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1280A" w14:textId="02D96C3C" w:rsidR="00A60235" w:rsidRPr="00C875ED" w:rsidRDefault="000A7F05" w:rsidP="00A60235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A60235" w:rsidRPr="00C875ED">
        <w:rPr>
          <w:sz w:val="28"/>
          <w:szCs w:val="28"/>
        </w:rPr>
        <w:t>ТВЕРЖДЕН</w:t>
      </w:r>
    </w:p>
    <w:p w14:paraId="0659E586" w14:textId="77777777"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распоряжением администрации</w:t>
      </w:r>
    </w:p>
    <w:p w14:paraId="41C6E9B8" w14:textId="77777777"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городского округа город Воронеж</w:t>
      </w:r>
    </w:p>
    <w:p w14:paraId="07011FD9" w14:textId="3F46412B" w:rsidR="00A60235" w:rsidRDefault="00A60235" w:rsidP="00A60235">
      <w:pPr>
        <w:pStyle w:val="a6"/>
        <w:ind w:left="11482"/>
        <w:jc w:val="center"/>
        <w:rPr>
          <w:b/>
          <w:sz w:val="28"/>
          <w:szCs w:val="28"/>
        </w:rPr>
      </w:pPr>
      <w:r w:rsidRPr="00C875ED">
        <w:rPr>
          <w:sz w:val="28"/>
          <w:szCs w:val="28"/>
        </w:rPr>
        <w:t xml:space="preserve">от </w:t>
      </w:r>
      <w:r w:rsidR="00F214DB">
        <w:rPr>
          <w:sz w:val="28"/>
          <w:szCs w:val="28"/>
        </w:rPr>
        <w:t xml:space="preserve">14.10.2024   </w:t>
      </w:r>
      <w:r w:rsidRPr="00C875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214DB">
        <w:rPr>
          <w:sz w:val="28"/>
          <w:szCs w:val="28"/>
        </w:rPr>
        <w:t>757-р</w:t>
      </w:r>
      <w:bookmarkStart w:id="0" w:name="_GoBack"/>
      <w:bookmarkEnd w:id="0"/>
    </w:p>
    <w:p w14:paraId="512F7FCE" w14:textId="77777777" w:rsidR="00A60235" w:rsidRDefault="00A60235" w:rsidP="00C94A7E">
      <w:pPr>
        <w:pStyle w:val="a6"/>
        <w:jc w:val="center"/>
        <w:rPr>
          <w:b/>
          <w:sz w:val="28"/>
          <w:szCs w:val="28"/>
        </w:rPr>
      </w:pPr>
    </w:p>
    <w:p w14:paraId="2646CF9D" w14:textId="58718825" w:rsidR="00176847" w:rsidRDefault="00176847" w:rsidP="0017684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ПРЕДЕЛЬНЫЙ ОБЪЕМ СРЕДСТВ НА ВЫПОЛНЕНИЕ МУНИЦИПАЛЬН</w:t>
      </w:r>
      <w:r w:rsidR="00774550">
        <w:rPr>
          <w:b/>
          <w:sz w:val="28"/>
          <w:szCs w:val="28"/>
        </w:rPr>
        <w:t>ОГО</w:t>
      </w:r>
      <w:r w:rsidR="00A365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КОНТРАКТ</w:t>
      </w:r>
      <w:r w:rsidR="00774550">
        <w:rPr>
          <w:b/>
          <w:sz w:val="28"/>
          <w:szCs w:val="28"/>
        </w:rPr>
        <w:t>А</w:t>
      </w:r>
    </w:p>
    <w:p w14:paraId="20702850" w14:textId="48ACAE03" w:rsidR="00966619" w:rsidRDefault="00176847" w:rsidP="0018045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СРОК, ПРЕВЫШАЮЩИЙ СРОК ДЕЙСТВИЯ УТВЕРЖДЕННЫХ ЛИМИТОВ БЮДЖЕТНЫХ</w:t>
      </w:r>
      <w:r>
        <w:rPr>
          <w:b/>
          <w:sz w:val="28"/>
          <w:szCs w:val="28"/>
        </w:rPr>
        <w:br/>
        <w:t>ОБЯЗАТЕЛЬСТВ, НА</w:t>
      </w:r>
      <w:r w:rsidR="004A270A">
        <w:rPr>
          <w:b/>
          <w:sz w:val="28"/>
          <w:szCs w:val="28"/>
        </w:rPr>
        <w:t xml:space="preserve"> ВЫПОЛНЕНИЕ РАБОТ ПО</w:t>
      </w:r>
      <w:r w:rsidR="00245509">
        <w:rPr>
          <w:b/>
          <w:sz w:val="28"/>
          <w:szCs w:val="28"/>
        </w:rPr>
        <w:t xml:space="preserve"> ВОЗВЕДЕНИ</w:t>
      </w:r>
      <w:r w:rsidR="004A270A">
        <w:rPr>
          <w:b/>
          <w:sz w:val="28"/>
          <w:szCs w:val="28"/>
        </w:rPr>
        <w:t>Ю</w:t>
      </w:r>
      <w:r w:rsidR="00245509">
        <w:rPr>
          <w:b/>
          <w:sz w:val="28"/>
          <w:szCs w:val="28"/>
        </w:rPr>
        <w:t xml:space="preserve"> МОДУЛЬНОГО ОБЩЕЖИТИЯ И БЛАГОУСТРОЙСТВ</w:t>
      </w:r>
      <w:r w:rsidR="004A270A">
        <w:rPr>
          <w:b/>
          <w:sz w:val="28"/>
          <w:szCs w:val="28"/>
        </w:rPr>
        <w:t>У</w:t>
      </w:r>
      <w:r w:rsidR="00245509">
        <w:rPr>
          <w:b/>
          <w:sz w:val="28"/>
          <w:szCs w:val="28"/>
        </w:rPr>
        <w:t xml:space="preserve"> ТЕРРИТОРИИ УЧЕБНОГО ЦЕХА</w:t>
      </w:r>
      <w:r w:rsidR="004A270A">
        <w:rPr>
          <w:b/>
          <w:sz w:val="28"/>
          <w:szCs w:val="28"/>
        </w:rPr>
        <w:t xml:space="preserve"> </w:t>
      </w:r>
      <w:r w:rsidR="00CB24AE">
        <w:rPr>
          <w:b/>
          <w:sz w:val="28"/>
          <w:szCs w:val="28"/>
        </w:rPr>
        <w:t xml:space="preserve">ПО АДРЕСУ: г. ВОРОНЕЖ, УЛ. </w:t>
      </w:r>
      <w:r w:rsidR="00245509">
        <w:rPr>
          <w:b/>
          <w:sz w:val="28"/>
          <w:szCs w:val="28"/>
        </w:rPr>
        <w:t>ВОРОШИЛОВА,</w:t>
      </w:r>
      <w:r w:rsidR="004A270A">
        <w:rPr>
          <w:b/>
          <w:sz w:val="28"/>
          <w:szCs w:val="28"/>
        </w:rPr>
        <w:t xml:space="preserve"> </w:t>
      </w:r>
      <w:r w:rsidR="00245509">
        <w:rPr>
          <w:b/>
          <w:sz w:val="28"/>
          <w:szCs w:val="28"/>
        </w:rPr>
        <w:t>32к</w:t>
      </w:r>
    </w:p>
    <w:p w14:paraId="09C73D56" w14:textId="77777777" w:rsidR="00966619" w:rsidRPr="00966619" w:rsidRDefault="00966619" w:rsidP="00617EE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111"/>
        <w:gridCol w:w="3273"/>
        <w:gridCol w:w="3353"/>
      </w:tblGrid>
      <w:tr w:rsidR="00B67414" w:rsidRPr="00A60235" w14:paraId="322ED4FB" w14:textId="77777777" w:rsidTr="00176847">
        <w:trPr>
          <w:trHeight w:val="205"/>
          <w:tblHeader/>
          <w:jc w:val="center"/>
        </w:trPr>
        <w:tc>
          <w:tcPr>
            <w:tcW w:w="1942" w:type="pct"/>
            <w:vMerge w:val="restart"/>
          </w:tcPr>
          <w:p w14:paraId="3B88CF87" w14:textId="77777777" w:rsidR="00B67414" w:rsidRPr="00A60235" w:rsidRDefault="00B67414" w:rsidP="00A60235">
            <w:pPr>
              <w:jc w:val="center"/>
            </w:pPr>
            <w:r w:rsidRPr="00A60235">
              <w:t>Наименование</w:t>
            </w:r>
            <w:r w:rsidR="00A60235">
              <w:t xml:space="preserve"> </w:t>
            </w:r>
            <w:r w:rsidRPr="00A60235">
              <w:t>объекта</w:t>
            </w:r>
          </w:p>
        </w:tc>
        <w:tc>
          <w:tcPr>
            <w:tcW w:w="977" w:type="pct"/>
            <w:vMerge w:val="restart"/>
            <w:shd w:val="clear" w:color="auto" w:fill="auto"/>
          </w:tcPr>
          <w:p w14:paraId="0A8E4C3B" w14:textId="77777777" w:rsidR="00B67414" w:rsidRPr="00A60235" w:rsidRDefault="00B67414" w:rsidP="00A60235">
            <w:pPr>
              <w:jc w:val="center"/>
            </w:pPr>
            <w:r w:rsidRPr="00A60235">
              <w:t>Предельный объем средств на выполнение муниципального контракта (тыс. руб.)</w:t>
            </w:r>
          </w:p>
        </w:tc>
        <w:tc>
          <w:tcPr>
            <w:tcW w:w="2081" w:type="pct"/>
            <w:gridSpan w:val="2"/>
            <w:shd w:val="clear" w:color="auto" w:fill="auto"/>
          </w:tcPr>
          <w:p w14:paraId="100F3347" w14:textId="77777777" w:rsidR="00B67414" w:rsidRPr="00A60235" w:rsidRDefault="00B67414" w:rsidP="00A60235">
            <w:pPr>
              <w:jc w:val="center"/>
            </w:pPr>
            <w:r w:rsidRPr="00A60235">
              <w:t>Финансирование по годам (тыс. руб.)</w:t>
            </w:r>
          </w:p>
        </w:tc>
      </w:tr>
      <w:tr w:rsidR="00176847" w:rsidRPr="00A60235" w14:paraId="4457FE7C" w14:textId="77777777" w:rsidTr="00176847">
        <w:trPr>
          <w:trHeight w:val="787"/>
          <w:tblHeader/>
          <w:jc w:val="center"/>
        </w:trPr>
        <w:tc>
          <w:tcPr>
            <w:tcW w:w="1942" w:type="pct"/>
            <w:vMerge/>
          </w:tcPr>
          <w:p w14:paraId="49AD5EC6" w14:textId="77777777" w:rsidR="00176847" w:rsidRPr="00A60235" w:rsidRDefault="00176847" w:rsidP="00A60235">
            <w:pPr>
              <w:jc w:val="center"/>
            </w:pPr>
          </w:p>
        </w:tc>
        <w:tc>
          <w:tcPr>
            <w:tcW w:w="977" w:type="pct"/>
            <w:vMerge/>
          </w:tcPr>
          <w:p w14:paraId="1B19B79C" w14:textId="77777777" w:rsidR="00176847" w:rsidRPr="00A60235" w:rsidRDefault="00176847" w:rsidP="00A60235">
            <w:pPr>
              <w:jc w:val="center"/>
            </w:pPr>
          </w:p>
        </w:tc>
        <w:tc>
          <w:tcPr>
            <w:tcW w:w="1028" w:type="pct"/>
            <w:vAlign w:val="center"/>
          </w:tcPr>
          <w:p w14:paraId="44A5A1CE" w14:textId="7FF77181" w:rsidR="00176847" w:rsidRPr="00A60235" w:rsidRDefault="00176847" w:rsidP="00A60235">
            <w:pPr>
              <w:jc w:val="center"/>
            </w:pPr>
            <w:r w:rsidRPr="00A60235">
              <w:t>202</w:t>
            </w:r>
            <w:r w:rsidR="00A365A7">
              <w:t>4 год</w:t>
            </w:r>
          </w:p>
        </w:tc>
        <w:tc>
          <w:tcPr>
            <w:tcW w:w="1053" w:type="pct"/>
            <w:vAlign w:val="center"/>
          </w:tcPr>
          <w:p w14:paraId="213D3647" w14:textId="2188B775" w:rsidR="00176847" w:rsidRPr="00A60235" w:rsidRDefault="00176847" w:rsidP="00A60235">
            <w:pPr>
              <w:jc w:val="center"/>
            </w:pPr>
            <w:r w:rsidRPr="00A60235">
              <w:t>202</w:t>
            </w:r>
            <w:r w:rsidR="00A365A7">
              <w:t>5 год</w:t>
            </w:r>
          </w:p>
        </w:tc>
      </w:tr>
      <w:tr w:rsidR="00176847" w:rsidRPr="00A60235" w14:paraId="3DF0D760" w14:textId="77777777" w:rsidTr="00CB24AE">
        <w:trPr>
          <w:trHeight w:val="1425"/>
          <w:jc w:val="center"/>
        </w:trPr>
        <w:tc>
          <w:tcPr>
            <w:tcW w:w="1942" w:type="pct"/>
          </w:tcPr>
          <w:p w14:paraId="7ECAB9D4" w14:textId="44410E30" w:rsidR="00CB24AE" w:rsidRPr="00245509" w:rsidRDefault="000A7F05" w:rsidP="004A27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05">
              <w:rPr>
                <w:rFonts w:ascii="Times New Roman" w:hAnsi="Times New Roman" w:cs="Times New Roman"/>
                <w:sz w:val="24"/>
                <w:szCs w:val="24"/>
              </w:rPr>
              <w:t>Возведение модульного общежития и благоустройств</w:t>
            </w:r>
            <w:r w:rsidR="004A2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F0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учебного цеха</w:t>
            </w:r>
            <w:r w:rsidR="000A0B76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и установка)</w:t>
            </w:r>
          </w:p>
        </w:tc>
        <w:tc>
          <w:tcPr>
            <w:tcW w:w="977" w:type="pct"/>
          </w:tcPr>
          <w:p w14:paraId="4247F19A" w14:textId="704869B5" w:rsidR="00176847" w:rsidRPr="00245509" w:rsidRDefault="000A0B76" w:rsidP="00A60235">
            <w:pPr>
              <w:jc w:val="center"/>
            </w:pPr>
            <w:r>
              <w:t>10 260</w:t>
            </w:r>
            <w:r w:rsidR="00293FBD">
              <w:t>,00</w:t>
            </w:r>
          </w:p>
        </w:tc>
        <w:tc>
          <w:tcPr>
            <w:tcW w:w="1028" w:type="pct"/>
          </w:tcPr>
          <w:p w14:paraId="5D0C76E3" w14:textId="1B9EB73C" w:rsidR="00176847" w:rsidRPr="00A60235" w:rsidRDefault="00293FBD" w:rsidP="00A60235">
            <w:pPr>
              <w:jc w:val="center"/>
            </w:pPr>
            <w:r>
              <w:t>3</w:t>
            </w:r>
            <w:r w:rsidR="000A7F05">
              <w:t xml:space="preserve"> </w:t>
            </w:r>
            <w:r>
              <w:t>078,00</w:t>
            </w:r>
          </w:p>
        </w:tc>
        <w:tc>
          <w:tcPr>
            <w:tcW w:w="1053" w:type="pct"/>
          </w:tcPr>
          <w:p w14:paraId="4239C96B" w14:textId="39E69020" w:rsidR="00176847" w:rsidRPr="00A60235" w:rsidRDefault="000A0B76" w:rsidP="00A60235">
            <w:pPr>
              <w:jc w:val="center"/>
            </w:pPr>
            <w:r>
              <w:t>7</w:t>
            </w:r>
            <w:r w:rsidR="00794F9F">
              <w:t> </w:t>
            </w:r>
            <w:r>
              <w:t>182</w:t>
            </w:r>
            <w:r w:rsidR="00794F9F">
              <w:t>,00</w:t>
            </w:r>
          </w:p>
        </w:tc>
      </w:tr>
      <w:tr w:rsidR="000A7F05" w:rsidRPr="00A60235" w14:paraId="304273B1" w14:textId="77777777" w:rsidTr="000A7F05">
        <w:trPr>
          <w:trHeight w:val="940"/>
          <w:jc w:val="center"/>
        </w:trPr>
        <w:tc>
          <w:tcPr>
            <w:tcW w:w="1942" w:type="pct"/>
          </w:tcPr>
          <w:p w14:paraId="1946A031" w14:textId="7B3D7488" w:rsidR="000A7F05" w:rsidRPr="000A7F05" w:rsidRDefault="000A7F05" w:rsidP="004A27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05">
              <w:rPr>
                <w:rFonts w:ascii="Times New Roman" w:hAnsi="Times New Roman" w:cs="Times New Roman"/>
                <w:sz w:val="24"/>
                <w:szCs w:val="24"/>
              </w:rPr>
              <w:t>Возведение модульного общежития и благоустройств</w:t>
            </w:r>
            <w:r w:rsidR="004A2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F0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учебного цеха</w:t>
            </w:r>
            <w:r w:rsidR="0065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1" w:name="_Hlk177638225"/>
            <w:r w:rsidRPr="000A7F05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сетям электроснабжения)</w:t>
            </w:r>
            <w:bookmarkEnd w:id="1"/>
          </w:p>
        </w:tc>
        <w:tc>
          <w:tcPr>
            <w:tcW w:w="977" w:type="pct"/>
          </w:tcPr>
          <w:p w14:paraId="457C2E20" w14:textId="596A20C6" w:rsidR="000A7F05" w:rsidRDefault="000A7F05" w:rsidP="00A60235">
            <w:pPr>
              <w:jc w:val="center"/>
            </w:pPr>
            <w:r>
              <w:t>125,00</w:t>
            </w:r>
          </w:p>
        </w:tc>
        <w:tc>
          <w:tcPr>
            <w:tcW w:w="1028" w:type="pct"/>
          </w:tcPr>
          <w:p w14:paraId="48024F8D" w14:textId="764B1E40" w:rsidR="000A7F05" w:rsidRDefault="000A7F05" w:rsidP="00A60235">
            <w:pPr>
              <w:jc w:val="center"/>
            </w:pPr>
            <w:r>
              <w:t>100,00</w:t>
            </w:r>
          </w:p>
        </w:tc>
        <w:tc>
          <w:tcPr>
            <w:tcW w:w="1053" w:type="pct"/>
          </w:tcPr>
          <w:p w14:paraId="1BB2AA78" w14:textId="172ECA8A" w:rsidR="000A7F05" w:rsidRDefault="000A7F05" w:rsidP="00A60235">
            <w:pPr>
              <w:jc w:val="center"/>
            </w:pPr>
            <w:r>
              <w:t>25,00</w:t>
            </w:r>
          </w:p>
        </w:tc>
      </w:tr>
      <w:tr w:rsidR="00176847" w:rsidRPr="00A60235" w14:paraId="2C2B26F8" w14:textId="77777777" w:rsidTr="00176847">
        <w:trPr>
          <w:trHeight w:val="70"/>
          <w:jc w:val="center"/>
        </w:trPr>
        <w:tc>
          <w:tcPr>
            <w:tcW w:w="1942" w:type="pct"/>
          </w:tcPr>
          <w:p w14:paraId="5B835EFB" w14:textId="77777777" w:rsidR="00176847" w:rsidRPr="00A60235" w:rsidRDefault="00176847" w:rsidP="00A602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pct"/>
          </w:tcPr>
          <w:p w14:paraId="59DFAC9B" w14:textId="2A406BBA" w:rsidR="00176847" w:rsidRPr="00293FBD" w:rsidRDefault="00293FBD" w:rsidP="009609CD">
            <w:pPr>
              <w:jc w:val="center"/>
              <w:rPr>
                <w:b/>
                <w:bCs/>
                <w:sz w:val="28"/>
                <w:szCs w:val="28"/>
              </w:rPr>
            </w:pPr>
            <w:r w:rsidRPr="00293FBD">
              <w:rPr>
                <w:b/>
                <w:bCs/>
                <w:sz w:val="28"/>
                <w:szCs w:val="28"/>
              </w:rPr>
              <w:t>1</w:t>
            </w:r>
            <w:r w:rsidR="000A0B76">
              <w:rPr>
                <w:b/>
                <w:bCs/>
                <w:sz w:val="28"/>
                <w:szCs w:val="28"/>
              </w:rPr>
              <w:t>0 385</w:t>
            </w:r>
            <w:r w:rsidRPr="00293FBD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028" w:type="pct"/>
          </w:tcPr>
          <w:p w14:paraId="74EDA5F3" w14:textId="04718E99" w:rsidR="00176847" w:rsidRPr="00293FBD" w:rsidRDefault="00293FBD" w:rsidP="009609CD">
            <w:pPr>
              <w:jc w:val="center"/>
              <w:rPr>
                <w:b/>
                <w:bCs/>
                <w:sz w:val="28"/>
                <w:szCs w:val="28"/>
              </w:rPr>
            </w:pPr>
            <w:r w:rsidRPr="00293FBD">
              <w:rPr>
                <w:b/>
                <w:bCs/>
                <w:sz w:val="28"/>
                <w:szCs w:val="28"/>
              </w:rPr>
              <w:t>3</w:t>
            </w:r>
            <w:r w:rsidR="000A7F05">
              <w:rPr>
                <w:b/>
                <w:bCs/>
                <w:sz w:val="28"/>
                <w:szCs w:val="28"/>
              </w:rPr>
              <w:t xml:space="preserve"> 1</w:t>
            </w:r>
            <w:r w:rsidRPr="00293FBD">
              <w:rPr>
                <w:b/>
                <w:bCs/>
                <w:sz w:val="28"/>
                <w:szCs w:val="28"/>
              </w:rPr>
              <w:t>78,00</w:t>
            </w:r>
          </w:p>
        </w:tc>
        <w:tc>
          <w:tcPr>
            <w:tcW w:w="1053" w:type="pct"/>
          </w:tcPr>
          <w:p w14:paraId="5C044DD7" w14:textId="137836C3" w:rsidR="00176847" w:rsidRPr="00293FBD" w:rsidRDefault="000A0B76" w:rsidP="009609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7 207</w:t>
            </w:r>
            <w:r w:rsidR="00293FBD" w:rsidRPr="00293FBD">
              <w:rPr>
                <w:b/>
                <w:bCs/>
                <w:sz w:val="28"/>
                <w:szCs w:val="28"/>
              </w:rPr>
              <w:t>,00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A60235" w14:paraId="2931DACC" w14:textId="77777777" w:rsidTr="00A60235">
        <w:tc>
          <w:tcPr>
            <w:tcW w:w="7960" w:type="dxa"/>
          </w:tcPr>
          <w:p w14:paraId="0DAFEB5B" w14:textId="77777777" w:rsidR="000A7F05" w:rsidRDefault="000A7F05" w:rsidP="00A60235">
            <w:pPr>
              <w:jc w:val="both"/>
              <w:rPr>
                <w:sz w:val="28"/>
                <w:szCs w:val="28"/>
              </w:rPr>
            </w:pPr>
          </w:p>
          <w:p w14:paraId="5049039F" w14:textId="77777777" w:rsidR="000A7F05" w:rsidRDefault="000A7F05" w:rsidP="00A60235">
            <w:pPr>
              <w:jc w:val="both"/>
              <w:rPr>
                <w:sz w:val="28"/>
                <w:szCs w:val="28"/>
              </w:rPr>
            </w:pPr>
          </w:p>
          <w:p w14:paraId="0284AE2A" w14:textId="30E4B037" w:rsidR="00A60235" w:rsidRDefault="00176847" w:rsidP="00A60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60235" w:rsidRPr="00AA412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  <w:p w14:paraId="371A4046" w14:textId="77777777" w:rsidR="00A60235" w:rsidRDefault="00A60235" w:rsidP="00A60235">
            <w:pPr>
              <w:jc w:val="both"/>
              <w:rPr>
                <w:sz w:val="28"/>
                <w:szCs w:val="28"/>
              </w:rPr>
            </w:pPr>
            <w:r w:rsidRPr="00AA4129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  <w:tc>
          <w:tcPr>
            <w:tcW w:w="7960" w:type="dxa"/>
          </w:tcPr>
          <w:p w14:paraId="05208E0F" w14:textId="1C1CDC35" w:rsidR="00A60235" w:rsidRDefault="00A60235" w:rsidP="00636D6F">
            <w:pPr>
              <w:rPr>
                <w:sz w:val="28"/>
                <w:szCs w:val="28"/>
              </w:rPr>
            </w:pPr>
          </w:p>
          <w:p w14:paraId="1A3890E2" w14:textId="071AE75A" w:rsidR="000A7F05" w:rsidRDefault="000A7F05" w:rsidP="00636D6F">
            <w:pPr>
              <w:rPr>
                <w:sz w:val="28"/>
                <w:szCs w:val="28"/>
              </w:rPr>
            </w:pPr>
          </w:p>
          <w:p w14:paraId="2E2A127B" w14:textId="77777777" w:rsidR="000A7F05" w:rsidRDefault="000A7F05" w:rsidP="00636D6F">
            <w:pPr>
              <w:rPr>
                <w:sz w:val="28"/>
                <w:szCs w:val="28"/>
              </w:rPr>
            </w:pPr>
          </w:p>
          <w:p w14:paraId="4CF68AA6" w14:textId="51D5DAE1" w:rsidR="00A60235" w:rsidRDefault="00A365A7" w:rsidP="00A602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68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1768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Мамаев</w:t>
            </w:r>
          </w:p>
        </w:tc>
      </w:tr>
    </w:tbl>
    <w:p w14:paraId="78A38B70" w14:textId="77777777" w:rsidR="00A60235" w:rsidRDefault="00A60235" w:rsidP="00636D6F">
      <w:pPr>
        <w:rPr>
          <w:sz w:val="28"/>
          <w:szCs w:val="28"/>
        </w:rPr>
      </w:pPr>
    </w:p>
    <w:sectPr w:rsidR="00A60235" w:rsidSect="00A60235">
      <w:headerReference w:type="defaul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D65EA" w14:textId="77777777" w:rsidR="00C24C3B" w:rsidRDefault="00C24C3B" w:rsidP="006159BA">
      <w:r>
        <w:separator/>
      </w:r>
    </w:p>
  </w:endnote>
  <w:endnote w:type="continuationSeparator" w:id="0">
    <w:p w14:paraId="1167FB70" w14:textId="77777777" w:rsidR="00C24C3B" w:rsidRDefault="00C24C3B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557BD" w14:textId="77777777" w:rsidR="00C24C3B" w:rsidRDefault="00C24C3B" w:rsidP="006159BA">
      <w:r>
        <w:separator/>
      </w:r>
    </w:p>
  </w:footnote>
  <w:footnote w:type="continuationSeparator" w:id="0">
    <w:p w14:paraId="7DC506B7" w14:textId="77777777" w:rsidR="00C24C3B" w:rsidRDefault="00C24C3B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F89DE" w14:textId="77777777"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235">
      <w:rPr>
        <w:noProof/>
      </w:rPr>
      <w:t>2</w:t>
    </w:r>
    <w:r>
      <w:fldChar w:fldCharType="end"/>
    </w:r>
  </w:p>
  <w:p w14:paraId="6D18D1BA" w14:textId="77777777"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4597"/>
    <w:rsid w:val="00025A36"/>
    <w:rsid w:val="00027B50"/>
    <w:rsid w:val="0003016C"/>
    <w:rsid w:val="0003549E"/>
    <w:rsid w:val="0004329F"/>
    <w:rsid w:val="00045713"/>
    <w:rsid w:val="000461CB"/>
    <w:rsid w:val="00057919"/>
    <w:rsid w:val="00080065"/>
    <w:rsid w:val="00083313"/>
    <w:rsid w:val="000A0B76"/>
    <w:rsid w:val="000A4E38"/>
    <w:rsid w:val="000A7F05"/>
    <w:rsid w:val="000B0678"/>
    <w:rsid w:val="000B2D8D"/>
    <w:rsid w:val="000B3255"/>
    <w:rsid w:val="000B7A79"/>
    <w:rsid w:val="000C612D"/>
    <w:rsid w:val="000C7DEE"/>
    <w:rsid w:val="000D27F2"/>
    <w:rsid w:val="000D28CE"/>
    <w:rsid w:val="000D5E13"/>
    <w:rsid w:val="000D6A67"/>
    <w:rsid w:val="000D7930"/>
    <w:rsid w:val="000E50E5"/>
    <w:rsid w:val="000E7761"/>
    <w:rsid w:val="000F2972"/>
    <w:rsid w:val="0010251B"/>
    <w:rsid w:val="001075D3"/>
    <w:rsid w:val="0011025B"/>
    <w:rsid w:val="00132DFF"/>
    <w:rsid w:val="00140882"/>
    <w:rsid w:val="00140F95"/>
    <w:rsid w:val="0014295C"/>
    <w:rsid w:val="001656E4"/>
    <w:rsid w:val="00170B8A"/>
    <w:rsid w:val="00176847"/>
    <w:rsid w:val="001769BD"/>
    <w:rsid w:val="00180454"/>
    <w:rsid w:val="00182091"/>
    <w:rsid w:val="001876CC"/>
    <w:rsid w:val="0018785C"/>
    <w:rsid w:val="001971BB"/>
    <w:rsid w:val="001A6F2C"/>
    <w:rsid w:val="001B673F"/>
    <w:rsid w:val="001F61A1"/>
    <w:rsid w:val="0020014B"/>
    <w:rsid w:val="00201A1F"/>
    <w:rsid w:val="00206A0C"/>
    <w:rsid w:val="00217588"/>
    <w:rsid w:val="002243FC"/>
    <w:rsid w:val="00225400"/>
    <w:rsid w:val="002271CD"/>
    <w:rsid w:val="00245509"/>
    <w:rsid w:val="00246705"/>
    <w:rsid w:val="002622A3"/>
    <w:rsid w:val="00277939"/>
    <w:rsid w:val="002806F5"/>
    <w:rsid w:val="00293FBD"/>
    <w:rsid w:val="002A6E40"/>
    <w:rsid w:val="002B63BF"/>
    <w:rsid w:val="002C25FA"/>
    <w:rsid w:val="002C5468"/>
    <w:rsid w:val="002C5C2E"/>
    <w:rsid w:val="002C74D3"/>
    <w:rsid w:val="002D179E"/>
    <w:rsid w:val="002E675C"/>
    <w:rsid w:val="002F5CC3"/>
    <w:rsid w:val="00302CC4"/>
    <w:rsid w:val="0031278A"/>
    <w:rsid w:val="00317793"/>
    <w:rsid w:val="00336D4F"/>
    <w:rsid w:val="00340F6C"/>
    <w:rsid w:val="003615E9"/>
    <w:rsid w:val="0036192C"/>
    <w:rsid w:val="003829C9"/>
    <w:rsid w:val="003914A9"/>
    <w:rsid w:val="00395AE9"/>
    <w:rsid w:val="003A1B9A"/>
    <w:rsid w:val="003B047F"/>
    <w:rsid w:val="003D2A0F"/>
    <w:rsid w:val="003E0DE6"/>
    <w:rsid w:val="003E4DB9"/>
    <w:rsid w:val="003E6B52"/>
    <w:rsid w:val="004025A7"/>
    <w:rsid w:val="0041120B"/>
    <w:rsid w:val="0041557D"/>
    <w:rsid w:val="00425E9E"/>
    <w:rsid w:val="00451DB5"/>
    <w:rsid w:val="00453C6C"/>
    <w:rsid w:val="00460C58"/>
    <w:rsid w:val="00461E8F"/>
    <w:rsid w:val="004722F7"/>
    <w:rsid w:val="00476330"/>
    <w:rsid w:val="00476D16"/>
    <w:rsid w:val="004A165C"/>
    <w:rsid w:val="004A270A"/>
    <w:rsid w:val="004B3BE1"/>
    <w:rsid w:val="004E77CC"/>
    <w:rsid w:val="004F41C7"/>
    <w:rsid w:val="00507AA3"/>
    <w:rsid w:val="005167D2"/>
    <w:rsid w:val="00517118"/>
    <w:rsid w:val="0052665F"/>
    <w:rsid w:val="00566C1F"/>
    <w:rsid w:val="005705C5"/>
    <w:rsid w:val="005728C9"/>
    <w:rsid w:val="005767E6"/>
    <w:rsid w:val="00586F01"/>
    <w:rsid w:val="005A2E5E"/>
    <w:rsid w:val="005A3E0E"/>
    <w:rsid w:val="005A6C6C"/>
    <w:rsid w:val="005B383A"/>
    <w:rsid w:val="005F4474"/>
    <w:rsid w:val="006159BA"/>
    <w:rsid w:val="00617EE3"/>
    <w:rsid w:val="00636D6F"/>
    <w:rsid w:val="00637683"/>
    <w:rsid w:val="00645B49"/>
    <w:rsid w:val="006466F8"/>
    <w:rsid w:val="00651A7B"/>
    <w:rsid w:val="006566E7"/>
    <w:rsid w:val="00657778"/>
    <w:rsid w:val="00661572"/>
    <w:rsid w:val="00680E77"/>
    <w:rsid w:val="006855A8"/>
    <w:rsid w:val="006A224D"/>
    <w:rsid w:val="006B7C0E"/>
    <w:rsid w:val="006C689E"/>
    <w:rsid w:val="006E7979"/>
    <w:rsid w:val="006F293D"/>
    <w:rsid w:val="00700DDC"/>
    <w:rsid w:val="00704117"/>
    <w:rsid w:val="00732BF8"/>
    <w:rsid w:val="00737F0C"/>
    <w:rsid w:val="007408DF"/>
    <w:rsid w:val="00742191"/>
    <w:rsid w:val="007471D2"/>
    <w:rsid w:val="00754243"/>
    <w:rsid w:val="00757D9C"/>
    <w:rsid w:val="007736DF"/>
    <w:rsid w:val="00774550"/>
    <w:rsid w:val="00775341"/>
    <w:rsid w:val="007812C6"/>
    <w:rsid w:val="00781DC6"/>
    <w:rsid w:val="00784E94"/>
    <w:rsid w:val="00790958"/>
    <w:rsid w:val="00794F9F"/>
    <w:rsid w:val="00795CAC"/>
    <w:rsid w:val="007B3113"/>
    <w:rsid w:val="007B7FF1"/>
    <w:rsid w:val="007D5725"/>
    <w:rsid w:val="007E6EF4"/>
    <w:rsid w:val="007E70C1"/>
    <w:rsid w:val="007F35E4"/>
    <w:rsid w:val="00806831"/>
    <w:rsid w:val="0082100C"/>
    <w:rsid w:val="00821177"/>
    <w:rsid w:val="00821EBA"/>
    <w:rsid w:val="00823141"/>
    <w:rsid w:val="00833712"/>
    <w:rsid w:val="00843165"/>
    <w:rsid w:val="008476B4"/>
    <w:rsid w:val="00854217"/>
    <w:rsid w:val="00871131"/>
    <w:rsid w:val="00892A04"/>
    <w:rsid w:val="0089524C"/>
    <w:rsid w:val="008A6334"/>
    <w:rsid w:val="008B32BE"/>
    <w:rsid w:val="008D3424"/>
    <w:rsid w:val="008D6FF3"/>
    <w:rsid w:val="008F67BD"/>
    <w:rsid w:val="009106CF"/>
    <w:rsid w:val="009122D5"/>
    <w:rsid w:val="00913E3F"/>
    <w:rsid w:val="00916CB0"/>
    <w:rsid w:val="0092222E"/>
    <w:rsid w:val="0095358F"/>
    <w:rsid w:val="00966619"/>
    <w:rsid w:val="00966B97"/>
    <w:rsid w:val="009822F4"/>
    <w:rsid w:val="00996562"/>
    <w:rsid w:val="009A0204"/>
    <w:rsid w:val="009B5853"/>
    <w:rsid w:val="009C2D67"/>
    <w:rsid w:val="009D3055"/>
    <w:rsid w:val="009E1F12"/>
    <w:rsid w:val="009E7091"/>
    <w:rsid w:val="009F51E8"/>
    <w:rsid w:val="009F566C"/>
    <w:rsid w:val="00A07FA7"/>
    <w:rsid w:val="00A10B2A"/>
    <w:rsid w:val="00A20613"/>
    <w:rsid w:val="00A249CE"/>
    <w:rsid w:val="00A365A7"/>
    <w:rsid w:val="00A44A03"/>
    <w:rsid w:val="00A50456"/>
    <w:rsid w:val="00A60235"/>
    <w:rsid w:val="00A61E48"/>
    <w:rsid w:val="00A66512"/>
    <w:rsid w:val="00A66C5D"/>
    <w:rsid w:val="00A80B5C"/>
    <w:rsid w:val="00AA61CF"/>
    <w:rsid w:val="00AA624C"/>
    <w:rsid w:val="00AA66A8"/>
    <w:rsid w:val="00AD145B"/>
    <w:rsid w:val="00AD33DE"/>
    <w:rsid w:val="00AD6784"/>
    <w:rsid w:val="00AD79A9"/>
    <w:rsid w:val="00AE61C3"/>
    <w:rsid w:val="00AE7961"/>
    <w:rsid w:val="00AE7E54"/>
    <w:rsid w:val="00AF4A6B"/>
    <w:rsid w:val="00B030C1"/>
    <w:rsid w:val="00B047A8"/>
    <w:rsid w:val="00B04BE2"/>
    <w:rsid w:val="00B06958"/>
    <w:rsid w:val="00B10DD8"/>
    <w:rsid w:val="00B22330"/>
    <w:rsid w:val="00B33BE2"/>
    <w:rsid w:val="00B3737E"/>
    <w:rsid w:val="00B42293"/>
    <w:rsid w:val="00B454BC"/>
    <w:rsid w:val="00B5378F"/>
    <w:rsid w:val="00B67414"/>
    <w:rsid w:val="00B70944"/>
    <w:rsid w:val="00B72553"/>
    <w:rsid w:val="00B76472"/>
    <w:rsid w:val="00B83E55"/>
    <w:rsid w:val="00B91720"/>
    <w:rsid w:val="00BA3253"/>
    <w:rsid w:val="00BA5366"/>
    <w:rsid w:val="00BA5D5F"/>
    <w:rsid w:val="00BB7EC0"/>
    <w:rsid w:val="00BD0EC1"/>
    <w:rsid w:val="00BD7BB1"/>
    <w:rsid w:val="00BE30AD"/>
    <w:rsid w:val="00BF14A8"/>
    <w:rsid w:val="00BF70F7"/>
    <w:rsid w:val="00C04A89"/>
    <w:rsid w:val="00C06401"/>
    <w:rsid w:val="00C1684D"/>
    <w:rsid w:val="00C24C3B"/>
    <w:rsid w:val="00C300BB"/>
    <w:rsid w:val="00C37C40"/>
    <w:rsid w:val="00C468A3"/>
    <w:rsid w:val="00C61432"/>
    <w:rsid w:val="00C64CD3"/>
    <w:rsid w:val="00C66CED"/>
    <w:rsid w:val="00C66FBF"/>
    <w:rsid w:val="00C702E6"/>
    <w:rsid w:val="00C806C3"/>
    <w:rsid w:val="00C86D3E"/>
    <w:rsid w:val="00C875ED"/>
    <w:rsid w:val="00C94A7E"/>
    <w:rsid w:val="00C94A8B"/>
    <w:rsid w:val="00CA44B8"/>
    <w:rsid w:val="00CB24AE"/>
    <w:rsid w:val="00CB4B06"/>
    <w:rsid w:val="00CC67D6"/>
    <w:rsid w:val="00CE05D6"/>
    <w:rsid w:val="00CE3045"/>
    <w:rsid w:val="00CF071B"/>
    <w:rsid w:val="00CF67B3"/>
    <w:rsid w:val="00D025F9"/>
    <w:rsid w:val="00D0282E"/>
    <w:rsid w:val="00D12AD6"/>
    <w:rsid w:val="00D2340E"/>
    <w:rsid w:val="00D30D81"/>
    <w:rsid w:val="00D32278"/>
    <w:rsid w:val="00D4093A"/>
    <w:rsid w:val="00D5141E"/>
    <w:rsid w:val="00D55620"/>
    <w:rsid w:val="00D636B5"/>
    <w:rsid w:val="00D6528C"/>
    <w:rsid w:val="00D66F3B"/>
    <w:rsid w:val="00D7421A"/>
    <w:rsid w:val="00D80489"/>
    <w:rsid w:val="00DA6414"/>
    <w:rsid w:val="00DB7D66"/>
    <w:rsid w:val="00DC4C77"/>
    <w:rsid w:val="00DE17ED"/>
    <w:rsid w:val="00DE2A91"/>
    <w:rsid w:val="00DE6125"/>
    <w:rsid w:val="00E0344F"/>
    <w:rsid w:val="00E06AD6"/>
    <w:rsid w:val="00E155ED"/>
    <w:rsid w:val="00E16465"/>
    <w:rsid w:val="00E26309"/>
    <w:rsid w:val="00E27902"/>
    <w:rsid w:val="00E5025D"/>
    <w:rsid w:val="00E55932"/>
    <w:rsid w:val="00E55CAB"/>
    <w:rsid w:val="00E57CE7"/>
    <w:rsid w:val="00E61FDD"/>
    <w:rsid w:val="00E73E43"/>
    <w:rsid w:val="00E81B46"/>
    <w:rsid w:val="00EA35FC"/>
    <w:rsid w:val="00EA5204"/>
    <w:rsid w:val="00EB5F0A"/>
    <w:rsid w:val="00EC7CA4"/>
    <w:rsid w:val="00ED5AA4"/>
    <w:rsid w:val="00EE2733"/>
    <w:rsid w:val="00F15E66"/>
    <w:rsid w:val="00F17519"/>
    <w:rsid w:val="00F214DB"/>
    <w:rsid w:val="00F22603"/>
    <w:rsid w:val="00F30CDF"/>
    <w:rsid w:val="00F4295A"/>
    <w:rsid w:val="00F43F5A"/>
    <w:rsid w:val="00F46F80"/>
    <w:rsid w:val="00F61209"/>
    <w:rsid w:val="00F62FD0"/>
    <w:rsid w:val="00F6705C"/>
    <w:rsid w:val="00F722EE"/>
    <w:rsid w:val="00F77E9F"/>
    <w:rsid w:val="00F97337"/>
    <w:rsid w:val="00FA6920"/>
    <w:rsid w:val="00FB0A81"/>
    <w:rsid w:val="00FB25DA"/>
    <w:rsid w:val="00FC1313"/>
    <w:rsid w:val="00FD0CE3"/>
    <w:rsid w:val="00FF0993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Шульгина</cp:lastModifiedBy>
  <cp:revision>2</cp:revision>
  <cp:lastPrinted>2024-09-17T11:29:00Z</cp:lastPrinted>
  <dcterms:created xsi:type="dcterms:W3CDTF">2024-10-15T13:33:00Z</dcterms:created>
  <dcterms:modified xsi:type="dcterms:W3CDTF">2024-10-15T13:33:00Z</dcterms:modified>
</cp:coreProperties>
</file>