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15" w:rsidRPr="00000541" w:rsidRDefault="007B4D15" w:rsidP="00000541">
      <w:pPr>
        <w:pStyle w:val="ConsPlusNormal"/>
        <w:suppressAutoHyphens/>
        <w:adjustRightInd w:val="0"/>
        <w:spacing w:line="228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00541">
        <w:rPr>
          <w:rFonts w:ascii="Times New Roman" w:hAnsi="Times New Roman" w:cs="Times New Roman"/>
          <w:sz w:val="28"/>
          <w:szCs w:val="28"/>
        </w:rPr>
        <w:t>УТВЕРЖДЕНА</w:t>
      </w:r>
    </w:p>
    <w:p w:rsidR="007B4D15" w:rsidRPr="00000541" w:rsidRDefault="007B4D15" w:rsidP="00000541">
      <w:pPr>
        <w:pStyle w:val="ConsPlusNormal"/>
        <w:suppressAutoHyphens/>
        <w:adjustRightInd w:val="0"/>
        <w:spacing w:line="228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0054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B4D15" w:rsidRPr="00000541" w:rsidRDefault="007B4D15" w:rsidP="00000541">
      <w:pPr>
        <w:pStyle w:val="ConsPlusNormal"/>
        <w:suppressAutoHyphens/>
        <w:adjustRightInd w:val="0"/>
        <w:spacing w:line="228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00541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7B4D15" w:rsidRPr="00000541" w:rsidRDefault="007B4D15" w:rsidP="00000541">
      <w:pPr>
        <w:pStyle w:val="ConsPlusNormal"/>
        <w:suppressAutoHyphens/>
        <w:adjustRightInd w:val="0"/>
        <w:spacing w:line="228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00541">
        <w:rPr>
          <w:rFonts w:ascii="Times New Roman" w:hAnsi="Times New Roman" w:cs="Times New Roman"/>
          <w:sz w:val="28"/>
          <w:szCs w:val="28"/>
        </w:rPr>
        <w:t xml:space="preserve">от </w:t>
      </w:r>
      <w:r w:rsidR="006C40B8">
        <w:rPr>
          <w:rFonts w:ascii="Times New Roman" w:hAnsi="Times New Roman" w:cs="Times New Roman"/>
          <w:sz w:val="28"/>
          <w:szCs w:val="28"/>
        </w:rPr>
        <w:t xml:space="preserve">11.10.2024    </w:t>
      </w:r>
      <w:r w:rsidRPr="00000541">
        <w:rPr>
          <w:rFonts w:ascii="Times New Roman" w:hAnsi="Times New Roman" w:cs="Times New Roman"/>
          <w:sz w:val="28"/>
          <w:szCs w:val="28"/>
        </w:rPr>
        <w:t xml:space="preserve"> № </w:t>
      </w:r>
      <w:r w:rsidR="006C40B8">
        <w:rPr>
          <w:rFonts w:ascii="Times New Roman" w:hAnsi="Times New Roman" w:cs="Times New Roman"/>
          <w:sz w:val="28"/>
          <w:szCs w:val="28"/>
        </w:rPr>
        <w:t>1313</w:t>
      </w:r>
      <w:bookmarkStart w:id="0" w:name="_GoBack"/>
      <w:bookmarkEnd w:id="0"/>
    </w:p>
    <w:p w:rsidR="007B4D15" w:rsidRPr="00000541" w:rsidRDefault="007B4D15" w:rsidP="00000541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7B4D15" w:rsidRDefault="007B4D15" w:rsidP="00000541">
      <w:pPr>
        <w:pStyle w:val="ConsPlusNormal"/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541">
        <w:rPr>
          <w:rFonts w:ascii="Times New Roman" w:hAnsi="Times New Roman" w:cs="Times New Roman"/>
          <w:sz w:val="28"/>
          <w:szCs w:val="28"/>
        </w:rPr>
        <w:t>Форма</w:t>
      </w:r>
    </w:p>
    <w:p w:rsidR="00000541" w:rsidRPr="00F20D4B" w:rsidRDefault="00AA6CAF" w:rsidP="00000541">
      <w:pPr>
        <w:suppressAutoHyphens/>
        <w:spacing w:after="0" w:line="228" w:lineRule="auto"/>
        <w:jc w:val="center"/>
        <w:rPr>
          <w:rFonts w:ascii="Times New Roman" w:hAnsi="Times New Roman"/>
          <w:bCs/>
          <w:sz w:val="28"/>
          <w:szCs w:val="28"/>
        </w:rPr>
      </w:pPr>
      <w:r w:rsidRPr="0000054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</w:t>
      </w:r>
      <w:r w:rsidR="0000054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</w:t>
      </w:r>
      <w:r w:rsidRPr="0000054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</w:t>
      </w:r>
    </w:p>
    <w:p w:rsidR="00000541" w:rsidRPr="00000541" w:rsidRDefault="00000541" w:rsidP="00000541">
      <w:pPr>
        <w:shd w:val="clear" w:color="auto" w:fill="FFFFFF"/>
        <w:suppressAutoHyphens/>
        <w:spacing w:after="0" w:line="228" w:lineRule="auto"/>
        <w:jc w:val="center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000541">
        <w:rPr>
          <w:rFonts w:ascii="Times New Roman" w:hAnsi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000541" w:rsidRPr="00000541" w:rsidRDefault="00000541" w:rsidP="00000541">
      <w:pPr>
        <w:shd w:val="clear" w:color="auto" w:fill="FFFFFF"/>
        <w:suppressAutoHyphens/>
        <w:spacing w:after="0" w:line="228" w:lineRule="auto"/>
        <w:jc w:val="center"/>
        <w:rPr>
          <w:rFonts w:ascii="Times New Roman" w:hAnsi="Times New Roman"/>
          <w:color w:val="1A1A1A"/>
          <w:sz w:val="24"/>
          <w:szCs w:val="24"/>
          <w:lang w:eastAsia="ru-RU"/>
        </w:rPr>
      </w:pPr>
      <w:proofErr w:type="gramStart"/>
      <w:r w:rsidRPr="00000541">
        <w:rPr>
          <w:rFonts w:ascii="Times New Roman" w:hAnsi="Times New Roman"/>
          <w:color w:val="1A1A1A"/>
          <w:sz w:val="24"/>
          <w:szCs w:val="24"/>
          <w:lang w:eastAsia="ru-RU"/>
        </w:rPr>
        <w:t>(наименование управления администрации городского округа город Воронеж, уполномоченного на ведение реестра муниципального имущества</w:t>
      </w:r>
      <w:proofErr w:type="gramEnd"/>
    </w:p>
    <w:p w:rsidR="00000541" w:rsidRPr="00000541" w:rsidRDefault="00000541" w:rsidP="00000541">
      <w:pPr>
        <w:shd w:val="clear" w:color="auto" w:fill="FFFFFF"/>
        <w:suppressAutoHyphens/>
        <w:spacing w:after="0" w:line="228" w:lineRule="auto"/>
        <w:jc w:val="center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000541">
        <w:rPr>
          <w:rFonts w:ascii="Times New Roman" w:hAnsi="Times New Roman"/>
          <w:color w:val="1A1A1A"/>
          <w:sz w:val="24"/>
          <w:szCs w:val="24"/>
          <w:lang w:eastAsia="ru-RU"/>
        </w:rPr>
        <w:t>городского округа город Воронеж)</w:t>
      </w:r>
    </w:p>
    <w:p w:rsidR="00000541" w:rsidRPr="00000541" w:rsidRDefault="00000541" w:rsidP="00000541">
      <w:pPr>
        <w:shd w:val="clear" w:color="auto" w:fill="FFFFFF"/>
        <w:suppressAutoHyphens/>
        <w:spacing w:after="0" w:line="228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000541" w:rsidRPr="00000541" w:rsidRDefault="00000541" w:rsidP="00000541">
      <w:pPr>
        <w:shd w:val="clear" w:color="auto" w:fill="FFFFFF"/>
        <w:suppressAutoHyphens/>
        <w:spacing w:after="0" w:line="228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000541">
        <w:rPr>
          <w:rFonts w:ascii="Times New Roman" w:hAnsi="Times New Roman"/>
          <w:color w:val="1A1A1A"/>
          <w:sz w:val="28"/>
          <w:szCs w:val="28"/>
          <w:lang w:eastAsia="ru-RU"/>
        </w:rPr>
        <w:t>Кому: _________________________</w:t>
      </w:r>
    </w:p>
    <w:p w:rsidR="00000541" w:rsidRPr="00000541" w:rsidRDefault="00000541" w:rsidP="00000541">
      <w:pPr>
        <w:shd w:val="clear" w:color="auto" w:fill="FFFFFF"/>
        <w:suppressAutoHyphens/>
        <w:spacing w:after="0" w:line="228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000541">
        <w:rPr>
          <w:rFonts w:ascii="Times New Roman" w:hAnsi="Times New Roman"/>
          <w:color w:val="1A1A1A"/>
          <w:sz w:val="28"/>
          <w:szCs w:val="28"/>
          <w:lang w:eastAsia="ru-RU"/>
        </w:rPr>
        <w:t>Контактные данные: _____________</w:t>
      </w:r>
    </w:p>
    <w:p w:rsidR="00000541" w:rsidRPr="00000541" w:rsidRDefault="00000541" w:rsidP="00000541">
      <w:pPr>
        <w:shd w:val="clear" w:color="auto" w:fill="FFFFFF"/>
        <w:suppressAutoHyphens/>
        <w:spacing w:after="0" w:line="228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000541">
        <w:rPr>
          <w:rFonts w:ascii="Times New Roman" w:hAnsi="Times New Roman"/>
          <w:color w:val="1A1A1A"/>
          <w:sz w:val="28"/>
          <w:szCs w:val="28"/>
          <w:lang w:eastAsia="ru-RU"/>
        </w:rPr>
        <w:t>_______________________________</w:t>
      </w:r>
    </w:p>
    <w:p w:rsidR="00000541" w:rsidRPr="00000541" w:rsidRDefault="00000541" w:rsidP="00000541">
      <w:pPr>
        <w:shd w:val="clear" w:color="auto" w:fill="FFFFFF"/>
        <w:suppressAutoHyphens/>
        <w:spacing w:after="0" w:line="228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000541">
        <w:rPr>
          <w:rFonts w:ascii="Times New Roman" w:hAnsi="Times New Roman"/>
          <w:color w:val="1A1A1A"/>
          <w:sz w:val="28"/>
          <w:szCs w:val="28"/>
          <w:lang w:eastAsia="ru-RU"/>
        </w:rPr>
        <w:t>_______________________________</w:t>
      </w:r>
    </w:p>
    <w:p w:rsidR="00000541" w:rsidRPr="00000541" w:rsidRDefault="00000541" w:rsidP="00000541">
      <w:pPr>
        <w:shd w:val="clear" w:color="auto" w:fill="FFFFFF"/>
        <w:suppressAutoHyphens/>
        <w:spacing w:after="0" w:line="228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AA6CAF" w:rsidRPr="00000541" w:rsidRDefault="00AA6CAF" w:rsidP="00000541">
      <w:pPr>
        <w:shd w:val="clear" w:color="auto" w:fill="FFFFFF"/>
        <w:suppressAutoHyphens/>
        <w:spacing w:after="0" w:line="228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000541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Решение</w:t>
      </w:r>
    </w:p>
    <w:p w:rsidR="00000541" w:rsidRDefault="00AA6CAF" w:rsidP="00000541">
      <w:pPr>
        <w:shd w:val="clear" w:color="auto" w:fill="FFFFFF"/>
        <w:suppressAutoHyphens/>
        <w:spacing w:after="0" w:line="228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000541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об отказе в выдаче выписки из реестра муниципального имущества</w:t>
      </w:r>
    </w:p>
    <w:p w:rsidR="00AA6CAF" w:rsidRPr="00000541" w:rsidRDefault="00CE1CE1" w:rsidP="00000541">
      <w:pPr>
        <w:shd w:val="clear" w:color="auto" w:fill="FFFFFF"/>
        <w:suppressAutoHyphens/>
        <w:spacing w:after="0" w:line="228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000541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городского округа город Воронеж</w:t>
      </w:r>
    </w:p>
    <w:p w:rsidR="00AA6CAF" w:rsidRPr="00000541" w:rsidRDefault="00AA6CAF" w:rsidP="00000541">
      <w:pPr>
        <w:shd w:val="clear" w:color="auto" w:fill="FFFFFF"/>
        <w:suppressAutoHyphens/>
        <w:spacing w:after="0" w:line="228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6CAF" w:rsidRPr="00000541" w:rsidTr="006801E8">
        <w:tc>
          <w:tcPr>
            <w:tcW w:w="4785" w:type="dxa"/>
          </w:tcPr>
          <w:p w:rsidR="00AA6CAF" w:rsidRPr="00000541" w:rsidRDefault="00AA6CAF" w:rsidP="00000541">
            <w:pPr>
              <w:suppressAutoHyphens/>
              <w:spacing w:line="228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00541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«___» ______________ 20__ г.</w:t>
            </w:r>
          </w:p>
        </w:tc>
        <w:tc>
          <w:tcPr>
            <w:tcW w:w="4785" w:type="dxa"/>
          </w:tcPr>
          <w:p w:rsidR="00AA6CAF" w:rsidRPr="00000541" w:rsidRDefault="00AA6CAF" w:rsidP="00000541">
            <w:pPr>
              <w:suppressAutoHyphens/>
              <w:spacing w:line="228" w:lineRule="auto"/>
              <w:jc w:val="righ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00541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№ ________________</w:t>
            </w:r>
          </w:p>
        </w:tc>
      </w:tr>
    </w:tbl>
    <w:p w:rsidR="00AA6CAF" w:rsidRPr="00000541" w:rsidRDefault="00AA6CAF" w:rsidP="00000541">
      <w:pPr>
        <w:shd w:val="clear" w:color="auto" w:fill="FFFFFF"/>
        <w:suppressAutoHyphens/>
        <w:spacing w:after="0" w:line="228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AA6CAF" w:rsidRPr="00000541" w:rsidRDefault="00AA6CAF" w:rsidP="00000541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0054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 результатам рассмотрения заявления __________________________</w:t>
      </w:r>
    </w:p>
    <w:p w:rsidR="00AA6CAF" w:rsidRPr="00000541" w:rsidRDefault="00AA6CAF" w:rsidP="00000541">
      <w:pPr>
        <w:shd w:val="clear" w:color="auto" w:fill="FFFFFF"/>
        <w:spacing w:after="0" w:line="228" w:lineRule="auto"/>
        <w:ind w:left="5670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0054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(заявитель)</w:t>
      </w:r>
    </w:p>
    <w:p w:rsidR="00AA6CAF" w:rsidRPr="00000541" w:rsidRDefault="00AA6CAF" w:rsidP="00000541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0054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от «___» ______________ 20___ г. № ___________ принято решение об отказе в выдаче выписки из реестра муниципального имущества </w:t>
      </w:r>
      <w:r w:rsidR="00CE1CE1" w:rsidRPr="0000054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городского округа город Воронеж </w:t>
      </w:r>
      <w:r w:rsidRPr="0000054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</w:t>
      </w:r>
      <w:r w:rsidR="00CE1CE1" w:rsidRPr="0000054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0054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следующим основаниям: _______________________________________</w:t>
      </w:r>
      <w:r w:rsidR="00CE1CE1" w:rsidRPr="0000054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</w:t>
      </w:r>
      <w:r w:rsidRPr="0000054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</w:t>
      </w:r>
    </w:p>
    <w:p w:rsidR="00AA6CAF" w:rsidRPr="00000541" w:rsidRDefault="00AA6CAF" w:rsidP="00000541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0054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__________________________________________________________________.</w:t>
      </w:r>
    </w:p>
    <w:p w:rsidR="00AA6CAF" w:rsidRPr="00000541" w:rsidRDefault="00AA6CAF" w:rsidP="00000541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0054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Дополнительно информируем: __________________________________</w:t>
      </w:r>
    </w:p>
    <w:p w:rsidR="00AA6CAF" w:rsidRPr="00000541" w:rsidRDefault="00AA6CAF" w:rsidP="00000541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0054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AA6CAF" w:rsidRPr="00000541" w:rsidRDefault="00AA6CAF" w:rsidP="00000541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0054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__________________________________________________________________.</w:t>
      </w:r>
    </w:p>
    <w:p w:rsidR="008006D0" w:rsidRPr="00000541" w:rsidRDefault="008006D0" w:rsidP="0000054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000541">
        <w:rPr>
          <w:rFonts w:ascii="Times New Roman" w:hAnsi="Times New Roman"/>
          <w:sz w:val="28"/>
          <w:szCs w:val="20"/>
        </w:rPr>
        <w:t xml:space="preserve">Вы вправе повторно обратиться в уполномоченный орган </w:t>
      </w:r>
      <w:r w:rsidR="00AA6CAF" w:rsidRPr="00000541">
        <w:rPr>
          <w:rFonts w:ascii="Times New Roman" w:hAnsi="Times New Roman"/>
          <w:sz w:val="28"/>
          <w:szCs w:val="20"/>
        </w:rPr>
        <w:t xml:space="preserve">за предоставлением </w:t>
      </w:r>
      <w:r w:rsidR="00CE1CE1" w:rsidRPr="00000541">
        <w:rPr>
          <w:rFonts w:ascii="Times New Roman" w:hAnsi="Times New Roman"/>
          <w:sz w:val="28"/>
          <w:szCs w:val="20"/>
        </w:rPr>
        <w:t>информации об объектах учета из реестра муниципального имущества городского округа город Воронеж</w:t>
      </w:r>
      <w:r w:rsidRPr="00000541">
        <w:rPr>
          <w:rFonts w:ascii="Times New Roman" w:hAnsi="Times New Roman"/>
          <w:sz w:val="28"/>
          <w:szCs w:val="20"/>
        </w:rPr>
        <w:t xml:space="preserve"> после устранения указанных</w:t>
      </w:r>
      <w:r w:rsidR="00000541">
        <w:rPr>
          <w:rFonts w:ascii="Times New Roman" w:hAnsi="Times New Roman"/>
          <w:sz w:val="28"/>
          <w:szCs w:val="20"/>
        </w:rPr>
        <w:t xml:space="preserve"> </w:t>
      </w:r>
      <w:r w:rsidRPr="00000541">
        <w:rPr>
          <w:rFonts w:ascii="Times New Roman" w:hAnsi="Times New Roman"/>
          <w:sz w:val="28"/>
          <w:szCs w:val="20"/>
        </w:rPr>
        <w:t>нарушений.</w:t>
      </w:r>
    </w:p>
    <w:p w:rsidR="008006D0" w:rsidRPr="00000541" w:rsidRDefault="008006D0" w:rsidP="0000054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000541">
        <w:rPr>
          <w:rFonts w:ascii="Times New Roman" w:hAnsi="Times New Roman"/>
          <w:sz w:val="28"/>
          <w:szCs w:val="20"/>
        </w:rPr>
        <w:t xml:space="preserve">Данный отказ может быть обжалован в досудебном порядке путем направления жалобы в </w:t>
      </w:r>
      <w:r w:rsidR="00CE1CE1" w:rsidRPr="00000541">
        <w:rPr>
          <w:rFonts w:ascii="Times New Roman" w:hAnsi="Times New Roman"/>
          <w:sz w:val="28"/>
          <w:szCs w:val="20"/>
        </w:rPr>
        <w:t>администрацию городского округа город Воронеж</w:t>
      </w:r>
      <w:r w:rsidRPr="00000541">
        <w:rPr>
          <w:rFonts w:ascii="Times New Roman" w:hAnsi="Times New Roman"/>
          <w:sz w:val="28"/>
          <w:szCs w:val="20"/>
        </w:rPr>
        <w:t>, а также в судебном порядке.</w:t>
      </w:r>
    </w:p>
    <w:p w:rsidR="00AA6CAF" w:rsidRPr="00000541" w:rsidRDefault="00AA6CAF" w:rsidP="00000541">
      <w:pPr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36"/>
        <w:gridCol w:w="1914"/>
        <w:gridCol w:w="320"/>
        <w:gridCol w:w="3508"/>
      </w:tblGrid>
      <w:tr w:rsidR="00055551" w:rsidRPr="00000541" w:rsidTr="00055551">
        <w:tc>
          <w:tcPr>
            <w:tcW w:w="3592" w:type="dxa"/>
            <w:tcBorders>
              <w:bottom w:val="single" w:sz="4" w:space="0" w:color="auto"/>
            </w:tcBorders>
          </w:tcPr>
          <w:p w:rsidR="00055551" w:rsidRPr="00000541" w:rsidRDefault="00055551" w:rsidP="00000541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055551" w:rsidRPr="00000541" w:rsidRDefault="00055551" w:rsidP="00000541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55551" w:rsidRPr="00000541" w:rsidRDefault="00055551" w:rsidP="00000541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:rsidR="00055551" w:rsidRPr="00000541" w:rsidRDefault="00055551" w:rsidP="00000541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055551" w:rsidRPr="00000541" w:rsidRDefault="00055551" w:rsidP="00000541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</w:tr>
      <w:tr w:rsidR="00055551" w:rsidRPr="00000541" w:rsidTr="00055551">
        <w:tc>
          <w:tcPr>
            <w:tcW w:w="3592" w:type="dxa"/>
            <w:tcBorders>
              <w:top w:val="single" w:sz="4" w:space="0" w:color="auto"/>
            </w:tcBorders>
            <w:hideMark/>
          </w:tcPr>
          <w:p w:rsidR="00055551" w:rsidRPr="00000541" w:rsidRDefault="00055551" w:rsidP="00000541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00541">
              <w:rPr>
                <w:rFonts w:ascii="Times New Roman" w:eastAsiaTheme="minorHAnsi" w:hAnsi="Times New Roman"/>
                <w:bCs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</w:tcPr>
          <w:p w:rsidR="00055551" w:rsidRPr="00000541" w:rsidRDefault="00055551" w:rsidP="00000541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hideMark/>
          </w:tcPr>
          <w:p w:rsidR="00055551" w:rsidRPr="00000541" w:rsidRDefault="00055551" w:rsidP="00000541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00541">
              <w:rPr>
                <w:rFonts w:ascii="Times New Roman" w:eastAsiaTheme="minorHAnsi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20" w:type="dxa"/>
          </w:tcPr>
          <w:p w:rsidR="00055551" w:rsidRPr="00000541" w:rsidRDefault="00055551" w:rsidP="00000541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  <w:hideMark/>
          </w:tcPr>
          <w:p w:rsidR="00055551" w:rsidRPr="00000541" w:rsidRDefault="00055551" w:rsidP="00000541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00541">
              <w:rPr>
                <w:rFonts w:ascii="Times New Roman" w:eastAsiaTheme="minorHAnsi" w:hAnsi="Times New Roman"/>
                <w:bCs/>
                <w:sz w:val="24"/>
                <w:szCs w:val="24"/>
              </w:rPr>
              <w:t>(</w:t>
            </w:r>
            <w:r w:rsidR="00CE1CE1" w:rsidRPr="00000541">
              <w:rPr>
                <w:rFonts w:ascii="Times New Roman" w:eastAsiaTheme="minorHAnsi" w:hAnsi="Times New Roman"/>
                <w:bCs/>
                <w:sz w:val="24"/>
                <w:szCs w:val="24"/>
              </w:rPr>
              <w:t>Ф.И.О.</w:t>
            </w:r>
            <w:r w:rsidRPr="00000541">
              <w:rPr>
                <w:rFonts w:ascii="Times New Roman" w:eastAsiaTheme="minorHAnsi" w:hAnsi="Times New Roman"/>
                <w:bCs/>
                <w:sz w:val="24"/>
                <w:szCs w:val="24"/>
              </w:rPr>
              <w:t>)</w:t>
            </w:r>
          </w:p>
        </w:tc>
      </w:tr>
    </w:tbl>
    <w:p w:rsidR="00055551" w:rsidRDefault="00055551" w:rsidP="00000541">
      <w:pPr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000541" w:rsidRPr="00000541" w:rsidRDefault="00000541" w:rsidP="00000541">
      <w:pPr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AA6CAF" w:rsidRPr="00000541" w:rsidTr="006801E8">
        <w:tc>
          <w:tcPr>
            <w:tcW w:w="5211" w:type="dxa"/>
            <w:shd w:val="clear" w:color="auto" w:fill="auto"/>
          </w:tcPr>
          <w:p w:rsidR="00AA6CAF" w:rsidRPr="00000541" w:rsidRDefault="00AA6CAF" w:rsidP="00000541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000541">
              <w:rPr>
                <w:rFonts w:ascii="Times New Roman" w:eastAsia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000541">
              <w:rPr>
                <w:rFonts w:ascii="Times New Roman" w:eastAsia="Times New Roman" w:hAnsi="Times New Roman"/>
                <w:sz w:val="28"/>
                <w:szCs w:val="28"/>
              </w:rPr>
              <w:t xml:space="preserve"> обязанности</w:t>
            </w:r>
          </w:p>
          <w:p w:rsidR="00AA6CAF" w:rsidRPr="00000541" w:rsidRDefault="00AA6CAF" w:rsidP="00000541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0541">
              <w:rPr>
                <w:rFonts w:ascii="Times New Roman" w:eastAsia="Times New Roman" w:hAnsi="Times New Roman"/>
                <w:sz w:val="28"/>
                <w:szCs w:val="28"/>
              </w:rPr>
              <w:t>руководителя управления</w:t>
            </w:r>
          </w:p>
          <w:p w:rsidR="00AA6CAF" w:rsidRPr="00000541" w:rsidRDefault="00AA6CAF" w:rsidP="00000541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0541">
              <w:rPr>
                <w:rFonts w:ascii="Times New Roman" w:eastAsia="Times New Roman" w:hAnsi="Times New Roman"/>
                <w:sz w:val="28"/>
                <w:szCs w:val="28"/>
              </w:rPr>
              <w:t>имущественных и земельных отношений</w:t>
            </w:r>
          </w:p>
        </w:tc>
        <w:tc>
          <w:tcPr>
            <w:tcW w:w="4359" w:type="dxa"/>
            <w:shd w:val="clear" w:color="auto" w:fill="auto"/>
          </w:tcPr>
          <w:p w:rsidR="00AA6CAF" w:rsidRPr="00000541" w:rsidRDefault="00AA6CAF" w:rsidP="00000541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4D15" w:rsidRPr="00000541" w:rsidRDefault="007B4D15" w:rsidP="00000541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A6CAF" w:rsidRPr="00000541" w:rsidRDefault="00CE1CE1" w:rsidP="00000541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0541">
              <w:rPr>
                <w:rFonts w:ascii="Times New Roman" w:eastAsia="Times New Roman" w:hAnsi="Times New Roman"/>
                <w:sz w:val="28"/>
                <w:szCs w:val="28"/>
              </w:rPr>
              <w:t>Я.В. Якименко</w:t>
            </w:r>
          </w:p>
        </w:tc>
      </w:tr>
    </w:tbl>
    <w:p w:rsidR="00D73285" w:rsidRPr="00000541" w:rsidRDefault="006C40B8" w:rsidP="0000054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D73285" w:rsidRPr="00000541" w:rsidSect="0000054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5D"/>
    <w:rsid w:val="00000541"/>
    <w:rsid w:val="00055551"/>
    <w:rsid w:val="006C40B8"/>
    <w:rsid w:val="006E0538"/>
    <w:rsid w:val="007B4D15"/>
    <w:rsid w:val="008006D0"/>
    <w:rsid w:val="008C0133"/>
    <w:rsid w:val="009E2C87"/>
    <w:rsid w:val="00AA6CAF"/>
    <w:rsid w:val="00AC405D"/>
    <w:rsid w:val="00BC3BFE"/>
    <w:rsid w:val="00BE4C92"/>
    <w:rsid w:val="00CE1CE1"/>
    <w:rsid w:val="00EB4E4F"/>
    <w:rsid w:val="00F8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D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006D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6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AA6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B4D15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B4D1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D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006D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6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AA6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B4D15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B4D1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Калгина Н.Ю.</dc:creator>
  <cp:lastModifiedBy>Шульгина</cp:lastModifiedBy>
  <cp:revision>2</cp:revision>
  <cp:lastPrinted>2024-10-09T13:24:00Z</cp:lastPrinted>
  <dcterms:created xsi:type="dcterms:W3CDTF">2024-10-14T11:46:00Z</dcterms:created>
  <dcterms:modified xsi:type="dcterms:W3CDTF">2024-10-14T11:46:00Z</dcterms:modified>
</cp:coreProperties>
</file>