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A1" w:rsidRPr="005F2AA1" w:rsidRDefault="005F2AA1" w:rsidP="005F2AA1">
      <w:pPr>
        <w:suppressAutoHyphens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5F2AA1">
        <w:rPr>
          <w:rFonts w:ascii="Times New Roman" w:hAnsi="Times New Roman" w:cs="Times New Roman"/>
          <w:sz w:val="28"/>
          <w:szCs w:val="28"/>
        </w:rPr>
        <w:t>УТВЕРЖДЕН</w:t>
      </w:r>
    </w:p>
    <w:p w:rsidR="005F2AA1" w:rsidRPr="005F2AA1" w:rsidRDefault="005F2AA1" w:rsidP="005F2AA1">
      <w:pPr>
        <w:suppressAutoHyphens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5F2AA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F2AA1" w:rsidRPr="005F2AA1" w:rsidRDefault="005F2AA1" w:rsidP="005F2AA1">
      <w:pPr>
        <w:suppressAutoHyphens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5F2AA1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5F2AA1" w:rsidRDefault="005F2AA1" w:rsidP="00F15C20">
      <w:pPr>
        <w:suppressAutoHyphens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5F2AA1">
        <w:rPr>
          <w:rFonts w:ascii="Times New Roman" w:hAnsi="Times New Roman" w:cs="Times New Roman"/>
          <w:sz w:val="28"/>
          <w:szCs w:val="28"/>
        </w:rPr>
        <w:t xml:space="preserve">от </w:t>
      </w:r>
      <w:r w:rsidR="00F15C20">
        <w:rPr>
          <w:rFonts w:ascii="Times New Roman" w:hAnsi="Times New Roman" w:cs="Times New Roman"/>
          <w:sz w:val="28"/>
          <w:szCs w:val="28"/>
        </w:rPr>
        <w:t xml:space="preserve">04.09.2024   </w:t>
      </w:r>
      <w:r w:rsidRPr="005F2AA1">
        <w:rPr>
          <w:rFonts w:ascii="Times New Roman" w:hAnsi="Times New Roman" w:cs="Times New Roman"/>
          <w:sz w:val="28"/>
          <w:szCs w:val="28"/>
        </w:rPr>
        <w:t xml:space="preserve"> № </w:t>
      </w:r>
      <w:r w:rsidR="00F15C20">
        <w:rPr>
          <w:rFonts w:ascii="Times New Roman" w:hAnsi="Times New Roman" w:cs="Times New Roman"/>
          <w:sz w:val="28"/>
          <w:szCs w:val="28"/>
        </w:rPr>
        <w:t>1130</w:t>
      </w:r>
    </w:p>
    <w:p w:rsidR="00F15C20" w:rsidRPr="005F2AA1" w:rsidRDefault="00F15C20" w:rsidP="00F15C20">
      <w:pPr>
        <w:suppressAutoHyphens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2AA1" w:rsidRPr="005F2AA1" w:rsidRDefault="005F2AA1" w:rsidP="005F2AA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76F" w:rsidRPr="005F2AA1" w:rsidRDefault="009C5AE1" w:rsidP="005F2AA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AA1">
        <w:rPr>
          <w:rFonts w:ascii="Times New Roman" w:hAnsi="Times New Roman" w:cs="Times New Roman"/>
          <w:b/>
          <w:sz w:val="28"/>
          <w:szCs w:val="28"/>
        </w:rPr>
        <w:t>ПОРЯДОК</w:t>
      </w:r>
      <w:r w:rsidR="0034076F" w:rsidRPr="005F2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AA1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5F2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AA1">
        <w:rPr>
          <w:rFonts w:ascii="Times New Roman" w:hAnsi="Times New Roman" w:cs="Times New Roman"/>
          <w:b/>
          <w:sz w:val="28"/>
          <w:szCs w:val="28"/>
        </w:rPr>
        <w:t xml:space="preserve"> ОЦЕНКИ </w:t>
      </w:r>
      <w:r w:rsidR="005F2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AA1">
        <w:rPr>
          <w:rFonts w:ascii="Times New Roman" w:hAnsi="Times New Roman" w:cs="Times New Roman"/>
          <w:b/>
          <w:sz w:val="28"/>
          <w:szCs w:val="28"/>
        </w:rPr>
        <w:t xml:space="preserve">ПОСЛЕДСТВИЙ </w:t>
      </w:r>
    </w:p>
    <w:p w:rsidR="0034076F" w:rsidRPr="005F2AA1" w:rsidRDefault="009C5AE1" w:rsidP="005F2AA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AA1">
        <w:rPr>
          <w:rFonts w:ascii="Times New Roman" w:hAnsi="Times New Roman" w:cs="Times New Roman"/>
          <w:b/>
          <w:sz w:val="28"/>
          <w:szCs w:val="28"/>
        </w:rPr>
        <w:t xml:space="preserve">ПРИНЯТИЯ </w:t>
      </w:r>
      <w:r w:rsidR="005F2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AA1">
        <w:rPr>
          <w:rFonts w:ascii="Times New Roman" w:hAnsi="Times New Roman" w:cs="Times New Roman"/>
          <w:b/>
          <w:sz w:val="28"/>
          <w:szCs w:val="28"/>
        </w:rPr>
        <w:t>РЕШЕНИЯ</w:t>
      </w:r>
      <w:r w:rsidR="005F2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AA1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5F2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AA1">
        <w:rPr>
          <w:rFonts w:ascii="Times New Roman" w:hAnsi="Times New Roman" w:cs="Times New Roman"/>
          <w:b/>
          <w:sz w:val="28"/>
          <w:szCs w:val="28"/>
        </w:rPr>
        <w:t xml:space="preserve">РЕКОНСТРУКЦИИ, </w:t>
      </w:r>
      <w:r w:rsidR="005F2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AA1">
        <w:rPr>
          <w:rFonts w:ascii="Times New Roman" w:hAnsi="Times New Roman" w:cs="Times New Roman"/>
          <w:b/>
          <w:sz w:val="28"/>
          <w:szCs w:val="28"/>
        </w:rPr>
        <w:t xml:space="preserve">МОДЕРНИЗАЦИИ, </w:t>
      </w:r>
    </w:p>
    <w:p w:rsidR="0034076F" w:rsidRPr="005F2AA1" w:rsidRDefault="009C5AE1" w:rsidP="005F2AA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AA1">
        <w:rPr>
          <w:rFonts w:ascii="Times New Roman" w:hAnsi="Times New Roman" w:cs="Times New Roman"/>
          <w:b/>
          <w:sz w:val="28"/>
          <w:szCs w:val="28"/>
        </w:rPr>
        <w:t>ОБ</w:t>
      </w:r>
      <w:r w:rsidR="005F2AA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F2AA1">
        <w:rPr>
          <w:rFonts w:ascii="Times New Roman" w:hAnsi="Times New Roman" w:cs="Times New Roman"/>
          <w:b/>
          <w:sz w:val="28"/>
          <w:szCs w:val="28"/>
        </w:rPr>
        <w:t xml:space="preserve">ИЗМЕНЕНИИ </w:t>
      </w:r>
      <w:r w:rsidR="005F2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AA1">
        <w:rPr>
          <w:rFonts w:ascii="Times New Roman" w:hAnsi="Times New Roman" w:cs="Times New Roman"/>
          <w:b/>
          <w:sz w:val="28"/>
          <w:szCs w:val="28"/>
        </w:rPr>
        <w:t xml:space="preserve">НАЗНАЧЕНИЯ </w:t>
      </w:r>
      <w:r w:rsidR="005F2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AA1">
        <w:rPr>
          <w:rFonts w:ascii="Times New Roman" w:hAnsi="Times New Roman" w:cs="Times New Roman"/>
          <w:b/>
          <w:sz w:val="28"/>
          <w:szCs w:val="28"/>
        </w:rPr>
        <w:t>ИЛИ</w:t>
      </w:r>
      <w:r w:rsidR="005F2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AA1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5F2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AA1">
        <w:rPr>
          <w:rFonts w:ascii="Times New Roman" w:hAnsi="Times New Roman" w:cs="Times New Roman"/>
          <w:b/>
          <w:sz w:val="28"/>
          <w:szCs w:val="28"/>
        </w:rPr>
        <w:t xml:space="preserve">ЛИКВИДАЦИИ </w:t>
      </w:r>
    </w:p>
    <w:p w:rsidR="005F2AA1" w:rsidRDefault="009C5AE1" w:rsidP="005F2AA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AA1">
        <w:rPr>
          <w:rFonts w:ascii="Times New Roman" w:hAnsi="Times New Roman" w:cs="Times New Roman"/>
          <w:b/>
          <w:sz w:val="28"/>
          <w:szCs w:val="28"/>
        </w:rPr>
        <w:t xml:space="preserve">ОБЪЕКТА </w:t>
      </w:r>
      <w:r w:rsidR="005F2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AA1">
        <w:rPr>
          <w:rFonts w:ascii="Times New Roman" w:hAnsi="Times New Roman" w:cs="Times New Roman"/>
          <w:b/>
          <w:sz w:val="28"/>
          <w:szCs w:val="28"/>
        </w:rPr>
        <w:t>СОЦИАЛЬНОЙ</w:t>
      </w:r>
      <w:r w:rsidR="005F2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AA1">
        <w:rPr>
          <w:rFonts w:ascii="Times New Roman" w:hAnsi="Times New Roman" w:cs="Times New Roman"/>
          <w:b/>
          <w:sz w:val="28"/>
          <w:szCs w:val="28"/>
        </w:rPr>
        <w:t xml:space="preserve"> ИНФРАСТРУКТУРЫ</w:t>
      </w:r>
      <w:r w:rsidR="005F2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AA1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="005F2AA1">
        <w:rPr>
          <w:rFonts w:ascii="Times New Roman" w:hAnsi="Times New Roman" w:cs="Times New Roman"/>
          <w:b/>
          <w:sz w:val="28"/>
          <w:szCs w:val="28"/>
        </w:rPr>
        <w:t xml:space="preserve">  ДЕТЕЙ,</w:t>
      </w:r>
    </w:p>
    <w:p w:rsidR="005F2AA1" w:rsidRDefault="009C5AE1" w:rsidP="005F2AA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F2AA1">
        <w:rPr>
          <w:rFonts w:ascii="Times New Roman" w:hAnsi="Times New Roman" w:cs="Times New Roman"/>
          <w:b/>
          <w:sz w:val="28"/>
          <w:szCs w:val="28"/>
        </w:rPr>
        <w:t>ЯВЛЯЮЩЕГОСЯ</w:t>
      </w:r>
      <w:proofErr w:type="gramEnd"/>
      <w:r w:rsidR="005F2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AA1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="005F2AA1">
        <w:rPr>
          <w:rFonts w:ascii="Times New Roman" w:hAnsi="Times New Roman" w:cs="Times New Roman"/>
          <w:b/>
          <w:sz w:val="28"/>
          <w:szCs w:val="28"/>
        </w:rPr>
        <w:t xml:space="preserve">  СОБСТВЕННОСТЬЮ,</w:t>
      </w:r>
    </w:p>
    <w:p w:rsidR="005F2AA1" w:rsidRDefault="009C5AE1" w:rsidP="005F2AA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AA1">
        <w:rPr>
          <w:rFonts w:ascii="Times New Roman" w:hAnsi="Times New Roman" w:cs="Times New Roman"/>
          <w:b/>
          <w:sz w:val="28"/>
          <w:szCs w:val="28"/>
        </w:rPr>
        <w:t xml:space="preserve">ОЦЕНКИ </w:t>
      </w:r>
      <w:r w:rsidR="005F2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AA1">
        <w:rPr>
          <w:rFonts w:ascii="Times New Roman" w:hAnsi="Times New Roman" w:cs="Times New Roman"/>
          <w:b/>
          <w:sz w:val="28"/>
          <w:szCs w:val="28"/>
        </w:rPr>
        <w:t xml:space="preserve">ПОСЛЕДСТВИЙ </w:t>
      </w:r>
      <w:r w:rsidR="005F2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AA1">
        <w:rPr>
          <w:rFonts w:ascii="Times New Roman" w:hAnsi="Times New Roman" w:cs="Times New Roman"/>
          <w:b/>
          <w:sz w:val="28"/>
          <w:szCs w:val="28"/>
        </w:rPr>
        <w:t xml:space="preserve">ПРИНЯТИЯ </w:t>
      </w:r>
      <w:r w:rsidR="005F2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AA1">
        <w:rPr>
          <w:rFonts w:ascii="Times New Roman" w:hAnsi="Times New Roman" w:cs="Times New Roman"/>
          <w:b/>
          <w:sz w:val="28"/>
          <w:szCs w:val="28"/>
        </w:rPr>
        <w:t>РЕШЕНИЯ</w:t>
      </w:r>
    </w:p>
    <w:p w:rsidR="005F2AA1" w:rsidRDefault="009C5AE1" w:rsidP="005F2AA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AA1">
        <w:rPr>
          <w:rFonts w:ascii="Times New Roman" w:hAnsi="Times New Roman" w:cs="Times New Roman"/>
          <w:b/>
          <w:sz w:val="28"/>
          <w:szCs w:val="28"/>
        </w:rPr>
        <w:t>О</w:t>
      </w:r>
      <w:r w:rsidR="005F2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AA1">
        <w:rPr>
          <w:rFonts w:ascii="Times New Roman" w:hAnsi="Times New Roman" w:cs="Times New Roman"/>
          <w:b/>
          <w:sz w:val="28"/>
          <w:szCs w:val="28"/>
        </w:rPr>
        <w:t xml:space="preserve"> РЕОРГАНИЗАЦИИ </w:t>
      </w:r>
      <w:r w:rsidR="005F2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AA1">
        <w:rPr>
          <w:rFonts w:ascii="Times New Roman" w:hAnsi="Times New Roman" w:cs="Times New Roman"/>
          <w:b/>
          <w:sz w:val="28"/>
          <w:szCs w:val="28"/>
        </w:rPr>
        <w:t>ИЛИ</w:t>
      </w:r>
      <w:r w:rsidR="005F2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AA1">
        <w:rPr>
          <w:rFonts w:ascii="Times New Roman" w:hAnsi="Times New Roman" w:cs="Times New Roman"/>
          <w:b/>
          <w:sz w:val="28"/>
          <w:szCs w:val="28"/>
        </w:rPr>
        <w:t xml:space="preserve"> ЛИКВИДАЦИИ</w:t>
      </w:r>
    </w:p>
    <w:p w:rsidR="005F2AA1" w:rsidRDefault="009C5AE1" w:rsidP="005F2AA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AA1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5F2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AA1">
        <w:rPr>
          <w:rFonts w:ascii="Times New Roman" w:hAnsi="Times New Roman" w:cs="Times New Roman"/>
          <w:b/>
          <w:sz w:val="28"/>
          <w:szCs w:val="28"/>
        </w:rPr>
        <w:t>ОРГАНИЗАЦИИ,</w:t>
      </w:r>
      <w:r w:rsidR="005F2AA1">
        <w:rPr>
          <w:rFonts w:ascii="Times New Roman" w:hAnsi="Times New Roman" w:cs="Times New Roman"/>
          <w:b/>
          <w:sz w:val="28"/>
          <w:szCs w:val="28"/>
        </w:rPr>
        <w:t xml:space="preserve">  ОБРАЗУЮЩЕЙ</w:t>
      </w:r>
    </w:p>
    <w:p w:rsidR="005F2AA1" w:rsidRDefault="009C5AE1" w:rsidP="005F2AA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AA1">
        <w:rPr>
          <w:rFonts w:ascii="Times New Roman" w:hAnsi="Times New Roman" w:cs="Times New Roman"/>
          <w:b/>
          <w:sz w:val="28"/>
          <w:szCs w:val="28"/>
        </w:rPr>
        <w:t>СОЦИАЛЬНУЮ</w:t>
      </w:r>
      <w:r w:rsidR="005F2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AA1">
        <w:rPr>
          <w:rFonts w:ascii="Times New Roman" w:hAnsi="Times New Roman" w:cs="Times New Roman"/>
          <w:b/>
          <w:sz w:val="28"/>
          <w:szCs w:val="28"/>
        </w:rPr>
        <w:t xml:space="preserve"> ИНФРАСТРУКТУРУ</w:t>
      </w:r>
      <w:r w:rsidR="005F2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AA1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5F2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AA1">
        <w:rPr>
          <w:rFonts w:ascii="Times New Roman" w:hAnsi="Times New Roman" w:cs="Times New Roman"/>
          <w:b/>
          <w:sz w:val="28"/>
          <w:szCs w:val="28"/>
        </w:rPr>
        <w:t>ДЕТЕЙ,</w:t>
      </w:r>
    </w:p>
    <w:p w:rsidR="009C5AE1" w:rsidRPr="005F2AA1" w:rsidRDefault="009C5AE1" w:rsidP="005F2AA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AA1">
        <w:rPr>
          <w:rFonts w:ascii="Times New Roman" w:hAnsi="Times New Roman" w:cs="Times New Roman"/>
          <w:b/>
          <w:sz w:val="28"/>
          <w:szCs w:val="28"/>
        </w:rPr>
        <w:t xml:space="preserve">ВКЛЮЧАЯ </w:t>
      </w:r>
      <w:r w:rsidR="005F2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AA1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r w:rsidR="005F2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AA1">
        <w:rPr>
          <w:rFonts w:ascii="Times New Roman" w:hAnsi="Times New Roman" w:cs="Times New Roman"/>
          <w:b/>
          <w:sz w:val="28"/>
          <w:szCs w:val="28"/>
        </w:rPr>
        <w:t>ЭТИХ</w:t>
      </w:r>
      <w:r w:rsidR="005F2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AA1">
        <w:rPr>
          <w:rFonts w:ascii="Times New Roman" w:hAnsi="Times New Roman" w:cs="Times New Roman"/>
          <w:b/>
          <w:sz w:val="28"/>
          <w:szCs w:val="28"/>
        </w:rPr>
        <w:t xml:space="preserve"> ОЦЕНОК</w:t>
      </w:r>
    </w:p>
    <w:p w:rsidR="00DD40E7" w:rsidRPr="005F2AA1" w:rsidRDefault="00DD40E7" w:rsidP="005F2AA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488" w:rsidRPr="005F2AA1" w:rsidRDefault="005F2AA1" w:rsidP="005F2AA1">
      <w:pPr>
        <w:pStyle w:val="a7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9C5AE1" w:rsidRPr="005F2AA1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716488" w:rsidRPr="005F2AA1">
        <w:rPr>
          <w:rFonts w:ascii="Times New Roman" w:hAnsi="Times New Roman" w:cs="Times New Roman"/>
          <w:sz w:val="28"/>
          <w:szCs w:val="28"/>
        </w:rPr>
        <w:t>устанавливает 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</w:t>
      </w:r>
      <w:r w:rsidR="006B5242" w:rsidRPr="005F2AA1">
        <w:rPr>
          <w:rFonts w:ascii="Times New Roman" w:hAnsi="Times New Roman" w:cs="Times New Roman"/>
          <w:sz w:val="28"/>
          <w:szCs w:val="28"/>
        </w:rPr>
        <w:t>,</w:t>
      </w:r>
      <w:r w:rsidR="00BD1899" w:rsidRPr="005F2AA1">
        <w:rPr>
          <w:rFonts w:ascii="Times New Roman" w:hAnsi="Times New Roman" w:cs="Times New Roman"/>
          <w:sz w:val="28"/>
          <w:szCs w:val="28"/>
        </w:rPr>
        <w:t xml:space="preserve"> </w:t>
      </w:r>
      <w:r w:rsidR="006B5242" w:rsidRPr="005F2AA1">
        <w:rPr>
          <w:rFonts w:ascii="Times New Roman" w:hAnsi="Times New Roman" w:cs="Times New Roman"/>
          <w:sz w:val="28"/>
          <w:szCs w:val="28"/>
        </w:rPr>
        <w:t xml:space="preserve">являющегося муниципальной собственностью </w:t>
      </w:r>
      <w:r w:rsidR="00BD1899" w:rsidRPr="005F2AA1">
        <w:rPr>
          <w:rFonts w:ascii="Times New Roman" w:hAnsi="Times New Roman" w:cs="Times New Roman"/>
          <w:sz w:val="28"/>
          <w:szCs w:val="28"/>
        </w:rPr>
        <w:t>(далее – использование объекта социальной инфраструктуры)</w:t>
      </w:r>
      <w:r w:rsidR="00716488" w:rsidRPr="005F2AA1">
        <w:rPr>
          <w:rFonts w:ascii="Times New Roman" w:hAnsi="Times New Roman" w:cs="Times New Roman"/>
          <w:sz w:val="28"/>
          <w:szCs w:val="28"/>
        </w:rPr>
        <w:t>,</w:t>
      </w:r>
      <w:r w:rsidR="006B5242" w:rsidRPr="005F2AA1">
        <w:rPr>
          <w:rFonts w:ascii="Times New Roman" w:hAnsi="Times New Roman" w:cs="Times New Roman"/>
          <w:sz w:val="28"/>
          <w:szCs w:val="28"/>
        </w:rPr>
        <w:t xml:space="preserve"> </w:t>
      </w:r>
      <w:r w:rsidR="00716488" w:rsidRPr="005F2AA1">
        <w:rPr>
          <w:rFonts w:ascii="Times New Roman" w:hAnsi="Times New Roman" w:cs="Times New Roman"/>
          <w:sz w:val="28"/>
          <w:szCs w:val="28"/>
        </w:rPr>
        <w:t>оценки последствий принятия решения о реорганизации или ликвидации муниципальной организации, образующей социальную инфраструктуру для детей</w:t>
      </w:r>
      <w:r w:rsidR="00BD1899" w:rsidRPr="005F2AA1">
        <w:rPr>
          <w:rFonts w:ascii="Times New Roman" w:hAnsi="Times New Roman" w:cs="Times New Roman"/>
          <w:sz w:val="28"/>
          <w:szCs w:val="28"/>
        </w:rPr>
        <w:t xml:space="preserve"> (далее – реорганизация или ликвидация организации)</w:t>
      </w:r>
      <w:r w:rsidR="00716488" w:rsidRPr="005F2AA1">
        <w:rPr>
          <w:rFonts w:ascii="Times New Roman" w:hAnsi="Times New Roman" w:cs="Times New Roman"/>
          <w:sz w:val="28"/>
          <w:szCs w:val="28"/>
        </w:rPr>
        <w:t>, включая критерии этих оценок.</w:t>
      </w:r>
      <w:proofErr w:type="gramEnd"/>
    </w:p>
    <w:p w:rsidR="00CD2E11" w:rsidRPr="005F2AA1" w:rsidRDefault="005F2AA1" w:rsidP="005F2AA1">
      <w:pPr>
        <w:pStyle w:val="a7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CD2E11" w:rsidRPr="005F2AA1">
        <w:rPr>
          <w:rFonts w:ascii="Times New Roman" w:hAnsi="Times New Roman" w:cs="Times New Roman"/>
          <w:sz w:val="28"/>
          <w:szCs w:val="28"/>
        </w:rPr>
        <w:t>Решения об использовании объекта социальной инфраструктуры или реорганизации или ликвидации организации принимаются в соответствии с действующим законодательством.</w:t>
      </w:r>
    </w:p>
    <w:p w:rsidR="009C5AE1" w:rsidRPr="005F2AA1" w:rsidRDefault="005F2AA1" w:rsidP="005F2AA1">
      <w:pPr>
        <w:pStyle w:val="a7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="00716488" w:rsidRPr="005F2AA1">
        <w:rPr>
          <w:rFonts w:ascii="Times New Roman" w:hAnsi="Times New Roman" w:cs="Times New Roman"/>
          <w:sz w:val="28"/>
          <w:szCs w:val="28"/>
        </w:rPr>
        <w:t>Для проведения оценки последствий принятия решений об использовании объекта социальной инфраструктуры</w:t>
      </w:r>
      <w:r w:rsidR="001B35F2" w:rsidRPr="005F2AA1">
        <w:rPr>
          <w:rFonts w:ascii="Times New Roman" w:hAnsi="Times New Roman" w:cs="Times New Roman"/>
          <w:sz w:val="28"/>
          <w:szCs w:val="28"/>
        </w:rPr>
        <w:t>,</w:t>
      </w:r>
      <w:r w:rsidR="00716488" w:rsidRPr="005F2AA1">
        <w:rPr>
          <w:rFonts w:ascii="Times New Roman" w:hAnsi="Times New Roman" w:cs="Times New Roman"/>
          <w:sz w:val="28"/>
          <w:szCs w:val="28"/>
        </w:rPr>
        <w:t xml:space="preserve"> реорганизации или ликвидации организации</w:t>
      </w:r>
      <w:r w:rsidR="00E11EA0" w:rsidRPr="005F2AA1">
        <w:rPr>
          <w:rFonts w:ascii="Times New Roman" w:hAnsi="Times New Roman" w:cs="Times New Roman"/>
          <w:sz w:val="28"/>
          <w:szCs w:val="28"/>
        </w:rPr>
        <w:t xml:space="preserve"> </w:t>
      </w:r>
      <w:r w:rsidR="001B35F2" w:rsidRPr="005F2AA1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 городского округа город Воронеж, осуществляющее функции и полномочия учредителя по направлениям деятельности (далее – инициатор)</w:t>
      </w:r>
      <w:r w:rsidR="006B5242" w:rsidRPr="005F2AA1">
        <w:rPr>
          <w:rFonts w:ascii="Times New Roman" w:hAnsi="Times New Roman" w:cs="Times New Roman"/>
          <w:sz w:val="28"/>
          <w:szCs w:val="28"/>
        </w:rPr>
        <w:t>,</w:t>
      </w:r>
      <w:r w:rsidR="001B35F2" w:rsidRPr="005F2AA1">
        <w:rPr>
          <w:rFonts w:ascii="Times New Roman" w:hAnsi="Times New Roman" w:cs="Times New Roman"/>
          <w:sz w:val="28"/>
          <w:szCs w:val="28"/>
        </w:rPr>
        <w:t xml:space="preserve"> </w:t>
      </w:r>
      <w:r w:rsidR="00716488" w:rsidRPr="005F2AA1">
        <w:rPr>
          <w:rFonts w:ascii="Times New Roman" w:hAnsi="Times New Roman" w:cs="Times New Roman"/>
          <w:sz w:val="28"/>
          <w:szCs w:val="28"/>
        </w:rPr>
        <w:t xml:space="preserve">до принятия соответствующего решения </w:t>
      </w:r>
      <w:r w:rsidR="003259E0" w:rsidRPr="005F2AA1">
        <w:rPr>
          <w:rFonts w:ascii="Times New Roman" w:hAnsi="Times New Roman" w:cs="Times New Roman"/>
          <w:sz w:val="28"/>
          <w:szCs w:val="28"/>
        </w:rPr>
        <w:t>направляет</w:t>
      </w:r>
      <w:r w:rsidR="00AE2BA7" w:rsidRPr="005F2AA1">
        <w:rPr>
          <w:rFonts w:ascii="Times New Roman" w:hAnsi="Times New Roman" w:cs="Times New Roman"/>
          <w:sz w:val="28"/>
          <w:szCs w:val="28"/>
        </w:rPr>
        <w:t xml:space="preserve"> в комиссию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</w:t>
      </w:r>
      <w:proofErr w:type="gramEnd"/>
      <w:r w:rsidR="00AE2BA7" w:rsidRPr="005F2AA1">
        <w:rPr>
          <w:rFonts w:ascii="Times New Roman" w:hAnsi="Times New Roman" w:cs="Times New Roman"/>
          <w:sz w:val="28"/>
          <w:szCs w:val="28"/>
        </w:rPr>
        <w:t xml:space="preserve"> собственностью, оценки последствий принятия решения о реорганизации или ликвидации муниципальной организации, образующей социальную инфраструктуру для детей </w:t>
      </w:r>
      <w:r w:rsidR="00F7081C" w:rsidRPr="005F2AA1">
        <w:rPr>
          <w:rFonts w:ascii="Times New Roman" w:hAnsi="Times New Roman" w:cs="Times New Roman"/>
          <w:sz w:val="28"/>
          <w:szCs w:val="28"/>
        </w:rPr>
        <w:t xml:space="preserve">(далее – Комиссия), </w:t>
      </w:r>
      <w:r w:rsidR="00AE2BA7" w:rsidRPr="005F2AA1">
        <w:rPr>
          <w:rFonts w:ascii="Times New Roman" w:hAnsi="Times New Roman" w:cs="Times New Roman"/>
          <w:sz w:val="28"/>
          <w:szCs w:val="28"/>
        </w:rPr>
        <w:t>предложение с обоснованием необходимости реконструкции, модернизации, изменения назначения или ликвидации объекта социальной инфраструктуры для детей, являющегося муниципальной собственностью</w:t>
      </w:r>
      <w:r w:rsidR="00F7081C" w:rsidRPr="005F2AA1">
        <w:rPr>
          <w:rFonts w:ascii="Times New Roman" w:hAnsi="Times New Roman" w:cs="Times New Roman"/>
          <w:sz w:val="28"/>
          <w:szCs w:val="28"/>
        </w:rPr>
        <w:t>,</w:t>
      </w:r>
      <w:r w:rsidR="00AE2BA7" w:rsidRPr="005F2AA1">
        <w:rPr>
          <w:rFonts w:ascii="Times New Roman" w:hAnsi="Times New Roman" w:cs="Times New Roman"/>
          <w:sz w:val="28"/>
          <w:szCs w:val="28"/>
        </w:rPr>
        <w:t xml:space="preserve"> или реорганизации или ликвидации организации, включающее анализ социально-экономических последствий предлагаемых действий.</w:t>
      </w:r>
      <w:r w:rsidR="00716488" w:rsidRPr="005F2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4EE" w:rsidRPr="005F2AA1" w:rsidRDefault="005F2AA1" w:rsidP="005F2AA1">
      <w:pPr>
        <w:pStyle w:val="a7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8E2660" w:rsidRPr="005F2AA1">
        <w:rPr>
          <w:rFonts w:ascii="Times New Roman" w:hAnsi="Times New Roman" w:cs="Times New Roman"/>
          <w:sz w:val="28"/>
          <w:szCs w:val="28"/>
        </w:rPr>
        <w:t xml:space="preserve">Последствия принятия решений об использовании объекта социальной инфраструктуры, реорганизации или ликвидации организации </w:t>
      </w:r>
      <w:r w:rsidR="00F854EE" w:rsidRPr="005F2AA1">
        <w:rPr>
          <w:rFonts w:ascii="Times New Roman" w:hAnsi="Times New Roman" w:cs="Times New Roman"/>
          <w:sz w:val="28"/>
          <w:szCs w:val="28"/>
        </w:rPr>
        <w:t>оцениваются по совокупности следующих критериев:</w:t>
      </w:r>
    </w:p>
    <w:p w:rsidR="00F854EE" w:rsidRPr="005F2AA1" w:rsidRDefault="00F854EE" w:rsidP="005F2AA1">
      <w:pPr>
        <w:pStyle w:val="a7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AA1">
        <w:rPr>
          <w:rFonts w:ascii="Times New Roman" w:hAnsi="Times New Roman" w:cs="Times New Roman"/>
          <w:sz w:val="28"/>
          <w:szCs w:val="28"/>
        </w:rPr>
        <w:t>а)</w:t>
      </w:r>
      <w:r w:rsidR="005F2AA1">
        <w:rPr>
          <w:rFonts w:ascii="Times New Roman" w:hAnsi="Times New Roman" w:cs="Times New Roman"/>
          <w:sz w:val="28"/>
          <w:szCs w:val="28"/>
        </w:rPr>
        <w:t> </w:t>
      </w:r>
      <w:r w:rsidR="00E33ADE" w:rsidRPr="005F2AA1">
        <w:rPr>
          <w:rFonts w:ascii="Times New Roman" w:hAnsi="Times New Roman" w:cs="Times New Roman"/>
          <w:sz w:val="28"/>
          <w:szCs w:val="28"/>
        </w:rPr>
        <w:t>в отношении оценки последствий принятия решения о</w:t>
      </w:r>
      <w:r w:rsidR="003259E0" w:rsidRPr="005F2AA1">
        <w:rPr>
          <w:rFonts w:ascii="Times New Roman" w:hAnsi="Times New Roman" w:cs="Times New Roman"/>
          <w:sz w:val="28"/>
          <w:szCs w:val="28"/>
        </w:rPr>
        <w:t>б использовании объекта социальной инфраструктуры</w:t>
      </w:r>
      <w:r w:rsidR="007F546D" w:rsidRPr="005F2AA1">
        <w:rPr>
          <w:rFonts w:ascii="Times New Roman" w:hAnsi="Times New Roman" w:cs="Times New Roman"/>
          <w:sz w:val="28"/>
          <w:szCs w:val="28"/>
        </w:rPr>
        <w:t>:</w:t>
      </w:r>
    </w:p>
    <w:p w:rsidR="007F546D" w:rsidRPr="005F2AA1" w:rsidRDefault="007F546D" w:rsidP="005F2AA1">
      <w:pPr>
        <w:pStyle w:val="a7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AA1">
        <w:rPr>
          <w:rFonts w:ascii="Times New Roman" w:hAnsi="Times New Roman" w:cs="Times New Roman"/>
          <w:sz w:val="28"/>
          <w:szCs w:val="28"/>
        </w:rPr>
        <w:t>-</w:t>
      </w:r>
      <w:r w:rsidR="005F2AA1">
        <w:rPr>
          <w:rFonts w:ascii="Times New Roman" w:hAnsi="Times New Roman" w:cs="Times New Roman"/>
          <w:sz w:val="28"/>
          <w:szCs w:val="28"/>
        </w:rPr>
        <w:t> </w:t>
      </w:r>
      <w:r w:rsidRPr="005F2AA1">
        <w:rPr>
          <w:rFonts w:ascii="Times New Roman" w:hAnsi="Times New Roman" w:cs="Times New Roman"/>
          <w:sz w:val="28"/>
          <w:szCs w:val="28"/>
        </w:rPr>
        <w:t>обеспечение продолжения оказания социальных услуг детям в целях обеспечения жизнедеятельности, образования, развития, отдыха детей, предоставляемых с использованием объекта социальной инфраструктуры, предлагаемого к реконструкции, модернизации, изменению назначения или ликвидации</w:t>
      </w:r>
      <w:r w:rsidR="00D736B4" w:rsidRPr="005F2AA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736B4" w:rsidRPr="005F2AA1">
        <w:rPr>
          <w:rFonts w:ascii="Times New Roman" w:hAnsi="Times New Roman" w:cs="Times New Roman"/>
          <w:sz w:val="28"/>
          <w:szCs w:val="28"/>
        </w:rPr>
        <w:t>обеспечено</w:t>
      </w:r>
      <w:proofErr w:type="gramEnd"/>
      <w:r w:rsidR="00D736B4" w:rsidRPr="005F2AA1">
        <w:rPr>
          <w:rFonts w:ascii="Times New Roman" w:hAnsi="Times New Roman" w:cs="Times New Roman"/>
          <w:sz w:val="28"/>
          <w:szCs w:val="28"/>
        </w:rPr>
        <w:t>/не обеспечено)</w:t>
      </w:r>
      <w:r w:rsidRPr="005F2AA1">
        <w:rPr>
          <w:rFonts w:ascii="Times New Roman" w:hAnsi="Times New Roman" w:cs="Times New Roman"/>
          <w:sz w:val="28"/>
          <w:szCs w:val="28"/>
        </w:rPr>
        <w:t>;</w:t>
      </w:r>
    </w:p>
    <w:p w:rsidR="00D736B4" w:rsidRPr="005F2AA1" w:rsidRDefault="007F546D" w:rsidP="005F2AA1">
      <w:pPr>
        <w:pStyle w:val="a7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AA1">
        <w:rPr>
          <w:rFonts w:ascii="Times New Roman" w:hAnsi="Times New Roman" w:cs="Times New Roman"/>
          <w:sz w:val="28"/>
          <w:szCs w:val="28"/>
        </w:rPr>
        <w:t>-</w:t>
      </w:r>
      <w:r w:rsidR="005F2AA1">
        <w:rPr>
          <w:rFonts w:ascii="Times New Roman" w:hAnsi="Times New Roman" w:cs="Times New Roman"/>
          <w:sz w:val="28"/>
          <w:szCs w:val="28"/>
        </w:rPr>
        <w:t> </w:t>
      </w:r>
      <w:r w:rsidRPr="005F2AA1">
        <w:rPr>
          <w:rFonts w:ascii="Times New Roman" w:hAnsi="Times New Roman" w:cs="Times New Roman"/>
          <w:sz w:val="28"/>
          <w:szCs w:val="28"/>
        </w:rPr>
        <w:t>обеспечение оказания услуг</w:t>
      </w:r>
      <w:r w:rsidR="00F2677F" w:rsidRPr="005F2AA1">
        <w:rPr>
          <w:rFonts w:ascii="Times New Roman" w:hAnsi="Times New Roman" w:cs="Times New Roman"/>
          <w:sz w:val="28"/>
          <w:szCs w:val="28"/>
        </w:rPr>
        <w:t xml:space="preserve"> детям в целях обеспечения жизнедеятельности, образования, развития, отдыха </w:t>
      </w:r>
      <w:r w:rsidR="00F7081C" w:rsidRPr="005F2AA1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F2677F" w:rsidRPr="005F2AA1">
        <w:rPr>
          <w:rFonts w:ascii="Times New Roman" w:hAnsi="Times New Roman" w:cs="Times New Roman"/>
          <w:sz w:val="28"/>
          <w:szCs w:val="28"/>
        </w:rPr>
        <w:t>в объеме не менее чем объем таких услуг, предоставляемых с использованием объекта социальной инфраструктуры, предлагаемого</w:t>
      </w:r>
      <w:r w:rsidR="00E877D9" w:rsidRPr="005F2AA1">
        <w:rPr>
          <w:rFonts w:ascii="Times New Roman" w:hAnsi="Times New Roman" w:cs="Times New Roman"/>
          <w:sz w:val="28"/>
          <w:szCs w:val="28"/>
        </w:rPr>
        <w:t xml:space="preserve"> к реконструкции, модернизации, изменению назначения или ликвидации</w:t>
      </w:r>
      <w:r w:rsidR="00F7081C" w:rsidRPr="005F2AA1">
        <w:rPr>
          <w:rFonts w:ascii="Times New Roman" w:hAnsi="Times New Roman" w:cs="Times New Roman"/>
          <w:sz w:val="28"/>
          <w:szCs w:val="28"/>
        </w:rPr>
        <w:t>,</w:t>
      </w:r>
      <w:r w:rsidR="00E877D9" w:rsidRPr="005F2AA1">
        <w:rPr>
          <w:rFonts w:ascii="Times New Roman" w:hAnsi="Times New Roman" w:cs="Times New Roman"/>
          <w:sz w:val="28"/>
          <w:szCs w:val="28"/>
        </w:rPr>
        <w:t xml:space="preserve"> до принятия решения о</w:t>
      </w:r>
      <w:r w:rsidR="003259E0" w:rsidRPr="005F2AA1">
        <w:rPr>
          <w:rFonts w:ascii="Times New Roman" w:hAnsi="Times New Roman" w:cs="Times New Roman"/>
          <w:sz w:val="28"/>
          <w:szCs w:val="28"/>
        </w:rPr>
        <w:t>б использовании объекта социальной инфраструктуры</w:t>
      </w:r>
      <w:r w:rsidR="00E877D9" w:rsidRPr="005F2AA1">
        <w:rPr>
          <w:rFonts w:ascii="Times New Roman" w:hAnsi="Times New Roman" w:cs="Times New Roman"/>
          <w:sz w:val="28"/>
          <w:szCs w:val="28"/>
        </w:rPr>
        <w:t xml:space="preserve"> </w:t>
      </w:r>
      <w:r w:rsidR="00D736B4" w:rsidRPr="005F2AA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736B4" w:rsidRPr="005F2AA1">
        <w:rPr>
          <w:rFonts w:ascii="Times New Roman" w:hAnsi="Times New Roman" w:cs="Times New Roman"/>
          <w:sz w:val="28"/>
          <w:szCs w:val="28"/>
        </w:rPr>
        <w:t>обеспечено</w:t>
      </w:r>
      <w:proofErr w:type="gramEnd"/>
      <w:r w:rsidR="00D736B4" w:rsidRPr="005F2AA1">
        <w:rPr>
          <w:rFonts w:ascii="Times New Roman" w:hAnsi="Times New Roman" w:cs="Times New Roman"/>
          <w:sz w:val="28"/>
          <w:szCs w:val="28"/>
        </w:rPr>
        <w:t>/не</w:t>
      </w:r>
      <w:r w:rsidR="00504AA5">
        <w:rPr>
          <w:rFonts w:ascii="Times New Roman" w:hAnsi="Times New Roman" w:cs="Times New Roman"/>
          <w:sz w:val="28"/>
          <w:szCs w:val="28"/>
        </w:rPr>
        <w:t> </w:t>
      </w:r>
      <w:r w:rsidR="00D736B4" w:rsidRPr="005F2AA1">
        <w:rPr>
          <w:rFonts w:ascii="Times New Roman" w:hAnsi="Times New Roman" w:cs="Times New Roman"/>
          <w:sz w:val="28"/>
          <w:szCs w:val="28"/>
        </w:rPr>
        <w:t>обеспечено);</w:t>
      </w:r>
    </w:p>
    <w:p w:rsidR="00EE2D9A" w:rsidRPr="005F2AA1" w:rsidRDefault="00D736B4" w:rsidP="005F2AA1">
      <w:pPr>
        <w:pStyle w:val="a7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AA1">
        <w:rPr>
          <w:rFonts w:ascii="Times New Roman" w:hAnsi="Times New Roman" w:cs="Times New Roman"/>
          <w:sz w:val="28"/>
          <w:szCs w:val="28"/>
        </w:rPr>
        <w:t>б)</w:t>
      </w:r>
      <w:r w:rsidR="005F2AA1">
        <w:rPr>
          <w:rFonts w:ascii="Times New Roman" w:hAnsi="Times New Roman" w:cs="Times New Roman"/>
          <w:sz w:val="28"/>
          <w:szCs w:val="28"/>
        </w:rPr>
        <w:t> </w:t>
      </w:r>
      <w:r w:rsidR="00EE2D9A" w:rsidRPr="005F2AA1">
        <w:rPr>
          <w:rFonts w:ascii="Times New Roman" w:hAnsi="Times New Roman" w:cs="Times New Roman"/>
          <w:sz w:val="28"/>
          <w:szCs w:val="28"/>
        </w:rPr>
        <w:t>в отношении оценки последствий принятия решения о реорганизации или ликвидации организации:</w:t>
      </w:r>
    </w:p>
    <w:p w:rsidR="007F546D" w:rsidRPr="005F2AA1" w:rsidRDefault="00EE2D9A" w:rsidP="005F2AA1">
      <w:pPr>
        <w:pStyle w:val="a7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AA1">
        <w:rPr>
          <w:rFonts w:ascii="Times New Roman" w:hAnsi="Times New Roman" w:cs="Times New Roman"/>
          <w:sz w:val="28"/>
          <w:szCs w:val="28"/>
        </w:rPr>
        <w:t>-</w:t>
      </w:r>
      <w:r w:rsidR="005F2AA1">
        <w:rPr>
          <w:rFonts w:ascii="Times New Roman" w:hAnsi="Times New Roman" w:cs="Times New Roman"/>
          <w:sz w:val="28"/>
          <w:szCs w:val="28"/>
        </w:rPr>
        <w:t> </w:t>
      </w:r>
      <w:r w:rsidRPr="005F2AA1">
        <w:rPr>
          <w:rFonts w:ascii="Times New Roman" w:hAnsi="Times New Roman" w:cs="Times New Roman"/>
          <w:sz w:val="28"/>
          <w:szCs w:val="28"/>
        </w:rPr>
        <w:t>обеспечение продолжения оказания социальных услуг детям в целях обеспечения жизнедеятельности, образования, развития, отдыха</w:t>
      </w:r>
      <w:r w:rsidR="00F7081C" w:rsidRPr="005F2AA1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5421B6" w:rsidRPr="005F2AA1">
        <w:rPr>
          <w:rFonts w:ascii="Times New Roman" w:hAnsi="Times New Roman" w:cs="Times New Roman"/>
          <w:sz w:val="28"/>
          <w:szCs w:val="28"/>
        </w:rPr>
        <w:t>, предоставляемых организацией, предлагаемой к реорганизации или ликвидации</w:t>
      </w:r>
      <w:r w:rsidR="00662999" w:rsidRPr="005F2AA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62999" w:rsidRPr="005F2AA1">
        <w:rPr>
          <w:rFonts w:ascii="Times New Roman" w:hAnsi="Times New Roman" w:cs="Times New Roman"/>
          <w:sz w:val="28"/>
          <w:szCs w:val="28"/>
        </w:rPr>
        <w:t>обеспечено</w:t>
      </w:r>
      <w:proofErr w:type="gramEnd"/>
      <w:r w:rsidR="00662999" w:rsidRPr="005F2AA1">
        <w:rPr>
          <w:rFonts w:ascii="Times New Roman" w:hAnsi="Times New Roman" w:cs="Times New Roman"/>
          <w:sz w:val="28"/>
          <w:szCs w:val="28"/>
        </w:rPr>
        <w:t>/не обеспечено)</w:t>
      </w:r>
      <w:r w:rsidR="008155B3" w:rsidRPr="005F2AA1">
        <w:rPr>
          <w:rFonts w:ascii="Times New Roman" w:hAnsi="Times New Roman" w:cs="Times New Roman"/>
          <w:sz w:val="28"/>
          <w:szCs w:val="28"/>
        </w:rPr>
        <w:t>;</w:t>
      </w:r>
    </w:p>
    <w:p w:rsidR="008155B3" w:rsidRPr="005F2AA1" w:rsidRDefault="008155B3" w:rsidP="005F2AA1">
      <w:pPr>
        <w:pStyle w:val="a7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AA1">
        <w:rPr>
          <w:rFonts w:ascii="Times New Roman" w:hAnsi="Times New Roman" w:cs="Times New Roman"/>
          <w:sz w:val="28"/>
          <w:szCs w:val="28"/>
        </w:rPr>
        <w:t>-</w:t>
      </w:r>
      <w:r w:rsidR="005F2AA1">
        <w:rPr>
          <w:rFonts w:ascii="Times New Roman" w:hAnsi="Times New Roman" w:cs="Times New Roman"/>
          <w:sz w:val="28"/>
          <w:szCs w:val="28"/>
        </w:rPr>
        <w:t> </w:t>
      </w:r>
      <w:r w:rsidRPr="005F2AA1">
        <w:rPr>
          <w:rFonts w:ascii="Times New Roman" w:hAnsi="Times New Roman" w:cs="Times New Roman"/>
          <w:sz w:val="28"/>
          <w:szCs w:val="28"/>
        </w:rPr>
        <w:t xml:space="preserve">обеспечение оказания услуг детям в целях обеспечения жизнедеятельности, образования, развития, отдыха </w:t>
      </w:r>
      <w:r w:rsidR="00F7081C" w:rsidRPr="005F2AA1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5F2AA1">
        <w:rPr>
          <w:rFonts w:ascii="Times New Roman" w:hAnsi="Times New Roman" w:cs="Times New Roman"/>
          <w:sz w:val="28"/>
          <w:szCs w:val="28"/>
        </w:rPr>
        <w:t>в объеме не менее чем объем таких услуг, предоставляемых организацией, предлагаемой к реорганизации или ликвидации, до принятия решения о реорганизации или ликвидации организации</w:t>
      </w:r>
      <w:r w:rsidR="00662999" w:rsidRPr="005F2AA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62999" w:rsidRPr="005F2AA1">
        <w:rPr>
          <w:rFonts w:ascii="Times New Roman" w:hAnsi="Times New Roman" w:cs="Times New Roman"/>
          <w:sz w:val="28"/>
          <w:szCs w:val="28"/>
        </w:rPr>
        <w:t>обеспечено</w:t>
      </w:r>
      <w:proofErr w:type="gramEnd"/>
      <w:r w:rsidR="00662999" w:rsidRPr="005F2AA1">
        <w:rPr>
          <w:rFonts w:ascii="Times New Roman" w:hAnsi="Times New Roman" w:cs="Times New Roman"/>
          <w:sz w:val="28"/>
          <w:szCs w:val="28"/>
        </w:rPr>
        <w:t>/не обеспечено)</w:t>
      </w:r>
      <w:r w:rsidRPr="005F2AA1">
        <w:rPr>
          <w:rFonts w:ascii="Times New Roman" w:hAnsi="Times New Roman" w:cs="Times New Roman"/>
          <w:sz w:val="28"/>
          <w:szCs w:val="28"/>
        </w:rPr>
        <w:t>;</w:t>
      </w:r>
    </w:p>
    <w:p w:rsidR="00D35285" w:rsidRPr="005F2AA1" w:rsidRDefault="00D35285" w:rsidP="005F2AA1">
      <w:pPr>
        <w:pStyle w:val="a7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AA1">
        <w:rPr>
          <w:rFonts w:ascii="Times New Roman" w:hAnsi="Times New Roman" w:cs="Times New Roman"/>
          <w:sz w:val="28"/>
          <w:szCs w:val="28"/>
        </w:rPr>
        <w:t>-</w:t>
      </w:r>
      <w:r w:rsidR="005F2AA1">
        <w:rPr>
          <w:rFonts w:ascii="Times New Roman" w:hAnsi="Times New Roman" w:cs="Times New Roman"/>
          <w:sz w:val="28"/>
          <w:szCs w:val="28"/>
        </w:rPr>
        <w:t> </w:t>
      </w:r>
      <w:r w:rsidRPr="005F2AA1">
        <w:rPr>
          <w:rFonts w:ascii="Times New Roman" w:hAnsi="Times New Roman" w:cs="Times New Roman"/>
          <w:sz w:val="28"/>
          <w:szCs w:val="28"/>
        </w:rPr>
        <w:t>обеспечение продолжения осуществления видов деятельности, которые реализовываются организацией, предлагаемой к реорганизации или ликвидации</w:t>
      </w:r>
      <w:r w:rsidR="00662999" w:rsidRPr="005F2AA1">
        <w:rPr>
          <w:rFonts w:ascii="Times New Roman" w:hAnsi="Times New Roman" w:cs="Times New Roman"/>
          <w:sz w:val="28"/>
          <w:szCs w:val="28"/>
        </w:rPr>
        <w:t xml:space="preserve"> (обеспечено/не обеспечено)</w:t>
      </w:r>
      <w:r w:rsidRPr="005F2AA1">
        <w:rPr>
          <w:rFonts w:ascii="Times New Roman" w:hAnsi="Times New Roman" w:cs="Times New Roman"/>
          <w:sz w:val="28"/>
          <w:szCs w:val="28"/>
        </w:rPr>
        <w:t>.</w:t>
      </w:r>
    </w:p>
    <w:p w:rsidR="003629D0" w:rsidRPr="005F2AA1" w:rsidRDefault="005F2AA1" w:rsidP="005F2AA1">
      <w:pPr>
        <w:pStyle w:val="a7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0B55F9" w:rsidRPr="005F2AA1">
        <w:rPr>
          <w:rFonts w:ascii="Times New Roman" w:hAnsi="Times New Roman" w:cs="Times New Roman"/>
          <w:sz w:val="28"/>
          <w:szCs w:val="28"/>
        </w:rPr>
        <w:t>Решения об использовании объекта социальной инфраструктуры или о реорганизации или ликвидации организации</w:t>
      </w:r>
      <w:r w:rsidR="007633D9" w:rsidRPr="005F2AA1">
        <w:rPr>
          <w:rFonts w:ascii="Times New Roman" w:hAnsi="Times New Roman" w:cs="Times New Roman"/>
          <w:sz w:val="28"/>
          <w:szCs w:val="28"/>
        </w:rPr>
        <w:t xml:space="preserve"> </w:t>
      </w:r>
      <w:r w:rsidR="004E4692" w:rsidRPr="005F2AA1">
        <w:rPr>
          <w:rFonts w:ascii="Times New Roman" w:hAnsi="Times New Roman" w:cs="Times New Roman"/>
          <w:sz w:val="28"/>
          <w:szCs w:val="28"/>
        </w:rPr>
        <w:t xml:space="preserve">принимаются при наличии положительного заключения </w:t>
      </w:r>
      <w:r w:rsidR="00F7081C" w:rsidRPr="005F2AA1">
        <w:rPr>
          <w:rFonts w:ascii="Times New Roman" w:hAnsi="Times New Roman" w:cs="Times New Roman"/>
          <w:sz w:val="28"/>
          <w:szCs w:val="28"/>
        </w:rPr>
        <w:t>К</w:t>
      </w:r>
      <w:r w:rsidR="004E4692" w:rsidRPr="005F2AA1">
        <w:rPr>
          <w:rFonts w:ascii="Times New Roman" w:hAnsi="Times New Roman" w:cs="Times New Roman"/>
          <w:sz w:val="28"/>
          <w:szCs w:val="28"/>
        </w:rPr>
        <w:t>омиссии</w:t>
      </w:r>
      <w:r w:rsidR="00F7081C" w:rsidRPr="005F2AA1">
        <w:rPr>
          <w:rFonts w:ascii="Times New Roman" w:hAnsi="Times New Roman" w:cs="Times New Roman"/>
          <w:sz w:val="28"/>
          <w:szCs w:val="28"/>
        </w:rPr>
        <w:t>.</w:t>
      </w:r>
      <w:r w:rsidR="004E4692" w:rsidRPr="005F2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AA1" w:rsidRPr="005F2AA1" w:rsidRDefault="005F2AA1" w:rsidP="005F2AA1">
      <w:pPr>
        <w:pStyle w:val="a7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AA1" w:rsidRPr="005F2AA1" w:rsidRDefault="005F2AA1" w:rsidP="005F2AA1">
      <w:pPr>
        <w:pStyle w:val="a7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AA1" w:rsidRPr="005F2AA1" w:rsidRDefault="005F2AA1" w:rsidP="005F2AA1">
      <w:pPr>
        <w:pStyle w:val="a7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5F2AA1" w:rsidRPr="005F2AA1" w:rsidTr="003D1BAA">
        <w:tc>
          <w:tcPr>
            <w:tcW w:w="5495" w:type="dxa"/>
          </w:tcPr>
          <w:p w:rsidR="005F2AA1" w:rsidRPr="005F2AA1" w:rsidRDefault="005F2AA1" w:rsidP="005F2AA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AA1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образования</w:t>
            </w:r>
          </w:p>
          <w:p w:rsidR="005F2AA1" w:rsidRPr="005F2AA1" w:rsidRDefault="005F2AA1" w:rsidP="005F2AA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AA1">
              <w:rPr>
                <w:rFonts w:ascii="Times New Roman" w:hAnsi="Times New Roman" w:cs="Times New Roman"/>
                <w:sz w:val="28"/>
                <w:szCs w:val="28"/>
              </w:rPr>
              <w:t>и молодежной политики</w:t>
            </w:r>
          </w:p>
        </w:tc>
        <w:tc>
          <w:tcPr>
            <w:tcW w:w="4075" w:type="dxa"/>
          </w:tcPr>
          <w:p w:rsidR="005F2AA1" w:rsidRPr="005F2AA1" w:rsidRDefault="005F2AA1" w:rsidP="005F2AA1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AA1" w:rsidRPr="005F2AA1" w:rsidRDefault="005F2AA1" w:rsidP="005F2AA1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2AA1">
              <w:rPr>
                <w:rFonts w:ascii="Times New Roman" w:hAnsi="Times New Roman" w:cs="Times New Roman"/>
                <w:sz w:val="28"/>
                <w:szCs w:val="28"/>
              </w:rPr>
              <w:t>О.Н. Бакуменко</w:t>
            </w:r>
          </w:p>
        </w:tc>
      </w:tr>
    </w:tbl>
    <w:p w:rsidR="005F2AA1" w:rsidRPr="005F2AA1" w:rsidRDefault="005F2AA1" w:rsidP="005F2AA1">
      <w:pPr>
        <w:pStyle w:val="a7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9D0" w:rsidRPr="005F2AA1" w:rsidRDefault="003629D0" w:rsidP="005F2AA1">
      <w:pPr>
        <w:pStyle w:val="a7"/>
        <w:suppressAutoHyphens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29D0" w:rsidRPr="005F2AA1" w:rsidSect="005F2AA1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6A7" w:rsidRDefault="009656A7" w:rsidP="009C5AE1">
      <w:pPr>
        <w:spacing w:after="0" w:line="240" w:lineRule="auto"/>
      </w:pPr>
      <w:r>
        <w:separator/>
      </w:r>
    </w:p>
  </w:endnote>
  <w:endnote w:type="continuationSeparator" w:id="0">
    <w:p w:rsidR="009656A7" w:rsidRDefault="009656A7" w:rsidP="009C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6A7" w:rsidRDefault="009656A7" w:rsidP="009C5AE1">
      <w:pPr>
        <w:spacing w:after="0" w:line="240" w:lineRule="auto"/>
      </w:pPr>
      <w:r>
        <w:separator/>
      </w:r>
    </w:p>
  </w:footnote>
  <w:footnote w:type="continuationSeparator" w:id="0">
    <w:p w:rsidR="009656A7" w:rsidRDefault="009656A7" w:rsidP="009C5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4668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C5AE1" w:rsidRPr="005F2AA1" w:rsidRDefault="009C5AE1" w:rsidP="005F2AA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2A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2AA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2A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15C2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F2AA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C5AE1" w:rsidRPr="005F2AA1" w:rsidRDefault="009C5AE1" w:rsidP="005F2AA1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24BB5"/>
    <w:multiLevelType w:val="hybridMultilevel"/>
    <w:tmpl w:val="5EFC6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46E"/>
    <w:rsid w:val="000451B8"/>
    <w:rsid w:val="000B55F9"/>
    <w:rsid w:val="001B35F2"/>
    <w:rsid w:val="002A346E"/>
    <w:rsid w:val="003259E0"/>
    <w:rsid w:val="0034076F"/>
    <w:rsid w:val="003629D0"/>
    <w:rsid w:val="004E4692"/>
    <w:rsid w:val="00504AA5"/>
    <w:rsid w:val="005421B6"/>
    <w:rsid w:val="0058317F"/>
    <w:rsid w:val="005F2AA1"/>
    <w:rsid w:val="00662999"/>
    <w:rsid w:val="00683463"/>
    <w:rsid w:val="006B5242"/>
    <w:rsid w:val="00716488"/>
    <w:rsid w:val="007633D9"/>
    <w:rsid w:val="007D5573"/>
    <w:rsid w:val="007F546D"/>
    <w:rsid w:val="008155B3"/>
    <w:rsid w:val="00872E62"/>
    <w:rsid w:val="008A2572"/>
    <w:rsid w:val="008E2660"/>
    <w:rsid w:val="009656A7"/>
    <w:rsid w:val="00980046"/>
    <w:rsid w:val="009A12AB"/>
    <w:rsid w:val="009C5AE1"/>
    <w:rsid w:val="00A160B7"/>
    <w:rsid w:val="00A64FDF"/>
    <w:rsid w:val="00AE2BA7"/>
    <w:rsid w:val="00B12CCE"/>
    <w:rsid w:val="00BD1899"/>
    <w:rsid w:val="00CD2E11"/>
    <w:rsid w:val="00D35285"/>
    <w:rsid w:val="00D736B4"/>
    <w:rsid w:val="00D91D66"/>
    <w:rsid w:val="00DD40E7"/>
    <w:rsid w:val="00E11EA0"/>
    <w:rsid w:val="00E33ADE"/>
    <w:rsid w:val="00E877D9"/>
    <w:rsid w:val="00EE2D9A"/>
    <w:rsid w:val="00F15C20"/>
    <w:rsid w:val="00F2677F"/>
    <w:rsid w:val="00F7081C"/>
    <w:rsid w:val="00F8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5AE1"/>
  </w:style>
  <w:style w:type="paragraph" w:styleId="a5">
    <w:name w:val="footer"/>
    <w:basedOn w:val="a"/>
    <w:link w:val="a6"/>
    <w:uiPriority w:val="99"/>
    <w:unhideWhenUsed/>
    <w:rsid w:val="009C5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5AE1"/>
  </w:style>
  <w:style w:type="paragraph" w:styleId="a7">
    <w:name w:val="List Paragraph"/>
    <w:basedOn w:val="a"/>
    <w:uiPriority w:val="34"/>
    <w:qFormat/>
    <w:rsid w:val="009C5AE1"/>
    <w:pPr>
      <w:ind w:left="720"/>
      <w:contextualSpacing/>
    </w:pPr>
  </w:style>
  <w:style w:type="table" w:styleId="a8">
    <w:name w:val="Table Grid"/>
    <w:basedOn w:val="a1"/>
    <w:uiPriority w:val="59"/>
    <w:rsid w:val="005F2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0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4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5AE1"/>
  </w:style>
  <w:style w:type="paragraph" w:styleId="a5">
    <w:name w:val="footer"/>
    <w:basedOn w:val="a"/>
    <w:link w:val="a6"/>
    <w:uiPriority w:val="99"/>
    <w:unhideWhenUsed/>
    <w:rsid w:val="009C5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5AE1"/>
  </w:style>
  <w:style w:type="paragraph" w:styleId="a7">
    <w:name w:val="List Paragraph"/>
    <w:basedOn w:val="a"/>
    <w:uiPriority w:val="34"/>
    <w:qFormat/>
    <w:rsid w:val="009C5AE1"/>
    <w:pPr>
      <w:ind w:left="720"/>
      <w:contextualSpacing/>
    </w:pPr>
  </w:style>
  <w:style w:type="table" w:styleId="a8">
    <w:name w:val="Table Grid"/>
    <w:basedOn w:val="a1"/>
    <w:uiPriority w:val="59"/>
    <w:rsid w:val="005F2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0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4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Волокитина А.Н.</dc:creator>
  <cp:lastModifiedBy>Шульгина</cp:lastModifiedBy>
  <cp:revision>2</cp:revision>
  <cp:lastPrinted>2024-09-05T13:31:00Z</cp:lastPrinted>
  <dcterms:created xsi:type="dcterms:W3CDTF">2024-09-10T13:51:00Z</dcterms:created>
  <dcterms:modified xsi:type="dcterms:W3CDTF">2024-09-10T13:51:00Z</dcterms:modified>
</cp:coreProperties>
</file>