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82FBC" w:rsidRPr="004B2275" w:rsidTr="00E32E1D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E82FBC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У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правление экономики администрации городского округа </w:t>
            </w:r>
          </w:p>
          <w:p w:rsidR="00E82FBC" w:rsidRPr="004B2275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город Воронеж извещает о проведении </w:t>
            </w:r>
            <w:r>
              <w:rPr>
                <w:b/>
                <w:bCs/>
                <w:iCs/>
                <w:color w:val="FFFFFF"/>
                <w:sz w:val="28"/>
              </w:rPr>
              <w:t>общественных обсуждений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 </w:t>
            </w:r>
          </w:p>
          <w:p w:rsidR="00E82FBC" w:rsidRPr="00E82FBC" w:rsidRDefault="00E82FBC" w:rsidP="00E82FBC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E82FBC">
              <w:rPr>
                <w:b/>
                <w:bCs/>
                <w:iCs/>
                <w:color w:val="FFFFFF"/>
                <w:sz w:val="28"/>
              </w:rPr>
              <w:t>проект</w:t>
            </w:r>
            <w:r>
              <w:rPr>
                <w:b/>
                <w:bCs/>
                <w:iCs/>
                <w:color w:val="FFFFFF"/>
                <w:sz w:val="28"/>
              </w:rPr>
              <w:t>а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прогноза социально-экономического развития городск</w:t>
            </w:r>
            <w:r w:rsidR="00563116">
              <w:rPr>
                <w:b/>
                <w:bCs/>
                <w:iCs/>
                <w:color w:val="FFFFFF"/>
                <w:sz w:val="28"/>
              </w:rPr>
              <w:t>ого округа город Воронеж на 202</w:t>
            </w:r>
            <w:r w:rsidR="00032610">
              <w:rPr>
                <w:b/>
                <w:bCs/>
                <w:iCs/>
                <w:color w:val="FFFFFF"/>
                <w:sz w:val="28"/>
              </w:rPr>
              <w:t>4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год и </w:t>
            </w:r>
            <w:r w:rsidR="00AE23EC">
              <w:rPr>
                <w:b/>
                <w:bCs/>
                <w:iCs/>
                <w:color w:val="FFFFFF"/>
                <w:sz w:val="28"/>
              </w:rPr>
              <w:t xml:space="preserve">на 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плановый период </w:t>
            </w:r>
            <w:r w:rsidR="00032610">
              <w:rPr>
                <w:b/>
                <w:bCs/>
                <w:iCs/>
                <w:color w:val="FFFFFF"/>
                <w:sz w:val="28"/>
              </w:rPr>
              <w:t>2025</w:t>
            </w:r>
            <w:r w:rsidR="009B45BE">
              <w:rPr>
                <w:b/>
                <w:bCs/>
                <w:iCs/>
                <w:color w:val="FFFFFF"/>
                <w:sz w:val="28"/>
              </w:rPr>
              <w:t xml:space="preserve"> и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202</w:t>
            </w:r>
            <w:r w:rsidR="00032610">
              <w:rPr>
                <w:b/>
                <w:bCs/>
                <w:iCs/>
                <w:color w:val="FFFFFF"/>
                <w:sz w:val="28"/>
              </w:rPr>
              <w:t>6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год</w:t>
            </w:r>
            <w:r w:rsidR="009B45BE">
              <w:rPr>
                <w:b/>
                <w:bCs/>
                <w:iCs/>
                <w:color w:val="FFFFFF"/>
                <w:sz w:val="28"/>
              </w:rPr>
              <w:t>ов</w:t>
            </w:r>
          </w:p>
          <w:p w:rsidR="00E82FBC" w:rsidRPr="004B2275" w:rsidRDefault="00E82FBC" w:rsidP="00E32E1D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 документа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4608C6" w:rsidRDefault="00E82FBC" w:rsidP="00E32E1D">
            <w:pPr>
              <w:rPr>
                <w:bCs/>
                <w:color w:val="000000"/>
              </w:rPr>
            </w:pPr>
            <w:r w:rsidRPr="00E82FBC">
              <w:rPr>
                <w:bCs/>
                <w:iCs/>
                <w:color w:val="000000"/>
              </w:rPr>
              <w:t xml:space="preserve">проект </w:t>
            </w:r>
            <w:r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</w:p>
          <w:p w:rsidR="00E82FBC" w:rsidRPr="00F36FF7" w:rsidRDefault="00563116" w:rsidP="00E32E1D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на 202</w:t>
            </w:r>
            <w:r w:rsidR="00032610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 xml:space="preserve"> год и</w:t>
            </w:r>
            <w:r w:rsidR="00AE23EC">
              <w:rPr>
                <w:bCs/>
                <w:color w:val="000000"/>
              </w:rPr>
              <w:t xml:space="preserve"> на</w:t>
            </w:r>
            <w:r>
              <w:rPr>
                <w:bCs/>
                <w:color w:val="000000"/>
              </w:rPr>
              <w:t xml:space="preserve"> плановый период </w:t>
            </w:r>
            <w:r w:rsidR="00032610">
              <w:rPr>
                <w:bCs/>
                <w:color w:val="000000"/>
              </w:rPr>
              <w:t>2025</w:t>
            </w:r>
            <w:r w:rsidR="009B45BE">
              <w:rPr>
                <w:bCs/>
                <w:color w:val="000000"/>
              </w:rPr>
              <w:t xml:space="preserve"> и</w:t>
            </w:r>
            <w:r>
              <w:rPr>
                <w:bCs/>
                <w:color w:val="000000"/>
              </w:rPr>
              <w:t xml:space="preserve"> 202</w:t>
            </w:r>
            <w:r w:rsidR="00032610">
              <w:rPr>
                <w:bCs/>
                <w:color w:val="000000"/>
              </w:rPr>
              <w:t>6</w:t>
            </w:r>
            <w:r w:rsidR="00E82FBC" w:rsidRPr="00E82FBC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Разработчик</w:t>
            </w:r>
            <w:r w:rsidRPr="004B2275">
              <w:rPr>
                <w:b/>
                <w:bCs/>
                <w:color w:val="000000"/>
              </w:rPr>
              <w:t>: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экономики администрации </w:t>
            </w:r>
            <w:r w:rsidRPr="00F97020">
              <w:rPr>
                <w:bCs/>
                <w:color w:val="000000"/>
              </w:rPr>
              <w:t>городского округа город Воронеж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Срок проведения </w:t>
            </w:r>
            <w:r w:rsidR="003F2DB6">
              <w:rPr>
                <w:b/>
                <w:bCs/>
                <w:color w:val="000000"/>
              </w:rPr>
              <w:t>общественн</w:t>
            </w:r>
            <w:r w:rsidR="00EF1863">
              <w:rPr>
                <w:b/>
                <w:bCs/>
                <w:color w:val="000000"/>
              </w:rPr>
              <w:t>ого</w:t>
            </w:r>
            <w:r w:rsidR="003F2DB6">
              <w:rPr>
                <w:b/>
                <w:bCs/>
                <w:color w:val="000000"/>
              </w:rPr>
              <w:t xml:space="preserve"> обсуждени</w:t>
            </w:r>
            <w:r w:rsidR="00EF1863">
              <w:rPr>
                <w:b/>
                <w:bCs/>
                <w:color w:val="000000"/>
              </w:rPr>
              <w:t>я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bookmarkStart w:id="0" w:name="_GoBack"/>
            <w:r w:rsidRPr="00A507A9">
              <w:rPr>
                <w:bCs/>
              </w:rPr>
              <w:t>«</w:t>
            </w:r>
            <w:r w:rsidR="00A507A9" w:rsidRPr="00A507A9">
              <w:rPr>
                <w:bCs/>
              </w:rPr>
              <w:t>19</w:t>
            </w:r>
            <w:r w:rsidRPr="00A507A9">
              <w:rPr>
                <w:bCs/>
              </w:rPr>
              <w:t xml:space="preserve">» </w:t>
            </w:r>
            <w:r w:rsidR="00A85A4C" w:rsidRPr="00A507A9">
              <w:rPr>
                <w:bCs/>
              </w:rPr>
              <w:t>сентября</w:t>
            </w:r>
            <w:r w:rsidRPr="00A507A9">
              <w:rPr>
                <w:bCs/>
              </w:rPr>
              <w:t xml:space="preserve"> 20</w:t>
            </w:r>
            <w:r w:rsidR="00032610" w:rsidRPr="00A507A9">
              <w:rPr>
                <w:bCs/>
              </w:rPr>
              <w:t>23</w:t>
            </w:r>
            <w:r w:rsidRPr="00A507A9">
              <w:rPr>
                <w:bCs/>
              </w:rPr>
              <w:t>г. – «</w:t>
            </w:r>
            <w:r w:rsidR="00A507A9" w:rsidRPr="00A507A9">
              <w:rPr>
                <w:bCs/>
              </w:rPr>
              <w:t>25</w:t>
            </w:r>
            <w:r w:rsidRPr="00A507A9">
              <w:rPr>
                <w:bCs/>
              </w:rPr>
              <w:t xml:space="preserve">» </w:t>
            </w:r>
            <w:r w:rsidR="00A507A9" w:rsidRPr="00A507A9">
              <w:rPr>
                <w:bCs/>
              </w:rPr>
              <w:t xml:space="preserve">сентября </w:t>
            </w:r>
            <w:r w:rsidRPr="00A507A9">
              <w:rPr>
                <w:bCs/>
              </w:rPr>
              <w:t>20</w:t>
            </w:r>
            <w:r w:rsidR="00032610" w:rsidRPr="00A507A9">
              <w:rPr>
                <w:bCs/>
              </w:rPr>
              <w:t>23</w:t>
            </w:r>
            <w:r w:rsidRPr="00A507A9">
              <w:rPr>
                <w:bCs/>
              </w:rPr>
              <w:t>г</w:t>
            </w:r>
            <w:bookmarkEnd w:id="0"/>
            <w:r w:rsidRPr="00F97020">
              <w:rPr>
                <w:bCs/>
                <w:color w:val="000000"/>
              </w:rPr>
              <w:t>.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E82FBC" w:rsidRPr="00F97020" w:rsidRDefault="00E82FBC" w:rsidP="00E32E1D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ovzolotarev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@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cityhall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voronezh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-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ru</w:t>
            </w:r>
            <w:r w:rsidRPr="00F97020">
              <w:rPr>
                <w:bCs/>
                <w:color w:val="000000"/>
                <w:szCs w:val="28"/>
              </w:rPr>
              <w:t xml:space="preserve"> в виде прикр</w:t>
            </w:r>
            <w:r w:rsidR="00CD1669">
              <w:rPr>
                <w:bCs/>
                <w:color w:val="000000"/>
                <w:szCs w:val="28"/>
              </w:rPr>
              <w:t>епленного файла, заполненного</w:t>
            </w:r>
            <w:r w:rsidRPr="00F97020">
              <w:rPr>
                <w:bCs/>
                <w:color w:val="000000"/>
                <w:szCs w:val="28"/>
              </w:rPr>
              <w:t xml:space="preserve"> по прилагаемой форме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проект </w:t>
            </w:r>
            <w:r w:rsidR="00A365B8" w:rsidRPr="00A365B8">
              <w:rPr>
                <w:bCs/>
                <w:color w:val="000000"/>
              </w:rPr>
              <w:t>прогноза социально-экономического развития городск</w:t>
            </w:r>
            <w:r w:rsidR="00563116">
              <w:rPr>
                <w:bCs/>
                <w:color w:val="000000"/>
              </w:rPr>
              <w:t>ого округа город Воронеж на 202</w:t>
            </w:r>
            <w:r w:rsidR="00032610">
              <w:rPr>
                <w:bCs/>
                <w:color w:val="000000"/>
              </w:rPr>
              <w:t>4</w:t>
            </w:r>
            <w:r w:rsidR="00A365B8" w:rsidRPr="00A365B8">
              <w:rPr>
                <w:bCs/>
                <w:color w:val="000000"/>
              </w:rPr>
              <w:t xml:space="preserve"> год и </w:t>
            </w:r>
            <w:r w:rsidR="00AE23EC">
              <w:rPr>
                <w:bCs/>
                <w:color w:val="000000"/>
              </w:rPr>
              <w:t xml:space="preserve">на </w:t>
            </w:r>
            <w:r w:rsidR="00A365B8" w:rsidRPr="00A365B8">
              <w:rPr>
                <w:bCs/>
                <w:color w:val="000000"/>
              </w:rPr>
              <w:t xml:space="preserve">плановый период </w:t>
            </w:r>
            <w:r w:rsidR="009B45BE">
              <w:rPr>
                <w:bCs/>
                <w:color w:val="000000"/>
              </w:rPr>
              <w:t>202</w:t>
            </w:r>
            <w:r w:rsidR="00032610">
              <w:rPr>
                <w:bCs/>
                <w:color w:val="000000"/>
              </w:rPr>
              <w:t>5</w:t>
            </w:r>
            <w:r w:rsidR="009B45BE">
              <w:rPr>
                <w:bCs/>
                <w:color w:val="000000"/>
              </w:rPr>
              <w:t xml:space="preserve"> и</w:t>
            </w:r>
            <w:r w:rsidR="00A365B8" w:rsidRPr="00A365B8">
              <w:rPr>
                <w:bCs/>
                <w:color w:val="000000"/>
              </w:rPr>
              <w:t xml:space="preserve"> 202</w:t>
            </w:r>
            <w:r w:rsidR="00032610">
              <w:rPr>
                <w:bCs/>
                <w:color w:val="000000"/>
              </w:rPr>
              <w:t>6</w:t>
            </w:r>
            <w:r w:rsidR="00A365B8" w:rsidRPr="00A365B8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A365B8">
              <w:rPr>
                <w:bCs/>
                <w:color w:val="000000"/>
              </w:rPr>
              <w:t xml:space="preserve">форма для </w:t>
            </w:r>
            <w:r w:rsidR="00CD1669">
              <w:rPr>
                <w:bCs/>
                <w:color w:val="000000"/>
              </w:rPr>
              <w:t xml:space="preserve">заполнения </w:t>
            </w:r>
            <w:r w:rsidR="00A365B8">
              <w:rPr>
                <w:bCs/>
                <w:color w:val="000000"/>
              </w:rPr>
              <w:t>предложений и замечаний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E82FBC" w:rsidRPr="00E82FBC" w:rsidRDefault="00E82FBC" w:rsidP="00E82FBC">
            <w:pPr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 xml:space="preserve">Не принимаются к рассмотрению предложения и замечания: 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содержащие реквизиты заявителя (фамилия, имя, отчество или наименование юридического лица, контактный номер телефона);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 xml:space="preserve">не </w:t>
            </w:r>
            <w:proofErr w:type="gramStart"/>
            <w:r w:rsidRPr="00E82FBC">
              <w:rPr>
                <w:b/>
                <w:bCs/>
                <w:color w:val="000000"/>
              </w:rPr>
              <w:t>относящиеся</w:t>
            </w:r>
            <w:proofErr w:type="gramEnd"/>
            <w:r w:rsidRPr="00E82FBC">
              <w:rPr>
                <w:b/>
                <w:bCs/>
                <w:color w:val="000000"/>
              </w:rPr>
              <w:t xml:space="preserve"> к среднесрочному прогнозу;</w:t>
            </w:r>
          </w:p>
          <w:p w:rsidR="00E82FBC" w:rsidRPr="004B2275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поступившие после окончания</w:t>
            </w:r>
            <w:r w:rsidR="00A365B8">
              <w:rPr>
                <w:b/>
                <w:bCs/>
                <w:color w:val="000000"/>
              </w:rPr>
              <w:t xml:space="preserve"> срока общественного обсуждения</w:t>
            </w:r>
          </w:p>
        </w:tc>
      </w:tr>
    </w:tbl>
    <w:p w:rsidR="009063AB" w:rsidRDefault="009063AB"/>
    <w:sectPr w:rsidR="0090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F6"/>
    <w:rsid w:val="00032610"/>
    <w:rsid w:val="0027757D"/>
    <w:rsid w:val="002E0158"/>
    <w:rsid w:val="003830BA"/>
    <w:rsid w:val="003C1FCB"/>
    <w:rsid w:val="003F2DB6"/>
    <w:rsid w:val="004608C6"/>
    <w:rsid w:val="00563116"/>
    <w:rsid w:val="005B79F6"/>
    <w:rsid w:val="00693C8A"/>
    <w:rsid w:val="008120F7"/>
    <w:rsid w:val="0085293A"/>
    <w:rsid w:val="009063AB"/>
    <w:rsid w:val="009B45BE"/>
    <w:rsid w:val="00A365B8"/>
    <w:rsid w:val="00A507A9"/>
    <w:rsid w:val="00A85A4C"/>
    <w:rsid w:val="00AE23EC"/>
    <w:rsid w:val="00CD1669"/>
    <w:rsid w:val="00E82FBC"/>
    <w:rsid w:val="00E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20</cp:revision>
  <cp:lastPrinted>2017-10-09T14:30:00Z</cp:lastPrinted>
  <dcterms:created xsi:type="dcterms:W3CDTF">2017-10-09T13:51:00Z</dcterms:created>
  <dcterms:modified xsi:type="dcterms:W3CDTF">2023-09-14T10:45:00Z</dcterms:modified>
</cp:coreProperties>
</file>