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264584">
        <w:trPr>
          <w:trHeight w:hRule="exact" w:val="3031"/>
        </w:trPr>
        <w:tc>
          <w:tcPr>
            <w:tcW w:w="10716" w:type="dxa"/>
            <w:tcBorders>
              <w:top w:val="nil"/>
              <w:left w:val="nil"/>
              <w:bottom w:val="nil"/>
              <w:right w:val="nil"/>
            </w:tcBorders>
            <w:tcMar>
              <w:top w:w="60" w:type="dxa"/>
              <w:left w:w="80" w:type="dxa"/>
              <w:bottom w:w="60" w:type="dxa"/>
              <w:right w:w="80" w:type="dxa"/>
            </w:tcMar>
          </w:tcPr>
          <w:p w:rsidR="00264584" w:rsidRDefault="00A73680">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64584">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264584" w:rsidRDefault="00A73680">
            <w:pPr>
              <w:pStyle w:val="ConsPlusTitlePage0"/>
              <w:jc w:val="center"/>
            </w:pPr>
            <w:r>
              <w:rPr>
                <w:sz w:val="44"/>
              </w:rPr>
              <w:t>Постановление Правительства Воронежской обл. от 24.04.2024 N 279</w:t>
            </w:r>
            <w:r>
              <w:rPr>
                <w:sz w:val="44"/>
              </w:rPr>
              <w:br/>
              <w:t>"Об особо значимых инвестиционных проектах"</w:t>
            </w:r>
            <w:r>
              <w:rPr>
                <w:sz w:val="44"/>
              </w:rPr>
              <w:br/>
              <w:t>(вместе с "Порядком подачи инвесторами документов в целях отнесения инвестиционных проектов к категории особо значимых, предоставления мер государственной (областной) поддержки и взаимодействия исполнительных органов Воронежской области при рассмотрении таких документов", "Порядком заключения, изменения и расторжения договоров о государственной (областной) поддержке", "Порядком мониторинга и контроля исполнения договоров о государственной (областной) поддержке")</w:t>
            </w:r>
          </w:p>
        </w:tc>
      </w:tr>
      <w:tr w:rsidR="00264584">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264584" w:rsidRDefault="00A73680">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06.06.2025</w:t>
            </w:r>
            <w:r>
              <w:rPr>
                <w:sz w:val="28"/>
              </w:rPr>
              <w:br/>
              <w:t> </w:t>
            </w:r>
          </w:p>
        </w:tc>
      </w:tr>
    </w:tbl>
    <w:p w:rsidR="00264584" w:rsidRDefault="00264584">
      <w:pPr>
        <w:pStyle w:val="ConsPlusNormal0"/>
        <w:sectPr w:rsidR="00264584">
          <w:pgSz w:w="11906" w:h="16838"/>
          <w:pgMar w:top="841" w:right="595" w:bottom="841" w:left="595" w:header="0" w:footer="0" w:gutter="0"/>
          <w:cols w:space="720"/>
          <w:titlePg/>
        </w:sectPr>
      </w:pPr>
    </w:p>
    <w:p w:rsidR="00264584" w:rsidRDefault="00264584">
      <w:pPr>
        <w:pStyle w:val="ConsPlusNormal0"/>
        <w:jc w:val="both"/>
        <w:outlineLvl w:val="0"/>
      </w:pPr>
    </w:p>
    <w:p w:rsidR="00264584" w:rsidRDefault="00A73680">
      <w:pPr>
        <w:pStyle w:val="ConsPlusTitle0"/>
        <w:jc w:val="center"/>
        <w:outlineLvl w:val="0"/>
      </w:pPr>
      <w:r>
        <w:t>ПРАВИТЕЛЬСТВО ВОРОНЕЖСКОЙ ОБЛАСТИ</w:t>
      </w:r>
    </w:p>
    <w:p w:rsidR="00264584" w:rsidRDefault="00264584">
      <w:pPr>
        <w:pStyle w:val="ConsPlusTitle0"/>
        <w:ind w:firstLine="540"/>
        <w:jc w:val="both"/>
      </w:pPr>
    </w:p>
    <w:p w:rsidR="00264584" w:rsidRDefault="00A73680">
      <w:pPr>
        <w:pStyle w:val="ConsPlusTitle0"/>
        <w:jc w:val="center"/>
      </w:pPr>
      <w:r>
        <w:t>ПОСТАНОВЛЕНИЕ</w:t>
      </w:r>
    </w:p>
    <w:p w:rsidR="00264584" w:rsidRDefault="00A73680">
      <w:pPr>
        <w:pStyle w:val="ConsPlusTitle0"/>
        <w:jc w:val="center"/>
      </w:pPr>
      <w:r>
        <w:t>от 24 апреля 2024 г. N 279</w:t>
      </w:r>
    </w:p>
    <w:p w:rsidR="00264584" w:rsidRDefault="00264584">
      <w:pPr>
        <w:pStyle w:val="ConsPlusTitle0"/>
        <w:ind w:firstLine="540"/>
        <w:jc w:val="both"/>
      </w:pPr>
    </w:p>
    <w:p w:rsidR="00264584" w:rsidRDefault="00A73680">
      <w:pPr>
        <w:pStyle w:val="ConsPlusTitle0"/>
        <w:jc w:val="center"/>
      </w:pPr>
      <w:r>
        <w:t>ОБ ОСОБО ЗНАЧИМЫХ ИНВЕСТИЦИОННЫХ ПРОЕКТАХ</w:t>
      </w:r>
    </w:p>
    <w:p w:rsidR="00264584" w:rsidRDefault="00264584">
      <w:pPr>
        <w:pStyle w:val="ConsPlusNormal0"/>
        <w:jc w:val="both"/>
      </w:pPr>
    </w:p>
    <w:p w:rsidR="00264584" w:rsidRDefault="00A73680">
      <w:pPr>
        <w:pStyle w:val="ConsPlusNormal0"/>
        <w:ind w:firstLine="540"/>
        <w:jc w:val="both"/>
      </w:pPr>
      <w:r>
        <w:t xml:space="preserve">В соответствии с Федеральным </w:t>
      </w:r>
      <w:hyperlink r:id="rId10" w:tooltip="Федеральный закон от 25.02.1999 N 39-ФЗ (ред. от 25.12.2023) &quot;Об инвестиционной деятельности в Российской Федерации, осуществляемой в форме капитальных вложений&quot; {КонсультантПлюс}">
        <w:r>
          <w:rPr>
            <w:color w:val="0000FF"/>
          </w:rPr>
          <w:t>законом</w:t>
        </w:r>
      </w:hyperlink>
      <w:r>
        <w:t xml:space="preserve"> от 25.02.1999 N 39-ФЗ "Об инвестиционной деятельности в Российской Федерации, осуществляемой в форме капитальных вложений", </w:t>
      </w:r>
      <w:hyperlink r:id="rId11"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Законом</w:t>
        </w:r>
      </w:hyperlink>
      <w:r>
        <w:t xml:space="preserve"> Воронежской области от 07.07.2006 </w:t>
      </w:r>
      <w:hyperlink r:id="rId12"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N 67-ОЗ</w:t>
        </w:r>
      </w:hyperlink>
      <w:r>
        <w:t xml:space="preserve"> "О государственной (областной) поддержке инвестиционной деятельности на территории Воронежской области", в целях приведения нормативных правовых актов Воронежской области в соответствие действующему законодательству Правительство Воронежской области постановляет:</w:t>
      </w:r>
    </w:p>
    <w:p w:rsidR="00264584" w:rsidRDefault="00A73680">
      <w:pPr>
        <w:pStyle w:val="ConsPlusNormal0"/>
        <w:spacing w:before="200"/>
        <w:ind w:firstLine="540"/>
        <w:jc w:val="both"/>
      </w:pPr>
      <w:r>
        <w:t>1. Утвердить:</w:t>
      </w:r>
    </w:p>
    <w:p w:rsidR="00264584" w:rsidRDefault="00A73680">
      <w:pPr>
        <w:pStyle w:val="ConsPlusNormal0"/>
        <w:spacing w:before="200"/>
        <w:ind w:firstLine="540"/>
        <w:jc w:val="both"/>
      </w:pPr>
      <w:r>
        <w:t xml:space="preserve">1.1. </w:t>
      </w:r>
      <w:hyperlink w:anchor="P40" w:tooltip="ПОРЯДОК">
        <w:r>
          <w:rPr>
            <w:color w:val="0000FF"/>
          </w:rPr>
          <w:t>Порядок</w:t>
        </w:r>
      </w:hyperlink>
      <w:r>
        <w:t xml:space="preserve"> подачи инвесторами документов в целях отнесения инвестиционных проектов к категории особо значимых, предоставления мер государственной (областной) поддержки и взаимодействия исполнительных органов Воронежской области при рассмотрении таких документов согласно приложению N 1 к настоящему постановлению.</w:t>
      </w:r>
    </w:p>
    <w:p w:rsidR="00264584" w:rsidRDefault="00A73680">
      <w:pPr>
        <w:pStyle w:val="ConsPlusNormal0"/>
        <w:spacing w:before="200"/>
        <w:ind w:firstLine="540"/>
        <w:jc w:val="both"/>
      </w:pPr>
      <w:r>
        <w:t xml:space="preserve">1.2. </w:t>
      </w:r>
      <w:hyperlink w:anchor="P493" w:tooltip="ПОРЯДОК">
        <w:r>
          <w:rPr>
            <w:color w:val="0000FF"/>
          </w:rPr>
          <w:t>Порядок</w:t>
        </w:r>
      </w:hyperlink>
      <w:r>
        <w:t xml:space="preserve"> заключения, изменения и расторжения договоров о государственной (областной) поддержке согласно приложению N 2 к настоящему постановлению.</w:t>
      </w:r>
    </w:p>
    <w:p w:rsidR="00264584" w:rsidRDefault="00A73680">
      <w:pPr>
        <w:pStyle w:val="ConsPlusNormal0"/>
        <w:spacing w:before="200"/>
        <w:ind w:firstLine="540"/>
        <w:jc w:val="both"/>
      </w:pPr>
      <w:r>
        <w:t xml:space="preserve">1.3. Типовую форму </w:t>
      </w:r>
      <w:hyperlink w:anchor="P1084" w:tooltip="Типовая форма договора">
        <w:r>
          <w:rPr>
            <w:color w:val="0000FF"/>
          </w:rPr>
          <w:t>договора</w:t>
        </w:r>
      </w:hyperlink>
      <w:r>
        <w:t xml:space="preserve"> о государственной (областной) поддержке согласно приложению N 3 к настоящему постановлению.</w:t>
      </w:r>
    </w:p>
    <w:p w:rsidR="00264584" w:rsidRDefault="00A73680">
      <w:pPr>
        <w:pStyle w:val="ConsPlusNormal0"/>
        <w:spacing w:before="200"/>
        <w:ind w:firstLine="540"/>
        <w:jc w:val="both"/>
      </w:pPr>
      <w:r>
        <w:t xml:space="preserve">1.4. </w:t>
      </w:r>
      <w:hyperlink w:anchor="P4240" w:tooltip="ПОРЯДОК">
        <w:r>
          <w:rPr>
            <w:color w:val="0000FF"/>
          </w:rPr>
          <w:t>Порядок</w:t>
        </w:r>
      </w:hyperlink>
      <w:r>
        <w:t xml:space="preserve"> мониторинга и контроля исполнения договоров о государственной (областной) поддержке согласно приложению N 4 к настоящему постановлению.</w:t>
      </w:r>
    </w:p>
    <w:p w:rsidR="00264584" w:rsidRDefault="00A73680">
      <w:pPr>
        <w:pStyle w:val="ConsPlusNormal0"/>
        <w:spacing w:before="200"/>
        <w:ind w:firstLine="540"/>
        <w:jc w:val="both"/>
      </w:pPr>
      <w:r>
        <w:t>2. Признать утратившими силу:</w:t>
      </w:r>
    </w:p>
    <w:p w:rsidR="00264584" w:rsidRDefault="00A73680">
      <w:pPr>
        <w:pStyle w:val="ConsPlusNormal0"/>
        <w:spacing w:before="200"/>
        <w:ind w:firstLine="540"/>
        <w:jc w:val="both"/>
      </w:pPr>
      <w:r>
        <w:t xml:space="preserve">- </w:t>
      </w:r>
      <w:hyperlink r:id="rId13" w:tooltip="Постановление Правительства Воронежской обл. от 11.02.2010 N 79 (ред. от 21.04.2016) &quot;Об организации подготовки и реализации инвестиционных проектов на территории Воронежской области&quot; (вместе с &quot;Порядком определения кураторов инвестиционных проектов, реализуем">
        <w:r>
          <w:rPr>
            <w:color w:val="0000FF"/>
          </w:rPr>
          <w:t>постановление</w:t>
        </w:r>
      </w:hyperlink>
      <w:r>
        <w:t xml:space="preserve"> Правительства Воронежской области от 11.02.2010 N 79 "Об организации подготовки и реализации инвестиционных проектов на территории Воронежской области";</w:t>
      </w:r>
    </w:p>
    <w:p w:rsidR="00264584" w:rsidRDefault="00A73680">
      <w:pPr>
        <w:pStyle w:val="ConsPlusNormal0"/>
        <w:spacing w:before="200"/>
        <w:ind w:firstLine="540"/>
        <w:jc w:val="both"/>
      </w:pPr>
      <w:r>
        <w:t xml:space="preserve">- </w:t>
      </w:r>
      <w:hyperlink r:id="rId14" w:tooltip="Постановление Правительства Воронежской обл. от 14.03.2011 N 192 &quot;О внесении изменений в постановление правительства Воронежской области от 11.02.2010 N 79&quot; ------------ Утратил силу или отменен {КонсультантПлюс}">
        <w:r>
          <w:rPr>
            <w:color w:val="0000FF"/>
          </w:rPr>
          <w:t>постановление</w:t>
        </w:r>
      </w:hyperlink>
      <w:r>
        <w:t xml:space="preserve"> Правительства Воронежской области от 14.03.2011 N 192 "О внесении изменений в постановление правительства Воронежской области от 11.02.2010 N 79";</w:t>
      </w:r>
    </w:p>
    <w:p w:rsidR="00264584" w:rsidRDefault="00A73680">
      <w:pPr>
        <w:pStyle w:val="ConsPlusNormal0"/>
        <w:spacing w:before="200"/>
        <w:ind w:firstLine="540"/>
        <w:jc w:val="both"/>
      </w:pPr>
      <w:r>
        <w:t xml:space="preserve">- </w:t>
      </w:r>
      <w:hyperlink r:id="rId15" w:tooltip="Постановление Правительства Воронежской обл. от 21.04.2016 N 264 &quot;О внесении изменений в отдельные нормативные правовые акты Воронежской области&quot; ------------ Недействующая редакция {КонсультантПлюс}">
        <w:r>
          <w:rPr>
            <w:color w:val="0000FF"/>
          </w:rPr>
          <w:t>пункт 2</w:t>
        </w:r>
      </w:hyperlink>
      <w:r>
        <w:t xml:space="preserve"> постановления Правительства Воронежской области от 21.04.2016 N 264 "О внесении изменений в отдельные нормативные правовые акты Воронежской области";</w:t>
      </w:r>
    </w:p>
    <w:p w:rsidR="00264584" w:rsidRDefault="00A73680">
      <w:pPr>
        <w:pStyle w:val="ConsPlusNormal0"/>
        <w:spacing w:before="200"/>
        <w:ind w:firstLine="540"/>
        <w:jc w:val="both"/>
      </w:pPr>
      <w:r>
        <w:t xml:space="preserve">- </w:t>
      </w:r>
      <w:hyperlink r:id="rId16" w:tooltip="Постановление Правительства Воронежской обл. от 20.04.2017 N 315 (ред. от 28.09.2022) &quot;Об утверждении Порядка заключения договоров о государственной (областной) поддержке и Порядка мониторинга и контроля исполнения договоров о государственной (областной) подде">
        <w:r>
          <w:rPr>
            <w:color w:val="0000FF"/>
          </w:rPr>
          <w:t>постановление</w:t>
        </w:r>
      </w:hyperlink>
      <w:r>
        <w:t xml:space="preserve"> Правительства Воронежской области от 20.04.2017 N 315 "Об утверждении Порядка заключения договоров о государственной (областной) поддержке и Порядка мониторинга и контроля исполнения договоров о государственной (областной) поддержке";</w:t>
      </w:r>
    </w:p>
    <w:p w:rsidR="00264584" w:rsidRDefault="00A73680">
      <w:pPr>
        <w:pStyle w:val="ConsPlusNormal0"/>
        <w:spacing w:before="200"/>
        <w:ind w:firstLine="540"/>
        <w:jc w:val="both"/>
      </w:pPr>
      <w:r>
        <w:t xml:space="preserve">- </w:t>
      </w:r>
      <w:hyperlink r:id="rId17" w:tooltip="Постановление Правительства Воронежской обл. от 05.10.2018 N 872 &quot;О внесении изменений в постановление правительства Воронежской области от 20.04.2017 N 315&quot; ------------ Утратил силу или отменен {КонсультантПлюс}">
        <w:r>
          <w:rPr>
            <w:color w:val="0000FF"/>
          </w:rPr>
          <w:t>постановление</w:t>
        </w:r>
      </w:hyperlink>
      <w:r>
        <w:t xml:space="preserve"> Правительства Воронежской области от 05.10.2018 N 872 "О внесении изменений в постановление правительства Воронежской области от 20.04.2017 N 315";</w:t>
      </w:r>
    </w:p>
    <w:p w:rsidR="00264584" w:rsidRDefault="00A73680">
      <w:pPr>
        <w:pStyle w:val="ConsPlusNormal0"/>
        <w:spacing w:before="200"/>
        <w:ind w:firstLine="540"/>
        <w:jc w:val="both"/>
      </w:pPr>
      <w:r>
        <w:t xml:space="preserve">- </w:t>
      </w:r>
      <w:hyperlink r:id="rId18" w:tooltip="Постановление Правительства Воронежской обл. от 22.11.2019 N 1131 &quot;О внесении изменений в отдельные нормативные правовые акты правительства Воронежской области&quot; ------------ Недействующая редакция {КонсультантПлюс}">
        <w:r>
          <w:rPr>
            <w:color w:val="0000FF"/>
          </w:rPr>
          <w:t>пункт 2</w:t>
        </w:r>
      </w:hyperlink>
      <w:r>
        <w:t xml:space="preserve"> постановления Правительства Воронежской области от 22.11.2019 N 1131 "О внесении изменений в отдельные нормативные правовые акты правительства Воронежской области";</w:t>
      </w:r>
    </w:p>
    <w:p w:rsidR="00264584" w:rsidRDefault="00A73680">
      <w:pPr>
        <w:pStyle w:val="ConsPlusNormal0"/>
        <w:spacing w:before="200"/>
        <w:ind w:firstLine="540"/>
        <w:jc w:val="both"/>
      </w:pPr>
      <w:r>
        <w:t xml:space="preserve">- </w:t>
      </w:r>
      <w:hyperlink r:id="rId19" w:tooltip="Постановление Правительства Воронежской обл. от 18.08.2022 N 562 &quot;О внесении изменений в отдельные нормативные правовые акты правительства Воронежской области&quot; ------------ Недействующая редакция {КонсультантПлюс}">
        <w:r>
          <w:rPr>
            <w:color w:val="0000FF"/>
          </w:rPr>
          <w:t>пункт 1</w:t>
        </w:r>
      </w:hyperlink>
      <w:r>
        <w:t xml:space="preserve"> постановления Правительства Воронежской области от 18.08.2022 N 562 "О внесении изменений в отдельные нормативные правовые акты правительства Воронежской области";</w:t>
      </w:r>
    </w:p>
    <w:p w:rsidR="00264584" w:rsidRDefault="00A73680">
      <w:pPr>
        <w:pStyle w:val="ConsPlusNormal0"/>
        <w:spacing w:before="200"/>
        <w:ind w:firstLine="540"/>
        <w:jc w:val="both"/>
      </w:pPr>
      <w:r>
        <w:t xml:space="preserve">- </w:t>
      </w:r>
      <w:hyperlink r:id="rId20" w:tooltip="Постановление Правительства Воронежской обл. от 28.09.2022 N 676 &quot;О внесении изменения в постановление правительства Воронежской области от 20.04.2017 N 315&quot; ------------ Утратил силу или отменен {КонсультантПлюс}">
        <w:r>
          <w:rPr>
            <w:color w:val="0000FF"/>
          </w:rPr>
          <w:t>постановление</w:t>
        </w:r>
      </w:hyperlink>
      <w:r>
        <w:t xml:space="preserve"> Правительства Воронежской области от 28.09.2022 N 676 "О внесении изменения в постановление правительства Воронежской области от 20.04.2017 N 315".</w:t>
      </w:r>
    </w:p>
    <w:p w:rsidR="00264584" w:rsidRDefault="00A73680">
      <w:pPr>
        <w:pStyle w:val="ConsPlusNormal0"/>
        <w:spacing w:before="200"/>
        <w:ind w:firstLine="540"/>
        <w:jc w:val="both"/>
      </w:pPr>
      <w:r>
        <w:t>3. Контроль за исполнением настоящего постановления возложить на первого заместителя председателя Правительства Воронежской области Кустова Д.А.</w:t>
      </w:r>
    </w:p>
    <w:p w:rsidR="00264584" w:rsidRDefault="00264584">
      <w:pPr>
        <w:pStyle w:val="ConsPlusNormal0"/>
        <w:jc w:val="both"/>
      </w:pPr>
    </w:p>
    <w:p w:rsidR="00264584" w:rsidRDefault="00A73680">
      <w:pPr>
        <w:pStyle w:val="ConsPlusNormal0"/>
        <w:jc w:val="right"/>
      </w:pPr>
      <w:r>
        <w:t>Временно исполняющий обязанности</w:t>
      </w:r>
    </w:p>
    <w:p w:rsidR="00264584" w:rsidRDefault="00A73680">
      <w:pPr>
        <w:pStyle w:val="ConsPlusNormal0"/>
        <w:jc w:val="right"/>
      </w:pPr>
      <w:r>
        <w:t>Губернатора Воронежской области</w:t>
      </w:r>
    </w:p>
    <w:p w:rsidR="00264584" w:rsidRDefault="00A73680">
      <w:pPr>
        <w:pStyle w:val="ConsPlusNormal0"/>
        <w:jc w:val="right"/>
      </w:pPr>
      <w:r>
        <w:t>С.Б.ТРУХАЧЕВ</w:t>
      </w: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0"/>
      </w:pPr>
      <w:r>
        <w:t>Приложение N 1</w:t>
      </w:r>
    </w:p>
    <w:p w:rsidR="00264584" w:rsidRDefault="00264584">
      <w:pPr>
        <w:pStyle w:val="ConsPlusNormal0"/>
        <w:jc w:val="both"/>
      </w:pPr>
    </w:p>
    <w:p w:rsidR="00264584" w:rsidRDefault="00A73680">
      <w:pPr>
        <w:pStyle w:val="ConsPlusNormal0"/>
        <w:jc w:val="right"/>
      </w:pPr>
      <w:r>
        <w:t>Утвержден</w:t>
      </w:r>
    </w:p>
    <w:p w:rsidR="00264584" w:rsidRDefault="00A73680">
      <w:pPr>
        <w:pStyle w:val="ConsPlusNormal0"/>
        <w:jc w:val="right"/>
      </w:pPr>
      <w:r>
        <w:t>постановлением</w:t>
      </w:r>
    </w:p>
    <w:p w:rsidR="00264584" w:rsidRDefault="00A73680">
      <w:pPr>
        <w:pStyle w:val="ConsPlusNormal0"/>
        <w:jc w:val="right"/>
      </w:pPr>
      <w:r>
        <w:t>Правительства Воронежской области</w:t>
      </w:r>
    </w:p>
    <w:p w:rsidR="00264584" w:rsidRDefault="00A73680">
      <w:pPr>
        <w:pStyle w:val="ConsPlusNormal0"/>
        <w:jc w:val="right"/>
      </w:pPr>
      <w:r>
        <w:t>от 24.04.2024 N 279</w:t>
      </w:r>
    </w:p>
    <w:p w:rsidR="00264584" w:rsidRDefault="00264584">
      <w:pPr>
        <w:pStyle w:val="ConsPlusNormal0"/>
        <w:jc w:val="both"/>
      </w:pPr>
    </w:p>
    <w:p w:rsidR="00264584" w:rsidRDefault="00A73680">
      <w:pPr>
        <w:pStyle w:val="ConsPlusTitle0"/>
        <w:jc w:val="center"/>
      </w:pPr>
      <w:bookmarkStart w:id="1" w:name="P40"/>
      <w:bookmarkEnd w:id="1"/>
      <w:r>
        <w:t>ПОРЯДОК</w:t>
      </w:r>
    </w:p>
    <w:p w:rsidR="00264584" w:rsidRDefault="00A73680">
      <w:pPr>
        <w:pStyle w:val="ConsPlusTitle0"/>
        <w:jc w:val="center"/>
      </w:pPr>
      <w:r>
        <w:t>ПОДАЧИ ИНВЕСТОРАМИ ДОКУМЕНТОВ В ЦЕЛЯХ ОТНЕСЕНИЯ</w:t>
      </w:r>
    </w:p>
    <w:p w:rsidR="00264584" w:rsidRDefault="00A73680">
      <w:pPr>
        <w:pStyle w:val="ConsPlusTitle0"/>
        <w:jc w:val="center"/>
      </w:pPr>
      <w:r>
        <w:t>ИНВЕСТИЦИОННЫХ ПРОЕКТОВ К КАТЕГОРИИ ОСОБО ЗНАЧИМЫХ,</w:t>
      </w:r>
    </w:p>
    <w:p w:rsidR="00264584" w:rsidRDefault="00A73680">
      <w:pPr>
        <w:pStyle w:val="ConsPlusTitle0"/>
        <w:jc w:val="center"/>
      </w:pPr>
      <w:r>
        <w:t>ПРЕДОСТАВЛЕНИЯ МЕР ГОСУДАРСТВЕННОЙ (ОБЛАСТНОЙ) ПОДДЕРЖКИ</w:t>
      </w:r>
    </w:p>
    <w:p w:rsidR="00264584" w:rsidRDefault="00A73680">
      <w:pPr>
        <w:pStyle w:val="ConsPlusTitle0"/>
        <w:jc w:val="center"/>
      </w:pPr>
      <w:r>
        <w:t>И ВЗАИМОДЕЙСТВИЯ ИСПОЛНИТЕЛЬНЫХ ОРГАНОВ ВОРОНЕЖСКОЙ ОБЛАСТИ</w:t>
      </w:r>
    </w:p>
    <w:p w:rsidR="00264584" w:rsidRDefault="00A73680">
      <w:pPr>
        <w:pStyle w:val="ConsPlusTitle0"/>
        <w:jc w:val="center"/>
      </w:pPr>
      <w:r>
        <w:t>ПРИ РАССМОТРЕНИИ ТАКИХ ДОКУМЕНТОВ</w:t>
      </w:r>
    </w:p>
    <w:p w:rsidR="00264584" w:rsidRDefault="00264584">
      <w:pPr>
        <w:pStyle w:val="ConsPlusNormal0"/>
        <w:jc w:val="both"/>
      </w:pPr>
    </w:p>
    <w:p w:rsidR="00264584" w:rsidRDefault="00A73680">
      <w:pPr>
        <w:pStyle w:val="ConsPlusNormal0"/>
        <w:ind w:firstLine="540"/>
        <w:jc w:val="both"/>
      </w:pPr>
      <w:r>
        <w:t xml:space="preserve">1. Настоящий Порядок устанавливает порядок подачи инвесторами документов в целях отнесения инвестиционных проектов к категории особо значимых, предоставления мер государственной (областной) поддержки в соответствии с </w:t>
      </w:r>
      <w:hyperlink r:id="rId21"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Законом</w:t>
        </w:r>
      </w:hyperlink>
      <w:r>
        <w:t xml:space="preserve"> Воронежской области от 07.07.2006 N 67-ОЗ "О государственной (областной) поддержке инвестиционной деятельности на территории Воронежской области", а также порядок взаимодействия исполнительных органов Воронежской области при рассмотрении таких документов.</w:t>
      </w:r>
    </w:p>
    <w:p w:rsidR="00264584" w:rsidRDefault="00A73680">
      <w:pPr>
        <w:pStyle w:val="ConsPlusNormal0"/>
        <w:spacing w:before="200"/>
        <w:ind w:firstLine="540"/>
        <w:jc w:val="both"/>
      </w:pPr>
      <w:bookmarkStart w:id="2" w:name="P48"/>
      <w:bookmarkEnd w:id="2"/>
      <w:r>
        <w:t xml:space="preserve">2. В целях отнесения инвестиционного проекта к категории особо значимых, принятия решений о рекомендуемых формах и размерах государственной (областной) поддержки в соответствии с </w:t>
      </w:r>
      <w:hyperlink r:id="rId22"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Законом</w:t>
        </w:r>
      </w:hyperlink>
      <w:r>
        <w:t xml:space="preserve"> Воронежской области от 07.07.2006 N 67-ОЗ "О государственной (областной) поддержке инвестиционной деятельности на территории Воронежской области" организация, реализующая инвестиционный проект на территории Воронежской области (далее - инвестор), направляет в адрес председателя экспертного совета по вопросам реализации стратегии социально-экономического развития области следующие документы:</w:t>
      </w:r>
    </w:p>
    <w:p w:rsidR="00264584" w:rsidRDefault="00A73680">
      <w:pPr>
        <w:pStyle w:val="ConsPlusNormal0"/>
        <w:spacing w:before="200"/>
        <w:ind w:firstLine="540"/>
        <w:jc w:val="both"/>
      </w:pPr>
      <w:bookmarkStart w:id="3" w:name="P49"/>
      <w:bookmarkEnd w:id="3"/>
      <w:r>
        <w:t xml:space="preserve">1) </w:t>
      </w:r>
      <w:hyperlink w:anchor="P108" w:tooltip="Заявление">
        <w:r>
          <w:rPr>
            <w:color w:val="0000FF"/>
          </w:rPr>
          <w:t>заявление</w:t>
        </w:r>
      </w:hyperlink>
      <w:r>
        <w:t xml:space="preserve"> по форме согласно приложению N 1 к настоящему Порядку;</w:t>
      </w:r>
    </w:p>
    <w:p w:rsidR="00264584" w:rsidRDefault="00A73680">
      <w:pPr>
        <w:pStyle w:val="ConsPlusNormal0"/>
        <w:spacing w:before="200"/>
        <w:ind w:firstLine="540"/>
        <w:jc w:val="both"/>
      </w:pPr>
      <w:bookmarkStart w:id="4" w:name="P50"/>
      <w:bookmarkEnd w:id="4"/>
      <w:r>
        <w:t xml:space="preserve">2) </w:t>
      </w:r>
      <w:hyperlink w:anchor="P1267" w:tooltip="Бизнес-план">
        <w:r>
          <w:rPr>
            <w:color w:val="0000FF"/>
          </w:rPr>
          <w:t>бизнес-план</w:t>
        </w:r>
      </w:hyperlink>
      <w:r>
        <w:t xml:space="preserve"> инвестиционного проекта по рекомендуемой форме согласно приложению N 1 к типовой форме договора о государственной (областной) поддержке;</w:t>
      </w:r>
    </w:p>
    <w:p w:rsidR="00264584" w:rsidRDefault="00A73680">
      <w:pPr>
        <w:pStyle w:val="ConsPlusNormal0"/>
        <w:spacing w:before="200"/>
        <w:ind w:firstLine="540"/>
        <w:jc w:val="both"/>
      </w:pPr>
      <w:r>
        <w:t xml:space="preserve">3) </w:t>
      </w:r>
      <w:hyperlink w:anchor="P235" w:tooltip="АНКЕТА">
        <w:r>
          <w:rPr>
            <w:color w:val="0000FF"/>
          </w:rPr>
          <w:t>анкета</w:t>
        </w:r>
      </w:hyperlink>
      <w:r>
        <w:t xml:space="preserve"> по форме согласно приложению N 2 к настоящему Порядку;</w:t>
      </w:r>
    </w:p>
    <w:p w:rsidR="00264584" w:rsidRDefault="00A73680">
      <w:pPr>
        <w:pStyle w:val="ConsPlusNormal0"/>
        <w:spacing w:before="200"/>
        <w:ind w:firstLine="540"/>
        <w:jc w:val="both"/>
      </w:pPr>
      <w:bookmarkStart w:id="5" w:name="P52"/>
      <w:bookmarkEnd w:id="5"/>
      <w:r>
        <w:t>4) копии учредительных документов инвестора;</w:t>
      </w:r>
    </w:p>
    <w:p w:rsidR="00264584" w:rsidRDefault="00A73680">
      <w:pPr>
        <w:pStyle w:val="ConsPlusNormal0"/>
        <w:spacing w:before="200"/>
        <w:ind w:firstLine="540"/>
        <w:jc w:val="both"/>
      </w:pPr>
      <w:bookmarkStart w:id="6" w:name="P53"/>
      <w:bookmarkEnd w:id="6"/>
      <w:r>
        <w:t xml:space="preserve">5) документы, подтверждающие полномочия лица на подписание заявления, указанного в </w:t>
      </w:r>
      <w:hyperlink w:anchor="P49" w:tooltip="1) заявление по форме согласно приложению N 1 к настоящему Порядку;">
        <w:r>
          <w:rPr>
            <w:color w:val="0000FF"/>
          </w:rPr>
          <w:t>подпункте 1</w:t>
        </w:r>
      </w:hyperlink>
      <w:r>
        <w:t xml:space="preserve"> настоящего пункта, от имени инвестора (копия решения о назначении или об избрании физического лица на должность либо приказа о его назначении на должность, в соответствии с которым такое физическое лицо обладает правом действовать от имени инвестора без доверенности; копия доверенности, выданной и оформленной в соответствии с гражданским законодательством);</w:t>
      </w:r>
    </w:p>
    <w:p w:rsidR="00264584" w:rsidRDefault="00A73680">
      <w:pPr>
        <w:pStyle w:val="ConsPlusNormal0"/>
        <w:spacing w:before="200"/>
        <w:ind w:firstLine="540"/>
        <w:jc w:val="both"/>
      </w:pPr>
      <w:bookmarkStart w:id="7" w:name="P54"/>
      <w:bookmarkEnd w:id="7"/>
      <w:r>
        <w:t>6) документы, подтверждающие право пользования земельным участком, предназначенным для реализации инвестиционного проекта (копии договоров аренды, свидетельств о государственной регистрации прав или выписки из Единого государственного реестра недвижимости);</w:t>
      </w:r>
    </w:p>
    <w:p w:rsidR="00264584" w:rsidRDefault="00A73680">
      <w:pPr>
        <w:pStyle w:val="ConsPlusNormal0"/>
        <w:spacing w:before="200"/>
        <w:ind w:firstLine="540"/>
        <w:jc w:val="both"/>
      </w:pPr>
      <w:r>
        <w:t>7) документы, подтверждающие наличие источников финансирования инвестиционного проекта (копии кредитных договоров, договоров займа, документов, подтверждающих наличие собственных средств, в том числе выписок с расчетных счетов организации, и других документов, подтверждающих финансирование инвестиционного проекта);</w:t>
      </w:r>
    </w:p>
    <w:p w:rsidR="00264584" w:rsidRDefault="00A73680">
      <w:pPr>
        <w:pStyle w:val="ConsPlusNormal0"/>
        <w:spacing w:before="200"/>
        <w:ind w:firstLine="540"/>
        <w:jc w:val="both"/>
      </w:pPr>
      <w:bookmarkStart w:id="8" w:name="P56"/>
      <w:bookmarkEnd w:id="8"/>
      <w:r>
        <w:t xml:space="preserve">8) копии форм бухгалтерской (финансовой) отчетности, установленных действующим законодательством (бухгалтерский баланс, отчет о финансовых результатах с приложениями), с отметкой налогового органа о принятии за год, предшествующий дате подачи заявления, указанного в </w:t>
      </w:r>
      <w:hyperlink w:anchor="P49" w:tooltip="1) заявление по форме согласно приложению N 1 к настоящему Порядку;">
        <w:r>
          <w:rPr>
            <w:color w:val="0000FF"/>
          </w:rPr>
          <w:t>подпункте 1</w:t>
        </w:r>
      </w:hyperlink>
      <w:r>
        <w:t xml:space="preserve"> настоящего пункта;</w:t>
      </w:r>
    </w:p>
    <w:p w:rsidR="00264584" w:rsidRDefault="00A73680">
      <w:pPr>
        <w:pStyle w:val="ConsPlusNormal0"/>
        <w:spacing w:before="200"/>
        <w:ind w:firstLine="540"/>
        <w:jc w:val="both"/>
      </w:pPr>
      <w:r>
        <w:t>9) справка о среднесписочной численности, среднемесячной заработной плате работников и наличии (отсутствии) просроченной задолженности по заработной плате по состоянию на 1-е число месяца подачи заявления;</w:t>
      </w:r>
    </w:p>
    <w:p w:rsidR="00264584" w:rsidRDefault="00A73680">
      <w:pPr>
        <w:pStyle w:val="ConsPlusNormal0"/>
        <w:spacing w:before="200"/>
        <w:ind w:firstLine="540"/>
        <w:jc w:val="both"/>
      </w:pPr>
      <w:r>
        <w:t>10) справка инвестора о фактически уплаченных налоговых платежах в соответствующие уровни бюджетной системы за год, предшествующий подаче заявления, и по состоянию на 1-е число месяца подачи заявления с разбивкой по видам налогов и уровням бюджетной системы;</w:t>
      </w:r>
    </w:p>
    <w:p w:rsidR="00264584" w:rsidRDefault="00A73680">
      <w:pPr>
        <w:pStyle w:val="ConsPlusNormal0"/>
        <w:spacing w:before="200"/>
        <w:ind w:firstLine="540"/>
        <w:jc w:val="both"/>
      </w:pPr>
      <w:r>
        <w:t>11) копия проектной документации на строительство (реконструкцию) зданий, сооружений, объектов инфраструктуры или копия технических условий на объекты инженерной, транспортной инфраструктуры, предусмотренные бизнес-планом инвестиционного проекта (включая сметную стоимость строительства (реконструкции) зданий, сооружений, объектов инженерной, транспортной инфраструктуры), - для инвестиционных проектов, направленных на создание (строительство) и (или) реконструкцию объектов основных средств;</w:t>
      </w:r>
    </w:p>
    <w:p w:rsidR="00264584" w:rsidRDefault="00A73680">
      <w:pPr>
        <w:pStyle w:val="ConsPlusNormal0"/>
        <w:spacing w:before="200"/>
        <w:ind w:firstLine="540"/>
        <w:jc w:val="both"/>
      </w:pPr>
      <w:r>
        <w:t>12) копия заключения государственной (негосударственной) экспертизы проектной документации - для инвестиционных проектов, направленных на создание (строительство) и (или) реконструкцию объектов основных средств;</w:t>
      </w:r>
    </w:p>
    <w:p w:rsidR="00264584" w:rsidRDefault="00A73680">
      <w:pPr>
        <w:pStyle w:val="ConsPlusNormal0"/>
        <w:spacing w:before="200"/>
        <w:ind w:firstLine="540"/>
        <w:jc w:val="both"/>
      </w:pPr>
      <w:r>
        <w:t>13) копии договоров (дополнительных соглашений к договорам), заключенных в целях реализации инвестиционных проектов, направленных на техническое перевооружение и (или) модернизацию действующих производств;</w:t>
      </w:r>
    </w:p>
    <w:p w:rsidR="00264584" w:rsidRDefault="00A73680">
      <w:pPr>
        <w:pStyle w:val="ConsPlusNormal0"/>
        <w:spacing w:before="200"/>
        <w:ind w:firstLine="540"/>
        <w:jc w:val="both"/>
      </w:pPr>
      <w:r>
        <w:t>14) копия согласия налогоплательщика (плательщика страховых взносов) на предоставление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w:t>
      </w:r>
    </w:p>
    <w:p w:rsidR="00264584" w:rsidRDefault="00A73680">
      <w:pPr>
        <w:pStyle w:val="ConsPlusNormal0"/>
        <w:spacing w:before="200"/>
        <w:ind w:firstLine="540"/>
        <w:jc w:val="both"/>
      </w:pPr>
      <w:r>
        <w:t>В случае рассмотрения вопроса об оказании государственной (областной) поддержки в форме предоставления субсидий на возмещение затрат на строительство (реконструкцию) объектов инженерной и транспортной инфраструктуры инвестор в обязательном порядке представляет:</w:t>
      </w:r>
    </w:p>
    <w:p w:rsidR="00264584" w:rsidRDefault="00A73680">
      <w:pPr>
        <w:pStyle w:val="ConsPlusNormal0"/>
        <w:spacing w:before="200"/>
        <w:ind w:firstLine="540"/>
        <w:jc w:val="both"/>
      </w:pPr>
      <w:r>
        <w:t xml:space="preserve">- копию положительного заключения государственной (в случаях, предусмотренных </w:t>
      </w:r>
      <w:hyperlink r:id="rId23" w:tooltip="&quot;Градостроительный кодекс Российской Федерации&quot; от 29.12.2004 N 190-ФЗ (ред. от 26.12.2024) (с изм. и доп., вступ. в силу с 01.03.2025) {КонсультантПлюс}">
        <w:r>
          <w:rPr>
            <w:color w:val="0000FF"/>
          </w:rPr>
          <w:t>статьей 49</w:t>
        </w:r>
      </w:hyperlink>
      <w:r>
        <w:t xml:space="preserve"> Градостроительного кодекса Российской Федерации) или негосударственной экспертизы проектной документации;</w:t>
      </w:r>
    </w:p>
    <w:p w:rsidR="00264584" w:rsidRDefault="00A73680">
      <w:pPr>
        <w:pStyle w:val="ConsPlusNormal0"/>
        <w:spacing w:before="200"/>
        <w:ind w:firstLine="540"/>
        <w:jc w:val="both"/>
      </w:pPr>
      <w:r>
        <w:t>- копию проверки достоверности определения сметной стоимости объектов инженерной, транспортной инфраструктуры, предусмотренных бизнес-планом инвестиционного проекта;</w:t>
      </w:r>
    </w:p>
    <w:p w:rsidR="00264584" w:rsidRDefault="00A73680">
      <w:pPr>
        <w:pStyle w:val="ConsPlusNormal0"/>
        <w:spacing w:before="200"/>
        <w:ind w:firstLine="540"/>
        <w:jc w:val="both"/>
      </w:pPr>
      <w:r>
        <w:t>- копию сводного сметного расчета стоимости объекта инфраструктуры, являющегося составной частью проектной документации на строительство объектов инфраструктуры, прошедшей государственную (негосударственную) экспертизу.</w:t>
      </w:r>
    </w:p>
    <w:p w:rsidR="00264584" w:rsidRDefault="00A73680">
      <w:pPr>
        <w:pStyle w:val="ConsPlusNormal0"/>
        <w:spacing w:before="200"/>
        <w:ind w:firstLine="540"/>
        <w:jc w:val="both"/>
      </w:pPr>
      <w:r>
        <w:t>Документы (копии документов) заверяются инвестором в установленном порядке и представляются на бумажном и электронном носителях. Копии проектной документации и заключения государственной (негосударственной) экспертизы проектной документации допускается представлять в электронном виде.</w:t>
      </w:r>
    </w:p>
    <w:p w:rsidR="00264584" w:rsidRDefault="00A73680">
      <w:pPr>
        <w:pStyle w:val="ConsPlusNormal0"/>
        <w:spacing w:before="200"/>
        <w:ind w:firstLine="540"/>
        <w:jc w:val="both"/>
      </w:pPr>
      <w:r>
        <w:t>Ответственность за достоверность представленных сведений несет инвестор.</w:t>
      </w:r>
    </w:p>
    <w:p w:rsidR="00264584" w:rsidRDefault="00A73680">
      <w:pPr>
        <w:pStyle w:val="ConsPlusNormal0"/>
        <w:spacing w:before="200"/>
        <w:ind w:firstLine="540"/>
        <w:jc w:val="both"/>
      </w:pPr>
      <w:r>
        <w:t xml:space="preserve">3. Документы, указанные в </w:t>
      </w:r>
      <w:hyperlink w:anchor="P48" w:tooltip="2. В целях отнесения инвестиционного проекта к категории особо значимых, принятия решений о рекомендуемых формах и размерах государственной (областной) поддержки в соответствии с Законом Воронежской области от 07.07.2006 N 67-ОЗ &quot;О государственной (областной) ">
        <w:r>
          <w:rPr>
            <w:color w:val="0000FF"/>
          </w:rPr>
          <w:t>пункте 2</w:t>
        </w:r>
      </w:hyperlink>
      <w:r>
        <w:t xml:space="preserve"> настоящего Порядка, направляются в министерство экономического развития Воронежской области с резолюцией председателя экспертного совета по вопросам реализации стратегии социально-экономического развития области об их рассмотрении.</w:t>
      </w:r>
    </w:p>
    <w:p w:rsidR="00264584" w:rsidRDefault="00A73680">
      <w:pPr>
        <w:pStyle w:val="ConsPlusNormal0"/>
        <w:spacing w:before="200"/>
        <w:ind w:firstLine="540"/>
        <w:jc w:val="both"/>
      </w:pPr>
      <w:r>
        <w:t xml:space="preserve">4. Министерство экономического развития Воронежской области (далее - министерство) в течение 5 рабочих дней со дня поступления в государственную информационную систему Воронежской области "Автоматизированная система документационного обеспечения управления Правительства Воронежской области" (далее - АС ДОУ) заявления с резолюцией председателя экспертного совета по вопросам реализации стратегии социально-экономического развития области и документов, указанных в </w:t>
      </w:r>
      <w:hyperlink w:anchor="P48" w:tooltip="2. В целях отнесения инвестиционного проекта к категории особо значимых, принятия решений о рекомендуемых формах и размерах государственной (областной) поддержки в соответствии с Законом Воронежской области от 07.07.2006 N 67-ОЗ &quot;О государственной (областной) ">
        <w:r>
          <w:rPr>
            <w:color w:val="0000FF"/>
          </w:rPr>
          <w:t>пункте 2</w:t>
        </w:r>
      </w:hyperlink>
      <w:r>
        <w:t xml:space="preserve"> настоящего Порядка, проводит проверку представленных документов на предмет соответствия требованиям к комплектности, форме и содержанию.</w:t>
      </w:r>
    </w:p>
    <w:p w:rsidR="00264584" w:rsidRDefault="00A73680">
      <w:pPr>
        <w:pStyle w:val="ConsPlusNormal0"/>
        <w:spacing w:before="200"/>
        <w:ind w:firstLine="540"/>
        <w:jc w:val="both"/>
      </w:pPr>
      <w:r>
        <w:t xml:space="preserve">После проведения проверки представленных документов министерство направляет документы, указанные в </w:t>
      </w:r>
      <w:hyperlink w:anchor="P49" w:tooltip="1) заявление по форме согласно приложению N 1 к настоящему Порядку;">
        <w:r>
          <w:rPr>
            <w:color w:val="0000FF"/>
          </w:rPr>
          <w:t>подпунктах 1</w:t>
        </w:r>
      </w:hyperlink>
      <w:r>
        <w:t xml:space="preserve"> и </w:t>
      </w:r>
      <w:hyperlink w:anchor="P50" w:tooltip="2) бизнес-план инвестиционного проекта по рекомендуемой форме согласно приложению N 1 к типовой форме договора о государственной (областной) поддержке;">
        <w:r>
          <w:rPr>
            <w:color w:val="0000FF"/>
          </w:rPr>
          <w:t>2 пункта 2</w:t>
        </w:r>
      </w:hyperlink>
      <w:r>
        <w:t xml:space="preserve"> настоящего Порядка, отраслевому исполнительному органу Воронежской области, к компетенции которого относится реализация инвестиционного проекта (далее - куратор проекта), для подготовки </w:t>
      </w:r>
      <w:hyperlink w:anchor="P281" w:tooltip="Справка-ходатайство">
        <w:r>
          <w:rPr>
            <w:color w:val="0000FF"/>
          </w:rPr>
          <w:t>справки-ходатайства</w:t>
        </w:r>
      </w:hyperlink>
      <w:r>
        <w:t xml:space="preserve"> с обоснованием запрашиваемых инвестором форм и размеров государственной (областной) поддержки для реализации инвестиционного проекта по форме согласно приложению N 3 к настоящему Порядку.</w:t>
      </w:r>
    </w:p>
    <w:p w:rsidR="00264584" w:rsidRDefault="00A73680">
      <w:pPr>
        <w:pStyle w:val="ConsPlusNormal0"/>
        <w:spacing w:before="200"/>
        <w:ind w:firstLine="540"/>
        <w:jc w:val="both"/>
      </w:pPr>
      <w:r>
        <w:t xml:space="preserve">В случае несоответствия представленных инвестором документов перечню, указанному в </w:t>
      </w:r>
      <w:hyperlink w:anchor="P48" w:tooltip="2. В целях отнесения инвестиционного проекта к категории особо значимых, принятия решений о рекомендуемых формах и размерах государственной (областной) поддержки в соответствии с Законом Воронежской области от 07.07.2006 N 67-ОЗ &quot;О государственной (областной) ">
        <w:r>
          <w:rPr>
            <w:color w:val="0000FF"/>
          </w:rPr>
          <w:t>пункте 2</w:t>
        </w:r>
      </w:hyperlink>
      <w:r>
        <w:t xml:space="preserve"> настоящего Порядка, выявления в них неточной или ошибочной информации, некорректных расчетов министерство направляет инвестору письмо о необходимости представления полного пакета надлежащим образом оформленных документов и (или) устранения замечаний в срок, не превышающий 10 календарных дней со дня получения письма.</w:t>
      </w:r>
    </w:p>
    <w:p w:rsidR="00264584" w:rsidRDefault="00A73680">
      <w:pPr>
        <w:pStyle w:val="ConsPlusNormal0"/>
        <w:spacing w:before="200"/>
        <w:ind w:firstLine="540"/>
        <w:jc w:val="both"/>
      </w:pPr>
      <w:r>
        <w:t>В случае непредставления инвестором недостающих и (или) исправленных документов в установленный срок дальнейшее рассмотрение документов по инвестиционному проекту прекращается, о чем инвестор и куратор проекта письменно уведомляются министерством в срок не более 10 календарных дней со дня окончания срока представления недостающих и (или) исправленных документов.</w:t>
      </w:r>
    </w:p>
    <w:p w:rsidR="00264584" w:rsidRDefault="00A73680">
      <w:pPr>
        <w:pStyle w:val="ConsPlusNormal0"/>
        <w:spacing w:before="200"/>
        <w:ind w:firstLine="540"/>
        <w:jc w:val="both"/>
      </w:pPr>
      <w:r>
        <w:t xml:space="preserve">5. Куратор проекта в течение 10 рабочих дней со дня поступления в АС ДОУ документов, указанных в </w:t>
      </w:r>
      <w:hyperlink w:anchor="P49" w:tooltip="1) заявление по форме согласно приложению N 1 к настоящему Порядку;">
        <w:r>
          <w:rPr>
            <w:color w:val="0000FF"/>
          </w:rPr>
          <w:t>подпунктах 1</w:t>
        </w:r>
      </w:hyperlink>
      <w:r>
        <w:t xml:space="preserve"> и </w:t>
      </w:r>
      <w:hyperlink w:anchor="P50" w:tooltip="2) бизнес-план инвестиционного проекта по рекомендуемой форме согласно приложению N 1 к типовой форме договора о государственной (областной) поддержке;">
        <w:r>
          <w:rPr>
            <w:color w:val="0000FF"/>
          </w:rPr>
          <w:t>2 пункта 2</w:t>
        </w:r>
      </w:hyperlink>
      <w:r>
        <w:t xml:space="preserve"> настоящего Порядка, подготавливает и направляет в министерство справку-ходатайство с обоснованием запрашиваемых инвестором форм и размеров государственной (областной) поддержки для реализации инвестиционного проекта по установленной форме.</w:t>
      </w:r>
    </w:p>
    <w:p w:rsidR="00264584" w:rsidRDefault="00A73680">
      <w:pPr>
        <w:pStyle w:val="ConsPlusNormal0"/>
        <w:spacing w:before="200"/>
        <w:ind w:firstLine="540"/>
        <w:jc w:val="both"/>
      </w:pPr>
      <w:r>
        <w:t xml:space="preserve">6. Министерство осуществляет расчет показателей экономической, социальной и бюджетной эффективности инвестиционного проекта и оценку соответствия таких результатов критериям экономической, социальной и бюджетной эффективности инвестиционного проекта, утвержденным </w:t>
      </w:r>
      <w:hyperlink r:id="rId24" w:tooltip="Постановление Правительства Воронежской обл. от 23.01.2018 N 44 (ред. от 29.11.2022) &quot;Об утверждении критериев экономической, социальной и бюджетной эффективности инвестиционного проекта&quot; (вместе с &quot;Критериями экономической, социальной и бюджетной эффективност">
        <w:r>
          <w:rPr>
            <w:color w:val="0000FF"/>
          </w:rPr>
          <w:t>постановлением</w:t>
        </w:r>
      </w:hyperlink>
      <w:r>
        <w:t xml:space="preserve"> Правительства Воронежской области от 23.01.2018 N 44 "Об утверждении критериев экономической, социальной и бюджетной эффективности инвестиционного проекта" (далее - критерии эффективности).</w:t>
      </w:r>
    </w:p>
    <w:p w:rsidR="00264584" w:rsidRDefault="00A73680">
      <w:pPr>
        <w:pStyle w:val="ConsPlusNormal0"/>
        <w:spacing w:before="200"/>
        <w:ind w:firstLine="540"/>
        <w:jc w:val="both"/>
      </w:pPr>
      <w:r>
        <w:t xml:space="preserve">7. Министерство направляет председателю экспертного совета по вопросам реализации стратегии социально-экономического развития области служебную записку о результатах рассмотрения документов, указанных в </w:t>
      </w:r>
      <w:hyperlink w:anchor="P48" w:tooltip="2. В целях отнесения инвестиционного проекта к категории особо значимых, принятия решений о рекомендуемых формах и размерах государственной (областной) поддержки в соответствии с Законом Воронежской области от 07.07.2006 N 67-ОЗ &quot;О государственной (областной) ">
        <w:r>
          <w:rPr>
            <w:color w:val="0000FF"/>
          </w:rPr>
          <w:t>пункте 2</w:t>
        </w:r>
      </w:hyperlink>
      <w:r>
        <w:t xml:space="preserve"> настоящего Порядка, в соответствии с </w:t>
      </w:r>
      <w:hyperlink w:anchor="P52" w:tooltip="4) копии учредительных документов инвестора;">
        <w:r>
          <w:rPr>
            <w:color w:val="0000FF"/>
          </w:rPr>
          <w:t>пунктами 4</w:t>
        </w:r>
      </w:hyperlink>
      <w:r>
        <w:t xml:space="preserve"> - </w:t>
      </w:r>
      <w:hyperlink w:anchor="P54" w:tooltip="6) документы, подтверждающие право пользования земельным участком, предназначенным для реализации инвестиционного проекта (копии договоров аренды, свидетельств о государственной регистрации прав или выписки из Единого государственного реестра недвижимости);">
        <w:r>
          <w:rPr>
            <w:color w:val="0000FF"/>
          </w:rPr>
          <w:t>6</w:t>
        </w:r>
      </w:hyperlink>
      <w:r>
        <w:t xml:space="preserve"> настоящего Порядка в течение 10 рабочих дней со дня поступления в министерство надлежаще оформленных документов.</w:t>
      </w:r>
    </w:p>
    <w:p w:rsidR="00264584" w:rsidRDefault="00A73680">
      <w:pPr>
        <w:pStyle w:val="ConsPlusNormal0"/>
        <w:spacing w:before="200"/>
        <w:ind w:firstLine="540"/>
        <w:jc w:val="both"/>
      </w:pPr>
      <w:r>
        <w:t xml:space="preserve">8. На основании расчетов, указанных в </w:t>
      </w:r>
      <w:hyperlink w:anchor="P54" w:tooltip="6) документы, подтверждающие право пользования земельным участком, предназначенным для реализации инвестиционного проекта (копии договоров аренды, свидетельств о государственной регистрации прав или выписки из Единого государственного реестра недвижимости);">
        <w:r>
          <w:rPr>
            <w:color w:val="0000FF"/>
          </w:rPr>
          <w:t>пункте 6</w:t>
        </w:r>
      </w:hyperlink>
      <w:r>
        <w:t xml:space="preserve"> настоящего Порядка, а также с учетом справки-ходатайства куратора проекта, представляемой согласно </w:t>
      </w:r>
      <w:hyperlink w:anchor="P53" w:tooltip="5) документы, подтверждающие полномочия лица на подписание заявления, указанного в подпункте 1 настоящего пункта, от имени инвестора (копия решения о назначении или об избрании физического лица на должность либо приказа о его назначении на должность, в соответ">
        <w:r>
          <w:rPr>
            <w:color w:val="0000FF"/>
          </w:rPr>
          <w:t>пункту 5</w:t>
        </w:r>
      </w:hyperlink>
      <w:r>
        <w:t xml:space="preserve"> настоящего Порядка, министерство осуществляет подготовку заключения об отнесении инвестиционного проекта к категории особо значимых и (или) о рекомендуемых формах и размерах государственной (областной) поддержки для реализации инвестиционного проекта.</w:t>
      </w:r>
    </w:p>
    <w:p w:rsidR="00264584" w:rsidRDefault="00A73680">
      <w:pPr>
        <w:pStyle w:val="ConsPlusNormal0"/>
        <w:spacing w:before="200"/>
        <w:ind w:firstLine="540"/>
        <w:jc w:val="both"/>
      </w:pPr>
      <w:r>
        <w:t xml:space="preserve">9. </w:t>
      </w:r>
      <w:hyperlink w:anchor="P330" w:tooltip="Заключение">
        <w:r>
          <w:rPr>
            <w:color w:val="0000FF"/>
          </w:rPr>
          <w:t>Заключение</w:t>
        </w:r>
      </w:hyperlink>
      <w:r>
        <w:t xml:space="preserve"> министерства, указанное в </w:t>
      </w:r>
      <w:hyperlink w:anchor="P56" w:tooltip="8) копии форм бухгалтерской (финансовой) отчетности, установленных действующим законодательством (бухгалтерский баланс, отчет о финансовых результатах с приложениями), с отметкой налогового органа о принятии за год, предшествующий дате подачи заявления, указан">
        <w:r>
          <w:rPr>
            <w:color w:val="0000FF"/>
          </w:rPr>
          <w:t>пункте 8</w:t>
        </w:r>
      </w:hyperlink>
      <w:r>
        <w:t xml:space="preserve"> настоящего Порядка, подготавливается в течение 15 рабочих дней со дня поступления в министерство надлежаще оформленных документов (копий документов), указанных в </w:t>
      </w:r>
      <w:hyperlink w:anchor="P48" w:tooltip="2. В целях отнесения инвестиционного проекта к категории особо значимых, принятия решений о рекомендуемых формах и размерах государственной (областной) поддержки в соответствии с Законом Воронежской области от 07.07.2006 N 67-ОЗ &quot;О государственной (областной) ">
        <w:r>
          <w:rPr>
            <w:color w:val="0000FF"/>
          </w:rPr>
          <w:t>пункте 2</w:t>
        </w:r>
      </w:hyperlink>
      <w:r>
        <w:t xml:space="preserve"> настоящего Порядка, по форме согласно приложению N 4 к настоящему Порядку.</w:t>
      </w:r>
    </w:p>
    <w:p w:rsidR="00264584" w:rsidRDefault="00A73680">
      <w:pPr>
        <w:pStyle w:val="ConsPlusNormal0"/>
        <w:spacing w:before="200"/>
        <w:ind w:firstLine="540"/>
        <w:jc w:val="both"/>
      </w:pPr>
      <w:r>
        <w:t xml:space="preserve">10. Заключение министерства об отнесении инвестиционного проекта к категории особо значимых и (или) о рекомендуемых формах и размерах государственной (областной) поддержки для реализации инвестиционного проекта представляется на рассмотрение экспертного совета по вопросам реализации стратегии социально-экономического развития области в течение 30 рабочих дней со дня поступления в министерство надлежаще оформленных документов (копий документов), указанных в </w:t>
      </w:r>
      <w:hyperlink w:anchor="P48" w:tooltip="2. В целях отнесения инвестиционного проекта к категории особо значимых, принятия решений о рекомендуемых формах и размерах государственной (областной) поддержки в соответствии с Законом Воронежской области от 07.07.2006 N 67-ОЗ &quot;О государственной (областной) ">
        <w:r>
          <w:rPr>
            <w:color w:val="0000FF"/>
          </w:rPr>
          <w:t>пункте 2</w:t>
        </w:r>
      </w:hyperlink>
      <w:r>
        <w:t xml:space="preserve"> настоящего Порядка.</w:t>
      </w:r>
    </w:p>
    <w:p w:rsidR="00264584" w:rsidRDefault="00A73680">
      <w:pPr>
        <w:pStyle w:val="ConsPlusNormal0"/>
        <w:spacing w:before="200"/>
        <w:ind w:firstLine="540"/>
        <w:jc w:val="both"/>
      </w:pPr>
      <w:r>
        <w:t xml:space="preserve">11. В течение 30 календарных дней со дня принятия экспертным советом по вопросам реализации стратегии социально-экономического развития области решения об отнесении инвестиционного проекта к категории особо значимых министерство в порядке, установленном </w:t>
      </w:r>
      <w:hyperlink r:id="rId25" w:tooltip="Указ Губернатора Воронежской обл. от 31.12.2008 N 218-у (ред. от 07.04.2025) &quot;Об утверждении Регламента взаимодействия исполнительных органов Воронежской области&quot; {КонсультантПлюс}">
        <w:r>
          <w:rPr>
            <w:color w:val="0000FF"/>
          </w:rPr>
          <w:t>Регламентом</w:t>
        </w:r>
      </w:hyperlink>
      <w:r>
        <w:t xml:space="preserve"> взаимодействия исполнительных органов Воронежской области, утвержденным указом Губернатора Воронежской области от 31.12.2008 N 218-у, осуществляет разработку проекта закона Воронежской области о внесении изменений в </w:t>
      </w:r>
      <w:hyperlink r:id="rId26"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Перечень</w:t>
        </w:r>
      </w:hyperlink>
      <w:r>
        <w:t xml:space="preserve"> особо значимых инвестиционных проектов, являющийся приложением к Закону Воронежской области от 07.07.2006 N 67-ОЗ "О государственной (областной) поддержке инвестиционной деятельности на территории Воронежской области", в целях включения инвестиционного проекта в Перечень особо значимых инвестиционных проектов.</w:t>
      </w:r>
    </w:p>
    <w:p w:rsidR="00264584" w:rsidRDefault="00A73680">
      <w:pPr>
        <w:pStyle w:val="ConsPlusNormal0"/>
        <w:spacing w:before="200"/>
        <w:ind w:firstLine="540"/>
        <w:jc w:val="both"/>
      </w:pPr>
      <w:r>
        <w:t xml:space="preserve">12. В течение 5 рабочих дней со дня официального опубликования закона Воронежской области о внесении изменений в </w:t>
      </w:r>
      <w:hyperlink r:id="rId27"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Перечень</w:t>
        </w:r>
      </w:hyperlink>
      <w:r>
        <w:t xml:space="preserve"> особо значимых инвестиционных проектов, являющийся приложением к Закону Воронежской области от 07.07.2006 N 67-ОЗ "О государственной (областной) поддержке инвестиционной деятельности на территории Воронежской области", в части включения инвестиционного проекта в Перечень особо значимых инвестиционных проектов министерство письменно уведомляет инвестора о внесении соответствующих изменений в указанный Закон Воронежской области.</w:t>
      </w:r>
    </w:p>
    <w:p w:rsidR="00264584" w:rsidRDefault="00A73680">
      <w:pPr>
        <w:pStyle w:val="ConsPlusNormal0"/>
        <w:spacing w:before="200"/>
        <w:ind w:firstLine="540"/>
        <w:jc w:val="both"/>
      </w:pPr>
      <w:r>
        <w:t xml:space="preserve">13. В случае принятия экспертным советом по вопросам реализации стратегии социально-экономического развития области решения об отказе в отнесении инвестиционного проекта к категории особо значимых в порядке, предусмотренном </w:t>
      </w:r>
      <w:hyperlink r:id="rId28" w:tooltip="Постановление Правительства Воронежской обл. от 20.02.2009 N 117 (ред. от 11.10.2024) &quot;Об экспертном совете по вопросам реализации стратегии социально-экономического развития области&quot; (вместе с &quot;Положением об экспертном совете по вопросам реализации стратегии ">
        <w:r>
          <w:rPr>
            <w:color w:val="0000FF"/>
          </w:rPr>
          <w:t>постановлением</w:t>
        </w:r>
      </w:hyperlink>
      <w:r>
        <w:t xml:space="preserve"> Правительства Воронежской области от 20.02.2009 N 117 "Об экспертном совете по вопросам реализации стратегии социально-экономического развития области", министерство в течение 3 рабочих дней со дня подписания протокола заседания экспертного совета по вопросам реализации стратегии социально-экономического развития области письменно уведомляет инвестора о принятом решении.</w:t>
      </w: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1"/>
      </w:pPr>
      <w:r>
        <w:t>Приложение N 1</w:t>
      </w:r>
    </w:p>
    <w:p w:rsidR="00264584" w:rsidRDefault="00A73680">
      <w:pPr>
        <w:pStyle w:val="ConsPlusNormal0"/>
        <w:jc w:val="right"/>
      </w:pPr>
      <w:r>
        <w:t>к Порядку</w:t>
      </w:r>
    </w:p>
    <w:p w:rsidR="00264584" w:rsidRDefault="00A73680">
      <w:pPr>
        <w:pStyle w:val="ConsPlusNormal0"/>
        <w:jc w:val="right"/>
      </w:pPr>
      <w:r>
        <w:t>подачи инвесторами документов в целях</w:t>
      </w:r>
    </w:p>
    <w:p w:rsidR="00264584" w:rsidRDefault="00A73680">
      <w:pPr>
        <w:pStyle w:val="ConsPlusNormal0"/>
        <w:jc w:val="right"/>
      </w:pPr>
      <w:r>
        <w:t>отнесения инвестиционных проектов к</w:t>
      </w:r>
    </w:p>
    <w:p w:rsidR="00264584" w:rsidRDefault="00A73680">
      <w:pPr>
        <w:pStyle w:val="ConsPlusNormal0"/>
        <w:jc w:val="right"/>
      </w:pPr>
      <w:r>
        <w:t>категории особо значимых, предоставления</w:t>
      </w:r>
    </w:p>
    <w:p w:rsidR="00264584" w:rsidRDefault="00A73680">
      <w:pPr>
        <w:pStyle w:val="ConsPlusNormal0"/>
        <w:jc w:val="right"/>
      </w:pPr>
      <w:r>
        <w:t>мер государственной (областной) поддержки</w:t>
      </w:r>
    </w:p>
    <w:p w:rsidR="00264584" w:rsidRDefault="00A73680">
      <w:pPr>
        <w:pStyle w:val="ConsPlusNormal0"/>
        <w:jc w:val="right"/>
      </w:pPr>
      <w:r>
        <w:t>и взаимодействия исполнительных органов</w:t>
      </w:r>
    </w:p>
    <w:p w:rsidR="00264584" w:rsidRDefault="00A73680">
      <w:pPr>
        <w:pStyle w:val="ConsPlusNormal0"/>
        <w:jc w:val="right"/>
      </w:pPr>
      <w:r>
        <w:t>Воронежской области при рассмотрении</w:t>
      </w:r>
    </w:p>
    <w:p w:rsidR="00264584" w:rsidRDefault="00A73680">
      <w:pPr>
        <w:pStyle w:val="ConsPlusNormal0"/>
        <w:jc w:val="right"/>
      </w:pPr>
      <w:r>
        <w:t>таких документов</w:t>
      </w:r>
    </w:p>
    <w:p w:rsidR="00264584" w:rsidRDefault="00264584">
      <w:pPr>
        <w:pStyle w:val="ConsPlusNormal0"/>
        <w:jc w:val="both"/>
      </w:pPr>
    </w:p>
    <w:p w:rsidR="00264584" w:rsidRDefault="00A73680">
      <w:pPr>
        <w:pStyle w:val="ConsPlusNormal0"/>
        <w:jc w:val="right"/>
      </w:pPr>
      <w:r>
        <w:t>Форма</w:t>
      </w:r>
    </w:p>
    <w:p w:rsidR="00264584" w:rsidRDefault="00264584">
      <w:pPr>
        <w:pStyle w:val="ConsPlusNormal0"/>
        <w:jc w:val="both"/>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680"/>
        <w:gridCol w:w="2482"/>
        <w:gridCol w:w="1934"/>
        <w:gridCol w:w="3969"/>
      </w:tblGrid>
      <w:tr w:rsidR="00264584">
        <w:tc>
          <w:tcPr>
            <w:tcW w:w="5096" w:type="dxa"/>
            <w:gridSpan w:val="3"/>
            <w:tcBorders>
              <w:top w:val="nil"/>
              <w:bottom w:val="nil"/>
            </w:tcBorders>
          </w:tcPr>
          <w:p w:rsidR="00264584" w:rsidRDefault="00264584">
            <w:pPr>
              <w:pStyle w:val="ConsPlusNormal0"/>
            </w:pPr>
          </w:p>
        </w:tc>
        <w:tc>
          <w:tcPr>
            <w:tcW w:w="3969" w:type="dxa"/>
            <w:tcBorders>
              <w:top w:val="nil"/>
              <w:bottom w:val="nil"/>
            </w:tcBorders>
          </w:tcPr>
          <w:p w:rsidR="00264584" w:rsidRDefault="00A73680">
            <w:pPr>
              <w:pStyle w:val="ConsPlusNormal0"/>
              <w:jc w:val="both"/>
            </w:pPr>
            <w:r>
              <w:t>Губернатору Воронежской области,</w:t>
            </w:r>
          </w:p>
          <w:p w:rsidR="00264584" w:rsidRDefault="00A73680">
            <w:pPr>
              <w:pStyle w:val="ConsPlusNormal0"/>
              <w:jc w:val="both"/>
            </w:pPr>
            <w:r>
              <w:t>председателю экспертного совета</w:t>
            </w:r>
          </w:p>
          <w:p w:rsidR="00264584" w:rsidRDefault="00A73680">
            <w:pPr>
              <w:pStyle w:val="ConsPlusNormal0"/>
              <w:jc w:val="both"/>
            </w:pPr>
            <w:r>
              <w:t>по вопросам реализации стратегии социально-экономического</w:t>
            </w:r>
          </w:p>
          <w:p w:rsidR="00264584" w:rsidRDefault="00A73680">
            <w:pPr>
              <w:pStyle w:val="ConsPlusNormal0"/>
              <w:jc w:val="both"/>
            </w:pPr>
            <w:r>
              <w:t>развития области</w:t>
            </w:r>
          </w:p>
          <w:p w:rsidR="00264584" w:rsidRDefault="00A73680">
            <w:pPr>
              <w:pStyle w:val="ConsPlusNormal0"/>
              <w:jc w:val="both"/>
            </w:pPr>
            <w:r>
              <w:t>________________________</w:t>
            </w:r>
          </w:p>
          <w:p w:rsidR="00264584" w:rsidRDefault="00A73680">
            <w:pPr>
              <w:pStyle w:val="ConsPlusNormal0"/>
              <w:jc w:val="both"/>
            </w:pPr>
            <w:r>
              <w:t>(должность, Ф.И.О.)</w:t>
            </w:r>
          </w:p>
        </w:tc>
      </w:tr>
      <w:tr w:rsidR="00264584">
        <w:tblPrEx>
          <w:tblBorders>
            <w:insideV w:val="single" w:sz="4" w:space="0" w:color="auto"/>
          </w:tblBorders>
        </w:tblPrEx>
        <w:tc>
          <w:tcPr>
            <w:tcW w:w="9065" w:type="dxa"/>
            <w:gridSpan w:val="4"/>
            <w:tcBorders>
              <w:top w:val="nil"/>
              <w:left w:val="nil"/>
              <w:bottom w:val="nil"/>
              <w:right w:val="nil"/>
            </w:tcBorders>
          </w:tcPr>
          <w:p w:rsidR="00264584" w:rsidRDefault="00264584">
            <w:pPr>
              <w:pStyle w:val="ConsPlusNormal0"/>
            </w:pPr>
          </w:p>
        </w:tc>
      </w:tr>
      <w:tr w:rsidR="00264584">
        <w:tblPrEx>
          <w:tblBorders>
            <w:insideV w:val="single" w:sz="4" w:space="0" w:color="auto"/>
          </w:tblBorders>
        </w:tblPrEx>
        <w:tc>
          <w:tcPr>
            <w:tcW w:w="9065" w:type="dxa"/>
            <w:gridSpan w:val="4"/>
            <w:tcBorders>
              <w:top w:val="nil"/>
              <w:left w:val="nil"/>
              <w:bottom w:val="nil"/>
              <w:right w:val="nil"/>
            </w:tcBorders>
          </w:tcPr>
          <w:p w:rsidR="00264584" w:rsidRDefault="00A73680">
            <w:pPr>
              <w:pStyle w:val="ConsPlusNormal0"/>
              <w:jc w:val="center"/>
            </w:pPr>
            <w:bookmarkStart w:id="9" w:name="P108"/>
            <w:bookmarkEnd w:id="9"/>
            <w:r>
              <w:rPr>
                <w:b/>
              </w:rPr>
              <w:t>Заявление</w:t>
            </w:r>
          </w:p>
          <w:p w:rsidR="00264584" w:rsidRDefault="00A73680">
            <w:pPr>
              <w:pStyle w:val="ConsPlusNormal0"/>
              <w:jc w:val="center"/>
            </w:pPr>
            <w:r>
              <w:rPr>
                <w:b/>
              </w:rPr>
              <w:t>об отнесении инвестиционного проекта к категории особо значимых</w:t>
            </w:r>
          </w:p>
          <w:p w:rsidR="00264584" w:rsidRDefault="00A73680">
            <w:pPr>
              <w:pStyle w:val="ConsPlusNormal0"/>
              <w:jc w:val="center"/>
            </w:pPr>
            <w:r>
              <w:rPr>
                <w:b/>
              </w:rPr>
              <w:t>и (или) о предоставлении государственной (областной) поддержки &lt;1&gt;</w:t>
            </w:r>
          </w:p>
        </w:tc>
      </w:tr>
      <w:tr w:rsidR="00264584">
        <w:tblPrEx>
          <w:tblBorders>
            <w:insideV w:val="single" w:sz="4" w:space="0" w:color="auto"/>
          </w:tblBorders>
        </w:tblPrEx>
        <w:tc>
          <w:tcPr>
            <w:tcW w:w="9065" w:type="dxa"/>
            <w:gridSpan w:val="4"/>
            <w:tcBorders>
              <w:top w:val="nil"/>
              <w:left w:val="nil"/>
              <w:bottom w:val="nil"/>
              <w:right w:val="nil"/>
            </w:tcBorders>
          </w:tcPr>
          <w:p w:rsidR="00264584" w:rsidRDefault="00264584">
            <w:pPr>
              <w:pStyle w:val="ConsPlusNormal0"/>
            </w:pPr>
          </w:p>
        </w:tc>
      </w:tr>
      <w:tr w:rsidR="00264584">
        <w:tblPrEx>
          <w:tblBorders>
            <w:insideV w:val="single" w:sz="4" w:space="0" w:color="auto"/>
          </w:tblBorders>
        </w:tblPrEx>
        <w:tc>
          <w:tcPr>
            <w:tcW w:w="9065" w:type="dxa"/>
            <w:gridSpan w:val="4"/>
            <w:tcBorders>
              <w:top w:val="nil"/>
              <w:left w:val="nil"/>
              <w:bottom w:val="nil"/>
              <w:right w:val="nil"/>
            </w:tcBorders>
          </w:tcPr>
          <w:p w:rsidR="00264584" w:rsidRDefault="00A73680">
            <w:pPr>
              <w:pStyle w:val="ConsPlusNormal0"/>
              <w:ind w:firstLine="283"/>
              <w:jc w:val="both"/>
            </w:pPr>
            <w:r>
              <w:t>--------------------------------</w:t>
            </w:r>
          </w:p>
          <w:p w:rsidR="00264584" w:rsidRDefault="00A73680">
            <w:pPr>
              <w:pStyle w:val="ConsPlusNormal0"/>
              <w:ind w:firstLine="283"/>
              <w:jc w:val="both"/>
            </w:pPr>
            <w:r>
              <w:t xml:space="preserve">&lt;1&gt; Указывается в случае подачи заявления о предоставлении государственной (областной) поддержки в соответствии с </w:t>
            </w:r>
            <w:hyperlink r:id="rId29"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Законом</w:t>
              </w:r>
            </w:hyperlink>
            <w:r>
              <w:t xml:space="preserve"> Воронежской области от 07.07.2006 N 67-ОЗ "О государственной (областной) поддержке инвестиционной деятельности на территории Воронежской области".</w:t>
            </w:r>
          </w:p>
        </w:tc>
      </w:tr>
      <w:tr w:rsidR="00264584">
        <w:tblPrEx>
          <w:tblBorders>
            <w:insideV w:val="single" w:sz="4" w:space="0" w:color="auto"/>
          </w:tblBorders>
        </w:tblPrEx>
        <w:tc>
          <w:tcPr>
            <w:tcW w:w="9065" w:type="dxa"/>
            <w:gridSpan w:val="4"/>
            <w:tcBorders>
              <w:top w:val="nil"/>
              <w:left w:val="nil"/>
              <w:bottom w:val="nil"/>
              <w:right w:val="nil"/>
            </w:tcBorders>
          </w:tcPr>
          <w:p w:rsidR="00264584" w:rsidRDefault="00A73680">
            <w:pPr>
              <w:pStyle w:val="ConsPlusNormal0"/>
              <w:jc w:val="center"/>
            </w:pPr>
            <w:r>
              <w:t>_________________________________________________________________________</w:t>
            </w:r>
          </w:p>
          <w:p w:rsidR="00264584" w:rsidRDefault="00A73680">
            <w:pPr>
              <w:pStyle w:val="ConsPlusNormal0"/>
              <w:jc w:val="center"/>
            </w:pPr>
            <w:r>
              <w:t>(полное наименование заявителя (организации, реализующей инвестиционный проект))</w:t>
            </w:r>
          </w:p>
          <w:p w:rsidR="00264584" w:rsidRDefault="00A73680">
            <w:pPr>
              <w:pStyle w:val="ConsPlusNormal0"/>
            </w:pPr>
            <w:r>
              <w:t>в лице ___________________________________________________________________,</w:t>
            </w:r>
          </w:p>
          <w:p w:rsidR="00264584" w:rsidRDefault="00A73680">
            <w:pPr>
              <w:pStyle w:val="ConsPlusNormal0"/>
              <w:jc w:val="center"/>
            </w:pPr>
            <w:r>
              <w:t>(должность, фамилия, имя, отчество (последнее - при наличии) уполномоченного лица)</w:t>
            </w:r>
          </w:p>
        </w:tc>
      </w:tr>
      <w:tr w:rsidR="00264584">
        <w:tc>
          <w:tcPr>
            <w:tcW w:w="3162" w:type="dxa"/>
            <w:gridSpan w:val="2"/>
            <w:tcBorders>
              <w:top w:val="nil"/>
              <w:bottom w:val="nil"/>
            </w:tcBorders>
          </w:tcPr>
          <w:p w:rsidR="00264584" w:rsidRDefault="00A73680">
            <w:pPr>
              <w:pStyle w:val="ConsPlusNormal0"/>
            </w:pPr>
            <w:r>
              <w:t>действующего на основании</w:t>
            </w:r>
          </w:p>
        </w:tc>
        <w:tc>
          <w:tcPr>
            <w:tcW w:w="5903" w:type="dxa"/>
            <w:gridSpan w:val="2"/>
            <w:tcBorders>
              <w:top w:val="nil"/>
              <w:bottom w:val="nil"/>
            </w:tcBorders>
          </w:tcPr>
          <w:p w:rsidR="00264584" w:rsidRDefault="00A73680">
            <w:pPr>
              <w:pStyle w:val="ConsPlusNormal0"/>
            </w:pPr>
            <w:r>
              <w:t>_______________________________________________,</w:t>
            </w:r>
          </w:p>
          <w:p w:rsidR="00264584" w:rsidRDefault="00A73680">
            <w:pPr>
              <w:pStyle w:val="ConsPlusNormal0"/>
              <w:jc w:val="center"/>
            </w:pPr>
            <w:r>
              <w:t>(устав, доверенность или иной документ, удостоверяющий полномочия)</w:t>
            </w:r>
          </w:p>
        </w:tc>
      </w:tr>
      <w:tr w:rsidR="00264584">
        <w:tblPrEx>
          <w:tblBorders>
            <w:insideV w:val="single" w:sz="4" w:space="0" w:color="auto"/>
          </w:tblBorders>
        </w:tblPrEx>
        <w:tc>
          <w:tcPr>
            <w:tcW w:w="9065" w:type="dxa"/>
            <w:gridSpan w:val="4"/>
            <w:tcBorders>
              <w:top w:val="nil"/>
              <w:left w:val="nil"/>
              <w:bottom w:val="nil"/>
              <w:right w:val="nil"/>
            </w:tcBorders>
          </w:tcPr>
          <w:p w:rsidR="00264584" w:rsidRDefault="00A73680">
            <w:pPr>
              <w:pStyle w:val="ConsPlusNormal0"/>
              <w:jc w:val="both"/>
            </w:pPr>
            <w:r>
              <w:t xml:space="preserve">на основании </w:t>
            </w:r>
            <w:hyperlink r:id="rId30"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Закона</w:t>
              </w:r>
            </w:hyperlink>
            <w:r>
              <w:t xml:space="preserve"> Воронежской области от 07.07.2006 N 67-ОЗ "О государственной (областной) поддержке инвестиционной деятельности на территории Воронежской области", просит рассмотреть вопрос об отнесении инвестиционного проекта</w:t>
            </w:r>
          </w:p>
        </w:tc>
      </w:tr>
      <w:tr w:rsidR="00264584">
        <w:tc>
          <w:tcPr>
            <w:tcW w:w="5096" w:type="dxa"/>
            <w:gridSpan w:val="3"/>
            <w:tcBorders>
              <w:top w:val="nil"/>
              <w:bottom w:val="nil"/>
            </w:tcBorders>
          </w:tcPr>
          <w:p w:rsidR="00264584" w:rsidRDefault="00A73680">
            <w:pPr>
              <w:pStyle w:val="ConsPlusNormal0"/>
              <w:jc w:val="center"/>
            </w:pPr>
            <w:r>
              <w:t>________________________________________</w:t>
            </w:r>
          </w:p>
          <w:p w:rsidR="00264584" w:rsidRDefault="00A73680">
            <w:pPr>
              <w:pStyle w:val="ConsPlusNormal0"/>
              <w:jc w:val="center"/>
            </w:pPr>
            <w:r>
              <w:t>(наименование инвестиционного проекта)</w:t>
            </w:r>
          </w:p>
        </w:tc>
        <w:tc>
          <w:tcPr>
            <w:tcW w:w="3969" w:type="dxa"/>
            <w:tcBorders>
              <w:top w:val="nil"/>
              <w:bottom w:val="nil"/>
            </w:tcBorders>
          </w:tcPr>
          <w:p w:rsidR="00264584" w:rsidRDefault="00A73680">
            <w:pPr>
              <w:pStyle w:val="ConsPlusNormal0"/>
              <w:jc w:val="both"/>
            </w:pPr>
            <w:r>
              <w:t>(далее - проект)</w:t>
            </w:r>
          </w:p>
        </w:tc>
      </w:tr>
      <w:tr w:rsidR="00264584">
        <w:tblPrEx>
          <w:tblBorders>
            <w:insideV w:val="single" w:sz="4" w:space="0" w:color="auto"/>
          </w:tblBorders>
        </w:tblPrEx>
        <w:tc>
          <w:tcPr>
            <w:tcW w:w="9065" w:type="dxa"/>
            <w:gridSpan w:val="4"/>
            <w:tcBorders>
              <w:top w:val="nil"/>
              <w:left w:val="nil"/>
              <w:bottom w:val="nil"/>
              <w:right w:val="nil"/>
            </w:tcBorders>
          </w:tcPr>
          <w:p w:rsidR="00264584" w:rsidRDefault="00A73680">
            <w:pPr>
              <w:pStyle w:val="ConsPlusNormal0"/>
              <w:jc w:val="both"/>
            </w:pPr>
            <w:r>
              <w:t>к категории особо значимых по критерию _____________________________ &lt;2&gt; и (или) о предоставлении государственной (областной) поддержки &lt;3&gt;.</w:t>
            </w:r>
          </w:p>
        </w:tc>
      </w:tr>
      <w:tr w:rsidR="00264584">
        <w:tblPrEx>
          <w:tblBorders>
            <w:insideV w:val="single" w:sz="4" w:space="0" w:color="auto"/>
          </w:tblBorders>
        </w:tblPrEx>
        <w:tc>
          <w:tcPr>
            <w:tcW w:w="9065" w:type="dxa"/>
            <w:gridSpan w:val="4"/>
            <w:tcBorders>
              <w:top w:val="nil"/>
              <w:left w:val="nil"/>
              <w:bottom w:val="nil"/>
              <w:right w:val="nil"/>
            </w:tcBorders>
          </w:tcPr>
          <w:p w:rsidR="00264584" w:rsidRDefault="00A73680">
            <w:pPr>
              <w:pStyle w:val="ConsPlusNormal0"/>
              <w:ind w:firstLine="283"/>
              <w:jc w:val="both"/>
            </w:pPr>
            <w:r>
              <w:t>--------------------------------</w:t>
            </w:r>
          </w:p>
          <w:p w:rsidR="00264584" w:rsidRDefault="00A73680">
            <w:pPr>
              <w:pStyle w:val="ConsPlusNormal0"/>
              <w:ind w:firstLine="283"/>
              <w:jc w:val="both"/>
            </w:pPr>
            <w:r>
              <w:t xml:space="preserve">&lt;2&gt; Указывается соответствующий критерий отнесения инвестиционного проекта к категории особо значимых в соответствии с </w:t>
            </w:r>
            <w:hyperlink r:id="rId31"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пунктом 4 статьи 3</w:t>
              </w:r>
            </w:hyperlink>
            <w:r>
              <w:t xml:space="preserve"> Закона Воронежской области от 07.07.2006 N 67-ОЗ "О государственной (областной) поддержке инвестиционной деятельности на территории Воронежской области".</w:t>
            </w:r>
          </w:p>
          <w:p w:rsidR="00264584" w:rsidRDefault="00A73680">
            <w:pPr>
              <w:pStyle w:val="ConsPlusNormal0"/>
              <w:ind w:firstLine="283"/>
              <w:jc w:val="both"/>
            </w:pPr>
            <w:r>
              <w:t xml:space="preserve">&lt;3&gt; Указывается в случае подачи заявления о предоставлении государственной (областной) поддержки в соответствии с </w:t>
            </w:r>
            <w:hyperlink r:id="rId32"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Законом</w:t>
              </w:r>
            </w:hyperlink>
            <w:r>
              <w:t xml:space="preserve"> Воронежской области от 07.07.2006 N 67-ОЗ "О государственной (областной) поддержке инвестиционной деятельности на территории Воронежской области".</w:t>
            </w:r>
          </w:p>
        </w:tc>
      </w:tr>
      <w:tr w:rsidR="00264584">
        <w:tblPrEx>
          <w:tblBorders>
            <w:insideV w:val="single" w:sz="4" w:space="0" w:color="auto"/>
          </w:tblBorders>
        </w:tblPrEx>
        <w:tc>
          <w:tcPr>
            <w:tcW w:w="9065" w:type="dxa"/>
            <w:gridSpan w:val="4"/>
            <w:tcBorders>
              <w:top w:val="nil"/>
              <w:left w:val="nil"/>
              <w:right w:val="nil"/>
            </w:tcBorders>
          </w:tcPr>
          <w:p w:rsidR="00264584" w:rsidRDefault="00A73680">
            <w:pPr>
              <w:pStyle w:val="ConsPlusNormal0"/>
              <w:jc w:val="center"/>
              <w:outlineLvl w:val="2"/>
            </w:pPr>
            <w:r>
              <w:t>I. Сведения об организации, реализующей проект</w:t>
            </w: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1</w:t>
            </w:r>
          </w:p>
        </w:tc>
        <w:tc>
          <w:tcPr>
            <w:tcW w:w="4416" w:type="dxa"/>
            <w:gridSpan w:val="2"/>
          </w:tcPr>
          <w:p w:rsidR="00264584" w:rsidRDefault="00A73680">
            <w:pPr>
              <w:pStyle w:val="ConsPlusNormal0"/>
            </w:pPr>
            <w:r>
              <w:t>Сокращенное наименование</w:t>
            </w:r>
          </w:p>
        </w:tc>
        <w:tc>
          <w:tcPr>
            <w:tcW w:w="3969" w:type="dxa"/>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2</w:t>
            </w:r>
          </w:p>
        </w:tc>
        <w:tc>
          <w:tcPr>
            <w:tcW w:w="4416" w:type="dxa"/>
            <w:gridSpan w:val="2"/>
          </w:tcPr>
          <w:p w:rsidR="00264584" w:rsidRDefault="00A73680">
            <w:pPr>
              <w:pStyle w:val="ConsPlusNormal0"/>
            </w:pPr>
            <w:r>
              <w:t>ИНН</w:t>
            </w:r>
          </w:p>
        </w:tc>
        <w:tc>
          <w:tcPr>
            <w:tcW w:w="3969" w:type="dxa"/>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3</w:t>
            </w:r>
          </w:p>
        </w:tc>
        <w:tc>
          <w:tcPr>
            <w:tcW w:w="4416" w:type="dxa"/>
            <w:gridSpan w:val="2"/>
          </w:tcPr>
          <w:p w:rsidR="00264584" w:rsidRDefault="00A73680">
            <w:pPr>
              <w:pStyle w:val="ConsPlusNormal0"/>
            </w:pPr>
            <w:r>
              <w:t>ОГРН</w:t>
            </w:r>
          </w:p>
        </w:tc>
        <w:tc>
          <w:tcPr>
            <w:tcW w:w="3969" w:type="dxa"/>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4</w:t>
            </w:r>
          </w:p>
        </w:tc>
        <w:tc>
          <w:tcPr>
            <w:tcW w:w="4416" w:type="dxa"/>
            <w:gridSpan w:val="2"/>
          </w:tcPr>
          <w:p w:rsidR="00264584" w:rsidRDefault="00A73680">
            <w:pPr>
              <w:pStyle w:val="ConsPlusNormal0"/>
            </w:pPr>
            <w:r>
              <w:t>КПП</w:t>
            </w:r>
          </w:p>
        </w:tc>
        <w:tc>
          <w:tcPr>
            <w:tcW w:w="3969" w:type="dxa"/>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5</w:t>
            </w:r>
          </w:p>
        </w:tc>
        <w:tc>
          <w:tcPr>
            <w:tcW w:w="4416" w:type="dxa"/>
            <w:gridSpan w:val="2"/>
          </w:tcPr>
          <w:p w:rsidR="00264584" w:rsidRDefault="00A73680">
            <w:pPr>
              <w:pStyle w:val="ConsPlusNormal0"/>
            </w:pPr>
            <w:r>
              <w:t>ОКПО</w:t>
            </w:r>
          </w:p>
        </w:tc>
        <w:tc>
          <w:tcPr>
            <w:tcW w:w="3969" w:type="dxa"/>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6</w:t>
            </w:r>
          </w:p>
        </w:tc>
        <w:tc>
          <w:tcPr>
            <w:tcW w:w="4416" w:type="dxa"/>
            <w:gridSpan w:val="2"/>
          </w:tcPr>
          <w:p w:rsidR="00264584" w:rsidRDefault="00110E3A">
            <w:pPr>
              <w:pStyle w:val="ConsPlusNormal0"/>
            </w:pPr>
            <w:hyperlink r:id="rId33"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sidR="00A73680">
                <w:rPr>
                  <w:color w:val="0000FF"/>
                </w:rPr>
                <w:t>ОКВЭД</w:t>
              </w:r>
            </w:hyperlink>
            <w:r w:rsidR="00A73680">
              <w:t xml:space="preserve"> (основной)</w:t>
            </w:r>
          </w:p>
        </w:tc>
        <w:tc>
          <w:tcPr>
            <w:tcW w:w="3969" w:type="dxa"/>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7</w:t>
            </w:r>
          </w:p>
        </w:tc>
        <w:tc>
          <w:tcPr>
            <w:tcW w:w="4416" w:type="dxa"/>
            <w:gridSpan w:val="2"/>
          </w:tcPr>
          <w:p w:rsidR="00264584" w:rsidRDefault="00A73680">
            <w:pPr>
              <w:pStyle w:val="ConsPlusNormal0"/>
            </w:pPr>
            <w:r>
              <w:t>Размер уставного капитала</w:t>
            </w:r>
          </w:p>
        </w:tc>
        <w:tc>
          <w:tcPr>
            <w:tcW w:w="3969" w:type="dxa"/>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8</w:t>
            </w:r>
          </w:p>
        </w:tc>
        <w:tc>
          <w:tcPr>
            <w:tcW w:w="4416" w:type="dxa"/>
            <w:gridSpan w:val="2"/>
          </w:tcPr>
          <w:p w:rsidR="00264584" w:rsidRDefault="00A73680">
            <w:pPr>
              <w:pStyle w:val="ConsPlusNormal0"/>
            </w:pPr>
            <w:r>
              <w:t>Адрес</w:t>
            </w:r>
          </w:p>
        </w:tc>
        <w:tc>
          <w:tcPr>
            <w:tcW w:w="3969" w:type="dxa"/>
            <w:tcBorders>
              <w:bottom w:val="nil"/>
            </w:tcBorders>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8.1</w:t>
            </w:r>
          </w:p>
        </w:tc>
        <w:tc>
          <w:tcPr>
            <w:tcW w:w="4416" w:type="dxa"/>
            <w:gridSpan w:val="2"/>
          </w:tcPr>
          <w:p w:rsidR="00264584" w:rsidRDefault="00A73680">
            <w:pPr>
              <w:pStyle w:val="ConsPlusNormal0"/>
            </w:pPr>
            <w:r>
              <w:t>Субъект Российской Федерации</w:t>
            </w:r>
          </w:p>
        </w:tc>
        <w:tc>
          <w:tcPr>
            <w:tcW w:w="3969" w:type="dxa"/>
            <w:tcBorders>
              <w:top w:val="nil"/>
            </w:tcBorders>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8.2</w:t>
            </w:r>
          </w:p>
        </w:tc>
        <w:tc>
          <w:tcPr>
            <w:tcW w:w="4416" w:type="dxa"/>
            <w:gridSpan w:val="2"/>
          </w:tcPr>
          <w:p w:rsidR="00264584" w:rsidRDefault="00A73680">
            <w:pPr>
              <w:pStyle w:val="ConsPlusNormal0"/>
            </w:pPr>
            <w:r>
              <w:t>Муниципальный район, муниципальный округ, городской округ</w:t>
            </w:r>
          </w:p>
        </w:tc>
        <w:tc>
          <w:tcPr>
            <w:tcW w:w="3969" w:type="dxa"/>
            <w:tcBorders>
              <w:bottom w:val="nil"/>
            </w:tcBorders>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8.3</w:t>
            </w:r>
          </w:p>
        </w:tc>
        <w:tc>
          <w:tcPr>
            <w:tcW w:w="4416" w:type="dxa"/>
            <w:gridSpan w:val="2"/>
          </w:tcPr>
          <w:p w:rsidR="00264584" w:rsidRDefault="00A73680">
            <w:pPr>
              <w:pStyle w:val="ConsPlusNormal0"/>
            </w:pPr>
            <w:r>
              <w:t>Населенный пункт</w:t>
            </w:r>
          </w:p>
        </w:tc>
        <w:tc>
          <w:tcPr>
            <w:tcW w:w="3969" w:type="dxa"/>
            <w:tcBorders>
              <w:top w:val="nil"/>
              <w:bottom w:val="nil"/>
            </w:tcBorders>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8.4</w:t>
            </w:r>
          </w:p>
        </w:tc>
        <w:tc>
          <w:tcPr>
            <w:tcW w:w="4416" w:type="dxa"/>
            <w:gridSpan w:val="2"/>
          </w:tcPr>
          <w:p w:rsidR="00264584" w:rsidRDefault="00A73680">
            <w:pPr>
              <w:pStyle w:val="ConsPlusNormal0"/>
            </w:pPr>
            <w:r>
              <w:t>Номер здания (строения)</w:t>
            </w:r>
          </w:p>
        </w:tc>
        <w:tc>
          <w:tcPr>
            <w:tcW w:w="3969" w:type="dxa"/>
            <w:tcBorders>
              <w:top w:val="nil"/>
              <w:bottom w:val="nil"/>
            </w:tcBorders>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8.5</w:t>
            </w:r>
          </w:p>
        </w:tc>
        <w:tc>
          <w:tcPr>
            <w:tcW w:w="4416" w:type="dxa"/>
            <w:gridSpan w:val="2"/>
          </w:tcPr>
          <w:p w:rsidR="00264584" w:rsidRDefault="00A73680">
            <w:pPr>
              <w:pStyle w:val="ConsPlusNormal0"/>
            </w:pPr>
            <w:r>
              <w:t>Номер помещения в пределах здания (строения) (если применимо)</w:t>
            </w:r>
          </w:p>
        </w:tc>
        <w:tc>
          <w:tcPr>
            <w:tcW w:w="3969" w:type="dxa"/>
            <w:tcBorders>
              <w:top w:val="nil"/>
            </w:tcBorders>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9</w:t>
            </w:r>
          </w:p>
        </w:tc>
        <w:tc>
          <w:tcPr>
            <w:tcW w:w="4416" w:type="dxa"/>
            <w:gridSpan w:val="2"/>
          </w:tcPr>
          <w:p w:rsidR="00264584" w:rsidRDefault="00A73680">
            <w:pPr>
              <w:pStyle w:val="ConsPlusNormal0"/>
            </w:pPr>
            <w:r>
              <w:t>Адрес электронной почты уполномоченного лица</w:t>
            </w:r>
          </w:p>
        </w:tc>
        <w:tc>
          <w:tcPr>
            <w:tcW w:w="3969" w:type="dxa"/>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10</w:t>
            </w:r>
          </w:p>
        </w:tc>
        <w:tc>
          <w:tcPr>
            <w:tcW w:w="4416" w:type="dxa"/>
            <w:gridSpan w:val="2"/>
          </w:tcPr>
          <w:p w:rsidR="00264584" w:rsidRDefault="00A73680">
            <w:pPr>
              <w:pStyle w:val="ConsPlusNormal0"/>
            </w:pPr>
            <w:r>
              <w:t>Телефон уполномоченного лица</w:t>
            </w:r>
          </w:p>
        </w:tc>
        <w:tc>
          <w:tcPr>
            <w:tcW w:w="3969" w:type="dxa"/>
          </w:tcPr>
          <w:p w:rsidR="00264584" w:rsidRDefault="00264584">
            <w:pPr>
              <w:pStyle w:val="ConsPlusNormal0"/>
            </w:pPr>
          </w:p>
        </w:tc>
      </w:tr>
      <w:tr w:rsidR="00264584">
        <w:tblPrEx>
          <w:tblBorders>
            <w:insideH w:val="single" w:sz="4" w:space="0" w:color="auto"/>
            <w:insideV w:val="single" w:sz="4" w:space="0" w:color="auto"/>
          </w:tblBorders>
        </w:tblPrEx>
        <w:tc>
          <w:tcPr>
            <w:tcW w:w="9065" w:type="dxa"/>
            <w:gridSpan w:val="4"/>
            <w:tcBorders>
              <w:left w:val="nil"/>
              <w:right w:val="nil"/>
            </w:tcBorders>
          </w:tcPr>
          <w:p w:rsidR="00264584" w:rsidRDefault="00A73680">
            <w:pPr>
              <w:pStyle w:val="ConsPlusNormal0"/>
              <w:jc w:val="center"/>
              <w:outlineLvl w:val="2"/>
            </w:pPr>
            <w:r>
              <w:t>II. Сведения о проекте</w:t>
            </w: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1</w:t>
            </w:r>
          </w:p>
        </w:tc>
        <w:tc>
          <w:tcPr>
            <w:tcW w:w="4416" w:type="dxa"/>
            <w:gridSpan w:val="2"/>
          </w:tcPr>
          <w:p w:rsidR="00264584" w:rsidRDefault="00A73680">
            <w:pPr>
              <w:pStyle w:val="ConsPlusNormal0"/>
            </w:pPr>
            <w:r>
              <w:t>Наименование и общая характеристика проекта</w:t>
            </w:r>
          </w:p>
        </w:tc>
        <w:tc>
          <w:tcPr>
            <w:tcW w:w="3969" w:type="dxa"/>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2</w:t>
            </w:r>
          </w:p>
        </w:tc>
        <w:tc>
          <w:tcPr>
            <w:tcW w:w="4416" w:type="dxa"/>
            <w:gridSpan w:val="2"/>
          </w:tcPr>
          <w:p w:rsidR="00264584" w:rsidRDefault="00A73680">
            <w:pPr>
              <w:pStyle w:val="ConsPlusNormal0"/>
            </w:pPr>
            <w:r>
              <w:t>Сфера экономики (вид деятельности), в которой реализуется проект</w:t>
            </w:r>
          </w:p>
        </w:tc>
        <w:tc>
          <w:tcPr>
            <w:tcW w:w="3969" w:type="dxa"/>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3</w:t>
            </w:r>
          </w:p>
        </w:tc>
        <w:tc>
          <w:tcPr>
            <w:tcW w:w="4416" w:type="dxa"/>
            <w:gridSpan w:val="2"/>
          </w:tcPr>
          <w:p w:rsidR="00264584" w:rsidRDefault="00A73680">
            <w:pPr>
              <w:pStyle w:val="ConsPlusNormal0"/>
            </w:pPr>
            <w:r>
              <w:t>Период и этапы реализации проекта</w:t>
            </w:r>
          </w:p>
        </w:tc>
        <w:tc>
          <w:tcPr>
            <w:tcW w:w="3969" w:type="dxa"/>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4</w:t>
            </w:r>
          </w:p>
        </w:tc>
        <w:tc>
          <w:tcPr>
            <w:tcW w:w="4416" w:type="dxa"/>
            <w:gridSpan w:val="2"/>
          </w:tcPr>
          <w:p w:rsidR="00264584" w:rsidRDefault="00A73680">
            <w:pPr>
              <w:pStyle w:val="ConsPlusNormal0"/>
            </w:pPr>
            <w:r>
              <w:t>Общий объем капиталовложений, включая осуществленные капиталовложения по годам (руб.)</w:t>
            </w:r>
          </w:p>
        </w:tc>
        <w:tc>
          <w:tcPr>
            <w:tcW w:w="3969" w:type="dxa"/>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5</w:t>
            </w:r>
          </w:p>
        </w:tc>
        <w:tc>
          <w:tcPr>
            <w:tcW w:w="4416" w:type="dxa"/>
            <w:gridSpan w:val="2"/>
          </w:tcPr>
          <w:p w:rsidR="00264584" w:rsidRDefault="00A73680">
            <w:pPr>
              <w:pStyle w:val="ConsPlusNormal0"/>
            </w:pPr>
            <w:r>
              <w:t>Планируемый объем налогов и иных обязательных платежей в связи с реализацией проекта из расчета на каждый год реализации проекта (руб.), в том числе в консолидированный областной бюджет</w:t>
            </w:r>
          </w:p>
        </w:tc>
        <w:tc>
          <w:tcPr>
            <w:tcW w:w="3969" w:type="dxa"/>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6</w:t>
            </w:r>
          </w:p>
        </w:tc>
        <w:tc>
          <w:tcPr>
            <w:tcW w:w="4416" w:type="dxa"/>
            <w:gridSpan w:val="2"/>
          </w:tcPr>
          <w:p w:rsidR="00264584" w:rsidRDefault="00A73680">
            <w:pPr>
              <w:pStyle w:val="ConsPlusNormal0"/>
            </w:pPr>
            <w:r>
              <w:t>Планируемая среднесписочная численность работников (чел.)</w:t>
            </w:r>
          </w:p>
        </w:tc>
        <w:tc>
          <w:tcPr>
            <w:tcW w:w="3969" w:type="dxa"/>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7</w:t>
            </w:r>
          </w:p>
        </w:tc>
        <w:tc>
          <w:tcPr>
            <w:tcW w:w="4416" w:type="dxa"/>
            <w:gridSpan w:val="2"/>
          </w:tcPr>
          <w:p w:rsidR="00264584" w:rsidRDefault="00A73680">
            <w:pPr>
              <w:pStyle w:val="ConsPlusNormal0"/>
            </w:pPr>
            <w:r>
              <w:t>Планируемый размер среднемесячной заработной платы (руб.)</w:t>
            </w:r>
          </w:p>
        </w:tc>
        <w:tc>
          <w:tcPr>
            <w:tcW w:w="3969" w:type="dxa"/>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8</w:t>
            </w:r>
          </w:p>
        </w:tc>
        <w:tc>
          <w:tcPr>
            <w:tcW w:w="4416" w:type="dxa"/>
            <w:gridSpan w:val="2"/>
          </w:tcPr>
          <w:p w:rsidR="00264584" w:rsidRDefault="00A73680">
            <w:pPr>
              <w:pStyle w:val="ConsPlusNormal0"/>
            </w:pPr>
            <w:r>
              <w:t>Планируемая выручка, из расчета на каждый год реализации проекта (тыс. руб.)</w:t>
            </w:r>
          </w:p>
        </w:tc>
        <w:tc>
          <w:tcPr>
            <w:tcW w:w="3969" w:type="dxa"/>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680" w:type="dxa"/>
          </w:tcPr>
          <w:p w:rsidR="00264584" w:rsidRDefault="00A73680">
            <w:pPr>
              <w:pStyle w:val="ConsPlusNormal0"/>
              <w:jc w:val="center"/>
            </w:pPr>
            <w:r>
              <w:t>9</w:t>
            </w:r>
          </w:p>
        </w:tc>
        <w:tc>
          <w:tcPr>
            <w:tcW w:w="4416" w:type="dxa"/>
            <w:gridSpan w:val="2"/>
          </w:tcPr>
          <w:p w:rsidR="00264584" w:rsidRDefault="00A73680">
            <w:pPr>
              <w:pStyle w:val="ConsPlusNormal0"/>
            </w:pPr>
            <w:r>
              <w:t>Запрашиваемые меры государственной (областной) поддержки (формы, размер, сроки предоставления)</w:t>
            </w:r>
          </w:p>
        </w:tc>
        <w:tc>
          <w:tcPr>
            <w:tcW w:w="3969" w:type="dxa"/>
          </w:tcPr>
          <w:p w:rsidR="00264584" w:rsidRDefault="00264584">
            <w:pPr>
              <w:pStyle w:val="ConsPlusNormal0"/>
            </w:pPr>
          </w:p>
        </w:tc>
      </w:tr>
      <w:tr w:rsidR="00264584">
        <w:tblPrEx>
          <w:tblBorders>
            <w:insideV w:val="single" w:sz="4" w:space="0" w:color="auto"/>
          </w:tblBorders>
        </w:tblPrEx>
        <w:tc>
          <w:tcPr>
            <w:tcW w:w="9065" w:type="dxa"/>
            <w:gridSpan w:val="4"/>
            <w:tcBorders>
              <w:left w:val="nil"/>
              <w:bottom w:val="nil"/>
              <w:right w:val="nil"/>
            </w:tcBorders>
          </w:tcPr>
          <w:p w:rsidR="00264584" w:rsidRDefault="00264584">
            <w:pPr>
              <w:pStyle w:val="ConsPlusNormal0"/>
            </w:pPr>
          </w:p>
        </w:tc>
      </w:tr>
      <w:tr w:rsidR="00264584">
        <w:tblPrEx>
          <w:tblBorders>
            <w:insideV w:val="single" w:sz="4" w:space="0" w:color="auto"/>
          </w:tblBorders>
        </w:tblPrEx>
        <w:tc>
          <w:tcPr>
            <w:tcW w:w="9065" w:type="dxa"/>
            <w:gridSpan w:val="4"/>
            <w:tcBorders>
              <w:top w:val="nil"/>
              <w:left w:val="nil"/>
              <w:bottom w:val="nil"/>
              <w:right w:val="nil"/>
            </w:tcBorders>
          </w:tcPr>
          <w:p w:rsidR="00264584" w:rsidRDefault="00A73680">
            <w:pPr>
              <w:pStyle w:val="ConsPlusNormal0"/>
              <w:ind w:firstLine="283"/>
              <w:jc w:val="both"/>
            </w:pPr>
            <w:r>
              <w:t>Приложения: ________ на _________ листах &lt;4&gt;.</w:t>
            </w:r>
          </w:p>
        </w:tc>
      </w:tr>
      <w:tr w:rsidR="00264584">
        <w:tblPrEx>
          <w:tblBorders>
            <w:insideV w:val="single" w:sz="4" w:space="0" w:color="auto"/>
          </w:tblBorders>
        </w:tblPrEx>
        <w:tc>
          <w:tcPr>
            <w:tcW w:w="9065" w:type="dxa"/>
            <w:gridSpan w:val="4"/>
            <w:tcBorders>
              <w:top w:val="nil"/>
              <w:left w:val="nil"/>
              <w:bottom w:val="nil"/>
              <w:right w:val="nil"/>
            </w:tcBorders>
          </w:tcPr>
          <w:p w:rsidR="00264584" w:rsidRDefault="00A73680">
            <w:pPr>
              <w:pStyle w:val="ConsPlusNormal0"/>
              <w:ind w:firstLine="283"/>
              <w:jc w:val="both"/>
            </w:pPr>
            <w:r>
              <w:t>--------------------------------</w:t>
            </w:r>
          </w:p>
          <w:p w:rsidR="00264584" w:rsidRDefault="00A73680">
            <w:pPr>
              <w:pStyle w:val="ConsPlusNormal0"/>
              <w:ind w:firstLine="283"/>
              <w:jc w:val="both"/>
            </w:pPr>
            <w:r>
              <w:t xml:space="preserve">&lt;4&gt; Указываются все прилагаемые документы (копии документов) согласно </w:t>
            </w:r>
            <w:hyperlink w:anchor="P48" w:tooltip="2. В целях отнесения инвестиционного проекта к категории особо значимых, принятия решений о рекомендуемых формах и размерах государственной (областной) поддержки в соответствии с Законом Воронежской области от 07.07.2006 N 67-ОЗ &quot;О государственной (областной) ">
              <w:r>
                <w:rPr>
                  <w:color w:val="0000FF"/>
                </w:rPr>
                <w:t>пункту 2</w:t>
              </w:r>
            </w:hyperlink>
            <w:r>
              <w:t xml:space="preserve"> Порядка подачи инвесторами документов в целях отнесения инвестиционных проектов к категории особо значимых, предоставления мер государственной (областной) поддержки и взаимодействия исполнительных органов Воронежской области при рассмотрении таких документов.</w:t>
            </w:r>
          </w:p>
        </w:tc>
      </w:tr>
      <w:tr w:rsidR="00264584">
        <w:tblPrEx>
          <w:tblBorders>
            <w:insideV w:val="single" w:sz="4" w:space="0" w:color="auto"/>
          </w:tblBorders>
        </w:tblPrEx>
        <w:tc>
          <w:tcPr>
            <w:tcW w:w="9065" w:type="dxa"/>
            <w:gridSpan w:val="4"/>
            <w:tcBorders>
              <w:top w:val="nil"/>
              <w:left w:val="nil"/>
              <w:bottom w:val="nil"/>
              <w:right w:val="nil"/>
            </w:tcBorders>
          </w:tcPr>
          <w:p w:rsidR="00264584" w:rsidRDefault="00264584">
            <w:pPr>
              <w:pStyle w:val="ConsPlusNormal0"/>
            </w:pPr>
          </w:p>
        </w:tc>
      </w:tr>
      <w:tr w:rsidR="00264584">
        <w:tc>
          <w:tcPr>
            <w:tcW w:w="3162" w:type="dxa"/>
            <w:gridSpan w:val="2"/>
            <w:tcBorders>
              <w:top w:val="nil"/>
              <w:bottom w:val="nil"/>
            </w:tcBorders>
          </w:tcPr>
          <w:p w:rsidR="00264584" w:rsidRDefault="00A73680">
            <w:pPr>
              <w:pStyle w:val="ConsPlusNormal0"/>
              <w:jc w:val="center"/>
            </w:pPr>
            <w:r>
              <w:t>____________________</w:t>
            </w:r>
          </w:p>
          <w:p w:rsidR="00264584" w:rsidRDefault="00A73680">
            <w:pPr>
              <w:pStyle w:val="ConsPlusNormal0"/>
              <w:jc w:val="center"/>
            </w:pPr>
            <w:r>
              <w:t>(дата)</w:t>
            </w:r>
          </w:p>
        </w:tc>
        <w:tc>
          <w:tcPr>
            <w:tcW w:w="1934" w:type="dxa"/>
            <w:tcBorders>
              <w:top w:val="nil"/>
              <w:bottom w:val="nil"/>
            </w:tcBorders>
          </w:tcPr>
          <w:p w:rsidR="00264584" w:rsidRDefault="00264584">
            <w:pPr>
              <w:pStyle w:val="ConsPlusNormal0"/>
            </w:pPr>
          </w:p>
        </w:tc>
        <w:tc>
          <w:tcPr>
            <w:tcW w:w="3969" w:type="dxa"/>
            <w:tcBorders>
              <w:top w:val="nil"/>
              <w:bottom w:val="nil"/>
            </w:tcBorders>
          </w:tcPr>
          <w:p w:rsidR="00264584" w:rsidRDefault="00264584">
            <w:pPr>
              <w:pStyle w:val="ConsPlusNormal0"/>
            </w:pPr>
          </w:p>
        </w:tc>
      </w:tr>
      <w:tr w:rsidR="00264584">
        <w:tc>
          <w:tcPr>
            <w:tcW w:w="3162" w:type="dxa"/>
            <w:gridSpan w:val="2"/>
            <w:tcBorders>
              <w:top w:val="nil"/>
              <w:bottom w:val="nil"/>
            </w:tcBorders>
          </w:tcPr>
          <w:p w:rsidR="00264584" w:rsidRDefault="00A73680">
            <w:pPr>
              <w:pStyle w:val="ConsPlusNormal0"/>
              <w:jc w:val="center"/>
            </w:pPr>
            <w:r>
              <w:t>________________________</w:t>
            </w:r>
          </w:p>
          <w:p w:rsidR="00264584" w:rsidRDefault="00A73680">
            <w:pPr>
              <w:pStyle w:val="ConsPlusNormal0"/>
              <w:jc w:val="center"/>
            </w:pPr>
            <w:r>
              <w:t>(должность уполномоченного лица)</w:t>
            </w:r>
          </w:p>
        </w:tc>
        <w:tc>
          <w:tcPr>
            <w:tcW w:w="1934" w:type="dxa"/>
            <w:tcBorders>
              <w:top w:val="nil"/>
              <w:bottom w:val="nil"/>
            </w:tcBorders>
          </w:tcPr>
          <w:p w:rsidR="00264584" w:rsidRDefault="00A73680">
            <w:pPr>
              <w:pStyle w:val="ConsPlusNormal0"/>
            </w:pPr>
            <w:r>
              <w:t>_______________</w:t>
            </w:r>
          </w:p>
          <w:p w:rsidR="00264584" w:rsidRDefault="00A73680">
            <w:pPr>
              <w:pStyle w:val="ConsPlusNormal0"/>
              <w:jc w:val="center"/>
            </w:pPr>
            <w:r>
              <w:t>(подпись)</w:t>
            </w:r>
          </w:p>
        </w:tc>
        <w:tc>
          <w:tcPr>
            <w:tcW w:w="3969" w:type="dxa"/>
            <w:tcBorders>
              <w:top w:val="nil"/>
              <w:bottom w:val="nil"/>
            </w:tcBorders>
          </w:tcPr>
          <w:p w:rsidR="00264584" w:rsidRDefault="00A73680">
            <w:pPr>
              <w:pStyle w:val="ConsPlusNormal0"/>
              <w:jc w:val="center"/>
            </w:pPr>
            <w:r>
              <w:t>_______________________________</w:t>
            </w:r>
          </w:p>
          <w:p w:rsidR="00264584" w:rsidRDefault="00A73680">
            <w:pPr>
              <w:pStyle w:val="ConsPlusNormal0"/>
              <w:jc w:val="center"/>
            </w:pPr>
            <w:r>
              <w:t>(фамилия, имя, отчество (последнее - при наличии) уполномоченного лица)</w:t>
            </w:r>
          </w:p>
        </w:tc>
      </w:tr>
    </w:tbl>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1"/>
      </w:pPr>
      <w:r>
        <w:t>Приложение N 2</w:t>
      </w:r>
    </w:p>
    <w:p w:rsidR="00264584" w:rsidRDefault="00A73680">
      <w:pPr>
        <w:pStyle w:val="ConsPlusNormal0"/>
        <w:jc w:val="right"/>
      </w:pPr>
      <w:r>
        <w:t>к Порядку</w:t>
      </w:r>
    </w:p>
    <w:p w:rsidR="00264584" w:rsidRDefault="00A73680">
      <w:pPr>
        <w:pStyle w:val="ConsPlusNormal0"/>
        <w:jc w:val="right"/>
      </w:pPr>
      <w:r>
        <w:t>подачи инвесторами документов в целях</w:t>
      </w:r>
    </w:p>
    <w:p w:rsidR="00264584" w:rsidRDefault="00A73680">
      <w:pPr>
        <w:pStyle w:val="ConsPlusNormal0"/>
        <w:jc w:val="right"/>
      </w:pPr>
      <w:r>
        <w:t>отнесения инвестиционных проектов к</w:t>
      </w:r>
    </w:p>
    <w:p w:rsidR="00264584" w:rsidRDefault="00A73680">
      <w:pPr>
        <w:pStyle w:val="ConsPlusNormal0"/>
        <w:jc w:val="right"/>
      </w:pPr>
      <w:r>
        <w:t>категории особо значимых, предоставления</w:t>
      </w:r>
    </w:p>
    <w:p w:rsidR="00264584" w:rsidRDefault="00A73680">
      <w:pPr>
        <w:pStyle w:val="ConsPlusNormal0"/>
        <w:jc w:val="right"/>
      </w:pPr>
      <w:r>
        <w:t>мер государственной (областной) поддержки</w:t>
      </w:r>
    </w:p>
    <w:p w:rsidR="00264584" w:rsidRDefault="00A73680">
      <w:pPr>
        <w:pStyle w:val="ConsPlusNormal0"/>
        <w:jc w:val="right"/>
      </w:pPr>
      <w:r>
        <w:t>и взаимодействия исполнительных органов</w:t>
      </w:r>
    </w:p>
    <w:p w:rsidR="00264584" w:rsidRDefault="00A73680">
      <w:pPr>
        <w:pStyle w:val="ConsPlusNormal0"/>
        <w:jc w:val="right"/>
      </w:pPr>
      <w:r>
        <w:t>Воронежской области при рассмотрении</w:t>
      </w:r>
    </w:p>
    <w:p w:rsidR="00264584" w:rsidRDefault="00A73680">
      <w:pPr>
        <w:pStyle w:val="ConsPlusNormal0"/>
        <w:jc w:val="right"/>
      </w:pPr>
      <w:r>
        <w:t>таких документов</w:t>
      </w:r>
    </w:p>
    <w:p w:rsidR="00264584" w:rsidRDefault="00264584">
      <w:pPr>
        <w:pStyle w:val="ConsPlusNormal0"/>
        <w:jc w:val="both"/>
      </w:pPr>
    </w:p>
    <w:p w:rsidR="00264584" w:rsidRDefault="00A73680">
      <w:pPr>
        <w:pStyle w:val="ConsPlusNormal0"/>
        <w:jc w:val="right"/>
      </w:pPr>
      <w:r>
        <w:t>Форма</w:t>
      </w:r>
    </w:p>
    <w:p w:rsidR="00264584" w:rsidRDefault="00264584">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64"/>
        <w:gridCol w:w="4490"/>
        <w:gridCol w:w="1417"/>
      </w:tblGrid>
      <w:tr w:rsidR="00264584">
        <w:tc>
          <w:tcPr>
            <w:tcW w:w="9071" w:type="dxa"/>
            <w:gridSpan w:val="3"/>
            <w:tcBorders>
              <w:top w:val="nil"/>
              <w:left w:val="nil"/>
              <w:bottom w:val="nil"/>
              <w:right w:val="nil"/>
            </w:tcBorders>
          </w:tcPr>
          <w:p w:rsidR="00264584" w:rsidRDefault="00A73680">
            <w:pPr>
              <w:pStyle w:val="ConsPlusNormal0"/>
              <w:jc w:val="center"/>
            </w:pPr>
            <w:bookmarkStart w:id="10" w:name="P235"/>
            <w:bookmarkEnd w:id="10"/>
            <w:r>
              <w:t>АНКЕТА</w:t>
            </w:r>
          </w:p>
        </w:tc>
      </w:tr>
      <w:tr w:rsidR="00264584">
        <w:tc>
          <w:tcPr>
            <w:tcW w:w="9071" w:type="dxa"/>
            <w:gridSpan w:val="3"/>
            <w:tcBorders>
              <w:top w:val="nil"/>
              <w:left w:val="nil"/>
              <w:bottom w:val="nil"/>
              <w:right w:val="nil"/>
            </w:tcBorders>
          </w:tcPr>
          <w:p w:rsidR="00264584" w:rsidRDefault="00264584">
            <w:pPr>
              <w:pStyle w:val="ConsPlusNormal0"/>
            </w:pPr>
          </w:p>
        </w:tc>
      </w:tr>
      <w:tr w:rsidR="00264584">
        <w:tc>
          <w:tcPr>
            <w:tcW w:w="9071" w:type="dxa"/>
            <w:gridSpan w:val="3"/>
            <w:tcBorders>
              <w:top w:val="nil"/>
              <w:left w:val="nil"/>
              <w:bottom w:val="nil"/>
              <w:right w:val="nil"/>
            </w:tcBorders>
          </w:tcPr>
          <w:p w:rsidR="00264584" w:rsidRDefault="00A73680">
            <w:pPr>
              <w:pStyle w:val="ConsPlusNormal0"/>
            </w:pPr>
            <w:r>
              <w:t>Полное наименование организации-инвестора _________________________________</w:t>
            </w:r>
          </w:p>
          <w:p w:rsidR="00264584" w:rsidRDefault="00A73680">
            <w:pPr>
              <w:pStyle w:val="ConsPlusNormal0"/>
            </w:pPr>
            <w:r>
              <w:t>Сокращенное наименование организации-инвестора ____________________________</w:t>
            </w:r>
          </w:p>
          <w:p w:rsidR="00264584" w:rsidRDefault="00A73680">
            <w:pPr>
              <w:pStyle w:val="ConsPlusNormal0"/>
            </w:pPr>
            <w:r>
              <w:t>Должность, Ф.И.О. руководителя организации-инвестора ________________________</w:t>
            </w:r>
          </w:p>
          <w:p w:rsidR="00264584" w:rsidRDefault="00A73680">
            <w:pPr>
              <w:pStyle w:val="ConsPlusNormal0"/>
            </w:pPr>
            <w:r>
              <w:t>Телефон, факс _____________________________________________________________</w:t>
            </w:r>
          </w:p>
          <w:p w:rsidR="00264584" w:rsidRDefault="00A73680">
            <w:pPr>
              <w:pStyle w:val="ConsPlusNormal0"/>
              <w:jc w:val="both"/>
            </w:pPr>
            <w:r>
              <w:t>Должность, Ф.И.О. представителя организации-инвестора, ответственного за подготовку документов для отнесения инвестиционного проекта к категории особо значимых</w:t>
            </w:r>
          </w:p>
          <w:p w:rsidR="00264584" w:rsidRDefault="00A73680">
            <w:pPr>
              <w:pStyle w:val="ConsPlusNormal0"/>
            </w:pPr>
            <w:r>
              <w:t>Телефон, факс _____________________________________________________________</w:t>
            </w:r>
          </w:p>
          <w:p w:rsidR="00264584" w:rsidRDefault="00A73680">
            <w:pPr>
              <w:pStyle w:val="ConsPlusNormal0"/>
            </w:pPr>
            <w:r>
              <w:t>Адрес юридический ________________________________________________________</w:t>
            </w:r>
          </w:p>
          <w:p w:rsidR="00264584" w:rsidRDefault="00A73680">
            <w:pPr>
              <w:pStyle w:val="ConsPlusNormal0"/>
            </w:pPr>
            <w:r>
              <w:t>Адрес фактический ________________________________________________________</w:t>
            </w:r>
          </w:p>
          <w:p w:rsidR="00264584" w:rsidRDefault="00A73680">
            <w:pPr>
              <w:pStyle w:val="ConsPlusNormal0"/>
            </w:pPr>
            <w:r>
              <w:t>Адрес электронной почты __________________________________________________</w:t>
            </w:r>
          </w:p>
          <w:p w:rsidR="00264584" w:rsidRDefault="00A73680">
            <w:pPr>
              <w:pStyle w:val="ConsPlusNormal0"/>
            </w:pPr>
            <w:r>
              <w:t>Банковские реквизиты _____________________________________________________</w:t>
            </w:r>
          </w:p>
          <w:p w:rsidR="00264584" w:rsidRDefault="00A73680">
            <w:pPr>
              <w:pStyle w:val="ConsPlusNormal0"/>
              <w:jc w:val="both"/>
            </w:pPr>
            <w:r>
              <w:t>Информация об участниках (учредителях) организации-заявителя, в том числе иностранных:</w:t>
            </w:r>
          </w:p>
          <w:p w:rsidR="00264584" w:rsidRDefault="00A73680">
            <w:pPr>
              <w:pStyle w:val="ConsPlusNormal0"/>
            </w:pPr>
            <w:r>
              <w:t>полное наименование (Ф.И.О. - для физических лиц) ____________________________</w:t>
            </w:r>
          </w:p>
          <w:p w:rsidR="00264584" w:rsidRDefault="00A73680">
            <w:pPr>
              <w:pStyle w:val="ConsPlusNormal0"/>
            </w:pPr>
            <w:r>
              <w:t>страна происхождения (для иностранных юридических и физических лиц)</w:t>
            </w:r>
          </w:p>
          <w:p w:rsidR="00264584" w:rsidRDefault="00A73680">
            <w:pPr>
              <w:pStyle w:val="ConsPlusNormal0"/>
            </w:pPr>
            <w:r>
              <w:t>_________________________________________________________________________</w:t>
            </w:r>
          </w:p>
          <w:p w:rsidR="00264584" w:rsidRDefault="00A73680">
            <w:pPr>
              <w:pStyle w:val="ConsPlusNormal0"/>
            </w:pPr>
            <w:r>
              <w:t>Размер доли в уставном капитале (в процентах) ________________________________</w:t>
            </w:r>
          </w:p>
          <w:p w:rsidR="00264584" w:rsidRDefault="00A73680">
            <w:pPr>
              <w:pStyle w:val="ConsPlusNormal0"/>
            </w:pPr>
            <w:r>
              <w:t>Наименование инвестиционного проекта _____________________________________</w:t>
            </w:r>
          </w:p>
          <w:p w:rsidR="00264584" w:rsidRDefault="00A73680">
            <w:pPr>
              <w:pStyle w:val="ConsPlusNormal0"/>
            </w:pPr>
            <w:r>
              <w:t>Период реализации инвестиционного проекта _________________________________</w:t>
            </w:r>
          </w:p>
          <w:p w:rsidR="00264584" w:rsidRDefault="00A73680">
            <w:pPr>
              <w:pStyle w:val="ConsPlusNormal0"/>
            </w:pPr>
            <w:r>
              <w:t>Объем инвестиций (капитальных вложений) по инвестиционному проекту, в том числе по объектам _________________________________________________________</w:t>
            </w:r>
          </w:p>
          <w:p w:rsidR="00264584" w:rsidRDefault="00A73680">
            <w:pPr>
              <w:pStyle w:val="ConsPlusNormal0"/>
            </w:pPr>
            <w:r>
              <w:t>Проектная мощность предприятия ____________________________________________</w:t>
            </w:r>
          </w:p>
          <w:p w:rsidR="00264584" w:rsidRDefault="00A73680">
            <w:pPr>
              <w:pStyle w:val="ConsPlusNormal0"/>
            </w:pPr>
            <w:r>
              <w:t>Сведения о земельных участках для реализации инвестиционного проекта (местонахождение, наличие прав на использование земельного участка)</w:t>
            </w:r>
          </w:p>
          <w:p w:rsidR="00264584" w:rsidRDefault="00A73680">
            <w:pPr>
              <w:pStyle w:val="ConsPlusNormal0"/>
            </w:pPr>
            <w:r>
              <w:t>__________________________________________________________________________</w:t>
            </w:r>
          </w:p>
        </w:tc>
      </w:tr>
      <w:tr w:rsidR="00264584">
        <w:tc>
          <w:tcPr>
            <w:tcW w:w="9071" w:type="dxa"/>
            <w:gridSpan w:val="3"/>
            <w:tcBorders>
              <w:top w:val="nil"/>
              <w:left w:val="nil"/>
              <w:bottom w:val="nil"/>
              <w:right w:val="nil"/>
            </w:tcBorders>
          </w:tcPr>
          <w:p w:rsidR="00264584" w:rsidRDefault="00264584">
            <w:pPr>
              <w:pStyle w:val="ConsPlusNormal0"/>
            </w:pPr>
          </w:p>
        </w:tc>
      </w:tr>
      <w:tr w:rsidR="00264584">
        <w:tc>
          <w:tcPr>
            <w:tcW w:w="3164" w:type="dxa"/>
            <w:tcBorders>
              <w:top w:val="nil"/>
              <w:left w:val="nil"/>
              <w:bottom w:val="nil"/>
              <w:right w:val="nil"/>
            </w:tcBorders>
          </w:tcPr>
          <w:p w:rsidR="00264584" w:rsidRDefault="00A73680">
            <w:pPr>
              <w:pStyle w:val="ConsPlusNormal0"/>
              <w:jc w:val="both"/>
            </w:pPr>
            <w:r>
              <w:t>Руководитель организации</w:t>
            </w:r>
          </w:p>
        </w:tc>
        <w:tc>
          <w:tcPr>
            <w:tcW w:w="4490" w:type="dxa"/>
            <w:tcBorders>
              <w:top w:val="nil"/>
              <w:left w:val="nil"/>
              <w:bottom w:val="nil"/>
              <w:right w:val="nil"/>
            </w:tcBorders>
          </w:tcPr>
          <w:p w:rsidR="00264584" w:rsidRDefault="00A73680">
            <w:pPr>
              <w:pStyle w:val="ConsPlusNormal0"/>
              <w:jc w:val="center"/>
            </w:pPr>
            <w:r>
              <w:t>__________________________________</w:t>
            </w:r>
          </w:p>
          <w:p w:rsidR="00264584" w:rsidRDefault="00A73680">
            <w:pPr>
              <w:pStyle w:val="ConsPlusNormal0"/>
              <w:jc w:val="center"/>
            </w:pPr>
            <w:r>
              <w:t>(подпись)</w:t>
            </w:r>
          </w:p>
        </w:tc>
        <w:tc>
          <w:tcPr>
            <w:tcW w:w="1417" w:type="dxa"/>
            <w:tcBorders>
              <w:top w:val="nil"/>
              <w:left w:val="nil"/>
              <w:bottom w:val="nil"/>
              <w:right w:val="nil"/>
            </w:tcBorders>
          </w:tcPr>
          <w:p w:rsidR="00264584" w:rsidRDefault="00A73680">
            <w:pPr>
              <w:pStyle w:val="ConsPlusNormal0"/>
              <w:jc w:val="center"/>
            </w:pPr>
            <w:r>
              <w:t>Ф.И.О.</w:t>
            </w:r>
          </w:p>
        </w:tc>
      </w:tr>
      <w:tr w:rsidR="00264584">
        <w:tc>
          <w:tcPr>
            <w:tcW w:w="9071" w:type="dxa"/>
            <w:gridSpan w:val="3"/>
            <w:tcBorders>
              <w:top w:val="nil"/>
              <w:left w:val="nil"/>
              <w:bottom w:val="nil"/>
              <w:right w:val="nil"/>
            </w:tcBorders>
          </w:tcPr>
          <w:p w:rsidR="00264584" w:rsidRDefault="00A73680">
            <w:pPr>
              <w:pStyle w:val="ConsPlusNormal0"/>
              <w:jc w:val="both"/>
            </w:pPr>
            <w:r>
              <w:t>МП (при наличии)</w:t>
            </w:r>
          </w:p>
        </w:tc>
      </w:tr>
    </w:tbl>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1"/>
      </w:pPr>
      <w:r>
        <w:t>Приложение N 3</w:t>
      </w:r>
    </w:p>
    <w:p w:rsidR="00264584" w:rsidRDefault="00A73680">
      <w:pPr>
        <w:pStyle w:val="ConsPlusNormal0"/>
        <w:jc w:val="right"/>
      </w:pPr>
      <w:r>
        <w:t>к Порядку</w:t>
      </w:r>
    </w:p>
    <w:p w:rsidR="00264584" w:rsidRDefault="00A73680">
      <w:pPr>
        <w:pStyle w:val="ConsPlusNormal0"/>
        <w:jc w:val="right"/>
      </w:pPr>
      <w:r>
        <w:t>подачи инвесторами документов в целях</w:t>
      </w:r>
    </w:p>
    <w:p w:rsidR="00264584" w:rsidRDefault="00A73680">
      <w:pPr>
        <w:pStyle w:val="ConsPlusNormal0"/>
        <w:jc w:val="right"/>
      </w:pPr>
      <w:r>
        <w:t>отнесения инвестиционных проектов к</w:t>
      </w:r>
    </w:p>
    <w:p w:rsidR="00264584" w:rsidRDefault="00A73680">
      <w:pPr>
        <w:pStyle w:val="ConsPlusNormal0"/>
        <w:jc w:val="right"/>
      </w:pPr>
      <w:r>
        <w:t>категории особо значимых, предоставления</w:t>
      </w:r>
    </w:p>
    <w:p w:rsidR="00264584" w:rsidRDefault="00A73680">
      <w:pPr>
        <w:pStyle w:val="ConsPlusNormal0"/>
        <w:jc w:val="right"/>
      </w:pPr>
      <w:r>
        <w:t>мер государственной (областной) поддержки</w:t>
      </w:r>
    </w:p>
    <w:p w:rsidR="00264584" w:rsidRDefault="00A73680">
      <w:pPr>
        <w:pStyle w:val="ConsPlusNormal0"/>
        <w:jc w:val="right"/>
      </w:pPr>
      <w:r>
        <w:t>и взаимодействия исполнительных органов</w:t>
      </w:r>
    </w:p>
    <w:p w:rsidR="00264584" w:rsidRDefault="00A73680">
      <w:pPr>
        <w:pStyle w:val="ConsPlusNormal0"/>
        <w:jc w:val="right"/>
      </w:pPr>
      <w:r>
        <w:t>Воронежской области при рассмотрении</w:t>
      </w:r>
    </w:p>
    <w:p w:rsidR="00264584" w:rsidRDefault="00A73680">
      <w:pPr>
        <w:pStyle w:val="ConsPlusNormal0"/>
        <w:jc w:val="right"/>
      </w:pPr>
      <w:r>
        <w:t>таких документов</w:t>
      </w:r>
    </w:p>
    <w:p w:rsidR="00264584" w:rsidRDefault="00264584">
      <w:pPr>
        <w:pStyle w:val="ConsPlusNormal0"/>
        <w:jc w:val="both"/>
      </w:pPr>
    </w:p>
    <w:p w:rsidR="00264584" w:rsidRDefault="00A73680">
      <w:pPr>
        <w:pStyle w:val="ConsPlusNormal0"/>
        <w:jc w:val="right"/>
      </w:pPr>
      <w:r>
        <w:t>Форма</w:t>
      </w:r>
    </w:p>
    <w:p w:rsidR="00264584" w:rsidRDefault="00264584">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562"/>
        <w:gridCol w:w="1124"/>
        <w:gridCol w:w="1489"/>
        <w:gridCol w:w="1587"/>
        <w:gridCol w:w="706"/>
        <w:gridCol w:w="1335"/>
      </w:tblGrid>
      <w:tr w:rsidR="00264584">
        <w:tc>
          <w:tcPr>
            <w:tcW w:w="9071" w:type="dxa"/>
            <w:gridSpan w:val="7"/>
            <w:tcBorders>
              <w:top w:val="nil"/>
              <w:left w:val="nil"/>
              <w:bottom w:val="nil"/>
              <w:right w:val="nil"/>
            </w:tcBorders>
          </w:tcPr>
          <w:p w:rsidR="00264584" w:rsidRDefault="00A73680">
            <w:pPr>
              <w:pStyle w:val="ConsPlusNormal0"/>
              <w:jc w:val="center"/>
            </w:pPr>
            <w:bookmarkStart w:id="11" w:name="P281"/>
            <w:bookmarkEnd w:id="11"/>
            <w:r>
              <w:rPr>
                <w:b/>
              </w:rPr>
              <w:t>Справка-ходатайство</w:t>
            </w:r>
          </w:p>
          <w:p w:rsidR="00264584" w:rsidRDefault="00A73680">
            <w:pPr>
              <w:pStyle w:val="ConsPlusNormal0"/>
              <w:jc w:val="center"/>
            </w:pPr>
            <w:r>
              <w:rPr>
                <w:b/>
              </w:rPr>
              <w:t>отраслевого исполнительного органа Воронежской области (куратора</w:t>
            </w:r>
          </w:p>
          <w:p w:rsidR="00264584" w:rsidRDefault="00A73680">
            <w:pPr>
              <w:pStyle w:val="ConsPlusNormal0"/>
              <w:jc w:val="center"/>
            </w:pPr>
            <w:r>
              <w:rPr>
                <w:b/>
              </w:rPr>
              <w:t>инвестиционного проекта) с обоснованием запрашиваемых инвестором</w:t>
            </w:r>
          </w:p>
          <w:p w:rsidR="00264584" w:rsidRDefault="00A73680">
            <w:pPr>
              <w:pStyle w:val="ConsPlusNormal0"/>
              <w:jc w:val="center"/>
            </w:pPr>
            <w:r>
              <w:rPr>
                <w:b/>
              </w:rPr>
              <w:t>форм и размеров государственной (областной) поддержки для реализации</w:t>
            </w:r>
          </w:p>
          <w:p w:rsidR="00264584" w:rsidRDefault="00A73680">
            <w:pPr>
              <w:pStyle w:val="ConsPlusNormal0"/>
              <w:jc w:val="center"/>
            </w:pPr>
            <w:r>
              <w:rPr>
                <w:b/>
              </w:rPr>
              <w:t>инвестиционного проекта</w:t>
            </w:r>
          </w:p>
        </w:tc>
      </w:tr>
      <w:tr w:rsidR="00264584">
        <w:tc>
          <w:tcPr>
            <w:tcW w:w="9071" w:type="dxa"/>
            <w:gridSpan w:val="7"/>
            <w:tcBorders>
              <w:top w:val="nil"/>
              <w:left w:val="nil"/>
              <w:bottom w:val="nil"/>
              <w:right w:val="nil"/>
            </w:tcBorders>
          </w:tcPr>
          <w:p w:rsidR="00264584" w:rsidRDefault="00264584">
            <w:pPr>
              <w:pStyle w:val="ConsPlusNormal0"/>
            </w:pPr>
          </w:p>
        </w:tc>
      </w:tr>
      <w:tr w:rsidR="00264584">
        <w:tc>
          <w:tcPr>
            <w:tcW w:w="5443" w:type="dxa"/>
            <w:gridSpan w:val="4"/>
            <w:tcBorders>
              <w:top w:val="nil"/>
              <w:left w:val="nil"/>
              <w:bottom w:val="nil"/>
              <w:right w:val="nil"/>
            </w:tcBorders>
          </w:tcPr>
          <w:p w:rsidR="00264584" w:rsidRDefault="00A73680">
            <w:pPr>
              <w:pStyle w:val="ConsPlusNormal0"/>
              <w:jc w:val="both"/>
            </w:pPr>
            <w:r>
              <w:t>___________________________________________</w:t>
            </w:r>
          </w:p>
          <w:p w:rsidR="00264584" w:rsidRDefault="00A73680">
            <w:pPr>
              <w:pStyle w:val="ConsPlusNormal0"/>
              <w:jc w:val="center"/>
            </w:pPr>
            <w:r>
              <w:t>(наименование исполнительного органа Воронежской области)</w:t>
            </w:r>
          </w:p>
        </w:tc>
        <w:tc>
          <w:tcPr>
            <w:tcW w:w="3628" w:type="dxa"/>
            <w:gridSpan w:val="3"/>
            <w:tcBorders>
              <w:top w:val="nil"/>
              <w:left w:val="nil"/>
              <w:bottom w:val="nil"/>
              <w:right w:val="nil"/>
            </w:tcBorders>
          </w:tcPr>
          <w:p w:rsidR="00264584" w:rsidRDefault="00A73680">
            <w:pPr>
              <w:pStyle w:val="ConsPlusNormal0"/>
            </w:pPr>
            <w:r>
              <w:t>поддерживает (не поддерживает)</w:t>
            </w:r>
          </w:p>
        </w:tc>
      </w:tr>
      <w:tr w:rsidR="00264584">
        <w:tc>
          <w:tcPr>
            <w:tcW w:w="3954" w:type="dxa"/>
            <w:gridSpan w:val="3"/>
            <w:tcBorders>
              <w:top w:val="nil"/>
              <w:left w:val="nil"/>
              <w:bottom w:val="nil"/>
              <w:right w:val="nil"/>
            </w:tcBorders>
          </w:tcPr>
          <w:p w:rsidR="00264584" w:rsidRDefault="00A73680">
            <w:pPr>
              <w:pStyle w:val="ConsPlusNormal0"/>
              <w:jc w:val="both"/>
            </w:pPr>
            <w:r>
              <w:t>отнесение инвестиционного проекта</w:t>
            </w:r>
          </w:p>
        </w:tc>
        <w:tc>
          <w:tcPr>
            <w:tcW w:w="3782" w:type="dxa"/>
            <w:gridSpan w:val="3"/>
            <w:tcBorders>
              <w:top w:val="nil"/>
              <w:left w:val="nil"/>
              <w:bottom w:val="nil"/>
              <w:right w:val="nil"/>
            </w:tcBorders>
          </w:tcPr>
          <w:p w:rsidR="00264584" w:rsidRDefault="00A73680">
            <w:pPr>
              <w:pStyle w:val="ConsPlusNormal0"/>
              <w:jc w:val="center"/>
            </w:pPr>
            <w:r>
              <w:t>_____________________________</w:t>
            </w:r>
          </w:p>
          <w:p w:rsidR="00264584" w:rsidRDefault="00A73680">
            <w:pPr>
              <w:pStyle w:val="ConsPlusNormal0"/>
              <w:jc w:val="center"/>
            </w:pPr>
            <w:r>
              <w:t>(наименование инвестиционного проекта)</w:t>
            </w:r>
          </w:p>
        </w:tc>
        <w:tc>
          <w:tcPr>
            <w:tcW w:w="1335" w:type="dxa"/>
            <w:tcBorders>
              <w:top w:val="nil"/>
              <w:left w:val="nil"/>
              <w:bottom w:val="nil"/>
              <w:right w:val="nil"/>
            </w:tcBorders>
          </w:tcPr>
          <w:p w:rsidR="00264584" w:rsidRDefault="00A73680">
            <w:pPr>
              <w:pStyle w:val="ConsPlusNormal0"/>
              <w:jc w:val="both"/>
            </w:pPr>
            <w:r>
              <w:t>к категории</w:t>
            </w:r>
          </w:p>
        </w:tc>
      </w:tr>
      <w:tr w:rsidR="00264584">
        <w:tc>
          <w:tcPr>
            <w:tcW w:w="9071" w:type="dxa"/>
            <w:gridSpan w:val="7"/>
            <w:tcBorders>
              <w:top w:val="nil"/>
              <w:left w:val="nil"/>
              <w:bottom w:val="nil"/>
              <w:right w:val="nil"/>
            </w:tcBorders>
          </w:tcPr>
          <w:p w:rsidR="00264584" w:rsidRDefault="00A73680">
            <w:pPr>
              <w:pStyle w:val="ConsPlusNormal0"/>
              <w:jc w:val="both"/>
            </w:pPr>
            <w:r>
              <w:t>особо значимых и ходатайствует (при условии поддержки проекта) об установлении</w:t>
            </w:r>
          </w:p>
        </w:tc>
      </w:tr>
      <w:tr w:rsidR="00264584">
        <w:tc>
          <w:tcPr>
            <w:tcW w:w="2830" w:type="dxa"/>
            <w:gridSpan w:val="2"/>
            <w:tcBorders>
              <w:top w:val="nil"/>
              <w:left w:val="nil"/>
              <w:bottom w:val="nil"/>
              <w:right w:val="nil"/>
            </w:tcBorders>
          </w:tcPr>
          <w:p w:rsidR="00264584" w:rsidRDefault="00A73680">
            <w:pPr>
              <w:pStyle w:val="ConsPlusNormal0"/>
              <w:jc w:val="both"/>
            </w:pPr>
            <w:r>
              <w:t>для инициатора проекта -</w:t>
            </w:r>
          </w:p>
        </w:tc>
        <w:tc>
          <w:tcPr>
            <w:tcW w:w="6241" w:type="dxa"/>
            <w:gridSpan w:val="5"/>
            <w:tcBorders>
              <w:top w:val="nil"/>
              <w:left w:val="nil"/>
              <w:bottom w:val="nil"/>
              <w:right w:val="nil"/>
            </w:tcBorders>
          </w:tcPr>
          <w:p w:rsidR="00264584" w:rsidRDefault="00A73680">
            <w:pPr>
              <w:pStyle w:val="ConsPlusNormal0"/>
              <w:jc w:val="both"/>
            </w:pPr>
            <w:r>
              <w:t>__________________________________________________</w:t>
            </w:r>
          </w:p>
          <w:p w:rsidR="00264584" w:rsidRDefault="00A73680">
            <w:pPr>
              <w:pStyle w:val="ConsPlusNormal0"/>
              <w:jc w:val="center"/>
            </w:pPr>
            <w:r>
              <w:t>(наименование организации-инвестора)</w:t>
            </w:r>
          </w:p>
        </w:tc>
      </w:tr>
      <w:tr w:rsidR="00264584">
        <w:tc>
          <w:tcPr>
            <w:tcW w:w="9071" w:type="dxa"/>
            <w:gridSpan w:val="7"/>
            <w:tcBorders>
              <w:top w:val="nil"/>
              <w:left w:val="nil"/>
              <w:bottom w:val="nil"/>
              <w:right w:val="nil"/>
            </w:tcBorders>
          </w:tcPr>
          <w:p w:rsidR="00264584" w:rsidRDefault="00A73680">
            <w:pPr>
              <w:pStyle w:val="ConsPlusNormal0"/>
              <w:jc w:val="both"/>
            </w:pPr>
            <w:r>
              <w:t>следующих мер государственной (областной) поддержки в соответствии с действующим законодательством: ___________________________________________.</w:t>
            </w:r>
          </w:p>
          <w:p w:rsidR="00264584" w:rsidRDefault="00A73680">
            <w:pPr>
              <w:pStyle w:val="ConsPlusNormal0"/>
              <w:ind w:firstLine="283"/>
              <w:jc w:val="both"/>
            </w:pPr>
            <w:r>
              <w:t>Субсидии (по видам): ____________________________________________________</w:t>
            </w:r>
          </w:p>
          <w:p w:rsidR="00264584" w:rsidRDefault="00A73680">
            <w:pPr>
              <w:pStyle w:val="ConsPlusNormal0"/>
              <w:jc w:val="center"/>
            </w:pPr>
            <w:r>
              <w:t xml:space="preserve">(в соответствии с </w:t>
            </w:r>
            <w:hyperlink r:id="rId34" w:tooltip="Постановление Правительства Воронежской обл. от 05.10.2018 N 870 (ред. от 12.12.2024) &quot;Об утверждении Порядка предоставления субсидий из областного бюджета организациям, реализующим особо значимые инвестиционные проекты, в рамках Закона Воронежской области от ">
              <w:r>
                <w:rPr>
                  <w:color w:val="0000FF"/>
                </w:rPr>
                <w:t>постановлением</w:t>
              </w:r>
            </w:hyperlink>
            <w:r>
              <w:t xml:space="preserve"> Правительства Воронежской области от 05.10.2018 N 870 "Об утверждении порядка предоставления субсидий из областного бюджета организациям, реализующим особо значимые инвестиционные проекты")</w:t>
            </w:r>
          </w:p>
          <w:p w:rsidR="00264584" w:rsidRDefault="00A73680">
            <w:pPr>
              <w:pStyle w:val="ConsPlusNormal0"/>
              <w:ind w:firstLine="283"/>
              <w:jc w:val="both"/>
            </w:pPr>
            <w:r>
              <w:t>Размер запрашиваемых субсидий (по видам): ________________________________</w:t>
            </w:r>
          </w:p>
          <w:p w:rsidR="00264584" w:rsidRDefault="00A73680">
            <w:pPr>
              <w:pStyle w:val="ConsPlusNormal0"/>
              <w:jc w:val="center"/>
            </w:pPr>
            <w:r>
              <w:t xml:space="preserve">(в соответствии с </w:t>
            </w:r>
            <w:hyperlink r:id="rId35" w:tooltip="Постановление Правительства Воронежской обл. от 05.10.2018 N 870 (ред. от 12.12.2024) &quot;Об утверждении Порядка предоставления субсидий из областного бюджета организациям, реализующим особо значимые инвестиционные проекты, в рамках Закона Воронежской области от ">
              <w:r>
                <w:rPr>
                  <w:color w:val="0000FF"/>
                </w:rPr>
                <w:t>постановлением</w:t>
              </w:r>
            </w:hyperlink>
            <w:r>
              <w:t xml:space="preserve"> Правительства Воронежской области от 05.10.2018 N 870 "Об утверждении порядка предоставления субсидий из областного бюджета организациям, реализующим особо значимые инвестиционные проекты")</w:t>
            </w:r>
          </w:p>
          <w:p w:rsidR="00264584" w:rsidRDefault="00A73680">
            <w:pPr>
              <w:pStyle w:val="ConsPlusNormal0"/>
              <w:ind w:firstLine="283"/>
              <w:jc w:val="both"/>
            </w:pPr>
            <w:r>
              <w:t>Сведения о влиянии показателей реализации инвестиционного проекта на курируемую исполнительным органом Воронежской области отрасль:</w:t>
            </w:r>
          </w:p>
          <w:p w:rsidR="00264584" w:rsidRDefault="00A73680">
            <w:pPr>
              <w:pStyle w:val="ConsPlusNormal0"/>
              <w:jc w:val="both"/>
            </w:pPr>
            <w:r>
              <w:t>_________________________________________________________________________.</w:t>
            </w:r>
          </w:p>
          <w:p w:rsidR="00264584" w:rsidRDefault="00A73680">
            <w:pPr>
              <w:pStyle w:val="ConsPlusNormal0"/>
              <w:ind w:firstLine="283"/>
              <w:jc w:val="both"/>
            </w:pPr>
            <w:r>
              <w:t>Учитывая вышеизложенное, ______________________________________________</w:t>
            </w:r>
          </w:p>
          <w:p w:rsidR="00264584" w:rsidRDefault="00A73680">
            <w:pPr>
              <w:pStyle w:val="ConsPlusNormal0"/>
              <w:jc w:val="right"/>
            </w:pPr>
            <w:r>
              <w:t>(наименование исполнительного органа Воронежской области)</w:t>
            </w:r>
          </w:p>
          <w:p w:rsidR="00264584" w:rsidRDefault="00A73680">
            <w:pPr>
              <w:pStyle w:val="ConsPlusNormal0"/>
              <w:jc w:val="both"/>
            </w:pPr>
            <w:r>
              <w:t>поддерживает (не поддерживает) инициатора проекта и считает целесообразным (считает нецелесообразным) отнесение инвестиционного проекта к категории особо значимых с целью предоставления заявителю запрашиваемых мер государственной (областной) поддержки в рамках действующего законодательства и рассмотрение данного вопроса на заседании экспертного совета по вопросам реализации стратегии социально-экономического развития области.</w:t>
            </w:r>
          </w:p>
        </w:tc>
      </w:tr>
      <w:tr w:rsidR="00264584">
        <w:tc>
          <w:tcPr>
            <w:tcW w:w="9071" w:type="dxa"/>
            <w:gridSpan w:val="7"/>
            <w:tcBorders>
              <w:top w:val="nil"/>
              <w:left w:val="nil"/>
              <w:bottom w:val="nil"/>
              <w:right w:val="nil"/>
            </w:tcBorders>
          </w:tcPr>
          <w:p w:rsidR="00264584" w:rsidRDefault="00264584">
            <w:pPr>
              <w:pStyle w:val="ConsPlusNormal0"/>
            </w:pPr>
          </w:p>
        </w:tc>
      </w:tr>
      <w:tr w:rsidR="00264584">
        <w:tc>
          <w:tcPr>
            <w:tcW w:w="2268" w:type="dxa"/>
            <w:tcBorders>
              <w:top w:val="nil"/>
              <w:left w:val="nil"/>
              <w:bottom w:val="nil"/>
              <w:right w:val="nil"/>
            </w:tcBorders>
          </w:tcPr>
          <w:p w:rsidR="00264584" w:rsidRDefault="00A73680">
            <w:pPr>
              <w:pStyle w:val="ConsPlusNormal0"/>
              <w:jc w:val="both"/>
            </w:pPr>
            <w:r>
              <w:t>Министр</w:t>
            </w:r>
          </w:p>
        </w:tc>
        <w:tc>
          <w:tcPr>
            <w:tcW w:w="4762" w:type="dxa"/>
            <w:gridSpan w:val="4"/>
            <w:tcBorders>
              <w:top w:val="nil"/>
              <w:left w:val="nil"/>
              <w:bottom w:val="nil"/>
              <w:right w:val="nil"/>
            </w:tcBorders>
          </w:tcPr>
          <w:p w:rsidR="00264584" w:rsidRDefault="00A73680">
            <w:pPr>
              <w:pStyle w:val="ConsPlusNormal0"/>
              <w:jc w:val="center"/>
            </w:pPr>
            <w:r>
              <w:t>__________________________________</w:t>
            </w:r>
          </w:p>
          <w:p w:rsidR="00264584" w:rsidRDefault="00A73680">
            <w:pPr>
              <w:pStyle w:val="ConsPlusNormal0"/>
              <w:jc w:val="center"/>
            </w:pPr>
            <w:r>
              <w:t>(подпись)</w:t>
            </w:r>
          </w:p>
        </w:tc>
        <w:tc>
          <w:tcPr>
            <w:tcW w:w="2041" w:type="dxa"/>
            <w:gridSpan w:val="2"/>
            <w:tcBorders>
              <w:top w:val="nil"/>
              <w:left w:val="nil"/>
              <w:bottom w:val="nil"/>
              <w:right w:val="nil"/>
            </w:tcBorders>
          </w:tcPr>
          <w:p w:rsidR="00264584" w:rsidRDefault="00A73680">
            <w:pPr>
              <w:pStyle w:val="ConsPlusNormal0"/>
              <w:jc w:val="center"/>
            </w:pPr>
            <w:r>
              <w:t>Ф.И.О.</w:t>
            </w:r>
          </w:p>
        </w:tc>
      </w:tr>
    </w:tbl>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1"/>
      </w:pPr>
      <w:r>
        <w:t>Приложение N 4</w:t>
      </w:r>
    </w:p>
    <w:p w:rsidR="00264584" w:rsidRDefault="00A73680">
      <w:pPr>
        <w:pStyle w:val="ConsPlusNormal0"/>
        <w:jc w:val="right"/>
      </w:pPr>
      <w:r>
        <w:t>к Порядку</w:t>
      </w:r>
    </w:p>
    <w:p w:rsidR="00264584" w:rsidRDefault="00A73680">
      <w:pPr>
        <w:pStyle w:val="ConsPlusNormal0"/>
        <w:jc w:val="right"/>
      </w:pPr>
      <w:r>
        <w:t>подачи инвесторами документов в целях</w:t>
      </w:r>
    </w:p>
    <w:p w:rsidR="00264584" w:rsidRDefault="00A73680">
      <w:pPr>
        <w:pStyle w:val="ConsPlusNormal0"/>
        <w:jc w:val="right"/>
      </w:pPr>
      <w:r>
        <w:t>отнесения инвестиционных проектов к</w:t>
      </w:r>
    </w:p>
    <w:p w:rsidR="00264584" w:rsidRDefault="00A73680">
      <w:pPr>
        <w:pStyle w:val="ConsPlusNormal0"/>
        <w:jc w:val="right"/>
      </w:pPr>
      <w:r>
        <w:t>категории особо значимых, предоставления</w:t>
      </w:r>
    </w:p>
    <w:p w:rsidR="00264584" w:rsidRDefault="00A73680">
      <w:pPr>
        <w:pStyle w:val="ConsPlusNormal0"/>
        <w:jc w:val="right"/>
      </w:pPr>
      <w:r>
        <w:t>мер государственной (областной) поддержки</w:t>
      </w:r>
    </w:p>
    <w:p w:rsidR="00264584" w:rsidRDefault="00A73680">
      <w:pPr>
        <w:pStyle w:val="ConsPlusNormal0"/>
        <w:jc w:val="right"/>
      </w:pPr>
      <w:r>
        <w:t>и взаимодействия исполнительных органов</w:t>
      </w:r>
    </w:p>
    <w:p w:rsidR="00264584" w:rsidRDefault="00A73680">
      <w:pPr>
        <w:pStyle w:val="ConsPlusNormal0"/>
        <w:jc w:val="right"/>
      </w:pPr>
      <w:r>
        <w:t>Воронежской области при рассмотрении</w:t>
      </w:r>
    </w:p>
    <w:p w:rsidR="00264584" w:rsidRDefault="00A73680">
      <w:pPr>
        <w:pStyle w:val="ConsPlusNormal0"/>
        <w:jc w:val="right"/>
      </w:pPr>
      <w:r>
        <w:t>таких документов</w:t>
      </w:r>
    </w:p>
    <w:p w:rsidR="00264584" w:rsidRDefault="00264584">
      <w:pPr>
        <w:pStyle w:val="ConsPlusNormal0"/>
        <w:jc w:val="both"/>
      </w:pPr>
    </w:p>
    <w:p w:rsidR="00264584" w:rsidRDefault="00A73680">
      <w:pPr>
        <w:pStyle w:val="ConsPlusNormal0"/>
        <w:jc w:val="right"/>
      </w:pPr>
      <w:r>
        <w:t>Форма</w:t>
      </w:r>
    </w:p>
    <w:p w:rsidR="00264584" w:rsidRDefault="00264584">
      <w:pPr>
        <w:pStyle w:val="ConsPlusNormal0"/>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29"/>
        <w:gridCol w:w="269"/>
        <w:gridCol w:w="149"/>
        <w:gridCol w:w="447"/>
        <w:gridCol w:w="567"/>
        <w:gridCol w:w="1254"/>
        <w:gridCol w:w="466"/>
        <w:gridCol w:w="340"/>
        <w:gridCol w:w="377"/>
        <w:gridCol w:w="415"/>
        <w:gridCol w:w="559"/>
        <w:gridCol w:w="406"/>
        <w:gridCol w:w="595"/>
        <w:gridCol w:w="1361"/>
      </w:tblGrid>
      <w:tr w:rsidR="00264584">
        <w:tc>
          <w:tcPr>
            <w:tcW w:w="9034" w:type="dxa"/>
            <w:gridSpan w:val="14"/>
            <w:tcBorders>
              <w:top w:val="nil"/>
              <w:left w:val="nil"/>
              <w:bottom w:val="nil"/>
              <w:right w:val="nil"/>
            </w:tcBorders>
          </w:tcPr>
          <w:p w:rsidR="00264584" w:rsidRDefault="00A73680">
            <w:pPr>
              <w:pStyle w:val="ConsPlusNormal0"/>
              <w:jc w:val="center"/>
            </w:pPr>
            <w:bookmarkStart w:id="12" w:name="P330"/>
            <w:bookmarkEnd w:id="12"/>
            <w:r>
              <w:rPr>
                <w:b/>
              </w:rPr>
              <w:t>Заключение</w:t>
            </w:r>
          </w:p>
          <w:p w:rsidR="00264584" w:rsidRDefault="00A73680">
            <w:pPr>
              <w:pStyle w:val="ConsPlusNormal0"/>
              <w:jc w:val="center"/>
            </w:pPr>
            <w:r>
              <w:rPr>
                <w:b/>
              </w:rPr>
              <w:t>министерства экономического развития Воронежской области об</w:t>
            </w:r>
          </w:p>
          <w:p w:rsidR="00264584" w:rsidRDefault="00A73680">
            <w:pPr>
              <w:pStyle w:val="ConsPlusNormal0"/>
              <w:jc w:val="center"/>
            </w:pPr>
            <w:r>
              <w:rPr>
                <w:b/>
              </w:rPr>
              <w:t>отнесении инвестиционного проекта к категории особо значимых и (или)</w:t>
            </w:r>
          </w:p>
          <w:p w:rsidR="00264584" w:rsidRDefault="00A73680">
            <w:pPr>
              <w:pStyle w:val="ConsPlusNormal0"/>
              <w:jc w:val="center"/>
            </w:pPr>
            <w:r>
              <w:rPr>
                <w:b/>
              </w:rPr>
              <w:t>о рекомендуемых формах и размерах государственной (областной)</w:t>
            </w:r>
          </w:p>
          <w:p w:rsidR="00264584" w:rsidRDefault="00A73680">
            <w:pPr>
              <w:pStyle w:val="ConsPlusNormal0"/>
              <w:jc w:val="center"/>
            </w:pPr>
            <w:r>
              <w:rPr>
                <w:b/>
              </w:rPr>
              <w:t>поддержки для реализации инвестиционного проекта</w:t>
            </w:r>
          </w:p>
        </w:tc>
      </w:tr>
      <w:tr w:rsidR="00264584">
        <w:tc>
          <w:tcPr>
            <w:tcW w:w="9034" w:type="dxa"/>
            <w:gridSpan w:val="14"/>
            <w:tcBorders>
              <w:top w:val="nil"/>
              <w:left w:val="nil"/>
              <w:bottom w:val="nil"/>
              <w:right w:val="nil"/>
            </w:tcBorders>
          </w:tcPr>
          <w:p w:rsidR="00264584" w:rsidRDefault="00264584">
            <w:pPr>
              <w:pStyle w:val="ConsPlusNormal0"/>
            </w:pPr>
          </w:p>
        </w:tc>
      </w:tr>
      <w:tr w:rsidR="00264584">
        <w:tc>
          <w:tcPr>
            <w:tcW w:w="9034" w:type="dxa"/>
            <w:gridSpan w:val="14"/>
            <w:tcBorders>
              <w:top w:val="nil"/>
              <w:left w:val="nil"/>
              <w:bottom w:val="nil"/>
              <w:right w:val="nil"/>
            </w:tcBorders>
          </w:tcPr>
          <w:p w:rsidR="00264584" w:rsidRDefault="00A73680">
            <w:pPr>
              <w:pStyle w:val="ConsPlusNormal0"/>
              <w:ind w:firstLine="283"/>
              <w:jc w:val="both"/>
            </w:pPr>
            <w:r>
              <w:t>Наименование проекта: __________________________________________________.</w:t>
            </w:r>
          </w:p>
          <w:p w:rsidR="00264584" w:rsidRDefault="00A73680">
            <w:pPr>
              <w:pStyle w:val="ConsPlusNormal0"/>
              <w:ind w:firstLine="283"/>
              <w:jc w:val="both"/>
            </w:pPr>
            <w:r>
              <w:t>Организация - заявитель: ________________________________________________.</w:t>
            </w:r>
          </w:p>
          <w:p w:rsidR="00264584" w:rsidRDefault="00A73680">
            <w:pPr>
              <w:pStyle w:val="ConsPlusNormal0"/>
              <w:ind w:firstLine="283"/>
              <w:jc w:val="both"/>
            </w:pPr>
            <w:r>
              <w:t>Организационно-правовая форма: _________________________________________.</w:t>
            </w:r>
          </w:p>
          <w:p w:rsidR="00264584" w:rsidRDefault="00A73680">
            <w:pPr>
              <w:pStyle w:val="ConsPlusNormal0"/>
              <w:ind w:firstLine="283"/>
              <w:jc w:val="both"/>
            </w:pPr>
            <w:r>
              <w:t>Согласно выписке из Единого государственного реестра юридических лиц состоит на учете в ________________________________________________________________.</w:t>
            </w:r>
          </w:p>
          <w:p w:rsidR="00264584" w:rsidRDefault="00A73680">
            <w:pPr>
              <w:pStyle w:val="ConsPlusNormal0"/>
              <w:jc w:val="center"/>
            </w:pPr>
            <w:r>
              <w:t>(наименование налогового органа)</w:t>
            </w:r>
          </w:p>
          <w:p w:rsidR="00264584" w:rsidRDefault="00A73680">
            <w:pPr>
              <w:pStyle w:val="ConsPlusNormal0"/>
              <w:ind w:firstLine="283"/>
              <w:jc w:val="both"/>
            </w:pPr>
            <w:r>
              <w:t>Дата постановки на учет в налоговом органе: _______________________________.</w:t>
            </w:r>
          </w:p>
          <w:p w:rsidR="00264584" w:rsidRDefault="00A73680">
            <w:pPr>
              <w:pStyle w:val="ConsPlusNormal0"/>
              <w:ind w:firstLine="283"/>
              <w:jc w:val="both"/>
            </w:pPr>
            <w:r>
              <w:t>ОГРН: _________________.</w:t>
            </w:r>
          </w:p>
          <w:p w:rsidR="00264584" w:rsidRDefault="00A73680">
            <w:pPr>
              <w:pStyle w:val="ConsPlusNormal0"/>
              <w:ind w:firstLine="283"/>
              <w:jc w:val="both"/>
            </w:pPr>
            <w:r>
              <w:t>ИНН: __________________.</w:t>
            </w:r>
          </w:p>
          <w:p w:rsidR="00264584" w:rsidRDefault="00A73680">
            <w:pPr>
              <w:pStyle w:val="ConsPlusNormal0"/>
              <w:ind w:firstLine="283"/>
              <w:jc w:val="both"/>
            </w:pPr>
            <w:r>
              <w:t>КПП: __________________.</w:t>
            </w:r>
          </w:p>
          <w:p w:rsidR="00264584" w:rsidRDefault="00A73680">
            <w:pPr>
              <w:pStyle w:val="ConsPlusNormal0"/>
              <w:ind w:firstLine="283"/>
              <w:jc w:val="both"/>
            </w:pPr>
            <w:r>
              <w:t>Юридический адрес: ____________________________________________________.</w:t>
            </w:r>
          </w:p>
          <w:p w:rsidR="00264584" w:rsidRDefault="00A73680">
            <w:pPr>
              <w:pStyle w:val="ConsPlusNormal0"/>
              <w:ind w:firstLine="283"/>
              <w:jc w:val="both"/>
            </w:pPr>
            <w:r>
              <w:t>Руководитель: __________________________________________________________.</w:t>
            </w:r>
          </w:p>
          <w:p w:rsidR="00264584" w:rsidRDefault="00A73680">
            <w:pPr>
              <w:pStyle w:val="ConsPlusNormal0"/>
              <w:jc w:val="center"/>
            </w:pPr>
            <w:r>
              <w:t>(должность, Ф.И.О.)</w:t>
            </w:r>
          </w:p>
          <w:p w:rsidR="00264584" w:rsidRDefault="00A73680">
            <w:pPr>
              <w:pStyle w:val="ConsPlusNormal0"/>
              <w:ind w:firstLine="283"/>
              <w:jc w:val="both"/>
            </w:pPr>
            <w:r>
              <w:t>Размер уставного капитала: ________________________________________ рублей.</w:t>
            </w:r>
          </w:p>
          <w:p w:rsidR="00264584" w:rsidRDefault="00A73680">
            <w:pPr>
              <w:pStyle w:val="ConsPlusNormal0"/>
              <w:ind w:firstLine="283"/>
              <w:jc w:val="both"/>
            </w:pPr>
            <w:r>
              <w:t>Учредители организации:</w:t>
            </w:r>
          </w:p>
          <w:p w:rsidR="00264584" w:rsidRDefault="00A73680">
            <w:pPr>
              <w:pStyle w:val="ConsPlusNormal0"/>
              <w:ind w:firstLine="283"/>
              <w:jc w:val="both"/>
            </w:pPr>
            <w:r>
              <w:t>полное наименование (Ф.И.О. - для физических лиц) _________________________;</w:t>
            </w:r>
          </w:p>
          <w:p w:rsidR="00264584" w:rsidRDefault="00A73680">
            <w:pPr>
              <w:pStyle w:val="ConsPlusNormal0"/>
              <w:ind w:firstLine="283"/>
              <w:jc w:val="both"/>
            </w:pPr>
            <w:r>
              <w:t>страна происхождения (для иностранных юридических и физических лиц) _________________________________________________________________________;</w:t>
            </w:r>
          </w:p>
          <w:p w:rsidR="00264584" w:rsidRDefault="00A73680">
            <w:pPr>
              <w:pStyle w:val="ConsPlusNormal0"/>
              <w:ind w:firstLine="283"/>
              <w:jc w:val="both"/>
            </w:pPr>
            <w:r>
              <w:t>Размер доли в уставном капитале (в процентах) _____________________________.</w:t>
            </w:r>
          </w:p>
          <w:p w:rsidR="00264584" w:rsidRDefault="00A73680">
            <w:pPr>
              <w:pStyle w:val="ConsPlusNormal0"/>
              <w:ind w:firstLine="283"/>
              <w:jc w:val="both"/>
            </w:pPr>
            <w:r>
              <w:t xml:space="preserve">Основной вид экономической деятельности организации по </w:t>
            </w:r>
            <w:hyperlink r:id="rId36"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color w:val="0000FF"/>
                </w:rPr>
                <w:t>ОКВЭД</w:t>
              </w:r>
            </w:hyperlink>
            <w:r>
              <w:t xml:space="preserve"> - _________________________________________________________________________.</w:t>
            </w:r>
          </w:p>
        </w:tc>
      </w:tr>
      <w:tr w:rsidR="00264584">
        <w:tblPrEx>
          <w:tblBorders>
            <w:insideV w:val="nil"/>
          </w:tblBorders>
        </w:tblPrEx>
        <w:tc>
          <w:tcPr>
            <w:tcW w:w="1829" w:type="dxa"/>
            <w:tcBorders>
              <w:top w:val="nil"/>
              <w:bottom w:val="nil"/>
            </w:tcBorders>
          </w:tcPr>
          <w:p w:rsidR="00264584" w:rsidRDefault="00A73680">
            <w:pPr>
              <w:pStyle w:val="ConsPlusNormal0"/>
              <w:ind w:firstLine="283"/>
              <w:jc w:val="both"/>
            </w:pPr>
            <w:r>
              <w:t>Итоги работы</w:t>
            </w:r>
          </w:p>
        </w:tc>
        <w:tc>
          <w:tcPr>
            <w:tcW w:w="5249" w:type="dxa"/>
            <w:gridSpan w:val="11"/>
            <w:tcBorders>
              <w:top w:val="nil"/>
              <w:bottom w:val="nil"/>
            </w:tcBorders>
          </w:tcPr>
          <w:p w:rsidR="00264584" w:rsidRDefault="00A73680">
            <w:pPr>
              <w:pStyle w:val="ConsPlusNormal0"/>
              <w:jc w:val="both"/>
            </w:pPr>
            <w:r>
              <w:t>_______________________________________</w:t>
            </w:r>
          </w:p>
          <w:p w:rsidR="00264584" w:rsidRDefault="00A73680">
            <w:pPr>
              <w:pStyle w:val="ConsPlusNormal0"/>
              <w:ind w:firstLine="283"/>
              <w:jc w:val="both"/>
            </w:pPr>
            <w:r>
              <w:t>(наименование организации-заявителя)</w:t>
            </w:r>
          </w:p>
        </w:tc>
        <w:tc>
          <w:tcPr>
            <w:tcW w:w="1956" w:type="dxa"/>
            <w:gridSpan w:val="2"/>
            <w:tcBorders>
              <w:top w:val="nil"/>
              <w:bottom w:val="nil"/>
            </w:tcBorders>
          </w:tcPr>
          <w:p w:rsidR="00264584" w:rsidRDefault="00A73680">
            <w:pPr>
              <w:pStyle w:val="ConsPlusNormal0"/>
              <w:jc w:val="both"/>
            </w:pPr>
            <w:r>
              <w:t>согласно данным</w:t>
            </w:r>
          </w:p>
        </w:tc>
      </w:tr>
      <w:tr w:rsidR="00264584">
        <w:tblPrEx>
          <w:tblBorders>
            <w:insideV w:val="nil"/>
          </w:tblBorders>
        </w:tblPrEx>
        <w:tc>
          <w:tcPr>
            <w:tcW w:w="3261" w:type="dxa"/>
            <w:gridSpan w:val="5"/>
            <w:tcBorders>
              <w:top w:val="nil"/>
              <w:bottom w:val="nil"/>
            </w:tcBorders>
          </w:tcPr>
          <w:p w:rsidR="00264584" w:rsidRDefault="00A73680">
            <w:pPr>
              <w:pStyle w:val="ConsPlusNormal0"/>
              <w:jc w:val="both"/>
            </w:pPr>
            <w:r>
              <w:t>бухгалтерской отчетности</w:t>
            </w:r>
          </w:p>
        </w:tc>
        <w:tc>
          <w:tcPr>
            <w:tcW w:w="2437" w:type="dxa"/>
            <w:gridSpan w:val="4"/>
            <w:tcBorders>
              <w:top w:val="nil"/>
              <w:bottom w:val="nil"/>
            </w:tcBorders>
          </w:tcPr>
          <w:p w:rsidR="00264584" w:rsidRDefault="00A73680">
            <w:pPr>
              <w:pStyle w:val="ConsPlusNormal0"/>
              <w:jc w:val="both"/>
            </w:pPr>
            <w:r>
              <w:t>за _______________ г.</w:t>
            </w:r>
          </w:p>
          <w:p w:rsidR="00264584" w:rsidRDefault="00A73680">
            <w:pPr>
              <w:pStyle w:val="ConsPlusNormal0"/>
              <w:jc w:val="center"/>
            </w:pPr>
            <w:r>
              <w:t>(последний год)</w:t>
            </w:r>
          </w:p>
        </w:tc>
        <w:tc>
          <w:tcPr>
            <w:tcW w:w="3336" w:type="dxa"/>
            <w:gridSpan w:val="5"/>
            <w:tcBorders>
              <w:top w:val="nil"/>
              <w:bottom w:val="nil"/>
            </w:tcBorders>
          </w:tcPr>
          <w:p w:rsidR="00264584" w:rsidRDefault="00264584">
            <w:pPr>
              <w:pStyle w:val="ConsPlusNormal0"/>
            </w:pPr>
          </w:p>
        </w:tc>
      </w:tr>
      <w:tr w:rsidR="00264584">
        <w:tc>
          <w:tcPr>
            <w:tcW w:w="9034" w:type="dxa"/>
            <w:gridSpan w:val="14"/>
            <w:tcBorders>
              <w:top w:val="nil"/>
              <w:left w:val="nil"/>
              <w:bottom w:val="single" w:sz="4" w:space="0" w:color="auto"/>
              <w:right w:val="nil"/>
            </w:tcBorders>
          </w:tcPr>
          <w:p w:rsidR="00264584" w:rsidRDefault="00A73680">
            <w:pPr>
              <w:pStyle w:val="ConsPlusNormal0"/>
              <w:jc w:val="right"/>
            </w:pPr>
            <w:r>
              <w:t>(тыс. руб.)</w:t>
            </w:r>
          </w:p>
        </w:tc>
      </w:tr>
      <w:tr w:rsidR="00264584">
        <w:tblPrEx>
          <w:tblBorders>
            <w:left w:val="single" w:sz="4" w:space="0" w:color="auto"/>
            <w:right w:val="single" w:sz="4" w:space="0" w:color="auto"/>
            <w:insideH w:val="single" w:sz="4" w:space="0" w:color="auto"/>
          </w:tblBorders>
        </w:tblPrEx>
        <w:tc>
          <w:tcPr>
            <w:tcW w:w="4515" w:type="dxa"/>
            <w:gridSpan w:val="6"/>
            <w:tcBorders>
              <w:top w:val="single" w:sz="4" w:space="0" w:color="auto"/>
              <w:bottom w:val="single" w:sz="4" w:space="0" w:color="auto"/>
            </w:tcBorders>
          </w:tcPr>
          <w:p w:rsidR="00264584" w:rsidRDefault="00A73680">
            <w:pPr>
              <w:pStyle w:val="ConsPlusNormal0"/>
              <w:jc w:val="both"/>
            </w:pPr>
            <w:r>
              <w:t>Наименование показателя &lt;1&gt;</w:t>
            </w:r>
          </w:p>
        </w:tc>
        <w:tc>
          <w:tcPr>
            <w:tcW w:w="1598" w:type="dxa"/>
            <w:gridSpan w:val="4"/>
            <w:tcBorders>
              <w:top w:val="single" w:sz="4" w:space="0" w:color="auto"/>
              <w:bottom w:val="single" w:sz="4" w:space="0" w:color="auto"/>
            </w:tcBorders>
          </w:tcPr>
          <w:p w:rsidR="00264584" w:rsidRDefault="00A73680">
            <w:pPr>
              <w:pStyle w:val="ConsPlusNormal0"/>
              <w:jc w:val="both"/>
            </w:pPr>
            <w:r>
              <w:t>На __202_</w:t>
            </w:r>
          </w:p>
        </w:tc>
        <w:tc>
          <w:tcPr>
            <w:tcW w:w="1560" w:type="dxa"/>
            <w:gridSpan w:val="3"/>
            <w:tcBorders>
              <w:top w:val="single" w:sz="4" w:space="0" w:color="auto"/>
              <w:bottom w:val="single" w:sz="4" w:space="0" w:color="auto"/>
            </w:tcBorders>
          </w:tcPr>
          <w:p w:rsidR="00264584" w:rsidRDefault="00A73680">
            <w:pPr>
              <w:pStyle w:val="ConsPlusNormal0"/>
              <w:jc w:val="both"/>
            </w:pPr>
            <w:r>
              <w:t>На __202_</w:t>
            </w:r>
          </w:p>
        </w:tc>
        <w:tc>
          <w:tcPr>
            <w:tcW w:w="1361" w:type="dxa"/>
            <w:tcBorders>
              <w:top w:val="single" w:sz="4" w:space="0" w:color="auto"/>
              <w:bottom w:val="single" w:sz="4" w:space="0" w:color="auto"/>
            </w:tcBorders>
          </w:tcPr>
          <w:p w:rsidR="00264584" w:rsidRDefault="00A73680">
            <w:pPr>
              <w:pStyle w:val="ConsPlusNormal0"/>
              <w:jc w:val="both"/>
            </w:pPr>
            <w:r>
              <w:t>На __202_</w:t>
            </w:r>
          </w:p>
        </w:tc>
      </w:tr>
      <w:tr w:rsidR="00264584">
        <w:tblPrEx>
          <w:tblBorders>
            <w:left w:val="single" w:sz="4" w:space="0" w:color="auto"/>
            <w:right w:val="single" w:sz="4" w:space="0" w:color="auto"/>
            <w:insideH w:val="single" w:sz="4" w:space="0" w:color="auto"/>
          </w:tblBorders>
        </w:tblPrEx>
        <w:tc>
          <w:tcPr>
            <w:tcW w:w="4515" w:type="dxa"/>
            <w:gridSpan w:val="6"/>
            <w:tcBorders>
              <w:top w:val="single" w:sz="4" w:space="0" w:color="auto"/>
              <w:bottom w:val="single" w:sz="4" w:space="0" w:color="auto"/>
            </w:tcBorders>
          </w:tcPr>
          <w:p w:rsidR="00264584" w:rsidRDefault="00264584">
            <w:pPr>
              <w:pStyle w:val="ConsPlusNormal0"/>
            </w:pPr>
          </w:p>
        </w:tc>
        <w:tc>
          <w:tcPr>
            <w:tcW w:w="1598" w:type="dxa"/>
            <w:gridSpan w:val="4"/>
            <w:tcBorders>
              <w:top w:val="single" w:sz="4" w:space="0" w:color="auto"/>
              <w:bottom w:val="single" w:sz="4" w:space="0" w:color="auto"/>
            </w:tcBorders>
          </w:tcPr>
          <w:p w:rsidR="00264584" w:rsidRDefault="00264584">
            <w:pPr>
              <w:pStyle w:val="ConsPlusNormal0"/>
            </w:pPr>
          </w:p>
        </w:tc>
        <w:tc>
          <w:tcPr>
            <w:tcW w:w="1560" w:type="dxa"/>
            <w:gridSpan w:val="3"/>
            <w:tcBorders>
              <w:top w:val="single" w:sz="4" w:space="0" w:color="auto"/>
              <w:bottom w:val="single" w:sz="4" w:space="0" w:color="auto"/>
            </w:tcBorders>
          </w:tcPr>
          <w:p w:rsidR="00264584" w:rsidRDefault="00264584">
            <w:pPr>
              <w:pStyle w:val="ConsPlusNormal0"/>
            </w:pPr>
          </w:p>
        </w:tc>
        <w:tc>
          <w:tcPr>
            <w:tcW w:w="1361" w:type="dxa"/>
            <w:tcBorders>
              <w:top w:val="single" w:sz="4" w:space="0" w:color="auto"/>
              <w:bottom w:val="single" w:sz="4" w:space="0" w:color="auto"/>
            </w:tcBorders>
          </w:tcPr>
          <w:p w:rsidR="00264584" w:rsidRDefault="00264584">
            <w:pPr>
              <w:pStyle w:val="ConsPlusNormal0"/>
            </w:pPr>
          </w:p>
        </w:tc>
      </w:tr>
      <w:tr w:rsidR="00264584">
        <w:tc>
          <w:tcPr>
            <w:tcW w:w="9034" w:type="dxa"/>
            <w:gridSpan w:val="14"/>
            <w:tcBorders>
              <w:top w:val="single" w:sz="4" w:space="0" w:color="auto"/>
              <w:left w:val="nil"/>
              <w:bottom w:val="nil"/>
              <w:right w:val="nil"/>
            </w:tcBorders>
          </w:tcPr>
          <w:p w:rsidR="00264584" w:rsidRDefault="00A73680">
            <w:pPr>
              <w:pStyle w:val="ConsPlusNormal0"/>
              <w:ind w:firstLine="283"/>
              <w:jc w:val="both"/>
            </w:pPr>
            <w:r>
              <w:t>--------------------------------</w:t>
            </w:r>
          </w:p>
          <w:p w:rsidR="00264584" w:rsidRDefault="00A73680">
            <w:pPr>
              <w:pStyle w:val="ConsPlusNormal0"/>
              <w:ind w:firstLine="283"/>
              <w:jc w:val="both"/>
            </w:pPr>
            <w:r>
              <w:t>&lt;1&gt; Указываются показатели бухгалтерской отчетности, представленной организацией-заявителем в пакете документов.</w:t>
            </w:r>
          </w:p>
        </w:tc>
      </w:tr>
      <w:tr w:rsidR="00264584">
        <w:tc>
          <w:tcPr>
            <w:tcW w:w="9034" w:type="dxa"/>
            <w:gridSpan w:val="14"/>
            <w:tcBorders>
              <w:top w:val="nil"/>
              <w:left w:val="nil"/>
              <w:bottom w:val="nil"/>
              <w:right w:val="nil"/>
            </w:tcBorders>
          </w:tcPr>
          <w:p w:rsidR="00264584" w:rsidRDefault="00264584">
            <w:pPr>
              <w:pStyle w:val="ConsPlusNormal0"/>
            </w:pPr>
          </w:p>
        </w:tc>
      </w:tr>
      <w:tr w:rsidR="00264584">
        <w:tc>
          <w:tcPr>
            <w:tcW w:w="9034" w:type="dxa"/>
            <w:gridSpan w:val="14"/>
            <w:tcBorders>
              <w:top w:val="nil"/>
              <w:left w:val="nil"/>
              <w:bottom w:val="nil"/>
              <w:right w:val="nil"/>
            </w:tcBorders>
          </w:tcPr>
          <w:p w:rsidR="00264584" w:rsidRDefault="00A73680">
            <w:pPr>
              <w:pStyle w:val="ConsPlusNormal0"/>
              <w:jc w:val="center"/>
              <w:outlineLvl w:val="2"/>
            </w:pPr>
            <w:r>
              <w:t>Основание для подготовки заключения по инвестиционному проекту</w:t>
            </w:r>
          </w:p>
        </w:tc>
      </w:tr>
      <w:tr w:rsidR="00264584">
        <w:tc>
          <w:tcPr>
            <w:tcW w:w="9034" w:type="dxa"/>
            <w:gridSpan w:val="14"/>
            <w:tcBorders>
              <w:top w:val="nil"/>
              <w:left w:val="nil"/>
              <w:bottom w:val="nil"/>
              <w:right w:val="nil"/>
            </w:tcBorders>
          </w:tcPr>
          <w:p w:rsidR="00264584" w:rsidRDefault="00A73680">
            <w:pPr>
              <w:pStyle w:val="ConsPlusNormal0"/>
              <w:ind w:firstLine="283"/>
              <w:jc w:val="both"/>
            </w:pPr>
            <w:r>
              <w:t xml:space="preserve">Согласно подпункту "__" пункта __ </w:t>
            </w:r>
            <w:hyperlink r:id="rId37"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статьи 3</w:t>
              </w:r>
            </w:hyperlink>
            <w:r>
              <w:t xml:space="preserve"> Закона Воронежской области от 07.07.2006 N 67-ОЗ "О государственной (областной) поддержке инвестиционной деятельности на территории Воронежской области" рассматриваемый инвестиционный проект может претендовать на отнесение к категории особо значимых инвестиционных проектов, реализуемых на территории Воронежской области, так как соответствует критерию: _________________________________________________________________________.</w:t>
            </w:r>
          </w:p>
          <w:p w:rsidR="00264584" w:rsidRDefault="00A73680">
            <w:pPr>
              <w:pStyle w:val="ConsPlusNormal0"/>
              <w:jc w:val="center"/>
            </w:pPr>
            <w:r>
              <w:t xml:space="preserve">(критерий отнесения к категории особо значимых инвестиционных проектов в соответствии с </w:t>
            </w:r>
            <w:hyperlink r:id="rId38"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Законом</w:t>
              </w:r>
            </w:hyperlink>
            <w:r>
              <w:t xml:space="preserve"> Воронежской области от 07.07.2006 N 67-ОЗ "О государственной (областной) поддержке инвестиционной деятельности на территории Воронежской области")</w:t>
            </w:r>
          </w:p>
          <w:p w:rsidR="00264584" w:rsidRDefault="00A73680">
            <w:pPr>
              <w:pStyle w:val="ConsPlusNormal0"/>
              <w:ind w:firstLine="283"/>
              <w:jc w:val="both"/>
            </w:pPr>
            <w:r>
              <w:t>На рассмотрение представлены следующие документы:</w:t>
            </w:r>
          </w:p>
          <w:p w:rsidR="00264584" w:rsidRDefault="00A73680">
            <w:pPr>
              <w:pStyle w:val="ConsPlusNormal0"/>
              <w:jc w:val="both"/>
            </w:pPr>
            <w:r>
              <w:t>_________________________________________________________________________.</w:t>
            </w:r>
          </w:p>
          <w:p w:rsidR="00264584" w:rsidRDefault="00A73680">
            <w:pPr>
              <w:pStyle w:val="ConsPlusNormal0"/>
              <w:jc w:val="center"/>
            </w:pPr>
            <w:r>
              <w:t>(документы, представленные для подготовки заключения)</w:t>
            </w:r>
          </w:p>
          <w:p w:rsidR="00264584" w:rsidRDefault="00A73680">
            <w:pPr>
              <w:pStyle w:val="ConsPlusNormal0"/>
              <w:ind w:firstLine="283"/>
              <w:jc w:val="both"/>
            </w:pPr>
            <w:r>
              <w:t>Суть проекта: __________________________________________________________.</w:t>
            </w:r>
          </w:p>
          <w:p w:rsidR="00264584" w:rsidRDefault="00A73680">
            <w:pPr>
              <w:pStyle w:val="ConsPlusNormal0"/>
              <w:ind w:firstLine="283"/>
              <w:jc w:val="both"/>
            </w:pPr>
            <w:r>
              <w:t>Объем капитальных вложений по проекту: __________________________ млн руб.</w:t>
            </w:r>
          </w:p>
          <w:p w:rsidR="00264584" w:rsidRDefault="00A73680">
            <w:pPr>
              <w:pStyle w:val="ConsPlusNormal0"/>
              <w:ind w:firstLine="283"/>
              <w:jc w:val="both"/>
            </w:pPr>
            <w:r>
              <w:t>Финансирование капитальных вложений проекта осуществляется за счет:</w:t>
            </w:r>
          </w:p>
          <w:p w:rsidR="00264584" w:rsidRDefault="00A73680">
            <w:pPr>
              <w:pStyle w:val="ConsPlusNormal0"/>
              <w:ind w:firstLine="283"/>
              <w:jc w:val="both"/>
            </w:pPr>
            <w:r>
              <w:t>- собственных средств - ___________ млн руб. (________ доля от общего объема капитальных вложений, %);</w:t>
            </w:r>
          </w:p>
          <w:p w:rsidR="00264584" w:rsidRDefault="00A73680">
            <w:pPr>
              <w:pStyle w:val="ConsPlusNormal0"/>
              <w:ind w:firstLine="283"/>
              <w:jc w:val="both"/>
            </w:pPr>
            <w:r>
              <w:t>- заемных средств - ___________ млн руб. (________ доля от общего объема капитальных вложений, %).</w:t>
            </w:r>
          </w:p>
          <w:p w:rsidR="00264584" w:rsidRDefault="00A73680">
            <w:pPr>
              <w:pStyle w:val="ConsPlusNormal0"/>
              <w:ind w:firstLine="283"/>
              <w:jc w:val="both"/>
            </w:pPr>
            <w:r>
              <w:t>Период реализации проекта: с _______ по _______ год.</w:t>
            </w:r>
          </w:p>
          <w:p w:rsidR="00264584" w:rsidRDefault="00A73680">
            <w:pPr>
              <w:pStyle w:val="ConsPlusNormal0"/>
              <w:ind w:firstLine="283"/>
              <w:jc w:val="both"/>
            </w:pPr>
            <w:r>
              <w:t>Срок инвестирования с _____ по _______ год,</w:t>
            </w:r>
          </w:p>
          <w:p w:rsidR="00264584" w:rsidRDefault="00A73680">
            <w:pPr>
              <w:pStyle w:val="ConsPlusNormal0"/>
              <w:ind w:firstLine="283"/>
              <w:jc w:val="both"/>
            </w:pPr>
            <w:r>
              <w:t>ввод в эксплуатацию - ___________________________________________________.</w:t>
            </w:r>
          </w:p>
        </w:tc>
      </w:tr>
      <w:tr w:rsidR="00264584">
        <w:tblPrEx>
          <w:tblBorders>
            <w:insideV w:val="nil"/>
          </w:tblBorders>
        </w:tblPrEx>
        <w:tc>
          <w:tcPr>
            <w:tcW w:w="2694" w:type="dxa"/>
            <w:gridSpan w:val="4"/>
            <w:tcBorders>
              <w:top w:val="nil"/>
              <w:bottom w:val="nil"/>
            </w:tcBorders>
          </w:tcPr>
          <w:p w:rsidR="00264584" w:rsidRDefault="00264584">
            <w:pPr>
              <w:pStyle w:val="ConsPlusNormal0"/>
            </w:pPr>
          </w:p>
        </w:tc>
        <w:tc>
          <w:tcPr>
            <w:tcW w:w="6340" w:type="dxa"/>
            <w:gridSpan w:val="10"/>
            <w:tcBorders>
              <w:top w:val="nil"/>
              <w:bottom w:val="nil"/>
            </w:tcBorders>
          </w:tcPr>
          <w:p w:rsidR="00264584" w:rsidRDefault="00A73680">
            <w:pPr>
              <w:pStyle w:val="ConsPlusNormal0"/>
              <w:jc w:val="center"/>
            </w:pPr>
            <w:r>
              <w:t>(дата ввода в эксплуатацию согласно бизнес-плану проекта)</w:t>
            </w:r>
          </w:p>
        </w:tc>
      </w:tr>
      <w:tr w:rsidR="00264584">
        <w:tc>
          <w:tcPr>
            <w:tcW w:w="9034" w:type="dxa"/>
            <w:gridSpan w:val="14"/>
            <w:tcBorders>
              <w:top w:val="nil"/>
              <w:left w:val="nil"/>
              <w:bottom w:val="nil"/>
              <w:right w:val="nil"/>
            </w:tcBorders>
          </w:tcPr>
          <w:p w:rsidR="00264584" w:rsidRDefault="00A73680">
            <w:pPr>
              <w:pStyle w:val="ConsPlusNormal0"/>
              <w:ind w:firstLine="283"/>
              <w:jc w:val="both"/>
            </w:pPr>
            <w:r>
              <w:t>По расчетам инвестора срок окупаемости проекта составит ______ лет.</w:t>
            </w:r>
          </w:p>
          <w:p w:rsidR="00264584" w:rsidRDefault="00A73680">
            <w:pPr>
              <w:pStyle w:val="ConsPlusNormal0"/>
              <w:ind w:firstLine="283"/>
              <w:jc w:val="both"/>
            </w:pPr>
            <w:r>
              <w:t>Запрашиваемые инвестором меры государственной (областной) поддержки:</w:t>
            </w:r>
          </w:p>
          <w:p w:rsidR="00264584" w:rsidRDefault="00A73680">
            <w:pPr>
              <w:pStyle w:val="ConsPlusNormal0"/>
              <w:ind w:firstLine="283"/>
              <w:jc w:val="both"/>
            </w:pPr>
            <w:r>
              <w:t>1. ____________________________________________________________________.</w:t>
            </w:r>
          </w:p>
          <w:p w:rsidR="00264584" w:rsidRDefault="00A73680">
            <w:pPr>
              <w:pStyle w:val="ConsPlusNormal0"/>
              <w:ind w:firstLine="283"/>
              <w:jc w:val="both"/>
            </w:pPr>
            <w:r>
              <w:t>2. ____________________________________________________________________.</w:t>
            </w:r>
          </w:p>
          <w:p w:rsidR="00264584" w:rsidRDefault="00A73680">
            <w:pPr>
              <w:pStyle w:val="ConsPlusNormal0"/>
              <w:jc w:val="center"/>
            </w:pPr>
            <w:r>
              <w:t>(наименования мер поддержки, размер мер поддержки в млн руб.)</w:t>
            </w:r>
          </w:p>
        </w:tc>
      </w:tr>
      <w:tr w:rsidR="00264584">
        <w:tc>
          <w:tcPr>
            <w:tcW w:w="9034" w:type="dxa"/>
            <w:gridSpan w:val="14"/>
            <w:tcBorders>
              <w:top w:val="nil"/>
              <w:left w:val="nil"/>
              <w:bottom w:val="nil"/>
              <w:right w:val="nil"/>
            </w:tcBorders>
          </w:tcPr>
          <w:p w:rsidR="00264584" w:rsidRDefault="00264584">
            <w:pPr>
              <w:pStyle w:val="ConsPlusNormal0"/>
            </w:pPr>
          </w:p>
        </w:tc>
      </w:tr>
      <w:tr w:rsidR="00264584">
        <w:tc>
          <w:tcPr>
            <w:tcW w:w="9034" w:type="dxa"/>
            <w:gridSpan w:val="14"/>
            <w:tcBorders>
              <w:top w:val="nil"/>
              <w:left w:val="nil"/>
              <w:bottom w:val="single" w:sz="4" w:space="0" w:color="auto"/>
              <w:right w:val="nil"/>
            </w:tcBorders>
          </w:tcPr>
          <w:p w:rsidR="00264584" w:rsidRDefault="00A73680">
            <w:pPr>
              <w:pStyle w:val="ConsPlusNormal0"/>
              <w:jc w:val="center"/>
              <w:outlineLvl w:val="2"/>
            </w:pPr>
            <w:r>
              <w:t>Основные параметры</w:t>
            </w:r>
          </w:p>
          <w:p w:rsidR="00264584" w:rsidRDefault="00A73680">
            <w:pPr>
              <w:pStyle w:val="ConsPlusNormal0"/>
              <w:jc w:val="center"/>
            </w:pPr>
            <w:r>
              <w:t>бизнес-плана инвестиционного проекта</w:t>
            </w:r>
          </w:p>
        </w:tc>
      </w:tr>
      <w:tr w:rsidR="00264584">
        <w:tblPrEx>
          <w:tblBorders>
            <w:left w:val="single" w:sz="4" w:space="0" w:color="auto"/>
            <w:right w:val="single" w:sz="4" w:space="0" w:color="auto"/>
            <w:insideH w:val="single" w:sz="4" w:space="0" w:color="auto"/>
          </w:tblBorders>
        </w:tblPrEx>
        <w:tc>
          <w:tcPr>
            <w:tcW w:w="7078" w:type="dxa"/>
            <w:gridSpan w:val="12"/>
            <w:tcBorders>
              <w:top w:val="single" w:sz="4" w:space="0" w:color="auto"/>
              <w:bottom w:val="single" w:sz="4" w:space="0" w:color="auto"/>
            </w:tcBorders>
            <w:vAlign w:val="center"/>
          </w:tcPr>
          <w:p w:rsidR="00264584" w:rsidRDefault="00A73680">
            <w:pPr>
              <w:pStyle w:val="ConsPlusNormal0"/>
              <w:jc w:val="center"/>
            </w:pPr>
            <w:r>
              <w:t>Параметры бизнес-плана</w:t>
            </w:r>
          </w:p>
        </w:tc>
        <w:tc>
          <w:tcPr>
            <w:tcW w:w="1956" w:type="dxa"/>
            <w:gridSpan w:val="2"/>
            <w:tcBorders>
              <w:top w:val="single" w:sz="4" w:space="0" w:color="auto"/>
              <w:bottom w:val="single" w:sz="4" w:space="0" w:color="auto"/>
            </w:tcBorders>
          </w:tcPr>
          <w:p w:rsidR="00264584" w:rsidRDefault="00A73680">
            <w:pPr>
              <w:pStyle w:val="ConsPlusNormal0"/>
              <w:jc w:val="center"/>
            </w:pPr>
            <w:r>
              <w:t>Планируемое значение за период реализации проекта</w:t>
            </w:r>
          </w:p>
        </w:tc>
      </w:tr>
      <w:tr w:rsidR="00264584">
        <w:tblPrEx>
          <w:tblBorders>
            <w:left w:val="single" w:sz="4" w:space="0" w:color="auto"/>
            <w:right w:val="single" w:sz="4" w:space="0" w:color="auto"/>
            <w:insideH w:val="single" w:sz="4" w:space="0" w:color="auto"/>
          </w:tblBorders>
        </w:tblPrEx>
        <w:tc>
          <w:tcPr>
            <w:tcW w:w="7078" w:type="dxa"/>
            <w:gridSpan w:val="12"/>
            <w:tcBorders>
              <w:top w:val="single" w:sz="4" w:space="0" w:color="auto"/>
              <w:bottom w:val="single" w:sz="4" w:space="0" w:color="auto"/>
            </w:tcBorders>
          </w:tcPr>
          <w:p w:rsidR="00264584" w:rsidRDefault="00A73680">
            <w:pPr>
              <w:pStyle w:val="ConsPlusNormal0"/>
              <w:jc w:val="both"/>
            </w:pPr>
            <w:r>
              <w:t>1. Объем инвестиций (млн руб.)</w:t>
            </w:r>
          </w:p>
        </w:tc>
        <w:tc>
          <w:tcPr>
            <w:tcW w:w="1956" w:type="dxa"/>
            <w:gridSpan w:val="2"/>
            <w:tcBorders>
              <w:top w:val="single" w:sz="4" w:space="0" w:color="auto"/>
              <w:bottom w:val="single" w:sz="4" w:space="0" w:color="auto"/>
            </w:tcBorders>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7078" w:type="dxa"/>
            <w:gridSpan w:val="12"/>
            <w:tcBorders>
              <w:top w:val="single" w:sz="4" w:space="0" w:color="auto"/>
              <w:bottom w:val="single" w:sz="4" w:space="0" w:color="auto"/>
            </w:tcBorders>
          </w:tcPr>
          <w:p w:rsidR="00264584" w:rsidRDefault="00A73680">
            <w:pPr>
              <w:pStyle w:val="ConsPlusNormal0"/>
              <w:jc w:val="both"/>
            </w:pPr>
            <w:r>
              <w:t>2. Среднесписочная численность (ед.)</w:t>
            </w:r>
          </w:p>
        </w:tc>
        <w:tc>
          <w:tcPr>
            <w:tcW w:w="1956" w:type="dxa"/>
            <w:gridSpan w:val="2"/>
            <w:tcBorders>
              <w:top w:val="single" w:sz="4" w:space="0" w:color="auto"/>
              <w:bottom w:val="single" w:sz="4" w:space="0" w:color="auto"/>
            </w:tcBorders>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7078" w:type="dxa"/>
            <w:gridSpan w:val="12"/>
            <w:tcBorders>
              <w:top w:val="single" w:sz="4" w:space="0" w:color="auto"/>
              <w:bottom w:val="single" w:sz="4" w:space="0" w:color="auto"/>
            </w:tcBorders>
          </w:tcPr>
          <w:p w:rsidR="00264584" w:rsidRDefault="00A73680">
            <w:pPr>
              <w:pStyle w:val="ConsPlusNormal0"/>
              <w:jc w:val="both"/>
            </w:pPr>
            <w:r>
              <w:t>3. Количество созданных (сохраненных) рабочих мест (ед.)</w:t>
            </w:r>
          </w:p>
        </w:tc>
        <w:tc>
          <w:tcPr>
            <w:tcW w:w="1956" w:type="dxa"/>
            <w:gridSpan w:val="2"/>
            <w:tcBorders>
              <w:top w:val="single" w:sz="4" w:space="0" w:color="auto"/>
              <w:bottom w:val="single" w:sz="4" w:space="0" w:color="auto"/>
            </w:tcBorders>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7078" w:type="dxa"/>
            <w:gridSpan w:val="12"/>
            <w:tcBorders>
              <w:top w:val="single" w:sz="4" w:space="0" w:color="auto"/>
              <w:bottom w:val="single" w:sz="4" w:space="0" w:color="auto"/>
            </w:tcBorders>
          </w:tcPr>
          <w:p w:rsidR="00264584" w:rsidRDefault="00A73680">
            <w:pPr>
              <w:pStyle w:val="ConsPlusNormal0"/>
              <w:jc w:val="both"/>
            </w:pPr>
            <w:r>
              <w:t>4. Среднемесячная заработная плата (тыс. руб.)</w:t>
            </w:r>
          </w:p>
        </w:tc>
        <w:tc>
          <w:tcPr>
            <w:tcW w:w="1956" w:type="dxa"/>
            <w:gridSpan w:val="2"/>
            <w:tcBorders>
              <w:top w:val="single" w:sz="4" w:space="0" w:color="auto"/>
              <w:bottom w:val="single" w:sz="4" w:space="0" w:color="auto"/>
            </w:tcBorders>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7078" w:type="dxa"/>
            <w:gridSpan w:val="12"/>
            <w:tcBorders>
              <w:top w:val="single" w:sz="4" w:space="0" w:color="auto"/>
              <w:bottom w:val="single" w:sz="4" w:space="0" w:color="auto"/>
            </w:tcBorders>
          </w:tcPr>
          <w:p w:rsidR="00264584" w:rsidRDefault="00A73680">
            <w:pPr>
              <w:pStyle w:val="ConsPlusNormal0"/>
              <w:jc w:val="both"/>
            </w:pPr>
            <w:r>
              <w:t>5. Поступление средств в консолидированный бюджет области в ходе реализации проекта, всего (млн руб.), в том числе:</w:t>
            </w:r>
          </w:p>
        </w:tc>
        <w:tc>
          <w:tcPr>
            <w:tcW w:w="1956" w:type="dxa"/>
            <w:gridSpan w:val="2"/>
            <w:tcBorders>
              <w:top w:val="single" w:sz="4" w:space="0" w:color="auto"/>
              <w:bottom w:val="single" w:sz="4" w:space="0" w:color="auto"/>
            </w:tcBorders>
            <w:vAlign w:val="center"/>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7078" w:type="dxa"/>
            <w:gridSpan w:val="12"/>
            <w:tcBorders>
              <w:top w:val="single" w:sz="4" w:space="0" w:color="auto"/>
              <w:bottom w:val="single" w:sz="4" w:space="0" w:color="auto"/>
            </w:tcBorders>
          </w:tcPr>
          <w:p w:rsidR="00264584" w:rsidRDefault="00A73680">
            <w:pPr>
              <w:pStyle w:val="ConsPlusNormal0"/>
              <w:jc w:val="both"/>
            </w:pPr>
            <w:r>
              <w:t>6. Выручка, всего (млн руб.)</w:t>
            </w:r>
          </w:p>
        </w:tc>
        <w:tc>
          <w:tcPr>
            <w:tcW w:w="1956" w:type="dxa"/>
            <w:gridSpan w:val="2"/>
            <w:tcBorders>
              <w:top w:val="single" w:sz="4" w:space="0" w:color="auto"/>
              <w:bottom w:val="single" w:sz="4" w:space="0" w:color="auto"/>
            </w:tcBorders>
            <w:vAlign w:val="center"/>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7078" w:type="dxa"/>
            <w:gridSpan w:val="12"/>
            <w:tcBorders>
              <w:top w:val="single" w:sz="4" w:space="0" w:color="auto"/>
              <w:bottom w:val="single" w:sz="4" w:space="0" w:color="auto"/>
            </w:tcBorders>
          </w:tcPr>
          <w:p w:rsidR="00264584" w:rsidRDefault="00A73680">
            <w:pPr>
              <w:pStyle w:val="ConsPlusNormal0"/>
            </w:pPr>
            <w:r>
              <w:t>7. Выплаты из бюджета в ходе реализации проекта всего (млн руб.), в том числе:</w:t>
            </w:r>
          </w:p>
        </w:tc>
        <w:tc>
          <w:tcPr>
            <w:tcW w:w="1956" w:type="dxa"/>
            <w:gridSpan w:val="2"/>
            <w:tcBorders>
              <w:top w:val="single" w:sz="4" w:space="0" w:color="auto"/>
              <w:bottom w:val="single" w:sz="4" w:space="0" w:color="auto"/>
            </w:tcBorders>
            <w:vAlign w:val="center"/>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7078" w:type="dxa"/>
            <w:gridSpan w:val="12"/>
            <w:tcBorders>
              <w:top w:val="single" w:sz="4" w:space="0" w:color="auto"/>
              <w:bottom w:val="single" w:sz="4" w:space="0" w:color="auto"/>
            </w:tcBorders>
          </w:tcPr>
          <w:p w:rsidR="00264584" w:rsidRDefault="00A73680">
            <w:pPr>
              <w:pStyle w:val="ConsPlusNormal0"/>
              <w:jc w:val="both"/>
            </w:pPr>
            <w:r>
              <w:t>8. Бюджетный эффект (млн руб.)</w:t>
            </w:r>
          </w:p>
        </w:tc>
        <w:tc>
          <w:tcPr>
            <w:tcW w:w="1956" w:type="dxa"/>
            <w:gridSpan w:val="2"/>
            <w:tcBorders>
              <w:top w:val="single" w:sz="4" w:space="0" w:color="auto"/>
              <w:bottom w:val="single" w:sz="4" w:space="0" w:color="auto"/>
            </w:tcBorders>
            <w:vAlign w:val="center"/>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7078" w:type="dxa"/>
            <w:gridSpan w:val="12"/>
            <w:tcBorders>
              <w:top w:val="single" w:sz="4" w:space="0" w:color="auto"/>
              <w:bottom w:val="single" w:sz="4" w:space="0" w:color="auto"/>
            </w:tcBorders>
          </w:tcPr>
          <w:p w:rsidR="00264584" w:rsidRDefault="00A73680">
            <w:pPr>
              <w:pStyle w:val="ConsPlusNormal0"/>
              <w:jc w:val="both"/>
            </w:pPr>
            <w:r>
              <w:t>9. Коэффициент бюджетной эффективности</w:t>
            </w:r>
          </w:p>
        </w:tc>
        <w:tc>
          <w:tcPr>
            <w:tcW w:w="1956" w:type="dxa"/>
            <w:gridSpan w:val="2"/>
            <w:tcBorders>
              <w:top w:val="single" w:sz="4" w:space="0" w:color="auto"/>
              <w:bottom w:val="single" w:sz="4" w:space="0" w:color="auto"/>
            </w:tcBorders>
            <w:vAlign w:val="center"/>
          </w:tcPr>
          <w:p w:rsidR="00264584" w:rsidRDefault="00264584">
            <w:pPr>
              <w:pStyle w:val="ConsPlusNormal0"/>
            </w:pPr>
          </w:p>
        </w:tc>
      </w:tr>
      <w:tr w:rsidR="00264584">
        <w:tc>
          <w:tcPr>
            <w:tcW w:w="9034" w:type="dxa"/>
            <w:gridSpan w:val="14"/>
            <w:tcBorders>
              <w:top w:val="single" w:sz="4" w:space="0" w:color="auto"/>
              <w:left w:val="nil"/>
              <w:bottom w:val="nil"/>
              <w:right w:val="nil"/>
            </w:tcBorders>
          </w:tcPr>
          <w:p w:rsidR="00264584" w:rsidRDefault="00264584">
            <w:pPr>
              <w:pStyle w:val="ConsPlusNormal0"/>
            </w:pPr>
          </w:p>
        </w:tc>
      </w:tr>
      <w:tr w:rsidR="00264584">
        <w:tc>
          <w:tcPr>
            <w:tcW w:w="9034" w:type="dxa"/>
            <w:gridSpan w:val="14"/>
            <w:tcBorders>
              <w:top w:val="nil"/>
              <w:left w:val="nil"/>
              <w:bottom w:val="nil"/>
              <w:right w:val="nil"/>
            </w:tcBorders>
          </w:tcPr>
          <w:p w:rsidR="00264584" w:rsidRDefault="00A73680">
            <w:pPr>
              <w:pStyle w:val="ConsPlusNormal0"/>
              <w:jc w:val="center"/>
              <w:outlineLvl w:val="2"/>
            </w:pPr>
            <w:r>
              <w:t>Расчет критериев экономической, социальной и бюджетной эффективности инвестиционного проекта</w:t>
            </w:r>
          </w:p>
        </w:tc>
      </w:tr>
      <w:tr w:rsidR="00264584">
        <w:tc>
          <w:tcPr>
            <w:tcW w:w="9034" w:type="dxa"/>
            <w:gridSpan w:val="14"/>
            <w:tcBorders>
              <w:top w:val="nil"/>
              <w:left w:val="nil"/>
              <w:bottom w:val="nil"/>
              <w:right w:val="nil"/>
            </w:tcBorders>
          </w:tcPr>
          <w:p w:rsidR="00264584" w:rsidRDefault="00264584">
            <w:pPr>
              <w:pStyle w:val="ConsPlusNormal0"/>
            </w:pPr>
          </w:p>
        </w:tc>
      </w:tr>
      <w:tr w:rsidR="00264584">
        <w:tc>
          <w:tcPr>
            <w:tcW w:w="9034" w:type="dxa"/>
            <w:gridSpan w:val="14"/>
            <w:tcBorders>
              <w:top w:val="nil"/>
              <w:left w:val="nil"/>
              <w:bottom w:val="nil"/>
              <w:right w:val="nil"/>
            </w:tcBorders>
          </w:tcPr>
          <w:p w:rsidR="00264584" w:rsidRDefault="00A73680">
            <w:pPr>
              <w:pStyle w:val="ConsPlusNormal0"/>
              <w:ind w:firstLine="283"/>
              <w:jc w:val="both"/>
            </w:pPr>
            <w:r>
              <w:rPr>
                <w:i/>
              </w:rPr>
              <w:t>Экономическая эффективность инвестиционного проекта (чистый дисконтированный доход)</w:t>
            </w:r>
          </w:p>
          <w:p w:rsidR="00264584" w:rsidRDefault="00A73680">
            <w:pPr>
              <w:pStyle w:val="ConsPlusNormal0"/>
              <w:ind w:firstLine="283"/>
              <w:jc w:val="both"/>
            </w:pPr>
            <w:r>
              <w:t>Чистый дисконтированный доход (NPV), рассчитываемый как разность между суммарной текущей стоимостью доходов, скорректированной на ставку дисконтирования, и текущей стоимостью инвестиционных затрат, составляет ________ млн руб. (при ставке дисконтирования - _____%, примененной в расчете на</w:t>
            </w:r>
          </w:p>
        </w:tc>
      </w:tr>
      <w:tr w:rsidR="00264584">
        <w:tblPrEx>
          <w:tblBorders>
            <w:insideV w:val="nil"/>
          </w:tblBorders>
        </w:tblPrEx>
        <w:tc>
          <w:tcPr>
            <w:tcW w:w="3261" w:type="dxa"/>
            <w:gridSpan w:val="5"/>
            <w:tcBorders>
              <w:top w:val="nil"/>
              <w:bottom w:val="nil"/>
            </w:tcBorders>
          </w:tcPr>
          <w:p w:rsidR="00264584" w:rsidRDefault="00A73680">
            <w:pPr>
              <w:pStyle w:val="ConsPlusNormal0"/>
              <w:jc w:val="both"/>
            </w:pPr>
            <w:r>
              <w:t>дату подготовки документов</w:t>
            </w:r>
          </w:p>
        </w:tc>
        <w:tc>
          <w:tcPr>
            <w:tcW w:w="5773" w:type="dxa"/>
            <w:gridSpan w:val="9"/>
            <w:tcBorders>
              <w:top w:val="nil"/>
              <w:bottom w:val="nil"/>
            </w:tcBorders>
          </w:tcPr>
          <w:p w:rsidR="00264584" w:rsidRDefault="00A73680">
            <w:pPr>
              <w:pStyle w:val="ConsPlusNormal0"/>
              <w:jc w:val="both"/>
            </w:pPr>
            <w:r>
              <w:t>__________________________________ г.</w:t>
            </w:r>
          </w:p>
          <w:p w:rsidR="00264584" w:rsidRDefault="00A73680">
            <w:pPr>
              <w:pStyle w:val="ConsPlusNormal0"/>
            </w:pPr>
            <w:r>
              <w:t>(дата расчета ставки дисконтирования)</w:t>
            </w:r>
          </w:p>
        </w:tc>
      </w:tr>
      <w:tr w:rsidR="00264584">
        <w:tc>
          <w:tcPr>
            <w:tcW w:w="9034" w:type="dxa"/>
            <w:gridSpan w:val="14"/>
            <w:tcBorders>
              <w:top w:val="nil"/>
              <w:left w:val="nil"/>
              <w:bottom w:val="nil"/>
              <w:right w:val="nil"/>
            </w:tcBorders>
          </w:tcPr>
          <w:p w:rsidR="00264584" w:rsidRDefault="00A73680">
            <w:pPr>
              <w:pStyle w:val="ConsPlusNormal0"/>
              <w:jc w:val="both"/>
            </w:pPr>
            <w:r>
              <w:t>исходя из действующей экономической ситуации и уровня инфляции). NPV имеет ________________________________________________________________ значение,</w:t>
            </w:r>
          </w:p>
          <w:p w:rsidR="00264584" w:rsidRDefault="00A73680">
            <w:pPr>
              <w:pStyle w:val="ConsPlusNormal0"/>
              <w:jc w:val="center"/>
            </w:pPr>
            <w:r>
              <w:t>(положительное, отрицательное)</w:t>
            </w:r>
          </w:p>
        </w:tc>
      </w:tr>
      <w:tr w:rsidR="00264584">
        <w:tblPrEx>
          <w:tblBorders>
            <w:insideV w:val="nil"/>
          </w:tblBorders>
        </w:tblPrEx>
        <w:tc>
          <w:tcPr>
            <w:tcW w:w="4981" w:type="dxa"/>
            <w:gridSpan w:val="7"/>
            <w:tcBorders>
              <w:top w:val="nil"/>
              <w:bottom w:val="nil"/>
            </w:tcBorders>
          </w:tcPr>
          <w:p w:rsidR="00264584" w:rsidRDefault="00A73680">
            <w:pPr>
              <w:pStyle w:val="ConsPlusNormal0"/>
              <w:jc w:val="both"/>
            </w:pPr>
            <w:r>
              <w:t>следовательно, проект является экономически</w:t>
            </w:r>
          </w:p>
        </w:tc>
        <w:tc>
          <w:tcPr>
            <w:tcW w:w="4053" w:type="dxa"/>
            <w:gridSpan w:val="7"/>
            <w:tcBorders>
              <w:top w:val="nil"/>
              <w:bottom w:val="nil"/>
            </w:tcBorders>
          </w:tcPr>
          <w:p w:rsidR="00264584" w:rsidRDefault="00A73680">
            <w:pPr>
              <w:pStyle w:val="ConsPlusNormal0"/>
              <w:jc w:val="center"/>
            </w:pPr>
            <w:r>
              <w:t>________________________________.</w:t>
            </w:r>
          </w:p>
          <w:p w:rsidR="00264584" w:rsidRDefault="00A73680">
            <w:pPr>
              <w:pStyle w:val="ConsPlusNormal0"/>
              <w:jc w:val="center"/>
            </w:pPr>
            <w:r>
              <w:t>(эффективным, неэффективным)</w:t>
            </w:r>
          </w:p>
        </w:tc>
      </w:tr>
      <w:tr w:rsidR="00264584">
        <w:tc>
          <w:tcPr>
            <w:tcW w:w="9034" w:type="dxa"/>
            <w:gridSpan w:val="14"/>
            <w:tcBorders>
              <w:top w:val="nil"/>
              <w:left w:val="nil"/>
              <w:bottom w:val="nil"/>
              <w:right w:val="nil"/>
            </w:tcBorders>
          </w:tcPr>
          <w:p w:rsidR="00264584" w:rsidRDefault="00A73680">
            <w:pPr>
              <w:pStyle w:val="ConsPlusNormal0"/>
              <w:ind w:firstLine="283"/>
              <w:jc w:val="both"/>
            </w:pPr>
            <w:r>
              <w:rPr>
                <w:i/>
              </w:rPr>
              <w:t>Бюджетная эффективность предоставления мер государственной (областной) поддержки</w:t>
            </w:r>
          </w:p>
          <w:p w:rsidR="00264584" w:rsidRDefault="00A73680">
            <w:pPr>
              <w:pStyle w:val="ConsPlusNormal0"/>
              <w:ind w:firstLine="283"/>
              <w:jc w:val="both"/>
            </w:pPr>
            <w:r>
              <w:t>Коэффициент бюджетной эффективности мер государственной (областной) поддержки (Кэф. инв.), предоставляемой _____________________________________</w:t>
            </w:r>
          </w:p>
          <w:p w:rsidR="00264584" w:rsidRDefault="00A73680">
            <w:pPr>
              <w:pStyle w:val="ConsPlusNormal0"/>
              <w:jc w:val="right"/>
            </w:pPr>
            <w:r>
              <w:t>(наименование организации - заявителя)</w:t>
            </w:r>
          </w:p>
          <w:p w:rsidR="00264584" w:rsidRDefault="00A73680">
            <w:pPr>
              <w:pStyle w:val="ConsPlusNormal0"/>
              <w:jc w:val="both"/>
            </w:pPr>
            <w:r>
              <w:t>для реализации инвестиционного проекта, определяется как частное между объемом средств, которые планируются к поступлению в консолидированный бюджет области за период реализации проекта (________ млн руб.), и объемом мер государственной (областной) поддержки (_________ млн руб.) в течение периода реализации инвестиционного проекта, и составляет ___________.</w:t>
            </w:r>
          </w:p>
          <w:p w:rsidR="00264584" w:rsidRDefault="00A73680">
            <w:pPr>
              <w:pStyle w:val="ConsPlusNormal0"/>
              <w:ind w:firstLine="283"/>
              <w:jc w:val="both"/>
            </w:pPr>
            <w:r>
              <w:t>Инвестиционный проект является ________________________________________</w:t>
            </w:r>
          </w:p>
          <w:p w:rsidR="00264584" w:rsidRDefault="00A73680">
            <w:pPr>
              <w:pStyle w:val="ConsPlusNormal0"/>
              <w:jc w:val="center"/>
            </w:pPr>
            <w:r>
              <w:t>(эффективным, неэффективным)</w:t>
            </w:r>
          </w:p>
          <w:p w:rsidR="00264584" w:rsidRDefault="00A73680">
            <w:pPr>
              <w:pStyle w:val="ConsPlusNormal0"/>
              <w:jc w:val="both"/>
            </w:pPr>
            <w:r>
              <w:t>для областного бюджета.</w:t>
            </w:r>
          </w:p>
          <w:p w:rsidR="00264584" w:rsidRDefault="00A73680">
            <w:pPr>
              <w:pStyle w:val="ConsPlusNormal0"/>
              <w:ind w:firstLine="283"/>
              <w:jc w:val="both"/>
            </w:pPr>
            <w:r>
              <w:rPr>
                <w:i/>
              </w:rPr>
              <w:t>Социальная эффективность инвестиционного проекта</w:t>
            </w:r>
          </w:p>
          <w:p w:rsidR="00264584" w:rsidRDefault="00A73680">
            <w:pPr>
              <w:pStyle w:val="ConsPlusNormal0"/>
              <w:ind w:firstLine="283"/>
              <w:jc w:val="both"/>
            </w:pPr>
            <w:r>
              <w:t>Критериями социальной эффективности инвестиционного проекта являются:</w:t>
            </w:r>
          </w:p>
          <w:p w:rsidR="00264584" w:rsidRDefault="00A73680">
            <w:pPr>
              <w:pStyle w:val="ConsPlusNormal0"/>
              <w:ind w:firstLine="283"/>
              <w:jc w:val="both"/>
            </w:pPr>
            <w:r>
              <w:t>- созданные (в случае модернизации, реконструкции, расширения, технического перевооружения действующих производств - сохраненные) рабочие места в результате реализации инвестиционного проекта;</w:t>
            </w:r>
          </w:p>
          <w:p w:rsidR="00264584" w:rsidRDefault="00A73680">
            <w:pPr>
              <w:pStyle w:val="ConsPlusNormal0"/>
              <w:ind w:firstLine="283"/>
              <w:jc w:val="both"/>
            </w:pPr>
            <w:r>
              <w:t>- значение среднемесячной заработной платы работника не ниже значения среднемесячной номинальной начисленной заработной платы по данным Территориального органа Федеральной службы государственной статистики по Воронежской области за соответствующий год.</w:t>
            </w:r>
          </w:p>
        </w:tc>
      </w:tr>
      <w:tr w:rsidR="00264584">
        <w:tblPrEx>
          <w:tblBorders>
            <w:insideV w:val="nil"/>
          </w:tblBorders>
        </w:tblPrEx>
        <w:tc>
          <w:tcPr>
            <w:tcW w:w="2098" w:type="dxa"/>
            <w:gridSpan w:val="2"/>
            <w:tcBorders>
              <w:top w:val="nil"/>
              <w:bottom w:val="nil"/>
            </w:tcBorders>
          </w:tcPr>
          <w:p w:rsidR="00264584" w:rsidRDefault="00A73680">
            <w:pPr>
              <w:pStyle w:val="ConsPlusNormal0"/>
              <w:ind w:firstLine="283"/>
              <w:jc w:val="both"/>
            </w:pPr>
            <w:r>
              <w:t>По информации</w:t>
            </w:r>
          </w:p>
        </w:tc>
        <w:tc>
          <w:tcPr>
            <w:tcW w:w="6936" w:type="dxa"/>
            <w:gridSpan w:val="12"/>
            <w:tcBorders>
              <w:top w:val="nil"/>
              <w:bottom w:val="nil"/>
            </w:tcBorders>
          </w:tcPr>
          <w:p w:rsidR="00264584" w:rsidRDefault="00A73680">
            <w:pPr>
              <w:pStyle w:val="ConsPlusNormal0"/>
              <w:jc w:val="both"/>
            </w:pPr>
            <w:r>
              <w:t>_____________________________, по состоянию на _________г.</w:t>
            </w:r>
          </w:p>
          <w:p w:rsidR="00264584" w:rsidRDefault="00A73680">
            <w:pPr>
              <w:pStyle w:val="ConsPlusNormal0"/>
            </w:pPr>
            <w:r>
              <w:t>(наименование организации-заявителя)</w:t>
            </w:r>
          </w:p>
        </w:tc>
      </w:tr>
      <w:tr w:rsidR="00264584">
        <w:tc>
          <w:tcPr>
            <w:tcW w:w="9034" w:type="dxa"/>
            <w:gridSpan w:val="14"/>
            <w:tcBorders>
              <w:top w:val="nil"/>
              <w:left w:val="nil"/>
              <w:bottom w:val="nil"/>
              <w:right w:val="nil"/>
            </w:tcBorders>
          </w:tcPr>
          <w:p w:rsidR="00264584" w:rsidRDefault="00A73680">
            <w:pPr>
              <w:pStyle w:val="ConsPlusNormal0"/>
              <w:jc w:val="both"/>
            </w:pPr>
            <w:r>
              <w:t>среднесписочная численность сотрудников составила _______ работников, среднемесячная заработная плата ________ тыс. руб. Просроченная задолженность перед работниками по выплате заработной платы отсутствует. Задолженность по</w:t>
            </w:r>
          </w:p>
        </w:tc>
      </w:tr>
      <w:tr w:rsidR="00264584">
        <w:tblPrEx>
          <w:tblBorders>
            <w:insideV w:val="nil"/>
          </w:tblBorders>
        </w:tblPrEx>
        <w:tc>
          <w:tcPr>
            <w:tcW w:w="2247" w:type="dxa"/>
            <w:gridSpan w:val="3"/>
            <w:tcBorders>
              <w:top w:val="nil"/>
              <w:bottom w:val="nil"/>
            </w:tcBorders>
          </w:tcPr>
          <w:p w:rsidR="00264584" w:rsidRDefault="00A73680">
            <w:pPr>
              <w:pStyle w:val="ConsPlusNormal0"/>
              <w:jc w:val="both"/>
            </w:pPr>
            <w:r>
              <w:t>налогам и сборам на</w:t>
            </w:r>
          </w:p>
        </w:tc>
        <w:tc>
          <w:tcPr>
            <w:tcW w:w="3074" w:type="dxa"/>
            <w:gridSpan w:val="5"/>
            <w:tcBorders>
              <w:top w:val="nil"/>
              <w:bottom w:val="nil"/>
            </w:tcBorders>
          </w:tcPr>
          <w:p w:rsidR="00264584" w:rsidRDefault="00A73680">
            <w:pPr>
              <w:pStyle w:val="ConsPlusNormal0"/>
              <w:jc w:val="center"/>
            </w:pPr>
            <w:r>
              <w:t>________________________(дата подачи заявления)</w:t>
            </w:r>
          </w:p>
        </w:tc>
        <w:tc>
          <w:tcPr>
            <w:tcW w:w="3713" w:type="dxa"/>
            <w:gridSpan w:val="6"/>
            <w:tcBorders>
              <w:top w:val="nil"/>
              <w:bottom w:val="nil"/>
            </w:tcBorders>
          </w:tcPr>
          <w:p w:rsidR="00264584" w:rsidRDefault="00A73680">
            <w:pPr>
              <w:pStyle w:val="ConsPlusNormal0"/>
              <w:jc w:val="both"/>
            </w:pPr>
            <w:r>
              <w:t>отсутствует.</w:t>
            </w:r>
          </w:p>
        </w:tc>
      </w:tr>
      <w:tr w:rsidR="00264584">
        <w:tc>
          <w:tcPr>
            <w:tcW w:w="9034" w:type="dxa"/>
            <w:gridSpan w:val="14"/>
            <w:tcBorders>
              <w:top w:val="nil"/>
              <w:left w:val="nil"/>
              <w:bottom w:val="nil"/>
              <w:right w:val="nil"/>
            </w:tcBorders>
          </w:tcPr>
          <w:p w:rsidR="00264584" w:rsidRDefault="00A73680">
            <w:pPr>
              <w:pStyle w:val="ConsPlusNormal0"/>
              <w:ind w:firstLine="283"/>
              <w:jc w:val="both"/>
            </w:pPr>
            <w:r>
              <w:t>Реализация проекта позволит увеличить среднесписочную численность работающих до ______ ед. Среднемесячная заработная плата сотрудников по проекту составит _____ тыс. руб. По данным Территориального органа Федеральной службы государственной статистики по Воронежской области среднемесячная начисленная заработная плата работников организаций Воронежской области, по виду</w:t>
            </w:r>
          </w:p>
        </w:tc>
      </w:tr>
      <w:tr w:rsidR="00264584">
        <w:tblPrEx>
          <w:tblBorders>
            <w:insideV w:val="nil"/>
          </w:tblBorders>
        </w:tblPrEx>
        <w:tc>
          <w:tcPr>
            <w:tcW w:w="4981" w:type="dxa"/>
            <w:gridSpan w:val="7"/>
            <w:tcBorders>
              <w:top w:val="nil"/>
              <w:bottom w:val="nil"/>
            </w:tcBorders>
          </w:tcPr>
          <w:p w:rsidR="00264584" w:rsidRDefault="00A73680">
            <w:pPr>
              <w:pStyle w:val="ConsPlusNormal0"/>
              <w:jc w:val="both"/>
            </w:pPr>
            <w:r>
              <w:t>экономической деятельности "_____________"</w:t>
            </w:r>
          </w:p>
        </w:tc>
        <w:tc>
          <w:tcPr>
            <w:tcW w:w="1691" w:type="dxa"/>
            <w:gridSpan w:val="4"/>
            <w:tcBorders>
              <w:top w:val="nil"/>
              <w:bottom w:val="nil"/>
            </w:tcBorders>
          </w:tcPr>
          <w:p w:rsidR="00264584" w:rsidRDefault="00A73680">
            <w:pPr>
              <w:pStyle w:val="ConsPlusNormal0"/>
              <w:jc w:val="both"/>
            </w:pPr>
            <w:r>
              <w:t>(за _________)</w:t>
            </w:r>
          </w:p>
          <w:p w:rsidR="00264584" w:rsidRDefault="00A73680">
            <w:pPr>
              <w:pStyle w:val="ConsPlusNormal0"/>
              <w:jc w:val="center"/>
            </w:pPr>
            <w:r>
              <w:t>период)</w:t>
            </w:r>
          </w:p>
        </w:tc>
        <w:tc>
          <w:tcPr>
            <w:tcW w:w="2362" w:type="dxa"/>
            <w:gridSpan w:val="3"/>
            <w:tcBorders>
              <w:top w:val="nil"/>
              <w:bottom w:val="nil"/>
            </w:tcBorders>
          </w:tcPr>
          <w:p w:rsidR="00264584" w:rsidRDefault="00A73680">
            <w:pPr>
              <w:pStyle w:val="ConsPlusNormal0"/>
              <w:jc w:val="both"/>
            </w:pPr>
            <w:r>
              <w:t>составила ________</w:t>
            </w:r>
          </w:p>
        </w:tc>
      </w:tr>
      <w:tr w:rsidR="00264584">
        <w:tc>
          <w:tcPr>
            <w:tcW w:w="9034" w:type="dxa"/>
            <w:gridSpan w:val="14"/>
            <w:tcBorders>
              <w:top w:val="nil"/>
              <w:left w:val="nil"/>
              <w:bottom w:val="nil"/>
              <w:right w:val="nil"/>
            </w:tcBorders>
          </w:tcPr>
          <w:p w:rsidR="00264584" w:rsidRDefault="00A73680">
            <w:pPr>
              <w:pStyle w:val="ConsPlusNormal0"/>
            </w:pPr>
            <w:r>
              <w:t>тыс. руб.</w:t>
            </w:r>
          </w:p>
          <w:p w:rsidR="00264584" w:rsidRDefault="00A73680">
            <w:pPr>
              <w:pStyle w:val="ConsPlusNormal0"/>
              <w:ind w:firstLine="283"/>
              <w:jc w:val="both"/>
            </w:pPr>
            <w:r>
              <w:t>Коэффициент социальной эффективности инвестиционного проекта (К соц.эф.)</w:t>
            </w:r>
          </w:p>
        </w:tc>
      </w:tr>
      <w:tr w:rsidR="00264584">
        <w:tblPrEx>
          <w:tblBorders>
            <w:insideV w:val="nil"/>
          </w:tblBorders>
        </w:tblPrEx>
        <w:tc>
          <w:tcPr>
            <w:tcW w:w="4981" w:type="dxa"/>
            <w:gridSpan w:val="7"/>
            <w:tcBorders>
              <w:top w:val="nil"/>
              <w:bottom w:val="nil"/>
            </w:tcBorders>
          </w:tcPr>
          <w:p w:rsidR="00264584" w:rsidRDefault="00A73680">
            <w:pPr>
              <w:pStyle w:val="ConsPlusNormal0"/>
              <w:jc w:val="both"/>
            </w:pPr>
            <w:r>
              <w:t>составляет ____. Проект является социально</w:t>
            </w:r>
          </w:p>
        </w:tc>
        <w:tc>
          <w:tcPr>
            <w:tcW w:w="4053" w:type="dxa"/>
            <w:gridSpan w:val="7"/>
            <w:tcBorders>
              <w:top w:val="nil"/>
              <w:bottom w:val="nil"/>
            </w:tcBorders>
          </w:tcPr>
          <w:p w:rsidR="00264584" w:rsidRDefault="00A73680">
            <w:pPr>
              <w:pStyle w:val="ConsPlusNormal0"/>
              <w:jc w:val="both"/>
            </w:pPr>
            <w:r>
              <w:t>_______________________________.</w:t>
            </w:r>
          </w:p>
          <w:p w:rsidR="00264584" w:rsidRDefault="00A73680">
            <w:pPr>
              <w:pStyle w:val="ConsPlusNormal0"/>
              <w:jc w:val="center"/>
            </w:pPr>
            <w:r>
              <w:t>(эффективным, неэффективным)</w:t>
            </w:r>
          </w:p>
        </w:tc>
      </w:tr>
      <w:tr w:rsidR="00264584">
        <w:tc>
          <w:tcPr>
            <w:tcW w:w="9034" w:type="dxa"/>
            <w:gridSpan w:val="14"/>
            <w:tcBorders>
              <w:top w:val="nil"/>
              <w:left w:val="nil"/>
              <w:bottom w:val="nil"/>
              <w:right w:val="nil"/>
            </w:tcBorders>
          </w:tcPr>
          <w:p w:rsidR="00264584" w:rsidRDefault="00A73680">
            <w:pPr>
              <w:pStyle w:val="ConsPlusNormal0"/>
              <w:ind w:firstLine="283"/>
              <w:jc w:val="both"/>
            </w:pPr>
            <w:r>
              <w:t>Таким образом, проект ___________________________ критериям экономической,</w:t>
            </w:r>
          </w:p>
          <w:p w:rsidR="00264584" w:rsidRDefault="00A73680">
            <w:pPr>
              <w:pStyle w:val="ConsPlusNormal0"/>
              <w:jc w:val="center"/>
            </w:pPr>
            <w:r>
              <w:t>(соответствует, не соответствует)</w:t>
            </w:r>
          </w:p>
          <w:p w:rsidR="00264584" w:rsidRDefault="00A73680">
            <w:pPr>
              <w:pStyle w:val="ConsPlusNormal0"/>
            </w:pPr>
            <w:r>
              <w:t>бюджетной и социальной эффективности.</w:t>
            </w:r>
          </w:p>
          <w:p w:rsidR="00264584" w:rsidRDefault="00A73680">
            <w:pPr>
              <w:pStyle w:val="ConsPlusNormal0"/>
              <w:ind w:firstLine="283"/>
              <w:jc w:val="both"/>
            </w:pPr>
            <w:r>
              <w:t>В соответствии со справкой-ходатайством исполнительного органа Воронежской области, в компетенции которого находится реализация инвестиционного проекта, _________________________________________________________________________</w:t>
            </w:r>
          </w:p>
          <w:p w:rsidR="00264584" w:rsidRDefault="00A73680">
            <w:pPr>
              <w:pStyle w:val="ConsPlusNormal0"/>
              <w:jc w:val="center"/>
            </w:pPr>
            <w:r>
              <w:t>(наименование исполнительного органа Воронежской области)</w:t>
            </w:r>
          </w:p>
          <w:p w:rsidR="00264584" w:rsidRDefault="00A73680">
            <w:pPr>
              <w:pStyle w:val="ConsPlusNormal0"/>
              <w:jc w:val="both"/>
            </w:pPr>
            <w:r>
              <w:t>поддерживает (не поддерживает) инициатора проекта и считает целесообразным (нецелесообразным) отнесение инвестиционного проекта к категории особо значимых с целью предоставления заявителю запрашиваемых мер государственной (областной) поддержки в рамках действующего законодательства и рассмотрение данного вопроса на заседании экспертного совета по вопросам реализации стратегии социально-экономического развития области.</w:t>
            </w:r>
          </w:p>
        </w:tc>
      </w:tr>
      <w:tr w:rsidR="00264584">
        <w:tc>
          <w:tcPr>
            <w:tcW w:w="9034" w:type="dxa"/>
            <w:gridSpan w:val="14"/>
            <w:tcBorders>
              <w:top w:val="nil"/>
              <w:left w:val="nil"/>
              <w:bottom w:val="nil"/>
              <w:right w:val="nil"/>
            </w:tcBorders>
          </w:tcPr>
          <w:p w:rsidR="00264584" w:rsidRDefault="00A73680">
            <w:pPr>
              <w:pStyle w:val="ConsPlusNormal0"/>
              <w:ind w:firstLine="283"/>
              <w:jc w:val="both"/>
            </w:pPr>
            <w:r>
              <w:t>Вывод:</w:t>
            </w:r>
          </w:p>
          <w:p w:rsidR="00264584" w:rsidRDefault="00A73680">
            <w:pPr>
              <w:pStyle w:val="ConsPlusNormal0"/>
              <w:ind w:firstLine="283"/>
              <w:jc w:val="both"/>
            </w:pPr>
            <w:r>
              <w:t>Отнесение инвестиционного проекта ______________________________________</w:t>
            </w:r>
          </w:p>
          <w:p w:rsidR="00264584" w:rsidRDefault="00A73680">
            <w:pPr>
              <w:pStyle w:val="ConsPlusNormal0"/>
              <w:jc w:val="right"/>
            </w:pPr>
            <w:r>
              <w:t>(наименование инвестиционного проекта, организации-заявителя)</w:t>
            </w:r>
          </w:p>
          <w:p w:rsidR="00264584" w:rsidRDefault="00A73680">
            <w:pPr>
              <w:pStyle w:val="ConsPlusNormal0"/>
              <w:jc w:val="both"/>
            </w:pPr>
            <w:r>
              <w:t>________________________________________________ к категории особо значимых,</w:t>
            </w:r>
          </w:p>
          <w:p w:rsidR="00264584" w:rsidRDefault="00A73680">
            <w:pPr>
              <w:pStyle w:val="ConsPlusNormal0"/>
            </w:pPr>
            <w:r>
              <w:t>(наименование муниципального района, муниципального округа, городского округа)</w:t>
            </w:r>
          </w:p>
          <w:p w:rsidR="00264584" w:rsidRDefault="00A73680">
            <w:pPr>
              <w:pStyle w:val="ConsPlusNormal0"/>
              <w:jc w:val="both"/>
            </w:pPr>
            <w:r>
              <w:t>включение в Перечень особо значимых инвестиционных проектов и предоставление мер государственной (областной) поддержки в форме ____________________, в размере ________________ руб. соответствует (не соответствует) требованиям законодательства Воронежской области.</w:t>
            </w:r>
          </w:p>
        </w:tc>
      </w:tr>
      <w:tr w:rsidR="00264584">
        <w:tc>
          <w:tcPr>
            <w:tcW w:w="9034" w:type="dxa"/>
            <w:gridSpan w:val="14"/>
            <w:tcBorders>
              <w:top w:val="nil"/>
              <w:left w:val="nil"/>
              <w:bottom w:val="nil"/>
              <w:right w:val="nil"/>
            </w:tcBorders>
          </w:tcPr>
          <w:p w:rsidR="00264584" w:rsidRDefault="00264584">
            <w:pPr>
              <w:pStyle w:val="ConsPlusNormal0"/>
            </w:pPr>
          </w:p>
        </w:tc>
      </w:tr>
      <w:tr w:rsidR="00264584">
        <w:tblPrEx>
          <w:tblBorders>
            <w:insideV w:val="nil"/>
          </w:tblBorders>
        </w:tblPrEx>
        <w:tc>
          <w:tcPr>
            <w:tcW w:w="3261" w:type="dxa"/>
            <w:gridSpan w:val="5"/>
            <w:tcBorders>
              <w:top w:val="nil"/>
              <w:bottom w:val="nil"/>
            </w:tcBorders>
          </w:tcPr>
          <w:p w:rsidR="00264584" w:rsidRDefault="00A73680">
            <w:pPr>
              <w:pStyle w:val="ConsPlusNormal0"/>
              <w:jc w:val="center"/>
            </w:pPr>
            <w:r>
              <w:t>_________________________</w:t>
            </w:r>
          </w:p>
          <w:p w:rsidR="00264584" w:rsidRDefault="00A73680">
            <w:pPr>
              <w:pStyle w:val="ConsPlusNormal0"/>
              <w:jc w:val="center"/>
            </w:pPr>
            <w:r>
              <w:t>(должность уполномоченного лица)</w:t>
            </w:r>
          </w:p>
        </w:tc>
        <w:tc>
          <w:tcPr>
            <w:tcW w:w="1720" w:type="dxa"/>
            <w:gridSpan w:val="2"/>
            <w:tcBorders>
              <w:top w:val="nil"/>
              <w:bottom w:val="nil"/>
            </w:tcBorders>
          </w:tcPr>
          <w:p w:rsidR="00264584" w:rsidRDefault="00A73680">
            <w:pPr>
              <w:pStyle w:val="ConsPlusNormal0"/>
              <w:jc w:val="center"/>
            </w:pPr>
            <w:r>
              <w:t>_____________</w:t>
            </w:r>
          </w:p>
          <w:p w:rsidR="00264584" w:rsidRDefault="00A73680">
            <w:pPr>
              <w:pStyle w:val="ConsPlusNormal0"/>
              <w:jc w:val="center"/>
            </w:pPr>
            <w:r>
              <w:t>(подпись)</w:t>
            </w:r>
          </w:p>
        </w:tc>
        <w:tc>
          <w:tcPr>
            <w:tcW w:w="4053" w:type="dxa"/>
            <w:gridSpan w:val="7"/>
            <w:tcBorders>
              <w:top w:val="nil"/>
              <w:bottom w:val="nil"/>
            </w:tcBorders>
          </w:tcPr>
          <w:p w:rsidR="00264584" w:rsidRDefault="00A73680">
            <w:pPr>
              <w:pStyle w:val="ConsPlusNormal0"/>
              <w:jc w:val="center"/>
            </w:pPr>
            <w:r>
              <w:t>_______________________________</w:t>
            </w:r>
          </w:p>
          <w:p w:rsidR="00264584" w:rsidRDefault="00A73680">
            <w:pPr>
              <w:pStyle w:val="ConsPlusNormal0"/>
              <w:jc w:val="center"/>
            </w:pPr>
            <w:r>
              <w:t>(фамилия, имя, отчество (последнее - при наличии) уполномоченного лица)</w:t>
            </w:r>
          </w:p>
        </w:tc>
      </w:tr>
      <w:tr w:rsidR="00264584">
        <w:tc>
          <w:tcPr>
            <w:tcW w:w="9034" w:type="dxa"/>
            <w:gridSpan w:val="14"/>
            <w:tcBorders>
              <w:top w:val="nil"/>
              <w:left w:val="nil"/>
              <w:bottom w:val="nil"/>
              <w:right w:val="nil"/>
            </w:tcBorders>
          </w:tcPr>
          <w:p w:rsidR="00264584" w:rsidRDefault="00264584">
            <w:pPr>
              <w:pStyle w:val="ConsPlusNormal0"/>
            </w:pPr>
          </w:p>
        </w:tc>
      </w:tr>
      <w:tr w:rsidR="00264584">
        <w:tc>
          <w:tcPr>
            <w:tcW w:w="9034" w:type="dxa"/>
            <w:gridSpan w:val="14"/>
            <w:tcBorders>
              <w:top w:val="nil"/>
              <w:left w:val="nil"/>
              <w:bottom w:val="nil"/>
              <w:right w:val="nil"/>
            </w:tcBorders>
          </w:tcPr>
          <w:p w:rsidR="00264584" w:rsidRDefault="00A73680">
            <w:pPr>
              <w:pStyle w:val="ConsPlusNormal0"/>
              <w:jc w:val="both"/>
            </w:pPr>
            <w:r>
              <w:t>Ф.И.О. исполнителя</w:t>
            </w:r>
          </w:p>
          <w:p w:rsidR="00264584" w:rsidRDefault="00A73680">
            <w:pPr>
              <w:pStyle w:val="ConsPlusNormal0"/>
              <w:jc w:val="both"/>
            </w:pPr>
            <w:r>
              <w:t>номер телефона</w:t>
            </w:r>
          </w:p>
        </w:tc>
      </w:tr>
    </w:tbl>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0"/>
      </w:pPr>
      <w:r>
        <w:t>Приложение N 2</w:t>
      </w:r>
    </w:p>
    <w:p w:rsidR="00264584" w:rsidRDefault="00264584">
      <w:pPr>
        <w:pStyle w:val="ConsPlusNormal0"/>
        <w:jc w:val="both"/>
      </w:pPr>
    </w:p>
    <w:p w:rsidR="00264584" w:rsidRDefault="00A73680">
      <w:pPr>
        <w:pStyle w:val="ConsPlusNormal0"/>
        <w:jc w:val="right"/>
      </w:pPr>
      <w:r>
        <w:t>Утвержден</w:t>
      </w:r>
    </w:p>
    <w:p w:rsidR="00264584" w:rsidRDefault="00A73680">
      <w:pPr>
        <w:pStyle w:val="ConsPlusNormal0"/>
        <w:jc w:val="right"/>
      </w:pPr>
      <w:r>
        <w:t>постановлением</w:t>
      </w:r>
    </w:p>
    <w:p w:rsidR="00264584" w:rsidRDefault="00A73680">
      <w:pPr>
        <w:pStyle w:val="ConsPlusNormal0"/>
        <w:jc w:val="right"/>
      </w:pPr>
      <w:r>
        <w:t>Правительства Воронежской области</w:t>
      </w:r>
    </w:p>
    <w:p w:rsidR="00264584" w:rsidRDefault="00A73680">
      <w:pPr>
        <w:pStyle w:val="ConsPlusNormal0"/>
        <w:jc w:val="right"/>
      </w:pPr>
      <w:r>
        <w:t>от 24.04.2024 N 279</w:t>
      </w:r>
    </w:p>
    <w:p w:rsidR="00264584" w:rsidRDefault="00264584">
      <w:pPr>
        <w:pStyle w:val="ConsPlusNormal0"/>
        <w:jc w:val="both"/>
      </w:pPr>
    </w:p>
    <w:p w:rsidR="00264584" w:rsidRDefault="00A73680">
      <w:pPr>
        <w:pStyle w:val="ConsPlusTitle0"/>
        <w:jc w:val="center"/>
      </w:pPr>
      <w:bookmarkStart w:id="13" w:name="P493"/>
      <w:bookmarkEnd w:id="13"/>
      <w:r>
        <w:t>ПОРЯДОК</w:t>
      </w:r>
    </w:p>
    <w:p w:rsidR="00264584" w:rsidRDefault="00A73680">
      <w:pPr>
        <w:pStyle w:val="ConsPlusTitle0"/>
        <w:jc w:val="center"/>
      </w:pPr>
      <w:r>
        <w:t>ЗАКЛЮЧЕНИЯ, ИЗМЕНЕНИЯ И РАСТОРЖЕНИЯ ДОГОВОРОВ</w:t>
      </w:r>
    </w:p>
    <w:p w:rsidR="00264584" w:rsidRDefault="00A73680">
      <w:pPr>
        <w:pStyle w:val="ConsPlusTitle0"/>
        <w:jc w:val="center"/>
      </w:pPr>
      <w:r>
        <w:t>О ГОСУДАРСТВЕННОЙ (ОБЛАСТНОЙ) ПОДДЕРЖКЕ</w:t>
      </w:r>
    </w:p>
    <w:p w:rsidR="00264584" w:rsidRDefault="00264584">
      <w:pPr>
        <w:pStyle w:val="ConsPlusNormal0"/>
        <w:jc w:val="both"/>
      </w:pPr>
    </w:p>
    <w:p w:rsidR="00264584" w:rsidRDefault="00A73680">
      <w:pPr>
        <w:pStyle w:val="ConsPlusNormal0"/>
        <w:ind w:firstLine="540"/>
        <w:jc w:val="both"/>
      </w:pPr>
      <w:r>
        <w:t>1. Настоящий Порядок заключения, изменения и расторжения договоров о государственной (областной) поддержке (далее - Порядок) устанавливает условия и порядок заключения, изменения и расторжения договоров о государственной (областной) поддержке (далее - Договоры) между министерством экономического развития Воронежской области (далее - министерство) и инвестором, реализующим особо значимый инвестиционный проект, включенный в установленном порядке в Перечень особо значимых инвестиционных проектов (далее - инвестор).</w:t>
      </w:r>
    </w:p>
    <w:p w:rsidR="00264584" w:rsidRDefault="00A73680">
      <w:pPr>
        <w:pStyle w:val="ConsPlusNormal0"/>
        <w:spacing w:before="200"/>
        <w:ind w:firstLine="540"/>
        <w:jc w:val="both"/>
      </w:pPr>
      <w:bookmarkStart w:id="14" w:name="P498"/>
      <w:bookmarkEnd w:id="14"/>
      <w:r>
        <w:t xml:space="preserve">2. Для заключения Договора инвестор в течение 6 месяцев со дня включения инвестиционного проекта в Перечень особо значимых инвестиционных проектов представляет в министерство </w:t>
      </w:r>
      <w:hyperlink w:anchor="P587" w:tooltip="Заявление">
        <w:r>
          <w:rPr>
            <w:color w:val="0000FF"/>
          </w:rPr>
          <w:t>заявление</w:t>
        </w:r>
      </w:hyperlink>
      <w:r>
        <w:t xml:space="preserve"> о заключении Договора по форме согласно приложению N 1 к настоящему Порядку (далее - Заявление), к которому прилагаются следующие документы:</w:t>
      </w:r>
    </w:p>
    <w:p w:rsidR="00264584" w:rsidRDefault="00A73680">
      <w:pPr>
        <w:pStyle w:val="ConsPlusNormal0"/>
        <w:spacing w:before="200"/>
        <w:ind w:firstLine="540"/>
        <w:jc w:val="both"/>
      </w:pPr>
      <w:r>
        <w:t>а) документы, подтверждающие полномочия лица на заключение Договора от имени инвестора (копия решения о назначении или об избрании физического лица на должность либо приказа о его назначении на должность, в соответствии с которым такое физическое лицо обладает правом действовать от имени инвестора без доверенности; копия доверенности, выданной и оформленной в соответствии с гражданским законодательством);</w:t>
      </w:r>
    </w:p>
    <w:p w:rsidR="00264584" w:rsidRDefault="00A73680">
      <w:pPr>
        <w:pStyle w:val="ConsPlusNormal0"/>
        <w:spacing w:before="200"/>
        <w:ind w:firstLine="540"/>
        <w:jc w:val="both"/>
      </w:pPr>
      <w:r>
        <w:t>б) справка инвестора с указанием среднесписочной численности работников организации, среднемесячной заработной платы работников организации и об отсутствии у инвестора просроченной задолженности по заработной плате перед работниками организации на 1-е число месяца, в котором подается Заявление;</w:t>
      </w:r>
    </w:p>
    <w:p w:rsidR="00264584" w:rsidRDefault="00A73680">
      <w:pPr>
        <w:pStyle w:val="ConsPlusNormal0"/>
        <w:spacing w:before="200"/>
        <w:ind w:firstLine="540"/>
        <w:jc w:val="both"/>
      </w:pPr>
      <w:r>
        <w:t>в) справка инвестора о фактически уплаченных налоговых платежах в соответствующие уровни бюджетной системы за год, предшествующий подаче Заявления, и на 1-е число месяца, следующего за отчетным кварталом, с разбивкой по видам налогов и уровням бюджетной системы;</w:t>
      </w:r>
    </w:p>
    <w:p w:rsidR="00264584" w:rsidRDefault="00A73680">
      <w:pPr>
        <w:pStyle w:val="ConsPlusNormal0"/>
        <w:spacing w:before="200"/>
        <w:ind w:firstLine="540"/>
        <w:jc w:val="both"/>
      </w:pPr>
      <w:r>
        <w:t>г) копии форм бухгалтерской (финансовой) отчетности, установленных действующим законодательством (бухгалтерский баланс, отчет о финансовых результатах с приложениями), с отметкой налогового органа о принятии за год, предшествующий дате подачи Заявления.</w:t>
      </w:r>
    </w:p>
    <w:p w:rsidR="00264584" w:rsidRDefault="00A73680">
      <w:pPr>
        <w:pStyle w:val="ConsPlusNormal0"/>
        <w:spacing w:before="200"/>
        <w:ind w:firstLine="540"/>
        <w:jc w:val="both"/>
      </w:pPr>
      <w:r>
        <w:t>Копии документов должны быть заверены инвестором в установленном порядке.</w:t>
      </w:r>
    </w:p>
    <w:p w:rsidR="00264584" w:rsidRDefault="00A73680">
      <w:pPr>
        <w:pStyle w:val="ConsPlusNormal0"/>
        <w:spacing w:before="200"/>
        <w:ind w:firstLine="540"/>
        <w:jc w:val="both"/>
      </w:pPr>
      <w:r>
        <w:t>Для заключения Договора инвестор вправе представить по собственной инициативе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выписку (копию выписки) из Единого государственного реестра юридических лиц по состоянию не ранее чем на 1-е число месяца подачи Заявления.</w:t>
      </w:r>
    </w:p>
    <w:p w:rsidR="00264584" w:rsidRDefault="00A73680">
      <w:pPr>
        <w:pStyle w:val="ConsPlusNormal0"/>
        <w:spacing w:before="200"/>
        <w:ind w:firstLine="540"/>
        <w:jc w:val="both"/>
      </w:pPr>
      <w:r>
        <w:t>В случае если инвестор не представил по собственной инициативе указанные документы, министерство посредством межведомственного запроса запрашивает требуемые сведения самостоятельно.</w:t>
      </w:r>
    </w:p>
    <w:p w:rsidR="00264584" w:rsidRDefault="00A73680">
      <w:pPr>
        <w:pStyle w:val="ConsPlusNormal0"/>
        <w:spacing w:before="200"/>
        <w:ind w:firstLine="540"/>
        <w:jc w:val="both"/>
      </w:pPr>
      <w:r>
        <w:t>3. Ответственность за достоверность сведений, содержащихся в представленных документах, и соблюдение условий, установленных настоящим Порядком, несет инвестор.</w:t>
      </w:r>
    </w:p>
    <w:p w:rsidR="00264584" w:rsidRDefault="00A73680">
      <w:pPr>
        <w:pStyle w:val="ConsPlusNormal0"/>
        <w:spacing w:before="200"/>
        <w:ind w:firstLine="540"/>
        <w:jc w:val="both"/>
      </w:pPr>
      <w:r>
        <w:t>4. Министерство регистрирует Заявление в государственной информационной системе Воронежской области "Автоматизированная система документационного обеспечения управления Правительства Воронежской области" (далее - АС ДОУ) и проводит проверку представленных документов на предмет соответствия требованиям к комплектности, форме и содержанию в течение 15 календарных дней с даты регистрации Заявления.</w:t>
      </w:r>
    </w:p>
    <w:p w:rsidR="00264584" w:rsidRDefault="00A73680">
      <w:pPr>
        <w:pStyle w:val="ConsPlusNormal0"/>
        <w:spacing w:before="200"/>
        <w:ind w:firstLine="540"/>
        <w:jc w:val="both"/>
      </w:pPr>
      <w:r>
        <w:t xml:space="preserve">В случае несоответствия представленных инвестором документов перечню, указанному в </w:t>
      </w:r>
      <w:hyperlink w:anchor="P498" w:tooltip="2. Для заключения Договора инвестор в течение 6 месяцев со дня включения инвестиционного проекта в Перечень особо значимых инвестиционных проектов представляет в министерство заявление о заключении Договора по форме согласно приложению N 1 к настоящему Порядку">
        <w:r>
          <w:rPr>
            <w:color w:val="0000FF"/>
          </w:rPr>
          <w:t>пункте 2</w:t>
        </w:r>
      </w:hyperlink>
      <w:r>
        <w:t xml:space="preserve"> настоящего Порядка, выявления в них неточной или ошибочной информации, некорректных расчетов министерство направляет инвестору письмо о необходимости представления полного пакета надлежащим образом оформленных документов и (или) устранения замечаний в срок, не превышающий 10 календарных дней со дня получения письма.</w:t>
      </w:r>
    </w:p>
    <w:p w:rsidR="00264584" w:rsidRDefault="00A73680">
      <w:pPr>
        <w:pStyle w:val="ConsPlusNormal0"/>
        <w:spacing w:before="200"/>
        <w:ind w:firstLine="540"/>
        <w:jc w:val="both"/>
      </w:pPr>
      <w:r>
        <w:t>В случае непредставления инвестором недостающих и (или) исправленных документов в установленный срок дальнейшее рассмотрение документов по инвестиционному проекту прекращается, о чем инвестор письменно уведомляется министерством в срок не более 5 рабочих дней со дня окончания срока предоставления недостающих и (или) исправленных документов.</w:t>
      </w:r>
    </w:p>
    <w:p w:rsidR="00264584" w:rsidRDefault="00A73680">
      <w:pPr>
        <w:pStyle w:val="ConsPlusNormal0"/>
        <w:spacing w:before="200"/>
        <w:ind w:firstLine="540"/>
        <w:jc w:val="both"/>
      </w:pPr>
      <w:r>
        <w:t>При отсутствии замечаний к представленным инвестором документам министерство осуществляет подготовку проекта Договора по форме согласно типовой форме договора о государственной (областной) поддержке.</w:t>
      </w:r>
    </w:p>
    <w:p w:rsidR="00264584" w:rsidRDefault="00A73680">
      <w:pPr>
        <w:pStyle w:val="ConsPlusNormal0"/>
        <w:spacing w:before="200"/>
        <w:ind w:firstLine="540"/>
        <w:jc w:val="both"/>
      </w:pPr>
      <w:r>
        <w:t xml:space="preserve">5. Не позднее 30 календарных дней со дня поступления в министерство надлежаще оформленных документов (копий документов), указанных в </w:t>
      </w:r>
      <w:hyperlink w:anchor="P498" w:tooltip="2. Для заключения Договора инвестор в течение 6 месяцев со дня включения инвестиционного проекта в Перечень особо значимых инвестиционных проектов представляет в министерство заявление о заключении Договора по форме согласно приложению N 1 к настоящему Порядку">
        <w:r>
          <w:rPr>
            <w:color w:val="0000FF"/>
          </w:rPr>
          <w:t>пункте 2</w:t>
        </w:r>
      </w:hyperlink>
      <w:r>
        <w:t xml:space="preserve"> настоящего Порядка, Договор в двух экземплярах подписывается министром экономического развития Воронежской области или иным уполномоченным лицом министерства и в течение 3 рабочих дней направляется заказным письмом либо нарочно на подпись инвестору.</w:t>
      </w:r>
    </w:p>
    <w:p w:rsidR="00264584" w:rsidRDefault="00A73680">
      <w:pPr>
        <w:pStyle w:val="ConsPlusNormal0"/>
        <w:spacing w:before="200"/>
        <w:ind w:firstLine="540"/>
        <w:jc w:val="both"/>
      </w:pPr>
      <w:r>
        <w:t>6. Инвестор в течение 3 рабочих дней с даты поступления Договора подписывает указанный Договор в двух экземплярах и направляет один экземпляр в министерство.</w:t>
      </w:r>
    </w:p>
    <w:p w:rsidR="00264584" w:rsidRDefault="00A73680">
      <w:pPr>
        <w:pStyle w:val="ConsPlusNormal0"/>
        <w:spacing w:before="200"/>
        <w:ind w:firstLine="540"/>
        <w:jc w:val="both"/>
      </w:pPr>
      <w:r>
        <w:t>7. Договор вступает в силу с даты его подписания сторонами.</w:t>
      </w:r>
    </w:p>
    <w:p w:rsidR="00264584" w:rsidRDefault="00A73680">
      <w:pPr>
        <w:pStyle w:val="ConsPlusNormal0"/>
        <w:spacing w:before="200"/>
        <w:ind w:firstLine="540"/>
        <w:jc w:val="both"/>
      </w:pPr>
      <w:r>
        <w:t>8. Основаниями для отказа в заключении Договора являются:</w:t>
      </w:r>
    </w:p>
    <w:p w:rsidR="00264584" w:rsidRDefault="00A73680">
      <w:pPr>
        <w:pStyle w:val="ConsPlusNormal0"/>
        <w:spacing w:before="200"/>
        <w:ind w:firstLine="540"/>
        <w:jc w:val="both"/>
      </w:pPr>
      <w:r>
        <w:t>- несогласие инвестора принимать на себя хотя бы одно из обязательств, предусмотренных проектом Договора;</w:t>
      </w:r>
    </w:p>
    <w:p w:rsidR="00264584" w:rsidRDefault="00A73680">
      <w:pPr>
        <w:pStyle w:val="ConsPlusNormal0"/>
        <w:spacing w:before="200"/>
        <w:ind w:firstLine="540"/>
        <w:jc w:val="both"/>
      </w:pPr>
      <w:r>
        <w:t xml:space="preserve">- непредставление и (или) ненадлежащее оформление документов, указанных в </w:t>
      </w:r>
      <w:hyperlink w:anchor="P498" w:tooltip="2. Для заключения Договора инвестор в течение 6 месяцев со дня включения инвестиционного проекта в Перечень особо значимых инвестиционных проектов представляет в министерство заявление о заключении Договора по форме согласно приложению N 1 к настоящему Порядку">
        <w:r>
          <w:rPr>
            <w:color w:val="0000FF"/>
          </w:rPr>
          <w:t>пункте 2</w:t>
        </w:r>
      </w:hyperlink>
      <w:r>
        <w:t xml:space="preserve"> настоящего Порядка, или несоответствие документов установленной форме;</w:t>
      </w:r>
    </w:p>
    <w:p w:rsidR="00264584" w:rsidRDefault="00A73680">
      <w:pPr>
        <w:pStyle w:val="ConsPlusNormal0"/>
        <w:spacing w:before="200"/>
        <w:ind w:firstLine="540"/>
        <w:jc w:val="both"/>
      </w:pPr>
      <w:r>
        <w:t>- наличие просроченной задолженности по уплате налогов, сборов, пеней, штрафов, процентов;</w:t>
      </w:r>
    </w:p>
    <w:p w:rsidR="00264584" w:rsidRDefault="00A73680">
      <w:pPr>
        <w:pStyle w:val="ConsPlusNormal0"/>
        <w:spacing w:before="200"/>
        <w:ind w:firstLine="540"/>
        <w:jc w:val="both"/>
      </w:pPr>
      <w:r>
        <w:t xml:space="preserve">- нахождение в процедуре ликвидации, реорганизации либо одной из процедур, применяемых в деле о банкротстве, предусмотренных Федеральным </w:t>
      </w:r>
      <w:hyperlink r:id="rId39" w:tooltip="Федеральный закон от 26.10.2002 N 127-ФЗ (ред. от 23.05.2025) &quot;О несостоятельности (банкротстве)&quot; (с изм. и доп., вступ. в силу с 01.06.2025) {КонсультантПлюс}">
        <w:r>
          <w:rPr>
            <w:color w:val="0000FF"/>
          </w:rPr>
          <w:t>законом</w:t>
        </w:r>
      </w:hyperlink>
      <w:r>
        <w:t xml:space="preserve"> от 26.10.2002 N 127-ФЗ "О несостоятельности (банкротстве)".</w:t>
      </w:r>
    </w:p>
    <w:p w:rsidR="00264584" w:rsidRDefault="00A73680">
      <w:pPr>
        <w:pStyle w:val="ConsPlusNormal0"/>
        <w:spacing w:before="200"/>
        <w:ind w:firstLine="540"/>
        <w:jc w:val="both"/>
      </w:pPr>
      <w:r>
        <w:t>При наличии оснований для отказа в заключении Договора, предусмотренных настоящим пунктом, министерство информирует об этом инвестора в письменной форме в течение 25 календарных дней с даты регистрации Заявления.</w:t>
      </w:r>
    </w:p>
    <w:p w:rsidR="00264584" w:rsidRDefault="00A73680">
      <w:pPr>
        <w:pStyle w:val="ConsPlusNormal0"/>
        <w:spacing w:before="200"/>
        <w:ind w:firstLine="540"/>
        <w:jc w:val="both"/>
      </w:pPr>
      <w:r>
        <w:t xml:space="preserve">После устранения оснований для отказа в заключении Договора, указанных в настоящем пункте, инвестор имеет право повторно направить для рассмотрения документы в соответствии с </w:t>
      </w:r>
      <w:hyperlink w:anchor="P498" w:tooltip="2. Для заключения Договора инвестор в течение 6 месяцев со дня включения инвестиционного проекта в Перечень особо значимых инвестиционных проектов представляет в министерство заявление о заключении Договора по форме согласно приложению N 1 к настоящему Порядку">
        <w:r>
          <w:rPr>
            <w:color w:val="0000FF"/>
          </w:rPr>
          <w:t>пунктом 2</w:t>
        </w:r>
      </w:hyperlink>
      <w:r>
        <w:t xml:space="preserve"> настоящего Порядка.</w:t>
      </w:r>
    </w:p>
    <w:p w:rsidR="00264584" w:rsidRDefault="00A73680">
      <w:pPr>
        <w:pStyle w:val="ConsPlusNormal0"/>
        <w:spacing w:before="200"/>
        <w:ind w:firstLine="540"/>
        <w:jc w:val="both"/>
      </w:pPr>
      <w:r>
        <w:t xml:space="preserve">В случае неустранения инвестором оснований для отказа в заключении Договора, указанных в настоящем пункте, в течение 6 месяцев со дня включения инвестиционного проекта в Перечень особо значимых инвестиционных проектов министерство осуществляет разработку проекта закона Воронежской области о внесении изменений в </w:t>
      </w:r>
      <w:hyperlink r:id="rId40"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Перечень</w:t>
        </w:r>
      </w:hyperlink>
      <w:r>
        <w:t xml:space="preserve"> особо значимых инвестиционных проектов, являющийся приложением к Закону Воронежской области от 07.07.2006 N 67-ОЗ "О государственной (областной) поддержке инвестиционной деятельности на территории Воронежской области", в целях исключения инвестиционного проекта из Перечня особо значимых инвестиционных проектов.</w:t>
      </w:r>
    </w:p>
    <w:p w:rsidR="00264584" w:rsidRDefault="00A73680">
      <w:pPr>
        <w:pStyle w:val="ConsPlusNormal0"/>
        <w:spacing w:before="200"/>
        <w:ind w:firstLine="540"/>
        <w:jc w:val="both"/>
      </w:pPr>
      <w:r>
        <w:t>9. Копия Договора в течение 10 рабочих дней с даты его подписания сторонами направляется министерством в Управление Федеральной налоговой службы по Воронежской области при наличии в Договоре положений, предусматривающих предоставление инвестору государственной (областной) поддержки в форме установления в соответствии с действующим законодательством налоговых льгот, инвестиционного налогового кредита, инвестиционного налогового вычета, а также отраслевому исполнительному органу Воронежской области (далее - куратор проекта), к компетенции которого относится реализация инвестиционного проекта.</w:t>
      </w:r>
    </w:p>
    <w:p w:rsidR="00264584" w:rsidRDefault="00A73680">
      <w:pPr>
        <w:pStyle w:val="ConsPlusNormal0"/>
        <w:spacing w:before="200"/>
        <w:ind w:firstLine="540"/>
        <w:jc w:val="both"/>
      </w:pPr>
      <w:r>
        <w:t>10. Предоставление мер государственной (областной) поддержки в форме субсидий осуществляется куратором проекта в соответствии с действующим законодательством.</w:t>
      </w:r>
    </w:p>
    <w:p w:rsidR="00264584" w:rsidRDefault="00A73680">
      <w:pPr>
        <w:pStyle w:val="ConsPlusNormal0"/>
        <w:spacing w:before="200"/>
        <w:ind w:firstLine="540"/>
        <w:jc w:val="both"/>
      </w:pPr>
      <w:bookmarkStart w:id="15" w:name="P524"/>
      <w:bookmarkEnd w:id="15"/>
      <w:r>
        <w:t xml:space="preserve">11. В целях внесения изменений в бизнес-план инвестиционного проекта и в Договор инвестор представляет в министерство мотивированное </w:t>
      </w:r>
      <w:hyperlink w:anchor="P628" w:tooltip="Мотивированное заявление">
        <w:r>
          <w:rPr>
            <w:color w:val="0000FF"/>
          </w:rPr>
          <w:t>заявление</w:t>
        </w:r>
      </w:hyperlink>
      <w:r>
        <w:t xml:space="preserve"> о внесении изменений в Договор по форме согласно приложению N 2 к настоящему Порядку (далее - мотивированное заявление), к которому прилагаются следующие документы:</w:t>
      </w:r>
    </w:p>
    <w:p w:rsidR="00264584" w:rsidRDefault="00A73680">
      <w:pPr>
        <w:pStyle w:val="ConsPlusNormal0"/>
        <w:spacing w:before="200"/>
        <w:ind w:firstLine="540"/>
        <w:jc w:val="both"/>
      </w:pPr>
      <w:bookmarkStart w:id="16" w:name="P525"/>
      <w:bookmarkEnd w:id="16"/>
      <w:r>
        <w:t>а) бизнес-план инвестиционного проекта с учетом внесенных изменений, утвержденный инвестором (далее - бизнес-план инвестиционного проекта в новой редакции);</w:t>
      </w:r>
    </w:p>
    <w:p w:rsidR="00264584" w:rsidRDefault="00A73680">
      <w:pPr>
        <w:pStyle w:val="ConsPlusNormal0"/>
        <w:spacing w:before="200"/>
        <w:ind w:firstLine="540"/>
        <w:jc w:val="both"/>
      </w:pPr>
      <w:r>
        <w:t>б) копии учредительных документов организации-инвестора, заверенные инвестором;</w:t>
      </w:r>
    </w:p>
    <w:p w:rsidR="00264584" w:rsidRDefault="00A73680">
      <w:pPr>
        <w:pStyle w:val="ConsPlusNormal0"/>
        <w:spacing w:before="200"/>
        <w:ind w:firstLine="540"/>
        <w:jc w:val="both"/>
      </w:pPr>
      <w:r>
        <w:t>в) документы, подтверждающие полномочия лица на заключение дополнительного соглашения к Договору от имени инвестора (копия решения о назначении или об избрании физического лица на должность либо приказа о его назначении на должность, в соответствии с которым такое физическое лицо обладает правом действовать от имени инвестора без доверенности; копия доверенности, выданной и оформленной в соответствии с гражданским законодательством);</w:t>
      </w:r>
    </w:p>
    <w:p w:rsidR="00264584" w:rsidRDefault="00A73680">
      <w:pPr>
        <w:pStyle w:val="ConsPlusNormal0"/>
        <w:spacing w:before="200"/>
        <w:ind w:firstLine="540"/>
        <w:jc w:val="both"/>
      </w:pPr>
      <w:bookmarkStart w:id="17" w:name="P528"/>
      <w:bookmarkEnd w:id="17"/>
      <w:r>
        <w:t>г) сравнительная таблица основных параметров действующего бизнес-плана и предлагаемых изменений.</w:t>
      </w:r>
    </w:p>
    <w:p w:rsidR="00264584" w:rsidRDefault="00A73680">
      <w:pPr>
        <w:pStyle w:val="ConsPlusNormal0"/>
        <w:spacing w:before="200"/>
        <w:ind w:firstLine="540"/>
        <w:jc w:val="both"/>
      </w:pPr>
      <w:r>
        <w:t xml:space="preserve">Инвестор вправе помимо документов, указанных в </w:t>
      </w:r>
      <w:hyperlink w:anchor="P525" w:tooltip="а) бизнес-план инвестиционного проекта с учетом внесенных изменений, утвержденный инвестором (далее - бизнес-план инвестиционного проекта в новой редакции);">
        <w:r>
          <w:rPr>
            <w:color w:val="0000FF"/>
          </w:rPr>
          <w:t>подпунктах "а"</w:t>
        </w:r>
      </w:hyperlink>
      <w:r>
        <w:t xml:space="preserve"> - </w:t>
      </w:r>
      <w:hyperlink w:anchor="P528" w:tooltip="г) сравнительная таблица основных параметров действующего бизнес-плана и предлагаемых изменений.">
        <w:r>
          <w:rPr>
            <w:color w:val="0000FF"/>
          </w:rPr>
          <w:t>"г"</w:t>
        </w:r>
      </w:hyperlink>
      <w:r>
        <w:t xml:space="preserve"> настоящего пункта, приложить иные документы, подтверждающие необходимость и объективность причин внесения изменений в бизнес-план инвестиционного проекта и в Договор.</w:t>
      </w:r>
    </w:p>
    <w:p w:rsidR="00264584" w:rsidRDefault="00A73680">
      <w:pPr>
        <w:pStyle w:val="ConsPlusNormal0"/>
        <w:spacing w:before="200"/>
        <w:ind w:firstLine="540"/>
        <w:jc w:val="both"/>
      </w:pPr>
      <w:r>
        <w:t>В целях внесения изменений в Договор инвестор вправе представить по собственной инициативе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 соответствии с законодательством Российской Федерации, выписку (копию) из Единого государственного реестра юридических лиц по состоянию не ранее чем на 1-е число месяца подачи мотивированного заявления.</w:t>
      </w:r>
    </w:p>
    <w:p w:rsidR="00264584" w:rsidRDefault="00A73680">
      <w:pPr>
        <w:pStyle w:val="ConsPlusNormal0"/>
        <w:spacing w:before="200"/>
        <w:ind w:firstLine="540"/>
        <w:jc w:val="both"/>
      </w:pPr>
      <w:r>
        <w:t>В случае если инвестор не представил по собственной инициативе указанные документы, министерство посредством межведомственного взаимодействия запрашивает требуемые сведения самостоятельно.</w:t>
      </w:r>
    </w:p>
    <w:p w:rsidR="00264584" w:rsidRDefault="00A73680">
      <w:pPr>
        <w:pStyle w:val="ConsPlusNormal0"/>
        <w:spacing w:before="200"/>
        <w:ind w:firstLine="540"/>
        <w:jc w:val="both"/>
      </w:pPr>
      <w:r>
        <w:t>12. Ответственность за достоверность сведений, содержащихся в представленных документах, и соблюдение условий, установленных настоящим Порядком, несет инвестор.</w:t>
      </w:r>
    </w:p>
    <w:p w:rsidR="00264584" w:rsidRDefault="00A73680">
      <w:pPr>
        <w:pStyle w:val="ConsPlusNormal0"/>
        <w:spacing w:before="200"/>
        <w:ind w:firstLine="540"/>
        <w:jc w:val="both"/>
      </w:pPr>
      <w:r>
        <w:t>13. Министерство проводит проверку представленных инвестором документов в течение 5 рабочих дней с даты регистрации мотивированного заявления в АС ДОУ и в случае их соответствия требованиям настоящего Порядка направляет копии мотивированного заявления и бизнес-плана инвестиционного проекта в новой редакции куратору проекта для подготовки заключения о согласовании (об отказе в согласовании) изменений в бизнес-план инвестиционного проекта.</w:t>
      </w:r>
    </w:p>
    <w:p w:rsidR="00264584" w:rsidRDefault="00A73680">
      <w:pPr>
        <w:pStyle w:val="ConsPlusNormal0"/>
        <w:spacing w:before="200"/>
        <w:ind w:firstLine="540"/>
        <w:jc w:val="both"/>
      </w:pPr>
      <w:r>
        <w:t xml:space="preserve">В случае несоответствия представленных инвестором документов перечню, указанному в </w:t>
      </w:r>
      <w:hyperlink w:anchor="P498" w:tooltip="2. Для заключения Договора инвестор в течение 6 месяцев со дня включения инвестиционного проекта в Перечень особо значимых инвестиционных проектов представляет в министерство заявление о заключении Договора по форме согласно приложению N 1 к настоящему Порядку">
        <w:r>
          <w:rPr>
            <w:color w:val="0000FF"/>
          </w:rPr>
          <w:t>пункте 2</w:t>
        </w:r>
      </w:hyperlink>
      <w:r>
        <w:t xml:space="preserve"> настоящего Порядка, выявления в них неточной или ошибочной информации, некорректных расчетов министерство направляет инвестору письмо о необходимости представления полного пакета надлежащим образом оформленных документов и (или) устранения замечаний в срок, не превышающий 10 календарных дней со дня получения письма.</w:t>
      </w:r>
    </w:p>
    <w:p w:rsidR="00264584" w:rsidRDefault="00A73680">
      <w:pPr>
        <w:pStyle w:val="ConsPlusNormal0"/>
        <w:spacing w:before="200"/>
        <w:ind w:firstLine="540"/>
        <w:jc w:val="both"/>
      </w:pPr>
      <w:r>
        <w:t>В случае непредставления инвестором недостающих и (или) исправленных документов в установленный срок дальнейшее рассмотрение документов по инвестиционному проекту прекращается, о чем инвестор письменно уведомляется министерством в срок не более 5 рабочих дней со дня окончания срока представления недостающих и (или) исправленных документов.</w:t>
      </w:r>
    </w:p>
    <w:p w:rsidR="00264584" w:rsidRDefault="00A73680">
      <w:pPr>
        <w:pStyle w:val="ConsPlusNormal0"/>
        <w:spacing w:before="200"/>
        <w:ind w:firstLine="540"/>
        <w:jc w:val="both"/>
      </w:pPr>
      <w:r>
        <w:t xml:space="preserve">14. Куратор проекта готовит </w:t>
      </w:r>
      <w:hyperlink w:anchor="P788" w:tooltip="Заключение">
        <w:r>
          <w:rPr>
            <w:color w:val="0000FF"/>
          </w:rPr>
          <w:t>заключение</w:t>
        </w:r>
      </w:hyperlink>
      <w:r>
        <w:t xml:space="preserve"> о согласовании (об отказе в согласовании) изменений в бизнес-план инвестиционного проекта по форме согласно приложению N 3 к настоящему Порядку и направляет его в адрес министерства в течение 5 рабочих дней с даты получения копии мотивированного заявления и бизнес-плана инвестиционного проекта в новой редакции.</w:t>
      </w:r>
    </w:p>
    <w:p w:rsidR="00264584" w:rsidRDefault="00A73680">
      <w:pPr>
        <w:pStyle w:val="ConsPlusNormal0"/>
        <w:spacing w:before="200"/>
        <w:ind w:firstLine="540"/>
        <w:jc w:val="both"/>
      </w:pPr>
      <w:r>
        <w:t xml:space="preserve">15. Министерство в течение 10 рабочих дней с даты получения заключения о согласовании (об отказе в согласовании) изменений куратора проекта готовит </w:t>
      </w:r>
      <w:hyperlink w:anchor="P832" w:tooltip="Заключение">
        <w:r>
          <w:rPr>
            <w:color w:val="0000FF"/>
          </w:rPr>
          <w:t>заключение</w:t>
        </w:r>
      </w:hyperlink>
      <w:r>
        <w:t xml:space="preserve"> по вопросу изменения параметров бизнес-плана инвестиционного проекта по форме согласно приложению N 4 к настоящему Порядку.</w:t>
      </w:r>
    </w:p>
    <w:p w:rsidR="00264584" w:rsidRDefault="00A73680">
      <w:pPr>
        <w:pStyle w:val="ConsPlusNormal0"/>
        <w:spacing w:before="200"/>
        <w:ind w:firstLine="540"/>
        <w:jc w:val="both"/>
      </w:pPr>
      <w:r>
        <w:t xml:space="preserve">16. Вынесение вопроса о согласовании внесения изменений в бизнес-план инвестиционного проекта на рассмотрение экспертного совета по вопросам реализации стратегии социально-экономического развития области осуществляется не позднее 20 рабочих дней со дня поступления в министерство надлежащим образом оформленных документов (копий документов), указанных в </w:t>
      </w:r>
      <w:hyperlink w:anchor="P524" w:tooltip="11. В целях внесения изменений в бизнес-план инвестиционного проекта и в Договор инвестор представляет в министерство мотивированное заявление о внесении изменений в Договор по форме согласно приложению N 2 к настоящему Порядку (далее - мотивированное заявлени">
        <w:r>
          <w:rPr>
            <w:color w:val="0000FF"/>
          </w:rPr>
          <w:t>пункте 11</w:t>
        </w:r>
      </w:hyperlink>
      <w:r>
        <w:t xml:space="preserve"> настоящего Порядка.</w:t>
      </w:r>
    </w:p>
    <w:p w:rsidR="00264584" w:rsidRDefault="00A73680">
      <w:pPr>
        <w:pStyle w:val="ConsPlusNormal0"/>
        <w:spacing w:before="200"/>
        <w:ind w:firstLine="540"/>
        <w:jc w:val="both"/>
      </w:pPr>
      <w:r>
        <w:t>17. Внесение изменений в Договор осуществляется при наличии решения экспертного совета по вопросам реализации стратегии социально-экономического развития области о согласовании внесения изменений в бизнес-план инвестиционного проекта.</w:t>
      </w:r>
    </w:p>
    <w:p w:rsidR="00264584" w:rsidRDefault="00A73680">
      <w:pPr>
        <w:pStyle w:val="ConsPlusNormal0"/>
        <w:spacing w:before="200"/>
        <w:ind w:firstLine="540"/>
        <w:jc w:val="both"/>
      </w:pPr>
      <w:r>
        <w:t>18. Министерство в течение 10 рабочих дней со дня принятия экспертным советом по вопросам реализации стратегии социально-экономического развития области решения о согласовании внесения изменений в бизнес-план инвестиционного проекта готовит проект дополнительного соглашения к Договору в двух экземплярах.</w:t>
      </w:r>
    </w:p>
    <w:p w:rsidR="00264584" w:rsidRDefault="00A73680">
      <w:pPr>
        <w:pStyle w:val="ConsPlusNormal0"/>
        <w:spacing w:before="200"/>
        <w:ind w:firstLine="540"/>
        <w:jc w:val="both"/>
      </w:pPr>
      <w:r>
        <w:t>Дополнительное соглашение к Договору подписывается министром экономического развития Воронежской области или иным уполномоченным лицом министерства в двух экземплярах и направляется заказным письмом либо с нарочным на подпись инвестору.</w:t>
      </w:r>
    </w:p>
    <w:p w:rsidR="00264584" w:rsidRDefault="00A73680">
      <w:pPr>
        <w:pStyle w:val="ConsPlusNormal0"/>
        <w:spacing w:before="200"/>
        <w:ind w:firstLine="540"/>
        <w:jc w:val="both"/>
      </w:pPr>
      <w:r>
        <w:t>19. Инвестор в течение 3 рабочих дней с даты поступления подписывает дополнительное соглашение к Договору в двух экземплярах и направляет один экземпляр в министерство.</w:t>
      </w:r>
    </w:p>
    <w:p w:rsidR="00264584" w:rsidRDefault="00A73680">
      <w:pPr>
        <w:pStyle w:val="ConsPlusNormal0"/>
        <w:spacing w:before="200"/>
        <w:ind w:firstLine="540"/>
        <w:jc w:val="both"/>
      </w:pPr>
      <w:r>
        <w:t>Копия дополнительного соглашения к Договору в течение 10 рабочих дней с даты его подписания сторонами направляется министерством в Управление Федеральной налоговой службы по Воронежской области при наличии в Договоре положений, предусматривающих предоставление инвестору государственной (областной) поддержки в форме установления в соответствии с действующим законодательством налоговых льгот, инвестиционного налогового кредита, инвестиционного налогового вычета, а также куратору проекта.</w:t>
      </w:r>
    </w:p>
    <w:p w:rsidR="00264584" w:rsidRDefault="00A73680">
      <w:pPr>
        <w:pStyle w:val="ConsPlusNormal0"/>
        <w:spacing w:before="200"/>
        <w:ind w:firstLine="540"/>
        <w:jc w:val="both"/>
      </w:pPr>
      <w:r>
        <w:t>20. Расторжение Договора допускается по соглашению сторон, по решению суда, а также в случае одностороннего отказа министерства от исполнения Договора.</w:t>
      </w:r>
    </w:p>
    <w:p w:rsidR="00264584" w:rsidRDefault="00A73680">
      <w:pPr>
        <w:pStyle w:val="ConsPlusNormal0"/>
        <w:spacing w:before="200"/>
        <w:ind w:firstLine="540"/>
        <w:jc w:val="both"/>
      </w:pPr>
      <w:r>
        <w:t xml:space="preserve">Министерство отказывается в одностороннем порядке от исполнения Договора при наличии решения экспертного совета по вопросам реализации стратегии социально-экономического развития области о возможности такого отказа, которое может быть принято по основаниям, установленным </w:t>
      </w:r>
      <w:hyperlink r:id="rId41"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Законом</w:t>
        </w:r>
      </w:hyperlink>
      <w:r>
        <w:t xml:space="preserve"> Воронежской области от 07.07.2006 N 67-ОЗ "О государственной (областной) поддержке инвестиционной деятельности на территории Воронежской области" (далее - Закон).</w:t>
      </w:r>
    </w:p>
    <w:p w:rsidR="00264584" w:rsidRDefault="00A73680">
      <w:pPr>
        <w:pStyle w:val="ConsPlusNormal0"/>
        <w:spacing w:before="200"/>
        <w:ind w:firstLine="540"/>
        <w:jc w:val="both"/>
      </w:pPr>
      <w:bookmarkStart w:id="18" w:name="P546"/>
      <w:bookmarkEnd w:id="18"/>
      <w:r>
        <w:t xml:space="preserve">21. По результатам выездных проверок, анализа отчетов о ходе реализации инвестиционных проектов, в случае выявления одного или нескольких обстоятельств, установленных </w:t>
      </w:r>
      <w:hyperlink r:id="rId42"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частью 5 статьи 14</w:t>
        </w:r>
      </w:hyperlink>
      <w:r>
        <w:t xml:space="preserve"> Закона, являющихся основанием для отказа в одностороннем порядке от исполнения Договора, министерство информирует об этом куратора проекта и направляет в адрес инвестора письмо с требованием об устранении данных обстоятельств в течение года, следующего за отчетным.</w:t>
      </w:r>
    </w:p>
    <w:p w:rsidR="00264584" w:rsidRDefault="00A73680">
      <w:pPr>
        <w:pStyle w:val="ConsPlusNormal0"/>
        <w:spacing w:before="200"/>
        <w:ind w:firstLine="540"/>
        <w:jc w:val="both"/>
      </w:pPr>
      <w:r>
        <w:t xml:space="preserve">22. При неустранении инвестором обстоятельств, определенных </w:t>
      </w:r>
      <w:hyperlink r:id="rId43"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частью 5 статьи 14</w:t>
        </w:r>
      </w:hyperlink>
      <w:r>
        <w:t xml:space="preserve"> Закона, в срок, установленный </w:t>
      </w:r>
      <w:hyperlink w:anchor="P546" w:tooltip="21. По результатам выездных проверок, анализа отчетов о ходе реализации инвестиционных проектов, в случае выявления одного или нескольких обстоятельств, установленных частью 5 статьи 14 Закона, являющихся основанием для отказа в одностороннем порядке от исполн">
        <w:r>
          <w:rPr>
            <w:color w:val="0000FF"/>
          </w:rPr>
          <w:t>пунктом 21</w:t>
        </w:r>
      </w:hyperlink>
      <w:r>
        <w:t xml:space="preserve"> настоящего Порядка, министерство подготавливает </w:t>
      </w:r>
      <w:hyperlink w:anchor="P949" w:tooltip="Заключение">
        <w:r>
          <w:rPr>
            <w:color w:val="0000FF"/>
          </w:rPr>
          <w:t>заключение</w:t>
        </w:r>
      </w:hyperlink>
      <w:r>
        <w:t xml:space="preserve"> о наличии оснований для одностороннего отказа от исполнения Договора по форме согласно приложению N 5 к настоящему Порядку и выносит вопрос о возможности отказа в одностороннем порядке от исполнения Договора на рассмотрение экспертного совета по вопросам реализации стратегии социально-экономического развития области.</w:t>
      </w:r>
    </w:p>
    <w:p w:rsidR="00264584" w:rsidRDefault="00A73680">
      <w:pPr>
        <w:pStyle w:val="ConsPlusNormal0"/>
        <w:spacing w:before="200"/>
        <w:ind w:firstLine="540"/>
        <w:jc w:val="both"/>
      </w:pPr>
      <w:r>
        <w:t xml:space="preserve">23. В случае принятия экспертным советом по вопросам реализации стратегии социально-экономического развития области решения о возможности одностороннего отказа министерства от исполнения Договора по основаниям, предусмотренным </w:t>
      </w:r>
      <w:hyperlink r:id="rId44"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Законом</w:t>
        </w:r>
      </w:hyperlink>
      <w:r>
        <w:t xml:space="preserve">, министерство направляет в адрес инвестора заказным письмом </w:t>
      </w:r>
      <w:hyperlink w:anchor="P1011" w:tooltip="УВЕДОМЛЕНИЕ">
        <w:r>
          <w:rPr>
            <w:color w:val="0000FF"/>
          </w:rPr>
          <w:t>уведомление</w:t>
        </w:r>
      </w:hyperlink>
      <w:r>
        <w:t xml:space="preserve"> по форме согласно приложению N 6 к настоящему Порядку.</w:t>
      </w:r>
    </w:p>
    <w:p w:rsidR="00264584" w:rsidRDefault="00A73680">
      <w:pPr>
        <w:pStyle w:val="ConsPlusNormal0"/>
        <w:spacing w:before="200"/>
        <w:ind w:firstLine="540"/>
        <w:jc w:val="both"/>
      </w:pPr>
      <w:r>
        <w:t>Договор считается расторгнутым со дня получения инвестором уведомления. День получения инвестором уведомления определяется в любом случае не позднее 5 календарных дней с даты его отправки заказным письмом по адресу, указанному в Договоре.</w:t>
      </w:r>
    </w:p>
    <w:p w:rsidR="00264584" w:rsidRDefault="00A73680">
      <w:pPr>
        <w:pStyle w:val="ConsPlusNormal0"/>
        <w:spacing w:before="200"/>
        <w:ind w:firstLine="540"/>
        <w:jc w:val="both"/>
      </w:pPr>
      <w:r>
        <w:t>24. Расторжение Договора является основанием для прекращения права инвестора на государственную (областную) поддержку в формах, предусмотренных Договором.</w:t>
      </w:r>
    </w:p>
    <w:p w:rsidR="00264584" w:rsidRDefault="00A73680">
      <w:pPr>
        <w:pStyle w:val="ConsPlusNormal0"/>
        <w:spacing w:before="200"/>
        <w:ind w:firstLine="540"/>
        <w:jc w:val="both"/>
      </w:pPr>
      <w:r>
        <w:t>В течение 10 рабочих дней после расторжения Договора министерство информирует куратора проекта и налоговый орган по месту налогового учета инвестора о прекращении действия права инвестора на государственную (областную) поддержку в формах, предусмотренных Договором.</w:t>
      </w:r>
    </w:p>
    <w:p w:rsidR="00264584" w:rsidRDefault="00A73680">
      <w:pPr>
        <w:pStyle w:val="ConsPlusNormal0"/>
        <w:spacing w:before="200"/>
        <w:ind w:firstLine="540"/>
        <w:jc w:val="both"/>
      </w:pPr>
      <w:r>
        <w:t>25. В течение 30 календарных дней со дня расторжения Договора инвестор осуществляет возврат в доход областного бюджета средств в сумме фактически предоставленной государственной (областной) поддержки в порядке, установленном бюджетным законодательством.</w:t>
      </w:r>
    </w:p>
    <w:p w:rsidR="00264584" w:rsidRDefault="00A73680">
      <w:pPr>
        <w:pStyle w:val="ConsPlusNormal0"/>
        <w:spacing w:before="200"/>
        <w:ind w:firstLine="540"/>
        <w:jc w:val="both"/>
      </w:pPr>
      <w:r>
        <w:t>Возврат средств в сумме фактически предоставленной государственной (областной) поддержки осуществляется по реквизитам, указанным министерством в уведомлении о расторжении Договора.</w:t>
      </w:r>
    </w:p>
    <w:p w:rsidR="00264584" w:rsidRDefault="00A73680">
      <w:pPr>
        <w:pStyle w:val="ConsPlusNormal0"/>
        <w:spacing w:before="200"/>
        <w:ind w:firstLine="540"/>
        <w:jc w:val="both"/>
      </w:pPr>
      <w:r>
        <w:t>В случае просрочки исполнения обязательства по возврату в доход областного бюджета средств в сумме фактически предоставленной государственной (областной) поддержки министерство вправе потребовать уплаты пени. Пеня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возврату в доход областного бюджета средств в сумме фактически предоставленной государственной (областной) поддержки. Пеня устанавливается в размере одной трехсотой действующей на дату уплаты пени ключевой ставки Банка России от суммы фактически предоставленной государственной (областной) поддержки.</w:t>
      </w:r>
    </w:p>
    <w:p w:rsidR="00264584" w:rsidRDefault="00A73680">
      <w:pPr>
        <w:pStyle w:val="ConsPlusNormal0"/>
        <w:spacing w:before="200"/>
        <w:ind w:firstLine="540"/>
        <w:jc w:val="both"/>
      </w:pPr>
      <w:r>
        <w:t>26. В случае неурегулирования вопроса возврата мер государственной (областной) поддержки в досудебном порядке министерство направляет в арбитражный суд исковое заявление о возврате мер государственной (областной) поддержки в судебном порядке.</w:t>
      </w: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1"/>
      </w:pPr>
      <w:r>
        <w:t>Приложение N 1</w:t>
      </w:r>
    </w:p>
    <w:p w:rsidR="00264584" w:rsidRDefault="00A73680">
      <w:pPr>
        <w:pStyle w:val="ConsPlusNormal0"/>
        <w:jc w:val="right"/>
      </w:pPr>
      <w:r>
        <w:t>к Порядку</w:t>
      </w:r>
    </w:p>
    <w:p w:rsidR="00264584" w:rsidRDefault="00A73680">
      <w:pPr>
        <w:pStyle w:val="ConsPlusNormal0"/>
        <w:jc w:val="right"/>
      </w:pPr>
      <w:r>
        <w:t>заключения, изменения и расторжения</w:t>
      </w:r>
    </w:p>
    <w:p w:rsidR="00264584" w:rsidRDefault="00A73680">
      <w:pPr>
        <w:pStyle w:val="ConsPlusNormal0"/>
        <w:jc w:val="right"/>
      </w:pPr>
      <w:r>
        <w:t>договоров о государственной</w:t>
      </w:r>
    </w:p>
    <w:p w:rsidR="00264584" w:rsidRDefault="00A73680">
      <w:pPr>
        <w:pStyle w:val="ConsPlusNormal0"/>
        <w:jc w:val="right"/>
      </w:pPr>
      <w:r>
        <w:t>(областной) поддержке</w:t>
      </w:r>
    </w:p>
    <w:p w:rsidR="00264584" w:rsidRDefault="00264584">
      <w:pPr>
        <w:pStyle w:val="ConsPlusNormal0"/>
        <w:jc w:val="both"/>
      </w:pPr>
    </w:p>
    <w:p w:rsidR="00264584" w:rsidRDefault="00A73680">
      <w:pPr>
        <w:pStyle w:val="ConsPlusNormal0"/>
        <w:jc w:val="right"/>
      </w:pPr>
      <w:r>
        <w:t>Форма</w:t>
      </w:r>
    </w:p>
    <w:p w:rsidR="00264584" w:rsidRDefault="00264584">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64"/>
        <w:gridCol w:w="1938"/>
        <w:gridCol w:w="2552"/>
        <w:gridCol w:w="1360"/>
      </w:tblGrid>
      <w:tr w:rsidR="00264584">
        <w:tc>
          <w:tcPr>
            <w:tcW w:w="5102" w:type="dxa"/>
            <w:gridSpan w:val="2"/>
            <w:tcBorders>
              <w:top w:val="nil"/>
              <w:left w:val="nil"/>
              <w:bottom w:val="nil"/>
              <w:right w:val="nil"/>
            </w:tcBorders>
          </w:tcPr>
          <w:p w:rsidR="00264584" w:rsidRDefault="00264584">
            <w:pPr>
              <w:pStyle w:val="ConsPlusNormal0"/>
            </w:pPr>
          </w:p>
        </w:tc>
        <w:tc>
          <w:tcPr>
            <w:tcW w:w="3912" w:type="dxa"/>
            <w:gridSpan w:val="2"/>
            <w:tcBorders>
              <w:top w:val="nil"/>
              <w:left w:val="nil"/>
              <w:bottom w:val="nil"/>
              <w:right w:val="nil"/>
            </w:tcBorders>
          </w:tcPr>
          <w:p w:rsidR="00264584" w:rsidRDefault="00A73680">
            <w:pPr>
              <w:pStyle w:val="ConsPlusNormal0"/>
              <w:jc w:val="both"/>
            </w:pPr>
            <w:r>
              <w:t>Министру экономического развития Воронежской области</w:t>
            </w:r>
          </w:p>
          <w:p w:rsidR="00264584" w:rsidRDefault="00A73680">
            <w:pPr>
              <w:pStyle w:val="ConsPlusNormal0"/>
              <w:jc w:val="center"/>
            </w:pPr>
            <w:r>
              <w:t>______________________________</w:t>
            </w:r>
          </w:p>
          <w:p w:rsidR="00264584" w:rsidRDefault="00A73680">
            <w:pPr>
              <w:pStyle w:val="ConsPlusNormal0"/>
              <w:jc w:val="center"/>
            </w:pPr>
            <w:r>
              <w:t>(Ф.И.О.)</w:t>
            </w:r>
          </w:p>
          <w:p w:rsidR="00264584" w:rsidRDefault="00A73680">
            <w:pPr>
              <w:pStyle w:val="ConsPlusNormal0"/>
              <w:jc w:val="center"/>
            </w:pPr>
            <w:r>
              <w:t>______________________________</w:t>
            </w:r>
          </w:p>
          <w:p w:rsidR="00264584" w:rsidRDefault="00A73680">
            <w:pPr>
              <w:pStyle w:val="ConsPlusNormal0"/>
              <w:jc w:val="center"/>
            </w:pPr>
            <w:r>
              <w:t>(полное наименование организации-заявителя) ______________________________</w:t>
            </w:r>
          </w:p>
          <w:p w:rsidR="00264584" w:rsidRDefault="00A73680">
            <w:pPr>
              <w:pStyle w:val="ConsPlusNormal0"/>
              <w:jc w:val="center"/>
            </w:pPr>
            <w:r>
              <w:t>(должность, Ф.И.О. руководителя)</w:t>
            </w:r>
          </w:p>
          <w:p w:rsidR="00264584" w:rsidRDefault="00A73680">
            <w:pPr>
              <w:pStyle w:val="ConsPlusNormal0"/>
              <w:jc w:val="center"/>
            </w:pPr>
            <w:r>
              <w:t>______________________________</w:t>
            </w:r>
          </w:p>
          <w:p w:rsidR="00264584" w:rsidRDefault="00A73680">
            <w:pPr>
              <w:pStyle w:val="ConsPlusNormal0"/>
              <w:jc w:val="center"/>
            </w:pPr>
            <w:r>
              <w:t>(индекс, почтовый адрес)</w:t>
            </w:r>
          </w:p>
          <w:p w:rsidR="00264584" w:rsidRDefault="00A73680">
            <w:pPr>
              <w:pStyle w:val="ConsPlusNormal0"/>
              <w:jc w:val="both"/>
            </w:pPr>
            <w:r>
              <w:t>______________________________</w:t>
            </w:r>
          </w:p>
          <w:p w:rsidR="00264584" w:rsidRDefault="00A73680">
            <w:pPr>
              <w:pStyle w:val="ConsPlusNormal0"/>
              <w:jc w:val="center"/>
            </w:pPr>
            <w:r>
              <w:t>(телефон)</w:t>
            </w:r>
          </w:p>
          <w:p w:rsidR="00264584" w:rsidRDefault="00A73680">
            <w:pPr>
              <w:pStyle w:val="ConsPlusNormal0"/>
              <w:jc w:val="center"/>
            </w:pPr>
            <w:r>
              <w:t>______________________________</w:t>
            </w:r>
          </w:p>
          <w:p w:rsidR="00264584" w:rsidRDefault="00A73680">
            <w:pPr>
              <w:pStyle w:val="ConsPlusNormal0"/>
              <w:jc w:val="center"/>
            </w:pPr>
            <w:r>
              <w:t>(ИНН/КПП)</w:t>
            </w:r>
          </w:p>
          <w:p w:rsidR="00264584" w:rsidRDefault="00A73680">
            <w:pPr>
              <w:pStyle w:val="ConsPlusNormal0"/>
              <w:jc w:val="center"/>
            </w:pPr>
            <w:r>
              <w:t>______________________________</w:t>
            </w:r>
          </w:p>
          <w:p w:rsidR="00264584" w:rsidRDefault="00A73680">
            <w:pPr>
              <w:pStyle w:val="ConsPlusNormal0"/>
              <w:jc w:val="center"/>
            </w:pPr>
            <w:r>
              <w:t>(ОГРН)</w:t>
            </w:r>
          </w:p>
          <w:p w:rsidR="00264584" w:rsidRDefault="00A73680">
            <w:pPr>
              <w:pStyle w:val="ConsPlusNormal0"/>
              <w:jc w:val="center"/>
            </w:pPr>
            <w:r>
              <w:t>______________________________</w:t>
            </w:r>
          </w:p>
          <w:p w:rsidR="00264584" w:rsidRDefault="00A73680">
            <w:pPr>
              <w:pStyle w:val="ConsPlusNormal0"/>
              <w:jc w:val="center"/>
            </w:pPr>
            <w:r>
              <w:t>(</w:t>
            </w:r>
            <w:hyperlink r:id="rId45"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color w:val="0000FF"/>
                </w:rPr>
                <w:t>ОКВЭД</w:t>
              </w:r>
            </w:hyperlink>
            <w:r>
              <w:t xml:space="preserve"> по основному виду деятельности)</w:t>
            </w:r>
          </w:p>
        </w:tc>
      </w:tr>
      <w:tr w:rsidR="00264584">
        <w:tc>
          <w:tcPr>
            <w:tcW w:w="9014" w:type="dxa"/>
            <w:gridSpan w:val="4"/>
            <w:tcBorders>
              <w:top w:val="nil"/>
              <w:left w:val="nil"/>
              <w:bottom w:val="nil"/>
              <w:right w:val="nil"/>
            </w:tcBorders>
          </w:tcPr>
          <w:p w:rsidR="00264584" w:rsidRDefault="00264584">
            <w:pPr>
              <w:pStyle w:val="ConsPlusNormal0"/>
            </w:pPr>
          </w:p>
        </w:tc>
      </w:tr>
      <w:tr w:rsidR="00264584">
        <w:tc>
          <w:tcPr>
            <w:tcW w:w="9014" w:type="dxa"/>
            <w:gridSpan w:val="4"/>
            <w:tcBorders>
              <w:top w:val="nil"/>
              <w:left w:val="nil"/>
              <w:bottom w:val="nil"/>
              <w:right w:val="nil"/>
            </w:tcBorders>
          </w:tcPr>
          <w:p w:rsidR="00264584" w:rsidRDefault="00A73680">
            <w:pPr>
              <w:pStyle w:val="ConsPlusNormal0"/>
              <w:jc w:val="center"/>
            </w:pPr>
            <w:bookmarkStart w:id="19" w:name="P587"/>
            <w:bookmarkEnd w:id="19"/>
            <w:r>
              <w:t>Заявление</w:t>
            </w:r>
          </w:p>
        </w:tc>
      </w:tr>
      <w:tr w:rsidR="00264584">
        <w:tc>
          <w:tcPr>
            <w:tcW w:w="9014" w:type="dxa"/>
            <w:gridSpan w:val="4"/>
            <w:tcBorders>
              <w:top w:val="nil"/>
              <w:left w:val="nil"/>
              <w:bottom w:val="nil"/>
              <w:right w:val="nil"/>
            </w:tcBorders>
          </w:tcPr>
          <w:p w:rsidR="00264584" w:rsidRDefault="00264584">
            <w:pPr>
              <w:pStyle w:val="ConsPlusNormal0"/>
            </w:pPr>
          </w:p>
        </w:tc>
      </w:tr>
      <w:tr w:rsidR="00264584">
        <w:tc>
          <w:tcPr>
            <w:tcW w:w="9014" w:type="dxa"/>
            <w:gridSpan w:val="4"/>
            <w:tcBorders>
              <w:top w:val="nil"/>
              <w:left w:val="nil"/>
              <w:bottom w:val="nil"/>
              <w:right w:val="nil"/>
            </w:tcBorders>
          </w:tcPr>
          <w:p w:rsidR="00264584" w:rsidRDefault="00A73680">
            <w:pPr>
              <w:pStyle w:val="ConsPlusNormal0"/>
              <w:ind w:firstLine="283"/>
              <w:jc w:val="both"/>
            </w:pPr>
            <w:r>
              <w:t xml:space="preserve">В соответствии со </w:t>
            </w:r>
            <w:hyperlink r:id="rId46"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статьей 14</w:t>
              </w:r>
            </w:hyperlink>
            <w:r>
              <w:t xml:space="preserve"> Закона Воронежской области от 07.07.2006 N 67-ОЗ "О государственной (областной) поддержке инвестиционной деятельности на территории Воронежской области" просим заключить договор о государственной (областной) поддержке в целях получения государственной (областной) поддержки в форме</w:t>
            </w:r>
          </w:p>
          <w:p w:rsidR="00264584" w:rsidRDefault="00A73680">
            <w:pPr>
              <w:pStyle w:val="ConsPlusNormal0"/>
              <w:jc w:val="both"/>
            </w:pPr>
            <w:r>
              <w:t>_________________________________________________________________________</w:t>
            </w:r>
          </w:p>
          <w:p w:rsidR="00264584" w:rsidRDefault="00A73680">
            <w:pPr>
              <w:pStyle w:val="ConsPlusNormal0"/>
              <w:jc w:val="center"/>
            </w:pPr>
            <w:r>
              <w:t>перечень форм государственной (областной) поддержки (с указанием суммы субсидий) в соответствии с решением экспертного совета по вопросам реализации стратегии социально-экономического развития области)</w:t>
            </w:r>
          </w:p>
          <w:p w:rsidR="00264584" w:rsidRDefault="00A73680">
            <w:pPr>
              <w:pStyle w:val="ConsPlusNormal0"/>
              <w:jc w:val="both"/>
            </w:pPr>
            <w:r>
              <w:t>для реализации особо значимого инвестиционного проекта ________________________________________________________________________.</w:t>
            </w:r>
          </w:p>
          <w:p w:rsidR="00264584" w:rsidRDefault="00A73680">
            <w:pPr>
              <w:pStyle w:val="ConsPlusNormal0"/>
              <w:jc w:val="center"/>
            </w:pPr>
            <w:r>
              <w:t>(наименование особо значимого инвестиционного проекта)</w:t>
            </w:r>
          </w:p>
        </w:tc>
      </w:tr>
      <w:tr w:rsidR="00264584">
        <w:tc>
          <w:tcPr>
            <w:tcW w:w="9014" w:type="dxa"/>
            <w:gridSpan w:val="4"/>
            <w:tcBorders>
              <w:top w:val="nil"/>
              <w:left w:val="nil"/>
              <w:bottom w:val="nil"/>
              <w:right w:val="nil"/>
            </w:tcBorders>
          </w:tcPr>
          <w:p w:rsidR="00264584" w:rsidRDefault="00264584">
            <w:pPr>
              <w:pStyle w:val="ConsPlusNormal0"/>
            </w:pPr>
          </w:p>
        </w:tc>
      </w:tr>
      <w:tr w:rsidR="00264584">
        <w:tc>
          <w:tcPr>
            <w:tcW w:w="3164" w:type="dxa"/>
            <w:tcBorders>
              <w:top w:val="nil"/>
              <w:left w:val="nil"/>
              <w:bottom w:val="nil"/>
              <w:right w:val="nil"/>
            </w:tcBorders>
          </w:tcPr>
          <w:p w:rsidR="00264584" w:rsidRDefault="00A73680">
            <w:pPr>
              <w:pStyle w:val="ConsPlusNormal0"/>
              <w:jc w:val="both"/>
            </w:pPr>
            <w:r>
              <w:t>Руководитель организации</w:t>
            </w:r>
          </w:p>
        </w:tc>
        <w:tc>
          <w:tcPr>
            <w:tcW w:w="4490" w:type="dxa"/>
            <w:gridSpan w:val="2"/>
            <w:tcBorders>
              <w:top w:val="nil"/>
              <w:left w:val="nil"/>
              <w:bottom w:val="nil"/>
              <w:right w:val="nil"/>
            </w:tcBorders>
          </w:tcPr>
          <w:p w:rsidR="00264584" w:rsidRDefault="00A73680">
            <w:pPr>
              <w:pStyle w:val="ConsPlusNormal0"/>
              <w:jc w:val="center"/>
            </w:pPr>
            <w:r>
              <w:t>___________________________________</w:t>
            </w:r>
          </w:p>
          <w:p w:rsidR="00264584" w:rsidRDefault="00A73680">
            <w:pPr>
              <w:pStyle w:val="ConsPlusNormal0"/>
              <w:jc w:val="center"/>
            </w:pPr>
            <w:r>
              <w:t>(подпись)</w:t>
            </w:r>
          </w:p>
        </w:tc>
        <w:tc>
          <w:tcPr>
            <w:tcW w:w="1360" w:type="dxa"/>
            <w:tcBorders>
              <w:top w:val="nil"/>
              <w:left w:val="nil"/>
              <w:bottom w:val="nil"/>
              <w:right w:val="nil"/>
            </w:tcBorders>
          </w:tcPr>
          <w:p w:rsidR="00264584" w:rsidRDefault="00A73680">
            <w:pPr>
              <w:pStyle w:val="ConsPlusNormal0"/>
              <w:jc w:val="center"/>
            </w:pPr>
            <w:r>
              <w:t>Ф.И.О.</w:t>
            </w:r>
          </w:p>
        </w:tc>
      </w:tr>
      <w:tr w:rsidR="00264584">
        <w:tc>
          <w:tcPr>
            <w:tcW w:w="9014" w:type="dxa"/>
            <w:gridSpan w:val="4"/>
            <w:tcBorders>
              <w:top w:val="nil"/>
              <w:left w:val="nil"/>
              <w:bottom w:val="nil"/>
              <w:right w:val="nil"/>
            </w:tcBorders>
          </w:tcPr>
          <w:p w:rsidR="00264584" w:rsidRDefault="00A73680">
            <w:pPr>
              <w:pStyle w:val="ConsPlusNormal0"/>
              <w:jc w:val="both"/>
            </w:pPr>
            <w:r>
              <w:t>МП (при наличии)</w:t>
            </w:r>
          </w:p>
        </w:tc>
      </w:tr>
    </w:tbl>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1"/>
      </w:pPr>
      <w:r>
        <w:t>Приложение N 2</w:t>
      </w:r>
    </w:p>
    <w:p w:rsidR="00264584" w:rsidRDefault="00A73680">
      <w:pPr>
        <w:pStyle w:val="ConsPlusNormal0"/>
        <w:jc w:val="right"/>
      </w:pPr>
      <w:r>
        <w:t>к Порядку</w:t>
      </w:r>
    </w:p>
    <w:p w:rsidR="00264584" w:rsidRDefault="00A73680">
      <w:pPr>
        <w:pStyle w:val="ConsPlusNormal0"/>
        <w:jc w:val="right"/>
      </w:pPr>
      <w:r>
        <w:t>заключения, изменения и расторжения</w:t>
      </w:r>
    </w:p>
    <w:p w:rsidR="00264584" w:rsidRDefault="00A73680">
      <w:pPr>
        <w:pStyle w:val="ConsPlusNormal0"/>
        <w:jc w:val="right"/>
      </w:pPr>
      <w:r>
        <w:t>договоров о государственной</w:t>
      </w:r>
    </w:p>
    <w:p w:rsidR="00264584" w:rsidRDefault="00A73680">
      <w:pPr>
        <w:pStyle w:val="ConsPlusNormal0"/>
        <w:jc w:val="right"/>
      </w:pPr>
      <w:r>
        <w:t>(областной) поддержке</w:t>
      </w:r>
    </w:p>
    <w:p w:rsidR="00264584" w:rsidRDefault="00264584">
      <w:pPr>
        <w:pStyle w:val="ConsPlusNormal0"/>
        <w:jc w:val="both"/>
      </w:pPr>
    </w:p>
    <w:p w:rsidR="00264584" w:rsidRDefault="00A73680">
      <w:pPr>
        <w:pStyle w:val="ConsPlusNormal0"/>
        <w:jc w:val="right"/>
      </w:pPr>
      <w:r>
        <w:t>Форма</w:t>
      </w:r>
    </w:p>
    <w:p w:rsidR="00264584" w:rsidRDefault="00264584">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64"/>
        <w:gridCol w:w="1938"/>
        <w:gridCol w:w="2552"/>
        <w:gridCol w:w="1360"/>
      </w:tblGrid>
      <w:tr w:rsidR="00264584">
        <w:tc>
          <w:tcPr>
            <w:tcW w:w="5102" w:type="dxa"/>
            <w:gridSpan w:val="2"/>
            <w:tcBorders>
              <w:top w:val="nil"/>
              <w:left w:val="nil"/>
              <w:bottom w:val="nil"/>
              <w:right w:val="nil"/>
            </w:tcBorders>
          </w:tcPr>
          <w:p w:rsidR="00264584" w:rsidRDefault="00264584">
            <w:pPr>
              <w:pStyle w:val="ConsPlusNormal0"/>
            </w:pPr>
          </w:p>
        </w:tc>
        <w:tc>
          <w:tcPr>
            <w:tcW w:w="3912" w:type="dxa"/>
            <w:gridSpan w:val="2"/>
            <w:tcBorders>
              <w:top w:val="nil"/>
              <w:left w:val="nil"/>
              <w:bottom w:val="nil"/>
              <w:right w:val="nil"/>
            </w:tcBorders>
          </w:tcPr>
          <w:p w:rsidR="00264584" w:rsidRDefault="00A73680">
            <w:pPr>
              <w:pStyle w:val="ConsPlusNormal0"/>
              <w:jc w:val="both"/>
            </w:pPr>
            <w:r>
              <w:t>Министру экономического развития Воронежской области</w:t>
            </w:r>
          </w:p>
          <w:p w:rsidR="00264584" w:rsidRDefault="00A73680">
            <w:pPr>
              <w:pStyle w:val="ConsPlusNormal0"/>
              <w:jc w:val="center"/>
            </w:pPr>
            <w:r>
              <w:t>______________________________</w:t>
            </w:r>
          </w:p>
          <w:p w:rsidR="00264584" w:rsidRDefault="00A73680">
            <w:pPr>
              <w:pStyle w:val="ConsPlusNormal0"/>
              <w:jc w:val="center"/>
            </w:pPr>
            <w:r>
              <w:t>(Ф.И.О.)</w:t>
            </w:r>
          </w:p>
          <w:p w:rsidR="00264584" w:rsidRDefault="00A73680">
            <w:pPr>
              <w:pStyle w:val="ConsPlusNormal0"/>
              <w:jc w:val="center"/>
            </w:pPr>
            <w:r>
              <w:t>______________________________</w:t>
            </w:r>
          </w:p>
          <w:p w:rsidR="00264584" w:rsidRDefault="00A73680">
            <w:pPr>
              <w:pStyle w:val="ConsPlusNormal0"/>
              <w:jc w:val="center"/>
            </w:pPr>
            <w:r>
              <w:t>(полное наименование организации-заявителя)</w:t>
            </w:r>
          </w:p>
          <w:p w:rsidR="00264584" w:rsidRDefault="00A73680">
            <w:pPr>
              <w:pStyle w:val="ConsPlusNormal0"/>
              <w:jc w:val="center"/>
            </w:pPr>
            <w:r>
              <w:t>______________________________</w:t>
            </w:r>
          </w:p>
          <w:p w:rsidR="00264584" w:rsidRDefault="00A73680">
            <w:pPr>
              <w:pStyle w:val="ConsPlusNormal0"/>
              <w:jc w:val="center"/>
            </w:pPr>
            <w:r>
              <w:t>(должность, Ф.И.О. руководителя)</w:t>
            </w:r>
          </w:p>
          <w:p w:rsidR="00264584" w:rsidRDefault="00A73680">
            <w:pPr>
              <w:pStyle w:val="ConsPlusNormal0"/>
              <w:jc w:val="center"/>
            </w:pPr>
            <w:r>
              <w:t>______________________________</w:t>
            </w:r>
          </w:p>
          <w:p w:rsidR="00264584" w:rsidRDefault="00A73680">
            <w:pPr>
              <w:pStyle w:val="ConsPlusNormal0"/>
              <w:jc w:val="center"/>
            </w:pPr>
            <w:r>
              <w:t>(индекс, почтовый адрес)</w:t>
            </w:r>
          </w:p>
          <w:p w:rsidR="00264584" w:rsidRDefault="00A73680">
            <w:pPr>
              <w:pStyle w:val="ConsPlusNormal0"/>
              <w:jc w:val="both"/>
            </w:pPr>
            <w:r>
              <w:t>______________________________</w:t>
            </w:r>
          </w:p>
          <w:p w:rsidR="00264584" w:rsidRDefault="00A73680">
            <w:pPr>
              <w:pStyle w:val="ConsPlusNormal0"/>
              <w:jc w:val="center"/>
            </w:pPr>
            <w:r>
              <w:t>(телефон)</w:t>
            </w:r>
          </w:p>
          <w:p w:rsidR="00264584" w:rsidRDefault="00A73680">
            <w:pPr>
              <w:pStyle w:val="ConsPlusNormal0"/>
              <w:jc w:val="center"/>
            </w:pPr>
            <w:r>
              <w:t>______________________________</w:t>
            </w:r>
          </w:p>
          <w:p w:rsidR="00264584" w:rsidRDefault="00A73680">
            <w:pPr>
              <w:pStyle w:val="ConsPlusNormal0"/>
              <w:jc w:val="center"/>
            </w:pPr>
            <w:r>
              <w:t>(ИНН/КПП)</w:t>
            </w:r>
          </w:p>
        </w:tc>
      </w:tr>
      <w:tr w:rsidR="00264584">
        <w:tc>
          <w:tcPr>
            <w:tcW w:w="9014" w:type="dxa"/>
            <w:gridSpan w:val="4"/>
            <w:tcBorders>
              <w:top w:val="nil"/>
              <w:left w:val="nil"/>
              <w:bottom w:val="nil"/>
              <w:right w:val="nil"/>
            </w:tcBorders>
          </w:tcPr>
          <w:p w:rsidR="00264584" w:rsidRDefault="00264584">
            <w:pPr>
              <w:pStyle w:val="ConsPlusNormal0"/>
            </w:pPr>
          </w:p>
        </w:tc>
      </w:tr>
      <w:tr w:rsidR="00264584">
        <w:tc>
          <w:tcPr>
            <w:tcW w:w="9014" w:type="dxa"/>
            <w:gridSpan w:val="4"/>
            <w:tcBorders>
              <w:top w:val="nil"/>
              <w:left w:val="nil"/>
              <w:bottom w:val="nil"/>
              <w:right w:val="nil"/>
            </w:tcBorders>
          </w:tcPr>
          <w:p w:rsidR="00264584" w:rsidRDefault="00A73680">
            <w:pPr>
              <w:pStyle w:val="ConsPlusNormal0"/>
              <w:jc w:val="center"/>
            </w:pPr>
            <w:bookmarkStart w:id="20" w:name="P628"/>
            <w:bookmarkEnd w:id="20"/>
            <w:r>
              <w:t>Мотивированное заявление</w:t>
            </w:r>
          </w:p>
          <w:p w:rsidR="00264584" w:rsidRDefault="00A73680">
            <w:pPr>
              <w:pStyle w:val="ConsPlusNormal0"/>
              <w:jc w:val="center"/>
            </w:pPr>
            <w:r>
              <w:t>о внесении изменений в договор о государственной</w:t>
            </w:r>
          </w:p>
          <w:p w:rsidR="00264584" w:rsidRDefault="00A73680">
            <w:pPr>
              <w:pStyle w:val="ConsPlusNormal0"/>
              <w:jc w:val="center"/>
            </w:pPr>
            <w:r>
              <w:t>(областной) поддержке</w:t>
            </w:r>
          </w:p>
        </w:tc>
      </w:tr>
      <w:tr w:rsidR="00264584">
        <w:tc>
          <w:tcPr>
            <w:tcW w:w="9014" w:type="dxa"/>
            <w:gridSpan w:val="4"/>
            <w:tcBorders>
              <w:top w:val="nil"/>
              <w:left w:val="nil"/>
              <w:bottom w:val="nil"/>
              <w:right w:val="nil"/>
            </w:tcBorders>
          </w:tcPr>
          <w:p w:rsidR="00264584" w:rsidRDefault="00264584">
            <w:pPr>
              <w:pStyle w:val="ConsPlusNormal0"/>
            </w:pPr>
          </w:p>
        </w:tc>
      </w:tr>
      <w:tr w:rsidR="00264584">
        <w:tc>
          <w:tcPr>
            <w:tcW w:w="9014" w:type="dxa"/>
            <w:gridSpan w:val="4"/>
            <w:tcBorders>
              <w:top w:val="nil"/>
              <w:left w:val="nil"/>
              <w:bottom w:val="nil"/>
              <w:right w:val="nil"/>
            </w:tcBorders>
          </w:tcPr>
          <w:p w:rsidR="00264584" w:rsidRDefault="00A73680">
            <w:pPr>
              <w:pStyle w:val="ConsPlusNormal0"/>
              <w:ind w:firstLine="283"/>
              <w:jc w:val="both"/>
            </w:pPr>
            <w:r>
              <w:t xml:space="preserve">В соответствии со </w:t>
            </w:r>
            <w:hyperlink r:id="rId47"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статьей 14</w:t>
              </w:r>
            </w:hyperlink>
            <w:r>
              <w:t xml:space="preserve"> Закона Воронежской области от 07.07.2006 N 67-ОЗ "О государственной (областной) поддержке инвестиционной деятельности на территории Воронежской области" просим рассмотреть бизнес-план инвестиционного проекта</w:t>
            </w:r>
          </w:p>
          <w:p w:rsidR="00264584" w:rsidRDefault="00A73680">
            <w:pPr>
              <w:pStyle w:val="ConsPlusNormal0"/>
              <w:jc w:val="both"/>
            </w:pPr>
            <w:r>
              <w:t>"________________________________________________________________________"</w:t>
            </w:r>
          </w:p>
          <w:p w:rsidR="00264584" w:rsidRDefault="00A73680">
            <w:pPr>
              <w:pStyle w:val="ConsPlusNormal0"/>
              <w:jc w:val="center"/>
            </w:pPr>
            <w:r>
              <w:t>(наименование инвестиционного проекта)</w:t>
            </w:r>
          </w:p>
          <w:p w:rsidR="00264584" w:rsidRDefault="00A73680">
            <w:pPr>
              <w:pStyle w:val="ConsPlusNormal0"/>
              <w:jc w:val="both"/>
            </w:pPr>
            <w:r>
              <w:t>с учетом внесенных изменений и внести соответствующие изменения в договор о государственной (областной) поддержке от __________________ N ____________.</w:t>
            </w:r>
          </w:p>
        </w:tc>
      </w:tr>
      <w:tr w:rsidR="00264584">
        <w:tc>
          <w:tcPr>
            <w:tcW w:w="9014" w:type="dxa"/>
            <w:gridSpan w:val="4"/>
            <w:tcBorders>
              <w:top w:val="nil"/>
              <w:left w:val="nil"/>
              <w:bottom w:val="nil"/>
              <w:right w:val="nil"/>
            </w:tcBorders>
          </w:tcPr>
          <w:p w:rsidR="00264584" w:rsidRDefault="00A73680">
            <w:pPr>
              <w:pStyle w:val="ConsPlusNormal0"/>
              <w:jc w:val="both"/>
            </w:pPr>
            <w:r>
              <w:t>Приложение:</w:t>
            </w:r>
          </w:p>
          <w:p w:rsidR="00264584" w:rsidRDefault="00A73680">
            <w:pPr>
              <w:pStyle w:val="ConsPlusNormal0"/>
              <w:jc w:val="both"/>
            </w:pPr>
            <w:r>
              <w:t>1. Бизнес-план инвестиционного проекта в новой редакции на ___ л. в 1 экз.</w:t>
            </w:r>
          </w:p>
          <w:p w:rsidR="00264584" w:rsidRDefault="00A73680">
            <w:pPr>
              <w:pStyle w:val="ConsPlusNormal0"/>
              <w:jc w:val="both"/>
            </w:pPr>
            <w:r>
              <w:t>2. Копии учредительных документов на ___ л. в 1 экз.</w:t>
            </w:r>
          </w:p>
          <w:p w:rsidR="00264584" w:rsidRDefault="00A73680">
            <w:pPr>
              <w:pStyle w:val="ConsPlusNormal0"/>
              <w:jc w:val="both"/>
            </w:pPr>
            <w:r>
              <w:t>3. Документы, подтверждающие полномочия лица на заключение дополнительного соглашения к договору на ____л. в 1 экз.</w:t>
            </w:r>
          </w:p>
          <w:p w:rsidR="00264584" w:rsidRDefault="00A73680">
            <w:pPr>
              <w:pStyle w:val="ConsPlusNormal0"/>
              <w:jc w:val="both"/>
            </w:pPr>
            <w:r>
              <w:t>4. Сравнительная таблица основных параметров действующего бизнес-плана и предлагаемых изменений.</w:t>
            </w:r>
          </w:p>
          <w:p w:rsidR="00264584" w:rsidRDefault="00A73680">
            <w:pPr>
              <w:pStyle w:val="ConsPlusNormal0"/>
              <w:jc w:val="both"/>
            </w:pPr>
            <w:r>
              <w:t>5. Иные документы, подтверждающие необходимость и объективность причин внесения изменений в договор о государственной (областной) поддержке, на ___ л. в 1 экз.</w:t>
            </w:r>
          </w:p>
        </w:tc>
      </w:tr>
      <w:tr w:rsidR="00264584">
        <w:tc>
          <w:tcPr>
            <w:tcW w:w="9014" w:type="dxa"/>
            <w:gridSpan w:val="4"/>
            <w:tcBorders>
              <w:top w:val="nil"/>
              <w:left w:val="nil"/>
              <w:bottom w:val="nil"/>
              <w:right w:val="nil"/>
            </w:tcBorders>
          </w:tcPr>
          <w:p w:rsidR="00264584" w:rsidRDefault="00264584">
            <w:pPr>
              <w:pStyle w:val="ConsPlusNormal0"/>
            </w:pPr>
          </w:p>
        </w:tc>
      </w:tr>
      <w:tr w:rsidR="00264584">
        <w:tc>
          <w:tcPr>
            <w:tcW w:w="3164" w:type="dxa"/>
            <w:tcBorders>
              <w:top w:val="nil"/>
              <w:left w:val="nil"/>
              <w:bottom w:val="nil"/>
              <w:right w:val="nil"/>
            </w:tcBorders>
          </w:tcPr>
          <w:p w:rsidR="00264584" w:rsidRDefault="00A73680">
            <w:pPr>
              <w:pStyle w:val="ConsPlusNormal0"/>
              <w:jc w:val="both"/>
            </w:pPr>
            <w:r>
              <w:t>Руководитель организации</w:t>
            </w:r>
          </w:p>
        </w:tc>
        <w:tc>
          <w:tcPr>
            <w:tcW w:w="4490" w:type="dxa"/>
            <w:gridSpan w:val="2"/>
            <w:tcBorders>
              <w:top w:val="nil"/>
              <w:left w:val="nil"/>
              <w:bottom w:val="nil"/>
              <w:right w:val="nil"/>
            </w:tcBorders>
          </w:tcPr>
          <w:p w:rsidR="00264584" w:rsidRDefault="00A73680">
            <w:pPr>
              <w:pStyle w:val="ConsPlusNormal0"/>
              <w:jc w:val="center"/>
            </w:pPr>
            <w:r>
              <w:t>__________________________________</w:t>
            </w:r>
          </w:p>
          <w:p w:rsidR="00264584" w:rsidRDefault="00A73680">
            <w:pPr>
              <w:pStyle w:val="ConsPlusNormal0"/>
              <w:jc w:val="center"/>
            </w:pPr>
            <w:r>
              <w:t>(подпись)</w:t>
            </w:r>
          </w:p>
        </w:tc>
        <w:tc>
          <w:tcPr>
            <w:tcW w:w="1360" w:type="dxa"/>
            <w:tcBorders>
              <w:top w:val="nil"/>
              <w:left w:val="nil"/>
              <w:bottom w:val="nil"/>
              <w:right w:val="nil"/>
            </w:tcBorders>
          </w:tcPr>
          <w:p w:rsidR="00264584" w:rsidRDefault="00A73680">
            <w:pPr>
              <w:pStyle w:val="ConsPlusNormal0"/>
              <w:jc w:val="center"/>
            </w:pPr>
            <w:r>
              <w:t>Ф.И.О.</w:t>
            </w:r>
          </w:p>
        </w:tc>
      </w:tr>
    </w:tbl>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2"/>
      </w:pPr>
      <w:r>
        <w:t>Приложение</w:t>
      </w:r>
    </w:p>
    <w:p w:rsidR="00264584" w:rsidRDefault="00A73680">
      <w:pPr>
        <w:pStyle w:val="ConsPlusNormal0"/>
        <w:jc w:val="right"/>
      </w:pPr>
      <w:r>
        <w:t>к мотивированному заявлению</w:t>
      </w:r>
    </w:p>
    <w:p w:rsidR="00264584" w:rsidRDefault="00A73680">
      <w:pPr>
        <w:pStyle w:val="ConsPlusNormal0"/>
        <w:jc w:val="right"/>
      </w:pPr>
      <w:r>
        <w:t>о внесении изменений</w:t>
      </w:r>
    </w:p>
    <w:p w:rsidR="00264584" w:rsidRDefault="00A73680">
      <w:pPr>
        <w:pStyle w:val="ConsPlusNormal0"/>
        <w:jc w:val="right"/>
      </w:pPr>
      <w:r>
        <w:t>в договор о государственной</w:t>
      </w:r>
    </w:p>
    <w:p w:rsidR="00264584" w:rsidRDefault="00A73680">
      <w:pPr>
        <w:pStyle w:val="ConsPlusNormal0"/>
        <w:jc w:val="right"/>
      </w:pPr>
      <w:r>
        <w:t>(областной) поддержке</w:t>
      </w:r>
    </w:p>
    <w:p w:rsidR="00264584" w:rsidRDefault="00264584">
      <w:pPr>
        <w:pStyle w:val="ConsPlusNormal0"/>
        <w:jc w:val="both"/>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70"/>
        <w:gridCol w:w="350"/>
        <w:gridCol w:w="1757"/>
        <w:gridCol w:w="1531"/>
        <w:gridCol w:w="964"/>
        <w:gridCol w:w="1248"/>
      </w:tblGrid>
      <w:tr w:rsidR="00264584">
        <w:tc>
          <w:tcPr>
            <w:tcW w:w="9014" w:type="dxa"/>
            <w:gridSpan w:val="7"/>
            <w:tcBorders>
              <w:top w:val="nil"/>
              <w:left w:val="nil"/>
              <w:right w:val="nil"/>
            </w:tcBorders>
          </w:tcPr>
          <w:p w:rsidR="00264584" w:rsidRDefault="00A73680">
            <w:pPr>
              <w:pStyle w:val="ConsPlusNormal0"/>
              <w:jc w:val="center"/>
            </w:pPr>
            <w:r>
              <w:t>Сравнительная таблица показателей инвестиционного проекта</w:t>
            </w:r>
          </w:p>
          <w:p w:rsidR="00264584" w:rsidRDefault="00A73680">
            <w:pPr>
              <w:pStyle w:val="ConsPlusNormal0"/>
              <w:jc w:val="center"/>
            </w:pPr>
            <w:r>
              <w:t>________________________________________________</w:t>
            </w:r>
          </w:p>
          <w:p w:rsidR="00264584" w:rsidRDefault="00A73680">
            <w:pPr>
              <w:pStyle w:val="ConsPlusNormal0"/>
              <w:jc w:val="center"/>
            </w:pPr>
            <w:r>
              <w:t>(наименование инвестиционного проекта)</w:t>
            </w:r>
          </w:p>
        </w:tc>
      </w:tr>
      <w:tr w:rsidR="00264584">
        <w:tblPrEx>
          <w:tblBorders>
            <w:left w:val="single" w:sz="4" w:space="0" w:color="auto"/>
            <w:right w:val="single" w:sz="4" w:space="0" w:color="auto"/>
          </w:tblBorders>
        </w:tblPrEx>
        <w:tc>
          <w:tcPr>
            <w:tcW w:w="2494" w:type="dxa"/>
          </w:tcPr>
          <w:p w:rsidR="00264584" w:rsidRDefault="00A73680">
            <w:pPr>
              <w:pStyle w:val="ConsPlusNormal0"/>
              <w:jc w:val="center"/>
            </w:pPr>
            <w:r>
              <w:t>Показатели проекта</w:t>
            </w:r>
          </w:p>
        </w:tc>
        <w:tc>
          <w:tcPr>
            <w:tcW w:w="1020" w:type="dxa"/>
            <w:gridSpan w:val="2"/>
          </w:tcPr>
          <w:p w:rsidR="00264584" w:rsidRDefault="00A73680">
            <w:pPr>
              <w:pStyle w:val="ConsPlusNormal0"/>
              <w:jc w:val="center"/>
            </w:pPr>
            <w:r>
              <w:t>Единица измерения</w:t>
            </w:r>
          </w:p>
        </w:tc>
        <w:tc>
          <w:tcPr>
            <w:tcW w:w="1757" w:type="dxa"/>
          </w:tcPr>
          <w:p w:rsidR="00264584" w:rsidRDefault="00A73680">
            <w:pPr>
              <w:pStyle w:val="ConsPlusNormal0"/>
              <w:jc w:val="center"/>
            </w:pPr>
            <w:r>
              <w:t>Значение согласно утвержденному бизнес-плану проекта</w:t>
            </w:r>
          </w:p>
        </w:tc>
        <w:tc>
          <w:tcPr>
            <w:tcW w:w="1531" w:type="dxa"/>
          </w:tcPr>
          <w:p w:rsidR="00264584" w:rsidRDefault="00A73680">
            <w:pPr>
              <w:pStyle w:val="ConsPlusNormal0"/>
              <w:jc w:val="center"/>
            </w:pPr>
            <w:r>
              <w:t>Значение согласно бизнес-плану проекта с учетом внесенных изменений</w:t>
            </w:r>
          </w:p>
        </w:tc>
        <w:tc>
          <w:tcPr>
            <w:tcW w:w="964" w:type="dxa"/>
          </w:tcPr>
          <w:p w:rsidR="00264584" w:rsidRDefault="00A73680">
            <w:pPr>
              <w:pStyle w:val="ConsPlusNormal0"/>
              <w:jc w:val="center"/>
            </w:pPr>
            <w:r>
              <w:t>% изменения</w:t>
            </w:r>
          </w:p>
        </w:tc>
        <w:tc>
          <w:tcPr>
            <w:tcW w:w="1248" w:type="dxa"/>
          </w:tcPr>
          <w:p w:rsidR="00264584" w:rsidRDefault="00A73680">
            <w:pPr>
              <w:pStyle w:val="ConsPlusNormal0"/>
              <w:jc w:val="center"/>
            </w:pPr>
            <w:r>
              <w:t>Причины изменения</w:t>
            </w:r>
          </w:p>
        </w:tc>
      </w:tr>
      <w:tr w:rsidR="00264584">
        <w:tblPrEx>
          <w:tblBorders>
            <w:left w:val="single" w:sz="4" w:space="0" w:color="auto"/>
            <w:right w:val="single" w:sz="4" w:space="0" w:color="auto"/>
          </w:tblBorders>
        </w:tblPrEx>
        <w:tc>
          <w:tcPr>
            <w:tcW w:w="2494" w:type="dxa"/>
          </w:tcPr>
          <w:p w:rsidR="00264584" w:rsidRDefault="00A73680">
            <w:pPr>
              <w:pStyle w:val="ConsPlusNormal0"/>
            </w:pPr>
            <w:r>
              <w:t>Инвестиционные вложения по проекту (Капитальные вложения)</w:t>
            </w:r>
          </w:p>
        </w:tc>
        <w:tc>
          <w:tcPr>
            <w:tcW w:w="1020" w:type="dxa"/>
            <w:gridSpan w:val="2"/>
          </w:tcPr>
          <w:p w:rsidR="00264584" w:rsidRDefault="00A73680">
            <w:pPr>
              <w:pStyle w:val="ConsPlusNormal0"/>
              <w:jc w:val="center"/>
            </w:pPr>
            <w:r>
              <w:t>тыс. руб.</w:t>
            </w:r>
          </w:p>
        </w:tc>
        <w:tc>
          <w:tcPr>
            <w:tcW w:w="1757" w:type="dxa"/>
          </w:tcPr>
          <w:p w:rsidR="00264584" w:rsidRDefault="00264584">
            <w:pPr>
              <w:pStyle w:val="ConsPlusNormal0"/>
            </w:pPr>
          </w:p>
        </w:tc>
        <w:tc>
          <w:tcPr>
            <w:tcW w:w="1531" w:type="dxa"/>
          </w:tcPr>
          <w:p w:rsidR="00264584" w:rsidRDefault="00264584">
            <w:pPr>
              <w:pStyle w:val="ConsPlusNormal0"/>
            </w:pPr>
          </w:p>
        </w:tc>
        <w:tc>
          <w:tcPr>
            <w:tcW w:w="964" w:type="dxa"/>
          </w:tcPr>
          <w:p w:rsidR="00264584" w:rsidRDefault="00264584">
            <w:pPr>
              <w:pStyle w:val="ConsPlusNormal0"/>
            </w:pPr>
          </w:p>
        </w:tc>
        <w:tc>
          <w:tcPr>
            <w:tcW w:w="1248" w:type="dxa"/>
          </w:tcPr>
          <w:p w:rsidR="00264584" w:rsidRDefault="00264584">
            <w:pPr>
              <w:pStyle w:val="ConsPlusNormal0"/>
            </w:pPr>
          </w:p>
        </w:tc>
      </w:tr>
      <w:tr w:rsidR="00264584">
        <w:tblPrEx>
          <w:tblBorders>
            <w:left w:val="single" w:sz="4" w:space="0" w:color="auto"/>
            <w:right w:val="single" w:sz="4" w:space="0" w:color="auto"/>
          </w:tblBorders>
        </w:tblPrEx>
        <w:tc>
          <w:tcPr>
            <w:tcW w:w="2494" w:type="dxa"/>
          </w:tcPr>
          <w:p w:rsidR="00264584" w:rsidRDefault="00A73680">
            <w:pPr>
              <w:pStyle w:val="ConsPlusNormal0"/>
            </w:pPr>
            <w:r>
              <w:t>Период реализации</w:t>
            </w:r>
          </w:p>
        </w:tc>
        <w:tc>
          <w:tcPr>
            <w:tcW w:w="1020" w:type="dxa"/>
            <w:gridSpan w:val="2"/>
          </w:tcPr>
          <w:p w:rsidR="00264584" w:rsidRDefault="00A73680">
            <w:pPr>
              <w:pStyle w:val="ConsPlusNormal0"/>
              <w:jc w:val="center"/>
            </w:pPr>
            <w:r>
              <w:t>годы</w:t>
            </w:r>
          </w:p>
        </w:tc>
        <w:tc>
          <w:tcPr>
            <w:tcW w:w="1757" w:type="dxa"/>
          </w:tcPr>
          <w:p w:rsidR="00264584" w:rsidRDefault="00264584">
            <w:pPr>
              <w:pStyle w:val="ConsPlusNormal0"/>
            </w:pPr>
          </w:p>
        </w:tc>
        <w:tc>
          <w:tcPr>
            <w:tcW w:w="1531" w:type="dxa"/>
          </w:tcPr>
          <w:p w:rsidR="00264584" w:rsidRDefault="00264584">
            <w:pPr>
              <w:pStyle w:val="ConsPlusNormal0"/>
            </w:pPr>
          </w:p>
        </w:tc>
        <w:tc>
          <w:tcPr>
            <w:tcW w:w="964" w:type="dxa"/>
          </w:tcPr>
          <w:p w:rsidR="00264584" w:rsidRDefault="00264584">
            <w:pPr>
              <w:pStyle w:val="ConsPlusNormal0"/>
            </w:pPr>
          </w:p>
        </w:tc>
        <w:tc>
          <w:tcPr>
            <w:tcW w:w="1248" w:type="dxa"/>
          </w:tcPr>
          <w:p w:rsidR="00264584" w:rsidRDefault="00264584">
            <w:pPr>
              <w:pStyle w:val="ConsPlusNormal0"/>
            </w:pPr>
          </w:p>
        </w:tc>
      </w:tr>
      <w:tr w:rsidR="00264584">
        <w:tblPrEx>
          <w:tblBorders>
            <w:left w:val="single" w:sz="4" w:space="0" w:color="auto"/>
            <w:right w:val="single" w:sz="4" w:space="0" w:color="auto"/>
          </w:tblBorders>
        </w:tblPrEx>
        <w:tc>
          <w:tcPr>
            <w:tcW w:w="2494" w:type="dxa"/>
          </w:tcPr>
          <w:p w:rsidR="00264584" w:rsidRDefault="00A73680">
            <w:pPr>
              <w:pStyle w:val="ConsPlusNormal0"/>
            </w:pPr>
            <w:r>
              <w:t>Выручка</w:t>
            </w:r>
          </w:p>
        </w:tc>
        <w:tc>
          <w:tcPr>
            <w:tcW w:w="1020" w:type="dxa"/>
            <w:gridSpan w:val="2"/>
          </w:tcPr>
          <w:p w:rsidR="00264584" w:rsidRDefault="00A73680">
            <w:pPr>
              <w:pStyle w:val="ConsPlusNormal0"/>
              <w:jc w:val="center"/>
            </w:pPr>
            <w:r>
              <w:t>тыс. руб.</w:t>
            </w:r>
          </w:p>
        </w:tc>
        <w:tc>
          <w:tcPr>
            <w:tcW w:w="1757" w:type="dxa"/>
          </w:tcPr>
          <w:p w:rsidR="00264584" w:rsidRDefault="00264584">
            <w:pPr>
              <w:pStyle w:val="ConsPlusNormal0"/>
            </w:pPr>
          </w:p>
        </w:tc>
        <w:tc>
          <w:tcPr>
            <w:tcW w:w="1531" w:type="dxa"/>
          </w:tcPr>
          <w:p w:rsidR="00264584" w:rsidRDefault="00264584">
            <w:pPr>
              <w:pStyle w:val="ConsPlusNormal0"/>
            </w:pPr>
          </w:p>
        </w:tc>
        <w:tc>
          <w:tcPr>
            <w:tcW w:w="964" w:type="dxa"/>
          </w:tcPr>
          <w:p w:rsidR="00264584" w:rsidRDefault="00264584">
            <w:pPr>
              <w:pStyle w:val="ConsPlusNormal0"/>
            </w:pPr>
          </w:p>
        </w:tc>
        <w:tc>
          <w:tcPr>
            <w:tcW w:w="1248" w:type="dxa"/>
          </w:tcPr>
          <w:p w:rsidR="00264584" w:rsidRDefault="00264584">
            <w:pPr>
              <w:pStyle w:val="ConsPlusNormal0"/>
            </w:pPr>
          </w:p>
        </w:tc>
      </w:tr>
      <w:tr w:rsidR="00264584">
        <w:tblPrEx>
          <w:tblBorders>
            <w:left w:val="single" w:sz="4" w:space="0" w:color="auto"/>
            <w:right w:val="single" w:sz="4" w:space="0" w:color="auto"/>
          </w:tblBorders>
        </w:tblPrEx>
        <w:tc>
          <w:tcPr>
            <w:tcW w:w="2494" w:type="dxa"/>
          </w:tcPr>
          <w:p w:rsidR="00264584" w:rsidRDefault="00A73680">
            <w:pPr>
              <w:pStyle w:val="ConsPlusNormal0"/>
            </w:pPr>
            <w:r>
              <w:t>Среднесписочная численность работников</w:t>
            </w:r>
          </w:p>
        </w:tc>
        <w:tc>
          <w:tcPr>
            <w:tcW w:w="1020" w:type="dxa"/>
            <w:gridSpan w:val="2"/>
          </w:tcPr>
          <w:p w:rsidR="00264584" w:rsidRDefault="00A73680">
            <w:pPr>
              <w:pStyle w:val="ConsPlusNormal0"/>
              <w:jc w:val="center"/>
            </w:pPr>
            <w:r>
              <w:t>ед.</w:t>
            </w:r>
          </w:p>
        </w:tc>
        <w:tc>
          <w:tcPr>
            <w:tcW w:w="1757" w:type="dxa"/>
          </w:tcPr>
          <w:p w:rsidR="00264584" w:rsidRDefault="00264584">
            <w:pPr>
              <w:pStyle w:val="ConsPlusNormal0"/>
            </w:pPr>
          </w:p>
        </w:tc>
        <w:tc>
          <w:tcPr>
            <w:tcW w:w="1531" w:type="dxa"/>
          </w:tcPr>
          <w:p w:rsidR="00264584" w:rsidRDefault="00264584">
            <w:pPr>
              <w:pStyle w:val="ConsPlusNormal0"/>
            </w:pPr>
          </w:p>
        </w:tc>
        <w:tc>
          <w:tcPr>
            <w:tcW w:w="964" w:type="dxa"/>
          </w:tcPr>
          <w:p w:rsidR="00264584" w:rsidRDefault="00264584">
            <w:pPr>
              <w:pStyle w:val="ConsPlusNormal0"/>
            </w:pPr>
          </w:p>
        </w:tc>
        <w:tc>
          <w:tcPr>
            <w:tcW w:w="1248" w:type="dxa"/>
          </w:tcPr>
          <w:p w:rsidR="00264584" w:rsidRDefault="00264584">
            <w:pPr>
              <w:pStyle w:val="ConsPlusNormal0"/>
            </w:pPr>
          </w:p>
        </w:tc>
      </w:tr>
      <w:tr w:rsidR="00264584">
        <w:tblPrEx>
          <w:tblBorders>
            <w:left w:val="single" w:sz="4" w:space="0" w:color="auto"/>
            <w:right w:val="single" w:sz="4" w:space="0" w:color="auto"/>
          </w:tblBorders>
        </w:tblPrEx>
        <w:tc>
          <w:tcPr>
            <w:tcW w:w="2494" w:type="dxa"/>
          </w:tcPr>
          <w:p w:rsidR="00264584" w:rsidRDefault="00A73680">
            <w:pPr>
              <w:pStyle w:val="ConsPlusNormal0"/>
            </w:pPr>
            <w:r>
              <w:t>Количество созданных рабочих мест</w:t>
            </w:r>
          </w:p>
        </w:tc>
        <w:tc>
          <w:tcPr>
            <w:tcW w:w="1020" w:type="dxa"/>
            <w:gridSpan w:val="2"/>
          </w:tcPr>
          <w:p w:rsidR="00264584" w:rsidRDefault="00A73680">
            <w:pPr>
              <w:pStyle w:val="ConsPlusNormal0"/>
              <w:jc w:val="center"/>
            </w:pPr>
            <w:r>
              <w:t>ед.</w:t>
            </w:r>
          </w:p>
        </w:tc>
        <w:tc>
          <w:tcPr>
            <w:tcW w:w="1757" w:type="dxa"/>
          </w:tcPr>
          <w:p w:rsidR="00264584" w:rsidRDefault="00264584">
            <w:pPr>
              <w:pStyle w:val="ConsPlusNormal0"/>
            </w:pPr>
          </w:p>
        </w:tc>
        <w:tc>
          <w:tcPr>
            <w:tcW w:w="1531" w:type="dxa"/>
          </w:tcPr>
          <w:p w:rsidR="00264584" w:rsidRDefault="00264584">
            <w:pPr>
              <w:pStyle w:val="ConsPlusNormal0"/>
            </w:pPr>
          </w:p>
        </w:tc>
        <w:tc>
          <w:tcPr>
            <w:tcW w:w="964" w:type="dxa"/>
          </w:tcPr>
          <w:p w:rsidR="00264584" w:rsidRDefault="00264584">
            <w:pPr>
              <w:pStyle w:val="ConsPlusNormal0"/>
            </w:pPr>
          </w:p>
        </w:tc>
        <w:tc>
          <w:tcPr>
            <w:tcW w:w="1248" w:type="dxa"/>
          </w:tcPr>
          <w:p w:rsidR="00264584" w:rsidRDefault="00264584">
            <w:pPr>
              <w:pStyle w:val="ConsPlusNormal0"/>
            </w:pPr>
          </w:p>
        </w:tc>
      </w:tr>
      <w:tr w:rsidR="00264584">
        <w:tblPrEx>
          <w:tblBorders>
            <w:left w:val="single" w:sz="4" w:space="0" w:color="auto"/>
            <w:right w:val="single" w:sz="4" w:space="0" w:color="auto"/>
          </w:tblBorders>
        </w:tblPrEx>
        <w:tc>
          <w:tcPr>
            <w:tcW w:w="2494" w:type="dxa"/>
          </w:tcPr>
          <w:p w:rsidR="00264584" w:rsidRDefault="00A73680">
            <w:pPr>
              <w:pStyle w:val="ConsPlusNormal0"/>
            </w:pPr>
            <w:r>
              <w:t>Среднемесячная заработная плата работников</w:t>
            </w:r>
          </w:p>
        </w:tc>
        <w:tc>
          <w:tcPr>
            <w:tcW w:w="1020" w:type="dxa"/>
            <w:gridSpan w:val="2"/>
          </w:tcPr>
          <w:p w:rsidR="00264584" w:rsidRDefault="00A73680">
            <w:pPr>
              <w:pStyle w:val="ConsPlusNormal0"/>
              <w:jc w:val="center"/>
            </w:pPr>
            <w:r>
              <w:t>руб.</w:t>
            </w:r>
          </w:p>
        </w:tc>
        <w:tc>
          <w:tcPr>
            <w:tcW w:w="1757" w:type="dxa"/>
          </w:tcPr>
          <w:p w:rsidR="00264584" w:rsidRDefault="00264584">
            <w:pPr>
              <w:pStyle w:val="ConsPlusNormal0"/>
            </w:pPr>
          </w:p>
        </w:tc>
        <w:tc>
          <w:tcPr>
            <w:tcW w:w="1531" w:type="dxa"/>
          </w:tcPr>
          <w:p w:rsidR="00264584" w:rsidRDefault="00264584">
            <w:pPr>
              <w:pStyle w:val="ConsPlusNormal0"/>
            </w:pPr>
          </w:p>
        </w:tc>
        <w:tc>
          <w:tcPr>
            <w:tcW w:w="964" w:type="dxa"/>
          </w:tcPr>
          <w:p w:rsidR="00264584" w:rsidRDefault="00264584">
            <w:pPr>
              <w:pStyle w:val="ConsPlusNormal0"/>
            </w:pPr>
          </w:p>
        </w:tc>
        <w:tc>
          <w:tcPr>
            <w:tcW w:w="1248" w:type="dxa"/>
          </w:tcPr>
          <w:p w:rsidR="00264584" w:rsidRDefault="00264584">
            <w:pPr>
              <w:pStyle w:val="ConsPlusNormal0"/>
            </w:pPr>
          </w:p>
        </w:tc>
      </w:tr>
      <w:tr w:rsidR="00264584">
        <w:tblPrEx>
          <w:tblBorders>
            <w:left w:val="single" w:sz="4" w:space="0" w:color="auto"/>
            <w:right w:val="single" w:sz="4" w:space="0" w:color="auto"/>
          </w:tblBorders>
        </w:tblPrEx>
        <w:tc>
          <w:tcPr>
            <w:tcW w:w="2494" w:type="dxa"/>
          </w:tcPr>
          <w:p w:rsidR="00264584" w:rsidRDefault="00A73680">
            <w:pPr>
              <w:pStyle w:val="ConsPlusNormal0"/>
            </w:pPr>
            <w:r>
              <w:t>Платежи в бюджеты - всего, в том числе:</w:t>
            </w:r>
          </w:p>
        </w:tc>
        <w:tc>
          <w:tcPr>
            <w:tcW w:w="1020" w:type="dxa"/>
            <w:gridSpan w:val="2"/>
          </w:tcPr>
          <w:p w:rsidR="00264584" w:rsidRDefault="00A73680">
            <w:pPr>
              <w:pStyle w:val="ConsPlusNormal0"/>
              <w:jc w:val="center"/>
            </w:pPr>
            <w:r>
              <w:t>тыс. руб.</w:t>
            </w:r>
          </w:p>
        </w:tc>
        <w:tc>
          <w:tcPr>
            <w:tcW w:w="1757" w:type="dxa"/>
          </w:tcPr>
          <w:p w:rsidR="00264584" w:rsidRDefault="00264584">
            <w:pPr>
              <w:pStyle w:val="ConsPlusNormal0"/>
            </w:pPr>
          </w:p>
        </w:tc>
        <w:tc>
          <w:tcPr>
            <w:tcW w:w="1531" w:type="dxa"/>
          </w:tcPr>
          <w:p w:rsidR="00264584" w:rsidRDefault="00264584">
            <w:pPr>
              <w:pStyle w:val="ConsPlusNormal0"/>
            </w:pPr>
          </w:p>
        </w:tc>
        <w:tc>
          <w:tcPr>
            <w:tcW w:w="964" w:type="dxa"/>
          </w:tcPr>
          <w:p w:rsidR="00264584" w:rsidRDefault="00264584">
            <w:pPr>
              <w:pStyle w:val="ConsPlusNormal0"/>
            </w:pPr>
          </w:p>
        </w:tc>
        <w:tc>
          <w:tcPr>
            <w:tcW w:w="1248" w:type="dxa"/>
          </w:tcPr>
          <w:p w:rsidR="00264584" w:rsidRDefault="00264584">
            <w:pPr>
              <w:pStyle w:val="ConsPlusNormal0"/>
            </w:pPr>
          </w:p>
        </w:tc>
      </w:tr>
      <w:tr w:rsidR="00264584">
        <w:tblPrEx>
          <w:tblBorders>
            <w:left w:val="single" w:sz="4" w:space="0" w:color="auto"/>
            <w:right w:val="single" w:sz="4" w:space="0" w:color="auto"/>
          </w:tblBorders>
        </w:tblPrEx>
        <w:tc>
          <w:tcPr>
            <w:tcW w:w="2494" w:type="dxa"/>
            <w:vAlign w:val="center"/>
          </w:tcPr>
          <w:p w:rsidR="00264584" w:rsidRDefault="00A73680">
            <w:pPr>
              <w:pStyle w:val="ConsPlusNormal0"/>
            </w:pPr>
            <w:r>
              <w:t>Федеральный бюджет</w:t>
            </w:r>
          </w:p>
        </w:tc>
        <w:tc>
          <w:tcPr>
            <w:tcW w:w="1020" w:type="dxa"/>
            <w:gridSpan w:val="2"/>
          </w:tcPr>
          <w:p w:rsidR="00264584" w:rsidRDefault="00A73680">
            <w:pPr>
              <w:pStyle w:val="ConsPlusNormal0"/>
              <w:jc w:val="center"/>
            </w:pPr>
            <w:r>
              <w:t>тыс. руб.</w:t>
            </w:r>
          </w:p>
        </w:tc>
        <w:tc>
          <w:tcPr>
            <w:tcW w:w="1757" w:type="dxa"/>
          </w:tcPr>
          <w:p w:rsidR="00264584" w:rsidRDefault="00264584">
            <w:pPr>
              <w:pStyle w:val="ConsPlusNormal0"/>
            </w:pPr>
          </w:p>
        </w:tc>
        <w:tc>
          <w:tcPr>
            <w:tcW w:w="1531" w:type="dxa"/>
          </w:tcPr>
          <w:p w:rsidR="00264584" w:rsidRDefault="00264584">
            <w:pPr>
              <w:pStyle w:val="ConsPlusNormal0"/>
            </w:pPr>
          </w:p>
        </w:tc>
        <w:tc>
          <w:tcPr>
            <w:tcW w:w="964" w:type="dxa"/>
          </w:tcPr>
          <w:p w:rsidR="00264584" w:rsidRDefault="00264584">
            <w:pPr>
              <w:pStyle w:val="ConsPlusNormal0"/>
            </w:pPr>
          </w:p>
        </w:tc>
        <w:tc>
          <w:tcPr>
            <w:tcW w:w="1248" w:type="dxa"/>
          </w:tcPr>
          <w:p w:rsidR="00264584" w:rsidRDefault="00264584">
            <w:pPr>
              <w:pStyle w:val="ConsPlusNormal0"/>
            </w:pPr>
          </w:p>
        </w:tc>
      </w:tr>
      <w:tr w:rsidR="00264584">
        <w:tblPrEx>
          <w:tblBorders>
            <w:left w:val="single" w:sz="4" w:space="0" w:color="auto"/>
            <w:right w:val="single" w:sz="4" w:space="0" w:color="auto"/>
          </w:tblBorders>
        </w:tblPrEx>
        <w:tc>
          <w:tcPr>
            <w:tcW w:w="2494" w:type="dxa"/>
            <w:vAlign w:val="center"/>
          </w:tcPr>
          <w:p w:rsidR="00264584" w:rsidRDefault="00A73680">
            <w:pPr>
              <w:pStyle w:val="ConsPlusNormal0"/>
            </w:pPr>
            <w:r>
              <w:t>Консолидированный бюджет</w:t>
            </w:r>
          </w:p>
        </w:tc>
        <w:tc>
          <w:tcPr>
            <w:tcW w:w="1020" w:type="dxa"/>
            <w:gridSpan w:val="2"/>
          </w:tcPr>
          <w:p w:rsidR="00264584" w:rsidRDefault="00A73680">
            <w:pPr>
              <w:pStyle w:val="ConsPlusNormal0"/>
              <w:jc w:val="center"/>
            </w:pPr>
            <w:r>
              <w:t>тыс. руб.</w:t>
            </w:r>
          </w:p>
        </w:tc>
        <w:tc>
          <w:tcPr>
            <w:tcW w:w="1757" w:type="dxa"/>
          </w:tcPr>
          <w:p w:rsidR="00264584" w:rsidRDefault="00264584">
            <w:pPr>
              <w:pStyle w:val="ConsPlusNormal0"/>
            </w:pPr>
          </w:p>
        </w:tc>
        <w:tc>
          <w:tcPr>
            <w:tcW w:w="1531" w:type="dxa"/>
          </w:tcPr>
          <w:p w:rsidR="00264584" w:rsidRDefault="00264584">
            <w:pPr>
              <w:pStyle w:val="ConsPlusNormal0"/>
            </w:pPr>
          </w:p>
        </w:tc>
        <w:tc>
          <w:tcPr>
            <w:tcW w:w="964" w:type="dxa"/>
          </w:tcPr>
          <w:p w:rsidR="00264584" w:rsidRDefault="00264584">
            <w:pPr>
              <w:pStyle w:val="ConsPlusNormal0"/>
            </w:pPr>
          </w:p>
        </w:tc>
        <w:tc>
          <w:tcPr>
            <w:tcW w:w="1248" w:type="dxa"/>
          </w:tcPr>
          <w:p w:rsidR="00264584" w:rsidRDefault="00264584">
            <w:pPr>
              <w:pStyle w:val="ConsPlusNormal0"/>
            </w:pPr>
          </w:p>
        </w:tc>
      </w:tr>
      <w:tr w:rsidR="00264584">
        <w:tblPrEx>
          <w:tblBorders>
            <w:left w:val="single" w:sz="4" w:space="0" w:color="auto"/>
            <w:right w:val="single" w:sz="4" w:space="0" w:color="auto"/>
          </w:tblBorders>
        </w:tblPrEx>
        <w:tc>
          <w:tcPr>
            <w:tcW w:w="2494" w:type="dxa"/>
          </w:tcPr>
          <w:p w:rsidR="00264584" w:rsidRDefault="00A73680">
            <w:pPr>
              <w:pStyle w:val="ConsPlusNormal0"/>
            </w:pPr>
            <w:r>
              <w:t>Меры государственной (областной) поддержки, предусмотренные договором о государственной (областной) поддержке, всего</w:t>
            </w:r>
          </w:p>
        </w:tc>
        <w:tc>
          <w:tcPr>
            <w:tcW w:w="1020" w:type="dxa"/>
            <w:gridSpan w:val="2"/>
          </w:tcPr>
          <w:p w:rsidR="00264584" w:rsidRDefault="00A73680">
            <w:pPr>
              <w:pStyle w:val="ConsPlusNormal0"/>
              <w:jc w:val="center"/>
            </w:pPr>
            <w:r>
              <w:t>тыс. руб.</w:t>
            </w:r>
          </w:p>
        </w:tc>
        <w:tc>
          <w:tcPr>
            <w:tcW w:w="1757" w:type="dxa"/>
          </w:tcPr>
          <w:p w:rsidR="00264584" w:rsidRDefault="00264584">
            <w:pPr>
              <w:pStyle w:val="ConsPlusNormal0"/>
            </w:pPr>
          </w:p>
        </w:tc>
        <w:tc>
          <w:tcPr>
            <w:tcW w:w="1531" w:type="dxa"/>
          </w:tcPr>
          <w:p w:rsidR="00264584" w:rsidRDefault="00264584">
            <w:pPr>
              <w:pStyle w:val="ConsPlusNormal0"/>
            </w:pPr>
          </w:p>
        </w:tc>
        <w:tc>
          <w:tcPr>
            <w:tcW w:w="964" w:type="dxa"/>
          </w:tcPr>
          <w:p w:rsidR="00264584" w:rsidRDefault="00264584">
            <w:pPr>
              <w:pStyle w:val="ConsPlusNormal0"/>
            </w:pPr>
          </w:p>
        </w:tc>
        <w:tc>
          <w:tcPr>
            <w:tcW w:w="1248" w:type="dxa"/>
          </w:tcPr>
          <w:p w:rsidR="00264584" w:rsidRDefault="00264584">
            <w:pPr>
              <w:pStyle w:val="ConsPlusNormal0"/>
            </w:pPr>
          </w:p>
        </w:tc>
      </w:tr>
      <w:tr w:rsidR="00264584">
        <w:tblPrEx>
          <w:tblBorders>
            <w:left w:val="single" w:sz="4" w:space="0" w:color="auto"/>
            <w:right w:val="single" w:sz="4" w:space="0" w:color="auto"/>
          </w:tblBorders>
        </w:tblPrEx>
        <w:tc>
          <w:tcPr>
            <w:tcW w:w="2494" w:type="dxa"/>
          </w:tcPr>
          <w:p w:rsidR="00264584" w:rsidRDefault="00A73680">
            <w:pPr>
              <w:pStyle w:val="ConsPlusNormal0"/>
            </w:pPr>
            <w:r>
              <w:t>В т.ч. по формам поддержки, установленным соответствии с договором о государственной (областной) поддержке от _____ N ____:</w:t>
            </w:r>
          </w:p>
        </w:tc>
        <w:tc>
          <w:tcPr>
            <w:tcW w:w="1020" w:type="dxa"/>
            <w:gridSpan w:val="2"/>
          </w:tcPr>
          <w:p w:rsidR="00264584" w:rsidRDefault="00264584">
            <w:pPr>
              <w:pStyle w:val="ConsPlusNormal0"/>
            </w:pPr>
          </w:p>
        </w:tc>
        <w:tc>
          <w:tcPr>
            <w:tcW w:w="1757" w:type="dxa"/>
          </w:tcPr>
          <w:p w:rsidR="00264584" w:rsidRDefault="00264584">
            <w:pPr>
              <w:pStyle w:val="ConsPlusNormal0"/>
            </w:pPr>
          </w:p>
        </w:tc>
        <w:tc>
          <w:tcPr>
            <w:tcW w:w="1531" w:type="dxa"/>
          </w:tcPr>
          <w:p w:rsidR="00264584" w:rsidRDefault="00264584">
            <w:pPr>
              <w:pStyle w:val="ConsPlusNormal0"/>
            </w:pPr>
          </w:p>
        </w:tc>
        <w:tc>
          <w:tcPr>
            <w:tcW w:w="964" w:type="dxa"/>
          </w:tcPr>
          <w:p w:rsidR="00264584" w:rsidRDefault="00264584">
            <w:pPr>
              <w:pStyle w:val="ConsPlusNormal0"/>
            </w:pPr>
          </w:p>
        </w:tc>
        <w:tc>
          <w:tcPr>
            <w:tcW w:w="1248" w:type="dxa"/>
          </w:tcPr>
          <w:p w:rsidR="00264584" w:rsidRDefault="00264584">
            <w:pPr>
              <w:pStyle w:val="ConsPlusNormal0"/>
            </w:pPr>
          </w:p>
        </w:tc>
      </w:tr>
      <w:tr w:rsidR="00264584">
        <w:tblPrEx>
          <w:tblBorders>
            <w:left w:val="single" w:sz="4" w:space="0" w:color="auto"/>
            <w:right w:val="single" w:sz="4" w:space="0" w:color="auto"/>
          </w:tblBorders>
        </w:tblPrEx>
        <w:tc>
          <w:tcPr>
            <w:tcW w:w="2494" w:type="dxa"/>
          </w:tcPr>
          <w:p w:rsidR="00264584" w:rsidRDefault="00A73680">
            <w:pPr>
              <w:pStyle w:val="ConsPlusNormal0"/>
            </w:pPr>
            <w:r>
              <w:t>-</w:t>
            </w:r>
          </w:p>
        </w:tc>
        <w:tc>
          <w:tcPr>
            <w:tcW w:w="1020" w:type="dxa"/>
            <w:gridSpan w:val="2"/>
          </w:tcPr>
          <w:p w:rsidR="00264584" w:rsidRDefault="00A73680">
            <w:pPr>
              <w:pStyle w:val="ConsPlusNormal0"/>
              <w:jc w:val="center"/>
            </w:pPr>
            <w:r>
              <w:t>тыс. руб.</w:t>
            </w:r>
          </w:p>
        </w:tc>
        <w:tc>
          <w:tcPr>
            <w:tcW w:w="1757" w:type="dxa"/>
          </w:tcPr>
          <w:p w:rsidR="00264584" w:rsidRDefault="00264584">
            <w:pPr>
              <w:pStyle w:val="ConsPlusNormal0"/>
            </w:pPr>
          </w:p>
        </w:tc>
        <w:tc>
          <w:tcPr>
            <w:tcW w:w="1531" w:type="dxa"/>
          </w:tcPr>
          <w:p w:rsidR="00264584" w:rsidRDefault="00264584">
            <w:pPr>
              <w:pStyle w:val="ConsPlusNormal0"/>
            </w:pPr>
          </w:p>
        </w:tc>
        <w:tc>
          <w:tcPr>
            <w:tcW w:w="964" w:type="dxa"/>
          </w:tcPr>
          <w:p w:rsidR="00264584" w:rsidRDefault="00264584">
            <w:pPr>
              <w:pStyle w:val="ConsPlusNormal0"/>
            </w:pPr>
          </w:p>
        </w:tc>
        <w:tc>
          <w:tcPr>
            <w:tcW w:w="1248" w:type="dxa"/>
          </w:tcPr>
          <w:p w:rsidR="00264584" w:rsidRDefault="00264584">
            <w:pPr>
              <w:pStyle w:val="ConsPlusNormal0"/>
            </w:pPr>
          </w:p>
        </w:tc>
      </w:tr>
      <w:tr w:rsidR="00264584">
        <w:tblPrEx>
          <w:tblBorders>
            <w:left w:val="single" w:sz="4" w:space="0" w:color="auto"/>
            <w:right w:val="single" w:sz="4" w:space="0" w:color="auto"/>
          </w:tblBorders>
        </w:tblPrEx>
        <w:tc>
          <w:tcPr>
            <w:tcW w:w="2494" w:type="dxa"/>
          </w:tcPr>
          <w:p w:rsidR="00264584" w:rsidRDefault="00A73680">
            <w:pPr>
              <w:pStyle w:val="ConsPlusNormal0"/>
            </w:pPr>
            <w:r>
              <w:t>-</w:t>
            </w:r>
          </w:p>
        </w:tc>
        <w:tc>
          <w:tcPr>
            <w:tcW w:w="1020" w:type="dxa"/>
            <w:gridSpan w:val="2"/>
          </w:tcPr>
          <w:p w:rsidR="00264584" w:rsidRDefault="00A73680">
            <w:pPr>
              <w:pStyle w:val="ConsPlusNormal0"/>
              <w:jc w:val="center"/>
            </w:pPr>
            <w:r>
              <w:t>тыс. руб.</w:t>
            </w:r>
          </w:p>
        </w:tc>
        <w:tc>
          <w:tcPr>
            <w:tcW w:w="1757" w:type="dxa"/>
          </w:tcPr>
          <w:p w:rsidR="00264584" w:rsidRDefault="00264584">
            <w:pPr>
              <w:pStyle w:val="ConsPlusNormal0"/>
            </w:pPr>
          </w:p>
        </w:tc>
        <w:tc>
          <w:tcPr>
            <w:tcW w:w="1531" w:type="dxa"/>
          </w:tcPr>
          <w:p w:rsidR="00264584" w:rsidRDefault="00264584">
            <w:pPr>
              <w:pStyle w:val="ConsPlusNormal0"/>
            </w:pPr>
          </w:p>
        </w:tc>
        <w:tc>
          <w:tcPr>
            <w:tcW w:w="964" w:type="dxa"/>
          </w:tcPr>
          <w:p w:rsidR="00264584" w:rsidRDefault="00264584">
            <w:pPr>
              <w:pStyle w:val="ConsPlusNormal0"/>
            </w:pPr>
          </w:p>
        </w:tc>
        <w:tc>
          <w:tcPr>
            <w:tcW w:w="1248" w:type="dxa"/>
          </w:tcPr>
          <w:p w:rsidR="00264584" w:rsidRDefault="00264584">
            <w:pPr>
              <w:pStyle w:val="ConsPlusNormal0"/>
            </w:pPr>
          </w:p>
        </w:tc>
      </w:tr>
      <w:tr w:rsidR="00264584">
        <w:tblPrEx>
          <w:tblBorders>
            <w:left w:val="single" w:sz="4" w:space="0" w:color="auto"/>
            <w:right w:val="single" w:sz="4" w:space="0" w:color="auto"/>
          </w:tblBorders>
        </w:tblPrEx>
        <w:tc>
          <w:tcPr>
            <w:tcW w:w="2494" w:type="dxa"/>
          </w:tcPr>
          <w:p w:rsidR="00264584" w:rsidRDefault="00A73680">
            <w:pPr>
              <w:pStyle w:val="ConsPlusNormal0"/>
            </w:pPr>
            <w:r>
              <w:t>-</w:t>
            </w:r>
          </w:p>
        </w:tc>
        <w:tc>
          <w:tcPr>
            <w:tcW w:w="1020" w:type="dxa"/>
            <w:gridSpan w:val="2"/>
          </w:tcPr>
          <w:p w:rsidR="00264584" w:rsidRDefault="00A73680">
            <w:pPr>
              <w:pStyle w:val="ConsPlusNormal0"/>
              <w:jc w:val="center"/>
            </w:pPr>
            <w:r>
              <w:t>тыс. руб.</w:t>
            </w:r>
          </w:p>
        </w:tc>
        <w:tc>
          <w:tcPr>
            <w:tcW w:w="1757" w:type="dxa"/>
          </w:tcPr>
          <w:p w:rsidR="00264584" w:rsidRDefault="00264584">
            <w:pPr>
              <w:pStyle w:val="ConsPlusNormal0"/>
            </w:pPr>
          </w:p>
        </w:tc>
        <w:tc>
          <w:tcPr>
            <w:tcW w:w="1531" w:type="dxa"/>
          </w:tcPr>
          <w:p w:rsidR="00264584" w:rsidRDefault="00264584">
            <w:pPr>
              <w:pStyle w:val="ConsPlusNormal0"/>
            </w:pPr>
          </w:p>
        </w:tc>
        <w:tc>
          <w:tcPr>
            <w:tcW w:w="964" w:type="dxa"/>
          </w:tcPr>
          <w:p w:rsidR="00264584" w:rsidRDefault="00264584">
            <w:pPr>
              <w:pStyle w:val="ConsPlusNormal0"/>
            </w:pPr>
          </w:p>
        </w:tc>
        <w:tc>
          <w:tcPr>
            <w:tcW w:w="1248" w:type="dxa"/>
          </w:tcPr>
          <w:p w:rsidR="00264584" w:rsidRDefault="00264584">
            <w:pPr>
              <w:pStyle w:val="ConsPlusNormal0"/>
            </w:pPr>
          </w:p>
        </w:tc>
      </w:tr>
      <w:tr w:rsidR="00264584">
        <w:tblPrEx>
          <w:tblBorders>
            <w:left w:val="single" w:sz="4" w:space="0" w:color="auto"/>
            <w:right w:val="single" w:sz="4" w:space="0" w:color="auto"/>
          </w:tblBorders>
        </w:tblPrEx>
        <w:tc>
          <w:tcPr>
            <w:tcW w:w="2494" w:type="dxa"/>
          </w:tcPr>
          <w:p w:rsidR="00264584" w:rsidRDefault="00A73680">
            <w:pPr>
              <w:pStyle w:val="ConsPlusNormal0"/>
            </w:pPr>
            <w:r>
              <w:t>Бюджетный эффект от реализации проекта по консолидированному бюджету</w:t>
            </w:r>
          </w:p>
        </w:tc>
        <w:tc>
          <w:tcPr>
            <w:tcW w:w="1020" w:type="dxa"/>
            <w:gridSpan w:val="2"/>
          </w:tcPr>
          <w:p w:rsidR="00264584" w:rsidRDefault="00A73680">
            <w:pPr>
              <w:pStyle w:val="ConsPlusNormal0"/>
              <w:jc w:val="center"/>
            </w:pPr>
            <w:r>
              <w:t>тыс. руб.</w:t>
            </w:r>
          </w:p>
        </w:tc>
        <w:tc>
          <w:tcPr>
            <w:tcW w:w="1757" w:type="dxa"/>
          </w:tcPr>
          <w:p w:rsidR="00264584" w:rsidRDefault="00264584">
            <w:pPr>
              <w:pStyle w:val="ConsPlusNormal0"/>
            </w:pPr>
          </w:p>
        </w:tc>
        <w:tc>
          <w:tcPr>
            <w:tcW w:w="1531" w:type="dxa"/>
          </w:tcPr>
          <w:p w:rsidR="00264584" w:rsidRDefault="00264584">
            <w:pPr>
              <w:pStyle w:val="ConsPlusNormal0"/>
            </w:pPr>
          </w:p>
        </w:tc>
        <w:tc>
          <w:tcPr>
            <w:tcW w:w="964" w:type="dxa"/>
          </w:tcPr>
          <w:p w:rsidR="00264584" w:rsidRDefault="00264584">
            <w:pPr>
              <w:pStyle w:val="ConsPlusNormal0"/>
            </w:pPr>
          </w:p>
        </w:tc>
        <w:tc>
          <w:tcPr>
            <w:tcW w:w="1248" w:type="dxa"/>
          </w:tcPr>
          <w:p w:rsidR="00264584" w:rsidRDefault="00264584">
            <w:pPr>
              <w:pStyle w:val="ConsPlusNormal0"/>
            </w:pPr>
          </w:p>
        </w:tc>
      </w:tr>
      <w:tr w:rsidR="00264584">
        <w:tblPrEx>
          <w:tblBorders>
            <w:left w:val="single" w:sz="4" w:space="0" w:color="auto"/>
            <w:right w:val="single" w:sz="4" w:space="0" w:color="auto"/>
          </w:tblBorders>
        </w:tblPrEx>
        <w:tc>
          <w:tcPr>
            <w:tcW w:w="2494" w:type="dxa"/>
          </w:tcPr>
          <w:p w:rsidR="00264584" w:rsidRDefault="00A73680">
            <w:pPr>
              <w:pStyle w:val="ConsPlusNormal0"/>
            </w:pPr>
            <w:r>
              <w:t>Иные показатели</w:t>
            </w:r>
          </w:p>
        </w:tc>
        <w:tc>
          <w:tcPr>
            <w:tcW w:w="1020" w:type="dxa"/>
            <w:gridSpan w:val="2"/>
          </w:tcPr>
          <w:p w:rsidR="00264584" w:rsidRDefault="00264584">
            <w:pPr>
              <w:pStyle w:val="ConsPlusNormal0"/>
            </w:pPr>
          </w:p>
        </w:tc>
        <w:tc>
          <w:tcPr>
            <w:tcW w:w="1757" w:type="dxa"/>
          </w:tcPr>
          <w:p w:rsidR="00264584" w:rsidRDefault="00264584">
            <w:pPr>
              <w:pStyle w:val="ConsPlusNormal0"/>
            </w:pPr>
          </w:p>
        </w:tc>
        <w:tc>
          <w:tcPr>
            <w:tcW w:w="1531" w:type="dxa"/>
          </w:tcPr>
          <w:p w:rsidR="00264584" w:rsidRDefault="00264584">
            <w:pPr>
              <w:pStyle w:val="ConsPlusNormal0"/>
            </w:pPr>
          </w:p>
        </w:tc>
        <w:tc>
          <w:tcPr>
            <w:tcW w:w="964" w:type="dxa"/>
          </w:tcPr>
          <w:p w:rsidR="00264584" w:rsidRDefault="00264584">
            <w:pPr>
              <w:pStyle w:val="ConsPlusNormal0"/>
            </w:pPr>
          </w:p>
        </w:tc>
        <w:tc>
          <w:tcPr>
            <w:tcW w:w="1248" w:type="dxa"/>
          </w:tcPr>
          <w:p w:rsidR="00264584" w:rsidRDefault="00264584">
            <w:pPr>
              <w:pStyle w:val="ConsPlusNormal0"/>
            </w:pPr>
          </w:p>
        </w:tc>
      </w:tr>
      <w:tr w:rsidR="00264584">
        <w:tblPrEx>
          <w:tblBorders>
            <w:insideH w:val="nil"/>
          </w:tblBorders>
        </w:tblPrEx>
        <w:tc>
          <w:tcPr>
            <w:tcW w:w="9014" w:type="dxa"/>
            <w:gridSpan w:val="7"/>
            <w:tcBorders>
              <w:left w:val="nil"/>
              <w:bottom w:val="nil"/>
              <w:right w:val="nil"/>
            </w:tcBorders>
          </w:tcPr>
          <w:p w:rsidR="00264584" w:rsidRDefault="00264584">
            <w:pPr>
              <w:pStyle w:val="ConsPlusNormal0"/>
            </w:pPr>
          </w:p>
        </w:tc>
      </w:tr>
      <w:tr w:rsidR="00264584">
        <w:tblPrEx>
          <w:tblBorders>
            <w:insideH w:val="nil"/>
            <w:insideV w:val="nil"/>
          </w:tblBorders>
        </w:tblPrEx>
        <w:tc>
          <w:tcPr>
            <w:tcW w:w="3164" w:type="dxa"/>
            <w:gridSpan w:val="2"/>
            <w:tcBorders>
              <w:top w:val="nil"/>
              <w:bottom w:val="nil"/>
            </w:tcBorders>
          </w:tcPr>
          <w:p w:rsidR="00264584" w:rsidRDefault="00A73680">
            <w:pPr>
              <w:pStyle w:val="ConsPlusNormal0"/>
              <w:jc w:val="both"/>
            </w:pPr>
            <w:r>
              <w:t>Руководитель организации</w:t>
            </w:r>
          </w:p>
        </w:tc>
        <w:tc>
          <w:tcPr>
            <w:tcW w:w="4602" w:type="dxa"/>
            <w:gridSpan w:val="4"/>
            <w:tcBorders>
              <w:top w:val="nil"/>
              <w:bottom w:val="nil"/>
            </w:tcBorders>
          </w:tcPr>
          <w:p w:rsidR="00264584" w:rsidRDefault="00A73680">
            <w:pPr>
              <w:pStyle w:val="ConsPlusNormal0"/>
              <w:jc w:val="center"/>
            </w:pPr>
            <w:r>
              <w:t>____________________________________</w:t>
            </w:r>
          </w:p>
          <w:p w:rsidR="00264584" w:rsidRDefault="00A73680">
            <w:pPr>
              <w:pStyle w:val="ConsPlusNormal0"/>
              <w:jc w:val="center"/>
            </w:pPr>
            <w:r>
              <w:t>(подпись)</w:t>
            </w:r>
          </w:p>
        </w:tc>
        <w:tc>
          <w:tcPr>
            <w:tcW w:w="1248" w:type="dxa"/>
            <w:tcBorders>
              <w:top w:val="nil"/>
              <w:bottom w:val="nil"/>
            </w:tcBorders>
          </w:tcPr>
          <w:p w:rsidR="00264584" w:rsidRDefault="00A73680">
            <w:pPr>
              <w:pStyle w:val="ConsPlusNormal0"/>
              <w:jc w:val="center"/>
            </w:pPr>
            <w:r>
              <w:t>Ф.И.О.</w:t>
            </w:r>
          </w:p>
        </w:tc>
      </w:tr>
    </w:tbl>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1"/>
      </w:pPr>
      <w:r>
        <w:t>Приложение N 3</w:t>
      </w:r>
    </w:p>
    <w:p w:rsidR="00264584" w:rsidRDefault="00A73680">
      <w:pPr>
        <w:pStyle w:val="ConsPlusNormal0"/>
        <w:jc w:val="right"/>
      </w:pPr>
      <w:r>
        <w:t>к Порядку</w:t>
      </w:r>
    </w:p>
    <w:p w:rsidR="00264584" w:rsidRDefault="00A73680">
      <w:pPr>
        <w:pStyle w:val="ConsPlusNormal0"/>
        <w:jc w:val="right"/>
      </w:pPr>
      <w:r>
        <w:t>заключения, изменения и расторжения</w:t>
      </w:r>
    </w:p>
    <w:p w:rsidR="00264584" w:rsidRDefault="00A73680">
      <w:pPr>
        <w:pStyle w:val="ConsPlusNormal0"/>
        <w:jc w:val="right"/>
      </w:pPr>
      <w:r>
        <w:t>договоров о государственной</w:t>
      </w:r>
    </w:p>
    <w:p w:rsidR="00264584" w:rsidRDefault="00A73680">
      <w:pPr>
        <w:pStyle w:val="ConsPlusNormal0"/>
        <w:jc w:val="right"/>
      </w:pPr>
      <w:r>
        <w:t>(областной) поддержке</w:t>
      </w:r>
    </w:p>
    <w:p w:rsidR="00264584" w:rsidRDefault="00264584">
      <w:pPr>
        <w:pStyle w:val="ConsPlusNormal0"/>
        <w:jc w:val="both"/>
      </w:pPr>
    </w:p>
    <w:p w:rsidR="00264584" w:rsidRDefault="00A73680">
      <w:pPr>
        <w:pStyle w:val="ConsPlusNormal0"/>
        <w:jc w:val="right"/>
      </w:pPr>
      <w:r>
        <w:t>Форма</w:t>
      </w:r>
    </w:p>
    <w:p w:rsidR="00264584" w:rsidRDefault="00264584">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1"/>
        <w:gridCol w:w="1416"/>
        <w:gridCol w:w="1021"/>
        <w:gridCol w:w="1645"/>
        <w:gridCol w:w="1586"/>
      </w:tblGrid>
      <w:tr w:rsidR="00264584">
        <w:tc>
          <w:tcPr>
            <w:tcW w:w="5839" w:type="dxa"/>
            <w:gridSpan w:val="4"/>
            <w:tcBorders>
              <w:top w:val="nil"/>
              <w:left w:val="nil"/>
              <w:bottom w:val="nil"/>
              <w:right w:val="nil"/>
            </w:tcBorders>
          </w:tcPr>
          <w:p w:rsidR="00264584" w:rsidRDefault="00264584">
            <w:pPr>
              <w:pStyle w:val="ConsPlusNormal0"/>
            </w:pPr>
          </w:p>
        </w:tc>
        <w:tc>
          <w:tcPr>
            <w:tcW w:w="3231" w:type="dxa"/>
            <w:gridSpan w:val="2"/>
            <w:tcBorders>
              <w:top w:val="nil"/>
              <w:left w:val="nil"/>
              <w:bottom w:val="nil"/>
              <w:right w:val="nil"/>
            </w:tcBorders>
          </w:tcPr>
          <w:p w:rsidR="00264584" w:rsidRDefault="00A73680">
            <w:pPr>
              <w:pStyle w:val="ConsPlusNormal0"/>
              <w:jc w:val="both"/>
            </w:pPr>
            <w:r>
              <w:t>Министру</w:t>
            </w:r>
          </w:p>
          <w:p w:rsidR="00264584" w:rsidRDefault="00A73680">
            <w:pPr>
              <w:pStyle w:val="ConsPlusNormal0"/>
              <w:jc w:val="both"/>
            </w:pPr>
            <w:r>
              <w:t>экономического развития</w:t>
            </w:r>
          </w:p>
          <w:p w:rsidR="00264584" w:rsidRDefault="00A73680">
            <w:pPr>
              <w:pStyle w:val="ConsPlusNormal0"/>
              <w:jc w:val="both"/>
            </w:pPr>
            <w:r>
              <w:t>Воронежской области</w:t>
            </w:r>
          </w:p>
          <w:p w:rsidR="00264584" w:rsidRDefault="00A73680">
            <w:pPr>
              <w:pStyle w:val="ConsPlusNormal0"/>
              <w:jc w:val="center"/>
            </w:pPr>
            <w:r>
              <w:t>________________________</w:t>
            </w:r>
          </w:p>
          <w:p w:rsidR="00264584" w:rsidRDefault="00A73680">
            <w:pPr>
              <w:pStyle w:val="ConsPlusNormal0"/>
              <w:jc w:val="center"/>
            </w:pPr>
            <w:r>
              <w:t>(Ф.И.О.)</w:t>
            </w:r>
          </w:p>
        </w:tc>
      </w:tr>
      <w:tr w:rsidR="00264584">
        <w:tc>
          <w:tcPr>
            <w:tcW w:w="9070" w:type="dxa"/>
            <w:gridSpan w:val="6"/>
            <w:tcBorders>
              <w:top w:val="nil"/>
              <w:left w:val="nil"/>
              <w:bottom w:val="nil"/>
              <w:right w:val="nil"/>
            </w:tcBorders>
          </w:tcPr>
          <w:p w:rsidR="00264584" w:rsidRDefault="00264584">
            <w:pPr>
              <w:pStyle w:val="ConsPlusNormal0"/>
            </w:pPr>
          </w:p>
        </w:tc>
      </w:tr>
      <w:tr w:rsidR="00264584">
        <w:tc>
          <w:tcPr>
            <w:tcW w:w="9070" w:type="dxa"/>
            <w:gridSpan w:val="6"/>
            <w:tcBorders>
              <w:top w:val="nil"/>
              <w:left w:val="nil"/>
              <w:bottom w:val="nil"/>
              <w:right w:val="nil"/>
            </w:tcBorders>
          </w:tcPr>
          <w:p w:rsidR="00264584" w:rsidRDefault="00A73680">
            <w:pPr>
              <w:pStyle w:val="ConsPlusNormal0"/>
              <w:jc w:val="center"/>
            </w:pPr>
            <w:bookmarkStart w:id="21" w:name="P788"/>
            <w:bookmarkEnd w:id="21"/>
            <w:r>
              <w:t>Заключение</w:t>
            </w:r>
          </w:p>
          <w:p w:rsidR="00264584" w:rsidRDefault="00A73680">
            <w:pPr>
              <w:pStyle w:val="ConsPlusNormal0"/>
              <w:jc w:val="center"/>
            </w:pPr>
            <w:r>
              <w:t>о согласовании (об отказе в согласовании) изменений</w:t>
            </w:r>
          </w:p>
          <w:p w:rsidR="00264584" w:rsidRDefault="00A73680">
            <w:pPr>
              <w:pStyle w:val="ConsPlusNormal0"/>
              <w:jc w:val="center"/>
            </w:pPr>
            <w:r>
              <w:t>в бизнес-план инвестиционного проекта</w:t>
            </w:r>
          </w:p>
          <w:p w:rsidR="00264584" w:rsidRDefault="00A73680">
            <w:pPr>
              <w:pStyle w:val="ConsPlusNormal0"/>
              <w:jc w:val="both"/>
            </w:pPr>
            <w:r>
              <w:t>_________________________________________________________________________</w:t>
            </w:r>
          </w:p>
          <w:p w:rsidR="00264584" w:rsidRDefault="00A73680">
            <w:pPr>
              <w:pStyle w:val="ConsPlusNormal0"/>
              <w:jc w:val="center"/>
            </w:pPr>
            <w:r>
              <w:t>(наименование исполнительного органа Воронежской области, к компетенции которого относится реализация инвестиционного проекта)</w:t>
            </w:r>
          </w:p>
        </w:tc>
      </w:tr>
      <w:tr w:rsidR="00264584">
        <w:tc>
          <w:tcPr>
            <w:tcW w:w="9070" w:type="dxa"/>
            <w:gridSpan w:val="6"/>
            <w:tcBorders>
              <w:top w:val="nil"/>
              <w:left w:val="nil"/>
              <w:bottom w:val="nil"/>
              <w:right w:val="nil"/>
            </w:tcBorders>
          </w:tcPr>
          <w:p w:rsidR="00264584" w:rsidRDefault="00264584">
            <w:pPr>
              <w:pStyle w:val="ConsPlusNormal0"/>
            </w:pPr>
          </w:p>
        </w:tc>
      </w:tr>
      <w:tr w:rsidR="00264584">
        <w:tc>
          <w:tcPr>
            <w:tcW w:w="9070" w:type="dxa"/>
            <w:gridSpan w:val="6"/>
            <w:tcBorders>
              <w:top w:val="nil"/>
              <w:left w:val="nil"/>
              <w:bottom w:val="nil"/>
              <w:right w:val="nil"/>
            </w:tcBorders>
          </w:tcPr>
          <w:p w:rsidR="00264584" w:rsidRDefault="00A73680">
            <w:pPr>
              <w:pStyle w:val="ConsPlusNormal0"/>
              <w:ind w:firstLine="283"/>
              <w:jc w:val="both"/>
            </w:pPr>
            <w:r>
              <w:t>Рассмотрев бизнес-план инвестиционного проекта ___________________________</w:t>
            </w:r>
          </w:p>
          <w:p w:rsidR="00264584" w:rsidRDefault="00A73680">
            <w:pPr>
              <w:pStyle w:val="ConsPlusNormal0"/>
              <w:jc w:val="both"/>
            </w:pPr>
            <w:r>
              <w:t>_________________________________________________________________________</w:t>
            </w:r>
          </w:p>
          <w:p w:rsidR="00264584" w:rsidRDefault="00A73680">
            <w:pPr>
              <w:pStyle w:val="ConsPlusNormal0"/>
              <w:jc w:val="center"/>
            </w:pPr>
            <w:r>
              <w:t>(наименование инвестиционного проекта)</w:t>
            </w:r>
          </w:p>
        </w:tc>
      </w:tr>
      <w:tr w:rsidR="00264584">
        <w:tc>
          <w:tcPr>
            <w:tcW w:w="3402" w:type="dxa"/>
            <w:gridSpan w:val="2"/>
            <w:tcBorders>
              <w:top w:val="nil"/>
              <w:left w:val="nil"/>
              <w:bottom w:val="nil"/>
              <w:right w:val="nil"/>
            </w:tcBorders>
          </w:tcPr>
          <w:p w:rsidR="00264584" w:rsidRDefault="00A73680">
            <w:pPr>
              <w:pStyle w:val="ConsPlusNormal0"/>
              <w:jc w:val="both"/>
            </w:pPr>
            <w:r>
              <w:t>с учетом внесенных изменений</w:t>
            </w:r>
          </w:p>
        </w:tc>
        <w:tc>
          <w:tcPr>
            <w:tcW w:w="4082" w:type="dxa"/>
            <w:gridSpan w:val="3"/>
            <w:tcBorders>
              <w:top w:val="nil"/>
              <w:left w:val="nil"/>
              <w:bottom w:val="nil"/>
              <w:right w:val="nil"/>
            </w:tcBorders>
          </w:tcPr>
          <w:p w:rsidR="00264584" w:rsidRDefault="00A73680">
            <w:pPr>
              <w:pStyle w:val="ConsPlusNormal0"/>
              <w:jc w:val="both"/>
            </w:pPr>
            <w:r>
              <w:t>от _____________________________,</w:t>
            </w:r>
          </w:p>
          <w:p w:rsidR="00264584" w:rsidRDefault="00A73680">
            <w:pPr>
              <w:pStyle w:val="ConsPlusNormal0"/>
              <w:jc w:val="center"/>
            </w:pPr>
            <w:r>
              <w:t>(дата внесения изменений)</w:t>
            </w:r>
          </w:p>
        </w:tc>
        <w:tc>
          <w:tcPr>
            <w:tcW w:w="1586" w:type="dxa"/>
            <w:tcBorders>
              <w:top w:val="nil"/>
              <w:left w:val="nil"/>
              <w:bottom w:val="nil"/>
              <w:right w:val="nil"/>
            </w:tcBorders>
          </w:tcPr>
          <w:p w:rsidR="00264584" w:rsidRDefault="00A73680">
            <w:pPr>
              <w:pStyle w:val="ConsPlusNormal0"/>
              <w:jc w:val="both"/>
            </w:pPr>
            <w:r>
              <w:t>реализуемого</w:t>
            </w:r>
          </w:p>
        </w:tc>
      </w:tr>
      <w:tr w:rsidR="00264584">
        <w:tc>
          <w:tcPr>
            <w:tcW w:w="9070" w:type="dxa"/>
            <w:gridSpan w:val="6"/>
            <w:tcBorders>
              <w:top w:val="nil"/>
              <w:left w:val="nil"/>
              <w:bottom w:val="nil"/>
              <w:right w:val="nil"/>
            </w:tcBorders>
          </w:tcPr>
          <w:p w:rsidR="00264584" w:rsidRDefault="00A73680">
            <w:pPr>
              <w:pStyle w:val="ConsPlusNormal0"/>
              <w:jc w:val="both"/>
            </w:pPr>
            <w:r>
              <w:t>_________________________________________________________________________,</w:t>
            </w:r>
          </w:p>
          <w:p w:rsidR="00264584" w:rsidRDefault="00A73680">
            <w:pPr>
              <w:pStyle w:val="ConsPlusNormal0"/>
              <w:jc w:val="center"/>
            </w:pPr>
            <w:r>
              <w:t>(наименование организации-инвестора)</w:t>
            </w:r>
          </w:p>
          <w:p w:rsidR="00264584" w:rsidRDefault="00A73680">
            <w:pPr>
              <w:pStyle w:val="ConsPlusNormal0"/>
              <w:jc w:val="both"/>
            </w:pPr>
            <w:r>
              <w:t>в рамках договора о государственной (областной) поддержке от __________________</w:t>
            </w:r>
          </w:p>
          <w:p w:rsidR="00264584" w:rsidRDefault="00A73680">
            <w:pPr>
              <w:pStyle w:val="ConsPlusNormal0"/>
              <w:jc w:val="both"/>
            </w:pPr>
            <w:r>
              <w:t>N ______, ________________________________________________________________</w:t>
            </w:r>
          </w:p>
          <w:p w:rsidR="00264584" w:rsidRDefault="00A73680">
            <w:pPr>
              <w:pStyle w:val="ConsPlusNormal0"/>
              <w:jc w:val="center"/>
            </w:pPr>
            <w:r>
              <w:t>(наименование исполнительного органа Воронежской области, к компетенции которого относится реализация инвестиционного проекта)</w:t>
            </w:r>
          </w:p>
          <w:p w:rsidR="00264584" w:rsidRDefault="00A73680">
            <w:pPr>
              <w:pStyle w:val="ConsPlusNormal0"/>
              <w:jc w:val="both"/>
            </w:pPr>
            <w:r>
              <w:t>поддерживает (не поддерживает) внесение представленных инвестором изменений в бизнес-план инвестиционного проекта.</w:t>
            </w:r>
          </w:p>
        </w:tc>
      </w:tr>
      <w:tr w:rsidR="00264584">
        <w:tc>
          <w:tcPr>
            <w:tcW w:w="9070" w:type="dxa"/>
            <w:gridSpan w:val="6"/>
            <w:tcBorders>
              <w:top w:val="nil"/>
              <w:left w:val="nil"/>
              <w:bottom w:val="nil"/>
              <w:right w:val="nil"/>
            </w:tcBorders>
          </w:tcPr>
          <w:p w:rsidR="00264584" w:rsidRDefault="00A73680">
            <w:pPr>
              <w:pStyle w:val="ConsPlusNormal0"/>
              <w:ind w:firstLine="283"/>
              <w:jc w:val="both"/>
            </w:pPr>
            <w:r>
              <w:t>Сведения о влиянии показателей реализации инвестиционного проекта (с учетом внесенных изменений) на курируемую исполнительным органом Воронежской области отрасль:</w:t>
            </w:r>
          </w:p>
          <w:p w:rsidR="00264584" w:rsidRDefault="00A73680">
            <w:pPr>
              <w:pStyle w:val="ConsPlusNormal0"/>
              <w:jc w:val="both"/>
            </w:pPr>
            <w:r>
              <w:t>_________________________________________________________________________</w:t>
            </w:r>
          </w:p>
          <w:p w:rsidR="00264584" w:rsidRDefault="00A73680">
            <w:pPr>
              <w:pStyle w:val="ConsPlusNormal0"/>
              <w:jc w:val="both"/>
            </w:pPr>
            <w:r>
              <w:t>_________________________________________________________________________.</w:t>
            </w:r>
          </w:p>
          <w:p w:rsidR="00264584" w:rsidRDefault="00A73680">
            <w:pPr>
              <w:pStyle w:val="ConsPlusNormal0"/>
              <w:ind w:firstLine="283"/>
              <w:jc w:val="both"/>
            </w:pPr>
            <w:r>
              <w:t>Замечания по бизнес-плану инвестиционного проекта (с учетом внесенных изменений): _______________________________________________________________</w:t>
            </w:r>
          </w:p>
          <w:p w:rsidR="00264584" w:rsidRDefault="00A73680">
            <w:pPr>
              <w:pStyle w:val="ConsPlusNormal0"/>
            </w:pPr>
            <w:r>
              <w:t>_________________________________________________________________________</w:t>
            </w:r>
          </w:p>
          <w:p w:rsidR="00264584" w:rsidRDefault="00A73680">
            <w:pPr>
              <w:pStyle w:val="ConsPlusNormal0"/>
              <w:jc w:val="center"/>
            </w:pPr>
            <w:r>
              <w:t>(представляются в случае несогласования изменений в бизнес-план инвестиционного проекта)</w:t>
            </w:r>
          </w:p>
        </w:tc>
      </w:tr>
      <w:tr w:rsidR="00264584">
        <w:tc>
          <w:tcPr>
            <w:tcW w:w="9070" w:type="dxa"/>
            <w:gridSpan w:val="6"/>
            <w:tcBorders>
              <w:top w:val="nil"/>
              <w:left w:val="nil"/>
              <w:bottom w:val="nil"/>
              <w:right w:val="nil"/>
            </w:tcBorders>
          </w:tcPr>
          <w:p w:rsidR="00264584" w:rsidRDefault="00264584">
            <w:pPr>
              <w:pStyle w:val="ConsPlusNormal0"/>
            </w:pPr>
          </w:p>
        </w:tc>
      </w:tr>
      <w:tr w:rsidR="00264584">
        <w:tc>
          <w:tcPr>
            <w:tcW w:w="3061" w:type="dxa"/>
            <w:tcBorders>
              <w:top w:val="nil"/>
              <w:left w:val="nil"/>
              <w:bottom w:val="nil"/>
              <w:right w:val="nil"/>
            </w:tcBorders>
          </w:tcPr>
          <w:p w:rsidR="00264584" w:rsidRDefault="00A73680">
            <w:pPr>
              <w:pStyle w:val="ConsPlusNormal0"/>
              <w:jc w:val="center"/>
            </w:pPr>
            <w:r>
              <w:t>______________________</w:t>
            </w:r>
          </w:p>
          <w:p w:rsidR="00264584" w:rsidRDefault="00A73680">
            <w:pPr>
              <w:pStyle w:val="ConsPlusNormal0"/>
              <w:jc w:val="center"/>
            </w:pPr>
            <w:r>
              <w:t>(должность)</w:t>
            </w:r>
          </w:p>
        </w:tc>
        <w:tc>
          <w:tcPr>
            <w:tcW w:w="1757" w:type="dxa"/>
            <w:gridSpan w:val="2"/>
            <w:tcBorders>
              <w:top w:val="nil"/>
              <w:left w:val="nil"/>
              <w:bottom w:val="nil"/>
              <w:right w:val="nil"/>
            </w:tcBorders>
          </w:tcPr>
          <w:p w:rsidR="00264584" w:rsidRDefault="00A73680">
            <w:pPr>
              <w:pStyle w:val="ConsPlusNormal0"/>
              <w:jc w:val="center"/>
            </w:pPr>
            <w:r>
              <w:t>____________</w:t>
            </w:r>
          </w:p>
          <w:p w:rsidR="00264584" w:rsidRDefault="00A73680">
            <w:pPr>
              <w:pStyle w:val="ConsPlusNormal0"/>
              <w:jc w:val="center"/>
            </w:pPr>
            <w:r>
              <w:t>(подпись)</w:t>
            </w:r>
          </w:p>
        </w:tc>
        <w:tc>
          <w:tcPr>
            <w:tcW w:w="4252" w:type="dxa"/>
            <w:gridSpan w:val="3"/>
            <w:tcBorders>
              <w:top w:val="nil"/>
              <w:left w:val="nil"/>
              <w:bottom w:val="nil"/>
              <w:right w:val="nil"/>
            </w:tcBorders>
          </w:tcPr>
          <w:p w:rsidR="00264584" w:rsidRDefault="00A73680">
            <w:pPr>
              <w:pStyle w:val="ConsPlusNormal0"/>
              <w:jc w:val="center"/>
            </w:pPr>
            <w:r>
              <w:t>___________________________Ф.И.О.</w:t>
            </w:r>
          </w:p>
        </w:tc>
      </w:tr>
    </w:tbl>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1"/>
      </w:pPr>
      <w:r>
        <w:t>Приложение N 4</w:t>
      </w:r>
    </w:p>
    <w:p w:rsidR="00264584" w:rsidRDefault="00A73680">
      <w:pPr>
        <w:pStyle w:val="ConsPlusNormal0"/>
        <w:jc w:val="right"/>
      </w:pPr>
      <w:r>
        <w:t>к Порядку</w:t>
      </w:r>
    </w:p>
    <w:p w:rsidR="00264584" w:rsidRDefault="00A73680">
      <w:pPr>
        <w:pStyle w:val="ConsPlusNormal0"/>
        <w:jc w:val="right"/>
      </w:pPr>
      <w:r>
        <w:t>заключения, изменения и расторжения</w:t>
      </w:r>
    </w:p>
    <w:p w:rsidR="00264584" w:rsidRDefault="00A73680">
      <w:pPr>
        <w:pStyle w:val="ConsPlusNormal0"/>
        <w:jc w:val="right"/>
      </w:pPr>
      <w:r>
        <w:t>договоров о государственной</w:t>
      </w:r>
    </w:p>
    <w:p w:rsidR="00264584" w:rsidRDefault="00A73680">
      <w:pPr>
        <w:pStyle w:val="ConsPlusNormal0"/>
        <w:jc w:val="right"/>
      </w:pPr>
      <w:r>
        <w:t>(областной) поддержке</w:t>
      </w:r>
    </w:p>
    <w:p w:rsidR="00264584" w:rsidRDefault="00264584">
      <w:pPr>
        <w:pStyle w:val="ConsPlusNormal0"/>
        <w:jc w:val="both"/>
      </w:pPr>
    </w:p>
    <w:p w:rsidR="00264584" w:rsidRDefault="00A73680">
      <w:pPr>
        <w:pStyle w:val="ConsPlusNormal0"/>
        <w:jc w:val="right"/>
      </w:pPr>
      <w:r>
        <w:t>Форма</w:t>
      </w:r>
    </w:p>
    <w:p w:rsidR="00264584" w:rsidRDefault="00264584">
      <w:pPr>
        <w:pStyle w:val="ConsPlusNormal0"/>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1295"/>
        <w:gridCol w:w="973"/>
        <w:gridCol w:w="459"/>
        <w:gridCol w:w="788"/>
        <w:gridCol w:w="466"/>
        <w:gridCol w:w="1144"/>
        <w:gridCol w:w="415"/>
        <w:gridCol w:w="241"/>
        <w:gridCol w:w="724"/>
        <w:gridCol w:w="595"/>
        <w:gridCol w:w="1361"/>
      </w:tblGrid>
      <w:tr w:rsidR="00264584">
        <w:tc>
          <w:tcPr>
            <w:tcW w:w="8995" w:type="dxa"/>
            <w:gridSpan w:val="12"/>
            <w:tcBorders>
              <w:top w:val="nil"/>
              <w:left w:val="nil"/>
              <w:bottom w:val="nil"/>
              <w:right w:val="nil"/>
            </w:tcBorders>
          </w:tcPr>
          <w:p w:rsidR="00264584" w:rsidRDefault="00A73680">
            <w:pPr>
              <w:pStyle w:val="ConsPlusNormal0"/>
              <w:jc w:val="center"/>
            </w:pPr>
            <w:bookmarkStart w:id="22" w:name="P832"/>
            <w:bookmarkEnd w:id="22"/>
            <w:r>
              <w:t>Заключение</w:t>
            </w:r>
          </w:p>
          <w:p w:rsidR="00264584" w:rsidRDefault="00A73680">
            <w:pPr>
              <w:pStyle w:val="ConsPlusNormal0"/>
              <w:jc w:val="center"/>
            </w:pPr>
            <w:r>
              <w:t>министерства экономического развития Воронежской области по вопросу</w:t>
            </w:r>
          </w:p>
          <w:p w:rsidR="00264584" w:rsidRDefault="00A73680">
            <w:pPr>
              <w:pStyle w:val="ConsPlusNormal0"/>
              <w:jc w:val="center"/>
            </w:pPr>
            <w:r>
              <w:t>изменения параметров бизнес-плана инвестиционного проекта</w:t>
            </w:r>
          </w:p>
        </w:tc>
      </w:tr>
      <w:tr w:rsidR="00264584">
        <w:tc>
          <w:tcPr>
            <w:tcW w:w="8995" w:type="dxa"/>
            <w:gridSpan w:val="12"/>
            <w:tcBorders>
              <w:top w:val="nil"/>
              <w:left w:val="nil"/>
              <w:bottom w:val="nil"/>
              <w:right w:val="nil"/>
            </w:tcBorders>
          </w:tcPr>
          <w:p w:rsidR="00264584" w:rsidRDefault="00264584">
            <w:pPr>
              <w:pStyle w:val="ConsPlusNormal0"/>
            </w:pPr>
          </w:p>
        </w:tc>
      </w:tr>
      <w:tr w:rsidR="00264584">
        <w:tc>
          <w:tcPr>
            <w:tcW w:w="8995" w:type="dxa"/>
            <w:gridSpan w:val="12"/>
            <w:tcBorders>
              <w:top w:val="nil"/>
              <w:left w:val="nil"/>
              <w:bottom w:val="nil"/>
              <w:right w:val="nil"/>
            </w:tcBorders>
          </w:tcPr>
          <w:p w:rsidR="00264584" w:rsidRDefault="00A73680">
            <w:pPr>
              <w:pStyle w:val="ConsPlusNormal0"/>
              <w:ind w:firstLine="283"/>
              <w:jc w:val="both"/>
            </w:pPr>
            <w:r>
              <w:t>Наименование проекта: _________________________________________________.</w:t>
            </w:r>
          </w:p>
          <w:p w:rsidR="00264584" w:rsidRDefault="00A73680">
            <w:pPr>
              <w:pStyle w:val="ConsPlusNormal0"/>
              <w:ind w:firstLine="283"/>
              <w:jc w:val="both"/>
            </w:pPr>
            <w:r>
              <w:t>Организация-заявитель: ________________________________________________.</w:t>
            </w:r>
          </w:p>
          <w:p w:rsidR="00264584" w:rsidRDefault="00A73680">
            <w:pPr>
              <w:pStyle w:val="ConsPlusNormal0"/>
              <w:ind w:firstLine="283"/>
              <w:jc w:val="both"/>
            </w:pPr>
            <w:r>
              <w:t>Организационно-правовая форма: ________________________________________.</w:t>
            </w:r>
          </w:p>
          <w:p w:rsidR="00264584" w:rsidRDefault="00A73680">
            <w:pPr>
              <w:pStyle w:val="ConsPlusNormal0"/>
              <w:ind w:firstLine="283"/>
              <w:jc w:val="both"/>
            </w:pPr>
            <w:r>
              <w:t>Согласно выписке из ЕГРЮЛ состоит на учете в</w:t>
            </w:r>
          </w:p>
          <w:p w:rsidR="00264584" w:rsidRDefault="00A73680">
            <w:pPr>
              <w:pStyle w:val="ConsPlusNormal0"/>
              <w:jc w:val="both"/>
            </w:pPr>
            <w:r>
              <w:t>________________________________________________________________________.</w:t>
            </w:r>
          </w:p>
          <w:p w:rsidR="00264584" w:rsidRDefault="00A73680">
            <w:pPr>
              <w:pStyle w:val="ConsPlusNormal0"/>
              <w:jc w:val="center"/>
            </w:pPr>
            <w:r>
              <w:t>(наименование налогового органа)</w:t>
            </w:r>
          </w:p>
          <w:p w:rsidR="00264584" w:rsidRDefault="00A73680">
            <w:pPr>
              <w:pStyle w:val="ConsPlusNormal0"/>
              <w:ind w:firstLine="283"/>
              <w:jc w:val="both"/>
            </w:pPr>
            <w:r>
              <w:t>Дата постановки на учет в налоговом органе: _______________________________.</w:t>
            </w:r>
          </w:p>
          <w:p w:rsidR="00264584" w:rsidRDefault="00A73680">
            <w:pPr>
              <w:pStyle w:val="ConsPlusNormal0"/>
              <w:ind w:firstLine="283"/>
              <w:jc w:val="both"/>
            </w:pPr>
            <w:r>
              <w:t>ОГРН: _________________.</w:t>
            </w:r>
          </w:p>
          <w:p w:rsidR="00264584" w:rsidRDefault="00A73680">
            <w:pPr>
              <w:pStyle w:val="ConsPlusNormal0"/>
              <w:ind w:firstLine="283"/>
              <w:jc w:val="both"/>
            </w:pPr>
            <w:r>
              <w:t>ИНН: __________________.</w:t>
            </w:r>
          </w:p>
          <w:p w:rsidR="00264584" w:rsidRDefault="00A73680">
            <w:pPr>
              <w:pStyle w:val="ConsPlusNormal0"/>
              <w:ind w:firstLine="283"/>
              <w:jc w:val="both"/>
            </w:pPr>
            <w:r>
              <w:t>КПП: __________________.</w:t>
            </w:r>
          </w:p>
          <w:p w:rsidR="00264584" w:rsidRDefault="00A73680">
            <w:pPr>
              <w:pStyle w:val="ConsPlusNormal0"/>
              <w:ind w:firstLine="283"/>
              <w:jc w:val="both"/>
            </w:pPr>
            <w:r>
              <w:t>Юридический адрес: ____________________________________________________.</w:t>
            </w:r>
          </w:p>
          <w:p w:rsidR="00264584" w:rsidRDefault="00A73680">
            <w:pPr>
              <w:pStyle w:val="ConsPlusNormal0"/>
              <w:ind w:firstLine="283"/>
              <w:jc w:val="both"/>
            </w:pPr>
            <w:r>
              <w:t>Руководитель: __________________________________________________________.</w:t>
            </w:r>
          </w:p>
          <w:p w:rsidR="00264584" w:rsidRDefault="00A73680">
            <w:pPr>
              <w:pStyle w:val="ConsPlusNormal0"/>
              <w:jc w:val="center"/>
            </w:pPr>
            <w:r>
              <w:t>(должность, Ф.И.О.)</w:t>
            </w:r>
          </w:p>
          <w:p w:rsidR="00264584" w:rsidRDefault="00A73680">
            <w:pPr>
              <w:pStyle w:val="ConsPlusNormal0"/>
              <w:ind w:firstLine="283"/>
              <w:jc w:val="both"/>
            </w:pPr>
            <w:r>
              <w:t>Размер уставного капитала: ________________________________________ рублей.</w:t>
            </w:r>
          </w:p>
          <w:p w:rsidR="00264584" w:rsidRDefault="00A73680">
            <w:pPr>
              <w:pStyle w:val="ConsPlusNormal0"/>
              <w:ind w:firstLine="283"/>
              <w:jc w:val="both"/>
            </w:pPr>
            <w:r>
              <w:t>Информация об участниках (учредителях) организации-заявителя, в том числе иностранных:</w:t>
            </w:r>
          </w:p>
          <w:p w:rsidR="00264584" w:rsidRDefault="00A73680">
            <w:pPr>
              <w:pStyle w:val="ConsPlusNormal0"/>
              <w:ind w:firstLine="283"/>
              <w:jc w:val="both"/>
            </w:pPr>
            <w:r>
              <w:t>полное наименование (Ф.И.О. - для физических лиц) ______________________;</w:t>
            </w:r>
          </w:p>
          <w:p w:rsidR="00264584" w:rsidRDefault="00A73680">
            <w:pPr>
              <w:pStyle w:val="ConsPlusNormal0"/>
              <w:ind w:firstLine="283"/>
              <w:jc w:val="both"/>
            </w:pPr>
            <w:r>
              <w:t>страна происхождения (для иностранных юридических и физических лиц) ________________________________________________________________________;</w:t>
            </w:r>
          </w:p>
          <w:p w:rsidR="00264584" w:rsidRDefault="00A73680">
            <w:pPr>
              <w:pStyle w:val="ConsPlusNormal0"/>
              <w:ind w:firstLine="283"/>
              <w:jc w:val="both"/>
            </w:pPr>
            <w:r>
              <w:t>размер доли в уставном капитале (в процентах) ___________________________.</w:t>
            </w:r>
          </w:p>
          <w:p w:rsidR="00264584" w:rsidRDefault="00A73680">
            <w:pPr>
              <w:pStyle w:val="ConsPlusNormal0"/>
              <w:ind w:firstLine="283"/>
              <w:jc w:val="both"/>
            </w:pPr>
            <w:r>
              <w:t xml:space="preserve">Основной вид экономической деятельности организации по </w:t>
            </w:r>
            <w:hyperlink r:id="rId48"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color w:val="0000FF"/>
                </w:rPr>
                <w:t>ОКВЭД</w:t>
              </w:r>
            </w:hyperlink>
            <w:r>
              <w:t xml:space="preserve"> - ________________________________________________________________________.</w:t>
            </w:r>
          </w:p>
        </w:tc>
      </w:tr>
      <w:tr w:rsidR="00264584">
        <w:tblPrEx>
          <w:tblBorders>
            <w:insideV w:val="nil"/>
          </w:tblBorders>
        </w:tblPrEx>
        <w:tc>
          <w:tcPr>
            <w:tcW w:w="1829" w:type="dxa"/>
            <w:gridSpan w:val="2"/>
            <w:tcBorders>
              <w:top w:val="nil"/>
              <w:bottom w:val="nil"/>
            </w:tcBorders>
          </w:tcPr>
          <w:p w:rsidR="00264584" w:rsidRDefault="00A73680">
            <w:pPr>
              <w:pStyle w:val="ConsPlusNormal0"/>
              <w:ind w:firstLine="283"/>
              <w:jc w:val="both"/>
            </w:pPr>
            <w:r>
              <w:t>Итоги работы</w:t>
            </w:r>
          </w:p>
        </w:tc>
        <w:tc>
          <w:tcPr>
            <w:tcW w:w="5210" w:type="dxa"/>
            <w:gridSpan w:val="8"/>
            <w:tcBorders>
              <w:top w:val="nil"/>
              <w:bottom w:val="nil"/>
            </w:tcBorders>
          </w:tcPr>
          <w:p w:rsidR="00264584" w:rsidRDefault="00A73680">
            <w:pPr>
              <w:pStyle w:val="ConsPlusNormal0"/>
              <w:jc w:val="both"/>
            </w:pPr>
            <w:r>
              <w:t>_________________________________________</w:t>
            </w:r>
          </w:p>
          <w:p w:rsidR="00264584" w:rsidRDefault="00A73680">
            <w:pPr>
              <w:pStyle w:val="ConsPlusNormal0"/>
              <w:ind w:firstLine="283"/>
              <w:jc w:val="both"/>
            </w:pPr>
            <w:r>
              <w:t>(наименование организации-заявителя)</w:t>
            </w:r>
          </w:p>
        </w:tc>
        <w:tc>
          <w:tcPr>
            <w:tcW w:w="1956" w:type="dxa"/>
            <w:gridSpan w:val="2"/>
            <w:tcBorders>
              <w:top w:val="nil"/>
              <w:bottom w:val="nil"/>
            </w:tcBorders>
          </w:tcPr>
          <w:p w:rsidR="00264584" w:rsidRDefault="00A73680">
            <w:pPr>
              <w:pStyle w:val="ConsPlusNormal0"/>
              <w:jc w:val="both"/>
            </w:pPr>
            <w:r>
              <w:t>согласно данным</w:t>
            </w:r>
          </w:p>
        </w:tc>
      </w:tr>
      <w:tr w:rsidR="00264584">
        <w:tblPrEx>
          <w:tblBorders>
            <w:insideV w:val="nil"/>
          </w:tblBorders>
        </w:tblPrEx>
        <w:tc>
          <w:tcPr>
            <w:tcW w:w="3261" w:type="dxa"/>
            <w:gridSpan w:val="4"/>
            <w:tcBorders>
              <w:top w:val="nil"/>
              <w:bottom w:val="nil"/>
            </w:tcBorders>
          </w:tcPr>
          <w:p w:rsidR="00264584" w:rsidRDefault="00A73680">
            <w:pPr>
              <w:pStyle w:val="ConsPlusNormal0"/>
              <w:jc w:val="both"/>
            </w:pPr>
            <w:r>
              <w:t>бухгалтерской отчетности</w:t>
            </w:r>
          </w:p>
        </w:tc>
        <w:tc>
          <w:tcPr>
            <w:tcW w:w="2398" w:type="dxa"/>
            <w:gridSpan w:val="3"/>
            <w:tcBorders>
              <w:top w:val="nil"/>
              <w:bottom w:val="nil"/>
            </w:tcBorders>
          </w:tcPr>
          <w:p w:rsidR="00264584" w:rsidRDefault="00A73680">
            <w:pPr>
              <w:pStyle w:val="ConsPlusNormal0"/>
              <w:jc w:val="both"/>
            </w:pPr>
            <w:r>
              <w:t>за ______________ г.</w:t>
            </w:r>
          </w:p>
          <w:p w:rsidR="00264584" w:rsidRDefault="00A73680">
            <w:pPr>
              <w:pStyle w:val="ConsPlusNormal0"/>
              <w:jc w:val="center"/>
            </w:pPr>
            <w:r>
              <w:t>(последний год)</w:t>
            </w:r>
          </w:p>
        </w:tc>
        <w:tc>
          <w:tcPr>
            <w:tcW w:w="3336" w:type="dxa"/>
            <w:gridSpan w:val="5"/>
            <w:tcBorders>
              <w:top w:val="nil"/>
              <w:bottom w:val="nil"/>
            </w:tcBorders>
          </w:tcPr>
          <w:p w:rsidR="00264584" w:rsidRDefault="00264584">
            <w:pPr>
              <w:pStyle w:val="ConsPlusNormal0"/>
            </w:pPr>
          </w:p>
        </w:tc>
      </w:tr>
      <w:tr w:rsidR="00264584">
        <w:tc>
          <w:tcPr>
            <w:tcW w:w="8995" w:type="dxa"/>
            <w:gridSpan w:val="12"/>
            <w:tcBorders>
              <w:top w:val="nil"/>
              <w:left w:val="nil"/>
              <w:right w:val="nil"/>
            </w:tcBorders>
          </w:tcPr>
          <w:p w:rsidR="00264584" w:rsidRDefault="00A73680">
            <w:pPr>
              <w:pStyle w:val="ConsPlusNormal0"/>
              <w:jc w:val="right"/>
            </w:pPr>
            <w:r>
              <w:t>(тыс. руб.)</w:t>
            </w:r>
          </w:p>
        </w:tc>
      </w:tr>
      <w:tr w:rsidR="00264584">
        <w:tblPrEx>
          <w:tblBorders>
            <w:left w:val="single" w:sz="4" w:space="0" w:color="auto"/>
            <w:right w:val="single" w:sz="4" w:space="0" w:color="auto"/>
            <w:insideH w:val="single" w:sz="4" w:space="0" w:color="auto"/>
          </w:tblBorders>
        </w:tblPrEx>
        <w:tc>
          <w:tcPr>
            <w:tcW w:w="4515" w:type="dxa"/>
            <w:gridSpan w:val="6"/>
          </w:tcPr>
          <w:p w:rsidR="00264584" w:rsidRDefault="00A73680">
            <w:pPr>
              <w:pStyle w:val="ConsPlusNormal0"/>
              <w:jc w:val="both"/>
            </w:pPr>
            <w:r>
              <w:t>Наименование показателя &lt;1&gt;</w:t>
            </w:r>
          </w:p>
        </w:tc>
        <w:tc>
          <w:tcPr>
            <w:tcW w:w="1559" w:type="dxa"/>
            <w:gridSpan w:val="2"/>
          </w:tcPr>
          <w:p w:rsidR="00264584" w:rsidRDefault="00A73680">
            <w:pPr>
              <w:pStyle w:val="ConsPlusNormal0"/>
              <w:jc w:val="both"/>
            </w:pPr>
            <w:r>
              <w:t>На __202_</w:t>
            </w:r>
          </w:p>
        </w:tc>
        <w:tc>
          <w:tcPr>
            <w:tcW w:w="1560" w:type="dxa"/>
            <w:gridSpan w:val="3"/>
          </w:tcPr>
          <w:p w:rsidR="00264584" w:rsidRDefault="00A73680">
            <w:pPr>
              <w:pStyle w:val="ConsPlusNormal0"/>
              <w:jc w:val="both"/>
            </w:pPr>
            <w:r>
              <w:t>На __202_</w:t>
            </w:r>
          </w:p>
        </w:tc>
        <w:tc>
          <w:tcPr>
            <w:tcW w:w="1361" w:type="dxa"/>
          </w:tcPr>
          <w:p w:rsidR="00264584" w:rsidRDefault="00A73680">
            <w:pPr>
              <w:pStyle w:val="ConsPlusNormal0"/>
              <w:jc w:val="both"/>
            </w:pPr>
            <w:r>
              <w:t>На __202_</w:t>
            </w:r>
          </w:p>
        </w:tc>
      </w:tr>
      <w:tr w:rsidR="00264584">
        <w:tblPrEx>
          <w:tblBorders>
            <w:left w:val="single" w:sz="4" w:space="0" w:color="auto"/>
            <w:right w:val="single" w:sz="4" w:space="0" w:color="auto"/>
            <w:insideH w:val="single" w:sz="4" w:space="0" w:color="auto"/>
          </w:tblBorders>
        </w:tblPrEx>
        <w:tc>
          <w:tcPr>
            <w:tcW w:w="4515" w:type="dxa"/>
            <w:gridSpan w:val="6"/>
          </w:tcPr>
          <w:p w:rsidR="00264584" w:rsidRDefault="00264584">
            <w:pPr>
              <w:pStyle w:val="ConsPlusNormal0"/>
            </w:pPr>
          </w:p>
        </w:tc>
        <w:tc>
          <w:tcPr>
            <w:tcW w:w="1559" w:type="dxa"/>
            <w:gridSpan w:val="2"/>
          </w:tcPr>
          <w:p w:rsidR="00264584" w:rsidRDefault="00264584">
            <w:pPr>
              <w:pStyle w:val="ConsPlusNormal0"/>
            </w:pPr>
          </w:p>
        </w:tc>
        <w:tc>
          <w:tcPr>
            <w:tcW w:w="1560" w:type="dxa"/>
            <w:gridSpan w:val="3"/>
          </w:tcPr>
          <w:p w:rsidR="00264584" w:rsidRDefault="00264584">
            <w:pPr>
              <w:pStyle w:val="ConsPlusNormal0"/>
            </w:pPr>
          </w:p>
        </w:tc>
        <w:tc>
          <w:tcPr>
            <w:tcW w:w="1361" w:type="dxa"/>
          </w:tcPr>
          <w:p w:rsidR="00264584" w:rsidRDefault="00264584">
            <w:pPr>
              <w:pStyle w:val="ConsPlusNormal0"/>
            </w:pPr>
          </w:p>
        </w:tc>
      </w:tr>
      <w:tr w:rsidR="00264584">
        <w:tc>
          <w:tcPr>
            <w:tcW w:w="8995" w:type="dxa"/>
            <w:gridSpan w:val="12"/>
            <w:tcBorders>
              <w:left w:val="nil"/>
              <w:bottom w:val="nil"/>
              <w:right w:val="nil"/>
            </w:tcBorders>
          </w:tcPr>
          <w:p w:rsidR="00264584" w:rsidRDefault="00A73680">
            <w:pPr>
              <w:pStyle w:val="ConsPlusNormal0"/>
              <w:ind w:firstLine="283"/>
              <w:jc w:val="both"/>
            </w:pPr>
            <w:r>
              <w:t>--------------------------------</w:t>
            </w:r>
          </w:p>
          <w:p w:rsidR="00264584" w:rsidRDefault="00A73680">
            <w:pPr>
              <w:pStyle w:val="ConsPlusNormal0"/>
              <w:ind w:firstLine="283"/>
              <w:jc w:val="both"/>
            </w:pPr>
            <w:r>
              <w:t>&lt;1&gt; Указываются показатели бухгалтерской отчетности, представленной организацией-заявителем в пакете документов.</w:t>
            </w:r>
          </w:p>
        </w:tc>
      </w:tr>
      <w:tr w:rsidR="00264584">
        <w:tc>
          <w:tcPr>
            <w:tcW w:w="8995" w:type="dxa"/>
            <w:gridSpan w:val="12"/>
            <w:tcBorders>
              <w:top w:val="nil"/>
              <w:left w:val="nil"/>
              <w:bottom w:val="nil"/>
              <w:right w:val="nil"/>
            </w:tcBorders>
          </w:tcPr>
          <w:p w:rsidR="00264584" w:rsidRDefault="00A73680">
            <w:pPr>
              <w:pStyle w:val="ConsPlusNormal0"/>
              <w:ind w:firstLine="283"/>
              <w:jc w:val="both"/>
            </w:pPr>
            <w:r>
              <w:t>Показатели инвестиционного проекта в соответствии с утвержденным (действующим) бизнес-планом:</w:t>
            </w:r>
          </w:p>
          <w:p w:rsidR="00264584" w:rsidRDefault="00A73680">
            <w:pPr>
              <w:pStyle w:val="ConsPlusNormal0"/>
              <w:ind w:firstLine="283"/>
              <w:jc w:val="both"/>
            </w:pPr>
            <w:r>
              <w:t>Суть проекта:__________________________________________________________.</w:t>
            </w:r>
          </w:p>
          <w:p w:rsidR="00264584" w:rsidRDefault="00A73680">
            <w:pPr>
              <w:pStyle w:val="ConsPlusNormal0"/>
              <w:ind w:firstLine="283"/>
              <w:jc w:val="both"/>
            </w:pPr>
            <w:r>
              <w:t>Объем капитальных вложений по проекту: __________________________млн руб.</w:t>
            </w:r>
          </w:p>
          <w:p w:rsidR="00264584" w:rsidRDefault="00A73680">
            <w:pPr>
              <w:pStyle w:val="ConsPlusNormal0"/>
              <w:ind w:firstLine="283"/>
              <w:jc w:val="both"/>
            </w:pPr>
            <w:r>
              <w:t>Финансирование капитальных вложений проекта осуществляется за счет:</w:t>
            </w:r>
          </w:p>
          <w:p w:rsidR="00264584" w:rsidRDefault="00A73680">
            <w:pPr>
              <w:pStyle w:val="ConsPlusNormal0"/>
              <w:ind w:firstLine="283"/>
              <w:jc w:val="both"/>
            </w:pPr>
            <w:r>
              <w:t>- собственных средств -_____________________ млн руб. (__________ доля от общего объема капитальных вложений, %);</w:t>
            </w:r>
          </w:p>
          <w:p w:rsidR="00264584" w:rsidRDefault="00A73680">
            <w:pPr>
              <w:pStyle w:val="ConsPlusNormal0"/>
              <w:ind w:firstLine="283"/>
              <w:jc w:val="both"/>
            </w:pPr>
            <w:r>
              <w:t>- заемных средств - _________________________ млн руб. (_________ доля от общего объема капитальных вложений, %).</w:t>
            </w:r>
          </w:p>
          <w:p w:rsidR="00264584" w:rsidRDefault="00A73680">
            <w:pPr>
              <w:pStyle w:val="ConsPlusNormal0"/>
              <w:ind w:firstLine="283"/>
              <w:jc w:val="both"/>
            </w:pPr>
            <w:r>
              <w:t>Период реализации проекта: с _________ по _________ год.</w:t>
            </w:r>
          </w:p>
          <w:p w:rsidR="00264584" w:rsidRDefault="00A73680">
            <w:pPr>
              <w:pStyle w:val="ConsPlusNormal0"/>
              <w:ind w:firstLine="283"/>
              <w:jc w:val="both"/>
            </w:pPr>
            <w:r>
              <w:t>Срок инвестирования с ___________ по ___________ год,</w:t>
            </w:r>
          </w:p>
          <w:p w:rsidR="00264584" w:rsidRDefault="00A73680">
            <w:pPr>
              <w:pStyle w:val="ConsPlusNormal0"/>
              <w:ind w:firstLine="283"/>
              <w:jc w:val="both"/>
            </w:pPr>
            <w:r>
              <w:t>ввод в эксплуатацию - __________________________________________________.</w:t>
            </w:r>
          </w:p>
          <w:p w:rsidR="00264584" w:rsidRDefault="00A73680">
            <w:pPr>
              <w:pStyle w:val="ConsPlusNormal0"/>
              <w:jc w:val="right"/>
            </w:pPr>
            <w:r>
              <w:t>(дата ввода в эксплуатацию согласно бизнес-плану проекта)</w:t>
            </w:r>
          </w:p>
          <w:p w:rsidR="00264584" w:rsidRDefault="00A73680">
            <w:pPr>
              <w:pStyle w:val="ConsPlusNormal0"/>
              <w:ind w:firstLine="283"/>
              <w:jc w:val="both"/>
            </w:pPr>
            <w:r>
              <w:t>Срок окупаемости проекта ______ лет.</w:t>
            </w:r>
          </w:p>
          <w:p w:rsidR="00264584" w:rsidRDefault="00A73680">
            <w:pPr>
              <w:pStyle w:val="ConsPlusNormal0"/>
              <w:ind w:firstLine="283"/>
              <w:jc w:val="both"/>
            </w:pPr>
            <w:r>
              <w:t>Меры государственной (областной) поддержки:</w:t>
            </w:r>
          </w:p>
          <w:p w:rsidR="00264584" w:rsidRDefault="00A73680">
            <w:pPr>
              <w:pStyle w:val="ConsPlusNormal0"/>
              <w:ind w:firstLine="283"/>
              <w:jc w:val="both"/>
            </w:pPr>
            <w:r>
              <w:t>1. Предоставленные ранее:</w:t>
            </w:r>
          </w:p>
          <w:p w:rsidR="00264584" w:rsidRDefault="00A73680">
            <w:pPr>
              <w:pStyle w:val="ConsPlusNormal0"/>
              <w:ind w:firstLine="283"/>
              <w:jc w:val="both"/>
            </w:pPr>
            <w:r>
              <w:t>______________________________________________________________________;</w:t>
            </w:r>
          </w:p>
          <w:p w:rsidR="00264584" w:rsidRDefault="00A73680">
            <w:pPr>
              <w:pStyle w:val="ConsPlusNormal0"/>
              <w:ind w:firstLine="283"/>
              <w:jc w:val="both"/>
            </w:pPr>
            <w:r>
              <w:t>2. Запрашиваемые:</w:t>
            </w:r>
          </w:p>
          <w:p w:rsidR="00264584" w:rsidRDefault="00A73680">
            <w:pPr>
              <w:pStyle w:val="ConsPlusNormal0"/>
              <w:ind w:firstLine="283"/>
              <w:jc w:val="both"/>
            </w:pPr>
            <w:r>
              <w:t>______________________________________________________________________.</w:t>
            </w:r>
          </w:p>
          <w:p w:rsidR="00264584" w:rsidRDefault="00A73680">
            <w:pPr>
              <w:pStyle w:val="ConsPlusNormal0"/>
              <w:jc w:val="center"/>
            </w:pPr>
            <w:r>
              <w:t>(наименования мер поддержки, размер мер поддержки в млн руб.)</w:t>
            </w:r>
          </w:p>
          <w:p w:rsidR="00264584" w:rsidRDefault="00A73680">
            <w:pPr>
              <w:pStyle w:val="ConsPlusNormal0"/>
              <w:ind w:firstLine="283"/>
              <w:jc w:val="both"/>
            </w:pPr>
            <w:r>
              <w:t>На рассмотрение представлены следующие документы:</w:t>
            </w:r>
          </w:p>
          <w:p w:rsidR="00264584" w:rsidRDefault="00A73680">
            <w:pPr>
              <w:pStyle w:val="ConsPlusNormal0"/>
              <w:jc w:val="both"/>
            </w:pPr>
            <w:r>
              <w:t>________________________________________________________________________.</w:t>
            </w:r>
          </w:p>
          <w:p w:rsidR="00264584" w:rsidRDefault="00A73680">
            <w:pPr>
              <w:pStyle w:val="ConsPlusNormal0"/>
              <w:jc w:val="center"/>
            </w:pPr>
            <w:r>
              <w:t>(документы, представленные для подготовки заключения)</w:t>
            </w:r>
          </w:p>
          <w:p w:rsidR="00264584" w:rsidRDefault="00A73680">
            <w:pPr>
              <w:pStyle w:val="ConsPlusNormal0"/>
              <w:ind w:firstLine="283"/>
              <w:jc w:val="both"/>
            </w:pPr>
            <w:r>
              <w:t>Суть и основания обращения инвестора:</w:t>
            </w:r>
          </w:p>
          <w:p w:rsidR="00264584" w:rsidRDefault="00A73680">
            <w:pPr>
              <w:pStyle w:val="ConsPlusNormal0"/>
              <w:jc w:val="both"/>
            </w:pPr>
            <w:r>
              <w:t>________________________________________________________________________.</w:t>
            </w:r>
          </w:p>
        </w:tc>
      </w:tr>
      <w:tr w:rsidR="00264584">
        <w:tc>
          <w:tcPr>
            <w:tcW w:w="8995" w:type="dxa"/>
            <w:gridSpan w:val="12"/>
            <w:tcBorders>
              <w:top w:val="nil"/>
              <w:left w:val="nil"/>
              <w:bottom w:val="nil"/>
              <w:right w:val="nil"/>
            </w:tcBorders>
          </w:tcPr>
          <w:p w:rsidR="00264584" w:rsidRDefault="00264584">
            <w:pPr>
              <w:pStyle w:val="ConsPlusNormal0"/>
            </w:pPr>
          </w:p>
        </w:tc>
      </w:tr>
      <w:tr w:rsidR="00264584">
        <w:tc>
          <w:tcPr>
            <w:tcW w:w="8995" w:type="dxa"/>
            <w:gridSpan w:val="12"/>
            <w:tcBorders>
              <w:top w:val="nil"/>
              <w:left w:val="nil"/>
              <w:right w:val="nil"/>
            </w:tcBorders>
          </w:tcPr>
          <w:p w:rsidR="00264584" w:rsidRDefault="00A73680">
            <w:pPr>
              <w:pStyle w:val="ConsPlusNormal0"/>
              <w:jc w:val="center"/>
            </w:pPr>
            <w:r>
              <w:t>Сравнительная таблица изменяемых показателей бизнес-плана инвестиционного проекта</w:t>
            </w:r>
          </w:p>
        </w:tc>
      </w:tr>
      <w:tr w:rsidR="00264584">
        <w:tblPrEx>
          <w:tblBorders>
            <w:left w:val="single" w:sz="4" w:space="0" w:color="auto"/>
            <w:right w:val="single" w:sz="4" w:space="0" w:color="auto"/>
            <w:insideH w:val="single" w:sz="4" w:space="0" w:color="auto"/>
          </w:tblBorders>
        </w:tblPrEx>
        <w:tc>
          <w:tcPr>
            <w:tcW w:w="534" w:type="dxa"/>
            <w:vAlign w:val="center"/>
          </w:tcPr>
          <w:p w:rsidR="00264584" w:rsidRDefault="00A73680">
            <w:pPr>
              <w:pStyle w:val="ConsPlusNormal0"/>
              <w:jc w:val="center"/>
            </w:pPr>
            <w:r>
              <w:t>N п/п</w:t>
            </w:r>
          </w:p>
        </w:tc>
        <w:tc>
          <w:tcPr>
            <w:tcW w:w="2268" w:type="dxa"/>
            <w:gridSpan w:val="2"/>
            <w:vAlign w:val="center"/>
          </w:tcPr>
          <w:p w:rsidR="00264584" w:rsidRDefault="00A73680">
            <w:pPr>
              <w:pStyle w:val="ConsPlusNormal0"/>
              <w:jc w:val="center"/>
            </w:pPr>
            <w:r>
              <w:t>Показатели</w:t>
            </w:r>
          </w:p>
        </w:tc>
        <w:tc>
          <w:tcPr>
            <w:tcW w:w="1247" w:type="dxa"/>
            <w:gridSpan w:val="2"/>
            <w:vAlign w:val="center"/>
          </w:tcPr>
          <w:p w:rsidR="00264584" w:rsidRDefault="00A73680">
            <w:pPr>
              <w:pStyle w:val="ConsPlusNormal0"/>
              <w:jc w:val="center"/>
            </w:pPr>
            <w:r>
              <w:t>Единица измерения</w:t>
            </w:r>
          </w:p>
        </w:tc>
        <w:tc>
          <w:tcPr>
            <w:tcW w:w="1610" w:type="dxa"/>
            <w:gridSpan w:val="2"/>
            <w:vAlign w:val="center"/>
          </w:tcPr>
          <w:p w:rsidR="00264584" w:rsidRDefault="00A73680">
            <w:pPr>
              <w:pStyle w:val="ConsPlusNormal0"/>
              <w:jc w:val="center"/>
            </w:pPr>
            <w:r>
              <w:t>Значение согласно утвержденному бизнес-плану</w:t>
            </w:r>
          </w:p>
        </w:tc>
        <w:tc>
          <w:tcPr>
            <w:tcW w:w="1975" w:type="dxa"/>
            <w:gridSpan w:val="4"/>
            <w:vAlign w:val="center"/>
          </w:tcPr>
          <w:p w:rsidR="00264584" w:rsidRDefault="00A73680">
            <w:pPr>
              <w:pStyle w:val="ConsPlusNormal0"/>
              <w:jc w:val="center"/>
            </w:pPr>
            <w:r>
              <w:t>Значение согласно бизнес-плану с учетом внесенных изменений</w:t>
            </w:r>
          </w:p>
        </w:tc>
        <w:tc>
          <w:tcPr>
            <w:tcW w:w="1361" w:type="dxa"/>
            <w:vAlign w:val="center"/>
          </w:tcPr>
          <w:p w:rsidR="00264584" w:rsidRDefault="00A73680">
            <w:pPr>
              <w:pStyle w:val="ConsPlusNormal0"/>
              <w:jc w:val="center"/>
            </w:pPr>
            <w:r>
              <w:t>Изменение</w:t>
            </w:r>
          </w:p>
        </w:tc>
      </w:tr>
      <w:tr w:rsidR="00264584">
        <w:tblPrEx>
          <w:tblBorders>
            <w:left w:val="single" w:sz="4" w:space="0" w:color="auto"/>
            <w:right w:val="single" w:sz="4" w:space="0" w:color="auto"/>
            <w:insideH w:val="single" w:sz="4" w:space="0" w:color="auto"/>
          </w:tblBorders>
        </w:tblPrEx>
        <w:tc>
          <w:tcPr>
            <w:tcW w:w="534" w:type="dxa"/>
            <w:vAlign w:val="center"/>
          </w:tcPr>
          <w:p w:rsidR="00264584" w:rsidRDefault="00A73680">
            <w:pPr>
              <w:pStyle w:val="ConsPlusNormal0"/>
              <w:jc w:val="center"/>
            </w:pPr>
            <w:r>
              <w:t>1</w:t>
            </w:r>
          </w:p>
        </w:tc>
        <w:tc>
          <w:tcPr>
            <w:tcW w:w="2268" w:type="dxa"/>
            <w:gridSpan w:val="2"/>
            <w:vAlign w:val="center"/>
          </w:tcPr>
          <w:p w:rsidR="00264584" w:rsidRDefault="00264584">
            <w:pPr>
              <w:pStyle w:val="ConsPlusNormal0"/>
            </w:pPr>
          </w:p>
        </w:tc>
        <w:tc>
          <w:tcPr>
            <w:tcW w:w="1247" w:type="dxa"/>
            <w:gridSpan w:val="2"/>
            <w:vAlign w:val="center"/>
          </w:tcPr>
          <w:p w:rsidR="00264584" w:rsidRDefault="00264584">
            <w:pPr>
              <w:pStyle w:val="ConsPlusNormal0"/>
            </w:pPr>
          </w:p>
        </w:tc>
        <w:tc>
          <w:tcPr>
            <w:tcW w:w="1610" w:type="dxa"/>
            <w:gridSpan w:val="2"/>
            <w:vAlign w:val="center"/>
          </w:tcPr>
          <w:p w:rsidR="00264584" w:rsidRDefault="00264584">
            <w:pPr>
              <w:pStyle w:val="ConsPlusNormal0"/>
            </w:pPr>
          </w:p>
        </w:tc>
        <w:tc>
          <w:tcPr>
            <w:tcW w:w="1975" w:type="dxa"/>
            <w:gridSpan w:val="4"/>
            <w:vAlign w:val="center"/>
          </w:tcPr>
          <w:p w:rsidR="00264584" w:rsidRDefault="00264584">
            <w:pPr>
              <w:pStyle w:val="ConsPlusNormal0"/>
            </w:pPr>
          </w:p>
        </w:tc>
        <w:tc>
          <w:tcPr>
            <w:tcW w:w="1361" w:type="dxa"/>
            <w:vAlign w:val="center"/>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534" w:type="dxa"/>
            <w:vAlign w:val="center"/>
          </w:tcPr>
          <w:p w:rsidR="00264584" w:rsidRDefault="00A73680">
            <w:pPr>
              <w:pStyle w:val="ConsPlusNormal0"/>
              <w:jc w:val="center"/>
            </w:pPr>
            <w:r>
              <w:t>2</w:t>
            </w:r>
          </w:p>
        </w:tc>
        <w:tc>
          <w:tcPr>
            <w:tcW w:w="2268" w:type="dxa"/>
            <w:gridSpan w:val="2"/>
            <w:vAlign w:val="center"/>
          </w:tcPr>
          <w:p w:rsidR="00264584" w:rsidRDefault="00264584">
            <w:pPr>
              <w:pStyle w:val="ConsPlusNormal0"/>
            </w:pPr>
          </w:p>
        </w:tc>
        <w:tc>
          <w:tcPr>
            <w:tcW w:w="1247" w:type="dxa"/>
            <w:gridSpan w:val="2"/>
            <w:vAlign w:val="center"/>
          </w:tcPr>
          <w:p w:rsidR="00264584" w:rsidRDefault="00264584">
            <w:pPr>
              <w:pStyle w:val="ConsPlusNormal0"/>
            </w:pPr>
          </w:p>
        </w:tc>
        <w:tc>
          <w:tcPr>
            <w:tcW w:w="1610" w:type="dxa"/>
            <w:gridSpan w:val="2"/>
            <w:vAlign w:val="center"/>
          </w:tcPr>
          <w:p w:rsidR="00264584" w:rsidRDefault="00264584">
            <w:pPr>
              <w:pStyle w:val="ConsPlusNormal0"/>
            </w:pPr>
          </w:p>
        </w:tc>
        <w:tc>
          <w:tcPr>
            <w:tcW w:w="1975" w:type="dxa"/>
            <w:gridSpan w:val="4"/>
            <w:vAlign w:val="center"/>
          </w:tcPr>
          <w:p w:rsidR="00264584" w:rsidRDefault="00264584">
            <w:pPr>
              <w:pStyle w:val="ConsPlusNormal0"/>
            </w:pPr>
          </w:p>
        </w:tc>
        <w:tc>
          <w:tcPr>
            <w:tcW w:w="1361" w:type="dxa"/>
            <w:vAlign w:val="center"/>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534" w:type="dxa"/>
            <w:vAlign w:val="center"/>
          </w:tcPr>
          <w:p w:rsidR="00264584" w:rsidRDefault="00A73680">
            <w:pPr>
              <w:pStyle w:val="ConsPlusNormal0"/>
              <w:jc w:val="center"/>
            </w:pPr>
            <w:r>
              <w:t>3</w:t>
            </w:r>
          </w:p>
        </w:tc>
        <w:tc>
          <w:tcPr>
            <w:tcW w:w="2268" w:type="dxa"/>
            <w:gridSpan w:val="2"/>
            <w:vAlign w:val="center"/>
          </w:tcPr>
          <w:p w:rsidR="00264584" w:rsidRDefault="00264584">
            <w:pPr>
              <w:pStyle w:val="ConsPlusNormal0"/>
            </w:pPr>
          </w:p>
        </w:tc>
        <w:tc>
          <w:tcPr>
            <w:tcW w:w="1247" w:type="dxa"/>
            <w:gridSpan w:val="2"/>
            <w:vAlign w:val="center"/>
          </w:tcPr>
          <w:p w:rsidR="00264584" w:rsidRDefault="00264584">
            <w:pPr>
              <w:pStyle w:val="ConsPlusNormal0"/>
            </w:pPr>
          </w:p>
        </w:tc>
        <w:tc>
          <w:tcPr>
            <w:tcW w:w="1610" w:type="dxa"/>
            <w:gridSpan w:val="2"/>
            <w:vAlign w:val="center"/>
          </w:tcPr>
          <w:p w:rsidR="00264584" w:rsidRDefault="00264584">
            <w:pPr>
              <w:pStyle w:val="ConsPlusNormal0"/>
            </w:pPr>
          </w:p>
        </w:tc>
        <w:tc>
          <w:tcPr>
            <w:tcW w:w="1975" w:type="dxa"/>
            <w:gridSpan w:val="4"/>
            <w:vAlign w:val="center"/>
          </w:tcPr>
          <w:p w:rsidR="00264584" w:rsidRDefault="00264584">
            <w:pPr>
              <w:pStyle w:val="ConsPlusNormal0"/>
            </w:pPr>
          </w:p>
        </w:tc>
        <w:tc>
          <w:tcPr>
            <w:tcW w:w="1361" w:type="dxa"/>
            <w:vAlign w:val="center"/>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534" w:type="dxa"/>
            <w:vAlign w:val="center"/>
          </w:tcPr>
          <w:p w:rsidR="00264584" w:rsidRDefault="00A73680">
            <w:pPr>
              <w:pStyle w:val="ConsPlusNormal0"/>
              <w:jc w:val="center"/>
            </w:pPr>
            <w:r>
              <w:t>4</w:t>
            </w:r>
          </w:p>
        </w:tc>
        <w:tc>
          <w:tcPr>
            <w:tcW w:w="2268" w:type="dxa"/>
            <w:gridSpan w:val="2"/>
            <w:vAlign w:val="center"/>
          </w:tcPr>
          <w:p w:rsidR="00264584" w:rsidRDefault="00A73680">
            <w:pPr>
              <w:pStyle w:val="ConsPlusNormal0"/>
              <w:jc w:val="center"/>
            </w:pPr>
            <w:r>
              <w:t>Коэффициент бюджетной эффективности</w:t>
            </w:r>
          </w:p>
        </w:tc>
        <w:tc>
          <w:tcPr>
            <w:tcW w:w="1247" w:type="dxa"/>
            <w:gridSpan w:val="2"/>
            <w:vAlign w:val="center"/>
          </w:tcPr>
          <w:p w:rsidR="00264584" w:rsidRDefault="00264584">
            <w:pPr>
              <w:pStyle w:val="ConsPlusNormal0"/>
            </w:pPr>
          </w:p>
        </w:tc>
        <w:tc>
          <w:tcPr>
            <w:tcW w:w="1610" w:type="dxa"/>
            <w:gridSpan w:val="2"/>
            <w:vAlign w:val="center"/>
          </w:tcPr>
          <w:p w:rsidR="00264584" w:rsidRDefault="00264584">
            <w:pPr>
              <w:pStyle w:val="ConsPlusNormal0"/>
            </w:pPr>
          </w:p>
        </w:tc>
        <w:tc>
          <w:tcPr>
            <w:tcW w:w="1975" w:type="dxa"/>
            <w:gridSpan w:val="4"/>
            <w:vAlign w:val="center"/>
          </w:tcPr>
          <w:p w:rsidR="00264584" w:rsidRDefault="00264584">
            <w:pPr>
              <w:pStyle w:val="ConsPlusNormal0"/>
            </w:pPr>
          </w:p>
        </w:tc>
        <w:tc>
          <w:tcPr>
            <w:tcW w:w="1361" w:type="dxa"/>
            <w:vAlign w:val="center"/>
          </w:tcPr>
          <w:p w:rsidR="00264584" w:rsidRDefault="00264584">
            <w:pPr>
              <w:pStyle w:val="ConsPlusNormal0"/>
            </w:pPr>
          </w:p>
        </w:tc>
      </w:tr>
      <w:tr w:rsidR="00264584">
        <w:tc>
          <w:tcPr>
            <w:tcW w:w="8995" w:type="dxa"/>
            <w:gridSpan w:val="12"/>
            <w:tcBorders>
              <w:left w:val="nil"/>
              <w:bottom w:val="nil"/>
              <w:right w:val="nil"/>
            </w:tcBorders>
          </w:tcPr>
          <w:p w:rsidR="00264584" w:rsidRDefault="00A73680">
            <w:pPr>
              <w:pStyle w:val="ConsPlusNormal0"/>
              <w:ind w:firstLine="283"/>
              <w:jc w:val="both"/>
            </w:pPr>
            <w:r>
              <w:t>Министерство _________________ Воронежской области поддерживает (не поддерживает) внесение изменений в бизнес-план инвестиционного проекта, а также ходатайствует (при условии поддержки проекта) о рассмотрении данного вопроса на заседании экспертного совета по вопросам реализации стратегии социально-экономического развития области в рамках действующего законодательства.</w:t>
            </w:r>
          </w:p>
        </w:tc>
      </w:tr>
      <w:tr w:rsidR="00264584">
        <w:tc>
          <w:tcPr>
            <w:tcW w:w="8995" w:type="dxa"/>
            <w:gridSpan w:val="12"/>
            <w:tcBorders>
              <w:top w:val="nil"/>
              <w:left w:val="nil"/>
              <w:bottom w:val="nil"/>
              <w:right w:val="nil"/>
            </w:tcBorders>
          </w:tcPr>
          <w:p w:rsidR="00264584" w:rsidRDefault="00A73680">
            <w:pPr>
              <w:pStyle w:val="ConsPlusNormal0"/>
              <w:ind w:firstLine="283"/>
              <w:jc w:val="both"/>
            </w:pPr>
            <w:r>
              <w:t>Предложения:</w:t>
            </w:r>
          </w:p>
          <w:p w:rsidR="00264584" w:rsidRDefault="00A73680">
            <w:pPr>
              <w:pStyle w:val="ConsPlusNormal0"/>
              <w:ind w:firstLine="283"/>
              <w:jc w:val="both"/>
            </w:pPr>
            <w:r>
              <w:t>1. Согласовать (не согласовать) внесение изменений в бизнес-план инвестиционного проекта.</w:t>
            </w:r>
          </w:p>
          <w:p w:rsidR="00264584" w:rsidRDefault="00A73680">
            <w:pPr>
              <w:pStyle w:val="ConsPlusNormal0"/>
              <w:ind w:firstLine="283"/>
              <w:jc w:val="both"/>
            </w:pPr>
            <w:r>
              <w:t>2. Внести соответствующие изменения (отказать во внесении соответствующих изменений) в договор о государственной (областной) поддержке от ________________ N _________.</w:t>
            </w:r>
          </w:p>
        </w:tc>
      </w:tr>
      <w:tr w:rsidR="00264584">
        <w:tc>
          <w:tcPr>
            <w:tcW w:w="8995" w:type="dxa"/>
            <w:gridSpan w:val="12"/>
            <w:tcBorders>
              <w:top w:val="nil"/>
              <w:left w:val="nil"/>
              <w:bottom w:val="nil"/>
              <w:right w:val="nil"/>
            </w:tcBorders>
          </w:tcPr>
          <w:p w:rsidR="00264584" w:rsidRDefault="00264584">
            <w:pPr>
              <w:pStyle w:val="ConsPlusNormal0"/>
            </w:pPr>
          </w:p>
        </w:tc>
      </w:tr>
      <w:tr w:rsidR="00264584">
        <w:tblPrEx>
          <w:tblBorders>
            <w:insideV w:val="nil"/>
          </w:tblBorders>
        </w:tblPrEx>
        <w:tc>
          <w:tcPr>
            <w:tcW w:w="6315" w:type="dxa"/>
            <w:gridSpan w:val="9"/>
            <w:tcBorders>
              <w:top w:val="nil"/>
              <w:bottom w:val="nil"/>
            </w:tcBorders>
          </w:tcPr>
          <w:p w:rsidR="00264584" w:rsidRDefault="00A73680">
            <w:pPr>
              <w:pStyle w:val="ConsPlusNormal0"/>
              <w:jc w:val="both"/>
            </w:pPr>
            <w:r>
              <w:t>Ответственный секретарь</w:t>
            </w:r>
          </w:p>
          <w:p w:rsidR="00264584" w:rsidRDefault="00A73680">
            <w:pPr>
              <w:pStyle w:val="ConsPlusNormal0"/>
            </w:pPr>
            <w:r>
              <w:t>экспертного совета (должность)</w:t>
            </w:r>
          </w:p>
        </w:tc>
        <w:tc>
          <w:tcPr>
            <w:tcW w:w="2680" w:type="dxa"/>
            <w:gridSpan w:val="3"/>
            <w:tcBorders>
              <w:top w:val="nil"/>
              <w:bottom w:val="nil"/>
            </w:tcBorders>
            <w:vAlign w:val="bottom"/>
          </w:tcPr>
          <w:p w:rsidR="00264584" w:rsidRDefault="00A73680">
            <w:pPr>
              <w:pStyle w:val="ConsPlusNormal0"/>
              <w:jc w:val="center"/>
            </w:pPr>
            <w:r>
              <w:t>Ф.И.О.</w:t>
            </w:r>
          </w:p>
        </w:tc>
      </w:tr>
      <w:tr w:rsidR="00264584">
        <w:tc>
          <w:tcPr>
            <w:tcW w:w="8995" w:type="dxa"/>
            <w:gridSpan w:val="12"/>
            <w:tcBorders>
              <w:top w:val="nil"/>
              <w:left w:val="nil"/>
              <w:bottom w:val="nil"/>
              <w:right w:val="nil"/>
            </w:tcBorders>
          </w:tcPr>
          <w:p w:rsidR="00264584" w:rsidRDefault="00A73680">
            <w:pPr>
              <w:pStyle w:val="ConsPlusNormal0"/>
              <w:jc w:val="both"/>
            </w:pPr>
            <w:r>
              <w:t>Ф.И.О. исполнителя</w:t>
            </w:r>
          </w:p>
          <w:p w:rsidR="00264584" w:rsidRDefault="00A73680">
            <w:pPr>
              <w:pStyle w:val="ConsPlusNormal0"/>
              <w:jc w:val="both"/>
            </w:pPr>
            <w:r>
              <w:t>номер телефона</w:t>
            </w:r>
          </w:p>
        </w:tc>
      </w:tr>
    </w:tbl>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1"/>
      </w:pPr>
      <w:r>
        <w:t>Приложение N 5</w:t>
      </w:r>
    </w:p>
    <w:p w:rsidR="00264584" w:rsidRDefault="00A73680">
      <w:pPr>
        <w:pStyle w:val="ConsPlusNormal0"/>
        <w:jc w:val="right"/>
      </w:pPr>
      <w:r>
        <w:t>к Порядку</w:t>
      </w:r>
    </w:p>
    <w:p w:rsidR="00264584" w:rsidRDefault="00A73680">
      <w:pPr>
        <w:pStyle w:val="ConsPlusNormal0"/>
        <w:jc w:val="right"/>
      </w:pPr>
      <w:r>
        <w:t>заключения, изменения и расторжения</w:t>
      </w:r>
    </w:p>
    <w:p w:rsidR="00264584" w:rsidRDefault="00A73680">
      <w:pPr>
        <w:pStyle w:val="ConsPlusNormal0"/>
        <w:jc w:val="right"/>
      </w:pPr>
      <w:r>
        <w:t>договоров о государственной</w:t>
      </w:r>
    </w:p>
    <w:p w:rsidR="00264584" w:rsidRDefault="00A73680">
      <w:pPr>
        <w:pStyle w:val="ConsPlusNormal0"/>
        <w:jc w:val="right"/>
      </w:pPr>
      <w:r>
        <w:t>(областной) поддержке</w:t>
      </w:r>
    </w:p>
    <w:p w:rsidR="00264584" w:rsidRDefault="00264584">
      <w:pPr>
        <w:pStyle w:val="ConsPlusNormal0"/>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928"/>
        <w:gridCol w:w="1020"/>
        <w:gridCol w:w="603"/>
        <w:gridCol w:w="531"/>
        <w:gridCol w:w="1644"/>
        <w:gridCol w:w="1661"/>
      </w:tblGrid>
      <w:tr w:rsidR="00264584">
        <w:tc>
          <w:tcPr>
            <w:tcW w:w="8995" w:type="dxa"/>
            <w:gridSpan w:val="7"/>
            <w:tcBorders>
              <w:top w:val="nil"/>
              <w:left w:val="nil"/>
              <w:bottom w:val="nil"/>
              <w:right w:val="nil"/>
            </w:tcBorders>
          </w:tcPr>
          <w:p w:rsidR="00264584" w:rsidRDefault="00A73680">
            <w:pPr>
              <w:pStyle w:val="ConsPlusNormal0"/>
              <w:jc w:val="center"/>
            </w:pPr>
            <w:bookmarkStart w:id="23" w:name="P949"/>
            <w:bookmarkEnd w:id="23"/>
            <w:r>
              <w:t>Заключение</w:t>
            </w:r>
          </w:p>
          <w:p w:rsidR="00264584" w:rsidRDefault="00A73680">
            <w:pPr>
              <w:pStyle w:val="ConsPlusNormal0"/>
              <w:jc w:val="center"/>
            </w:pPr>
            <w:r>
              <w:t>о наличии оснований для одностороннего отказа министерства</w:t>
            </w:r>
          </w:p>
          <w:p w:rsidR="00264584" w:rsidRDefault="00A73680">
            <w:pPr>
              <w:pStyle w:val="ConsPlusNormal0"/>
              <w:jc w:val="center"/>
            </w:pPr>
            <w:r>
              <w:t>экономического развития Воронежской области от исполнения договора о</w:t>
            </w:r>
          </w:p>
          <w:p w:rsidR="00264584" w:rsidRDefault="00A73680">
            <w:pPr>
              <w:pStyle w:val="ConsPlusNormal0"/>
              <w:jc w:val="center"/>
            </w:pPr>
            <w:r>
              <w:t>государственной (областной) поддержке</w:t>
            </w:r>
          </w:p>
        </w:tc>
      </w:tr>
      <w:tr w:rsidR="00264584">
        <w:tc>
          <w:tcPr>
            <w:tcW w:w="8995" w:type="dxa"/>
            <w:gridSpan w:val="7"/>
            <w:tcBorders>
              <w:top w:val="nil"/>
              <w:left w:val="nil"/>
              <w:bottom w:val="nil"/>
              <w:right w:val="nil"/>
            </w:tcBorders>
          </w:tcPr>
          <w:p w:rsidR="00264584" w:rsidRDefault="00264584">
            <w:pPr>
              <w:pStyle w:val="ConsPlusNormal0"/>
            </w:pPr>
          </w:p>
        </w:tc>
      </w:tr>
      <w:tr w:rsidR="00264584">
        <w:tc>
          <w:tcPr>
            <w:tcW w:w="8995" w:type="dxa"/>
            <w:gridSpan w:val="7"/>
            <w:tcBorders>
              <w:top w:val="nil"/>
              <w:left w:val="nil"/>
              <w:right w:val="nil"/>
            </w:tcBorders>
          </w:tcPr>
          <w:p w:rsidR="00264584" w:rsidRDefault="00A73680">
            <w:pPr>
              <w:pStyle w:val="ConsPlusNormal0"/>
              <w:ind w:firstLine="283"/>
              <w:jc w:val="both"/>
            </w:pPr>
            <w:r>
              <w:t>Между министерством экономического развития Воронежской области и</w:t>
            </w:r>
          </w:p>
          <w:p w:rsidR="00264584" w:rsidRDefault="00A73680">
            <w:pPr>
              <w:pStyle w:val="ConsPlusNormal0"/>
              <w:jc w:val="both"/>
            </w:pPr>
            <w:r>
              <w:t>_________________________________________________________________________</w:t>
            </w:r>
          </w:p>
          <w:p w:rsidR="00264584" w:rsidRDefault="00A73680">
            <w:pPr>
              <w:pStyle w:val="ConsPlusNormal0"/>
              <w:jc w:val="center"/>
            </w:pPr>
            <w:r>
              <w:t>(наименование организации-инвестора)</w:t>
            </w:r>
          </w:p>
          <w:p w:rsidR="00264584" w:rsidRDefault="00A73680">
            <w:pPr>
              <w:pStyle w:val="ConsPlusNormal0"/>
              <w:jc w:val="both"/>
            </w:pPr>
            <w:r>
              <w:t>заключен договор о государственной (областной) поддержке (далее - Договор) от ______________ N _______________.</w:t>
            </w:r>
          </w:p>
          <w:p w:rsidR="00264584" w:rsidRDefault="00110E3A">
            <w:pPr>
              <w:pStyle w:val="ConsPlusNormal0"/>
              <w:ind w:firstLine="283"/>
              <w:jc w:val="both"/>
            </w:pPr>
            <w:hyperlink r:id="rId49"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sidR="00A73680">
                <w:rPr>
                  <w:color w:val="0000FF"/>
                </w:rPr>
                <w:t>Частью 5 статьи 14</w:t>
              </w:r>
            </w:hyperlink>
            <w:r w:rsidR="00A73680">
              <w:t xml:space="preserve"> Закона Воронежской области от 07.07.2006 N 67-ОЗ "О государственной (областной) поддержке инвестиционной деятельности на территории Воронежской области" предусмотрены основания одностороннего отказа министерства экономического развития Воронежской области от исполнения Договора.</w:t>
            </w:r>
          </w:p>
          <w:p w:rsidR="00264584" w:rsidRDefault="00A73680">
            <w:pPr>
              <w:pStyle w:val="ConsPlusNormal0"/>
              <w:ind w:firstLine="283"/>
              <w:jc w:val="both"/>
            </w:pPr>
            <w:r>
              <w:t>По итогам мониторинга хода реализации за _____ год особо значимого инвестиционного проекта _____________________ (наименование проекта), реализуемого _____________________________ (наименование организации - инвестора) (по результатам выездной проверки хода реализации инвестиционного проекта (акт N ____________ от ______________)) выявлено следующее:</w:t>
            </w:r>
          </w:p>
          <w:p w:rsidR="00264584" w:rsidRDefault="00A73680">
            <w:pPr>
              <w:pStyle w:val="ConsPlusNormal0"/>
              <w:jc w:val="both"/>
            </w:pPr>
            <w:r>
              <w:t>_________________________________________________________________________</w:t>
            </w:r>
          </w:p>
          <w:p w:rsidR="00264584" w:rsidRDefault="00A73680">
            <w:pPr>
              <w:pStyle w:val="ConsPlusNormal0"/>
              <w:jc w:val="both"/>
            </w:pPr>
            <w:r>
              <w:t>_________________________________________________________________________</w:t>
            </w:r>
          </w:p>
          <w:p w:rsidR="00264584" w:rsidRDefault="00A73680">
            <w:pPr>
              <w:pStyle w:val="ConsPlusNormal0"/>
              <w:jc w:val="both"/>
            </w:pPr>
            <w:r>
              <w:t>(описание основания (оснований) для одностороннего отказа министерства экономического развития Воронежской области от исполнения договора о государственной (областной) поддержке инвестиционной деятельности).</w:t>
            </w:r>
          </w:p>
          <w:p w:rsidR="00264584" w:rsidRDefault="00A73680">
            <w:pPr>
              <w:pStyle w:val="ConsPlusNormal0"/>
              <w:jc w:val="both"/>
            </w:pPr>
            <w:r>
              <w:t>Основные параметры бизнес-плана инвестиционного проекта:</w:t>
            </w:r>
          </w:p>
        </w:tc>
      </w:tr>
      <w:tr w:rsidR="00264584">
        <w:tblPrEx>
          <w:tblBorders>
            <w:left w:val="single" w:sz="4" w:space="0" w:color="auto"/>
            <w:right w:val="single" w:sz="4" w:space="0" w:color="auto"/>
            <w:insideH w:val="single" w:sz="4" w:space="0" w:color="auto"/>
          </w:tblBorders>
        </w:tblPrEx>
        <w:tc>
          <w:tcPr>
            <w:tcW w:w="3536" w:type="dxa"/>
            <w:gridSpan w:val="2"/>
          </w:tcPr>
          <w:p w:rsidR="00264584" w:rsidRDefault="00A73680">
            <w:pPr>
              <w:pStyle w:val="ConsPlusNormal0"/>
              <w:jc w:val="center"/>
            </w:pPr>
            <w:r>
              <w:t>Параметры бизнес-плана инвестиционного проекта</w:t>
            </w:r>
          </w:p>
        </w:tc>
        <w:tc>
          <w:tcPr>
            <w:tcW w:w="1020" w:type="dxa"/>
          </w:tcPr>
          <w:p w:rsidR="00264584" w:rsidRDefault="00A73680">
            <w:pPr>
              <w:pStyle w:val="ConsPlusNormal0"/>
              <w:jc w:val="center"/>
            </w:pPr>
            <w:r>
              <w:t>План</w:t>
            </w:r>
          </w:p>
        </w:tc>
        <w:tc>
          <w:tcPr>
            <w:tcW w:w="1134" w:type="dxa"/>
            <w:gridSpan w:val="2"/>
          </w:tcPr>
          <w:p w:rsidR="00264584" w:rsidRDefault="00A73680">
            <w:pPr>
              <w:pStyle w:val="ConsPlusNormal0"/>
              <w:jc w:val="center"/>
            </w:pPr>
            <w:r>
              <w:t>Факт</w:t>
            </w:r>
          </w:p>
        </w:tc>
        <w:tc>
          <w:tcPr>
            <w:tcW w:w="1644" w:type="dxa"/>
          </w:tcPr>
          <w:p w:rsidR="00264584" w:rsidRDefault="00A73680">
            <w:pPr>
              <w:pStyle w:val="ConsPlusNormal0"/>
              <w:jc w:val="center"/>
            </w:pPr>
            <w:r>
              <w:t>Минимальное значение параметра</w:t>
            </w:r>
          </w:p>
        </w:tc>
        <w:tc>
          <w:tcPr>
            <w:tcW w:w="1661" w:type="dxa"/>
          </w:tcPr>
          <w:p w:rsidR="00264584" w:rsidRDefault="00A73680">
            <w:pPr>
              <w:pStyle w:val="ConsPlusNormal0"/>
              <w:jc w:val="center"/>
            </w:pPr>
            <w:r>
              <w:t>Фактическое значение параметра</w:t>
            </w:r>
          </w:p>
        </w:tc>
      </w:tr>
      <w:tr w:rsidR="00264584">
        <w:tblPrEx>
          <w:tblBorders>
            <w:left w:val="single" w:sz="4" w:space="0" w:color="auto"/>
            <w:right w:val="single" w:sz="4" w:space="0" w:color="auto"/>
            <w:insideH w:val="single" w:sz="4" w:space="0" w:color="auto"/>
          </w:tblBorders>
        </w:tblPrEx>
        <w:tc>
          <w:tcPr>
            <w:tcW w:w="3536" w:type="dxa"/>
            <w:gridSpan w:val="2"/>
          </w:tcPr>
          <w:p w:rsidR="00264584" w:rsidRDefault="00A73680">
            <w:pPr>
              <w:pStyle w:val="ConsPlusNormal0"/>
              <w:jc w:val="both"/>
            </w:pPr>
            <w:r>
              <w:t>Объем инвестиций в основной капитал (нарастающим итогом, начиная с первого года реализации инвестиционного проекта), млн руб.</w:t>
            </w:r>
          </w:p>
        </w:tc>
        <w:tc>
          <w:tcPr>
            <w:tcW w:w="1020" w:type="dxa"/>
          </w:tcPr>
          <w:p w:rsidR="00264584" w:rsidRDefault="00264584">
            <w:pPr>
              <w:pStyle w:val="ConsPlusNormal0"/>
            </w:pPr>
          </w:p>
        </w:tc>
        <w:tc>
          <w:tcPr>
            <w:tcW w:w="1134" w:type="dxa"/>
            <w:gridSpan w:val="2"/>
          </w:tcPr>
          <w:p w:rsidR="00264584" w:rsidRDefault="00264584">
            <w:pPr>
              <w:pStyle w:val="ConsPlusNormal0"/>
            </w:pPr>
          </w:p>
        </w:tc>
        <w:tc>
          <w:tcPr>
            <w:tcW w:w="1644" w:type="dxa"/>
          </w:tcPr>
          <w:p w:rsidR="00264584" w:rsidRDefault="00A73680">
            <w:pPr>
              <w:pStyle w:val="ConsPlusNormal0"/>
              <w:jc w:val="center"/>
            </w:pPr>
            <w:r>
              <w:t>100%</w:t>
            </w:r>
          </w:p>
        </w:tc>
        <w:tc>
          <w:tcPr>
            <w:tcW w:w="1661" w:type="dxa"/>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3536" w:type="dxa"/>
            <w:gridSpan w:val="2"/>
          </w:tcPr>
          <w:p w:rsidR="00264584" w:rsidRDefault="00A73680">
            <w:pPr>
              <w:pStyle w:val="ConsPlusNormal0"/>
              <w:jc w:val="both"/>
            </w:pPr>
            <w:r>
              <w:t>Налоговые платежи в консолидированный бюджет Воронежской области (нарастающим итогом, начиная с первого года реализации инвестиционного проекта), млн руб.</w:t>
            </w:r>
          </w:p>
        </w:tc>
        <w:tc>
          <w:tcPr>
            <w:tcW w:w="1020" w:type="dxa"/>
          </w:tcPr>
          <w:p w:rsidR="00264584" w:rsidRDefault="00264584">
            <w:pPr>
              <w:pStyle w:val="ConsPlusNormal0"/>
            </w:pPr>
          </w:p>
        </w:tc>
        <w:tc>
          <w:tcPr>
            <w:tcW w:w="1134" w:type="dxa"/>
            <w:gridSpan w:val="2"/>
          </w:tcPr>
          <w:p w:rsidR="00264584" w:rsidRDefault="00264584">
            <w:pPr>
              <w:pStyle w:val="ConsPlusNormal0"/>
            </w:pPr>
          </w:p>
        </w:tc>
        <w:tc>
          <w:tcPr>
            <w:tcW w:w="1644" w:type="dxa"/>
          </w:tcPr>
          <w:p w:rsidR="00264584" w:rsidRDefault="00A73680">
            <w:pPr>
              <w:pStyle w:val="ConsPlusNormal0"/>
              <w:jc w:val="center"/>
            </w:pPr>
            <w:r>
              <w:t>100%</w:t>
            </w:r>
          </w:p>
        </w:tc>
        <w:tc>
          <w:tcPr>
            <w:tcW w:w="1661" w:type="dxa"/>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3536" w:type="dxa"/>
            <w:gridSpan w:val="2"/>
          </w:tcPr>
          <w:p w:rsidR="00264584" w:rsidRDefault="00A73680">
            <w:pPr>
              <w:pStyle w:val="ConsPlusNormal0"/>
              <w:jc w:val="both"/>
            </w:pPr>
            <w:r>
              <w:t>Среднемесячная заработная плата, руб.</w:t>
            </w:r>
          </w:p>
        </w:tc>
        <w:tc>
          <w:tcPr>
            <w:tcW w:w="1020" w:type="dxa"/>
          </w:tcPr>
          <w:p w:rsidR="00264584" w:rsidRDefault="00264584">
            <w:pPr>
              <w:pStyle w:val="ConsPlusNormal0"/>
            </w:pPr>
          </w:p>
        </w:tc>
        <w:tc>
          <w:tcPr>
            <w:tcW w:w="1134" w:type="dxa"/>
            <w:gridSpan w:val="2"/>
          </w:tcPr>
          <w:p w:rsidR="00264584" w:rsidRDefault="00264584">
            <w:pPr>
              <w:pStyle w:val="ConsPlusNormal0"/>
            </w:pPr>
          </w:p>
        </w:tc>
        <w:tc>
          <w:tcPr>
            <w:tcW w:w="1644" w:type="dxa"/>
          </w:tcPr>
          <w:p w:rsidR="00264584" w:rsidRDefault="00A73680">
            <w:pPr>
              <w:pStyle w:val="ConsPlusNormal0"/>
              <w:jc w:val="center"/>
            </w:pPr>
            <w:r>
              <w:t>90%</w:t>
            </w:r>
          </w:p>
        </w:tc>
        <w:tc>
          <w:tcPr>
            <w:tcW w:w="1661" w:type="dxa"/>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3536" w:type="dxa"/>
            <w:gridSpan w:val="2"/>
          </w:tcPr>
          <w:p w:rsidR="00264584" w:rsidRDefault="00A73680">
            <w:pPr>
              <w:pStyle w:val="ConsPlusNormal0"/>
              <w:jc w:val="both"/>
            </w:pPr>
            <w:r>
              <w:t>Среднесписочная численность работников предприятия, ед.</w:t>
            </w:r>
          </w:p>
        </w:tc>
        <w:tc>
          <w:tcPr>
            <w:tcW w:w="1020" w:type="dxa"/>
          </w:tcPr>
          <w:p w:rsidR="00264584" w:rsidRDefault="00264584">
            <w:pPr>
              <w:pStyle w:val="ConsPlusNormal0"/>
            </w:pPr>
          </w:p>
        </w:tc>
        <w:tc>
          <w:tcPr>
            <w:tcW w:w="1134" w:type="dxa"/>
            <w:gridSpan w:val="2"/>
          </w:tcPr>
          <w:p w:rsidR="00264584" w:rsidRDefault="00264584">
            <w:pPr>
              <w:pStyle w:val="ConsPlusNormal0"/>
            </w:pPr>
          </w:p>
        </w:tc>
        <w:tc>
          <w:tcPr>
            <w:tcW w:w="1644" w:type="dxa"/>
          </w:tcPr>
          <w:p w:rsidR="00264584" w:rsidRDefault="00A73680">
            <w:pPr>
              <w:pStyle w:val="ConsPlusNormal0"/>
              <w:jc w:val="center"/>
            </w:pPr>
            <w:r>
              <w:t>50%</w:t>
            </w:r>
          </w:p>
        </w:tc>
        <w:tc>
          <w:tcPr>
            <w:tcW w:w="1661" w:type="dxa"/>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3536" w:type="dxa"/>
            <w:gridSpan w:val="2"/>
          </w:tcPr>
          <w:p w:rsidR="00264584" w:rsidRDefault="00A73680">
            <w:pPr>
              <w:pStyle w:val="ConsPlusNormal0"/>
              <w:jc w:val="both"/>
            </w:pPr>
            <w:r>
              <w:t>Выручка от реализации товаров (услуг), млн руб.</w:t>
            </w:r>
          </w:p>
        </w:tc>
        <w:tc>
          <w:tcPr>
            <w:tcW w:w="1020" w:type="dxa"/>
          </w:tcPr>
          <w:p w:rsidR="00264584" w:rsidRDefault="00264584">
            <w:pPr>
              <w:pStyle w:val="ConsPlusNormal0"/>
            </w:pPr>
          </w:p>
        </w:tc>
        <w:tc>
          <w:tcPr>
            <w:tcW w:w="1134" w:type="dxa"/>
            <w:gridSpan w:val="2"/>
          </w:tcPr>
          <w:p w:rsidR="00264584" w:rsidRDefault="00264584">
            <w:pPr>
              <w:pStyle w:val="ConsPlusNormal0"/>
            </w:pPr>
          </w:p>
        </w:tc>
        <w:tc>
          <w:tcPr>
            <w:tcW w:w="1644" w:type="dxa"/>
          </w:tcPr>
          <w:p w:rsidR="00264584" w:rsidRDefault="00A73680">
            <w:pPr>
              <w:pStyle w:val="ConsPlusNormal0"/>
              <w:jc w:val="center"/>
            </w:pPr>
            <w:r>
              <w:t>50%</w:t>
            </w:r>
          </w:p>
        </w:tc>
        <w:tc>
          <w:tcPr>
            <w:tcW w:w="1661" w:type="dxa"/>
          </w:tcPr>
          <w:p w:rsidR="00264584" w:rsidRDefault="00264584">
            <w:pPr>
              <w:pStyle w:val="ConsPlusNormal0"/>
            </w:pPr>
          </w:p>
        </w:tc>
      </w:tr>
      <w:tr w:rsidR="00264584">
        <w:tc>
          <w:tcPr>
            <w:tcW w:w="8995" w:type="dxa"/>
            <w:gridSpan w:val="7"/>
            <w:tcBorders>
              <w:left w:val="nil"/>
              <w:bottom w:val="nil"/>
              <w:right w:val="nil"/>
            </w:tcBorders>
          </w:tcPr>
          <w:p w:rsidR="00264584" w:rsidRDefault="00A73680">
            <w:pPr>
              <w:pStyle w:val="ConsPlusNormal0"/>
              <w:ind w:firstLine="283"/>
              <w:jc w:val="both"/>
            </w:pPr>
            <w:r>
              <w:t>На основании вышеизложенного вопрос об одностороннем отказе министерства экономического развития Воронежской области от исполнения договора о государственной (областной) поддержке от _____ N _____ подлежит рассмотрению на заседании экспертного совета по вопросам реализации стратегии социально-экономического развития области.</w:t>
            </w:r>
          </w:p>
        </w:tc>
      </w:tr>
      <w:tr w:rsidR="00264584">
        <w:tc>
          <w:tcPr>
            <w:tcW w:w="8995" w:type="dxa"/>
            <w:gridSpan w:val="7"/>
            <w:tcBorders>
              <w:top w:val="nil"/>
              <w:left w:val="nil"/>
              <w:bottom w:val="nil"/>
              <w:right w:val="nil"/>
            </w:tcBorders>
          </w:tcPr>
          <w:p w:rsidR="00264584" w:rsidRDefault="00264584">
            <w:pPr>
              <w:pStyle w:val="ConsPlusNormal0"/>
            </w:pPr>
          </w:p>
        </w:tc>
      </w:tr>
      <w:tr w:rsidR="00264584">
        <w:tblPrEx>
          <w:tblBorders>
            <w:insideV w:val="nil"/>
          </w:tblBorders>
        </w:tblPrEx>
        <w:tc>
          <w:tcPr>
            <w:tcW w:w="2608" w:type="dxa"/>
            <w:tcBorders>
              <w:top w:val="nil"/>
              <w:bottom w:val="nil"/>
            </w:tcBorders>
          </w:tcPr>
          <w:p w:rsidR="00264584" w:rsidRDefault="00A73680">
            <w:pPr>
              <w:pStyle w:val="ConsPlusNormal0"/>
              <w:ind w:firstLine="283"/>
              <w:jc w:val="both"/>
            </w:pPr>
            <w:r>
              <w:t>Должность</w:t>
            </w:r>
          </w:p>
        </w:tc>
        <w:tc>
          <w:tcPr>
            <w:tcW w:w="2551" w:type="dxa"/>
            <w:gridSpan w:val="3"/>
            <w:tcBorders>
              <w:top w:val="nil"/>
              <w:bottom w:val="nil"/>
            </w:tcBorders>
          </w:tcPr>
          <w:p w:rsidR="00264584" w:rsidRDefault="00A73680">
            <w:pPr>
              <w:pStyle w:val="ConsPlusNormal0"/>
              <w:jc w:val="center"/>
            </w:pPr>
            <w:r>
              <w:t>__________________</w:t>
            </w:r>
          </w:p>
          <w:p w:rsidR="00264584" w:rsidRDefault="00A73680">
            <w:pPr>
              <w:pStyle w:val="ConsPlusNormal0"/>
              <w:jc w:val="center"/>
            </w:pPr>
            <w:r>
              <w:t>(подпись)</w:t>
            </w:r>
          </w:p>
        </w:tc>
        <w:tc>
          <w:tcPr>
            <w:tcW w:w="3836" w:type="dxa"/>
            <w:gridSpan w:val="3"/>
            <w:tcBorders>
              <w:top w:val="nil"/>
              <w:bottom w:val="nil"/>
            </w:tcBorders>
          </w:tcPr>
          <w:p w:rsidR="00264584" w:rsidRDefault="00A73680">
            <w:pPr>
              <w:pStyle w:val="ConsPlusNormal0"/>
              <w:jc w:val="center"/>
            </w:pPr>
            <w:r>
              <w:t>Ф.И.О.</w:t>
            </w:r>
          </w:p>
        </w:tc>
      </w:tr>
    </w:tbl>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1"/>
      </w:pPr>
      <w:r>
        <w:t>Приложение N 6</w:t>
      </w:r>
    </w:p>
    <w:p w:rsidR="00264584" w:rsidRDefault="00A73680">
      <w:pPr>
        <w:pStyle w:val="ConsPlusNormal0"/>
        <w:jc w:val="right"/>
      </w:pPr>
      <w:r>
        <w:t>к Порядку</w:t>
      </w:r>
    </w:p>
    <w:p w:rsidR="00264584" w:rsidRDefault="00A73680">
      <w:pPr>
        <w:pStyle w:val="ConsPlusNormal0"/>
        <w:jc w:val="right"/>
      </w:pPr>
      <w:r>
        <w:t>заключения, изменения и расторжения</w:t>
      </w:r>
    </w:p>
    <w:p w:rsidR="00264584" w:rsidRDefault="00A73680">
      <w:pPr>
        <w:pStyle w:val="ConsPlusNormal0"/>
        <w:jc w:val="right"/>
      </w:pPr>
      <w:r>
        <w:t>договоров о государственной</w:t>
      </w:r>
    </w:p>
    <w:p w:rsidR="00264584" w:rsidRDefault="00A73680">
      <w:pPr>
        <w:pStyle w:val="ConsPlusNormal0"/>
        <w:jc w:val="right"/>
      </w:pPr>
      <w:r>
        <w:t>(областной) поддержке</w:t>
      </w:r>
    </w:p>
    <w:p w:rsidR="00264584" w:rsidRDefault="00264584">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2551"/>
        <w:gridCol w:w="3836"/>
      </w:tblGrid>
      <w:tr w:rsidR="00264584">
        <w:tc>
          <w:tcPr>
            <w:tcW w:w="8995" w:type="dxa"/>
            <w:gridSpan w:val="3"/>
            <w:tcBorders>
              <w:top w:val="nil"/>
              <w:left w:val="nil"/>
              <w:bottom w:val="nil"/>
              <w:right w:val="nil"/>
            </w:tcBorders>
          </w:tcPr>
          <w:p w:rsidR="00264584" w:rsidRDefault="00A73680">
            <w:pPr>
              <w:pStyle w:val="ConsPlusNormal0"/>
              <w:jc w:val="center"/>
            </w:pPr>
            <w:bookmarkStart w:id="24" w:name="P1011"/>
            <w:bookmarkEnd w:id="24"/>
            <w:r>
              <w:t>УВЕДОМЛЕНИЕ</w:t>
            </w:r>
          </w:p>
          <w:p w:rsidR="00264584" w:rsidRDefault="00A73680">
            <w:pPr>
              <w:pStyle w:val="ConsPlusNormal0"/>
              <w:jc w:val="center"/>
            </w:pPr>
            <w:r>
              <w:t>о расторжении договора о государственной (областной) поддержке</w:t>
            </w:r>
          </w:p>
          <w:p w:rsidR="00264584" w:rsidRDefault="00A73680">
            <w:pPr>
              <w:pStyle w:val="ConsPlusNormal0"/>
              <w:jc w:val="center"/>
            </w:pPr>
            <w:r>
              <w:t>(об одностороннем отказе от исполнения договора)</w:t>
            </w:r>
          </w:p>
        </w:tc>
      </w:tr>
      <w:tr w:rsidR="00264584">
        <w:tc>
          <w:tcPr>
            <w:tcW w:w="8995" w:type="dxa"/>
            <w:gridSpan w:val="3"/>
            <w:tcBorders>
              <w:top w:val="nil"/>
              <w:left w:val="nil"/>
              <w:bottom w:val="nil"/>
              <w:right w:val="nil"/>
            </w:tcBorders>
          </w:tcPr>
          <w:p w:rsidR="00264584" w:rsidRDefault="00264584">
            <w:pPr>
              <w:pStyle w:val="ConsPlusNormal0"/>
            </w:pPr>
          </w:p>
        </w:tc>
      </w:tr>
      <w:tr w:rsidR="00264584">
        <w:tc>
          <w:tcPr>
            <w:tcW w:w="8995" w:type="dxa"/>
            <w:gridSpan w:val="3"/>
            <w:tcBorders>
              <w:top w:val="nil"/>
              <w:left w:val="nil"/>
              <w:bottom w:val="nil"/>
              <w:right w:val="nil"/>
            </w:tcBorders>
          </w:tcPr>
          <w:p w:rsidR="00264584" w:rsidRDefault="00A73680">
            <w:pPr>
              <w:pStyle w:val="ConsPlusNormal0"/>
              <w:ind w:firstLine="283"/>
              <w:jc w:val="both"/>
            </w:pPr>
            <w:r>
              <w:t>Между министерством экономического развития Воронежской области и</w:t>
            </w:r>
          </w:p>
          <w:p w:rsidR="00264584" w:rsidRDefault="00A73680">
            <w:pPr>
              <w:pStyle w:val="ConsPlusNormal0"/>
              <w:jc w:val="both"/>
            </w:pPr>
            <w:r>
              <w:t>_________________________________________________________________________</w:t>
            </w:r>
          </w:p>
          <w:p w:rsidR="00264584" w:rsidRDefault="00A73680">
            <w:pPr>
              <w:pStyle w:val="ConsPlusNormal0"/>
              <w:jc w:val="center"/>
            </w:pPr>
            <w:r>
              <w:t>(наименование организации-инвестора)</w:t>
            </w:r>
          </w:p>
          <w:p w:rsidR="00264584" w:rsidRDefault="00A73680">
            <w:pPr>
              <w:pStyle w:val="ConsPlusNormal0"/>
              <w:jc w:val="both"/>
            </w:pPr>
            <w:r>
              <w:t>заключен договор о государственной (областной) поддержке (далее - Договор) от ______________ N _______________.</w:t>
            </w:r>
          </w:p>
          <w:p w:rsidR="00264584" w:rsidRDefault="00110E3A">
            <w:pPr>
              <w:pStyle w:val="ConsPlusNormal0"/>
              <w:ind w:firstLine="283"/>
              <w:jc w:val="both"/>
            </w:pPr>
            <w:hyperlink r:id="rId50"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sidR="00A73680">
                <w:rPr>
                  <w:color w:val="0000FF"/>
                </w:rPr>
                <w:t>Частью 5 статьи 14</w:t>
              </w:r>
            </w:hyperlink>
            <w:r w:rsidR="00A73680">
              <w:t xml:space="preserve"> Закона Воронежской области от 07.07.2006 N 67-ОЗ "О государственной (областной) поддержке инвестиционной деятельности на территории Воронежской области", а также пунктом ___ Договора предусмотрена возможность одностороннего отказа министерства экономического развития Воронежской области от исполнения Договора при наличии решения экспертного совета по вопросам реализации стратегии социально-экономического развития области о возможности такого отказа по установленному вышеуказанным законом перечню оснований, в том числе в связи с ________________________________________________________________________.</w:t>
            </w:r>
          </w:p>
          <w:p w:rsidR="00264584" w:rsidRDefault="00A73680">
            <w:pPr>
              <w:pStyle w:val="ConsPlusNormal0"/>
              <w:jc w:val="center"/>
            </w:pPr>
            <w:r>
              <w:t>(указывается основание для одностороннего расторжения договора)</w:t>
            </w:r>
          </w:p>
          <w:p w:rsidR="00264584" w:rsidRDefault="00A73680">
            <w:pPr>
              <w:pStyle w:val="ConsPlusNormal0"/>
              <w:ind w:firstLine="283"/>
              <w:jc w:val="both"/>
            </w:pPr>
            <w:r>
              <w:t>В соответствии с пунктом __ Договора _____________________________________</w:t>
            </w:r>
          </w:p>
          <w:p w:rsidR="00264584" w:rsidRDefault="00A73680">
            <w:pPr>
              <w:pStyle w:val="ConsPlusNormal0"/>
              <w:jc w:val="right"/>
            </w:pPr>
            <w:r>
              <w:t>(наименование организации-инвестора)</w:t>
            </w:r>
          </w:p>
          <w:p w:rsidR="00264584" w:rsidRDefault="00A73680">
            <w:pPr>
              <w:pStyle w:val="ConsPlusNormal0"/>
              <w:jc w:val="both"/>
            </w:pPr>
            <w:r>
              <w:t>должно реализовывать инвестиционный проект согласно бизнес-плану проекта, являющемуся неотъемлемой частью Договора.</w:t>
            </w:r>
          </w:p>
          <w:p w:rsidR="00264584" w:rsidRDefault="00A73680">
            <w:pPr>
              <w:pStyle w:val="ConsPlusNormal0"/>
              <w:ind w:firstLine="283"/>
              <w:jc w:val="both"/>
            </w:pPr>
            <w:r>
              <w:t>Согласно отчету о ходе реализации инвестиционного проекта, представленному</w:t>
            </w:r>
          </w:p>
          <w:p w:rsidR="00264584" w:rsidRDefault="00A73680">
            <w:pPr>
              <w:pStyle w:val="ConsPlusNormal0"/>
              <w:jc w:val="both"/>
            </w:pPr>
            <w:r>
              <w:t>_________________________________________________________________________</w:t>
            </w:r>
          </w:p>
          <w:p w:rsidR="00264584" w:rsidRDefault="00A73680">
            <w:pPr>
              <w:pStyle w:val="ConsPlusNormal0"/>
              <w:jc w:val="center"/>
            </w:pPr>
            <w:r>
              <w:t>(наименование организации-инвестора)</w:t>
            </w:r>
          </w:p>
          <w:p w:rsidR="00264584" w:rsidRDefault="00A73680">
            <w:pPr>
              <w:pStyle w:val="ConsPlusNormal0"/>
              <w:jc w:val="both"/>
            </w:pPr>
            <w:r>
              <w:t>по итогам ______________ года, по реализуемому инвестиционному проекту были выявлены следующие несоответствия фактических показателей заявленным в бизнес-плане:</w:t>
            </w:r>
          </w:p>
          <w:p w:rsidR="00264584" w:rsidRDefault="00A73680">
            <w:pPr>
              <w:pStyle w:val="ConsPlusNormal0"/>
              <w:ind w:firstLine="283"/>
              <w:jc w:val="both"/>
            </w:pPr>
            <w:r>
              <w:t>объем инвестиций в основной капитал (нарастающим итогом, начиная с первого года реализации инвестиционного проекта):</w:t>
            </w:r>
          </w:p>
          <w:p w:rsidR="00264584" w:rsidRDefault="00A73680">
            <w:pPr>
              <w:pStyle w:val="ConsPlusNormal0"/>
              <w:ind w:firstLine="283"/>
              <w:jc w:val="both"/>
            </w:pPr>
            <w:r>
              <w:t>план _____________ млн руб.;</w:t>
            </w:r>
          </w:p>
          <w:p w:rsidR="00264584" w:rsidRDefault="00A73680">
            <w:pPr>
              <w:pStyle w:val="ConsPlusNormal0"/>
              <w:ind w:firstLine="283"/>
              <w:jc w:val="both"/>
            </w:pPr>
            <w:r>
              <w:t>факт _____________ млн руб.;</w:t>
            </w:r>
          </w:p>
          <w:p w:rsidR="00264584" w:rsidRDefault="00A73680">
            <w:pPr>
              <w:pStyle w:val="ConsPlusNormal0"/>
              <w:ind w:firstLine="283"/>
              <w:jc w:val="both"/>
            </w:pPr>
            <w:r>
              <w:t>доля выполнения ________ - менее 100%;</w:t>
            </w:r>
          </w:p>
          <w:p w:rsidR="00264584" w:rsidRDefault="00A73680">
            <w:pPr>
              <w:pStyle w:val="ConsPlusNormal0"/>
              <w:ind w:firstLine="283"/>
              <w:jc w:val="both"/>
            </w:pPr>
            <w:r>
              <w:t>налоговые платежи в консолидированный областной бюджет (нарастающим итогом, начиная с первого года реализации инвестиционного проекта):</w:t>
            </w:r>
          </w:p>
          <w:p w:rsidR="00264584" w:rsidRDefault="00A73680">
            <w:pPr>
              <w:pStyle w:val="ConsPlusNormal0"/>
              <w:ind w:firstLine="283"/>
              <w:jc w:val="both"/>
            </w:pPr>
            <w:r>
              <w:t>план _____________ млн руб.;</w:t>
            </w:r>
          </w:p>
          <w:p w:rsidR="00264584" w:rsidRDefault="00A73680">
            <w:pPr>
              <w:pStyle w:val="ConsPlusNormal0"/>
              <w:ind w:firstLine="283"/>
              <w:jc w:val="both"/>
            </w:pPr>
            <w:r>
              <w:t>факт _____________ млн руб.;</w:t>
            </w:r>
          </w:p>
          <w:p w:rsidR="00264584" w:rsidRDefault="00A73680">
            <w:pPr>
              <w:pStyle w:val="ConsPlusNormal0"/>
              <w:ind w:firstLine="283"/>
              <w:jc w:val="both"/>
            </w:pPr>
            <w:r>
              <w:t>доля выполнения _______ - менее 100%;</w:t>
            </w:r>
          </w:p>
          <w:p w:rsidR="00264584" w:rsidRDefault="00A73680">
            <w:pPr>
              <w:pStyle w:val="ConsPlusNormal0"/>
              <w:ind w:firstLine="283"/>
              <w:jc w:val="both"/>
            </w:pPr>
            <w:r>
              <w:t>среднемесячная заработная плата:</w:t>
            </w:r>
          </w:p>
          <w:p w:rsidR="00264584" w:rsidRDefault="00A73680">
            <w:pPr>
              <w:pStyle w:val="ConsPlusNormal0"/>
              <w:ind w:firstLine="283"/>
              <w:jc w:val="both"/>
            </w:pPr>
            <w:r>
              <w:t>план _____________ руб.;</w:t>
            </w:r>
          </w:p>
          <w:p w:rsidR="00264584" w:rsidRDefault="00A73680">
            <w:pPr>
              <w:pStyle w:val="ConsPlusNormal0"/>
              <w:ind w:firstLine="283"/>
              <w:jc w:val="both"/>
            </w:pPr>
            <w:r>
              <w:t>факт _____________ руб.;</w:t>
            </w:r>
          </w:p>
          <w:p w:rsidR="00264584" w:rsidRDefault="00A73680">
            <w:pPr>
              <w:pStyle w:val="ConsPlusNormal0"/>
              <w:ind w:firstLine="283"/>
              <w:jc w:val="both"/>
            </w:pPr>
            <w:r>
              <w:t>доля выполнения _______ - менее 90%;</w:t>
            </w:r>
          </w:p>
          <w:p w:rsidR="00264584" w:rsidRDefault="00A73680">
            <w:pPr>
              <w:pStyle w:val="ConsPlusNormal0"/>
              <w:ind w:firstLine="283"/>
              <w:jc w:val="both"/>
            </w:pPr>
            <w:r>
              <w:t>среднесписочная численность работников:</w:t>
            </w:r>
          </w:p>
          <w:p w:rsidR="00264584" w:rsidRDefault="00A73680">
            <w:pPr>
              <w:pStyle w:val="ConsPlusNormal0"/>
              <w:ind w:firstLine="283"/>
              <w:jc w:val="both"/>
            </w:pPr>
            <w:r>
              <w:t>план _____________ ед.;</w:t>
            </w:r>
          </w:p>
          <w:p w:rsidR="00264584" w:rsidRDefault="00A73680">
            <w:pPr>
              <w:pStyle w:val="ConsPlusNormal0"/>
              <w:ind w:firstLine="283"/>
              <w:jc w:val="both"/>
            </w:pPr>
            <w:r>
              <w:t>факт _____________ ед.;</w:t>
            </w:r>
          </w:p>
          <w:p w:rsidR="00264584" w:rsidRDefault="00A73680">
            <w:pPr>
              <w:pStyle w:val="ConsPlusNormal0"/>
              <w:ind w:firstLine="283"/>
              <w:jc w:val="both"/>
            </w:pPr>
            <w:r>
              <w:t>доля выполнения _______ - менее 50%;</w:t>
            </w:r>
          </w:p>
          <w:p w:rsidR="00264584" w:rsidRDefault="00A73680">
            <w:pPr>
              <w:pStyle w:val="ConsPlusNormal0"/>
              <w:ind w:firstLine="283"/>
              <w:jc w:val="both"/>
            </w:pPr>
            <w:r>
              <w:t>выручка от реализации товаров (работ, услуг) - 50%.</w:t>
            </w:r>
          </w:p>
          <w:p w:rsidR="00264584" w:rsidRDefault="00A73680">
            <w:pPr>
              <w:pStyle w:val="ConsPlusNormal0"/>
              <w:ind w:firstLine="283"/>
              <w:jc w:val="both"/>
            </w:pPr>
            <w:r>
              <w:t>план _____________ млн руб.;</w:t>
            </w:r>
          </w:p>
          <w:p w:rsidR="00264584" w:rsidRDefault="00A73680">
            <w:pPr>
              <w:pStyle w:val="ConsPlusNormal0"/>
              <w:ind w:firstLine="283"/>
              <w:jc w:val="both"/>
            </w:pPr>
            <w:r>
              <w:t>факт _____________ млн руб.;</w:t>
            </w:r>
          </w:p>
          <w:p w:rsidR="00264584" w:rsidRDefault="00A73680">
            <w:pPr>
              <w:pStyle w:val="ConsPlusNormal0"/>
              <w:ind w:firstLine="283"/>
              <w:jc w:val="both"/>
            </w:pPr>
            <w:r>
              <w:t>доля выполнения _____ - менее 50%.</w:t>
            </w:r>
          </w:p>
          <w:p w:rsidR="00264584" w:rsidRDefault="00A73680">
            <w:pPr>
              <w:pStyle w:val="ConsPlusNormal0"/>
              <w:ind w:firstLine="283"/>
              <w:jc w:val="both"/>
            </w:pPr>
            <w:r>
              <w:t>По итогам выездной проверки хода реализации инвестиционного проекта выявлено следующее: ____________________________________________________.</w:t>
            </w:r>
          </w:p>
          <w:p w:rsidR="00264584" w:rsidRDefault="00A73680">
            <w:pPr>
              <w:pStyle w:val="ConsPlusNormal0"/>
              <w:ind w:firstLine="283"/>
              <w:jc w:val="both"/>
            </w:pPr>
            <w:r>
              <w:t xml:space="preserve">На основании </w:t>
            </w:r>
            <w:hyperlink r:id="rId51" w:tooltip="&quot;Гражданский кодекс Российской Федерации (часть первая)&quot; от 30.11.1994 N 51-ФЗ (ред. от 08.08.2024, с изм. от 31.10.2024) {КонсультантПлюс}">
              <w:r>
                <w:rPr>
                  <w:color w:val="0000FF"/>
                </w:rPr>
                <w:t>статьи 450.1</w:t>
              </w:r>
            </w:hyperlink>
            <w:r>
              <w:t xml:space="preserve"> Гражданского кодекса Российской Федерации, решения экспертного совета по вопросам реализации стратегии социально-экономического развития области от ___________ N ___________, в соответствии с частью ____ </w:t>
            </w:r>
            <w:hyperlink r:id="rId52"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статьи 14</w:t>
              </w:r>
            </w:hyperlink>
            <w:r>
              <w:t xml:space="preserve"> Закона Воронежской области от 07.07.2006 N 67-ОЗ "О государственной (областной) поддержке инвестиционной деятельности на территории Воронежской области", пунктом ____ Договора уведомляем</w:t>
            </w:r>
          </w:p>
          <w:p w:rsidR="00264584" w:rsidRDefault="00A73680">
            <w:pPr>
              <w:pStyle w:val="ConsPlusNormal0"/>
              <w:jc w:val="center"/>
            </w:pPr>
            <w:r>
              <w:t>________________________________________________________________________</w:t>
            </w:r>
          </w:p>
          <w:p w:rsidR="00264584" w:rsidRDefault="00A73680">
            <w:pPr>
              <w:pStyle w:val="ConsPlusNormal0"/>
              <w:jc w:val="center"/>
            </w:pPr>
            <w:r>
              <w:t>(наименование организации-инвестора)</w:t>
            </w:r>
          </w:p>
          <w:p w:rsidR="00264584" w:rsidRDefault="00A73680">
            <w:pPr>
              <w:pStyle w:val="ConsPlusNormal0"/>
              <w:jc w:val="both"/>
            </w:pPr>
            <w:r>
              <w:t>об одностороннем отказе от исполнения указанного Договора.</w:t>
            </w:r>
          </w:p>
          <w:p w:rsidR="00264584" w:rsidRDefault="00A73680">
            <w:pPr>
              <w:pStyle w:val="ConsPlusNormal0"/>
              <w:ind w:firstLine="283"/>
              <w:jc w:val="both"/>
            </w:pPr>
            <w:r>
              <w:t>Договор считается расторгнутым со дня получения _________________________________________________________________________</w:t>
            </w:r>
          </w:p>
          <w:p w:rsidR="00264584" w:rsidRDefault="00A73680">
            <w:pPr>
              <w:pStyle w:val="ConsPlusNormal0"/>
              <w:jc w:val="center"/>
            </w:pPr>
            <w:r>
              <w:t>(наименование организации-инвестора)</w:t>
            </w:r>
          </w:p>
          <w:p w:rsidR="00264584" w:rsidRDefault="00A73680">
            <w:pPr>
              <w:pStyle w:val="ConsPlusNormal0"/>
              <w:jc w:val="both"/>
            </w:pPr>
            <w:r>
              <w:t>настоящего уведомления. День получения уведомления определяется в любом случае не позднее 5 (пяти) дней с даты его отправки заказным письмом.</w:t>
            </w:r>
          </w:p>
          <w:p w:rsidR="00264584" w:rsidRDefault="00A73680">
            <w:pPr>
              <w:pStyle w:val="ConsPlusNormal0"/>
              <w:ind w:firstLine="283"/>
              <w:jc w:val="both"/>
            </w:pPr>
            <w:r>
              <w:t xml:space="preserve">В соответствии с частью ______ </w:t>
            </w:r>
            <w:hyperlink r:id="rId53"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статьи 14</w:t>
              </w:r>
            </w:hyperlink>
            <w:r>
              <w:t xml:space="preserve"> Закона Воронежской области от 07.07.2006 N 67-ОЗ "О государственной (областной) поддержке инвестиционной деятельности на территории Воронежской области", пунктом_____Договора информируем, что расторжение указанного Договора является основанием для прекращения права ________________________________________________________</w:t>
            </w:r>
          </w:p>
          <w:p w:rsidR="00264584" w:rsidRDefault="00A73680">
            <w:pPr>
              <w:pStyle w:val="ConsPlusNormal0"/>
              <w:jc w:val="center"/>
            </w:pPr>
            <w:r>
              <w:t>(наименование организации-инвестора)</w:t>
            </w:r>
          </w:p>
          <w:p w:rsidR="00264584" w:rsidRDefault="00A73680">
            <w:pPr>
              <w:pStyle w:val="ConsPlusNormal0"/>
              <w:jc w:val="both"/>
            </w:pPr>
            <w:r>
              <w:t>на государственную (областную) поддержку.</w:t>
            </w:r>
          </w:p>
          <w:p w:rsidR="00264584" w:rsidRDefault="00A73680">
            <w:pPr>
              <w:pStyle w:val="ConsPlusNormal0"/>
              <w:ind w:firstLine="283"/>
              <w:jc w:val="both"/>
            </w:pPr>
            <w:r>
              <w:t xml:space="preserve">В соответствии с частью _____ </w:t>
            </w:r>
            <w:hyperlink r:id="rId54"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статьи 14</w:t>
              </w:r>
            </w:hyperlink>
            <w:r>
              <w:t xml:space="preserve"> Закона Воронежской области от 07.07.2006 N 67-ОЗ "О государственной (областной) поддержке инвестиционной деятельности на территории Воронежской области", пунктом ___________ Договора требуем в течение 30 календарных дней со дня получения настоящего уведомления, но не позднее ___________ перечислить в доход областного бюджета средства в сумме предоставленной государственной (областной) поддержки.</w:t>
            </w:r>
          </w:p>
          <w:p w:rsidR="00264584" w:rsidRDefault="00A73680">
            <w:pPr>
              <w:pStyle w:val="ConsPlusNormal0"/>
              <w:ind w:firstLine="283"/>
              <w:jc w:val="both"/>
            </w:pPr>
            <w:r>
              <w:t>Расчет суммы к возврату в областной бюджет: ______________________________.</w:t>
            </w:r>
          </w:p>
          <w:p w:rsidR="00264584" w:rsidRDefault="00A73680">
            <w:pPr>
              <w:pStyle w:val="ConsPlusNormal0"/>
              <w:ind w:firstLine="283"/>
              <w:jc w:val="both"/>
            </w:pPr>
            <w:r>
              <w:t>Полученные из областного бюджета средства в форме субсидий подлежат возврату</w:t>
            </w:r>
          </w:p>
          <w:p w:rsidR="00264584" w:rsidRDefault="00A73680">
            <w:pPr>
              <w:pStyle w:val="ConsPlusNormal0"/>
              <w:jc w:val="both"/>
            </w:pPr>
            <w:r>
              <w:t>_________________________________________________________________________</w:t>
            </w:r>
          </w:p>
          <w:p w:rsidR="00264584" w:rsidRDefault="00A73680">
            <w:pPr>
              <w:pStyle w:val="ConsPlusNormal0"/>
              <w:jc w:val="center"/>
            </w:pPr>
            <w:r>
              <w:t>(наименование организации-инвестора)</w:t>
            </w:r>
          </w:p>
          <w:p w:rsidR="00264584" w:rsidRDefault="00A73680">
            <w:pPr>
              <w:pStyle w:val="ConsPlusNormal0"/>
              <w:jc w:val="both"/>
            </w:pPr>
            <w:r>
              <w:t>в областной бюджет в порядке, установленном бюджетным законодательством по следующим реквизитам: ___________________________________________________.</w:t>
            </w:r>
          </w:p>
          <w:p w:rsidR="00264584" w:rsidRDefault="00A73680">
            <w:pPr>
              <w:pStyle w:val="ConsPlusNormal0"/>
              <w:ind w:firstLine="283"/>
              <w:jc w:val="both"/>
            </w:pPr>
            <w:r>
              <w:t>Суммы налогов (авансовых платежей по налогам), не уплаченные в связи с применением налоговых льгот, подлежат уплате инвестором в областной бюджет по следующим реквизитам: ___________________________________________________.</w:t>
            </w:r>
          </w:p>
          <w:p w:rsidR="00264584" w:rsidRDefault="00A73680">
            <w:pPr>
              <w:pStyle w:val="ConsPlusNormal0"/>
              <w:ind w:firstLine="283"/>
              <w:jc w:val="both"/>
            </w:pPr>
            <w:r>
              <w:t>В случае неперечисления в доход областного бюджета средств предоставленной государственной (областной) поддержки в размере _______ в установленный срок министерство экономического развития Воронежской области направляет в арбитражный суд исковое заявление о возврате мер государственной (областной) поддержки в судебном порядке.</w:t>
            </w:r>
          </w:p>
        </w:tc>
      </w:tr>
      <w:tr w:rsidR="00264584">
        <w:tc>
          <w:tcPr>
            <w:tcW w:w="8995" w:type="dxa"/>
            <w:gridSpan w:val="3"/>
            <w:tcBorders>
              <w:top w:val="nil"/>
              <w:left w:val="nil"/>
              <w:bottom w:val="nil"/>
              <w:right w:val="nil"/>
            </w:tcBorders>
          </w:tcPr>
          <w:p w:rsidR="00264584" w:rsidRDefault="00264584">
            <w:pPr>
              <w:pStyle w:val="ConsPlusNormal0"/>
            </w:pPr>
          </w:p>
        </w:tc>
      </w:tr>
      <w:tr w:rsidR="00264584">
        <w:tc>
          <w:tcPr>
            <w:tcW w:w="2608" w:type="dxa"/>
            <w:tcBorders>
              <w:top w:val="nil"/>
              <w:left w:val="nil"/>
              <w:bottom w:val="nil"/>
              <w:right w:val="nil"/>
            </w:tcBorders>
          </w:tcPr>
          <w:p w:rsidR="00264584" w:rsidRDefault="00A73680">
            <w:pPr>
              <w:pStyle w:val="ConsPlusNormal0"/>
              <w:ind w:firstLine="283"/>
              <w:jc w:val="both"/>
            </w:pPr>
            <w:r>
              <w:t>Должность</w:t>
            </w:r>
          </w:p>
        </w:tc>
        <w:tc>
          <w:tcPr>
            <w:tcW w:w="2551" w:type="dxa"/>
            <w:tcBorders>
              <w:top w:val="nil"/>
              <w:left w:val="nil"/>
              <w:bottom w:val="nil"/>
              <w:right w:val="nil"/>
            </w:tcBorders>
          </w:tcPr>
          <w:p w:rsidR="00264584" w:rsidRDefault="00A73680">
            <w:pPr>
              <w:pStyle w:val="ConsPlusNormal0"/>
              <w:jc w:val="center"/>
            </w:pPr>
            <w:r>
              <w:t>__________________</w:t>
            </w:r>
          </w:p>
          <w:p w:rsidR="00264584" w:rsidRDefault="00A73680">
            <w:pPr>
              <w:pStyle w:val="ConsPlusNormal0"/>
              <w:jc w:val="center"/>
            </w:pPr>
            <w:r>
              <w:t>(подпись)</w:t>
            </w:r>
          </w:p>
        </w:tc>
        <w:tc>
          <w:tcPr>
            <w:tcW w:w="3836" w:type="dxa"/>
            <w:tcBorders>
              <w:top w:val="nil"/>
              <w:left w:val="nil"/>
              <w:bottom w:val="nil"/>
              <w:right w:val="nil"/>
            </w:tcBorders>
          </w:tcPr>
          <w:p w:rsidR="00264584" w:rsidRDefault="00A73680">
            <w:pPr>
              <w:pStyle w:val="ConsPlusNormal0"/>
              <w:jc w:val="center"/>
            </w:pPr>
            <w:r>
              <w:t>Ф.И.О.</w:t>
            </w:r>
          </w:p>
        </w:tc>
      </w:tr>
    </w:tbl>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0"/>
      </w:pPr>
      <w:r>
        <w:t>Приложение N 3</w:t>
      </w:r>
    </w:p>
    <w:p w:rsidR="00264584" w:rsidRDefault="00264584">
      <w:pPr>
        <w:pStyle w:val="ConsPlusNormal0"/>
        <w:jc w:val="both"/>
      </w:pPr>
    </w:p>
    <w:p w:rsidR="00264584" w:rsidRDefault="00A73680">
      <w:pPr>
        <w:pStyle w:val="ConsPlusNormal0"/>
        <w:jc w:val="right"/>
      </w:pPr>
      <w:r>
        <w:t>Утверждена</w:t>
      </w:r>
    </w:p>
    <w:p w:rsidR="00264584" w:rsidRDefault="00A73680">
      <w:pPr>
        <w:pStyle w:val="ConsPlusNormal0"/>
        <w:jc w:val="right"/>
      </w:pPr>
      <w:r>
        <w:t>постановлением</w:t>
      </w:r>
    </w:p>
    <w:p w:rsidR="00264584" w:rsidRDefault="00A73680">
      <w:pPr>
        <w:pStyle w:val="ConsPlusNormal0"/>
        <w:jc w:val="right"/>
      </w:pPr>
      <w:r>
        <w:t>Правительства Воронежской области</w:t>
      </w:r>
    </w:p>
    <w:p w:rsidR="00264584" w:rsidRDefault="00A73680">
      <w:pPr>
        <w:pStyle w:val="ConsPlusNormal0"/>
        <w:jc w:val="right"/>
      </w:pPr>
      <w:r>
        <w:t>от 24.04.2024 N 279</w:t>
      </w:r>
    </w:p>
    <w:p w:rsidR="00264584" w:rsidRDefault="00264584">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2268"/>
        <w:gridCol w:w="318"/>
        <w:gridCol w:w="589"/>
        <w:gridCol w:w="1757"/>
        <w:gridCol w:w="2362"/>
      </w:tblGrid>
      <w:tr w:rsidR="00264584">
        <w:tc>
          <w:tcPr>
            <w:tcW w:w="8995" w:type="dxa"/>
            <w:gridSpan w:val="6"/>
            <w:tcBorders>
              <w:top w:val="nil"/>
              <w:left w:val="nil"/>
              <w:bottom w:val="nil"/>
              <w:right w:val="nil"/>
            </w:tcBorders>
          </w:tcPr>
          <w:p w:rsidR="00264584" w:rsidRDefault="00A73680">
            <w:pPr>
              <w:pStyle w:val="ConsPlusNormal0"/>
              <w:jc w:val="center"/>
            </w:pPr>
            <w:bookmarkStart w:id="25" w:name="P1084"/>
            <w:bookmarkEnd w:id="25"/>
            <w:r>
              <w:rPr>
                <w:b/>
              </w:rPr>
              <w:t>Типовая форма договора</w:t>
            </w:r>
          </w:p>
          <w:p w:rsidR="00264584" w:rsidRDefault="00A73680">
            <w:pPr>
              <w:pStyle w:val="ConsPlusNormal0"/>
              <w:jc w:val="center"/>
            </w:pPr>
            <w:r>
              <w:rPr>
                <w:b/>
              </w:rPr>
              <w:t>о государственной (областной) поддержке</w:t>
            </w:r>
          </w:p>
        </w:tc>
      </w:tr>
      <w:tr w:rsidR="00264584">
        <w:tc>
          <w:tcPr>
            <w:tcW w:w="8995" w:type="dxa"/>
            <w:gridSpan w:val="6"/>
            <w:tcBorders>
              <w:top w:val="nil"/>
              <w:left w:val="nil"/>
              <w:bottom w:val="nil"/>
              <w:right w:val="nil"/>
            </w:tcBorders>
          </w:tcPr>
          <w:p w:rsidR="00264584" w:rsidRDefault="00264584">
            <w:pPr>
              <w:pStyle w:val="ConsPlusNormal0"/>
            </w:pPr>
          </w:p>
        </w:tc>
      </w:tr>
      <w:tr w:rsidR="00264584">
        <w:tc>
          <w:tcPr>
            <w:tcW w:w="8995" w:type="dxa"/>
            <w:gridSpan w:val="6"/>
            <w:tcBorders>
              <w:top w:val="nil"/>
              <w:left w:val="nil"/>
              <w:bottom w:val="nil"/>
              <w:right w:val="nil"/>
            </w:tcBorders>
          </w:tcPr>
          <w:p w:rsidR="00264584" w:rsidRDefault="00A73680">
            <w:pPr>
              <w:pStyle w:val="ConsPlusNormal0"/>
              <w:jc w:val="center"/>
            </w:pPr>
            <w:r>
              <w:t>ДОГОВОР N _____</w:t>
            </w:r>
          </w:p>
          <w:p w:rsidR="00264584" w:rsidRDefault="00A73680">
            <w:pPr>
              <w:pStyle w:val="ConsPlusNormal0"/>
              <w:jc w:val="center"/>
            </w:pPr>
            <w:r>
              <w:t>О ГОСУДАРСТВЕННОЙ (ОБЛАСТНОЙ) ПОДДЕРЖКЕ</w:t>
            </w:r>
          </w:p>
        </w:tc>
      </w:tr>
      <w:tr w:rsidR="00264584">
        <w:tc>
          <w:tcPr>
            <w:tcW w:w="4287" w:type="dxa"/>
            <w:gridSpan w:val="3"/>
            <w:tcBorders>
              <w:top w:val="nil"/>
              <w:left w:val="nil"/>
              <w:bottom w:val="nil"/>
              <w:right w:val="nil"/>
            </w:tcBorders>
          </w:tcPr>
          <w:p w:rsidR="00264584" w:rsidRDefault="00A73680">
            <w:pPr>
              <w:pStyle w:val="ConsPlusNormal0"/>
              <w:jc w:val="both"/>
            </w:pPr>
            <w:r>
              <w:t>г. Воронеж</w:t>
            </w:r>
          </w:p>
        </w:tc>
        <w:tc>
          <w:tcPr>
            <w:tcW w:w="4708" w:type="dxa"/>
            <w:gridSpan w:val="3"/>
            <w:tcBorders>
              <w:top w:val="nil"/>
              <w:left w:val="nil"/>
              <w:bottom w:val="nil"/>
              <w:right w:val="nil"/>
            </w:tcBorders>
          </w:tcPr>
          <w:p w:rsidR="00264584" w:rsidRDefault="00A73680">
            <w:pPr>
              <w:pStyle w:val="ConsPlusNormal0"/>
              <w:jc w:val="center"/>
            </w:pPr>
            <w:r>
              <w:t>"____" _____________ 20___ г.</w:t>
            </w:r>
          </w:p>
        </w:tc>
      </w:tr>
      <w:tr w:rsidR="00264584">
        <w:tc>
          <w:tcPr>
            <w:tcW w:w="8995" w:type="dxa"/>
            <w:gridSpan w:val="6"/>
            <w:tcBorders>
              <w:top w:val="nil"/>
              <w:left w:val="nil"/>
              <w:bottom w:val="nil"/>
              <w:right w:val="nil"/>
            </w:tcBorders>
          </w:tcPr>
          <w:p w:rsidR="00264584" w:rsidRDefault="00264584">
            <w:pPr>
              <w:pStyle w:val="ConsPlusNormal0"/>
            </w:pPr>
          </w:p>
        </w:tc>
      </w:tr>
      <w:tr w:rsidR="00264584">
        <w:tc>
          <w:tcPr>
            <w:tcW w:w="8995" w:type="dxa"/>
            <w:gridSpan w:val="6"/>
            <w:tcBorders>
              <w:top w:val="nil"/>
              <w:left w:val="nil"/>
              <w:bottom w:val="nil"/>
              <w:right w:val="nil"/>
            </w:tcBorders>
          </w:tcPr>
          <w:p w:rsidR="00264584" w:rsidRDefault="00A73680">
            <w:pPr>
              <w:pStyle w:val="ConsPlusNormal0"/>
              <w:ind w:firstLine="283"/>
              <w:jc w:val="both"/>
            </w:pPr>
            <w:r>
              <w:t>Министерство экономического развития Воронежской области, именуемое в дальнейшем "Уполномоченный орган", в лице ________________________________</w:t>
            </w:r>
          </w:p>
          <w:p w:rsidR="00264584" w:rsidRDefault="00A73680">
            <w:pPr>
              <w:pStyle w:val="ConsPlusNormal0"/>
              <w:jc w:val="both"/>
            </w:pPr>
            <w:r>
              <w:t>________________________________________________________________________,</w:t>
            </w:r>
          </w:p>
          <w:p w:rsidR="00264584" w:rsidRDefault="00A73680">
            <w:pPr>
              <w:pStyle w:val="ConsPlusNormal0"/>
              <w:jc w:val="center"/>
            </w:pPr>
            <w:r>
              <w:t>(должность, Ф.И.О.)</w:t>
            </w:r>
          </w:p>
          <w:p w:rsidR="00264584" w:rsidRDefault="00A73680">
            <w:pPr>
              <w:pStyle w:val="ConsPlusNormal0"/>
              <w:jc w:val="both"/>
            </w:pPr>
            <w:r>
              <w:t xml:space="preserve">действующего на основании </w:t>
            </w:r>
            <w:hyperlink r:id="rId55" w:tooltip="Постановление Правительства Воронежской обл. от 18.05.2009 N 394 (ред. от 17.12.2024) &quot;Об утверждении Положения о министерстве экономического развития Воронежской области&quot; {КонсультантПлюс}">
              <w:r>
                <w:rPr>
                  <w:color w:val="0000FF"/>
                </w:rPr>
                <w:t>Положения</w:t>
              </w:r>
            </w:hyperlink>
            <w:r>
              <w:t xml:space="preserve"> о министерстве экономического развития Воронежской области, утвержденного постановлением Правительства Воронежской области от 18.05.2009 N 394, и _____________________</w:t>
            </w:r>
          </w:p>
          <w:p w:rsidR="00264584" w:rsidRDefault="00A73680">
            <w:pPr>
              <w:pStyle w:val="ConsPlusNormal0"/>
              <w:jc w:val="both"/>
            </w:pPr>
            <w:r>
              <w:t>________________________________________________________________________,</w:t>
            </w:r>
          </w:p>
          <w:p w:rsidR="00264584" w:rsidRDefault="00A73680">
            <w:pPr>
              <w:pStyle w:val="ConsPlusNormal0"/>
              <w:jc w:val="center"/>
            </w:pPr>
            <w:r>
              <w:t>(полное наименование организации, реализующей инвестиционный проект)</w:t>
            </w:r>
          </w:p>
          <w:p w:rsidR="00264584" w:rsidRDefault="00A73680">
            <w:pPr>
              <w:pStyle w:val="ConsPlusNormal0"/>
              <w:jc w:val="both"/>
            </w:pPr>
            <w:r>
              <w:t>именуемое в дальнейшем "Инвестор", в лице _________________________________,</w:t>
            </w:r>
          </w:p>
          <w:p w:rsidR="00264584" w:rsidRDefault="00A73680">
            <w:pPr>
              <w:pStyle w:val="ConsPlusNormal0"/>
              <w:jc w:val="right"/>
            </w:pPr>
            <w:r>
              <w:t>(должность, Ф.И.О. руководителя (уполномоченного представителя) организации)</w:t>
            </w:r>
          </w:p>
          <w:p w:rsidR="00264584" w:rsidRDefault="00A73680">
            <w:pPr>
              <w:pStyle w:val="ConsPlusNormal0"/>
              <w:jc w:val="both"/>
            </w:pPr>
            <w:r>
              <w:t>действующего на основании _______________________________________________,</w:t>
            </w:r>
          </w:p>
          <w:p w:rsidR="00264584" w:rsidRDefault="00A73680">
            <w:pPr>
              <w:pStyle w:val="ConsPlusNormal0"/>
              <w:jc w:val="center"/>
            </w:pPr>
            <w:r>
              <w:t>(учредительный документ/доверенность)</w:t>
            </w:r>
          </w:p>
          <w:p w:rsidR="00264584" w:rsidRDefault="00A73680">
            <w:pPr>
              <w:pStyle w:val="ConsPlusNormal0"/>
              <w:jc w:val="both"/>
            </w:pPr>
            <w:r>
              <w:t>совместно именуемые в дальнейшем "Стороны", заключили настоящий договор о государственной (областной) поддержке (далее - Договор) о нижеследующем.</w:t>
            </w:r>
          </w:p>
        </w:tc>
      </w:tr>
      <w:tr w:rsidR="00264584">
        <w:tc>
          <w:tcPr>
            <w:tcW w:w="8995" w:type="dxa"/>
            <w:gridSpan w:val="6"/>
            <w:tcBorders>
              <w:top w:val="nil"/>
              <w:left w:val="nil"/>
              <w:bottom w:val="nil"/>
              <w:right w:val="nil"/>
            </w:tcBorders>
          </w:tcPr>
          <w:p w:rsidR="00264584" w:rsidRDefault="00A73680">
            <w:pPr>
              <w:pStyle w:val="ConsPlusNormal0"/>
              <w:jc w:val="center"/>
              <w:outlineLvl w:val="1"/>
            </w:pPr>
            <w:r>
              <w:t>1. ПРЕДМЕТ ДОГОВОРА</w:t>
            </w:r>
          </w:p>
        </w:tc>
      </w:tr>
      <w:tr w:rsidR="00264584">
        <w:tc>
          <w:tcPr>
            <w:tcW w:w="8995" w:type="dxa"/>
            <w:gridSpan w:val="6"/>
            <w:tcBorders>
              <w:top w:val="nil"/>
              <w:left w:val="nil"/>
              <w:bottom w:val="nil"/>
              <w:right w:val="nil"/>
            </w:tcBorders>
          </w:tcPr>
          <w:p w:rsidR="00264584" w:rsidRDefault="00A73680">
            <w:pPr>
              <w:pStyle w:val="ConsPlusNormal0"/>
              <w:ind w:firstLine="283"/>
              <w:jc w:val="both"/>
            </w:pPr>
            <w:r>
              <w:t xml:space="preserve">1.1. Настоящий Договор заключен в соответствии с </w:t>
            </w:r>
            <w:hyperlink r:id="rId56"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Законом</w:t>
              </w:r>
            </w:hyperlink>
            <w:r>
              <w:t xml:space="preserve"> Воронежской области от 07.07.2006 N 67-ОЗ "О государственной (областной) поддержке инвестиционной деятельности на территории Воронежской области".</w:t>
            </w:r>
          </w:p>
          <w:p w:rsidR="00264584" w:rsidRDefault="00A73680">
            <w:pPr>
              <w:pStyle w:val="ConsPlusNormal0"/>
              <w:ind w:firstLine="283"/>
              <w:jc w:val="both"/>
            </w:pPr>
            <w:r>
              <w:t>1.2. Инвестор реализует на территории</w:t>
            </w:r>
          </w:p>
          <w:p w:rsidR="00264584" w:rsidRDefault="00A73680">
            <w:pPr>
              <w:pStyle w:val="ConsPlusNormal0"/>
              <w:jc w:val="center"/>
            </w:pPr>
            <w:r>
              <w:t>_______________________________________________________________________</w:t>
            </w:r>
          </w:p>
          <w:p w:rsidR="00264584" w:rsidRDefault="00A73680">
            <w:pPr>
              <w:pStyle w:val="ConsPlusNormal0"/>
              <w:jc w:val="center"/>
            </w:pPr>
            <w:r>
              <w:t>(наименование муниципального района Воронежской области)</w:t>
            </w:r>
          </w:p>
          <w:p w:rsidR="00264584" w:rsidRDefault="00A73680">
            <w:pPr>
              <w:pStyle w:val="ConsPlusNormal0"/>
            </w:pPr>
            <w:r>
              <w:t>особо значимый инвестиционный проект</w:t>
            </w:r>
          </w:p>
          <w:p w:rsidR="00264584" w:rsidRDefault="00A73680">
            <w:pPr>
              <w:pStyle w:val="ConsPlusNormal0"/>
              <w:jc w:val="center"/>
            </w:pPr>
            <w:r>
              <w:t>________________________________________________________________________</w:t>
            </w:r>
          </w:p>
          <w:p w:rsidR="00264584" w:rsidRDefault="00A73680">
            <w:pPr>
              <w:pStyle w:val="ConsPlusNormal0"/>
              <w:jc w:val="center"/>
            </w:pPr>
            <w:r>
              <w:t>(наименование проекта)</w:t>
            </w:r>
          </w:p>
          <w:p w:rsidR="00264584" w:rsidRDefault="00A73680">
            <w:pPr>
              <w:pStyle w:val="ConsPlusNormal0"/>
              <w:jc w:val="both"/>
            </w:pPr>
            <w:r>
              <w:t xml:space="preserve">(далее - Инвестиционный проект) с объемом инвестиций __________ млн рублей и периодом реализации __________ - _________ годы, включенный в </w:t>
            </w:r>
            <w:hyperlink r:id="rId57"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Перечень</w:t>
              </w:r>
            </w:hyperlink>
            <w:r>
              <w:t xml:space="preserve"> особо значимых инвестиционных проектов в соответствии с Законом Воронежской области от ___________________ N ____________</w:t>
            </w:r>
          </w:p>
          <w:p w:rsidR="00264584" w:rsidRDefault="00A73680">
            <w:pPr>
              <w:pStyle w:val="ConsPlusNormal0"/>
              <w:jc w:val="both"/>
            </w:pPr>
            <w:r>
              <w:t>"_______________________________________________________________________",</w:t>
            </w:r>
          </w:p>
          <w:p w:rsidR="00264584" w:rsidRDefault="00A73680">
            <w:pPr>
              <w:pStyle w:val="ConsPlusNormal0"/>
              <w:jc w:val="center"/>
            </w:pPr>
            <w:r>
              <w:t>(нормативный правовой акт, которым инвестиционный проект включен в Перечень особо значимых инвестиционных проектов)</w:t>
            </w:r>
          </w:p>
          <w:p w:rsidR="00264584" w:rsidRDefault="00A73680">
            <w:pPr>
              <w:pStyle w:val="ConsPlusNormal0"/>
              <w:jc w:val="both"/>
            </w:pPr>
            <w:r>
              <w:t>согласно бизнес-плану проекта, являющемуся неотъемлемой частью Договора.</w:t>
            </w:r>
          </w:p>
          <w:p w:rsidR="00264584" w:rsidRDefault="00A73680">
            <w:pPr>
              <w:pStyle w:val="ConsPlusNormal0"/>
              <w:ind w:firstLine="283"/>
              <w:jc w:val="both"/>
            </w:pPr>
            <w:bookmarkStart w:id="26" w:name="P1115"/>
            <w:bookmarkEnd w:id="26"/>
            <w:r>
              <w:t xml:space="preserve">1.3. Государственная (областная) поддержка Инвестиционного проекта осуществляется в соответствии с </w:t>
            </w:r>
            <w:hyperlink r:id="rId58"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частью 1 статьи 9</w:t>
              </w:r>
            </w:hyperlink>
            <w:r>
              <w:t xml:space="preserve"> Закона Воронежской области от 07.07.2006 N 67-ОЗ "О государственной (областной) поддержке инвестиционной деятельности на территории Воронежской области" и решением экспертного совета по вопросам реализации стратегии социально-экономического развития области (протокол от __________ N _______) в форме: _____________________________ &lt;1&gt;.</w:t>
            </w:r>
          </w:p>
          <w:p w:rsidR="00264584" w:rsidRDefault="00A73680">
            <w:pPr>
              <w:pStyle w:val="ConsPlusNormal0"/>
              <w:ind w:firstLine="283"/>
              <w:jc w:val="both"/>
            </w:pPr>
            <w:r>
              <w:t>--------------------------------</w:t>
            </w:r>
          </w:p>
          <w:p w:rsidR="00264584" w:rsidRDefault="00A73680">
            <w:pPr>
              <w:pStyle w:val="ConsPlusNormal0"/>
              <w:ind w:firstLine="283"/>
              <w:jc w:val="both"/>
            </w:pPr>
            <w:r>
              <w:t xml:space="preserve">&lt;1&gt; Указываются меры государственной (областной) поддержки, предусмотренные </w:t>
            </w:r>
            <w:hyperlink r:id="rId59"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Законом</w:t>
              </w:r>
            </w:hyperlink>
            <w:r>
              <w:t xml:space="preserve"> Воронежской области от 07.07.2006 N 67-ОЗ "О государственной (областной) поддержке инвестиционной деятельности на территории Воронежской области" и установленные для инвестора в соответствии с решением экспертного совета по вопросам реализации стратегии социально-экономического развития области.</w:t>
            </w:r>
          </w:p>
        </w:tc>
      </w:tr>
      <w:tr w:rsidR="00264584">
        <w:tc>
          <w:tcPr>
            <w:tcW w:w="8995" w:type="dxa"/>
            <w:gridSpan w:val="6"/>
            <w:tcBorders>
              <w:top w:val="nil"/>
              <w:left w:val="nil"/>
              <w:bottom w:val="nil"/>
              <w:right w:val="nil"/>
            </w:tcBorders>
          </w:tcPr>
          <w:p w:rsidR="00264584" w:rsidRDefault="00A73680">
            <w:pPr>
              <w:pStyle w:val="ConsPlusNormal0"/>
              <w:jc w:val="center"/>
              <w:outlineLvl w:val="1"/>
            </w:pPr>
            <w:r>
              <w:t>2. ПРАВА И ОБЯЗАННОСТИ СТОРОН</w:t>
            </w:r>
          </w:p>
        </w:tc>
      </w:tr>
      <w:tr w:rsidR="00264584">
        <w:tc>
          <w:tcPr>
            <w:tcW w:w="8995" w:type="dxa"/>
            <w:gridSpan w:val="6"/>
            <w:tcBorders>
              <w:top w:val="nil"/>
              <w:left w:val="nil"/>
              <w:bottom w:val="nil"/>
              <w:right w:val="nil"/>
            </w:tcBorders>
          </w:tcPr>
          <w:p w:rsidR="00264584" w:rsidRDefault="00A73680">
            <w:pPr>
              <w:pStyle w:val="ConsPlusNormal0"/>
              <w:ind w:firstLine="283"/>
              <w:jc w:val="both"/>
            </w:pPr>
            <w:r>
              <w:t>2.1. Инвестор имеет право:</w:t>
            </w:r>
          </w:p>
          <w:p w:rsidR="00264584" w:rsidRDefault="00A73680">
            <w:pPr>
              <w:pStyle w:val="ConsPlusNormal0"/>
              <w:ind w:firstLine="283"/>
              <w:jc w:val="both"/>
            </w:pPr>
            <w:r>
              <w:t xml:space="preserve">2.1.1. Получать государственную (областную) поддержку инвестиционной деятельности в соответствии с </w:t>
            </w:r>
            <w:hyperlink r:id="rId60"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Законом</w:t>
              </w:r>
            </w:hyperlink>
            <w:r>
              <w:t xml:space="preserve"> Воронежской области от 07.07.2006 N 67-ОЗ "О государственной (областной) поддержке инвестиционной деятельности на территории Воронежской области" и иными нормативными правовыми актами Воронежской области, регулирующими вопросы предоставления государственной (областной) поддержки инвестиционной деятельности, и настоящим Договором.</w:t>
            </w:r>
          </w:p>
          <w:p w:rsidR="00264584" w:rsidRDefault="00A73680">
            <w:pPr>
              <w:pStyle w:val="ConsPlusNormal0"/>
              <w:ind w:firstLine="283"/>
              <w:jc w:val="both"/>
            </w:pPr>
            <w:r>
              <w:t>2.1.2. Вносить изменения в бизнес-план Инвестиционного проекта в соответствии с действующим законодательством с обоснованием внесения таких изменений.</w:t>
            </w:r>
          </w:p>
          <w:p w:rsidR="00264584" w:rsidRDefault="00A73680">
            <w:pPr>
              <w:pStyle w:val="ConsPlusNormal0"/>
              <w:ind w:firstLine="283"/>
              <w:jc w:val="both"/>
            </w:pPr>
            <w:r>
              <w:t>2.2. Инвестор обязуется:</w:t>
            </w:r>
          </w:p>
          <w:p w:rsidR="00264584" w:rsidRDefault="00A73680">
            <w:pPr>
              <w:pStyle w:val="ConsPlusNormal0"/>
              <w:ind w:firstLine="283"/>
              <w:jc w:val="both"/>
            </w:pPr>
            <w:bookmarkStart w:id="27" w:name="P1123"/>
            <w:bookmarkEnd w:id="27"/>
            <w:r>
              <w:t xml:space="preserve">2.2.1. Обеспечить достижение основных параметров бизнес-плана Инвестиционного проекта с учетом минимальных значений, установленных </w:t>
            </w:r>
            <w:hyperlink r:id="rId61"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частью 2 статьи 14</w:t>
              </w:r>
            </w:hyperlink>
            <w:r>
              <w:t xml:space="preserve"> Закона Воронежской области от 07.07.2006 N 67-ОЗ "О государственной (областной) поддержке инвестиционной деятельности на территории Воронежской области".</w:t>
            </w:r>
          </w:p>
          <w:p w:rsidR="00264584" w:rsidRDefault="00A73680">
            <w:pPr>
              <w:pStyle w:val="ConsPlusNormal0"/>
              <w:ind w:firstLine="283"/>
              <w:jc w:val="both"/>
            </w:pPr>
            <w:r>
              <w:t>2.2.2. Обеспечить создание и ввод объектов капитального строительства в эксплуатацию в соответствии с бизнес-планом Инвестиционного проекта.</w:t>
            </w:r>
          </w:p>
          <w:p w:rsidR="00264584" w:rsidRDefault="00A73680">
            <w:pPr>
              <w:pStyle w:val="ConsPlusNormal0"/>
              <w:ind w:firstLine="283"/>
              <w:jc w:val="both"/>
            </w:pPr>
            <w:r>
              <w:t>2.2.3. Состоять на налоговом учете на территории Воронежской области.</w:t>
            </w:r>
          </w:p>
          <w:p w:rsidR="00264584" w:rsidRDefault="00A73680">
            <w:pPr>
              <w:pStyle w:val="ConsPlusNormal0"/>
              <w:ind w:firstLine="283"/>
              <w:jc w:val="both"/>
            </w:pPr>
            <w:r>
              <w:t>Обеспечить раздельное ведение бухгалтерского учета в части отражения хозяйственных операций, направленных на реализацию Инвестиционного проекта, в случае регистрации Инвестора на территории другого субъекта Российской Федерации.</w:t>
            </w:r>
          </w:p>
          <w:p w:rsidR="00264584" w:rsidRDefault="00A73680">
            <w:pPr>
              <w:pStyle w:val="ConsPlusNormal0"/>
              <w:ind w:firstLine="283"/>
              <w:jc w:val="both"/>
            </w:pPr>
            <w:r>
              <w:t>2.2.4. Уведомить Уполномоченный орган в письменной форме:</w:t>
            </w:r>
          </w:p>
          <w:p w:rsidR="00264584" w:rsidRDefault="00A73680">
            <w:pPr>
              <w:pStyle w:val="ConsPlusNormal0"/>
              <w:ind w:firstLine="283"/>
              <w:jc w:val="both"/>
            </w:pPr>
            <w:r>
              <w:t>- о перерегистрации в другом субъекте Российской Федерации, снятии с налогового учета в Воронежской области, ликвидации юридического лица Инвестора, или его реорганизации в срок не более 5 календарных дней с даты принятия соответствующего решения учредителями (участниками) или органом управления Инвестора, уполномоченным на то учредительным документом;</w:t>
            </w:r>
          </w:p>
          <w:p w:rsidR="00264584" w:rsidRDefault="00A73680">
            <w:pPr>
              <w:pStyle w:val="ConsPlusNormal0"/>
              <w:ind w:firstLine="283"/>
              <w:jc w:val="both"/>
            </w:pPr>
            <w:r>
              <w:t xml:space="preserve">- о рассмотрении в арбитражном суде дела о несостоятельности (банкротстве) Инвестора в срок не более 5 календарных дней с даты вынесения арбитражным судом определения о принятии заявления о признании должника банкротом в соответствии с Федеральным </w:t>
            </w:r>
            <w:hyperlink r:id="rId62" w:tooltip="Федеральный закон от 26.10.2002 N 127-ФЗ (ред. от 23.05.2025) &quot;О несостоятельности (банкротстве)&quot; (с изм. и доп., вступ. в силу с 01.06.2025) {КонсультантПлюс}">
              <w:r>
                <w:rPr>
                  <w:color w:val="0000FF"/>
                </w:rPr>
                <w:t>законом</w:t>
              </w:r>
            </w:hyperlink>
            <w:r>
              <w:t xml:space="preserve"> от 26.10.2002 N 127-ФЗ "О несостоятельности (банкротстве)";</w:t>
            </w:r>
          </w:p>
          <w:p w:rsidR="00264584" w:rsidRDefault="00A73680">
            <w:pPr>
              <w:pStyle w:val="ConsPlusNormal0"/>
              <w:ind w:firstLine="283"/>
              <w:jc w:val="both"/>
            </w:pPr>
            <w:r>
              <w:t>- об изменении места нахождения, наименования, почтового адреса, номера контактного телефона, платежных реквизитов юридического лица Инвестора в течение 5 календарных дней с даты соответствующего изменения.</w:t>
            </w:r>
          </w:p>
          <w:p w:rsidR="00264584" w:rsidRDefault="00A73680">
            <w:pPr>
              <w:pStyle w:val="ConsPlusNormal0"/>
              <w:ind w:firstLine="283"/>
              <w:jc w:val="both"/>
            </w:pPr>
            <w:r>
              <w:t>Действия Инвестора, связанные с его реорганизацией и осуществленные в соответствии с законодательством Российской Федерации, не могут служить основанием для изменения прав и обязанностей правопреемника Инвестора по настоящему Договору при условии реализации правопреемником Инвестиционного проекта в соответствии с бизнес-планом Инвестиционного проекта, являющимся неотъемлемой частью настоящего Договора.</w:t>
            </w:r>
          </w:p>
          <w:p w:rsidR="00264584" w:rsidRDefault="00A73680">
            <w:pPr>
              <w:pStyle w:val="ConsPlusNormal0"/>
              <w:ind w:firstLine="283"/>
              <w:jc w:val="both"/>
            </w:pPr>
            <w:r>
              <w:t>2.2.5. Информировать Уполномоченный орган в течение 5 календарных дней о возникновении иных обстоятельств, делающих исполнение обязательств по настоящему Договору невозможным.</w:t>
            </w:r>
          </w:p>
          <w:p w:rsidR="00264584" w:rsidRDefault="00A73680">
            <w:pPr>
              <w:pStyle w:val="ConsPlusNormal0"/>
              <w:ind w:firstLine="283"/>
              <w:jc w:val="both"/>
            </w:pPr>
            <w:r>
              <w:t>2.2.6. Направлять средства на реализацию Инвестиционного проекта в объемах и в сроки, которые предусмотрены бизнес-планом Инвестиционного проекта, являющимся неотъемлемой частью настоящего Договора.</w:t>
            </w:r>
          </w:p>
          <w:p w:rsidR="00264584" w:rsidRDefault="00A73680">
            <w:pPr>
              <w:pStyle w:val="ConsPlusNormal0"/>
              <w:ind w:firstLine="283"/>
              <w:jc w:val="both"/>
            </w:pPr>
            <w:r>
              <w:t xml:space="preserve">2.2.7. Представлять Уполномоченному органу ежегодно не позднее 10 апреля после окончания отчетного года и не позднее 1 августа после окончания 1-го полугодия (в последний год реализации Инвестиционного проекта) </w:t>
            </w:r>
            <w:hyperlink w:anchor="P3937" w:tooltip="Отчет">
              <w:r>
                <w:rPr>
                  <w:color w:val="0000FF"/>
                </w:rPr>
                <w:t>отчет</w:t>
              </w:r>
            </w:hyperlink>
            <w:r>
              <w:t xml:space="preserve"> о ходе реализации Инвестиционного проекта согласно приложению N 2 к настоящему Договору.</w:t>
            </w:r>
          </w:p>
          <w:p w:rsidR="00264584" w:rsidRDefault="00A73680">
            <w:pPr>
              <w:pStyle w:val="ConsPlusNormal0"/>
              <w:ind w:firstLine="283"/>
              <w:jc w:val="both"/>
            </w:pPr>
            <w:r>
              <w:t>2.2.8. Представлять Уполномоченному органу ежегодно в срок до 10 апреля года, следующего за отчетным, копии форм бухгалтерской (финансовой) отчетности (бухгалтерского баланса, отчета о финансовых результатах с приложениями) за год. Копии форм бухгалтерской (финансовой) отчетности представляются с отметкой налогового органа по месту нахождения Инвестора или с электронным подтверждением об их приеме.</w:t>
            </w:r>
          </w:p>
          <w:p w:rsidR="00264584" w:rsidRDefault="00A73680">
            <w:pPr>
              <w:pStyle w:val="ConsPlusNormal0"/>
              <w:ind w:firstLine="283"/>
              <w:jc w:val="both"/>
            </w:pPr>
            <w:r>
              <w:t>2.2.9. Предоставлять по официальному запросу Уполномоченного органа в срок не позднее 5 рабочих дней со дня получения официального запроса (если иные сроки не оговорены в запросе) информацию о ходе реализации Инвестиционного проекта, а также документы (копии документов), необходимые для исполнения обязательств по настоящему Договору.</w:t>
            </w:r>
          </w:p>
          <w:p w:rsidR="00264584" w:rsidRDefault="00A73680">
            <w:pPr>
              <w:pStyle w:val="ConsPlusNormal0"/>
              <w:ind w:firstLine="283"/>
              <w:jc w:val="both"/>
            </w:pPr>
            <w:r>
              <w:t>2.2.10. По требованию Уполномоченного органа проводить за свой счет аудит Инвестиционного проекта.</w:t>
            </w:r>
          </w:p>
          <w:p w:rsidR="00264584" w:rsidRDefault="00A73680">
            <w:pPr>
              <w:pStyle w:val="ConsPlusNormal0"/>
              <w:ind w:firstLine="283"/>
              <w:jc w:val="both"/>
            </w:pPr>
            <w:r>
              <w:t xml:space="preserve">2.2.11. Не препятствовать Уполномоченному органу в выполнении </w:t>
            </w:r>
            <w:hyperlink w:anchor="P1155" w:tooltip="2.4.1. Осуществлять в установленном порядке мониторинг и контроль исполнения настоящего Договора.">
              <w:r>
                <w:rPr>
                  <w:color w:val="0000FF"/>
                </w:rPr>
                <w:t>подпунктов 2.4.1</w:t>
              </w:r>
            </w:hyperlink>
            <w:r>
              <w:t xml:space="preserve">, </w:t>
            </w:r>
            <w:hyperlink w:anchor="P1156" w:tooltip="2.4.2. Осуществлять в установленном порядке проверки, в том числе выездные, в целях контроля за соблюдением Инвестором обязательств по Договору, в том числе плановых показателей реализации Инвестиционного проекта, предусмотренных бизнес-планом Инвестиционного ">
              <w:r>
                <w:rPr>
                  <w:color w:val="0000FF"/>
                </w:rPr>
                <w:t>2.4.2</w:t>
              </w:r>
            </w:hyperlink>
            <w:r>
              <w:t xml:space="preserve">, </w:t>
            </w:r>
            <w:hyperlink w:anchor="P1283" w:tooltip="2.4. Почтовый адрес.">
              <w:r>
                <w:rPr>
                  <w:color w:val="0000FF"/>
                </w:rPr>
                <w:t>пункта 2.4</w:t>
              </w:r>
            </w:hyperlink>
            <w:r>
              <w:t xml:space="preserve"> настоящего Договора.</w:t>
            </w:r>
          </w:p>
          <w:p w:rsidR="00264584" w:rsidRDefault="00A73680">
            <w:pPr>
              <w:pStyle w:val="ConsPlusNormal0"/>
              <w:ind w:firstLine="283"/>
              <w:jc w:val="both"/>
            </w:pPr>
            <w:r>
              <w:t>2.2.12. В случае обеспечения обязательств Инвестора залогом областного имущества направить в адрес залогодателя областного имущества, кредитной организации - залогодержателя областного имущества и Уполномоченного органа не позднее 15 рабочих дней после регистрации права собственности на объекты недвижимости, возведенные и введенные в эксплуатацию, и (или) объекты незавершенного строительства, создаваемые в рамках реализации Инвестиционного проекта, письменное заявление-ходатайство о замещении областного имущества, переданного кредитной организации - залогодержателю в обеспечение исполнения обязательств Инвестора, объектами недвижимости, строящимися и (или) введенными в эксплуатацию в рамках реализации Инвестиционного проекта.</w:t>
            </w:r>
          </w:p>
          <w:p w:rsidR="00264584" w:rsidRDefault="00A73680">
            <w:pPr>
              <w:pStyle w:val="ConsPlusNormal0"/>
              <w:ind w:firstLine="283"/>
              <w:jc w:val="both"/>
            </w:pPr>
            <w:r>
              <w:t>В течение 90 календарных дней после регистрации права собственности на объекты недвижимости, возведенные и введенные в эксплуатацию, и (или) объекты незавершенного строительства, создаваемые в рамках реализации Инвестиционного проекта, обеспечить замещение областного имущества, переданного кредитным организациям в обеспечение исполнения обязательств Инвестора, объектами недвижимости, строящимися и (или) введенными в эксплуатацию в рамках реализации Инвестиционного проекта.</w:t>
            </w:r>
          </w:p>
          <w:p w:rsidR="00264584" w:rsidRDefault="00A73680">
            <w:pPr>
              <w:pStyle w:val="ConsPlusNormal0"/>
              <w:ind w:firstLine="283"/>
              <w:jc w:val="both"/>
            </w:pPr>
            <w:r>
              <w:t>В случае просрочки исполнения обязательства по обеспечению замещения областного имущества, переданного кредитным организациям в обеспечение исполнения обязательств Инвестора, объектами недвижимости, строящимися и (или) введенными в эксплуатацию в рамках реализации Инвестиционного проекта, Уполномоченный орган вправе потребовать уплаты пени. Пеня начисляется за каждый день просрочки исполнения обязательства по обеспечению замещения областного имущества, переданного кредитным организациям в обеспечение исполнения обязательств Инвестора, объектами недвижимости, строящимися и (или) введенными в эксплуатацию в рамках реализации Инвестиционного проекта, начиная со дня, следующего после дня истечения установленного срока исполнения обязательства. Пеня устанавливается в размере одной трехсотой действующей на дату уплаты пеней ключевой ставки Банка России от стоимости не замещенного в срок областного имущества &lt;2&gt;.</w:t>
            </w:r>
          </w:p>
          <w:p w:rsidR="00264584" w:rsidRDefault="00A73680">
            <w:pPr>
              <w:pStyle w:val="ConsPlusNormal0"/>
              <w:ind w:firstLine="283"/>
              <w:jc w:val="both"/>
            </w:pPr>
            <w:r>
              <w:t>--------------------------------</w:t>
            </w:r>
          </w:p>
          <w:p w:rsidR="00264584" w:rsidRDefault="00A73680">
            <w:pPr>
              <w:pStyle w:val="ConsPlusNormal0"/>
              <w:ind w:firstLine="283"/>
              <w:jc w:val="both"/>
            </w:pPr>
            <w:r>
              <w:t>&lt;2&gt; Подпункт включается в Договор в случае предоставления меры поддержки в форме залога областного имущества.</w:t>
            </w:r>
          </w:p>
        </w:tc>
      </w:tr>
      <w:tr w:rsidR="00264584">
        <w:tc>
          <w:tcPr>
            <w:tcW w:w="8995" w:type="dxa"/>
            <w:gridSpan w:val="6"/>
            <w:tcBorders>
              <w:top w:val="nil"/>
              <w:left w:val="nil"/>
              <w:bottom w:val="nil"/>
              <w:right w:val="nil"/>
            </w:tcBorders>
          </w:tcPr>
          <w:p w:rsidR="00264584" w:rsidRDefault="00A73680">
            <w:pPr>
              <w:pStyle w:val="ConsPlusNormal0"/>
              <w:ind w:firstLine="283"/>
              <w:jc w:val="both"/>
            </w:pPr>
            <w:r>
              <w:t>2.2.13. Предоставлять в налоговые органы согласие налогоплательщика (плательщика страховых взносов) на предоставление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w:t>
            </w:r>
          </w:p>
          <w:p w:rsidR="00264584" w:rsidRDefault="00A73680">
            <w:pPr>
              <w:pStyle w:val="ConsPlusNormal0"/>
              <w:ind w:firstLine="283"/>
              <w:jc w:val="both"/>
            </w:pPr>
            <w:r>
              <w:t xml:space="preserve">2.2.14. При недостижении минимальных значений основных параметров бизнес-плана Инвестиционного проекта, установленных </w:t>
            </w:r>
            <w:hyperlink w:anchor="P1123" w:tooltip="2.2.1. Обеспечить достижение основных параметров бизнес-плана Инвестиционного проекта с учетом минимальных значений, установленных частью 2 статьи 14 Закона Воронежской области от 07.07.2006 N 67-ОЗ &quot;О государственной (областной) поддержке инвестиционной деяте">
              <w:r>
                <w:rPr>
                  <w:color w:val="0000FF"/>
                </w:rPr>
                <w:t>подпунктом 2.2.1</w:t>
              </w:r>
            </w:hyperlink>
            <w:r>
              <w:t xml:space="preserve"> настоящего пункта, по итогам отчетного года обеспечить достижение минимально допустимых значений основных параметров бизнес-плана Инвестиционного проекта в случае невнесения изменений в бизнес-план Инвестиционного проекта и отсутствия заключенного дополнительного соглашения к настоящему Договору до конца года, следующего за отчетным.</w:t>
            </w:r>
          </w:p>
          <w:p w:rsidR="00264584" w:rsidRDefault="00A73680">
            <w:pPr>
              <w:pStyle w:val="ConsPlusNormal0"/>
              <w:ind w:firstLine="283"/>
              <w:jc w:val="both"/>
            </w:pPr>
            <w:r>
              <w:t xml:space="preserve">2.2.15. Осуществить возврат в доход областного бюджета средств в сумме фактически предоставленной государственной (областной) поддержки в порядке, установленном бюджетным законодательством, в случае расторжения Договора по решению суда или в случае одностороннего отказа Уполномоченного органа от исполнения настоящего Договора по основаниям, предусмотренным </w:t>
            </w:r>
            <w:hyperlink w:anchor="P1168" w:tooltip="5.3. Уполномоченный орган отказывается в одностороннем порядке от исполнения настоящего Договора при наличии решения экспертного совета по вопросам реализации стратегии социально-экономического развития области о возможности такого отказа, которое может быть п">
              <w:r>
                <w:rPr>
                  <w:color w:val="0000FF"/>
                </w:rPr>
                <w:t>пунктом 5.3</w:t>
              </w:r>
            </w:hyperlink>
            <w:r>
              <w:t xml:space="preserve"> настоящего Договора, в течение 30 календарных дней со дня получения от Уполномоченного органа требования о возврате в доход областного бюджета средств предоставленной государственной (областной) поддержки.</w:t>
            </w:r>
          </w:p>
          <w:p w:rsidR="00264584" w:rsidRDefault="00A73680">
            <w:pPr>
              <w:pStyle w:val="ConsPlusNormal0"/>
              <w:ind w:firstLine="283"/>
              <w:jc w:val="both"/>
            </w:pPr>
            <w:r>
              <w:t>Возврат средств в сумме фактически предоставленной государственной (областной) поддержки в форме налоговых льгот, инвестиционного налогового кредита, инвестиционного налогового вычета, в форме субсидий на возмещение затрат (части затрат) на уплату процентов за пользование кредитами российских кредитных организаций, привлекаемыми для реализации инвестиционных проектов, включенных в Перечень особо значимых инвестиционных проектов, субсидий на возмещение затрат на строительство (реконструкцию) объектов инженерной и транспортной инфраструктуры, субсидий на возмещение затрат на оплату услуг по осуществлению технологического присоединения к электрическим сетям осуществляется по реквизитам, указанным Уполномоченным органом в уведомлении о расторжении Договора.</w:t>
            </w:r>
          </w:p>
          <w:p w:rsidR="00264584" w:rsidRDefault="00A73680">
            <w:pPr>
              <w:pStyle w:val="ConsPlusNormal0"/>
              <w:ind w:firstLine="283"/>
              <w:jc w:val="both"/>
            </w:pPr>
            <w:r>
              <w:t>2.2.16. В случае просрочки исполнения обязательства по возврату в доход областного бюджета средств в сумме фактически предоставленной государственной (областной) поддержки уплатить по требованию Уполномоченного органа пеню за каждый день просрочки исполнения обязательства, начиная со дня, следующего после дня истечения установленного срока исполнения обязательства по возврату в доход областного бюджета средств в сумме фактически предоставленной государственной (областной) поддержки, в размере одной трехсотой действующей на дату уплаты пени ключевой ставки Банка России от суммы фактически предоставленной государственной (областной) поддержки.</w:t>
            </w:r>
          </w:p>
          <w:p w:rsidR="00264584" w:rsidRDefault="00A73680">
            <w:pPr>
              <w:pStyle w:val="ConsPlusNormal0"/>
              <w:ind w:firstLine="283"/>
              <w:jc w:val="both"/>
            </w:pPr>
            <w:r>
              <w:t>2.3. Уполномоченный орган имеет право:</w:t>
            </w:r>
          </w:p>
          <w:p w:rsidR="00264584" w:rsidRDefault="00A73680">
            <w:pPr>
              <w:pStyle w:val="ConsPlusNormal0"/>
              <w:ind w:firstLine="283"/>
              <w:jc w:val="both"/>
            </w:pPr>
            <w:r>
              <w:t>2.3.1. Требовать от Инвестора в установленные сроки и в полном объеме документы, необходимые для исполнения условий настоящего Договора и оказания мер государственной (областной) поддержки, в соответствии с действующим законодательством.</w:t>
            </w:r>
          </w:p>
          <w:p w:rsidR="00264584" w:rsidRDefault="00A73680">
            <w:pPr>
              <w:pStyle w:val="ConsPlusNormal0"/>
              <w:ind w:firstLine="283"/>
              <w:jc w:val="both"/>
            </w:pPr>
            <w:r>
              <w:t>2.3.2. Размещать на официальном сайте и других официальных интернет-ресурсах Уполномоченного органа информацию о реализации Инвестиционного проекта, не относящуюся к конфиденциальной.</w:t>
            </w:r>
          </w:p>
          <w:p w:rsidR="00264584" w:rsidRDefault="00A73680">
            <w:pPr>
              <w:pStyle w:val="ConsPlusNormal0"/>
              <w:ind w:firstLine="283"/>
              <w:jc w:val="both"/>
            </w:pPr>
            <w:r>
              <w:t>2.3.3. При проведении мониторинга и контроля исполнения настоящего Договора привлекать отраслевой исполнительный орган Воронежской области, к компетенции которого относится реализация инвестиционного проекта (далее - куратор проекта).</w:t>
            </w:r>
          </w:p>
          <w:p w:rsidR="00264584" w:rsidRDefault="00A73680">
            <w:pPr>
              <w:pStyle w:val="ConsPlusNormal0"/>
              <w:ind w:firstLine="283"/>
              <w:jc w:val="both"/>
            </w:pPr>
            <w:r>
              <w:t xml:space="preserve">2.3.4. Направить Инвестору требование по уплате пени за каждый день просрочки исполнения обязательства, указанного в </w:t>
            </w:r>
            <w:hyperlink w:anchor="P1281" w:tooltip="2.2. ИНН/КПП организации.">
              <w:r>
                <w:rPr>
                  <w:color w:val="0000FF"/>
                </w:rPr>
                <w:t>подпункте 2.2.15 пункта 2.2</w:t>
              </w:r>
            </w:hyperlink>
            <w:r>
              <w:t xml:space="preserve"> настоящего Договора в размере, рассчитанном в соответствии с </w:t>
            </w:r>
            <w:hyperlink w:anchor="P1281" w:tooltip="2.2. ИНН/КПП организации.">
              <w:r>
                <w:rPr>
                  <w:color w:val="0000FF"/>
                </w:rPr>
                <w:t>подпунктом 2.2.16 пункта 2.2</w:t>
              </w:r>
            </w:hyperlink>
            <w:r>
              <w:t xml:space="preserve"> настоящего Договора.</w:t>
            </w:r>
          </w:p>
          <w:p w:rsidR="00264584" w:rsidRDefault="00A73680">
            <w:pPr>
              <w:pStyle w:val="ConsPlusNormal0"/>
              <w:ind w:firstLine="283"/>
              <w:jc w:val="both"/>
            </w:pPr>
            <w:r>
              <w:t>2.4. Уполномоченный орган обязуется:</w:t>
            </w:r>
          </w:p>
          <w:p w:rsidR="00264584" w:rsidRDefault="00A73680">
            <w:pPr>
              <w:pStyle w:val="ConsPlusNormal0"/>
              <w:ind w:firstLine="283"/>
              <w:jc w:val="both"/>
            </w:pPr>
            <w:bookmarkStart w:id="28" w:name="P1155"/>
            <w:bookmarkEnd w:id="28"/>
            <w:r>
              <w:t>2.4.1. Осуществлять в установленном порядке мониторинг и контроль исполнения настоящего Договора.</w:t>
            </w:r>
          </w:p>
          <w:p w:rsidR="00264584" w:rsidRDefault="00A73680">
            <w:pPr>
              <w:pStyle w:val="ConsPlusNormal0"/>
              <w:ind w:firstLine="283"/>
              <w:jc w:val="both"/>
            </w:pPr>
            <w:bookmarkStart w:id="29" w:name="P1156"/>
            <w:bookmarkEnd w:id="29"/>
            <w:r>
              <w:t>2.4.2. Осуществлять в установленном порядке проверки, в том числе выездные, в целях контроля за соблюдением Инвестором обязательств по Договору, в том числе плановых показателей реализации Инвестиционного проекта, предусмотренных бизнес-планом Инвестиционного проекта.</w:t>
            </w:r>
          </w:p>
          <w:p w:rsidR="00264584" w:rsidRDefault="00A73680">
            <w:pPr>
              <w:pStyle w:val="ConsPlusNormal0"/>
              <w:ind w:firstLine="283"/>
              <w:jc w:val="both"/>
            </w:pPr>
            <w:r>
              <w:t>2.4.3. Обеспечить предоставление мер государственной (областной) поддержки в соответствии с действующим законодательством Воронежской области.</w:t>
            </w:r>
          </w:p>
        </w:tc>
      </w:tr>
      <w:tr w:rsidR="00264584">
        <w:tc>
          <w:tcPr>
            <w:tcW w:w="8995" w:type="dxa"/>
            <w:gridSpan w:val="6"/>
            <w:tcBorders>
              <w:top w:val="nil"/>
              <w:left w:val="nil"/>
              <w:bottom w:val="nil"/>
              <w:right w:val="nil"/>
            </w:tcBorders>
          </w:tcPr>
          <w:p w:rsidR="00264584" w:rsidRDefault="00A73680">
            <w:pPr>
              <w:pStyle w:val="ConsPlusNormal0"/>
              <w:jc w:val="center"/>
              <w:outlineLvl w:val="1"/>
            </w:pPr>
            <w:r>
              <w:t>3. ОСОБЫЕ УСЛОВИЯ ДОГОВОРА</w:t>
            </w:r>
          </w:p>
        </w:tc>
      </w:tr>
      <w:tr w:rsidR="00264584">
        <w:tc>
          <w:tcPr>
            <w:tcW w:w="8995" w:type="dxa"/>
            <w:gridSpan w:val="6"/>
            <w:tcBorders>
              <w:top w:val="nil"/>
              <w:left w:val="nil"/>
              <w:bottom w:val="nil"/>
              <w:right w:val="nil"/>
            </w:tcBorders>
          </w:tcPr>
          <w:p w:rsidR="00264584" w:rsidRDefault="00A73680">
            <w:pPr>
              <w:pStyle w:val="ConsPlusNormal0"/>
              <w:ind w:firstLine="283"/>
              <w:jc w:val="both"/>
            </w:pPr>
            <w:r>
              <w:t>3.1. В течение срока действия настоящего Договора в целях проведения мониторинга исполнения настоящего Договора Уполномоченный орган имеет право запрашивать информацию об Инвесторе в соответствующих уполномоченных органах.</w:t>
            </w:r>
          </w:p>
          <w:p w:rsidR="00264584" w:rsidRDefault="00A73680">
            <w:pPr>
              <w:pStyle w:val="ConsPlusNormal0"/>
              <w:ind w:firstLine="283"/>
              <w:jc w:val="both"/>
            </w:pPr>
            <w:r>
              <w:t>Данная информация используется только в служебных целях без права опубликования в средствах массовых информаций и периодических изданиях.</w:t>
            </w:r>
          </w:p>
          <w:p w:rsidR="00264584" w:rsidRDefault="00A73680">
            <w:pPr>
              <w:pStyle w:val="ConsPlusNormal0"/>
              <w:ind w:firstLine="283"/>
              <w:jc w:val="both"/>
            </w:pPr>
            <w:r>
              <w:t>3.2. Инвестор не возражает против получения Уполномоченным органом информации о начислении и фактических поступлениях по налогам, сборам и страховым взносам из Управления Федеральной налоговой службы по Воронежской области.</w:t>
            </w:r>
          </w:p>
        </w:tc>
      </w:tr>
      <w:tr w:rsidR="00264584">
        <w:tc>
          <w:tcPr>
            <w:tcW w:w="8995" w:type="dxa"/>
            <w:gridSpan w:val="6"/>
            <w:tcBorders>
              <w:top w:val="nil"/>
              <w:left w:val="nil"/>
              <w:bottom w:val="nil"/>
              <w:right w:val="nil"/>
            </w:tcBorders>
          </w:tcPr>
          <w:p w:rsidR="00264584" w:rsidRDefault="00A73680">
            <w:pPr>
              <w:pStyle w:val="ConsPlusNormal0"/>
              <w:jc w:val="center"/>
              <w:outlineLvl w:val="1"/>
            </w:pPr>
            <w:r>
              <w:t>4. СРОК ДЕЙСТВИЯ ДОГОВОРА</w:t>
            </w:r>
          </w:p>
        </w:tc>
      </w:tr>
      <w:tr w:rsidR="00264584">
        <w:tc>
          <w:tcPr>
            <w:tcW w:w="8995" w:type="dxa"/>
            <w:gridSpan w:val="6"/>
            <w:tcBorders>
              <w:top w:val="nil"/>
              <w:left w:val="nil"/>
              <w:bottom w:val="nil"/>
              <w:right w:val="nil"/>
            </w:tcBorders>
          </w:tcPr>
          <w:p w:rsidR="00264584" w:rsidRDefault="00A73680">
            <w:pPr>
              <w:pStyle w:val="ConsPlusNormal0"/>
              <w:ind w:firstLine="283"/>
              <w:jc w:val="both"/>
            </w:pPr>
            <w:r>
              <w:t>4.1. Настоящий Договор вступает в силу с момента его подписания Сторонами и действует до полного исполнения обязательств Сторон.</w:t>
            </w:r>
          </w:p>
          <w:p w:rsidR="00264584" w:rsidRDefault="00A73680">
            <w:pPr>
              <w:pStyle w:val="ConsPlusNormal0"/>
              <w:ind w:firstLine="283"/>
              <w:jc w:val="both"/>
            </w:pPr>
            <w:r>
              <w:t>4.2. Окончание срока действия договора не освобождает Стороны от ответственности за его нарушение.</w:t>
            </w:r>
          </w:p>
        </w:tc>
      </w:tr>
      <w:tr w:rsidR="00264584">
        <w:tc>
          <w:tcPr>
            <w:tcW w:w="8995" w:type="dxa"/>
            <w:gridSpan w:val="6"/>
            <w:tcBorders>
              <w:top w:val="nil"/>
              <w:left w:val="nil"/>
              <w:bottom w:val="nil"/>
              <w:right w:val="nil"/>
            </w:tcBorders>
          </w:tcPr>
          <w:p w:rsidR="00264584" w:rsidRDefault="00A73680">
            <w:pPr>
              <w:pStyle w:val="ConsPlusNormal0"/>
              <w:jc w:val="center"/>
              <w:outlineLvl w:val="1"/>
            </w:pPr>
            <w:r>
              <w:t>5. ИЗМЕНЕНИЕ И РАСТОРЖЕНИЕ ДОГОВОРА</w:t>
            </w:r>
          </w:p>
        </w:tc>
      </w:tr>
      <w:tr w:rsidR="00264584">
        <w:tc>
          <w:tcPr>
            <w:tcW w:w="8995" w:type="dxa"/>
            <w:gridSpan w:val="6"/>
            <w:tcBorders>
              <w:top w:val="nil"/>
              <w:left w:val="nil"/>
              <w:bottom w:val="nil"/>
              <w:right w:val="nil"/>
            </w:tcBorders>
          </w:tcPr>
          <w:p w:rsidR="00264584" w:rsidRDefault="00A73680">
            <w:pPr>
              <w:pStyle w:val="ConsPlusNormal0"/>
              <w:ind w:firstLine="283"/>
              <w:jc w:val="both"/>
            </w:pPr>
            <w:r>
              <w:t>5.1. Изменения и дополнения к настоящему Договору вступают в силу с момента их подписания Сторонами.</w:t>
            </w:r>
          </w:p>
          <w:p w:rsidR="00264584" w:rsidRDefault="00A73680">
            <w:pPr>
              <w:pStyle w:val="ConsPlusNormal0"/>
              <w:ind w:firstLine="283"/>
              <w:jc w:val="both"/>
            </w:pPr>
            <w:r>
              <w:t>5.2. Расторжение настоящего Договора допускается по соглашению сторон, по решению суда, а также в случае одностороннего отказа Уполномоченного органа от исполнения Договора.</w:t>
            </w:r>
          </w:p>
          <w:p w:rsidR="00264584" w:rsidRDefault="00A73680">
            <w:pPr>
              <w:pStyle w:val="ConsPlusNormal0"/>
              <w:ind w:firstLine="283"/>
              <w:jc w:val="both"/>
            </w:pPr>
            <w:bookmarkStart w:id="30" w:name="P1168"/>
            <w:bookmarkEnd w:id="30"/>
            <w:r>
              <w:t>5.3. Уполномоченный орган отказывается в одностороннем порядке от исполнения настоящего Договора при наличии решения экспертного совета по вопросам реализации стратегии социально-экономического развития области о возможности такого отказа, которое может быть принято по следующим основаниям:</w:t>
            </w:r>
          </w:p>
          <w:p w:rsidR="00264584" w:rsidRDefault="00A73680">
            <w:pPr>
              <w:pStyle w:val="ConsPlusNormal0"/>
              <w:ind w:firstLine="283"/>
              <w:jc w:val="both"/>
            </w:pPr>
            <w:r>
              <w:t>1) недостижение Инвестором минимальных значений основных параметров бизнес-плана инвестиционного проекта в течение двух последовательных лет в период реализации инвестиционного проекта;</w:t>
            </w:r>
          </w:p>
          <w:p w:rsidR="00264584" w:rsidRDefault="00A73680">
            <w:pPr>
              <w:pStyle w:val="ConsPlusNormal0"/>
              <w:ind w:firstLine="283"/>
              <w:jc w:val="both"/>
            </w:pPr>
            <w:r>
              <w:t>2) непредставление Инвестором отчета о ходе реализации Инвестиционного проекта, предусмотренного настоящим Договором, по истечении 6 месяцев после завершения отчетного года;</w:t>
            </w:r>
          </w:p>
          <w:p w:rsidR="00264584" w:rsidRDefault="00A73680">
            <w:pPr>
              <w:pStyle w:val="ConsPlusNormal0"/>
              <w:ind w:firstLine="283"/>
              <w:jc w:val="both"/>
            </w:pPr>
            <w:r>
              <w:t>3) воспрепятствование Инвестором проведению проверки хода реализации Инвестиционного проекта;</w:t>
            </w:r>
          </w:p>
          <w:p w:rsidR="00264584" w:rsidRDefault="00A73680">
            <w:pPr>
              <w:pStyle w:val="ConsPlusNormal0"/>
              <w:ind w:firstLine="283"/>
              <w:jc w:val="both"/>
            </w:pPr>
            <w:r>
              <w:t>4) прекращение осуществления Инвестором вида деятельности, заявленного в бизнес-плане Инвестиционного проекта;</w:t>
            </w:r>
          </w:p>
          <w:p w:rsidR="00264584" w:rsidRDefault="00A73680">
            <w:pPr>
              <w:pStyle w:val="ConsPlusNormal0"/>
              <w:ind w:firstLine="283"/>
              <w:jc w:val="both"/>
            </w:pPr>
            <w:r>
              <w:t>5) неисполнение Инвестором обязанности по уплате налогов, сборов, страховых взносов, пеней, штрафов, процентов, подлежащих уплате в соответствии с действующим законодательством;</w:t>
            </w:r>
          </w:p>
          <w:p w:rsidR="00264584" w:rsidRDefault="00A73680">
            <w:pPr>
              <w:pStyle w:val="ConsPlusNormal0"/>
              <w:ind w:firstLine="283"/>
              <w:jc w:val="both"/>
            </w:pPr>
            <w:r>
              <w:t xml:space="preserve">6) введение в отношении Инвестора процедур, применяемых в деле о банкротстве в соответствии с Федеральным </w:t>
            </w:r>
            <w:hyperlink r:id="rId63" w:tooltip="Федеральный закон от 26.10.2002 N 127-ФЗ (ред. от 23.05.2025) &quot;О несостоятельности (банкротстве)&quot; (с изм. и доп., вступ. в силу с 01.06.2025) {КонсультантПлюс}">
              <w:r>
                <w:rPr>
                  <w:color w:val="0000FF"/>
                </w:rPr>
                <w:t>законом</w:t>
              </w:r>
            </w:hyperlink>
            <w:r>
              <w:t xml:space="preserve"> от 26.10.2002 N 127-ФЗ "О несостоятельности (банкротстве)".</w:t>
            </w:r>
          </w:p>
          <w:p w:rsidR="00264584" w:rsidRDefault="00A73680">
            <w:pPr>
              <w:pStyle w:val="ConsPlusNormal0"/>
              <w:ind w:firstLine="283"/>
              <w:jc w:val="both"/>
            </w:pPr>
            <w:r>
              <w:t xml:space="preserve">5.4. Расторжение настоящего Договора является основанием для прекращения права Инвестора на государственную (областную) поддержку в формах, предусмотренных </w:t>
            </w:r>
            <w:hyperlink w:anchor="P1115" w:tooltip="1.3. Государственная (областная) поддержка Инвестиционного проекта осуществляется в соответствии с частью 1 статьи 9 Закона Воронежской области от 07.07.2006 N 67-ОЗ &quot;О государственной (областной) поддержке инвестиционной деятельности на территории Воронежской">
              <w:r>
                <w:rPr>
                  <w:color w:val="0000FF"/>
                </w:rPr>
                <w:t>пунктом 1.3</w:t>
              </w:r>
            </w:hyperlink>
            <w:r>
              <w:t xml:space="preserve"> настоящего Договора.</w:t>
            </w:r>
          </w:p>
          <w:p w:rsidR="00264584" w:rsidRDefault="00A73680">
            <w:pPr>
              <w:pStyle w:val="ConsPlusNormal0"/>
              <w:ind w:firstLine="283"/>
              <w:jc w:val="both"/>
            </w:pPr>
            <w:r>
              <w:t>В случае одностороннего отказа от исполнения настоящего Договора Уполномоченный орган направляет заказным письмом уведомление Инвестору.</w:t>
            </w:r>
          </w:p>
          <w:p w:rsidR="00264584" w:rsidRDefault="00A73680">
            <w:pPr>
              <w:pStyle w:val="ConsPlusNormal0"/>
              <w:ind w:firstLine="283"/>
              <w:jc w:val="both"/>
            </w:pPr>
            <w:r>
              <w:t>Настоящий Договор считается расторгнутым со дня получения Инвестором уведомления. День получения Инвестором уведомления определяется в любом случае не позднее 5 календарных дней с даты его отправки заказным письмом по адресу, указанному в настоящем Договоре.</w:t>
            </w:r>
          </w:p>
          <w:p w:rsidR="00264584" w:rsidRDefault="00A73680">
            <w:pPr>
              <w:pStyle w:val="ConsPlusNormal0"/>
              <w:ind w:firstLine="283"/>
              <w:jc w:val="both"/>
            </w:pPr>
            <w:r>
              <w:t xml:space="preserve">Уполномоченный орган информирует куратора проекта и налоговый орган по месту налогового учета Инвестора о прекращении действия права Инвестора на государственную (областную) поддержку в формах, предусмотренных </w:t>
            </w:r>
            <w:hyperlink w:anchor="P1115" w:tooltip="1.3. Государственная (областная) поддержка Инвестиционного проекта осуществляется в соответствии с частью 1 статьи 9 Закона Воронежской области от 07.07.2006 N 67-ОЗ &quot;О государственной (областной) поддержке инвестиционной деятельности на территории Воронежской">
              <w:r>
                <w:rPr>
                  <w:color w:val="0000FF"/>
                </w:rPr>
                <w:t>пунктом 1.3</w:t>
              </w:r>
            </w:hyperlink>
            <w:r>
              <w:t xml:space="preserve"> настоящего Договора.</w:t>
            </w:r>
          </w:p>
        </w:tc>
      </w:tr>
      <w:tr w:rsidR="00264584">
        <w:tc>
          <w:tcPr>
            <w:tcW w:w="8995" w:type="dxa"/>
            <w:gridSpan w:val="6"/>
            <w:tcBorders>
              <w:top w:val="nil"/>
              <w:left w:val="nil"/>
              <w:bottom w:val="nil"/>
              <w:right w:val="nil"/>
            </w:tcBorders>
          </w:tcPr>
          <w:p w:rsidR="00264584" w:rsidRDefault="00A73680">
            <w:pPr>
              <w:pStyle w:val="ConsPlusNormal0"/>
              <w:jc w:val="center"/>
              <w:outlineLvl w:val="1"/>
            </w:pPr>
            <w:r>
              <w:t>6. ОТВЕТСТВЕННОСТЬ СТОРОН</w:t>
            </w:r>
          </w:p>
        </w:tc>
      </w:tr>
      <w:tr w:rsidR="00264584">
        <w:tc>
          <w:tcPr>
            <w:tcW w:w="8995" w:type="dxa"/>
            <w:gridSpan w:val="6"/>
            <w:tcBorders>
              <w:top w:val="nil"/>
              <w:left w:val="nil"/>
              <w:bottom w:val="nil"/>
              <w:right w:val="nil"/>
            </w:tcBorders>
          </w:tcPr>
          <w:p w:rsidR="00264584" w:rsidRDefault="00A73680">
            <w:pPr>
              <w:pStyle w:val="ConsPlusNormal0"/>
              <w:ind w:firstLine="283"/>
              <w:jc w:val="both"/>
            </w:pPr>
            <w:r>
              <w:t>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а также настоящим Договором.</w:t>
            </w:r>
          </w:p>
          <w:p w:rsidR="00264584" w:rsidRDefault="00A73680">
            <w:pPr>
              <w:pStyle w:val="ConsPlusNormal0"/>
              <w:ind w:firstLine="283"/>
              <w:jc w:val="both"/>
            </w:pPr>
            <w:r>
              <w:t>6.2. По решению суда или в случае одностороннего отказа Уполномоченного органа от исполнения настоящего Договора Инвестор осуществляет возврат в доход областного бюджета средств в сумме фактически предоставленной государственной (областной) поддержки в порядке, установленном бюджетным законодательством.</w:t>
            </w:r>
          </w:p>
          <w:p w:rsidR="00264584" w:rsidRDefault="00A73680">
            <w:pPr>
              <w:pStyle w:val="ConsPlusNormal0"/>
              <w:ind w:firstLine="283"/>
              <w:jc w:val="both"/>
            </w:pPr>
            <w:r>
              <w:t>Возврат средств в сумме фактически предоставленной государственной (областной) поддержки в форме налоговых льгот, инвестиционного налогового кредита, инвестиционного налогового вычета, в форме субсидий на возмещение затрат (части затрат) на уплату процентов за пользование кредитами российских кредитных организаций, привлекаемыми для реализации инвестиционных проектов, включенных в Перечень особо значимых инвестиционных проектов, субсидий на возмещение затрат на строительство (реконструкцию) объектов инженерной и транспортной инфраструктуры, субсидий на возмещение затрат на оплату услуг по осуществлению технологического присоединения к электрическим сетям осуществляется по реквизитам, указанным Уполномоченным органом в уведомлении о расторжении Договора.</w:t>
            </w:r>
          </w:p>
          <w:p w:rsidR="00264584" w:rsidRDefault="00A73680">
            <w:pPr>
              <w:pStyle w:val="ConsPlusNormal0"/>
              <w:ind w:firstLine="283"/>
              <w:jc w:val="both"/>
            </w:pPr>
            <w:r>
              <w:t>В случае просрочки исполнения обязательства по возврату в доход областного бюджета средств в сумме фактически предоставленной государственной (областной) поддержки Уполномоченный орган вправе потребовать уплаты пени. Пеня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возврату в доход областного бюджета средств в сумме фактически предоставленной государственной (областной) поддержки. Пеня устанавливается в размере одной трехсотой действующей на дату уплаты пени ключевой ставки Банка России от суммы фактически предоставленной государственной (областной) поддержки.</w:t>
            </w:r>
          </w:p>
          <w:p w:rsidR="00264584" w:rsidRDefault="00A73680">
            <w:pPr>
              <w:pStyle w:val="ConsPlusNormal0"/>
              <w:ind w:firstLine="283"/>
              <w:jc w:val="both"/>
            </w:pPr>
            <w:bookmarkStart w:id="31" w:name="P1184"/>
            <w:bookmarkEnd w:id="31"/>
            <w:r>
              <w:t xml:space="preserve">6.3. При завершении периода реализации Инвестиционного проекта и недостижении Инвестором минимальных значений основных параметров бизнес-плана Инвестиционного проекта, установленных </w:t>
            </w:r>
            <w:hyperlink r:id="rId64"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Законом</w:t>
              </w:r>
            </w:hyperlink>
            <w:r>
              <w:t xml:space="preserve"> Воронежской области от 07.07.2006 N 67-ОЗ "О государственной (областной) поддержке инвестиционной деятельности на территории Воронежской области", Инвестор осуществляет возврат в доход областного бюджета средств предоставленной государственной (областной) поддержки.</w:t>
            </w:r>
          </w:p>
          <w:p w:rsidR="00264584" w:rsidRDefault="00A73680">
            <w:pPr>
              <w:pStyle w:val="ConsPlusNormal0"/>
              <w:ind w:firstLine="283"/>
              <w:jc w:val="both"/>
            </w:pPr>
            <w:r>
              <w:t>Уполномоченный орган направляет инвестору требование о возврате в доход областного бюджета средств предоставленных финансовых мер государственной (областной) поддержки. Возврат средств осуществляется по реквизитам, указанным Уполномоченным органом в требовании.</w:t>
            </w:r>
          </w:p>
          <w:p w:rsidR="00264584" w:rsidRDefault="00A73680">
            <w:pPr>
              <w:pStyle w:val="ConsPlusNormal0"/>
              <w:ind w:firstLine="283"/>
              <w:jc w:val="both"/>
            </w:pPr>
            <w:r>
              <w:t xml:space="preserve">6.4. Размер средств, подлежащих возврату в соответствии с </w:t>
            </w:r>
            <w:hyperlink w:anchor="P1184" w:tooltip="6.3. При завершении периода реализации Инвестиционного проекта и недостижении Инвестором минимальных значений основных параметров бизнес-плана Инвестиционного проекта, установленных Законом Воронежской области от 07.07.2006 N 67-ОЗ &quot;О государственной (областно">
              <w:r>
                <w:rPr>
                  <w:color w:val="0000FF"/>
                </w:rPr>
                <w:t>пунктом 6.3</w:t>
              </w:r>
            </w:hyperlink>
            <w:r>
              <w:t xml:space="preserve"> настоящего Договора, рассчитывается по следующей формуле:</w:t>
            </w:r>
          </w:p>
        </w:tc>
      </w:tr>
      <w:tr w:rsidR="00264584">
        <w:tc>
          <w:tcPr>
            <w:tcW w:w="8995" w:type="dxa"/>
            <w:gridSpan w:val="6"/>
            <w:tcBorders>
              <w:top w:val="nil"/>
              <w:left w:val="nil"/>
              <w:bottom w:val="nil"/>
              <w:right w:val="nil"/>
            </w:tcBorders>
          </w:tcPr>
          <w:p w:rsidR="00264584" w:rsidRDefault="00A73680">
            <w:pPr>
              <w:pStyle w:val="ConsPlusNormal0"/>
              <w:jc w:val="center"/>
            </w:pPr>
            <w:r>
              <w:t>V</w:t>
            </w:r>
            <w:r>
              <w:rPr>
                <w:vertAlign w:val="subscript"/>
              </w:rPr>
              <w:t>возврата</w:t>
            </w:r>
            <w:r>
              <w:t xml:space="preserve"> = (V</w:t>
            </w:r>
            <w:r>
              <w:rPr>
                <w:vertAlign w:val="subscript"/>
              </w:rPr>
              <w:t>средств</w:t>
            </w:r>
            <w:r>
              <w:t xml:space="preserve"> * k * m / n),</w:t>
            </w:r>
          </w:p>
        </w:tc>
      </w:tr>
      <w:tr w:rsidR="00264584">
        <w:tc>
          <w:tcPr>
            <w:tcW w:w="8995" w:type="dxa"/>
            <w:gridSpan w:val="6"/>
            <w:tcBorders>
              <w:top w:val="nil"/>
              <w:left w:val="nil"/>
              <w:bottom w:val="nil"/>
              <w:right w:val="nil"/>
            </w:tcBorders>
          </w:tcPr>
          <w:p w:rsidR="00264584" w:rsidRDefault="00A73680">
            <w:pPr>
              <w:pStyle w:val="ConsPlusNormal0"/>
              <w:ind w:firstLine="283"/>
              <w:jc w:val="both"/>
            </w:pPr>
            <w:r>
              <w:t>где:</w:t>
            </w:r>
          </w:p>
          <w:p w:rsidR="00264584" w:rsidRDefault="00A73680">
            <w:pPr>
              <w:pStyle w:val="ConsPlusNormal0"/>
              <w:ind w:firstLine="283"/>
              <w:jc w:val="both"/>
            </w:pPr>
            <w:r>
              <w:t>V</w:t>
            </w:r>
            <w:r>
              <w:rPr>
                <w:vertAlign w:val="subscript"/>
              </w:rPr>
              <w:t>средств</w:t>
            </w:r>
            <w:r>
              <w:t xml:space="preserve"> - размер предоставленной государственной (областной) поддержки;</w:t>
            </w:r>
          </w:p>
          <w:p w:rsidR="00264584" w:rsidRDefault="00A73680">
            <w:pPr>
              <w:pStyle w:val="ConsPlusNormal0"/>
              <w:ind w:firstLine="283"/>
              <w:jc w:val="both"/>
            </w:pPr>
            <w:r>
              <w:t>k - коэффициент возврата мер государственной (областной) поддержки;</w:t>
            </w:r>
          </w:p>
          <w:p w:rsidR="00264584" w:rsidRDefault="00A73680">
            <w:pPr>
              <w:pStyle w:val="ConsPlusNormal0"/>
              <w:ind w:firstLine="283"/>
              <w:jc w:val="both"/>
            </w:pPr>
            <w:r>
              <w:t>m - количество основных параметров бизнес-плана Инвестиционного проекта, по которым индекс, отражающий уровень недостижения минимального значения i-го основного параметра бизнес-плана Инвестиционного проекта, имеет положительное значение;</w:t>
            </w:r>
          </w:p>
          <w:p w:rsidR="00264584" w:rsidRDefault="00A73680">
            <w:pPr>
              <w:pStyle w:val="ConsPlusNormal0"/>
              <w:ind w:firstLine="283"/>
              <w:jc w:val="both"/>
            </w:pPr>
            <w:r>
              <w:t>n - общее количество основных параметров бизнес-плана Инвестиционного проекта.</w:t>
            </w:r>
          </w:p>
          <w:p w:rsidR="00264584" w:rsidRDefault="00A73680">
            <w:pPr>
              <w:pStyle w:val="ConsPlusNormal0"/>
              <w:ind w:firstLine="283"/>
              <w:jc w:val="both"/>
            </w:pPr>
            <w:r>
              <w:t>Коэффициент возврата мер государственной (областной) поддержки (k) определяется по следующей формуле:</w:t>
            </w:r>
          </w:p>
        </w:tc>
      </w:tr>
      <w:tr w:rsidR="00264584">
        <w:tc>
          <w:tcPr>
            <w:tcW w:w="8995" w:type="dxa"/>
            <w:gridSpan w:val="6"/>
            <w:tcBorders>
              <w:top w:val="nil"/>
              <w:left w:val="nil"/>
              <w:bottom w:val="nil"/>
              <w:right w:val="nil"/>
            </w:tcBorders>
          </w:tcPr>
          <w:p w:rsidR="00264584" w:rsidRDefault="00A73680">
            <w:pPr>
              <w:pStyle w:val="ConsPlusNormal0"/>
              <w:jc w:val="center"/>
            </w:pPr>
            <w:r>
              <w:t>k = SUM D</w:t>
            </w:r>
            <w:r>
              <w:rPr>
                <w:vertAlign w:val="subscript"/>
              </w:rPr>
              <w:t>i</w:t>
            </w:r>
            <w:r>
              <w:t xml:space="preserve"> / m,</w:t>
            </w:r>
          </w:p>
        </w:tc>
      </w:tr>
      <w:tr w:rsidR="00264584">
        <w:tc>
          <w:tcPr>
            <w:tcW w:w="8995" w:type="dxa"/>
            <w:gridSpan w:val="6"/>
            <w:tcBorders>
              <w:top w:val="nil"/>
              <w:left w:val="nil"/>
              <w:bottom w:val="nil"/>
              <w:right w:val="nil"/>
            </w:tcBorders>
          </w:tcPr>
          <w:p w:rsidR="00264584" w:rsidRDefault="00A73680">
            <w:pPr>
              <w:pStyle w:val="ConsPlusNormal0"/>
              <w:ind w:firstLine="283"/>
              <w:jc w:val="both"/>
            </w:pPr>
            <w:r>
              <w:t>где:</w:t>
            </w:r>
          </w:p>
          <w:p w:rsidR="00264584" w:rsidRDefault="00A73680">
            <w:pPr>
              <w:pStyle w:val="ConsPlusNormal0"/>
              <w:ind w:firstLine="283"/>
              <w:jc w:val="both"/>
            </w:pPr>
            <w:r>
              <w:t>D</w:t>
            </w:r>
            <w:r>
              <w:rPr>
                <w:vertAlign w:val="subscript"/>
              </w:rPr>
              <w:t>i</w:t>
            </w:r>
            <w:r>
              <w:t xml:space="preserve"> - индекс, отражающий уровень недостижения минимального значения i-го основного параметра бизнес-плана Инвестиционного проекта.</w:t>
            </w:r>
          </w:p>
          <w:p w:rsidR="00264584" w:rsidRDefault="00A73680">
            <w:pPr>
              <w:pStyle w:val="ConsPlusNormal0"/>
              <w:ind w:firstLine="283"/>
              <w:jc w:val="both"/>
            </w:pPr>
            <w:r>
              <w:t>При расчете коэффициента возврата мер государственной (областной) поддержки используются только положительные значения индекса, отражающего уровень недостижения минимального значения i-го основного параметра бизнес-плана Инвестиционного проекта.</w:t>
            </w:r>
          </w:p>
          <w:p w:rsidR="00264584" w:rsidRDefault="00A73680">
            <w:pPr>
              <w:pStyle w:val="ConsPlusNormal0"/>
              <w:ind w:firstLine="283"/>
              <w:jc w:val="both"/>
            </w:pPr>
            <w:r>
              <w:t>Индекс, отражающий уровень недостижения минимального значения i-го основного параметра бизнес-плана Инвестиционного проекта (D</w:t>
            </w:r>
            <w:r>
              <w:rPr>
                <w:vertAlign w:val="subscript"/>
              </w:rPr>
              <w:t>i</w:t>
            </w:r>
            <w:r>
              <w:t>), определяется по следующей формуле:</w:t>
            </w:r>
          </w:p>
        </w:tc>
      </w:tr>
      <w:tr w:rsidR="00264584">
        <w:tc>
          <w:tcPr>
            <w:tcW w:w="8995" w:type="dxa"/>
            <w:gridSpan w:val="6"/>
            <w:tcBorders>
              <w:top w:val="nil"/>
              <w:left w:val="nil"/>
              <w:bottom w:val="nil"/>
              <w:right w:val="nil"/>
            </w:tcBorders>
          </w:tcPr>
          <w:p w:rsidR="00264584" w:rsidRDefault="00A73680">
            <w:pPr>
              <w:pStyle w:val="ConsPlusNormal0"/>
              <w:jc w:val="center"/>
            </w:pPr>
            <w:r>
              <w:t>D</w:t>
            </w:r>
            <w:r>
              <w:rPr>
                <w:vertAlign w:val="subscript"/>
              </w:rPr>
              <w:t>i</w:t>
            </w:r>
            <w:r>
              <w:t xml:space="preserve"> = 1 - T</w:t>
            </w:r>
            <w:r>
              <w:rPr>
                <w:vertAlign w:val="subscript"/>
              </w:rPr>
              <w:t>i</w:t>
            </w:r>
            <w:r>
              <w:t xml:space="preserve"> / S</w:t>
            </w:r>
            <w:r>
              <w:rPr>
                <w:vertAlign w:val="subscript"/>
              </w:rPr>
              <w:t>i</w:t>
            </w:r>
            <w:r>
              <w:t>,</w:t>
            </w:r>
          </w:p>
        </w:tc>
      </w:tr>
      <w:tr w:rsidR="00264584">
        <w:tc>
          <w:tcPr>
            <w:tcW w:w="8995" w:type="dxa"/>
            <w:gridSpan w:val="6"/>
            <w:tcBorders>
              <w:top w:val="nil"/>
              <w:left w:val="nil"/>
              <w:bottom w:val="nil"/>
              <w:right w:val="nil"/>
            </w:tcBorders>
          </w:tcPr>
          <w:p w:rsidR="00264584" w:rsidRDefault="00A73680">
            <w:pPr>
              <w:pStyle w:val="ConsPlusNormal0"/>
              <w:ind w:firstLine="283"/>
              <w:jc w:val="both"/>
            </w:pPr>
            <w:r>
              <w:t>где:</w:t>
            </w:r>
          </w:p>
          <w:p w:rsidR="00264584" w:rsidRDefault="00A73680">
            <w:pPr>
              <w:pStyle w:val="ConsPlusNormal0"/>
              <w:ind w:firstLine="283"/>
              <w:jc w:val="both"/>
            </w:pPr>
            <w:r>
              <w:t>T</w:t>
            </w:r>
            <w:r>
              <w:rPr>
                <w:vertAlign w:val="subscript"/>
              </w:rPr>
              <w:t>i</w:t>
            </w:r>
            <w:r>
              <w:t xml:space="preserve"> - фактически достигнутое значение i-го основного параметра бизнес-плана Инвестиционного проекта на отчетную дату;</w:t>
            </w:r>
          </w:p>
          <w:p w:rsidR="00264584" w:rsidRDefault="00A73680">
            <w:pPr>
              <w:pStyle w:val="ConsPlusNormal0"/>
              <w:ind w:firstLine="283"/>
              <w:jc w:val="both"/>
            </w:pPr>
            <w:r>
              <w:t>S</w:t>
            </w:r>
            <w:r>
              <w:rPr>
                <w:vertAlign w:val="subscript"/>
              </w:rPr>
              <w:t>i</w:t>
            </w:r>
            <w:r>
              <w:t xml:space="preserve"> - минимальное значение i-го основного параметра бизнес-плана Инвестиционного проекта.</w:t>
            </w:r>
          </w:p>
          <w:p w:rsidR="00264584" w:rsidRDefault="00A73680">
            <w:pPr>
              <w:pStyle w:val="ConsPlusNormal0"/>
              <w:ind w:firstLine="283"/>
              <w:jc w:val="both"/>
            </w:pPr>
            <w:r>
              <w:t>6.5. В случае неурегулирования вопроса возврата мер государственной (областной) поддержки в досудебном порядке Уполномоченный орган направляет в арбитражный суд исковое заявление о возврате мер государственной (областной) поддержки в судебном порядке.</w:t>
            </w:r>
          </w:p>
        </w:tc>
      </w:tr>
      <w:tr w:rsidR="00264584">
        <w:tc>
          <w:tcPr>
            <w:tcW w:w="8995" w:type="dxa"/>
            <w:gridSpan w:val="6"/>
            <w:tcBorders>
              <w:top w:val="nil"/>
              <w:left w:val="nil"/>
              <w:bottom w:val="nil"/>
              <w:right w:val="nil"/>
            </w:tcBorders>
          </w:tcPr>
          <w:p w:rsidR="00264584" w:rsidRDefault="00A73680">
            <w:pPr>
              <w:pStyle w:val="ConsPlusNormal0"/>
              <w:jc w:val="center"/>
              <w:outlineLvl w:val="1"/>
            </w:pPr>
            <w:r>
              <w:t>7. ОБСТОЯТЕЛЬСТВА НЕПРЕОДОЛИМОЙ СИЛЫ</w:t>
            </w:r>
          </w:p>
        </w:tc>
      </w:tr>
      <w:tr w:rsidR="00264584">
        <w:tc>
          <w:tcPr>
            <w:tcW w:w="8995" w:type="dxa"/>
            <w:gridSpan w:val="6"/>
            <w:tcBorders>
              <w:top w:val="nil"/>
              <w:left w:val="nil"/>
              <w:bottom w:val="nil"/>
              <w:right w:val="nil"/>
            </w:tcBorders>
          </w:tcPr>
          <w:p w:rsidR="00264584" w:rsidRDefault="00A73680">
            <w:pPr>
              <w:pStyle w:val="ConsPlusNormal0"/>
              <w:ind w:firstLine="283"/>
              <w:jc w:val="both"/>
            </w:pPr>
            <w:r>
              <w:t>7.1.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w:t>
            </w:r>
          </w:p>
          <w:p w:rsidR="00264584" w:rsidRDefault="00A73680">
            <w:pPr>
              <w:pStyle w:val="ConsPlusNormal0"/>
              <w:ind w:firstLine="283"/>
              <w:jc w:val="both"/>
            </w:pPr>
            <w:r>
              <w:t>Для целей настоящего Договора к обстоятельствам непреодолимой силы относятся, в частности, военное положение, неблагополучная санитарно-эпидемиологическая или эпизоотическая обстановка, в том числе распространение массовых инфекционных и неинфекционных заболеваний, а также опасное природное явление, катастрофа, стихийное и иное бедствие, которые затрагивают неопределенный круг лиц и возникли после заключения настоящего Договора и непосредственно повлияли на исполнение Сторонами своих обязательств, а также обстоятельства, которые Стороны были не в состоянии предвидеть и предотвратить.</w:t>
            </w:r>
          </w:p>
          <w:p w:rsidR="00264584" w:rsidRDefault="00A73680">
            <w:pPr>
              <w:pStyle w:val="ConsPlusNormal0"/>
              <w:ind w:firstLine="283"/>
              <w:jc w:val="both"/>
            </w:pPr>
            <w:r>
              <w:t>7.2. Сторона, для которой надлежащее исполнение обязательств оказалось невозможным вследствие возникновения обстоятельств непреодолимой силы, обязана в разумный срок с даты возникновения таких обстоятельств уведомить в письменной форме другую Сторону об их возникновении, виде, причине и возможной продолжительности действия.</w:t>
            </w:r>
          </w:p>
          <w:p w:rsidR="00264584" w:rsidRDefault="00A73680">
            <w:pPr>
              <w:pStyle w:val="ConsPlusNormal0"/>
              <w:ind w:firstLine="283"/>
              <w:jc w:val="both"/>
            </w:pPr>
            <w:r>
              <w:t>7.3. Надлежащим доказательством наличия обстоятельств непреодолимой силы и их продолжительности являются справки, выдаваемые компетентными органами, в том числе органами местного самоуправления.</w:t>
            </w:r>
          </w:p>
        </w:tc>
      </w:tr>
      <w:tr w:rsidR="00264584">
        <w:tc>
          <w:tcPr>
            <w:tcW w:w="8995" w:type="dxa"/>
            <w:gridSpan w:val="6"/>
            <w:tcBorders>
              <w:top w:val="nil"/>
              <w:left w:val="nil"/>
              <w:bottom w:val="nil"/>
              <w:right w:val="nil"/>
            </w:tcBorders>
          </w:tcPr>
          <w:p w:rsidR="00264584" w:rsidRDefault="00A73680">
            <w:pPr>
              <w:pStyle w:val="ConsPlusNormal0"/>
              <w:jc w:val="center"/>
              <w:outlineLvl w:val="1"/>
            </w:pPr>
            <w:r>
              <w:t>8. ЗАКЛЮЧИТЕЛЬНЫЕ ПОЛОЖЕНИЯ</w:t>
            </w:r>
          </w:p>
        </w:tc>
      </w:tr>
      <w:tr w:rsidR="00264584">
        <w:tc>
          <w:tcPr>
            <w:tcW w:w="8995" w:type="dxa"/>
            <w:gridSpan w:val="6"/>
            <w:tcBorders>
              <w:top w:val="nil"/>
              <w:left w:val="nil"/>
              <w:bottom w:val="nil"/>
              <w:right w:val="nil"/>
            </w:tcBorders>
          </w:tcPr>
          <w:p w:rsidR="00264584" w:rsidRDefault="00A73680">
            <w:pPr>
              <w:pStyle w:val="ConsPlusNormal0"/>
              <w:ind w:firstLine="283"/>
              <w:jc w:val="both"/>
            </w:pPr>
            <w:r>
              <w:t>8.1. Споры и разногласия между Сторонами, возникающие в связи с выполнением настоящего Договора, разрешаются в соответствии с действующим законодательством. В случае отсутствия возможности разрешить возникшие споры и разногласия путем переговоров между Сторонами они передаются на рассмотрение в Арбитражный суд Воронежской области.</w:t>
            </w:r>
          </w:p>
          <w:p w:rsidR="00264584" w:rsidRDefault="00A73680">
            <w:pPr>
              <w:pStyle w:val="ConsPlusNormal0"/>
              <w:ind w:firstLine="283"/>
              <w:jc w:val="both"/>
            </w:pPr>
            <w:r>
              <w:t>8.2. Настоящий Договор составлен в 2 экземплярах, имеющих одинаковую юридическую силу, один из которых находится у Инвестора, второй - в Уполномоченном органе.</w:t>
            </w:r>
          </w:p>
        </w:tc>
      </w:tr>
      <w:tr w:rsidR="00264584">
        <w:tc>
          <w:tcPr>
            <w:tcW w:w="8995" w:type="dxa"/>
            <w:gridSpan w:val="6"/>
            <w:tcBorders>
              <w:top w:val="nil"/>
              <w:left w:val="nil"/>
              <w:bottom w:val="nil"/>
              <w:right w:val="nil"/>
            </w:tcBorders>
          </w:tcPr>
          <w:p w:rsidR="00264584" w:rsidRDefault="00A73680">
            <w:pPr>
              <w:pStyle w:val="ConsPlusNormal0"/>
              <w:jc w:val="center"/>
              <w:outlineLvl w:val="1"/>
            </w:pPr>
            <w:r>
              <w:t>9. ПРИЛОЖЕНИЯ К ДОГОВОРУ</w:t>
            </w:r>
          </w:p>
        </w:tc>
      </w:tr>
      <w:tr w:rsidR="00264584">
        <w:tc>
          <w:tcPr>
            <w:tcW w:w="8995" w:type="dxa"/>
            <w:gridSpan w:val="6"/>
            <w:tcBorders>
              <w:top w:val="nil"/>
              <w:left w:val="nil"/>
              <w:bottom w:val="nil"/>
              <w:right w:val="nil"/>
            </w:tcBorders>
          </w:tcPr>
          <w:p w:rsidR="00264584" w:rsidRDefault="00A73680">
            <w:pPr>
              <w:pStyle w:val="ConsPlusNormal0"/>
              <w:ind w:firstLine="283"/>
              <w:jc w:val="both"/>
            </w:pPr>
            <w:r>
              <w:t xml:space="preserve">9.1. Приложение N 1 - </w:t>
            </w:r>
            <w:hyperlink w:anchor="P1267" w:tooltip="Бизнес-план">
              <w:r>
                <w:rPr>
                  <w:color w:val="0000FF"/>
                </w:rPr>
                <w:t>бизнес-план</w:t>
              </w:r>
            </w:hyperlink>
            <w:r>
              <w:t xml:space="preserve"> Инвестиционного проекта.</w:t>
            </w:r>
          </w:p>
          <w:p w:rsidR="00264584" w:rsidRDefault="00A73680">
            <w:pPr>
              <w:pStyle w:val="ConsPlusNormal0"/>
              <w:ind w:firstLine="283"/>
              <w:jc w:val="both"/>
            </w:pPr>
            <w:r>
              <w:t xml:space="preserve">9.2. Приложение N 2 - форма </w:t>
            </w:r>
            <w:hyperlink w:anchor="P3937" w:tooltip="Отчет">
              <w:r>
                <w:rPr>
                  <w:color w:val="0000FF"/>
                </w:rPr>
                <w:t>отчета</w:t>
              </w:r>
            </w:hyperlink>
            <w:r>
              <w:t xml:space="preserve"> о ходе реализации Инвестиционного проекта.</w:t>
            </w:r>
          </w:p>
          <w:p w:rsidR="00264584" w:rsidRDefault="00A73680">
            <w:pPr>
              <w:pStyle w:val="ConsPlusNormal0"/>
              <w:ind w:firstLine="283"/>
              <w:jc w:val="both"/>
            </w:pPr>
            <w:r>
              <w:t xml:space="preserve">9.3. Приложение N 3 - </w:t>
            </w:r>
            <w:hyperlink w:anchor="P4191" w:tooltip="ПЕРЕЧЕНЬ ВНОВЬ ВВЕДЕННОГО (ЛЬГОТИРУЕМОГО)">
              <w:r>
                <w:rPr>
                  <w:color w:val="0000FF"/>
                </w:rPr>
                <w:t>перечень</w:t>
              </w:r>
            </w:hyperlink>
            <w:r>
              <w:t xml:space="preserve"> вновь введенного (льготируемого) недвижимого имущества (при наличии льготы по налогу на имущество организаций).</w:t>
            </w:r>
          </w:p>
        </w:tc>
      </w:tr>
      <w:tr w:rsidR="00264584">
        <w:tc>
          <w:tcPr>
            <w:tcW w:w="8995" w:type="dxa"/>
            <w:gridSpan w:val="6"/>
            <w:tcBorders>
              <w:top w:val="nil"/>
              <w:left w:val="nil"/>
              <w:bottom w:val="nil"/>
              <w:right w:val="nil"/>
            </w:tcBorders>
          </w:tcPr>
          <w:p w:rsidR="00264584" w:rsidRDefault="00A73680">
            <w:pPr>
              <w:pStyle w:val="ConsPlusNormal0"/>
              <w:jc w:val="center"/>
              <w:outlineLvl w:val="1"/>
            </w:pPr>
            <w:r>
              <w:t>10. РЕКВИЗИТЫ И ПОДПИСИ СТОРОН</w:t>
            </w:r>
          </w:p>
        </w:tc>
      </w:tr>
      <w:tr w:rsidR="00264584">
        <w:tc>
          <w:tcPr>
            <w:tcW w:w="3969" w:type="dxa"/>
            <w:gridSpan w:val="2"/>
            <w:tcBorders>
              <w:top w:val="nil"/>
              <w:left w:val="nil"/>
              <w:bottom w:val="nil"/>
              <w:right w:val="nil"/>
            </w:tcBorders>
          </w:tcPr>
          <w:p w:rsidR="00264584" w:rsidRDefault="00A73680">
            <w:pPr>
              <w:pStyle w:val="ConsPlusNormal0"/>
              <w:jc w:val="center"/>
            </w:pPr>
            <w:r>
              <w:t>Уполномоченный орган</w:t>
            </w:r>
          </w:p>
        </w:tc>
        <w:tc>
          <w:tcPr>
            <w:tcW w:w="907" w:type="dxa"/>
            <w:gridSpan w:val="2"/>
            <w:tcBorders>
              <w:top w:val="nil"/>
              <w:left w:val="nil"/>
              <w:bottom w:val="nil"/>
              <w:right w:val="nil"/>
            </w:tcBorders>
          </w:tcPr>
          <w:p w:rsidR="00264584" w:rsidRDefault="00264584">
            <w:pPr>
              <w:pStyle w:val="ConsPlusNormal0"/>
            </w:pPr>
          </w:p>
        </w:tc>
        <w:tc>
          <w:tcPr>
            <w:tcW w:w="4119" w:type="dxa"/>
            <w:gridSpan w:val="2"/>
            <w:tcBorders>
              <w:top w:val="nil"/>
              <w:left w:val="nil"/>
              <w:bottom w:val="nil"/>
              <w:right w:val="nil"/>
            </w:tcBorders>
          </w:tcPr>
          <w:p w:rsidR="00264584" w:rsidRDefault="00A73680">
            <w:pPr>
              <w:pStyle w:val="ConsPlusNormal0"/>
              <w:jc w:val="center"/>
            </w:pPr>
            <w:r>
              <w:t>Инвестор</w:t>
            </w:r>
          </w:p>
        </w:tc>
      </w:tr>
      <w:tr w:rsidR="00264584">
        <w:tc>
          <w:tcPr>
            <w:tcW w:w="3969" w:type="dxa"/>
            <w:gridSpan w:val="2"/>
            <w:tcBorders>
              <w:top w:val="nil"/>
              <w:left w:val="nil"/>
              <w:bottom w:val="nil"/>
              <w:right w:val="nil"/>
            </w:tcBorders>
          </w:tcPr>
          <w:p w:rsidR="00264584" w:rsidRDefault="00A73680">
            <w:pPr>
              <w:pStyle w:val="ConsPlusNormal0"/>
              <w:jc w:val="center"/>
            </w:pPr>
            <w:r>
              <w:t>Министерство</w:t>
            </w:r>
          </w:p>
          <w:p w:rsidR="00264584" w:rsidRDefault="00A73680">
            <w:pPr>
              <w:pStyle w:val="ConsPlusNormal0"/>
              <w:jc w:val="center"/>
            </w:pPr>
            <w:r>
              <w:t>экономического развития</w:t>
            </w:r>
          </w:p>
          <w:p w:rsidR="00264584" w:rsidRDefault="00A73680">
            <w:pPr>
              <w:pStyle w:val="ConsPlusNormal0"/>
              <w:jc w:val="center"/>
            </w:pPr>
            <w:r>
              <w:t>Воронежской области</w:t>
            </w:r>
          </w:p>
        </w:tc>
        <w:tc>
          <w:tcPr>
            <w:tcW w:w="907" w:type="dxa"/>
            <w:gridSpan w:val="2"/>
            <w:tcBorders>
              <w:top w:val="nil"/>
              <w:left w:val="nil"/>
              <w:bottom w:val="nil"/>
              <w:right w:val="nil"/>
            </w:tcBorders>
          </w:tcPr>
          <w:p w:rsidR="00264584" w:rsidRDefault="00264584">
            <w:pPr>
              <w:pStyle w:val="ConsPlusNormal0"/>
            </w:pPr>
          </w:p>
        </w:tc>
        <w:tc>
          <w:tcPr>
            <w:tcW w:w="4119" w:type="dxa"/>
            <w:gridSpan w:val="2"/>
            <w:tcBorders>
              <w:top w:val="nil"/>
              <w:left w:val="nil"/>
              <w:bottom w:val="nil"/>
              <w:right w:val="nil"/>
            </w:tcBorders>
          </w:tcPr>
          <w:p w:rsidR="00264584" w:rsidRDefault="00A73680">
            <w:pPr>
              <w:pStyle w:val="ConsPlusNormal0"/>
              <w:jc w:val="both"/>
            </w:pPr>
            <w:r>
              <w:t>______________________________</w:t>
            </w:r>
          </w:p>
          <w:p w:rsidR="00264584" w:rsidRDefault="00A73680">
            <w:pPr>
              <w:pStyle w:val="ConsPlusNormal0"/>
              <w:jc w:val="both"/>
            </w:pPr>
            <w:r>
              <w:t>(организационно-правовая форма,</w:t>
            </w:r>
          </w:p>
          <w:p w:rsidR="00264584" w:rsidRDefault="00A73680">
            <w:pPr>
              <w:pStyle w:val="ConsPlusNormal0"/>
              <w:jc w:val="both"/>
            </w:pPr>
            <w:r>
              <w:t>полное наименование организации)</w:t>
            </w:r>
          </w:p>
        </w:tc>
      </w:tr>
      <w:tr w:rsidR="00264584">
        <w:tc>
          <w:tcPr>
            <w:tcW w:w="3969" w:type="dxa"/>
            <w:gridSpan w:val="2"/>
            <w:tcBorders>
              <w:top w:val="nil"/>
              <w:left w:val="nil"/>
              <w:bottom w:val="nil"/>
              <w:right w:val="nil"/>
            </w:tcBorders>
          </w:tcPr>
          <w:p w:rsidR="00264584" w:rsidRDefault="00A73680">
            <w:pPr>
              <w:pStyle w:val="ConsPlusNormal0"/>
            </w:pPr>
            <w:r>
              <w:t>______________________________</w:t>
            </w:r>
          </w:p>
          <w:p w:rsidR="00264584" w:rsidRDefault="00A73680">
            <w:pPr>
              <w:pStyle w:val="ConsPlusNormal0"/>
              <w:jc w:val="both"/>
            </w:pPr>
            <w:r>
              <w:t>(юридический и почтовый адрес)</w:t>
            </w:r>
          </w:p>
          <w:p w:rsidR="00264584" w:rsidRDefault="00A73680">
            <w:pPr>
              <w:pStyle w:val="ConsPlusNormal0"/>
              <w:jc w:val="both"/>
            </w:pPr>
            <w:r>
              <w:t>______________________________</w:t>
            </w:r>
          </w:p>
          <w:p w:rsidR="00264584" w:rsidRDefault="00A73680">
            <w:pPr>
              <w:pStyle w:val="ConsPlusNormal0"/>
              <w:jc w:val="both"/>
            </w:pPr>
            <w:r>
              <w:t>(ИНН/КПП/ОГРН)</w:t>
            </w:r>
          </w:p>
          <w:p w:rsidR="00264584" w:rsidRDefault="00A73680">
            <w:pPr>
              <w:pStyle w:val="ConsPlusNormal0"/>
              <w:jc w:val="both"/>
            </w:pPr>
            <w:r>
              <w:t>______________________________</w:t>
            </w:r>
          </w:p>
          <w:p w:rsidR="00264584" w:rsidRDefault="00A73680">
            <w:pPr>
              <w:pStyle w:val="ConsPlusNormal0"/>
              <w:jc w:val="both"/>
            </w:pPr>
            <w:r>
              <w:t>(банковские реквизиты)</w:t>
            </w:r>
          </w:p>
          <w:p w:rsidR="00264584" w:rsidRDefault="00A73680">
            <w:pPr>
              <w:pStyle w:val="ConsPlusNormal0"/>
            </w:pPr>
            <w:r>
              <w:t>(должность) ___________________</w:t>
            </w:r>
          </w:p>
        </w:tc>
        <w:tc>
          <w:tcPr>
            <w:tcW w:w="907" w:type="dxa"/>
            <w:gridSpan w:val="2"/>
            <w:tcBorders>
              <w:top w:val="nil"/>
              <w:left w:val="nil"/>
              <w:bottom w:val="nil"/>
              <w:right w:val="nil"/>
            </w:tcBorders>
          </w:tcPr>
          <w:p w:rsidR="00264584" w:rsidRDefault="00264584">
            <w:pPr>
              <w:pStyle w:val="ConsPlusNormal0"/>
            </w:pPr>
          </w:p>
        </w:tc>
        <w:tc>
          <w:tcPr>
            <w:tcW w:w="4119" w:type="dxa"/>
            <w:gridSpan w:val="2"/>
            <w:tcBorders>
              <w:top w:val="nil"/>
              <w:left w:val="nil"/>
              <w:bottom w:val="nil"/>
              <w:right w:val="nil"/>
            </w:tcBorders>
          </w:tcPr>
          <w:p w:rsidR="00264584" w:rsidRDefault="00A73680">
            <w:pPr>
              <w:pStyle w:val="ConsPlusNormal0"/>
              <w:jc w:val="both"/>
            </w:pPr>
            <w:r>
              <w:t>______________________________</w:t>
            </w:r>
          </w:p>
          <w:p w:rsidR="00264584" w:rsidRDefault="00A73680">
            <w:pPr>
              <w:pStyle w:val="ConsPlusNormal0"/>
              <w:jc w:val="both"/>
            </w:pPr>
            <w:r>
              <w:t>(юридический и почтовый адрес)</w:t>
            </w:r>
          </w:p>
          <w:p w:rsidR="00264584" w:rsidRDefault="00A73680">
            <w:pPr>
              <w:pStyle w:val="ConsPlusNormal0"/>
              <w:jc w:val="both"/>
            </w:pPr>
            <w:r>
              <w:t>______________________________</w:t>
            </w:r>
          </w:p>
          <w:p w:rsidR="00264584" w:rsidRDefault="00A73680">
            <w:pPr>
              <w:pStyle w:val="ConsPlusNormal0"/>
              <w:jc w:val="both"/>
            </w:pPr>
            <w:r>
              <w:t>(ИНН/КПП/ОГРН)</w:t>
            </w:r>
          </w:p>
          <w:p w:rsidR="00264584" w:rsidRDefault="00A73680">
            <w:pPr>
              <w:pStyle w:val="ConsPlusNormal0"/>
              <w:jc w:val="both"/>
            </w:pPr>
            <w:r>
              <w:t>______________________________</w:t>
            </w:r>
          </w:p>
          <w:p w:rsidR="00264584" w:rsidRDefault="00A73680">
            <w:pPr>
              <w:pStyle w:val="ConsPlusNormal0"/>
              <w:jc w:val="both"/>
            </w:pPr>
            <w:r>
              <w:t>(банковские реквизиты)</w:t>
            </w:r>
          </w:p>
          <w:p w:rsidR="00264584" w:rsidRDefault="00A73680">
            <w:pPr>
              <w:pStyle w:val="ConsPlusNormal0"/>
              <w:jc w:val="both"/>
            </w:pPr>
            <w:r>
              <w:t>______________________________</w:t>
            </w:r>
          </w:p>
          <w:p w:rsidR="00264584" w:rsidRDefault="00A73680">
            <w:pPr>
              <w:pStyle w:val="ConsPlusNormal0"/>
              <w:jc w:val="both"/>
            </w:pPr>
            <w:r>
              <w:t>(должность руководителя)</w:t>
            </w:r>
          </w:p>
        </w:tc>
      </w:tr>
      <w:tr w:rsidR="00264584">
        <w:tc>
          <w:tcPr>
            <w:tcW w:w="1701" w:type="dxa"/>
            <w:tcBorders>
              <w:top w:val="nil"/>
              <w:left w:val="nil"/>
              <w:bottom w:val="nil"/>
              <w:right w:val="nil"/>
            </w:tcBorders>
          </w:tcPr>
          <w:p w:rsidR="00264584" w:rsidRDefault="00A73680">
            <w:pPr>
              <w:pStyle w:val="ConsPlusNormal0"/>
            </w:pPr>
            <w:r>
              <w:t>____________</w:t>
            </w:r>
          </w:p>
          <w:p w:rsidR="00264584" w:rsidRDefault="00A73680">
            <w:pPr>
              <w:pStyle w:val="ConsPlusNormal0"/>
            </w:pPr>
            <w:r>
              <w:t>(подпись)</w:t>
            </w:r>
          </w:p>
          <w:p w:rsidR="00264584" w:rsidRDefault="00A73680">
            <w:pPr>
              <w:pStyle w:val="ConsPlusNormal0"/>
            </w:pPr>
            <w:r>
              <w:t>МП</w:t>
            </w:r>
          </w:p>
        </w:tc>
        <w:tc>
          <w:tcPr>
            <w:tcW w:w="2268" w:type="dxa"/>
            <w:tcBorders>
              <w:top w:val="nil"/>
              <w:left w:val="nil"/>
              <w:bottom w:val="nil"/>
              <w:right w:val="nil"/>
            </w:tcBorders>
          </w:tcPr>
          <w:p w:rsidR="00264584" w:rsidRDefault="00A73680">
            <w:pPr>
              <w:pStyle w:val="ConsPlusNormal0"/>
              <w:jc w:val="both"/>
            </w:pPr>
            <w:r>
              <w:t>________________</w:t>
            </w:r>
          </w:p>
          <w:p w:rsidR="00264584" w:rsidRDefault="00A73680">
            <w:pPr>
              <w:pStyle w:val="ConsPlusNormal0"/>
              <w:jc w:val="both"/>
            </w:pPr>
            <w:r>
              <w:t>(Ф.И.О.)</w:t>
            </w:r>
          </w:p>
        </w:tc>
        <w:tc>
          <w:tcPr>
            <w:tcW w:w="907" w:type="dxa"/>
            <w:gridSpan w:val="2"/>
            <w:tcBorders>
              <w:top w:val="nil"/>
              <w:left w:val="nil"/>
              <w:bottom w:val="nil"/>
              <w:right w:val="nil"/>
            </w:tcBorders>
          </w:tcPr>
          <w:p w:rsidR="00264584" w:rsidRDefault="00264584">
            <w:pPr>
              <w:pStyle w:val="ConsPlusNormal0"/>
            </w:pPr>
          </w:p>
        </w:tc>
        <w:tc>
          <w:tcPr>
            <w:tcW w:w="1757" w:type="dxa"/>
            <w:tcBorders>
              <w:top w:val="nil"/>
              <w:left w:val="nil"/>
              <w:bottom w:val="nil"/>
              <w:right w:val="nil"/>
            </w:tcBorders>
          </w:tcPr>
          <w:p w:rsidR="00264584" w:rsidRDefault="00A73680">
            <w:pPr>
              <w:pStyle w:val="ConsPlusNormal0"/>
            </w:pPr>
            <w:r>
              <w:t>____________</w:t>
            </w:r>
          </w:p>
          <w:p w:rsidR="00264584" w:rsidRDefault="00A73680">
            <w:pPr>
              <w:pStyle w:val="ConsPlusNormal0"/>
            </w:pPr>
            <w:r>
              <w:t>(подпись)</w:t>
            </w:r>
          </w:p>
        </w:tc>
        <w:tc>
          <w:tcPr>
            <w:tcW w:w="2362" w:type="dxa"/>
            <w:tcBorders>
              <w:top w:val="nil"/>
              <w:left w:val="nil"/>
              <w:bottom w:val="nil"/>
              <w:right w:val="nil"/>
            </w:tcBorders>
          </w:tcPr>
          <w:p w:rsidR="00264584" w:rsidRDefault="00A73680">
            <w:pPr>
              <w:pStyle w:val="ConsPlusNormal0"/>
              <w:jc w:val="both"/>
            </w:pPr>
            <w:r>
              <w:t>_________________</w:t>
            </w:r>
          </w:p>
          <w:p w:rsidR="00264584" w:rsidRDefault="00A73680">
            <w:pPr>
              <w:pStyle w:val="ConsPlusNormal0"/>
              <w:jc w:val="both"/>
            </w:pPr>
            <w:r>
              <w:t>(Ф.И.О.)</w:t>
            </w:r>
          </w:p>
        </w:tc>
      </w:tr>
      <w:tr w:rsidR="00264584">
        <w:tc>
          <w:tcPr>
            <w:tcW w:w="4876" w:type="dxa"/>
            <w:gridSpan w:val="4"/>
            <w:tcBorders>
              <w:top w:val="nil"/>
              <w:left w:val="nil"/>
              <w:bottom w:val="nil"/>
              <w:right w:val="nil"/>
            </w:tcBorders>
          </w:tcPr>
          <w:p w:rsidR="00264584" w:rsidRDefault="00264584">
            <w:pPr>
              <w:pStyle w:val="ConsPlusNormal0"/>
            </w:pPr>
          </w:p>
        </w:tc>
        <w:tc>
          <w:tcPr>
            <w:tcW w:w="4119" w:type="dxa"/>
            <w:gridSpan w:val="2"/>
            <w:tcBorders>
              <w:top w:val="nil"/>
              <w:left w:val="nil"/>
              <w:bottom w:val="nil"/>
              <w:right w:val="nil"/>
            </w:tcBorders>
          </w:tcPr>
          <w:p w:rsidR="00264584" w:rsidRDefault="00A73680">
            <w:pPr>
              <w:pStyle w:val="ConsPlusNormal0"/>
              <w:jc w:val="both"/>
            </w:pPr>
            <w:r>
              <w:t>МП (при наличии)</w:t>
            </w:r>
          </w:p>
        </w:tc>
      </w:tr>
    </w:tbl>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1"/>
      </w:pPr>
      <w:r>
        <w:t>Приложение N 1</w:t>
      </w:r>
    </w:p>
    <w:p w:rsidR="00264584" w:rsidRDefault="00A73680">
      <w:pPr>
        <w:pStyle w:val="ConsPlusNormal0"/>
        <w:jc w:val="right"/>
      </w:pPr>
      <w:r>
        <w:t>к Договору</w:t>
      </w:r>
    </w:p>
    <w:p w:rsidR="00264584" w:rsidRDefault="00A73680">
      <w:pPr>
        <w:pStyle w:val="ConsPlusNormal0"/>
        <w:jc w:val="right"/>
      </w:pPr>
      <w:r>
        <w:t>о государственной (областной) поддержке</w:t>
      </w:r>
    </w:p>
    <w:p w:rsidR="00264584" w:rsidRDefault="00A73680">
      <w:pPr>
        <w:pStyle w:val="ConsPlusNormal0"/>
        <w:jc w:val="right"/>
      </w:pPr>
      <w:r>
        <w:t>от ______________ 20__ г. N _______</w:t>
      </w:r>
    </w:p>
    <w:p w:rsidR="00264584" w:rsidRDefault="00264584">
      <w:pPr>
        <w:pStyle w:val="ConsPlusNormal0"/>
        <w:jc w:val="both"/>
      </w:pPr>
    </w:p>
    <w:p w:rsidR="00264584" w:rsidRDefault="00A73680">
      <w:pPr>
        <w:pStyle w:val="ConsPlusNormal0"/>
        <w:jc w:val="right"/>
      </w:pPr>
      <w:r>
        <w:t>Рекомендуемая форма</w:t>
      </w:r>
    </w:p>
    <w:p w:rsidR="00264584" w:rsidRDefault="00264584">
      <w:pPr>
        <w:pStyle w:val="ConsPlusNormal0"/>
        <w:jc w:val="both"/>
      </w:pPr>
    </w:p>
    <w:p w:rsidR="00264584" w:rsidRDefault="00A73680">
      <w:pPr>
        <w:pStyle w:val="ConsPlusNormal0"/>
        <w:jc w:val="center"/>
      </w:pPr>
      <w:bookmarkStart w:id="32" w:name="P1267"/>
      <w:bookmarkEnd w:id="32"/>
      <w:r>
        <w:t>Бизнес-план</w:t>
      </w:r>
    </w:p>
    <w:p w:rsidR="00264584" w:rsidRDefault="00A73680">
      <w:pPr>
        <w:pStyle w:val="ConsPlusNormal0"/>
        <w:jc w:val="center"/>
      </w:pPr>
      <w:r>
        <w:t>инвестиционного проекта ________________________________</w:t>
      </w:r>
    </w:p>
    <w:p w:rsidR="00264584" w:rsidRDefault="00A73680">
      <w:pPr>
        <w:pStyle w:val="ConsPlusNormal0"/>
        <w:jc w:val="center"/>
      </w:pPr>
      <w:r>
        <w:t>от _______________ 20____ г.</w:t>
      </w:r>
    </w:p>
    <w:p w:rsidR="00264584" w:rsidRDefault="00264584">
      <w:pPr>
        <w:pStyle w:val="ConsPlusNormal0"/>
        <w:jc w:val="both"/>
      </w:pPr>
    </w:p>
    <w:p w:rsidR="00264584" w:rsidRDefault="00A73680">
      <w:pPr>
        <w:pStyle w:val="ConsPlusNormal0"/>
        <w:ind w:firstLine="540"/>
        <w:jc w:val="both"/>
      </w:pPr>
      <w:r>
        <w:t>Текст бизнес-плана представляется в печатном формате.</w:t>
      </w:r>
    </w:p>
    <w:p w:rsidR="00264584" w:rsidRDefault="00264584">
      <w:pPr>
        <w:pStyle w:val="ConsPlusNormal0"/>
        <w:jc w:val="both"/>
      </w:pPr>
    </w:p>
    <w:p w:rsidR="00264584" w:rsidRDefault="00A73680">
      <w:pPr>
        <w:pStyle w:val="ConsPlusNormal0"/>
        <w:ind w:firstLine="540"/>
        <w:jc w:val="both"/>
      </w:pPr>
      <w:r>
        <w:t>Рекомендуемые разделы бизнес-плана:</w:t>
      </w:r>
    </w:p>
    <w:p w:rsidR="00264584" w:rsidRDefault="00264584">
      <w:pPr>
        <w:pStyle w:val="ConsPlusNormal0"/>
        <w:jc w:val="both"/>
      </w:pPr>
    </w:p>
    <w:p w:rsidR="00264584" w:rsidRDefault="00A73680">
      <w:pPr>
        <w:pStyle w:val="ConsPlusNormal0"/>
        <w:ind w:firstLine="540"/>
        <w:jc w:val="both"/>
      </w:pPr>
      <w:r>
        <w:t>1. Титульный лист, содержащий следующую информацию:</w:t>
      </w:r>
    </w:p>
    <w:p w:rsidR="00264584" w:rsidRDefault="00A73680">
      <w:pPr>
        <w:pStyle w:val="ConsPlusNormal0"/>
        <w:spacing w:before="200"/>
        <w:ind w:firstLine="540"/>
        <w:jc w:val="both"/>
      </w:pPr>
      <w:r>
        <w:t>1.1. Наименование организации.</w:t>
      </w:r>
    </w:p>
    <w:p w:rsidR="00264584" w:rsidRDefault="00A73680">
      <w:pPr>
        <w:pStyle w:val="ConsPlusNormal0"/>
        <w:spacing w:before="200"/>
        <w:ind w:firstLine="540"/>
        <w:jc w:val="both"/>
      </w:pPr>
      <w:r>
        <w:t>1.2. Наименование проекта.</w:t>
      </w:r>
    </w:p>
    <w:p w:rsidR="00264584" w:rsidRDefault="00A73680">
      <w:pPr>
        <w:pStyle w:val="ConsPlusNormal0"/>
        <w:spacing w:before="200"/>
        <w:ind w:firstLine="540"/>
        <w:jc w:val="both"/>
      </w:pPr>
      <w:r>
        <w:t>1.3. Отметка об утверждении бизнес-плана (подпись руководителя организации, дата).</w:t>
      </w:r>
    </w:p>
    <w:p w:rsidR="00264584" w:rsidRDefault="00A73680">
      <w:pPr>
        <w:pStyle w:val="ConsPlusNormal0"/>
        <w:spacing w:before="200"/>
        <w:ind w:firstLine="540"/>
        <w:jc w:val="both"/>
      </w:pPr>
      <w:r>
        <w:t>2. Общие сведения о заявителе.</w:t>
      </w:r>
    </w:p>
    <w:p w:rsidR="00264584" w:rsidRDefault="00A73680">
      <w:pPr>
        <w:pStyle w:val="ConsPlusNormal0"/>
        <w:spacing w:before="200"/>
        <w:ind w:firstLine="540"/>
        <w:jc w:val="both"/>
      </w:pPr>
      <w:r>
        <w:t>2.1. Полное и сокращенное наименование организации.</w:t>
      </w:r>
    </w:p>
    <w:p w:rsidR="00264584" w:rsidRDefault="00A73680">
      <w:pPr>
        <w:pStyle w:val="ConsPlusNormal0"/>
        <w:spacing w:before="200"/>
        <w:ind w:firstLine="540"/>
        <w:jc w:val="both"/>
      </w:pPr>
      <w:bookmarkStart w:id="33" w:name="P1281"/>
      <w:bookmarkEnd w:id="33"/>
      <w:r>
        <w:t>2.2. ИНН/КПП организации.</w:t>
      </w:r>
    </w:p>
    <w:p w:rsidR="00264584" w:rsidRDefault="00A73680">
      <w:pPr>
        <w:pStyle w:val="ConsPlusNormal0"/>
        <w:spacing w:before="200"/>
        <w:ind w:firstLine="540"/>
        <w:jc w:val="both"/>
      </w:pPr>
      <w:r>
        <w:t>2.3. Местонахождение (место государственной регистрации) организации.</w:t>
      </w:r>
    </w:p>
    <w:p w:rsidR="00264584" w:rsidRDefault="00A73680">
      <w:pPr>
        <w:pStyle w:val="ConsPlusNormal0"/>
        <w:spacing w:before="200"/>
        <w:ind w:firstLine="540"/>
        <w:jc w:val="both"/>
      </w:pPr>
      <w:bookmarkStart w:id="34" w:name="P1283"/>
      <w:bookmarkEnd w:id="34"/>
      <w:r>
        <w:t>2.4. Почтовый адрес.</w:t>
      </w:r>
    </w:p>
    <w:p w:rsidR="00264584" w:rsidRDefault="00A73680">
      <w:pPr>
        <w:pStyle w:val="ConsPlusNormal0"/>
        <w:spacing w:before="200"/>
        <w:ind w:firstLine="540"/>
        <w:jc w:val="both"/>
      </w:pPr>
      <w:r>
        <w:t>2.5. Номер телефона и адрес электронной почты.</w:t>
      </w:r>
    </w:p>
    <w:p w:rsidR="00264584" w:rsidRDefault="00A73680">
      <w:pPr>
        <w:pStyle w:val="ConsPlusNormal0"/>
        <w:spacing w:before="200"/>
        <w:ind w:firstLine="540"/>
        <w:jc w:val="both"/>
      </w:pPr>
      <w:r>
        <w:t>2.6. Официальный сайт в сети Интернет.</w:t>
      </w:r>
    </w:p>
    <w:p w:rsidR="00264584" w:rsidRDefault="00A73680">
      <w:pPr>
        <w:pStyle w:val="ConsPlusNormal0"/>
        <w:spacing w:before="200"/>
        <w:ind w:firstLine="540"/>
        <w:jc w:val="both"/>
      </w:pPr>
      <w:r>
        <w:t>2.7. Информация об учредителях, в том числе величина уставного капитала в соответствии с уставными документами.</w:t>
      </w:r>
    </w:p>
    <w:p w:rsidR="00264584" w:rsidRDefault="00A73680">
      <w:pPr>
        <w:pStyle w:val="ConsPlusNormal0"/>
        <w:spacing w:before="200"/>
        <w:ind w:firstLine="540"/>
        <w:jc w:val="both"/>
      </w:pPr>
      <w:r>
        <w:t>2.8. Ф.И.О. руководителя организации.</w:t>
      </w:r>
    </w:p>
    <w:p w:rsidR="00264584" w:rsidRDefault="00A73680">
      <w:pPr>
        <w:pStyle w:val="ConsPlusNormal0"/>
        <w:spacing w:before="200"/>
        <w:ind w:firstLine="540"/>
        <w:jc w:val="both"/>
      </w:pPr>
      <w:r>
        <w:t xml:space="preserve">2.9. </w:t>
      </w:r>
      <w:hyperlink r:id="rId65"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color w:val="0000FF"/>
          </w:rPr>
          <w:t>ОКВЭД</w:t>
        </w:r>
      </w:hyperlink>
      <w:r>
        <w:t xml:space="preserve"> по основному виду деятельности.</w:t>
      </w:r>
    </w:p>
    <w:p w:rsidR="00264584" w:rsidRDefault="00A73680">
      <w:pPr>
        <w:pStyle w:val="ConsPlusNormal0"/>
        <w:spacing w:before="200"/>
        <w:ind w:firstLine="540"/>
        <w:jc w:val="both"/>
      </w:pPr>
      <w:r>
        <w:t>3. Информация о проекте.</w:t>
      </w:r>
    </w:p>
    <w:p w:rsidR="00264584" w:rsidRDefault="00A73680">
      <w:pPr>
        <w:pStyle w:val="ConsPlusNormal0"/>
        <w:spacing w:before="200"/>
        <w:ind w:firstLine="540"/>
        <w:jc w:val="both"/>
      </w:pPr>
      <w:r>
        <w:t>3.1. Содержание проекта:</w:t>
      </w:r>
    </w:p>
    <w:p w:rsidR="00264584" w:rsidRDefault="00A73680">
      <w:pPr>
        <w:pStyle w:val="ConsPlusNormal0"/>
        <w:spacing w:before="200"/>
        <w:ind w:firstLine="540"/>
        <w:jc w:val="both"/>
      </w:pPr>
      <w:r>
        <w:t>- изложение содержания проекта, в том числе указание типа инвестиционного проекта: создание нового производства (объекта капитального строительства), реконструкция (модернизация), расширение действующего производства (объекта капитального строительства), техническое перевооружение;</w:t>
      </w:r>
    </w:p>
    <w:p w:rsidR="00264584" w:rsidRDefault="00A73680">
      <w:pPr>
        <w:pStyle w:val="ConsPlusNormal0"/>
        <w:spacing w:before="200"/>
        <w:ind w:firstLine="540"/>
        <w:jc w:val="both"/>
      </w:pPr>
      <w:r>
        <w:t>- указание назначения и мощности создаваемых (реконструируемых, модернизируемых) объектов инвестирования.</w:t>
      </w:r>
    </w:p>
    <w:p w:rsidR="00264584" w:rsidRDefault="00A73680">
      <w:pPr>
        <w:pStyle w:val="ConsPlusNormal0"/>
        <w:spacing w:before="200"/>
        <w:ind w:firstLine="540"/>
        <w:jc w:val="both"/>
      </w:pPr>
      <w:r>
        <w:t>3.2. Стадия реализации проекта.</w:t>
      </w:r>
    </w:p>
    <w:p w:rsidR="00264584" w:rsidRDefault="00A73680">
      <w:pPr>
        <w:pStyle w:val="ConsPlusNormal0"/>
        <w:spacing w:before="200"/>
        <w:ind w:firstLine="540"/>
        <w:jc w:val="both"/>
      </w:pPr>
      <w:r>
        <w:t>3.3. Обоснование целесообразности реализации проекта (например, возможность увеличить объем производства, продаж и долю на рынке, снизить затраты, занять свободную нишу на рынке, учесть экологические требования и т.д.).</w:t>
      </w:r>
    </w:p>
    <w:p w:rsidR="00264584" w:rsidRDefault="00A73680">
      <w:pPr>
        <w:pStyle w:val="ConsPlusNormal0"/>
        <w:spacing w:before="200"/>
        <w:ind w:firstLine="540"/>
        <w:jc w:val="both"/>
      </w:pPr>
      <w:r>
        <w:t>3.4. Указание информации о бюджетном (коэффициент бюджетной эффективности за период реализации проекта), социально-экономическом (количество создаваемых (сохраненных) рабочих мест) эффектах за период реализации проекта.</w:t>
      </w:r>
    </w:p>
    <w:p w:rsidR="00264584" w:rsidRDefault="00A73680">
      <w:pPr>
        <w:pStyle w:val="ConsPlusNormal0"/>
        <w:spacing w:before="200"/>
        <w:ind w:firstLine="540"/>
        <w:jc w:val="both"/>
      </w:pPr>
      <w:r>
        <w:t>3.5. Период реализации проекта.</w:t>
      </w:r>
    </w:p>
    <w:p w:rsidR="00264584" w:rsidRDefault="00A73680">
      <w:pPr>
        <w:pStyle w:val="ConsPlusNormal0"/>
        <w:spacing w:before="200"/>
        <w:ind w:firstLine="540"/>
        <w:jc w:val="both"/>
      </w:pPr>
      <w:r>
        <w:t>3.6. Сметная стоимость проекта (капитальные вложения).</w:t>
      </w:r>
    </w:p>
    <w:p w:rsidR="00264584" w:rsidRDefault="00A73680">
      <w:pPr>
        <w:pStyle w:val="ConsPlusNormal0"/>
        <w:spacing w:before="200"/>
        <w:ind w:firstLine="540"/>
        <w:jc w:val="both"/>
      </w:pPr>
      <w:r>
        <w:t>3.7. Финансирование проекта, в том числе (в руб. и процентах):</w:t>
      </w:r>
    </w:p>
    <w:p w:rsidR="00264584" w:rsidRDefault="00A73680">
      <w:pPr>
        <w:pStyle w:val="ConsPlusNormal0"/>
        <w:spacing w:before="200"/>
        <w:ind w:firstLine="540"/>
        <w:jc w:val="both"/>
      </w:pPr>
      <w:r>
        <w:t>- собственные средства;</w:t>
      </w:r>
    </w:p>
    <w:p w:rsidR="00264584" w:rsidRDefault="00A73680">
      <w:pPr>
        <w:pStyle w:val="ConsPlusNormal0"/>
        <w:spacing w:before="200"/>
        <w:ind w:firstLine="540"/>
        <w:jc w:val="both"/>
      </w:pPr>
      <w:r>
        <w:t>- заемные средства (с указанием источников финансирования).</w:t>
      </w:r>
    </w:p>
    <w:p w:rsidR="00264584" w:rsidRDefault="00A73680">
      <w:pPr>
        <w:pStyle w:val="ConsPlusNormal0"/>
        <w:spacing w:before="200"/>
        <w:ind w:firstLine="540"/>
        <w:jc w:val="both"/>
      </w:pPr>
      <w:r>
        <w:t>3.8. Сроки инвестирования.</w:t>
      </w:r>
    </w:p>
    <w:p w:rsidR="00264584" w:rsidRDefault="00A73680">
      <w:pPr>
        <w:pStyle w:val="ConsPlusNormal0"/>
        <w:spacing w:before="200"/>
        <w:ind w:firstLine="540"/>
        <w:jc w:val="both"/>
      </w:pPr>
      <w:r>
        <w:t>3.9. Сроки строительства.</w:t>
      </w:r>
    </w:p>
    <w:p w:rsidR="00264584" w:rsidRDefault="00A73680">
      <w:pPr>
        <w:pStyle w:val="ConsPlusNormal0"/>
        <w:spacing w:before="200"/>
        <w:ind w:firstLine="540"/>
        <w:jc w:val="both"/>
      </w:pPr>
      <w:r>
        <w:t>3.10. Срок окупаемости проекта.</w:t>
      </w:r>
    </w:p>
    <w:p w:rsidR="00264584" w:rsidRDefault="00A73680">
      <w:pPr>
        <w:pStyle w:val="ConsPlusNormal0"/>
        <w:spacing w:before="200"/>
        <w:ind w:firstLine="540"/>
        <w:jc w:val="both"/>
      </w:pPr>
      <w:r>
        <w:t>3.11. Информация о том, кем и когда разработана и утверждена проектно-сметная документация.</w:t>
      </w:r>
    </w:p>
    <w:p w:rsidR="00264584" w:rsidRDefault="00A73680">
      <w:pPr>
        <w:pStyle w:val="ConsPlusNormal0"/>
        <w:spacing w:before="200"/>
        <w:ind w:firstLine="540"/>
        <w:jc w:val="both"/>
      </w:pPr>
      <w:r>
        <w:t>3.12. Сведения о наличии заключений государственной (негосударственной) экспертизы на проектно-сметную документацию.</w:t>
      </w:r>
    </w:p>
    <w:p w:rsidR="00264584" w:rsidRDefault="00A73680">
      <w:pPr>
        <w:pStyle w:val="ConsPlusNormal0"/>
        <w:spacing w:before="200"/>
        <w:ind w:firstLine="540"/>
        <w:jc w:val="both"/>
      </w:pPr>
      <w:r>
        <w:t>4. Анализ рынка.</w:t>
      </w:r>
    </w:p>
    <w:p w:rsidR="00264584" w:rsidRDefault="00A73680">
      <w:pPr>
        <w:pStyle w:val="ConsPlusNormal0"/>
        <w:spacing w:before="200"/>
        <w:ind w:firstLine="540"/>
        <w:jc w:val="both"/>
      </w:pPr>
      <w:r>
        <w:t>4.1. Значимость данного производства для экономического и социального развития региона.</w:t>
      </w:r>
    </w:p>
    <w:p w:rsidR="00264584" w:rsidRDefault="00A73680">
      <w:pPr>
        <w:pStyle w:val="ConsPlusNormal0"/>
        <w:spacing w:before="200"/>
        <w:ind w:firstLine="540"/>
        <w:jc w:val="both"/>
      </w:pPr>
      <w:r>
        <w:t>4.2. Описание продукции, которая планируется к выпуску в соответствии с проектом, услуг, планируемых к предоставлению, и анализ их конкурентных преимуществ и недостатков.</w:t>
      </w:r>
    </w:p>
    <w:p w:rsidR="00264584" w:rsidRDefault="00A73680">
      <w:pPr>
        <w:pStyle w:val="ConsPlusNormal0"/>
        <w:spacing w:before="200"/>
        <w:ind w:firstLine="540"/>
        <w:jc w:val="both"/>
      </w:pPr>
      <w:r>
        <w:t>4.3. Описание текущего и прогнозируемого рынка сбыта, для которого предназначены продукция и (или) услуги, предусмотренные проектом.</w:t>
      </w:r>
    </w:p>
    <w:p w:rsidR="00264584" w:rsidRDefault="00A73680">
      <w:pPr>
        <w:pStyle w:val="ConsPlusNormal0"/>
        <w:spacing w:before="200"/>
        <w:ind w:firstLine="540"/>
        <w:jc w:val="both"/>
      </w:pPr>
      <w:r>
        <w:t>4.4. Прогнозная доля товаров (услуг), планируемых к производству (предоставлению) организацией, на рынке соответствующих товаров (услуг) в регионе или стране.</w:t>
      </w:r>
    </w:p>
    <w:p w:rsidR="00264584" w:rsidRDefault="00A73680">
      <w:pPr>
        <w:pStyle w:val="ConsPlusNormal0"/>
        <w:spacing w:before="200"/>
        <w:ind w:firstLine="540"/>
        <w:jc w:val="both"/>
      </w:pPr>
      <w:r>
        <w:t>4.5. Потенциальные конкуренты.</w:t>
      </w:r>
    </w:p>
    <w:p w:rsidR="00264584" w:rsidRDefault="00A73680">
      <w:pPr>
        <w:pStyle w:val="ConsPlusNormal0"/>
        <w:spacing w:before="200"/>
        <w:ind w:firstLine="540"/>
        <w:jc w:val="both"/>
      </w:pPr>
      <w:r>
        <w:t>5. Организационный план.</w:t>
      </w:r>
    </w:p>
    <w:p w:rsidR="00264584" w:rsidRDefault="00A73680">
      <w:pPr>
        <w:pStyle w:val="ConsPlusNormal0"/>
        <w:spacing w:before="200"/>
        <w:ind w:firstLine="540"/>
        <w:jc w:val="both"/>
      </w:pPr>
      <w:r>
        <w:t>5.1. Описание общей стратегии реализации проекта, временной график реализации проекта с указанием предполагаемого начала реализации проекта и продолжительности основных стадий (предынвестиционная, инвестиционная, стадия ввода мощностей, операционная, ликвидационная).</w:t>
      </w:r>
    </w:p>
    <w:p w:rsidR="00264584" w:rsidRDefault="00A73680">
      <w:pPr>
        <w:pStyle w:val="ConsPlusNormal0"/>
        <w:spacing w:before="200"/>
        <w:ind w:firstLine="540"/>
        <w:jc w:val="both"/>
      </w:pPr>
      <w:r>
        <w:t>5.2. Стоимость строительства, структура капитальных вложений, в том числе строительно-монтажные работы, затраты на оборудование, прочие затраты. Общая стоимость инвестиционного проекта.</w:t>
      </w:r>
    </w:p>
    <w:p w:rsidR="00264584" w:rsidRDefault="00A73680">
      <w:pPr>
        <w:pStyle w:val="ConsPlusNormal0"/>
        <w:spacing w:before="200"/>
        <w:ind w:firstLine="540"/>
        <w:jc w:val="both"/>
      </w:pPr>
      <w:r>
        <w:t>5.3. График строительства с наименованием планируемых к строительству (построенных) капитальных объектов: производственных, вспомогательных помещений; инженерной, транспортной, обеспечивающей инфраструктуры.</w:t>
      </w:r>
    </w:p>
    <w:p w:rsidR="00264584" w:rsidRDefault="00A73680">
      <w:pPr>
        <w:pStyle w:val="ConsPlusNormal0"/>
        <w:spacing w:before="200"/>
        <w:ind w:firstLine="540"/>
        <w:jc w:val="both"/>
      </w:pPr>
      <w:r>
        <w:t>5.4. Состав и стоимость оборудования.</w:t>
      </w:r>
    </w:p>
    <w:p w:rsidR="00264584" w:rsidRDefault="00A73680">
      <w:pPr>
        <w:pStyle w:val="ConsPlusNormal0"/>
        <w:spacing w:before="200"/>
        <w:ind w:firstLine="540"/>
        <w:jc w:val="both"/>
      </w:pPr>
      <w:r>
        <w:t>5.5. Разработка проектной документации (изложение информации о наличии проектной документации (дата разработки, разработчик, сведения о государственной экспертизе проектной документации) либо о планах ее разработки, включая сроки разработки, а также изложение информации об объектах, на которые планируется разработать проектную документацию).</w:t>
      </w:r>
    </w:p>
    <w:p w:rsidR="00264584" w:rsidRDefault="00A73680">
      <w:pPr>
        <w:pStyle w:val="ConsPlusNormal0"/>
        <w:spacing w:before="200"/>
        <w:ind w:firstLine="540"/>
        <w:jc w:val="both"/>
      </w:pPr>
      <w:r>
        <w:t>В разделе должна содержаться информация о плане ввода производственных мощностей или иных объектов инвестирования в эксплуатацию.</w:t>
      </w:r>
    </w:p>
    <w:p w:rsidR="00264584" w:rsidRDefault="00A73680">
      <w:pPr>
        <w:pStyle w:val="ConsPlusNormal0"/>
        <w:spacing w:before="200"/>
        <w:ind w:firstLine="540"/>
        <w:jc w:val="both"/>
      </w:pPr>
      <w:r>
        <w:t>Также в разделе может содержаться план проектно-изыскательских, геолого-разведочных, строительных, монтажных, пусконаладочных и иных работ по проекту с указанием их продолжительности и (или) календарный план выполнения работ по проекту.</w:t>
      </w:r>
    </w:p>
    <w:p w:rsidR="00264584" w:rsidRDefault="00A73680">
      <w:pPr>
        <w:pStyle w:val="ConsPlusNormal0"/>
        <w:spacing w:before="200"/>
        <w:ind w:firstLine="540"/>
        <w:jc w:val="both"/>
      </w:pPr>
      <w:r>
        <w:t>6. Производственный план.</w:t>
      </w:r>
    </w:p>
    <w:p w:rsidR="00264584" w:rsidRDefault="00A73680">
      <w:pPr>
        <w:pStyle w:val="ConsPlusNormal0"/>
        <w:spacing w:before="200"/>
        <w:ind w:firstLine="540"/>
        <w:jc w:val="both"/>
      </w:pPr>
      <w:r>
        <w:t>6.1. План производства и реализации продукции.</w:t>
      </w:r>
    </w:p>
    <w:p w:rsidR="00264584" w:rsidRDefault="00A73680">
      <w:pPr>
        <w:pStyle w:val="ConsPlusNormal0"/>
        <w:spacing w:before="200"/>
        <w:ind w:firstLine="540"/>
        <w:jc w:val="both"/>
      </w:pPr>
      <w:r>
        <w:t>6.2. Краткое описание производственного процесса на операционной (эксплуатационной) стадии реализации проекта.</w:t>
      </w:r>
    </w:p>
    <w:p w:rsidR="00264584" w:rsidRDefault="00A73680">
      <w:pPr>
        <w:pStyle w:val="ConsPlusNormal0"/>
        <w:spacing w:before="200"/>
        <w:ind w:firstLine="540"/>
        <w:jc w:val="both"/>
      </w:pPr>
      <w:r>
        <w:t>6.3. Краткое описание технологии производства и оборудования, которые будут использоваться для производства готовой продукции.</w:t>
      </w:r>
    </w:p>
    <w:p w:rsidR="00264584" w:rsidRDefault="00A73680">
      <w:pPr>
        <w:pStyle w:val="ConsPlusNormal0"/>
        <w:spacing w:before="200"/>
        <w:ind w:firstLine="540"/>
        <w:jc w:val="both"/>
      </w:pPr>
      <w:r>
        <w:t>6.4. Поставщики сырья и материалов.</w:t>
      </w:r>
    </w:p>
    <w:p w:rsidR="00264584" w:rsidRDefault="00A73680">
      <w:pPr>
        <w:pStyle w:val="ConsPlusNormal0"/>
        <w:spacing w:before="200"/>
        <w:ind w:firstLine="540"/>
        <w:jc w:val="both"/>
      </w:pPr>
      <w:r>
        <w:t>6.5. Численность работающих и затраты на оплату труда.</w:t>
      </w:r>
    </w:p>
    <w:p w:rsidR="00264584" w:rsidRDefault="00A73680">
      <w:pPr>
        <w:pStyle w:val="ConsPlusNormal0"/>
        <w:spacing w:before="200"/>
        <w:ind w:firstLine="540"/>
        <w:jc w:val="both"/>
      </w:pPr>
      <w:r>
        <w:t>6.6. Стоимость производственных основных фондов.</w:t>
      </w:r>
    </w:p>
    <w:p w:rsidR="00264584" w:rsidRDefault="00A73680">
      <w:pPr>
        <w:pStyle w:val="ConsPlusNormal0"/>
        <w:spacing w:before="200"/>
        <w:ind w:firstLine="540"/>
        <w:jc w:val="both"/>
      </w:pPr>
      <w:r>
        <w:t>6.7. Амортизационные отчисления.</w:t>
      </w:r>
    </w:p>
    <w:p w:rsidR="00264584" w:rsidRDefault="00A73680">
      <w:pPr>
        <w:pStyle w:val="ConsPlusNormal0"/>
        <w:spacing w:before="200"/>
        <w:ind w:firstLine="540"/>
        <w:jc w:val="both"/>
      </w:pPr>
      <w:r>
        <w:t>6.8. Годовые затраты на выпуск продукции. Переменные и постоянные затраты. Себестоимость единицы продукции.</w:t>
      </w:r>
    </w:p>
    <w:p w:rsidR="00264584" w:rsidRDefault="00A73680">
      <w:pPr>
        <w:pStyle w:val="ConsPlusNormal0"/>
        <w:spacing w:before="200"/>
        <w:ind w:firstLine="540"/>
        <w:jc w:val="both"/>
      </w:pPr>
      <w:r>
        <w:t>7. Маркетинговый план.</w:t>
      </w:r>
    </w:p>
    <w:p w:rsidR="00264584" w:rsidRDefault="00A73680">
      <w:pPr>
        <w:pStyle w:val="ConsPlusNormal0"/>
        <w:spacing w:before="200"/>
        <w:ind w:firstLine="540"/>
        <w:jc w:val="both"/>
      </w:pPr>
      <w:r>
        <w:t>7.1. Выбранный сегмент рынка, его объем и динамика, целевая группа потребителей.</w:t>
      </w:r>
    </w:p>
    <w:p w:rsidR="00264584" w:rsidRDefault="00A73680">
      <w:pPr>
        <w:pStyle w:val="ConsPlusNormal0"/>
        <w:spacing w:before="200"/>
        <w:ind w:firstLine="540"/>
        <w:jc w:val="both"/>
      </w:pPr>
      <w:r>
        <w:t>7.2. Барьеры для выхода на рынок.</w:t>
      </w:r>
    </w:p>
    <w:p w:rsidR="00264584" w:rsidRDefault="00A73680">
      <w:pPr>
        <w:pStyle w:val="ConsPlusNormal0"/>
        <w:spacing w:before="200"/>
        <w:ind w:firstLine="540"/>
        <w:jc w:val="both"/>
      </w:pPr>
      <w:r>
        <w:t>7.3. Конкурентная ситуация на рынке (степень насыщенности рынка, основные конкуренты).</w:t>
      </w:r>
    </w:p>
    <w:p w:rsidR="00264584" w:rsidRDefault="00A73680">
      <w:pPr>
        <w:pStyle w:val="ConsPlusNormal0"/>
        <w:spacing w:before="200"/>
        <w:ind w:firstLine="540"/>
        <w:jc w:val="both"/>
      </w:pPr>
      <w:r>
        <w:t>7.4. Анализ конкурентоспособности продуктов (технологий), преимущества перед российскими и зарубежными аналогами (сравнение научно-технических, экономических показателей, эксплуатационных характеристик и т.п.).</w:t>
      </w:r>
    </w:p>
    <w:p w:rsidR="00264584" w:rsidRDefault="00A73680">
      <w:pPr>
        <w:pStyle w:val="ConsPlusNormal0"/>
        <w:spacing w:before="200"/>
        <w:ind w:firstLine="540"/>
        <w:jc w:val="both"/>
      </w:pPr>
      <w:r>
        <w:t>7.5. Потенциальные покупатели и планируемые объемы продаж.</w:t>
      </w:r>
    </w:p>
    <w:p w:rsidR="00264584" w:rsidRDefault="00A73680">
      <w:pPr>
        <w:pStyle w:val="ConsPlusNormal0"/>
        <w:spacing w:before="200"/>
        <w:ind w:firstLine="540"/>
        <w:jc w:val="both"/>
      </w:pPr>
      <w:r>
        <w:t>8. Воздействие проекта на окружающую среду.</w:t>
      </w:r>
    </w:p>
    <w:p w:rsidR="00264584" w:rsidRDefault="00A73680">
      <w:pPr>
        <w:pStyle w:val="ConsPlusNormal0"/>
        <w:spacing w:before="200"/>
        <w:ind w:firstLine="540"/>
        <w:jc w:val="both"/>
      </w:pPr>
      <w:r>
        <w:t>8.1. Данные о воздействии проекта на окружающую среду и о соответствии проекта экологическому законодательству.</w:t>
      </w:r>
    </w:p>
    <w:p w:rsidR="00264584" w:rsidRDefault="00A73680">
      <w:pPr>
        <w:pStyle w:val="ConsPlusNormal0"/>
        <w:spacing w:before="200"/>
        <w:ind w:firstLine="540"/>
        <w:jc w:val="both"/>
      </w:pPr>
      <w:r>
        <w:t>8.2. Наличие, результаты государственной экологической экспертизы и государственной экспертизы проектной документации.</w:t>
      </w:r>
    </w:p>
    <w:p w:rsidR="00264584" w:rsidRDefault="00A73680">
      <w:pPr>
        <w:pStyle w:val="ConsPlusNormal0"/>
        <w:spacing w:before="200"/>
        <w:ind w:firstLine="540"/>
        <w:jc w:val="both"/>
      </w:pPr>
      <w:r>
        <w:t>8.3. Описание планируемых мероприятий по охране окружающей среды, повышению эффективности использования природных ресурсов, улучшению экологической обстановки.</w:t>
      </w:r>
    </w:p>
    <w:p w:rsidR="00264584" w:rsidRDefault="00A73680">
      <w:pPr>
        <w:pStyle w:val="ConsPlusNormal0"/>
        <w:spacing w:before="200"/>
        <w:ind w:firstLine="540"/>
        <w:jc w:val="both"/>
      </w:pPr>
      <w:r>
        <w:t>9. Финансовый план и оценка эффективности проекта.</w:t>
      </w:r>
    </w:p>
    <w:p w:rsidR="00264584" w:rsidRDefault="00A73680">
      <w:pPr>
        <w:pStyle w:val="ConsPlusNormal0"/>
        <w:spacing w:before="200"/>
        <w:ind w:firstLine="540"/>
        <w:jc w:val="both"/>
      </w:pPr>
      <w:r>
        <w:t>9.1. Общий объем финансирования проекта, подтвержденные источники финансирования.</w:t>
      </w:r>
    </w:p>
    <w:p w:rsidR="00264584" w:rsidRDefault="00A73680">
      <w:pPr>
        <w:pStyle w:val="ConsPlusNormal0"/>
        <w:spacing w:before="200"/>
        <w:ind w:firstLine="540"/>
        <w:jc w:val="both"/>
      </w:pPr>
      <w:r>
        <w:t>9.2. График финансирования проекта, структура источников финансирования.</w:t>
      </w:r>
    </w:p>
    <w:p w:rsidR="00264584" w:rsidRDefault="00A73680">
      <w:pPr>
        <w:pStyle w:val="ConsPlusNormal0"/>
        <w:spacing w:before="200"/>
        <w:ind w:firstLine="540"/>
        <w:jc w:val="both"/>
      </w:pPr>
      <w:r>
        <w:t>9.3. Расчет экономических показателей проекта:</w:t>
      </w:r>
    </w:p>
    <w:p w:rsidR="00264584" w:rsidRDefault="00A73680">
      <w:pPr>
        <w:pStyle w:val="ConsPlusNormal0"/>
        <w:spacing w:before="200"/>
        <w:ind w:firstLine="540"/>
        <w:jc w:val="both"/>
      </w:pPr>
      <w:r>
        <w:t>9.3.1. Планируемый объем продаж.</w:t>
      </w:r>
    </w:p>
    <w:p w:rsidR="00264584" w:rsidRDefault="00A73680">
      <w:pPr>
        <w:pStyle w:val="ConsPlusNormal0"/>
        <w:spacing w:before="200"/>
        <w:ind w:firstLine="540"/>
        <w:jc w:val="both"/>
      </w:pPr>
      <w:r>
        <w:t>9.3.2. Планируемая выручка от реализации.</w:t>
      </w:r>
    </w:p>
    <w:p w:rsidR="00264584" w:rsidRDefault="00A73680">
      <w:pPr>
        <w:pStyle w:val="ConsPlusNormal0"/>
        <w:spacing w:before="200"/>
        <w:ind w:firstLine="540"/>
        <w:jc w:val="both"/>
      </w:pPr>
      <w:r>
        <w:t>9.3.3. Анализ структуры себестоимости.</w:t>
      </w:r>
    </w:p>
    <w:p w:rsidR="00264584" w:rsidRDefault="00A73680">
      <w:pPr>
        <w:pStyle w:val="ConsPlusNormal0"/>
        <w:spacing w:before="200"/>
        <w:ind w:firstLine="540"/>
        <w:jc w:val="both"/>
      </w:pPr>
      <w:r>
        <w:t>9.3.4. Валовые затраты, прямые и переменные.</w:t>
      </w:r>
    </w:p>
    <w:p w:rsidR="00264584" w:rsidRDefault="00A73680">
      <w:pPr>
        <w:pStyle w:val="ConsPlusNormal0"/>
        <w:spacing w:before="200"/>
        <w:ind w:firstLine="540"/>
        <w:jc w:val="both"/>
      </w:pPr>
      <w:r>
        <w:t>9.3.5. Чистая прибыль по годам.</w:t>
      </w:r>
    </w:p>
    <w:p w:rsidR="00264584" w:rsidRDefault="00A73680">
      <w:pPr>
        <w:pStyle w:val="ConsPlusNormal0"/>
        <w:spacing w:before="200"/>
        <w:ind w:firstLine="540"/>
        <w:jc w:val="both"/>
      </w:pPr>
      <w:r>
        <w:t>9.3.6. Расчет налоговых поступлений в бюджеты всех уровней, с разбивкой по бюджетам.</w:t>
      </w:r>
    </w:p>
    <w:p w:rsidR="00264584" w:rsidRDefault="00A73680">
      <w:pPr>
        <w:pStyle w:val="ConsPlusNormal0"/>
        <w:spacing w:before="200"/>
        <w:ind w:firstLine="540"/>
        <w:jc w:val="both"/>
      </w:pPr>
      <w:r>
        <w:t>9.3.7. Внутренняя норма доходности проекта.</w:t>
      </w:r>
    </w:p>
    <w:p w:rsidR="00264584" w:rsidRDefault="00A73680">
      <w:pPr>
        <w:pStyle w:val="ConsPlusNormal0"/>
        <w:spacing w:before="200"/>
        <w:ind w:firstLine="540"/>
        <w:jc w:val="both"/>
      </w:pPr>
      <w:r>
        <w:t>9.4. Расчет денежных потоков по проекту.</w:t>
      </w:r>
    </w:p>
    <w:p w:rsidR="00264584" w:rsidRDefault="00A73680">
      <w:pPr>
        <w:pStyle w:val="ConsPlusNormal0"/>
        <w:spacing w:before="200"/>
        <w:ind w:firstLine="540"/>
        <w:jc w:val="both"/>
      </w:pPr>
      <w:r>
        <w:t>9.5. Расчет точки безубыточности.</w:t>
      </w:r>
    </w:p>
    <w:p w:rsidR="00264584" w:rsidRDefault="00A73680">
      <w:pPr>
        <w:pStyle w:val="ConsPlusNormal0"/>
        <w:spacing w:before="200"/>
        <w:ind w:firstLine="540"/>
        <w:jc w:val="both"/>
      </w:pPr>
      <w:r>
        <w:t>9.6. Расчет срока окупаемости проекта.</w:t>
      </w:r>
    </w:p>
    <w:p w:rsidR="00264584" w:rsidRDefault="00A73680">
      <w:pPr>
        <w:pStyle w:val="ConsPlusNormal0"/>
        <w:spacing w:before="200"/>
        <w:ind w:firstLine="540"/>
        <w:jc w:val="both"/>
      </w:pPr>
      <w:r>
        <w:t>9.7. Расчет чистого дисконтированного дохода от реализации проекта.</w:t>
      </w:r>
    </w:p>
    <w:p w:rsidR="00264584" w:rsidRDefault="00A73680">
      <w:pPr>
        <w:pStyle w:val="ConsPlusNormal0"/>
        <w:spacing w:before="200"/>
        <w:ind w:firstLine="540"/>
        <w:jc w:val="both"/>
      </w:pPr>
      <w:r>
        <w:t>Чистый дисконтированный доход рассчитывается как разность между суммарной текущей стоимостью доходов, скорректированной на ставку дисконтирования, и текущей стоимостью инвестиционных затрат и определяется по формуле:</w:t>
      </w:r>
    </w:p>
    <w:p w:rsidR="00264584" w:rsidRDefault="00264584">
      <w:pPr>
        <w:pStyle w:val="ConsPlusNormal0"/>
        <w:jc w:val="both"/>
      </w:pPr>
    </w:p>
    <w:p w:rsidR="00264584" w:rsidRDefault="00A73680">
      <w:pPr>
        <w:pStyle w:val="ConsPlusNormal0"/>
        <w:jc w:val="center"/>
      </w:pPr>
      <w:r>
        <w:rPr>
          <w:noProof/>
          <w:position w:val="-23"/>
        </w:rPr>
        <w:drawing>
          <wp:inline distT="0" distB="0" distL="0" distR="0">
            <wp:extent cx="1933575" cy="428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933575" cy="428625"/>
                    </a:xfrm>
                    <a:prstGeom prst="rect">
                      <a:avLst/>
                    </a:prstGeom>
                    <a:noFill/>
                    <a:ln>
                      <a:noFill/>
                    </a:ln>
                  </pic:spPr>
                </pic:pic>
              </a:graphicData>
            </a:graphic>
          </wp:inline>
        </w:drawing>
      </w:r>
      <w:r>
        <w:t>, где:</w:t>
      </w:r>
    </w:p>
    <w:p w:rsidR="00264584" w:rsidRDefault="00264584">
      <w:pPr>
        <w:pStyle w:val="ConsPlusNormal0"/>
        <w:jc w:val="both"/>
      </w:pPr>
    </w:p>
    <w:p w:rsidR="00264584" w:rsidRDefault="00A73680">
      <w:pPr>
        <w:pStyle w:val="ConsPlusNormal0"/>
        <w:ind w:firstLine="540"/>
        <w:jc w:val="both"/>
      </w:pPr>
      <w:r>
        <w:t>NPV - значение чистого дисконтируемого дохода;</w:t>
      </w:r>
    </w:p>
    <w:p w:rsidR="00264584" w:rsidRDefault="00A73680">
      <w:pPr>
        <w:pStyle w:val="ConsPlusNormal0"/>
        <w:spacing w:before="200"/>
        <w:ind w:firstLine="540"/>
        <w:jc w:val="both"/>
      </w:pPr>
      <w:r>
        <w:t>NCF - чистый денежный поток (поступление денежных средств в ходе реализации инвестиционного проекта);</w:t>
      </w:r>
    </w:p>
    <w:p w:rsidR="00264584" w:rsidRDefault="00A73680">
      <w:pPr>
        <w:pStyle w:val="ConsPlusNormal0"/>
        <w:spacing w:before="200"/>
        <w:ind w:firstLine="540"/>
        <w:jc w:val="both"/>
      </w:pPr>
      <w:r>
        <w:t>Investment - сумма инвестиционных затрат за период реализации инвестиционного проекта;</w:t>
      </w:r>
    </w:p>
    <w:p w:rsidR="00264584" w:rsidRDefault="00A73680">
      <w:pPr>
        <w:pStyle w:val="ConsPlusNormal0"/>
        <w:spacing w:before="200"/>
        <w:ind w:firstLine="540"/>
        <w:jc w:val="both"/>
      </w:pPr>
      <w:r>
        <w:t>r - ставка дисконтирования, рассчитанная инвестором с учетом ставки рефинансирования, устанавливаемой Центральным банком Российской Федерации, а также основных параметров прогноза социально-экономического развития, разрабатываемых Министерством экономического развития Российской Федерации;</w:t>
      </w:r>
    </w:p>
    <w:p w:rsidR="00264584" w:rsidRDefault="00A73680">
      <w:pPr>
        <w:pStyle w:val="ConsPlusNormal0"/>
        <w:spacing w:before="200"/>
        <w:ind w:firstLine="540"/>
        <w:jc w:val="both"/>
      </w:pPr>
      <w:r>
        <w:t>n - период реализации инвестиционного проекта;</w:t>
      </w:r>
    </w:p>
    <w:p w:rsidR="00264584" w:rsidRDefault="00A73680">
      <w:pPr>
        <w:pStyle w:val="ConsPlusNormal0"/>
        <w:spacing w:before="200"/>
        <w:ind w:firstLine="540"/>
        <w:jc w:val="both"/>
      </w:pPr>
      <w:r>
        <w:t>i - период расчета, составляющий год.</w:t>
      </w:r>
    </w:p>
    <w:p w:rsidR="00264584" w:rsidRDefault="00A73680">
      <w:pPr>
        <w:pStyle w:val="ConsPlusNormal0"/>
        <w:spacing w:before="200"/>
        <w:ind w:firstLine="540"/>
        <w:jc w:val="both"/>
      </w:pPr>
      <w:r>
        <w:t>9.8. Расчет бюджетной эффективности проекта.</w:t>
      </w:r>
    </w:p>
    <w:p w:rsidR="00264584" w:rsidRDefault="00A73680">
      <w:pPr>
        <w:pStyle w:val="ConsPlusNormal0"/>
        <w:spacing w:before="200"/>
        <w:ind w:firstLine="540"/>
        <w:jc w:val="both"/>
      </w:pPr>
      <w:r>
        <w:t>Рекомендуется включать в бизнес-план справочный материал, в том числе:</w:t>
      </w:r>
    </w:p>
    <w:p w:rsidR="00264584" w:rsidRDefault="00A73680">
      <w:pPr>
        <w:pStyle w:val="ConsPlusNormal0"/>
        <w:spacing w:before="200"/>
        <w:ind w:firstLine="540"/>
        <w:jc w:val="both"/>
      </w:pPr>
      <w:r>
        <w:t>- информацию о составителях бизнес-плана с указанием телефонов;</w:t>
      </w:r>
    </w:p>
    <w:p w:rsidR="00264584" w:rsidRDefault="00A73680">
      <w:pPr>
        <w:pStyle w:val="ConsPlusNormal0"/>
        <w:spacing w:before="200"/>
        <w:ind w:firstLine="540"/>
        <w:jc w:val="both"/>
      </w:pPr>
      <w:r>
        <w:t>- содержание с указанием страниц;</w:t>
      </w:r>
    </w:p>
    <w:p w:rsidR="00264584" w:rsidRDefault="00A73680">
      <w:pPr>
        <w:pStyle w:val="ConsPlusNormal0"/>
        <w:spacing w:before="200"/>
        <w:ind w:firstLine="540"/>
        <w:jc w:val="both"/>
      </w:pPr>
      <w:r>
        <w:t>- список определений и расчетных формул для финансовых показателей, которые упоминаются в бизнес-плане.</w:t>
      </w:r>
    </w:p>
    <w:p w:rsidR="00264584" w:rsidRDefault="00A73680">
      <w:pPr>
        <w:pStyle w:val="ConsPlusNormal0"/>
        <w:spacing w:before="200"/>
        <w:ind w:firstLine="540"/>
        <w:jc w:val="both"/>
      </w:pPr>
      <w:r>
        <w:t>В бизнес-план рекомендуется включать таблицы, иллюстрирующие, детализирующие и подтверждающие информацию, изложенную в основной части бизнес-плана:</w:t>
      </w:r>
    </w:p>
    <w:p w:rsidR="00264584" w:rsidRDefault="00264584">
      <w:pPr>
        <w:pStyle w:val="ConsPlusNormal0"/>
        <w:jc w:val="both"/>
      </w:pPr>
    </w:p>
    <w:p w:rsidR="00264584" w:rsidRDefault="00A73680">
      <w:pPr>
        <w:pStyle w:val="ConsPlusNormal0"/>
        <w:jc w:val="both"/>
        <w:outlineLvl w:val="2"/>
      </w:pPr>
      <w:r>
        <w:rPr>
          <w:b/>
        </w:rPr>
        <w:t>ТАБЛИЦА 1. ПОТРЕБНОСТЬ В КАПИТАЛЬНЫХ ВЛОЖЕНИЯХ</w:t>
      </w:r>
    </w:p>
    <w:p w:rsidR="00264584" w:rsidRDefault="00264584">
      <w:pPr>
        <w:pStyle w:val="ConsPlusNormal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329"/>
        <w:gridCol w:w="1304"/>
        <w:gridCol w:w="1757"/>
      </w:tblGrid>
      <w:tr w:rsidR="00264584">
        <w:tc>
          <w:tcPr>
            <w:tcW w:w="680" w:type="dxa"/>
            <w:vAlign w:val="center"/>
          </w:tcPr>
          <w:p w:rsidR="00264584" w:rsidRDefault="00A73680">
            <w:pPr>
              <w:pStyle w:val="ConsPlusNormal0"/>
              <w:jc w:val="center"/>
            </w:pPr>
            <w:r>
              <w:rPr>
                <w:b/>
              </w:rPr>
              <w:t>N п/п</w:t>
            </w:r>
          </w:p>
        </w:tc>
        <w:tc>
          <w:tcPr>
            <w:tcW w:w="5329" w:type="dxa"/>
            <w:vAlign w:val="center"/>
          </w:tcPr>
          <w:p w:rsidR="00264584" w:rsidRDefault="00A73680">
            <w:pPr>
              <w:pStyle w:val="ConsPlusNormal0"/>
              <w:jc w:val="center"/>
            </w:pPr>
            <w:r>
              <w:rPr>
                <w:b/>
              </w:rPr>
              <w:t>Наименование показателя *</w:t>
            </w:r>
          </w:p>
        </w:tc>
        <w:tc>
          <w:tcPr>
            <w:tcW w:w="1304" w:type="dxa"/>
            <w:vAlign w:val="center"/>
          </w:tcPr>
          <w:p w:rsidR="00264584" w:rsidRDefault="00A73680">
            <w:pPr>
              <w:pStyle w:val="ConsPlusNormal0"/>
              <w:jc w:val="center"/>
            </w:pPr>
            <w:r>
              <w:rPr>
                <w:b/>
              </w:rPr>
              <w:t>Единица измерения</w:t>
            </w:r>
          </w:p>
        </w:tc>
        <w:tc>
          <w:tcPr>
            <w:tcW w:w="1757" w:type="dxa"/>
            <w:vAlign w:val="center"/>
          </w:tcPr>
          <w:p w:rsidR="00264584" w:rsidRDefault="00A73680">
            <w:pPr>
              <w:pStyle w:val="ConsPlusNormal0"/>
              <w:jc w:val="center"/>
            </w:pPr>
            <w:r>
              <w:rPr>
                <w:b/>
              </w:rPr>
              <w:t>ИТОГО</w:t>
            </w:r>
          </w:p>
        </w:tc>
      </w:tr>
      <w:tr w:rsidR="00264584">
        <w:tc>
          <w:tcPr>
            <w:tcW w:w="680" w:type="dxa"/>
            <w:vAlign w:val="center"/>
          </w:tcPr>
          <w:p w:rsidR="00264584" w:rsidRDefault="00A73680">
            <w:pPr>
              <w:pStyle w:val="ConsPlusNormal0"/>
              <w:jc w:val="center"/>
            </w:pPr>
            <w:r>
              <w:t>1</w:t>
            </w:r>
          </w:p>
        </w:tc>
        <w:tc>
          <w:tcPr>
            <w:tcW w:w="5329" w:type="dxa"/>
            <w:vAlign w:val="center"/>
          </w:tcPr>
          <w:p w:rsidR="00264584" w:rsidRDefault="00A73680">
            <w:pPr>
              <w:pStyle w:val="ConsPlusNormal0"/>
              <w:jc w:val="center"/>
            </w:pPr>
            <w:r>
              <w:t>2</w:t>
            </w:r>
          </w:p>
        </w:tc>
        <w:tc>
          <w:tcPr>
            <w:tcW w:w="1304" w:type="dxa"/>
            <w:vAlign w:val="center"/>
          </w:tcPr>
          <w:p w:rsidR="00264584" w:rsidRDefault="00A73680">
            <w:pPr>
              <w:pStyle w:val="ConsPlusNormal0"/>
              <w:jc w:val="center"/>
            </w:pPr>
            <w:r>
              <w:t>3</w:t>
            </w:r>
          </w:p>
        </w:tc>
        <w:tc>
          <w:tcPr>
            <w:tcW w:w="1757" w:type="dxa"/>
            <w:vAlign w:val="center"/>
          </w:tcPr>
          <w:p w:rsidR="00264584" w:rsidRDefault="00A73680">
            <w:pPr>
              <w:pStyle w:val="ConsPlusNormal0"/>
              <w:jc w:val="center"/>
            </w:pPr>
            <w:r>
              <w:t>4</w:t>
            </w:r>
          </w:p>
        </w:tc>
      </w:tr>
      <w:tr w:rsidR="00264584">
        <w:tc>
          <w:tcPr>
            <w:tcW w:w="680" w:type="dxa"/>
            <w:vAlign w:val="center"/>
          </w:tcPr>
          <w:p w:rsidR="00264584" w:rsidRDefault="00A73680">
            <w:pPr>
              <w:pStyle w:val="ConsPlusNormal0"/>
              <w:jc w:val="center"/>
            </w:pPr>
            <w:r>
              <w:rPr>
                <w:b/>
              </w:rPr>
              <w:t>1</w:t>
            </w:r>
          </w:p>
        </w:tc>
        <w:tc>
          <w:tcPr>
            <w:tcW w:w="5329" w:type="dxa"/>
            <w:vAlign w:val="center"/>
          </w:tcPr>
          <w:p w:rsidR="00264584" w:rsidRDefault="00A73680">
            <w:pPr>
              <w:pStyle w:val="ConsPlusNormal0"/>
            </w:pPr>
            <w:r>
              <w:rPr>
                <w:b/>
              </w:rPr>
              <w:t>Капитальные вложения (объем инвестиций) по утвержденному проекту, всего</w:t>
            </w:r>
          </w:p>
        </w:tc>
        <w:tc>
          <w:tcPr>
            <w:tcW w:w="1304" w:type="dxa"/>
            <w:vAlign w:val="center"/>
          </w:tcPr>
          <w:p w:rsidR="00264584" w:rsidRDefault="00A73680">
            <w:pPr>
              <w:pStyle w:val="ConsPlusNormal0"/>
              <w:jc w:val="center"/>
            </w:pPr>
            <w:r>
              <w:rPr>
                <w:b/>
              </w:rPr>
              <w:t>млн руб.</w:t>
            </w:r>
          </w:p>
        </w:tc>
        <w:tc>
          <w:tcPr>
            <w:tcW w:w="1757" w:type="dxa"/>
            <w:vAlign w:val="center"/>
          </w:tcPr>
          <w:p w:rsidR="00264584" w:rsidRDefault="00264584">
            <w:pPr>
              <w:pStyle w:val="ConsPlusNormal0"/>
            </w:pPr>
          </w:p>
        </w:tc>
      </w:tr>
      <w:tr w:rsidR="00264584">
        <w:tc>
          <w:tcPr>
            <w:tcW w:w="680" w:type="dxa"/>
            <w:vAlign w:val="center"/>
          </w:tcPr>
          <w:p w:rsidR="00264584" w:rsidRDefault="00264584">
            <w:pPr>
              <w:pStyle w:val="ConsPlusNormal0"/>
            </w:pPr>
          </w:p>
        </w:tc>
        <w:tc>
          <w:tcPr>
            <w:tcW w:w="5329" w:type="dxa"/>
            <w:vAlign w:val="center"/>
          </w:tcPr>
          <w:p w:rsidR="00264584" w:rsidRDefault="00A73680">
            <w:pPr>
              <w:pStyle w:val="ConsPlusNormal0"/>
              <w:ind w:firstLine="480"/>
            </w:pPr>
            <w:r>
              <w:t>в том числе:</w:t>
            </w:r>
          </w:p>
        </w:tc>
        <w:tc>
          <w:tcPr>
            <w:tcW w:w="1304" w:type="dxa"/>
            <w:vAlign w:val="center"/>
          </w:tcPr>
          <w:p w:rsidR="00264584" w:rsidRDefault="00264584">
            <w:pPr>
              <w:pStyle w:val="ConsPlusNormal0"/>
            </w:pPr>
          </w:p>
        </w:tc>
        <w:tc>
          <w:tcPr>
            <w:tcW w:w="1757" w:type="dxa"/>
            <w:vAlign w:val="center"/>
          </w:tcPr>
          <w:p w:rsidR="00264584" w:rsidRDefault="00264584">
            <w:pPr>
              <w:pStyle w:val="ConsPlusNormal0"/>
            </w:pPr>
          </w:p>
        </w:tc>
      </w:tr>
      <w:tr w:rsidR="00264584">
        <w:tc>
          <w:tcPr>
            <w:tcW w:w="680" w:type="dxa"/>
            <w:vAlign w:val="center"/>
          </w:tcPr>
          <w:p w:rsidR="00264584" w:rsidRDefault="00A73680">
            <w:pPr>
              <w:pStyle w:val="ConsPlusNormal0"/>
              <w:jc w:val="center"/>
            </w:pPr>
            <w:r>
              <w:t>а)</w:t>
            </w:r>
          </w:p>
        </w:tc>
        <w:tc>
          <w:tcPr>
            <w:tcW w:w="5329" w:type="dxa"/>
            <w:vAlign w:val="center"/>
          </w:tcPr>
          <w:p w:rsidR="00264584" w:rsidRDefault="00A73680">
            <w:pPr>
              <w:pStyle w:val="ConsPlusNormal0"/>
              <w:ind w:firstLine="480"/>
            </w:pPr>
            <w:r>
              <w:t>земельные участки</w:t>
            </w:r>
          </w:p>
        </w:tc>
        <w:tc>
          <w:tcPr>
            <w:tcW w:w="1304" w:type="dxa"/>
            <w:vAlign w:val="center"/>
          </w:tcPr>
          <w:p w:rsidR="00264584" w:rsidRDefault="00A73680">
            <w:pPr>
              <w:pStyle w:val="ConsPlusNormal0"/>
              <w:jc w:val="center"/>
            </w:pPr>
            <w:r>
              <w:t>млн руб.</w:t>
            </w:r>
          </w:p>
        </w:tc>
        <w:tc>
          <w:tcPr>
            <w:tcW w:w="1757" w:type="dxa"/>
            <w:vAlign w:val="center"/>
          </w:tcPr>
          <w:p w:rsidR="00264584" w:rsidRDefault="00264584">
            <w:pPr>
              <w:pStyle w:val="ConsPlusNormal0"/>
            </w:pPr>
          </w:p>
        </w:tc>
      </w:tr>
      <w:tr w:rsidR="00264584">
        <w:tc>
          <w:tcPr>
            <w:tcW w:w="680" w:type="dxa"/>
            <w:vAlign w:val="center"/>
          </w:tcPr>
          <w:p w:rsidR="00264584" w:rsidRDefault="00A73680">
            <w:pPr>
              <w:pStyle w:val="ConsPlusNormal0"/>
              <w:jc w:val="center"/>
            </w:pPr>
            <w:r>
              <w:t>б)</w:t>
            </w:r>
          </w:p>
        </w:tc>
        <w:tc>
          <w:tcPr>
            <w:tcW w:w="5329" w:type="dxa"/>
            <w:vAlign w:val="center"/>
          </w:tcPr>
          <w:p w:rsidR="00264584" w:rsidRDefault="00A73680">
            <w:pPr>
              <w:pStyle w:val="ConsPlusNormal0"/>
              <w:ind w:firstLine="480"/>
            </w:pPr>
            <w:r>
              <w:t>здания и сооружения (объекты недвижимого имущества)</w:t>
            </w:r>
          </w:p>
        </w:tc>
        <w:tc>
          <w:tcPr>
            <w:tcW w:w="1304" w:type="dxa"/>
            <w:vAlign w:val="center"/>
          </w:tcPr>
          <w:p w:rsidR="00264584" w:rsidRDefault="00A73680">
            <w:pPr>
              <w:pStyle w:val="ConsPlusNormal0"/>
              <w:jc w:val="center"/>
            </w:pPr>
            <w:r>
              <w:t>млн руб.</w:t>
            </w:r>
          </w:p>
        </w:tc>
        <w:tc>
          <w:tcPr>
            <w:tcW w:w="1757" w:type="dxa"/>
            <w:vAlign w:val="center"/>
          </w:tcPr>
          <w:p w:rsidR="00264584" w:rsidRDefault="00264584">
            <w:pPr>
              <w:pStyle w:val="ConsPlusNormal0"/>
            </w:pPr>
          </w:p>
        </w:tc>
      </w:tr>
      <w:tr w:rsidR="00264584">
        <w:tc>
          <w:tcPr>
            <w:tcW w:w="680" w:type="dxa"/>
            <w:vAlign w:val="center"/>
          </w:tcPr>
          <w:p w:rsidR="00264584" w:rsidRDefault="00264584">
            <w:pPr>
              <w:pStyle w:val="ConsPlusNormal0"/>
            </w:pPr>
          </w:p>
        </w:tc>
        <w:tc>
          <w:tcPr>
            <w:tcW w:w="5329" w:type="dxa"/>
            <w:vAlign w:val="center"/>
          </w:tcPr>
          <w:p w:rsidR="00264584" w:rsidRDefault="00A73680">
            <w:pPr>
              <w:pStyle w:val="ConsPlusNormal0"/>
              <w:ind w:firstLine="480"/>
            </w:pPr>
            <w:r>
              <w:t>в том числе:</w:t>
            </w:r>
          </w:p>
        </w:tc>
        <w:tc>
          <w:tcPr>
            <w:tcW w:w="1304" w:type="dxa"/>
            <w:vAlign w:val="center"/>
          </w:tcPr>
          <w:p w:rsidR="00264584" w:rsidRDefault="00264584">
            <w:pPr>
              <w:pStyle w:val="ConsPlusNormal0"/>
            </w:pPr>
          </w:p>
        </w:tc>
        <w:tc>
          <w:tcPr>
            <w:tcW w:w="1757" w:type="dxa"/>
            <w:vAlign w:val="center"/>
          </w:tcPr>
          <w:p w:rsidR="00264584" w:rsidRDefault="00264584">
            <w:pPr>
              <w:pStyle w:val="ConsPlusNormal0"/>
            </w:pPr>
          </w:p>
        </w:tc>
      </w:tr>
      <w:tr w:rsidR="00264584">
        <w:tc>
          <w:tcPr>
            <w:tcW w:w="680" w:type="dxa"/>
            <w:vAlign w:val="center"/>
          </w:tcPr>
          <w:p w:rsidR="00264584" w:rsidRDefault="00264584">
            <w:pPr>
              <w:pStyle w:val="ConsPlusNormal0"/>
            </w:pPr>
          </w:p>
        </w:tc>
        <w:tc>
          <w:tcPr>
            <w:tcW w:w="5329" w:type="dxa"/>
            <w:vAlign w:val="center"/>
          </w:tcPr>
          <w:p w:rsidR="00264584" w:rsidRDefault="00A73680">
            <w:pPr>
              <w:pStyle w:val="ConsPlusNormal0"/>
              <w:ind w:firstLine="480"/>
            </w:pPr>
            <w:r>
              <w:rPr>
                <w:i/>
              </w:rPr>
              <w:t>основные объекты...</w:t>
            </w:r>
          </w:p>
        </w:tc>
        <w:tc>
          <w:tcPr>
            <w:tcW w:w="1304" w:type="dxa"/>
            <w:vAlign w:val="center"/>
          </w:tcPr>
          <w:p w:rsidR="00264584" w:rsidRDefault="00264584">
            <w:pPr>
              <w:pStyle w:val="ConsPlusNormal0"/>
            </w:pPr>
          </w:p>
        </w:tc>
        <w:tc>
          <w:tcPr>
            <w:tcW w:w="1757" w:type="dxa"/>
            <w:vAlign w:val="center"/>
          </w:tcPr>
          <w:p w:rsidR="00264584" w:rsidRDefault="00264584">
            <w:pPr>
              <w:pStyle w:val="ConsPlusNormal0"/>
            </w:pPr>
          </w:p>
        </w:tc>
      </w:tr>
      <w:tr w:rsidR="00264584">
        <w:tc>
          <w:tcPr>
            <w:tcW w:w="680" w:type="dxa"/>
            <w:vAlign w:val="center"/>
          </w:tcPr>
          <w:p w:rsidR="00264584" w:rsidRDefault="00A73680">
            <w:pPr>
              <w:pStyle w:val="ConsPlusNormal0"/>
              <w:jc w:val="center"/>
            </w:pPr>
            <w:r>
              <w:t>в)</w:t>
            </w:r>
          </w:p>
        </w:tc>
        <w:tc>
          <w:tcPr>
            <w:tcW w:w="5329" w:type="dxa"/>
            <w:vAlign w:val="center"/>
          </w:tcPr>
          <w:p w:rsidR="00264584" w:rsidRDefault="00A73680">
            <w:pPr>
              <w:pStyle w:val="ConsPlusNormal0"/>
              <w:ind w:firstLine="480"/>
            </w:pPr>
            <w:r>
              <w:t>оборудование и прочее движимое имущество (в том числе транспорт)</w:t>
            </w:r>
          </w:p>
        </w:tc>
        <w:tc>
          <w:tcPr>
            <w:tcW w:w="1304" w:type="dxa"/>
            <w:vAlign w:val="center"/>
          </w:tcPr>
          <w:p w:rsidR="00264584" w:rsidRDefault="00A73680">
            <w:pPr>
              <w:pStyle w:val="ConsPlusNormal0"/>
              <w:jc w:val="center"/>
            </w:pPr>
            <w:r>
              <w:t>млн руб.</w:t>
            </w:r>
          </w:p>
        </w:tc>
        <w:tc>
          <w:tcPr>
            <w:tcW w:w="1757" w:type="dxa"/>
            <w:vAlign w:val="center"/>
          </w:tcPr>
          <w:p w:rsidR="00264584" w:rsidRDefault="00264584">
            <w:pPr>
              <w:pStyle w:val="ConsPlusNormal0"/>
            </w:pPr>
          </w:p>
        </w:tc>
      </w:tr>
      <w:tr w:rsidR="00264584">
        <w:tc>
          <w:tcPr>
            <w:tcW w:w="680" w:type="dxa"/>
            <w:vAlign w:val="center"/>
          </w:tcPr>
          <w:p w:rsidR="00264584" w:rsidRDefault="00264584">
            <w:pPr>
              <w:pStyle w:val="ConsPlusNormal0"/>
            </w:pPr>
          </w:p>
        </w:tc>
        <w:tc>
          <w:tcPr>
            <w:tcW w:w="5329" w:type="dxa"/>
            <w:vAlign w:val="center"/>
          </w:tcPr>
          <w:p w:rsidR="00264584" w:rsidRDefault="00A73680">
            <w:pPr>
              <w:pStyle w:val="ConsPlusNormal0"/>
              <w:ind w:firstLine="480"/>
            </w:pPr>
            <w:r>
              <w:t>в том числе:</w:t>
            </w:r>
          </w:p>
        </w:tc>
        <w:tc>
          <w:tcPr>
            <w:tcW w:w="1304" w:type="dxa"/>
            <w:vAlign w:val="center"/>
          </w:tcPr>
          <w:p w:rsidR="00264584" w:rsidRDefault="00264584">
            <w:pPr>
              <w:pStyle w:val="ConsPlusNormal0"/>
            </w:pPr>
          </w:p>
        </w:tc>
        <w:tc>
          <w:tcPr>
            <w:tcW w:w="1757" w:type="dxa"/>
            <w:vAlign w:val="center"/>
          </w:tcPr>
          <w:p w:rsidR="00264584" w:rsidRDefault="00264584">
            <w:pPr>
              <w:pStyle w:val="ConsPlusNormal0"/>
            </w:pPr>
          </w:p>
        </w:tc>
      </w:tr>
      <w:tr w:rsidR="00264584">
        <w:tc>
          <w:tcPr>
            <w:tcW w:w="680" w:type="dxa"/>
            <w:vAlign w:val="center"/>
          </w:tcPr>
          <w:p w:rsidR="00264584" w:rsidRDefault="00264584">
            <w:pPr>
              <w:pStyle w:val="ConsPlusNormal0"/>
            </w:pPr>
          </w:p>
        </w:tc>
        <w:tc>
          <w:tcPr>
            <w:tcW w:w="5329" w:type="dxa"/>
            <w:vAlign w:val="center"/>
          </w:tcPr>
          <w:p w:rsidR="00264584" w:rsidRDefault="00A73680">
            <w:pPr>
              <w:pStyle w:val="ConsPlusNormal0"/>
              <w:ind w:firstLine="480"/>
            </w:pPr>
            <w:r>
              <w:rPr>
                <w:i/>
              </w:rPr>
              <w:t>основные объекты...</w:t>
            </w:r>
          </w:p>
        </w:tc>
        <w:tc>
          <w:tcPr>
            <w:tcW w:w="1304" w:type="dxa"/>
            <w:vAlign w:val="center"/>
          </w:tcPr>
          <w:p w:rsidR="00264584" w:rsidRDefault="00264584">
            <w:pPr>
              <w:pStyle w:val="ConsPlusNormal0"/>
            </w:pPr>
          </w:p>
        </w:tc>
        <w:tc>
          <w:tcPr>
            <w:tcW w:w="1757" w:type="dxa"/>
            <w:vAlign w:val="center"/>
          </w:tcPr>
          <w:p w:rsidR="00264584" w:rsidRDefault="00264584">
            <w:pPr>
              <w:pStyle w:val="ConsPlusNormal0"/>
            </w:pPr>
          </w:p>
        </w:tc>
      </w:tr>
      <w:tr w:rsidR="00264584">
        <w:tc>
          <w:tcPr>
            <w:tcW w:w="680" w:type="dxa"/>
            <w:vAlign w:val="center"/>
          </w:tcPr>
          <w:p w:rsidR="00264584" w:rsidRDefault="00A73680">
            <w:pPr>
              <w:pStyle w:val="ConsPlusNormal0"/>
              <w:jc w:val="center"/>
            </w:pPr>
            <w:r>
              <w:t>г)</w:t>
            </w:r>
          </w:p>
        </w:tc>
        <w:tc>
          <w:tcPr>
            <w:tcW w:w="5329" w:type="dxa"/>
            <w:vAlign w:val="center"/>
          </w:tcPr>
          <w:p w:rsidR="00264584" w:rsidRDefault="00A73680">
            <w:pPr>
              <w:pStyle w:val="ConsPlusNormal0"/>
              <w:ind w:firstLine="480"/>
            </w:pPr>
            <w:r>
              <w:t>прочие затраты</w:t>
            </w:r>
          </w:p>
        </w:tc>
        <w:tc>
          <w:tcPr>
            <w:tcW w:w="1304" w:type="dxa"/>
            <w:vAlign w:val="center"/>
          </w:tcPr>
          <w:p w:rsidR="00264584" w:rsidRDefault="00A73680">
            <w:pPr>
              <w:pStyle w:val="ConsPlusNormal0"/>
              <w:jc w:val="center"/>
            </w:pPr>
            <w:r>
              <w:t>млн руб.</w:t>
            </w:r>
          </w:p>
        </w:tc>
        <w:tc>
          <w:tcPr>
            <w:tcW w:w="1757" w:type="dxa"/>
            <w:vAlign w:val="center"/>
          </w:tcPr>
          <w:p w:rsidR="00264584" w:rsidRDefault="00264584">
            <w:pPr>
              <w:pStyle w:val="ConsPlusNormal0"/>
            </w:pPr>
          </w:p>
        </w:tc>
      </w:tr>
      <w:tr w:rsidR="00264584">
        <w:tc>
          <w:tcPr>
            <w:tcW w:w="680" w:type="dxa"/>
            <w:vAlign w:val="center"/>
          </w:tcPr>
          <w:p w:rsidR="00264584" w:rsidRDefault="00264584">
            <w:pPr>
              <w:pStyle w:val="ConsPlusNormal0"/>
            </w:pPr>
          </w:p>
        </w:tc>
        <w:tc>
          <w:tcPr>
            <w:tcW w:w="5329" w:type="dxa"/>
            <w:vAlign w:val="center"/>
          </w:tcPr>
          <w:p w:rsidR="00264584" w:rsidRDefault="00A73680">
            <w:pPr>
              <w:pStyle w:val="ConsPlusNormal0"/>
              <w:ind w:firstLine="480"/>
            </w:pPr>
            <w:r>
              <w:t>в том числе:</w:t>
            </w:r>
          </w:p>
        </w:tc>
        <w:tc>
          <w:tcPr>
            <w:tcW w:w="1304" w:type="dxa"/>
            <w:vAlign w:val="center"/>
          </w:tcPr>
          <w:p w:rsidR="00264584" w:rsidRDefault="00264584">
            <w:pPr>
              <w:pStyle w:val="ConsPlusNormal0"/>
            </w:pPr>
          </w:p>
        </w:tc>
        <w:tc>
          <w:tcPr>
            <w:tcW w:w="1757" w:type="dxa"/>
            <w:vAlign w:val="center"/>
          </w:tcPr>
          <w:p w:rsidR="00264584" w:rsidRDefault="00264584">
            <w:pPr>
              <w:pStyle w:val="ConsPlusNormal0"/>
            </w:pPr>
          </w:p>
        </w:tc>
      </w:tr>
      <w:tr w:rsidR="00264584">
        <w:tc>
          <w:tcPr>
            <w:tcW w:w="680" w:type="dxa"/>
            <w:vAlign w:val="center"/>
          </w:tcPr>
          <w:p w:rsidR="00264584" w:rsidRDefault="00264584">
            <w:pPr>
              <w:pStyle w:val="ConsPlusNormal0"/>
            </w:pPr>
          </w:p>
        </w:tc>
        <w:tc>
          <w:tcPr>
            <w:tcW w:w="5329" w:type="dxa"/>
            <w:vAlign w:val="center"/>
          </w:tcPr>
          <w:p w:rsidR="00264584" w:rsidRDefault="00A73680">
            <w:pPr>
              <w:pStyle w:val="ConsPlusNormal0"/>
              <w:ind w:firstLine="480"/>
            </w:pPr>
            <w:r>
              <w:rPr>
                <w:i/>
              </w:rPr>
              <w:t>основные статьи...</w:t>
            </w:r>
          </w:p>
        </w:tc>
        <w:tc>
          <w:tcPr>
            <w:tcW w:w="1304" w:type="dxa"/>
            <w:vAlign w:val="center"/>
          </w:tcPr>
          <w:p w:rsidR="00264584" w:rsidRDefault="00264584">
            <w:pPr>
              <w:pStyle w:val="ConsPlusNormal0"/>
            </w:pPr>
          </w:p>
        </w:tc>
        <w:tc>
          <w:tcPr>
            <w:tcW w:w="1757" w:type="dxa"/>
            <w:vAlign w:val="center"/>
          </w:tcPr>
          <w:p w:rsidR="00264584" w:rsidRDefault="00264584">
            <w:pPr>
              <w:pStyle w:val="ConsPlusNormal0"/>
            </w:pPr>
          </w:p>
        </w:tc>
      </w:tr>
      <w:tr w:rsidR="00264584">
        <w:tblPrEx>
          <w:tblBorders>
            <w:left w:val="nil"/>
            <w:right w:val="nil"/>
          </w:tblBorders>
        </w:tblPrEx>
        <w:tc>
          <w:tcPr>
            <w:tcW w:w="9070" w:type="dxa"/>
            <w:gridSpan w:val="4"/>
            <w:tcBorders>
              <w:left w:val="nil"/>
              <w:bottom w:val="nil"/>
              <w:right w:val="nil"/>
            </w:tcBorders>
          </w:tcPr>
          <w:p w:rsidR="00264584" w:rsidRDefault="00A73680">
            <w:pPr>
              <w:pStyle w:val="ConsPlusNormal0"/>
              <w:ind w:firstLine="283"/>
              <w:jc w:val="both"/>
            </w:pPr>
            <w:r>
              <w:t>* С выделением основных объектов внутри подпунктов.</w:t>
            </w:r>
          </w:p>
        </w:tc>
      </w:tr>
    </w:tbl>
    <w:p w:rsidR="00264584" w:rsidRDefault="00264584">
      <w:pPr>
        <w:pStyle w:val="ConsPlusNormal0"/>
        <w:jc w:val="both"/>
      </w:pPr>
    </w:p>
    <w:p w:rsidR="00264584" w:rsidRDefault="00A73680">
      <w:pPr>
        <w:pStyle w:val="ConsPlusNormal0"/>
        <w:jc w:val="both"/>
        <w:outlineLvl w:val="2"/>
      </w:pPr>
      <w:r>
        <w:rPr>
          <w:b/>
        </w:rPr>
        <w:t>ТАБЛИЦА 2. ПОТРЕБНОСТЬ В ФИНАНСИРОВАНИИ (В ПЕРИОД СТРОИТЕЛЬСТВА И ЭКСПЛУАТАЦИИ)</w:t>
      </w:r>
    </w:p>
    <w:p w:rsidR="00264584" w:rsidRDefault="00264584">
      <w:pPr>
        <w:pStyle w:val="ConsPlusNormal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1304"/>
        <w:gridCol w:w="1077"/>
        <w:gridCol w:w="907"/>
        <w:gridCol w:w="907"/>
        <w:gridCol w:w="624"/>
        <w:gridCol w:w="794"/>
      </w:tblGrid>
      <w:tr w:rsidR="00264584">
        <w:tc>
          <w:tcPr>
            <w:tcW w:w="510" w:type="dxa"/>
            <w:vAlign w:val="center"/>
          </w:tcPr>
          <w:p w:rsidR="00264584" w:rsidRDefault="00A73680">
            <w:pPr>
              <w:pStyle w:val="ConsPlusNormal0"/>
              <w:jc w:val="center"/>
            </w:pPr>
            <w:r>
              <w:rPr>
                <w:b/>
              </w:rPr>
              <w:t>N п/п</w:t>
            </w:r>
          </w:p>
        </w:tc>
        <w:tc>
          <w:tcPr>
            <w:tcW w:w="2948" w:type="dxa"/>
            <w:vAlign w:val="center"/>
          </w:tcPr>
          <w:p w:rsidR="00264584" w:rsidRDefault="00A73680">
            <w:pPr>
              <w:pStyle w:val="ConsPlusNormal0"/>
              <w:jc w:val="center"/>
            </w:pPr>
            <w:r>
              <w:rPr>
                <w:b/>
              </w:rPr>
              <w:t>Наименование показателя *</w:t>
            </w:r>
          </w:p>
        </w:tc>
        <w:tc>
          <w:tcPr>
            <w:tcW w:w="1304" w:type="dxa"/>
            <w:vAlign w:val="center"/>
          </w:tcPr>
          <w:p w:rsidR="00264584" w:rsidRDefault="00A73680">
            <w:pPr>
              <w:pStyle w:val="ConsPlusNormal0"/>
              <w:jc w:val="center"/>
            </w:pPr>
            <w:r>
              <w:rPr>
                <w:b/>
              </w:rPr>
              <w:t>Единица измерения</w:t>
            </w:r>
          </w:p>
        </w:tc>
        <w:tc>
          <w:tcPr>
            <w:tcW w:w="1077" w:type="dxa"/>
            <w:vAlign w:val="center"/>
          </w:tcPr>
          <w:p w:rsidR="00264584" w:rsidRDefault="00A73680">
            <w:pPr>
              <w:pStyle w:val="ConsPlusNormal0"/>
              <w:jc w:val="center"/>
            </w:pPr>
            <w:r>
              <w:rPr>
                <w:b/>
              </w:rPr>
              <w:t>ИТОГО</w:t>
            </w:r>
          </w:p>
        </w:tc>
        <w:tc>
          <w:tcPr>
            <w:tcW w:w="907" w:type="dxa"/>
            <w:vAlign w:val="center"/>
          </w:tcPr>
          <w:p w:rsidR="00264584" w:rsidRDefault="00A73680">
            <w:pPr>
              <w:pStyle w:val="ConsPlusNormal0"/>
              <w:jc w:val="center"/>
            </w:pPr>
            <w:r>
              <w:rPr>
                <w:b/>
              </w:rPr>
              <w:t>1-й год</w:t>
            </w:r>
          </w:p>
        </w:tc>
        <w:tc>
          <w:tcPr>
            <w:tcW w:w="907" w:type="dxa"/>
            <w:vAlign w:val="center"/>
          </w:tcPr>
          <w:p w:rsidR="00264584" w:rsidRDefault="00A73680">
            <w:pPr>
              <w:pStyle w:val="ConsPlusNormal0"/>
              <w:jc w:val="center"/>
            </w:pPr>
            <w:r>
              <w:rPr>
                <w:b/>
              </w:rPr>
              <w:t>2-й год</w:t>
            </w:r>
          </w:p>
        </w:tc>
        <w:tc>
          <w:tcPr>
            <w:tcW w:w="624" w:type="dxa"/>
            <w:vAlign w:val="center"/>
          </w:tcPr>
          <w:p w:rsidR="00264584" w:rsidRDefault="00A73680">
            <w:pPr>
              <w:pStyle w:val="ConsPlusNormal0"/>
              <w:jc w:val="center"/>
            </w:pPr>
            <w:r>
              <w:rPr>
                <w:b/>
              </w:rPr>
              <w:t>...</w:t>
            </w:r>
          </w:p>
        </w:tc>
        <w:tc>
          <w:tcPr>
            <w:tcW w:w="794" w:type="dxa"/>
            <w:vAlign w:val="center"/>
          </w:tcPr>
          <w:p w:rsidR="00264584" w:rsidRDefault="00A73680">
            <w:pPr>
              <w:pStyle w:val="ConsPlusNormal0"/>
              <w:jc w:val="center"/>
            </w:pPr>
            <w:r>
              <w:rPr>
                <w:b/>
              </w:rPr>
              <w:t>N год</w:t>
            </w:r>
          </w:p>
        </w:tc>
      </w:tr>
      <w:tr w:rsidR="00264584">
        <w:tc>
          <w:tcPr>
            <w:tcW w:w="510" w:type="dxa"/>
            <w:vAlign w:val="center"/>
          </w:tcPr>
          <w:p w:rsidR="00264584" w:rsidRDefault="00A73680">
            <w:pPr>
              <w:pStyle w:val="ConsPlusNormal0"/>
              <w:jc w:val="center"/>
            </w:pPr>
            <w:r>
              <w:t>1</w:t>
            </w:r>
          </w:p>
        </w:tc>
        <w:tc>
          <w:tcPr>
            <w:tcW w:w="2948" w:type="dxa"/>
            <w:vAlign w:val="center"/>
          </w:tcPr>
          <w:p w:rsidR="00264584" w:rsidRDefault="00A73680">
            <w:pPr>
              <w:pStyle w:val="ConsPlusNormal0"/>
              <w:jc w:val="center"/>
            </w:pPr>
            <w:r>
              <w:t>2</w:t>
            </w:r>
          </w:p>
        </w:tc>
        <w:tc>
          <w:tcPr>
            <w:tcW w:w="1304" w:type="dxa"/>
            <w:vAlign w:val="center"/>
          </w:tcPr>
          <w:p w:rsidR="00264584" w:rsidRDefault="00A73680">
            <w:pPr>
              <w:pStyle w:val="ConsPlusNormal0"/>
              <w:jc w:val="center"/>
            </w:pPr>
            <w:r>
              <w:t>3</w:t>
            </w:r>
          </w:p>
        </w:tc>
        <w:tc>
          <w:tcPr>
            <w:tcW w:w="1077" w:type="dxa"/>
            <w:vAlign w:val="center"/>
          </w:tcPr>
          <w:p w:rsidR="00264584" w:rsidRDefault="00A73680">
            <w:pPr>
              <w:pStyle w:val="ConsPlusNormal0"/>
              <w:jc w:val="center"/>
            </w:pPr>
            <w:r>
              <w:t>4</w:t>
            </w:r>
          </w:p>
        </w:tc>
        <w:tc>
          <w:tcPr>
            <w:tcW w:w="907" w:type="dxa"/>
            <w:vAlign w:val="center"/>
          </w:tcPr>
          <w:p w:rsidR="00264584" w:rsidRDefault="00A73680">
            <w:pPr>
              <w:pStyle w:val="ConsPlusNormal0"/>
              <w:jc w:val="center"/>
            </w:pPr>
            <w:r>
              <w:t>5</w:t>
            </w:r>
          </w:p>
        </w:tc>
        <w:tc>
          <w:tcPr>
            <w:tcW w:w="907" w:type="dxa"/>
            <w:vAlign w:val="center"/>
          </w:tcPr>
          <w:p w:rsidR="00264584" w:rsidRDefault="00A73680">
            <w:pPr>
              <w:pStyle w:val="ConsPlusNormal0"/>
              <w:jc w:val="center"/>
            </w:pPr>
            <w:r>
              <w:t>6</w:t>
            </w:r>
          </w:p>
        </w:tc>
        <w:tc>
          <w:tcPr>
            <w:tcW w:w="624" w:type="dxa"/>
            <w:vAlign w:val="center"/>
          </w:tcPr>
          <w:p w:rsidR="00264584" w:rsidRDefault="00A73680">
            <w:pPr>
              <w:pStyle w:val="ConsPlusNormal0"/>
              <w:jc w:val="center"/>
            </w:pPr>
            <w:r>
              <w:t>7</w:t>
            </w:r>
          </w:p>
        </w:tc>
        <w:tc>
          <w:tcPr>
            <w:tcW w:w="794" w:type="dxa"/>
            <w:vAlign w:val="center"/>
          </w:tcPr>
          <w:p w:rsidR="00264584" w:rsidRDefault="00A73680">
            <w:pPr>
              <w:pStyle w:val="ConsPlusNormal0"/>
              <w:jc w:val="center"/>
            </w:pPr>
            <w:r>
              <w:t>8</w:t>
            </w:r>
          </w:p>
        </w:tc>
      </w:tr>
      <w:tr w:rsidR="00264584">
        <w:tc>
          <w:tcPr>
            <w:tcW w:w="510" w:type="dxa"/>
            <w:vAlign w:val="center"/>
          </w:tcPr>
          <w:p w:rsidR="00264584" w:rsidRDefault="00A73680">
            <w:pPr>
              <w:pStyle w:val="ConsPlusNormal0"/>
              <w:jc w:val="center"/>
            </w:pPr>
            <w:r>
              <w:rPr>
                <w:b/>
              </w:rPr>
              <w:t>1</w:t>
            </w:r>
          </w:p>
        </w:tc>
        <w:tc>
          <w:tcPr>
            <w:tcW w:w="2948" w:type="dxa"/>
            <w:vAlign w:val="center"/>
          </w:tcPr>
          <w:p w:rsidR="00264584" w:rsidRDefault="00A73680">
            <w:pPr>
              <w:pStyle w:val="ConsPlusNormal0"/>
            </w:pPr>
            <w:r>
              <w:rPr>
                <w:b/>
              </w:rPr>
              <w:t>Капитальные вложения (объем инвестиций) по утвержденному проекту (без НДС) *, всего</w:t>
            </w:r>
          </w:p>
        </w:tc>
        <w:tc>
          <w:tcPr>
            <w:tcW w:w="1304"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907" w:type="dxa"/>
            <w:vAlign w:val="center"/>
          </w:tcPr>
          <w:p w:rsidR="00264584" w:rsidRDefault="00264584">
            <w:pPr>
              <w:pStyle w:val="ConsPlusNormal0"/>
            </w:pPr>
          </w:p>
        </w:tc>
        <w:tc>
          <w:tcPr>
            <w:tcW w:w="907" w:type="dxa"/>
            <w:vAlign w:val="center"/>
          </w:tcPr>
          <w:p w:rsidR="00264584" w:rsidRDefault="00264584">
            <w:pPr>
              <w:pStyle w:val="ConsPlusNormal0"/>
            </w:pPr>
          </w:p>
        </w:tc>
        <w:tc>
          <w:tcPr>
            <w:tcW w:w="624"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510" w:type="dxa"/>
            <w:vAlign w:val="center"/>
          </w:tcPr>
          <w:p w:rsidR="00264584" w:rsidRDefault="00264584">
            <w:pPr>
              <w:pStyle w:val="ConsPlusNormal0"/>
            </w:pPr>
          </w:p>
        </w:tc>
        <w:tc>
          <w:tcPr>
            <w:tcW w:w="2948" w:type="dxa"/>
            <w:vAlign w:val="center"/>
          </w:tcPr>
          <w:p w:rsidR="00264584" w:rsidRDefault="00A73680">
            <w:pPr>
              <w:pStyle w:val="ConsPlusNormal0"/>
              <w:ind w:left="283"/>
            </w:pPr>
            <w:r>
              <w:t>в том числе:</w:t>
            </w:r>
          </w:p>
        </w:tc>
        <w:tc>
          <w:tcPr>
            <w:tcW w:w="1304" w:type="dxa"/>
            <w:vAlign w:val="center"/>
          </w:tcPr>
          <w:p w:rsidR="00264584" w:rsidRDefault="00264584">
            <w:pPr>
              <w:pStyle w:val="ConsPlusNormal0"/>
            </w:pPr>
          </w:p>
        </w:tc>
        <w:tc>
          <w:tcPr>
            <w:tcW w:w="1077" w:type="dxa"/>
            <w:vAlign w:val="center"/>
          </w:tcPr>
          <w:p w:rsidR="00264584" w:rsidRDefault="00264584">
            <w:pPr>
              <w:pStyle w:val="ConsPlusNormal0"/>
            </w:pPr>
          </w:p>
        </w:tc>
        <w:tc>
          <w:tcPr>
            <w:tcW w:w="907" w:type="dxa"/>
            <w:vAlign w:val="center"/>
          </w:tcPr>
          <w:p w:rsidR="00264584" w:rsidRDefault="00264584">
            <w:pPr>
              <w:pStyle w:val="ConsPlusNormal0"/>
            </w:pPr>
          </w:p>
        </w:tc>
        <w:tc>
          <w:tcPr>
            <w:tcW w:w="907" w:type="dxa"/>
            <w:vAlign w:val="center"/>
          </w:tcPr>
          <w:p w:rsidR="00264584" w:rsidRDefault="00264584">
            <w:pPr>
              <w:pStyle w:val="ConsPlusNormal0"/>
            </w:pPr>
          </w:p>
        </w:tc>
        <w:tc>
          <w:tcPr>
            <w:tcW w:w="624"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510" w:type="dxa"/>
            <w:vAlign w:val="center"/>
          </w:tcPr>
          <w:p w:rsidR="00264584" w:rsidRDefault="00A73680">
            <w:pPr>
              <w:pStyle w:val="ConsPlusNormal0"/>
              <w:jc w:val="center"/>
            </w:pPr>
            <w:r>
              <w:t>а)</w:t>
            </w:r>
          </w:p>
        </w:tc>
        <w:tc>
          <w:tcPr>
            <w:tcW w:w="2948" w:type="dxa"/>
            <w:vAlign w:val="center"/>
          </w:tcPr>
          <w:p w:rsidR="00264584" w:rsidRDefault="00A73680">
            <w:pPr>
              <w:pStyle w:val="ConsPlusNormal0"/>
              <w:ind w:left="283"/>
            </w:pPr>
            <w:r>
              <w:t>земельные участки</w:t>
            </w:r>
          </w:p>
        </w:tc>
        <w:tc>
          <w:tcPr>
            <w:tcW w:w="1304"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907" w:type="dxa"/>
            <w:vAlign w:val="center"/>
          </w:tcPr>
          <w:p w:rsidR="00264584" w:rsidRDefault="00264584">
            <w:pPr>
              <w:pStyle w:val="ConsPlusNormal0"/>
            </w:pPr>
          </w:p>
        </w:tc>
        <w:tc>
          <w:tcPr>
            <w:tcW w:w="907" w:type="dxa"/>
            <w:vAlign w:val="center"/>
          </w:tcPr>
          <w:p w:rsidR="00264584" w:rsidRDefault="00264584">
            <w:pPr>
              <w:pStyle w:val="ConsPlusNormal0"/>
            </w:pPr>
          </w:p>
        </w:tc>
        <w:tc>
          <w:tcPr>
            <w:tcW w:w="624"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510" w:type="dxa"/>
            <w:vAlign w:val="center"/>
          </w:tcPr>
          <w:p w:rsidR="00264584" w:rsidRDefault="00A73680">
            <w:pPr>
              <w:pStyle w:val="ConsPlusNormal0"/>
              <w:jc w:val="center"/>
            </w:pPr>
            <w:r>
              <w:t>б)</w:t>
            </w:r>
          </w:p>
        </w:tc>
        <w:tc>
          <w:tcPr>
            <w:tcW w:w="2948" w:type="dxa"/>
            <w:vAlign w:val="center"/>
          </w:tcPr>
          <w:p w:rsidR="00264584" w:rsidRDefault="00A73680">
            <w:pPr>
              <w:pStyle w:val="ConsPlusNormal0"/>
              <w:ind w:left="283"/>
            </w:pPr>
            <w:r>
              <w:t>здания и сооружения (объекты недвижимого имущества)</w:t>
            </w:r>
          </w:p>
        </w:tc>
        <w:tc>
          <w:tcPr>
            <w:tcW w:w="1304"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907" w:type="dxa"/>
            <w:vAlign w:val="center"/>
          </w:tcPr>
          <w:p w:rsidR="00264584" w:rsidRDefault="00264584">
            <w:pPr>
              <w:pStyle w:val="ConsPlusNormal0"/>
            </w:pPr>
          </w:p>
        </w:tc>
        <w:tc>
          <w:tcPr>
            <w:tcW w:w="907" w:type="dxa"/>
            <w:vAlign w:val="center"/>
          </w:tcPr>
          <w:p w:rsidR="00264584" w:rsidRDefault="00264584">
            <w:pPr>
              <w:pStyle w:val="ConsPlusNormal0"/>
            </w:pPr>
          </w:p>
        </w:tc>
        <w:tc>
          <w:tcPr>
            <w:tcW w:w="624"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510" w:type="dxa"/>
            <w:vAlign w:val="center"/>
          </w:tcPr>
          <w:p w:rsidR="00264584" w:rsidRDefault="00A73680">
            <w:pPr>
              <w:pStyle w:val="ConsPlusNormal0"/>
              <w:jc w:val="center"/>
            </w:pPr>
            <w:r>
              <w:t>в)</w:t>
            </w:r>
          </w:p>
        </w:tc>
        <w:tc>
          <w:tcPr>
            <w:tcW w:w="2948" w:type="dxa"/>
            <w:vAlign w:val="center"/>
          </w:tcPr>
          <w:p w:rsidR="00264584" w:rsidRDefault="00A73680">
            <w:pPr>
              <w:pStyle w:val="ConsPlusNormal0"/>
              <w:ind w:left="283"/>
            </w:pPr>
            <w:r>
              <w:t>оборудование и прочее движимое имущество (в том числе транспорт)</w:t>
            </w:r>
          </w:p>
        </w:tc>
        <w:tc>
          <w:tcPr>
            <w:tcW w:w="1304"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907" w:type="dxa"/>
            <w:vAlign w:val="center"/>
          </w:tcPr>
          <w:p w:rsidR="00264584" w:rsidRDefault="00264584">
            <w:pPr>
              <w:pStyle w:val="ConsPlusNormal0"/>
            </w:pPr>
          </w:p>
        </w:tc>
        <w:tc>
          <w:tcPr>
            <w:tcW w:w="907" w:type="dxa"/>
            <w:vAlign w:val="center"/>
          </w:tcPr>
          <w:p w:rsidR="00264584" w:rsidRDefault="00264584">
            <w:pPr>
              <w:pStyle w:val="ConsPlusNormal0"/>
            </w:pPr>
          </w:p>
        </w:tc>
        <w:tc>
          <w:tcPr>
            <w:tcW w:w="624"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510" w:type="dxa"/>
            <w:vAlign w:val="center"/>
          </w:tcPr>
          <w:p w:rsidR="00264584" w:rsidRDefault="00A73680">
            <w:pPr>
              <w:pStyle w:val="ConsPlusNormal0"/>
              <w:jc w:val="center"/>
            </w:pPr>
            <w:r>
              <w:t>г)</w:t>
            </w:r>
          </w:p>
        </w:tc>
        <w:tc>
          <w:tcPr>
            <w:tcW w:w="2948" w:type="dxa"/>
            <w:vAlign w:val="center"/>
          </w:tcPr>
          <w:p w:rsidR="00264584" w:rsidRDefault="00A73680">
            <w:pPr>
              <w:pStyle w:val="ConsPlusNormal0"/>
              <w:ind w:left="283"/>
            </w:pPr>
            <w:r>
              <w:t>прочие затраты</w:t>
            </w:r>
          </w:p>
        </w:tc>
        <w:tc>
          <w:tcPr>
            <w:tcW w:w="1304"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907" w:type="dxa"/>
            <w:vAlign w:val="center"/>
          </w:tcPr>
          <w:p w:rsidR="00264584" w:rsidRDefault="00264584">
            <w:pPr>
              <w:pStyle w:val="ConsPlusNormal0"/>
            </w:pPr>
          </w:p>
        </w:tc>
        <w:tc>
          <w:tcPr>
            <w:tcW w:w="907" w:type="dxa"/>
            <w:vAlign w:val="center"/>
          </w:tcPr>
          <w:p w:rsidR="00264584" w:rsidRDefault="00264584">
            <w:pPr>
              <w:pStyle w:val="ConsPlusNormal0"/>
            </w:pPr>
          </w:p>
        </w:tc>
        <w:tc>
          <w:tcPr>
            <w:tcW w:w="624"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blPrEx>
          <w:tblBorders>
            <w:left w:val="nil"/>
            <w:right w:val="nil"/>
          </w:tblBorders>
        </w:tblPrEx>
        <w:tc>
          <w:tcPr>
            <w:tcW w:w="9071" w:type="dxa"/>
            <w:gridSpan w:val="8"/>
            <w:tcBorders>
              <w:left w:val="nil"/>
              <w:bottom w:val="nil"/>
              <w:right w:val="nil"/>
            </w:tcBorders>
            <w:vAlign w:val="center"/>
          </w:tcPr>
          <w:p w:rsidR="00264584" w:rsidRDefault="00A73680">
            <w:pPr>
              <w:pStyle w:val="ConsPlusNormal0"/>
              <w:ind w:firstLine="283"/>
              <w:jc w:val="both"/>
            </w:pPr>
            <w:r>
              <w:t>* Без выделения основных объектов внутри подпунктов.</w:t>
            </w:r>
          </w:p>
        </w:tc>
      </w:tr>
    </w:tbl>
    <w:p w:rsidR="00264584" w:rsidRDefault="00264584">
      <w:pPr>
        <w:pStyle w:val="ConsPlusNormal0"/>
        <w:jc w:val="both"/>
      </w:pPr>
    </w:p>
    <w:p w:rsidR="00264584" w:rsidRDefault="00A73680">
      <w:pPr>
        <w:pStyle w:val="ConsPlusNormal0"/>
        <w:jc w:val="both"/>
        <w:outlineLvl w:val="2"/>
      </w:pPr>
      <w:r>
        <w:rPr>
          <w:b/>
        </w:rPr>
        <w:t>ТАБЛИЦА 3. ИСТОЧНИКИ СРЕДСТВ ДЛЯ ФИНАНСИРОВАНИЯ КАПИТАЛЬНЫХ ВЛОЖЕНИЙ ПО ПРОЕКТУ</w:t>
      </w:r>
    </w:p>
    <w:p w:rsidR="00264584" w:rsidRDefault="00264584">
      <w:pPr>
        <w:pStyle w:val="ConsPlusNormal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726"/>
        <w:gridCol w:w="1361"/>
        <w:gridCol w:w="1361"/>
      </w:tblGrid>
      <w:tr w:rsidR="00264584">
        <w:tc>
          <w:tcPr>
            <w:tcW w:w="624" w:type="dxa"/>
            <w:vAlign w:val="center"/>
          </w:tcPr>
          <w:p w:rsidR="00264584" w:rsidRDefault="00A73680">
            <w:pPr>
              <w:pStyle w:val="ConsPlusNormal0"/>
              <w:jc w:val="center"/>
            </w:pPr>
            <w:r>
              <w:rPr>
                <w:b/>
              </w:rPr>
              <w:t>N п/п</w:t>
            </w:r>
          </w:p>
        </w:tc>
        <w:tc>
          <w:tcPr>
            <w:tcW w:w="5726" w:type="dxa"/>
            <w:vAlign w:val="center"/>
          </w:tcPr>
          <w:p w:rsidR="00264584" w:rsidRDefault="00A73680">
            <w:pPr>
              <w:pStyle w:val="ConsPlusNormal0"/>
              <w:jc w:val="center"/>
            </w:pPr>
            <w:r>
              <w:rPr>
                <w:b/>
              </w:rPr>
              <w:t>Наименование источника</w:t>
            </w:r>
          </w:p>
        </w:tc>
        <w:tc>
          <w:tcPr>
            <w:tcW w:w="1361" w:type="dxa"/>
            <w:vAlign w:val="center"/>
          </w:tcPr>
          <w:p w:rsidR="00264584" w:rsidRDefault="00A73680">
            <w:pPr>
              <w:pStyle w:val="ConsPlusNormal0"/>
              <w:jc w:val="center"/>
            </w:pPr>
            <w:r>
              <w:rPr>
                <w:b/>
              </w:rPr>
              <w:t>Единица измерения</w:t>
            </w:r>
          </w:p>
        </w:tc>
        <w:tc>
          <w:tcPr>
            <w:tcW w:w="1361" w:type="dxa"/>
            <w:vAlign w:val="center"/>
          </w:tcPr>
          <w:p w:rsidR="00264584" w:rsidRDefault="00A73680">
            <w:pPr>
              <w:pStyle w:val="ConsPlusNormal0"/>
              <w:jc w:val="center"/>
            </w:pPr>
            <w:r>
              <w:rPr>
                <w:b/>
              </w:rPr>
              <w:t>Объемы финансирования</w:t>
            </w:r>
          </w:p>
        </w:tc>
      </w:tr>
      <w:tr w:rsidR="00264584">
        <w:tc>
          <w:tcPr>
            <w:tcW w:w="624" w:type="dxa"/>
            <w:vAlign w:val="center"/>
          </w:tcPr>
          <w:p w:rsidR="00264584" w:rsidRDefault="00A73680">
            <w:pPr>
              <w:pStyle w:val="ConsPlusNormal0"/>
              <w:jc w:val="center"/>
            </w:pPr>
            <w:r>
              <w:t>1</w:t>
            </w:r>
          </w:p>
        </w:tc>
        <w:tc>
          <w:tcPr>
            <w:tcW w:w="5726" w:type="dxa"/>
            <w:vAlign w:val="center"/>
          </w:tcPr>
          <w:p w:rsidR="00264584" w:rsidRDefault="00A73680">
            <w:pPr>
              <w:pStyle w:val="ConsPlusNormal0"/>
              <w:jc w:val="center"/>
            </w:pPr>
            <w:r>
              <w:t>2</w:t>
            </w:r>
          </w:p>
        </w:tc>
        <w:tc>
          <w:tcPr>
            <w:tcW w:w="1361" w:type="dxa"/>
            <w:vAlign w:val="center"/>
          </w:tcPr>
          <w:p w:rsidR="00264584" w:rsidRDefault="00A73680">
            <w:pPr>
              <w:pStyle w:val="ConsPlusNormal0"/>
              <w:jc w:val="center"/>
            </w:pPr>
            <w:r>
              <w:t>3</w:t>
            </w:r>
          </w:p>
        </w:tc>
        <w:tc>
          <w:tcPr>
            <w:tcW w:w="1361" w:type="dxa"/>
            <w:vAlign w:val="center"/>
          </w:tcPr>
          <w:p w:rsidR="00264584" w:rsidRDefault="00A73680">
            <w:pPr>
              <w:pStyle w:val="ConsPlusNormal0"/>
              <w:jc w:val="center"/>
            </w:pPr>
            <w:r>
              <w:t>4</w:t>
            </w:r>
          </w:p>
        </w:tc>
      </w:tr>
      <w:tr w:rsidR="00264584">
        <w:tc>
          <w:tcPr>
            <w:tcW w:w="624" w:type="dxa"/>
            <w:vAlign w:val="center"/>
          </w:tcPr>
          <w:p w:rsidR="00264584" w:rsidRDefault="00A73680">
            <w:pPr>
              <w:pStyle w:val="ConsPlusNormal0"/>
              <w:jc w:val="center"/>
              <w:outlineLvl w:val="3"/>
            </w:pPr>
            <w:r>
              <w:rPr>
                <w:b/>
              </w:rPr>
              <w:t>1</w:t>
            </w:r>
          </w:p>
        </w:tc>
        <w:tc>
          <w:tcPr>
            <w:tcW w:w="8448" w:type="dxa"/>
            <w:gridSpan w:val="3"/>
            <w:vAlign w:val="center"/>
          </w:tcPr>
          <w:p w:rsidR="00264584" w:rsidRDefault="00A73680">
            <w:pPr>
              <w:pStyle w:val="ConsPlusNormal0"/>
            </w:pPr>
            <w:r>
              <w:rPr>
                <w:b/>
              </w:rPr>
              <w:t>СОБСТВЕННЫЕ СРЕДСТВА</w:t>
            </w:r>
          </w:p>
        </w:tc>
      </w:tr>
      <w:tr w:rsidR="00264584">
        <w:tc>
          <w:tcPr>
            <w:tcW w:w="624" w:type="dxa"/>
            <w:vAlign w:val="center"/>
          </w:tcPr>
          <w:p w:rsidR="00264584" w:rsidRDefault="00A73680">
            <w:pPr>
              <w:pStyle w:val="ConsPlusNormal0"/>
              <w:jc w:val="center"/>
            </w:pPr>
            <w:r>
              <w:t>1.1</w:t>
            </w:r>
          </w:p>
        </w:tc>
        <w:tc>
          <w:tcPr>
            <w:tcW w:w="5726" w:type="dxa"/>
            <w:vAlign w:val="center"/>
          </w:tcPr>
          <w:p w:rsidR="00264584" w:rsidRDefault="00A73680">
            <w:pPr>
              <w:pStyle w:val="ConsPlusNormal0"/>
            </w:pPr>
            <w:r>
              <w:t>Выручка от реализации акций (взнос в уставный капитал в денежной форме)</w:t>
            </w:r>
          </w:p>
        </w:tc>
        <w:tc>
          <w:tcPr>
            <w:tcW w:w="1361" w:type="dxa"/>
            <w:vAlign w:val="center"/>
          </w:tcPr>
          <w:p w:rsidR="00264584" w:rsidRDefault="00A73680">
            <w:pPr>
              <w:pStyle w:val="ConsPlusNormal0"/>
              <w:jc w:val="center"/>
            </w:pPr>
            <w:r>
              <w:t>млн руб.</w:t>
            </w:r>
          </w:p>
        </w:tc>
        <w:tc>
          <w:tcPr>
            <w:tcW w:w="1361"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1.2</w:t>
            </w:r>
          </w:p>
        </w:tc>
        <w:tc>
          <w:tcPr>
            <w:tcW w:w="5726" w:type="dxa"/>
            <w:vAlign w:val="center"/>
          </w:tcPr>
          <w:p w:rsidR="00264584" w:rsidRDefault="00A73680">
            <w:pPr>
              <w:pStyle w:val="ConsPlusNormal0"/>
            </w:pPr>
            <w:r>
              <w:t>Нераспределенная прибыль (фонд накопления)</w:t>
            </w:r>
          </w:p>
        </w:tc>
        <w:tc>
          <w:tcPr>
            <w:tcW w:w="1361" w:type="dxa"/>
            <w:vAlign w:val="center"/>
          </w:tcPr>
          <w:p w:rsidR="00264584" w:rsidRDefault="00A73680">
            <w:pPr>
              <w:pStyle w:val="ConsPlusNormal0"/>
              <w:jc w:val="center"/>
            </w:pPr>
            <w:r>
              <w:t>млн руб.</w:t>
            </w:r>
          </w:p>
        </w:tc>
        <w:tc>
          <w:tcPr>
            <w:tcW w:w="1361"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35" w:name="P1519"/>
            <w:bookmarkEnd w:id="35"/>
            <w:r>
              <w:rPr>
                <w:b/>
              </w:rPr>
              <w:t>1.3</w:t>
            </w:r>
          </w:p>
        </w:tc>
        <w:tc>
          <w:tcPr>
            <w:tcW w:w="5726" w:type="dxa"/>
            <w:vAlign w:val="center"/>
          </w:tcPr>
          <w:p w:rsidR="00264584" w:rsidRDefault="00A73680">
            <w:pPr>
              <w:pStyle w:val="ConsPlusNormal0"/>
            </w:pPr>
            <w:r>
              <w:rPr>
                <w:b/>
              </w:rPr>
              <w:t>Собственные средства, всего (сумма подпунктов 1.1 - 1.2)</w:t>
            </w:r>
          </w:p>
        </w:tc>
        <w:tc>
          <w:tcPr>
            <w:tcW w:w="1361" w:type="dxa"/>
            <w:vAlign w:val="center"/>
          </w:tcPr>
          <w:p w:rsidR="00264584" w:rsidRDefault="00A73680">
            <w:pPr>
              <w:pStyle w:val="ConsPlusNormal0"/>
              <w:jc w:val="center"/>
            </w:pPr>
            <w:r>
              <w:rPr>
                <w:b/>
              </w:rPr>
              <w:t>млн руб.</w:t>
            </w:r>
          </w:p>
        </w:tc>
        <w:tc>
          <w:tcPr>
            <w:tcW w:w="1361"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outlineLvl w:val="3"/>
            </w:pPr>
            <w:r>
              <w:rPr>
                <w:b/>
              </w:rPr>
              <w:t>2</w:t>
            </w:r>
          </w:p>
        </w:tc>
        <w:tc>
          <w:tcPr>
            <w:tcW w:w="8448" w:type="dxa"/>
            <w:gridSpan w:val="3"/>
            <w:vAlign w:val="center"/>
          </w:tcPr>
          <w:p w:rsidR="00264584" w:rsidRDefault="00A73680">
            <w:pPr>
              <w:pStyle w:val="ConsPlusNormal0"/>
            </w:pPr>
            <w:r>
              <w:rPr>
                <w:b/>
              </w:rPr>
              <w:t>ЗАЕМНЫЕ И ПРИВЛЕЧЕННЫЕ СРЕДСТВА</w:t>
            </w:r>
          </w:p>
        </w:tc>
      </w:tr>
      <w:tr w:rsidR="00264584">
        <w:tc>
          <w:tcPr>
            <w:tcW w:w="624" w:type="dxa"/>
            <w:vAlign w:val="center"/>
          </w:tcPr>
          <w:p w:rsidR="00264584" w:rsidRDefault="00A73680">
            <w:pPr>
              <w:pStyle w:val="ConsPlusNormal0"/>
              <w:jc w:val="center"/>
            </w:pPr>
            <w:bookmarkStart w:id="36" w:name="P1525"/>
            <w:bookmarkEnd w:id="36"/>
            <w:r>
              <w:t>2.1</w:t>
            </w:r>
          </w:p>
        </w:tc>
        <w:tc>
          <w:tcPr>
            <w:tcW w:w="5726" w:type="dxa"/>
            <w:vAlign w:val="center"/>
          </w:tcPr>
          <w:p w:rsidR="00264584" w:rsidRDefault="00A73680">
            <w:pPr>
              <w:pStyle w:val="ConsPlusNormal0"/>
            </w:pPr>
            <w:r>
              <w:t>Кредиты банков (в разрезе договоров) *</w:t>
            </w:r>
          </w:p>
        </w:tc>
        <w:tc>
          <w:tcPr>
            <w:tcW w:w="1361" w:type="dxa"/>
            <w:vAlign w:val="center"/>
          </w:tcPr>
          <w:p w:rsidR="00264584" w:rsidRDefault="00A73680">
            <w:pPr>
              <w:pStyle w:val="ConsPlusNormal0"/>
              <w:jc w:val="center"/>
            </w:pPr>
            <w:r>
              <w:t>млн руб.</w:t>
            </w:r>
          </w:p>
        </w:tc>
        <w:tc>
          <w:tcPr>
            <w:tcW w:w="1361"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5726" w:type="dxa"/>
            <w:vAlign w:val="center"/>
          </w:tcPr>
          <w:p w:rsidR="00264584" w:rsidRDefault="00A73680">
            <w:pPr>
              <w:pStyle w:val="ConsPlusNormal0"/>
              <w:ind w:firstLine="480"/>
            </w:pPr>
            <w:r>
              <w:rPr>
                <w:i/>
              </w:rPr>
              <w:t>договор 1</w:t>
            </w:r>
          </w:p>
        </w:tc>
        <w:tc>
          <w:tcPr>
            <w:tcW w:w="1361" w:type="dxa"/>
            <w:vAlign w:val="center"/>
          </w:tcPr>
          <w:p w:rsidR="00264584" w:rsidRDefault="00A73680">
            <w:pPr>
              <w:pStyle w:val="ConsPlusNormal0"/>
              <w:jc w:val="center"/>
            </w:pPr>
            <w:r>
              <w:rPr>
                <w:i/>
              </w:rPr>
              <w:t>млн руб.</w:t>
            </w:r>
          </w:p>
        </w:tc>
        <w:tc>
          <w:tcPr>
            <w:tcW w:w="1361"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5726" w:type="dxa"/>
            <w:vAlign w:val="center"/>
          </w:tcPr>
          <w:p w:rsidR="00264584" w:rsidRDefault="00A73680">
            <w:pPr>
              <w:pStyle w:val="ConsPlusNormal0"/>
              <w:ind w:firstLine="480"/>
            </w:pPr>
            <w:r>
              <w:rPr>
                <w:i/>
              </w:rPr>
              <w:t>договор 2</w:t>
            </w:r>
          </w:p>
        </w:tc>
        <w:tc>
          <w:tcPr>
            <w:tcW w:w="1361" w:type="dxa"/>
            <w:vAlign w:val="center"/>
          </w:tcPr>
          <w:p w:rsidR="00264584" w:rsidRDefault="00A73680">
            <w:pPr>
              <w:pStyle w:val="ConsPlusNormal0"/>
              <w:jc w:val="center"/>
            </w:pPr>
            <w:r>
              <w:rPr>
                <w:i/>
              </w:rPr>
              <w:t>млн руб.</w:t>
            </w:r>
          </w:p>
        </w:tc>
        <w:tc>
          <w:tcPr>
            <w:tcW w:w="1361"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5726" w:type="dxa"/>
            <w:vAlign w:val="center"/>
          </w:tcPr>
          <w:p w:rsidR="00264584" w:rsidRDefault="00A73680">
            <w:pPr>
              <w:pStyle w:val="ConsPlusNormal0"/>
              <w:ind w:firstLine="480"/>
            </w:pPr>
            <w:r>
              <w:rPr>
                <w:i/>
              </w:rPr>
              <w:t>...</w:t>
            </w:r>
          </w:p>
        </w:tc>
        <w:tc>
          <w:tcPr>
            <w:tcW w:w="1361" w:type="dxa"/>
            <w:vAlign w:val="center"/>
          </w:tcPr>
          <w:p w:rsidR="00264584" w:rsidRDefault="00A73680">
            <w:pPr>
              <w:pStyle w:val="ConsPlusNormal0"/>
              <w:jc w:val="center"/>
            </w:pPr>
            <w:r>
              <w:rPr>
                <w:i/>
              </w:rPr>
              <w:t>млн руб.</w:t>
            </w:r>
          </w:p>
        </w:tc>
        <w:tc>
          <w:tcPr>
            <w:tcW w:w="1361"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2.2</w:t>
            </w:r>
          </w:p>
        </w:tc>
        <w:tc>
          <w:tcPr>
            <w:tcW w:w="5726" w:type="dxa"/>
            <w:vAlign w:val="center"/>
          </w:tcPr>
          <w:p w:rsidR="00264584" w:rsidRDefault="00A73680">
            <w:pPr>
              <w:pStyle w:val="ConsPlusNormal0"/>
            </w:pPr>
            <w:r>
              <w:t>Заемные средства других организаций (в разрезе организаций)</w:t>
            </w:r>
          </w:p>
        </w:tc>
        <w:tc>
          <w:tcPr>
            <w:tcW w:w="1361" w:type="dxa"/>
            <w:vAlign w:val="center"/>
          </w:tcPr>
          <w:p w:rsidR="00264584" w:rsidRDefault="00A73680">
            <w:pPr>
              <w:pStyle w:val="ConsPlusNormal0"/>
              <w:jc w:val="center"/>
            </w:pPr>
            <w:r>
              <w:t>млн руб.</w:t>
            </w:r>
          </w:p>
        </w:tc>
        <w:tc>
          <w:tcPr>
            <w:tcW w:w="1361"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5726" w:type="dxa"/>
            <w:vAlign w:val="center"/>
          </w:tcPr>
          <w:p w:rsidR="00264584" w:rsidRDefault="00A73680">
            <w:pPr>
              <w:pStyle w:val="ConsPlusNormal0"/>
              <w:ind w:firstLine="480"/>
            </w:pPr>
            <w:r>
              <w:rPr>
                <w:i/>
              </w:rPr>
              <w:t>организация 1</w:t>
            </w:r>
          </w:p>
        </w:tc>
        <w:tc>
          <w:tcPr>
            <w:tcW w:w="1361" w:type="dxa"/>
            <w:vAlign w:val="center"/>
          </w:tcPr>
          <w:p w:rsidR="00264584" w:rsidRDefault="00A73680">
            <w:pPr>
              <w:pStyle w:val="ConsPlusNormal0"/>
              <w:jc w:val="center"/>
            </w:pPr>
            <w:r>
              <w:rPr>
                <w:i/>
              </w:rPr>
              <w:t>млн руб.</w:t>
            </w:r>
          </w:p>
        </w:tc>
        <w:tc>
          <w:tcPr>
            <w:tcW w:w="1361"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5726" w:type="dxa"/>
            <w:vAlign w:val="center"/>
          </w:tcPr>
          <w:p w:rsidR="00264584" w:rsidRDefault="00A73680">
            <w:pPr>
              <w:pStyle w:val="ConsPlusNormal0"/>
              <w:ind w:firstLine="480"/>
            </w:pPr>
            <w:r>
              <w:rPr>
                <w:i/>
              </w:rPr>
              <w:t>организация 2</w:t>
            </w:r>
          </w:p>
        </w:tc>
        <w:tc>
          <w:tcPr>
            <w:tcW w:w="1361" w:type="dxa"/>
            <w:vAlign w:val="center"/>
          </w:tcPr>
          <w:p w:rsidR="00264584" w:rsidRDefault="00A73680">
            <w:pPr>
              <w:pStyle w:val="ConsPlusNormal0"/>
              <w:jc w:val="center"/>
            </w:pPr>
            <w:r>
              <w:rPr>
                <w:i/>
              </w:rPr>
              <w:t>млн руб.</w:t>
            </w:r>
          </w:p>
        </w:tc>
        <w:tc>
          <w:tcPr>
            <w:tcW w:w="1361"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5726" w:type="dxa"/>
            <w:vAlign w:val="center"/>
          </w:tcPr>
          <w:p w:rsidR="00264584" w:rsidRDefault="00A73680">
            <w:pPr>
              <w:pStyle w:val="ConsPlusNormal0"/>
              <w:ind w:firstLine="480"/>
            </w:pPr>
            <w:r>
              <w:rPr>
                <w:i/>
              </w:rPr>
              <w:t>...</w:t>
            </w:r>
          </w:p>
        </w:tc>
        <w:tc>
          <w:tcPr>
            <w:tcW w:w="1361" w:type="dxa"/>
            <w:vAlign w:val="center"/>
          </w:tcPr>
          <w:p w:rsidR="00264584" w:rsidRDefault="00A73680">
            <w:pPr>
              <w:pStyle w:val="ConsPlusNormal0"/>
              <w:jc w:val="center"/>
            </w:pPr>
            <w:r>
              <w:rPr>
                <w:i/>
              </w:rPr>
              <w:t>млн руб.</w:t>
            </w:r>
          </w:p>
        </w:tc>
        <w:tc>
          <w:tcPr>
            <w:tcW w:w="1361"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2.3</w:t>
            </w:r>
          </w:p>
        </w:tc>
        <w:tc>
          <w:tcPr>
            <w:tcW w:w="5726" w:type="dxa"/>
            <w:vAlign w:val="center"/>
          </w:tcPr>
          <w:p w:rsidR="00264584" w:rsidRDefault="00A73680">
            <w:pPr>
              <w:pStyle w:val="ConsPlusNormal0"/>
            </w:pPr>
            <w:r>
              <w:t>Долевое участие в строительстве (по всем участникам)</w:t>
            </w:r>
          </w:p>
        </w:tc>
        <w:tc>
          <w:tcPr>
            <w:tcW w:w="1361" w:type="dxa"/>
            <w:vAlign w:val="center"/>
          </w:tcPr>
          <w:p w:rsidR="00264584" w:rsidRDefault="00A73680">
            <w:pPr>
              <w:pStyle w:val="ConsPlusNormal0"/>
              <w:jc w:val="center"/>
            </w:pPr>
            <w:r>
              <w:t>млн руб.</w:t>
            </w:r>
          </w:p>
        </w:tc>
        <w:tc>
          <w:tcPr>
            <w:tcW w:w="1361"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37" w:name="P1561"/>
            <w:bookmarkEnd w:id="37"/>
            <w:r>
              <w:t>2.4</w:t>
            </w:r>
          </w:p>
        </w:tc>
        <w:tc>
          <w:tcPr>
            <w:tcW w:w="5726" w:type="dxa"/>
            <w:vAlign w:val="center"/>
          </w:tcPr>
          <w:p w:rsidR="00264584" w:rsidRDefault="00A73680">
            <w:pPr>
              <w:pStyle w:val="ConsPlusNormal0"/>
            </w:pPr>
            <w:r>
              <w:t>Прочие (расшифровать по видам)</w:t>
            </w:r>
          </w:p>
        </w:tc>
        <w:tc>
          <w:tcPr>
            <w:tcW w:w="1361" w:type="dxa"/>
            <w:vAlign w:val="center"/>
          </w:tcPr>
          <w:p w:rsidR="00264584" w:rsidRDefault="00A73680">
            <w:pPr>
              <w:pStyle w:val="ConsPlusNormal0"/>
              <w:jc w:val="center"/>
            </w:pPr>
            <w:r>
              <w:t>млн руб.</w:t>
            </w:r>
          </w:p>
        </w:tc>
        <w:tc>
          <w:tcPr>
            <w:tcW w:w="1361"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38" w:name="P1565"/>
            <w:bookmarkEnd w:id="38"/>
            <w:r>
              <w:rPr>
                <w:b/>
              </w:rPr>
              <w:t>2.5</w:t>
            </w:r>
          </w:p>
        </w:tc>
        <w:tc>
          <w:tcPr>
            <w:tcW w:w="5726" w:type="dxa"/>
            <w:vAlign w:val="center"/>
          </w:tcPr>
          <w:p w:rsidR="00264584" w:rsidRDefault="00A73680">
            <w:pPr>
              <w:pStyle w:val="ConsPlusNormal0"/>
            </w:pPr>
            <w:r>
              <w:rPr>
                <w:b/>
              </w:rPr>
              <w:t xml:space="preserve">Заемные и привлеченные средства, всего (сумма </w:t>
            </w:r>
            <w:hyperlink w:anchor="P1525" w:tooltip="2.1">
              <w:r>
                <w:rPr>
                  <w:b/>
                  <w:color w:val="0000FF"/>
                </w:rPr>
                <w:t>подпунктов 2.1</w:t>
              </w:r>
            </w:hyperlink>
            <w:r>
              <w:rPr>
                <w:b/>
              </w:rPr>
              <w:t xml:space="preserve"> - </w:t>
            </w:r>
            <w:hyperlink w:anchor="P1561" w:tooltip="2.4">
              <w:r>
                <w:rPr>
                  <w:b/>
                  <w:color w:val="0000FF"/>
                </w:rPr>
                <w:t>2.4</w:t>
              </w:r>
            </w:hyperlink>
            <w:r>
              <w:rPr>
                <w:b/>
              </w:rPr>
              <w:t>)</w:t>
            </w:r>
          </w:p>
        </w:tc>
        <w:tc>
          <w:tcPr>
            <w:tcW w:w="1361" w:type="dxa"/>
            <w:vAlign w:val="center"/>
          </w:tcPr>
          <w:p w:rsidR="00264584" w:rsidRDefault="00A73680">
            <w:pPr>
              <w:pStyle w:val="ConsPlusNormal0"/>
              <w:jc w:val="center"/>
            </w:pPr>
            <w:r>
              <w:rPr>
                <w:b/>
              </w:rPr>
              <w:t>млн руб.</w:t>
            </w:r>
          </w:p>
        </w:tc>
        <w:tc>
          <w:tcPr>
            <w:tcW w:w="1361"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outlineLvl w:val="3"/>
            </w:pPr>
            <w:r>
              <w:rPr>
                <w:b/>
              </w:rPr>
              <w:t>3</w:t>
            </w:r>
          </w:p>
        </w:tc>
        <w:tc>
          <w:tcPr>
            <w:tcW w:w="8448" w:type="dxa"/>
            <w:gridSpan w:val="3"/>
            <w:vAlign w:val="center"/>
          </w:tcPr>
          <w:p w:rsidR="00264584" w:rsidRDefault="00A73680">
            <w:pPr>
              <w:pStyle w:val="ConsPlusNormal0"/>
            </w:pPr>
            <w:r>
              <w:rPr>
                <w:b/>
              </w:rPr>
              <w:t>ИТОГО ПО ВСЕМ ИСТОЧНИКАМ</w:t>
            </w:r>
          </w:p>
        </w:tc>
      </w:tr>
      <w:tr w:rsidR="00264584">
        <w:tc>
          <w:tcPr>
            <w:tcW w:w="624" w:type="dxa"/>
            <w:vAlign w:val="center"/>
          </w:tcPr>
          <w:p w:rsidR="00264584" w:rsidRDefault="00A73680">
            <w:pPr>
              <w:pStyle w:val="ConsPlusNormal0"/>
              <w:jc w:val="center"/>
            </w:pPr>
            <w:r>
              <w:rPr>
                <w:b/>
              </w:rPr>
              <w:t>3.1</w:t>
            </w:r>
          </w:p>
        </w:tc>
        <w:tc>
          <w:tcPr>
            <w:tcW w:w="5726" w:type="dxa"/>
            <w:vAlign w:val="center"/>
          </w:tcPr>
          <w:p w:rsidR="00264584" w:rsidRDefault="00A73680">
            <w:pPr>
              <w:pStyle w:val="ConsPlusNormal0"/>
            </w:pPr>
            <w:r>
              <w:rPr>
                <w:b/>
              </w:rPr>
              <w:t xml:space="preserve">Итого по всем источникам (сумма </w:t>
            </w:r>
            <w:hyperlink w:anchor="P1519" w:tooltip="1.3">
              <w:r>
                <w:rPr>
                  <w:b/>
                  <w:color w:val="0000FF"/>
                </w:rPr>
                <w:t>подпунктов 1.3</w:t>
              </w:r>
            </w:hyperlink>
            <w:r>
              <w:rPr>
                <w:b/>
              </w:rPr>
              <w:t xml:space="preserve">, </w:t>
            </w:r>
            <w:hyperlink w:anchor="P1565" w:tooltip="2.5">
              <w:r>
                <w:rPr>
                  <w:b/>
                  <w:color w:val="0000FF"/>
                </w:rPr>
                <w:t>2.5</w:t>
              </w:r>
            </w:hyperlink>
            <w:r>
              <w:rPr>
                <w:b/>
              </w:rPr>
              <w:t>)</w:t>
            </w:r>
          </w:p>
        </w:tc>
        <w:tc>
          <w:tcPr>
            <w:tcW w:w="1361" w:type="dxa"/>
            <w:vAlign w:val="center"/>
          </w:tcPr>
          <w:p w:rsidR="00264584" w:rsidRDefault="00A73680">
            <w:pPr>
              <w:pStyle w:val="ConsPlusNormal0"/>
              <w:jc w:val="center"/>
            </w:pPr>
            <w:r>
              <w:rPr>
                <w:b/>
              </w:rPr>
              <w:t>млн руб.</w:t>
            </w:r>
          </w:p>
        </w:tc>
        <w:tc>
          <w:tcPr>
            <w:tcW w:w="1361" w:type="dxa"/>
            <w:vAlign w:val="center"/>
          </w:tcPr>
          <w:p w:rsidR="00264584" w:rsidRDefault="00264584">
            <w:pPr>
              <w:pStyle w:val="ConsPlusNormal0"/>
            </w:pPr>
          </w:p>
        </w:tc>
      </w:tr>
      <w:tr w:rsidR="00264584">
        <w:tblPrEx>
          <w:tblBorders>
            <w:left w:val="nil"/>
            <w:right w:val="nil"/>
          </w:tblBorders>
        </w:tblPrEx>
        <w:tc>
          <w:tcPr>
            <w:tcW w:w="9072" w:type="dxa"/>
            <w:gridSpan w:val="4"/>
            <w:tcBorders>
              <w:left w:val="nil"/>
              <w:bottom w:val="nil"/>
              <w:right w:val="nil"/>
            </w:tcBorders>
            <w:vAlign w:val="center"/>
          </w:tcPr>
          <w:p w:rsidR="00264584" w:rsidRDefault="00A73680">
            <w:pPr>
              <w:pStyle w:val="ConsPlusNormal0"/>
              <w:ind w:firstLine="283"/>
              <w:jc w:val="both"/>
            </w:pPr>
            <w:r>
              <w:t>* Только инвестиционные.</w:t>
            </w:r>
          </w:p>
        </w:tc>
      </w:tr>
    </w:tbl>
    <w:p w:rsidR="00264584" w:rsidRDefault="00264584">
      <w:pPr>
        <w:pStyle w:val="ConsPlusNormal0"/>
        <w:jc w:val="both"/>
      </w:pPr>
    </w:p>
    <w:p w:rsidR="00264584" w:rsidRDefault="00A73680">
      <w:pPr>
        <w:pStyle w:val="ConsPlusNormal0"/>
        <w:jc w:val="both"/>
        <w:outlineLvl w:val="2"/>
      </w:pPr>
      <w:r>
        <w:rPr>
          <w:b/>
        </w:rPr>
        <w:t>ТАБЛИЦА 4. ПРОГРАММА ПРОИЗВОДСТВА И РЕАЛИЗАЦИИ ПРОДУКЦИИ</w:t>
      </w:r>
    </w:p>
    <w:p w:rsidR="00264584" w:rsidRDefault="00264584">
      <w:pPr>
        <w:pStyle w:val="ConsPlusNormal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91"/>
        <w:gridCol w:w="1474"/>
        <w:gridCol w:w="964"/>
        <w:gridCol w:w="907"/>
        <w:gridCol w:w="964"/>
        <w:gridCol w:w="510"/>
        <w:gridCol w:w="737"/>
      </w:tblGrid>
      <w:tr w:rsidR="00264584">
        <w:tc>
          <w:tcPr>
            <w:tcW w:w="624" w:type="dxa"/>
            <w:vAlign w:val="center"/>
          </w:tcPr>
          <w:p w:rsidR="00264584" w:rsidRDefault="00A73680">
            <w:pPr>
              <w:pStyle w:val="ConsPlusNormal0"/>
              <w:jc w:val="center"/>
            </w:pPr>
            <w:r>
              <w:rPr>
                <w:b/>
              </w:rPr>
              <w:t>N п/п</w:t>
            </w:r>
          </w:p>
        </w:tc>
        <w:tc>
          <w:tcPr>
            <w:tcW w:w="2891" w:type="dxa"/>
            <w:vAlign w:val="center"/>
          </w:tcPr>
          <w:p w:rsidR="00264584" w:rsidRDefault="00A73680">
            <w:pPr>
              <w:pStyle w:val="ConsPlusNormal0"/>
              <w:jc w:val="center"/>
            </w:pPr>
            <w:r>
              <w:rPr>
                <w:b/>
              </w:rPr>
              <w:t>Наименование показателя</w:t>
            </w:r>
          </w:p>
        </w:tc>
        <w:tc>
          <w:tcPr>
            <w:tcW w:w="1474" w:type="dxa"/>
            <w:vAlign w:val="center"/>
          </w:tcPr>
          <w:p w:rsidR="00264584" w:rsidRDefault="00A73680">
            <w:pPr>
              <w:pStyle w:val="ConsPlusNormal0"/>
              <w:jc w:val="center"/>
            </w:pPr>
            <w:r>
              <w:rPr>
                <w:b/>
              </w:rPr>
              <w:t>Единица измерения</w:t>
            </w:r>
          </w:p>
        </w:tc>
        <w:tc>
          <w:tcPr>
            <w:tcW w:w="964" w:type="dxa"/>
            <w:vAlign w:val="center"/>
          </w:tcPr>
          <w:p w:rsidR="00264584" w:rsidRDefault="00A73680">
            <w:pPr>
              <w:pStyle w:val="ConsPlusNormal0"/>
              <w:jc w:val="center"/>
            </w:pPr>
            <w:r>
              <w:rPr>
                <w:b/>
              </w:rPr>
              <w:t>ИТОГО</w:t>
            </w:r>
          </w:p>
        </w:tc>
        <w:tc>
          <w:tcPr>
            <w:tcW w:w="907" w:type="dxa"/>
            <w:vAlign w:val="center"/>
          </w:tcPr>
          <w:p w:rsidR="00264584" w:rsidRDefault="00A73680">
            <w:pPr>
              <w:pStyle w:val="ConsPlusNormal0"/>
              <w:jc w:val="center"/>
            </w:pPr>
            <w:r>
              <w:rPr>
                <w:b/>
              </w:rPr>
              <w:t>1-й год</w:t>
            </w:r>
          </w:p>
        </w:tc>
        <w:tc>
          <w:tcPr>
            <w:tcW w:w="964" w:type="dxa"/>
            <w:vAlign w:val="center"/>
          </w:tcPr>
          <w:p w:rsidR="00264584" w:rsidRDefault="00A73680">
            <w:pPr>
              <w:pStyle w:val="ConsPlusNormal0"/>
              <w:jc w:val="center"/>
            </w:pPr>
            <w:r>
              <w:rPr>
                <w:b/>
              </w:rPr>
              <w:t>2-й год</w:t>
            </w:r>
          </w:p>
        </w:tc>
        <w:tc>
          <w:tcPr>
            <w:tcW w:w="510" w:type="dxa"/>
            <w:vAlign w:val="center"/>
          </w:tcPr>
          <w:p w:rsidR="00264584" w:rsidRDefault="00A73680">
            <w:pPr>
              <w:pStyle w:val="ConsPlusNormal0"/>
              <w:jc w:val="center"/>
            </w:pPr>
            <w:r>
              <w:rPr>
                <w:b/>
              </w:rPr>
              <w:t>...</w:t>
            </w:r>
          </w:p>
        </w:tc>
        <w:tc>
          <w:tcPr>
            <w:tcW w:w="737" w:type="dxa"/>
            <w:vAlign w:val="center"/>
          </w:tcPr>
          <w:p w:rsidR="00264584" w:rsidRDefault="00A73680">
            <w:pPr>
              <w:pStyle w:val="ConsPlusNormal0"/>
              <w:jc w:val="center"/>
            </w:pPr>
            <w:r>
              <w:rPr>
                <w:b/>
              </w:rPr>
              <w:t>N год</w:t>
            </w:r>
          </w:p>
        </w:tc>
      </w:tr>
      <w:tr w:rsidR="00264584">
        <w:tc>
          <w:tcPr>
            <w:tcW w:w="624" w:type="dxa"/>
            <w:vAlign w:val="center"/>
          </w:tcPr>
          <w:p w:rsidR="00264584" w:rsidRDefault="00A73680">
            <w:pPr>
              <w:pStyle w:val="ConsPlusNormal0"/>
              <w:jc w:val="center"/>
            </w:pPr>
            <w:r>
              <w:t>1</w:t>
            </w:r>
          </w:p>
        </w:tc>
        <w:tc>
          <w:tcPr>
            <w:tcW w:w="2891" w:type="dxa"/>
            <w:vAlign w:val="center"/>
          </w:tcPr>
          <w:p w:rsidR="00264584" w:rsidRDefault="00A73680">
            <w:pPr>
              <w:pStyle w:val="ConsPlusNormal0"/>
              <w:jc w:val="center"/>
            </w:pPr>
            <w:r>
              <w:t>2</w:t>
            </w:r>
          </w:p>
        </w:tc>
        <w:tc>
          <w:tcPr>
            <w:tcW w:w="1474" w:type="dxa"/>
            <w:vAlign w:val="center"/>
          </w:tcPr>
          <w:p w:rsidR="00264584" w:rsidRDefault="00A73680">
            <w:pPr>
              <w:pStyle w:val="ConsPlusNormal0"/>
              <w:jc w:val="center"/>
            </w:pPr>
            <w:r>
              <w:t>3</w:t>
            </w:r>
          </w:p>
        </w:tc>
        <w:tc>
          <w:tcPr>
            <w:tcW w:w="964" w:type="dxa"/>
            <w:vAlign w:val="center"/>
          </w:tcPr>
          <w:p w:rsidR="00264584" w:rsidRDefault="00A73680">
            <w:pPr>
              <w:pStyle w:val="ConsPlusNormal0"/>
              <w:jc w:val="center"/>
            </w:pPr>
            <w:r>
              <w:t>4</w:t>
            </w:r>
          </w:p>
        </w:tc>
        <w:tc>
          <w:tcPr>
            <w:tcW w:w="907" w:type="dxa"/>
            <w:vAlign w:val="center"/>
          </w:tcPr>
          <w:p w:rsidR="00264584" w:rsidRDefault="00A73680">
            <w:pPr>
              <w:pStyle w:val="ConsPlusNormal0"/>
              <w:jc w:val="center"/>
            </w:pPr>
            <w:r>
              <w:t>5</w:t>
            </w:r>
          </w:p>
        </w:tc>
        <w:tc>
          <w:tcPr>
            <w:tcW w:w="964" w:type="dxa"/>
            <w:vAlign w:val="center"/>
          </w:tcPr>
          <w:p w:rsidR="00264584" w:rsidRDefault="00A73680">
            <w:pPr>
              <w:pStyle w:val="ConsPlusNormal0"/>
              <w:jc w:val="center"/>
            </w:pPr>
            <w:r>
              <w:t>6</w:t>
            </w:r>
          </w:p>
        </w:tc>
        <w:tc>
          <w:tcPr>
            <w:tcW w:w="510" w:type="dxa"/>
            <w:vAlign w:val="center"/>
          </w:tcPr>
          <w:p w:rsidR="00264584" w:rsidRDefault="00A73680">
            <w:pPr>
              <w:pStyle w:val="ConsPlusNormal0"/>
              <w:jc w:val="center"/>
            </w:pPr>
            <w:r>
              <w:t>7</w:t>
            </w:r>
          </w:p>
        </w:tc>
        <w:tc>
          <w:tcPr>
            <w:tcW w:w="737" w:type="dxa"/>
            <w:vAlign w:val="center"/>
          </w:tcPr>
          <w:p w:rsidR="00264584" w:rsidRDefault="00A73680">
            <w:pPr>
              <w:pStyle w:val="ConsPlusNormal0"/>
              <w:jc w:val="center"/>
            </w:pPr>
            <w:r>
              <w:t>8</w:t>
            </w:r>
          </w:p>
        </w:tc>
      </w:tr>
      <w:tr w:rsidR="00264584">
        <w:tc>
          <w:tcPr>
            <w:tcW w:w="624" w:type="dxa"/>
            <w:vAlign w:val="center"/>
          </w:tcPr>
          <w:p w:rsidR="00264584" w:rsidRDefault="00A73680">
            <w:pPr>
              <w:pStyle w:val="ConsPlusNormal0"/>
              <w:jc w:val="center"/>
              <w:outlineLvl w:val="3"/>
            </w:pPr>
            <w:bookmarkStart w:id="39" w:name="P1595"/>
            <w:bookmarkEnd w:id="39"/>
            <w:r>
              <w:rPr>
                <w:b/>
              </w:rPr>
              <w:t>1</w:t>
            </w:r>
          </w:p>
        </w:tc>
        <w:tc>
          <w:tcPr>
            <w:tcW w:w="2891" w:type="dxa"/>
            <w:vAlign w:val="center"/>
          </w:tcPr>
          <w:p w:rsidR="00264584" w:rsidRDefault="00A73680">
            <w:pPr>
              <w:pStyle w:val="ConsPlusNormal0"/>
            </w:pPr>
            <w:r>
              <w:rPr>
                <w:b/>
              </w:rPr>
              <w:t>ОБЪЕМ ПРОИЗВОДСТВА в натуральном выражении</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1.1</w:t>
            </w:r>
          </w:p>
        </w:tc>
        <w:tc>
          <w:tcPr>
            <w:tcW w:w="2891" w:type="dxa"/>
            <w:vAlign w:val="center"/>
          </w:tcPr>
          <w:p w:rsidR="00264584" w:rsidRDefault="00A73680">
            <w:pPr>
              <w:pStyle w:val="ConsPlusNormal0"/>
              <w:ind w:firstLine="283"/>
              <w:jc w:val="both"/>
            </w:pPr>
            <w:r>
              <w:t>Объем производства в натуральном выражении (наименование продукции 1)</w:t>
            </w:r>
          </w:p>
        </w:tc>
        <w:tc>
          <w:tcPr>
            <w:tcW w:w="1474" w:type="dxa"/>
            <w:vAlign w:val="center"/>
          </w:tcPr>
          <w:p w:rsidR="00264584" w:rsidRDefault="00A73680">
            <w:pPr>
              <w:pStyle w:val="ConsPlusNormal0"/>
              <w:jc w:val="center"/>
            </w:pPr>
            <w:r>
              <w:t>натуральные единицы</w:t>
            </w: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1.2</w:t>
            </w:r>
          </w:p>
        </w:tc>
        <w:tc>
          <w:tcPr>
            <w:tcW w:w="2891" w:type="dxa"/>
            <w:vAlign w:val="center"/>
          </w:tcPr>
          <w:p w:rsidR="00264584" w:rsidRDefault="00A73680">
            <w:pPr>
              <w:pStyle w:val="ConsPlusNormal0"/>
              <w:ind w:firstLine="283"/>
              <w:jc w:val="both"/>
            </w:pPr>
            <w:r>
              <w:t>...</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1.3</w:t>
            </w:r>
          </w:p>
        </w:tc>
        <w:tc>
          <w:tcPr>
            <w:tcW w:w="2891" w:type="dxa"/>
            <w:vAlign w:val="center"/>
          </w:tcPr>
          <w:p w:rsidR="00264584" w:rsidRDefault="00A73680">
            <w:pPr>
              <w:pStyle w:val="ConsPlusNormal0"/>
              <w:ind w:firstLine="283"/>
              <w:jc w:val="both"/>
            </w:pPr>
            <w:r>
              <w:t>Объем производства в натуральном выражении (наименование продукции N)</w:t>
            </w:r>
          </w:p>
        </w:tc>
        <w:tc>
          <w:tcPr>
            <w:tcW w:w="1474" w:type="dxa"/>
            <w:vAlign w:val="center"/>
          </w:tcPr>
          <w:p w:rsidR="00264584" w:rsidRDefault="00A73680">
            <w:pPr>
              <w:pStyle w:val="ConsPlusNormal0"/>
              <w:jc w:val="center"/>
            </w:pPr>
            <w:r>
              <w:t>натуральные единицы</w:t>
            </w: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outlineLvl w:val="3"/>
            </w:pPr>
            <w:bookmarkStart w:id="40" w:name="P1627"/>
            <w:bookmarkEnd w:id="40"/>
            <w:r>
              <w:rPr>
                <w:b/>
              </w:rPr>
              <w:t>2</w:t>
            </w:r>
          </w:p>
        </w:tc>
        <w:tc>
          <w:tcPr>
            <w:tcW w:w="2891" w:type="dxa"/>
            <w:vAlign w:val="center"/>
          </w:tcPr>
          <w:p w:rsidR="00264584" w:rsidRDefault="00A73680">
            <w:pPr>
              <w:pStyle w:val="ConsPlusNormal0"/>
            </w:pPr>
            <w:r>
              <w:rPr>
                <w:b/>
              </w:rPr>
              <w:t>ОБЪЕМ ПРОДАЖ в натуральном выражении</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2.1</w:t>
            </w:r>
          </w:p>
        </w:tc>
        <w:tc>
          <w:tcPr>
            <w:tcW w:w="2891" w:type="dxa"/>
            <w:vAlign w:val="center"/>
          </w:tcPr>
          <w:p w:rsidR="00264584" w:rsidRDefault="00A73680">
            <w:pPr>
              <w:pStyle w:val="ConsPlusNormal0"/>
              <w:ind w:firstLine="283"/>
              <w:jc w:val="both"/>
            </w:pPr>
            <w:r>
              <w:t>Объем продаж в натуральном выражении (наименование продукции 1)</w:t>
            </w:r>
          </w:p>
        </w:tc>
        <w:tc>
          <w:tcPr>
            <w:tcW w:w="1474" w:type="dxa"/>
            <w:vAlign w:val="center"/>
          </w:tcPr>
          <w:p w:rsidR="00264584" w:rsidRDefault="00A73680">
            <w:pPr>
              <w:pStyle w:val="ConsPlusNormal0"/>
              <w:jc w:val="center"/>
            </w:pPr>
            <w:r>
              <w:t>натуральные единицы</w:t>
            </w: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2.2</w:t>
            </w:r>
          </w:p>
        </w:tc>
        <w:tc>
          <w:tcPr>
            <w:tcW w:w="2891" w:type="dxa"/>
            <w:vAlign w:val="center"/>
          </w:tcPr>
          <w:p w:rsidR="00264584" w:rsidRDefault="00A73680">
            <w:pPr>
              <w:pStyle w:val="ConsPlusNormal0"/>
              <w:ind w:firstLine="283"/>
              <w:jc w:val="both"/>
            </w:pPr>
            <w:r>
              <w:t>...</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2.3</w:t>
            </w:r>
          </w:p>
        </w:tc>
        <w:tc>
          <w:tcPr>
            <w:tcW w:w="2891" w:type="dxa"/>
            <w:vAlign w:val="center"/>
          </w:tcPr>
          <w:p w:rsidR="00264584" w:rsidRDefault="00A73680">
            <w:pPr>
              <w:pStyle w:val="ConsPlusNormal0"/>
              <w:ind w:firstLine="283"/>
              <w:jc w:val="both"/>
            </w:pPr>
            <w:r>
              <w:t>Объем продаж в натуральном выражении (наименование продукции N)</w:t>
            </w:r>
          </w:p>
        </w:tc>
        <w:tc>
          <w:tcPr>
            <w:tcW w:w="1474" w:type="dxa"/>
            <w:vAlign w:val="center"/>
          </w:tcPr>
          <w:p w:rsidR="00264584" w:rsidRDefault="00A73680">
            <w:pPr>
              <w:pStyle w:val="ConsPlusNormal0"/>
              <w:jc w:val="center"/>
            </w:pPr>
            <w:r>
              <w:t>натуральные единицы</w:t>
            </w: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2891" w:type="dxa"/>
            <w:vAlign w:val="center"/>
          </w:tcPr>
          <w:p w:rsidR="00264584" w:rsidRDefault="00A73680">
            <w:pPr>
              <w:pStyle w:val="ConsPlusNormal0"/>
              <w:jc w:val="both"/>
            </w:pPr>
            <w:r>
              <w:t>Продукция N</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outlineLvl w:val="3"/>
            </w:pPr>
            <w:bookmarkStart w:id="41" w:name="P1667"/>
            <w:bookmarkEnd w:id="41"/>
            <w:r>
              <w:rPr>
                <w:b/>
              </w:rPr>
              <w:t>3</w:t>
            </w:r>
          </w:p>
        </w:tc>
        <w:tc>
          <w:tcPr>
            <w:tcW w:w="2891" w:type="dxa"/>
            <w:vAlign w:val="center"/>
          </w:tcPr>
          <w:p w:rsidR="00264584" w:rsidRDefault="00A73680">
            <w:pPr>
              <w:pStyle w:val="ConsPlusNormal0"/>
            </w:pPr>
            <w:r>
              <w:rPr>
                <w:b/>
              </w:rPr>
              <w:t>ЦЕНЫ на продукцию</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3.1</w:t>
            </w:r>
          </w:p>
        </w:tc>
        <w:tc>
          <w:tcPr>
            <w:tcW w:w="2891" w:type="dxa"/>
            <w:vAlign w:val="center"/>
          </w:tcPr>
          <w:p w:rsidR="00264584" w:rsidRDefault="00A73680">
            <w:pPr>
              <w:pStyle w:val="ConsPlusNormal0"/>
              <w:ind w:firstLine="283"/>
              <w:jc w:val="both"/>
            </w:pPr>
            <w:r>
              <w:t>Цена продажи за единицу (наименование продукции 1) с НДС и акцизами</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3.2</w:t>
            </w:r>
          </w:p>
        </w:tc>
        <w:tc>
          <w:tcPr>
            <w:tcW w:w="2891" w:type="dxa"/>
            <w:vAlign w:val="center"/>
          </w:tcPr>
          <w:p w:rsidR="00264584" w:rsidRDefault="00A73680">
            <w:pPr>
              <w:pStyle w:val="ConsPlusNormal0"/>
              <w:ind w:firstLine="283"/>
              <w:jc w:val="both"/>
            </w:pPr>
            <w:r>
              <w:t>...</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3.3</w:t>
            </w:r>
          </w:p>
        </w:tc>
        <w:tc>
          <w:tcPr>
            <w:tcW w:w="2891" w:type="dxa"/>
            <w:vAlign w:val="center"/>
          </w:tcPr>
          <w:p w:rsidR="00264584" w:rsidRDefault="00A73680">
            <w:pPr>
              <w:pStyle w:val="ConsPlusNormal0"/>
              <w:ind w:firstLine="283"/>
              <w:jc w:val="both"/>
            </w:pPr>
            <w:r>
              <w:t>Цена продажи за единицу (наименование продукции N) с НДС и акцизами</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outlineLvl w:val="3"/>
            </w:pPr>
            <w:bookmarkStart w:id="42" w:name="P1699"/>
            <w:bookmarkEnd w:id="42"/>
            <w:r>
              <w:rPr>
                <w:b/>
              </w:rPr>
              <w:t>4</w:t>
            </w:r>
          </w:p>
        </w:tc>
        <w:tc>
          <w:tcPr>
            <w:tcW w:w="2891" w:type="dxa"/>
            <w:vAlign w:val="center"/>
          </w:tcPr>
          <w:p w:rsidR="00264584" w:rsidRDefault="00A73680">
            <w:pPr>
              <w:pStyle w:val="ConsPlusNormal0"/>
            </w:pPr>
            <w:r>
              <w:rPr>
                <w:b/>
              </w:rPr>
              <w:t>ВЫРУЧКА от продажи продукции / услуг / прочего (с НДС и акцизами)</w:t>
            </w:r>
          </w:p>
        </w:tc>
        <w:tc>
          <w:tcPr>
            <w:tcW w:w="1474" w:type="dxa"/>
            <w:vAlign w:val="center"/>
          </w:tcPr>
          <w:p w:rsidR="00264584" w:rsidRDefault="00A73680">
            <w:pPr>
              <w:pStyle w:val="ConsPlusNormal0"/>
              <w:jc w:val="center"/>
            </w:pPr>
            <w:r>
              <w:rPr>
                <w:b/>
              </w:rPr>
              <w:t>млн руб.</w:t>
            </w: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4.1</w:t>
            </w:r>
          </w:p>
        </w:tc>
        <w:tc>
          <w:tcPr>
            <w:tcW w:w="2891" w:type="dxa"/>
            <w:vAlign w:val="center"/>
          </w:tcPr>
          <w:p w:rsidR="00264584" w:rsidRDefault="00A73680">
            <w:pPr>
              <w:pStyle w:val="ConsPlusNormal0"/>
              <w:ind w:firstLine="283"/>
              <w:jc w:val="both"/>
            </w:pPr>
            <w:r>
              <w:t>Выручка от продажи продукции 1 с НДС и акцизами (</w:t>
            </w:r>
            <w:hyperlink w:anchor="P1627" w:tooltip="2">
              <w:r>
                <w:rPr>
                  <w:color w:val="0000FF"/>
                </w:rPr>
                <w:t>п. 2</w:t>
              </w:r>
            </w:hyperlink>
            <w:r>
              <w:t xml:space="preserve"> х </w:t>
            </w:r>
            <w:hyperlink w:anchor="P1667" w:tooltip="3">
              <w:r>
                <w:rPr>
                  <w:color w:val="0000FF"/>
                </w:rPr>
                <w:t>п. 3</w:t>
              </w:r>
            </w:hyperlink>
            <w:r>
              <w:t xml:space="preserve"> соответственно наименованию продукции)</w:t>
            </w:r>
          </w:p>
        </w:tc>
        <w:tc>
          <w:tcPr>
            <w:tcW w:w="1474" w:type="dxa"/>
            <w:vAlign w:val="center"/>
          </w:tcPr>
          <w:p w:rsidR="00264584" w:rsidRDefault="00A73680">
            <w:pPr>
              <w:pStyle w:val="ConsPlusNormal0"/>
              <w:jc w:val="center"/>
            </w:pPr>
            <w:r>
              <w:t>млн руб.</w:t>
            </w: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4.2</w:t>
            </w:r>
          </w:p>
        </w:tc>
        <w:tc>
          <w:tcPr>
            <w:tcW w:w="2891" w:type="dxa"/>
            <w:vAlign w:val="center"/>
          </w:tcPr>
          <w:p w:rsidR="00264584" w:rsidRDefault="00A73680">
            <w:pPr>
              <w:pStyle w:val="ConsPlusNormal0"/>
              <w:ind w:firstLine="283"/>
              <w:jc w:val="both"/>
            </w:pPr>
            <w:r>
              <w:t>...</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4.3</w:t>
            </w:r>
          </w:p>
        </w:tc>
        <w:tc>
          <w:tcPr>
            <w:tcW w:w="2891" w:type="dxa"/>
            <w:vAlign w:val="center"/>
          </w:tcPr>
          <w:p w:rsidR="00264584" w:rsidRDefault="00A73680">
            <w:pPr>
              <w:pStyle w:val="ConsPlusNormal0"/>
              <w:ind w:firstLine="283"/>
              <w:jc w:val="both"/>
            </w:pPr>
            <w:r>
              <w:t>Выручка от продажи продукции N с НДС и акцизами (</w:t>
            </w:r>
            <w:hyperlink w:anchor="P1627" w:tooltip="2">
              <w:r>
                <w:rPr>
                  <w:color w:val="0000FF"/>
                </w:rPr>
                <w:t>п. 2</w:t>
              </w:r>
            </w:hyperlink>
            <w:r>
              <w:t xml:space="preserve"> х </w:t>
            </w:r>
            <w:hyperlink w:anchor="P1667" w:tooltip="3">
              <w:r>
                <w:rPr>
                  <w:color w:val="0000FF"/>
                </w:rPr>
                <w:t>п. 3</w:t>
              </w:r>
            </w:hyperlink>
            <w:r>
              <w:t xml:space="preserve"> соответственно наименованию продукции)</w:t>
            </w:r>
          </w:p>
        </w:tc>
        <w:tc>
          <w:tcPr>
            <w:tcW w:w="1474" w:type="dxa"/>
            <w:vAlign w:val="center"/>
          </w:tcPr>
          <w:p w:rsidR="00264584" w:rsidRDefault="00A73680">
            <w:pPr>
              <w:pStyle w:val="ConsPlusNormal0"/>
              <w:jc w:val="center"/>
            </w:pPr>
            <w:r>
              <w:t>млн руб.</w:t>
            </w: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4.4</w:t>
            </w:r>
          </w:p>
        </w:tc>
        <w:tc>
          <w:tcPr>
            <w:tcW w:w="2891" w:type="dxa"/>
            <w:vAlign w:val="center"/>
          </w:tcPr>
          <w:p w:rsidR="00264584" w:rsidRDefault="00A73680">
            <w:pPr>
              <w:pStyle w:val="ConsPlusNormal0"/>
              <w:ind w:firstLine="283"/>
              <w:jc w:val="both"/>
            </w:pPr>
            <w:r>
              <w:t>Выручка от продажи услуги 1 с НДС</w:t>
            </w:r>
          </w:p>
        </w:tc>
        <w:tc>
          <w:tcPr>
            <w:tcW w:w="1474" w:type="dxa"/>
            <w:vAlign w:val="center"/>
          </w:tcPr>
          <w:p w:rsidR="00264584" w:rsidRDefault="00A73680">
            <w:pPr>
              <w:pStyle w:val="ConsPlusNormal0"/>
              <w:jc w:val="center"/>
            </w:pPr>
            <w:r>
              <w:t>млн руб.</w:t>
            </w: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4.5</w:t>
            </w:r>
          </w:p>
        </w:tc>
        <w:tc>
          <w:tcPr>
            <w:tcW w:w="2891" w:type="dxa"/>
            <w:vAlign w:val="center"/>
          </w:tcPr>
          <w:p w:rsidR="00264584" w:rsidRDefault="00A73680">
            <w:pPr>
              <w:pStyle w:val="ConsPlusNormal0"/>
              <w:ind w:firstLine="283"/>
              <w:jc w:val="both"/>
            </w:pPr>
            <w:r>
              <w:t>...</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4.6</w:t>
            </w:r>
          </w:p>
        </w:tc>
        <w:tc>
          <w:tcPr>
            <w:tcW w:w="2891" w:type="dxa"/>
            <w:vAlign w:val="center"/>
          </w:tcPr>
          <w:p w:rsidR="00264584" w:rsidRDefault="00A73680">
            <w:pPr>
              <w:pStyle w:val="ConsPlusNormal0"/>
              <w:ind w:firstLine="283"/>
              <w:jc w:val="both"/>
            </w:pPr>
            <w:r>
              <w:t>Выручка от продажи услуги N с НДС</w:t>
            </w:r>
          </w:p>
        </w:tc>
        <w:tc>
          <w:tcPr>
            <w:tcW w:w="1474" w:type="dxa"/>
            <w:vAlign w:val="center"/>
          </w:tcPr>
          <w:p w:rsidR="00264584" w:rsidRDefault="00A73680">
            <w:pPr>
              <w:pStyle w:val="ConsPlusNormal0"/>
              <w:jc w:val="center"/>
            </w:pPr>
            <w:r>
              <w:t>млн руб.</w:t>
            </w: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4.7</w:t>
            </w:r>
          </w:p>
        </w:tc>
        <w:tc>
          <w:tcPr>
            <w:tcW w:w="2891" w:type="dxa"/>
            <w:vAlign w:val="center"/>
          </w:tcPr>
          <w:p w:rsidR="00264584" w:rsidRDefault="00A73680">
            <w:pPr>
              <w:pStyle w:val="ConsPlusNormal0"/>
              <w:ind w:firstLine="283"/>
              <w:jc w:val="both"/>
            </w:pPr>
            <w:r>
              <w:t>Иная выручка (наименование) с НДС</w:t>
            </w:r>
          </w:p>
        </w:tc>
        <w:tc>
          <w:tcPr>
            <w:tcW w:w="1474" w:type="dxa"/>
            <w:vAlign w:val="center"/>
          </w:tcPr>
          <w:p w:rsidR="00264584" w:rsidRDefault="00A73680">
            <w:pPr>
              <w:pStyle w:val="ConsPlusNormal0"/>
              <w:jc w:val="center"/>
            </w:pPr>
            <w:r>
              <w:t>млн руб.</w:t>
            </w: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outlineLvl w:val="3"/>
            </w:pPr>
            <w:bookmarkStart w:id="43" w:name="P1763"/>
            <w:bookmarkEnd w:id="43"/>
            <w:r>
              <w:rPr>
                <w:b/>
              </w:rPr>
              <w:t>5</w:t>
            </w:r>
          </w:p>
        </w:tc>
        <w:tc>
          <w:tcPr>
            <w:tcW w:w="2891" w:type="dxa"/>
            <w:vAlign w:val="center"/>
          </w:tcPr>
          <w:p w:rsidR="00264584" w:rsidRDefault="00A73680">
            <w:pPr>
              <w:pStyle w:val="ConsPlusNormal0"/>
            </w:pPr>
            <w:r>
              <w:rPr>
                <w:b/>
              </w:rPr>
              <w:t>НДС от продажи продукции / услуг / прочего</w:t>
            </w:r>
          </w:p>
        </w:tc>
        <w:tc>
          <w:tcPr>
            <w:tcW w:w="1474" w:type="dxa"/>
            <w:vAlign w:val="center"/>
          </w:tcPr>
          <w:p w:rsidR="00264584" w:rsidRDefault="00A73680">
            <w:pPr>
              <w:pStyle w:val="ConsPlusNormal0"/>
              <w:jc w:val="center"/>
            </w:pPr>
            <w:r>
              <w:rPr>
                <w:b/>
              </w:rPr>
              <w:t>млн руб.</w:t>
            </w: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5.1</w:t>
            </w:r>
          </w:p>
        </w:tc>
        <w:tc>
          <w:tcPr>
            <w:tcW w:w="2891" w:type="dxa"/>
            <w:vAlign w:val="center"/>
          </w:tcPr>
          <w:p w:rsidR="00264584" w:rsidRDefault="00A73680">
            <w:pPr>
              <w:pStyle w:val="ConsPlusNormal0"/>
              <w:ind w:firstLine="283"/>
              <w:jc w:val="both"/>
            </w:pPr>
            <w:r>
              <w:t>НДС от продажи (наименование продукции 1)</w:t>
            </w:r>
          </w:p>
        </w:tc>
        <w:tc>
          <w:tcPr>
            <w:tcW w:w="1474" w:type="dxa"/>
            <w:vAlign w:val="center"/>
          </w:tcPr>
          <w:p w:rsidR="00264584" w:rsidRDefault="00A73680">
            <w:pPr>
              <w:pStyle w:val="ConsPlusNormal0"/>
              <w:jc w:val="center"/>
            </w:pPr>
            <w:r>
              <w:t>млн руб.</w:t>
            </w: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5.2</w:t>
            </w:r>
          </w:p>
        </w:tc>
        <w:tc>
          <w:tcPr>
            <w:tcW w:w="2891" w:type="dxa"/>
            <w:vAlign w:val="center"/>
          </w:tcPr>
          <w:p w:rsidR="00264584" w:rsidRDefault="00A73680">
            <w:pPr>
              <w:pStyle w:val="ConsPlusNormal0"/>
              <w:ind w:firstLine="283"/>
              <w:jc w:val="both"/>
            </w:pPr>
            <w:r>
              <w:t>...</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5.3</w:t>
            </w:r>
          </w:p>
        </w:tc>
        <w:tc>
          <w:tcPr>
            <w:tcW w:w="2891" w:type="dxa"/>
            <w:vAlign w:val="center"/>
          </w:tcPr>
          <w:p w:rsidR="00264584" w:rsidRDefault="00A73680">
            <w:pPr>
              <w:pStyle w:val="ConsPlusNormal0"/>
              <w:ind w:firstLine="283"/>
              <w:jc w:val="both"/>
            </w:pPr>
            <w:r>
              <w:t>НДС от продажи (наименование продукции N)</w:t>
            </w:r>
          </w:p>
        </w:tc>
        <w:tc>
          <w:tcPr>
            <w:tcW w:w="1474" w:type="dxa"/>
            <w:vAlign w:val="center"/>
          </w:tcPr>
          <w:p w:rsidR="00264584" w:rsidRDefault="00A73680">
            <w:pPr>
              <w:pStyle w:val="ConsPlusNormal0"/>
              <w:jc w:val="center"/>
            </w:pPr>
            <w:r>
              <w:t>млн руб.</w:t>
            </w: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5.4</w:t>
            </w:r>
          </w:p>
        </w:tc>
        <w:tc>
          <w:tcPr>
            <w:tcW w:w="2891" w:type="dxa"/>
            <w:vAlign w:val="center"/>
          </w:tcPr>
          <w:p w:rsidR="00264584" w:rsidRDefault="00A73680">
            <w:pPr>
              <w:pStyle w:val="ConsPlusNormal0"/>
              <w:ind w:firstLine="283"/>
              <w:jc w:val="both"/>
            </w:pPr>
            <w:r>
              <w:t>НДС от продажи (наименование услуги 1)</w:t>
            </w:r>
          </w:p>
        </w:tc>
        <w:tc>
          <w:tcPr>
            <w:tcW w:w="1474" w:type="dxa"/>
            <w:vAlign w:val="center"/>
          </w:tcPr>
          <w:p w:rsidR="00264584" w:rsidRDefault="00A73680">
            <w:pPr>
              <w:pStyle w:val="ConsPlusNormal0"/>
              <w:jc w:val="center"/>
            </w:pPr>
            <w:r>
              <w:t>млн руб.</w:t>
            </w: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5.5</w:t>
            </w:r>
          </w:p>
        </w:tc>
        <w:tc>
          <w:tcPr>
            <w:tcW w:w="2891" w:type="dxa"/>
            <w:vAlign w:val="center"/>
          </w:tcPr>
          <w:p w:rsidR="00264584" w:rsidRDefault="00A73680">
            <w:pPr>
              <w:pStyle w:val="ConsPlusNormal0"/>
              <w:ind w:firstLine="283"/>
              <w:jc w:val="both"/>
            </w:pPr>
            <w:r>
              <w:t>...</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5.6</w:t>
            </w:r>
          </w:p>
        </w:tc>
        <w:tc>
          <w:tcPr>
            <w:tcW w:w="2891" w:type="dxa"/>
            <w:vAlign w:val="center"/>
          </w:tcPr>
          <w:p w:rsidR="00264584" w:rsidRDefault="00A73680">
            <w:pPr>
              <w:pStyle w:val="ConsPlusNormal0"/>
              <w:ind w:firstLine="283"/>
              <w:jc w:val="both"/>
            </w:pPr>
            <w:r>
              <w:t>НДС от продажи (наименование услуги N)</w:t>
            </w:r>
          </w:p>
        </w:tc>
        <w:tc>
          <w:tcPr>
            <w:tcW w:w="1474" w:type="dxa"/>
            <w:vAlign w:val="center"/>
          </w:tcPr>
          <w:p w:rsidR="00264584" w:rsidRDefault="00A73680">
            <w:pPr>
              <w:pStyle w:val="ConsPlusNormal0"/>
              <w:jc w:val="center"/>
            </w:pPr>
            <w:r>
              <w:t>млн руб.</w:t>
            </w: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5.7</w:t>
            </w:r>
          </w:p>
        </w:tc>
        <w:tc>
          <w:tcPr>
            <w:tcW w:w="2891" w:type="dxa"/>
            <w:vAlign w:val="center"/>
          </w:tcPr>
          <w:p w:rsidR="00264584" w:rsidRDefault="00A73680">
            <w:pPr>
              <w:pStyle w:val="ConsPlusNormal0"/>
              <w:ind w:firstLine="283"/>
              <w:jc w:val="both"/>
            </w:pPr>
            <w:r>
              <w:t>НДС от прочей выручки (наименование)</w:t>
            </w:r>
          </w:p>
        </w:tc>
        <w:tc>
          <w:tcPr>
            <w:tcW w:w="1474" w:type="dxa"/>
            <w:vAlign w:val="center"/>
          </w:tcPr>
          <w:p w:rsidR="00264584" w:rsidRDefault="00A73680">
            <w:pPr>
              <w:pStyle w:val="ConsPlusNormal0"/>
              <w:jc w:val="center"/>
            </w:pPr>
            <w:r>
              <w:t>млн руб.</w:t>
            </w: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outlineLvl w:val="3"/>
            </w:pPr>
            <w:bookmarkStart w:id="44" w:name="P1827"/>
            <w:bookmarkEnd w:id="44"/>
            <w:r>
              <w:rPr>
                <w:b/>
              </w:rPr>
              <w:t>6</w:t>
            </w:r>
          </w:p>
        </w:tc>
        <w:tc>
          <w:tcPr>
            <w:tcW w:w="2891" w:type="dxa"/>
            <w:vAlign w:val="center"/>
          </w:tcPr>
          <w:p w:rsidR="00264584" w:rsidRDefault="00A73680">
            <w:pPr>
              <w:pStyle w:val="ConsPlusNormal0"/>
            </w:pPr>
            <w:r>
              <w:rPr>
                <w:b/>
              </w:rPr>
              <w:t xml:space="preserve">Акцизы от продаж продукции </w:t>
            </w:r>
            <w:hyperlink w:anchor="P1923" w:tooltip="* Заполняется при наличии.">
              <w:r>
                <w:rPr>
                  <w:b/>
                  <w:color w:val="0000FF"/>
                </w:rPr>
                <w:t>*</w:t>
              </w:r>
            </w:hyperlink>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6.1</w:t>
            </w:r>
          </w:p>
        </w:tc>
        <w:tc>
          <w:tcPr>
            <w:tcW w:w="2891" w:type="dxa"/>
            <w:vAlign w:val="center"/>
          </w:tcPr>
          <w:p w:rsidR="00264584" w:rsidRDefault="00A73680">
            <w:pPr>
              <w:pStyle w:val="ConsPlusNormal0"/>
              <w:ind w:firstLine="283"/>
              <w:jc w:val="both"/>
            </w:pPr>
            <w:r>
              <w:t>Акцизы от продажи (наименование продукции 1)</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6.2</w:t>
            </w:r>
          </w:p>
        </w:tc>
        <w:tc>
          <w:tcPr>
            <w:tcW w:w="2891" w:type="dxa"/>
            <w:vAlign w:val="center"/>
          </w:tcPr>
          <w:p w:rsidR="00264584" w:rsidRDefault="00A73680">
            <w:pPr>
              <w:pStyle w:val="ConsPlusNormal0"/>
              <w:ind w:firstLine="283"/>
              <w:jc w:val="both"/>
            </w:pPr>
            <w:r>
              <w:t>...</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6.3</w:t>
            </w:r>
          </w:p>
        </w:tc>
        <w:tc>
          <w:tcPr>
            <w:tcW w:w="2891" w:type="dxa"/>
            <w:vAlign w:val="center"/>
          </w:tcPr>
          <w:p w:rsidR="00264584" w:rsidRDefault="00A73680">
            <w:pPr>
              <w:pStyle w:val="ConsPlusNormal0"/>
              <w:ind w:firstLine="283"/>
              <w:jc w:val="both"/>
            </w:pPr>
            <w:r>
              <w:t>Акцизы от продажи (наименование продукции N)</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outlineLvl w:val="3"/>
            </w:pPr>
            <w:bookmarkStart w:id="45" w:name="P1859"/>
            <w:bookmarkEnd w:id="45"/>
            <w:r>
              <w:rPr>
                <w:b/>
              </w:rPr>
              <w:t>7</w:t>
            </w:r>
          </w:p>
        </w:tc>
        <w:tc>
          <w:tcPr>
            <w:tcW w:w="2891" w:type="dxa"/>
            <w:vAlign w:val="center"/>
          </w:tcPr>
          <w:p w:rsidR="00264584" w:rsidRDefault="00A73680">
            <w:pPr>
              <w:pStyle w:val="ConsPlusNormal0"/>
            </w:pPr>
            <w:r>
              <w:rPr>
                <w:b/>
              </w:rPr>
              <w:t>Выручка от продаж продукции / услуг / прочего без НДС и акцизов (</w:t>
            </w:r>
            <w:hyperlink w:anchor="P1699" w:tooltip="4">
              <w:r>
                <w:rPr>
                  <w:b/>
                  <w:color w:val="0000FF"/>
                </w:rPr>
                <w:t>п. 4</w:t>
              </w:r>
            </w:hyperlink>
            <w:r>
              <w:rPr>
                <w:b/>
              </w:rPr>
              <w:t xml:space="preserve"> минус </w:t>
            </w:r>
            <w:hyperlink w:anchor="P1763" w:tooltip="5">
              <w:r>
                <w:rPr>
                  <w:b/>
                  <w:color w:val="0000FF"/>
                </w:rPr>
                <w:t>п. 5</w:t>
              </w:r>
            </w:hyperlink>
            <w:r>
              <w:rPr>
                <w:b/>
              </w:rPr>
              <w:t xml:space="preserve">, </w:t>
            </w:r>
            <w:hyperlink w:anchor="P1827" w:tooltip="6">
              <w:r>
                <w:rPr>
                  <w:b/>
                  <w:color w:val="0000FF"/>
                </w:rPr>
                <w:t>п. 6</w:t>
              </w:r>
            </w:hyperlink>
            <w:r>
              <w:rPr>
                <w:b/>
              </w:rPr>
              <w:t>)</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7.1</w:t>
            </w:r>
          </w:p>
        </w:tc>
        <w:tc>
          <w:tcPr>
            <w:tcW w:w="2891" w:type="dxa"/>
            <w:vAlign w:val="center"/>
          </w:tcPr>
          <w:p w:rsidR="00264584" w:rsidRDefault="00A73680">
            <w:pPr>
              <w:pStyle w:val="ConsPlusNormal0"/>
              <w:ind w:firstLine="283"/>
              <w:jc w:val="both"/>
            </w:pPr>
            <w:r>
              <w:t>Выручка от продажи (наименование продукции 1) без НДС и акцизов</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7.2</w:t>
            </w:r>
          </w:p>
        </w:tc>
        <w:tc>
          <w:tcPr>
            <w:tcW w:w="2891" w:type="dxa"/>
            <w:vAlign w:val="center"/>
          </w:tcPr>
          <w:p w:rsidR="00264584" w:rsidRDefault="00A73680">
            <w:pPr>
              <w:pStyle w:val="ConsPlusNormal0"/>
              <w:ind w:firstLine="283"/>
              <w:jc w:val="both"/>
            </w:pPr>
            <w:r>
              <w:t>...</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7.3</w:t>
            </w:r>
          </w:p>
        </w:tc>
        <w:tc>
          <w:tcPr>
            <w:tcW w:w="2891" w:type="dxa"/>
            <w:vAlign w:val="center"/>
          </w:tcPr>
          <w:p w:rsidR="00264584" w:rsidRDefault="00A73680">
            <w:pPr>
              <w:pStyle w:val="ConsPlusNormal0"/>
              <w:ind w:firstLine="283"/>
              <w:jc w:val="both"/>
            </w:pPr>
            <w:r>
              <w:t>Выручка от продажи (наименование продукции N) без НДС и акцизов</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7.4</w:t>
            </w:r>
          </w:p>
        </w:tc>
        <w:tc>
          <w:tcPr>
            <w:tcW w:w="2891" w:type="dxa"/>
            <w:vAlign w:val="center"/>
          </w:tcPr>
          <w:p w:rsidR="00264584" w:rsidRDefault="00A73680">
            <w:pPr>
              <w:pStyle w:val="ConsPlusNormal0"/>
              <w:ind w:firstLine="283"/>
              <w:jc w:val="both"/>
            </w:pPr>
            <w:r>
              <w:t>Выручка от продажи (наименование услуги 1) без НДС</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7.5</w:t>
            </w:r>
          </w:p>
        </w:tc>
        <w:tc>
          <w:tcPr>
            <w:tcW w:w="2891" w:type="dxa"/>
            <w:vAlign w:val="center"/>
          </w:tcPr>
          <w:p w:rsidR="00264584" w:rsidRDefault="00A73680">
            <w:pPr>
              <w:pStyle w:val="ConsPlusNormal0"/>
              <w:ind w:firstLine="283"/>
              <w:jc w:val="both"/>
            </w:pPr>
            <w:r>
              <w:t>...</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7.6</w:t>
            </w:r>
          </w:p>
        </w:tc>
        <w:tc>
          <w:tcPr>
            <w:tcW w:w="2891" w:type="dxa"/>
            <w:vAlign w:val="center"/>
          </w:tcPr>
          <w:p w:rsidR="00264584" w:rsidRDefault="00A73680">
            <w:pPr>
              <w:pStyle w:val="ConsPlusNormal0"/>
              <w:ind w:firstLine="283"/>
              <w:jc w:val="both"/>
            </w:pPr>
            <w:r>
              <w:t>Выручка от продажи (наименование услуги N) без НДС</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7.7</w:t>
            </w:r>
          </w:p>
        </w:tc>
        <w:tc>
          <w:tcPr>
            <w:tcW w:w="2891" w:type="dxa"/>
            <w:vAlign w:val="center"/>
          </w:tcPr>
          <w:p w:rsidR="00264584" w:rsidRDefault="00A73680">
            <w:pPr>
              <w:pStyle w:val="ConsPlusNormal0"/>
              <w:ind w:firstLine="283"/>
              <w:jc w:val="both"/>
            </w:pPr>
            <w:r>
              <w:t>Иная выручка (наименование) без НДС</w:t>
            </w:r>
          </w:p>
        </w:tc>
        <w:tc>
          <w:tcPr>
            <w:tcW w:w="1474" w:type="dxa"/>
            <w:vAlign w:val="center"/>
          </w:tcPr>
          <w:p w:rsidR="00264584" w:rsidRDefault="00264584">
            <w:pPr>
              <w:pStyle w:val="ConsPlusNormal0"/>
            </w:pPr>
          </w:p>
        </w:tc>
        <w:tc>
          <w:tcPr>
            <w:tcW w:w="964" w:type="dxa"/>
            <w:vAlign w:val="center"/>
          </w:tcPr>
          <w:p w:rsidR="00264584" w:rsidRDefault="00264584">
            <w:pPr>
              <w:pStyle w:val="ConsPlusNormal0"/>
            </w:pPr>
          </w:p>
        </w:tc>
        <w:tc>
          <w:tcPr>
            <w:tcW w:w="907" w:type="dxa"/>
            <w:vAlign w:val="center"/>
          </w:tcPr>
          <w:p w:rsidR="00264584" w:rsidRDefault="00264584">
            <w:pPr>
              <w:pStyle w:val="ConsPlusNormal0"/>
            </w:pPr>
          </w:p>
        </w:tc>
        <w:tc>
          <w:tcPr>
            <w:tcW w:w="964"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blPrEx>
          <w:tblBorders>
            <w:left w:val="nil"/>
          </w:tblBorders>
        </w:tblPrEx>
        <w:tc>
          <w:tcPr>
            <w:tcW w:w="9071" w:type="dxa"/>
            <w:gridSpan w:val="8"/>
            <w:tcBorders>
              <w:left w:val="nil"/>
              <w:bottom w:val="nil"/>
            </w:tcBorders>
          </w:tcPr>
          <w:p w:rsidR="00264584" w:rsidRDefault="00A73680">
            <w:pPr>
              <w:pStyle w:val="ConsPlusNormal0"/>
              <w:ind w:firstLine="283"/>
              <w:jc w:val="both"/>
            </w:pPr>
            <w:bookmarkStart w:id="46" w:name="P1923"/>
            <w:bookmarkEnd w:id="46"/>
            <w:r>
              <w:t>* Заполняется при наличии.</w:t>
            </w:r>
          </w:p>
        </w:tc>
      </w:tr>
    </w:tbl>
    <w:p w:rsidR="00264584" w:rsidRDefault="00264584">
      <w:pPr>
        <w:pStyle w:val="ConsPlusNormal0"/>
        <w:jc w:val="both"/>
      </w:pPr>
    </w:p>
    <w:p w:rsidR="00264584" w:rsidRDefault="00A73680">
      <w:pPr>
        <w:pStyle w:val="ConsPlusNormal0"/>
        <w:jc w:val="both"/>
        <w:outlineLvl w:val="2"/>
      </w:pPr>
      <w:r>
        <w:rPr>
          <w:b/>
        </w:rPr>
        <w:t>ТАБЛИЦА 5. СРЕДНЕСПИСОЧНАЯ ЧИСЛЕННОСТЬ, ЗАТРАТЫ НА ОПЛАТУ ТРУДА И ОТЧИСЛЕНИЯ НА СОЦИАЛЬНЫЕ НУЖДЫ</w:t>
      </w:r>
    </w:p>
    <w:p w:rsidR="00264584" w:rsidRDefault="0026458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345"/>
        <w:gridCol w:w="1304"/>
        <w:gridCol w:w="1020"/>
        <w:gridCol w:w="794"/>
        <w:gridCol w:w="737"/>
        <w:gridCol w:w="510"/>
        <w:gridCol w:w="737"/>
      </w:tblGrid>
      <w:tr w:rsidR="00264584">
        <w:tc>
          <w:tcPr>
            <w:tcW w:w="624" w:type="dxa"/>
            <w:vAlign w:val="center"/>
          </w:tcPr>
          <w:p w:rsidR="00264584" w:rsidRDefault="00A73680">
            <w:pPr>
              <w:pStyle w:val="ConsPlusNormal0"/>
              <w:jc w:val="center"/>
            </w:pPr>
            <w:r>
              <w:rPr>
                <w:b/>
              </w:rPr>
              <w:t>N п/п</w:t>
            </w:r>
          </w:p>
        </w:tc>
        <w:tc>
          <w:tcPr>
            <w:tcW w:w="3345" w:type="dxa"/>
            <w:vAlign w:val="center"/>
          </w:tcPr>
          <w:p w:rsidR="00264584" w:rsidRDefault="00A73680">
            <w:pPr>
              <w:pStyle w:val="ConsPlusNormal0"/>
              <w:jc w:val="center"/>
            </w:pPr>
            <w:r>
              <w:rPr>
                <w:b/>
              </w:rPr>
              <w:t>Наименование показателя</w:t>
            </w:r>
          </w:p>
        </w:tc>
        <w:tc>
          <w:tcPr>
            <w:tcW w:w="1304" w:type="dxa"/>
            <w:vAlign w:val="center"/>
          </w:tcPr>
          <w:p w:rsidR="00264584" w:rsidRDefault="00A73680">
            <w:pPr>
              <w:pStyle w:val="ConsPlusNormal0"/>
              <w:jc w:val="center"/>
            </w:pPr>
            <w:r>
              <w:rPr>
                <w:b/>
              </w:rPr>
              <w:t>Единица измерения</w:t>
            </w:r>
          </w:p>
        </w:tc>
        <w:tc>
          <w:tcPr>
            <w:tcW w:w="1020" w:type="dxa"/>
            <w:vAlign w:val="center"/>
          </w:tcPr>
          <w:p w:rsidR="00264584" w:rsidRDefault="00A73680">
            <w:pPr>
              <w:pStyle w:val="ConsPlusNormal0"/>
              <w:jc w:val="center"/>
            </w:pPr>
            <w:r>
              <w:rPr>
                <w:b/>
              </w:rPr>
              <w:t>ИТОГО</w:t>
            </w:r>
          </w:p>
        </w:tc>
        <w:tc>
          <w:tcPr>
            <w:tcW w:w="794" w:type="dxa"/>
            <w:vAlign w:val="center"/>
          </w:tcPr>
          <w:p w:rsidR="00264584" w:rsidRDefault="00A73680">
            <w:pPr>
              <w:pStyle w:val="ConsPlusNormal0"/>
              <w:jc w:val="center"/>
            </w:pPr>
            <w:r>
              <w:rPr>
                <w:b/>
              </w:rPr>
              <w:t>1-й год</w:t>
            </w:r>
          </w:p>
        </w:tc>
        <w:tc>
          <w:tcPr>
            <w:tcW w:w="737" w:type="dxa"/>
            <w:vAlign w:val="center"/>
          </w:tcPr>
          <w:p w:rsidR="00264584" w:rsidRDefault="00A73680">
            <w:pPr>
              <w:pStyle w:val="ConsPlusNormal0"/>
              <w:jc w:val="center"/>
            </w:pPr>
            <w:r>
              <w:rPr>
                <w:b/>
              </w:rPr>
              <w:t>2-й год</w:t>
            </w:r>
          </w:p>
        </w:tc>
        <w:tc>
          <w:tcPr>
            <w:tcW w:w="510" w:type="dxa"/>
            <w:vAlign w:val="center"/>
          </w:tcPr>
          <w:p w:rsidR="00264584" w:rsidRDefault="00A73680">
            <w:pPr>
              <w:pStyle w:val="ConsPlusNormal0"/>
              <w:jc w:val="center"/>
            </w:pPr>
            <w:r>
              <w:rPr>
                <w:b/>
              </w:rPr>
              <w:t>...</w:t>
            </w:r>
          </w:p>
        </w:tc>
        <w:tc>
          <w:tcPr>
            <w:tcW w:w="737" w:type="dxa"/>
            <w:vAlign w:val="center"/>
          </w:tcPr>
          <w:p w:rsidR="00264584" w:rsidRDefault="00A73680">
            <w:pPr>
              <w:pStyle w:val="ConsPlusNormal0"/>
              <w:jc w:val="center"/>
            </w:pPr>
            <w:r>
              <w:rPr>
                <w:b/>
              </w:rPr>
              <w:t>N год</w:t>
            </w:r>
          </w:p>
        </w:tc>
      </w:tr>
      <w:tr w:rsidR="00264584">
        <w:tc>
          <w:tcPr>
            <w:tcW w:w="624" w:type="dxa"/>
            <w:vAlign w:val="center"/>
          </w:tcPr>
          <w:p w:rsidR="00264584" w:rsidRDefault="00A73680">
            <w:pPr>
              <w:pStyle w:val="ConsPlusNormal0"/>
              <w:jc w:val="center"/>
            </w:pPr>
            <w:r>
              <w:t>1</w:t>
            </w:r>
          </w:p>
        </w:tc>
        <w:tc>
          <w:tcPr>
            <w:tcW w:w="3345" w:type="dxa"/>
            <w:vAlign w:val="center"/>
          </w:tcPr>
          <w:p w:rsidR="00264584" w:rsidRDefault="00A73680">
            <w:pPr>
              <w:pStyle w:val="ConsPlusNormal0"/>
              <w:jc w:val="center"/>
            </w:pPr>
            <w:r>
              <w:t>2</w:t>
            </w:r>
          </w:p>
        </w:tc>
        <w:tc>
          <w:tcPr>
            <w:tcW w:w="1304" w:type="dxa"/>
            <w:vAlign w:val="center"/>
          </w:tcPr>
          <w:p w:rsidR="00264584" w:rsidRDefault="00A73680">
            <w:pPr>
              <w:pStyle w:val="ConsPlusNormal0"/>
              <w:jc w:val="center"/>
            </w:pPr>
            <w:r>
              <w:t>3</w:t>
            </w:r>
          </w:p>
        </w:tc>
        <w:tc>
          <w:tcPr>
            <w:tcW w:w="1020" w:type="dxa"/>
            <w:vAlign w:val="center"/>
          </w:tcPr>
          <w:p w:rsidR="00264584" w:rsidRDefault="00A73680">
            <w:pPr>
              <w:pStyle w:val="ConsPlusNormal0"/>
              <w:jc w:val="center"/>
            </w:pPr>
            <w:r>
              <w:t>4</w:t>
            </w:r>
          </w:p>
        </w:tc>
        <w:tc>
          <w:tcPr>
            <w:tcW w:w="794" w:type="dxa"/>
            <w:vAlign w:val="center"/>
          </w:tcPr>
          <w:p w:rsidR="00264584" w:rsidRDefault="00A73680">
            <w:pPr>
              <w:pStyle w:val="ConsPlusNormal0"/>
              <w:jc w:val="center"/>
            </w:pPr>
            <w:r>
              <w:t>5</w:t>
            </w:r>
          </w:p>
        </w:tc>
        <w:tc>
          <w:tcPr>
            <w:tcW w:w="737" w:type="dxa"/>
            <w:vAlign w:val="center"/>
          </w:tcPr>
          <w:p w:rsidR="00264584" w:rsidRDefault="00A73680">
            <w:pPr>
              <w:pStyle w:val="ConsPlusNormal0"/>
              <w:jc w:val="center"/>
            </w:pPr>
            <w:r>
              <w:t>6</w:t>
            </w:r>
          </w:p>
        </w:tc>
        <w:tc>
          <w:tcPr>
            <w:tcW w:w="510" w:type="dxa"/>
            <w:vAlign w:val="center"/>
          </w:tcPr>
          <w:p w:rsidR="00264584" w:rsidRDefault="00A73680">
            <w:pPr>
              <w:pStyle w:val="ConsPlusNormal0"/>
              <w:jc w:val="center"/>
            </w:pPr>
            <w:r>
              <w:t>7</w:t>
            </w:r>
          </w:p>
        </w:tc>
        <w:tc>
          <w:tcPr>
            <w:tcW w:w="737" w:type="dxa"/>
            <w:vAlign w:val="center"/>
          </w:tcPr>
          <w:p w:rsidR="00264584" w:rsidRDefault="00A73680">
            <w:pPr>
              <w:pStyle w:val="ConsPlusNormal0"/>
              <w:jc w:val="center"/>
            </w:pPr>
            <w:r>
              <w:t>8</w:t>
            </w:r>
          </w:p>
        </w:tc>
      </w:tr>
      <w:tr w:rsidR="00264584">
        <w:tc>
          <w:tcPr>
            <w:tcW w:w="624" w:type="dxa"/>
            <w:vAlign w:val="center"/>
          </w:tcPr>
          <w:p w:rsidR="00264584" w:rsidRDefault="00A73680">
            <w:pPr>
              <w:pStyle w:val="ConsPlusNormal0"/>
              <w:jc w:val="center"/>
            </w:pPr>
            <w:bookmarkStart w:id="47" w:name="P1943"/>
            <w:bookmarkEnd w:id="47"/>
            <w:r>
              <w:rPr>
                <w:b/>
              </w:rPr>
              <w:t>1</w:t>
            </w:r>
          </w:p>
        </w:tc>
        <w:tc>
          <w:tcPr>
            <w:tcW w:w="3345" w:type="dxa"/>
            <w:vAlign w:val="center"/>
          </w:tcPr>
          <w:p w:rsidR="00264584" w:rsidRDefault="00A73680">
            <w:pPr>
              <w:pStyle w:val="ConsPlusNormal0"/>
            </w:pPr>
            <w:r>
              <w:rPr>
                <w:b/>
              </w:rPr>
              <w:t>Среднесписочная численность персонала по проекту, всего</w:t>
            </w:r>
          </w:p>
        </w:tc>
        <w:tc>
          <w:tcPr>
            <w:tcW w:w="1304" w:type="dxa"/>
            <w:vAlign w:val="center"/>
          </w:tcPr>
          <w:p w:rsidR="00264584" w:rsidRDefault="00A73680">
            <w:pPr>
              <w:pStyle w:val="ConsPlusNormal0"/>
              <w:jc w:val="center"/>
            </w:pPr>
            <w:r>
              <w:rPr>
                <w:b/>
              </w:rPr>
              <w:t>чел.</w:t>
            </w:r>
          </w:p>
        </w:tc>
        <w:tc>
          <w:tcPr>
            <w:tcW w:w="1020" w:type="dxa"/>
            <w:vAlign w:val="center"/>
          </w:tcPr>
          <w:p w:rsidR="00264584" w:rsidRDefault="00264584">
            <w:pPr>
              <w:pStyle w:val="ConsPlusNormal0"/>
            </w:pPr>
          </w:p>
        </w:tc>
        <w:tc>
          <w:tcPr>
            <w:tcW w:w="794" w:type="dxa"/>
            <w:vAlign w:val="center"/>
          </w:tcPr>
          <w:p w:rsidR="00264584" w:rsidRDefault="00264584">
            <w:pPr>
              <w:pStyle w:val="ConsPlusNormal0"/>
            </w:pPr>
          </w:p>
        </w:tc>
        <w:tc>
          <w:tcPr>
            <w:tcW w:w="737"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48" w:name="P1951"/>
            <w:bookmarkEnd w:id="48"/>
            <w:r>
              <w:rPr>
                <w:b/>
              </w:rPr>
              <w:t>2</w:t>
            </w:r>
          </w:p>
        </w:tc>
        <w:tc>
          <w:tcPr>
            <w:tcW w:w="3345" w:type="dxa"/>
            <w:vAlign w:val="center"/>
          </w:tcPr>
          <w:p w:rsidR="00264584" w:rsidRDefault="00A73680">
            <w:pPr>
              <w:pStyle w:val="ConsPlusNormal0"/>
            </w:pPr>
            <w:r>
              <w:rPr>
                <w:b/>
              </w:rPr>
              <w:t>Затраты на оплату труда, всего</w:t>
            </w:r>
          </w:p>
        </w:tc>
        <w:tc>
          <w:tcPr>
            <w:tcW w:w="1304" w:type="dxa"/>
            <w:vAlign w:val="center"/>
          </w:tcPr>
          <w:p w:rsidR="00264584" w:rsidRDefault="00A73680">
            <w:pPr>
              <w:pStyle w:val="ConsPlusNormal0"/>
              <w:jc w:val="center"/>
            </w:pPr>
            <w:r>
              <w:rPr>
                <w:b/>
              </w:rPr>
              <w:t>млн руб.</w:t>
            </w:r>
          </w:p>
        </w:tc>
        <w:tc>
          <w:tcPr>
            <w:tcW w:w="1020" w:type="dxa"/>
            <w:vAlign w:val="center"/>
          </w:tcPr>
          <w:p w:rsidR="00264584" w:rsidRDefault="00264584">
            <w:pPr>
              <w:pStyle w:val="ConsPlusNormal0"/>
            </w:pPr>
          </w:p>
        </w:tc>
        <w:tc>
          <w:tcPr>
            <w:tcW w:w="794" w:type="dxa"/>
            <w:vAlign w:val="center"/>
          </w:tcPr>
          <w:p w:rsidR="00264584" w:rsidRDefault="00264584">
            <w:pPr>
              <w:pStyle w:val="ConsPlusNormal0"/>
            </w:pPr>
          </w:p>
        </w:tc>
        <w:tc>
          <w:tcPr>
            <w:tcW w:w="737"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r w:rsidR="00264584">
        <w:tblPrEx>
          <w:tblBorders>
            <w:insideH w:val="nil"/>
          </w:tblBorders>
        </w:tblPrEx>
        <w:tc>
          <w:tcPr>
            <w:tcW w:w="624" w:type="dxa"/>
            <w:tcBorders>
              <w:bottom w:val="nil"/>
            </w:tcBorders>
            <w:vAlign w:val="center"/>
          </w:tcPr>
          <w:p w:rsidR="00264584" w:rsidRDefault="00A73680">
            <w:pPr>
              <w:pStyle w:val="ConsPlusNormal0"/>
              <w:jc w:val="center"/>
            </w:pPr>
            <w:r>
              <w:rPr>
                <w:i/>
              </w:rPr>
              <w:t>а)</w:t>
            </w:r>
          </w:p>
        </w:tc>
        <w:tc>
          <w:tcPr>
            <w:tcW w:w="3345" w:type="dxa"/>
            <w:tcBorders>
              <w:bottom w:val="nil"/>
            </w:tcBorders>
            <w:vAlign w:val="center"/>
          </w:tcPr>
          <w:p w:rsidR="00264584" w:rsidRDefault="00A73680">
            <w:pPr>
              <w:pStyle w:val="ConsPlusNormal0"/>
            </w:pPr>
            <w:r>
              <w:rPr>
                <w:i/>
              </w:rPr>
              <w:t>в том числе:</w:t>
            </w:r>
          </w:p>
          <w:p w:rsidR="00264584" w:rsidRDefault="00A73680">
            <w:pPr>
              <w:pStyle w:val="ConsPlusNormal0"/>
            </w:pPr>
            <w:r>
              <w:rPr>
                <w:i/>
              </w:rPr>
              <w:t>заработная плата</w:t>
            </w:r>
          </w:p>
        </w:tc>
        <w:tc>
          <w:tcPr>
            <w:tcW w:w="1304" w:type="dxa"/>
            <w:tcBorders>
              <w:bottom w:val="nil"/>
            </w:tcBorders>
            <w:vAlign w:val="bottom"/>
          </w:tcPr>
          <w:p w:rsidR="00264584" w:rsidRDefault="00A73680">
            <w:pPr>
              <w:pStyle w:val="ConsPlusNormal0"/>
              <w:jc w:val="center"/>
            </w:pPr>
            <w:r>
              <w:rPr>
                <w:i/>
              </w:rPr>
              <w:t>млн руб.</w:t>
            </w:r>
          </w:p>
        </w:tc>
        <w:tc>
          <w:tcPr>
            <w:tcW w:w="1020" w:type="dxa"/>
            <w:tcBorders>
              <w:bottom w:val="nil"/>
            </w:tcBorders>
            <w:vAlign w:val="bottom"/>
          </w:tcPr>
          <w:p w:rsidR="00264584" w:rsidRDefault="00264584">
            <w:pPr>
              <w:pStyle w:val="ConsPlusNormal0"/>
            </w:pPr>
          </w:p>
        </w:tc>
        <w:tc>
          <w:tcPr>
            <w:tcW w:w="794" w:type="dxa"/>
            <w:tcBorders>
              <w:bottom w:val="nil"/>
            </w:tcBorders>
            <w:vAlign w:val="center"/>
          </w:tcPr>
          <w:p w:rsidR="00264584" w:rsidRDefault="00264584">
            <w:pPr>
              <w:pStyle w:val="ConsPlusNormal0"/>
            </w:pPr>
          </w:p>
        </w:tc>
        <w:tc>
          <w:tcPr>
            <w:tcW w:w="737" w:type="dxa"/>
            <w:tcBorders>
              <w:bottom w:val="nil"/>
            </w:tcBorders>
            <w:vAlign w:val="center"/>
          </w:tcPr>
          <w:p w:rsidR="00264584" w:rsidRDefault="00264584">
            <w:pPr>
              <w:pStyle w:val="ConsPlusNormal0"/>
            </w:pPr>
          </w:p>
        </w:tc>
        <w:tc>
          <w:tcPr>
            <w:tcW w:w="510" w:type="dxa"/>
            <w:tcBorders>
              <w:bottom w:val="nil"/>
            </w:tcBorders>
            <w:vAlign w:val="center"/>
          </w:tcPr>
          <w:p w:rsidR="00264584" w:rsidRDefault="00264584">
            <w:pPr>
              <w:pStyle w:val="ConsPlusNormal0"/>
            </w:pPr>
          </w:p>
        </w:tc>
        <w:tc>
          <w:tcPr>
            <w:tcW w:w="737" w:type="dxa"/>
            <w:tcBorders>
              <w:bottom w:val="nil"/>
            </w:tcBorders>
            <w:vAlign w:val="center"/>
          </w:tcPr>
          <w:p w:rsidR="00264584" w:rsidRDefault="00264584">
            <w:pPr>
              <w:pStyle w:val="ConsPlusNormal0"/>
            </w:pPr>
          </w:p>
        </w:tc>
      </w:tr>
      <w:tr w:rsidR="00264584">
        <w:tblPrEx>
          <w:tblBorders>
            <w:insideH w:val="nil"/>
          </w:tblBorders>
        </w:tblPrEx>
        <w:tc>
          <w:tcPr>
            <w:tcW w:w="624" w:type="dxa"/>
            <w:tcBorders>
              <w:top w:val="nil"/>
            </w:tcBorders>
            <w:vAlign w:val="center"/>
          </w:tcPr>
          <w:p w:rsidR="00264584" w:rsidRDefault="00A73680">
            <w:pPr>
              <w:pStyle w:val="ConsPlusNormal0"/>
              <w:jc w:val="center"/>
            </w:pPr>
            <w:r>
              <w:rPr>
                <w:i/>
              </w:rPr>
              <w:t>б)</w:t>
            </w:r>
          </w:p>
        </w:tc>
        <w:tc>
          <w:tcPr>
            <w:tcW w:w="3345" w:type="dxa"/>
            <w:tcBorders>
              <w:top w:val="nil"/>
            </w:tcBorders>
            <w:vAlign w:val="center"/>
          </w:tcPr>
          <w:p w:rsidR="00264584" w:rsidRDefault="00A73680">
            <w:pPr>
              <w:pStyle w:val="ConsPlusNormal0"/>
            </w:pPr>
            <w:r>
              <w:rPr>
                <w:i/>
              </w:rPr>
              <w:t>отчисления на социальные нужды</w:t>
            </w:r>
          </w:p>
        </w:tc>
        <w:tc>
          <w:tcPr>
            <w:tcW w:w="1304" w:type="dxa"/>
            <w:tcBorders>
              <w:top w:val="nil"/>
            </w:tcBorders>
            <w:vAlign w:val="center"/>
          </w:tcPr>
          <w:p w:rsidR="00264584" w:rsidRDefault="00A73680">
            <w:pPr>
              <w:pStyle w:val="ConsPlusNormal0"/>
              <w:jc w:val="center"/>
            </w:pPr>
            <w:r>
              <w:rPr>
                <w:i/>
              </w:rPr>
              <w:t>млн руб.</w:t>
            </w:r>
          </w:p>
        </w:tc>
        <w:tc>
          <w:tcPr>
            <w:tcW w:w="1020" w:type="dxa"/>
            <w:tcBorders>
              <w:top w:val="nil"/>
            </w:tcBorders>
            <w:vAlign w:val="center"/>
          </w:tcPr>
          <w:p w:rsidR="00264584" w:rsidRDefault="00264584">
            <w:pPr>
              <w:pStyle w:val="ConsPlusNormal0"/>
            </w:pPr>
          </w:p>
        </w:tc>
        <w:tc>
          <w:tcPr>
            <w:tcW w:w="794" w:type="dxa"/>
            <w:tcBorders>
              <w:top w:val="nil"/>
            </w:tcBorders>
            <w:vAlign w:val="center"/>
          </w:tcPr>
          <w:p w:rsidR="00264584" w:rsidRDefault="00264584">
            <w:pPr>
              <w:pStyle w:val="ConsPlusNormal0"/>
            </w:pPr>
          </w:p>
        </w:tc>
        <w:tc>
          <w:tcPr>
            <w:tcW w:w="737" w:type="dxa"/>
            <w:tcBorders>
              <w:top w:val="nil"/>
            </w:tcBorders>
            <w:vAlign w:val="center"/>
          </w:tcPr>
          <w:p w:rsidR="00264584" w:rsidRDefault="00264584">
            <w:pPr>
              <w:pStyle w:val="ConsPlusNormal0"/>
            </w:pPr>
          </w:p>
        </w:tc>
        <w:tc>
          <w:tcPr>
            <w:tcW w:w="510" w:type="dxa"/>
            <w:tcBorders>
              <w:top w:val="nil"/>
            </w:tcBorders>
            <w:vAlign w:val="center"/>
          </w:tcPr>
          <w:p w:rsidR="00264584" w:rsidRDefault="00264584">
            <w:pPr>
              <w:pStyle w:val="ConsPlusNormal0"/>
            </w:pPr>
          </w:p>
        </w:tc>
        <w:tc>
          <w:tcPr>
            <w:tcW w:w="737" w:type="dxa"/>
            <w:tcBorders>
              <w:top w:val="nil"/>
            </w:tcBorders>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3</w:t>
            </w:r>
          </w:p>
        </w:tc>
        <w:tc>
          <w:tcPr>
            <w:tcW w:w="3345" w:type="dxa"/>
            <w:vAlign w:val="center"/>
          </w:tcPr>
          <w:p w:rsidR="00264584" w:rsidRDefault="00A73680">
            <w:pPr>
              <w:pStyle w:val="ConsPlusNormal0"/>
            </w:pPr>
            <w:r>
              <w:rPr>
                <w:b/>
              </w:rPr>
              <w:t>Среднемесячная начисленная заработная плата на 1 человека (без учета отчислений во внебюджетные социальные фонды) (</w:t>
            </w:r>
            <w:hyperlink w:anchor="P1951" w:tooltip="2">
              <w:r>
                <w:rPr>
                  <w:b/>
                  <w:color w:val="0000FF"/>
                </w:rPr>
                <w:t>п. 2</w:t>
              </w:r>
            </w:hyperlink>
            <w:r>
              <w:rPr>
                <w:b/>
              </w:rPr>
              <w:t xml:space="preserve"> </w:t>
            </w:r>
            <w:hyperlink w:anchor="P1943" w:tooltip="1">
              <w:r>
                <w:rPr>
                  <w:b/>
                  <w:color w:val="0000FF"/>
                </w:rPr>
                <w:t>/п. 1</w:t>
              </w:r>
            </w:hyperlink>
            <w:r>
              <w:rPr>
                <w:b/>
              </w:rPr>
              <w:t xml:space="preserve"> / количество месяцев в периоде)</w:t>
            </w:r>
          </w:p>
        </w:tc>
        <w:tc>
          <w:tcPr>
            <w:tcW w:w="1304" w:type="dxa"/>
            <w:vAlign w:val="center"/>
          </w:tcPr>
          <w:p w:rsidR="00264584" w:rsidRDefault="00A73680">
            <w:pPr>
              <w:pStyle w:val="ConsPlusNormal0"/>
              <w:jc w:val="center"/>
            </w:pPr>
            <w:r>
              <w:rPr>
                <w:b/>
              </w:rPr>
              <w:t>тыс. руб.</w:t>
            </w:r>
          </w:p>
        </w:tc>
        <w:tc>
          <w:tcPr>
            <w:tcW w:w="1020" w:type="dxa"/>
            <w:vAlign w:val="center"/>
          </w:tcPr>
          <w:p w:rsidR="00264584" w:rsidRDefault="00264584">
            <w:pPr>
              <w:pStyle w:val="ConsPlusNormal0"/>
            </w:pPr>
          </w:p>
        </w:tc>
        <w:tc>
          <w:tcPr>
            <w:tcW w:w="794" w:type="dxa"/>
            <w:vAlign w:val="center"/>
          </w:tcPr>
          <w:p w:rsidR="00264584" w:rsidRDefault="00264584">
            <w:pPr>
              <w:pStyle w:val="ConsPlusNormal0"/>
            </w:pPr>
          </w:p>
        </w:tc>
        <w:tc>
          <w:tcPr>
            <w:tcW w:w="737" w:type="dxa"/>
            <w:vAlign w:val="center"/>
          </w:tcPr>
          <w:p w:rsidR="00264584" w:rsidRDefault="00264584">
            <w:pPr>
              <w:pStyle w:val="ConsPlusNormal0"/>
            </w:pPr>
          </w:p>
        </w:tc>
        <w:tc>
          <w:tcPr>
            <w:tcW w:w="510" w:type="dxa"/>
            <w:vAlign w:val="center"/>
          </w:tcPr>
          <w:p w:rsidR="00264584" w:rsidRDefault="00264584">
            <w:pPr>
              <w:pStyle w:val="ConsPlusNormal0"/>
            </w:pPr>
          </w:p>
        </w:tc>
        <w:tc>
          <w:tcPr>
            <w:tcW w:w="737" w:type="dxa"/>
            <w:vAlign w:val="center"/>
          </w:tcPr>
          <w:p w:rsidR="00264584" w:rsidRDefault="00264584">
            <w:pPr>
              <w:pStyle w:val="ConsPlusNormal0"/>
            </w:pPr>
          </w:p>
        </w:tc>
      </w:tr>
    </w:tbl>
    <w:p w:rsidR="00264584" w:rsidRDefault="00264584">
      <w:pPr>
        <w:pStyle w:val="ConsPlusNormal0"/>
        <w:jc w:val="both"/>
      </w:pPr>
    </w:p>
    <w:p w:rsidR="00264584" w:rsidRDefault="00A73680">
      <w:pPr>
        <w:pStyle w:val="ConsPlusNormal0"/>
        <w:jc w:val="both"/>
        <w:outlineLvl w:val="2"/>
      </w:pPr>
      <w:r>
        <w:rPr>
          <w:b/>
        </w:rPr>
        <w:t>ТАБЛИЦА 6. ЗАТРАТЫ НА ПРОИЗВОДСТВО И СБЫТ ПРОДУКЦИИ (на годовой объем)</w:t>
      </w:r>
    </w:p>
    <w:p w:rsidR="00264584" w:rsidRDefault="0026458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345"/>
        <w:gridCol w:w="1417"/>
        <w:gridCol w:w="1077"/>
        <w:gridCol w:w="680"/>
        <w:gridCol w:w="567"/>
        <w:gridCol w:w="567"/>
        <w:gridCol w:w="794"/>
      </w:tblGrid>
      <w:tr w:rsidR="00264584">
        <w:tc>
          <w:tcPr>
            <w:tcW w:w="624" w:type="dxa"/>
            <w:vAlign w:val="center"/>
          </w:tcPr>
          <w:p w:rsidR="00264584" w:rsidRDefault="00A73680">
            <w:pPr>
              <w:pStyle w:val="ConsPlusNormal0"/>
              <w:jc w:val="center"/>
            </w:pPr>
            <w:r>
              <w:rPr>
                <w:b/>
              </w:rPr>
              <w:t>N п/п</w:t>
            </w:r>
          </w:p>
        </w:tc>
        <w:tc>
          <w:tcPr>
            <w:tcW w:w="3345" w:type="dxa"/>
            <w:vAlign w:val="center"/>
          </w:tcPr>
          <w:p w:rsidR="00264584" w:rsidRDefault="00A73680">
            <w:pPr>
              <w:pStyle w:val="ConsPlusNormal0"/>
              <w:jc w:val="center"/>
            </w:pPr>
            <w:r>
              <w:rPr>
                <w:b/>
              </w:rPr>
              <w:t>Наименование показателя</w:t>
            </w:r>
          </w:p>
        </w:tc>
        <w:tc>
          <w:tcPr>
            <w:tcW w:w="1417" w:type="dxa"/>
            <w:vAlign w:val="center"/>
          </w:tcPr>
          <w:p w:rsidR="00264584" w:rsidRDefault="00A73680">
            <w:pPr>
              <w:pStyle w:val="ConsPlusNormal0"/>
              <w:jc w:val="center"/>
            </w:pPr>
            <w:r>
              <w:rPr>
                <w:b/>
              </w:rPr>
              <w:t>Единица измерения</w:t>
            </w:r>
          </w:p>
        </w:tc>
        <w:tc>
          <w:tcPr>
            <w:tcW w:w="1077" w:type="dxa"/>
            <w:vAlign w:val="center"/>
          </w:tcPr>
          <w:p w:rsidR="00264584" w:rsidRDefault="00A73680">
            <w:pPr>
              <w:pStyle w:val="ConsPlusNormal0"/>
              <w:jc w:val="center"/>
            </w:pPr>
            <w:r>
              <w:rPr>
                <w:b/>
              </w:rPr>
              <w:t>ИТОГО</w:t>
            </w:r>
          </w:p>
        </w:tc>
        <w:tc>
          <w:tcPr>
            <w:tcW w:w="680" w:type="dxa"/>
            <w:vAlign w:val="center"/>
          </w:tcPr>
          <w:p w:rsidR="00264584" w:rsidRDefault="00A73680">
            <w:pPr>
              <w:pStyle w:val="ConsPlusNormal0"/>
              <w:jc w:val="center"/>
            </w:pPr>
            <w:r>
              <w:rPr>
                <w:b/>
              </w:rPr>
              <w:t>1-й год</w:t>
            </w:r>
          </w:p>
        </w:tc>
        <w:tc>
          <w:tcPr>
            <w:tcW w:w="567" w:type="dxa"/>
            <w:vAlign w:val="center"/>
          </w:tcPr>
          <w:p w:rsidR="00264584" w:rsidRDefault="00A73680">
            <w:pPr>
              <w:pStyle w:val="ConsPlusNormal0"/>
              <w:jc w:val="center"/>
            </w:pPr>
            <w:r>
              <w:rPr>
                <w:b/>
              </w:rPr>
              <w:t>2-й год</w:t>
            </w:r>
          </w:p>
        </w:tc>
        <w:tc>
          <w:tcPr>
            <w:tcW w:w="567" w:type="dxa"/>
            <w:vAlign w:val="center"/>
          </w:tcPr>
          <w:p w:rsidR="00264584" w:rsidRDefault="00A73680">
            <w:pPr>
              <w:pStyle w:val="ConsPlusNormal0"/>
              <w:jc w:val="center"/>
            </w:pPr>
            <w:r>
              <w:rPr>
                <w:b/>
              </w:rPr>
              <w:t>...</w:t>
            </w:r>
          </w:p>
        </w:tc>
        <w:tc>
          <w:tcPr>
            <w:tcW w:w="794" w:type="dxa"/>
            <w:vAlign w:val="center"/>
          </w:tcPr>
          <w:p w:rsidR="00264584" w:rsidRDefault="00A73680">
            <w:pPr>
              <w:pStyle w:val="ConsPlusNormal0"/>
              <w:jc w:val="center"/>
            </w:pPr>
            <w:r>
              <w:rPr>
                <w:b/>
              </w:rPr>
              <w:t>N год</w:t>
            </w:r>
          </w:p>
        </w:tc>
      </w:tr>
      <w:tr w:rsidR="00264584">
        <w:tc>
          <w:tcPr>
            <w:tcW w:w="624" w:type="dxa"/>
            <w:vAlign w:val="center"/>
          </w:tcPr>
          <w:p w:rsidR="00264584" w:rsidRDefault="00A73680">
            <w:pPr>
              <w:pStyle w:val="ConsPlusNormal0"/>
              <w:jc w:val="center"/>
            </w:pPr>
            <w:r>
              <w:t>1</w:t>
            </w:r>
          </w:p>
        </w:tc>
        <w:tc>
          <w:tcPr>
            <w:tcW w:w="3345" w:type="dxa"/>
            <w:vAlign w:val="center"/>
          </w:tcPr>
          <w:p w:rsidR="00264584" w:rsidRDefault="00A73680">
            <w:pPr>
              <w:pStyle w:val="ConsPlusNormal0"/>
              <w:jc w:val="center"/>
            </w:pPr>
            <w:r>
              <w:t>2</w:t>
            </w:r>
          </w:p>
        </w:tc>
        <w:tc>
          <w:tcPr>
            <w:tcW w:w="1417" w:type="dxa"/>
            <w:vAlign w:val="center"/>
          </w:tcPr>
          <w:p w:rsidR="00264584" w:rsidRDefault="00A73680">
            <w:pPr>
              <w:pStyle w:val="ConsPlusNormal0"/>
              <w:jc w:val="center"/>
            </w:pPr>
            <w:r>
              <w:t>3</w:t>
            </w:r>
          </w:p>
        </w:tc>
        <w:tc>
          <w:tcPr>
            <w:tcW w:w="1077" w:type="dxa"/>
            <w:vAlign w:val="center"/>
          </w:tcPr>
          <w:p w:rsidR="00264584" w:rsidRDefault="00A73680">
            <w:pPr>
              <w:pStyle w:val="ConsPlusNormal0"/>
              <w:jc w:val="center"/>
            </w:pPr>
            <w:r>
              <w:t>4</w:t>
            </w:r>
          </w:p>
        </w:tc>
        <w:tc>
          <w:tcPr>
            <w:tcW w:w="680" w:type="dxa"/>
            <w:vAlign w:val="center"/>
          </w:tcPr>
          <w:p w:rsidR="00264584" w:rsidRDefault="00A73680">
            <w:pPr>
              <w:pStyle w:val="ConsPlusNormal0"/>
              <w:jc w:val="center"/>
            </w:pPr>
            <w:r>
              <w:t>5</w:t>
            </w:r>
          </w:p>
        </w:tc>
        <w:tc>
          <w:tcPr>
            <w:tcW w:w="567" w:type="dxa"/>
            <w:vAlign w:val="center"/>
          </w:tcPr>
          <w:p w:rsidR="00264584" w:rsidRDefault="00A73680">
            <w:pPr>
              <w:pStyle w:val="ConsPlusNormal0"/>
              <w:jc w:val="center"/>
            </w:pPr>
            <w:r>
              <w:t>6</w:t>
            </w:r>
          </w:p>
        </w:tc>
        <w:tc>
          <w:tcPr>
            <w:tcW w:w="567" w:type="dxa"/>
            <w:vAlign w:val="center"/>
          </w:tcPr>
          <w:p w:rsidR="00264584" w:rsidRDefault="00A73680">
            <w:pPr>
              <w:pStyle w:val="ConsPlusNormal0"/>
              <w:jc w:val="center"/>
            </w:pPr>
            <w:r>
              <w:t>7</w:t>
            </w:r>
          </w:p>
        </w:tc>
        <w:tc>
          <w:tcPr>
            <w:tcW w:w="794" w:type="dxa"/>
            <w:vAlign w:val="center"/>
          </w:tcPr>
          <w:p w:rsidR="00264584" w:rsidRDefault="00A73680">
            <w:pPr>
              <w:pStyle w:val="ConsPlusNormal0"/>
              <w:jc w:val="center"/>
            </w:pPr>
            <w:r>
              <w:t>8</w:t>
            </w:r>
          </w:p>
        </w:tc>
      </w:tr>
      <w:tr w:rsidR="00264584">
        <w:tc>
          <w:tcPr>
            <w:tcW w:w="624" w:type="dxa"/>
            <w:vAlign w:val="center"/>
          </w:tcPr>
          <w:p w:rsidR="00264584" w:rsidRDefault="00A73680">
            <w:pPr>
              <w:pStyle w:val="ConsPlusNormal0"/>
              <w:jc w:val="center"/>
            </w:pPr>
            <w:bookmarkStart w:id="49" w:name="P2003"/>
            <w:bookmarkEnd w:id="49"/>
            <w:r>
              <w:rPr>
                <w:b/>
              </w:rPr>
              <w:t>1</w:t>
            </w:r>
          </w:p>
        </w:tc>
        <w:tc>
          <w:tcPr>
            <w:tcW w:w="3345" w:type="dxa"/>
            <w:vAlign w:val="center"/>
          </w:tcPr>
          <w:p w:rsidR="00264584" w:rsidRDefault="00A73680">
            <w:pPr>
              <w:pStyle w:val="ConsPlusNormal0"/>
            </w:pPr>
            <w:r>
              <w:rPr>
                <w:b/>
              </w:rPr>
              <w:t>Затраты на производство продукции, включая затраты общепроизводственного характера (без НДС), всего</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1.1</w:t>
            </w:r>
          </w:p>
        </w:tc>
        <w:tc>
          <w:tcPr>
            <w:tcW w:w="3345" w:type="dxa"/>
            <w:vAlign w:val="center"/>
          </w:tcPr>
          <w:p w:rsidR="00264584" w:rsidRDefault="00A73680">
            <w:pPr>
              <w:pStyle w:val="ConsPlusNormal0"/>
            </w:pPr>
            <w:r>
              <w:t>Прямые (переменные) затраты на (наименование продукции 1)</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Материальные расходы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Расходы на энергоресурсы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Расходы на оплату труда</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Отчисления на социальные нужды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Услуги сторонних организаций</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Амортизация</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Прочее</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1.2</w:t>
            </w:r>
          </w:p>
        </w:tc>
        <w:tc>
          <w:tcPr>
            <w:tcW w:w="3345" w:type="dxa"/>
            <w:vAlign w:val="center"/>
          </w:tcPr>
          <w:p w:rsidR="00264584" w:rsidRDefault="00A73680">
            <w:pPr>
              <w:pStyle w:val="ConsPlusNormal0"/>
            </w:pPr>
            <w:r>
              <w:t>Прямые (переменные) затраты на (наименование продукции N)</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left="283"/>
            </w:pPr>
            <w:r>
              <w:rPr>
                <w:i/>
              </w:rPr>
              <w:t>Материальные расходы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left="283"/>
            </w:pPr>
            <w:r>
              <w:rPr>
                <w:i/>
              </w:rPr>
              <w:t>Расходы на энергоресурсы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left="283"/>
            </w:pPr>
            <w:r>
              <w:rPr>
                <w:i/>
              </w:rPr>
              <w:t>Расходы на оплату труда</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left="283"/>
            </w:pPr>
            <w:r>
              <w:rPr>
                <w:i/>
              </w:rPr>
              <w:t>Отчисления на социальные нужды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left="283"/>
            </w:pPr>
            <w:r>
              <w:rPr>
                <w:i/>
              </w:rPr>
              <w:t>Услуги сторонних организаций</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left="283"/>
            </w:pPr>
            <w:r>
              <w:rPr>
                <w:i/>
              </w:rPr>
              <w:t>Амортизация</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left="283"/>
            </w:pPr>
            <w:r>
              <w:rPr>
                <w:i/>
              </w:rPr>
              <w:t>Прочее</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50" w:name="P2139"/>
            <w:bookmarkEnd w:id="50"/>
            <w:r>
              <w:rPr>
                <w:b/>
              </w:rPr>
              <w:t>2</w:t>
            </w:r>
          </w:p>
        </w:tc>
        <w:tc>
          <w:tcPr>
            <w:tcW w:w="3345" w:type="dxa"/>
            <w:vAlign w:val="center"/>
          </w:tcPr>
          <w:p w:rsidR="00264584" w:rsidRDefault="00A73680">
            <w:pPr>
              <w:pStyle w:val="ConsPlusNormal0"/>
            </w:pPr>
            <w:r>
              <w:rPr>
                <w:b/>
              </w:rPr>
              <w:t>Стоимость продажи продукции</w:t>
            </w:r>
            <w:r>
              <w:t xml:space="preserve"> ((запасы готовой продукции в стоимостном выражении на начало периода + затраты на производство за период </w:t>
            </w:r>
            <w:hyperlink w:anchor="P2003" w:tooltip="1">
              <w:r>
                <w:rPr>
                  <w:color w:val="0000FF"/>
                </w:rPr>
                <w:t>табл. 6 п. 1</w:t>
              </w:r>
            </w:hyperlink>
            <w:r>
              <w:t xml:space="preserve">) / (запасы готовой продукции в натуральном выражении на начало периода + объем производства за период в натуральном выражении </w:t>
            </w:r>
            <w:hyperlink w:anchor="P1595" w:tooltip="1">
              <w:r>
                <w:rPr>
                  <w:color w:val="0000FF"/>
                </w:rPr>
                <w:t>табл. 4 п. 1</w:t>
              </w:r>
            </w:hyperlink>
            <w:r>
              <w:t xml:space="preserve">) х объем продаж за период в натуральном выражении </w:t>
            </w:r>
            <w:hyperlink w:anchor="P1627" w:tooltip="2">
              <w:r>
                <w:rPr>
                  <w:color w:val="0000FF"/>
                </w:rPr>
                <w:t>табл. 4 п. 2</w:t>
              </w:r>
            </w:hyperlink>
            <w:r>
              <w:t>))</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pPr>
            <w:r>
              <w:t>Стоимость продажи (наименование продукции 1)</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480"/>
            </w:pPr>
            <w:r>
              <w:t>...</w:t>
            </w:r>
          </w:p>
        </w:tc>
        <w:tc>
          <w:tcPr>
            <w:tcW w:w="1417" w:type="dxa"/>
            <w:vAlign w:val="center"/>
          </w:tcPr>
          <w:p w:rsidR="00264584" w:rsidRDefault="00264584">
            <w:pPr>
              <w:pStyle w:val="ConsPlusNormal0"/>
            </w:pP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pPr>
            <w:r>
              <w:t>Стоимость продажи (наименование продукции N)</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3</w:t>
            </w:r>
          </w:p>
        </w:tc>
        <w:tc>
          <w:tcPr>
            <w:tcW w:w="3345" w:type="dxa"/>
            <w:vAlign w:val="center"/>
          </w:tcPr>
          <w:p w:rsidR="00264584" w:rsidRDefault="00A73680">
            <w:pPr>
              <w:pStyle w:val="ConsPlusNormal0"/>
            </w:pPr>
            <w:r>
              <w:rPr>
                <w:b/>
              </w:rPr>
              <w:t>Запасы готовой продукции на конец периода в</w:t>
            </w:r>
            <w:r>
              <w:t xml:space="preserve"> натуральном выражении (величина на начало периода + объем производства за период </w:t>
            </w:r>
            <w:hyperlink w:anchor="P1595" w:tooltip="1">
              <w:r>
                <w:rPr>
                  <w:color w:val="0000FF"/>
                </w:rPr>
                <w:t>(табл. 4 п. 1)</w:t>
              </w:r>
            </w:hyperlink>
            <w:r>
              <w:t xml:space="preserve"> минус объем продаж за период (</w:t>
            </w:r>
            <w:hyperlink w:anchor="P1627" w:tooltip="2">
              <w:r>
                <w:rPr>
                  <w:color w:val="0000FF"/>
                </w:rPr>
                <w:t>табл. 4 п. 2</w:t>
              </w:r>
            </w:hyperlink>
            <w:r>
              <w:t>) соответственно)</w:t>
            </w:r>
          </w:p>
        </w:tc>
        <w:tc>
          <w:tcPr>
            <w:tcW w:w="1417" w:type="dxa"/>
            <w:vAlign w:val="center"/>
          </w:tcPr>
          <w:p w:rsidR="00264584" w:rsidRDefault="00A73680">
            <w:pPr>
              <w:pStyle w:val="ConsPlusNormal0"/>
              <w:jc w:val="center"/>
            </w:pPr>
            <w:r>
              <w:rPr>
                <w:b/>
              </w:rPr>
              <w:t>нат. ед.</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t>Запасы на конец периода в натуральном выражении (наименование продукции 1)</w:t>
            </w:r>
          </w:p>
        </w:tc>
        <w:tc>
          <w:tcPr>
            <w:tcW w:w="1417" w:type="dxa"/>
            <w:vAlign w:val="center"/>
          </w:tcPr>
          <w:p w:rsidR="00264584" w:rsidRDefault="00A73680">
            <w:pPr>
              <w:pStyle w:val="ConsPlusNormal0"/>
              <w:jc w:val="center"/>
            </w:pPr>
            <w:r>
              <w:t>нат. ед</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t>...</w:t>
            </w:r>
          </w:p>
        </w:tc>
        <w:tc>
          <w:tcPr>
            <w:tcW w:w="1417" w:type="dxa"/>
            <w:vAlign w:val="center"/>
          </w:tcPr>
          <w:p w:rsidR="00264584" w:rsidRDefault="00264584">
            <w:pPr>
              <w:pStyle w:val="ConsPlusNormal0"/>
            </w:pP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t>Запасы на конец периода в натуральном выражении (наименование продукции N)</w:t>
            </w:r>
          </w:p>
        </w:tc>
        <w:tc>
          <w:tcPr>
            <w:tcW w:w="1417" w:type="dxa"/>
            <w:vAlign w:val="center"/>
          </w:tcPr>
          <w:p w:rsidR="00264584" w:rsidRDefault="00A73680">
            <w:pPr>
              <w:pStyle w:val="ConsPlusNormal0"/>
              <w:jc w:val="center"/>
            </w:pPr>
            <w:r>
              <w:t>нат. ед.</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4</w:t>
            </w:r>
          </w:p>
        </w:tc>
        <w:tc>
          <w:tcPr>
            <w:tcW w:w="3345" w:type="dxa"/>
            <w:vAlign w:val="center"/>
          </w:tcPr>
          <w:p w:rsidR="00264584" w:rsidRDefault="00A73680">
            <w:pPr>
              <w:pStyle w:val="ConsPlusNormal0"/>
            </w:pPr>
            <w:r>
              <w:rPr>
                <w:b/>
              </w:rPr>
              <w:t>Запасы готовой продукции на конец периода в</w:t>
            </w:r>
            <w:r>
              <w:t xml:space="preserve"> стоимостном выражении (величина на начало периода + объем производства за период </w:t>
            </w:r>
            <w:hyperlink w:anchor="P2003" w:tooltip="1">
              <w:r>
                <w:rPr>
                  <w:color w:val="0000FF"/>
                </w:rPr>
                <w:t>(табл. 6 п. 1)</w:t>
              </w:r>
            </w:hyperlink>
            <w:r>
              <w:t xml:space="preserve"> минус объем продаж за период </w:t>
            </w:r>
            <w:hyperlink w:anchor="P2139" w:tooltip="2">
              <w:r>
                <w:rPr>
                  <w:color w:val="0000FF"/>
                </w:rPr>
                <w:t>(табл. 6 п. 2)</w:t>
              </w:r>
            </w:hyperlink>
            <w:r>
              <w:t xml:space="preserve"> соответственно)</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t>Запасы на конец периода в стоимостном выражении (наименование продукции 1)</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t>...</w:t>
            </w:r>
          </w:p>
        </w:tc>
        <w:tc>
          <w:tcPr>
            <w:tcW w:w="1417" w:type="dxa"/>
            <w:vAlign w:val="center"/>
          </w:tcPr>
          <w:p w:rsidR="00264584" w:rsidRDefault="00264584">
            <w:pPr>
              <w:pStyle w:val="ConsPlusNormal0"/>
            </w:pP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t>Запасы на конец периода в стоимостном выражении (наименование продукции N)</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51" w:name="P2235"/>
            <w:bookmarkEnd w:id="51"/>
            <w:r>
              <w:rPr>
                <w:b/>
              </w:rPr>
              <w:t>5</w:t>
            </w:r>
          </w:p>
        </w:tc>
        <w:tc>
          <w:tcPr>
            <w:tcW w:w="3345" w:type="dxa"/>
            <w:vAlign w:val="center"/>
          </w:tcPr>
          <w:p w:rsidR="00264584" w:rsidRDefault="00A73680">
            <w:pPr>
              <w:pStyle w:val="ConsPlusNormal0"/>
            </w:pPr>
            <w:r>
              <w:rPr>
                <w:b/>
              </w:rPr>
              <w:t>Прямые (переменные) расходы на услуги (без НДС), всего</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blPrEx>
          <w:tblBorders>
            <w:insideH w:val="nil"/>
          </w:tblBorders>
        </w:tblPrEx>
        <w:tc>
          <w:tcPr>
            <w:tcW w:w="624" w:type="dxa"/>
            <w:tcBorders>
              <w:bottom w:val="nil"/>
            </w:tcBorders>
            <w:vAlign w:val="center"/>
          </w:tcPr>
          <w:p w:rsidR="00264584" w:rsidRDefault="00A73680">
            <w:pPr>
              <w:pStyle w:val="ConsPlusNormal0"/>
              <w:jc w:val="center"/>
            </w:pPr>
            <w:r>
              <w:t>5.1</w:t>
            </w:r>
          </w:p>
        </w:tc>
        <w:tc>
          <w:tcPr>
            <w:tcW w:w="3345" w:type="dxa"/>
            <w:tcBorders>
              <w:bottom w:val="nil"/>
            </w:tcBorders>
            <w:vAlign w:val="center"/>
          </w:tcPr>
          <w:p w:rsidR="00264584" w:rsidRDefault="00A73680">
            <w:pPr>
              <w:pStyle w:val="ConsPlusNormal0"/>
            </w:pPr>
            <w:r>
              <w:t>Прямые (переменные) расходы на услугу 1 без НДС, всего</w:t>
            </w:r>
          </w:p>
        </w:tc>
        <w:tc>
          <w:tcPr>
            <w:tcW w:w="1417" w:type="dxa"/>
            <w:tcBorders>
              <w:bottom w:val="nil"/>
            </w:tcBorders>
            <w:vAlign w:val="center"/>
          </w:tcPr>
          <w:p w:rsidR="00264584" w:rsidRDefault="00264584">
            <w:pPr>
              <w:pStyle w:val="ConsPlusNormal0"/>
            </w:pPr>
          </w:p>
        </w:tc>
        <w:tc>
          <w:tcPr>
            <w:tcW w:w="1077" w:type="dxa"/>
            <w:tcBorders>
              <w:bottom w:val="nil"/>
            </w:tcBorders>
            <w:vAlign w:val="center"/>
          </w:tcPr>
          <w:p w:rsidR="00264584" w:rsidRDefault="00264584">
            <w:pPr>
              <w:pStyle w:val="ConsPlusNormal0"/>
            </w:pPr>
          </w:p>
        </w:tc>
        <w:tc>
          <w:tcPr>
            <w:tcW w:w="680" w:type="dxa"/>
            <w:tcBorders>
              <w:bottom w:val="nil"/>
            </w:tcBorders>
            <w:vAlign w:val="center"/>
          </w:tcPr>
          <w:p w:rsidR="00264584" w:rsidRDefault="00264584">
            <w:pPr>
              <w:pStyle w:val="ConsPlusNormal0"/>
            </w:pPr>
          </w:p>
        </w:tc>
        <w:tc>
          <w:tcPr>
            <w:tcW w:w="567" w:type="dxa"/>
            <w:tcBorders>
              <w:bottom w:val="nil"/>
            </w:tcBorders>
            <w:vAlign w:val="center"/>
          </w:tcPr>
          <w:p w:rsidR="00264584" w:rsidRDefault="00264584">
            <w:pPr>
              <w:pStyle w:val="ConsPlusNormal0"/>
            </w:pPr>
          </w:p>
        </w:tc>
        <w:tc>
          <w:tcPr>
            <w:tcW w:w="567" w:type="dxa"/>
            <w:tcBorders>
              <w:bottom w:val="nil"/>
            </w:tcBorders>
            <w:vAlign w:val="center"/>
          </w:tcPr>
          <w:p w:rsidR="00264584" w:rsidRDefault="00264584">
            <w:pPr>
              <w:pStyle w:val="ConsPlusNormal0"/>
            </w:pPr>
          </w:p>
        </w:tc>
        <w:tc>
          <w:tcPr>
            <w:tcW w:w="794" w:type="dxa"/>
            <w:tcBorders>
              <w:bottom w:val="nil"/>
            </w:tcBorders>
            <w:vAlign w:val="center"/>
          </w:tcPr>
          <w:p w:rsidR="00264584" w:rsidRDefault="00264584">
            <w:pPr>
              <w:pStyle w:val="ConsPlusNormal0"/>
            </w:pPr>
          </w:p>
        </w:tc>
      </w:tr>
      <w:tr w:rsidR="00264584">
        <w:tblPrEx>
          <w:tblBorders>
            <w:insideH w:val="nil"/>
          </w:tblBorders>
        </w:tblPrEx>
        <w:tc>
          <w:tcPr>
            <w:tcW w:w="624" w:type="dxa"/>
            <w:tcBorders>
              <w:top w:val="nil"/>
            </w:tcBorders>
            <w:vAlign w:val="center"/>
          </w:tcPr>
          <w:p w:rsidR="00264584" w:rsidRDefault="00264584">
            <w:pPr>
              <w:pStyle w:val="ConsPlusNormal0"/>
            </w:pPr>
          </w:p>
        </w:tc>
        <w:tc>
          <w:tcPr>
            <w:tcW w:w="3345" w:type="dxa"/>
            <w:tcBorders>
              <w:top w:val="nil"/>
            </w:tcBorders>
            <w:vAlign w:val="center"/>
          </w:tcPr>
          <w:p w:rsidR="00264584" w:rsidRDefault="00A73680">
            <w:pPr>
              <w:pStyle w:val="ConsPlusNormal0"/>
              <w:ind w:firstLine="283"/>
            </w:pPr>
            <w:r>
              <w:rPr>
                <w:i/>
              </w:rPr>
              <w:t>Затраты на сырье, материалы, комплектующие, полуфабрикаты и т.п.</w:t>
            </w:r>
          </w:p>
        </w:tc>
        <w:tc>
          <w:tcPr>
            <w:tcW w:w="1417" w:type="dxa"/>
            <w:tcBorders>
              <w:top w:val="nil"/>
            </w:tcBorders>
            <w:vAlign w:val="center"/>
          </w:tcPr>
          <w:p w:rsidR="00264584" w:rsidRDefault="00A73680">
            <w:pPr>
              <w:pStyle w:val="ConsPlusNormal0"/>
              <w:jc w:val="center"/>
            </w:pPr>
            <w:r>
              <w:rPr>
                <w:i/>
              </w:rPr>
              <w:t>млн руб.</w:t>
            </w:r>
          </w:p>
        </w:tc>
        <w:tc>
          <w:tcPr>
            <w:tcW w:w="1077" w:type="dxa"/>
            <w:tcBorders>
              <w:top w:val="nil"/>
            </w:tcBorders>
            <w:vAlign w:val="center"/>
          </w:tcPr>
          <w:p w:rsidR="00264584" w:rsidRDefault="00264584">
            <w:pPr>
              <w:pStyle w:val="ConsPlusNormal0"/>
            </w:pPr>
          </w:p>
        </w:tc>
        <w:tc>
          <w:tcPr>
            <w:tcW w:w="680" w:type="dxa"/>
            <w:tcBorders>
              <w:top w:val="nil"/>
            </w:tcBorders>
            <w:vAlign w:val="center"/>
          </w:tcPr>
          <w:p w:rsidR="00264584" w:rsidRDefault="00264584">
            <w:pPr>
              <w:pStyle w:val="ConsPlusNormal0"/>
            </w:pPr>
          </w:p>
        </w:tc>
        <w:tc>
          <w:tcPr>
            <w:tcW w:w="567" w:type="dxa"/>
            <w:tcBorders>
              <w:top w:val="nil"/>
            </w:tcBorders>
            <w:vAlign w:val="center"/>
          </w:tcPr>
          <w:p w:rsidR="00264584" w:rsidRDefault="00264584">
            <w:pPr>
              <w:pStyle w:val="ConsPlusNormal0"/>
            </w:pPr>
          </w:p>
        </w:tc>
        <w:tc>
          <w:tcPr>
            <w:tcW w:w="567" w:type="dxa"/>
            <w:tcBorders>
              <w:top w:val="nil"/>
            </w:tcBorders>
            <w:vAlign w:val="center"/>
          </w:tcPr>
          <w:p w:rsidR="00264584" w:rsidRDefault="00264584">
            <w:pPr>
              <w:pStyle w:val="ConsPlusNormal0"/>
            </w:pPr>
          </w:p>
        </w:tc>
        <w:tc>
          <w:tcPr>
            <w:tcW w:w="794" w:type="dxa"/>
            <w:tcBorders>
              <w:top w:val="nil"/>
            </w:tcBorders>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Затраты на услуги сторонних организаций</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Затраты на энергоресурсы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Затраты на оплату труда</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Отчисления на социальные нужды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Прочее</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blPrEx>
          <w:tblBorders>
            <w:insideH w:val="nil"/>
          </w:tblBorders>
        </w:tblPrEx>
        <w:tc>
          <w:tcPr>
            <w:tcW w:w="624" w:type="dxa"/>
            <w:tcBorders>
              <w:bottom w:val="nil"/>
            </w:tcBorders>
            <w:vAlign w:val="center"/>
          </w:tcPr>
          <w:p w:rsidR="00264584" w:rsidRDefault="00A73680">
            <w:pPr>
              <w:pStyle w:val="ConsPlusNormal0"/>
              <w:jc w:val="center"/>
            </w:pPr>
            <w:r>
              <w:t>5.2</w:t>
            </w:r>
          </w:p>
        </w:tc>
        <w:tc>
          <w:tcPr>
            <w:tcW w:w="3345" w:type="dxa"/>
            <w:tcBorders>
              <w:bottom w:val="nil"/>
            </w:tcBorders>
            <w:vAlign w:val="center"/>
          </w:tcPr>
          <w:p w:rsidR="00264584" w:rsidRDefault="00A73680">
            <w:pPr>
              <w:pStyle w:val="ConsPlusNormal0"/>
            </w:pPr>
            <w:r>
              <w:t>Прямые (переменные) расходы на услугу N без НДС, всего</w:t>
            </w:r>
          </w:p>
        </w:tc>
        <w:tc>
          <w:tcPr>
            <w:tcW w:w="1417" w:type="dxa"/>
            <w:tcBorders>
              <w:bottom w:val="nil"/>
            </w:tcBorders>
            <w:vAlign w:val="center"/>
          </w:tcPr>
          <w:p w:rsidR="00264584" w:rsidRDefault="00264584">
            <w:pPr>
              <w:pStyle w:val="ConsPlusNormal0"/>
            </w:pPr>
          </w:p>
        </w:tc>
        <w:tc>
          <w:tcPr>
            <w:tcW w:w="1077" w:type="dxa"/>
            <w:tcBorders>
              <w:bottom w:val="nil"/>
            </w:tcBorders>
            <w:vAlign w:val="center"/>
          </w:tcPr>
          <w:p w:rsidR="00264584" w:rsidRDefault="00264584">
            <w:pPr>
              <w:pStyle w:val="ConsPlusNormal0"/>
            </w:pPr>
          </w:p>
        </w:tc>
        <w:tc>
          <w:tcPr>
            <w:tcW w:w="680" w:type="dxa"/>
            <w:tcBorders>
              <w:bottom w:val="nil"/>
            </w:tcBorders>
            <w:vAlign w:val="center"/>
          </w:tcPr>
          <w:p w:rsidR="00264584" w:rsidRDefault="00264584">
            <w:pPr>
              <w:pStyle w:val="ConsPlusNormal0"/>
            </w:pPr>
          </w:p>
        </w:tc>
        <w:tc>
          <w:tcPr>
            <w:tcW w:w="567" w:type="dxa"/>
            <w:tcBorders>
              <w:bottom w:val="nil"/>
            </w:tcBorders>
            <w:vAlign w:val="center"/>
          </w:tcPr>
          <w:p w:rsidR="00264584" w:rsidRDefault="00264584">
            <w:pPr>
              <w:pStyle w:val="ConsPlusNormal0"/>
            </w:pPr>
          </w:p>
        </w:tc>
        <w:tc>
          <w:tcPr>
            <w:tcW w:w="567" w:type="dxa"/>
            <w:tcBorders>
              <w:bottom w:val="nil"/>
            </w:tcBorders>
            <w:vAlign w:val="center"/>
          </w:tcPr>
          <w:p w:rsidR="00264584" w:rsidRDefault="00264584">
            <w:pPr>
              <w:pStyle w:val="ConsPlusNormal0"/>
            </w:pPr>
          </w:p>
        </w:tc>
        <w:tc>
          <w:tcPr>
            <w:tcW w:w="794" w:type="dxa"/>
            <w:tcBorders>
              <w:bottom w:val="nil"/>
            </w:tcBorders>
            <w:vAlign w:val="center"/>
          </w:tcPr>
          <w:p w:rsidR="00264584" w:rsidRDefault="00264584">
            <w:pPr>
              <w:pStyle w:val="ConsPlusNormal0"/>
            </w:pPr>
          </w:p>
        </w:tc>
      </w:tr>
      <w:tr w:rsidR="00264584">
        <w:tblPrEx>
          <w:tblBorders>
            <w:insideH w:val="nil"/>
          </w:tblBorders>
        </w:tblPrEx>
        <w:tc>
          <w:tcPr>
            <w:tcW w:w="624" w:type="dxa"/>
            <w:tcBorders>
              <w:top w:val="nil"/>
            </w:tcBorders>
            <w:vAlign w:val="center"/>
          </w:tcPr>
          <w:p w:rsidR="00264584" w:rsidRDefault="00264584">
            <w:pPr>
              <w:pStyle w:val="ConsPlusNormal0"/>
            </w:pPr>
          </w:p>
        </w:tc>
        <w:tc>
          <w:tcPr>
            <w:tcW w:w="3345" w:type="dxa"/>
            <w:tcBorders>
              <w:top w:val="nil"/>
            </w:tcBorders>
            <w:vAlign w:val="center"/>
          </w:tcPr>
          <w:p w:rsidR="00264584" w:rsidRDefault="00A73680">
            <w:pPr>
              <w:pStyle w:val="ConsPlusNormal0"/>
              <w:ind w:firstLine="283"/>
            </w:pPr>
            <w:r>
              <w:rPr>
                <w:i/>
              </w:rPr>
              <w:t>Затраты на сырье, материалы, комплектующие, полуфабрикаты и т.п.</w:t>
            </w:r>
          </w:p>
        </w:tc>
        <w:tc>
          <w:tcPr>
            <w:tcW w:w="1417" w:type="dxa"/>
            <w:tcBorders>
              <w:top w:val="nil"/>
            </w:tcBorders>
            <w:vAlign w:val="center"/>
          </w:tcPr>
          <w:p w:rsidR="00264584" w:rsidRDefault="00A73680">
            <w:pPr>
              <w:pStyle w:val="ConsPlusNormal0"/>
              <w:jc w:val="center"/>
            </w:pPr>
            <w:r>
              <w:rPr>
                <w:i/>
              </w:rPr>
              <w:t>млн руб.</w:t>
            </w:r>
          </w:p>
        </w:tc>
        <w:tc>
          <w:tcPr>
            <w:tcW w:w="1077" w:type="dxa"/>
            <w:tcBorders>
              <w:top w:val="nil"/>
            </w:tcBorders>
            <w:vAlign w:val="center"/>
          </w:tcPr>
          <w:p w:rsidR="00264584" w:rsidRDefault="00264584">
            <w:pPr>
              <w:pStyle w:val="ConsPlusNormal0"/>
            </w:pPr>
          </w:p>
        </w:tc>
        <w:tc>
          <w:tcPr>
            <w:tcW w:w="680" w:type="dxa"/>
            <w:tcBorders>
              <w:top w:val="nil"/>
            </w:tcBorders>
            <w:vAlign w:val="center"/>
          </w:tcPr>
          <w:p w:rsidR="00264584" w:rsidRDefault="00264584">
            <w:pPr>
              <w:pStyle w:val="ConsPlusNormal0"/>
            </w:pPr>
          </w:p>
        </w:tc>
        <w:tc>
          <w:tcPr>
            <w:tcW w:w="567" w:type="dxa"/>
            <w:tcBorders>
              <w:top w:val="nil"/>
            </w:tcBorders>
            <w:vAlign w:val="center"/>
          </w:tcPr>
          <w:p w:rsidR="00264584" w:rsidRDefault="00264584">
            <w:pPr>
              <w:pStyle w:val="ConsPlusNormal0"/>
            </w:pPr>
          </w:p>
        </w:tc>
        <w:tc>
          <w:tcPr>
            <w:tcW w:w="567" w:type="dxa"/>
            <w:tcBorders>
              <w:top w:val="nil"/>
            </w:tcBorders>
            <w:vAlign w:val="center"/>
          </w:tcPr>
          <w:p w:rsidR="00264584" w:rsidRDefault="00264584">
            <w:pPr>
              <w:pStyle w:val="ConsPlusNormal0"/>
            </w:pPr>
          </w:p>
        </w:tc>
        <w:tc>
          <w:tcPr>
            <w:tcW w:w="794" w:type="dxa"/>
            <w:tcBorders>
              <w:top w:val="nil"/>
            </w:tcBorders>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Затраты на услуги сторонних организаций</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Затраты на энергоресурсы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Затраты на оплату труда</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Отчисления на социальные нужды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Прочее</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52" w:name="P2355"/>
            <w:bookmarkEnd w:id="52"/>
            <w:r>
              <w:rPr>
                <w:b/>
              </w:rPr>
              <w:t>6</w:t>
            </w:r>
          </w:p>
        </w:tc>
        <w:tc>
          <w:tcPr>
            <w:tcW w:w="3345" w:type="dxa"/>
            <w:vAlign w:val="center"/>
          </w:tcPr>
          <w:p w:rsidR="00264584" w:rsidRDefault="00A73680">
            <w:pPr>
              <w:pStyle w:val="ConsPlusNormal0"/>
            </w:pPr>
            <w:r>
              <w:rPr>
                <w:b/>
              </w:rPr>
              <w:t>Прямые (переменные) расходы на прочую деятельность</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Затраты на сырье, материалы, комплектующие, полуфабрикаты и т.п.</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Затраты на услуги сторонних организаций</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Затраты на энергоресурсы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Затраты на оплату труда</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Отчисления на социальные нужды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Прочее</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53" w:name="P2411"/>
            <w:bookmarkEnd w:id="53"/>
            <w:r>
              <w:rPr>
                <w:b/>
              </w:rPr>
              <w:t>7</w:t>
            </w:r>
          </w:p>
        </w:tc>
        <w:tc>
          <w:tcPr>
            <w:tcW w:w="3345" w:type="dxa"/>
            <w:vAlign w:val="center"/>
          </w:tcPr>
          <w:p w:rsidR="00264584" w:rsidRDefault="00A73680">
            <w:pPr>
              <w:pStyle w:val="ConsPlusNormal0"/>
            </w:pPr>
            <w:r>
              <w:rPr>
                <w:b/>
              </w:rPr>
              <w:t>Итого себестоимость продаж (без НДС), всего</w:t>
            </w:r>
          </w:p>
          <w:p w:rsidR="00264584" w:rsidRDefault="00A73680">
            <w:pPr>
              <w:pStyle w:val="ConsPlusNormal0"/>
            </w:pPr>
            <w:r>
              <w:rPr>
                <w:i/>
              </w:rPr>
              <w:t>в том числе:</w:t>
            </w:r>
          </w:p>
        </w:tc>
        <w:tc>
          <w:tcPr>
            <w:tcW w:w="1417" w:type="dxa"/>
          </w:tcPr>
          <w:p w:rsidR="00264584" w:rsidRDefault="00A73680">
            <w:pPr>
              <w:pStyle w:val="ConsPlusNormal0"/>
              <w:jc w:val="center"/>
            </w:pPr>
            <w:r>
              <w:rPr>
                <w:b/>
              </w:rPr>
              <w:t>млн руб.</w:t>
            </w:r>
          </w:p>
        </w:tc>
        <w:tc>
          <w:tcPr>
            <w:tcW w:w="1077" w:type="dxa"/>
          </w:tcPr>
          <w:p w:rsidR="00264584" w:rsidRDefault="00264584">
            <w:pPr>
              <w:pStyle w:val="ConsPlusNormal0"/>
            </w:pPr>
          </w:p>
        </w:tc>
        <w:tc>
          <w:tcPr>
            <w:tcW w:w="680" w:type="dxa"/>
          </w:tcPr>
          <w:p w:rsidR="00264584" w:rsidRDefault="00264584">
            <w:pPr>
              <w:pStyle w:val="ConsPlusNormal0"/>
            </w:pPr>
          </w:p>
        </w:tc>
        <w:tc>
          <w:tcPr>
            <w:tcW w:w="567" w:type="dxa"/>
          </w:tcPr>
          <w:p w:rsidR="00264584" w:rsidRDefault="00264584">
            <w:pPr>
              <w:pStyle w:val="ConsPlusNormal0"/>
            </w:pPr>
          </w:p>
        </w:tc>
        <w:tc>
          <w:tcPr>
            <w:tcW w:w="567" w:type="dxa"/>
          </w:tcPr>
          <w:p w:rsidR="00264584" w:rsidRDefault="00264584">
            <w:pPr>
              <w:pStyle w:val="ConsPlusNormal0"/>
            </w:pPr>
          </w:p>
        </w:tc>
        <w:tc>
          <w:tcPr>
            <w:tcW w:w="794" w:type="dxa"/>
          </w:tcPr>
          <w:p w:rsidR="00264584" w:rsidRDefault="00264584">
            <w:pPr>
              <w:pStyle w:val="ConsPlusNormal0"/>
            </w:pPr>
          </w:p>
        </w:tc>
      </w:tr>
      <w:tr w:rsidR="00264584">
        <w:tc>
          <w:tcPr>
            <w:tcW w:w="624" w:type="dxa"/>
            <w:vAlign w:val="center"/>
          </w:tcPr>
          <w:p w:rsidR="00264584" w:rsidRDefault="00A73680">
            <w:pPr>
              <w:pStyle w:val="ConsPlusNormal0"/>
              <w:jc w:val="center"/>
            </w:pPr>
            <w:r>
              <w:rPr>
                <w:i/>
              </w:rPr>
              <w:t>7.1</w:t>
            </w:r>
          </w:p>
        </w:tc>
        <w:tc>
          <w:tcPr>
            <w:tcW w:w="3345" w:type="dxa"/>
            <w:vAlign w:val="center"/>
          </w:tcPr>
          <w:p w:rsidR="00264584" w:rsidRDefault="00A73680">
            <w:pPr>
              <w:pStyle w:val="ConsPlusNormal0"/>
              <w:ind w:firstLine="283"/>
            </w:pPr>
            <w:r>
              <w:rPr>
                <w:i/>
              </w:rPr>
              <w:t xml:space="preserve">Стоимость продажи продукции </w:t>
            </w:r>
            <w:hyperlink w:anchor="P2139" w:tooltip="2">
              <w:r>
                <w:rPr>
                  <w:i/>
                  <w:color w:val="0000FF"/>
                </w:rPr>
                <w:t>(п. 2)</w:t>
              </w:r>
            </w:hyperlink>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i/>
              </w:rPr>
              <w:t>7.2</w:t>
            </w:r>
          </w:p>
        </w:tc>
        <w:tc>
          <w:tcPr>
            <w:tcW w:w="3345" w:type="dxa"/>
            <w:vAlign w:val="center"/>
          </w:tcPr>
          <w:p w:rsidR="00264584" w:rsidRDefault="00A73680">
            <w:pPr>
              <w:pStyle w:val="ConsPlusNormal0"/>
              <w:ind w:firstLine="283"/>
            </w:pPr>
            <w:r>
              <w:rPr>
                <w:i/>
              </w:rPr>
              <w:t xml:space="preserve">Прямые переменные расходы на услуги </w:t>
            </w:r>
            <w:hyperlink w:anchor="P2235" w:tooltip="5">
              <w:r>
                <w:rPr>
                  <w:i/>
                  <w:color w:val="0000FF"/>
                </w:rPr>
                <w:t>(п. 5)</w:t>
              </w:r>
            </w:hyperlink>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i/>
              </w:rPr>
              <w:t>7.3</w:t>
            </w:r>
          </w:p>
        </w:tc>
        <w:tc>
          <w:tcPr>
            <w:tcW w:w="3345" w:type="dxa"/>
            <w:vAlign w:val="center"/>
          </w:tcPr>
          <w:p w:rsidR="00264584" w:rsidRDefault="00A73680">
            <w:pPr>
              <w:pStyle w:val="ConsPlusNormal0"/>
              <w:ind w:firstLine="283"/>
            </w:pPr>
            <w:r>
              <w:rPr>
                <w:i/>
              </w:rPr>
              <w:t xml:space="preserve">Прямые переменные расходы на прочую деятельность </w:t>
            </w:r>
            <w:hyperlink w:anchor="P2355" w:tooltip="6">
              <w:r>
                <w:rPr>
                  <w:i/>
                  <w:color w:val="0000FF"/>
                </w:rPr>
                <w:t>(п. 6)</w:t>
              </w:r>
            </w:hyperlink>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54" w:name="P2444"/>
            <w:bookmarkEnd w:id="54"/>
            <w:r>
              <w:rPr>
                <w:b/>
              </w:rPr>
              <w:t>8</w:t>
            </w:r>
          </w:p>
        </w:tc>
        <w:tc>
          <w:tcPr>
            <w:tcW w:w="3345" w:type="dxa"/>
            <w:vAlign w:val="center"/>
          </w:tcPr>
          <w:p w:rsidR="00264584" w:rsidRDefault="00A73680">
            <w:pPr>
              <w:pStyle w:val="ConsPlusNormal0"/>
            </w:pPr>
            <w:r>
              <w:rPr>
                <w:b/>
              </w:rPr>
              <w:t>Постоянные (общие) расходы (без НДС), всего</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tcPr>
          <w:p w:rsidR="00264584" w:rsidRDefault="00A73680">
            <w:pPr>
              <w:pStyle w:val="ConsPlusNormal0"/>
              <w:jc w:val="center"/>
            </w:pPr>
            <w:r>
              <w:t>8.1</w:t>
            </w:r>
          </w:p>
        </w:tc>
        <w:tc>
          <w:tcPr>
            <w:tcW w:w="3345" w:type="dxa"/>
            <w:vAlign w:val="center"/>
          </w:tcPr>
          <w:p w:rsidR="00264584" w:rsidRDefault="00A73680">
            <w:pPr>
              <w:pStyle w:val="ConsPlusNormal0"/>
            </w:pPr>
            <w:r>
              <w:t>Общехозяйственные расходы</w:t>
            </w:r>
          </w:p>
          <w:p w:rsidR="00264584" w:rsidRDefault="00A73680">
            <w:pPr>
              <w:pStyle w:val="ConsPlusNormal0"/>
            </w:pPr>
            <w:r>
              <w:rPr>
                <w:i/>
              </w:rPr>
              <w:t>в том числе:</w:t>
            </w:r>
          </w:p>
        </w:tc>
        <w:tc>
          <w:tcPr>
            <w:tcW w:w="1417" w:type="dxa"/>
          </w:tcPr>
          <w:p w:rsidR="00264584" w:rsidRDefault="00A73680">
            <w:pPr>
              <w:pStyle w:val="ConsPlusNormal0"/>
              <w:jc w:val="center"/>
            </w:pPr>
            <w:r>
              <w:t>млн руб.</w:t>
            </w:r>
          </w:p>
        </w:tc>
        <w:tc>
          <w:tcPr>
            <w:tcW w:w="1077" w:type="dxa"/>
          </w:tcPr>
          <w:p w:rsidR="00264584" w:rsidRDefault="00264584">
            <w:pPr>
              <w:pStyle w:val="ConsPlusNormal0"/>
            </w:pPr>
          </w:p>
        </w:tc>
        <w:tc>
          <w:tcPr>
            <w:tcW w:w="680" w:type="dxa"/>
          </w:tcPr>
          <w:p w:rsidR="00264584" w:rsidRDefault="00264584">
            <w:pPr>
              <w:pStyle w:val="ConsPlusNormal0"/>
            </w:pPr>
          </w:p>
        </w:tc>
        <w:tc>
          <w:tcPr>
            <w:tcW w:w="567" w:type="dxa"/>
          </w:tcPr>
          <w:p w:rsidR="00264584" w:rsidRDefault="00264584">
            <w:pPr>
              <w:pStyle w:val="ConsPlusNormal0"/>
            </w:pPr>
          </w:p>
        </w:tc>
        <w:tc>
          <w:tcPr>
            <w:tcW w:w="567" w:type="dxa"/>
          </w:tcPr>
          <w:p w:rsidR="00264584" w:rsidRDefault="00264584">
            <w:pPr>
              <w:pStyle w:val="ConsPlusNormal0"/>
            </w:pPr>
          </w:p>
        </w:tc>
        <w:tc>
          <w:tcPr>
            <w:tcW w:w="794" w:type="dxa"/>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Материальные расходы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Расходы на энергоресурсы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Расходы на оплату труда</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Отчисления на социальные нужды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Услуги сторонних организаций</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Амортизация</w:t>
            </w:r>
          </w:p>
        </w:tc>
        <w:tc>
          <w:tcPr>
            <w:tcW w:w="1417" w:type="dxa"/>
            <w:vAlign w:val="center"/>
          </w:tcPr>
          <w:p w:rsidR="00264584" w:rsidRDefault="00264584">
            <w:pPr>
              <w:pStyle w:val="ConsPlusNormal0"/>
            </w:pP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Прочее</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8.2</w:t>
            </w:r>
          </w:p>
        </w:tc>
        <w:tc>
          <w:tcPr>
            <w:tcW w:w="3345" w:type="dxa"/>
            <w:vAlign w:val="center"/>
          </w:tcPr>
          <w:p w:rsidR="00264584" w:rsidRDefault="00A73680">
            <w:pPr>
              <w:pStyle w:val="ConsPlusNormal0"/>
            </w:pPr>
            <w:r>
              <w:t>Коммерческие расходы</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Материальные расходы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Расходы на энергоресурсы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Расходы на оплату труда</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Отчисления на социальные нужды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Услуги сторонних организаций</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Амортизация</w:t>
            </w:r>
          </w:p>
        </w:tc>
        <w:tc>
          <w:tcPr>
            <w:tcW w:w="1417" w:type="dxa"/>
            <w:vAlign w:val="center"/>
          </w:tcPr>
          <w:p w:rsidR="00264584" w:rsidRDefault="00264584">
            <w:pPr>
              <w:pStyle w:val="ConsPlusNormal0"/>
            </w:pP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Прочее</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tcPr>
          <w:p w:rsidR="00264584" w:rsidRDefault="00A73680">
            <w:pPr>
              <w:pStyle w:val="ConsPlusNormal0"/>
              <w:jc w:val="center"/>
            </w:pPr>
            <w:r>
              <w:t>8.3</w:t>
            </w:r>
          </w:p>
        </w:tc>
        <w:tc>
          <w:tcPr>
            <w:tcW w:w="3345" w:type="dxa"/>
            <w:vAlign w:val="center"/>
          </w:tcPr>
          <w:p w:rsidR="00264584" w:rsidRDefault="00A73680">
            <w:pPr>
              <w:pStyle w:val="ConsPlusNormal0"/>
            </w:pPr>
            <w:r>
              <w:t>Налоги в себестоимости</w:t>
            </w:r>
          </w:p>
          <w:p w:rsidR="00264584" w:rsidRDefault="00A73680">
            <w:pPr>
              <w:pStyle w:val="ConsPlusNormal0"/>
            </w:pPr>
            <w:r>
              <w:rPr>
                <w:i/>
              </w:rPr>
              <w:t>в том числе:</w:t>
            </w:r>
          </w:p>
        </w:tc>
        <w:tc>
          <w:tcPr>
            <w:tcW w:w="1417" w:type="dxa"/>
          </w:tcPr>
          <w:p w:rsidR="00264584" w:rsidRDefault="00A73680">
            <w:pPr>
              <w:pStyle w:val="ConsPlusNormal0"/>
              <w:jc w:val="center"/>
            </w:pPr>
            <w:r>
              <w:t>млн руб.</w:t>
            </w:r>
          </w:p>
        </w:tc>
        <w:tc>
          <w:tcPr>
            <w:tcW w:w="1077" w:type="dxa"/>
          </w:tcPr>
          <w:p w:rsidR="00264584" w:rsidRDefault="00264584">
            <w:pPr>
              <w:pStyle w:val="ConsPlusNormal0"/>
            </w:pPr>
          </w:p>
        </w:tc>
        <w:tc>
          <w:tcPr>
            <w:tcW w:w="680" w:type="dxa"/>
          </w:tcPr>
          <w:p w:rsidR="00264584" w:rsidRDefault="00264584">
            <w:pPr>
              <w:pStyle w:val="ConsPlusNormal0"/>
            </w:pPr>
          </w:p>
        </w:tc>
        <w:tc>
          <w:tcPr>
            <w:tcW w:w="567" w:type="dxa"/>
          </w:tcPr>
          <w:p w:rsidR="00264584" w:rsidRDefault="00264584">
            <w:pPr>
              <w:pStyle w:val="ConsPlusNormal0"/>
            </w:pPr>
          </w:p>
        </w:tc>
        <w:tc>
          <w:tcPr>
            <w:tcW w:w="567" w:type="dxa"/>
          </w:tcPr>
          <w:p w:rsidR="00264584" w:rsidRDefault="00264584">
            <w:pPr>
              <w:pStyle w:val="ConsPlusNormal0"/>
            </w:pPr>
          </w:p>
        </w:tc>
        <w:tc>
          <w:tcPr>
            <w:tcW w:w="794" w:type="dxa"/>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Налог на имущество</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Транспортный налог</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Земельный налог</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bl>
    <w:p w:rsidR="00264584" w:rsidRDefault="00264584">
      <w:pPr>
        <w:pStyle w:val="ConsPlusNormal0"/>
        <w:jc w:val="both"/>
      </w:pPr>
    </w:p>
    <w:p w:rsidR="00264584" w:rsidRDefault="00A73680">
      <w:pPr>
        <w:pStyle w:val="ConsPlusNormal0"/>
        <w:jc w:val="both"/>
        <w:outlineLvl w:val="2"/>
      </w:pPr>
      <w:r>
        <w:rPr>
          <w:b/>
        </w:rPr>
        <w:t>ТАБЛИЦА 7. АМОРТИЗАЦИОННЫЕ ОТЧИСЛЕНИЯ</w:t>
      </w:r>
    </w:p>
    <w:p w:rsidR="00264584" w:rsidRDefault="0026458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345"/>
        <w:gridCol w:w="1417"/>
        <w:gridCol w:w="1077"/>
        <w:gridCol w:w="680"/>
        <w:gridCol w:w="567"/>
        <w:gridCol w:w="567"/>
        <w:gridCol w:w="794"/>
      </w:tblGrid>
      <w:tr w:rsidR="00264584">
        <w:tc>
          <w:tcPr>
            <w:tcW w:w="624" w:type="dxa"/>
            <w:vAlign w:val="center"/>
          </w:tcPr>
          <w:p w:rsidR="00264584" w:rsidRDefault="00A73680">
            <w:pPr>
              <w:pStyle w:val="ConsPlusNormal0"/>
              <w:jc w:val="center"/>
            </w:pPr>
            <w:r>
              <w:rPr>
                <w:b/>
              </w:rPr>
              <w:t>N п/п</w:t>
            </w:r>
          </w:p>
        </w:tc>
        <w:tc>
          <w:tcPr>
            <w:tcW w:w="3345" w:type="dxa"/>
            <w:vAlign w:val="center"/>
          </w:tcPr>
          <w:p w:rsidR="00264584" w:rsidRDefault="00A73680">
            <w:pPr>
              <w:pStyle w:val="ConsPlusNormal0"/>
              <w:jc w:val="center"/>
            </w:pPr>
            <w:r>
              <w:rPr>
                <w:b/>
              </w:rPr>
              <w:t>Наименование показателя</w:t>
            </w:r>
          </w:p>
        </w:tc>
        <w:tc>
          <w:tcPr>
            <w:tcW w:w="1417" w:type="dxa"/>
            <w:vAlign w:val="center"/>
          </w:tcPr>
          <w:p w:rsidR="00264584" w:rsidRDefault="00A73680">
            <w:pPr>
              <w:pStyle w:val="ConsPlusNormal0"/>
              <w:jc w:val="center"/>
            </w:pPr>
            <w:r>
              <w:rPr>
                <w:b/>
              </w:rPr>
              <w:t>Единица измерения</w:t>
            </w:r>
          </w:p>
        </w:tc>
        <w:tc>
          <w:tcPr>
            <w:tcW w:w="1077" w:type="dxa"/>
            <w:vAlign w:val="center"/>
          </w:tcPr>
          <w:p w:rsidR="00264584" w:rsidRDefault="00A73680">
            <w:pPr>
              <w:pStyle w:val="ConsPlusNormal0"/>
              <w:jc w:val="center"/>
            </w:pPr>
            <w:r>
              <w:rPr>
                <w:b/>
              </w:rPr>
              <w:t>ИТОГО</w:t>
            </w:r>
          </w:p>
        </w:tc>
        <w:tc>
          <w:tcPr>
            <w:tcW w:w="680" w:type="dxa"/>
            <w:vAlign w:val="center"/>
          </w:tcPr>
          <w:p w:rsidR="00264584" w:rsidRDefault="00A73680">
            <w:pPr>
              <w:pStyle w:val="ConsPlusNormal0"/>
              <w:jc w:val="center"/>
            </w:pPr>
            <w:r>
              <w:rPr>
                <w:b/>
              </w:rPr>
              <w:t>1-й год</w:t>
            </w:r>
          </w:p>
        </w:tc>
        <w:tc>
          <w:tcPr>
            <w:tcW w:w="567" w:type="dxa"/>
            <w:vAlign w:val="center"/>
          </w:tcPr>
          <w:p w:rsidR="00264584" w:rsidRDefault="00A73680">
            <w:pPr>
              <w:pStyle w:val="ConsPlusNormal0"/>
              <w:jc w:val="center"/>
            </w:pPr>
            <w:r>
              <w:rPr>
                <w:b/>
              </w:rPr>
              <w:t>2-й год</w:t>
            </w:r>
          </w:p>
        </w:tc>
        <w:tc>
          <w:tcPr>
            <w:tcW w:w="567" w:type="dxa"/>
            <w:vAlign w:val="center"/>
          </w:tcPr>
          <w:p w:rsidR="00264584" w:rsidRDefault="00A73680">
            <w:pPr>
              <w:pStyle w:val="ConsPlusNormal0"/>
              <w:jc w:val="center"/>
            </w:pPr>
            <w:r>
              <w:rPr>
                <w:b/>
              </w:rPr>
              <w:t>...</w:t>
            </w:r>
          </w:p>
        </w:tc>
        <w:tc>
          <w:tcPr>
            <w:tcW w:w="794" w:type="dxa"/>
            <w:vAlign w:val="center"/>
          </w:tcPr>
          <w:p w:rsidR="00264584" w:rsidRDefault="00A73680">
            <w:pPr>
              <w:pStyle w:val="ConsPlusNormal0"/>
              <w:jc w:val="center"/>
            </w:pPr>
            <w:r>
              <w:rPr>
                <w:b/>
              </w:rPr>
              <w:t>N год</w:t>
            </w:r>
          </w:p>
        </w:tc>
      </w:tr>
      <w:tr w:rsidR="00264584">
        <w:tc>
          <w:tcPr>
            <w:tcW w:w="624" w:type="dxa"/>
            <w:vAlign w:val="center"/>
          </w:tcPr>
          <w:p w:rsidR="00264584" w:rsidRDefault="00A73680">
            <w:pPr>
              <w:pStyle w:val="ConsPlusNormal0"/>
              <w:jc w:val="center"/>
            </w:pPr>
            <w:r>
              <w:t>1</w:t>
            </w:r>
          </w:p>
        </w:tc>
        <w:tc>
          <w:tcPr>
            <w:tcW w:w="3345" w:type="dxa"/>
            <w:vAlign w:val="center"/>
          </w:tcPr>
          <w:p w:rsidR="00264584" w:rsidRDefault="00A73680">
            <w:pPr>
              <w:pStyle w:val="ConsPlusNormal0"/>
              <w:jc w:val="center"/>
            </w:pPr>
            <w:r>
              <w:t>2</w:t>
            </w:r>
          </w:p>
        </w:tc>
        <w:tc>
          <w:tcPr>
            <w:tcW w:w="1417" w:type="dxa"/>
            <w:vAlign w:val="center"/>
          </w:tcPr>
          <w:p w:rsidR="00264584" w:rsidRDefault="00A73680">
            <w:pPr>
              <w:pStyle w:val="ConsPlusNormal0"/>
              <w:jc w:val="center"/>
            </w:pPr>
            <w:r>
              <w:t>3</w:t>
            </w:r>
          </w:p>
        </w:tc>
        <w:tc>
          <w:tcPr>
            <w:tcW w:w="1077" w:type="dxa"/>
            <w:vAlign w:val="center"/>
          </w:tcPr>
          <w:p w:rsidR="00264584" w:rsidRDefault="00A73680">
            <w:pPr>
              <w:pStyle w:val="ConsPlusNormal0"/>
              <w:jc w:val="center"/>
            </w:pPr>
            <w:r>
              <w:t>4</w:t>
            </w:r>
          </w:p>
        </w:tc>
        <w:tc>
          <w:tcPr>
            <w:tcW w:w="680" w:type="dxa"/>
            <w:vAlign w:val="center"/>
          </w:tcPr>
          <w:p w:rsidR="00264584" w:rsidRDefault="00A73680">
            <w:pPr>
              <w:pStyle w:val="ConsPlusNormal0"/>
              <w:jc w:val="center"/>
            </w:pPr>
            <w:r>
              <w:t>5</w:t>
            </w:r>
          </w:p>
        </w:tc>
        <w:tc>
          <w:tcPr>
            <w:tcW w:w="567" w:type="dxa"/>
            <w:vAlign w:val="center"/>
          </w:tcPr>
          <w:p w:rsidR="00264584" w:rsidRDefault="00A73680">
            <w:pPr>
              <w:pStyle w:val="ConsPlusNormal0"/>
              <w:jc w:val="center"/>
            </w:pPr>
            <w:r>
              <w:t>6</w:t>
            </w:r>
          </w:p>
        </w:tc>
        <w:tc>
          <w:tcPr>
            <w:tcW w:w="567" w:type="dxa"/>
            <w:vAlign w:val="center"/>
          </w:tcPr>
          <w:p w:rsidR="00264584" w:rsidRDefault="00A73680">
            <w:pPr>
              <w:pStyle w:val="ConsPlusNormal0"/>
              <w:jc w:val="center"/>
            </w:pPr>
            <w:r>
              <w:t>7</w:t>
            </w:r>
          </w:p>
        </w:tc>
        <w:tc>
          <w:tcPr>
            <w:tcW w:w="794" w:type="dxa"/>
            <w:vAlign w:val="center"/>
          </w:tcPr>
          <w:p w:rsidR="00264584" w:rsidRDefault="00A73680">
            <w:pPr>
              <w:pStyle w:val="ConsPlusNormal0"/>
              <w:jc w:val="center"/>
            </w:pPr>
            <w:r>
              <w:t>8</w:t>
            </w:r>
          </w:p>
        </w:tc>
      </w:tr>
      <w:tr w:rsidR="00264584">
        <w:tc>
          <w:tcPr>
            <w:tcW w:w="624" w:type="dxa"/>
            <w:vAlign w:val="center"/>
          </w:tcPr>
          <w:p w:rsidR="00264584" w:rsidRDefault="00A73680">
            <w:pPr>
              <w:pStyle w:val="ConsPlusNormal0"/>
              <w:jc w:val="center"/>
            </w:pPr>
            <w:bookmarkStart w:id="55" w:name="P2641"/>
            <w:bookmarkEnd w:id="55"/>
            <w:r>
              <w:rPr>
                <w:b/>
              </w:rPr>
              <w:t>1</w:t>
            </w:r>
          </w:p>
        </w:tc>
        <w:tc>
          <w:tcPr>
            <w:tcW w:w="3345" w:type="dxa"/>
            <w:vAlign w:val="center"/>
          </w:tcPr>
          <w:p w:rsidR="00264584" w:rsidRDefault="00A73680">
            <w:pPr>
              <w:pStyle w:val="ConsPlusNormal0"/>
            </w:pPr>
            <w:r>
              <w:rPr>
                <w:b/>
              </w:rPr>
              <w:t>Постановка на баланс активов по проекту (прирост первоначальной стоимости)</w:t>
            </w:r>
          </w:p>
        </w:tc>
        <w:tc>
          <w:tcPr>
            <w:tcW w:w="1417" w:type="dxa"/>
            <w:vAlign w:val="center"/>
          </w:tcPr>
          <w:p w:rsidR="00264584" w:rsidRDefault="00264584">
            <w:pPr>
              <w:pStyle w:val="ConsPlusNormal0"/>
            </w:pP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а)</w:t>
            </w:r>
          </w:p>
        </w:tc>
        <w:tc>
          <w:tcPr>
            <w:tcW w:w="3345" w:type="dxa"/>
            <w:vAlign w:val="center"/>
          </w:tcPr>
          <w:p w:rsidR="00264584" w:rsidRDefault="00A73680">
            <w:pPr>
              <w:pStyle w:val="ConsPlusNormal0"/>
            </w:pPr>
            <w:r>
              <w:t>объекты, созданные/приобретенные в результате реализации проекта</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Земельные участки</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Здания и сооружения</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Оборудование и прочее движ. им-во</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Нематериальные активы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б)</w:t>
            </w:r>
          </w:p>
        </w:tc>
        <w:tc>
          <w:tcPr>
            <w:tcW w:w="3345" w:type="dxa"/>
            <w:vAlign w:val="center"/>
          </w:tcPr>
          <w:p w:rsidR="00264584" w:rsidRDefault="00A73680">
            <w:pPr>
              <w:pStyle w:val="ConsPlusNormal0"/>
            </w:pPr>
            <w:r>
              <w:t>объекты, созданные/приобретенные вне контура проекта</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Земельные участки</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Здания и сооружения</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Оборудование и прочее движимое имущество</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Нематериальные активы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56" w:name="P2729"/>
            <w:bookmarkEnd w:id="56"/>
            <w:r>
              <w:rPr>
                <w:b/>
              </w:rPr>
              <w:t>2</w:t>
            </w:r>
          </w:p>
        </w:tc>
        <w:tc>
          <w:tcPr>
            <w:tcW w:w="3345" w:type="dxa"/>
            <w:vAlign w:val="center"/>
          </w:tcPr>
          <w:p w:rsidR="00264584" w:rsidRDefault="00A73680">
            <w:pPr>
              <w:pStyle w:val="ConsPlusNormal0"/>
              <w:jc w:val="both"/>
            </w:pPr>
            <w:r>
              <w:rPr>
                <w:b/>
              </w:rPr>
              <w:t>Выбытие активов по проекту (сокращение первоначальной стоимости)</w:t>
            </w:r>
          </w:p>
        </w:tc>
        <w:tc>
          <w:tcPr>
            <w:tcW w:w="1417" w:type="dxa"/>
            <w:vAlign w:val="center"/>
          </w:tcPr>
          <w:p w:rsidR="00264584" w:rsidRDefault="00264584">
            <w:pPr>
              <w:pStyle w:val="ConsPlusNormal0"/>
            </w:pP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а)</w:t>
            </w:r>
          </w:p>
        </w:tc>
        <w:tc>
          <w:tcPr>
            <w:tcW w:w="3345" w:type="dxa"/>
            <w:vAlign w:val="center"/>
          </w:tcPr>
          <w:p w:rsidR="00264584" w:rsidRDefault="00A73680">
            <w:pPr>
              <w:pStyle w:val="ConsPlusNormal0"/>
            </w:pPr>
            <w:r>
              <w:t>объекты, созданные/приобретенные в результате реализации проекта</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Земельные участки</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Здания и сооружения</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Оборудование и прочее движимое имущество</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Нематериальные активы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б)</w:t>
            </w:r>
          </w:p>
        </w:tc>
        <w:tc>
          <w:tcPr>
            <w:tcW w:w="3345" w:type="dxa"/>
            <w:vAlign w:val="center"/>
          </w:tcPr>
          <w:p w:rsidR="00264584" w:rsidRDefault="00A73680">
            <w:pPr>
              <w:pStyle w:val="ConsPlusNormal0"/>
            </w:pPr>
            <w:r>
              <w:t>объекты, созданные/приобретенные вне контура проекта</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Земельные участки</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Здания и сооружения</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Оборудование и прочее движимое имущество</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Нематериальные активы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57" w:name="P2817"/>
            <w:bookmarkEnd w:id="57"/>
            <w:r>
              <w:rPr>
                <w:b/>
              </w:rPr>
              <w:t>3</w:t>
            </w:r>
          </w:p>
        </w:tc>
        <w:tc>
          <w:tcPr>
            <w:tcW w:w="3345" w:type="dxa"/>
            <w:vAlign w:val="center"/>
          </w:tcPr>
          <w:p w:rsidR="00264584" w:rsidRDefault="00A73680">
            <w:pPr>
              <w:pStyle w:val="ConsPlusNormal0"/>
              <w:jc w:val="both"/>
            </w:pPr>
            <w:r>
              <w:rPr>
                <w:b/>
              </w:rPr>
              <w:t>Первоначальная стоимость активов по проекту на конец периода (</w:t>
            </w:r>
            <w:hyperlink w:anchor="P2641" w:tooltip="1">
              <w:r>
                <w:rPr>
                  <w:b/>
                  <w:color w:val="0000FF"/>
                </w:rPr>
                <w:t>п. 1</w:t>
              </w:r>
            </w:hyperlink>
            <w:r>
              <w:rPr>
                <w:b/>
              </w:rPr>
              <w:t xml:space="preserve"> минус </w:t>
            </w:r>
            <w:hyperlink w:anchor="P2729" w:tooltip="2">
              <w:r>
                <w:rPr>
                  <w:b/>
                  <w:color w:val="0000FF"/>
                </w:rPr>
                <w:t>п. 2</w:t>
              </w:r>
            </w:hyperlink>
            <w:r>
              <w:rPr>
                <w:b/>
              </w:rPr>
              <w:t>)</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а)</w:t>
            </w:r>
          </w:p>
        </w:tc>
        <w:tc>
          <w:tcPr>
            <w:tcW w:w="3345" w:type="dxa"/>
            <w:vAlign w:val="center"/>
          </w:tcPr>
          <w:p w:rsidR="00264584" w:rsidRDefault="00A73680">
            <w:pPr>
              <w:pStyle w:val="ConsPlusNormal0"/>
            </w:pPr>
            <w:r>
              <w:t>объекты, созданные/приобретенные в результате реализации проекта</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Земельные участки</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Здания и сооружения</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Оборудование и прочее движимое имущество</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Нематериальные активы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б)</w:t>
            </w:r>
          </w:p>
        </w:tc>
        <w:tc>
          <w:tcPr>
            <w:tcW w:w="3345" w:type="dxa"/>
            <w:vAlign w:val="center"/>
          </w:tcPr>
          <w:p w:rsidR="00264584" w:rsidRDefault="00A73680">
            <w:pPr>
              <w:pStyle w:val="ConsPlusNormal0"/>
            </w:pPr>
            <w:r>
              <w:t>объекты, созданные/приобретенные вне контура проекта</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Земельные участки</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Здания и сооружения</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Оборудование и прочее движимое имущество</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Нематериальные активы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58" w:name="P2905"/>
            <w:bookmarkEnd w:id="58"/>
            <w:r>
              <w:rPr>
                <w:b/>
              </w:rPr>
              <w:t>4</w:t>
            </w:r>
          </w:p>
        </w:tc>
        <w:tc>
          <w:tcPr>
            <w:tcW w:w="3345" w:type="dxa"/>
            <w:vAlign w:val="center"/>
          </w:tcPr>
          <w:p w:rsidR="00264584" w:rsidRDefault="00A73680">
            <w:pPr>
              <w:pStyle w:val="ConsPlusNormal0"/>
            </w:pPr>
            <w:r>
              <w:rPr>
                <w:b/>
              </w:rPr>
              <w:t>Начисленная амортизация за период</w:t>
            </w:r>
          </w:p>
        </w:tc>
        <w:tc>
          <w:tcPr>
            <w:tcW w:w="1417" w:type="dxa"/>
            <w:vAlign w:val="center"/>
          </w:tcPr>
          <w:p w:rsidR="00264584" w:rsidRDefault="00264584">
            <w:pPr>
              <w:pStyle w:val="ConsPlusNormal0"/>
            </w:pP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а)</w:t>
            </w:r>
          </w:p>
        </w:tc>
        <w:tc>
          <w:tcPr>
            <w:tcW w:w="3345" w:type="dxa"/>
            <w:vAlign w:val="center"/>
          </w:tcPr>
          <w:p w:rsidR="00264584" w:rsidRDefault="00A73680">
            <w:pPr>
              <w:pStyle w:val="ConsPlusNormal0"/>
            </w:pPr>
            <w:r>
              <w:t>объекты, созданные/приобретенные в результате реализации проекта</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Здания и сооружения</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Оборудование и прочее движимое имущество</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Нематериальные активы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б)</w:t>
            </w:r>
          </w:p>
        </w:tc>
        <w:tc>
          <w:tcPr>
            <w:tcW w:w="3345" w:type="dxa"/>
            <w:vAlign w:val="center"/>
          </w:tcPr>
          <w:p w:rsidR="00264584" w:rsidRDefault="00A73680">
            <w:pPr>
              <w:pStyle w:val="ConsPlusNormal0"/>
            </w:pPr>
            <w:r>
              <w:t>объекты, созданные/приобретенные вне контура проекта</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Здания и сооружения</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Оборудование и прочее движимое имущество</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Нематериальные активы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59" w:name="P2977"/>
            <w:bookmarkEnd w:id="59"/>
            <w:r>
              <w:rPr>
                <w:b/>
              </w:rPr>
              <w:t>5</w:t>
            </w:r>
          </w:p>
        </w:tc>
        <w:tc>
          <w:tcPr>
            <w:tcW w:w="3345" w:type="dxa"/>
            <w:vAlign w:val="center"/>
          </w:tcPr>
          <w:p w:rsidR="00264584" w:rsidRDefault="00A73680">
            <w:pPr>
              <w:pStyle w:val="ConsPlusNormal0"/>
            </w:pPr>
            <w:r>
              <w:rPr>
                <w:b/>
              </w:rPr>
              <w:t>Восстановление амортизации при выбытии объектов за период</w:t>
            </w:r>
          </w:p>
        </w:tc>
        <w:tc>
          <w:tcPr>
            <w:tcW w:w="1417" w:type="dxa"/>
            <w:vAlign w:val="center"/>
          </w:tcPr>
          <w:p w:rsidR="00264584" w:rsidRDefault="00264584">
            <w:pPr>
              <w:pStyle w:val="ConsPlusNormal0"/>
            </w:pP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а)</w:t>
            </w:r>
          </w:p>
        </w:tc>
        <w:tc>
          <w:tcPr>
            <w:tcW w:w="3345" w:type="dxa"/>
            <w:vAlign w:val="center"/>
          </w:tcPr>
          <w:p w:rsidR="00264584" w:rsidRDefault="00A73680">
            <w:pPr>
              <w:pStyle w:val="ConsPlusNormal0"/>
            </w:pPr>
            <w:r>
              <w:t>объекты, созданные/приобретенные в результате реализации проекта</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Здания и сооружения</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Оборудование и прочее движимое имущество</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Нематериальные активы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б)</w:t>
            </w:r>
          </w:p>
        </w:tc>
        <w:tc>
          <w:tcPr>
            <w:tcW w:w="3345" w:type="dxa"/>
            <w:vAlign w:val="center"/>
          </w:tcPr>
          <w:p w:rsidR="00264584" w:rsidRDefault="00A73680">
            <w:pPr>
              <w:pStyle w:val="ConsPlusNormal0"/>
            </w:pPr>
            <w:r>
              <w:t>объекты, созданные/приобретенные вне контура проекта</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Здания и сооружения</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Оборудование и прочее движимое имущество</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Нематериальные активы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60" w:name="P3049"/>
            <w:bookmarkEnd w:id="60"/>
            <w:r>
              <w:rPr>
                <w:b/>
              </w:rPr>
              <w:t>6</w:t>
            </w:r>
          </w:p>
        </w:tc>
        <w:tc>
          <w:tcPr>
            <w:tcW w:w="3345" w:type="dxa"/>
            <w:vAlign w:val="center"/>
          </w:tcPr>
          <w:p w:rsidR="00264584" w:rsidRDefault="00A73680">
            <w:pPr>
              <w:pStyle w:val="ConsPlusNormal0"/>
              <w:jc w:val="both"/>
            </w:pPr>
            <w:r>
              <w:rPr>
                <w:b/>
              </w:rPr>
              <w:t>Амортизация накопленным итогом (</w:t>
            </w:r>
            <w:hyperlink w:anchor="P2905" w:tooltip="4">
              <w:r>
                <w:rPr>
                  <w:b/>
                  <w:color w:val="0000FF"/>
                </w:rPr>
                <w:t>п. 4</w:t>
              </w:r>
            </w:hyperlink>
            <w:r>
              <w:rPr>
                <w:b/>
              </w:rPr>
              <w:t xml:space="preserve"> минус </w:t>
            </w:r>
            <w:hyperlink w:anchor="P2977" w:tooltip="5">
              <w:r>
                <w:rPr>
                  <w:b/>
                  <w:color w:val="0000FF"/>
                </w:rPr>
                <w:t>п. 5</w:t>
              </w:r>
            </w:hyperlink>
            <w:r>
              <w:rPr>
                <w:b/>
              </w:rPr>
              <w:t xml:space="preserve"> накопленным итогом)</w:t>
            </w:r>
          </w:p>
        </w:tc>
        <w:tc>
          <w:tcPr>
            <w:tcW w:w="1417" w:type="dxa"/>
            <w:vAlign w:val="center"/>
          </w:tcPr>
          <w:p w:rsidR="00264584" w:rsidRDefault="00264584">
            <w:pPr>
              <w:pStyle w:val="ConsPlusNormal0"/>
            </w:pP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а)</w:t>
            </w:r>
          </w:p>
        </w:tc>
        <w:tc>
          <w:tcPr>
            <w:tcW w:w="3345" w:type="dxa"/>
            <w:vAlign w:val="center"/>
          </w:tcPr>
          <w:p w:rsidR="00264584" w:rsidRDefault="00A73680">
            <w:pPr>
              <w:pStyle w:val="ConsPlusNormal0"/>
            </w:pPr>
            <w:r>
              <w:t>объекты, созданные/приобретенные в результате реализации проекта</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Здания и сооружения</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Оборудование и прочее движимое имущество</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Нематериальные активы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б)</w:t>
            </w:r>
          </w:p>
        </w:tc>
        <w:tc>
          <w:tcPr>
            <w:tcW w:w="3345" w:type="dxa"/>
            <w:vAlign w:val="center"/>
          </w:tcPr>
          <w:p w:rsidR="00264584" w:rsidRDefault="00A73680">
            <w:pPr>
              <w:pStyle w:val="ConsPlusNormal0"/>
            </w:pPr>
            <w:r>
              <w:t>объекты, созданные/приобретенные вне контура проекта</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Здания и сооружения</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Оборудование и прочее движимое имущество</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Нематериальные активы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7</w:t>
            </w:r>
          </w:p>
        </w:tc>
        <w:tc>
          <w:tcPr>
            <w:tcW w:w="3345" w:type="dxa"/>
            <w:vAlign w:val="center"/>
          </w:tcPr>
          <w:p w:rsidR="00264584" w:rsidRDefault="00A73680">
            <w:pPr>
              <w:pStyle w:val="ConsPlusNormal0"/>
              <w:jc w:val="both"/>
            </w:pPr>
            <w:r>
              <w:rPr>
                <w:b/>
              </w:rPr>
              <w:t>Остаточная стоимость активов по проекту на конец периода (</w:t>
            </w:r>
            <w:hyperlink w:anchor="P2817" w:tooltip="3">
              <w:r>
                <w:rPr>
                  <w:b/>
                  <w:color w:val="0000FF"/>
                </w:rPr>
                <w:t>п. 3</w:t>
              </w:r>
            </w:hyperlink>
            <w:r>
              <w:rPr>
                <w:b/>
              </w:rPr>
              <w:t xml:space="preserve"> минус </w:t>
            </w:r>
            <w:hyperlink w:anchor="P3049" w:tooltip="6">
              <w:r>
                <w:rPr>
                  <w:b/>
                  <w:color w:val="0000FF"/>
                </w:rPr>
                <w:t>п. 6</w:t>
              </w:r>
            </w:hyperlink>
            <w:r>
              <w:rPr>
                <w:b/>
              </w:rPr>
              <w:t>)</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а)</w:t>
            </w:r>
          </w:p>
        </w:tc>
        <w:tc>
          <w:tcPr>
            <w:tcW w:w="3345" w:type="dxa"/>
            <w:vAlign w:val="center"/>
          </w:tcPr>
          <w:p w:rsidR="00264584" w:rsidRDefault="00A73680">
            <w:pPr>
              <w:pStyle w:val="ConsPlusNormal0"/>
            </w:pPr>
            <w:r>
              <w:t>объекты, созданные/приобретенные в результате реализации проекта</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Земельные участки</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Здания и сооружения</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Оборудование и прочее движимое имущество</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Нематериальные активы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б)</w:t>
            </w:r>
          </w:p>
        </w:tc>
        <w:tc>
          <w:tcPr>
            <w:tcW w:w="3345" w:type="dxa"/>
            <w:vAlign w:val="center"/>
          </w:tcPr>
          <w:p w:rsidR="00264584" w:rsidRDefault="00A73680">
            <w:pPr>
              <w:pStyle w:val="ConsPlusNormal0"/>
            </w:pPr>
            <w:r>
              <w:t>объекты, созданные/приобретенные вне контура проекта</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Земельные участки</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Здания и сооружения</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Оборудование и прочее движимое имущество</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ind w:firstLine="283"/>
            </w:pPr>
            <w:r>
              <w:rPr>
                <w:i/>
              </w:rPr>
              <w:t>Нематериальные активы</w:t>
            </w:r>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bl>
    <w:p w:rsidR="00264584" w:rsidRDefault="00264584">
      <w:pPr>
        <w:pStyle w:val="ConsPlusNormal0"/>
        <w:jc w:val="both"/>
      </w:pPr>
    </w:p>
    <w:p w:rsidR="00264584" w:rsidRDefault="00A73680">
      <w:pPr>
        <w:pStyle w:val="ConsPlusNormal0"/>
        <w:jc w:val="both"/>
        <w:outlineLvl w:val="2"/>
      </w:pPr>
      <w:r>
        <w:rPr>
          <w:b/>
        </w:rPr>
        <w:t>ТАБЛИЦА 8. ФИНАНСОВЫЕ РЕЗУЛЬТАТЫ ПРОИЗВОДСТВЕННОЙ И СБЫТОВОЙ ДЕЯТЕЛЬНОСТИ</w:t>
      </w:r>
    </w:p>
    <w:p w:rsidR="00264584" w:rsidRDefault="00264584">
      <w:pPr>
        <w:pStyle w:val="ConsPlusNormal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345"/>
        <w:gridCol w:w="1417"/>
        <w:gridCol w:w="1077"/>
        <w:gridCol w:w="680"/>
        <w:gridCol w:w="567"/>
        <w:gridCol w:w="567"/>
        <w:gridCol w:w="794"/>
      </w:tblGrid>
      <w:tr w:rsidR="00264584">
        <w:tc>
          <w:tcPr>
            <w:tcW w:w="624" w:type="dxa"/>
            <w:vAlign w:val="center"/>
          </w:tcPr>
          <w:p w:rsidR="00264584" w:rsidRDefault="00A73680">
            <w:pPr>
              <w:pStyle w:val="ConsPlusNormal0"/>
              <w:jc w:val="center"/>
            </w:pPr>
            <w:r>
              <w:rPr>
                <w:b/>
              </w:rPr>
              <w:t>N п/п</w:t>
            </w:r>
          </w:p>
        </w:tc>
        <w:tc>
          <w:tcPr>
            <w:tcW w:w="3345" w:type="dxa"/>
            <w:vAlign w:val="center"/>
          </w:tcPr>
          <w:p w:rsidR="00264584" w:rsidRDefault="00A73680">
            <w:pPr>
              <w:pStyle w:val="ConsPlusNormal0"/>
              <w:jc w:val="center"/>
            </w:pPr>
            <w:r>
              <w:rPr>
                <w:b/>
              </w:rPr>
              <w:t>Наименование показателя</w:t>
            </w:r>
          </w:p>
        </w:tc>
        <w:tc>
          <w:tcPr>
            <w:tcW w:w="1417" w:type="dxa"/>
            <w:vAlign w:val="center"/>
          </w:tcPr>
          <w:p w:rsidR="00264584" w:rsidRDefault="00A73680">
            <w:pPr>
              <w:pStyle w:val="ConsPlusNormal0"/>
              <w:jc w:val="center"/>
            </w:pPr>
            <w:r>
              <w:rPr>
                <w:b/>
              </w:rPr>
              <w:t>Единица измерения</w:t>
            </w:r>
          </w:p>
        </w:tc>
        <w:tc>
          <w:tcPr>
            <w:tcW w:w="1077" w:type="dxa"/>
            <w:vAlign w:val="center"/>
          </w:tcPr>
          <w:p w:rsidR="00264584" w:rsidRDefault="00A73680">
            <w:pPr>
              <w:pStyle w:val="ConsPlusNormal0"/>
              <w:jc w:val="center"/>
            </w:pPr>
            <w:r>
              <w:rPr>
                <w:b/>
              </w:rPr>
              <w:t>ИТОГО</w:t>
            </w:r>
          </w:p>
        </w:tc>
        <w:tc>
          <w:tcPr>
            <w:tcW w:w="680" w:type="dxa"/>
            <w:vAlign w:val="center"/>
          </w:tcPr>
          <w:p w:rsidR="00264584" w:rsidRDefault="00A73680">
            <w:pPr>
              <w:pStyle w:val="ConsPlusNormal0"/>
              <w:jc w:val="center"/>
            </w:pPr>
            <w:r>
              <w:rPr>
                <w:b/>
              </w:rPr>
              <w:t>1-й год</w:t>
            </w:r>
          </w:p>
        </w:tc>
        <w:tc>
          <w:tcPr>
            <w:tcW w:w="567" w:type="dxa"/>
            <w:vAlign w:val="center"/>
          </w:tcPr>
          <w:p w:rsidR="00264584" w:rsidRDefault="00A73680">
            <w:pPr>
              <w:pStyle w:val="ConsPlusNormal0"/>
              <w:jc w:val="center"/>
            </w:pPr>
            <w:r>
              <w:rPr>
                <w:b/>
              </w:rPr>
              <w:t>2-й год</w:t>
            </w:r>
          </w:p>
        </w:tc>
        <w:tc>
          <w:tcPr>
            <w:tcW w:w="567" w:type="dxa"/>
            <w:vAlign w:val="center"/>
          </w:tcPr>
          <w:p w:rsidR="00264584" w:rsidRDefault="00A73680">
            <w:pPr>
              <w:pStyle w:val="ConsPlusNormal0"/>
              <w:jc w:val="center"/>
            </w:pPr>
            <w:r>
              <w:rPr>
                <w:b/>
              </w:rPr>
              <w:t>...</w:t>
            </w:r>
          </w:p>
        </w:tc>
        <w:tc>
          <w:tcPr>
            <w:tcW w:w="794" w:type="dxa"/>
            <w:vAlign w:val="center"/>
          </w:tcPr>
          <w:p w:rsidR="00264584" w:rsidRDefault="00A73680">
            <w:pPr>
              <w:pStyle w:val="ConsPlusNormal0"/>
              <w:jc w:val="center"/>
            </w:pPr>
            <w:r>
              <w:rPr>
                <w:b/>
              </w:rPr>
              <w:t>N год</w:t>
            </w:r>
          </w:p>
        </w:tc>
      </w:tr>
      <w:tr w:rsidR="00264584">
        <w:tc>
          <w:tcPr>
            <w:tcW w:w="624" w:type="dxa"/>
            <w:vAlign w:val="center"/>
          </w:tcPr>
          <w:p w:rsidR="00264584" w:rsidRDefault="00A73680">
            <w:pPr>
              <w:pStyle w:val="ConsPlusNormal0"/>
              <w:jc w:val="center"/>
            </w:pPr>
            <w:r>
              <w:t>1</w:t>
            </w:r>
          </w:p>
        </w:tc>
        <w:tc>
          <w:tcPr>
            <w:tcW w:w="3345" w:type="dxa"/>
            <w:vAlign w:val="center"/>
          </w:tcPr>
          <w:p w:rsidR="00264584" w:rsidRDefault="00A73680">
            <w:pPr>
              <w:pStyle w:val="ConsPlusNormal0"/>
              <w:jc w:val="center"/>
            </w:pPr>
            <w:r>
              <w:t>2</w:t>
            </w:r>
          </w:p>
        </w:tc>
        <w:tc>
          <w:tcPr>
            <w:tcW w:w="1417" w:type="dxa"/>
            <w:vAlign w:val="center"/>
          </w:tcPr>
          <w:p w:rsidR="00264584" w:rsidRDefault="00A73680">
            <w:pPr>
              <w:pStyle w:val="ConsPlusNormal0"/>
              <w:jc w:val="center"/>
            </w:pPr>
            <w:r>
              <w:t>3</w:t>
            </w:r>
          </w:p>
        </w:tc>
        <w:tc>
          <w:tcPr>
            <w:tcW w:w="1077" w:type="dxa"/>
            <w:vAlign w:val="center"/>
          </w:tcPr>
          <w:p w:rsidR="00264584" w:rsidRDefault="00A73680">
            <w:pPr>
              <w:pStyle w:val="ConsPlusNormal0"/>
              <w:jc w:val="center"/>
            </w:pPr>
            <w:r>
              <w:t>4</w:t>
            </w:r>
          </w:p>
        </w:tc>
        <w:tc>
          <w:tcPr>
            <w:tcW w:w="680" w:type="dxa"/>
            <w:vAlign w:val="center"/>
          </w:tcPr>
          <w:p w:rsidR="00264584" w:rsidRDefault="00A73680">
            <w:pPr>
              <w:pStyle w:val="ConsPlusNormal0"/>
              <w:jc w:val="center"/>
            </w:pPr>
            <w:r>
              <w:t>5</w:t>
            </w:r>
          </w:p>
        </w:tc>
        <w:tc>
          <w:tcPr>
            <w:tcW w:w="567" w:type="dxa"/>
            <w:vAlign w:val="center"/>
          </w:tcPr>
          <w:p w:rsidR="00264584" w:rsidRDefault="00A73680">
            <w:pPr>
              <w:pStyle w:val="ConsPlusNormal0"/>
              <w:jc w:val="center"/>
            </w:pPr>
            <w:r>
              <w:t>6</w:t>
            </w:r>
          </w:p>
        </w:tc>
        <w:tc>
          <w:tcPr>
            <w:tcW w:w="567" w:type="dxa"/>
            <w:vAlign w:val="center"/>
          </w:tcPr>
          <w:p w:rsidR="00264584" w:rsidRDefault="00A73680">
            <w:pPr>
              <w:pStyle w:val="ConsPlusNormal0"/>
              <w:jc w:val="center"/>
            </w:pPr>
            <w:r>
              <w:t>7</w:t>
            </w:r>
          </w:p>
        </w:tc>
        <w:tc>
          <w:tcPr>
            <w:tcW w:w="794" w:type="dxa"/>
            <w:vAlign w:val="center"/>
          </w:tcPr>
          <w:p w:rsidR="00264584" w:rsidRDefault="00A73680">
            <w:pPr>
              <w:pStyle w:val="ConsPlusNormal0"/>
              <w:jc w:val="center"/>
            </w:pPr>
            <w:r>
              <w:t>8</w:t>
            </w:r>
          </w:p>
        </w:tc>
      </w:tr>
      <w:tr w:rsidR="00264584">
        <w:tc>
          <w:tcPr>
            <w:tcW w:w="624" w:type="dxa"/>
            <w:vAlign w:val="center"/>
          </w:tcPr>
          <w:p w:rsidR="00264584" w:rsidRDefault="00A73680">
            <w:pPr>
              <w:pStyle w:val="ConsPlusNormal0"/>
              <w:jc w:val="center"/>
            </w:pPr>
            <w:bookmarkStart w:id="61" w:name="P3228"/>
            <w:bookmarkEnd w:id="61"/>
            <w:r>
              <w:t>1</w:t>
            </w:r>
          </w:p>
        </w:tc>
        <w:tc>
          <w:tcPr>
            <w:tcW w:w="3345" w:type="dxa"/>
            <w:vAlign w:val="center"/>
          </w:tcPr>
          <w:p w:rsidR="00264584" w:rsidRDefault="00A73680">
            <w:pPr>
              <w:pStyle w:val="ConsPlusNormal0"/>
            </w:pPr>
            <w:r>
              <w:t xml:space="preserve">Выручка от продажи без НДС и акцизов </w:t>
            </w:r>
            <w:hyperlink w:anchor="P1859" w:tooltip="7">
              <w:r>
                <w:rPr>
                  <w:color w:val="0000FF"/>
                </w:rPr>
                <w:t>(табл. 4 п. 7)</w:t>
              </w:r>
            </w:hyperlink>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62" w:name="P3236"/>
            <w:bookmarkEnd w:id="62"/>
            <w:r>
              <w:t>2</w:t>
            </w:r>
          </w:p>
        </w:tc>
        <w:tc>
          <w:tcPr>
            <w:tcW w:w="3345" w:type="dxa"/>
            <w:vAlign w:val="center"/>
          </w:tcPr>
          <w:p w:rsidR="00264584" w:rsidRDefault="00A73680">
            <w:pPr>
              <w:pStyle w:val="ConsPlusNormal0"/>
            </w:pPr>
            <w:r>
              <w:t xml:space="preserve">Себестоимость продаж </w:t>
            </w:r>
            <w:hyperlink w:anchor="P2411" w:tooltip="7">
              <w:r>
                <w:rPr>
                  <w:color w:val="0000FF"/>
                </w:rPr>
                <w:t>(табл. 6 п. 7)</w:t>
              </w:r>
            </w:hyperlink>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63" w:name="P3244"/>
            <w:bookmarkEnd w:id="63"/>
            <w:r>
              <w:t>3</w:t>
            </w:r>
          </w:p>
        </w:tc>
        <w:tc>
          <w:tcPr>
            <w:tcW w:w="3345" w:type="dxa"/>
            <w:vAlign w:val="center"/>
          </w:tcPr>
          <w:p w:rsidR="00264584" w:rsidRDefault="00A73680">
            <w:pPr>
              <w:pStyle w:val="ConsPlusNormal0"/>
            </w:pPr>
            <w:r>
              <w:t xml:space="preserve">Постоянные (общие) расходы </w:t>
            </w:r>
            <w:hyperlink w:anchor="P2444" w:tooltip="8">
              <w:r>
                <w:rPr>
                  <w:color w:val="0000FF"/>
                </w:rPr>
                <w:t>(табл. 6 п. 8)</w:t>
              </w:r>
            </w:hyperlink>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64" w:name="P3252"/>
            <w:bookmarkEnd w:id="64"/>
            <w:r>
              <w:rPr>
                <w:b/>
              </w:rPr>
              <w:t>4</w:t>
            </w:r>
          </w:p>
        </w:tc>
        <w:tc>
          <w:tcPr>
            <w:tcW w:w="3345" w:type="dxa"/>
            <w:vAlign w:val="center"/>
          </w:tcPr>
          <w:p w:rsidR="00264584" w:rsidRDefault="00A73680">
            <w:pPr>
              <w:pStyle w:val="ConsPlusNormal0"/>
            </w:pPr>
            <w:r>
              <w:rPr>
                <w:b/>
              </w:rPr>
              <w:t>Прибыль от продаж (</w:t>
            </w:r>
            <w:hyperlink w:anchor="P3228" w:tooltip="1">
              <w:r>
                <w:rPr>
                  <w:b/>
                  <w:color w:val="0000FF"/>
                </w:rPr>
                <w:t>п. 1</w:t>
              </w:r>
            </w:hyperlink>
            <w:r>
              <w:rPr>
                <w:b/>
              </w:rPr>
              <w:t xml:space="preserve"> минус </w:t>
            </w:r>
            <w:hyperlink w:anchor="P3236" w:tooltip="2">
              <w:r>
                <w:rPr>
                  <w:b/>
                  <w:color w:val="0000FF"/>
                </w:rPr>
                <w:t>пп. 2</w:t>
              </w:r>
            </w:hyperlink>
            <w:r>
              <w:rPr>
                <w:b/>
              </w:rPr>
              <w:t xml:space="preserve">, </w:t>
            </w:r>
            <w:hyperlink w:anchor="P3244" w:tooltip="3">
              <w:r>
                <w:rPr>
                  <w:b/>
                  <w:color w:val="0000FF"/>
                </w:rPr>
                <w:t>3</w:t>
              </w:r>
            </w:hyperlink>
            <w:r>
              <w:rPr>
                <w:b/>
              </w:rPr>
              <w:t>)</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65" w:name="P3260"/>
            <w:bookmarkEnd w:id="65"/>
            <w:r>
              <w:t>5</w:t>
            </w:r>
          </w:p>
        </w:tc>
        <w:tc>
          <w:tcPr>
            <w:tcW w:w="3345" w:type="dxa"/>
            <w:vAlign w:val="center"/>
          </w:tcPr>
          <w:p w:rsidR="00264584" w:rsidRDefault="00A73680">
            <w:pPr>
              <w:pStyle w:val="ConsPlusNormal0"/>
            </w:pPr>
            <w:r>
              <w:t>Проценты к получению *</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66" w:name="P3268"/>
            <w:bookmarkEnd w:id="66"/>
            <w:r>
              <w:t>6</w:t>
            </w:r>
          </w:p>
        </w:tc>
        <w:tc>
          <w:tcPr>
            <w:tcW w:w="3345" w:type="dxa"/>
            <w:vAlign w:val="center"/>
          </w:tcPr>
          <w:p w:rsidR="00264584" w:rsidRDefault="00A73680">
            <w:pPr>
              <w:pStyle w:val="ConsPlusNormal0"/>
            </w:pPr>
            <w:r>
              <w:t>Прочие доходы (указать)</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67" w:name="P3276"/>
            <w:bookmarkEnd w:id="67"/>
            <w:r>
              <w:t>7</w:t>
            </w:r>
          </w:p>
        </w:tc>
        <w:tc>
          <w:tcPr>
            <w:tcW w:w="3345" w:type="dxa"/>
            <w:vAlign w:val="center"/>
          </w:tcPr>
          <w:p w:rsidR="00264584" w:rsidRDefault="00A73680">
            <w:pPr>
              <w:pStyle w:val="ConsPlusNormal0"/>
            </w:pPr>
            <w:r>
              <w:t>Проценты к уплате *</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68" w:name="P3284"/>
            <w:bookmarkEnd w:id="68"/>
            <w:r>
              <w:t>8</w:t>
            </w:r>
          </w:p>
        </w:tc>
        <w:tc>
          <w:tcPr>
            <w:tcW w:w="3345" w:type="dxa"/>
            <w:vAlign w:val="center"/>
          </w:tcPr>
          <w:p w:rsidR="00264584" w:rsidRDefault="00A73680">
            <w:pPr>
              <w:pStyle w:val="ConsPlusNormal0"/>
            </w:pPr>
            <w:r>
              <w:t>Прочие расходы (указать)</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69" w:name="P3292"/>
            <w:bookmarkEnd w:id="69"/>
            <w:r>
              <w:rPr>
                <w:b/>
              </w:rPr>
              <w:t>9</w:t>
            </w:r>
          </w:p>
        </w:tc>
        <w:tc>
          <w:tcPr>
            <w:tcW w:w="3345" w:type="dxa"/>
            <w:vAlign w:val="center"/>
          </w:tcPr>
          <w:p w:rsidR="00264584" w:rsidRDefault="00A73680">
            <w:pPr>
              <w:pStyle w:val="ConsPlusNormal0"/>
            </w:pPr>
            <w:r>
              <w:rPr>
                <w:b/>
              </w:rPr>
              <w:t xml:space="preserve">Налогооблагаемая прибыль (сумма </w:t>
            </w:r>
            <w:hyperlink w:anchor="P3252" w:tooltip="4">
              <w:r>
                <w:rPr>
                  <w:b/>
                  <w:color w:val="0000FF"/>
                </w:rPr>
                <w:t>пп. 4</w:t>
              </w:r>
            </w:hyperlink>
            <w:r>
              <w:rPr>
                <w:b/>
              </w:rPr>
              <w:t xml:space="preserve">, </w:t>
            </w:r>
            <w:hyperlink w:anchor="P3260" w:tooltip="5">
              <w:r>
                <w:rPr>
                  <w:b/>
                  <w:color w:val="0000FF"/>
                </w:rPr>
                <w:t>5</w:t>
              </w:r>
            </w:hyperlink>
            <w:r>
              <w:rPr>
                <w:b/>
              </w:rPr>
              <w:t xml:space="preserve">, </w:t>
            </w:r>
            <w:hyperlink w:anchor="P3268" w:tooltip="6">
              <w:r>
                <w:rPr>
                  <w:b/>
                  <w:color w:val="0000FF"/>
                </w:rPr>
                <w:t>6</w:t>
              </w:r>
            </w:hyperlink>
            <w:r>
              <w:rPr>
                <w:b/>
              </w:rPr>
              <w:t xml:space="preserve"> минус сумма </w:t>
            </w:r>
            <w:hyperlink w:anchor="P3276" w:tooltip="7">
              <w:r>
                <w:rPr>
                  <w:b/>
                  <w:color w:val="0000FF"/>
                </w:rPr>
                <w:t>пп. 7</w:t>
              </w:r>
            </w:hyperlink>
            <w:r>
              <w:rPr>
                <w:b/>
              </w:rPr>
              <w:t xml:space="preserve">, </w:t>
            </w:r>
            <w:hyperlink w:anchor="P3284" w:tooltip="8">
              <w:r>
                <w:rPr>
                  <w:b/>
                  <w:color w:val="0000FF"/>
                </w:rPr>
                <w:t>8</w:t>
              </w:r>
            </w:hyperlink>
            <w:r>
              <w:rPr>
                <w:b/>
              </w:rPr>
              <w:t>)</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70" w:name="P3300"/>
            <w:bookmarkEnd w:id="70"/>
            <w:r>
              <w:t>10</w:t>
            </w:r>
          </w:p>
        </w:tc>
        <w:tc>
          <w:tcPr>
            <w:tcW w:w="3345" w:type="dxa"/>
            <w:vAlign w:val="center"/>
          </w:tcPr>
          <w:p w:rsidR="00264584" w:rsidRDefault="00A73680">
            <w:pPr>
              <w:pStyle w:val="ConsPlusNormal0"/>
            </w:pPr>
            <w:r>
              <w:t>Налог на прибыль</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11</w:t>
            </w:r>
          </w:p>
        </w:tc>
        <w:tc>
          <w:tcPr>
            <w:tcW w:w="3345" w:type="dxa"/>
            <w:vAlign w:val="center"/>
          </w:tcPr>
          <w:p w:rsidR="00264584" w:rsidRDefault="00A73680">
            <w:pPr>
              <w:pStyle w:val="ConsPlusNormal0"/>
            </w:pPr>
            <w:r>
              <w:rPr>
                <w:b/>
              </w:rPr>
              <w:t>Чистая прибыль (</w:t>
            </w:r>
            <w:hyperlink w:anchor="P3292" w:tooltip="9">
              <w:r>
                <w:rPr>
                  <w:b/>
                  <w:color w:val="0000FF"/>
                </w:rPr>
                <w:t>п. 9</w:t>
              </w:r>
            </w:hyperlink>
            <w:r>
              <w:rPr>
                <w:b/>
              </w:rPr>
              <w:t xml:space="preserve"> минус </w:t>
            </w:r>
            <w:hyperlink w:anchor="P3300" w:tooltip="10">
              <w:r>
                <w:rPr>
                  <w:b/>
                  <w:color w:val="0000FF"/>
                </w:rPr>
                <w:t>п. 10</w:t>
              </w:r>
            </w:hyperlink>
            <w:r>
              <w:rPr>
                <w:b/>
              </w:rPr>
              <w:t>)</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blPrEx>
          <w:tblBorders>
            <w:left w:val="nil"/>
            <w:right w:val="nil"/>
          </w:tblBorders>
        </w:tblPrEx>
        <w:tc>
          <w:tcPr>
            <w:tcW w:w="9071" w:type="dxa"/>
            <w:gridSpan w:val="8"/>
            <w:tcBorders>
              <w:left w:val="nil"/>
              <w:bottom w:val="nil"/>
              <w:right w:val="nil"/>
            </w:tcBorders>
            <w:vAlign w:val="bottom"/>
          </w:tcPr>
          <w:p w:rsidR="00264584" w:rsidRDefault="00A73680">
            <w:pPr>
              <w:pStyle w:val="ConsPlusNormal0"/>
              <w:ind w:firstLine="283"/>
              <w:jc w:val="both"/>
            </w:pPr>
            <w:r>
              <w:t>* Рекомендуется приложить таблицы с расшифровкой финансовых вложений/кредитов, займов.</w:t>
            </w:r>
          </w:p>
        </w:tc>
      </w:tr>
    </w:tbl>
    <w:p w:rsidR="00264584" w:rsidRDefault="00264584">
      <w:pPr>
        <w:pStyle w:val="ConsPlusNormal0"/>
        <w:jc w:val="both"/>
      </w:pPr>
    </w:p>
    <w:p w:rsidR="00264584" w:rsidRDefault="00A73680">
      <w:pPr>
        <w:pStyle w:val="ConsPlusNormal0"/>
        <w:jc w:val="both"/>
        <w:outlineLvl w:val="2"/>
      </w:pPr>
      <w:r>
        <w:rPr>
          <w:b/>
        </w:rPr>
        <w:t>ТАБЛИЦА 9. ПЛАН ДЕНЕЖНЫХ ПОСТУПЛЕНИЙ И ВЫПЛАТ</w:t>
      </w:r>
    </w:p>
    <w:p w:rsidR="00264584" w:rsidRDefault="0026458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345"/>
        <w:gridCol w:w="1417"/>
        <w:gridCol w:w="1077"/>
        <w:gridCol w:w="680"/>
        <w:gridCol w:w="567"/>
        <w:gridCol w:w="567"/>
        <w:gridCol w:w="794"/>
      </w:tblGrid>
      <w:tr w:rsidR="00264584">
        <w:tc>
          <w:tcPr>
            <w:tcW w:w="624" w:type="dxa"/>
            <w:vAlign w:val="center"/>
          </w:tcPr>
          <w:p w:rsidR="00264584" w:rsidRDefault="00A73680">
            <w:pPr>
              <w:pStyle w:val="ConsPlusNormal0"/>
              <w:jc w:val="center"/>
            </w:pPr>
            <w:r>
              <w:rPr>
                <w:b/>
              </w:rPr>
              <w:t>N п/п</w:t>
            </w:r>
          </w:p>
        </w:tc>
        <w:tc>
          <w:tcPr>
            <w:tcW w:w="3345" w:type="dxa"/>
            <w:vAlign w:val="center"/>
          </w:tcPr>
          <w:p w:rsidR="00264584" w:rsidRDefault="00A73680">
            <w:pPr>
              <w:pStyle w:val="ConsPlusNormal0"/>
              <w:jc w:val="center"/>
            </w:pPr>
            <w:r>
              <w:rPr>
                <w:b/>
              </w:rPr>
              <w:t>Наименование показателя</w:t>
            </w:r>
          </w:p>
        </w:tc>
        <w:tc>
          <w:tcPr>
            <w:tcW w:w="1417" w:type="dxa"/>
            <w:vAlign w:val="center"/>
          </w:tcPr>
          <w:p w:rsidR="00264584" w:rsidRDefault="00A73680">
            <w:pPr>
              <w:pStyle w:val="ConsPlusNormal0"/>
              <w:jc w:val="center"/>
            </w:pPr>
            <w:r>
              <w:rPr>
                <w:b/>
              </w:rPr>
              <w:t>Единица измерения</w:t>
            </w:r>
          </w:p>
        </w:tc>
        <w:tc>
          <w:tcPr>
            <w:tcW w:w="1077" w:type="dxa"/>
            <w:vAlign w:val="center"/>
          </w:tcPr>
          <w:p w:rsidR="00264584" w:rsidRDefault="00A73680">
            <w:pPr>
              <w:pStyle w:val="ConsPlusNormal0"/>
              <w:jc w:val="center"/>
            </w:pPr>
            <w:r>
              <w:rPr>
                <w:b/>
              </w:rPr>
              <w:t>ИТОГО</w:t>
            </w:r>
          </w:p>
        </w:tc>
        <w:tc>
          <w:tcPr>
            <w:tcW w:w="680" w:type="dxa"/>
            <w:vAlign w:val="center"/>
          </w:tcPr>
          <w:p w:rsidR="00264584" w:rsidRDefault="00A73680">
            <w:pPr>
              <w:pStyle w:val="ConsPlusNormal0"/>
              <w:jc w:val="center"/>
            </w:pPr>
            <w:r>
              <w:rPr>
                <w:b/>
              </w:rPr>
              <w:t>1-й год</w:t>
            </w:r>
          </w:p>
        </w:tc>
        <w:tc>
          <w:tcPr>
            <w:tcW w:w="567" w:type="dxa"/>
            <w:vAlign w:val="center"/>
          </w:tcPr>
          <w:p w:rsidR="00264584" w:rsidRDefault="00A73680">
            <w:pPr>
              <w:pStyle w:val="ConsPlusNormal0"/>
              <w:jc w:val="center"/>
            </w:pPr>
            <w:r>
              <w:rPr>
                <w:b/>
              </w:rPr>
              <w:t>2-й год</w:t>
            </w:r>
          </w:p>
        </w:tc>
        <w:tc>
          <w:tcPr>
            <w:tcW w:w="567" w:type="dxa"/>
            <w:vAlign w:val="center"/>
          </w:tcPr>
          <w:p w:rsidR="00264584" w:rsidRDefault="00A73680">
            <w:pPr>
              <w:pStyle w:val="ConsPlusNormal0"/>
              <w:jc w:val="center"/>
            </w:pPr>
            <w:r>
              <w:rPr>
                <w:b/>
              </w:rPr>
              <w:t>...</w:t>
            </w:r>
          </w:p>
        </w:tc>
        <w:tc>
          <w:tcPr>
            <w:tcW w:w="794" w:type="dxa"/>
            <w:vAlign w:val="center"/>
          </w:tcPr>
          <w:p w:rsidR="00264584" w:rsidRDefault="00A73680">
            <w:pPr>
              <w:pStyle w:val="ConsPlusNormal0"/>
              <w:jc w:val="center"/>
            </w:pPr>
            <w:r>
              <w:rPr>
                <w:b/>
              </w:rPr>
              <w:t>N год</w:t>
            </w:r>
          </w:p>
        </w:tc>
      </w:tr>
      <w:tr w:rsidR="00264584">
        <w:tc>
          <w:tcPr>
            <w:tcW w:w="624" w:type="dxa"/>
            <w:vAlign w:val="center"/>
          </w:tcPr>
          <w:p w:rsidR="00264584" w:rsidRDefault="00A73680">
            <w:pPr>
              <w:pStyle w:val="ConsPlusNormal0"/>
              <w:jc w:val="center"/>
            </w:pPr>
            <w:r>
              <w:t>1</w:t>
            </w:r>
          </w:p>
        </w:tc>
        <w:tc>
          <w:tcPr>
            <w:tcW w:w="3345" w:type="dxa"/>
            <w:vAlign w:val="center"/>
          </w:tcPr>
          <w:p w:rsidR="00264584" w:rsidRDefault="00A73680">
            <w:pPr>
              <w:pStyle w:val="ConsPlusNormal0"/>
              <w:jc w:val="center"/>
            </w:pPr>
            <w:r>
              <w:t>2</w:t>
            </w:r>
          </w:p>
        </w:tc>
        <w:tc>
          <w:tcPr>
            <w:tcW w:w="1417" w:type="dxa"/>
            <w:vAlign w:val="center"/>
          </w:tcPr>
          <w:p w:rsidR="00264584" w:rsidRDefault="00A73680">
            <w:pPr>
              <w:pStyle w:val="ConsPlusNormal0"/>
              <w:jc w:val="center"/>
            </w:pPr>
            <w:r>
              <w:t>3</w:t>
            </w:r>
          </w:p>
        </w:tc>
        <w:tc>
          <w:tcPr>
            <w:tcW w:w="1077" w:type="dxa"/>
            <w:vAlign w:val="center"/>
          </w:tcPr>
          <w:p w:rsidR="00264584" w:rsidRDefault="00A73680">
            <w:pPr>
              <w:pStyle w:val="ConsPlusNormal0"/>
              <w:jc w:val="center"/>
            </w:pPr>
            <w:r>
              <w:t>4</w:t>
            </w:r>
          </w:p>
        </w:tc>
        <w:tc>
          <w:tcPr>
            <w:tcW w:w="680" w:type="dxa"/>
            <w:vAlign w:val="center"/>
          </w:tcPr>
          <w:p w:rsidR="00264584" w:rsidRDefault="00A73680">
            <w:pPr>
              <w:pStyle w:val="ConsPlusNormal0"/>
              <w:jc w:val="center"/>
            </w:pPr>
            <w:r>
              <w:t>5</w:t>
            </w:r>
          </w:p>
        </w:tc>
        <w:tc>
          <w:tcPr>
            <w:tcW w:w="567" w:type="dxa"/>
            <w:vAlign w:val="center"/>
          </w:tcPr>
          <w:p w:rsidR="00264584" w:rsidRDefault="00A73680">
            <w:pPr>
              <w:pStyle w:val="ConsPlusNormal0"/>
              <w:jc w:val="center"/>
            </w:pPr>
            <w:r>
              <w:t>6</w:t>
            </w:r>
          </w:p>
        </w:tc>
        <w:tc>
          <w:tcPr>
            <w:tcW w:w="567" w:type="dxa"/>
            <w:vAlign w:val="center"/>
          </w:tcPr>
          <w:p w:rsidR="00264584" w:rsidRDefault="00A73680">
            <w:pPr>
              <w:pStyle w:val="ConsPlusNormal0"/>
              <w:jc w:val="center"/>
            </w:pPr>
            <w:r>
              <w:t>7</w:t>
            </w:r>
          </w:p>
        </w:tc>
        <w:tc>
          <w:tcPr>
            <w:tcW w:w="794" w:type="dxa"/>
            <w:vAlign w:val="center"/>
          </w:tcPr>
          <w:p w:rsidR="00264584" w:rsidRDefault="00A73680">
            <w:pPr>
              <w:pStyle w:val="ConsPlusNormal0"/>
              <w:jc w:val="center"/>
            </w:pPr>
            <w:r>
              <w:t>8</w:t>
            </w:r>
          </w:p>
        </w:tc>
      </w:tr>
      <w:tr w:rsidR="00264584">
        <w:tc>
          <w:tcPr>
            <w:tcW w:w="9071" w:type="dxa"/>
            <w:gridSpan w:val="8"/>
            <w:vAlign w:val="center"/>
          </w:tcPr>
          <w:p w:rsidR="00264584" w:rsidRDefault="00A73680">
            <w:pPr>
              <w:pStyle w:val="ConsPlusNormal0"/>
              <w:outlineLvl w:val="3"/>
            </w:pPr>
            <w:r>
              <w:rPr>
                <w:b/>
              </w:rPr>
              <w:t>ДЕЯТЕЛЬНОСТЬ ПО ПРОИЗВОДСТВУ И СБЫТУ ПРОДУКЦИИ (УСЛУГ)</w:t>
            </w:r>
          </w:p>
        </w:tc>
      </w:tr>
      <w:tr w:rsidR="00264584">
        <w:tc>
          <w:tcPr>
            <w:tcW w:w="624" w:type="dxa"/>
            <w:vAlign w:val="center"/>
          </w:tcPr>
          <w:p w:rsidR="00264584" w:rsidRDefault="00A73680">
            <w:pPr>
              <w:pStyle w:val="ConsPlusNormal0"/>
              <w:jc w:val="center"/>
            </w:pPr>
            <w:bookmarkStart w:id="71" w:name="P3337"/>
            <w:bookmarkEnd w:id="71"/>
            <w:r>
              <w:rPr>
                <w:b/>
              </w:rPr>
              <w:t>1</w:t>
            </w:r>
          </w:p>
        </w:tc>
        <w:tc>
          <w:tcPr>
            <w:tcW w:w="3345" w:type="dxa"/>
            <w:vAlign w:val="center"/>
          </w:tcPr>
          <w:p w:rsidR="00264584" w:rsidRDefault="00A73680">
            <w:pPr>
              <w:pStyle w:val="ConsPlusNormal0"/>
            </w:pPr>
            <w:r>
              <w:rPr>
                <w:b/>
              </w:rPr>
              <w:t>Денежные поступления, всего,</w:t>
            </w:r>
          </w:p>
          <w:p w:rsidR="00264584" w:rsidRDefault="00A73680">
            <w:pPr>
              <w:pStyle w:val="ConsPlusNormal0"/>
            </w:pPr>
            <w:r>
              <w:rPr>
                <w:i/>
              </w:rPr>
              <w:t>в том числе:</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1.1</w:t>
            </w:r>
          </w:p>
        </w:tc>
        <w:tc>
          <w:tcPr>
            <w:tcW w:w="3345" w:type="dxa"/>
            <w:vAlign w:val="center"/>
          </w:tcPr>
          <w:p w:rsidR="00264584" w:rsidRDefault="00A73680">
            <w:pPr>
              <w:pStyle w:val="ConsPlusNormal0"/>
            </w:pPr>
            <w:r>
              <w:rPr>
                <w:b/>
              </w:rPr>
              <w:t>Поступления от покупателей по проекту</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pPr>
            <w:r>
              <w:rPr>
                <w:i/>
              </w:rPr>
              <w:t xml:space="preserve">выручка с НДС и акцизами за период </w:t>
            </w:r>
            <w:hyperlink w:anchor="P1699" w:tooltip="4">
              <w:r>
                <w:rPr>
                  <w:i/>
                  <w:color w:val="0000FF"/>
                </w:rPr>
                <w:t>(табл. 4 п. 4)</w:t>
              </w:r>
            </w:hyperlink>
          </w:p>
        </w:tc>
        <w:tc>
          <w:tcPr>
            <w:tcW w:w="1417" w:type="dxa"/>
            <w:vAlign w:val="center"/>
          </w:tcPr>
          <w:p w:rsidR="00264584" w:rsidRDefault="00A73680">
            <w:pPr>
              <w:pStyle w:val="ConsPlusNormal0"/>
              <w:jc w:val="center"/>
            </w:pPr>
            <w:r>
              <w:rPr>
                <w:i/>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1.2</w:t>
            </w:r>
          </w:p>
        </w:tc>
        <w:tc>
          <w:tcPr>
            <w:tcW w:w="3345" w:type="dxa"/>
            <w:vAlign w:val="center"/>
          </w:tcPr>
          <w:p w:rsidR="00264584" w:rsidRDefault="00A73680">
            <w:pPr>
              <w:pStyle w:val="ConsPlusNormal0"/>
            </w:pPr>
            <w:r>
              <w:rPr>
                <w:b/>
              </w:rPr>
              <w:t>Прочие доходы от производственной деятельности (указать)</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1.3</w:t>
            </w:r>
          </w:p>
        </w:tc>
        <w:tc>
          <w:tcPr>
            <w:tcW w:w="3345" w:type="dxa"/>
            <w:vAlign w:val="center"/>
          </w:tcPr>
          <w:p w:rsidR="00264584" w:rsidRDefault="00A73680">
            <w:pPr>
              <w:pStyle w:val="ConsPlusNormal0"/>
            </w:pPr>
            <w:r>
              <w:rPr>
                <w:b/>
              </w:rPr>
              <w:t>Получение вычета по НДС (регулярного от операционной деятельности при наличии)</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72" w:name="P3378"/>
            <w:bookmarkEnd w:id="72"/>
            <w:r>
              <w:rPr>
                <w:b/>
              </w:rPr>
              <w:t>2</w:t>
            </w:r>
          </w:p>
        </w:tc>
        <w:tc>
          <w:tcPr>
            <w:tcW w:w="3345" w:type="dxa"/>
            <w:vAlign w:val="center"/>
          </w:tcPr>
          <w:p w:rsidR="00264584" w:rsidRDefault="00A73680">
            <w:pPr>
              <w:pStyle w:val="ConsPlusNormal0"/>
            </w:pPr>
            <w:r>
              <w:rPr>
                <w:b/>
              </w:rPr>
              <w:t>Денежные выплаты, всего,</w:t>
            </w:r>
          </w:p>
          <w:p w:rsidR="00264584" w:rsidRDefault="00A73680">
            <w:pPr>
              <w:pStyle w:val="ConsPlusNormal0"/>
            </w:pPr>
            <w:r>
              <w:rPr>
                <w:i/>
              </w:rPr>
              <w:t>в том числе:</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2.1</w:t>
            </w:r>
          </w:p>
        </w:tc>
        <w:tc>
          <w:tcPr>
            <w:tcW w:w="3345" w:type="dxa"/>
            <w:vAlign w:val="center"/>
          </w:tcPr>
          <w:p w:rsidR="00264584" w:rsidRDefault="00A73680">
            <w:pPr>
              <w:pStyle w:val="ConsPlusNormal0"/>
            </w:pPr>
            <w:r>
              <w:rPr>
                <w:b/>
              </w:rPr>
              <w:t>Выплаты поставщикам материальных ресурсов</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2.2</w:t>
            </w:r>
          </w:p>
        </w:tc>
        <w:tc>
          <w:tcPr>
            <w:tcW w:w="3345" w:type="dxa"/>
            <w:vAlign w:val="center"/>
          </w:tcPr>
          <w:p w:rsidR="00264584" w:rsidRDefault="00A73680">
            <w:pPr>
              <w:pStyle w:val="ConsPlusNormal0"/>
            </w:pPr>
            <w:r>
              <w:rPr>
                <w:b/>
              </w:rPr>
              <w:t>Выплаты прочим поставщикам</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2.3</w:t>
            </w:r>
          </w:p>
        </w:tc>
        <w:tc>
          <w:tcPr>
            <w:tcW w:w="3345" w:type="dxa"/>
            <w:vAlign w:val="center"/>
          </w:tcPr>
          <w:p w:rsidR="00264584" w:rsidRDefault="00A73680">
            <w:pPr>
              <w:pStyle w:val="ConsPlusNormal0"/>
            </w:pPr>
            <w:r>
              <w:rPr>
                <w:b/>
              </w:rPr>
              <w:t>Выплаты персоналу</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2.4</w:t>
            </w:r>
          </w:p>
        </w:tc>
        <w:tc>
          <w:tcPr>
            <w:tcW w:w="3345" w:type="dxa"/>
            <w:vAlign w:val="center"/>
          </w:tcPr>
          <w:p w:rsidR="00264584" w:rsidRDefault="00A73680">
            <w:pPr>
              <w:pStyle w:val="ConsPlusNormal0"/>
            </w:pPr>
            <w:r>
              <w:rPr>
                <w:b/>
              </w:rPr>
              <w:t>Выплаты налогов, кроме НДС по видам налогов</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2.5</w:t>
            </w:r>
          </w:p>
        </w:tc>
        <w:tc>
          <w:tcPr>
            <w:tcW w:w="3345" w:type="dxa"/>
            <w:vAlign w:val="center"/>
          </w:tcPr>
          <w:p w:rsidR="00264584" w:rsidRDefault="00A73680">
            <w:pPr>
              <w:pStyle w:val="ConsPlusNormal0"/>
            </w:pPr>
            <w:r>
              <w:rPr>
                <w:b/>
              </w:rPr>
              <w:t>Выплата НДС</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73" w:name="P3427"/>
            <w:bookmarkEnd w:id="73"/>
            <w:r>
              <w:rPr>
                <w:b/>
              </w:rPr>
              <w:t>3</w:t>
            </w:r>
          </w:p>
        </w:tc>
        <w:tc>
          <w:tcPr>
            <w:tcW w:w="3345" w:type="dxa"/>
            <w:vAlign w:val="center"/>
          </w:tcPr>
          <w:p w:rsidR="00264584" w:rsidRDefault="00A73680">
            <w:pPr>
              <w:pStyle w:val="ConsPlusNormal0"/>
            </w:pPr>
            <w:r>
              <w:rPr>
                <w:b/>
              </w:rPr>
              <w:t>Сальдо потока от деятельности по производству и сбыту продукции (</w:t>
            </w:r>
            <w:hyperlink w:anchor="P3337" w:tooltip="1">
              <w:r>
                <w:rPr>
                  <w:b/>
                  <w:color w:val="0000FF"/>
                </w:rPr>
                <w:t>п. 1</w:t>
              </w:r>
            </w:hyperlink>
            <w:r>
              <w:rPr>
                <w:b/>
              </w:rPr>
              <w:t xml:space="preserve"> минус </w:t>
            </w:r>
            <w:hyperlink w:anchor="P3378" w:tooltip="2">
              <w:r>
                <w:rPr>
                  <w:b/>
                  <w:color w:val="0000FF"/>
                </w:rPr>
                <w:t>п. 2</w:t>
              </w:r>
            </w:hyperlink>
            <w:r>
              <w:rPr>
                <w:b/>
              </w:rPr>
              <w:t>)</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3969" w:type="dxa"/>
            <w:gridSpan w:val="2"/>
            <w:vAlign w:val="center"/>
          </w:tcPr>
          <w:p w:rsidR="00264584" w:rsidRDefault="00A73680">
            <w:pPr>
              <w:pStyle w:val="ConsPlusNormal0"/>
              <w:outlineLvl w:val="3"/>
            </w:pPr>
            <w:r>
              <w:rPr>
                <w:b/>
              </w:rPr>
              <w:t>ИНВЕСТИЦИОННАЯ ДЕЯТЕЛЬНОСТЬ</w:t>
            </w:r>
          </w:p>
        </w:tc>
        <w:tc>
          <w:tcPr>
            <w:tcW w:w="1417" w:type="dxa"/>
            <w:vAlign w:val="center"/>
          </w:tcPr>
          <w:p w:rsidR="00264584" w:rsidRDefault="00264584">
            <w:pPr>
              <w:pStyle w:val="ConsPlusNormal0"/>
            </w:pP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74" w:name="P3442"/>
            <w:bookmarkEnd w:id="74"/>
            <w:r>
              <w:rPr>
                <w:b/>
              </w:rPr>
              <w:t>4</w:t>
            </w:r>
          </w:p>
        </w:tc>
        <w:tc>
          <w:tcPr>
            <w:tcW w:w="3345" w:type="dxa"/>
            <w:vAlign w:val="center"/>
          </w:tcPr>
          <w:p w:rsidR="00264584" w:rsidRDefault="00A73680">
            <w:pPr>
              <w:pStyle w:val="ConsPlusNormal0"/>
            </w:pPr>
            <w:r>
              <w:rPr>
                <w:b/>
              </w:rPr>
              <w:t>Денежные поступления, всего,</w:t>
            </w:r>
          </w:p>
          <w:p w:rsidR="00264584" w:rsidRDefault="00A73680">
            <w:pPr>
              <w:pStyle w:val="ConsPlusNormal0"/>
            </w:pPr>
            <w:r>
              <w:rPr>
                <w:i/>
              </w:rPr>
              <w:t>в том числе:</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4.1</w:t>
            </w:r>
          </w:p>
        </w:tc>
        <w:tc>
          <w:tcPr>
            <w:tcW w:w="3345" w:type="dxa"/>
            <w:vAlign w:val="center"/>
          </w:tcPr>
          <w:p w:rsidR="00264584" w:rsidRDefault="00A73680">
            <w:pPr>
              <w:pStyle w:val="ConsPlusNormal0"/>
            </w:pPr>
            <w:r>
              <w:rPr>
                <w:b/>
              </w:rPr>
              <w:t>Денежные средства претендента на начало реализации проекта</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4.2</w:t>
            </w:r>
          </w:p>
        </w:tc>
        <w:tc>
          <w:tcPr>
            <w:tcW w:w="3345" w:type="dxa"/>
            <w:vAlign w:val="center"/>
          </w:tcPr>
          <w:p w:rsidR="00264584" w:rsidRDefault="00A73680">
            <w:pPr>
              <w:pStyle w:val="ConsPlusNormal0"/>
            </w:pPr>
            <w:r>
              <w:rPr>
                <w:b/>
              </w:rPr>
              <w:t>Получение вычета по НДС (от инвестиционных затрат)</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4.3</w:t>
            </w:r>
          </w:p>
        </w:tc>
        <w:tc>
          <w:tcPr>
            <w:tcW w:w="3345" w:type="dxa"/>
            <w:vAlign w:val="center"/>
          </w:tcPr>
          <w:p w:rsidR="00264584" w:rsidRDefault="00A73680">
            <w:pPr>
              <w:pStyle w:val="ConsPlusNormal0"/>
            </w:pPr>
            <w:r>
              <w:rPr>
                <w:b/>
              </w:rPr>
              <w:t>Продажа имущества</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4.4</w:t>
            </w:r>
          </w:p>
        </w:tc>
        <w:tc>
          <w:tcPr>
            <w:tcW w:w="3345" w:type="dxa"/>
            <w:vAlign w:val="center"/>
          </w:tcPr>
          <w:p w:rsidR="00264584" w:rsidRDefault="00A73680">
            <w:pPr>
              <w:pStyle w:val="ConsPlusNormal0"/>
            </w:pPr>
            <w:r>
              <w:rPr>
                <w:b/>
              </w:rPr>
              <w:t>Продажа финансовых активов</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75" w:name="P3483"/>
            <w:bookmarkEnd w:id="75"/>
            <w:r>
              <w:rPr>
                <w:b/>
              </w:rPr>
              <w:t>5</w:t>
            </w:r>
          </w:p>
        </w:tc>
        <w:tc>
          <w:tcPr>
            <w:tcW w:w="3345" w:type="dxa"/>
            <w:vAlign w:val="center"/>
          </w:tcPr>
          <w:p w:rsidR="00264584" w:rsidRDefault="00A73680">
            <w:pPr>
              <w:pStyle w:val="ConsPlusNormal0"/>
            </w:pPr>
            <w:r>
              <w:rPr>
                <w:b/>
              </w:rPr>
              <w:t>Денежные выплаты, всего</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76" w:name="P3491"/>
            <w:bookmarkEnd w:id="76"/>
            <w:r>
              <w:rPr>
                <w:b/>
              </w:rPr>
              <w:t>6</w:t>
            </w:r>
          </w:p>
        </w:tc>
        <w:tc>
          <w:tcPr>
            <w:tcW w:w="3345" w:type="dxa"/>
            <w:vAlign w:val="center"/>
          </w:tcPr>
          <w:p w:rsidR="00264584" w:rsidRDefault="00A73680">
            <w:pPr>
              <w:pStyle w:val="ConsPlusNormal0"/>
            </w:pPr>
            <w:r>
              <w:rPr>
                <w:b/>
              </w:rPr>
              <w:t>Сальдо потока от инвестиционной деятельности (</w:t>
            </w:r>
            <w:hyperlink w:anchor="P3442" w:tooltip="4">
              <w:r>
                <w:rPr>
                  <w:b/>
                  <w:color w:val="0000FF"/>
                </w:rPr>
                <w:t>п. 4</w:t>
              </w:r>
            </w:hyperlink>
            <w:r>
              <w:rPr>
                <w:b/>
              </w:rPr>
              <w:t xml:space="preserve"> минус </w:t>
            </w:r>
            <w:hyperlink w:anchor="P3483" w:tooltip="5">
              <w:r>
                <w:rPr>
                  <w:b/>
                  <w:color w:val="0000FF"/>
                </w:rPr>
                <w:t>п. 5</w:t>
              </w:r>
            </w:hyperlink>
            <w:r>
              <w:rPr>
                <w:b/>
              </w:rPr>
              <w:t>)</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3969" w:type="dxa"/>
            <w:gridSpan w:val="2"/>
            <w:vAlign w:val="center"/>
          </w:tcPr>
          <w:p w:rsidR="00264584" w:rsidRDefault="00A73680">
            <w:pPr>
              <w:pStyle w:val="ConsPlusNormal0"/>
              <w:outlineLvl w:val="3"/>
            </w:pPr>
            <w:r>
              <w:rPr>
                <w:b/>
              </w:rPr>
              <w:t>ФИНАНСОВАЯ ДЕЯТЕЛЬНОСТЬ</w:t>
            </w:r>
          </w:p>
        </w:tc>
        <w:tc>
          <w:tcPr>
            <w:tcW w:w="1417" w:type="dxa"/>
            <w:vAlign w:val="center"/>
          </w:tcPr>
          <w:p w:rsidR="00264584" w:rsidRDefault="00264584">
            <w:pPr>
              <w:pStyle w:val="ConsPlusNormal0"/>
            </w:pP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77" w:name="P3506"/>
            <w:bookmarkEnd w:id="77"/>
            <w:r>
              <w:rPr>
                <w:b/>
              </w:rPr>
              <w:t>7</w:t>
            </w:r>
          </w:p>
        </w:tc>
        <w:tc>
          <w:tcPr>
            <w:tcW w:w="3345" w:type="dxa"/>
            <w:vAlign w:val="center"/>
          </w:tcPr>
          <w:p w:rsidR="00264584" w:rsidRDefault="00A73680">
            <w:pPr>
              <w:pStyle w:val="ConsPlusNormal0"/>
            </w:pPr>
            <w:r>
              <w:rPr>
                <w:b/>
              </w:rPr>
              <w:t>Денежные поступления, всего,</w:t>
            </w:r>
          </w:p>
          <w:p w:rsidR="00264584" w:rsidRDefault="00A73680">
            <w:pPr>
              <w:pStyle w:val="ConsPlusNormal0"/>
            </w:pPr>
            <w:r>
              <w:rPr>
                <w:i/>
              </w:rPr>
              <w:t>в том числе:</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7.1</w:t>
            </w:r>
          </w:p>
        </w:tc>
        <w:tc>
          <w:tcPr>
            <w:tcW w:w="3345" w:type="dxa"/>
            <w:vAlign w:val="center"/>
          </w:tcPr>
          <w:p w:rsidR="00264584" w:rsidRDefault="00A73680">
            <w:pPr>
              <w:pStyle w:val="ConsPlusNormal0"/>
            </w:pPr>
            <w:r>
              <w:rPr>
                <w:b/>
              </w:rPr>
              <w:t>Поступления от продажи своих акций, в том числе продажа государству/взнос в уставный капитал</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7.2</w:t>
            </w:r>
          </w:p>
        </w:tc>
        <w:tc>
          <w:tcPr>
            <w:tcW w:w="3345" w:type="dxa"/>
            <w:vAlign w:val="center"/>
          </w:tcPr>
          <w:p w:rsidR="00264584" w:rsidRDefault="00A73680">
            <w:pPr>
              <w:pStyle w:val="ConsPlusNormal0"/>
            </w:pPr>
            <w:r>
              <w:rPr>
                <w:b/>
              </w:rPr>
              <w:t>Привлечение кредитов коммерческих</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7.3</w:t>
            </w:r>
          </w:p>
        </w:tc>
        <w:tc>
          <w:tcPr>
            <w:tcW w:w="3345" w:type="dxa"/>
            <w:vAlign w:val="center"/>
          </w:tcPr>
          <w:p w:rsidR="00264584" w:rsidRDefault="00A73680">
            <w:pPr>
              <w:pStyle w:val="ConsPlusNormal0"/>
            </w:pPr>
            <w:r>
              <w:rPr>
                <w:b/>
              </w:rPr>
              <w:t>Привлечение кредитов льготных с государственной поддержкой</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7.4</w:t>
            </w:r>
          </w:p>
        </w:tc>
        <w:tc>
          <w:tcPr>
            <w:tcW w:w="3345" w:type="dxa"/>
            <w:vAlign w:val="center"/>
          </w:tcPr>
          <w:p w:rsidR="00264584" w:rsidRDefault="00A73680">
            <w:pPr>
              <w:pStyle w:val="ConsPlusNormal0"/>
            </w:pPr>
            <w:r>
              <w:rPr>
                <w:b/>
              </w:rPr>
              <w:t>Привлечение займов</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7.5</w:t>
            </w:r>
          </w:p>
        </w:tc>
        <w:tc>
          <w:tcPr>
            <w:tcW w:w="3345" w:type="dxa"/>
            <w:vAlign w:val="center"/>
          </w:tcPr>
          <w:p w:rsidR="00264584" w:rsidRDefault="00A73680">
            <w:pPr>
              <w:pStyle w:val="ConsPlusNormal0"/>
            </w:pPr>
            <w:r>
              <w:rPr>
                <w:b/>
              </w:rPr>
              <w:t>Получение государственной поддержки в виде субсидий</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78" w:name="P3555"/>
            <w:bookmarkEnd w:id="78"/>
            <w:r>
              <w:rPr>
                <w:b/>
              </w:rPr>
              <w:t>8</w:t>
            </w:r>
          </w:p>
        </w:tc>
        <w:tc>
          <w:tcPr>
            <w:tcW w:w="3345" w:type="dxa"/>
            <w:vAlign w:val="center"/>
          </w:tcPr>
          <w:p w:rsidR="00264584" w:rsidRDefault="00A73680">
            <w:pPr>
              <w:pStyle w:val="ConsPlusNormal0"/>
            </w:pPr>
            <w:r>
              <w:rPr>
                <w:b/>
              </w:rPr>
              <w:t>Денежные выплаты, всего</w:t>
            </w:r>
          </w:p>
          <w:p w:rsidR="00264584" w:rsidRDefault="00A73680">
            <w:pPr>
              <w:pStyle w:val="ConsPlusNormal0"/>
            </w:pPr>
            <w:r>
              <w:rPr>
                <w:i/>
              </w:rPr>
              <w:t>в том числе:</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79" w:name="P3564"/>
            <w:bookmarkEnd w:id="79"/>
            <w:r>
              <w:rPr>
                <w:b/>
              </w:rPr>
              <w:t>8.1</w:t>
            </w:r>
          </w:p>
        </w:tc>
        <w:tc>
          <w:tcPr>
            <w:tcW w:w="3345" w:type="dxa"/>
            <w:vAlign w:val="center"/>
          </w:tcPr>
          <w:p w:rsidR="00264584" w:rsidRDefault="00A73680">
            <w:pPr>
              <w:pStyle w:val="ConsPlusNormal0"/>
            </w:pPr>
            <w:r>
              <w:rPr>
                <w:b/>
              </w:rPr>
              <w:t>Уплата процентов за предоставленные средства</w:t>
            </w:r>
          </w:p>
          <w:p w:rsidR="00264584" w:rsidRDefault="00A73680">
            <w:pPr>
              <w:pStyle w:val="ConsPlusNormal0"/>
            </w:pPr>
            <w:r>
              <w:rPr>
                <w:i/>
              </w:rPr>
              <w:t>в том числе</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pPr>
            <w:r>
              <w:t>по кредитам льготным с государственной поддержкой (в разрезе договоров)</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pPr>
            <w:r>
              <w:t>по кредитам коммерческих банков (в разрезе договоров)</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pPr>
            <w:r>
              <w:t>по другим заемным средствам (в разрезе договоров)</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8.2</w:t>
            </w:r>
          </w:p>
        </w:tc>
        <w:tc>
          <w:tcPr>
            <w:tcW w:w="3345" w:type="dxa"/>
            <w:vAlign w:val="center"/>
          </w:tcPr>
          <w:p w:rsidR="00264584" w:rsidRDefault="00A73680">
            <w:pPr>
              <w:pStyle w:val="ConsPlusNormal0"/>
            </w:pPr>
            <w:r>
              <w:rPr>
                <w:b/>
              </w:rPr>
              <w:t>Погашение основного долга,</w:t>
            </w:r>
          </w:p>
          <w:p w:rsidR="00264584" w:rsidRDefault="00A73680">
            <w:pPr>
              <w:pStyle w:val="ConsPlusNormal0"/>
            </w:pPr>
            <w:r>
              <w:rPr>
                <w:i/>
              </w:rPr>
              <w:t>в том числе</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pPr>
            <w:r>
              <w:t>по кредитам льготным с государственной поддержкой (в разрезе договоров)</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pPr>
            <w:r>
              <w:t>по кредитам коммерческих банков (в разрезе договоров)</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center"/>
          </w:tcPr>
          <w:p w:rsidR="00264584" w:rsidRDefault="00A73680">
            <w:pPr>
              <w:pStyle w:val="ConsPlusNormal0"/>
            </w:pPr>
            <w:r>
              <w:t>по другим заемным средствам (в разрезе договоров)</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8.3</w:t>
            </w:r>
          </w:p>
        </w:tc>
        <w:tc>
          <w:tcPr>
            <w:tcW w:w="3345" w:type="dxa"/>
            <w:vAlign w:val="center"/>
          </w:tcPr>
          <w:p w:rsidR="00264584" w:rsidRDefault="00A73680">
            <w:pPr>
              <w:pStyle w:val="ConsPlusNormal0"/>
            </w:pPr>
            <w:r>
              <w:rPr>
                <w:b/>
              </w:rPr>
              <w:t>Выплата дивидендов</w:t>
            </w:r>
          </w:p>
        </w:tc>
        <w:tc>
          <w:tcPr>
            <w:tcW w:w="1417" w:type="dxa"/>
            <w:vAlign w:val="center"/>
          </w:tcPr>
          <w:p w:rsidR="00264584" w:rsidRDefault="00A73680">
            <w:pPr>
              <w:pStyle w:val="ConsPlusNormal0"/>
              <w:jc w:val="center"/>
            </w:pPr>
            <w:r>
              <w:rPr>
                <w:b/>
              </w:rP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80" w:name="P3638"/>
            <w:bookmarkEnd w:id="80"/>
            <w:r>
              <w:rPr>
                <w:b/>
              </w:rPr>
              <w:t>9</w:t>
            </w:r>
          </w:p>
        </w:tc>
        <w:tc>
          <w:tcPr>
            <w:tcW w:w="3345" w:type="dxa"/>
            <w:vAlign w:val="center"/>
          </w:tcPr>
          <w:p w:rsidR="00264584" w:rsidRDefault="00A73680">
            <w:pPr>
              <w:pStyle w:val="ConsPlusNormal0"/>
            </w:pPr>
            <w:r>
              <w:rPr>
                <w:b/>
              </w:rPr>
              <w:t>Сальдо потока по финансовой деятельности (</w:t>
            </w:r>
            <w:hyperlink w:anchor="P3506" w:tooltip="7">
              <w:r>
                <w:rPr>
                  <w:b/>
                  <w:color w:val="0000FF"/>
                </w:rPr>
                <w:t>п. 7</w:t>
              </w:r>
            </w:hyperlink>
            <w:r>
              <w:rPr>
                <w:b/>
              </w:rPr>
              <w:t xml:space="preserve"> минус </w:t>
            </w:r>
            <w:hyperlink w:anchor="P3555" w:tooltip="8">
              <w:r>
                <w:rPr>
                  <w:b/>
                  <w:color w:val="0000FF"/>
                </w:rPr>
                <w:t>п. 8</w:t>
              </w:r>
            </w:hyperlink>
            <w:r>
              <w:rPr>
                <w:b/>
              </w:rPr>
              <w:t>)</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10</w:t>
            </w:r>
          </w:p>
        </w:tc>
        <w:tc>
          <w:tcPr>
            <w:tcW w:w="3345" w:type="dxa"/>
            <w:vAlign w:val="center"/>
          </w:tcPr>
          <w:p w:rsidR="00264584" w:rsidRDefault="00A73680">
            <w:pPr>
              <w:pStyle w:val="ConsPlusNormal0"/>
            </w:pPr>
            <w:r>
              <w:rPr>
                <w:b/>
              </w:rPr>
              <w:t>Общее сальдо потока по всем видам деятельности (</w:t>
            </w:r>
            <w:hyperlink w:anchor="P3427" w:tooltip="3">
              <w:r>
                <w:rPr>
                  <w:b/>
                  <w:color w:val="0000FF"/>
                </w:rPr>
                <w:t>п. 3</w:t>
              </w:r>
            </w:hyperlink>
            <w:r>
              <w:rPr>
                <w:b/>
              </w:rPr>
              <w:t xml:space="preserve"> + </w:t>
            </w:r>
            <w:hyperlink w:anchor="P3491" w:tooltip="6">
              <w:r>
                <w:rPr>
                  <w:b/>
                  <w:color w:val="0000FF"/>
                </w:rPr>
                <w:t>п. 6</w:t>
              </w:r>
            </w:hyperlink>
            <w:r>
              <w:rPr>
                <w:b/>
              </w:rPr>
              <w:t xml:space="preserve"> + </w:t>
            </w:r>
            <w:hyperlink w:anchor="P3638" w:tooltip="9">
              <w:r>
                <w:rPr>
                  <w:b/>
                  <w:color w:val="0000FF"/>
                </w:rPr>
                <w:t>п. 9</w:t>
              </w:r>
            </w:hyperlink>
            <w:r>
              <w:rPr>
                <w:b/>
              </w:rPr>
              <w:t>)</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11</w:t>
            </w:r>
          </w:p>
        </w:tc>
        <w:tc>
          <w:tcPr>
            <w:tcW w:w="3345" w:type="dxa"/>
            <w:vAlign w:val="center"/>
          </w:tcPr>
          <w:p w:rsidR="00264584" w:rsidRDefault="00A73680">
            <w:pPr>
              <w:pStyle w:val="ConsPlusNormal0"/>
            </w:pPr>
            <w:r>
              <w:rPr>
                <w:b/>
              </w:rPr>
              <w:t>Сальдо потока по всем видам деятельности нарастающим итогом</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12</w:t>
            </w:r>
          </w:p>
        </w:tc>
        <w:tc>
          <w:tcPr>
            <w:tcW w:w="3345" w:type="dxa"/>
            <w:vAlign w:val="center"/>
          </w:tcPr>
          <w:p w:rsidR="00264584" w:rsidRDefault="00A73680">
            <w:pPr>
              <w:pStyle w:val="ConsPlusNormal0"/>
            </w:pPr>
            <w:r>
              <w:rPr>
                <w:b/>
              </w:rPr>
              <w:t>Сальдо потока от операционной и инвестиционной деятельности минус проценты (</w:t>
            </w:r>
            <w:hyperlink w:anchor="P3427" w:tooltip="3">
              <w:r>
                <w:rPr>
                  <w:b/>
                  <w:color w:val="0000FF"/>
                </w:rPr>
                <w:t>п. 3</w:t>
              </w:r>
            </w:hyperlink>
            <w:r>
              <w:rPr>
                <w:b/>
              </w:rPr>
              <w:t xml:space="preserve"> минус </w:t>
            </w:r>
            <w:hyperlink w:anchor="P3491" w:tooltip="6">
              <w:r>
                <w:rPr>
                  <w:b/>
                  <w:color w:val="0000FF"/>
                </w:rPr>
                <w:t>п. 6</w:t>
              </w:r>
            </w:hyperlink>
            <w:r>
              <w:rPr>
                <w:b/>
              </w:rPr>
              <w:t xml:space="preserve"> минус </w:t>
            </w:r>
            <w:hyperlink w:anchor="P3564" w:tooltip="8.1">
              <w:r>
                <w:rPr>
                  <w:b/>
                  <w:color w:val="0000FF"/>
                </w:rPr>
                <w:t>п. 8.1</w:t>
              </w:r>
            </w:hyperlink>
            <w:r>
              <w:rPr>
                <w:b/>
              </w:rPr>
              <w:t>)</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bl>
    <w:p w:rsidR="00264584" w:rsidRDefault="00264584">
      <w:pPr>
        <w:pStyle w:val="ConsPlusNormal0"/>
        <w:jc w:val="both"/>
      </w:pPr>
    </w:p>
    <w:p w:rsidR="00264584" w:rsidRDefault="00A73680">
      <w:pPr>
        <w:pStyle w:val="ConsPlusNormal0"/>
        <w:jc w:val="both"/>
        <w:outlineLvl w:val="2"/>
      </w:pPr>
      <w:r>
        <w:rPr>
          <w:b/>
        </w:rPr>
        <w:t>ТАБЛИЦА 10. БЮДЖЕТНЫЙ ЭФФЕКТ ОТ РЕАЛИЗАЦИИ ПРОЕКТА</w:t>
      </w:r>
    </w:p>
    <w:p w:rsidR="00264584" w:rsidRDefault="0026458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345"/>
        <w:gridCol w:w="1417"/>
        <w:gridCol w:w="1077"/>
        <w:gridCol w:w="680"/>
        <w:gridCol w:w="567"/>
        <w:gridCol w:w="567"/>
        <w:gridCol w:w="794"/>
      </w:tblGrid>
      <w:tr w:rsidR="00264584">
        <w:tc>
          <w:tcPr>
            <w:tcW w:w="624" w:type="dxa"/>
            <w:vAlign w:val="center"/>
          </w:tcPr>
          <w:p w:rsidR="00264584" w:rsidRDefault="00A73680">
            <w:pPr>
              <w:pStyle w:val="ConsPlusNormal0"/>
              <w:jc w:val="center"/>
            </w:pPr>
            <w:r>
              <w:rPr>
                <w:b/>
              </w:rPr>
              <w:t>N п/п</w:t>
            </w:r>
          </w:p>
        </w:tc>
        <w:tc>
          <w:tcPr>
            <w:tcW w:w="3345" w:type="dxa"/>
            <w:vAlign w:val="center"/>
          </w:tcPr>
          <w:p w:rsidR="00264584" w:rsidRDefault="00A73680">
            <w:pPr>
              <w:pStyle w:val="ConsPlusNormal0"/>
              <w:jc w:val="center"/>
            </w:pPr>
            <w:r>
              <w:rPr>
                <w:b/>
              </w:rPr>
              <w:t>Наименование показателя</w:t>
            </w:r>
          </w:p>
        </w:tc>
        <w:tc>
          <w:tcPr>
            <w:tcW w:w="1417" w:type="dxa"/>
            <w:vAlign w:val="center"/>
          </w:tcPr>
          <w:p w:rsidR="00264584" w:rsidRDefault="00A73680">
            <w:pPr>
              <w:pStyle w:val="ConsPlusNormal0"/>
              <w:jc w:val="center"/>
            </w:pPr>
            <w:r>
              <w:rPr>
                <w:b/>
              </w:rPr>
              <w:t>Единица измерения</w:t>
            </w:r>
          </w:p>
        </w:tc>
        <w:tc>
          <w:tcPr>
            <w:tcW w:w="1077" w:type="dxa"/>
            <w:vAlign w:val="center"/>
          </w:tcPr>
          <w:p w:rsidR="00264584" w:rsidRDefault="00A73680">
            <w:pPr>
              <w:pStyle w:val="ConsPlusNormal0"/>
              <w:jc w:val="center"/>
            </w:pPr>
            <w:r>
              <w:rPr>
                <w:b/>
              </w:rPr>
              <w:t>ИТОГО</w:t>
            </w:r>
          </w:p>
        </w:tc>
        <w:tc>
          <w:tcPr>
            <w:tcW w:w="680" w:type="dxa"/>
            <w:vAlign w:val="center"/>
          </w:tcPr>
          <w:p w:rsidR="00264584" w:rsidRDefault="00A73680">
            <w:pPr>
              <w:pStyle w:val="ConsPlusNormal0"/>
              <w:jc w:val="center"/>
            </w:pPr>
            <w:r>
              <w:rPr>
                <w:b/>
              </w:rPr>
              <w:t>1-й год</w:t>
            </w:r>
          </w:p>
        </w:tc>
        <w:tc>
          <w:tcPr>
            <w:tcW w:w="567" w:type="dxa"/>
            <w:vAlign w:val="center"/>
          </w:tcPr>
          <w:p w:rsidR="00264584" w:rsidRDefault="00A73680">
            <w:pPr>
              <w:pStyle w:val="ConsPlusNormal0"/>
              <w:jc w:val="center"/>
            </w:pPr>
            <w:r>
              <w:rPr>
                <w:b/>
              </w:rPr>
              <w:t>2-й год</w:t>
            </w:r>
          </w:p>
        </w:tc>
        <w:tc>
          <w:tcPr>
            <w:tcW w:w="567" w:type="dxa"/>
            <w:vAlign w:val="center"/>
          </w:tcPr>
          <w:p w:rsidR="00264584" w:rsidRDefault="00A73680">
            <w:pPr>
              <w:pStyle w:val="ConsPlusNormal0"/>
              <w:jc w:val="center"/>
            </w:pPr>
            <w:r>
              <w:rPr>
                <w:b/>
              </w:rPr>
              <w:t>...</w:t>
            </w:r>
          </w:p>
        </w:tc>
        <w:tc>
          <w:tcPr>
            <w:tcW w:w="794" w:type="dxa"/>
            <w:vAlign w:val="center"/>
          </w:tcPr>
          <w:p w:rsidR="00264584" w:rsidRDefault="00A73680">
            <w:pPr>
              <w:pStyle w:val="ConsPlusNormal0"/>
              <w:jc w:val="center"/>
            </w:pPr>
            <w:r>
              <w:rPr>
                <w:b/>
              </w:rPr>
              <w:t>N год</w:t>
            </w:r>
          </w:p>
        </w:tc>
      </w:tr>
      <w:tr w:rsidR="00264584">
        <w:tc>
          <w:tcPr>
            <w:tcW w:w="624" w:type="dxa"/>
            <w:vAlign w:val="center"/>
          </w:tcPr>
          <w:p w:rsidR="00264584" w:rsidRDefault="00A73680">
            <w:pPr>
              <w:pStyle w:val="ConsPlusNormal0"/>
              <w:jc w:val="center"/>
            </w:pPr>
            <w:r>
              <w:t>1</w:t>
            </w:r>
          </w:p>
        </w:tc>
        <w:tc>
          <w:tcPr>
            <w:tcW w:w="3345" w:type="dxa"/>
            <w:vAlign w:val="center"/>
          </w:tcPr>
          <w:p w:rsidR="00264584" w:rsidRDefault="00A73680">
            <w:pPr>
              <w:pStyle w:val="ConsPlusNormal0"/>
              <w:jc w:val="center"/>
            </w:pPr>
            <w:r>
              <w:t>2</w:t>
            </w:r>
          </w:p>
        </w:tc>
        <w:tc>
          <w:tcPr>
            <w:tcW w:w="1417" w:type="dxa"/>
            <w:vAlign w:val="center"/>
          </w:tcPr>
          <w:p w:rsidR="00264584" w:rsidRDefault="00A73680">
            <w:pPr>
              <w:pStyle w:val="ConsPlusNormal0"/>
              <w:jc w:val="center"/>
            </w:pPr>
            <w:r>
              <w:t>3</w:t>
            </w:r>
          </w:p>
        </w:tc>
        <w:tc>
          <w:tcPr>
            <w:tcW w:w="1077" w:type="dxa"/>
            <w:vAlign w:val="center"/>
          </w:tcPr>
          <w:p w:rsidR="00264584" w:rsidRDefault="00A73680">
            <w:pPr>
              <w:pStyle w:val="ConsPlusNormal0"/>
              <w:jc w:val="center"/>
            </w:pPr>
            <w:r>
              <w:t>4</w:t>
            </w:r>
          </w:p>
        </w:tc>
        <w:tc>
          <w:tcPr>
            <w:tcW w:w="680" w:type="dxa"/>
            <w:vAlign w:val="center"/>
          </w:tcPr>
          <w:p w:rsidR="00264584" w:rsidRDefault="00A73680">
            <w:pPr>
              <w:pStyle w:val="ConsPlusNormal0"/>
              <w:jc w:val="center"/>
            </w:pPr>
            <w:r>
              <w:t>5</w:t>
            </w:r>
          </w:p>
        </w:tc>
        <w:tc>
          <w:tcPr>
            <w:tcW w:w="567" w:type="dxa"/>
            <w:vAlign w:val="center"/>
          </w:tcPr>
          <w:p w:rsidR="00264584" w:rsidRDefault="00A73680">
            <w:pPr>
              <w:pStyle w:val="ConsPlusNormal0"/>
              <w:jc w:val="center"/>
            </w:pPr>
            <w:r>
              <w:t>6</w:t>
            </w:r>
          </w:p>
        </w:tc>
        <w:tc>
          <w:tcPr>
            <w:tcW w:w="567" w:type="dxa"/>
            <w:vAlign w:val="center"/>
          </w:tcPr>
          <w:p w:rsidR="00264584" w:rsidRDefault="00A73680">
            <w:pPr>
              <w:pStyle w:val="ConsPlusNormal0"/>
              <w:jc w:val="center"/>
            </w:pPr>
            <w:r>
              <w:t>7</w:t>
            </w:r>
          </w:p>
        </w:tc>
        <w:tc>
          <w:tcPr>
            <w:tcW w:w="794" w:type="dxa"/>
            <w:vAlign w:val="center"/>
          </w:tcPr>
          <w:p w:rsidR="00264584" w:rsidRDefault="00A73680">
            <w:pPr>
              <w:pStyle w:val="ConsPlusNormal0"/>
              <w:jc w:val="center"/>
            </w:pPr>
            <w:r>
              <w:t>8</w:t>
            </w:r>
          </w:p>
        </w:tc>
      </w:tr>
      <w:tr w:rsidR="00264584">
        <w:tc>
          <w:tcPr>
            <w:tcW w:w="624" w:type="dxa"/>
            <w:vAlign w:val="center"/>
          </w:tcPr>
          <w:p w:rsidR="00264584" w:rsidRDefault="00A73680">
            <w:pPr>
              <w:pStyle w:val="ConsPlusNormal0"/>
              <w:jc w:val="center"/>
            </w:pPr>
            <w:bookmarkStart w:id="81" w:name="P3689"/>
            <w:bookmarkEnd w:id="81"/>
            <w:r>
              <w:rPr>
                <w:b/>
              </w:rPr>
              <w:t>1</w:t>
            </w:r>
          </w:p>
        </w:tc>
        <w:tc>
          <w:tcPr>
            <w:tcW w:w="3345" w:type="dxa"/>
            <w:vAlign w:val="center"/>
          </w:tcPr>
          <w:p w:rsidR="00264584" w:rsidRDefault="00A73680">
            <w:pPr>
              <w:pStyle w:val="ConsPlusNormal0"/>
            </w:pPr>
            <w:r>
              <w:rPr>
                <w:b/>
              </w:rPr>
              <w:t>Поступление средств в консолидированный бюджет области в ходе реализации проекта, в том числе</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2</w:t>
            </w:r>
          </w:p>
        </w:tc>
        <w:tc>
          <w:tcPr>
            <w:tcW w:w="3345" w:type="dxa"/>
            <w:vAlign w:val="center"/>
          </w:tcPr>
          <w:p w:rsidR="00264584" w:rsidRDefault="00A73680">
            <w:pPr>
              <w:pStyle w:val="ConsPlusNormal0"/>
            </w:pPr>
            <w:r>
              <w:rPr>
                <w:b/>
              </w:rPr>
              <w:t>Налоговые и неналоговые поступления в бюджет, в том числе</w:t>
            </w:r>
          </w:p>
        </w:tc>
        <w:tc>
          <w:tcPr>
            <w:tcW w:w="1417" w:type="dxa"/>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2.1</w:t>
            </w:r>
          </w:p>
        </w:tc>
        <w:tc>
          <w:tcPr>
            <w:tcW w:w="3345" w:type="dxa"/>
            <w:vAlign w:val="center"/>
          </w:tcPr>
          <w:p w:rsidR="00264584" w:rsidRDefault="00A73680">
            <w:pPr>
              <w:pStyle w:val="ConsPlusNormal0"/>
              <w:ind w:firstLine="283"/>
              <w:jc w:val="both"/>
            </w:pPr>
            <w:r>
              <w:t>НДФЛ</w:t>
            </w:r>
          </w:p>
        </w:tc>
        <w:tc>
          <w:tcPr>
            <w:tcW w:w="1417" w:type="dxa"/>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2.2</w:t>
            </w:r>
          </w:p>
        </w:tc>
        <w:tc>
          <w:tcPr>
            <w:tcW w:w="3345" w:type="dxa"/>
            <w:vAlign w:val="center"/>
          </w:tcPr>
          <w:p w:rsidR="00264584" w:rsidRDefault="00A73680">
            <w:pPr>
              <w:pStyle w:val="ConsPlusNormal0"/>
              <w:ind w:firstLine="283"/>
              <w:jc w:val="both"/>
            </w:pPr>
            <w:r>
              <w:t>Налог на имущество организаций</w:t>
            </w:r>
          </w:p>
        </w:tc>
        <w:tc>
          <w:tcPr>
            <w:tcW w:w="1417" w:type="dxa"/>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2.3</w:t>
            </w:r>
          </w:p>
        </w:tc>
        <w:tc>
          <w:tcPr>
            <w:tcW w:w="3345" w:type="dxa"/>
            <w:vAlign w:val="center"/>
          </w:tcPr>
          <w:p w:rsidR="00264584" w:rsidRDefault="00A73680">
            <w:pPr>
              <w:pStyle w:val="ConsPlusNormal0"/>
              <w:ind w:firstLine="283"/>
              <w:jc w:val="both"/>
            </w:pPr>
            <w:r>
              <w:t>Налог на прибыль организаций (в части зачисляемой в областной бюджет)</w:t>
            </w:r>
          </w:p>
        </w:tc>
        <w:tc>
          <w:tcPr>
            <w:tcW w:w="1417" w:type="dxa"/>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2.4</w:t>
            </w:r>
          </w:p>
        </w:tc>
        <w:tc>
          <w:tcPr>
            <w:tcW w:w="3345" w:type="dxa"/>
            <w:vAlign w:val="center"/>
          </w:tcPr>
          <w:p w:rsidR="00264584" w:rsidRDefault="00A73680">
            <w:pPr>
              <w:pStyle w:val="ConsPlusNormal0"/>
              <w:ind w:firstLine="283"/>
              <w:jc w:val="both"/>
            </w:pPr>
            <w:r>
              <w:t>Прочие платежи в бюджет</w:t>
            </w:r>
          </w:p>
        </w:tc>
        <w:tc>
          <w:tcPr>
            <w:tcW w:w="1417" w:type="dxa"/>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2.5</w:t>
            </w:r>
          </w:p>
        </w:tc>
        <w:tc>
          <w:tcPr>
            <w:tcW w:w="3345" w:type="dxa"/>
            <w:vAlign w:val="center"/>
          </w:tcPr>
          <w:p w:rsidR="00264584" w:rsidRDefault="00A73680">
            <w:pPr>
              <w:pStyle w:val="ConsPlusNormal0"/>
              <w:ind w:firstLine="283"/>
              <w:jc w:val="both"/>
            </w:pPr>
            <w:r>
              <w:t>Транспортный налог</w:t>
            </w:r>
          </w:p>
        </w:tc>
        <w:tc>
          <w:tcPr>
            <w:tcW w:w="1417" w:type="dxa"/>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bookmarkStart w:id="82" w:name="P3745"/>
            <w:bookmarkEnd w:id="82"/>
            <w:r>
              <w:rPr>
                <w:b/>
              </w:rPr>
              <w:t>3</w:t>
            </w:r>
          </w:p>
        </w:tc>
        <w:tc>
          <w:tcPr>
            <w:tcW w:w="3345" w:type="dxa"/>
            <w:vAlign w:val="center"/>
          </w:tcPr>
          <w:p w:rsidR="00264584" w:rsidRDefault="00A73680">
            <w:pPr>
              <w:pStyle w:val="ConsPlusNormal0"/>
            </w:pPr>
            <w:r>
              <w:rPr>
                <w:b/>
              </w:rPr>
              <w:t>Выплаты из бюджета,</w:t>
            </w:r>
          </w:p>
          <w:p w:rsidR="00264584" w:rsidRDefault="00A73680">
            <w:pPr>
              <w:pStyle w:val="ConsPlusNormal0"/>
            </w:pPr>
            <w:r>
              <w:t>в том числе</w:t>
            </w:r>
          </w:p>
        </w:tc>
        <w:tc>
          <w:tcPr>
            <w:tcW w:w="1417" w:type="dxa"/>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3.1</w:t>
            </w:r>
          </w:p>
        </w:tc>
        <w:tc>
          <w:tcPr>
            <w:tcW w:w="3345" w:type="dxa"/>
            <w:vAlign w:val="center"/>
          </w:tcPr>
          <w:p w:rsidR="00264584" w:rsidRDefault="00A73680">
            <w:pPr>
              <w:pStyle w:val="ConsPlusNormal0"/>
              <w:ind w:firstLine="283"/>
              <w:jc w:val="both"/>
            </w:pPr>
            <w:r>
              <w:t>Налоговые льготы,</w:t>
            </w:r>
          </w:p>
          <w:p w:rsidR="00264584" w:rsidRDefault="00A73680">
            <w:pPr>
              <w:pStyle w:val="ConsPlusNormal0"/>
            </w:pPr>
            <w:r>
              <w:t>из них:</w:t>
            </w:r>
          </w:p>
        </w:tc>
        <w:tc>
          <w:tcPr>
            <w:tcW w:w="1417" w:type="dxa"/>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bottom"/>
          </w:tcPr>
          <w:p w:rsidR="00264584" w:rsidRDefault="00A73680">
            <w:pPr>
              <w:pStyle w:val="ConsPlusNormal0"/>
            </w:pPr>
            <w:r>
              <w:t>сумма льготы по налогу на имущество организаций</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264584">
            <w:pPr>
              <w:pStyle w:val="ConsPlusNormal0"/>
            </w:pPr>
          </w:p>
        </w:tc>
        <w:tc>
          <w:tcPr>
            <w:tcW w:w="3345" w:type="dxa"/>
            <w:vAlign w:val="bottom"/>
          </w:tcPr>
          <w:p w:rsidR="00264584" w:rsidRDefault="00A73680">
            <w:pPr>
              <w:pStyle w:val="ConsPlusNormal0"/>
            </w:pPr>
            <w:r>
              <w:t>сумма льготы по налогу на прибыль организаций (в части, зачисляемой в областной бюджет)</w:t>
            </w:r>
          </w:p>
        </w:tc>
        <w:tc>
          <w:tcPr>
            <w:tcW w:w="1417" w:type="dxa"/>
            <w:vAlign w:val="center"/>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3.2</w:t>
            </w:r>
          </w:p>
        </w:tc>
        <w:tc>
          <w:tcPr>
            <w:tcW w:w="3345" w:type="dxa"/>
            <w:vAlign w:val="center"/>
          </w:tcPr>
          <w:p w:rsidR="00264584" w:rsidRDefault="00A73680">
            <w:pPr>
              <w:pStyle w:val="ConsPlusNormal0"/>
            </w:pPr>
            <w:r>
              <w:t>Субсидии в целях возмещения затрат на строительство объектов инженерной и транспортной инфраструктуры</w:t>
            </w:r>
          </w:p>
        </w:tc>
        <w:tc>
          <w:tcPr>
            <w:tcW w:w="1417" w:type="dxa"/>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3.3</w:t>
            </w:r>
          </w:p>
        </w:tc>
        <w:tc>
          <w:tcPr>
            <w:tcW w:w="3345" w:type="dxa"/>
            <w:vAlign w:val="center"/>
          </w:tcPr>
          <w:p w:rsidR="00264584" w:rsidRDefault="00A73680">
            <w:pPr>
              <w:pStyle w:val="ConsPlusNormal0"/>
            </w:pPr>
            <w:r>
              <w:t>Субсидии на возмещение затрат на оплату услуг по осуществлению технологического присоединения к электрическим сетям</w:t>
            </w:r>
          </w:p>
        </w:tc>
        <w:tc>
          <w:tcPr>
            <w:tcW w:w="1417" w:type="dxa"/>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t>3.4</w:t>
            </w:r>
          </w:p>
        </w:tc>
        <w:tc>
          <w:tcPr>
            <w:tcW w:w="3345" w:type="dxa"/>
            <w:vAlign w:val="center"/>
          </w:tcPr>
          <w:p w:rsidR="00264584" w:rsidRDefault="00A73680">
            <w:pPr>
              <w:pStyle w:val="ConsPlusNormal0"/>
            </w:pPr>
            <w:r>
              <w:t>Субсидии на оплату части процентов за пользование кредитами российских кредитных организаций, привлекаемых для реализации инвестиционных проектов</w:t>
            </w:r>
          </w:p>
        </w:tc>
        <w:tc>
          <w:tcPr>
            <w:tcW w:w="1417" w:type="dxa"/>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4</w:t>
            </w:r>
          </w:p>
        </w:tc>
        <w:tc>
          <w:tcPr>
            <w:tcW w:w="3345" w:type="dxa"/>
            <w:vAlign w:val="center"/>
          </w:tcPr>
          <w:p w:rsidR="00264584" w:rsidRDefault="00A73680">
            <w:pPr>
              <w:pStyle w:val="ConsPlusNormal0"/>
            </w:pPr>
            <w:r>
              <w:rPr>
                <w:b/>
              </w:rPr>
              <w:t>Сальдо потока (разница между поступлениями в бюджет и расходами бюджета на реализацию проекта)</w:t>
            </w:r>
          </w:p>
        </w:tc>
        <w:tc>
          <w:tcPr>
            <w:tcW w:w="1417" w:type="dxa"/>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r w:rsidR="00264584">
        <w:tc>
          <w:tcPr>
            <w:tcW w:w="624" w:type="dxa"/>
            <w:vAlign w:val="center"/>
          </w:tcPr>
          <w:p w:rsidR="00264584" w:rsidRDefault="00A73680">
            <w:pPr>
              <w:pStyle w:val="ConsPlusNormal0"/>
              <w:jc w:val="center"/>
            </w:pPr>
            <w:r>
              <w:rPr>
                <w:b/>
              </w:rPr>
              <w:t>5</w:t>
            </w:r>
          </w:p>
        </w:tc>
        <w:tc>
          <w:tcPr>
            <w:tcW w:w="3345" w:type="dxa"/>
            <w:vAlign w:val="center"/>
          </w:tcPr>
          <w:p w:rsidR="00264584" w:rsidRDefault="00A73680">
            <w:pPr>
              <w:pStyle w:val="ConsPlusNormal0"/>
            </w:pPr>
            <w:r>
              <w:rPr>
                <w:b/>
              </w:rPr>
              <w:t>Бюджетная эффективность</w:t>
            </w:r>
            <w:r>
              <w:t xml:space="preserve"> (k) </w:t>
            </w:r>
            <w:r>
              <w:rPr>
                <w:b/>
              </w:rPr>
              <w:t>(</w:t>
            </w:r>
            <w:hyperlink w:anchor="P3689" w:tooltip="1">
              <w:r>
                <w:rPr>
                  <w:b/>
                  <w:color w:val="0000FF"/>
                </w:rPr>
                <w:t>п. 1</w:t>
              </w:r>
            </w:hyperlink>
            <w:r>
              <w:rPr>
                <w:b/>
              </w:rPr>
              <w:t xml:space="preserve"> / </w:t>
            </w:r>
            <w:hyperlink w:anchor="P3745" w:tooltip="3">
              <w:r>
                <w:rPr>
                  <w:b/>
                  <w:color w:val="0000FF"/>
                </w:rPr>
                <w:t>п. 3</w:t>
              </w:r>
            </w:hyperlink>
            <w:r>
              <w:rPr>
                <w:b/>
              </w:rPr>
              <w:t>)</w:t>
            </w:r>
          </w:p>
        </w:tc>
        <w:tc>
          <w:tcPr>
            <w:tcW w:w="1417" w:type="dxa"/>
          </w:tcPr>
          <w:p w:rsidR="00264584" w:rsidRDefault="00A73680">
            <w:pPr>
              <w:pStyle w:val="ConsPlusNormal0"/>
              <w:jc w:val="center"/>
            </w:pPr>
            <w:r>
              <w:t>млн руб.</w:t>
            </w:r>
          </w:p>
        </w:tc>
        <w:tc>
          <w:tcPr>
            <w:tcW w:w="1077" w:type="dxa"/>
            <w:vAlign w:val="center"/>
          </w:tcPr>
          <w:p w:rsidR="00264584" w:rsidRDefault="00264584">
            <w:pPr>
              <w:pStyle w:val="ConsPlusNormal0"/>
            </w:pPr>
          </w:p>
        </w:tc>
        <w:tc>
          <w:tcPr>
            <w:tcW w:w="680" w:type="dxa"/>
            <w:vAlign w:val="center"/>
          </w:tcPr>
          <w:p w:rsidR="00264584" w:rsidRDefault="00264584">
            <w:pPr>
              <w:pStyle w:val="ConsPlusNormal0"/>
            </w:pPr>
          </w:p>
        </w:tc>
        <w:tc>
          <w:tcPr>
            <w:tcW w:w="567" w:type="dxa"/>
            <w:vAlign w:val="center"/>
          </w:tcPr>
          <w:p w:rsidR="00264584" w:rsidRDefault="00264584">
            <w:pPr>
              <w:pStyle w:val="ConsPlusNormal0"/>
            </w:pPr>
          </w:p>
        </w:tc>
        <w:tc>
          <w:tcPr>
            <w:tcW w:w="567" w:type="dxa"/>
            <w:vAlign w:val="center"/>
          </w:tcPr>
          <w:p w:rsidR="00264584" w:rsidRDefault="00264584">
            <w:pPr>
              <w:pStyle w:val="ConsPlusNormal0"/>
            </w:pPr>
          </w:p>
        </w:tc>
        <w:tc>
          <w:tcPr>
            <w:tcW w:w="794" w:type="dxa"/>
            <w:vAlign w:val="center"/>
          </w:tcPr>
          <w:p w:rsidR="00264584" w:rsidRDefault="00264584">
            <w:pPr>
              <w:pStyle w:val="ConsPlusNormal0"/>
            </w:pPr>
          </w:p>
        </w:tc>
      </w:tr>
    </w:tbl>
    <w:p w:rsidR="00264584" w:rsidRDefault="00264584">
      <w:pPr>
        <w:pStyle w:val="ConsPlusNormal0"/>
        <w:jc w:val="both"/>
      </w:pPr>
    </w:p>
    <w:p w:rsidR="00264584" w:rsidRDefault="00A73680">
      <w:pPr>
        <w:pStyle w:val="ConsPlusNormal0"/>
        <w:jc w:val="both"/>
        <w:outlineLvl w:val="2"/>
      </w:pPr>
      <w:r>
        <w:rPr>
          <w:b/>
        </w:rPr>
        <w:t>ТАБЛИЦА 11. РЕЗЮМЕ БИЗНЕС-ПЛАНА</w:t>
      </w:r>
    </w:p>
    <w:p w:rsidR="00264584" w:rsidRDefault="00A73680">
      <w:pPr>
        <w:pStyle w:val="ConsPlusNormal0"/>
        <w:spacing w:before="200"/>
        <w:jc w:val="both"/>
      </w:pPr>
      <w:r>
        <w:t>(основные параметры бизнес-плана инвестиционного проекта)</w:t>
      </w:r>
    </w:p>
    <w:p w:rsidR="00264584" w:rsidRDefault="00264584">
      <w:pPr>
        <w:pStyle w:val="ConsPlusNormal0"/>
        <w:jc w:val="both"/>
      </w:pPr>
    </w:p>
    <w:p w:rsidR="00264584" w:rsidRDefault="00A73680">
      <w:pPr>
        <w:pStyle w:val="ConsPlusNormal0"/>
        <w:jc w:val="both"/>
      </w:pPr>
      <w:r>
        <w:t>Наименование инвестиционного проекта:</w:t>
      </w:r>
    </w:p>
    <w:p w:rsidR="00264584" w:rsidRDefault="00A73680">
      <w:pPr>
        <w:pStyle w:val="ConsPlusNormal0"/>
        <w:spacing w:before="200"/>
        <w:jc w:val="both"/>
      </w:pPr>
      <w:r>
        <w:t>Период реализации:</w:t>
      </w:r>
    </w:p>
    <w:p w:rsidR="00264584" w:rsidRDefault="00A73680">
      <w:pPr>
        <w:pStyle w:val="ConsPlusNormal0"/>
        <w:spacing w:before="200"/>
        <w:jc w:val="both"/>
      </w:pPr>
      <w:r>
        <w:t>Год выхода на проектную мощность:</w:t>
      </w:r>
    </w:p>
    <w:p w:rsidR="00264584" w:rsidRDefault="0026458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4252"/>
        <w:gridCol w:w="1474"/>
        <w:gridCol w:w="737"/>
        <w:gridCol w:w="680"/>
        <w:gridCol w:w="624"/>
        <w:gridCol w:w="680"/>
      </w:tblGrid>
      <w:tr w:rsidR="00264584">
        <w:tc>
          <w:tcPr>
            <w:tcW w:w="617" w:type="dxa"/>
          </w:tcPr>
          <w:p w:rsidR="00264584" w:rsidRDefault="00A73680">
            <w:pPr>
              <w:pStyle w:val="ConsPlusNormal0"/>
              <w:jc w:val="center"/>
            </w:pPr>
            <w:r>
              <w:rPr>
                <w:b/>
              </w:rPr>
              <w:t>N п/п</w:t>
            </w:r>
          </w:p>
        </w:tc>
        <w:tc>
          <w:tcPr>
            <w:tcW w:w="4252" w:type="dxa"/>
          </w:tcPr>
          <w:p w:rsidR="00264584" w:rsidRDefault="00A73680">
            <w:pPr>
              <w:pStyle w:val="ConsPlusNormal0"/>
              <w:jc w:val="center"/>
            </w:pPr>
            <w:r>
              <w:rPr>
                <w:b/>
              </w:rPr>
              <w:t>Наименование статьи</w:t>
            </w:r>
          </w:p>
        </w:tc>
        <w:tc>
          <w:tcPr>
            <w:tcW w:w="1474" w:type="dxa"/>
          </w:tcPr>
          <w:p w:rsidR="00264584" w:rsidRDefault="00A73680">
            <w:pPr>
              <w:pStyle w:val="ConsPlusNormal0"/>
              <w:jc w:val="center"/>
            </w:pPr>
            <w:r>
              <w:rPr>
                <w:b/>
              </w:rPr>
              <w:t>Всего за период реализации проекта</w:t>
            </w:r>
          </w:p>
        </w:tc>
        <w:tc>
          <w:tcPr>
            <w:tcW w:w="737" w:type="dxa"/>
          </w:tcPr>
          <w:p w:rsidR="00264584" w:rsidRDefault="00A73680">
            <w:pPr>
              <w:pStyle w:val="ConsPlusNormal0"/>
              <w:jc w:val="center"/>
            </w:pPr>
            <w:r>
              <w:rPr>
                <w:b/>
              </w:rPr>
              <w:t>1-й год</w:t>
            </w:r>
          </w:p>
        </w:tc>
        <w:tc>
          <w:tcPr>
            <w:tcW w:w="680" w:type="dxa"/>
          </w:tcPr>
          <w:p w:rsidR="00264584" w:rsidRDefault="00A73680">
            <w:pPr>
              <w:pStyle w:val="ConsPlusNormal0"/>
              <w:jc w:val="center"/>
            </w:pPr>
            <w:r>
              <w:rPr>
                <w:b/>
              </w:rPr>
              <w:t>2-й год</w:t>
            </w:r>
          </w:p>
        </w:tc>
        <w:tc>
          <w:tcPr>
            <w:tcW w:w="624" w:type="dxa"/>
          </w:tcPr>
          <w:p w:rsidR="00264584" w:rsidRDefault="00A73680">
            <w:pPr>
              <w:pStyle w:val="ConsPlusNormal0"/>
              <w:jc w:val="center"/>
            </w:pPr>
            <w:r>
              <w:rPr>
                <w:b/>
              </w:rPr>
              <w:t>.....</w:t>
            </w:r>
          </w:p>
        </w:tc>
        <w:tc>
          <w:tcPr>
            <w:tcW w:w="680" w:type="dxa"/>
          </w:tcPr>
          <w:p w:rsidR="00264584" w:rsidRDefault="00A73680">
            <w:pPr>
              <w:pStyle w:val="ConsPlusNormal0"/>
              <w:jc w:val="center"/>
            </w:pPr>
            <w:r>
              <w:rPr>
                <w:b/>
              </w:rPr>
              <w:t>N год</w:t>
            </w:r>
          </w:p>
        </w:tc>
      </w:tr>
      <w:tr w:rsidR="00264584">
        <w:tc>
          <w:tcPr>
            <w:tcW w:w="617" w:type="dxa"/>
          </w:tcPr>
          <w:p w:rsidR="00264584" w:rsidRDefault="00A73680">
            <w:pPr>
              <w:pStyle w:val="ConsPlusNormal0"/>
              <w:jc w:val="center"/>
            </w:pPr>
            <w:r>
              <w:t>1</w:t>
            </w:r>
          </w:p>
        </w:tc>
        <w:tc>
          <w:tcPr>
            <w:tcW w:w="4252" w:type="dxa"/>
          </w:tcPr>
          <w:p w:rsidR="00264584" w:rsidRDefault="00A73680">
            <w:pPr>
              <w:pStyle w:val="ConsPlusNormal0"/>
            </w:pPr>
            <w:r>
              <w:t>Инвестиционные вложения (Капитальные вложения), тыс. руб.</w:t>
            </w:r>
          </w:p>
        </w:tc>
        <w:tc>
          <w:tcPr>
            <w:tcW w:w="1474" w:type="dxa"/>
          </w:tcPr>
          <w:p w:rsidR="00264584" w:rsidRDefault="00264584">
            <w:pPr>
              <w:pStyle w:val="ConsPlusNormal0"/>
            </w:pPr>
          </w:p>
        </w:tc>
        <w:tc>
          <w:tcPr>
            <w:tcW w:w="737" w:type="dxa"/>
          </w:tcPr>
          <w:p w:rsidR="00264584" w:rsidRDefault="00264584">
            <w:pPr>
              <w:pStyle w:val="ConsPlusNormal0"/>
            </w:pPr>
          </w:p>
        </w:tc>
        <w:tc>
          <w:tcPr>
            <w:tcW w:w="680" w:type="dxa"/>
          </w:tcPr>
          <w:p w:rsidR="00264584" w:rsidRDefault="00264584">
            <w:pPr>
              <w:pStyle w:val="ConsPlusNormal0"/>
            </w:pPr>
          </w:p>
        </w:tc>
        <w:tc>
          <w:tcPr>
            <w:tcW w:w="624" w:type="dxa"/>
          </w:tcPr>
          <w:p w:rsidR="00264584" w:rsidRDefault="00264584">
            <w:pPr>
              <w:pStyle w:val="ConsPlusNormal0"/>
            </w:pPr>
          </w:p>
        </w:tc>
        <w:tc>
          <w:tcPr>
            <w:tcW w:w="680" w:type="dxa"/>
          </w:tcPr>
          <w:p w:rsidR="00264584" w:rsidRDefault="00264584">
            <w:pPr>
              <w:pStyle w:val="ConsPlusNormal0"/>
            </w:pPr>
          </w:p>
        </w:tc>
      </w:tr>
      <w:tr w:rsidR="00264584">
        <w:tc>
          <w:tcPr>
            <w:tcW w:w="617" w:type="dxa"/>
          </w:tcPr>
          <w:p w:rsidR="00264584" w:rsidRDefault="00A73680">
            <w:pPr>
              <w:pStyle w:val="ConsPlusNormal0"/>
              <w:jc w:val="center"/>
            </w:pPr>
            <w:r>
              <w:t>2</w:t>
            </w:r>
          </w:p>
        </w:tc>
        <w:tc>
          <w:tcPr>
            <w:tcW w:w="4252" w:type="dxa"/>
          </w:tcPr>
          <w:p w:rsidR="00264584" w:rsidRDefault="00A73680">
            <w:pPr>
              <w:pStyle w:val="ConsPlusNormal0"/>
            </w:pPr>
            <w:r>
              <w:t>Выручка, тыс. руб.</w:t>
            </w:r>
          </w:p>
        </w:tc>
        <w:tc>
          <w:tcPr>
            <w:tcW w:w="1474" w:type="dxa"/>
          </w:tcPr>
          <w:p w:rsidR="00264584" w:rsidRDefault="00264584">
            <w:pPr>
              <w:pStyle w:val="ConsPlusNormal0"/>
            </w:pPr>
          </w:p>
        </w:tc>
        <w:tc>
          <w:tcPr>
            <w:tcW w:w="737" w:type="dxa"/>
          </w:tcPr>
          <w:p w:rsidR="00264584" w:rsidRDefault="00264584">
            <w:pPr>
              <w:pStyle w:val="ConsPlusNormal0"/>
            </w:pPr>
          </w:p>
        </w:tc>
        <w:tc>
          <w:tcPr>
            <w:tcW w:w="680" w:type="dxa"/>
          </w:tcPr>
          <w:p w:rsidR="00264584" w:rsidRDefault="00264584">
            <w:pPr>
              <w:pStyle w:val="ConsPlusNormal0"/>
            </w:pPr>
          </w:p>
        </w:tc>
        <w:tc>
          <w:tcPr>
            <w:tcW w:w="624" w:type="dxa"/>
          </w:tcPr>
          <w:p w:rsidR="00264584" w:rsidRDefault="00264584">
            <w:pPr>
              <w:pStyle w:val="ConsPlusNormal0"/>
            </w:pPr>
          </w:p>
        </w:tc>
        <w:tc>
          <w:tcPr>
            <w:tcW w:w="680" w:type="dxa"/>
          </w:tcPr>
          <w:p w:rsidR="00264584" w:rsidRDefault="00264584">
            <w:pPr>
              <w:pStyle w:val="ConsPlusNormal0"/>
            </w:pPr>
          </w:p>
        </w:tc>
      </w:tr>
      <w:tr w:rsidR="00264584">
        <w:tc>
          <w:tcPr>
            <w:tcW w:w="617" w:type="dxa"/>
          </w:tcPr>
          <w:p w:rsidR="00264584" w:rsidRDefault="00A73680">
            <w:pPr>
              <w:pStyle w:val="ConsPlusNormal0"/>
              <w:jc w:val="center"/>
            </w:pPr>
            <w:r>
              <w:t>3</w:t>
            </w:r>
          </w:p>
        </w:tc>
        <w:tc>
          <w:tcPr>
            <w:tcW w:w="4252" w:type="dxa"/>
          </w:tcPr>
          <w:p w:rsidR="00264584" w:rsidRDefault="00A73680">
            <w:pPr>
              <w:pStyle w:val="ConsPlusNormal0"/>
            </w:pPr>
            <w:r>
              <w:t>Среднесписочная численность работающих в рамках проекта, чел.</w:t>
            </w:r>
          </w:p>
        </w:tc>
        <w:tc>
          <w:tcPr>
            <w:tcW w:w="1474" w:type="dxa"/>
          </w:tcPr>
          <w:p w:rsidR="00264584" w:rsidRDefault="00264584">
            <w:pPr>
              <w:pStyle w:val="ConsPlusNormal0"/>
            </w:pPr>
          </w:p>
        </w:tc>
        <w:tc>
          <w:tcPr>
            <w:tcW w:w="737" w:type="dxa"/>
          </w:tcPr>
          <w:p w:rsidR="00264584" w:rsidRDefault="00264584">
            <w:pPr>
              <w:pStyle w:val="ConsPlusNormal0"/>
            </w:pPr>
          </w:p>
        </w:tc>
        <w:tc>
          <w:tcPr>
            <w:tcW w:w="680" w:type="dxa"/>
          </w:tcPr>
          <w:p w:rsidR="00264584" w:rsidRDefault="00264584">
            <w:pPr>
              <w:pStyle w:val="ConsPlusNormal0"/>
            </w:pPr>
          </w:p>
        </w:tc>
        <w:tc>
          <w:tcPr>
            <w:tcW w:w="624" w:type="dxa"/>
          </w:tcPr>
          <w:p w:rsidR="00264584" w:rsidRDefault="00264584">
            <w:pPr>
              <w:pStyle w:val="ConsPlusNormal0"/>
            </w:pPr>
          </w:p>
        </w:tc>
        <w:tc>
          <w:tcPr>
            <w:tcW w:w="680" w:type="dxa"/>
          </w:tcPr>
          <w:p w:rsidR="00264584" w:rsidRDefault="00264584">
            <w:pPr>
              <w:pStyle w:val="ConsPlusNormal0"/>
            </w:pPr>
          </w:p>
        </w:tc>
      </w:tr>
      <w:tr w:rsidR="00264584">
        <w:tc>
          <w:tcPr>
            <w:tcW w:w="617" w:type="dxa"/>
          </w:tcPr>
          <w:p w:rsidR="00264584" w:rsidRDefault="00A73680">
            <w:pPr>
              <w:pStyle w:val="ConsPlusNormal0"/>
              <w:jc w:val="center"/>
            </w:pPr>
            <w:r>
              <w:t>3.1</w:t>
            </w:r>
          </w:p>
        </w:tc>
        <w:tc>
          <w:tcPr>
            <w:tcW w:w="4252" w:type="dxa"/>
          </w:tcPr>
          <w:p w:rsidR="00264584" w:rsidRDefault="00A73680">
            <w:pPr>
              <w:pStyle w:val="ConsPlusNormal0"/>
            </w:pPr>
            <w:r>
              <w:t>Количество создаваемых (сохраненных) рабочих мест, ед.</w:t>
            </w:r>
          </w:p>
        </w:tc>
        <w:tc>
          <w:tcPr>
            <w:tcW w:w="1474" w:type="dxa"/>
          </w:tcPr>
          <w:p w:rsidR="00264584" w:rsidRDefault="00264584">
            <w:pPr>
              <w:pStyle w:val="ConsPlusNormal0"/>
            </w:pPr>
          </w:p>
        </w:tc>
        <w:tc>
          <w:tcPr>
            <w:tcW w:w="737" w:type="dxa"/>
          </w:tcPr>
          <w:p w:rsidR="00264584" w:rsidRDefault="00264584">
            <w:pPr>
              <w:pStyle w:val="ConsPlusNormal0"/>
            </w:pPr>
          </w:p>
        </w:tc>
        <w:tc>
          <w:tcPr>
            <w:tcW w:w="680" w:type="dxa"/>
          </w:tcPr>
          <w:p w:rsidR="00264584" w:rsidRDefault="00264584">
            <w:pPr>
              <w:pStyle w:val="ConsPlusNormal0"/>
            </w:pPr>
          </w:p>
        </w:tc>
        <w:tc>
          <w:tcPr>
            <w:tcW w:w="624" w:type="dxa"/>
          </w:tcPr>
          <w:p w:rsidR="00264584" w:rsidRDefault="00264584">
            <w:pPr>
              <w:pStyle w:val="ConsPlusNormal0"/>
            </w:pPr>
          </w:p>
        </w:tc>
        <w:tc>
          <w:tcPr>
            <w:tcW w:w="680" w:type="dxa"/>
          </w:tcPr>
          <w:p w:rsidR="00264584" w:rsidRDefault="00264584">
            <w:pPr>
              <w:pStyle w:val="ConsPlusNormal0"/>
            </w:pPr>
          </w:p>
        </w:tc>
      </w:tr>
      <w:tr w:rsidR="00264584">
        <w:tc>
          <w:tcPr>
            <w:tcW w:w="617" w:type="dxa"/>
          </w:tcPr>
          <w:p w:rsidR="00264584" w:rsidRDefault="00A73680">
            <w:pPr>
              <w:pStyle w:val="ConsPlusNormal0"/>
              <w:jc w:val="center"/>
            </w:pPr>
            <w:r>
              <w:t>4</w:t>
            </w:r>
          </w:p>
        </w:tc>
        <w:tc>
          <w:tcPr>
            <w:tcW w:w="4252" w:type="dxa"/>
          </w:tcPr>
          <w:p w:rsidR="00264584" w:rsidRDefault="00A73680">
            <w:pPr>
              <w:pStyle w:val="ConsPlusNormal0"/>
            </w:pPr>
            <w:r>
              <w:t>Среднемесячная заработная плата, руб.</w:t>
            </w:r>
          </w:p>
        </w:tc>
        <w:tc>
          <w:tcPr>
            <w:tcW w:w="1474" w:type="dxa"/>
          </w:tcPr>
          <w:p w:rsidR="00264584" w:rsidRDefault="00264584">
            <w:pPr>
              <w:pStyle w:val="ConsPlusNormal0"/>
            </w:pPr>
          </w:p>
        </w:tc>
        <w:tc>
          <w:tcPr>
            <w:tcW w:w="737" w:type="dxa"/>
          </w:tcPr>
          <w:p w:rsidR="00264584" w:rsidRDefault="00264584">
            <w:pPr>
              <w:pStyle w:val="ConsPlusNormal0"/>
            </w:pPr>
          </w:p>
        </w:tc>
        <w:tc>
          <w:tcPr>
            <w:tcW w:w="680" w:type="dxa"/>
          </w:tcPr>
          <w:p w:rsidR="00264584" w:rsidRDefault="00264584">
            <w:pPr>
              <w:pStyle w:val="ConsPlusNormal0"/>
            </w:pPr>
          </w:p>
        </w:tc>
        <w:tc>
          <w:tcPr>
            <w:tcW w:w="624" w:type="dxa"/>
          </w:tcPr>
          <w:p w:rsidR="00264584" w:rsidRDefault="00264584">
            <w:pPr>
              <w:pStyle w:val="ConsPlusNormal0"/>
            </w:pPr>
          </w:p>
        </w:tc>
        <w:tc>
          <w:tcPr>
            <w:tcW w:w="680" w:type="dxa"/>
          </w:tcPr>
          <w:p w:rsidR="00264584" w:rsidRDefault="00264584">
            <w:pPr>
              <w:pStyle w:val="ConsPlusNormal0"/>
            </w:pPr>
          </w:p>
        </w:tc>
      </w:tr>
      <w:tr w:rsidR="00264584">
        <w:tc>
          <w:tcPr>
            <w:tcW w:w="617" w:type="dxa"/>
          </w:tcPr>
          <w:p w:rsidR="00264584" w:rsidRDefault="00A73680">
            <w:pPr>
              <w:pStyle w:val="ConsPlusNormal0"/>
              <w:jc w:val="center"/>
            </w:pPr>
            <w:r>
              <w:t>5</w:t>
            </w:r>
          </w:p>
        </w:tc>
        <w:tc>
          <w:tcPr>
            <w:tcW w:w="4252" w:type="dxa"/>
          </w:tcPr>
          <w:p w:rsidR="00264584" w:rsidRDefault="00A73680">
            <w:pPr>
              <w:pStyle w:val="ConsPlusNormal0"/>
            </w:pPr>
            <w:r>
              <w:t>Платежи в консолидированный бюджет</w:t>
            </w:r>
          </w:p>
        </w:tc>
        <w:tc>
          <w:tcPr>
            <w:tcW w:w="1474" w:type="dxa"/>
          </w:tcPr>
          <w:p w:rsidR="00264584" w:rsidRDefault="00264584">
            <w:pPr>
              <w:pStyle w:val="ConsPlusNormal0"/>
            </w:pPr>
          </w:p>
        </w:tc>
        <w:tc>
          <w:tcPr>
            <w:tcW w:w="737" w:type="dxa"/>
          </w:tcPr>
          <w:p w:rsidR="00264584" w:rsidRDefault="00264584">
            <w:pPr>
              <w:pStyle w:val="ConsPlusNormal0"/>
            </w:pPr>
          </w:p>
        </w:tc>
        <w:tc>
          <w:tcPr>
            <w:tcW w:w="680" w:type="dxa"/>
          </w:tcPr>
          <w:p w:rsidR="00264584" w:rsidRDefault="00264584">
            <w:pPr>
              <w:pStyle w:val="ConsPlusNormal0"/>
            </w:pPr>
          </w:p>
        </w:tc>
        <w:tc>
          <w:tcPr>
            <w:tcW w:w="624" w:type="dxa"/>
          </w:tcPr>
          <w:p w:rsidR="00264584" w:rsidRDefault="00264584">
            <w:pPr>
              <w:pStyle w:val="ConsPlusNormal0"/>
            </w:pPr>
          </w:p>
        </w:tc>
        <w:tc>
          <w:tcPr>
            <w:tcW w:w="680" w:type="dxa"/>
          </w:tcPr>
          <w:p w:rsidR="00264584" w:rsidRDefault="00264584">
            <w:pPr>
              <w:pStyle w:val="ConsPlusNormal0"/>
            </w:pPr>
          </w:p>
        </w:tc>
      </w:tr>
      <w:tr w:rsidR="00264584">
        <w:tc>
          <w:tcPr>
            <w:tcW w:w="617" w:type="dxa"/>
          </w:tcPr>
          <w:p w:rsidR="00264584" w:rsidRDefault="00A73680">
            <w:pPr>
              <w:pStyle w:val="ConsPlusNormal0"/>
              <w:jc w:val="center"/>
            </w:pPr>
            <w:r>
              <w:t>5.1</w:t>
            </w:r>
          </w:p>
        </w:tc>
        <w:tc>
          <w:tcPr>
            <w:tcW w:w="4252" w:type="dxa"/>
          </w:tcPr>
          <w:p w:rsidR="00264584" w:rsidRDefault="00A73680">
            <w:pPr>
              <w:pStyle w:val="ConsPlusNormal0"/>
            </w:pPr>
            <w:r>
              <w:t>Платежи в областной бюджет, тыс. руб.</w:t>
            </w:r>
          </w:p>
        </w:tc>
        <w:tc>
          <w:tcPr>
            <w:tcW w:w="1474" w:type="dxa"/>
          </w:tcPr>
          <w:p w:rsidR="00264584" w:rsidRDefault="00264584">
            <w:pPr>
              <w:pStyle w:val="ConsPlusNormal0"/>
            </w:pPr>
          </w:p>
        </w:tc>
        <w:tc>
          <w:tcPr>
            <w:tcW w:w="737" w:type="dxa"/>
          </w:tcPr>
          <w:p w:rsidR="00264584" w:rsidRDefault="00264584">
            <w:pPr>
              <w:pStyle w:val="ConsPlusNormal0"/>
            </w:pPr>
          </w:p>
        </w:tc>
        <w:tc>
          <w:tcPr>
            <w:tcW w:w="680" w:type="dxa"/>
          </w:tcPr>
          <w:p w:rsidR="00264584" w:rsidRDefault="00264584">
            <w:pPr>
              <w:pStyle w:val="ConsPlusNormal0"/>
            </w:pPr>
          </w:p>
        </w:tc>
        <w:tc>
          <w:tcPr>
            <w:tcW w:w="624" w:type="dxa"/>
          </w:tcPr>
          <w:p w:rsidR="00264584" w:rsidRDefault="00264584">
            <w:pPr>
              <w:pStyle w:val="ConsPlusNormal0"/>
            </w:pPr>
          </w:p>
        </w:tc>
        <w:tc>
          <w:tcPr>
            <w:tcW w:w="680" w:type="dxa"/>
          </w:tcPr>
          <w:p w:rsidR="00264584" w:rsidRDefault="00264584">
            <w:pPr>
              <w:pStyle w:val="ConsPlusNormal0"/>
            </w:pPr>
          </w:p>
        </w:tc>
      </w:tr>
      <w:tr w:rsidR="00264584">
        <w:tc>
          <w:tcPr>
            <w:tcW w:w="617" w:type="dxa"/>
          </w:tcPr>
          <w:p w:rsidR="00264584" w:rsidRDefault="00A73680">
            <w:pPr>
              <w:pStyle w:val="ConsPlusNormal0"/>
              <w:jc w:val="center"/>
            </w:pPr>
            <w:r>
              <w:t>5.2</w:t>
            </w:r>
          </w:p>
        </w:tc>
        <w:tc>
          <w:tcPr>
            <w:tcW w:w="4252" w:type="dxa"/>
          </w:tcPr>
          <w:p w:rsidR="00264584" w:rsidRDefault="00A73680">
            <w:pPr>
              <w:pStyle w:val="ConsPlusNormal0"/>
            </w:pPr>
            <w:r>
              <w:t>Платежи в муниципальный бюджет, тыс. руб.</w:t>
            </w:r>
          </w:p>
        </w:tc>
        <w:tc>
          <w:tcPr>
            <w:tcW w:w="1474" w:type="dxa"/>
          </w:tcPr>
          <w:p w:rsidR="00264584" w:rsidRDefault="00264584">
            <w:pPr>
              <w:pStyle w:val="ConsPlusNormal0"/>
            </w:pPr>
          </w:p>
        </w:tc>
        <w:tc>
          <w:tcPr>
            <w:tcW w:w="737" w:type="dxa"/>
          </w:tcPr>
          <w:p w:rsidR="00264584" w:rsidRDefault="00264584">
            <w:pPr>
              <w:pStyle w:val="ConsPlusNormal0"/>
            </w:pPr>
          </w:p>
        </w:tc>
        <w:tc>
          <w:tcPr>
            <w:tcW w:w="680" w:type="dxa"/>
          </w:tcPr>
          <w:p w:rsidR="00264584" w:rsidRDefault="00264584">
            <w:pPr>
              <w:pStyle w:val="ConsPlusNormal0"/>
            </w:pPr>
          </w:p>
        </w:tc>
        <w:tc>
          <w:tcPr>
            <w:tcW w:w="624" w:type="dxa"/>
          </w:tcPr>
          <w:p w:rsidR="00264584" w:rsidRDefault="00264584">
            <w:pPr>
              <w:pStyle w:val="ConsPlusNormal0"/>
            </w:pPr>
          </w:p>
        </w:tc>
        <w:tc>
          <w:tcPr>
            <w:tcW w:w="680" w:type="dxa"/>
          </w:tcPr>
          <w:p w:rsidR="00264584" w:rsidRDefault="00264584">
            <w:pPr>
              <w:pStyle w:val="ConsPlusNormal0"/>
            </w:pPr>
          </w:p>
        </w:tc>
      </w:tr>
      <w:tr w:rsidR="00264584">
        <w:tc>
          <w:tcPr>
            <w:tcW w:w="617" w:type="dxa"/>
          </w:tcPr>
          <w:p w:rsidR="00264584" w:rsidRDefault="00A73680">
            <w:pPr>
              <w:pStyle w:val="ConsPlusNormal0"/>
              <w:jc w:val="center"/>
            </w:pPr>
            <w:r>
              <w:t>6</w:t>
            </w:r>
          </w:p>
        </w:tc>
        <w:tc>
          <w:tcPr>
            <w:tcW w:w="4252" w:type="dxa"/>
          </w:tcPr>
          <w:p w:rsidR="00264584" w:rsidRDefault="00A73680">
            <w:pPr>
              <w:pStyle w:val="ConsPlusNormal0"/>
            </w:pPr>
            <w:r>
              <w:t>Меры государственной (областной) поддержки</w:t>
            </w:r>
          </w:p>
        </w:tc>
        <w:tc>
          <w:tcPr>
            <w:tcW w:w="1474" w:type="dxa"/>
          </w:tcPr>
          <w:p w:rsidR="00264584" w:rsidRDefault="00264584">
            <w:pPr>
              <w:pStyle w:val="ConsPlusNormal0"/>
            </w:pPr>
          </w:p>
        </w:tc>
        <w:tc>
          <w:tcPr>
            <w:tcW w:w="737" w:type="dxa"/>
          </w:tcPr>
          <w:p w:rsidR="00264584" w:rsidRDefault="00264584">
            <w:pPr>
              <w:pStyle w:val="ConsPlusNormal0"/>
            </w:pPr>
          </w:p>
        </w:tc>
        <w:tc>
          <w:tcPr>
            <w:tcW w:w="680" w:type="dxa"/>
          </w:tcPr>
          <w:p w:rsidR="00264584" w:rsidRDefault="00264584">
            <w:pPr>
              <w:pStyle w:val="ConsPlusNormal0"/>
            </w:pPr>
          </w:p>
        </w:tc>
        <w:tc>
          <w:tcPr>
            <w:tcW w:w="624" w:type="dxa"/>
          </w:tcPr>
          <w:p w:rsidR="00264584" w:rsidRDefault="00264584">
            <w:pPr>
              <w:pStyle w:val="ConsPlusNormal0"/>
            </w:pPr>
          </w:p>
        </w:tc>
        <w:tc>
          <w:tcPr>
            <w:tcW w:w="680" w:type="dxa"/>
          </w:tcPr>
          <w:p w:rsidR="00264584" w:rsidRDefault="00264584">
            <w:pPr>
              <w:pStyle w:val="ConsPlusNormal0"/>
            </w:pPr>
          </w:p>
        </w:tc>
      </w:tr>
      <w:tr w:rsidR="00264584">
        <w:tc>
          <w:tcPr>
            <w:tcW w:w="617" w:type="dxa"/>
          </w:tcPr>
          <w:p w:rsidR="00264584" w:rsidRDefault="00A73680">
            <w:pPr>
              <w:pStyle w:val="ConsPlusNormal0"/>
              <w:jc w:val="center"/>
            </w:pPr>
            <w:r>
              <w:t>6.1</w:t>
            </w:r>
          </w:p>
        </w:tc>
        <w:tc>
          <w:tcPr>
            <w:tcW w:w="4252" w:type="dxa"/>
          </w:tcPr>
          <w:p w:rsidR="00264584" w:rsidRDefault="00264584">
            <w:pPr>
              <w:pStyle w:val="ConsPlusNormal0"/>
            </w:pPr>
          </w:p>
        </w:tc>
        <w:tc>
          <w:tcPr>
            <w:tcW w:w="1474" w:type="dxa"/>
          </w:tcPr>
          <w:p w:rsidR="00264584" w:rsidRDefault="00264584">
            <w:pPr>
              <w:pStyle w:val="ConsPlusNormal0"/>
            </w:pPr>
          </w:p>
        </w:tc>
        <w:tc>
          <w:tcPr>
            <w:tcW w:w="737" w:type="dxa"/>
          </w:tcPr>
          <w:p w:rsidR="00264584" w:rsidRDefault="00264584">
            <w:pPr>
              <w:pStyle w:val="ConsPlusNormal0"/>
            </w:pPr>
          </w:p>
        </w:tc>
        <w:tc>
          <w:tcPr>
            <w:tcW w:w="680" w:type="dxa"/>
          </w:tcPr>
          <w:p w:rsidR="00264584" w:rsidRDefault="00264584">
            <w:pPr>
              <w:pStyle w:val="ConsPlusNormal0"/>
            </w:pPr>
          </w:p>
        </w:tc>
        <w:tc>
          <w:tcPr>
            <w:tcW w:w="624" w:type="dxa"/>
          </w:tcPr>
          <w:p w:rsidR="00264584" w:rsidRDefault="00264584">
            <w:pPr>
              <w:pStyle w:val="ConsPlusNormal0"/>
            </w:pPr>
          </w:p>
        </w:tc>
        <w:tc>
          <w:tcPr>
            <w:tcW w:w="680" w:type="dxa"/>
          </w:tcPr>
          <w:p w:rsidR="00264584" w:rsidRDefault="00264584">
            <w:pPr>
              <w:pStyle w:val="ConsPlusNormal0"/>
            </w:pPr>
          </w:p>
        </w:tc>
      </w:tr>
      <w:tr w:rsidR="00264584">
        <w:tc>
          <w:tcPr>
            <w:tcW w:w="617" w:type="dxa"/>
          </w:tcPr>
          <w:p w:rsidR="00264584" w:rsidRDefault="00A73680">
            <w:pPr>
              <w:pStyle w:val="ConsPlusNormal0"/>
              <w:jc w:val="center"/>
            </w:pPr>
            <w:r>
              <w:t>6.2</w:t>
            </w:r>
          </w:p>
        </w:tc>
        <w:tc>
          <w:tcPr>
            <w:tcW w:w="4252" w:type="dxa"/>
          </w:tcPr>
          <w:p w:rsidR="00264584" w:rsidRDefault="00264584">
            <w:pPr>
              <w:pStyle w:val="ConsPlusNormal0"/>
            </w:pPr>
          </w:p>
        </w:tc>
        <w:tc>
          <w:tcPr>
            <w:tcW w:w="1474" w:type="dxa"/>
          </w:tcPr>
          <w:p w:rsidR="00264584" w:rsidRDefault="00264584">
            <w:pPr>
              <w:pStyle w:val="ConsPlusNormal0"/>
            </w:pPr>
          </w:p>
        </w:tc>
        <w:tc>
          <w:tcPr>
            <w:tcW w:w="737" w:type="dxa"/>
          </w:tcPr>
          <w:p w:rsidR="00264584" w:rsidRDefault="00264584">
            <w:pPr>
              <w:pStyle w:val="ConsPlusNormal0"/>
            </w:pPr>
          </w:p>
        </w:tc>
        <w:tc>
          <w:tcPr>
            <w:tcW w:w="680" w:type="dxa"/>
          </w:tcPr>
          <w:p w:rsidR="00264584" w:rsidRDefault="00264584">
            <w:pPr>
              <w:pStyle w:val="ConsPlusNormal0"/>
            </w:pPr>
          </w:p>
        </w:tc>
        <w:tc>
          <w:tcPr>
            <w:tcW w:w="624" w:type="dxa"/>
          </w:tcPr>
          <w:p w:rsidR="00264584" w:rsidRDefault="00264584">
            <w:pPr>
              <w:pStyle w:val="ConsPlusNormal0"/>
            </w:pPr>
          </w:p>
        </w:tc>
        <w:tc>
          <w:tcPr>
            <w:tcW w:w="680" w:type="dxa"/>
          </w:tcPr>
          <w:p w:rsidR="00264584" w:rsidRDefault="00264584">
            <w:pPr>
              <w:pStyle w:val="ConsPlusNormal0"/>
            </w:pPr>
          </w:p>
        </w:tc>
      </w:tr>
      <w:tr w:rsidR="00264584">
        <w:tc>
          <w:tcPr>
            <w:tcW w:w="617" w:type="dxa"/>
          </w:tcPr>
          <w:p w:rsidR="00264584" w:rsidRDefault="00A73680">
            <w:pPr>
              <w:pStyle w:val="ConsPlusNormal0"/>
              <w:jc w:val="center"/>
            </w:pPr>
            <w:r>
              <w:t>6.3</w:t>
            </w:r>
          </w:p>
        </w:tc>
        <w:tc>
          <w:tcPr>
            <w:tcW w:w="4252" w:type="dxa"/>
          </w:tcPr>
          <w:p w:rsidR="00264584" w:rsidRDefault="00264584">
            <w:pPr>
              <w:pStyle w:val="ConsPlusNormal0"/>
            </w:pPr>
          </w:p>
        </w:tc>
        <w:tc>
          <w:tcPr>
            <w:tcW w:w="1474" w:type="dxa"/>
          </w:tcPr>
          <w:p w:rsidR="00264584" w:rsidRDefault="00264584">
            <w:pPr>
              <w:pStyle w:val="ConsPlusNormal0"/>
            </w:pPr>
          </w:p>
        </w:tc>
        <w:tc>
          <w:tcPr>
            <w:tcW w:w="737" w:type="dxa"/>
          </w:tcPr>
          <w:p w:rsidR="00264584" w:rsidRDefault="00264584">
            <w:pPr>
              <w:pStyle w:val="ConsPlusNormal0"/>
            </w:pPr>
          </w:p>
        </w:tc>
        <w:tc>
          <w:tcPr>
            <w:tcW w:w="680" w:type="dxa"/>
          </w:tcPr>
          <w:p w:rsidR="00264584" w:rsidRDefault="00264584">
            <w:pPr>
              <w:pStyle w:val="ConsPlusNormal0"/>
            </w:pPr>
          </w:p>
        </w:tc>
        <w:tc>
          <w:tcPr>
            <w:tcW w:w="624" w:type="dxa"/>
          </w:tcPr>
          <w:p w:rsidR="00264584" w:rsidRDefault="00264584">
            <w:pPr>
              <w:pStyle w:val="ConsPlusNormal0"/>
            </w:pPr>
          </w:p>
        </w:tc>
        <w:tc>
          <w:tcPr>
            <w:tcW w:w="680" w:type="dxa"/>
          </w:tcPr>
          <w:p w:rsidR="00264584" w:rsidRDefault="00264584">
            <w:pPr>
              <w:pStyle w:val="ConsPlusNormal0"/>
            </w:pPr>
          </w:p>
        </w:tc>
      </w:tr>
      <w:tr w:rsidR="00264584">
        <w:tc>
          <w:tcPr>
            <w:tcW w:w="617" w:type="dxa"/>
          </w:tcPr>
          <w:p w:rsidR="00264584" w:rsidRDefault="00A73680">
            <w:pPr>
              <w:pStyle w:val="ConsPlusNormal0"/>
              <w:jc w:val="center"/>
            </w:pPr>
            <w:r>
              <w:t>7</w:t>
            </w:r>
          </w:p>
        </w:tc>
        <w:tc>
          <w:tcPr>
            <w:tcW w:w="4252" w:type="dxa"/>
          </w:tcPr>
          <w:p w:rsidR="00264584" w:rsidRDefault="00A73680">
            <w:pPr>
              <w:pStyle w:val="ConsPlusNormal0"/>
            </w:pPr>
            <w:r>
              <w:t>Бюджетная эффективность (п. 5 / п. 6)</w:t>
            </w:r>
          </w:p>
        </w:tc>
        <w:tc>
          <w:tcPr>
            <w:tcW w:w="1474" w:type="dxa"/>
          </w:tcPr>
          <w:p w:rsidR="00264584" w:rsidRDefault="00264584">
            <w:pPr>
              <w:pStyle w:val="ConsPlusNormal0"/>
            </w:pPr>
          </w:p>
        </w:tc>
        <w:tc>
          <w:tcPr>
            <w:tcW w:w="737" w:type="dxa"/>
          </w:tcPr>
          <w:p w:rsidR="00264584" w:rsidRDefault="00264584">
            <w:pPr>
              <w:pStyle w:val="ConsPlusNormal0"/>
            </w:pPr>
          </w:p>
        </w:tc>
        <w:tc>
          <w:tcPr>
            <w:tcW w:w="680" w:type="dxa"/>
          </w:tcPr>
          <w:p w:rsidR="00264584" w:rsidRDefault="00264584">
            <w:pPr>
              <w:pStyle w:val="ConsPlusNormal0"/>
            </w:pPr>
          </w:p>
        </w:tc>
        <w:tc>
          <w:tcPr>
            <w:tcW w:w="624" w:type="dxa"/>
          </w:tcPr>
          <w:p w:rsidR="00264584" w:rsidRDefault="00264584">
            <w:pPr>
              <w:pStyle w:val="ConsPlusNormal0"/>
            </w:pPr>
          </w:p>
        </w:tc>
        <w:tc>
          <w:tcPr>
            <w:tcW w:w="680" w:type="dxa"/>
          </w:tcPr>
          <w:p w:rsidR="00264584" w:rsidRDefault="00264584">
            <w:pPr>
              <w:pStyle w:val="ConsPlusNormal0"/>
            </w:pPr>
          </w:p>
        </w:tc>
      </w:tr>
    </w:tbl>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1"/>
      </w:pPr>
      <w:r>
        <w:t>Приложение N 2</w:t>
      </w:r>
    </w:p>
    <w:p w:rsidR="00264584" w:rsidRDefault="00A73680">
      <w:pPr>
        <w:pStyle w:val="ConsPlusNormal0"/>
        <w:jc w:val="right"/>
      </w:pPr>
      <w:r>
        <w:t>к Договору</w:t>
      </w:r>
    </w:p>
    <w:p w:rsidR="00264584" w:rsidRDefault="00A73680">
      <w:pPr>
        <w:pStyle w:val="ConsPlusNormal0"/>
        <w:jc w:val="right"/>
      </w:pPr>
      <w:r>
        <w:t>о государственной (областной) поддержке</w:t>
      </w:r>
    </w:p>
    <w:p w:rsidR="00264584" w:rsidRDefault="00A73680">
      <w:pPr>
        <w:pStyle w:val="ConsPlusNormal0"/>
        <w:jc w:val="right"/>
      </w:pPr>
      <w:r>
        <w:t>от ______________ 20__ г. N _______</w:t>
      </w:r>
    </w:p>
    <w:p w:rsidR="00264584" w:rsidRDefault="00264584">
      <w:pPr>
        <w:pStyle w:val="ConsPlusNormal0"/>
        <w:jc w:val="both"/>
      </w:pPr>
    </w:p>
    <w:p w:rsidR="00264584" w:rsidRDefault="00A73680">
      <w:pPr>
        <w:pStyle w:val="ConsPlusNormal0"/>
        <w:jc w:val="right"/>
      </w:pPr>
      <w:r>
        <w:t>Форма</w:t>
      </w:r>
    </w:p>
    <w:p w:rsidR="00264584" w:rsidRDefault="00264584">
      <w:pPr>
        <w:pStyle w:val="ConsPlusNormal0"/>
        <w:jc w:val="both"/>
      </w:pPr>
    </w:p>
    <w:p w:rsidR="00264584" w:rsidRDefault="00264584">
      <w:pPr>
        <w:pStyle w:val="ConsPlusNormal0"/>
        <w:sectPr w:rsidR="00264584">
          <w:headerReference w:type="default" r:id="rId67"/>
          <w:footerReference w:type="default" r:id="rId68"/>
          <w:headerReference w:type="first" r:id="rId69"/>
          <w:footerReference w:type="first" r:id="rId70"/>
          <w:pgSz w:w="11906" w:h="16838"/>
          <w:pgMar w:top="1440" w:right="566" w:bottom="1440" w:left="1133" w:header="0" w:footer="0" w:gutter="0"/>
          <w:cols w:space="720"/>
          <w:titlePg/>
        </w:sect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78"/>
        <w:gridCol w:w="1247"/>
        <w:gridCol w:w="1587"/>
        <w:gridCol w:w="794"/>
        <w:gridCol w:w="1560"/>
        <w:gridCol w:w="1531"/>
        <w:gridCol w:w="1644"/>
      </w:tblGrid>
      <w:tr w:rsidR="00264584">
        <w:tc>
          <w:tcPr>
            <w:tcW w:w="11708" w:type="dxa"/>
            <w:gridSpan w:val="8"/>
            <w:tcBorders>
              <w:top w:val="nil"/>
              <w:left w:val="nil"/>
              <w:right w:val="nil"/>
            </w:tcBorders>
          </w:tcPr>
          <w:p w:rsidR="00264584" w:rsidRDefault="00A73680">
            <w:pPr>
              <w:pStyle w:val="ConsPlusNormal0"/>
              <w:jc w:val="center"/>
            </w:pPr>
            <w:bookmarkStart w:id="83" w:name="P3937"/>
            <w:bookmarkEnd w:id="83"/>
            <w:r>
              <w:t>Отчет</w:t>
            </w:r>
          </w:p>
          <w:p w:rsidR="00264584" w:rsidRDefault="00A73680">
            <w:pPr>
              <w:pStyle w:val="ConsPlusNormal0"/>
              <w:jc w:val="center"/>
            </w:pPr>
            <w:r>
              <w:t>о ходе реализации Инвестиционного проекта за _______ год</w:t>
            </w:r>
          </w:p>
          <w:p w:rsidR="00264584" w:rsidRDefault="00A73680">
            <w:pPr>
              <w:pStyle w:val="ConsPlusNormal0"/>
              <w:jc w:val="center"/>
            </w:pPr>
            <w:r>
              <w:t>____________________________________________</w:t>
            </w:r>
          </w:p>
          <w:p w:rsidR="00264584" w:rsidRDefault="00A73680">
            <w:pPr>
              <w:pStyle w:val="ConsPlusNormal0"/>
              <w:jc w:val="center"/>
            </w:pPr>
            <w:r>
              <w:t>(наименование инвестиционного проекта)</w:t>
            </w:r>
          </w:p>
        </w:tc>
      </w:tr>
      <w:tr w:rsidR="00264584">
        <w:tblPrEx>
          <w:tblBorders>
            <w:left w:val="single" w:sz="4" w:space="0" w:color="auto"/>
            <w:right w:val="single" w:sz="4" w:space="0" w:color="auto"/>
          </w:tblBorders>
        </w:tblPrEx>
        <w:tc>
          <w:tcPr>
            <w:tcW w:w="567" w:type="dxa"/>
          </w:tcPr>
          <w:p w:rsidR="00264584" w:rsidRDefault="00A73680">
            <w:pPr>
              <w:pStyle w:val="ConsPlusNormal0"/>
              <w:jc w:val="center"/>
            </w:pPr>
            <w:r>
              <w:t>N п/п</w:t>
            </w:r>
          </w:p>
        </w:tc>
        <w:tc>
          <w:tcPr>
            <w:tcW w:w="2778" w:type="dxa"/>
          </w:tcPr>
          <w:p w:rsidR="00264584" w:rsidRDefault="00A73680">
            <w:pPr>
              <w:pStyle w:val="ConsPlusNormal0"/>
              <w:jc w:val="center"/>
            </w:pPr>
            <w:r>
              <w:t>Показатели по инвестиционному проекту</w:t>
            </w:r>
          </w:p>
        </w:tc>
        <w:tc>
          <w:tcPr>
            <w:tcW w:w="1247" w:type="dxa"/>
          </w:tcPr>
          <w:p w:rsidR="00264584" w:rsidRDefault="00A73680">
            <w:pPr>
              <w:pStyle w:val="ConsPlusNormal0"/>
              <w:jc w:val="center"/>
            </w:pPr>
            <w:r>
              <w:t>Единица измерения</w:t>
            </w:r>
          </w:p>
        </w:tc>
        <w:tc>
          <w:tcPr>
            <w:tcW w:w="1587" w:type="dxa"/>
          </w:tcPr>
          <w:p w:rsidR="00264584" w:rsidRDefault="00A73680">
            <w:pPr>
              <w:pStyle w:val="ConsPlusNormal0"/>
              <w:jc w:val="center"/>
            </w:pPr>
            <w:r>
              <w:t>На начало отчетного года (нарастающим итогом с начала реализации инвестиционного проекта)</w:t>
            </w:r>
          </w:p>
        </w:tc>
        <w:tc>
          <w:tcPr>
            <w:tcW w:w="794" w:type="dxa"/>
          </w:tcPr>
          <w:p w:rsidR="00264584" w:rsidRDefault="00A73680">
            <w:pPr>
              <w:pStyle w:val="ConsPlusNormal0"/>
              <w:jc w:val="center"/>
            </w:pPr>
            <w:r>
              <w:t>Отчетный год</w:t>
            </w:r>
          </w:p>
        </w:tc>
        <w:tc>
          <w:tcPr>
            <w:tcW w:w="1560" w:type="dxa"/>
          </w:tcPr>
          <w:p w:rsidR="00264584" w:rsidRDefault="00A73680">
            <w:pPr>
              <w:pStyle w:val="ConsPlusNormal0"/>
              <w:jc w:val="center"/>
            </w:pPr>
            <w:r>
              <w:t>1-е полугодие последнего года реализации инвестиционного проекта</w:t>
            </w:r>
          </w:p>
        </w:tc>
        <w:tc>
          <w:tcPr>
            <w:tcW w:w="1531" w:type="dxa"/>
          </w:tcPr>
          <w:p w:rsidR="00264584" w:rsidRDefault="00A73680">
            <w:pPr>
              <w:pStyle w:val="ConsPlusNormal0"/>
              <w:jc w:val="center"/>
            </w:pPr>
            <w:r>
              <w:t>% исполнения от бизнес-плана</w:t>
            </w:r>
          </w:p>
        </w:tc>
        <w:tc>
          <w:tcPr>
            <w:tcW w:w="1644" w:type="dxa"/>
          </w:tcPr>
          <w:p w:rsidR="00264584" w:rsidRDefault="00A73680">
            <w:pPr>
              <w:pStyle w:val="ConsPlusNormal0"/>
              <w:jc w:val="center"/>
            </w:pPr>
            <w:r>
              <w:t>Примечание (по указанным показателям заполняется в обязательном порядке)</w:t>
            </w:r>
          </w:p>
        </w:tc>
      </w:tr>
      <w:tr w:rsidR="00264584">
        <w:tblPrEx>
          <w:tblBorders>
            <w:left w:val="single" w:sz="4" w:space="0" w:color="auto"/>
            <w:right w:val="single" w:sz="4" w:space="0" w:color="auto"/>
          </w:tblBorders>
        </w:tblPrEx>
        <w:tc>
          <w:tcPr>
            <w:tcW w:w="567" w:type="dxa"/>
          </w:tcPr>
          <w:p w:rsidR="00264584" w:rsidRDefault="00A73680">
            <w:pPr>
              <w:pStyle w:val="ConsPlusNormal0"/>
              <w:jc w:val="center"/>
            </w:pPr>
            <w:r>
              <w:t>1</w:t>
            </w:r>
          </w:p>
        </w:tc>
        <w:tc>
          <w:tcPr>
            <w:tcW w:w="2778" w:type="dxa"/>
          </w:tcPr>
          <w:p w:rsidR="00264584" w:rsidRDefault="00A73680">
            <w:pPr>
              <w:pStyle w:val="ConsPlusNormal0"/>
            </w:pPr>
            <w:r>
              <w:t>Объем инвестиций в основной капитал (капитальные вложения)</w:t>
            </w:r>
          </w:p>
        </w:tc>
        <w:tc>
          <w:tcPr>
            <w:tcW w:w="1247" w:type="dxa"/>
          </w:tcPr>
          <w:p w:rsidR="00264584" w:rsidRDefault="00A73680">
            <w:pPr>
              <w:pStyle w:val="ConsPlusNormal0"/>
              <w:jc w:val="center"/>
            </w:pPr>
            <w:r>
              <w:t>тыс. руб.</w:t>
            </w:r>
          </w:p>
        </w:tc>
        <w:tc>
          <w:tcPr>
            <w:tcW w:w="1587" w:type="dxa"/>
          </w:tcPr>
          <w:p w:rsidR="00264584" w:rsidRDefault="00264584">
            <w:pPr>
              <w:pStyle w:val="ConsPlusNormal0"/>
            </w:pP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A73680">
            <w:pPr>
              <w:pStyle w:val="ConsPlusNormal0"/>
              <w:jc w:val="center"/>
            </w:pPr>
            <w:r>
              <w:t>1.1</w:t>
            </w:r>
          </w:p>
        </w:tc>
        <w:tc>
          <w:tcPr>
            <w:tcW w:w="2778" w:type="dxa"/>
          </w:tcPr>
          <w:p w:rsidR="00264584" w:rsidRDefault="00A73680">
            <w:pPr>
              <w:pStyle w:val="ConsPlusNormal0"/>
            </w:pPr>
            <w:r>
              <w:t>собственных средств</w:t>
            </w:r>
          </w:p>
        </w:tc>
        <w:tc>
          <w:tcPr>
            <w:tcW w:w="1247" w:type="dxa"/>
          </w:tcPr>
          <w:p w:rsidR="00264584" w:rsidRDefault="00A73680">
            <w:pPr>
              <w:pStyle w:val="ConsPlusNormal0"/>
              <w:jc w:val="center"/>
            </w:pPr>
            <w:r>
              <w:t>тыс. руб.</w:t>
            </w:r>
          </w:p>
        </w:tc>
        <w:tc>
          <w:tcPr>
            <w:tcW w:w="1587" w:type="dxa"/>
          </w:tcPr>
          <w:p w:rsidR="00264584" w:rsidRDefault="00264584">
            <w:pPr>
              <w:pStyle w:val="ConsPlusNormal0"/>
            </w:pP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A73680">
            <w:pPr>
              <w:pStyle w:val="ConsPlusNormal0"/>
              <w:jc w:val="center"/>
            </w:pPr>
            <w:r>
              <w:t>1.2</w:t>
            </w:r>
          </w:p>
        </w:tc>
        <w:tc>
          <w:tcPr>
            <w:tcW w:w="2778" w:type="dxa"/>
          </w:tcPr>
          <w:p w:rsidR="00264584" w:rsidRDefault="00A73680">
            <w:pPr>
              <w:pStyle w:val="ConsPlusNormal0"/>
            </w:pPr>
            <w:r>
              <w:t>заемных средств</w:t>
            </w:r>
          </w:p>
        </w:tc>
        <w:tc>
          <w:tcPr>
            <w:tcW w:w="1247" w:type="dxa"/>
          </w:tcPr>
          <w:p w:rsidR="00264584" w:rsidRDefault="00A73680">
            <w:pPr>
              <w:pStyle w:val="ConsPlusNormal0"/>
              <w:jc w:val="center"/>
            </w:pPr>
            <w:r>
              <w:t>тыс. руб.</w:t>
            </w:r>
          </w:p>
        </w:tc>
        <w:tc>
          <w:tcPr>
            <w:tcW w:w="1587" w:type="dxa"/>
          </w:tcPr>
          <w:p w:rsidR="00264584" w:rsidRDefault="00264584">
            <w:pPr>
              <w:pStyle w:val="ConsPlusNormal0"/>
            </w:pP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A73680">
            <w:pPr>
              <w:pStyle w:val="ConsPlusNormal0"/>
            </w:pPr>
            <w:r>
              <w:t>Указать источники</w:t>
            </w:r>
          </w:p>
        </w:tc>
      </w:tr>
      <w:tr w:rsidR="00264584">
        <w:tblPrEx>
          <w:tblBorders>
            <w:left w:val="single" w:sz="4" w:space="0" w:color="auto"/>
            <w:right w:val="single" w:sz="4" w:space="0" w:color="auto"/>
          </w:tblBorders>
        </w:tblPrEx>
        <w:tc>
          <w:tcPr>
            <w:tcW w:w="567" w:type="dxa"/>
          </w:tcPr>
          <w:p w:rsidR="00264584" w:rsidRDefault="00A73680">
            <w:pPr>
              <w:pStyle w:val="ConsPlusNormal0"/>
              <w:jc w:val="center"/>
            </w:pPr>
            <w:r>
              <w:t>2</w:t>
            </w:r>
          </w:p>
        </w:tc>
        <w:tc>
          <w:tcPr>
            <w:tcW w:w="2778" w:type="dxa"/>
          </w:tcPr>
          <w:p w:rsidR="00264584" w:rsidRDefault="00A73680">
            <w:pPr>
              <w:pStyle w:val="ConsPlusNormal0"/>
            </w:pPr>
            <w:r>
              <w:t>Капитальные вложения, всего</w:t>
            </w:r>
          </w:p>
        </w:tc>
        <w:tc>
          <w:tcPr>
            <w:tcW w:w="1247" w:type="dxa"/>
          </w:tcPr>
          <w:p w:rsidR="00264584" w:rsidRDefault="00A73680">
            <w:pPr>
              <w:pStyle w:val="ConsPlusNormal0"/>
              <w:jc w:val="center"/>
            </w:pPr>
            <w:r>
              <w:t>тыс. руб.</w:t>
            </w:r>
          </w:p>
        </w:tc>
        <w:tc>
          <w:tcPr>
            <w:tcW w:w="1587" w:type="dxa"/>
          </w:tcPr>
          <w:p w:rsidR="00264584" w:rsidRDefault="00264584">
            <w:pPr>
              <w:pStyle w:val="ConsPlusNormal0"/>
            </w:pP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264584">
            <w:pPr>
              <w:pStyle w:val="ConsPlusNormal0"/>
            </w:pPr>
          </w:p>
        </w:tc>
        <w:tc>
          <w:tcPr>
            <w:tcW w:w="2778" w:type="dxa"/>
          </w:tcPr>
          <w:p w:rsidR="00264584" w:rsidRDefault="00A73680">
            <w:pPr>
              <w:pStyle w:val="ConsPlusNormal0"/>
            </w:pPr>
            <w:r>
              <w:t>в том числе по объектам (этапам работ):</w:t>
            </w:r>
          </w:p>
        </w:tc>
        <w:tc>
          <w:tcPr>
            <w:tcW w:w="1247" w:type="dxa"/>
            <w:vMerge w:val="restart"/>
          </w:tcPr>
          <w:p w:rsidR="00264584" w:rsidRDefault="00A73680">
            <w:pPr>
              <w:pStyle w:val="ConsPlusNormal0"/>
              <w:jc w:val="center"/>
            </w:pPr>
            <w:r>
              <w:t>тыс. руб.</w:t>
            </w:r>
          </w:p>
        </w:tc>
        <w:tc>
          <w:tcPr>
            <w:tcW w:w="1587" w:type="dxa"/>
          </w:tcPr>
          <w:p w:rsidR="00264584" w:rsidRDefault="00264584">
            <w:pPr>
              <w:pStyle w:val="ConsPlusNormal0"/>
            </w:pPr>
          </w:p>
        </w:tc>
        <w:tc>
          <w:tcPr>
            <w:tcW w:w="794" w:type="dxa"/>
            <w:vMerge w:val="restart"/>
          </w:tcPr>
          <w:p w:rsidR="00264584" w:rsidRDefault="00264584">
            <w:pPr>
              <w:pStyle w:val="ConsPlusNormal0"/>
            </w:pPr>
          </w:p>
        </w:tc>
        <w:tc>
          <w:tcPr>
            <w:tcW w:w="1560" w:type="dxa"/>
          </w:tcPr>
          <w:p w:rsidR="00264584" w:rsidRDefault="00264584">
            <w:pPr>
              <w:pStyle w:val="ConsPlusNormal0"/>
            </w:pPr>
          </w:p>
        </w:tc>
        <w:tc>
          <w:tcPr>
            <w:tcW w:w="1531" w:type="dxa"/>
            <w:vMerge w:val="restart"/>
          </w:tcPr>
          <w:p w:rsidR="00264584" w:rsidRDefault="00264584">
            <w:pPr>
              <w:pStyle w:val="ConsPlusNormal0"/>
            </w:pPr>
          </w:p>
        </w:tc>
        <w:tc>
          <w:tcPr>
            <w:tcW w:w="1644" w:type="dxa"/>
            <w:vMerge w:val="restart"/>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A73680">
            <w:pPr>
              <w:pStyle w:val="ConsPlusNormal0"/>
              <w:jc w:val="center"/>
            </w:pPr>
            <w:r>
              <w:t>2.1</w:t>
            </w:r>
          </w:p>
        </w:tc>
        <w:tc>
          <w:tcPr>
            <w:tcW w:w="2778" w:type="dxa"/>
            <w:vMerge w:val="restart"/>
          </w:tcPr>
          <w:p w:rsidR="00264584" w:rsidRDefault="00A73680">
            <w:pPr>
              <w:pStyle w:val="ConsPlusNormal0"/>
            </w:pPr>
            <w:r>
              <w:t>наименование объекта 1 (этапа работ)</w:t>
            </w:r>
          </w:p>
        </w:tc>
        <w:tc>
          <w:tcPr>
            <w:tcW w:w="1247" w:type="dxa"/>
            <w:vMerge/>
          </w:tcPr>
          <w:p w:rsidR="00264584" w:rsidRDefault="00264584">
            <w:pPr>
              <w:pStyle w:val="ConsPlusNormal0"/>
            </w:pPr>
          </w:p>
        </w:tc>
        <w:tc>
          <w:tcPr>
            <w:tcW w:w="1587" w:type="dxa"/>
          </w:tcPr>
          <w:p w:rsidR="00264584" w:rsidRDefault="00264584">
            <w:pPr>
              <w:pStyle w:val="ConsPlusNormal0"/>
            </w:pPr>
          </w:p>
        </w:tc>
        <w:tc>
          <w:tcPr>
            <w:tcW w:w="794" w:type="dxa"/>
            <w:vMerge/>
          </w:tcPr>
          <w:p w:rsidR="00264584" w:rsidRDefault="00264584">
            <w:pPr>
              <w:pStyle w:val="ConsPlusNormal0"/>
            </w:pPr>
          </w:p>
        </w:tc>
        <w:tc>
          <w:tcPr>
            <w:tcW w:w="1560" w:type="dxa"/>
          </w:tcPr>
          <w:p w:rsidR="00264584" w:rsidRDefault="00264584">
            <w:pPr>
              <w:pStyle w:val="ConsPlusNormal0"/>
            </w:pPr>
          </w:p>
        </w:tc>
        <w:tc>
          <w:tcPr>
            <w:tcW w:w="1531" w:type="dxa"/>
            <w:vMerge/>
          </w:tcPr>
          <w:p w:rsidR="00264584" w:rsidRDefault="00264584">
            <w:pPr>
              <w:pStyle w:val="ConsPlusNormal0"/>
            </w:pPr>
          </w:p>
        </w:tc>
        <w:tc>
          <w:tcPr>
            <w:tcW w:w="1644" w:type="dxa"/>
            <w:vMerge/>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A73680">
            <w:pPr>
              <w:pStyle w:val="ConsPlusNormal0"/>
              <w:jc w:val="center"/>
            </w:pPr>
            <w:r>
              <w:t>...</w:t>
            </w:r>
          </w:p>
        </w:tc>
        <w:tc>
          <w:tcPr>
            <w:tcW w:w="2778" w:type="dxa"/>
            <w:vMerge/>
          </w:tcPr>
          <w:p w:rsidR="00264584" w:rsidRDefault="00264584">
            <w:pPr>
              <w:pStyle w:val="ConsPlusNormal0"/>
            </w:pPr>
          </w:p>
        </w:tc>
        <w:tc>
          <w:tcPr>
            <w:tcW w:w="1247" w:type="dxa"/>
            <w:vMerge/>
          </w:tcPr>
          <w:p w:rsidR="00264584" w:rsidRDefault="00264584">
            <w:pPr>
              <w:pStyle w:val="ConsPlusNormal0"/>
            </w:pPr>
          </w:p>
        </w:tc>
        <w:tc>
          <w:tcPr>
            <w:tcW w:w="1587" w:type="dxa"/>
          </w:tcPr>
          <w:p w:rsidR="00264584" w:rsidRDefault="00264584">
            <w:pPr>
              <w:pStyle w:val="ConsPlusNormal0"/>
            </w:pPr>
          </w:p>
        </w:tc>
        <w:tc>
          <w:tcPr>
            <w:tcW w:w="794" w:type="dxa"/>
            <w:vMerge/>
          </w:tcPr>
          <w:p w:rsidR="00264584" w:rsidRDefault="00264584">
            <w:pPr>
              <w:pStyle w:val="ConsPlusNormal0"/>
            </w:pPr>
          </w:p>
        </w:tc>
        <w:tc>
          <w:tcPr>
            <w:tcW w:w="1560" w:type="dxa"/>
          </w:tcPr>
          <w:p w:rsidR="00264584" w:rsidRDefault="00264584">
            <w:pPr>
              <w:pStyle w:val="ConsPlusNormal0"/>
            </w:pPr>
          </w:p>
        </w:tc>
        <w:tc>
          <w:tcPr>
            <w:tcW w:w="1531" w:type="dxa"/>
            <w:vMerge/>
          </w:tcPr>
          <w:p w:rsidR="00264584" w:rsidRDefault="00264584">
            <w:pPr>
              <w:pStyle w:val="ConsPlusNormal0"/>
            </w:pPr>
          </w:p>
        </w:tc>
        <w:tc>
          <w:tcPr>
            <w:tcW w:w="1644" w:type="dxa"/>
            <w:vMerge/>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A73680">
            <w:pPr>
              <w:pStyle w:val="ConsPlusNormal0"/>
              <w:jc w:val="center"/>
            </w:pPr>
            <w:r>
              <w:t>2.n</w:t>
            </w:r>
          </w:p>
        </w:tc>
        <w:tc>
          <w:tcPr>
            <w:tcW w:w="2778" w:type="dxa"/>
          </w:tcPr>
          <w:p w:rsidR="00264584" w:rsidRDefault="00A73680">
            <w:pPr>
              <w:pStyle w:val="ConsPlusNormal0"/>
            </w:pPr>
            <w:r>
              <w:t>и т.д.</w:t>
            </w:r>
          </w:p>
        </w:tc>
        <w:tc>
          <w:tcPr>
            <w:tcW w:w="1247" w:type="dxa"/>
            <w:vMerge/>
          </w:tcPr>
          <w:p w:rsidR="00264584" w:rsidRDefault="00264584">
            <w:pPr>
              <w:pStyle w:val="ConsPlusNormal0"/>
            </w:pPr>
          </w:p>
        </w:tc>
        <w:tc>
          <w:tcPr>
            <w:tcW w:w="1587" w:type="dxa"/>
          </w:tcPr>
          <w:p w:rsidR="00264584" w:rsidRDefault="00264584">
            <w:pPr>
              <w:pStyle w:val="ConsPlusNormal0"/>
            </w:pPr>
          </w:p>
        </w:tc>
        <w:tc>
          <w:tcPr>
            <w:tcW w:w="794" w:type="dxa"/>
            <w:vMerge/>
          </w:tcPr>
          <w:p w:rsidR="00264584" w:rsidRDefault="00264584">
            <w:pPr>
              <w:pStyle w:val="ConsPlusNormal0"/>
            </w:pPr>
          </w:p>
        </w:tc>
        <w:tc>
          <w:tcPr>
            <w:tcW w:w="1560" w:type="dxa"/>
          </w:tcPr>
          <w:p w:rsidR="00264584" w:rsidRDefault="00264584">
            <w:pPr>
              <w:pStyle w:val="ConsPlusNormal0"/>
            </w:pPr>
          </w:p>
        </w:tc>
        <w:tc>
          <w:tcPr>
            <w:tcW w:w="1531" w:type="dxa"/>
            <w:vMerge/>
          </w:tcPr>
          <w:p w:rsidR="00264584" w:rsidRDefault="00264584">
            <w:pPr>
              <w:pStyle w:val="ConsPlusNormal0"/>
            </w:pPr>
          </w:p>
        </w:tc>
        <w:tc>
          <w:tcPr>
            <w:tcW w:w="1644" w:type="dxa"/>
            <w:vMerge/>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A73680">
            <w:pPr>
              <w:pStyle w:val="ConsPlusNormal0"/>
              <w:jc w:val="center"/>
            </w:pPr>
            <w:r>
              <w:t>3</w:t>
            </w:r>
          </w:p>
        </w:tc>
        <w:tc>
          <w:tcPr>
            <w:tcW w:w="2778" w:type="dxa"/>
          </w:tcPr>
          <w:p w:rsidR="00264584" w:rsidRDefault="00A73680">
            <w:pPr>
              <w:pStyle w:val="ConsPlusNormal0"/>
            </w:pPr>
            <w:r>
              <w:t>Среднесписочная численность работников предприятия</w:t>
            </w:r>
          </w:p>
        </w:tc>
        <w:tc>
          <w:tcPr>
            <w:tcW w:w="1247" w:type="dxa"/>
          </w:tcPr>
          <w:p w:rsidR="00264584" w:rsidRDefault="00A73680">
            <w:pPr>
              <w:pStyle w:val="ConsPlusNormal0"/>
              <w:jc w:val="center"/>
            </w:pPr>
            <w:r>
              <w:t>чел.</w:t>
            </w:r>
          </w:p>
        </w:tc>
        <w:tc>
          <w:tcPr>
            <w:tcW w:w="1587" w:type="dxa"/>
          </w:tcPr>
          <w:p w:rsidR="00264584" w:rsidRDefault="00A73680">
            <w:pPr>
              <w:pStyle w:val="ConsPlusNormal0"/>
              <w:jc w:val="center"/>
            </w:pPr>
            <w:r>
              <w:t>х</w:t>
            </w: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A73680">
            <w:pPr>
              <w:pStyle w:val="ConsPlusNormal0"/>
              <w:jc w:val="center"/>
            </w:pPr>
            <w:r>
              <w:t>3.1</w:t>
            </w:r>
          </w:p>
        </w:tc>
        <w:tc>
          <w:tcPr>
            <w:tcW w:w="2778" w:type="dxa"/>
          </w:tcPr>
          <w:p w:rsidR="00264584" w:rsidRDefault="00A73680">
            <w:pPr>
              <w:pStyle w:val="ConsPlusNormal0"/>
            </w:pPr>
            <w:r>
              <w:t>Количество созданных новых рабочих мест</w:t>
            </w:r>
          </w:p>
        </w:tc>
        <w:tc>
          <w:tcPr>
            <w:tcW w:w="1247" w:type="dxa"/>
          </w:tcPr>
          <w:p w:rsidR="00264584" w:rsidRDefault="00A73680">
            <w:pPr>
              <w:pStyle w:val="ConsPlusNormal0"/>
              <w:jc w:val="center"/>
            </w:pPr>
            <w:r>
              <w:t>ед.</w:t>
            </w:r>
          </w:p>
        </w:tc>
        <w:tc>
          <w:tcPr>
            <w:tcW w:w="1587" w:type="dxa"/>
          </w:tcPr>
          <w:p w:rsidR="00264584" w:rsidRDefault="00264584">
            <w:pPr>
              <w:pStyle w:val="ConsPlusNormal0"/>
            </w:pP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A73680">
            <w:pPr>
              <w:pStyle w:val="ConsPlusNormal0"/>
              <w:jc w:val="center"/>
            </w:pPr>
            <w:r>
              <w:t>4</w:t>
            </w:r>
          </w:p>
        </w:tc>
        <w:tc>
          <w:tcPr>
            <w:tcW w:w="2778" w:type="dxa"/>
          </w:tcPr>
          <w:p w:rsidR="00264584" w:rsidRDefault="00A73680">
            <w:pPr>
              <w:pStyle w:val="ConsPlusNormal0"/>
            </w:pPr>
            <w:r>
              <w:t>Кадровая потребность на текущий год</w:t>
            </w:r>
          </w:p>
        </w:tc>
        <w:tc>
          <w:tcPr>
            <w:tcW w:w="1247" w:type="dxa"/>
          </w:tcPr>
          <w:p w:rsidR="00264584" w:rsidRDefault="00A73680">
            <w:pPr>
              <w:pStyle w:val="ConsPlusNormal0"/>
              <w:jc w:val="center"/>
            </w:pPr>
            <w:r>
              <w:t>ед.</w:t>
            </w:r>
          </w:p>
        </w:tc>
        <w:tc>
          <w:tcPr>
            <w:tcW w:w="1587" w:type="dxa"/>
          </w:tcPr>
          <w:p w:rsidR="00264584" w:rsidRDefault="00A73680">
            <w:pPr>
              <w:pStyle w:val="ConsPlusNormal0"/>
              <w:jc w:val="center"/>
            </w:pPr>
            <w:r>
              <w:t>х</w:t>
            </w: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A73680">
            <w:pPr>
              <w:pStyle w:val="ConsPlusNormal0"/>
            </w:pPr>
            <w:r>
              <w:t>Указать основные профессии</w:t>
            </w:r>
          </w:p>
        </w:tc>
      </w:tr>
      <w:tr w:rsidR="00264584">
        <w:tblPrEx>
          <w:tblBorders>
            <w:left w:val="single" w:sz="4" w:space="0" w:color="auto"/>
            <w:right w:val="single" w:sz="4" w:space="0" w:color="auto"/>
          </w:tblBorders>
        </w:tblPrEx>
        <w:tc>
          <w:tcPr>
            <w:tcW w:w="567" w:type="dxa"/>
          </w:tcPr>
          <w:p w:rsidR="00264584" w:rsidRDefault="00A73680">
            <w:pPr>
              <w:pStyle w:val="ConsPlusNormal0"/>
              <w:jc w:val="center"/>
            </w:pPr>
            <w:r>
              <w:t>5</w:t>
            </w:r>
          </w:p>
        </w:tc>
        <w:tc>
          <w:tcPr>
            <w:tcW w:w="2778" w:type="dxa"/>
          </w:tcPr>
          <w:p w:rsidR="00264584" w:rsidRDefault="00A73680">
            <w:pPr>
              <w:pStyle w:val="ConsPlusNormal0"/>
            </w:pPr>
            <w:r>
              <w:t>Среднемесячная заработная плата работников</w:t>
            </w:r>
          </w:p>
        </w:tc>
        <w:tc>
          <w:tcPr>
            <w:tcW w:w="1247" w:type="dxa"/>
          </w:tcPr>
          <w:p w:rsidR="00264584" w:rsidRDefault="00A73680">
            <w:pPr>
              <w:pStyle w:val="ConsPlusNormal0"/>
              <w:jc w:val="center"/>
            </w:pPr>
            <w:r>
              <w:t>тыс. руб./мес.</w:t>
            </w:r>
          </w:p>
        </w:tc>
        <w:tc>
          <w:tcPr>
            <w:tcW w:w="1587" w:type="dxa"/>
          </w:tcPr>
          <w:p w:rsidR="00264584" w:rsidRDefault="00A73680">
            <w:pPr>
              <w:pStyle w:val="ConsPlusNormal0"/>
              <w:jc w:val="center"/>
            </w:pPr>
            <w:r>
              <w:t>х</w:t>
            </w: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A73680">
            <w:pPr>
              <w:pStyle w:val="ConsPlusNormal0"/>
              <w:jc w:val="center"/>
            </w:pPr>
            <w:r>
              <w:t>6</w:t>
            </w:r>
          </w:p>
        </w:tc>
        <w:tc>
          <w:tcPr>
            <w:tcW w:w="2778" w:type="dxa"/>
          </w:tcPr>
          <w:p w:rsidR="00264584" w:rsidRDefault="00A73680">
            <w:pPr>
              <w:pStyle w:val="ConsPlusNormal0"/>
            </w:pPr>
            <w:r>
              <w:t>Выручка</w:t>
            </w:r>
          </w:p>
        </w:tc>
        <w:tc>
          <w:tcPr>
            <w:tcW w:w="1247" w:type="dxa"/>
          </w:tcPr>
          <w:p w:rsidR="00264584" w:rsidRDefault="00A73680">
            <w:pPr>
              <w:pStyle w:val="ConsPlusNormal0"/>
              <w:jc w:val="center"/>
            </w:pPr>
            <w:r>
              <w:t>тыс. руб.</w:t>
            </w:r>
          </w:p>
        </w:tc>
        <w:tc>
          <w:tcPr>
            <w:tcW w:w="1587" w:type="dxa"/>
          </w:tcPr>
          <w:p w:rsidR="00264584" w:rsidRDefault="00A73680">
            <w:pPr>
              <w:pStyle w:val="ConsPlusNormal0"/>
              <w:jc w:val="center"/>
            </w:pPr>
            <w:r>
              <w:t>х</w:t>
            </w: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A73680">
            <w:pPr>
              <w:pStyle w:val="ConsPlusNormal0"/>
              <w:jc w:val="center"/>
            </w:pPr>
            <w:r>
              <w:t>7</w:t>
            </w:r>
          </w:p>
        </w:tc>
        <w:tc>
          <w:tcPr>
            <w:tcW w:w="2778" w:type="dxa"/>
          </w:tcPr>
          <w:p w:rsidR="00264584" w:rsidRDefault="00A73680">
            <w:pPr>
              <w:pStyle w:val="ConsPlusNormal0"/>
            </w:pPr>
            <w:r>
              <w:t>Объем производства в натуральном выражении</w:t>
            </w:r>
          </w:p>
        </w:tc>
        <w:tc>
          <w:tcPr>
            <w:tcW w:w="1247" w:type="dxa"/>
          </w:tcPr>
          <w:p w:rsidR="00264584" w:rsidRDefault="00264584">
            <w:pPr>
              <w:pStyle w:val="ConsPlusNormal0"/>
            </w:pPr>
          </w:p>
        </w:tc>
        <w:tc>
          <w:tcPr>
            <w:tcW w:w="1587" w:type="dxa"/>
          </w:tcPr>
          <w:p w:rsidR="00264584" w:rsidRDefault="00A73680">
            <w:pPr>
              <w:pStyle w:val="ConsPlusNormal0"/>
              <w:jc w:val="center"/>
            </w:pPr>
            <w:r>
              <w:t>х</w:t>
            </w: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A73680">
            <w:pPr>
              <w:pStyle w:val="ConsPlusNormal0"/>
              <w:jc w:val="center"/>
            </w:pPr>
            <w:r>
              <w:t>8</w:t>
            </w:r>
          </w:p>
        </w:tc>
        <w:tc>
          <w:tcPr>
            <w:tcW w:w="2778" w:type="dxa"/>
          </w:tcPr>
          <w:p w:rsidR="00264584" w:rsidRDefault="00A73680">
            <w:pPr>
              <w:pStyle w:val="ConsPlusNormal0"/>
            </w:pPr>
            <w:r>
              <w:t>Объем производства в денежном выражении</w:t>
            </w:r>
          </w:p>
        </w:tc>
        <w:tc>
          <w:tcPr>
            <w:tcW w:w="1247" w:type="dxa"/>
          </w:tcPr>
          <w:p w:rsidR="00264584" w:rsidRDefault="00A73680">
            <w:pPr>
              <w:pStyle w:val="ConsPlusNormal0"/>
              <w:jc w:val="center"/>
            </w:pPr>
            <w:r>
              <w:t>тыс. руб.</w:t>
            </w:r>
          </w:p>
        </w:tc>
        <w:tc>
          <w:tcPr>
            <w:tcW w:w="1587" w:type="dxa"/>
          </w:tcPr>
          <w:p w:rsidR="00264584" w:rsidRDefault="00A73680">
            <w:pPr>
              <w:pStyle w:val="ConsPlusNormal0"/>
              <w:jc w:val="center"/>
            </w:pPr>
            <w:r>
              <w:t>х</w:t>
            </w: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A73680">
            <w:pPr>
              <w:pStyle w:val="ConsPlusNormal0"/>
              <w:jc w:val="center"/>
            </w:pPr>
            <w:r>
              <w:t>9</w:t>
            </w:r>
          </w:p>
        </w:tc>
        <w:tc>
          <w:tcPr>
            <w:tcW w:w="2778" w:type="dxa"/>
          </w:tcPr>
          <w:p w:rsidR="00264584" w:rsidRDefault="00A73680">
            <w:pPr>
              <w:pStyle w:val="ConsPlusNormal0"/>
            </w:pPr>
            <w:r>
              <w:t>Платежи в бюджеты всего, в том числе:</w:t>
            </w:r>
          </w:p>
        </w:tc>
        <w:tc>
          <w:tcPr>
            <w:tcW w:w="1247" w:type="dxa"/>
          </w:tcPr>
          <w:p w:rsidR="00264584" w:rsidRDefault="00A73680">
            <w:pPr>
              <w:pStyle w:val="ConsPlusNormal0"/>
              <w:jc w:val="center"/>
            </w:pPr>
            <w:r>
              <w:t>тыс. руб.</w:t>
            </w:r>
          </w:p>
        </w:tc>
        <w:tc>
          <w:tcPr>
            <w:tcW w:w="1587" w:type="dxa"/>
          </w:tcPr>
          <w:p w:rsidR="00264584" w:rsidRDefault="00264584">
            <w:pPr>
              <w:pStyle w:val="ConsPlusNormal0"/>
            </w:pP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A73680">
            <w:pPr>
              <w:pStyle w:val="ConsPlusNormal0"/>
              <w:jc w:val="center"/>
            </w:pPr>
            <w:r>
              <w:t>9.1</w:t>
            </w:r>
          </w:p>
        </w:tc>
        <w:tc>
          <w:tcPr>
            <w:tcW w:w="2778" w:type="dxa"/>
          </w:tcPr>
          <w:p w:rsidR="00264584" w:rsidRDefault="00A73680">
            <w:pPr>
              <w:pStyle w:val="ConsPlusNormal0"/>
            </w:pPr>
            <w:r>
              <w:t>Федеральный бюджет</w:t>
            </w:r>
          </w:p>
        </w:tc>
        <w:tc>
          <w:tcPr>
            <w:tcW w:w="1247" w:type="dxa"/>
          </w:tcPr>
          <w:p w:rsidR="00264584" w:rsidRDefault="00A73680">
            <w:pPr>
              <w:pStyle w:val="ConsPlusNormal0"/>
              <w:jc w:val="center"/>
            </w:pPr>
            <w:r>
              <w:t>тыс. руб.</w:t>
            </w:r>
          </w:p>
        </w:tc>
        <w:tc>
          <w:tcPr>
            <w:tcW w:w="1587" w:type="dxa"/>
          </w:tcPr>
          <w:p w:rsidR="00264584" w:rsidRDefault="00264584">
            <w:pPr>
              <w:pStyle w:val="ConsPlusNormal0"/>
            </w:pP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264584">
            <w:pPr>
              <w:pStyle w:val="ConsPlusNormal0"/>
            </w:pPr>
          </w:p>
        </w:tc>
        <w:tc>
          <w:tcPr>
            <w:tcW w:w="2778" w:type="dxa"/>
          </w:tcPr>
          <w:p w:rsidR="00264584" w:rsidRDefault="00A73680">
            <w:pPr>
              <w:pStyle w:val="ConsPlusNormal0"/>
            </w:pPr>
            <w:r>
              <w:t>НДС</w:t>
            </w:r>
          </w:p>
        </w:tc>
        <w:tc>
          <w:tcPr>
            <w:tcW w:w="1247" w:type="dxa"/>
          </w:tcPr>
          <w:p w:rsidR="00264584" w:rsidRDefault="00A73680">
            <w:pPr>
              <w:pStyle w:val="ConsPlusNormal0"/>
              <w:jc w:val="center"/>
            </w:pPr>
            <w:r>
              <w:t>тыс. руб.</w:t>
            </w:r>
          </w:p>
        </w:tc>
        <w:tc>
          <w:tcPr>
            <w:tcW w:w="1587" w:type="dxa"/>
          </w:tcPr>
          <w:p w:rsidR="00264584" w:rsidRDefault="00264584">
            <w:pPr>
              <w:pStyle w:val="ConsPlusNormal0"/>
            </w:pP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264584">
            <w:pPr>
              <w:pStyle w:val="ConsPlusNormal0"/>
            </w:pPr>
          </w:p>
        </w:tc>
        <w:tc>
          <w:tcPr>
            <w:tcW w:w="2778" w:type="dxa"/>
          </w:tcPr>
          <w:p w:rsidR="00264584" w:rsidRDefault="00A73680">
            <w:pPr>
              <w:pStyle w:val="ConsPlusNormal0"/>
            </w:pPr>
            <w:r>
              <w:t>Налог на прибыль организаций (в федеральный бюджет)</w:t>
            </w:r>
          </w:p>
        </w:tc>
        <w:tc>
          <w:tcPr>
            <w:tcW w:w="1247" w:type="dxa"/>
          </w:tcPr>
          <w:p w:rsidR="00264584" w:rsidRDefault="00A73680">
            <w:pPr>
              <w:pStyle w:val="ConsPlusNormal0"/>
              <w:jc w:val="center"/>
            </w:pPr>
            <w:r>
              <w:t>тыс. руб.</w:t>
            </w:r>
          </w:p>
        </w:tc>
        <w:tc>
          <w:tcPr>
            <w:tcW w:w="1587" w:type="dxa"/>
          </w:tcPr>
          <w:p w:rsidR="00264584" w:rsidRDefault="00264584">
            <w:pPr>
              <w:pStyle w:val="ConsPlusNormal0"/>
            </w:pP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A73680">
            <w:pPr>
              <w:pStyle w:val="ConsPlusNormal0"/>
              <w:jc w:val="center"/>
            </w:pPr>
            <w:r>
              <w:t>9.2</w:t>
            </w:r>
          </w:p>
        </w:tc>
        <w:tc>
          <w:tcPr>
            <w:tcW w:w="2778" w:type="dxa"/>
          </w:tcPr>
          <w:p w:rsidR="00264584" w:rsidRDefault="00A73680">
            <w:pPr>
              <w:pStyle w:val="ConsPlusNormal0"/>
            </w:pPr>
            <w:r>
              <w:t>Консолидированный областной бюджет</w:t>
            </w:r>
          </w:p>
        </w:tc>
        <w:tc>
          <w:tcPr>
            <w:tcW w:w="1247" w:type="dxa"/>
          </w:tcPr>
          <w:p w:rsidR="00264584" w:rsidRDefault="00A73680">
            <w:pPr>
              <w:pStyle w:val="ConsPlusNormal0"/>
              <w:jc w:val="center"/>
            </w:pPr>
            <w:r>
              <w:t>тыс. руб.</w:t>
            </w:r>
          </w:p>
        </w:tc>
        <w:tc>
          <w:tcPr>
            <w:tcW w:w="1587" w:type="dxa"/>
          </w:tcPr>
          <w:p w:rsidR="00264584" w:rsidRDefault="00264584">
            <w:pPr>
              <w:pStyle w:val="ConsPlusNormal0"/>
            </w:pP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264584">
            <w:pPr>
              <w:pStyle w:val="ConsPlusNormal0"/>
            </w:pPr>
          </w:p>
        </w:tc>
        <w:tc>
          <w:tcPr>
            <w:tcW w:w="2778" w:type="dxa"/>
          </w:tcPr>
          <w:p w:rsidR="00264584" w:rsidRDefault="00A73680">
            <w:pPr>
              <w:pStyle w:val="ConsPlusNormal0"/>
            </w:pPr>
            <w:r>
              <w:t>Налог на имущество организаций</w:t>
            </w:r>
          </w:p>
        </w:tc>
        <w:tc>
          <w:tcPr>
            <w:tcW w:w="1247" w:type="dxa"/>
          </w:tcPr>
          <w:p w:rsidR="00264584" w:rsidRDefault="00A73680">
            <w:pPr>
              <w:pStyle w:val="ConsPlusNormal0"/>
              <w:jc w:val="center"/>
            </w:pPr>
            <w:r>
              <w:t>тыс. руб.</w:t>
            </w:r>
          </w:p>
        </w:tc>
        <w:tc>
          <w:tcPr>
            <w:tcW w:w="1587" w:type="dxa"/>
          </w:tcPr>
          <w:p w:rsidR="00264584" w:rsidRDefault="00264584">
            <w:pPr>
              <w:pStyle w:val="ConsPlusNormal0"/>
            </w:pP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264584">
            <w:pPr>
              <w:pStyle w:val="ConsPlusNormal0"/>
            </w:pPr>
          </w:p>
        </w:tc>
        <w:tc>
          <w:tcPr>
            <w:tcW w:w="2778" w:type="dxa"/>
          </w:tcPr>
          <w:p w:rsidR="00264584" w:rsidRDefault="00A73680">
            <w:pPr>
              <w:pStyle w:val="ConsPlusNormal0"/>
            </w:pPr>
            <w:r>
              <w:t>Налог на прибыль организаций (в областной бюджет)</w:t>
            </w:r>
          </w:p>
        </w:tc>
        <w:tc>
          <w:tcPr>
            <w:tcW w:w="1247" w:type="dxa"/>
          </w:tcPr>
          <w:p w:rsidR="00264584" w:rsidRDefault="00A73680">
            <w:pPr>
              <w:pStyle w:val="ConsPlusNormal0"/>
              <w:jc w:val="center"/>
            </w:pPr>
            <w:r>
              <w:t>тыс. руб.</w:t>
            </w:r>
          </w:p>
        </w:tc>
        <w:tc>
          <w:tcPr>
            <w:tcW w:w="1587" w:type="dxa"/>
          </w:tcPr>
          <w:p w:rsidR="00264584" w:rsidRDefault="00264584">
            <w:pPr>
              <w:pStyle w:val="ConsPlusNormal0"/>
            </w:pP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264584">
            <w:pPr>
              <w:pStyle w:val="ConsPlusNormal0"/>
            </w:pPr>
          </w:p>
        </w:tc>
        <w:tc>
          <w:tcPr>
            <w:tcW w:w="2778" w:type="dxa"/>
          </w:tcPr>
          <w:p w:rsidR="00264584" w:rsidRDefault="00A73680">
            <w:pPr>
              <w:pStyle w:val="ConsPlusNormal0"/>
            </w:pPr>
            <w:r>
              <w:t>НДФЛ</w:t>
            </w:r>
          </w:p>
        </w:tc>
        <w:tc>
          <w:tcPr>
            <w:tcW w:w="1247" w:type="dxa"/>
          </w:tcPr>
          <w:p w:rsidR="00264584" w:rsidRDefault="00A73680">
            <w:pPr>
              <w:pStyle w:val="ConsPlusNormal0"/>
              <w:jc w:val="center"/>
            </w:pPr>
            <w:r>
              <w:t>тыс. руб.</w:t>
            </w:r>
          </w:p>
        </w:tc>
        <w:tc>
          <w:tcPr>
            <w:tcW w:w="1587" w:type="dxa"/>
          </w:tcPr>
          <w:p w:rsidR="00264584" w:rsidRDefault="00264584">
            <w:pPr>
              <w:pStyle w:val="ConsPlusNormal0"/>
            </w:pP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264584">
            <w:pPr>
              <w:pStyle w:val="ConsPlusNormal0"/>
            </w:pPr>
          </w:p>
        </w:tc>
        <w:tc>
          <w:tcPr>
            <w:tcW w:w="2778" w:type="dxa"/>
          </w:tcPr>
          <w:p w:rsidR="00264584" w:rsidRDefault="00A73680">
            <w:pPr>
              <w:pStyle w:val="ConsPlusNormal0"/>
            </w:pPr>
            <w:r>
              <w:t>Транспортный налог</w:t>
            </w:r>
          </w:p>
        </w:tc>
        <w:tc>
          <w:tcPr>
            <w:tcW w:w="1247" w:type="dxa"/>
          </w:tcPr>
          <w:p w:rsidR="00264584" w:rsidRDefault="00A73680">
            <w:pPr>
              <w:pStyle w:val="ConsPlusNormal0"/>
              <w:jc w:val="center"/>
            </w:pPr>
            <w:r>
              <w:t>тыс. руб.</w:t>
            </w:r>
          </w:p>
        </w:tc>
        <w:tc>
          <w:tcPr>
            <w:tcW w:w="1587" w:type="dxa"/>
          </w:tcPr>
          <w:p w:rsidR="00264584" w:rsidRDefault="00264584">
            <w:pPr>
              <w:pStyle w:val="ConsPlusNormal0"/>
            </w:pP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264584">
            <w:pPr>
              <w:pStyle w:val="ConsPlusNormal0"/>
            </w:pPr>
          </w:p>
        </w:tc>
        <w:tc>
          <w:tcPr>
            <w:tcW w:w="2778" w:type="dxa"/>
          </w:tcPr>
          <w:p w:rsidR="00264584" w:rsidRDefault="00A73680">
            <w:pPr>
              <w:pStyle w:val="ConsPlusNormal0"/>
            </w:pPr>
            <w:r>
              <w:t>Земельный налог</w:t>
            </w:r>
          </w:p>
        </w:tc>
        <w:tc>
          <w:tcPr>
            <w:tcW w:w="1247" w:type="dxa"/>
          </w:tcPr>
          <w:p w:rsidR="00264584" w:rsidRDefault="00A73680">
            <w:pPr>
              <w:pStyle w:val="ConsPlusNormal0"/>
              <w:jc w:val="center"/>
            </w:pPr>
            <w:r>
              <w:t>тыс. руб.</w:t>
            </w:r>
          </w:p>
        </w:tc>
        <w:tc>
          <w:tcPr>
            <w:tcW w:w="1587" w:type="dxa"/>
          </w:tcPr>
          <w:p w:rsidR="00264584" w:rsidRDefault="00264584">
            <w:pPr>
              <w:pStyle w:val="ConsPlusNormal0"/>
            </w:pP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A73680">
            <w:pPr>
              <w:pStyle w:val="ConsPlusNormal0"/>
              <w:jc w:val="center"/>
            </w:pPr>
            <w:r>
              <w:t>10</w:t>
            </w:r>
          </w:p>
        </w:tc>
        <w:tc>
          <w:tcPr>
            <w:tcW w:w="2778" w:type="dxa"/>
          </w:tcPr>
          <w:p w:rsidR="00264584" w:rsidRDefault="00A73680">
            <w:pPr>
              <w:pStyle w:val="ConsPlusNormal0"/>
            </w:pPr>
            <w:r>
              <w:t>Государственная (областная) поддержка, всего, в том числе по видам поддержки:</w:t>
            </w:r>
          </w:p>
        </w:tc>
        <w:tc>
          <w:tcPr>
            <w:tcW w:w="1247" w:type="dxa"/>
          </w:tcPr>
          <w:p w:rsidR="00264584" w:rsidRDefault="00A73680">
            <w:pPr>
              <w:pStyle w:val="ConsPlusNormal0"/>
              <w:jc w:val="center"/>
            </w:pPr>
            <w:r>
              <w:t>тыс. руб.</w:t>
            </w:r>
          </w:p>
        </w:tc>
        <w:tc>
          <w:tcPr>
            <w:tcW w:w="1587" w:type="dxa"/>
          </w:tcPr>
          <w:p w:rsidR="00264584" w:rsidRDefault="00264584">
            <w:pPr>
              <w:pStyle w:val="ConsPlusNormal0"/>
            </w:pP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264584">
            <w:pPr>
              <w:pStyle w:val="ConsPlusNormal0"/>
            </w:pPr>
          </w:p>
        </w:tc>
        <w:tc>
          <w:tcPr>
            <w:tcW w:w="2778" w:type="dxa"/>
          </w:tcPr>
          <w:p w:rsidR="00264584" w:rsidRDefault="00264584">
            <w:pPr>
              <w:pStyle w:val="ConsPlusNormal0"/>
            </w:pPr>
          </w:p>
        </w:tc>
        <w:tc>
          <w:tcPr>
            <w:tcW w:w="1247" w:type="dxa"/>
          </w:tcPr>
          <w:p w:rsidR="00264584" w:rsidRDefault="00264584">
            <w:pPr>
              <w:pStyle w:val="ConsPlusNormal0"/>
            </w:pPr>
          </w:p>
        </w:tc>
        <w:tc>
          <w:tcPr>
            <w:tcW w:w="1587" w:type="dxa"/>
          </w:tcPr>
          <w:p w:rsidR="00264584" w:rsidRDefault="00264584">
            <w:pPr>
              <w:pStyle w:val="ConsPlusNormal0"/>
            </w:pP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264584">
            <w:pPr>
              <w:pStyle w:val="ConsPlusNormal0"/>
            </w:pPr>
          </w:p>
        </w:tc>
        <w:tc>
          <w:tcPr>
            <w:tcW w:w="2778" w:type="dxa"/>
          </w:tcPr>
          <w:p w:rsidR="00264584" w:rsidRDefault="00264584">
            <w:pPr>
              <w:pStyle w:val="ConsPlusNormal0"/>
            </w:pPr>
          </w:p>
        </w:tc>
        <w:tc>
          <w:tcPr>
            <w:tcW w:w="1247" w:type="dxa"/>
          </w:tcPr>
          <w:p w:rsidR="00264584" w:rsidRDefault="00264584">
            <w:pPr>
              <w:pStyle w:val="ConsPlusNormal0"/>
            </w:pPr>
          </w:p>
        </w:tc>
        <w:tc>
          <w:tcPr>
            <w:tcW w:w="1587" w:type="dxa"/>
          </w:tcPr>
          <w:p w:rsidR="00264584" w:rsidRDefault="00264584">
            <w:pPr>
              <w:pStyle w:val="ConsPlusNormal0"/>
            </w:pP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A73680">
            <w:pPr>
              <w:pStyle w:val="ConsPlusNormal0"/>
              <w:jc w:val="center"/>
            </w:pPr>
            <w:r>
              <w:t>11</w:t>
            </w:r>
          </w:p>
        </w:tc>
        <w:tc>
          <w:tcPr>
            <w:tcW w:w="2778" w:type="dxa"/>
          </w:tcPr>
          <w:p w:rsidR="00264584" w:rsidRDefault="00A73680">
            <w:pPr>
              <w:pStyle w:val="ConsPlusNormal0"/>
            </w:pPr>
            <w:r>
              <w:t>Наличие просроченной задолженности по уплате налогов, сборов и иных обязательных платежей в бюджеты</w:t>
            </w:r>
          </w:p>
        </w:tc>
        <w:tc>
          <w:tcPr>
            <w:tcW w:w="1247" w:type="dxa"/>
          </w:tcPr>
          <w:p w:rsidR="00264584" w:rsidRDefault="00A73680">
            <w:pPr>
              <w:pStyle w:val="ConsPlusNormal0"/>
              <w:jc w:val="center"/>
            </w:pPr>
            <w:r>
              <w:t>дней</w:t>
            </w:r>
          </w:p>
        </w:tc>
        <w:tc>
          <w:tcPr>
            <w:tcW w:w="1587" w:type="dxa"/>
          </w:tcPr>
          <w:p w:rsidR="00264584" w:rsidRDefault="00A73680">
            <w:pPr>
              <w:pStyle w:val="ConsPlusNormal0"/>
              <w:jc w:val="center"/>
            </w:pPr>
            <w:r>
              <w:t>х</w:t>
            </w: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left w:val="single" w:sz="4" w:space="0" w:color="auto"/>
            <w:right w:val="single" w:sz="4" w:space="0" w:color="auto"/>
          </w:tblBorders>
        </w:tblPrEx>
        <w:tc>
          <w:tcPr>
            <w:tcW w:w="567" w:type="dxa"/>
          </w:tcPr>
          <w:p w:rsidR="00264584" w:rsidRDefault="00A73680">
            <w:pPr>
              <w:pStyle w:val="ConsPlusNormal0"/>
              <w:jc w:val="center"/>
            </w:pPr>
            <w:r>
              <w:t>12</w:t>
            </w:r>
          </w:p>
        </w:tc>
        <w:tc>
          <w:tcPr>
            <w:tcW w:w="2778" w:type="dxa"/>
          </w:tcPr>
          <w:p w:rsidR="00264584" w:rsidRDefault="00A73680">
            <w:pPr>
              <w:pStyle w:val="ConsPlusNormal0"/>
            </w:pPr>
            <w:r>
              <w:t>Наличие просроченной задолженности по заработной плате</w:t>
            </w:r>
          </w:p>
        </w:tc>
        <w:tc>
          <w:tcPr>
            <w:tcW w:w="1247" w:type="dxa"/>
          </w:tcPr>
          <w:p w:rsidR="00264584" w:rsidRDefault="00A73680">
            <w:pPr>
              <w:pStyle w:val="ConsPlusNormal0"/>
              <w:jc w:val="center"/>
            </w:pPr>
            <w:r>
              <w:t>дней</w:t>
            </w:r>
          </w:p>
        </w:tc>
        <w:tc>
          <w:tcPr>
            <w:tcW w:w="1587" w:type="dxa"/>
          </w:tcPr>
          <w:p w:rsidR="00264584" w:rsidRDefault="00A73680">
            <w:pPr>
              <w:pStyle w:val="ConsPlusNormal0"/>
              <w:jc w:val="center"/>
            </w:pPr>
            <w:r>
              <w:t>х</w:t>
            </w:r>
          </w:p>
        </w:tc>
        <w:tc>
          <w:tcPr>
            <w:tcW w:w="794" w:type="dxa"/>
          </w:tcPr>
          <w:p w:rsidR="00264584" w:rsidRDefault="00264584">
            <w:pPr>
              <w:pStyle w:val="ConsPlusNormal0"/>
            </w:pPr>
          </w:p>
        </w:tc>
        <w:tc>
          <w:tcPr>
            <w:tcW w:w="1560" w:type="dxa"/>
          </w:tcPr>
          <w:p w:rsidR="00264584" w:rsidRDefault="00264584">
            <w:pPr>
              <w:pStyle w:val="ConsPlusNormal0"/>
            </w:pPr>
          </w:p>
        </w:tc>
        <w:tc>
          <w:tcPr>
            <w:tcW w:w="1531" w:type="dxa"/>
          </w:tcPr>
          <w:p w:rsidR="00264584" w:rsidRDefault="00264584">
            <w:pPr>
              <w:pStyle w:val="ConsPlusNormal0"/>
            </w:pPr>
          </w:p>
        </w:tc>
        <w:tc>
          <w:tcPr>
            <w:tcW w:w="1644" w:type="dxa"/>
          </w:tcPr>
          <w:p w:rsidR="00264584" w:rsidRDefault="00264584">
            <w:pPr>
              <w:pStyle w:val="ConsPlusNormal0"/>
            </w:pPr>
          </w:p>
        </w:tc>
      </w:tr>
      <w:tr w:rsidR="00264584">
        <w:tblPrEx>
          <w:tblBorders>
            <w:insideH w:val="nil"/>
          </w:tblBorders>
        </w:tblPrEx>
        <w:tc>
          <w:tcPr>
            <w:tcW w:w="11708" w:type="dxa"/>
            <w:gridSpan w:val="8"/>
            <w:tcBorders>
              <w:left w:val="nil"/>
              <w:bottom w:val="nil"/>
              <w:right w:val="nil"/>
            </w:tcBorders>
          </w:tcPr>
          <w:p w:rsidR="00264584" w:rsidRDefault="00264584">
            <w:pPr>
              <w:pStyle w:val="ConsPlusNormal0"/>
            </w:pPr>
          </w:p>
        </w:tc>
      </w:tr>
      <w:tr w:rsidR="00264584">
        <w:tblPrEx>
          <w:tblBorders>
            <w:insideH w:val="nil"/>
            <w:insideV w:val="nil"/>
          </w:tblBorders>
        </w:tblPrEx>
        <w:tc>
          <w:tcPr>
            <w:tcW w:w="6973" w:type="dxa"/>
            <w:gridSpan w:val="5"/>
            <w:tcBorders>
              <w:top w:val="nil"/>
              <w:bottom w:val="nil"/>
            </w:tcBorders>
          </w:tcPr>
          <w:p w:rsidR="00264584" w:rsidRDefault="00A73680">
            <w:pPr>
              <w:pStyle w:val="ConsPlusNormal0"/>
            </w:pPr>
            <w:r>
              <w:t>Руководитель организации __________________________ Ф.И.О.</w:t>
            </w:r>
          </w:p>
          <w:p w:rsidR="00264584" w:rsidRDefault="00A73680">
            <w:pPr>
              <w:pStyle w:val="ConsPlusNormal0"/>
              <w:jc w:val="center"/>
            </w:pPr>
            <w:r>
              <w:t>(подпись)</w:t>
            </w:r>
          </w:p>
        </w:tc>
        <w:tc>
          <w:tcPr>
            <w:tcW w:w="4735" w:type="dxa"/>
            <w:gridSpan w:val="3"/>
            <w:tcBorders>
              <w:top w:val="nil"/>
              <w:bottom w:val="nil"/>
            </w:tcBorders>
          </w:tcPr>
          <w:p w:rsidR="00264584" w:rsidRDefault="00264584">
            <w:pPr>
              <w:pStyle w:val="ConsPlusNormal0"/>
            </w:pPr>
          </w:p>
        </w:tc>
      </w:tr>
      <w:tr w:rsidR="00264584">
        <w:tblPrEx>
          <w:tblBorders>
            <w:insideH w:val="nil"/>
          </w:tblBorders>
        </w:tblPrEx>
        <w:tc>
          <w:tcPr>
            <w:tcW w:w="11708" w:type="dxa"/>
            <w:gridSpan w:val="8"/>
            <w:tcBorders>
              <w:top w:val="nil"/>
              <w:left w:val="nil"/>
              <w:bottom w:val="nil"/>
              <w:right w:val="nil"/>
            </w:tcBorders>
          </w:tcPr>
          <w:p w:rsidR="00264584" w:rsidRDefault="00A73680">
            <w:pPr>
              <w:pStyle w:val="ConsPlusNormal0"/>
            </w:pPr>
            <w:r>
              <w:t>МП</w:t>
            </w:r>
          </w:p>
        </w:tc>
      </w:tr>
    </w:tbl>
    <w:p w:rsidR="00264584" w:rsidRDefault="00264584">
      <w:pPr>
        <w:pStyle w:val="ConsPlusNormal0"/>
        <w:sectPr w:rsidR="00264584">
          <w:headerReference w:type="default" r:id="rId71"/>
          <w:footerReference w:type="default" r:id="rId72"/>
          <w:headerReference w:type="first" r:id="rId73"/>
          <w:footerReference w:type="first" r:id="rId74"/>
          <w:pgSz w:w="16838" w:h="11906" w:orient="landscape"/>
          <w:pgMar w:top="1133" w:right="1440" w:bottom="566" w:left="1440" w:header="0" w:footer="0" w:gutter="0"/>
          <w:cols w:space="720"/>
          <w:titlePg/>
        </w:sectPr>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1"/>
      </w:pPr>
      <w:r>
        <w:t>Приложение N 3</w:t>
      </w:r>
    </w:p>
    <w:p w:rsidR="00264584" w:rsidRDefault="00A73680">
      <w:pPr>
        <w:pStyle w:val="ConsPlusNormal0"/>
        <w:jc w:val="right"/>
      </w:pPr>
      <w:r>
        <w:t>к Договору</w:t>
      </w:r>
    </w:p>
    <w:p w:rsidR="00264584" w:rsidRDefault="00A73680">
      <w:pPr>
        <w:pStyle w:val="ConsPlusNormal0"/>
        <w:jc w:val="right"/>
      </w:pPr>
      <w:r>
        <w:t>о государственной (областной) поддержке</w:t>
      </w:r>
    </w:p>
    <w:p w:rsidR="00264584" w:rsidRDefault="00A73680">
      <w:pPr>
        <w:pStyle w:val="ConsPlusNormal0"/>
        <w:jc w:val="right"/>
      </w:pPr>
      <w:r>
        <w:t>от ______________ 20__ г. N _______</w:t>
      </w:r>
    </w:p>
    <w:p w:rsidR="00264584" w:rsidRDefault="00264584">
      <w:pPr>
        <w:pStyle w:val="ConsPlusNormal0"/>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3"/>
        <w:gridCol w:w="2671"/>
        <w:gridCol w:w="1005"/>
        <w:gridCol w:w="1263"/>
        <w:gridCol w:w="381"/>
        <w:gridCol w:w="2737"/>
      </w:tblGrid>
      <w:tr w:rsidR="00264584">
        <w:tc>
          <w:tcPr>
            <w:tcW w:w="9030" w:type="dxa"/>
            <w:gridSpan w:val="6"/>
            <w:tcBorders>
              <w:top w:val="nil"/>
              <w:left w:val="nil"/>
              <w:bottom w:val="nil"/>
              <w:right w:val="nil"/>
            </w:tcBorders>
          </w:tcPr>
          <w:p w:rsidR="00264584" w:rsidRDefault="00A73680">
            <w:pPr>
              <w:pStyle w:val="ConsPlusNormal0"/>
              <w:jc w:val="center"/>
            </w:pPr>
            <w:bookmarkStart w:id="84" w:name="P4191"/>
            <w:bookmarkEnd w:id="84"/>
            <w:r>
              <w:t>ПЕРЕЧЕНЬ ВНОВЬ ВВЕДЕННОГО (ЛЬГОТИРУЕМОГО)</w:t>
            </w:r>
          </w:p>
          <w:p w:rsidR="00264584" w:rsidRDefault="00A73680">
            <w:pPr>
              <w:pStyle w:val="ConsPlusNormal0"/>
              <w:jc w:val="center"/>
            </w:pPr>
            <w:r>
              <w:t>НЕДВИЖИМОГО ИМУЩЕСТВА</w:t>
            </w:r>
          </w:p>
          <w:p w:rsidR="00264584" w:rsidRDefault="00A73680">
            <w:pPr>
              <w:pStyle w:val="ConsPlusNormal0"/>
              <w:jc w:val="center"/>
            </w:pPr>
            <w:r>
              <w:t>____________________________________________________________</w:t>
            </w:r>
          </w:p>
          <w:p w:rsidR="00264584" w:rsidRDefault="00A73680">
            <w:pPr>
              <w:pStyle w:val="ConsPlusNormal0"/>
              <w:jc w:val="center"/>
            </w:pPr>
            <w:r>
              <w:t>(наименование организации)</w:t>
            </w:r>
          </w:p>
          <w:p w:rsidR="00264584" w:rsidRDefault="00A73680">
            <w:pPr>
              <w:pStyle w:val="ConsPlusNormal0"/>
              <w:jc w:val="center"/>
            </w:pPr>
            <w:r>
              <w:t>____________________________________________________________</w:t>
            </w:r>
          </w:p>
          <w:p w:rsidR="00264584" w:rsidRDefault="00A73680">
            <w:pPr>
              <w:pStyle w:val="ConsPlusNormal0"/>
              <w:jc w:val="center"/>
            </w:pPr>
            <w:r>
              <w:t>(наименование инвестиционного проекта)</w:t>
            </w:r>
          </w:p>
        </w:tc>
      </w:tr>
      <w:tr w:rsidR="00264584">
        <w:tc>
          <w:tcPr>
            <w:tcW w:w="9030" w:type="dxa"/>
            <w:gridSpan w:val="6"/>
            <w:tcBorders>
              <w:top w:val="nil"/>
              <w:left w:val="nil"/>
              <w:right w:val="nil"/>
            </w:tcBorders>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973" w:type="dxa"/>
          </w:tcPr>
          <w:p w:rsidR="00264584" w:rsidRDefault="00A73680">
            <w:pPr>
              <w:pStyle w:val="ConsPlusNormal0"/>
              <w:jc w:val="center"/>
            </w:pPr>
            <w:r>
              <w:t>N п/п</w:t>
            </w:r>
          </w:p>
        </w:tc>
        <w:tc>
          <w:tcPr>
            <w:tcW w:w="2671" w:type="dxa"/>
          </w:tcPr>
          <w:p w:rsidR="00264584" w:rsidRDefault="00A73680">
            <w:pPr>
              <w:pStyle w:val="ConsPlusNormal0"/>
              <w:jc w:val="center"/>
            </w:pPr>
            <w:r>
              <w:t>Наименование объекта</w:t>
            </w:r>
          </w:p>
        </w:tc>
        <w:tc>
          <w:tcPr>
            <w:tcW w:w="2268" w:type="dxa"/>
            <w:gridSpan w:val="2"/>
          </w:tcPr>
          <w:p w:rsidR="00264584" w:rsidRDefault="00A73680">
            <w:pPr>
              <w:pStyle w:val="ConsPlusNormal0"/>
              <w:jc w:val="center"/>
            </w:pPr>
            <w:r>
              <w:t>Дата ввода в эксплуатацию (планируемая)</w:t>
            </w:r>
          </w:p>
        </w:tc>
        <w:tc>
          <w:tcPr>
            <w:tcW w:w="3118" w:type="dxa"/>
            <w:gridSpan w:val="2"/>
          </w:tcPr>
          <w:p w:rsidR="00264584" w:rsidRDefault="00A73680">
            <w:pPr>
              <w:pStyle w:val="ConsPlusNormal0"/>
              <w:jc w:val="center"/>
            </w:pPr>
            <w:r>
              <w:t>Первоначальная стоимость (планируемая), млн руб.</w:t>
            </w:r>
          </w:p>
        </w:tc>
      </w:tr>
      <w:tr w:rsidR="00264584">
        <w:tblPrEx>
          <w:tblBorders>
            <w:left w:val="single" w:sz="4" w:space="0" w:color="auto"/>
            <w:right w:val="single" w:sz="4" w:space="0" w:color="auto"/>
            <w:insideH w:val="single" w:sz="4" w:space="0" w:color="auto"/>
          </w:tblBorders>
        </w:tblPrEx>
        <w:tc>
          <w:tcPr>
            <w:tcW w:w="973" w:type="dxa"/>
          </w:tcPr>
          <w:p w:rsidR="00264584" w:rsidRDefault="00A73680">
            <w:pPr>
              <w:pStyle w:val="ConsPlusNormal0"/>
            </w:pPr>
            <w:r>
              <w:t>1</w:t>
            </w:r>
          </w:p>
        </w:tc>
        <w:tc>
          <w:tcPr>
            <w:tcW w:w="2671" w:type="dxa"/>
          </w:tcPr>
          <w:p w:rsidR="00264584" w:rsidRDefault="00264584">
            <w:pPr>
              <w:pStyle w:val="ConsPlusNormal0"/>
            </w:pPr>
          </w:p>
        </w:tc>
        <w:tc>
          <w:tcPr>
            <w:tcW w:w="2268" w:type="dxa"/>
            <w:gridSpan w:val="2"/>
          </w:tcPr>
          <w:p w:rsidR="00264584" w:rsidRDefault="00264584">
            <w:pPr>
              <w:pStyle w:val="ConsPlusNormal0"/>
            </w:pPr>
          </w:p>
        </w:tc>
        <w:tc>
          <w:tcPr>
            <w:tcW w:w="3118" w:type="dxa"/>
            <w:gridSpan w:val="2"/>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973" w:type="dxa"/>
          </w:tcPr>
          <w:p w:rsidR="00264584" w:rsidRDefault="00A73680">
            <w:pPr>
              <w:pStyle w:val="ConsPlusNormal0"/>
            </w:pPr>
            <w:r>
              <w:t>2</w:t>
            </w:r>
          </w:p>
        </w:tc>
        <w:tc>
          <w:tcPr>
            <w:tcW w:w="2671" w:type="dxa"/>
          </w:tcPr>
          <w:p w:rsidR="00264584" w:rsidRDefault="00264584">
            <w:pPr>
              <w:pStyle w:val="ConsPlusNormal0"/>
            </w:pPr>
          </w:p>
        </w:tc>
        <w:tc>
          <w:tcPr>
            <w:tcW w:w="2268" w:type="dxa"/>
            <w:gridSpan w:val="2"/>
          </w:tcPr>
          <w:p w:rsidR="00264584" w:rsidRDefault="00264584">
            <w:pPr>
              <w:pStyle w:val="ConsPlusNormal0"/>
            </w:pPr>
          </w:p>
        </w:tc>
        <w:tc>
          <w:tcPr>
            <w:tcW w:w="3118" w:type="dxa"/>
            <w:gridSpan w:val="2"/>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973" w:type="dxa"/>
          </w:tcPr>
          <w:p w:rsidR="00264584" w:rsidRDefault="00A73680">
            <w:pPr>
              <w:pStyle w:val="ConsPlusNormal0"/>
            </w:pPr>
            <w:r>
              <w:t>....</w:t>
            </w:r>
          </w:p>
        </w:tc>
        <w:tc>
          <w:tcPr>
            <w:tcW w:w="2671" w:type="dxa"/>
          </w:tcPr>
          <w:p w:rsidR="00264584" w:rsidRDefault="00264584">
            <w:pPr>
              <w:pStyle w:val="ConsPlusNormal0"/>
            </w:pPr>
          </w:p>
        </w:tc>
        <w:tc>
          <w:tcPr>
            <w:tcW w:w="2268" w:type="dxa"/>
            <w:gridSpan w:val="2"/>
          </w:tcPr>
          <w:p w:rsidR="00264584" w:rsidRDefault="00264584">
            <w:pPr>
              <w:pStyle w:val="ConsPlusNormal0"/>
            </w:pPr>
          </w:p>
        </w:tc>
        <w:tc>
          <w:tcPr>
            <w:tcW w:w="3118" w:type="dxa"/>
            <w:gridSpan w:val="2"/>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973" w:type="dxa"/>
          </w:tcPr>
          <w:p w:rsidR="00264584" w:rsidRDefault="00A73680">
            <w:pPr>
              <w:pStyle w:val="ConsPlusNormal0"/>
            </w:pPr>
            <w:r>
              <w:t>n</w:t>
            </w:r>
          </w:p>
        </w:tc>
        <w:tc>
          <w:tcPr>
            <w:tcW w:w="2671" w:type="dxa"/>
          </w:tcPr>
          <w:p w:rsidR="00264584" w:rsidRDefault="00264584">
            <w:pPr>
              <w:pStyle w:val="ConsPlusNormal0"/>
            </w:pPr>
          </w:p>
        </w:tc>
        <w:tc>
          <w:tcPr>
            <w:tcW w:w="2268" w:type="dxa"/>
            <w:gridSpan w:val="2"/>
          </w:tcPr>
          <w:p w:rsidR="00264584" w:rsidRDefault="00264584">
            <w:pPr>
              <w:pStyle w:val="ConsPlusNormal0"/>
            </w:pPr>
          </w:p>
        </w:tc>
        <w:tc>
          <w:tcPr>
            <w:tcW w:w="3118" w:type="dxa"/>
            <w:gridSpan w:val="2"/>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5912" w:type="dxa"/>
            <w:gridSpan w:val="4"/>
          </w:tcPr>
          <w:p w:rsidR="00264584" w:rsidRDefault="00A73680">
            <w:pPr>
              <w:pStyle w:val="ConsPlusNormal0"/>
            </w:pPr>
            <w:r>
              <w:t>ИТОГО:</w:t>
            </w:r>
          </w:p>
        </w:tc>
        <w:tc>
          <w:tcPr>
            <w:tcW w:w="3118" w:type="dxa"/>
            <w:gridSpan w:val="2"/>
          </w:tcPr>
          <w:p w:rsidR="00264584" w:rsidRDefault="00264584">
            <w:pPr>
              <w:pStyle w:val="ConsPlusNormal0"/>
            </w:pPr>
          </w:p>
        </w:tc>
      </w:tr>
      <w:tr w:rsidR="00264584">
        <w:tc>
          <w:tcPr>
            <w:tcW w:w="9030" w:type="dxa"/>
            <w:gridSpan w:val="6"/>
            <w:tcBorders>
              <w:left w:val="nil"/>
              <w:bottom w:val="nil"/>
              <w:right w:val="nil"/>
            </w:tcBorders>
          </w:tcPr>
          <w:p w:rsidR="00264584" w:rsidRDefault="00264584">
            <w:pPr>
              <w:pStyle w:val="ConsPlusNormal0"/>
            </w:pPr>
          </w:p>
        </w:tc>
      </w:tr>
      <w:tr w:rsidR="00264584">
        <w:tblPrEx>
          <w:tblBorders>
            <w:insideV w:val="nil"/>
          </w:tblBorders>
        </w:tblPrEx>
        <w:tc>
          <w:tcPr>
            <w:tcW w:w="4649" w:type="dxa"/>
            <w:gridSpan w:val="3"/>
            <w:tcBorders>
              <w:top w:val="nil"/>
              <w:bottom w:val="nil"/>
            </w:tcBorders>
          </w:tcPr>
          <w:p w:rsidR="00264584" w:rsidRDefault="00A73680">
            <w:pPr>
              <w:pStyle w:val="ConsPlusNormal0"/>
              <w:jc w:val="center"/>
            </w:pPr>
            <w:r>
              <w:t>___________________________________</w:t>
            </w:r>
          </w:p>
          <w:p w:rsidR="00264584" w:rsidRDefault="00A73680">
            <w:pPr>
              <w:pStyle w:val="ConsPlusNormal0"/>
              <w:jc w:val="center"/>
            </w:pPr>
            <w:r>
              <w:t>(должность руководителя организации)</w:t>
            </w:r>
          </w:p>
          <w:p w:rsidR="00264584" w:rsidRDefault="00A73680">
            <w:pPr>
              <w:pStyle w:val="ConsPlusNormal0"/>
              <w:jc w:val="center"/>
            </w:pPr>
            <w:r>
              <w:t>МП</w:t>
            </w:r>
          </w:p>
        </w:tc>
        <w:tc>
          <w:tcPr>
            <w:tcW w:w="1644" w:type="dxa"/>
            <w:gridSpan w:val="2"/>
            <w:tcBorders>
              <w:top w:val="nil"/>
              <w:bottom w:val="nil"/>
            </w:tcBorders>
          </w:tcPr>
          <w:p w:rsidR="00264584" w:rsidRDefault="00A73680">
            <w:pPr>
              <w:pStyle w:val="ConsPlusNormal0"/>
              <w:jc w:val="center"/>
            </w:pPr>
            <w:r>
              <w:t>__________</w:t>
            </w:r>
          </w:p>
          <w:p w:rsidR="00264584" w:rsidRDefault="00A73680">
            <w:pPr>
              <w:pStyle w:val="ConsPlusNormal0"/>
              <w:jc w:val="center"/>
            </w:pPr>
            <w:r>
              <w:t>(подпись)</w:t>
            </w:r>
          </w:p>
        </w:tc>
        <w:tc>
          <w:tcPr>
            <w:tcW w:w="2737" w:type="dxa"/>
            <w:tcBorders>
              <w:top w:val="nil"/>
              <w:bottom w:val="nil"/>
            </w:tcBorders>
          </w:tcPr>
          <w:p w:rsidR="00264584" w:rsidRDefault="00A73680">
            <w:pPr>
              <w:pStyle w:val="ConsPlusNormal0"/>
              <w:jc w:val="center"/>
            </w:pPr>
            <w:r>
              <w:t>___________________</w:t>
            </w:r>
          </w:p>
          <w:p w:rsidR="00264584" w:rsidRDefault="00A73680">
            <w:pPr>
              <w:pStyle w:val="ConsPlusNormal0"/>
              <w:jc w:val="center"/>
            </w:pPr>
            <w:r>
              <w:t>(Ф.И.О.)</w:t>
            </w:r>
          </w:p>
        </w:tc>
      </w:tr>
    </w:tbl>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0"/>
      </w:pPr>
      <w:r>
        <w:t>Приложение N 4</w:t>
      </w:r>
    </w:p>
    <w:p w:rsidR="00264584" w:rsidRDefault="00264584">
      <w:pPr>
        <w:pStyle w:val="ConsPlusNormal0"/>
        <w:jc w:val="both"/>
      </w:pPr>
    </w:p>
    <w:p w:rsidR="00264584" w:rsidRDefault="00A73680">
      <w:pPr>
        <w:pStyle w:val="ConsPlusNormal0"/>
        <w:jc w:val="right"/>
      </w:pPr>
      <w:r>
        <w:t>Утвержден</w:t>
      </w:r>
    </w:p>
    <w:p w:rsidR="00264584" w:rsidRDefault="00A73680">
      <w:pPr>
        <w:pStyle w:val="ConsPlusNormal0"/>
        <w:jc w:val="right"/>
      </w:pPr>
      <w:r>
        <w:t>постановлением</w:t>
      </w:r>
    </w:p>
    <w:p w:rsidR="00264584" w:rsidRDefault="00A73680">
      <w:pPr>
        <w:pStyle w:val="ConsPlusNormal0"/>
        <w:jc w:val="right"/>
      </w:pPr>
      <w:r>
        <w:t>Правительства Воронежской области</w:t>
      </w:r>
    </w:p>
    <w:p w:rsidR="00264584" w:rsidRDefault="00A73680">
      <w:pPr>
        <w:pStyle w:val="ConsPlusNormal0"/>
        <w:jc w:val="right"/>
      </w:pPr>
      <w:r>
        <w:t>от 24.04.2024 N 279</w:t>
      </w:r>
    </w:p>
    <w:p w:rsidR="00264584" w:rsidRDefault="00264584">
      <w:pPr>
        <w:pStyle w:val="ConsPlusNormal0"/>
        <w:jc w:val="both"/>
      </w:pPr>
    </w:p>
    <w:p w:rsidR="00264584" w:rsidRDefault="00A73680">
      <w:pPr>
        <w:pStyle w:val="ConsPlusTitle0"/>
        <w:jc w:val="center"/>
      </w:pPr>
      <w:bookmarkStart w:id="85" w:name="P4240"/>
      <w:bookmarkEnd w:id="85"/>
      <w:r>
        <w:t>ПОРЯДОК</w:t>
      </w:r>
    </w:p>
    <w:p w:rsidR="00264584" w:rsidRDefault="00A73680">
      <w:pPr>
        <w:pStyle w:val="ConsPlusTitle0"/>
        <w:jc w:val="center"/>
      </w:pPr>
      <w:r>
        <w:t>МОНИТОРИНГА И КОНТРОЛЯ ИСПОЛНЕНИЯ ДОГОВОРОВ</w:t>
      </w:r>
    </w:p>
    <w:p w:rsidR="00264584" w:rsidRDefault="00A73680">
      <w:pPr>
        <w:pStyle w:val="ConsPlusTitle0"/>
        <w:jc w:val="center"/>
      </w:pPr>
      <w:r>
        <w:t>О ГОСУДАРСТВЕННОЙ (ОБЛАСТНОЙ) ПОДДЕРЖКЕ</w:t>
      </w:r>
    </w:p>
    <w:p w:rsidR="00264584" w:rsidRDefault="00264584">
      <w:pPr>
        <w:pStyle w:val="ConsPlusNormal0"/>
        <w:jc w:val="both"/>
      </w:pPr>
    </w:p>
    <w:p w:rsidR="00264584" w:rsidRDefault="00A73680">
      <w:pPr>
        <w:pStyle w:val="ConsPlusNormal0"/>
        <w:ind w:firstLine="540"/>
        <w:jc w:val="both"/>
      </w:pPr>
      <w:r>
        <w:t>1. Мониторинг и контроль исполнения договоров о государственной (областной) поддержке (далее - мониторинг) проводится министерством экономического развития Воронежской области (далее - министерство) в целях осуществления контроля за реализацией инвестиционных проектов, включенных в Перечень особо значимых инвестиционных проектов, по которым заключены договоры о государственной (областной) поддержке (далее - договор).</w:t>
      </w:r>
    </w:p>
    <w:p w:rsidR="00264584" w:rsidRDefault="00A73680">
      <w:pPr>
        <w:pStyle w:val="ConsPlusNormal0"/>
        <w:spacing w:before="200"/>
        <w:ind w:firstLine="540"/>
        <w:jc w:val="both"/>
      </w:pPr>
      <w:r>
        <w:t>Предметом мониторинга является:</w:t>
      </w:r>
    </w:p>
    <w:p w:rsidR="00264584" w:rsidRDefault="00A73680">
      <w:pPr>
        <w:pStyle w:val="ConsPlusNormal0"/>
        <w:spacing w:before="200"/>
        <w:ind w:firstLine="540"/>
        <w:jc w:val="both"/>
      </w:pPr>
      <w:r>
        <w:t>- контроль хода реализации особо значимых инвестиционных проектов, в отношении которых заключены договоры;</w:t>
      </w:r>
    </w:p>
    <w:p w:rsidR="00264584" w:rsidRDefault="00A73680">
      <w:pPr>
        <w:pStyle w:val="ConsPlusNormal0"/>
        <w:spacing w:before="200"/>
        <w:ind w:firstLine="540"/>
        <w:jc w:val="both"/>
      </w:pPr>
      <w:r>
        <w:t>- контроль исполнения инвесторами обязательств, предусмотренных договорами.</w:t>
      </w:r>
    </w:p>
    <w:p w:rsidR="00264584" w:rsidRDefault="00A73680">
      <w:pPr>
        <w:pStyle w:val="ConsPlusNormal0"/>
        <w:spacing w:before="200"/>
        <w:ind w:firstLine="540"/>
        <w:jc w:val="both"/>
      </w:pPr>
      <w:r>
        <w:t>2. Мероприятия по мониторингу осуществляются посредством:</w:t>
      </w:r>
    </w:p>
    <w:p w:rsidR="00264584" w:rsidRDefault="00A73680">
      <w:pPr>
        <w:pStyle w:val="ConsPlusNormal0"/>
        <w:spacing w:before="200"/>
        <w:ind w:firstLine="540"/>
        <w:jc w:val="both"/>
      </w:pPr>
      <w:r>
        <w:t>а) сбора и анализа отчетов о ходе реализации инвестиционного проекта;</w:t>
      </w:r>
    </w:p>
    <w:p w:rsidR="00264584" w:rsidRDefault="00A73680">
      <w:pPr>
        <w:pStyle w:val="ConsPlusNormal0"/>
        <w:spacing w:before="200"/>
        <w:ind w:firstLine="540"/>
        <w:jc w:val="both"/>
      </w:pPr>
      <w:r>
        <w:t>б) сбора и анализа бухгалтерской (финансовой) отчетности в соответствии с настоящим Порядком;</w:t>
      </w:r>
    </w:p>
    <w:p w:rsidR="00264584" w:rsidRDefault="00A73680">
      <w:pPr>
        <w:pStyle w:val="ConsPlusNormal0"/>
        <w:spacing w:before="200"/>
        <w:ind w:firstLine="540"/>
        <w:jc w:val="both"/>
      </w:pPr>
      <w:r>
        <w:t>в) запроса у инвестора информации о ходе реализации инвестиционного проекта;</w:t>
      </w:r>
    </w:p>
    <w:p w:rsidR="00264584" w:rsidRDefault="00A73680">
      <w:pPr>
        <w:pStyle w:val="ConsPlusNormal0"/>
        <w:spacing w:before="200"/>
        <w:ind w:firstLine="540"/>
        <w:jc w:val="both"/>
      </w:pPr>
      <w:r>
        <w:t>г) выездных проверок хода реализации инвестиционного проекта;</w:t>
      </w:r>
    </w:p>
    <w:p w:rsidR="00264584" w:rsidRDefault="00A73680">
      <w:pPr>
        <w:pStyle w:val="ConsPlusNormal0"/>
        <w:spacing w:before="200"/>
        <w:ind w:firstLine="540"/>
        <w:jc w:val="both"/>
      </w:pPr>
      <w:r>
        <w:t>д) запроса сведений в части налоговых платежей и налоговых льгот по организациям, заключившим договор, путем межведомственного взаимодействия с УФНС России по Воронежской области;</w:t>
      </w:r>
    </w:p>
    <w:p w:rsidR="00264584" w:rsidRDefault="00A73680">
      <w:pPr>
        <w:pStyle w:val="ConsPlusNormal0"/>
        <w:spacing w:before="200"/>
        <w:ind w:firstLine="540"/>
        <w:jc w:val="both"/>
      </w:pPr>
      <w:r>
        <w:t>е) иных законных способов получения информации.</w:t>
      </w:r>
    </w:p>
    <w:p w:rsidR="00264584" w:rsidRDefault="00A73680">
      <w:pPr>
        <w:pStyle w:val="ConsPlusNormal0"/>
        <w:spacing w:before="200"/>
        <w:ind w:firstLine="540"/>
        <w:jc w:val="both"/>
      </w:pPr>
      <w:bookmarkStart w:id="86" w:name="P4255"/>
      <w:bookmarkEnd w:id="86"/>
      <w:r>
        <w:t>3. В рамках осуществления мероприятий по мониторингу исполнения договоров инвестор представляет в министерство следующие документы:</w:t>
      </w:r>
    </w:p>
    <w:p w:rsidR="00264584" w:rsidRDefault="00A73680">
      <w:pPr>
        <w:pStyle w:val="ConsPlusNormal0"/>
        <w:spacing w:before="200"/>
        <w:ind w:firstLine="540"/>
        <w:jc w:val="both"/>
      </w:pPr>
      <w:bookmarkStart w:id="87" w:name="P4256"/>
      <w:bookmarkEnd w:id="87"/>
      <w:r>
        <w:t>а) отчет о ходе реализации инвестиционного проекта по форме, являющейся приложением к договору, ежегодно не позднее 15 февраля после окончания отчетного года и не позднее 1 августа (в последний год реализации инвестиционного проекта).</w:t>
      </w:r>
    </w:p>
    <w:p w:rsidR="00264584" w:rsidRDefault="00A73680">
      <w:pPr>
        <w:pStyle w:val="ConsPlusNormal0"/>
        <w:spacing w:before="200"/>
        <w:ind w:firstLine="540"/>
        <w:jc w:val="both"/>
      </w:pPr>
      <w:r>
        <w:t>Отчет о ходе реализации инвестиционного проекта составляется на бумажном носителе, подписывается лицом, надлежащим образом уполномоченным, и заверяется печатью организации (при наличии).</w:t>
      </w:r>
    </w:p>
    <w:p w:rsidR="00264584" w:rsidRDefault="00A73680">
      <w:pPr>
        <w:pStyle w:val="ConsPlusNormal0"/>
        <w:spacing w:before="200"/>
        <w:ind w:firstLine="540"/>
        <w:jc w:val="both"/>
      </w:pPr>
      <w:r>
        <w:t>Инвестор в качестве приложения к отчету о ходе реализации инвестиционного проекта вправе представить пояснительную записку о ходе реализации инвестиционного проекта, фото- и (или) видеоотчет в электронном виде о результатах выполненных работ по проведению инженерных изысканий, строительству (реконструкции) объектов капитального строительства, монтажу и наладке оборудования в рамках реализации инвестиционного проекта по состоянию на дату представления информации, а также сведения об обстоятельствах, влияющих или способных повлиять на реализацию инвестиционного проекта и ставящих под угрозу выполнение условий договора и своевременное достижение плановых показателей реализации инвестиционного проекта, заявленных в бизнес-плане (включают в себя информацию о причинах возникновения, предложения о способах их преодоления, о действиях инвестора, направленных на минимизацию негативных последствий возникновения указанных обстоятельств);</w:t>
      </w:r>
    </w:p>
    <w:p w:rsidR="00264584" w:rsidRDefault="00A73680">
      <w:pPr>
        <w:pStyle w:val="ConsPlusNormal0"/>
        <w:spacing w:before="200"/>
        <w:ind w:firstLine="540"/>
        <w:jc w:val="both"/>
      </w:pPr>
      <w:r>
        <w:t>б) копии форм бухгалтерской (финансовой) отчетности (бухгалтерского баланса, отчета о финансовых результатах с приложениями) с отметкой налогового органа по месту нахождения организации-инвестора или с электронным подтверждением об их приеме представляются инвестором в министерство в срок до 10 апреля года, следующего за отчетным;</w:t>
      </w:r>
    </w:p>
    <w:p w:rsidR="00264584" w:rsidRDefault="00A73680">
      <w:pPr>
        <w:pStyle w:val="ConsPlusNormal0"/>
        <w:spacing w:before="200"/>
        <w:ind w:firstLine="540"/>
        <w:jc w:val="both"/>
      </w:pPr>
      <w:bookmarkStart w:id="88" w:name="P4260"/>
      <w:bookmarkEnd w:id="88"/>
      <w:r>
        <w:t>в) справку инвестора в произвольной форме о расходовании денежных средств, высвободившихся в результате получения мер государственной (областной) поддержки;</w:t>
      </w:r>
    </w:p>
    <w:p w:rsidR="00264584" w:rsidRDefault="00A73680">
      <w:pPr>
        <w:pStyle w:val="ConsPlusNormal0"/>
        <w:spacing w:before="200"/>
        <w:ind w:firstLine="540"/>
        <w:jc w:val="both"/>
      </w:pPr>
      <w:r>
        <w:t>г) справку инвестора, содержащую сведения о среднесписочной численности работников организации, среднемесячной заработной плате работников организации и об отсутствии у инвестора просроченной задолженности по заработной плате перед работниками, с приложением заверенной в установленном порядке копии действующего штатного расписания организации;</w:t>
      </w:r>
    </w:p>
    <w:p w:rsidR="00264584" w:rsidRDefault="00A73680">
      <w:pPr>
        <w:pStyle w:val="ConsPlusNormal0"/>
        <w:spacing w:before="200"/>
        <w:ind w:firstLine="540"/>
        <w:jc w:val="both"/>
      </w:pPr>
      <w:r>
        <w:t>д) справку инвестора о фактически уплаченных налоговых платежах в соответствующие уровни бюджетной системы за год, предшествующий запросу, с разбивкой по видам налогов и уровням бюджетной системы;</w:t>
      </w:r>
    </w:p>
    <w:p w:rsidR="00264584" w:rsidRDefault="00A73680">
      <w:pPr>
        <w:pStyle w:val="ConsPlusNormal0"/>
        <w:spacing w:before="200"/>
        <w:ind w:firstLine="540"/>
        <w:jc w:val="both"/>
      </w:pPr>
      <w:r>
        <w:t>е) копию согласия налогоплательщика (плательщика страховых взносов) на предоставление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w:t>
      </w:r>
    </w:p>
    <w:p w:rsidR="00264584" w:rsidRDefault="00A73680">
      <w:pPr>
        <w:pStyle w:val="ConsPlusNormal0"/>
        <w:spacing w:before="200"/>
        <w:ind w:firstLine="540"/>
        <w:jc w:val="both"/>
      </w:pPr>
      <w:bookmarkStart w:id="89" w:name="P4264"/>
      <w:bookmarkEnd w:id="89"/>
      <w:r>
        <w:t>ж) копии налоговых деклараций организации.</w:t>
      </w:r>
    </w:p>
    <w:p w:rsidR="00264584" w:rsidRDefault="00A73680">
      <w:pPr>
        <w:pStyle w:val="ConsPlusNormal0"/>
        <w:spacing w:before="200"/>
        <w:ind w:firstLine="540"/>
        <w:jc w:val="both"/>
      </w:pPr>
      <w:r>
        <w:t>Инвестор несет ответственность за представление документов, содержащих недостоверные сведения в соответствии с действующим законодательством и договором.</w:t>
      </w:r>
    </w:p>
    <w:p w:rsidR="00264584" w:rsidRDefault="00A73680">
      <w:pPr>
        <w:pStyle w:val="ConsPlusNormal0"/>
        <w:spacing w:before="200"/>
        <w:ind w:firstLine="540"/>
        <w:jc w:val="both"/>
      </w:pPr>
      <w:r>
        <w:t xml:space="preserve">Документы, указанные в </w:t>
      </w:r>
      <w:hyperlink w:anchor="P4260" w:tooltip="в) справку инвестора в произвольной форме о расходовании денежных средств, высвободившихся в результате получения мер государственной (областной) поддержки;">
        <w:r>
          <w:rPr>
            <w:color w:val="0000FF"/>
          </w:rPr>
          <w:t>подпунктах "в"</w:t>
        </w:r>
      </w:hyperlink>
      <w:r>
        <w:t xml:space="preserve"> - </w:t>
      </w:r>
      <w:hyperlink w:anchor="P4264" w:tooltip="ж) копии налоговых деклараций организации.">
        <w:r>
          <w:rPr>
            <w:color w:val="0000FF"/>
          </w:rPr>
          <w:t>"ж"</w:t>
        </w:r>
      </w:hyperlink>
      <w:r>
        <w:t xml:space="preserve"> настоящего пункта, представляются инвестором по запросу министерства в срок не позднее 5 рабочих дней со дня получения запроса, если иные сроки не оговорены в запросе.</w:t>
      </w:r>
    </w:p>
    <w:p w:rsidR="00264584" w:rsidRDefault="00A73680">
      <w:pPr>
        <w:pStyle w:val="ConsPlusNormal0"/>
        <w:spacing w:before="200"/>
        <w:ind w:firstLine="540"/>
        <w:jc w:val="both"/>
      </w:pPr>
      <w:r>
        <w:t xml:space="preserve">4. Отраслевой исполнительный орган Воронежской области, к компетенции которого относится реализация инвестиционного проекта (далее - куратор проекта), взаимодействует с инвестором по вопросам подготовки и своевременного представления отчета о ходе реализации инвестиционного проекта, предусмотренного </w:t>
      </w:r>
      <w:hyperlink w:anchor="P4256" w:tooltip="а) отчет о ходе реализации инвестиционного проекта по форме, являющейся приложением к договору, ежегодно не позднее 15 февраля после окончания отчетного года и не позднее 1 августа (в последний год реализации инвестиционного проекта).">
        <w:r>
          <w:rPr>
            <w:color w:val="0000FF"/>
          </w:rPr>
          <w:t>подпунктом "а" пункта 3</w:t>
        </w:r>
      </w:hyperlink>
      <w:r>
        <w:t xml:space="preserve"> настоящего Порядка.</w:t>
      </w:r>
    </w:p>
    <w:p w:rsidR="00264584" w:rsidRDefault="00A73680">
      <w:pPr>
        <w:pStyle w:val="ConsPlusNormal0"/>
        <w:spacing w:before="200"/>
        <w:ind w:firstLine="540"/>
        <w:jc w:val="both"/>
      </w:pPr>
      <w:r>
        <w:t xml:space="preserve">5. Министерство в течение 15 рабочих дней после окончания сроков представления документов, указанных в </w:t>
      </w:r>
      <w:hyperlink w:anchor="P4255" w:tooltip="3. В рамках осуществления мероприятий по мониторингу исполнения договоров инвестор представляет в министерство следующие документы:">
        <w:r>
          <w:rPr>
            <w:color w:val="0000FF"/>
          </w:rPr>
          <w:t>пункте 3</w:t>
        </w:r>
      </w:hyperlink>
      <w:r>
        <w:t xml:space="preserve"> настоящего Порядка, осуществляет обобщение, систематизацию и анализ представленной информации о ходе реализации инвестиционных проектов, проводит оценку достижений инвестором плановых показателей реализации инвестиционных проектов, выявляет отклонения в достижении основных параметров бизнес-плана инвестиционного проекта.</w:t>
      </w:r>
    </w:p>
    <w:p w:rsidR="00264584" w:rsidRDefault="00A73680">
      <w:pPr>
        <w:pStyle w:val="ConsPlusNormal0"/>
        <w:spacing w:before="200"/>
        <w:ind w:firstLine="540"/>
        <w:jc w:val="both"/>
      </w:pPr>
      <w:r>
        <w:t xml:space="preserve">6. Для целей мониторинга исполнения договоров устанавливаются минимальные значения основных параметров бизнес-плана инвестиционного проекта, установленные </w:t>
      </w:r>
      <w:hyperlink r:id="rId75"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частью 2 статьи 14</w:t>
        </w:r>
      </w:hyperlink>
      <w:r>
        <w:t xml:space="preserve"> Закона Воронежской области от 07.07.2006 N 67-ОЗ "О государственной (областной) поддержке инвестиционной деятельности на территории Воронежской области".</w:t>
      </w:r>
    </w:p>
    <w:p w:rsidR="00264584" w:rsidRDefault="00A73680">
      <w:pPr>
        <w:pStyle w:val="ConsPlusNormal0"/>
        <w:spacing w:before="200"/>
        <w:ind w:firstLine="540"/>
        <w:jc w:val="both"/>
      </w:pPr>
      <w:r>
        <w:t>7. По результатам мониторинга и контроля исполнения договоров министерство:</w:t>
      </w:r>
    </w:p>
    <w:p w:rsidR="00264584" w:rsidRDefault="00A73680">
      <w:pPr>
        <w:pStyle w:val="ConsPlusNormal0"/>
        <w:spacing w:before="200"/>
        <w:ind w:firstLine="540"/>
        <w:jc w:val="both"/>
      </w:pPr>
      <w:r>
        <w:t>- направляет запросы инвесторам о причинах недостижения установленных бизнес-планами основных параметров инвестиционных проектов и возможностях их устранения, а также предложения по корректировке инвестиционных проектов и внесению изменений в договоры;</w:t>
      </w:r>
    </w:p>
    <w:p w:rsidR="00264584" w:rsidRDefault="00A73680">
      <w:pPr>
        <w:pStyle w:val="ConsPlusNormal0"/>
        <w:spacing w:before="200"/>
        <w:ind w:firstLine="540"/>
        <w:jc w:val="both"/>
      </w:pPr>
      <w:r>
        <w:t xml:space="preserve">- направляет кураторам проектов сведения об инвестиционных проектах, в рамках реализации которых выявлено недостижение основных параметров бизнес-планов инвестиционных проектов, установленных </w:t>
      </w:r>
      <w:hyperlink r:id="rId76"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частью 2 статьи 14</w:t>
        </w:r>
      </w:hyperlink>
      <w:r>
        <w:t xml:space="preserve"> Закона Воронежской области от 07.07.2006 N 67-ОЗ "О государственной (областной) поддержке инвестиционной деятельности на территории Воронежской области";</w:t>
      </w:r>
    </w:p>
    <w:p w:rsidR="00264584" w:rsidRDefault="00A73680">
      <w:pPr>
        <w:pStyle w:val="ConsPlusNormal0"/>
        <w:spacing w:before="200"/>
        <w:ind w:firstLine="540"/>
        <w:jc w:val="both"/>
      </w:pPr>
      <w:r>
        <w:t xml:space="preserve">- осуществляет подготовку и анализ сводной информации о ходе реализации всех особо значимых инвестиционных проектов, в отношении которых заключены договоры, по итогам отчетного года по форме согласно </w:t>
      </w:r>
      <w:hyperlink w:anchor="P4345" w:tooltip="МОНИТОРИНГ">
        <w:r>
          <w:rPr>
            <w:color w:val="0000FF"/>
          </w:rPr>
          <w:t>приложению N 1</w:t>
        </w:r>
      </w:hyperlink>
      <w:r>
        <w:t xml:space="preserve"> к настоящему Порядку.</w:t>
      </w:r>
    </w:p>
    <w:p w:rsidR="00264584" w:rsidRDefault="00A73680">
      <w:pPr>
        <w:pStyle w:val="ConsPlusNormal0"/>
        <w:spacing w:before="200"/>
        <w:ind w:firstLine="540"/>
        <w:jc w:val="both"/>
      </w:pPr>
      <w:r>
        <w:t xml:space="preserve">8. Министерство в течение 30 рабочих дней после окончания сроков представления документов, указанных в </w:t>
      </w:r>
      <w:hyperlink w:anchor="P4255" w:tooltip="3. В рамках осуществления мероприятий по мониторингу исполнения договоров инвестор представляет в министерство следующие документы:">
        <w:r>
          <w:rPr>
            <w:color w:val="0000FF"/>
          </w:rPr>
          <w:t>пункте 3</w:t>
        </w:r>
      </w:hyperlink>
      <w:r>
        <w:t xml:space="preserve"> настоящего Порядка, совместно с кураторами проектов проводит работу с инвесторами, допустившими недостижение основных параметров бизнес-планов, в целях обеспечения внесения соответствующих изменений в бизнес-планы инвестиционных проектов в установленном порядке.</w:t>
      </w:r>
    </w:p>
    <w:p w:rsidR="00264584" w:rsidRDefault="00A73680">
      <w:pPr>
        <w:pStyle w:val="ConsPlusNormal0"/>
        <w:spacing w:before="200"/>
        <w:ind w:firstLine="540"/>
        <w:jc w:val="both"/>
      </w:pPr>
      <w:r>
        <w:t>9. При выявлении недостижения инвестором минимально допустимых значений основных параметров бизнес-плана инвестиционного проекта министерство вправе принять решение о проведении в установленном порядке внеплановой выездной проверки инвестиционного проекта.</w:t>
      </w:r>
    </w:p>
    <w:p w:rsidR="00264584" w:rsidRDefault="00A73680">
      <w:pPr>
        <w:pStyle w:val="ConsPlusNormal0"/>
        <w:spacing w:before="200"/>
        <w:ind w:firstLine="540"/>
        <w:jc w:val="both"/>
      </w:pPr>
      <w:r>
        <w:t>10. Плановая выездная проверка хода реализации инвестиционного проекта проводится в соответствии с графиком плановых выездных проверок хода реализации инвестиционных проектов, утверждаемым министерством.</w:t>
      </w:r>
    </w:p>
    <w:p w:rsidR="00264584" w:rsidRDefault="00A73680">
      <w:pPr>
        <w:pStyle w:val="ConsPlusNormal0"/>
        <w:spacing w:before="200"/>
        <w:ind w:firstLine="540"/>
        <w:jc w:val="both"/>
      </w:pPr>
      <w:r>
        <w:t>В случае введения на территории Российской Федерации или Воронежской области санитарных ограничительных мер устанавливается ограничение на проведение выездных (плановых и внеплановых) проверок хода реализации инвестиционных проектов на период действия таких мер.</w:t>
      </w:r>
    </w:p>
    <w:p w:rsidR="00264584" w:rsidRDefault="00A73680">
      <w:pPr>
        <w:pStyle w:val="ConsPlusNormal0"/>
        <w:spacing w:before="200"/>
        <w:ind w:firstLine="540"/>
        <w:jc w:val="both"/>
      </w:pPr>
      <w:r>
        <w:t>11. В ходе выездной проверки (плановой или внеплановой) осуществляется:</w:t>
      </w:r>
    </w:p>
    <w:p w:rsidR="00264584" w:rsidRDefault="00A73680">
      <w:pPr>
        <w:pStyle w:val="ConsPlusNormal0"/>
        <w:spacing w:before="200"/>
        <w:ind w:firstLine="540"/>
        <w:jc w:val="both"/>
      </w:pPr>
      <w:r>
        <w:t>а) выезд на инвестиционную площадку (место проведения изыскательских, строительных работ или производственную площадку);</w:t>
      </w:r>
    </w:p>
    <w:p w:rsidR="00264584" w:rsidRDefault="00A73680">
      <w:pPr>
        <w:pStyle w:val="ConsPlusNormal0"/>
        <w:spacing w:before="200"/>
        <w:ind w:firstLine="540"/>
        <w:jc w:val="both"/>
      </w:pPr>
      <w:r>
        <w:t>б) выезд на место фактического нахождения инвестора;</w:t>
      </w:r>
    </w:p>
    <w:p w:rsidR="00264584" w:rsidRDefault="00A73680">
      <w:pPr>
        <w:pStyle w:val="ConsPlusNormal0"/>
        <w:spacing w:before="200"/>
        <w:ind w:firstLine="540"/>
        <w:jc w:val="both"/>
      </w:pPr>
      <w:r>
        <w:t xml:space="preserve">в) проверка документов, представленных в соответствии с </w:t>
      </w:r>
      <w:hyperlink w:anchor="P4260" w:tooltip="в) справку инвестора в произвольной форме о расходовании денежных средств, высвободившихся в результате получения мер государственной (областной) поддержки;">
        <w:r>
          <w:rPr>
            <w:color w:val="0000FF"/>
          </w:rPr>
          <w:t>подпунктами "в"</w:t>
        </w:r>
      </w:hyperlink>
      <w:r>
        <w:t xml:space="preserve"> - </w:t>
      </w:r>
      <w:hyperlink w:anchor="P4264" w:tooltip="ж) копии налоговых деклараций организации.">
        <w:r>
          <w:rPr>
            <w:color w:val="0000FF"/>
          </w:rPr>
          <w:t>"ж" пункта 3</w:t>
        </w:r>
      </w:hyperlink>
      <w:r>
        <w:t xml:space="preserve"> настоящего Порядка на предмет их соответствия информации, представленной в отчете о ходе реализации инвестиционного проекта;</w:t>
      </w:r>
    </w:p>
    <w:p w:rsidR="00264584" w:rsidRDefault="00A73680">
      <w:pPr>
        <w:pStyle w:val="ConsPlusNormal0"/>
        <w:spacing w:before="200"/>
        <w:ind w:firstLine="540"/>
        <w:jc w:val="both"/>
      </w:pPr>
      <w:r>
        <w:t>г) проверка фактически выполненных работ (мероприятий) в соответствии с бизнес-планом инвестиционного проекта.</w:t>
      </w:r>
    </w:p>
    <w:p w:rsidR="00264584" w:rsidRDefault="00A73680">
      <w:pPr>
        <w:pStyle w:val="ConsPlusNormal0"/>
        <w:spacing w:before="200"/>
        <w:ind w:firstLine="540"/>
        <w:jc w:val="both"/>
      </w:pPr>
      <w:r>
        <w:t>12. При проведении выездной проверки хода реализации инвестиционного проекта должностные лица, проводящие проверку, не вправе вмешиваться в хозяйственную деятельность инвестора, требовать представления документов и информации, не связанных с реализацией инвестиционного проекта, а также распространять конфиденциальную информацию, полученную в результате проведения выездной проверки хода реализации инвестиционного проекта.</w:t>
      </w:r>
    </w:p>
    <w:p w:rsidR="00264584" w:rsidRDefault="00A73680">
      <w:pPr>
        <w:pStyle w:val="ConsPlusNormal0"/>
        <w:spacing w:before="200"/>
        <w:ind w:firstLine="540"/>
        <w:jc w:val="both"/>
      </w:pPr>
      <w:r>
        <w:t>13. В отношении каждого инвестиционного проекта плановые проверки хода реализации инвестиционного проекта проводятся не чаще чем один раз в год.</w:t>
      </w:r>
    </w:p>
    <w:p w:rsidR="00264584" w:rsidRDefault="00A73680">
      <w:pPr>
        <w:pStyle w:val="ConsPlusNormal0"/>
        <w:spacing w:before="200"/>
        <w:ind w:firstLine="540"/>
        <w:jc w:val="both"/>
      </w:pPr>
      <w:r>
        <w:t>14. В случае завершения реализации инвестиционного проекта плановая выездная проверка хода реализации инвестиционного проекта проводится не позднее 3 месяцев до завершения периода его реализации.</w:t>
      </w:r>
    </w:p>
    <w:p w:rsidR="00264584" w:rsidRDefault="00A73680">
      <w:pPr>
        <w:pStyle w:val="ConsPlusNormal0"/>
        <w:spacing w:before="200"/>
        <w:ind w:firstLine="540"/>
        <w:jc w:val="both"/>
      </w:pPr>
      <w:r>
        <w:t>15. Министерство уведомляет инвестора о проведении плановой или внеплановой выездной проверки хода реализации инвестиционного проекта путем направления (вручения) уведомления о проведении выездной проверки (далее - уведомление).</w:t>
      </w:r>
    </w:p>
    <w:p w:rsidR="00264584" w:rsidRDefault="00A73680">
      <w:pPr>
        <w:pStyle w:val="ConsPlusNormal0"/>
        <w:spacing w:before="200"/>
        <w:ind w:firstLine="540"/>
        <w:jc w:val="both"/>
      </w:pPr>
      <w:r>
        <w:t>Уведомление направляется (вручается) инвестору не позднее чем за 2 рабочих дня до даты начала выездной проверки.</w:t>
      </w:r>
    </w:p>
    <w:p w:rsidR="00264584" w:rsidRDefault="00A73680">
      <w:pPr>
        <w:pStyle w:val="ConsPlusNormal0"/>
        <w:spacing w:before="200"/>
        <w:ind w:firstLine="540"/>
        <w:jc w:val="both"/>
      </w:pPr>
      <w:r>
        <w:t>В целях проведения выездной проверки хода реализации инвестиционного проекта министерство вправе привлекать куратора проекта.</w:t>
      </w:r>
    </w:p>
    <w:p w:rsidR="00264584" w:rsidRDefault="00A73680">
      <w:pPr>
        <w:pStyle w:val="ConsPlusNormal0"/>
        <w:spacing w:before="200"/>
        <w:ind w:firstLine="540"/>
        <w:jc w:val="both"/>
      </w:pPr>
      <w:r>
        <w:t>Выездная проверка проводится министерством на основании приказа министерства, в котором указывается:</w:t>
      </w:r>
    </w:p>
    <w:p w:rsidR="00264584" w:rsidRDefault="00A73680">
      <w:pPr>
        <w:pStyle w:val="ConsPlusNormal0"/>
        <w:spacing w:before="200"/>
        <w:ind w:firstLine="540"/>
        <w:jc w:val="both"/>
      </w:pPr>
      <w:r>
        <w:t>- объект проверки (организация, реализующая особо значимый инвестиционный проект);</w:t>
      </w:r>
    </w:p>
    <w:p w:rsidR="00264584" w:rsidRDefault="00A73680">
      <w:pPr>
        <w:pStyle w:val="ConsPlusNormal0"/>
        <w:spacing w:before="200"/>
        <w:ind w:firstLine="540"/>
        <w:jc w:val="both"/>
      </w:pPr>
      <w:r>
        <w:t>- предмет проверки: проверка хода реализации особо значимого инвестиционного проекта (наименование проекта), соблюдение условий договора о государственной (областной) поддержке (реквизиты договора);</w:t>
      </w:r>
    </w:p>
    <w:p w:rsidR="00264584" w:rsidRDefault="00A73680">
      <w:pPr>
        <w:pStyle w:val="ConsPlusNormal0"/>
        <w:spacing w:before="200"/>
        <w:ind w:firstLine="540"/>
        <w:jc w:val="both"/>
      </w:pPr>
      <w:r>
        <w:t>- место проведения проверки (адрес);</w:t>
      </w:r>
    </w:p>
    <w:p w:rsidR="00264584" w:rsidRDefault="00A73680">
      <w:pPr>
        <w:pStyle w:val="ConsPlusNormal0"/>
        <w:spacing w:before="200"/>
        <w:ind w:firstLine="540"/>
        <w:jc w:val="both"/>
      </w:pPr>
      <w:r>
        <w:t>- проверяемый период;</w:t>
      </w:r>
    </w:p>
    <w:p w:rsidR="00264584" w:rsidRDefault="00A73680">
      <w:pPr>
        <w:pStyle w:val="ConsPlusNormal0"/>
        <w:spacing w:before="200"/>
        <w:ind w:firstLine="540"/>
        <w:jc w:val="both"/>
      </w:pPr>
      <w:r>
        <w:t>- срок проведения проверки;</w:t>
      </w:r>
    </w:p>
    <w:p w:rsidR="00264584" w:rsidRDefault="00A73680">
      <w:pPr>
        <w:pStyle w:val="ConsPlusNormal0"/>
        <w:spacing w:before="200"/>
        <w:ind w:firstLine="540"/>
        <w:jc w:val="both"/>
      </w:pPr>
      <w:r>
        <w:t>- список должностных лиц, уполномоченных на проведение проверки.</w:t>
      </w:r>
    </w:p>
    <w:p w:rsidR="00264584" w:rsidRDefault="00A73680">
      <w:pPr>
        <w:pStyle w:val="ConsPlusNormal0"/>
        <w:spacing w:before="200"/>
        <w:ind w:firstLine="540"/>
        <w:jc w:val="both"/>
      </w:pPr>
      <w:r>
        <w:t>При проведении выездной проверки уполномоченные должностные лица имеют право:</w:t>
      </w:r>
    </w:p>
    <w:p w:rsidR="00264584" w:rsidRDefault="00A73680">
      <w:pPr>
        <w:pStyle w:val="ConsPlusNormal0"/>
        <w:spacing w:before="200"/>
        <w:ind w:firstLine="540"/>
        <w:jc w:val="both"/>
      </w:pPr>
      <w:r>
        <w:t>а) на беспрепятственный доступ на территорию, в помещения, здания организации-инвестора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w:t>
      </w:r>
    </w:p>
    <w:p w:rsidR="00264584" w:rsidRDefault="00A73680">
      <w:pPr>
        <w:pStyle w:val="ConsPlusNormal0"/>
        <w:spacing w:before="200"/>
        <w:ind w:firstLine="540"/>
        <w:jc w:val="both"/>
      </w:pPr>
      <w:r>
        <w:t>б) на получение от инвестора необходимых объяснений в письменной форме по вопросам, возникающим в ходе проводимой проверки.</w:t>
      </w:r>
    </w:p>
    <w:p w:rsidR="00264584" w:rsidRDefault="00A73680">
      <w:pPr>
        <w:pStyle w:val="ConsPlusNormal0"/>
        <w:spacing w:before="200"/>
        <w:ind w:firstLine="540"/>
        <w:jc w:val="both"/>
      </w:pPr>
      <w:r>
        <w:t xml:space="preserve">16. Министерство в течение 15 рабочих дней со дня окончания выездной проверки хода реализации инвестиционного проекта составляет </w:t>
      </w:r>
      <w:hyperlink w:anchor="P4427" w:tooltip="АКТ">
        <w:r>
          <w:rPr>
            <w:color w:val="0000FF"/>
          </w:rPr>
          <w:t>акт</w:t>
        </w:r>
      </w:hyperlink>
      <w:r>
        <w:t xml:space="preserve"> выездной проверки хода реализации инвестиционного проекта по форме согласно приложению N 2 к настоящему Порядку.</w:t>
      </w:r>
    </w:p>
    <w:p w:rsidR="00264584" w:rsidRDefault="00A73680">
      <w:pPr>
        <w:pStyle w:val="ConsPlusNormal0"/>
        <w:spacing w:before="200"/>
        <w:ind w:firstLine="540"/>
        <w:jc w:val="both"/>
      </w:pPr>
      <w:r>
        <w:t>Два экземпляра акта выездной проверки хода реализации инвестиционного проекта в течение 5 рабочих дней после его подписания должностными лицами, проводившими проверку, и утверждения его министром экономического развития Воронежской области (или иным уполномоченным лицом) направляются инвестору, в отношении которого была проведена выездная проверка.</w:t>
      </w:r>
    </w:p>
    <w:p w:rsidR="00264584" w:rsidRDefault="00A73680">
      <w:pPr>
        <w:pStyle w:val="ConsPlusNormal0"/>
        <w:spacing w:before="200"/>
        <w:ind w:firstLine="540"/>
        <w:jc w:val="both"/>
      </w:pPr>
      <w:r>
        <w:t>Инвестор ставит визу ознакомления на двух экземплярах акта выездной проверки хода реализации инвестиционного проекта и в течение 5 рабочих дней со дня получения экземпляров акта направляет один экземпляр акта в адрес министерства.</w:t>
      </w:r>
    </w:p>
    <w:p w:rsidR="00264584" w:rsidRDefault="00A73680">
      <w:pPr>
        <w:pStyle w:val="ConsPlusNormal0"/>
        <w:spacing w:before="200"/>
        <w:ind w:firstLine="540"/>
        <w:jc w:val="both"/>
      </w:pPr>
      <w:r>
        <w:t>В случае если у инвестора имеются замечания в отношении акта выездной проверки хода реализации инвестиционного проекта, инвестор направляет их в письменном виде в министерство в течение 5 рабочих дней со дня получения акта выездной проверки хода реализации инвестиционного проекта. Министерство рассматривает замечания инвестора, прилагает их к материалам проверки в качестве особого мнения и направляет по результатам рассмотрения замечаний инвестору, представившему замечания, мотивированный ответ в течение 5 рабочих дней со дня их получения.</w:t>
      </w:r>
    </w:p>
    <w:p w:rsidR="00264584" w:rsidRDefault="00A73680">
      <w:pPr>
        <w:pStyle w:val="ConsPlusNormal0"/>
        <w:spacing w:before="200"/>
        <w:ind w:firstLine="540"/>
        <w:jc w:val="both"/>
      </w:pPr>
      <w:r>
        <w:t>17. При завершении периода реализации инвестиционного проекта, включенного в Перечень особо значимых инвестиционных проектов, министерство в срок, не позднее 1 июня года, следующего за годом, в котором завершена реализация инвестиционного проекта, направляет запрос инвестору и куратору проекта о предоставлении информации об итогах реализации особо значимого инвестиционного проекта.</w:t>
      </w:r>
    </w:p>
    <w:p w:rsidR="00264584" w:rsidRDefault="00A73680">
      <w:pPr>
        <w:pStyle w:val="ConsPlusNormal0"/>
        <w:spacing w:before="200"/>
        <w:ind w:firstLine="540"/>
        <w:jc w:val="both"/>
      </w:pPr>
      <w:r>
        <w:t xml:space="preserve">18. В течение 10 рабочих дней с даты поступления запроса куратор проекта направляет в министерство </w:t>
      </w:r>
      <w:hyperlink w:anchor="P4586" w:tooltip="Информация">
        <w:r>
          <w:rPr>
            <w:color w:val="0000FF"/>
          </w:rPr>
          <w:t>информацию</w:t>
        </w:r>
      </w:hyperlink>
      <w:r>
        <w:t xml:space="preserve"> об итогах реализации особо значимого инвестиционного проекта по форме согласно приложению N 3 к настоящему Порядку, инвестор - по форме согласно </w:t>
      </w:r>
      <w:hyperlink w:anchor="P4613" w:tooltip="Информация">
        <w:r>
          <w:rPr>
            <w:color w:val="0000FF"/>
          </w:rPr>
          <w:t>приложению N 4</w:t>
        </w:r>
      </w:hyperlink>
      <w:r>
        <w:t xml:space="preserve"> к настоящему Порядку.</w:t>
      </w:r>
    </w:p>
    <w:p w:rsidR="00264584" w:rsidRDefault="00A73680">
      <w:pPr>
        <w:pStyle w:val="ConsPlusNormal0"/>
        <w:spacing w:before="200"/>
        <w:ind w:firstLine="540"/>
        <w:jc w:val="both"/>
      </w:pPr>
      <w:r>
        <w:t>19. При завершении периода реализации инвестиционного проекта с учетом информации инвестора и куратора проекта об итогах реализации особо значимого проекта министерство осуществляет вынесение вопросов о достижении (недостижении) инвестором основных параметров бизнес-плана особо значимого инвестиционного проекта и завершении реализации инвестиционного проекта, об исключении его из Перечня особо значимых инвестиционных проектов на рассмотрение экспертного совета по вопросам реализации стратегии социально-экономического развития области. Рассмотрение вопроса на заседании экспертного совета по вопросам реализации стратегии социально-экономического развития области осуществляется не позднее 30 июня года, следующего за годом, в котором была завершена реализация проекта.</w:t>
      </w:r>
    </w:p>
    <w:p w:rsidR="00264584" w:rsidRDefault="00A73680">
      <w:pPr>
        <w:pStyle w:val="ConsPlusNormal0"/>
        <w:spacing w:before="200"/>
        <w:ind w:firstLine="540"/>
        <w:jc w:val="both"/>
      </w:pPr>
      <w:bookmarkStart w:id="90" w:name="P4306"/>
      <w:bookmarkEnd w:id="90"/>
      <w:r>
        <w:t xml:space="preserve">20. При завершении периода реализации инвестиционного проекта и недостижении инвестором минимальных значений основных параметров бизнес-плана инвестиционного проекта, установленных </w:t>
      </w:r>
      <w:hyperlink r:id="rId77" w:tooltip="Закон Воронежской области от 07.07.2006 N 67-ОЗ (ред. от 25.04.2025) &quot;О государственной (областной) поддержке инвестиционной деятельности на территории Воронежской области&quot; (принят Воронежской областной Думой 29.06.2006) {КонсультантПлюс}">
        <w:r>
          <w:rPr>
            <w:color w:val="0000FF"/>
          </w:rPr>
          <w:t>Законом</w:t>
        </w:r>
      </w:hyperlink>
      <w:r>
        <w:t xml:space="preserve"> Воронежской области от 07.07.2006 N 67-ОЗ "О государственной (областной) поддержке инвестиционной деятельности на территории Воронежской области", министерство на основании решения экспертного совета по вопросам реализации стратегии социально-экономического развития области направляет инвестору заказным письмом </w:t>
      </w:r>
      <w:hyperlink w:anchor="P4666" w:tooltip="Требование">
        <w:r>
          <w:rPr>
            <w:color w:val="0000FF"/>
          </w:rPr>
          <w:t>требование</w:t>
        </w:r>
      </w:hyperlink>
      <w:r>
        <w:t xml:space="preserve"> о возврате в доход областного бюджета средств в сумме фактически предоставленной государственной (областной) поддержки (далее - требование) по форме согласно приложению N 5 к настоящему Порядку.</w:t>
      </w:r>
    </w:p>
    <w:p w:rsidR="00264584" w:rsidRDefault="00A73680">
      <w:pPr>
        <w:pStyle w:val="ConsPlusNormal0"/>
        <w:spacing w:before="200"/>
        <w:ind w:firstLine="540"/>
        <w:jc w:val="both"/>
      </w:pPr>
      <w:r>
        <w:t xml:space="preserve">21. Размер средств, подлежащих возврату в соответствии с </w:t>
      </w:r>
      <w:hyperlink w:anchor="P4306" w:tooltip="20. При завершении периода реализации инвестиционного проекта и недостижении инвестором минимальных значений основных параметров бизнес-плана инвестиционного проекта, установленных Законом Воронежской области от 07.07.2006 N 67-ОЗ &quot;О государственной (областной">
        <w:r>
          <w:rPr>
            <w:color w:val="0000FF"/>
          </w:rPr>
          <w:t>пунктом 20</w:t>
        </w:r>
      </w:hyperlink>
      <w:r>
        <w:t xml:space="preserve"> настоящего Порядка, рассчитывается по следующей формуле:</w:t>
      </w:r>
    </w:p>
    <w:p w:rsidR="00264584" w:rsidRDefault="00264584">
      <w:pPr>
        <w:pStyle w:val="ConsPlusNormal0"/>
        <w:jc w:val="both"/>
      </w:pPr>
    </w:p>
    <w:p w:rsidR="00264584" w:rsidRDefault="00A73680">
      <w:pPr>
        <w:pStyle w:val="ConsPlusNormal0"/>
        <w:jc w:val="center"/>
      </w:pPr>
      <w:r>
        <w:t>V</w:t>
      </w:r>
      <w:r>
        <w:rPr>
          <w:vertAlign w:val="subscript"/>
        </w:rPr>
        <w:t>возврата</w:t>
      </w:r>
      <w:r>
        <w:t xml:space="preserve"> = (V</w:t>
      </w:r>
      <w:r>
        <w:rPr>
          <w:vertAlign w:val="subscript"/>
        </w:rPr>
        <w:t>средств</w:t>
      </w:r>
      <w:r>
        <w:t xml:space="preserve"> х k х m / n),</w:t>
      </w:r>
    </w:p>
    <w:p w:rsidR="00264584" w:rsidRDefault="00264584">
      <w:pPr>
        <w:pStyle w:val="ConsPlusNormal0"/>
        <w:jc w:val="both"/>
      </w:pPr>
    </w:p>
    <w:p w:rsidR="00264584" w:rsidRDefault="00A73680">
      <w:pPr>
        <w:pStyle w:val="ConsPlusNormal0"/>
        <w:ind w:firstLine="540"/>
        <w:jc w:val="both"/>
      </w:pPr>
      <w:r>
        <w:t>где:</w:t>
      </w:r>
    </w:p>
    <w:p w:rsidR="00264584" w:rsidRDefault="00A73680">
      <w:pPr>
        <w:pStyle w:val="ConsPlusNormal0"/>
        <w:spacing w:before="200"/>
        <w:ind w:firstLine="540"/>
        <w:jc w:val="both"/>
      </w:pPr>
      <w:r>
        <w:t>V</w:t>
      </w:r>
      <w:r>
        <w:rPr>
          <w:vertAlign w:val="subscript"/>
        </w:rPr>
        <w:t>средств</w:t>
      </w:r>
      <w:r>
        <w:t xml:space="preserve"> - размер предоставленной государственной (областной) поддержки;</w:t>
      </w:r>
    </w:p>
    <w:p w:rsidR="00264584" w:rsidRDefault="00A73680">
      <w:pPr>
        <w:pStyle w:val="ConsPlusNormal0"/>
        <w:spacing w:before="200"/>
        <w:ind w:firstLine="540"/>
        <w:jc w:val="both"/>
      </w:pPr>
      <w:r>
        <w:t>k - коэффициент возврата мер государственной (областной) поддержки;</w:t>
      </w:r>
    </w:p>
    <w:p w:rsidR="00264584" w:rsidRDefault="00A73680">
      <w:pPr>
        <w:pStyle w:val="ConsPlusNormal0"/>
        <w:spacing w:before="200"/>
        <w:ind w:firstLine="540"/>
        <w:jc w:val="both"/>
      </w:pPr>
      <w:r>
        <w:t>m - количество основных параметров бизнес-плана инвестиционного проекта, по которым индекс, отражающий уровень недостижения минимального значения i-го основного параметра бизнес-плана инвестиционного проекта, имеет положительное значение;</w:t>
      </w:r>
    </w:p>
    <w:p w:rsidR="00264584" w:rsidRDefault="00A73680">
      <w:pPr>
        <w:pStyle w:val="ConsPlusNormal0"/>
        <w:spacing w:before="200"/>
        <w:ind w:firstLine="540"/>
        <w:jc w:val="both"/>
      </w:pPr>
      <w:r>
        <w:t>n - общее количество основных параметров бизнес-плана инвестиционного проекта.</w:t>
      </w:r>
    </w:p>
    <w:p w:rsidR="00264584" w:rsidRDefault="00A73680">
      <w:pPr>
        <w:pStyle w:val="ConsPlusNormal0"/>
        <w:spacing w:before="200"/>
        <w:ind w:firstLine="540"/>
        <w:jc w:val="both"/>
      </w:pPr>
      <w:r>
        <w:t>Коэффициент возврата мер государственной (областной) поддержки (k) определяется по следующей формуле:</w:t>
      </w:r>
    </w:p>
    <w:p w:rsidR="00264584" w:rsidRDefault="00264584">
      <w:pPr>
        <w:pStyle w:val="ConsPlusNormal0"/>
        <w:jc w:val="both"/>
      </w:pPr>
    </w:p>
    <w:p w:rsidR="00264584" w:rsidRDefault="00A73680">
      <w:pPr>
        <w:pStyle w:val="ConsPlusNormal0"/>
        <w:ind w:firstLine="540"/>
        <w:jc w:val="both"/>
      </w:pPr>
      <w:r>
        <w:t>k = SUM D</w:t>
      </w:r>
      <w:r>
        <w:rPr>
          <w:vertAlign w:val="subscript"/>
        </w:rPr>
        <w:t>i</w:t>
      </w:r>
      <w:r>
        <w:t xml:space="preserve"> / m,</w:t>
      </w:r>
    </w:p>
    <w:p w:rsidR="00264584" w:rsidRDefault="00264584">
      <w:pPr>
        <w:pStyle w:val="ConsPlusNormal0"/>
        <w:jc w:val="both"/>
      </w:pPr>
    </w:p>
    <w:p w:rsidR="00264584" w:rsidRDefault="00A73680">
      <w:pPr>
        <w:pStyle w:val="ConsPlusNormal0"/>
        <w:ind w:firstLine="540"/>
        <w:jc w:val="both"/>
      </w:pPr>
      <w:r>
        <w:t>где:</w:t>
      </w:r>
    </w:p>
    <w:p w:rsidR="00264584" w:rsidRDefault="00A73680">
      <w:pPr>
        <w:pStyle w:val="ConsPlusNormal0"/>
        <w:spacing w:before="200"/>
        <w:ind w:firstLine="540"/>
        <w:jc w:val="both"/>
      </w:pPr>
      <w:r>
        <w:t>D</w:t>
      </w:r>
      <w:r>
        <w:rPr>
          <w:vertAlign w:val="subscript"/>
        </w:rPr>
        <w:t>i</w:t>
      </w:r>
      <w:r>
        <w:t xml:space="preserve"> - индекс, отражающий уровень недостижения минимального значения i-го основного параметра бизнес-плана инвестиционного проекта.</w:t>
      </w:r>
    </w:p>
    <w:p w:rsidR="00264584" w:rsidRDefault="00A73680">
      <w:pPr>
        <w:pStyle w:val="ConsPlusNormal0"/>
        <w:spacing w:before="200"/>
        <w:ind w:firstLine="540"/>
        <w:jc w:val="both"/>
      </w:pPr>
      <w:r>
        <w:t>При расчете коэффициента возврата мер государственной (областной) поддержки используются только положительные значения индекса, отражающего уровень недостижения минимального значения i-го основного параметра бизнес-плана инвестиционного проекта.</w:t>
      </w:r>
    </w:p>
    <w:p w:rsidR="00264584" w:rsidRDefault="00A73680">
      <w:pPr>
        <w:pStyle w:val="ConsPlusNormal0"/>
        <w:spacing w:before="200"/>
        <w:ind w:firstLine="540"/>
        <w:jc w:val="both"/>
      </w:pPr>
      <w:r>
        <w:t>Индекс, отражающий уровень недостижения минимального значения i-го основного параметра бизнес-плана инвестиционного проекта (D</w:t>
      </w:r>
      <w:r>
        <w:rPr>
          <w:vertAlign w:val="subscript"/>
        </w:rPr>
        <w:t>i</w:t>
      </w:r>
      <w:r>
        <w:t>), определяется по следующей формуле:</w:t>
      </w:r>
    </w:p>
    <w:p w:rsidR="00264584" w:rsidRDefault="00264584">
      <w:pPr>
        <w:pStyle w:val="ConsPlusNormal0"/>
        <w:jc w:val="both"/>
      </w:pPr>
    </w:p>
    <w:p w:rsidR="00264584" w:rsidRDefault="00A73680">
      <w:pPr>
        <w:pStyle w:val="ConsPlusNormal0"/>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264584" w:rsidRDefault="00264584">
      <w:pPr>
        <w:pStyle w:val="ConsPlusNormal0"/>
        <w:jc w:val="both"/>
      </w:pPr>
    </w:p>
    <w:p w:rsidR="00264584" w:rsidRDefault="00A73680">
      <w:pPr>
        <w:pStyle w:val="ConsPlusNormal0"/>
        <w:ind w:firstLine="540"/>
        <w:jc w:val="both"/>
      </w:pPr>
      <w:r>
        <w:t>где:</w:t>
      </w:r>
    </w:p>
    <w:p w:rsidR="00264584" w:rsidRDefault="00A73680">
      <w:pPr>
        <w:pStyle w:val="ConsPlusNormal0"/>
        <w:spacing w:before="200"/>
        <w:ind w:firstLine="540"/>
        <w:jc w:val="both"/>
      </w:pPr>
      <w:r>
        <w:t>T</w:t>
      </w:r>
      <w:r>
        <w:rPr>
          <w:vertAlign w:val="subscript"/>
        </w:rPr>
        <w:t>i</w:t>
      </w:r>
      <w:r>
        <w:t xml:space="preserve"> - фактически достигнутое значение i-го основного параметра бизнес-плана инвестиционного проекта на отчетную дату;</w:t>
      </w:r>
    </w:p>
    <w:p w:rsidR="00264584" w:rsidRDefault="00A73680">
      <w:pPr>
        <w:pStyle w:val="ConsPlusNormal0"/>
        <w:spacing w:before="200"/>
        <w:ind w:firstLine="540"/>
        <w:jc w:val="both"/>
      </w:pPr>
      <w:r>
        <w:t>S</w:t>
      </w:r>
      <w:r>
        <w:rPr>
          <w:vertAlign w:val="subscript"/>
        </w:rPr>
        <w:t>i</w:t>
      </w:r>
      <w:r>
        <w:t xml:space="preserve"> - минимальное значение i-го основного параметра бизнес-плана инвестиционного проекта.</w:t>
      </w:r>
    </w:p>
    <w:p w:rsidR="00264584" w:rsidRDefault="00A73680">
      <w:pPr>
        <w:pStyle w:val="ConsPlusNormal0"/>
        <w:spacing w:before="200"/>
        <w:ind w:firstLine="540"/>
        <w:jc w:val="both"/>
      </w:pPr>
      <w:r>
        <w:t>22. В течение 30 календарных дней со дня получения требования инвестор осуществляет возврат в доход областного бюджета средств фактически предоставленной государственной (областной) поддержки. Возврат средств осуществляется по реквизитам, указанным министерством в требовании.</w:t>
      </w:r>
    </w:p>
    <w:p w:rsidR="00264584" w:rsidRDefault="00A73680">
      <w:pPr>
        <w:pStyle w:val="ConsPlusNormal0"/>
        <w:spacing w:before="200"/>
        <w:ind w:firstLine="540"/>
        <w:jc w:val="both"/>
      </w:pPr>
      <w:r>
        <w:t>23. В случае просрочки исполнения обязательства по возврату в доход областного бюджета средств предоставленной государственной (областной) поддержки министерство вправе потребовать уплаты пени. Пеня начисляется за каждый день просрочки исполнения инвестором обязательства начиная со дня, следующего после дня истечения установленного срока исполнения обязательства по возврату в доход областного бюджета средств предоставленной государственной (областной) поддержки. Пеня устанавливается в размере одной трехсотой действующей на дату уплаты пени ключевой ставки Банка России от требуемой к возврату суммы государственной (областной) поддержки.</w:t>
      </w:r>
    </w:p>
    <w:p w:rsidR="00264584" w:rsidRDefault="00A73680">
      <w:pPr>
        <w:pStyle w:val="ConsPlusNormal0"/>
        <w:spacing w:before="200"/>
        <w:ind w:firstLine="540"/>
        <w:jc w:val="both"/>
      </w:pPr>
      <w:r>
        <w:t>24. В случае неурегулирования вопроса возврата мер государственной (областной) поддержки в досудебном порядке министерство направляет в арбитражный суд исковое заявление о возврате средств предоставленной государственной (областной) поддержки в судебном порядке.</w:t>
      </w:r>
    </w:p>
    <w:p w:rsidR="00264584" w:rsidRDefault="00A73680">
      <w:pPr>
        <w:pStyle w:val="ConsPlusNormal0"/>
        <w:spacing w:before="200"/>
        <w:ind w:firstLine="540"/>
        <w:jc w:val="both"/>
      </w:pPr>
      <w:r>
        <w:t>25. Ежегодно в срок до 1 июня года, следующего за отчетным, министерство представляет в адрес Губернатора Воронежской области информацию об итогах мониторинга и контроля исполнения договоров (по итогам отчетного года).</w:t>
      </w: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1"/>
      </w:pPr>
      <w:r>
        <w:t>Приложение N 1</w:t>
      </w:r>
    </w:p>
    <w:p w:rsidR="00264584" w:rsidRDefault="00A73680">
      <w:pPr>
        <w:pStyle w:val="ConsPlusNormal0"/>
        <w:jc w:val="right"/>
      </w:pPr>
      <w:r>
        <w:t>к Порядку</w:t>
      </w:r>
    </w:p>
    <w:p w:rsidR="00264584" w:rsidRDefault="00A73680">
      <w:pPr>
        <w:pStyle w:val="ConsPlusNormal0"/>
        <w:jc w:val="right"/>
      </w:pPr>
      <w:r>
        <w:t>мониторинга и контроля исполнения</w:t>
      </w:r>
    </w:p>
    <w:p w:rsidR="00264584" w:rsidRDefault="00A73680">
      <w:pPr>
        <w:pStyle w:val="ConsPlusNormal0"/>
        <w:jc w:val="right"/>
      </w:pPr>
      <w:r>
        <w:t>договоров о государственной</w:t>
      </w:r>
    </w:p>
    <w:p w:rsidR="00264584" w:rsidRDefault="00A73680">
      <w:pPr>
        <w:pStyle w:val="ConsPlusNormal0"/>
        <w:jc w:val="right"/>
      </w:pPr>
      <w:r>
        <w:t>(областной) поддержке</w:t>
      </w:r>
    </w:p>
    <w:p w:rsidR="00264584" w:rsidRDefault="00264584">
      <w:pPr>
        <w:pStyle w:val="ConsPlusNormal0"/>
        <w:jc w:val="both"/>
      </w:pPr>
    </w:p>
    <w:p w:rsidR="00264584" w:rsidRDefault="00A73680">
      <w:pPr>
        <w:pStyle w:val="ConsPlusNormal0"/>
        <w:jc w:val="center"/>
      </w:pPr>
      <w:bookmarkStart w:id="91" w:name="P4345"/>
      <w:bookmarkEnd w:id="91"/>
      <w:r>
        <w:t>МОНИТОРИНГ</w:t>
      </w:r>
    </w:p>
    <w:p w:rsidR="00264584" w:rsidRDefault="00A73680">
      <w:pPr>
        <w:pStyle w:val="ConsPlusNormal0"/>
        <w:jc w:val="center"/>
      </w:pPr>
      <w:r>
        <w:t>ХОДА РЕАЛИЗАЦИИ ОСОБО ЗНАЧИМЫХ ИНВЕСТИЦИОННЫХ ПРОЕКТОВ</w:t>
      </w:r>
    </w:p>
    <w:p w:rsidR="00264584" w:rsidRDefault="00264584">
      <w:pPr>
        <w:pStyle w:val="ConsPlusNormal0"/>
        <w:jc w:val="both"/>
      </w:pPr>
    </w:p>
    <w:p w:rsidR="00264584" w:rsidRDefault="00264584">
      <w:pPr>
        <w:pStyle w:val="ConsPlusNormal0"/>
        <w:sectPr w:rsidR="00264584">
          <w:headerReference w:type="default" r:id="rId78"/>
          <w:footerReference w:type="default" r:id="rId79"/>
          <w:headerReference w:type="first" r:id="rId80"/>
          <w:footerReference w:type="first" r:id="rId81"/>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8"/>
        <w:gridCol w:w="1007"/>
        <w:gridCol w:w="1007"/>
        <w:gridCol w:w="1069"/>
        <w:gridCol w:w="810"/>
        <w:gridCol w:w="825"/>
        <w:gridCol w:w="752"/>
        <w:gridCol w:w="431"/>
        <w:gridCol w:w="405"/>
        <w:gridCol w:w="880"/>
        <w:gridCol w:w="431"/>
        <w:gridCol w:w="405"/>
        <w:gridCol w:w="880"/>
        <w:gridCol w:w="431"/>
        <w:gridCol w:w="405"/>
        <w:gridCol w:w="880"/>
        <w:gridCol w:w="431"/>
        <w:gridCol w:w="405"/>
        <w:gridCol w:w="880"/>
        <w:gridCol w:w="431"/>
        <w:gridCol w:w="405"/>
        <w:gridCol w:w="880"/>
        <w:gridCol w:w="513"/>
        <w:gridCol w:w="297"/>
        <w:gridCol w:w="261"/>
        <w:gridCol w:w="268"/>
        <w:gridCol w:w="250"/>
        <w:gridCol w:w="231"/>
      </w:tblGrid>
      <w:tr w:rsidR="00264584">
        <w:tc>
          <w:tcPr>
            <w:tcW w:w="454" w:type="dxa"/>
            <w:vMerge w:val="restart"/>
            <w:vAlign w:val="center"/>
          </w:tcPr>
          <w:p w:rsidR="00264584" w:rsidRDefault="00A73680">
            <w:pPr>
              <w:pStyle w:val="ConsPlusNormal0"/>
              <w:jc w:val="center"/>
            </w:pPr>
            <w:r>
              <w:t>N п/п</w:t>
            </w:r>
          </w:p>
        </w:tc>
        <w:tc>
          <w:tcPr>
            <w:tcW w:w="1077" w:type="dxa"/>
            <w:vMerge w:val="restart"/>
            <w:vAlign w:val="center"/>
          </w:tcPr>
          <w:p w:rsidR="00264584" w:rsidRDefault="00A73680">
            <w:pPr>
              <w:pStyle w:val="ConsPlusNormal0"/>
              <w:jc w:val="center"/>
            </w:pPr>
            <w:r>
              <w:t>Наименование организации</w:t>
            </w:r>
          </w:p>
        </w:tc>
        <w:tc>
          <w:tcPr>
            <w:tcW w:w="1077" w:type="dxa"/>
            <w:vMerge w:val="restart"/>
            <w:vAlign w:val="center"/>
          </w:tcPr>
          <w:p w:rsidR="00264584" w:rsidRDefault="00A73680">
            <w:pPr>
              <w:pStyle w:val="ConsPlusNormal0"/>
              <w:jc w:val="center"/>
            </w:pPr>
            <w:r>
              <w:t>Наименование проекта</w:t>
            </w:r>
          </w:p>
        </w:tc>
        <w:tc>
          <w:tcPr>
            <w:tcW w:w="1077" w:type="dxa"/>
            <w:vMerge w:val="restart"/>
            <w:vAlign w:val="center"/>
          </w:tcPr>
          <w:p w:rsidR="00264584" w:rsidRDefault="00A73680">
            <w:pPr>
              <w:pStyle w:val="ConsPlusNormal0"/>
              <w:jc w:val="center"/>
            </w:pPr>
            <w:r>
              <w:t>Муниципальное образование</w:t>
            </w:r>
          </w:p>
        </w:tc>
        <w:tc>
          <w:tcPr>
            <w:tcW w:w="1134" w:type="dxa"/>
            <w:vMerge w:val="restart"/>
            <w:vAlign w:val="center"/>
          </w:tcPr>
          <w:p w:rsidR="00264584" w:rsidRDefault="00A73680">
            <w:pPr>
              <w:pStyle w:val="ConsPlusNormal0"/>
              <w:jc w:val="center"/>
            </w:pPr>
            <w:r>
              <w:t>Объем инвестиций (всего), тыс. рублей</w:t>
            </w:r>
          </w:p>
        </w:tc>
        <w:tc>
          <w:tcPr>
            <w:tcW w:w="964" w:type="dxa"/>
            <w:vMerge w:val="restart"/>
            <w:vAlign w:val="center"/>
          </w:tcPr>
          <w:p w:rsidR="00264584" w:rsidRDefault="00A73680">
            <w:pPr>
              <w:pStyle w:val="ConsPlusNormal0"/>
              <w:jc w:val="center"/>
            </w:pPr>
            <w:r>
              <w:t>Период реализации проекта</w:t>
            </w:r>
          </w:p>
        </w:tc>
        <w:tc>
          <w:tcPr>
            <w:tcW w:w="737" w:type="dxa"/>
            <w:vMerge w:val="restart"/>
            <w:vAlign w:val="center"/>
          </w:tcPr>
          <w:p w:rsidR="00264584" w:rsidRDefault="00A73680">
            <w:pPr>
              <w:pStyle w:val="ConsPlusNormal0"/>
              <w:jc w:val="center"/>
            </w:pPr>
            <w:r>
              <w:t>Реквизиты договора</w:t>
            </w:r>
          </w:p>
        </w:tc>
        <w:tc>
          <w:tcPr>
            <w:tcW w:w="2210" w:type="dxa"/>
            <w:gridSpan w:val="3"/>
            <w:vAlign w:val="center"/>
          </w:tcPr>
          <w:p w:rsidR="00264584" w:rsidRDefault="00A73680">
            <w:pPr>
              <w:pStyle w:val="ConsPlusNormal0"/>
              <w:jc w:val="center"/>
            </w:pPr>
            <w:r>
              <w:t>Объем инвестиций в основной капитал (нарастающим итогом с начала реализации проекта), тыс. рублей</w:t>
            </w:r>
          </w:p>
        </w:tc>
        <w:tc>
          <w:tcPr>
            <w:tcW w:w="2154" w:type="dxa"/>
            <w:gridSpan w:val="3"/>
            <w:vAlign w:val="center"/>
          </w:tcPr>
          <w:p w:rsidR="00264584" w:rsidRDefault="00A73680">
            <w:pPr>
              <w:pStyle w:val="ConsPlusNormal0"/>
              <w:jc w:val="center"/>
            </w:pPr>
            <w:r>
              <w:t>Среднесписочная численность работников, ед.</w:t>
            </w:r>
          </w:p>
        </w:tc>
        <w:tc>
          <w:tcPr>
            <w:tcW w:w="2154" w:type="dxa"/>
            <w:gridSpan w:val="3"/>
            <w:vAlign w:val="center"/>
          </w:tcPr>
          <w:p w:rsidR="00264584" w:rsidRDefault="00A73680">
            <w:pPr>
              <w:pStyle w:val="ConsPlusNormal0"/>
              <w:jc w:val="center"/>
            </w:pPr>
            <w:r>
              <w:t>Среднемесячная заработная плата, рублей</w:t>
            </w:r>
          </w:p>
        </w:tc>
        <w:tc>
          <w:tcPr>
            <w:tcW w:w="2154" w:type="dxa"/>
            <w:gridSpan w:val="3"/>
            <w:vAlign w:val="center"/>
          </w:tcPr>
          <w:p w:rsidR="00264584" w:rsidRDefault="00A73680">
            <w:pPr>
              <w:pStyle w:val="ConsPlusNormal0"/>
              <w:jc w:val="center"/>
            </w:pPr>
            <w:r>
              <w:t>Выручка</w:t>
            </w:r>
          </w:p>
        </w:tc>
        <w:tc>
          <w:tcPr>
            <w:tcW w:w="2098" w:type="dxa"/>
            <w:gridSpan w:val="3"/>
            <w:vAlign w:val="center"/>
          </w:tcPr>
          <w:p w:rsidR="00264584" w:rsidRDefault="00A73680">
            <w:pPr>
              <w:pStyle w:val="ConsPlusNormal0"/>
              <w:jc w:val="center"/>
            </w:pPr>
            <w:r>
              <w:t>Налоговые платежи в консолидированный бюджет Воронежской области (нарастающим итогом с начала реализации проекта), тыс. рублей</w:t>
            </w:r>
          </w:p>
        </w:tc>
        <w:tc>
          <w:tcPr>
            <w:tcW w:w="2608" w:type="dxa"/>
            <w:gridSpan w:val="6"/>
            <w:vAlign w:val="center"/>
          </w:tcPr>
          <w:p w:rsidR="00264584" w:rsidRDefault="00A73680">
            <w:pPr>
              <w:pStyle w:val="ConsPlusNormal0"/>
              <w:jc w:val="center"/>
            </w:pPr>
            <w:r>
              <w:t>Объем государственной (областной) поддержки, тыс. рублей</w:t>
            </w:r>
          </w:p>
        </w:tc>
      </w:tr>
      <w:tr w:rsidR="00264584">
        <w:tc>
          <w:tcPr>
            <w:tcW w:w="0" w:type="auto"/>
            <w:vMerge/>
          </w:tcPr>
          <w:p w:rsidR="00264584" w:rsidRDefault="00264584">
            <w:pPr>
              <w:pStyle w:val="ConsPlusNormal0"/>
            </w:pPr>
          </w:p>
        </w:tc>
        <w:tc>
          <w:tcPr>
            <w:tcW w:w="0" w:type="auto"/>
            <w:vMerge/>
          </w:tcPr>
          <w:p w:rsidR="00264584" w:rsidRDefault="00264584">
            <w:pPr>
              <w:pStyle w:val="ConsPlusNormal0"/>
            </w:pPr>
          </w:p>
        </w:tc>
        <w:tc>
          <w:tcPr>
            <w:tcW w:w="0" w:type="auto"/>
            <w:vMerge/>
          </w:tcPr>
          <w:p w:rsidR="00264584" w:rsidRDefault="00264584">
            <w:pPr>
              <w:pStyle w:val="ConsPlusNormal0"/>
            </w:pPr>
          </w:p>
        </w:tc>
        <w:tc>
          <w:tcPr>
            <w:tcW w:w="0" w:type="auto"/>
            <w:vMerge/>
          </w:tcPr>
          <w:p w:rsidR="00264584" w:rsidRDefault="00264584">
            <w:pPr>
              <w:pStyle w:val="ConsPlusNormal0"/>
            </w:pPr>
          </w:p>
        </w:tc>
        <w:tc>
          <w:tcPr>
            <w:tcW w:w="0" w:type="auto"/>
            <w:vMerge/>
          </w:tcPr>
          <w:p w:rsidR="00264584" w:rsidRDefault="00264584">
            <w:pPr>
              <w:pStyle w:val="ConsPlusNormal0"/>
            </w:pPr>
          </w:p>
        </w:tc>
        <w:tc>
          <w:tcPr>
            <w:tcW w:w="0" w:type="auto"/>
            <w:vMerge/>
          </w:tcPr>
          <w:p w:rsidR="00264584" w:rsidRDefault="00264584">
            <w:pPr>
              <w:pStyle w:val="ConsPlusNormal0"/>
            </w:pPr>
          </w:p>
        </w:tc>
        <w:tc>
          <w:tcPr>
            <w:tcW w:w="0" w:type="auto"/>
            <w:vMerge/>
          </w:tcPr>
          <w:p w:rsidR="00264584" w:rsidRDefault="00264584">
            <w:pPr>
              <w:pStyle w:val="ConsPlusNormal0"/>
            </w:pPr>
          </w:p>
        </w:tc>
        <w:tc>
          <w:tcPr>
            <w:tcW w:w="680" w:type="dxa"/>
            <w:vAlign w:val="center"/>
          </w:tcPr>
          <w:p w:rsidR="00264584" w:rsidRDefault="00A73680">
            <w:pPr>
              <w:pStyle w:val="ConsPlusNormal0"/>
              <w:jc w:val="center"/>
            </w:pPr>
            <w:r>
              <w:t>План</w:t>
            </w:r>
          </w:p>
        </w:tc>
        <w:tc>
          <w:tcPr>
            <w:tcW w:w="680" w:type="dxa"/>
            <w:vAlign w:val="center"/>
          </w:tcPr>
          <w:p w:rsidR="00264584" w:rsidRDefault="00A73680">
            <w:pPr>
              <w:pStyle w:val="ConsPlusNormal0"/>
              <w:jc w:val="center"/>
            </w:pPr>
            <w:r>
              <w:t>Факт</w:t>
            </w:r>
          </w:p>
        </w:tc>
        <w:tc>
          <w:tcPr>
            <w:tcW w:w="850" w:type="dxa"/>
            <w:vAlign w:val="center"/>
          </w:tcPr>
          <w:p w:rsidR="00264584" w:rsidRDefault="00A73680">
            <w:pPr>
              <w:pStyle w:val="ConsPlusNormal0"/>
              <w:jc w:val="center"/>
            </w:pPr>
            <w:r>
              <w:t>Исполнение, %</w:t>
            </w:r>
          </w:p>
        </w:tc>
        <w:tc>
          <w:tcPr>
            <w:tcW w:w="680" w:type="dxa"/>
            <w:vAlign w:val="center"/>
          </w:tcPr>
          <w:p w:rsidR="00264584" w:rsidRDefault="00A73680">
            <w:pPr>
              <w:pStyle w:val="ConsPlusNormal0"/>
              <w:jc w:val="center"/>
            </w:pPr>
            <w:r>
              <w:t>План</w:t>
            </w:r>
          </w:p>
        </w:tc>
        <w:tc>
          <w:tcPr>
            <w:tcW w:w="624" w:type="dxa"/>
            <w:vAlign w:val="center"/>
          </w:tcPr>
          <w:p w:rsidR="00264584" w:rsidRDefault="00A73680">
            <w:pPr>
              <w:pStyle w:val="ConsPlusNormal0"/>
              <w:jc w:val="center"/>
            </w:pPr>
            <w:r>
              <w:t>Факт</w:t>
            </w:r>
          </w:p>
        </w:tc>
        <w:tc>
          <w:tcPr>
            <w:tcW w:w="850" w:type="dxa"/>
            <w:vAlign w:val="center"/>
          </w:tcPr>
          <w:p w:rsidR="00264584" w:rsidRDefault="00A73680">
            <w:pPr>
              <w:pStyle w:val="ConsPlusNormal0"/>
              <w:jc w:val="center"/>
            </w:pPr>
            <w:r>
              <w:t>Исполнение, %</w:t>
            </w:r>
          </w:p>
        </w:tc>
        <w:tc>
          <w:tcPr>
            <w:tcW w:w="680" w:type="dxa"/>
            <w:vAlign w:val="center"/>
          </w:tcPr>
          <w:p w:rsidR="00264584" w:rsidRDefault="00A73680">
            <w:pPr>
              <w:pStyle w:val="ConsPlusNormal0"/>
              <w:jc w:val="center"/>
            </w:pPr>
            <w:r>
              <w:t>План</w:t>
            </w:r>
          </w:p>
        </w:tc>
        <w:tc>
          <w:tcPr>
            <w:tcW w:w="624" w:type="dxa"/>
            <w:vAlign w:val="center"/>
          </w:tcPr>
          <w:p w:rsidR="00264584" w:rsidRDefault="00A73680">
            <w:pPr>
              <w:pStyle w:val="ConsPlusNormal0"/>
              <w:jc w:val="center"/>
            </w:pPr>
            <w:r>
              <w:t>Факт</w:t>
            </w:r>
          </w:p>
        </w:tc>
        <w:tc>
          <w:tcPr>
            <w:tcW w:w="850" w:type="dxa"/>
            <w:vAlign w:val="center"/>
          </w:tcPr>
          <w:p w:rsidR="00264584" w:rsidRDefault="00A73680">
            <w:pPr>
              <w:pStyle w:val="ConsPlusNormal0"/>
              <w:jc w:val="center"/>
            </w:pPr>
            <w:r>
              <w:t>Исполнение, %</w:t>
            </w:r>
          </w:p>
        </w:tc>
        <w:tc>
          <w:tcPr>
            <w:tcW w:w="680" w:type="dxa"/>
            <w:vAlign w:val="center"/>
          </w:tcPr>
          <w:p w:rsidR="00264584" w:rsidRDefault="00A73680">
            <w:pPr>
              <w:pStyle w:val="ConsPlusNormal0"/>
              <w:jc w:val="center"/>
            </w:pPr>
            <w:r>
              <w:t>План</w:t>
            </w:r>
          </w:p>
        </w:tc>
        <w:tc>
          <w:tcPr>
            <w:tcW w:w="624" w:type="dxa"/>
            <w:vAlign w:val="center"/>
          </w:tcPr>
          <w:p w:rsidR="00264584" w:rsidRDefault="00A73680">
            <w:pPr>
              <w:pStyle w:val="ConsPlusNormal0"/>
              <w:jc w:val="center"/>
            </w:pPr>
            <w:r>
              <w:t>Факт</w:t>
            </w:r>
          </w:p>
        </w:tc>
        <w:tc>
          <w:tcPr>
            <w:tcW w:w="850" w:type="dxa"/>
            <w:vAlign w:val="center"/>
          </w:tcPr>
          <w:p w:rsidR="00264584" w:rsidRDefault="00A73680">
            <w:pPr>
              <w:pStyle w:val="ConsPlusNormal0"/>
              <w:jc w:val="center"/>
            </w:pPr>
            <w:r>
              <w:t>Исполнение, %</w:t>
            </w:r>
          </w:p>
        </w:tc>
        <w:tc>
          <w:tcPr>
            <w:tcW w:w="680" w:type="dxa"/>
            <w:vAlign w:val="center"/>
          </w:tcPr>
          <w:p w:rsidR="00264584" w:rsidRDefault="00A73680">
            <w:pPr>
              <w:pStyle w:val="ConsPlusNormal0"/>
              <w:jc w:val="center"/>
            </w:pPr>
            <w:r>
              <w:t>План</w:t>
            </w:r>
          </w:p>
        </w:tc>
        <w:tc>
          <w:tcPr>
            <w:tcW w:w="624" w:type="dxa"/>
            <w:vAlign w:val="center"/>
          </w:tcPr>
          <w:p w:rsidR="00264584" w:rsidRDefault="00A73680">
            <w:pPr>
              <w:pStyle w:val="ConsPlusNormal0"/>
              <w:jc w:val="center"/>
            </w:pPr>
            <w:r>
              <w:t>Факт</w:t>
            </w:r>
          </w:p>
        </w:tc>
        <w:tc>
          <w:tcPr>
            <w:tcW w:w="794" w:type="dxa"/>
            <w:vAlign w:val="center"/>
          </w:tcPr>
          <w:p w:rsidR="00264584" w:rsidRDefault="00A73680">
            <w:pPr>
              <w:pStyle w:val="ConsPlusNormal0"/>
              <w:jc w:val="center"/>
            </w:pPr>
            <w:r>
              <w:t>Исполнение, %</w:t>
            </w:r>
          </w:p>
        </w:tc>
        <w:tc>
          <w:tcPr>
            <w:tcW w:w="737" w:type="dxa"/>
            <w:vAlign w:val="center"/>
          </w:tcPr>
          <w:p w:rsidR="00264584" w:rsidRDefault="00A73680">
            <w:pPr>
              <w:pStyle w:val="ConsPlusNormal0"/>
              <w:jc w:val="center"/>
            </w:pPr>
            <w:r>
              <w:t>Всего</w:t>
            </w:r>
          </w:p>
        </w:tc>
        <w:tc>
          <w:tcPr>
            <w:tcW w:w="1871" w:type="dxa"/>
            <w:gridSpan w:val="5"/>
            <w:vAlign w:val="center"/>
          </w:tcPr>
          <w:p w:rsidR="00264584" w:rsidRDefault="00A73680">
            <w:pPr>
              <w:pStyle w:val="ConsPlusNormal0"/>
              <w:jc w:val="center"/>
            </w:pPr>
            <w:r>
              <w:t>Наименование форм государственной (областной) поддержки</w:t>
            </w:r>
          </w:p>
        </w:tc>
      </w:tr>
      <w:tr w:rsidR="00264584">
        <w:tc>
          <w:tcPr>
            <w:tcW w:w="454" w:type="dxa"/>
            <w:vAlign w:val="center"/>
          </w:tcPr>
          <w:p w:rsidR="00264584" w:rsidRDefault="00A73680">
            <w:pPr>
              <w:pStyle w:val="ConsPlusNormal0"/>
            </w:pPr>
            <w:r>
              <w:t>.</w:t>
            </w:r>
          </w:p>
        </w:tc>
        <w:tc>
          <w:tcPr>
            <w:tcW w:w="1077" w:type="dxa"/>
            <w:vAlign w:val="center"/>
          </w:tcPr>
          <w:p w:rsidR="00264584" w:rsidRDefault="00264584">
            <w:pPr>
              <w:pStyle w:val="ConsPlusNormal0"/>
            </w:pPr>
          </w:p>
        </w:tc>
        <w:tc>
          <w:tcPr>
            <w:tcW w:w="1077" w:type="dxa"/>
            <w:vAlign w:val="center"/>
          </w:tcPr>
          <w:p w:rsidR="00264584" w:rsidRDefault="00264584">
            <w:pPr>
              <w:pStyle w:val="ConsPlusNormal0"/>
            </w:pPr>
          </w:p>
        </w:tc>
        <w:tc>
          <w:tcPr>
            <w:tcW w:w="1077" w:type="dxa"/>
            <w:vAlign w:val="center"/>
          </w:tcPr>
          <w:p w:rsidR="00264584" w:rsidRDefault="00264584">
            <w:pPr>
              <w:pStyle w:val="ConsPlusNormal0"/>
            </w:pPr>
          </w:p>
        </w:tc>
        <w:tc>
          <w:tcPr>
            <w:tcW w:w="1134" w:type="dxa"/>
            <w:vAlign w:val="center"/>
          </w:tcPr>
          <w:p w:rsidR="00264584" w:rsidRDefault="00264584">
            <w:pPr>
              <w:pStyle w:val="ConsPlusNormal0"/>
            </w:pPr>
          </w:p>
        </w:tc>
        <w:tc>
          <w:tcPr>
            <w:tcW w:w="964" w:type="dxa"/>
            <w:vAlign w:val="center"/>
          </w:tcPr>
          <w:p w:rsidR="00264584" w:rsidRDefault="00264584">
            <w:pPr>
              <w:pStyle w:val="ConsPlusNormal0"/>
            </w:pPr>
          </w:p>
        </w:tc>
        <w:tc>
          <w:tcPr>
            <w:tcW w:w="737" w:type="dxa"/>
            <w:vAlign w:val="center"/>
          </w:tcPr>
          <w:p w:rsidR="00264584" w:rsidRDefault="00264584">
            <w:pPr>
              <w:pStyle w:val="ConsPlusNormal0"/>
            </w:pPr>
          </w:p>
        </w:tc>
        <w:tc>
          <w:tcPr>
            <w:tcW w:w="680" w:type="dxa"/>
            <w:vAlign w:val="center"/>
          </w:tcPr>
          <w:p w:rsidR="00264584" w:rsidRDefault="00264584">
            <w:pPr>
              <w:pStyle w:val="ConsPlusNormal0"/>
            </w:pPr>
          </w:p>
        </w:tc>
        <w:tc>
          <w:tcPr>
            <w:tcW w:w="680" w:type="dxa"/>
            <w:vAlign w:val="center"/>
          </w:tcPr>
          <w:p w:rsidR="00264584" w:rsidRDefault="00264584">
            <w:pPr>
              <w:pStyle w:val="ConsPlusNormal0"/>
            </w:pPr>
          </w:p>
        </w:tc>
        <w:tc>
          <w:tcPr>
            <w:tcW w:w="850" w:type="dxa"/>
            <w:vAlign w:val="center"/>
          </w:tcPr>
          <w:p w:rsidR="00264584" w:rsidRDefault="00264584">
            <w:pPr>
              <w:pStyle w:val="ConsPlusNormal0"/>
            </w:pPr>
          </w:p>
        </w:tc>
        <w:tc>
          <w:tcPr>
            <w:tcW w:w="680" w:type="dxa"/>
            <w:vAlign w:val="center"/>
          </w:tcPr>
          <w:p w:rsidR="00264584" w:rsidRDefault="00264584">
            <w:pPr>
              <w:pStyle w:val="ConsPlusNormal0"/>
            </w:pPr>
          </w:p>
        </w:tc>
        <w:tc>
          <w:tcPr>
            <w:tcW w:w="624" w:type="dxa"/>
            <w:vAlign w:val="center"/>
          </w:tcPr>
          <w:p w:rsidR="00264584" w:rsidRDefault="00264584">
            <w:pPr>
              <w:pStyle w:val="ConsPlusNormal0"/>
            </w:pPr>
          </w:p>
        </w:tc>
        <w:tc>
          <w:tcPr>
            <w:tcW w:w="850" w:type="dxa"/>
            <w:vAlign w:val="center"/>
          </w:tcPr>
          <w:p w:rsidR="00264584" w:rsidRDefault="00264584">
            <w:pPr>
              <w:pStyle w:val="ConsPlusNormal0"/>
            </w:pPr>
          </w:p>
        </w:tc>
        <w:tc>
          <w:tcPr>
            <w:tcW w:w="680" w:type="dxa"/>
            <w:vAlign w:val="center"/>
          </w:tcPr>
          <w:p w:rsidR="00264584" w:rsidRDefault="00264584">
            <w:pPr>
              <w:pStyle w:val="ConsPlusNormal0"/>
            </w:pPr>
          </w:p>
        </w:tc>
        <w:tc>
          <w:tcPr>
            <w:tcW w:w="624" w:type="dxa"/>
            <w:vAlign w:val="center"/>
          </w:tcPr>
          <w:p w:rsidR="00264584" w:rsidRDefault="00264584">
            <w:pPr>
              <w:pStyle w:val="ConsPlusNormal0"/>
            </w:pPr>
          </w:p>
        </w:tc>
        <w:tc>
          <w:tcPr>
            <w:tcW w:w="850" w:type="dxa"/>
            <w:vAlign w:val="center"/>
          </w:tcPr>
          <w:p w:rsidR="00264584" w:rsidRDefault="00264584">
            <w:pPr>
              <w:pStyle w:val="ConsPlusNormal0"/>
            </w:pPr>
          </w:p>
        </w:tc>
        <w:tc>
          <w:tcPr>
            <w:tcW w:w="680" w:type="dxa"/>
            <w:vAlign w:val="center"/>
          </w:tcPr>
          <w:p w:rsidR="00264584" w:rsidRDefault="00264584">
            <w:pPr>
              <w:pStyle w:val="ConsPlusNormal0"/>
            </w:pPr>
          </w:p>
        </w:tc>
        <w:tc>
          <w:tcPr>
            <w:tcW w:w="624" w:type="dxa"/>
            <w:vAlign w:val="center"/>
          </w:tcPr>
          <w:p w:rsidR="00264584" w:rsidRDefault="00264584">
            <w:pPr>
              <w:pStyle w:val="ConsPlusNormal0"/>
            </w:pPr>
          </w:p>
        </w:tc>
        <w:tc>
          <w:tcPr>
            <w:tcW w:w="850" w:type="dxa"/>
            <w:vAlign w:val="center"/>
          </w:tcPr>
          <w:p w:rsidR="00264584" w:rsidRDefault="00264584">
            <w:pPr>
              <w:pStyle w:val="ConsPlusNormal0"/>
            </w:pPr>
          </w:p>
        </w:tc>
        <w:tc>
          <w:tcPr>
            <w:tcW w:w="680" w:type="dxa"/>
            <w:vAlign w:val="center"/>
          </w:tcPr>
          <w:p w:rsidR="00264584" w:rsidRDefault="00264584">
            <w:pPr>
              <w:pStyle w:val="ConsPlusNormal0"/>
            </w:pPr>
          </w:p>
        </w:tc>
        <w:tc>
          <w:tcPr>
            <w:tcW w:w="624" w:type="dxa"/>
            <w:vAlign w:val="center"/>
          </w:tcPr>
          <w:p w:rsidR="00264584" w:rsidRDefault="00264584">
            <w:pPr>
              <w:pStyle w:val="ConsPlusNormal0"/>
            </w:pPr>
          </w:p>
        </w:tc>
        <w:tc>
          <w:tcPr>
            <w:tcW w:w="794" w:type="dxa"/>
            <w:vAlign w:val="center"/>
          </w:tcPr>
          <w:p w:rsidR="00264584" w:rsidRDefault="00264584">
            <w:pPr>
              <w:pStyle w:val="ConsPlusNormal0"/>
            </w:pPr>
          </w:p>
        </w:tc>
        <w:tc>
          <w:tcPr>
            <w:tcW w:w="737" w:type="dxa"/>
            <w:vAlign w:val="center"/>
          </w:tcPr>
          <w:p w:rsidR="00264584" w:rsidRDefault="00264584">
            <w:pPr>
              <w:pStyle w:val="ConsPlusNormal0"/>
            </w:pPr>
          </w:p>
        </w:tc>
        <w:tc>
          <w:tcPr>
            <w:tcW w:w="397" w:type="dxa"/>
            <w:vAlign w:val="center"/>
          </w:tcPr>
          <w:p w:rsidR="00264584" w:rsidRDefault="00264584">
            <w:pPr>
              <w:pStyle w:val="ConsPlusNormal0"/>
            </w:pPr>
          </w:p>
        </w:tc>
        <w:tc>
          <w:tcPr>
            <w:tcW w:w="340" w:type="dxa"/>
            <w:vAlign w:val="center"/>
          </w:tcPr>
          <w:p w:rsidR="00264584" w:rsidRDefault="00264584">
            <w:pPr>
              <w:pStyle w:val="ConsPlusNormal0"/>
            </w:pPr>
          </w:p>
        </w:tc>
        <w:tc>
          <w:tcPr>
            <w:tcW w:w="397" w:type="dxa"/>
            <w:vAlign w:val="center"/>
          </w:tcPr>
          <w:p w:rsidR="00264584" w:rsidRDefault="00264584">
            <w:pPr>
              <w:pStyle w:val="ConsPlusNormal0"/>
            </w:pPr>
          </w:p>
        </w:tc>
        <w:tc>
          <w:tcPr>
            <w:tcW w:w="397" w:type="dxa"/>
            <w:vAlign w:val="center"/>
          </w:tcPr>
          <w:p w:rsidR="00264584" w:rsidRDefault="00264584">
            <w:pPr>
              <w:pStyle w:val="ConsPlusNormal0"/>
            </w:pPr>
          </w:p>
        </w:tc>
        <w:tc>
          <w:tcPr>
            <w:tcW w:w="340" w:type="dxa"/>
            <w:vAlign w:val="center"/>
          </w:tcPr>
          <w:p w:rsidR="00264584" w:rsidRDefault="00264584">
            <w:pPr>
              <w:pStyle w:val="ConsPlusNormal0"/>
            </w:pPr>
          </w:p>
        </w:tc>
      </w:tr>
    </w:tbl>
    <w:p w:rsidR="00264584" w:rsidRDefault="00264584">
      <w:pPr>
        <w:pStyle w:val="ConsPlusNormal0"/>
        <w:sectPr w:rsidR="00264584">
          <w:headerReference w:type="default" r:id="rId82"/>
          <w:footerReference w:type="default" r:id="rId83"/>
          <w:headerReference w:type="first" r:id="rId84"/>
          <w:footerReference w:type="first" r:id="rId85"/>
          <w:pgSz w:w="16838" w:h="11906" w:orient="landscape"/>
          <w:pgMar w:top="1133" w:right="397" w:bottom="566" w:left="397" w:header="0" w:footer="0" w:gutter="0"/>
          <w:cols w:space="720"/>
          <w:titlePg/>
        </w:sectPr>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1"/>
      </w:pPr>
      <w:r>
        <w:t>Приложение N 2</w:t>
      </w:r>
    </w:p>
    <w:p w:rsidR="00264584" w:rsidRDefault="00A73680">
      <w:pPr>
        <w:pStyle w:val="ConsPlusNormal0"/>
        <w:jc w:val="right"/>
      </w:pPr>
      <w:r>
        <w:t>к Порядку</w:t>
      </w:r>
    </w:p>
    <w:p w:rsidR="00264584" w:rsidRDefault="00A73680">
      <w:pPr>
        <w:pStyle w:val="ConsPlusNormal0"/>
        <w:jc w:val="right"/>
      </w:pPr>
      <w:r>
        <w:t>мониторинга и контроля исполнения</w:t>
      </w:r>
    </w:p>
    <w:p w:rsidR="00264584" w:rsidRDefault="00A73680">
      <w:pPr>
        <w:pStyle w:val="ConsPlusNormal0"/>
        <w:jc w:val="right"/>
      </w:pPr>
      <w:r>
        <w:t>договоров о государственной</w:t>
      </w:r>
    </w:p>
    <w:p w:rsidR="00264584" w:rsidRDefault="00A73680">
      <w:pPr>
        <w:pStyle w:val="ConsPlusNormal0"/>
        <w:jc w:val="right"/>
      </w:pPr>
      <w:r>
        <w:t>(областной) поддержке</w:t>
      </w:r>
    </w:p>
    <w:p w:rsidR="00264584" w:rsidRDefault="00264584">
      <w:pPr>
        <w:pStyle w:val="ConsPlusNormal0"/>
        <w:jc w:val="both"/>
      </w:pPr>
    </w:p>
    <w:p w:rsidR="00264584" w:rsidRDefault="00A73680">
      <w:pPr>
        <w:pStyle w:val="ConsPlusNormal0"/>
        <w:jc w:val="right"/>
      </w:pPr>
      <w:r>
        <w:t>Форма</w:t>
      </w:r>
    </w:p>
    <w:p w:rsidR="00264584" w:rsidRDefault="00264584">
      <w:pPr>
        <w:pStyle w:val="ConsPlusNormal0"/>
        <w:jc w:val="both"/>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10"/>
        <w:gridCol w:w="1871"/>
        <w:gridCol w:w="510"/>
        <w:gridCol w:w="1588"/>
        <w:gridCol w:w="737"/>
        <w:gridCol w:w="878"/>
        <w:gridCol w:w="322"/>
        <w:gridCol w:w="1877"/>
        <w:gridCol w:w="721"/>
      </w:tblGrid>
      <w:tr w:rsidR="00264584">
        <w:tc>
          <w:tcPr>
            <w:tcW w:w="5216" w:type="dxa"/>
            <w:gridSpan w:val="5"/>
            <w:tcBorders>
              <w:top w:val="nil"/>
              <w:bottom w:val="nil"/>
            </w:tcBorders>
          </w:tcPr>
          <w:p w:rsidR="00264584" w:rsidRDefault="00264584">
            <w:pPr>
              <w:pStyle w:val="ConsPlusNormal0"/>
            </w:pPr>
          </w:p>
        </w:tc>
        <w:tc>
          <w:tcPr>
            <w:tcW w:w="3798" w:type="dxa"/>
            <w:gridSpan w:val="4"/>
            <w:tcBorders>
              <w:top w:val="nil"/>
              <w:bottom w:val="nil"/>
            </w:tcBorders>
          </w:tcPr>
          <w:p w:rsidR="00264584" w:rsidRDefault="00A73680">
            <w:pPr>
              <w:pStyle w:val="ConsPlusNormal0"/>
              <w:jc w:val="both"/>
            </w:pPr>
            <w:r>
              <w:t>УТВЕРЖДАЮ</w:t>
            </w:r>
          </w:p>
          <w:p w:rsidR="00264584" w:rsidRDefault="00A73680">
            <w:pPr>
              <w:pStyle w:val="ConsPlusNormal0"/>
              <w:jc w:val="both"/>
            </w:pPr>
            <w:r>
              <w:t>Министр</w:t>
            </w:r>
          </w:p>
          <w:p w:rsidR="00264584" w:rsidRDefault="00A73680">
            <w:pPr>
              <w:pStyle w:val="ConsPlusNormal0"/>
              <w:jc w:val="both"/>
            </w:pPr>
            <w:r>
              <w:t>экономического развития</w:t>
            </w:r>
          </w:p>
          <w:p w:rsidR="00264584" w:rsidRDefault="00A73680">
            <w:pPr>
              <w:pStyle w:val="ConsPlusNormal0"/>
              <w:jc w:val="both"/>
            </w:pPr>
            <w:r>
              <w:t>Воронежской области</w:t>
            </w:r>
          </w:p>
          <w:p w:rsidR="00264584" w:rsidRDefault="00A73680">
            <w:pPr>
              <w:pStyle w:val="ConsPlusNormal0"/>
              <w:jc w:val="both"/>
            </w:pPr>
            <w:r>
              <w:t>_________________ И.О. Фамилия</w:t>
            </w:r>
          </w:p>
          <w:p w:rsidR="00264584" w:rsidRDefault="00A73680">
            <w:pPr>
              <w:pStyle w:val="ConsPlusNormal0"/>
              <w:jc w:val="both"/>
            </w:pPr>
            <w:r>
              <w:t>"___" ___________ 20__ г.</w:t>
            </w:r>
          </w:p>
        </w:tc>
      </w:tr>
      <w:tr w:rsidR="00264584">
        <w:tblPrEx>
          <w:tblBorders>
            <w:insideV w:val="single" w:sz="4" w:space="0" w:color="auto"/>
          </w:tblBorders>
        </w:tblPrEx>
        <w:tc>
          <w:tcPr>
            <w:tcW w:w="9014" w:type="dxa"/>
            <w:gridSpan w:val="9"/>
            <w:tcBorders>
              <w:top w:val="nil"/>
              <w:left w:val="nil"/>
              <w:bottom w:val="nil"/>
              <w:right w:val="nil"/>
            </w:tcBorders>
          </w:tcPr>
          <w:p w:rsidR="00264584" w:rsidRDefault="00264584">
            <w:pPr>
              <w:pStyle w:val="ConsPlusNormal0"/>
            </w:pPr>
          </w:p>
        </w:tc>
      </w:tr>
      <w:tr w:rsidR="00264584">
        <w:tblPrEx>
          <w:tblBorders>
            <w:insideV w:val="single" w:sz="4" w:space="0" w:color="auto"/>
          </w:tblBorders>
        </w:tblPrEx>
        <w:tc>
          <w:tcPr>
            <w:tcW w:w="9014" w:type="dxa"/>
            <w:gridSpan w:val="9"/>
            <w:tcBorders>
              <w:top w:val="nil"/>
              <w:left w:val="nil"/>
              <w:bottom w:val="nil"/>
              <w:right w:val="nil"/>
            </w:tcBorders>
          </w:tcPr>
          <w:p w:rsidR="00264584" w:rsidRDefault="00A73680">
            <w:pPr>
              <w:pStyle w:val="ConsPlusNormal0"/>
              <w:jc w:val="center"/>
            </w:pPr>
            <w:bookmarkStart w:id="92" w:name="P4427"/>
            <w:bookmarkEnd w:id="92"/>
            <w:r>
              <w:t>АКТ</w:t>
            </w:r>
          </w:p>
          <w:p w:rsidR="00264584" w:rsidRDefault="00A73680">
            <w:pPr>
              <w:pStyle w:val="ConsPlusNormal0"/>
              <w:jc w:val="center"/>
            </w:pPr>
            <w:r>
              <w:t>ВЫЕЗДНОЙ ПРОВЕРКИ ХОДА РЕАЛИЗАЦИИ ИНВЕСТИЦИОННОГО ПРОЕКТА</w:t>
            </w:r>
          </w:p>
          <w:p w:rsidR="00264584" w:rsidRDefault="00A73680">
            <w:pPr>
              <w:pStyle w:val="ConsPlusNormal0"/>
              <w:jc w:val="center"/>
            </w:pPr>
            <w:r>
              <w:t>______________________________________________________________</w:t>
            </w:r>
          </w:p>
          <w:p w:rsidR="00264584" w:rsidRDefault="00A73680">
            <w:pPr>
              <w:pStyle w:val="ConsPlusNormal0"/>
              <w:jc w:val="center"/>
            </w:pPr>
            <w:r>
              <w:t>(название инвестиционного проекта)</w:t>
            </w:r>
          </w:p>
        </w:tc>
      </w:tr>
      <w:tr w:rsidR="00264584">
        <w:tblPrEx>
          <w:tblBorders>
            <w:insideV w:val="single" w:sz="4" w:space="0" w:color="auto"/>
          </w:tblBorders>
        </w:tblPrEx>
        <w:tc>
          <w:tcPr>
            <w:tcW w:w="9014" w:type="dxa"/>
            <w:gridSpan w:val="9"/>
            <w:tcBorders>
              <w:top w:val="nil"/>
              <w:left w:val="nil"/>
              <w:bottom w:val="nil"/>
              <w:right w:val="nil"/>
            </w:tcBorders>
          </w:tcPr>
          <w:p w:rsidR="00264584" w:rsidRDefault="00264584">
            <w:pPr>
              <w:pStyle w:val="ConsPlusNormal0"/>
            </w:pPr>
          </w:p>
        </w:tc>
      </w:tr>
      <w:tr w:rsidR="00264584">
        <w:tc>
          <w:tcPr>
            <w:tcW w:w="4479" w:type="dxa"/>
            <w:gridSpan w:val="4"/>
            <w:tcBorders>
              <w:top w:val="nil"/>
              <w:bottom w:val="nil"/>
            </w:tcBorders>
          </w:tcPr>
          <w:p w:rsidR="00264584" w:rsidRDefault="00A73680">
            <w:pPr>
              <w:pStyle w:val="ConsPlusNormal0"/>
              <w:jc w:val="both"/>
            </w:pPr>
            <w:r>
              <w:t>"___" ___________ 20__ г.</w:t>
            </w:r>
          </w:p>
        </w:tc>
        <w:tc>
          <w:tcPr>
            <w:tcW w:w="4535" w:type="dxa"/>
            <w:gridSpan w:val="5"/>
            <w:tcBorders>
              <w:top w:val="nil"/>
              <w:bottom w:val="nil"/>
            </w:tcBorders>
          </w:tcPr>
          <w:p w:rsidR="00264584" w:rsidRDefault="00A73680">
            <w:pPr>
              <w:pStyle w:val="ConsPlusNormal0"/>
              <w:jc w:val="center"/>
            </w:pPr>
            <w:r>
              <w:t>N _____________</w:t>
            </w:r>
          </w:p>
        </w:tc>
      </w:tr>
      <w:tr w:rsidR="00264584">
        <w:tblPrEx>
          <w:tblBorders>
            <w:insideV w:val="single" w:sz="4" w:space="0" w:color="auto"/>
          </w:tblBorders>
        </w:tblPrEx>
        <w:tc>
          <w:tcPr>
            <w:tcW w:w="9014" w:type="dxa"/>
            <w:gridSpan w:val="9"/>
            <w:tcBorders>
              <w:top w:val="nil"/>
              <w:left w:val="nil"/>
              <w:bottom w:val="nil"/>
              <w:right w:val="nil"/>
            </w:tcBorders>
          </w:tcPr>
          <w:p w:rsidR="00264584" w:rsidRDefault="00264584">
            <w:pPr>
              <w:pStyle w:val="ConsPlusNormal0"/>
            </w:pPr>
          </w:p>
        </w:tc>
      </w:tr>
      <w:tr w:rsidR="00264584">
        <w:tblPrEx>
          <w:tblBorders>
            <w:insideV w:val="single" w:sz="4" w:space="0" w:color="auto"/>
          </w:tblBorders>
        </w:tblPrEx>
        <w:tc>
          <w:tcPr>
            <w:tcW w:w="9014" w:type="dxa"/>
            <w:gridSpan w:val="9"/>
            <w:tcBorders>
              <w:top w:val="nil"/>
              <w:left w:val="nil"/>
              <w:right w:val="nil"/>
            </w:tcBorders>
          </w:tcPr>
          <w:p w:rsidR="00264584" w:rsidRDefault="00A73680">
            <w:pPr>
              <w:pStyle w:val="ConsPlusNormal0"/>
              <w:ind w:firstLine="283"/>
              <w:jc w:val="both"/>
            </w:pPr>
            <w:r>
              <w:t>Министерством экономического развития Воронежской области совместно с</w:t>
            </w:r>
          </w:p>
          <w:p w:rsidR="00264584" w:rsidRDefault="00A73680">
            <w:pPr>
              <w:pStyle w:val="ConsPlusNormal0"/>
              <w:jc w:val="both"/>
            </w:pPr>
            <w:r>
              <w:t>_________________________________________________________________________</w:t>
            </w:r>
          </w:p>
          <w:p w:rsidR="00264584" w:rsidRDefault="00A73680">
            <w:pPr>
              <w:pStyle w:val="ConsPlusNormal0"/>
              <w:jc w:val="center"/>
            </w:pPr>
            <w:r>
              <w:t>(наименование исполнительного органа Воронежской области, к компетенции которого относится реализация инвестиционного проекта)</w:t>
            </w:r>
          </w:p>
          <w:p w:rsidR="00264584" w:rsidRDefault="00A73680">
            <w:pPr>
              <w:pStyle w:val="ConsPlusNormal0"/>
              <w:jc w:val="both"/>
            </w:pPr>
            <w:r>
              <w:t>(по согласованию) проведена выездная проверка в рамках мониторинга исполнения договора о государственной (областной) поддержке от __________ N ___________ _______________________________________.</w:t>
            </w:r>
          </w:p>
          <w:p w:rsidR="00264584" w:rsidRDefault="00A73680">
            <w:pPr>
              <w:pStyle w:val="ConsPlusNormal0"/>
              <w:ind w:firstLine="283"/>
              <w:jc w:val="both"/>
            </w:pPr>
            <w:r>
              <w:t>(полное наименование организации)</w:t>
            </w:r>
          </w:p>
          <w:p w:rsidR="00264584" w:rsidRDefault="00A73680">
            <w:pPr>
              <w:pStyle w:val="ConsPlusNormal0"/>
              <w:jc w:val="both"/>
            </w:pPr>
            <w:r>
              <w:t>Адрес фактического нахождения организации (инвестиционной или производственной площадки): ______________________________________________.</w:t>
            </w:r>
          </w:p>
          <w:p w:rsidR="00264584" w:rsidRDefault="00A73680">
            <w:pPr>
              <w:pStyle w:val="ConsPlusNormal0"/>
              <w:ind w:firstLine="283"/>
              <w:jc w:val="both"/>
            </w:pPr>
            <w:r>
              <w:t>1. Срок проведения проверки: ____________________________________________.</w:t>
            </w:r>
          </w:p>
          <w:p w:rsidR="00264584" w:rsidRDefault="00A73680">
            <w:pPr>
              <w:pStyle w:val="ConsPlusNormal0"/>
              <w:ind w:firstLine="283"/>
              <w:jc w:val="both"/>
            </w:pPr>
            <w:r>
              <w:t>2. Проверяемый период: _________________________________________________.</w:t>
            </w:r>
          </w:p>
          <w:p w:rsidR="00264584" w:rsidRDefault="00A73680">
            <w:pPr>
              <w:pStyle w:val="ConsPlusNormal0"/>
              <w:ind w:firstLine="283"/>
              <w:jc w:val="both"/>
            </w:pPr>
            <w:r>
              <w:t>3. Представители министерства экономического развития Воронежской области, проводившие выездную проверку:</w:t>
            </w:r>
          </w:p>
          <w:p w:rsidR="00264584" w:rsidRDefault="00A73680">
            <w:pPr>
              <w:pStyle w:val="ConsPlusNormal0"/>
              <w:jc w:val="center"/>
            </w:pPr>
            <w:r>
              <w:t>_______________________________________________________________________</w:t>
            </w:r>
          </w:p>
          <w:p w:rsidR="00264584" w:rsidRDefault="00A73680">
            <w:pPr>
              <w:pStyle w:val="ConsPlusNormal0"/>
              <w:jc w:val="center"/>
            </w:pPr>
            <w:r>
              <w:t>(должность, Ф.И.О.)</w:t>
            </w:r>
          </w:p>
          <w:p w:rsidR="00264584" w:rsidRDefault="00A73680">
            <w:pPr>
              <w:pStyle w:val="ConsPlusNormal0"/>
              <w:ind w:firstLine="283"/>
              <w:jc w:val="both"/>
            </w:pPr>
            <w:r>
              <w:t>Представители исполнительного органа Воронежской области, в компетенции которого находится реализация инвестиционного проекта, участвовавшие в выездной проверке (по согласованию):</w:t>
            </w:r>
          </w:p>
          <w:p w:rsidR="00264584" w:rsidRDefault="00A73680">
            <w:pPr>
              <w:pStyle w:val="ConsPlusNormal0"/>
              <w:jc w:val="center"/>
            </w:pPr>
            <w:r>
              <w:t>_______________________________________________________________________</w:t>
            </w:r>
          </w:p>
          <w:p w:rsidR="00264584" w:rsidRDefault="00A73680">
            <w:pPr>
              <w:pStyle w:val="ConsPlusNormal0"/>
              <w:jc w:val="center"/>
            </w:pPr>
            <w:r>
              <w:t>(должность, Ф.И.О.)</w:t>
            </w:r>
          </w:p>
          <w:p w:rsidR="00264584" w:rsidRDefault="00A73680">
            <w:pPr>
              <w:pStyle w:val="ConsPlusNormal0"/>
              <w:ind w:firstLine="283"/>
              <w:jc w:val="both"/>
            </w:pPr>
            <w:r>
              <w:t>4. При проведении проверки присутствовали представители организации-инвестора: ___________________________________________________</w:t>
            </w:r>
          </w:p>
          <w:p w:rsidR="00264584" w:rsidRDefault="00A73680">
            <w:pPr>
              <w:pStyle w:val="ConsPlusNormal0"/>
              <w:jc w:val="center"/>
            </w:pPr>
            <w:r>
              <w:t>(должность, Ф.И.О.)</w:t>
            </w:r>
          </w:p>
          <w:p w:rsidR="00264584" w:rsidRDefault="00A73680">
            <w:pPr>
              <w:pStyle w:val="ConsPlusNormal0"/>
              <w:ind w:firstLine="283"/>
              <w:jc w:val="both"/>
            </w:pPr>
            <w:r>
              <w:t>5. В ходе проверки осмотрены следующее объекты, созданные (модернизированные, реконструированные) в рамках реализации инвестиционного проекта:</w:t>
            </w:r>
          </w:p>
        </w:tc>
      </w:tr>
      <w:tr w:rsidR="00264584">
        <w:tblPrEx>
          <w:tblBorders>
            <w:left w:val="single" w:sz="4" w:space="0" w:color="auto"/>
            <w:right w:val="single" w:sz="4" w:space="0" w:color="auto"/>
            <w:insideH w:val="single" w:sz="4" w:space="0" w:color="auto"/>
            <w:insideV w:val="single" w:sz="4" w:space="0" w:color="auto"/>
          </w:tblBorders>
        </w:tblPrEx>
        <w:tc>
          <w:tcPr>
            <w:tcW w:w="510" w:type="dxa"/>
            <w:vMerge w:val="restart"/>
          </w:tcPr>
          <w:p w:rsidR="00264584" w:rsidRDefault="00A73680">
            <w:pPr>
              <w:pStyle w:val="ConsPlusNormal0"/>
              <w:jc w:val="center"/>
            </w:pPr>
            <w:r>
              <w:t>N п/п</w:t>
            </w:r>
          </w:p>
        </w:tc>
        <w:tc>
          <w:tcPr>
            <w:tcW w:w="3969" w:type="dxa"/>
            <w:gridSpan w:val="3"/>
          </w:tcPr>
          <w:p w:rsidR="00264584" w:rsidRDefault="00A73680">
            <w:pPr>
              <w:pStyle w:val="ConsPlusNormal0"/>
              <w:jc w:val="center"/>
            </w:pPr>
            <w:r>
              <w:t>Наименование созданных (модернизированных, реконструированных) объектов</w:t>
            </w:r>
          </w:p>
        </w:tc>
        <w:tc>
          <w:tcPr>
            <w:tcW w:w="4535" w:type="dxa"/>
            <w:gridSpan w:val="5"/>
          </w:tcPr>
          <w:p w:rsidR="00264584" w:rsidRDefault="00A73680">
            <w:pPr>
              <w:pStyle w:val="ConsPlusNormal0"/>
              <w:jc w:val="center"/>
            </w:pPr>
            <w:r>
              <w:t>Капитальные вложения по объектам, млн рублей</w:t>
            </w:r>
          </w:p>
        </w:tc>
      </w:tr>
      <w:tr w:rsidR="00264584">
        <w:tblPrEx>
          <w:tblBorders>
            <w:left w:val="single" w:sz="4" w:space="0" w:color="auto"/>
            <w:right w:val="single" w:sz="4" w:space="0" w:color="auto"/>
            <w:insideH w:val="single" w:sz="4" w:space="0" w:color="auto"/>
            <w:insideV w:val="single" w:sz="4" w:space="0" w:color="auto"/>
          </w:tblBorders>
        </w:tblPrEx>
        <w:tc>
          <w:tcPr>
            <w:tcW w:w="510" w:type="dxa"/>
            <w:vMerge/>
          </w:tcPr>
          <w:p w:rsidR="00264584" w:rsidRDefault="00264584">
            <w:pPr>
              <w:pStyle w:val="ConsPlusNormal0"/>
            </w:pPr>
          </w:p>
        </w:tc>
        <w:tc>
          <w:tcPr>
            <w:tcW w:w="1871" w:type="dxa"/>
          </w:tcPr>
          <w:p w:rsidR="00264584" w:rsidRDefault="00A73680">
            <w:pPr>
              <w:pStyle w:val="ConsPlusNormal0"/>
              <w:jc w:val="center"/>
            </w:pPr>
            <w:r>
              <w:t>По проекту</w:t>
            </w:r>
          </w:p>
        </w:tc>
        <w:tc>
          <w:tcPr>
            <w:tcW w:w="2098" w:type="dxa"/>
            <w:gridSpan w:val="2"/>
          </w:tcPr>
          <w:p w:rsidR="00264584" w:rsidRDefault="00A73680">
            <w:pPr>
              <w:pStyle w:val="ConsPlusNormal0"/>
              <w:jc w:val="center"/>
            </w:pPr>
            <w:r>
              <w:t>Фактически</w:t>
            </w:r>
          </w:p>
        </w:tc>
        <w:tc>
          <w:tcPr>
            <w:tcW w:w="1615" w:type="dxa"/>
            <w:gridSpan w:val="2"/>
          </w:tcPr>
          <w:p w:rsidR="00264584" w:rsidRDefault="00A73680">
            <w:pPr>
              <w:pStyle w:val="ConsPlusNormal0"/>
              <w:jc w:val="center"/>
            </w:pPr>
            <w:r>
              <w:t>По бизнес-плану</w:t>
            </w:r>
          </w:p>
        </w:tc>
        <w:tc>
          <w:tcPr>
            <w:tcW w:w="2920" w:type="dxa"/>
            <w:gridSpan w:val="3"/>
          </w:tcPr>
          <w:p w:rsidR="00264584" w:rsidRDefault="00A73680">
            <w:pPr>
              <w:pStyle w:val="ConsPlusNormal0"/>
              <w:jc w:val="center"/>
            </w:pPr>
            <w:r>
              <w:t>Фактически (на основании справок о стоимости выполненных работ КС-3)</w:t>
            </w:r>
          </w:p>
        </w:tc>
      </w:tr>
      <w:tr w:rsidR="00264584">
        <w:tblPrEx>
          <w:tblBorders>
            <w:left w:val="single" w:sz="4" w:space="0" w:color="auto"/>
            <w:right w:val="single" w:sz="4" w:space="0" w:color="auto"/>
            <w:insideH w:val="single" w:sz="4" w:space="0" w:color="auto"/>
            <w:insideV w:val="single" w:sz="4" w:space="0" w:color="auto"/>
          </w:tblBorders>
        </w:tblPrEx>
        <w:tc>
          <w:tcPr>
            <w:tcW w:w="510" w:type="dxa"/>
          </w:tcPr>
          <w:p w:rsidR="00264584" w:rsidRDefault="00A73680">
            <w:pPr>
              <w:pStyle w:val="ConsPlusNormal0"/>
              <w:jc w:val="center"/>
            </w:pPr>
            <w:r>
              <w:t>1</w:t>
            </w:r>
          </w:p>
        </w:tc>
        <w:tc>
          <w:tcPr>
            <w:tcW w:w="1871" w:type="dxa"/>
          </w:tcPr>
          <w:p w:rsidR="00264584" w:rsidRDefault="00264584">
            <w:pPr>
              <w:pStyle w:val="ConsPlusNormal0"/>
            </w:pPr>
          </w:p>
        </w:tc>
        <w:tc>
          <w:tcPr>
            <w:tcW w:w="2098" w:type="dxa"/>
            <w:gridSpan w:val="2"/>
          </w:tcPr>
          <w:p w:rsidR="00264584" w:rsidRDefault="00264584">
            <w:pPr>
              <w:pStyle w:val="ConsPlusNormal0"/>
            </w:pPr>
          </w:p>
        </w:tc>
        <w:tc>
          <w:tcPr>
            <w:tcW w:w="1615" w:type="dxa"/>
            <w:gridSpan w:val="2"/>
          </w:tcPr>
          <w:p w:rsidR="00264584" w:rsidRDefault="00264584">
            <w:pPr>
              <w:pStyle w:val="ConsPlusNormal0"/>
            </w:pPr>
          </w:p>
        </w:tc>
        <w:tc>
          <w:tcPr>
            <w:tcW w:w="2920" w:type="dxa"/>
            <w:gridSpan w:val="3"/>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510" w:type="dxa"/>
          </w:tcPr>
          <w:p w:rsidR="00264584" w:rsidRDefault="00A73680">
            <w:pPr>
              <w:pStyle w:val="ConsPlusNormal0"/>
              <w:jc w:val="center"/>
            </w:pPr>
            <w:r>
              <w:t>2</w:t>
            </w:r>
          </w:p>
        </w:tc>
        <w:tc>
          <w:tcPr>
            <w:tcW w:w="1871" w:type="dxa"/>
          </w:tcPr>
          <w:p w:rsidR="00264584" w:rsidRDefault="00264584">
            <w:pPr>
              <w:pStyle w:val="ConsPlusNormal0"/>
            </w:pPr>
          </w:p>
        </w:tc>
        <w:tc>
          <w:tcPr>
            <w:tcW w:w="2098" w:type="dxa"/>
            <w:gridSpan w:val="2"/>
          </w:tcPr>
          <w:p w:rsidR="00264584" w:rsidRDefault="00264584">
            <w:pPr>
              <w:pStyle w:val="ConsPlusNormal0"/>
            </w:pPr>
          </w:p>
        </w:tc>
        <w:tc>
          <w:tcPr>
            <w:tcW w:w="1615" w:type="dxa"/>
            <w:gridSpan w:val="2"/>
          </w:tcPr>
          <w:p w:rsidR="00264584" w:rsidRDefault="00264584">
            <w:pPr>
              <w:pStyle w:val="ConsPlusNormal0"/>
            </w:pPr>
          </w:p>
        </w:tc>
        <w:tc>
          <w:tcPr>
            <w:tcW w:w="2920" w:type="dxa"/>
            <w:gridSpan w:val="3"/>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510" w:type="dxa"/>
          </w:tcPr>
          <w:p w:rsidR="00264584" w:rsidRDefault="00A73680">
            <w:pPr>
              <w:pStyle w:val="ConsPlusNormal0"/>
              <w:jc w:val="center"/>
            </w:pPr>
            <w:r>
              <w:t>3</w:t>
            </w:r>
          </w:p>
        </w:tc>
        <w:tc>
          <w:tcPr>
            <w:tcW w:w="1871" w:type="dxa"/>
          </w:tcPr>
          <w:p w:rsidR="00264584" w:rsidRDefault="00264584">
            <w:pPr>
              <w:pStyle w:val="ConsPlusNormal0"/>
            </w:pPr>
          </w:p>
        </w:tc>
        <w:tc>
          <w:tcPr>
            <w:tcW w:w="2098" w:type="dxa"/>
            <w:gridSpan w:val="2"/>
          </w:tcPr>
          <w:p w:rsidR="00264584" w:rsidRDefault="00264584">
            <w:pPr>
              <w:pStyle w:val="ConsPlusNormal0"/>
            </w:pPr>
          </w:p>
        </w:tc>
        <w:tc>
          <w:tcPr>
            <w:tcW w:w="1615" w:type="dxa"/>
            <w:gridSpan w:val="2"/>
          </w:tcPr>
          <w:p w:rsidR="00264584" w:rsidRDefault="00264584">
            <w:pPr>
              <w:pStyle w:val="ConsPlusNormal0"/>
            </w:pPr>
          </w:p>
        </w:tc>
        <w:tc>
          <w:tcPr>
            <w:tcW w:w="2920" w:type="dxa"/>
            <w:gridSpan w:val="3"/>
          </w:tcPr>
          <w:p w:rsidR="00264584" w:rsidRDefault="00264584">
            <w:pPr>
              <w:pStyle w:val="ConsPlusNormal0"/>
            </w:pPr>
          </w:p>
        </w:tc>
      </w:tr>
      <w:tr w:rsidR="00264584">
        <w:tblPrEx>
          <w:tblBorders>
            <w:left w:val="single" w:sz="4" w:space="0" w:color="auto"/>
            <w:right w:val="single" w:sz="4" w:space="0" w:color="auto"/>
            <w:insideH w:val="single" w:sz="4" w:space="0" w:color="auto"/>
            <w:insideV w:val="single" w:sz="4" w:space="0" w:color="auto"/>
          </w:tblBorders>
        </w:tblPrEx>
        <w:tc>
          <w:tcPr>
            <w:tcW w:w="4479" w:type="dxa"/>
            <w:gridSpan w:val="4"/>
          </w:tcPr>
          <w:p w:rsidR="00264584" w:rsidRDefault="00A73680">
            <w:pPr>
              <w:pStyle w:val="ConsPlusNormal0"/>
            </w:pPr>
            <w:r>
              <w:t>ИТОГО</w:t>
            </w:r>
          </w:p>
        </w:tc>
        <w:tc>
          <w:tcPr>
            <w:tcW w:w="1615" w:type="dxa"/>
            <w:gridSpan w:val="2"/>
          </w:tcPr>
          <w:p w:rsidR="00264584" w:rsidRDefault="00264584">
            <w:pPr>
              <w:pStyle w:val="ConsPlusNormal0"/>
            </w:pPr>
          </w:p>
        </w:tc>
        <w:tc>
          <w:tcPr>
            <w:tcW w:w="2920" w:type="dxa"/>
            <w:gridSpan w:val="3"/>
          </w:tcPr>
          <w:p w:rsidR="00264584" w:rsidRDefault="00264584">
            <w:pPr>
              <w:pStyle w:val="ConsPlusNormal0"/>
            </w:pPr>
          </w:p>
        </w:tc>
      </w:tr>
      <w:tr w:rsidR="00264584">
        <w:tblPrEx>
          <w:tblBorders>
            <w:insideV w:val="single" w:sz="4" w:space="0" w:color="auto"/>
          </w:tblBorders>
        </w:tblPrEx>
        <w:tc>
          <w:tcPr>
            <w:tcW w:w="9014" w:type="dxa"/>
            <w:gridSpan w:val="9"/>
            <w:tcBorders>
              <w:left w:val="nil"/>
              <w:bottom w:val="nil"/>
              <w:right w:val="nil"/>
            </w:tcBorders>
          </w:tcPr>
          <w:p w:rsidR="00264584" w:rsidRDefault="00A73680">
            <w:pPr>
              <w:pStyle w:val="ConsPlusNormal0"/>
              <w:ind w:firstLine="283"/>
              <w:jc w:val="both"/>
            </w:pPr>
            <w:r>
              <w:t>6. В ходе проверки установлено несоответствие (соответствие) фактических и плановых значений основных параметров реализации проекта:</w:t>
            </w:r>
          </w:p>
          <w:p w:rsidR="00264584" w:rsidRDefault="00A73680">
            <w:pPr>
              <w:pStyle w:val="ConsPlusNormal0"/>
              <w:ind w:firstLine="283"/>
              <w:jc w:val="both"/>
            </w:pPr>
            <w:r>
              <w:t>6.1. Общий объем инвестиций (капитальных вложений по проекту накопительным итогом с начала реализации проекта):</w:t>
            </w:r>
          </w:p>
          <w:p w:rsidR="00264584" w:rsidRDefault="00A73680">
            <w:pPr>
              <w:pStyle w:val="ConsPlusNormal0"/>
              <w:jc w:val="both"/>
            </w:pPr>
            <w:r>
              <w:t>фактически: ___________________ тыс. руб.;</w:t>
            </w:r>
          </w:p>
          <w:p w:rsidR="00264584" w:rsidRDefault="00A73680">
            <w:pPr>
              <w:pStyle w:val="ConsPlusNormal0"/>
              <w:jc w:val="both"/>
            </w:pPr>
            <w:r>
              <w:t>по бизнес-плану: _______________ тыс. руб.</w:t>
            </w:r>
          </w:p>
          <w:p w:rsidR="00264584" w:rsidRDefault="00A73680">
            <w:pPr>
              <w:pStyle w:val="ConsPlusNormal0"/>
              <w:ind w:firstLine="283"/>
              <w:jc w:val="both"/>
            </w:pPr>
            <w:r>
              <w:t>6.2. Платежи в консолидированный областной бюджет (накопительным итогом с начала реализации проекта):</w:t>
            </w:r>
          </w:p>
          <w:p w:rsidR="00264584" w:rsidRDefault="00A73680">
            <w:pPr>
              <w:pStyle w:val="ConsPlusNormal0"/>
              <w:jc w:val="both"/>
            </w:pPr>
            <w:r>
              <w:t>фактически: __________________ тыс. руб.;</w:t>
            </w:r>
          </w:p>
          <w:p w:rsidR="00264584" w:rsidRDefault="00A73680">
            <w:pPr>
              <w:pStyle w:val="ConsPlusNormal0"/>
              <w:jc w:val="both"/>
            </w:pPr>
            <w:r>
              <w:t>по бизнес-плану: ______________ тыс. руб.</w:t>
            </w:r>
          </w:p>
          <w:p w:rsidR="00264584" w:rsidRDefault="00A73680">
            <w:pPr>
              <w:pStyle w:val="ConsPlusNormal0"/>
              <w:ind w:firstLine="283"/>
              <w:jc w:val="both"/>
            </w:pPr>
            <w:r>
              <w:t>6.2. Выручка по итогам отчетного года:</w:t>
            </w:r>
          </w:p>
          <w:p w:rsidR="00264584" w:rsidRDefault="00A73680">
            <w:pPr>
              <w:pStyle w:val="ConsPlusNormal0"/>
              <w:jc w:val="both"/>
            </w:pPr>
            <w:r>
              <w:t>фактически: __________________ тыс. руб.;</w:t>
            </w:r>
          </w:p>
          <w:p w:rsidR="00264584" w:rsidRDefault="00A73680">
            <w:pPr>
              <w:pStyle w:val="ConsPlusNormal0"/>
              <w:jc w:val="both"/>
            </w:pPr>
            <w:r>
              <w:t>по бизнес-плану: ______________ тыс. руб.</w:t>
            </w:r>
          </w:p>
          <w:p w:rsidR="00264584" w:rsidRDefault="00A73680">
            <w:pPr>
              <w:pStyle w:val="ConsPlusNormal0"/>
              <w:ind w:firstLine="283"/>
              <w:jc w:val="both"/>
            </w:pPr>
            <w:r>
              <w:t>6.3. Среднесписочная работников организации за отчетный год:</w:t>
            </w:r>
          </w:p>
          <w:p w:rsidR="00264584" w:rsidRDefault="00A73680">
            <w:pPr>
              <w:pStyle w:val="ConsPlusNormal0"/>
              <w:jc w:val="both"/>
            </w:pPr>
            <w:r>
              <w:t>фактически: ____________________ ед.;</w:t>
            </w:r>
          </w:p>
          <w:p w:rsidR="00264584" w:rsidRDefault="00A73680">
            <w:pPr>
              <w:pStyle w:val="ConsPlusNormal0"/>
              <w:jc w:val="both"/>
            </w:pPr>
            <w:r>
              <w:t>по бизнес-плану: ________________ ед.</w:t>
            </w:r>
          </w:p>
          <w:p w:rsidR="00264584" w:rsidRDefault="00A73680">
            <w:pPr>
              <w:pStyle w:val="ConsPlusNormal0"/>
              <w:ind w:firstLine="283"/>
              <w:jc w:val="both"/>
            </w:pPr>
            <w:r>
              <w:t>6.4. Среднемесячная заработная плата по итогам отчетного года:</w:t>
            </w:r>
          </w:p>
          <w:p w:rsidR="00264584" w:rsidRDefault="00A73680">
            <w:pPr>
              <w:pStyle w:val="ConsPlusNormal0"/>
              <w:jc w:val="both"/>
            </w:pPr>
            <w:r>
              <w:t>фактически: _______________________________ руб.;</w:t>
            </w:r>
          </w:p>
          <w:p w:rsidR="00264584" w:rsidRDefault="00A73680">
            <w:pPr>
              <w:pStyle w:val="ConsPlusNormal0"/>
              <w:jc w:val="both"/>
            </w:pPr>
            <w:r>
              <w:t>по бизнес-плану: ___________________________ руб.</w:t>
            </w:r>
          </w:p>
          <w:p w:rsidR="00264584" w:rsidRDefault="00A73680">
            <w:pPr>
              <w:pStyle w:val="ConsPlusNormal0"/>
              <w:ind w:firstLine="283"/>
              <w:jc w:val="both"/>
            </w:pPr>
            <w:r>
              <w:t>7. Выводы и рекомендации по результатам проверки:</w:t>
            </w:r>
          </w:p>
          <w:p w:rsidR="00264584" w:rsidRDefault="00A73680">
            <w:pPr>
              <w:pStyle w:val="ConsPlusNormal0"/>
              <w:jc w:val="both"/>
            </w:pPr>
            <w:r>
              <w:t>1) ______________________________________________________________________</w:t>
            </w:r>
          </w:p>
          <w:p w:rsidR="00264584" w:rsidRDefault="00A73680">
            <w:pPr>
              <w:pStyle w:val="ConsPlusNormal0"/>
              <w:jc w:val="both"/>
            </w:pPr>
            <w:r>
              <w:t>2) ______________________________________________________________________</w:t>
            </w:r>
          </w:p>
          <w:p w:rsidR="00264584" w:rsidRDefault="00A73680">
            <w:pPr>
              <w:pStyle w:val="ConsPlusNormal0"/>
              <w:jc w:val="both"/>
            </w:pPr>
            <w:r>
              <w:t>3) ______________________________________________________________________</w:t>
            </w:r>
          </w:p>
        </w:tc>
      </w:tr>
      <w:tr w:rsidR="00264584">
        <w:tblPrEx>
          <w:tblBorders>
            <w:insideV w:val="single" w:sz="4" w:space="0" w:color="auto"/>
          </w:tblBorders>
        </w:tblPrEx>
        <w:tc>
          <w:tcPr>
            <w:tcW w:w="9014" w:type="dxa"/>
            <w:gridSpan w:val="9"/>
            <w:tcBorders>
              <w:top w:val="nil"/>
              <w:left w:val="nil"/>
              <w:bottom w:val="nil"/>
              <w:right w:val="nil"/>
            </w:tcBorders>
          </w:tcPr>
          <w:p w:rsidR="00264584" w:rsidRDefault="00A73680">
            <w:pPr>
              <w:pStyle w:val="ConsPlusNormal0"/>
              <w:jc w:val="both"/>
            </w:pPr>
            <w:r>
              <w:t>Приложение:</w:t>
            </w:r>
          </w:p>
          <w:p w:rsidR="00264584" w:rsidRDefault="00A73680">
            <w:pPr>
              <w:pStyle w:val="ConsPlusNormal0"/>
              <w:jc w:val="both"/>
            </w:pPr>
            <w:r>
              <w:t>1. Справка о ходе реализации инвестиционного проекта и исполнении договора о государственной (областной) поддержке на ____ л. в 1 экз.</w:t>
            </w:r>
          </w:p>
          <w:p w:rsidR="00264584" w:rsidRDefault="00A73680">
            <w:pPr>
              <w:pStyle w:val="ConsPlusNormal0"/>
              <w:jc w:val="both"/>
            </w:pPr>
            <w:r>
              <w:t>2. Фотоматериалы на ____ л. в 1 экз.</w:t>
            </w:r>
          </w:p>
        </w:tc>
      </w:tr>
      <w:tr w:rsidR="00264584">
        <w:tblPrEx>
          <w:tblBorders>
            <w:insideV w:val="single" w:sz="4" w:space="0" w:color="auto"/>
          </w:tblBorders>
        </w:tblPrEx>
        <w:tc>
          <w:tcPr>
            <w:tcW w:w="9014" w:type="dxa"/>
            <w:gridSpan w:val="9"/>
            <w:tcBorders>
              <w:top w:val="nil"/>
              <w:left w:val="nil"/>
              <w:bottom w:val="nil"/>
              <w:right w:val="nil"/>
            </w:tcBorders>
          </w:tcPr>
          <w:p w:rsidR="00264584" w:rsidRDefault="00A73680">
            <w:pPr>
              <w:pStyle w:val="ConsPlusNormal0"/>
              <w:ind w:firstLine="283"/>
              <w:jc w:val="both"/>
            </w:pPr>
            <w:r>
              <w:t>Подписи представителей министерства экономического развития Воронежской области и исполнительного органа Воронежской области, к компетенции которого относится реализация инвестиционного проекта, проводивших проверку:</w:t>
            </w:r>
          </w:p>
        </w:tc>
      </w:tr>
      <w:tr w:rsidR="00264584">
        <w:tc>
          <w:tcPr>
            <w:tcW w:w="2891" w:type="dxa"/>
            <w:gridSpan w:val="3"/>
            <w:tcBorders>
              <w:top w:val="nil"/>
              <w:bottom w:val="nil"/>
            </w:tcBorders>
          </w:tcPr>
          <w:p w:rsidR="00264584" w:rsidRDefault="00A73680">
            <w:pPr>
              <w:pStyle w:val="ConsPlusNormal0"/>
              <w:jc w:val="center"/>
            </w:pPr>
            <w:r>
              <w:t>____________________</w:t>
            </w:r>
          </w:p>
          <w:p w:rsidR="00264584" w:rsidRDefault="00A73680">
            <w:pPr>
              <w:pStyle w:val="ConsPlusNormal0"/>
              <w:jc w:val="center"/>
            </w:pPr>
            <w:r>
              <w:t>____________________</w:t>
            </w:r>
          </w:p>
          <w:p w:rsidR="00264584" w:rsidRDefault="00A73680">
            <w:pPr>
              <w:pStyle w:val="ConsPlusNormal0"/>
              <w:jc w:val="center"/>
            </w:pPr>
            <w:r>
              <w:t>(должность)</w:t>
            </w:r>
          </w:p>
        </w:tc>
        <w:tc>
          <w:tcPr>
            <w:tcW w:w="1588" w:type="dxa"/>
            <w:tcBorders>
              <w:top w:val="nil"/>
              <w:bottom w:val="nil"/>
            </w:tcBorders>
          </w:tcPr>
          <w:p w:rsidR="00264584" w:rsidRDefault="00A73680">
            <w:pPr>
              <w:pStyle w:val="ConsPlusNormal0"/>
              <w:jc w:val="center"/>
            </w:pPr>
            <w:r>
              <w:t>__________</w:t>
            </w:r>
          </w:p>
          <w:p w:rsidR="00264584" w:rsidRDefault="00A73680">
            <w:pPr>
              <w:pStyle w:val="ConsPlusNormal0"/>
              <w:jc w:val="center"/>
            </w:pPr>
            <w:r>
              <w:t>__________</w:t>
            </w:r>
          </w:p>
          <w:p w:rsidR="00264584" w:rsidRDefault="00A73680">
            <w:pPr>
              <w:pStyle w:val="ConsPlusNormal0"/>
              <w:jc w:val="center"/>
            </w:pPr>
            <w:r>
              <w:t>(подпись)</w:t>
            </w:r>
          </w:p>
        </w:tc>
        <w:tc>
          <w:tcPr>
            <w:tcW w:w="1937" w:type="dxa"/>
            <w:gridSpan w:val="3"/>
            <w:tcBorders>
              <w:top w:val="nil"/>
              <w:bottom w:val="nil"/>
            </w:tcBorders>
          </w:tcPr>
          <w:p w:rsidR="00264584" w:rsidRDefault="00A73680">
            <w:pPr>
              <w:pStyle w:val="ConsPlusNormal0"/>
              <w:jc w:val="center"/>
            </w:pPr>
            <w:r>
              <w:t>__________</w:t>
            </w:r>
          </w:p>
          <w:p w:rsidR="00264584" w:rsidRDefault="00A73680">
            <w:pPr>
              <w:pStyle w:val="ConsPlusNormal0"/>
              <w:jc w:val="center"/>
            </w:pPr>
            <w:r>
              <w:t>__________</w:t>
            </w:r>
          </w:p>
          <w:p w:rsidR="00264584" w:rsidRDefault="00A73680">
            <w:pPr>
              <w:pStyle w:val="ConsPlusNormal0"/>
              <w:jc w:val="center"/>
            </w:pPr>
            <w:r>
              <w:t>(Ф.И.О.)</w:t>
            </w:r>
          </w:p>
        </w:tc>
        <w:tc>
          <w:tcPr>
            <w:tcW w:w="2598" w:type="dxa"/>
            <w:gridSpan w:val="2"/>
            <w:tcBorders>
              <w:top w:val="nil"/>
              <w:bottom w:val="nil"/>
            </w:tcBorders>
          </w:tcPr>
          <w:p w:rsidR="00264584" w:rsidRDefault="00264584">
            <w:pPr>
              <w:pStyle w:val="ConsPlusNormal0"/>
            </w:pPr>
          </w:p>
        </w:tc>
      </w:tr>
      <w:tr w:rsidR="00264584">
        <w:tblPrEx>
          <w:tblBorders>
            <w:insideV w:val="single" w:sz="4" w:space="0" w:color="auto"/>
          </w:tblBorders>
        </w:tblPrEx>
        <w:tc>
          <w:tcPr>
            <w:tcW w:w="9014" w:type="dxa"/>
            <w:gridSpan w:val="9"/>
            <w:tcBorders>
              <w:top w:val="nil"/>
              <w:left w:val="nil"/>
              <w:bottom w:val="nil"/>
              <w:right w:val="nil"/>
            </w:tcBorders>
          </w:tcPr>
          <w:p w:rsidR="00264584" w:rsidRDefault="00264584">
            <w:pPr>
              <w:pStyle w:val="ConsPlusNormal0"/>
            </w:pPr>
          </w:p>
        </w:tc>
      </w:tr>
      <w:tr w:rsidR="00264584">
        <w:tc>
          <w:tcPr>
            <w:tcW w:w="4479" w:type="dxa"/>
            <w:gridSpan w:val="4"/>
            <w:vMerge w:val="restart"/>
            <w:tcBorders>
              <w:top w:val="nil"/>
              <w:bottom w:val="nil"/>
            </w:tcBorders>
          </w:tcPr>
          <w:p w:rsidR="00264584" w:rsidRDefault="00A73680">
            <w:pPr>
              <w:pStyle w:val="ConsPlusNormal0"/>
              <w:jc w:val="both"/>
            </w:pPr>
            <w:r>
              <w:t>СОГЛАСОВАНО:</w:t>
            </w:r>
          </w:p>
          <w:p w:rsidR="00264584" w:rsidRDefault="00A73680">
            <w:pPr>
              <w:pStyle w:val="ConsPlusNormal0"/>
              <w:jc w:val="both"/>
            </w:pPr>
            <w:r>
              <w:t>Заместитель министра экономического развития Воронежской области</w:t>
            </w:r>
          </w:p>
        </w:tc>
        <w:tc>
          <w:tcPr>
            <w:tcW w:w="1937" w:type="dxa"/>
            <w:gridSpan w:val="3"/>
            <w:tcBorders>
              <w:top w:val="nil"/>
              <w:bottom w:val="nil"/>
            </w:tcBorders>
          </w:tcPr>
          <w:p w:rsidR="00264584" w:rsidRDefault="00264584">
            <w:pPr>
              <w:pStyle w:val="ConsPlusNormal0"/>
            </w:pPr>
          </w:p>
        </w:tc>
        <w:tc>
          <w:tcPr>
            <w:tcW w:w="1877" w:type="dxa"/>
            <w:tcBorders>
              <w:top w:val="nil"/>
              <w:bottom w:val="nil"/>
            </w:tcBorders>
          </w:tcPr>
          <w:p w:rsidR="00264584" w:rsidRDefault="00264584">
            <w:pPr>
              <w:pStyle w:val="ConsPlusNormal0"/>
            </w:pPr>
          </w:p>
        </w:tc>
        <w:tc>
          <w:tcPr>
            <w:tcW w:w="721" w:type="dxa"/>
            <w:vMerge w:val="restart"/>
            <w:tcBorders>
              <w:top w:val="nil"/>
              <w:bottom w:val="nil"/>
            </w:tcBorders>
          </w:tcPr>
          <w:p w:rsidR="00264584" w:rsidRDefault="00264584">
            <w:pPr>
              <w:pStyle w:val="ConsPlusNormal0"/>
            </w:pPr>
          </w:p>
        </w:tc>
      </w:tr>
      <w:tr w:rsidR="00264584">
        <w:tc>
          <w:tcPr>
            <w:tcW w:w="4479" w:type="dxa"/>
            <w:gridSpan w:val="4"/>
            <w:vMerge/>
            <w:tcBorders>
              <w:top w:val="nil"/>
              <w:bottom w:val="nil"/>
            </w:tcBorders>
          </w:tcPr>
          <w:p w:rsidR="00264584" w:rsidRDefault="00264584">
            <w:pPr>
              <w:pStyle w:val="ConsPlusNormal0"/>
            </w:pPr>
          </w:p>
        </w:tc>
        <w:tc>
          <w:tcPr>
            <w:tcW w:w="1937" w:type="dxa"/>
            <w:gridSpan w:val="3"/>
            <w:tcBorders>
              <w:top w:val="nil"/>
              <w:bottom w:val="nil"/>
            </w:tcBorders>
          </w:tcPr>
          <w:p w:rsidR="00264584" w:rsidRDefault="00A73680">
            <w:pPr>
              <w:pStyle w:val="ConsPlusNormal0"/>
              <w:jc w:val="center"/>
            </w:pPr>
            <w:r>
              <w:t>_____________</w:t>
            </w:r>
          </w:p>
          <w:p w:rsidR="00264584" w:rsidRDefault="00A73680">
            <w:pPr>
              <w:pStyle w:val="ConsPlusNormal0"/>
              <w:jc w:val="center"/>
            </w:pPr>
            <w:r>
              <w:t>(подпись)</w:t>
            </w:r>
          </w:p>
        </w:tc>
        <w:tc>
          <w:tcPr>
            <w:tcW w:w="1877" w:type="dxa"/>
            <w:tcBorders>
              <w:top w:val="nil"/>
              <w:bottom w:val="nil"/>
            </w:tcBorders>
          </w:tcPr>
          <w:p w:rsidR="00264584" w:rsidRDefault="00A73680">
            <w:pPr>
              <w:pStyle w:val="ConsPlusNormal0"/>
              <w:jc w:val="center"/>
            </w:pPr>
            <w:r>
              <w:t>_____________</w:t>
            </w:r>
          </w:p>
          <w:p w:rsidR="00264584" w:rsidRDefault="00A73680">
            <w:pPr>
              <w:pStyle w:val="ConsPlusNormal0"/>
              <w:jc w:val="center"/>
            </w:pPr>
            <w:r>
              <w:t>(Ф.И.О.)</w:t>
            </w:r>
          </w:p>
        </w:tc>
        <w:tc>
          <w:tcPr>
            <w:tcW w:w="721" w:type="dxa"/>
            <w:vMerge/>
            <w:tcBorders>
              <w:top w:val="nil"/>
              <w:bottom w:val="nil"/>
            </w:tcBorders>
          </w:tcPr>
          <w:p w:rsidR="00264584" w:rsidRDefault="00264584">
            <w:pPr>
              <w:pStyle w:val="ConsPlusNormal0"/>
            </w:pPr>
          </w:p>
        </w:tc>
      </w:tr>
      <w:tr w:rsidR="00264584">
        <w:tblPrEx>
          <w:tblBorders>
            <w:insideV w:val="single" w:sz="4" w:space="0" w:color="auto"/>
          </w:tblBorders>
        </w:tblPrEx>
        <w:tc>
          <w:tcPr>
            <w:tcW w:w="9014" w:type="dxa"/>
            <w:gridSpan w:val="9"/>
            <w:tcBorders>
              <w:top w:val="nil"/>
              <w:left w:val="nil"/>
              <w:bottom w:val="nil"/>
              <w:right w:val="nil"/>
            </w:tcBorders>
          </w:tcPr>
          <w:p w:rsidR="00264584" w:rsidRDefault="00264584">
            <w:pPr>
              <w:pStyle w:val="ConsPlusNormal0"/>
            </w:pPr>
          </w:p>
        </w:tc>
      </w:tr>
      <w:tr w:rsidR="00264584">
        <w:tblPrEx>
          <w:tblBorders>
            <w:insideV w:val="single" w:sz="4" w:space="0" w:color="auto"/>
          </w:tblBorders>
        </w:tblPrEx>
        <w:tc>
          <w:tcPr>
            <w:tcW w:w="9014" w:type="dxa"/>
            <w:gridSpan w:val="9"/>
            <w:tcBorders>
              <w:top w:val="nil"/>
              <w:left w:val="nil"/>
              <w:bottom w:val="nil"/>
              <w:right w:val="nil"/>
            </w:tcBorders>
          </w:tcPr>
          <w:p w:rsidR="00264584" w:rsidRDefault="00A73680">
            <w:pPr>
              <w:pStyle w:val="ConsPlusNormal0"/>
              <w:jc w:val="both"/>
            </w:pPr>
            <w:r>
              <w:t>С актом проверки ознакомлен:</w:t>
            </w:r>
          </w:p>
          <w:p w:rsidR="00264584" w:rsidRDefault="00A73680">
            <w:pPr>
              <w:pStyle w:val="ConsPlusNormal0"/>
              <w:jc w:val="both"/>
            </w:pPr>
            <w:r>
              <w:t>Руководитель организации-инвестора</w:t>
            </w:r>
          </w:p>
        </w:tc>
      </w:tr>
      <w:tr w:rsidR="00264584">
        <w:tc>
          <w:tcPr>
            <w:tcW w:w="2891" w:type="dxa"/>
            <w:gridSpan w:val="3"/>
            <w:tcBorders>
              <w:top w:val="nil"/>
              <w:bottom w:val="nil"/>
            </w:tcBorders>
          </w:tcPr>
          <w:p w:rsidR="00264584" w:rsidRDefault="00A73680">
            <w:pPr>
              <w:pStyle w:val="ConsPlusNormal0"/>
              <w:jc w:val="center"/>
            </w:pPr>
            <w:r>
              <w:t>____________________</w:t>
            </w:r>
          </w:p>
          <w:p w:rsidR="00264584" w:rsidRDefault="00A73680">
            <w:pPr>
              <w:pStyle w:val="ConsPlusNormal0"/>
              <w:jc w:val="center"/>
            </w:pPr>
            <w:r>
              <w:t>(должность)</w:t>
            </w:r>
          </w:p>
        </w:tc>
        <w:tc>
          <w:tcPr>
            <w:tcW w:w="1588" w:type="dxa"/>
            <w:tcBorders>
              <w:top w:val="nil"/>
              <w:bottom w:val="nil"/>
            </w:tcBorders>
          </w:tcPr>
          <w:p w:rsidR="00264584" w:rsidRDefault="00A73680">
            <w:pPr>
              <w:pStyle w:val="ConsPlusNormal0"/>
              <w:jc w:val="center"/>
            </w:pPr>
            <w:r>
              <w:t>__________</w:t>
            </w:r>
          </w:p>
          <w:p w:rsidR="00264584" w:rsidRDefault="00A73680">
            <w:pPr>
              <w:pStyle w:val="ConsPlusNormal0"/>
              <w:jc w:val="center"/>
            </w:pPr>
            <w:r>
              <w:t>(подпись)</w:t>
            </w:r>
          </w:p>
        </w:tc>
        <w:tc>
          <w:tcPr>
            <w:tcW w:w="1937" w:type="dxa"/>
            <w:gridSpan w:val="3"/>
            <w:tcBorders>
              <w:top w:val="nil"/>
              <w:bottom w:val="nil"/>
            </w:tcBorders>
          </w:tcPr>
          <w:p w:rsidR="00264584" w:rsidRDefault="00A73680">
            <w:pPr>
              <w:pStyle w:val="ConsPlusNormal0"/>
              <w:jc w:val="center"/>
            </w:pPr>
            <w:r>
              <w:t>__________</w:t>
            </w:r>
          </w:p>
          <w:p w:rsidR="00264584" w:rsidRDefault="00A73680">
            <w:pPr>
              <w:pStyle w:val="ConsPlusNormal0"/>
              <w:jc w:val="center"/>
            </w:pPr>
            <w:r>
              <w:t>(Ф.И.О.)</w:t>
            </w:r>
          </w:p>
        </w:tc>
        <w:tc>
          <w:tcPr>
            <w:tcW w:w="2598" w:type="dxa"/>
            <w:gridSpan w:val="2"/>
            <w:tcBorders>
              <w:top w:val="nil"/>
              <w:bottom w:val="nil"/>
            </w:tcBorders>
          </w:tcPr>
          <w:p w:rsidR="00264584" w:rsidRDefault="00264584">
            <w:pPr>
              <w:pStyle w:val="ConsPlusNormal0"/>
            </w:pPr>
          </w:p>
        </w:tc>
      </w:tr>
    </w:tbl>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2"/>
      </w:pPr>
      <w:r>
        <w:t>Приложение N 1</w:t>
      </w:r>
    </w:p>
    <w:p w:rsidR="00264584" w:rsidRDefault="00A73680">
      <w:pPr>
        <w:pStyle w:val="ConsPlusNormal0"/>
        <w:jc w:val="right"/>
      </w:pPr>
      <w:r>
        <w:t>к акту</w:t>
      </w:r>
    </w:p>
    <w:p w:rsidR="00264584" w:rsidRDefault="00A73680">
      <w:pPr>
        <w:pStyle w:val="ConsPlusNormal0"/>
        <w:jc w:val="right"/>
      </w:pPr>
      <w:r>
        <w:t>выездной проверки хода</w:t>
      </w:r>
    </w:p>
    <w:p w:rsidR="00264584" w:rsidRDefault="00A73680">
      <w:pPr>
        <w:pStyle w:val="ConsPlusNormal0"/>
        <w:jc w:val="right"/>
      </w:pPr>
      <w:r>
        <w:t>реализации инвестиционного проекта</w:t>
      </w:r>
    </w:p>
    <w:p w:rsidR="00264584" w:rsidRDefault="00A73680">
      <w:pPr>
        <w:pStyle w:val="ConsPlusNormal0"/>
        <w:jc w:val="right"/>
      </w:pPr>
      <w:r>
        <w:t>от "__" _________ 20_ г. N _______</w:t>
      </w:r>
    </w:p>
    <w:p w:rsidR="00264584" w:rsidRDefault="00264584">
      <w:pPr>
        <w:pStyle w:val="ConsPlusNormal0"/>
        <w:jc w:val="both"/>
      </w:pPr>
    </w:p>
    <w:p w:rsidR="00264584" w:rsidRDefault="00A73680">
      <w:pPr>
        <w:pStyle w:val="ConsPlusNormal0"/>
        <w:jc w:val="center"/>
      </w:pPr>
      <w:r>
        <w:t>СПРАВКА</w:t>
      </w:r>
    </w:p>
    <w:p w:rsidR="00264584" w:rsidRDefault="00A73680">
      <w:pPr>
        <w:pStyle w:val="ConsPlusNormal0"/>
        <w:jc w:val="center"/>
      </w:pPr>
      <w:r>
        <w:t>о ходе реализации инвестиционного проекта и исполнении</w:t>
      </w:r>
    </w:p>
    <w:p w:rsidR="00264584" w:rsidRDefault="00A73680">
      <w:pPr>
        <w:pStyle w:val="ConsPlusNormal0"/>
        <w:jc w:val="center"/>
      </w:pPr>
      <w:r>
        <w:t>договора о государственной (областной) поддержке</w:t>
      </w:r>
    </w:p>
    <w:p w:rsidR="00264584" w:rsidRDefault="00264584">
      <w:pPr>
        <w:pStyle w:val="ConsPlusNormal0"/>
        <w:jc w:val="both"/>
      </w:pPr>
    </w:p>
    <w:p w:rsidR="00264584" w:rsidRDefault="00A73680">
      <w:pPr>
        <w:pStyle w:val="ConsPlusNormal0"/>
        <w:ind w:firstLine="540"/>
        <w:jc w:val="both"/>
      </w:pPr>
      <w:r>
        <w:t>1. Характеристика предприятия (организации).</w:t>
      </w:r>
    </w:p>
    <w:p w:rsidR="00264584" w:rsidRDefault="00A73680">
      <w:pPr>
        <w:pStyle w:val="ConsPlusNormal0"/>
        <w:spacing w:before="200"/>
        <w:ind w:firstLine="540"/>
        <w:jc w:val="both"/>
      </w:pPr>
      <w:r>
        <w:t>2. Основные мероприятия, выполненные в рамках реализации инвестиционного проекта (описание достижений по проекту).</w:t>
      </w:r>
    </w:p>
    <w:p w:rsidR="00264584" w:rsidRDefault="00A73680">
      <w:pPr>
        <w:pStyle w:val="ConsPlusNormal0"/>
        <w:spacing w:before="200"/>
        <w:ind w:firstLine="540"/>
        <w:jc w:val="both"/>
      </w:pPr>
      <w:r>
        <w:t>3. Выполнение обязательств инвестором в соответствии с условиями договора о государственной (областной) поддержке (информация о соблюдении инвестором условий договора о государственной (областной) поддержке, в том числе о выполнении плановых показателей бизнес-плана инвестиционного проекта).</w:t>
      </w:r>
    </w:p>
    <w:p w:rsidR="00264584" w:rsidRDefault="00A73680">
      <w:pPr>
        <w:pStyle w:val="ConsPlusNormal0"/>
        <w:spacing w:before="200"/>
        <w:ind w:firstLine="540"/>
        <w:jc w:val="both"/>
      </w:pPr>
      <w:r>
        <w:t>4. Меры государственной областной поддержки, предусмотренные договором о государственной (областной) поддержке (сведения о фактически предоставленных мерах государственной (областной) поддержки).</w:t>
      </w:r>
    </w:p>
    <w:p w:rsidR="00264584" w:rsidRDefault="00A73680">
      <w:pPr>
        <w:pStyle w:val="ConsPlusNormal0"/>
        <w:spacing w:before="200"/>
        <w:ind w:firstLine="540"/>
        <w:jc w:val="both"/>
      </w:pPr>
      <w:r>
        <w:t>Справка составлена на основании следующих документов:</w:t>
      </w:r>
    </w:p>
    <w:p w:rsidR="00264584" w:rsidRDefault="00A73680">
      <w:pPr>
        <w:pStyle w:val="ConsPlusNormal0"/>
        <w:spacing w:before="200"/>
        <w:ind w:firstLine="540"/>
        <w:jc w:val="both"/>
      </w:pPr>
      <w:r>
        <w:t>1. Бизнес-план инвестиционного проекта от ______________.</w:t>
      </w:r>
    </w:p>
    <w:p w:rsidR="00264584" w:rsidRDefault="00A73680">
      <w:pPr>
        <w:pStyle w:val="ConsPlusNormal0"/>
        <w:spacing w:before="200"/>
        <w:ind w:firstLine="540"/>
        <w:jc w:val="both"/>
      </w:pPr>
      <w:r>
        <w:t>2. Отчет организации о ходе реализации инвестиционного проекта по состоянию на ______________.</w:t>
      </w:r>
    </w:p>
    <w:p w:rsidR="00264584" w:rsidRDefault="00A73680">
      <w:pPr>
        <w:pStyle w:val="ConsPlusNormal0"/>
        <w:spacing w:before="200"/>
        <w:ind w:firstLine="540"/>
        <w:jc w:val="both"/>
      </w:pPr>
      <w:r>
        <w:t>3. Копии форм бухгалтерской (финансовой) отчетности организации за весь период реализации инвестиционного проекта, за 20___ - 20____ гг.</w:t>
      </w:r>
    </w:p>
    <w:p w:rsidR="00264584" w:rsidRDefault="00A73680">
      <w:pPr>
        <w:pStyle w:val="ConsPlusNormal0"/>
        <w:spacing w:before="200"/>
        <w:ind w:firstLine="540"/>
        <w:jc w:val="both"/>
      </w:pPr>
      <w:r>
        <w:t>4. Копии налоговых деклараций организации за весь период реализации инвестиционного проекта, за 20___ - 20___ гг.</w:t>
      </w:r>
    </w:p>
    <w:p w:rsidR="00264584" w:rsidRDefault="00A73680">
      <w:pPr>
        <w:pStyle w:val="ConsPlusNormal0"/>
        <w:spacing w:before="200"/>
        <w:ind w:firstLine="540"/>
        <w:jc w:val="both"/>
      </w:pPr>
      <w:r>
        <w:t>Иные документы, которые могут иметь значение для проверки хода реализации инвестиционного проекта (представляются по запросу министерства экономического развития Воронежской области):</w:t>
      </w:r>
    </w:p>
    <w:p w:rsidR="00264584" w:rsidRDefault="00A73680">
      <w:pPr>
        <w:pStyle w:val="ConsPlusNormal0"/>
        <w:spacing w:before="200"/>
        <w:ind w:firstLine="540"/>
        <w:jc w:val="both"/>
      </w:pPr>
      <w:r>
        <w:t>а) справка инвестора в произвольной форме о расходовании денежных средств, высвободившихся в результате получения мер государственной (областной) поддержки;</w:t>
      </w:r>
    </w:p>
    <w:p w:rsidR="00264584" w:rsidRDefault="00A73680">
      <w:pPr>
        <w:pStyle w:val="ConsPlusNormal0"/>
        <w:spacing w:before="200"/>
        <w:ind w:firstLine="540"/>
        <w:jc w:val="both"/>
      </w:pPr>
      <w:r>
        <w:t>б) справка инвестора, содержащая сведения о среднесписочной численности работников организации, среднемесячной заработной плате работников организации и об отсутствии у инвестора просроченной задолженности по заработной плате перед работниками, к которой прилагается заверенная в установленном порядке копия действующего штатного расписания организации;</w:t>
      </w:r>
    </w:p>
    <w:p w:rsidR="00264584" w:rsidRDefault="00A73680">
      <w:pPr>
        <w:pStyle w:val="ConsPlusNormal0"/>
        <w:spacing w:before="200"/>
        <w:ind w:firstLine="540"/>
        <w:jc w:val="both"/>
      </w:pPr>
      <w:r>
        <w:t>в) справка инвестора о фактически уплаченных налоговых платежах в соответствующие уровни бюджетной системы за год, предшествующий запросу, с разбивкой по видам налогов и уровням бюджетной системы;</w:t>
      </w:r>
    </w:p>
    <w:p w:rsidR="00264584" w:rsidRDefault="00A73680">
      <w:pPr>
        <w:pStyle w:val="ConsPlusNormal0"/>
        <w:spacing w:before="200"/>
        <w:ind w:firstLine="540"/>
        <w:jc w:val="both"/>
      </w:pPr>
      <w:r>
        <w:t>г) справка инвестора о фактически уплаченных налоговых платежах в консолидированный областной бюджет за весь период реализации инвестиционного проекта с разбивкой по годам;</w:t>
      </w:r>
    </w:p>
    <w:p w:rsidR="00264584" w:rsidRDefault="00A73680">
      <w:pPr>
        <w:pStyle w:val="ConsPlusNormal0"/>
        <w:spacing w:before="200"/>
        <w:ind w:firstLine="540"/>
        <w:jc w:val="both"/>
      </w:pPr>
      <w:r>
        <w:t>д) копия согласия налогоплательщика (плательщика страховых взносов) на предоставление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w:t>
      </w:r>
    </w:p>
    <w:p w:rsidR="00264584" w:rsidRDefault="00A73680">
      <w:pPr>
        <w:pStyle w:val="ConsPlusNormal0"/>
        <w:spacing w:before="200"/>
        <w:ind w:firstLine="540"/>
        <w:jc w:val="both"/>
      </w:pPr>
      <w:r>
        <w:t>е) прочие документы, подтверждающие выполнение условий договора о государственной (областной) поддержке.</w:t>
      </w: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2"/>
      </w:pPr>
      <w:r>
        <w:t>Приложение N 2</w:t>
      </w:r>
    </w:p>
    <w:p w:rsidR="00264584" w:rsidRDefault="00A73680">
      <w:pPr>
        <w:pStyle w:val="ConsPlusNormal0"/>
        <w:jc w:val="right"/>
      </w:pPr>
      <w:r>
        <w:t>к акту</w:t>
      </w:r>
    </w:p>
    <w:p w:rsidR="00264584" w:rsidRDefault="00A73680">
      <w:pPr>
        <w:pStyle w:val="ConsPlusNormal0"/>
        <w:jc w:val="right"/>
      </w:pPr>
      <w:r>
        <w:t>выездной проверки хода</w:t>
      </w:r>
    </w:p>
    <w:p w:rsidR="00264584" w:rsidRDefault="00A73680">
      <w:pPr>
        <w:pStyle w:val="ConsPlusNormal0"/>
        <w:jc w:val="right"/>
      </w:pPr>
      <w:r>
        <w:t>реализации инвестиционного проекта</w:t>
      </w:r>
    </w:p>
    <w:p w:rsidR="00264584" w:rsidRDefault="00A73680">
      <w:pPr>
        <w:pStyle w:val="ConsPlusNormal0"/>
        <w:jc w:val="right"/>
      </w:pPr>
      <w:r>
        <w:t>от "__" _________ 20_ г. N _______</w:t>
      </w:r>
    </w:p>
    <w:p w:rsidR="00264584" w:rsidRDefault="00264584">
      <w:pPr>
        <w:pStyle w:val="ConsPlusNormal0"/>
        <w:jc w:val="both"/>
      </w:pPr>
    </w:p>
    <w:p w:rsidR="00264584" w:rsidRDefault="00A73680">
      <w:pPr>
        <w:pStyle w:val="ConsPlusNormal0"/>
        <w:jc w:val="center"/>
      </w:pPr>
      <w:r>
        <w:t>ФОТООТЧЕТ</w:t>
      </w:r>
    </w:p>
    <w:p w:rsidR="00264584" w:rsidRDefault="00A73680">
      <w:pPr>
        <w:pStyle w:val="ConsPlusNormal0"/>
        <w:jc w:val="center"/>
      </w:pPr>
      <w:r>
        <w:t>о ходе реализации инвестиционного проекта</w:t>
      </w: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1"/>
      </w:pPr>
      <w:r>
        <w:t>Приложение N 3</w:t>
      </w:r>
    </w:p>
    <w:p w:rsidR="00264584" w:rsidRDefault="00A73680">
      <w:pPr>
        <w:pStyle w:val="ConsPlusNormal0"/>
        <w:jc w:val="right"/>
      </w:pPr>
      <w:r>
        <w:t>к Порядку</w:t>
      </w:r>
    </w:p>
    <w:p w:rsidR="00264584" w:rsidRDefault="00A73680">
      <w:pPr>
        <w:pStyle w:val="ConsPlusNormal0"/>
        <w:jc w:val="right"/>
      </w:pPr>
      <w:r>
        <w:t>мониторинга и контроля исполнения</w:t>
      </w:r>
    </w:p>
    <w:p w:rsidR="00264584" w:rsidRDefault="00A73680">
      <w:pPr>
        <w:pStyle w:val="ConsPlusNormal0"/>
        <w:jc w:val="right"/>
      </w:pPr>
      <w:r>
        <w:t>договоров о государственной</w:t>
      </w:r>
    </w:p>
    <w:p w:rsidR="00264584" w:rsidRDefault="00A73680">
      <w:pPr>
        <w:pStyle w:val="ConsPlusNormal0"/>
        <w:jc w:val="right"/>
      </w:pPr>
      <w:r>
        <w:t>(областной) поддержке</w:t>
      </w:r>
    </w:p>
    <w:p w:rsidR="00264584" w:rsidRDefault="00264584">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2098"/>
        <w:gridCol w:w="3344"/>
      </w:tblGrid>
      <w:tr w:rsidR="00264584">
        <w:tc>
          <w:tcPr>
            <w:tcW w:w="9070" w:type="dxa"/>
            <w:gridSpan w:val="3"/>
            <w:tcBorders>
              <w:top w:val="nil"/>
              <w:left w:val="nil"/>
              <w:bottom w:val="nil"/>
              <w:right w:val="nil"/>
            </w:tcBorders>
          </w:tcPr>
          <w:p w:rsidR="00264584" w:rsidRDefault="00A73680">
            <w:pPr>
              <w:pStyle w:val="ConsPlusNormal0"/>
              <w:jc w:val="center"/>
            </w:pPr>
            <w:bookmarkStart w:id="93" w:name="P4586"/>
            <w:bookmarkEnd w:id="93"/>
            <w:r>
              <w:t>Информация</w:t>
            </w:r>
          </w:p>
          <w:p w:rsidR="00264584" w:rsidRDefault="00A73680">
            <w:pPr>
              <w:pStyle w:val="ConsPlusNormal0"/>
              <w:jc w:val="center"/>
            </w:pPr>
            <w:r>
              <w:t>об итогах реализации особо значимого инвестиционного проекта</w:t>
            </w:r>
          </w:p>
        </w:tc>
      </w:tr>
      <w:tr w:rsidR="00264584">
        <w:tc>
          <w:tcPr>
            <w:tcW w:w="9070" w:type="dxa"/>
            <w:gridSpan w:val="3"/>
            <w:tcBorders>
              <w:top w:val="nil"/>
              <w:left w:val="nil"/>
              <w:bottom w:val="nil"/>
              <w:right w:val="nil"/>
            </w:tcBorders>
          </w:tcPr>
          <w:p w:rsidR="00264584" w:rsidRDefault="00264584">
            <w:pPr>
              <w:pStyle w:val="ConsPlusNormal0"/>
            </w:pPr>
          </w:p>
        </w:tc>
      </w:tr>
      <w:tr w:rsidR="00264584">
        <w:tc>
          <w:tcPr>
            <w:tcW w:w="9070" w:type="dxa"/>
            <w:gridSpan w:val="3"/>
            <w:tcBorders>
              <w:top w:val="nil"/>
              <w:left w:val="nil"/>
              <w:bottom w:val="nil"/>
              <w:right w:val="nil"/>
            </w:tcBorders>
          </w:tcPr>
          <w:p w:rsidR="00264584" w:rsidRDefault="00A73680">
            <w:pPr>
              <w:pStyle w:val="ConsPlusNormal0"/>
              <w:ind w:firstLine="283"/>
              <w:jc w:val="both"/>
            </w:pPr>
            <w:r>
              <w:t>1. Наименование организации, реализующей особо значимый инвестиционный проект: __________________________________________________________________</w:t>
            </w:r>
          </w:p>
          <w:p w:rsidR="00264584" w:rsidRDefault="00A73680">
            <w:pPr>
              <w:pStyle w:val="ConsPlusNormal0"/>
              <w:ind w:firstLine="283"/>
              <w:jc w:val="both"/>
            </w:pPr>
            <w:r>
              <w:t>2. Наименование инвестиционного проекта: ________________________________</w:t>
            </w:r>
          </w:p>
          <w:p w:rsidR="00264584" w:rsidRDefault="00A73680">
            <w:pPr>
              <w:pStyle w:val="ConsPlusNormal0"/>
              <w:ind w:firstLine="283"/>
              <w:jc w:val="both"/>
            </w:pPr>
            <w:r>
              <w:t>3. Период реализации инвестиционного проекта: ____________________________</w:t>
            </w:r>
          </w:p>
          <w:p w:rsidR="00264584" w:rsidRDefault="00A73680">
            <w:pPr>
              <w:pStyle w:val="ConsPlusNormal0"/>
              <w:ind w:firstLine="283"/>
              <w:jc w:val="both"/>
            </w:pPr>
            <w:r>
              <w:t>4. Меры государственной (областной) поддержки (субсидии): план (млн руб.), факт (млн руб.).</w:t>
            </w:r>
          </w:p>
          <w:p w:rsidR="00264584" w:rsidRDefault="00A73680">
            <w:pPr>
              <w:pStyle w:val="ConsPlusNormal0"/>
              <w:ind w:firstLine="283"/>
              <w:jc w:val="both"/>
            </w:pPr>
            <w:r>
              <w:t>5. Результаты реализации инвестиционного проекта соответствуют / не соответствуют назначению и мощности объектов, заявленных в бизнес-плане инвестиционного проекта.</w:t>
            </w:r>
          </w:p>
          <w:p w:rsidR="00264584" w:rsidRDefault="00A73680">
            <w:pPr>
              <w:pStyle w:val="ConsPlusNormal0"/>
              <w:ind w:firstLine="283"/>
              <w:jc w:val="both"/>
            </w:pPr>
            <w:r>
              <w:t>6. Сведения о влиянии фактических показателей инвестиционного проекта на отрасль.</w:t>
            </w:r>
          </w:p>
        </w:tc>
      </w:tr>
      <w:tr w:rsidR="00264584">
        <w:tc>
          <w:tcPr>
            <w:tcW w:w="9070" w:type="dxa"/>
            <w:gridSpan w:val="3"/>
            <w:tcBorders>
              <w:top w:val="nil"/>
              <w:left w:val="nil"/>
              <w:bottom w:val="nil"/>
              <w:right w:val="nil"/>
            </w:tcBorders>
          </w:tcPr>
          <w:p w:rsidR="00264584" w:rsidRDefault="00264584">
            <w:pPr>
              <w:pStyle w:val="ConsPlusNormal0"/>
            </w:pPr>
          </w:p>
        </w:tc>
      </w:tr>
      <w:tr w:rsidR="00264584">
        <w:tc>
          <w:tcPr>
            <w:tcW w:w="3628" w:type="dxa"/>
            <w:tcBorders>
              <w:top w:val="nil"/>
              <w:left w:val="nil"/>
              <w:bottom w:val="nil"/>
              <w:right w:val="nil"/>
            </w:tcBorders>
          </w:tcPr>
          <w:p w:rsidR="00264584" w:rsidRDefault="00A73680">
            <w:pPr>
              <w:pStyle w:val="ConsPlusNormal0"/>
              <w:jc w:val="center"/>
            </w:pPr>
            <w:r>
              <w:t>__________________________</w:t>
            </w:r>
          </w:p>
          <w:p w:rsidR="00264584" w:rsidRDefault="00A73680">
            <w:pPr>
              <w:pStyle w:val="ConsPlusNormal0"/>
              <w:jc w:val="center"/>
            </w:pPr>
            <w:r>
              <w:t>(должность)</w:t>
            </w:r>
          </w:p>
        </w:tc>
        <w:tc>
          <w:tcPr>
            <w:tcW w:w="2098" w:type="dxa"/>
            <w:tcBorders>
              <w:top w:val="nil"/>
              <w:left w:val="nil"/>
              <w:bottom w:val="nil"/>
              <w:right w:val="nil"/>
            </w:tcBorders>
          </w:tcPr>
          <w:p w:rsidR="00264584" w:rsidRDefault="00A73680">
            <w:pPr>
              <w:pStyle w:val="ConsPlusNormal0"/>
              <w:jc w:val="center"/>
            </w:pPr>
            <w:r>
              <w:t>______________</w:t>
            </w:r>
          </w:p>
          <w:p w:rsidR="00264584" w:rsidRDefault="00A73680">
            <w:pPr>
              <w:pStyle w:val="ConsPlusNormal0"/>
              <w:jc w:val="center"/>
            </w:pPr>
            <w:r>
              <w:t>(подпись)</w:t>
            </w:r>
          </w:p>
        </w:tc>
        <w:tc>
          <w:tcPr>
            <w:tcW w:w="3344" w:type="dxa"/>
            <w:tcBorders>
              <w:top w:val="nil"/>
              <w:left w:val="nil"/>
              <w:bottom w:val="nil"/>
              <w:right w:val="nil"/>
            </w:tcBorders>
          </w:tcPr>
          <w:p w:rsidR="00264584" w:rsidRDefault="00A73680">
            <w:pPr>
              <w:pStyle w:val="ConsPlusNormal0"/>
              <w:jc w:val="center"/>
            </w:pPr>
            <w:r>
              <w:t>________________________</w:t>
            </w:r>
          </w:p>
          <w:p w:rsidR="00264584" w:rsidRDefault="00A73680">
            <w:pPr>
              <w:pStyle w:val="ConsPlusNormal0"/>
              <w:jc w:val="center"/>
            </w:pPr>
            <w:r>
              <w:t>(Ф.И.О.)</w:t>
            </w:r>
          </w:p>
        </w:tc>
      </w:tr>
    </w:tbl>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1"/>
      </w:pPr>
      <w:r>
        <w:t>Приложение N 4</w:t>
      </w:r>
    </w:p>
    <w:p w:rsidR="00264584" w:rsidRDefault="00A73680">
      <w:pPr>
        <w:pStyle w:val="ConsPlusNormal0"/>
        <w:jc w:val="right"/>
      </w:pPr>
      <w:r>
        <w:t>к Порядку</w:t>
      </w:r>
    </w:p>
    <w:p w:rsidR="00264584" w:rsidRDefault="00A73680">
      <w:pPr>
        <w:pStyle w:val="ConsPlusNormal0"/>
        <w:jc w:val="right"/>
      </w:pPr>
      <w:r>
        <w:t>мониторинга и контроля исполнения</w:t>
      </w:r>
    </w:p>
    <w:p w:rsidR="00264584" w:rsidRDefault="00A73680">
      <w:pPr>
        <w:pStyle w:val="ConsPlusNormal0"/>
        <w:jc w:val="right"/>
      </w:pPr>
      <w:r>
        <w:t>договоров о государственной</w:t>
      </w:r>
    </w:p>
    <w:p w:rsidR="00264584" w:rsidRDefault="00A73680">
      <w:pPr>
        <w:pStyle w:val="ConsPlusNormal0"/>
        <w:jc w:val="right"/>
      </w:pPr>
      <w:r>
        <w:t>(областной) поддержке</w:t>
      </w:r>
    </w:p>
    <w:p w:rsidR="00264584" w:rsidRDefault="00264584">
      <w:pPr>
        <w:pStyle w:val="ConsPlusNormal0"/>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2098"/>
        <w:gridCol w:w="340"/>
        <w:gridCol w:w="1474"/>
        <w:gridCol w:w="1530"/>
      </w:tblGrid>
      <w:tr w:rsidR="00264584">
        <w:tc>
          <w:tcPr>
            <w:tcW w:w="9070" w:type="dxa"/>
            <w:gridSpan w:val="5"/>
            <w:tcBorders>
              <w:top w:val="nil"/>
              <w:left w:val="nil"/>
              <w:bottom w:val="nil"/>
              <w:right w:val="nil"/>
            </w:tcBorders>
          </w:tcPr>
          <w:p w:rsidR="00264584" w:rsidRDefault="00A73680">
            <w:pPr>
              <w:pStyle w:val="ConsPlusNormal0"/>
              <w:jc w:val="center"/>
            </w:pPr>
            <w:bookmarkStart w:id="94" w:name="P4613"/>
            <w:bookmarkEnd w:id="94"/>
            <w:r>
              <w:t>Информация</w:t>
            </w:r>
          </w:p>
          <w:p w:rsidR="00264584" w:rsidRDefault="00A73680">
            <w:pPr>
              <w:pStyle w:val="ConsPlusNormal0"/>
              <w:jc w:val="center"/>
            </w:pPr>
            <w:r>
              <w:t>об итогах реализации особо значимого инвестиционного проекта</w:t>
            </w:r>
          </w:p>
        </w:tc>
      </w:tr>
      <w:tr w:rsidR="00264584">
        <w:tc>
          <w:tcPr>
            <w:tcW w:w="9070" w:type="dxa"/>
            <w:gridSpan w:val="5"/>
            <w:tcBorders>
              <w:top w:val="nil"/>
              <w:left w:val="nil"/>
              <w:bottom w:val="nil"/>
              <w:right w:val="nil"/>
            </w:tcBorders>
          </w:tcPr>
          <w:p w:rsidR="00264584" w:rsidRDefault="00264584">
            <w:pPr>
              <w:pStyle w:val="ConsPlusNormal0"/>
            </w:pPr>
          </w:p>
        </w:tc>
      </w:tr>
      <w:tr w:rsidR="00264584">
        <w:tc>
          <w:tcPr>
            <w:tcW w:w="9070" w:type="dxa"/>
            <w:gridSpan w:val="5"/>
            <w:tcBorders>
              <w:top w:val="nil"/>
              <w:left w:val="nil"/>
              <w:bottom w:val="nil"/>
              <w:right w:val="nil"/>
            </w:tcBorders>
          </w:tcPr>
          <w:p w:rsidR="00264584" w:rsidRDefault="00A73680">
            <w:pPr>
              <w:pStyle w:val="ConsPlusNormal0"/>
              <w:jc w:val="both"/>
            </w:pPr>
            <w:r>
              <w:t>1. Наименование организации, реализующей особо значимый инвестиционный проект: __________________________________________________________________</w:t>
            </w:r>
          </w:p>
          <w:p w:rsidR="00264584" w:rsidRDefault="00A73680">
            <w:pPr>
              <w:pStyle w:val="ConsPlusNormal0"/>
              <w:jc w:val="both"/>
            </w:pPr>
            <w:r>
              <w:t>2. Наименование инвестиционного проекта: ___________________________________</w:t>
            </w:r>
          </w:p>
          <w:p w:rsidR="00264584" w:rsidRDefault="00A73680">
            <w:pPr>
              <w:pStyle w:val="ConsPlusNormal0"/>
              <w:jc w:val="both"/>
            </w:pPr>
            <w:r>
              <w:t>3. Период реализации инвестиционного проекта: _______________________________</w:t>
            </w:r>
          </w:p>
          <w:p w:rsidR="00264584" w:rsidRDefault="00A73680">
            <w:pPr>
              <w:pStyle w:val="ConsPlusNormal0"/>
              <w:jc w:val="both"/>
            </w:pPr>
            <w:r>
              <w:t>4. Основные мероприятия, выполненные в рамках реализации инвестиционного проекта, в т.ч. основные построенные, модернизированные, реконструированные объекты производственного назначения:</w:t>
            </w:r>
          </w:p>
          <w:p w:rsidR="00264584" w:rsidRDefault="00A73680">
            <w:pPr>
              <w:pStyle w:val="ConsPlusNormal0"/>
              <w:jc w:val="both"/>
            </w:pPr>
            <w:r>
              <w:t>_________________________________________________________________________</w:t>
            </w:r>
          </w:p>
          <w:p w:rsidR="00264584" w:rsidRDefault="00A73680">
            <w:pPr>
              <w:pStyle w:val="ConsPlusNormal0"/>
              <w:jc w:val="both"/>
            </w:pPr>
            <w:r>
              <w:t>5. Назначение и мощности созданных объектов основных средств, заявленных в бизнес-плане _____________________________________________________________.</w:t>
            </w:r>
          </w:p>
          <w:p w:rsidR="00264584" w:rsidRDefault="00A73680">
            <w:pPr>
              <w:pStyle w:val="ConsPlusNormal0"/>
              <w:jc w:val="both"/>
            </w:pPr>
            <w:r>
              <w:t>6. Номенклатура и объем выпускаемой продукции (услуг): ________________________</w:t>
            </w:r>
          </w:p>
          <w:p w:rsidR="00264584" w:rsidRDefault="00A73680">
            <w:pPr>
              <w:pStyle w:val="ConsPlusNormal0"/>
              <w:jc w:val="both"/>
            </w:pPr>
            <w:r>
              <w:t>7. Основные параметры реализации инвестиционного проекта:</w:t>
            </w:r>
          </w:p>
        </w:tc>
      </w:tr>
      <w:tr w:rsidR="00264584">
        <w:tc>
          <w:tcPr>
            <w:tcW w:w="9070" w:type="dxa"/>
            <w:gridSpan w:val="5"/>
            <w:tcBorders>
              <w:top w:val="nil"/>
              <w:left w:val="nil"/>
              <w:right w:val="nil"/>
            </w:tcBorders>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6066" w:type="dxa"/>
            <w:gridSpan w:val="3"/>
            <w:vAlign w:val="bottom"/>
          </w:tcPr>
          <w:p w:rsidR="00264584" w:rsidRDefault="00A73680">
            <w:pPr>
              <w:pStyle w:val="ConsPlusNormal0"/>
              <w:jc w:val="center"/>
            </w:pPr>
            <w:r>
              <w:t>Наименование</w:t>
            </w:r>
          </w:p>
        </w:tc>
        <w:tc>
          <w:tcPr>
            <w:tcW w:w="1474" w:type="dxa"/>
            <w:vAlign w:val="center"/>
          </w:tcPr>
          <w:p w:rsidR="00264584" w:rsidRDefault="00A73680">
            <w:pPr>
              <w:pStyle w:val="ConsPlusNormal0"/>
              <w:jc w:val="center"/>
            </w:pPr>
            <w:r>
              <w:t>План</w:t>
            </w:r>
          </w:p>
        </w:tc>
        <w:tc>
          <w:tcPr>
            <w:tcW w:w="1530" w:type="dxa"/>
            <w:vAlign w:val="center"/>
          </w:tcPr>
          <w:p w:rsidR="00264584" w:rsidRDefault="00A73680">
            <w:pPr>
              <w:pStyle w:val="ConsPlusNormal0"/>
              <w:jc w:val="center"/>
            </w:pPr>
            <w:r>
              <w:t>Факт</w:t>
            </w:r>
          </w:p>
        </w:tc>
      </w:tr>
      <w:tr w:rsidR="00264584">
        <w:tblPrEx>
          <w:tblBorders>
            <w:left w:val="single" w:sz="4" w:space="0" w:color="auto"/>
            <w:right w:val="single" w:sz="4" w:space="0" w:color="auto"/>
            <w:insideH w:val="single" w:sz="4" w:space="0" w:color="auto"/>
          </w:tblBorders>
        </w:tblPrEx>
        <w:tc>
          <w:tcPr>
            <w:tcW w:w="6066" w:type="dxa"/>
            <w:gridSpan w:val="3"/>
          </w:tcPr>
          <w:p w:rsidR="00264584" w:rsidRDefault="00A73680">
            <w:pPr>
              <w:pStyle w:val="ConsPlusNormal0"/>
              <w:jc w:val="both"/>
            </w:pPr>
            <w:r>
              <w:t>Объем инвестиций в основной капитал (нарастающим итогом, начиная с первого года реализации инвестиционного проекта), млн руб.</w:t>
            </w:r>
          </w:p>
        </w:tc>
        <w:tc>
          <w:tcPr>
            <w:tcW w:w="1474" w:type="dxa"/>
            <w:vAlign w:val="bottom"/>
          </w:tcPr>
          <w:p w:rsidR="00264584" w:rsidRDefault="00264584">
            <w:pPr>
              <w:pStyle w:val="ConsPlusNormal0"/>
            </w:pPr>
          </w:p>
        </w:tc>
        <w:tc>
          <w:tcPr>
            <w:tcW w:w="1530" w:type="dxa"/>
            <w:vAlign w:val="bottom"/>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6066" w:type="dxa"/>
            <w:gridSpan w:val="3"/>
          </w:tcPr>
          <w:p w:rsidR="00264584" w:rsidRDefault="00A73680">
            <w:pPr>
              <w:pStyle w:val="ConsPlusNormal0"/>
              <w:jc w:val="both"/>
            </w:pPr>
            <w:r>
              <w:t>Налоговые платежи в консолидированный бюджет Воронежской области (нарастающим итогом, начиная с первого года реализации инвестиционного проекта), млн руб.</w:t>
            </w:r>
          </w:p>
        </w:tc>
        <w:tc>
          <w:tcPr>
            <w:tcW w:w="1474" w:type="dxa"/>
            <w:vAlign w:val="bottom"/>
          </w:tcPr>
          <w:p w:rsidR="00264584" w:rsidRDefault="00264584">
            <w:pPr>
              <w:pStyle w:val="ConsPlusNormal0"/>
            </w:pPr>
          </w:p>
        </w:tc>
        <w:tc>
          <w:tcPr>
            <w:tcW w:w="1530" w:type="dxa"/>
            <w:vAlign w:val="bottom"/>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6066" w:type="dxa"/>
            <w:gridSpan w:val="3"/>
          </w:tcPr>
          <w:p w:rsidR="00264584" w:rsidRDefault="00A73680">
            <w:pPr>
              <w:pStyle w:val="ConsPlusNormal0"/>
              <w:jc w:val="both"/>
            </w:pPr>
            <w:r>
              <w:t>Среднемесячная заработная плата, руб.</w:t>
            </w:r>
          </w:p>
        </w:tc>
        <w:tc>
          <w:tcPr>
            <w:tcW w:w="1474" w:type="dxa"/>
            <w:vAlign w:val="bottom"/>
          </w:tcPr>
          <w:p w:rsidR="00264584" w:rsidRDefault="00264584">
            <w:pPr>
              <w:pStyle w:val="ConsPlusNormal0"/>
            </w:pPr>
          </w:p>
        </w:tc>
        <w:tc>
          <w:tcPr>
            <w:tcW w:w="1530" w:type="dxa"/>
            <w:vAlign w:val="bottom"/>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6066" w:type="dxa"/>
            <w:gridSpan w:val="3"/>
          </w:tcPr>
          <w:p w:rsidR="00264584" w:rsidRDefault="00A73680">
            <w:pPr>
              <w:pStyle w:val="ConsPlusNormal0"/>
              <w:jc w:val="both"/>
            </w:pPr>
            <w:r>
              <w:t>Среднесписочная численность работников предприятия, ед.</w:t>
            </w:r>
          </w:p>
        </w:tc>
        <w:tc>
          <w:tcPr>
            <w:tcW w:w="1474" w:type="dxa"/>
            <w:vAlign w:val="bottom"/>
          </w:tcPr>
          <w:p w:rsidR="00264584" w:rsidRDefault="00264584">
            <w:pPr>
              <w:pStyle w:val="ConsPlusNormal0"/>
            </w:pPr>
          </w:p>
        </w:tc>
        <w:tc>
          <w:tcPr>
            <w:tcW w:w="1530" w:type="dxa"/>
            <w:vAlign w:val="bottom"/>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6066" w:type="dxa"/>
            <w:gridSpan w:val="3"/>
          </w:tcPr>
          <w:p w:rsidR="00264584" w:rsidRDefault="00A73680">
            <w:pPr>
              <w:pStyle w:val="ConsPlusNormal0"/>
              <w:jc w:val="both"/>
            </w:pPr>
            <w:r>
              <w:t>Выручка от реализации товаров (услуг), млн руб.</w:t>
            </w:r>
          </w:p>
        </w:tc>
        <w:tc>
          <w:tcPr>
            <w:tcW w:w="1474" w:type="dxa"/>
            <w:vAlign w:val="bottom"/>
          </w:tcPr>
          <w:p w:rsidR="00264584" w:rsidRDefault="00264584">
            <w:pPr>
              <w:pStyle w:val="ConsPlusNormal0"/>
            </w:pPr>
          </w:p>
        </w:tc>
        <w:tc>
          <w:tcPr>
            <w:tcW w:w="1530" w:type="dxa"/>
            <w:vAlign w:val="bottom"/>
          </w:tcPr>
          <w:p w:rsidR="00264584" w:rsidRDefault="00264584">
            <w:pPr>
              <w:pStyle w:val="ConsPlusNormal0"/>
            </w:pPr>
          </w:p>
        </w:tc>
      </w:tr>
      <w:tr w:rsidR="00264584">
        <w:tblPrEx>
          <w:tblBorders>
            <w:left w:val="single" w:sz="4" w:space="0" w:color="auto"/>
            <w:right w:val="single" w:sz="4" w:space="0" w:color="auto"/>
            <w:insideH w:val="single" w:sz="4" w:space="0" w:color="auto"/>
          </w:tblBorders>
        </w:tblPrEx>
        <w:tc>
          <w:tcPr>
            <w:tcW w:w="6066" w:type="dxa"/>
            <w:gridSpan w:val="3"/>
          </w:tcPr>
          <w:p w:rsidR="00264584" w:rsidRDefault="00A73680">
            <w:pPr>
              <w:pStyle w:val="ConsPlusNormal0"/>
              <w:jc w:val="both"/>
            </w:pPr>
            <w:r>
              <w:t>Меры государственной поддержки (по видам), млн руб.</w:t>
            </w:r>
          </w:p>
        </w:tc>
        <w:tc>
          <w:tcPr>
            <w:tcW w:w="1474" w:type="dxa"/>
            <w:vAlign w:val="bottom"/>
          </w:tcPr>
          <w:p w:rsidR="00264584" w:rsidRDefault="00264584">
            <w:pPr>
              <w:pStyle w:val="ConsPlusNormal0"/>
            </w:pPr>
          </w:p>
        </w:tc>
        <w:tc>
          <w:tcPr>
            <w:tcW w:w="1530" w:type="dxa"/>
            <w:vAlign w:val="bottom"/>
          </w:tcPr>
          <w:p w:rsidR="00264584" w:rsidRDefault="00264584">
            <w:pPr>
              <w:pStyle w:val="ConsPlusNormal0"/>
            </w:pPr>
          </w:p>
        </w:tc>
      </w:tr>
      <w:tr w:rsidR="00264584">
        <w:tc>
          <w:tcPr>
            <w:tcW w:w="9070" w:type="dxa"/>
            <w:gridSpan w:val="5"/>
            <w:tcBorders>
              <w:left w:val="nil"/>
              <w:bottom w:val="nil"/>
              <w:right w:val="nil"/>
            </w:tcBorders>
          </w:tcPr>
          <w:p w:rsidR="00264584" w:rsidRDefault="00264584">
            <w:pPr>
              <w:pStyle w:val="ConsPlusNormal0"/>
            </w:pPr>
          </w:p>
        </w:tc>
      </w:tr>
      <w:tr w:rsidR="00264584">
        <w:tc>
          <w:tcPr>
            <w:tcW w:w="9070" w:type="dxa"/>
            <w:gridSpan w:val="5"/>
            <w:tcBorders>
              <w:top w:val="nil"/>
              <w:left w:val="nil"/>
              <w:bottom w:val="nil"/>
              <w:right w:val="nil"/>
            </w:tcBorders>
          </w:tcPr>
          <w:p w:rsidR="00264584" w:rsidRDefault="00A73680">
            <w:pPr>
              <w:pStyle w:val="ConsPlusNormal0"/>
              <w:jc w:val="both"/>
            </w:pPr>
            <w:r>
              <w:t>Приложение: копии документов, подтверждающих ввод в эксплуатацию объектов основных средств.</w:t>
            </w:r>
          </w:p>
        </w:tc>
      </w:tr>
      <w:tr w:rsidR="00264584">
        <w:tc>
          <w:tcPr>
            <w:tcW w:w="9070" w:type="dxa"/>
            <w:gridSpan w:val="5"/>
            <w:tcBorders>
              <w:top w:val="nil"/>
              <w:left w:val="nil"/>
              <w:bottom w:val="nil"/>
              <w:right w:val="nil"/>
            </w:tcBorders>
          </w:tcPr>
          <w:p w:rsidR="00264584" w:rsidRDefault="00264584">
            <w:pPr>
              <w:pStyle w:val="ConsPlusNormal0"/>
            </w:pPr>
          </w:p>
        </w:tc>
      </w:tr>
      <w:tr w:rsidR="00264584">
        <w:tblPrEx>
          <w:tblBorders>
            <w:insideV w:val="nil"/>
          </w:tblBorders>
        </w:tblPrEx>
        <w:tc>
          <w:tcPr>
            <w:tcW w:w="3628" w:type="dxa"/>
            <w:tcBorders>
              <w:top w:val="nil"/>
              <w:bottom w:val="nil"/>
            </w:tcBorders>
          </w:tcPr>
          <w:p w:rsidR="00264584" w:rsidRDefault="00A73680">
            <w:pPr>
              <w:pStyle w:val="ConsPlusNormal0"/>
              <w:jc w:val="center"/>
            </w:pPr>
            <w:r>
              <w:t>__________________________</w:t>
            </w:r>
          </w:p>
          <w:p w:rsidR="00264584" w:rsidRDefault="00A73680">
            <w:pPr>
              <w:pStyle w:val="ConsPlusNormal0"/>
              <w:jc w:val="center"/>
            </w:pPr>
            <w:r>
              <w:t>(должность)</w:t>
            </w:r>
          </w:p>
        </w:tc>
        <w:tc>
          <w:tcPr>
            <w:tcW w:w="2098" w:type="dxa"/>
            <w:tcBorders>
              <w:top w:val="nil"/>
              <w:bottom w:val="nil"/>
            </w:tcBorders>
          </w:tcPr>
          <w:p w:rsidR="00264584" w:rsidRDefault="00A73680">
            <w:pPr>
              <w:pStyle w:val="ConsPlusNormal0"/>
              <w:jc w:val="center"/>
            </w:pPr>
            <w:r>
              <w:t>______________</w:t>
            </w:r>
          </w:p>
          <w:p w:rsidR="00264584" w:rsidRDefault="00A73680">
            <w:pPr>
              <w:pStyle w:val="ConsPlusNormal0"/>
              <w:jc w:val="center"/>
            </w:pPr>
            <w:r>
              <w:t>(подпись)</w:t>
            </w:r>
          </w:p>
        </w:tc>
        <w:tc>
          <w:tcPr>
            <w:tcW w:w="3344" w:type="dxa"/>
            <w:gridSpan w:val="3"/>
            <w:tcBorders>
              <w:top w:val="nil"/>
              <w:bottom w:val="nil"/>
            </w:tcBorders>
          </w:tcPr>
          <w:p w:rsidR="00264584" w:rsidRDefault="00A73680">
            <w:pPr>
              <w:pStyle w:val="ConsPlusNormal0"/>
              <w:jc w:val="center"/>
            </w:pPr>
            <w:r>
              <w:t>________________________</w:t>
            </w:r>
          </w:p>
          <w:p w:rsidR="00264584" w:rsidRDefault="00A73680">
            <w:pPr>
              <w:pStyle w:val="ConsPlusNormal0"/>
              <w:jc w:val="center"/>
            </w:pPr>
            <w:r>
              <w:t>(Ф.И.О.)</w:t>
            </w:r>
          </w:p>
        </w:tc>
      </w:tr>
    </w:tbl>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264584">
      <w:pPr>
        <w:pStyle w:val="ConsPlusNormal0"/>
        <w:jc w:val="both"/>
      </w:pPr>
    </w:p>
    <w:p w:rsidR="00264584" w:rsidRDefault="00A73680">
      <w:pPr>
        <w:pStyle w:val="ConsPlusNormal0"/>
        <w:jc w:val="right"/>
        <w:outlineLvl w:val="1"/>
      </w:pPr>
      <w:r>
        <w:t>Приложение N 5</w:t>
      </w:r>
    </w:p>
    <w:p w:rsidR="00264584" w:rsidRDefault="00A73680">
      <w:pPr>
        <w:pStyle w:val="ConsPlusNormal0"/>
        <w:jc w:val="right"/>
      </w:pPr>
      <w:r>
        <w:t>к Порядку</w:t>
      </w:r>
    </w:p>
    <w:p w:rsidR="00264584" w:rsidRDefault="00A73680">
      <w:pPr>
        <w:pStyle w:val="ConsPlusNormal0"/>
        <w:jc w:val="right"/>
      </w:pPr>
      <w:r>
        <w:t>мониторинга и контроля исполнения</w:t>
      </w:r>
    </w:p>
    <w:p w:rsidR="00264584" w:rsidRDefault="00A73680">
      <w:pPr>
        <w:pStyle w:val="ConsPlusNormal0"/>
        <w:jc w:val="right"/>
      </w:pPr>
      <w:r>
        <w:t>договоров о государственной</w:t>
      </w:r>
    </w:p>
    <w:p w:rsidR="00264584" w:rsidRDefault="00A73680">
      <w:pPr>
        <w:pStyle w:val="ConsPlusNormal0"/>
        <w:jc w:val="right"/>
      </w:pPr>
      <w:r>
        <w:t>(областной) поддержке</w:t>
      </w:r>
    </w:p>
    <w:p w:rsidR="00264584" w:rsidRDefault="00264584">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8"/>
        <w:gridCol w:w="2258"/>
        <w:gridCol w:w="3344"/>
      </w:tblGrid>
      <w:tr w:rsidR="00264584">
        <w:tc>
          <w:tcPr>
            <w:tcW w:w="9070" w:type="dxa"/>
            <w:gridSpan w:val="3"/>
            <w:tcBorders>
              <w:top w:val="nil"/>
              <w:left w:val="nil"/>
              <w:bottom w:val="nil"/>
              <w:right w:val="nil"/>
            </w:tcBorders>
          </w:tcPr>
          <w:p w:rsidR="00264584" w:rsidRDefault="00A73680">
            <w:pPr>
              <w:pStyle w:val="ConsPlusNormal0"/>
              <w:jc w:val="center"/>
            </w:pPr>
            <w:bookmarkStart w:id="95" w:name="P4666"/>
            <w:bookmarkEnd w:id="95"/>
            <w:r>
              <w:t>Требование</w:t>
            </w:r>
          </w:p>
          <w:p w:rsidR="00264584" w:rsidRDefault="00A73680">
            <w:pPr>
              <w:pStyle w:val="ConsPlusNormal0"/>
              <w:jc w:val="center"/>
            </w:pPr>
            <w:r>
              <w:t>о возврате в доход областного бюджета средств предоставленной</w:t>
            </w:r>
          </w:p>
          <w:p w:rsidR="00264584" w:rsidRDefault="00A73680">
            <w:pPr>
              <w:pStyle w:val="ConsPlusNormal0"/>
              <w:jc w:val="center"/>
            </w:pPr>
            <w:r>
              <w:t>государственной (областной) поддержки</w:t>
            </w:r>
          </w:p>
        </w:tc>
      </w:tr>
      <w:tr w:rsidR="00264584">
        <w:tc>
          <w:tcPr>
            <w:tcW w:w="9070" w:type="dxa"/>
            <w:gridSpan w:val="3"/>
            <w:tcBorders>
              <w:top w:val="nil"/>
              <w:left w:val="nil"/>
              <w:bottom w:val="nil"/>
              <w:right w:val="nil"/>
            </w:tcBorders>
          </w:tcPr>
          <w:p w:rsidR="00264584" w:rsidRDefault="00264584">
            <w:pPr>
              <w:pStyle w:val="ConsPlusNormal0"/>
            </w:pPr>
          </w:p>
        </w:tc>
      </w:tr>
      <w:tr w:rsidR="00264584">
        <w:tc>
          <w:tcPr>
            <w:tcW w:w="9070" w:type="dxa"/>
            <w:gridSpan w:val="3"/>
            <w:tcBorders>
              <w:top w:val="nil"/>
              <w:left w:val="nil"/>
              <w:bottom w:val="nil"/>
              <w:right w:val="nil"/>
            </w:tcBorders>
          </w:tcPr>
          <w:p w:rsidR="00264584" w:rsidRDefault="00A73680">
            <w:pPr>
              <w:pStyle w:val="ConsPlusNormal0"/>
              <w:ind w:firstLine="283"/>
              <w:jc w:val="both"/>
            </w:pPr>
            <w:r>
              <w:t>Между министерством экономического развития Воронежской области</w:t>
            </w:r>
          </w:p>
          <w:p w:rsidR="00264584" w:rsidRDefault="00A73680">
            <w:pPr>
              <w:pStyle w:val="ConsPlusNormal0"/>
              <w:jc w:val="both"/>
            </w:pPr>
            <w:r>
              <w:t>и _______________________________________________________________________</w:t>
            </w:r>
          </w:p>
          <w:p w:rsidR="00264584" w:rsidRDefault="00A73680">
            <w:pPr>
              <w:pStyle w:val="ConsPlusNormal0"/>
              <w:jc w:val="center"/>
            </w:pPr>
            <w:r>
              <w:t>(наименование организации-инвестора)</w:t>
            </w:r>
          </w:p>
          <w:p w:rsidR="00264584" w:rsidRDefault="00A73680">
            <w:pPr>
              <w:pStyle w:val="ConsPlusNormal0"/>
              <w:jc w:val="both"/>
            </w:pPr>
            <w:r>
              <w:t>заключен договор о государственной (областной) поддержке (далее - Договор).</w:t>
            </w:r>
          </w:p>
          <w:p w:rsidR="00264584" w:rsidRDefault="00A73680">
            <w:pPr>
              <w:pStyle w:val="ConsPlusNormal0"/>
              <w:ind w:firstLine="283"/>
              <w:jc w:val="both"/>
            </w:pPr>
            <w:r>
              <w:t>В соответствии с пунктом __ Договора _____________________________________</w:t>
            </w:r>
          </w:p>
          <w:p w:rsidR="00264584" w:rsidRDefault="00A73680">
            <w:pPr>
              <w:pStyle w:val="ConsPlusNormal0"/>
              <w:jc w:val="right"/>
            </w:pPr>
            <w:r>
              <w:t>(наименование организации-инвестора)</w:t>
            </w:r>
          </w:p>
          <w:p w:rsidR="00264584" w:rsidRDefault="00A73680">
            <w:pPr>
              <w:pStyle w:val="ConsPlusNormal0"/>
              <w:jc w:val="both"/>
            </w:pPr>
            <w:r>
              <w:t>должно реализовывать инвестиционный проект согласно бизнес-плану проекта, являющемуся неотъемлемой частью Договора.</w:t>
            </w:r>
          </w:p>
          <w:p w:rsidR="00264584" w:rsidRDefault="00A73680">
            <w:pPr>
              <w:pStyle w:val="ConsPlusNormal0"/>
              <w:ind w:firstLine="283"/>
              <w:jc w:val="both"/>
            </w:pPr>
            <w:r>
              <w:t>Согласно отчету о ходе реализации инвестиционного проекта, представленному</w:t>
            </w:r>
          </w:p>
          <w:p w:rsidR="00264584" w:rsidRDefault="00A73680">
            <w:pPr>
              <w:pStyle w:val="ConsPlusNormal0"/>
              <w:jc w:val="center"/>
            </w:pPr>
            <w:r>
              <w:t>_________________________________________________________________________</w:t>
            </w:r>
          </w:p>
          <w:p w:rsidR="00264584" w:rsidRDefault="00A73680">
            <w:pPr>
              <w:pStyle w:val="ConsPlusNormal0"/>
              <w:jc w:val="center"/>
            </w:pPr>
            <w:r>
              <w:t>(наименование организации-инвестора)</w:t>
            </w:r>
          </w:p>
          <w:p w:rsidR="00264584" w:rsidRDefault="00A73680">
            <w:pPr>
              <w:pStyle w:val="ConsPlusNormal0"/>
              <w:jc w:val="both"/>
            </w:pPr>
            <w:r>
              <w:t>по итогам ______________ года, выявлены следующие несоответствия фактических показателей заявленным в бизнес-плане:</w:t>
            </w:r>
          </w:p>
          <w:p w:rsidR="00264584" w:rsidRDefault="00A73680">
            <w:pPr>
              <w:pStyle w:val="ConsPlusNormal0"/>
              <w:ind w:firstLine="283"/>
              <w:jc w:val="both"/>
            </w:pPr>
            <w:r>
              <w:t>объем инвестиций в основной капитал (нарастающим итогом, начиная с первого года реализации инвестиционного проекта):</w:t>
            </w:r>
          </w:p>
          <w:p w:rsidR="00264584" w:rsidRDefault="00A73680">
            <w:pPr>
              <w:pStyle w:val="ConsPlusNormal0"/>
              <w:ind w:firstLine="283"/>
              <w:jc w:val="both"/>
            </w:pPr>
            <w:r>
              <w:t>план _____________ млн руб.;</w:t>
            </w:r>
          </w:p>
          <w:p w:rsidR="00264584" w:rsidRDefault="00A73680">
            <w:pPr>
              <w:pStyle w:val="ConsPlusNormal0"/>
              <w:ind w:firstLine="283"/>
              <w:jc w:val="both"/>
            </w:pPr>
            <w:r>
              <w:t>факт ______________ млн руб.;</w:t>
            </w:r>
          </w:p>
          <w:p w:rsidR="00264584" w:rsidRDefault="00A73680">
            <w:pPr>
              <w:pStyle w:val="ConsPlusNormal0"/>
              <w:ind w:firstLine="283"/>
              <w:jc w:val="both"/>
            </w:pPr>
            <w:r>
              <w:t>доля выполнения ______% - менее 100%;</w:t>
            </w:r>
          </w:p>
          <w:p w:rsidR="00264584" w:rsidRDefault="00A73680">
            <w:pPr>
              <w:pStyle w:val="ConsPlusNormal0"/>
              <w:ind w:firstLine="283"/>
              <w:jc w:val="both"/>
            </w:pPr>
            <w:r>
              <w:t>налоговые платежи в консолидированный областной бюджет (нарастающим итогом, начиная с первого года реализации инвестиционного проекта):</w:t>
            </w:r>
          </w:p>
          <w:p w:rsidR="00264584" w:rsidRDefault="00A73680">
            <w:pPr>
              <w:pStyle w:val="ConsPlusNormal0"/>
              <w:ind w:firstLine="283"/>
              <w:jc w:val="both"/>
            </w:pPr>
            <w:r>
              <w:t>план _____________ млн руб.;</w:t>
            </w:r>
          </w:p>
          <w:p w:rsidR="00264584" w:rsidRDefault="00A73680">
            <w:pPr>
              <w:pStyle w:val="ConsPlusNormal0"/>
              <w:ind w:firstLine="283"/>
              <w:jc w:val="both"/>
            </w:pPr>
            <w:r>
              <w:t>факт _____________ млн руб.;</w:t>
            </w:r>
          </w:p>
          <w:p w:rsidR="00264584" w:rsidRDefault="00A73680">
            <w:pPr>
              <w:pStyle w:val="ConsPlusNormal0"/>
              <w:ind w:firstLine="283"/>
              <w:jc w:val="both"/>
            </w:pPr>
            <w:r>
              <w:t>доля выполнения _____% - менее 100%;</w:t>
            </w:r>
          </w:p>
          <w:p w:rsidR="00264584" w:rsidRDefault="00A73680">
            <w:pPr>
              <w:pStyle w:val="ConsPlusNormal0"/>
              <w:ind w:firstLine="283"/>
              <w:jc w:val="both"/>
            </w:pPr>
            <w:r>
              <w:t>среднемесячная заработная плата:</w:t>
            </w:r>
          </w:p>
          <w:p w:rsidR="00264584" w:rsidRDefault="00A73680">
            <w:pPr>
              <w:pStyle w:val="ConsPlusNormal0"/>
              <w:ind w:firstLine="283"/>
              <w:jc w:val="both"/>
            </w:pPr>
            <w:r>
              <w:t>план ______________ руб.;</w:t>
            </w:r>
          </w:p>
          <w:p w:rsidR="00264584" w:rsidRDefault="00A73680">
            <w:pPr>
              <w:pStyle w:val="ConsPlusNormal0"/>
              <w:ind w:firstLine="283"/>
              <w:jc w:val="both"/>
            </w:pPr>
            <w:r>
              <w:t>факт ______________ руб.;</w:t>
            </w:r>
          </w:p>
          <w:p w:rsidR="00264584" w:rsidRDefault="00A73680">
            <w:pPr>
              <w:pStyle w:val="ConsPlusNormal0"/>
              <w:ind w:firstLine="283"/>
              <w:jc w:val="both"/>
            </w:pPr>
            <w:r>
              <w:t>доля выполнения _____% - менее 90%;</w:t>
            </w:r>
          </w:p>
          <w:p w:rsidR="00264584" w:rsidRDefault="00A73680">
            <w:pPr>
              <w:pStyle w:val="ConsPlusNormal0"/>
              <w:ind w:firstLine="283"/>
              <w:jc w:val="both"/>
            </w:pPr>
            <w:r>
              <w:t>среднесписочная численность работников:</w:t>
            </w:r>
          </w:p>
          <w:p w:rsidR="00264584" w:rsidRDefault="00A73680">
            <w:pPr>
              <w:pStyle w:val="ConsPlusNormal0"/>
              <w:ind w:firstLine="283"/>
              <w:jc w:val="both"/>
            </w:pPr>
            <w:r>
              <w:t>план ______________ ед.;</w:t>
            </w:r>
          </w:p>
          <w:p w:rsidR="00264584" w:rsidRDefault="00A73680">
            <w:pPr>
              <w:pStyle w:val="ConsPlusNormal0"/>
              <w:ind w:firstLine="283"/>
              <w:jc w:val="both"/>
            </w:pPr>
            <w:r>
              <w:t>факт ______________ ед.;</w:t>
            </w:r>
          </w:p>
          <w:p w:rsidR="00264584" w:rsidRDefault="00A73680">
            <w:pPr>
              <w:pStyle w:val="ConsPlusNormal0"/>
              <w:ind w:firstLine="283"/>
              <w:jc w:val="both"/>
            </w:pPr>
            <w:r>
              <w:t>доля выполнения _____- менее 50%;</w:t>
            </w:r>
          </w:p>
          <w:p w:rsidR="00264584" w:rsidRDefault="00A73680">
            <w:pPr>
              <w:pStyle w:val="ConsPlusNormal0"/>
              <w:ind w:firstLine="283"/>
              <w:jc w:val="both"/>
            </w:pPr>
            <w:r>
              <w:t>выручка от реализации товаров (работ, услуг) - 50%.</w:t>
            </w:r>
          </w:p>
          <w:p w:rsidR="00264584" w:rsidRDefault="00A73680">
            <w:pPr>
              <w:pStyle w:val="ConsPlusNormal0"/>
              <w:ind w:firstLine="283"/>
              <w:jc w:val="both"/>
            </w:pPr>
            <w:r>
              <w:t>план _____________ млн руб.;</w:t>
            </w:r>
          </w:p>
          <w:p w:rsidR="00264584" w:rsidRDefault="00A73680">
            <w:pPr>
              <w:pStyle w:val="ConsPlusNormal0"/>
              <w:ind w:firstLine="283"/>
              <w:jc w:val="both"/>
            </w:pPr>
            <w:r>
              <w:t>факт _____________ млн руб.;</w:t>
            </w:r>
          </w:p>
          <w:p w:rsidR="00264584" w:rsidRDefault="00A73680">
            <w:pPr>
              <w:pStyle w:val="ConsPlusNormal0"/>
              <w:ind w:firstLine="283"/>
              <w:jc w:val="both"/>
            </w:pPr>
            <w:r>
              <w:t>доля выполнения _____% - менее 50%.</w:t>
            </w:r>
          </w:p>
          <w:p w:rsidR="00264584" w:rsidRDefault="00A73680">
            <w:pPr>
              <w:pStyle w:val="ConsPlusNormal0"/>
              <w:ind w:firstLine="283"/>
              <w:jc w:val="both"/>
            </w:pPr>
            <w:r>
              <w:t>На основании ст. _______ Гражданского кодекса Российской Федерации, решения экспертного совета по вопросам реализации стратегии социально-экономического развития области от ______________ N __________, пунктом ____ Договора в связи с неисполнением обязательств по Договору требуем в течение 30 дней со дня получения настоящего требования, но не позднее ___________ перечислить в доход областного бюджета средства фактически предоставленной государственной (областной) поддержки.</w:t>
            </w:r>
          </w:p>
          <w:p w:rsidR="00264584" w:rsidRDefault="00A73680">
            <w:pPr>
              <w:pStyle w:val="ConsPlusNormal0"/>
              <w:ind w:firstLine="283"/>
              <w:jc w:val="both"/>
            </w:pPr>
            <w:r>
              <w:t>Расчет суммы к возврату в областной бюджет: ______________________________.</w:t>
            </w:r>
          </w:p>
          <w:p w:rsidR="00264584" w:rsidRDefault="00A73680">
            <w:pPr>
              <w:pStyle w:val="ConsPlusNormal0"/>
              <w:ind w:firstLine="283"/>
              <w:jc w:val="both"/>
            </w:pPr>
            <w:r>
              <w:t>Полученные из областного бюджета средства государственной (областной)</w:t>
            </w:r>
          </w:p>
        </w:tc>
      </w:tr>
      <w:tr w:rsidR="00264584">
        <w:tc>
          <w:tcPr>
            <w:tcW w:w="3468" w:type="dxa"/>
            <w:tcBorders>
              <w:top w:val="nil"/>
              <w:left w:val="nil"/>
              <w:bottom w:val="nil"/>
              <w:right w:val="nil"/>
            </w:tcBorders>
          </w:tcPr>
          <w:p w:rsidR="00264584" w:rsidRDefault="00A73680">
            <w:pPr>
              <w:pStyle w:val="ConsPlusNormal0"/>
              <w:jc w:val="both"/>
            </w:pPr>
            <w:r>
              <w:t>поддержки подлежат возврату</w:t>
            </w:r>
          </w:p>
        </w:tc>
        <w:tc>
          <w:tcPr>
            <w:tcW w:w="5602" w:type="dxa"/>
            <w:gridSpan w:val="2"/>
            <w:tcBorders>
              <w:top w:val="nil"/>
              <w:left w:val="nil"/>
              <w:bottom w:val="nil"/>
              <w:right w:val="nil"/>
            </w:tcBorders>
          </w:tcPr>
          <w:p w:rsidR="00264584" w:rsidRDefault="00A73680">
            <w:pPr>
              <w:pStyle w:val="ConsPlusNormal0"/>
              <w:jc w:val="center"/>
            </w:pPr>
            <w:r>
              <w:t>____________________________________________</w:t>
            </w:r>
          </w:p>
          <w:p w:rsidR="00264584" w:rsidRDefault="00A73680">
            <w:pPr>
              <w:pStyle w:val="ConsPlusNormal0"/>
              <w:jc w:val="center"/>
            </w:pPr>
            <w:r>
              <w:t>(наименование организации-инвестора)</w:t>
            </w:r>
          </w:p>
        </w:tc>
      </w:tr>
      <w:tr w:rsidR="00264584">
        <w:tc>
          <w:tcPr>
            <w:tcW w:w="9070" w:type="dxa"/>
            <w:gridSpan w:val="3"/>
            <w:tcBorders>
              <w:top w:val="nil"/>
              <w:left w:val="nil"/>
              <w:bottom w:val="nil"/>
              <w:right w:val="nil"/>
            </w:tcBorders>
          </w:tcPr>
          <w:p w:rsidR="00264584" w:rsidRDefault="00A73680">
            <w:pPr>
              <w:pStyle w:val="ConsPlusNormal0"/>
              <w:jc w:val="both"/>
            </w:pPr>
            <w:r>
              <w:t>в областной бюджет по следующим реквизитам: _______________________________.</w:t>
            </w:r>
          </w:p>
          <w:p w:rsidR="00264584" w:rsidRDefault="00A73680">
            <w:pPr>
              <w:pStyle w:val="ConsPlusNormal0"/>
              <w:ind w:firstLine="283"/>
              <w:jc w:val="both"/>
            </w:pPr>
            <w:r>
              <w:t>В случае неперечисления в доход областного бюджета средств предоставленной государственной (областной) поддержки в размере _______ в установленный срок министерство экономического развития Воронежской области вправе потребовать уплаты пени. Пеня начисляется за каждый день просрочки исполнения инвестором обязательства, начиная со дня, следующего после дня истечения установленного срока исполнения обязательства по возврату в доход областного бюджета средств предоставленной государственной (областной) поддержки. Пеня устанавливается в размере одной трехсотой действующей на дату уплаты пени ключевой ставки Банка России от требуемой к возврату суммы государственной (областной) поддержки.</w:t>
            </w:r>
          </w:p>
          <w:p w:rsidR="00264584" w:rsidRDefault="00A73680">
            <w:pPr>
              <w:pStyle w:val="ConsPlusNormal0"/>
              <w:ind w:firstLine="283"/>
              <w:jc w:val="both"/>
            </w:pPr>
            <w:r>
              <w:t>В случае неурегулирования вопроса возврата мер государственной (областной) поддержки в досудебном порядке министерство экономического развития Воронежской области направляет в арбитражный суд исковое заявление о возврате средств предоставленной государственной (областной) поддержки в судебном порядке.</w:t>
            </w:r>
          </w:p>
        </w:tc>
      </w:tr>
      <w:tr w:rsidR="00264584">
        <w:tc>
          <w:tcPr>
            <w:tcW w:w="9070" w:type="dxa"/>
            <w:gridSpan w:val="3"/>
            <w:tcBorders>
              <w:top w:val="nil"/>
              <w:left w:val="nil"/>
              <w:bottom w:val="nil"/>
              <w:right w:val="nil"/>
            </w:tcBorders>
          </w:tcPr>
          <w:p w:rsidR="00264584" w:rsidRDefault="00264584">
            <w:pPr>
              <w:pStyle w:val="ConsPlusNormal0"/>
            </w:pPr>
          </w:p>
        </w:tc>
      </w:tr>
      <w:tr w:rsidR="00264584">
        <w:tc>
          <w:tcPr>
            <w:tcW w:w="3468" w:type="dxa"/>
            <w:tcBorders>
              <w:top w:val="nil"/>
              <w:left w:val="nil"/>
              <w:bottom w:val="nil"/>
              <w:right w:val="nil"/>
            </w:tcBorders>
          </w:tcPr>
          <w:p w:rsidR="00264584" w:rsidRDefault="00A73680">
            <w:pPr>
              <w:pStyle w:val="ConsPlusNormal0"/>
              <w:jc w:val="center"/>
            </w:pPr>
            <w:r>
              <w:t>__________________________</w:t>
            </w:r>
          </w:p>
          <w:p w:rsidR="00264584" w:rsidRDefault="00A73680">
            <w:pPr>
              <w:pStyle w:val="ConsPlusNormal0"/>
              <w:jc w:val="center"/>
            </w:pPr>
            <w:r>
              <w:t>(должность)</w:t>
            </w:r>
          </w:p>
        </w:tc>
        <w:tc>
          <w:tcPr>
            <w:tcW w:w="2258" w:type="dxa"/>
            <w:tcBorders>
              <w:top w:val="nil"/>
              <w:left w:val="nil"/>
              <w:bottom w:val="nil"/>
              <w:right w:val="nil"/>
            </w:tcBorders>
          </w:tcPr>
          <w:p w:rsidR="00264584" w:rsidRDefault="00A73680">
            <w:pPr>
              <w:pStyle w:val="ConsPlusNormal0"/>
              <w:jc w:val="center"/>
            </w:pPr>
            <w:r>
              <w:t>______________</w:t>
            </w:r>
          </w:p>
          <w:p w:rsidR="00264584" w:rsidRDefault="00A73680">
            <w:pPr>
              <w:pStyle w:val="ConsPlusNormal0"/>
              <w:jc w:val="center"/>
            </w:pPr>
            <w:r>
              <w:t>(подпись)</w:t>
            </w:r>
          </w:p>
        </w:tc>
        <w:tc>
          <w:tcPr>
            <w:tcW w:w="3344" w:type="dxa"/>
            <w:tcBorders>
              <w:top w:val="nil"/>
              <w:left w:val="nil"/>
              <w:bottom w:val="nil"/>
              <w:right w:val="nil"/>
            </w:tcBorders>
          </w:tcPr>
          <w:p w:rsidR="00264584" w:rsidRDefault="00A73680">
            <w:pPr>
              <w:pStyle w:val="ConsPlusNormal0"/>
              <w:jc w:val="center"/>
            </w:pPr>
            <w:r>
              <w:t>________________________</w:t>
            </w:r>
          </w:p>
          <w:p w:rsidR="00264584" w:rsidRDefault="00A73680">
            <w:pPr>
              <w:pStyle w:val="ConsPlusNormal0"/>
              <w:jc w:val="center"/>
            </w:pPr>
            <w:r>
              <w:t>(Ф.И.О.)</w:t>
            </w:r>
          </w:p>
        </w:tc>
      </w:tr>
    </w:tbl>
    <w:p w:rsidR="00264584" w:rsidRDefault="00264584">
      <w:pPr>
        <w:pStyle w:val="ConsPlusNormal0"/>
        <w:jc w:val="both"/>
      </w:pPr>
    </w:p>
    <w:p w:rsidR="00264584" w:rsidRDefault="00264584">
      <w:pPr>
        <w:pStyle w:val="ConsPlusNormal0"/>
        <w:jc w:val="both"/>
      </w:pPr>
    </w:p>
    <w:p w:rsidR="00264584" w:rsidRDefault="00264584">
      <w:pPr>
        <w:pStyle w:val="ConsPlusNormal0"/>
        <w:pBdr>
          <w:bottom w:val="single" w:sz="6" w:space="0" w:color="auto"/>
        </w:pBdr>
        <w:spacing w:before="100" w:after="100"/>
        <w:jc w:val="both"/>
        <w:rPr>
          <w:sz w:val="2"/>
          <w:szCs w:val="2"/>
        </w:rPr>
      </w:pPr>
    </w:p>
    <w:sectPr w:rsidR="00264584">
      <w:headerReference w:type="default" r:id="rId86"/>
      <w:footerReference w:type="default" r:id="rId87"/>
      <w:headerReference w:type="first" r:id="rId88"/>
      <w:footerReference w:type="first" r:id="rId8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E3A" w:rsidRDefault="00110E3A">
      <w:r>
        <w:separator/>
      </w:r>
    </w:p>
  </w:endnote>
  <w:endnote w:type="continuationSeparator" w:id="0">
    <w:p w:rsidR="00110E3A" w:rsidRDefault="0011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84" w:rsidRDefault="0026458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64584">
      <w:trPr>
        <w:trHeight w:hRule="exact" w:val="1663"/>
      </w:trPr>
      <w:tc>
        <w:tcPr>
          <w:tcW w:w="1650" w:type="pct"/>
          <w:vAlign w:val="center"/>
        </w:tcPr>
        <w:p w:rsidR="00264584" w:rsidRDefault="00A7368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64584" w:rsidRDefault="00110E3A">
          <w:pPr>
            <w:pStyle w:val="ConsPlusNormal0"/>
            <w:jc w:val="center"/>
          </w:pPr>
          <w:hyperlink r:id="rId1">
            <w:r w:rsidR="00A73680">
              <w:rPr>
                <w:rFonts w:ascii="Tahoma" w:hAnsi="Tahoma" w:cs="Tahoma"/>
                <w:b/>
                <w:color w:val="0000FF"/>
              </w:rPr>
              <w:t>www.consultant.ru</w:t>
            </w:r>
          </w:hyperlink>
        </w:p>
      </w:tc>
      <w:tc>
        <w:tcPr>
          <w:tcW w:w="1650" w:type="pct"/>
          <w:vAlign w:val="center"/>
        </w:tcPr>
        <w:p w:rsidR="00264584" w:rsidRDefault="00A7368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6474D8">
            <w:rPr>
              <w:rFonts w:ascii="Tahoma" w:hAnsi="Tahoma" w:cs="Tahoma"/>
              <w:noProof/>
            </w:rPr>
            <w:t>59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6474D8">
            <w:rPr>
              <w:rFonts w:ascii="Tahoma" w:hAnsi="Tahoma" w:cs="Tahoma"/>
              <w:noProof/>
            </w:rPr>
            <w:t>62</w:t>
          </w:r>
          <w:r>
            <w:fldChar w:fldCharType="end"/>
          </w:r>
        </w:p>
      </w:tc>
    </w:tr>
  </w:tbl>
  <w:p w:rsidR="00264584" w:rsidRDefault="00A73680">
    <w:pPr>
      <w:pStyle w:val="ConsPlusNormal0"/>
    </w:pPr>
    <w:r>
      <w:rPr>
        <w:sz w:val="2"/>
        <w:szCs w:val="2"/>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84" w:rsidRDefault="0026458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64584">
      <w:trPr>
        <w:trHeight w:hRule="exact" w:val="1663"/>
      </w:trPr>
      <w:tc>
        <w:tcPr>
          <w:tcW w:w="1650" w:type="pct"/>
          <w:vAlign w:val="center"/>
        </w:tcPr>
        <w:p w:rsidR="00264584" w:rsidRDefault="00A7368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64584" w:rsidRDefault="00110E3A">
          <w:pPr>
            <w:pStyle w:val="ConsPlusNormal0"/>
            <w:jc w:val="center"/>
          </w:pPr>
          <w:hyperlink r:id="rId1">
            <w:r w:rsidR="00A73680">
              <w:rPr>
                <w:rFonts w:ascii="Tahoma" w:hAnsi="Tahoma" w:cs="Tahoma"/>
                <w:b/>
                <w:color w:val="0000FF"/>
              </w:rPr>
              <w:t>www.consultant.ru</w:t>
            </w:r>
          </w:hyperlink>
        </w:p>
      </w:tc>
      <w:tc>
        <w:tcPr>
          <w:tcW w:w="1650" w:type="pct"/>
          <w:vAlign w:val="center"/>
        </w:tcPr>
        <w:p w:rsidR="00264584" w:rsidRDefault="00A7368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6474D8">
            <w:rPr>
              <w:rFonts w:ascii="Tahoma" w:hAnsi="Tahoma" w:cs="Tahoma"/>
              <w:noProof/>
            </w:rPr>
            <w:t>71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6474D8">
            <w:rPr>
              <w:rFonts w:ascii="Tahoma" w:hAnsi="Tahoma" w:cs="Tahoma"/>
              <w:noProof/>
            </w:rPr>
            <w:t>74</w:t>
          </w:r>
          <w:r>
            <w:fldChar w:fldCharType="end"/>
          </w:r>
        </w:p>
      </w:tc>
    </w:tr>
  </w:tbl>
  <w:p w:rsidR="00264584" w:rsidRDefault="00A73680">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84" w:rsidRDefault="0026458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64584">
      <w:trPr>
        <w:trHeight w:hRule="exact" w:val="1663"/>
      </w:trPr>
      <w:tc>
        <w:tcPr>
          <w:tcW w:w="1650" w:type="pct"/>
          <w:vAlign w:val="center"/>
        </w:tcPr>
        <w:p w:rsidR="00264584" w:rsidRDefault="00A7368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64584" w:rsidRDefault="00110E3A">
          <w:pPr>
            <w:pStyle w:val="ConsPlusNormal0"/>
            <w:jc w:val="center"/>
          </w:pPr>
          <w:hyperlink r:id="rId1">
            <w:r w:rsidR="00A73680">
              <w:rPr>
                <w:rFonts w:ascii="Tahoma" w:hAnsi="Tahoma" w:cs="Tahoma"/>
                <w:b/>
                <w:color w:val="0000FF"/>
              </w:rPr>
              <w:t>www.consultant.ru</w:t>
            </w:r>
          </w:hyperlink>
        </w:p>
      </w:tc>
      <w:tc>
        <w:tcPr>
          <w:tcW w:w="1650" w:type="pct"/>
          <w:vAlign w:val="center"/>
        </w:tcPr>
        <w:p w:rsidR="00264584" w:rsidRDefault="00A7368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CC1084">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CC1084">
            <w:rPr>
              <w:rFonts w:ascii="Tahoma" w:hAnsi="Tahoma" w:cs="Tahoma"/>
              <w:noProof/>
            </w:rPr>
            <w:t>2</w:t>
          </w:r>
          <w:r>
            <w:fldChar w:fldCharType="end"/>
          </w:r>
        </w:p>
      </w:tc>
    </w:tr>
  </w:tbl>
  <w:p w:rsidR="00264584" w:rsidRDefault="00A73680">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84" w:rsidRDefault="0026458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264584">
      <w:trPr>
        <w:trHeight w:hRule="exact" w:val="1170"/>
      </w:trPr>
      <w:tc>
        <w:tcPr>
          <w:tcW w:w="1650" w:type="pct"/>
          <w:vAlign w:val="center"/>
        </w:tcPr>
        <w:p w:rsidR="00264584" w:rsidRDefault="00A7368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64584" w:rsidRDefault="00110E3A">
          <w:pPr>
            <w:pStyle w:val="ConsPlusNormal0"/>
            <w:jc w:val="center"/>
          </w:pPr>
          <w:hyperlink r:id="rId1">
            <w:r w:rsidR="00A73680">
              <w:rPr>
                <w:rFonts w:ascii="Tahoma" w:hAnsi="Tahoma" w:cs="Tahoma"/>
                <w:b/>
                <w:color w:val="0000FF"/>
              </w:rPr>
              <w:t>www.consultant.ru</w:t>
            </w:r>
          </w:hyperlink>
        </w:p>
      </w:tc>
      <w:tc>
        <w:tcPr>
          <w:tcW w:w="1650" w:type="pct"/>
          <w:vAlign w:val="center"/>
        </w:tcPr>
        <w:p w:rsidR="00264584" w:rsidRDefault="00A7368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6474D8">
            <w:rPr>
              <w:rFonts w:ascii="Tahoma" w:hAnsi="Tahoma" w:cs="Tahoma"/>
              <w:noProof/>
            </w:rPr>
            <w:t>62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6474D8">
            <w:rPr>
              <w:rFonts w:ascii="Tahoma" w:hAnsi="Tahoma" w:cs="Tahoma"/>
              <w:noProof/>
            </w:rPr>
            <w:t>62</w:t>
          </w:r>
          <w:r>
            <w:fldChar w:fldCharType="end"/>
          </w:r>
        </w:p>
      </w:tc>
    </w:tr>
  </w:tbl>
  <w:p w:rsidR="00264584" w:rsidRDefault="00A73680">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84" w:rsidRDefault="0026458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264584">
      <w:trPr>
        <w:trHeight w:hRule="exact" w:val="1170"/>
      </w:trPr>
      <w:tc>
        <w:tcPr>
          <w:tcW w:w="1650" w:type="pct"/>
          <w:vAlign w:val="center"/>
        </w:tcPr>
        <w:p w:rsidR="00264584" w:rsidRDefault="00A7368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64584" w:rsidRDefault="00110E3A">
          <w:pPr>
            <w:pStyle w:val="ConsPlusNormal0"/>
            <w:jc w:val="center"/>
          </w:pPr>
          <w:hyperlink r:id="rId1">
            <w:r w:rsidR="00A73680">
              <w:rPr>
                <w:rFonts w:ascii="Tahoma" w:hAnsi="Tahoma" w:cs="Tahoma"/>
                <w:b/>
                <w:color w:val="0000FF"/>
              </w:rPr>
              <w:t>www.consultant.ru</w:t>
            </w:r>
          </w:hyperlink>
        </w:p>
      </w:tc>
      <w:tc>
        <w:tcPr>
          <w:tcW w:w="1650" w:type="pct"/>
          <w:vAlign w:val="center"/>
        </w:tcPr>
        <w:p w:rsidR="00264584" w:rsidRDefault="00A7368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6474D8">
            <w:rPr>
              <w:rFonts w:ascii="Tahoma" w:hAnsi="Tahoma" w:cs="Tahoma"/>
              <w:noProof/>
            </w:rPr>
            <w:t>60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6474D8">
            <w:rPr>
              <w:rFonts w:ascii="Tahoma" w:hAnsi="Tahoma" w:cs="Tahoma"/>
              <w:noProof/>
            </w:rPr>
            <w:t>62</w:t>
          </w:r>
          <w:r>
            <w:fldChar w:fldCharType="end"/>
          </w:r>
        </w:p>
      </w:tc>
    </w:tr>
  </w:tbl>
  <w:p w:rsidR="00264584" w:rsidRDefault="00A73680">
    <w:pPr>
      <w:pStyle w:val="ConsPlusNormal0"/>
    </w:pPr>
    <w:r>
      <w:rPr>
        <w:sz w:val="2"/>
        <w:szCs w:val="2"/>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84" w:rsidRDefault="0026458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64584">
      <w:trPr>
        <w:trHeight w:hRule="exact" w:val="1663"/>
      </w:trPr>
      <w:tc>
        <w:tcPr>
          <w:tcW w:w="1650" w:type="pct"/>
          <w:vAlign w:val="center"/>
        </w:tcPr>
        <w:p w:rsidR="00264584" w:rsidRDefault="00A7368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64584" w:rsidRDefault="00110E3A">
          <w:pPr>
            <w:pStyle w:val="ConsPlusNormal0"/>
            <w:jc w:val="center"/>
          </w:pPr>
          <w:hyperlink r:id="rId1">
            <w:r w:rsidR="00A73680">
              <w:rPr>
                <w:rFonts w:ascii="Tahoma" w:hAnsi="Tahoma" w:cs="Tahoma"/>
                <w:b/>
                <w:color w:val="0000FF"/>
              </w:rPr>
              <w:t>www.consultant.ru</w:t>
            </w:r>
          </w:hyperlink>
        </w:p>
      </w:tc>
      <w:tc>
        <w:tcPr>
          <w:tcW w:w="1650" w:type="pct"/>
          <w:vAlign w:val="center"/>
        </w:tcPr>
        <w:p w:rsidR="00264584" w:rsidRDefault="00A7368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6474D8">
            <w:rPr>
              <w:rFonts w:ascii="Tahoma" w:hAnsi="Tahoma" w:cs="Tahoma"/>
              <w:noProof/>
            </w:rPr>
            <w:t>69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6474D8">
            <w:rPr>
              <w:rFonts w:ascii="Tahoma" w:hAnsi="Tahoma" w:cs="Tahoma"/>
              <w:noProof/>
            </w:rPr>
            <w:t>72</w:t>
          </w:r>
          <w:r>
            <w:fldChar w:fldCharType="end"/>
          </w:r>
        </w:p>
      </w:tc>
    </w:tr>
  </w:tbl>
  <w:p w:rsidR="00264584" w:rsidRDefault="00A73680">
    <w:pPr>
      <w:pStyle w:val="ConsPlusNormal0"/>
    </w:pPr>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84" w:rsidRDefault="0026458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64584">
      <w:trPr>
        <w:trHeight w:hRule="exact" w:val="1663"/>
      </w:trPr>
      <w:tc>
        <w:tcPr>
          <w:tcW w:w="1650" w:type="pct"/>
          <w:vAlign w:val="center"/>
        </w:tcPr>
        <w:p w:rsidR="00264584" w:rsidRDefault="00A7368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64584" w:rsidRDefault="00110E3A">
          <w:pPr>
            <w:pStyle w:val="ConsPlusNormal0"/>
            <w:jc w:val="center"/>
          </w:pPr>
          <w:hyperlink r:id="rId1">
            <w:r w:rsidR="00A73680">
              <w:rPr>
                <w:rFonts w:ascii="Tahoma" w:hAnsi="Tahoma" w:cs="Tahoma"/>
                <w:b/>
                <w:color w:val="0000FF"/>
              </w:rPr>
              <w:t>www.consultant.ru</w:t>
            </w:r>
          </w:hyperlink>
        </w:p>
      </w:tc>
      <w:tc>
        <w:tcPr>
          <w:tcW w:w="1650" w:type="pct"/>
          <w:vAlign w:val="center"/>
        </w:tcPr>
        <w:p w:rsidR="00264584" w:rsidRDefault="00A7368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6474D8">
            <w:rPr>
              <w:rFonts w:ascii="Tahoma" w:hAnsi="Tahoma" w:cs="Tahoma"/>
              <w:noProof/>
            </w:rPr>
            <w:t>63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6474D8">
            <w:rPr>
              <w:rFonts w:ascii="Tahoma" w:hAnsi="Tahoma" w:cs="Tahoma"/>
              <w:noProof/>
            </w:rPr>
            <w:t>66</w:t>
          </w:r>
          <w:r>
            <w:fldChar w:fldCharType="end"/>
          </w:r>
        </w:p>
      </w:tc>
    </w:tr>
  </w:tbl>
  <w:p w:rsidR="00264584" w:rsidRDefault="00A73680">
    <w:pPr>
      <w:pStyle w:val="ConsPlusNormal0"/>
    </w:pPr>
    <w:r>
      <w:rPr>
        <w:sz w:val="2"/>
        <w:szCs w:val="2"/>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84" w:rsidRDefault="0026458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264584">
      <w:trPr>
        <w:trHeight w:hRule="exact" w:val="1170"/>
      </w:trPr>
      <w:tc>
        <w:tcPr>
          <w:tcW w:w="1650" w:type="pct"/>
          <w:vAlign w:val="center"/>
        </w:tcPr>
        <w:p w:rsidR="00264584" w:rsidRDefault="00A7368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64584" w:rsidRDefault="00110E3A">
          <w:pPr>
            <w:pStyle w:val="ConsPlusNormal0"/>
            <w:jc w:val="center"/>
          </w:pPr>
          <w:hyperlink r:id="rId1">
            <w:r w:rsidR="00A73680">
              <w:rPr>
                <w:rFonts w:ascii="Tahoma" w:hAnsi="Tahoma" w:cs="Tahoma"/>
                <w:b/>
                <w:color w:val="0000FF"/>
              </w:rPr>
              <w:t>www.consultant.ru</w:t>
            </w:r>
          </w:hyperlink>
        </w:p>
      </w:tc>
      <w:tc>
        <w:tcPr>
          <w:tcW w:w="1650" w:type="pct"/>
          <w:vAlign w:val="center"/>
        </w:tcPr>
        <w:p w:rsidR="00264584" w:rsidRDefault="00A7368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264584" w:rsidRDefault="00A73680">
    <w:pPr>
      <w:pStyle w:val="ConsPlusNormal0"/>
    </w:pPr>
    <w:r>
      <w:rPr>
        <w:sz w:val="2"/>
        <w:szCs w:val="2"/>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84" w:rsidRDefault="0026458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264584">
      <w:trPr>
        <w:trHeight w:hRule="exact" w:val="1170"/>
      </w:trPr>
      <w:tc>
        <w:tcPr>
          <w:tcW w:w="1650" w:type="pct"/>
          <w:vAlign w:val="center"/>
        </w:tcPr>
        <w:p w:rsidR="00264584" w:rsidRDefault="00A7368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64584" w:rsidRDefault="00110E3A">
          <w:pPr>
            <w:pStyle w:val="ConsPlusNormal0"/>
            <w:jc w:val="center"/>
          </w:pPr>
          <w:hyperlink r:id="rId1">
            <w:r w:rsidR="00A73680">
              <w:rPr>
                <w:rFonts w:ascii="Tahoma" w:hAnsi="Tahoma" w:cs="Tahoma"/>
                <w:b/>
                <w:color w:val="0000FF"/>
              </w:rPr>
              <w:t>www.consultant.ru</w:t>
            </w:r>
          </w:hyperlink>
        </w:p>
      </w:tc>
      <w:tc>
        <w:tcPr>
          <w:tcW w:w="1650" w:type="pct"/>
          <w:vAlign w:val="center"/>
        </w:tcPr>
        <w:p w:rsidR="00264584" w:rsidRDefault="00A7368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6474D8">
            <w:rPr>
              <w:rFonts w:ascii="Tahoma" w:hAnsi="Tahoma" w:cs="Tahoma"/>
              <w:noProof/>
            </w:rPr>
            <w:t>70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6474D8">
            <w:rPr>
              <w:rFonts w:ascii="Tahoma" w:hAnsi="Tahoma" w:cs="Tahoma"/>
              <w:noProof/>
            </w:rPr>
            <w:t>70</w:t>
          </w:r>
          <w:r>
            <w:fldChar w:fldCharType="end"/>
          </w:r>
        </w:p>
      </w:tc>
    </w:tr>
  </w:tbl>
  <w:p w:rsidR="00264584" w:rsidRDefault="00A73680">
    <w:pPr>
      <w:pStyle w:val="ConsPlusNormal0"/>
    </w:pPr>
    <w:r>
      <w:rPr>
        <w:sz w:val="2"/>
        <w:szCs w:val="2"/>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84" w:rsidRDefault="0026458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64584">
      <w:trPr>
        <w:trHeight w:hRule="exact" w:val="1663"/>
      </w:trPr>
      <w:tc>
        <w:tcPr>
          <w:tcW w:w="1650" w:type="pct"/>
          <w:vAlign w:val="center"/>
        </w:tcPr>
        <w:p w:rsidR="00264584" w:rsidRDefault="00A7368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64584" w:rsidRDefault="00110E3A">
          <w:pPr>
            <w:pStyle w:val="ConsPlusNormal0"/>
            <w:jc w:val="center"/>
          </w:pPr>
          <w:hyperlink r:id="rId1">
            <w:r w:rsidR="00A73680">
              <w:rPr>
                <w:rFonts w:ascii="Tahoma" w:hAnsi="Tahoma" w:cs="Tahoma"/>
                <w:b/>
                <w:color w:val="0000FF"/>
              </w:rPr>
              <w:t>www.consultant.ru</w:t>
            </w:r>
          </w:hyperlink>
        </w:p>
      </w:tc>
      <w:tc>
        <w:tcPr>
          <w:tcW w:w="1650" w:type="pct"/>
          <w:vAlign w:val="center"/>
        </w:tcPr>
        <w:p w:rsidR="00264584" w:rsidRDefault="00A7368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6474D8">
            <w:rPr>
              <w:rFonts w:ascii="Tahoma" w:hAnsi="Tahoma" w:cs="Tahoma"/>
              <w:noProof/>
            </w:rPr>
            <w:t>77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6474D8">
            <w:rPr>
              <w:rFonts w:ascii="Tahoma" w:hAnsi="Tahoma" w:cs="Tahoma"/>
              <w:noProof/>
            </w:rPr>
            <w:t>77</w:t>
          </w:r>
          <w:r>
            <w:fldChar w:fldCharType="end"/>
          </w:r>
        </w:p>
      </w:tc>
    </w:tr>
  </w:tbl>
  <w:p w:rsidR="00264584" w:rsidRDefault="00A73680">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E3A" w:rsidRDefault="00110E3A">
      <w:r>
        <w:separator/>
      </w:r>
    </w:p>
  </w:footnote>
  <w:footnote w:type="continuationSeparator" w:id="0">
    <w:p w:rsidR="00110E3A" w:rsidRDefault="00110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264584">
      <w:trPr>
        <w:trHeight w:hRule="exact" w:val="1683"/>
      </w:trPr>
      <w:tc>
        <w:tcPr>
          <w:tcW w:w="2700" w:type="pct"/>
          <w:vAlign w:val="center"/>
        </w:tcPr>
        <w:p w:rsidR="00264584" w:rsidRDefault="00A73680">
          <w:pPr>
            <w:pStyle w:val="ConsPlusNormal0"/>
            <w:rPr>
              <w:rFonts w:ascii="Tahoma" w:hAnsi="Tahoma" w:cs="Tahoma"/>
            </w:rPr>
          </w:pPr>
          <w:r>
            <w:rPr>
              <w:rFonts w:ascii="Tahoma" w:hAnsi="Tahoma" w:cs="Tahoma"/>
              <w:sz w:val="16"/>
              <w:szCs w:val="16"/>
            </w:rPr>
            <w:t>Постановление Правительства Воронежской обл. от 24.04.2024 N 279</w:t>
          </w:r>
          <w:r>
            <w:rPr>
              <w:rFonts w:ascii="Tahoma" w:hAnsi="Tahoma" w:cs="Tahoma"/>
              <w:sz w:val="16"/>
              <w:szCs w:val="16"/>
            </w:rPr>
            <w:br/>
            <w:t>"Об особо значимых инвестиционных проектах"</w:t>
          </w:r>
          <w:r>
            <w:rPr>
              <w:rFonts w:ascii="Tahoma" w:hAnsi="Tahoma" w:cs="Tahoma"/>
              <w:sz w:val="16"/>
              <w:szCs w:val="16"/>
            </w:rPr>
            <w:br/>
            <w:t>(вместе с "...</w:t>
          </w:r>
        </w:p>
      </w:tc>
      <w:tc>
        <w:tcPr>
          <w:tcW w:w="2300" w:type="pct"/>
          <w:vAlign w:val="center"/>
        </w:tcPr>
        <w:p w:rsidR="00264584" w:rsidRDefault="00A7368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06.06.2025</w:t>
          </w:r>
        </w:p>
      </w:tc>
    </w:tr>
  </w:tbl>
  <w:p w:rsidR="00264584" w:rsidRDefault="00264584">
    <w:pPr>
      <w:pStyle w:val="ConsPlusNormal0"/>
      <w:pBdr>
        <w:bottom w:val="single" w:sz="12" w:space="0" w:color="auto"/>
      </w:pBdr>
      <w:rPr>
        <w:sz w:val="2"/>
        <w:szCs w:val="2"/>
      </w:rPr>
    </w:pPr>
  </w:p>
  <w:p w:rsidR="00264584" w:rsidRDefault="00264584">
    <w:pPr>
      <w:pStyle w:val="ConsPlusNormal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264584">
      <w:trPr>
        <w:trHeight w:hRule="exact" w:val="1683"/>
      </w:trPr>
      <w:tc>
        <w:tcPr>
          <w:tcW w:w="2700" w:type="pct"/>
          <w:vAlign w:val="center"/>
        </w:tcPr>
        <w:p w:rsidR="00264584" w:rsidRDefault="00A73680">
          <w:pPr>
            <w:pStyle w:val="ConsPlusNormal0"/>
            <w:rPr>
              <w:rFonts w:ascii="Tahoma" w:hAnsi="Tahoma" w:cs="Tahoma"/>
            </w:rPr>
          </w:pPr>
          <w:r>
            <w:rPr>
              <w:rFonts w:ascii="Tahoma" w:hAnsi="Tahoma" w:cs="Tahoma"/>
              <w:sz w:val="16"/>
              <w:szCs w:val="16"/>
            </w:rPr>
            <w:t>Постановление Правительства Воронежской обл. от 24.04.2024 N 279</w:t>
          </w:r>
          <w:r>
            <w:rPr>
              <w:rFonts w:ascii="Tahoma" w:hAnsi="Tahoma" w:cs="Tahoma"/>
              <w:sz w:val="16"/>
              <w:szCs w:val="16"/>
            </w:rPr>
            <w:br/>
            <w:t>"Об особо значимых инвестиционных проектах"</w:t>
          </w:r>
          <w:r>
            <w:rPr>
              <w:rFonts w:ascii="Tahoma" w:hAnsi="Tahoma" w:cs="Tahoma"/>
              <w:sz w:val="16"/>
              <w:szCs w:val="16"/>
            </w:rPr>
            <w:br/>
            <w:t>(вместе с "...</w:t>
          </w:r>
        </w:p>
      </w:tc>
      <w:tc>
        <w:tcPr>
          <w:tcW w:w="2300" w:type="pct"/>
          <w:vAlign w:val="center"/>
        </w:tcPr>
        <w:p w:rsidR="00264584" w:rsidRDefault="00A7368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06.06.2025</w:t>
          </w:r>
        </w:p>
      </w:tc>
    </w:tr>
  </w:tbl>
  <w:p w:rsidR="00264584" w:rsidRDefault="00264584">
    <w:pPr>
      <w:pStyle w:val="ConsPlusNormal0"/>
      <w:pBdr>
        <w:bottom w:val="single" w:sz="12" w:space="0" w:color="auto"/>
      </w:pBdr>
      <w:rPr>
        <w:sz w:val="2"/>
        <w:szCs w:val="2"/>
      </w:rPr>
    </w:pPr>
  </w:p>
  <w:p w:rsidR="00264584" w:rsidRDefault="00264584">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264584">
      <w:trPr>
        <w:trHeight w:hRule="exact" w:val="1683"/>
      </w:trPr>
      <w:tc>
        <w:tcPr>
          <w:tcW w:w="2700" w:type="pct"/>
          <w:vAlign w:val="center"/>
        </w:tcPr>
        <w:p w:rsidR="00264584" w:rsidRDefault="00A73680">
          <w:pPr>
            <w:pStyle w:val="ConsPlusNormal0"/>
            <w:rPr>
              <w:rFonts w:ascii="Tahoma" w:hAnsi="Tahoma" w:cs="Tahoma"/>
            </w:rPr>
          </w:pPr>
          <w:r>
            <w:rPr>
              <w:rFonts w:ascii="Tahoma" w:hAnsi="Tahoma" w:cs="Tahoma"/>
              <w:sz w:val="16"/>
              <w:szCs w:val="16"/>
            </w:rPr>
            <w:t>Постановление Правительства Воронежской обл. от 24.04.2024 N 279</w:t>
          </w:r>
          <w:r>
            <w:rPr>
              <w:rFonts w:ascii="Tahoma" w:hAnsi="Tahoma" w:cs="Tahoma"/>
              <w:sz w:val="16"/>
              <w:szCs w:val="16"/>
            </w:rPr>
            <w:br/>
            <w:t>"Об особо значимых инвестиционных проектах"</w:t>
          </w:r>
          <w:r>
            <w:rPr>
              <w:rFonts w:ascii="Tahoma" w:hAnsi="Tahoma" w:cs="Tahoma"/>
              <w:sz w:val="16"/>
              <w:szCs w:val="16"/>
            </w:rPr>
            <w:br/>
            <w:t>(вместе с "...</w:t>
          </w:r>
        </w:p>
      </w:tc>
      <w:tc>
        <w:tcPr>
          <w:tcW w:w="2300" w:type="pct"/>
          <w:vAlign w:val="center"/>
        </w:tcPr>
        <w:p w:rsidR="00264584" w:rsidRDefault="00A7368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06.06.2025</w:t>
          </w:r>
        </w:p>
      </w:tc>
    </w:tr>
  </w:tbl>
  <w:p w:rsidR="00264584" w:rsidRDefault="00264584">
    <w:pPr>
      <w:pStyle w:val="ConsPlusNormal0"/>
      <w:pBdr>
        <w:bottom w:val="single" w:sz="12" w:space="0" w:color="auto"/>
      </w:pBdr>
      <w:rPr>
        <w:sz w:val="2"/>
        <w:szCs w:val="2"/>
      </w:rPr>
    </w:pPr>
  </w:p>
  <w:p w:rsidR="00264584" w:rsidRDefault="00264584">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264584">
      <w:trPr>
        <w:trHeight w:hRule="exact" w:val="1190"/>
      </w:trPr>
      <w:tc>
        <w:tcPr>
          <w:tcW w:w="2700" w:type="pct"/>
          <w:vAlign w:val="center"/>
        </w:tcPr>
        <w:p w:rsidR="00264584" w:rsidRDefault="00A73680">
          <w:pPr>
            <w:pStyle w:val="ConsPlusNormal0"/>
            <w:rPr>
              <w:rFonts w:ascii="Tahoma" w:hAnsi="Tahoma" w:cs="Tahoma"/>
            </w:rPr>
          </w:pPr>
          <w:r>
            <w:rPr>
              <w:rFonts w:ascii="Tahoma" w:hAnsi="Tahoma" w:cs="Tahoma"/>
              <w:sz w:val="16"/>
              <w:szCs w:val="16"/>
            </w:rPr>
            <w:t>Постановление Правительства Воронежской обл. от 24.04.2024 N 279</w:t>
          </w:r>
          <w:r>
            <w:rPr>
              <w:rFonts w:ascii="Tahoma" w:hAnsi="Tahoma" w:cs="Tahoma"/>
              <w:sz w:val="16"/>
              <w:szCs w:val="16"/>
            </w:rPr>
            <w:br/>
            <w:t>"Об особо значимых инвестиционных проектах"</w:t>
          </w:r>
          <w:r>
            <w:rPr>
              <w:rFonts w:ascii="Tahoma" w:hAnsi="Tahoma" w:cs="Tahoma"/>
              <w:sz w:val="16"/>
              <w:szCs w:val="16"/>
            </w:rPr>
            <w:br/>
            <w:t>(вместе с "...</w:t>
          </w:r>
        </w:p>
      </w:tc>
      <w:tc>
        <w:tcPr>
          <w:tcW w:w="2300" w:type="pct"/>
          <w:vAlign w:val="center"/>
        </w:tcPr>
        <w:p w:rsidR="00264584" w:rsidRDefault="00A7368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06.06.2025</w:t>
          </w:r>
        </w:p>
      </w:tc>
    </w:tr>
  </w:tbl>
  <w:p w:rsidR="00264584" w:rsidRDefault="00264584">
    <w:pPr>
      <w:pStyle w:val="ConsPlusNormal0"/>
      <w:pBdr>
        <w:bottom w:val="single" w:sz="12" w:space="0" w:color="auto"/>
      </w:pBdr>
      <w:rPr>
        <w:sz w:val="2"/>
        <w:szCs w:val="2"/>
      </w:rPr>
    </w:pPr>
  </w:p>
  <w:p w:rsidR="00264584" w:rsidRDefault="00264584">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264584">
      <w:trPr>
        <w:trHeight w:hRule="exact" w:val="1190"/>
      </w:trPr>
      <w:tc>
        <w:tcPr>
          <w:tcW w:w="2700" w:type="pct"/>
          <w:vAlign w:val="center"/>
        </w:tcPr>
        <w:p w:rsidR="00264584" w:rsidRDefault="00A73680">
          <w:pPr>
            <w:pStyle w:val="ConsPlusNormal0"/>
            <w:rPr>
              <w:rFonts w:ascii="Tahoma" w:hAnsi="Tahoma" w:cs="Tahoma"/>
            </w:rPr>
          </w:pPr>
          <w:r>
            <w:rPr>
              <w:rFonts w:ascii="Tahoma" w:hAnsi="Tahoma" w:cs="Tahoma"/>
              <w:sz w:val="16"/>
              <w:szCs w:val="16"/>
            </w:rPr>
            <w:t>Постановление Правительства Воронежской обл. от 24.04.2024 N 279</w:t>
          </w:r>
          <w:r>
            <w:rPr>
              <w:rFonts w:ascii="Tahoma" w:hAnsi="Tahoma" w:cs="Tahoma"/>
              <w:sz w:val="16"/>
              <w:szCs w:val="16"/>
            </w:rPr>
            <w:br/>
            <w:t>"Об особо значимых инвестиционных проектах"</w:t>
          </w:r>
          <w:r>
            <w:rPr>
              <w:rFonts w:ascii="Tahoma" w:hAnsi="Tahoma" w:cs="Tahoma"/>
              <w:sz w:val="16"/>
              <w:szCs w:val="16"/>
            </w:rPr>
            <w:br/>
            <w:t>(вместе с "...</w:t>
          </w:r>
        </w:p>
      </w:tc>
      <w:tc>
        <w:tcPr>
          <w:tcW w:w="2300" w:type="pct"/>
          <w:vAlign w:val="center"/>
        </w:tcPr>
        <w:p w:rsidR="00264584" w:rsidRDefault="00A7368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06.06.2025</w:t>
          </w:r>
        </w:p>
      </w:tc>
    </w:tr>
  </w:tbl>
  <w:p w:rsidR="00264584" w:rsidRDefault="00264584">
    <w:pPr>
      <w:pStyle w:val="ConsPlusNormal0"/>
      <w:pBdr>
        <w:bottom w:val="single" w:sz="12" w:space="0" w:color="auto"/>
      </w:pBdr>
      <w:rPr>
        <w:sz w:val="2"/>
        <w:szCs w:val="2"/>
      </w:rPr>
    </w:pPr>
  </w:p>
  <w:p w:rsidR="00264584" w:rsidRDefault="00264584">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264584">
      <w:trPr>
        <w:trHeight w:hRule="exact" w:val="1683"/>
      </w:trPr>
      <w:tc>
        <w:tcPr>
          <w:tcW w:w="2700" w:type="pct"/>
          <w:vAlign w:val="center"/>
        </w:tcPr>
        <w:p w:rsidR="00264584" w:rsidRDefault="00A73680">
          <w:pPr>
            <w:pStyle w:val="ConsPlusNormal0"/>
            <w:rPr>
              <w:rFonts w:ascii="Tahoma" w:hAnsi="Tahoma" w:cs="Tahoma"/>
            </w:rPr>
          </w:pPr>
          <w:r>
            <w:rPr>
              <w:rFonts w:ascii="Tahoma" w:hAnsi="Tahoma" w:cs="Tahoma"/>
              <w:sz w:val="16"/>
              <w:szCs w:val="16"/>
            </w:rPr>
            <w:t>Постановление Правительства Воронежской обл. от 24.04.2024 N 279</w:t>
          </w:r>
          <w:r>
            <w:rPr>
              <w:rFonts w:ascii="Tahoma" w:hAnsi="Tahoma" w:cs="Tahoma"/>
              <w:sz w:val="16"/>
              <w:szCs w:val="16"/>
            </w:rPr>
            <w:br/>
            <w:t>"Об особо значимых инвестиционных проектах"</w:t>
          </w:r>
          <w:r>
            <w:rPr>
              <w:rFonts w:ascii="Tahoma" w:hAnsi="Tahoma" w:cs="Tahoma"/>
              <w:sz w:val="16"/>
              <w:szCs w:val="16"/>
            </w:rPr>
            <w:br/>
            <w:t>(вместе с "...</w:t>
          </w:r>
        </w:p>
      </w:tc>
      <w:tc>
        <w:tcPr>
          <w:tcW w:w="2300" w:type="pct"/>
          <w:vAlign w:val="center"/>
        </w:tcPr>
        <w:p w:rsidR="00264584" w:rsidRDefault="00A7368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06.06.2025</w:t>
          </w:r>
        </w:p>
      </w:tc>
    </w:tr>
  </w:tbl>
  <w:p w:rsidR="00264584" w:rsidRDefault="00264584">
    <w:pPr>
      <w:pStyle w:val="ConsPlusNormal0"/>
      <w:pBdr>
        <w:bottom w:val="single" w:sz="12" w:space="0" w:color="auto"/>
      </w:pBdr>
      <w:rPr>
        <w:sz w:val="2"/>
        <w:szCs w:val="2"/>
      </w:rPr>
    </w:pPr>
  </w:p>
  <w:p w:rsidR="00264584" w:rsidRDefault="00264584">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264584">
      <w:trPr>
        <w:trHeight w:hRule="exact" w:val="1683"/>
      </w:trPr>
      <w:tc>
        <w:tcPr>
          <w:tcW w:w="2700" w:type="pct"/>
          <w:vAlign w:val="center"/>
        </w:tcPr>
        <w:p w:rsidR="00264584" w:rsidRDefault="00A73680">
          <w:pPr>
            <w:pStyle w:val="ConsPlusNormal0"/>
            <w:rPr>
              <w:rFonts w:ascii="Tahoma" w:hAnsi="Tahoma" w:cs="Tahoma"/>
            </w:rPr>
          </w:pPr>
          <w:r>
            <w:rPr>
              <w:rFonts w:ascii="Tahoma" w:hAnsi="Tahoma" w:cs="Tahoma"/>
              <w:sz w:val="16"/>
              <w:szCs w:val="16"/>
            </w:rPr>
            <w:t>Постановление Правительства Воронежской обл. от 24.04.2024 N 279</w:t>
          </w:r>
          <w:r>
            <w:rPr>
              <w:rFonts w:ascii="Tahoma" w:hAnsi="Tahoma" w:cs="Tahoma"/>
              <w:sz w:val="16"/>
              <w:szCs w:val="16"/>
            </w:rPr>
            <w:br/>
            <w:t>"Об особо значимых инвестиционных проектах"</w:t>
          </w:r>
          <w:r>
            <w:rPr>
              <w:rFonts w:ascii="Tahoma" w:hAnsi="Tahoma" w:cs="Tahoma"/>
              <w:sz w:val="16"/>
              <w:szCs w:val="16"/>
            </w:rPr>
            <w:br/>
            <w:t>(вместе с "...</w:t>
          </w:r>
        </w:p>
      </w:tc>
      <w:tc>
        <w:tcPr>
          <w:tcW w:w="2300" w:type="pct"/>
          <w:vAlign w:val="center"/>
        </w:tcPr>
        <w:p w:rsidR="00264584" w:rsidRDefault="00A7368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06.06.2025</w:t>
          </w:r>
        </w:p>
      </w:tc>
    </w:tr>
  </w:tbl>
  <w:p w:rsidR="00264584" w:rsidRDefault="00264584">
    <w:pPr>
      <w:pStyle w:val="ConsPlusNormal0"/>
      <w:pBdr>
        <w:bottom w:val="single" w:sz="12" w:space="0" w:color="auto"/>
      </w:pBdr>
      <w:rPr>
        <w:sz w:val="2"/>
        <w:szCs w:val="2"/>
      </w:rPr>
    </w:pPr>
  </w:p>
  <w:p w:rsidR="00264584" w:rsidRDefault="00264584">
    <w:pPr>
      <w:pStyle w:val="ConsPlusNorm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264584">
      <w:trPr>
        <w:trHeight w:hRule="exact" w:val="1190"/>
      </w:trPr>
      <w:tc>
        <w:tcPr>
          <w:tcW w:w="2700" w:type="pct"/>
          <w:vAlign w:val="center"/>
        </w:tcPr>
        <w:p w:rsidR="00264584" w:rsidRDefault="00A73680">
          <w:pPr>
            <w:pStyle w:val="ConsPlusNormal0"/>
            <w:rPr>
              <w:rFonts w:ascii="Tahoma" w:hAnsi="Tahoma" w:cs="Tahoma"/>
            </w:rPr>
          </w:pPr>
          <w:r>
            <w:rPr>
              <w:rFonts w:ascii="Tahoma" w:hAnsi="Tahoma" w:cs="Tahoma"/>
              <w:sz w:val="16"/>
              <w:szCs w:val="16"/>
            </w:rPr>
            <w:t>Постановление Правительства Воронежской обл. от 24.04.2024 N 279</w:t>
          </w:r>
          <w:r>
            <w:rPr>
              <w:rFonts w:ascii="Tahoma" w:hAnsi="Tahoma" w:cs="Tahoma"/>
              <w:sz w:val="16"/>
              <w:szCs w:val="16"/>
            </w:rPr>
            <w:br/>
            <w:t>"Об особо значимых инвестиционных проектах"</w:t>
          </w:r>
          <w:r>
            <w:rPr>
              <w:rFonts w:ascii="Tahoma" w:hAnsi="Tahoma" w:cs="Tahoma"/>
              <w:sz w:val="16"/>
              <w:szCs w:val="16"/>
            </w:rPr>
            <w:br/>
            <w:t>(вместе с "...</w:t>
          </w:r>
        </w:p>
      </w:tc>
      <w:tc>
        <w:tcPr>
          <w:tcW w:w="2300" w:type="pct"/>
          <w:vAlign w:val="center"/>
        </w:tcPr>
        <w:p w:rsidR="00264584" w:rsidRDefault="00A7368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06.06.2025</w:t>
          </w:r>
        </w:p>
      </w:tc>
    </w:tr>
  </w:tbl>
  <w:p w:rsidR="00264584" w:rsidRDefault="00264584">
    <w:pPr>
      <w:pStyle w:val="ConsPlusNormal0"/>
      <w:pBdr>
        <w:bottom w:val="single" w:sz="12" w:space="0" w:color="auto"/>
      </w:pBdr>
      <w:rPr>
        <w:sz w:val="2"/>
        <w:szCs w:val="2"/>
      </w:rPr>
    </w:pPr>
  </w:p>
  <w:p w:rsidR="00264584" w:rsidRDefault="00264584">
    <w:pPr>
      <w:pStyle w:val="ConsPlusNorm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264584">
      <w:trPr>
        <w:trHeight w:hRule="exact" w:val="1190"/>
      </w:trPr>
      <w:tc>
        <w:tcPr>
          <w:tcW w:w="2700" w:type="pct"/>
          <w:vAlign w:val="center"/>
        </w:tcPr>
        <w:p w:rsidR="00264584" w:rsidRDefault="00A73680">
          <w:pPr>
            <w:pStyle w:val="ConsPlusNormal0"/>
            <w:rPr>
              <w:rFonts w:ascii="Tahoma" w:hAnsi="Tahoma" w:cs="Tahoma"/>
            </w:rPr>
          </w:pPr>
          <w:r>
            <w:rPr>
              <w:rFonts w:ascii="Tahoma" w:hAnsi="Tahoma" w:cs="Tahoma"/>
              <w:sz w:val="16"/>
              <w:szCs w:val="16"/>
            </w:rPr>
            <w:t>Постановление Правительства Воронежской обл. от 24.04.2024 N 279</w:t>
          </w:r>
          <w:r>
            <w:rPr>
              <w:rFonts w:ascii="Tahoma" w:hAnsi="Tahoma" w:cs="Tahoma"/>
              <w:sz w:val="16"/>
              <w:szCs w:val="16"/>
            </w:rPr>
            <w:br/>
            <w:t>"Об особо значимых инвестиционных проектах"</w:t>
          </w:r>
          <w:r>
            <w:rPr>
              <w:rFonts w:ascii="Tahoma" w:hAnsi="Tahoma" w:cs="Tahoma"/>
              <w:sz w:val="16"/>
              <w:szCs w:val="16"/>
            </w:rPr>
            <w:br/>
            <w:t>(вместе с "...</w:t>
          </w:r>
        </w:p>
      </w:tc>
      <w:tc>
        <w:tcPr>
          <w:tcW w:w="2300" w:type="pct"/>
          <w:vAlign w:val="center"/>
        </w:tcPr>
        <w:p w:rsidR="00264584" w:rsidRDefault="00A7368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06.06.2025</w:t>
          </w:r>
        </w:p>
      </w:tc>
    </w:tr>
  </w:tbl>
  <w:p w:rsidR="00264584" w:rsidRDefault="00264584">
    <w:pPr>
      <w:pStyle w:val="ConsPlusNormal0"/>
      <w:pBdr>
        <w:bottom w:val="single" w:sz="12" w:space="0" w:color="auto"/>
      </w:pBdr>
      <w:rPr>
        <w:sz w:val="2"/>
        <w:szCs w:val="2"/>
      </w:rPr>
    </w:pPr>
  </w:p>
  <w:p w:rsidR="00264584" w:rsidRDefault="00264584">
    <w:pPr>
      <w:pStyle w:val="ConsPlusNorm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264584">
      <w:trPr>
        <w:trHeight w:hRule="exact" w:val="1683"/>
      </w:trPr>
      <w:tc>
        <w:tcPr>
          <w:tcW w:w="2700" w:type="pct"/>
          <w:vAlign w:val="center"/>
        </w:tcPr>
        <w:p w:rsidR="00264584" w:rsidRDefault="00A73680">
          <w:pPr>
            <w:pStyle w:val="ConsPlusNormal0"/>
            <w:rPr>
              <w:rFonts w:ascii="Tahoma" w:hAnsi="Tahoma" w:cs="Tahoma"/>
            </w:rPr>
          </w:pPr>
          <w:r>
            <w:rPr>
              <w:rFonts w:ascii="Tahoma" w:hAnsi="Tahoma" w:cs="Tahoma"/>
              <w:sz w:val="16"/>
              <w:szCs w:val="16"/>
            </w:rPr>
            <w:t>Постановление Правительства Воронежской обл. от 24.04.2024 N 279</w:t>
          </w:r>
          <w:r>
            <w:rPr>
              <w:rFonts w:ascii="Tahoma" w:hAnsi="Tahoma" w:cs="Tahoma"/>
              <w:sz w:val="16"/>
              <w:szCs w:val="16"/>
            </w:rPr>
            <w:br/>
            <w:t>"Об особо значимых инвестиционных проектах"</w:t>
          </w:r>
          <w:r>
            <w:rPr>
              <w:rFonts w:ascii="Tahoma" w:hAnsi="Tahoma" w:cs="Tahoma"/>
              <w:sz w:val="16"/>
              <w:szCs w:val="16"/>
            </w:rPr>
            <w:br/>
            <w:t>(вместе с "...</w:t>
          </w:r>
        </w:p>
      </w:tc>
      <w:tc>
        <w:tcPr>
          <w:tcW w:w="2300" w:type="pct"/>
          <w:vAlign w:val="center"/>
        </w:tcPr>
        <w:p w:rsidR="00264584" w:rsidRDefault="00A7368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06.06.2025</w:t>
          </w:r>
        </w:p>
      </w:tc>
    </w:tr>
  </w:tbl>
  <w:p w:rsidR="00264584" w:rsidRDefault="00264584">
    <w:pPr>
      <w:pStyle w:val="ConsPlusNormal0"/>
      <w:pBdr>
        <w:bottom w:val="single" w:sz="12" w:space="0" w:color="auto"/>
      </w:pBdr>
      <w:rPr>
        <w:sz w:val="2"/>
        <w:szCs w:val="2"/>
      </w:rPr>
    </w:pPr>
  </w:p>
  <w:p w:rsidR="00264584" w:rsidRDefault="00264584">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84"/>
    <w:rsid w:val="00110E3A"/>
    <w:rsid w:val="00264584"/>
    <w:rsid w:val="006474D8"/>
    <w:rsid w:val="00A73680"/>
    <w:rsid w:val="00CC1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6474D8"/>
    <w:rPr>
      <w:rFonts w:ascii="Tahoma" w:hAnsi="Tahoma" w:cs="Tahoma"/>
      <w:sz w:val="16"/>
      <w:szCs w:val="16"/>
    </w:rPr>
  </w:style>
  <w:style w:type="character" w:customStyle="1" w:styleId="a4">
    <w:name w:val="Текст выноски Знак"/>
    <w:basedOn w:val="a0"/>
    <w:link w:val="a3"/>
    <w:uiPriority w:val="99"/>
    <w:semiHidden/>
    <w:rsid w:val="006474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6474D8"/>
    <w:rPr>
      <w:rFonts w:ascii="Tahoma" w:hAnsi="Tahoma" w:cs="Tahoma"/>
      <w:sz w:val="16"/>
      <w:szCs w:val="16"/>
    </w:rPr>
  </w:style>
  <w:style w:type="character" w:customStyle="1" w:styleId="a4">
    <w:name w:val="Текст выноски Знак"/>
    <w:basedOn w:val="a0"/>
    <w:link w:val="a3"/>
    <w:uiPriority w:val="99"/>
    <w:semiHidden/>
    <w:rsid w:val="006474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1&amp;n=130501&amp;dst=100367" TargetMode="External"/><Relationship Id="rId21" Type="http://schemas.openxmlformats.org/officeDocument/2006/relationships/hyperlink" Target="https://login.consultant.ru/link/?req=doc&amp;base=RLAW181&amp;n=130501&amp;dst=101386" TargetMode="External"/><Relationship Id="rId42" Type="http://schemas.openxmlformats.org/officeDocument/2006/relationships/hyperlink" Target="https://login.consultant.ru/link/?req=doc&amp;base=RLAW181&amp;n=130501&amp;dst=21" TargetMode="External"/><Relationship Id="rId47" Type="http://schemas.openxmlformats.org/officeDocument/2006/relationships/hyperlink" Target="https://login.consultant.ru/link/?req=doc&amp;base=RLAW181&amp;n=130501&amp;dst=101295" TargetMode="External"/><Relationship Id="rId63" Type="http://schemas.openxmlformats.org/officeDocument/2006/relationships/hyperlink" Target="https://login.consultant.ru/link/?req=doc&amp;base=LAW&amp;n=495067" TargetMode="External"/><Relationship Id="rId68" Type="http://schemas.openxmlformats.org/officeDocument/2006/relationships/footer" Target="footer1.xml"/><Relationship Id="rId84" Type="http://schemas.openxmlformats.org/officeDocument/2006/relationships/header" Target="header8.xml"/><Relationship Id="rId89" Type="http://schemas.openxmlformats.org/officeDocument/2006/relationships/footer" Target="footer10.xml"/><Relationship Id="rId16" Type="http://schemas.openxmlformats.org/officeDocument/2006/relationships/hyperlink" Target="https://login.consultant.ru/link/?req=doc&amp;base=RLAW181&amp;n=111454" TargetMode="External"/><Relationship Id="rId11" Type="http://schemas.openxmlformats.org/officeDocument/2006/relationships/hyperlink" Target="https://login.consultant.ru/link/?req=doc&amp;base=RLAW181&amp;n=130501&amp;dst=101386" TargetMode="External"/><Relationship Id="rId32" Type="http://schemas.openxmlformats.org/officeDocument/2006/relationships/hyperlink" Target="https://login.consultant.ru/link/?req=doc&amp;base=RLAW181&amp;n=130501" TargetMode="External"/><Relationship Id="rId37" Type="http://schemas.openxmlformats.org/officeDocument/2006/relationships/hyperlink" Target="https://login.consultant.ru/link/?req=doc&amp;base=RLAW181&amp;n=130501&amp;dst=100022" TargetMode="External"/><Relationship Id="rId53" Type="http://schemas.openxmlformats.org/officeDocument/2006/relationships/hyperlink" Target="https://login.consultant.ru/link/?req=doc&amp;base=RLAW181&amp;n=130501&amp;dst=101295" TargetMode="External"/><Relationship Id="rId58" Type="http://schemas.openxmlformats.org/officeDocument/2006/relationships/hyperlink" Target="https://login.consultant.ru/link/?req=doc&amp;base=RLAW181&amp;n=130501&amp;dst=100063" TargetMode="External"/><Relationship Id="rId74" Type="http://schemas.openxmlformats.org/officeDocument/2006/relationships/footer" Target="footer4.xml"/><Relationship Id="rId79" Type="http://schemas.openxmlformats.org/officeDocument/2006/relationships/footer" Target="footer5.xm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yperlink" Target="https://login.consultant.ru/link/?req=doc&amp;base=RLAW181&amp;n=39943" TargetMode="External"/><Relationship Id="rId22" Type="http://schemas.openxmlformats.org/officeDocument/2006/relationships/hyperlink" Target="https://login.consultant.ru/link/?req=doc&amp;base=RLAW181&amp;n=130501" TargetMode="External"/><Relationship Id="rId27" Type="http://schemas.openxmlformats.org/officeDocument/2006/relationships/hyperlink" Target="https://login.consultant.ru/link/?req=doc&amp;base=RLAW181&amp;n=130501&amp;dst=100367" TargetMode="External"/><Relationship Id="rId30" Type="http://schemas.openxmlformats.org/officeDocument/2006/relationships/hyperlink" Target="https://login.consultant.ru/link/?req=doc&amp;base=RLAW181&amp;n=130501" TargetMode="External"/><Relationship Id="rId35" Type="http://schemas.openxmlformats.org/officeDocument/2006/relationships/hyperlink" Target="https://login.consultant.ru/link/?req=doc&amp;base=RLAW181&amp;n=127224" TargetMode="External"/><Relationship Id="rId43" Type="http://schemas.openxmlformats.org/officeDocument/2006/relationships/hyperlink" Target="https://login.consultant.ru/link/?req=doc&amp;base=RLAW181&amp;n=130501&amp;dst=21" TargetMode="External"/><Relationship Id="rId48" Type="http://schemas.openxmlformats.org/officeDocument/2006/relationships/hyperlink" Target="https://login.consultant.ru/link/?req=doc&amp;base=LAW&amp;n=506195" TargetMode="External"/><Relationship Id="rId56" Type="http://schemas.openxmlformats.org/officeDocument/2006/relationships/hyperlink" Target="https://login.consultant.ru/link/?req=doc&amp;base=RLAW181&amp;n=130501" TargetMode="External"/><Relationship Id="rId64" Type="http://schemas.openxmlformats.org/officeDocument/2006/relationships/hyperlink" Target="https://login.consultant.ru/link/?req=doc&amp;base=RLAW181&amp;n=130501" TargetMode="External"/><Relationship Id="rId69" Type="http://schemas.openxmlformats.org/officeDocument/2006/relationships/header" Target="header2.xml"/><Relationship Id="rId77" Type="http://schemas.openxmlformats.org/officeDocument/2006/relationships/hyperlink" Target="https://login.consultant.ru/link/?req=doc&amp;base=RLAW181&amp;n=130501"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82692&amp;dst=10841" TargetMode="External"/><Relationship Id="rId72" Type="http://schemas.openxmlformats.org/officeDocument/2006/relationships/footer" Target="footer3.xml"/><Relationship Id="rId80" Type="http://schemas.openxmlformats.org/officeDocument/2006/relationships/header" Target="header6.xml"/><Relationship Id="rId85" Type="http://schemas.openxmlformats.org/officeDocument/2006/relationships/footer" Target="footer8.xml"/><Relationship Id="rId3" Type="http://schemas.openxmlformats.org/officeDocument/2006/relationships/settings" Target="settings.xml"/><Relationship Id="rId12" Type="http://schemas.openxmlformats.org/officeDocument/2006/relationships/hyperlink" Target="https://login.consultant.ru/link/?req=doc&amp;base=RLAW181&amp;n=130501&amp;dst=56" TargetMode="External"/><Relationship Id="rId17" Type="http://schemas.openxmlformats.org/officeDocument/2006/relationships/hyperlink" Target="https://login.consultant.ru/link/?req=doc&amp;base=RLAW181&amp;n=86192" TargetMode="External"/><Relationship Id="rId25" Type="http://schemas.openxmlformats.org/officeDocument/2006/relationships/hyperlink" Target="https://login.consultant.ru/link/?req=doc&amp;base=RLAW181&amp;n=130180&amp;dst=100019" TargetMode="External"/><Relationship Id="rId33" Type="http://schemas.openxmlformats.org/officeDocument/2006/relationships/hyperlink" Target="https://login.consultant.ru/link/?req=doc&amp;base=LAW&amp;n=506195" TargetMode="External"/><Relationship Id="rId38" Type="http://schemas.openxmlformats.org/officeDocument/2006/relationships/hyperlink" Target="https://login.consultant.ru/link/?req=doc&amp;base=RLAW181&amp;n=130501" TargetMode="External"/><Relationship Id="rId46" Type="http://schemas.openxmlformats.org/officeDocument/2006/relationships/hyperlink" Target="https://login.consultant.ru/link/?req=doc&amp;base=RLAW181&amp;n=130501&amp;dst=101295" TargetMode="External"/><Relationship Id="rId59" Type="http://schemas.openxmlformats.org/officeDocument/2006/relationships/hyperlink" Target="https://login.consultant.ru/link/?req=doc&amp;base=RLAW181&amp;n=130501" TargetMode="External"/><Relationship Id="rId67" Type="http://schemas.openxmlformats.org/officeDocument/2006/relationships/header" Target="header1.xml"/><Relationship Id="rId20" Type="http://schemas.openxmlformats.org/officeDocument/2006/relationships/hyperlink" Target="https://login.consultant.ru/link/?req=doc&amp;base=RLAW181&amp;n=111415" TargetMode="External"/><Relationship Id="rId41" Type="http://schemas.openxmlformats.org/officeDocument/2006/relationships/hyperlink" Target="https://login.consultant.ru/link/?req=doc&amp;base=RLAW181&amp;n=130501" TargetMode="External"/><Relationship Id="rId54" Type="http://schemas.openxmlformats.org/officeDocument/2006/relationships/hyperlink" Target="https://login.consultant.ru/link/?req=doc&amp;base=RLAW181&amp;n=130501&amp;dst=101295" TargetMode="External"/><Relationship Id="rId62" Type="http://schemas.openxmlformats.org/officeDocument/2006/relationships/hyperlink" Target="https://login.consultant.ru/link/?req=doc&amp;base=LAW&amp;n=495067" TargetMode="External"/><Relationship Id="rId70" Type="http://schemas.openxmlformats.org/officeDocument/2006/relationships/footer" Target="footer2.xml"/><Relationship Id="rId75" Type="http://schemas.openxmlformats.org/officeDocument/2006/relationships/hyperlink" Target="https://login.consultant.ru/link/?req=doc&amp;base=RLAW181&amp;n=130501&amp;dst=12" TargetMode="External"/><Relationship Id="rId83" Type="http://schemas.openxmlformats.org/officeDocument/2006/relationships/footer" Target="footer7.xml"/><Relationship Id="rId88" Type="http://schemas.openxmlformats.org/officeDocument/2006/relationships/header" Target="header10.xm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RLAW181&amp;n=70817&amp;dst=100010" TargetMode="External"/><Relationship Id="rId23" Type="http://schemas.openxmlformats.org/officeDocument/2006/relationships/hyperlink" Target="https://login.consultant.ru/link/?req=doc&amp;base=LAW&amp;n=481298&amp;dst=3219" TargetMode="External"/><Relationship Id="rId28" Type="http://schemas.openxmlformats.org/officeDocument/2006/relationships/hyperlink" Target="https://login.consultant.ru/link/?req=doc&amp;base=RLAW181&amp;n=125830" TargetMode="External"/><Relationship Id="rId36" Type="http://schemas.openxmlformats.org/officeDocument/2006/relationships/hyperlink" Target="https://login.consultant.ru/link/?req=doc&amp;base=LAW&amp;n=506195" TargetMode="External"/><Relationship Id="rId49" Type="http://schemas.openxmlformats.org/officeDocument/2006/relationships/hyperlink" Target="https://login.consultant.ru/link/?req=doc&amp;base=RLAW181&amp;n=130501&amp;dst=21" TargetMode="External"/><Relationship Id="rId57" Type="http://schemas.openxmlformats.org/officeDocument/2006/relationships/hyperlink" Target="https://login.consultant.ru/link/?req=doc&amp;base=RLAW181&amp;n=130501&amp;dst=100367" TargetMode="External"/><Relationship Id="rId10" Type="http://schemas.openxmlformats.org/officeDocument/2006/relationships/hyperlink" Target="https://login.consultant.ru/link/?req=doc&amp;base=LAW&amp;n=465769" TargetMode="External"/><Relationship Id="rId31" Type="http://schemas.openxmlformats.org/officeDocument/2006/relationships/hyperlink" Target="https://login.consultant.ru/link/?req=doc&amp;base=RLAW181&amp;n=130501&amp;dst=100122" TargetMode="External"/><Relationship Id="rId44" Type="http://schemas.openxmlformats.org/officeDocument/2006/relationships/hyperlink" Target="https://login.consultant.ru/link/?req=doc&amp;base=RLAW181&amp;n=130501" TargetMode="External"/><Relationship Id="rId52" Type="http://schemas.openxmlformats.org/officeDocument/2006/relationships/hyperlink" Target="https://login.consultant.ru/link/?req=doc&amp;base=RLAW181&amp;n=130501&amp;dst=101295" TargetMode="External"/><Relationship Id="rId60" Type="http://schemas.openxmlformats.org/officeDocument/2006/relationships/hyperlink" Target="https://login.consultant.ru/link/?req=doc&amp;base=RLAW181&amp;n=130501" TargetMode="External"/><Relationship Id="rId65" Type="http://schemas.openxmlformats.org/officeDocument/2006/relationships/hyperlink" Target="https://login.consultant.ru/link/?req=doc&amp;base=LAW&amp;n=506195" TargetMode="External"/><Relationship Id="rId73" Type="http://schemas.openxmlformats.org/officeDocument/2006/relationships/header" Target="header4.xml"/><Relationship Id="rId78" Type="http://schemas.openxmlformats.org/officeDocument/2006/relationships/header" Target="header5.xml"/><Relationship Id="rId81" Type="http://schemas.openxmlformats.org/officeDocument/2006/relationships/footer" Target="footer6.xml"/><Relationship Id="rId86"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hyperlink" Target="https://login.consultant.ru/link/?req=doc&amp;base=RLAW181&amp;n=70861" TargetMode="External"/><Relationship Id="rId18" Type="http://schemas.openxmlformats.org/officeDocument/2006/relationships/hyperlink" Target="https://login.consultant.ru/link/?req=doc&amp;base=RLAW181&amp;n=93079&amp;dst=100010" TargetMode="External"/><Relationship Id="rId39" Type="http://schemas.openxmlformats.org/officeDocument/2006/relationships/hyperlink" Target="https://login.consultant.ru/link/?req=doc&amp;base=LAW&amp;n=495067" TargetMode="External"/><Relationship Id="rId34" Type="http://schemas.openxmlformats.org/officeDocument/2006/relationships/hyperlink" Target="https://login.consultant.ru/link/?req=doc&amp;base=RLAW181&amp;n=127224" TargetMode="External"/><Relationship Id="rId50" Type="http://schemas.openxmlformats.org/officeDocument/2006/relationships/hyperlink" Target="https://login.consultant.ru/link/?req=doc&amp;base=RLAW181&amp;n=130501&amp;dst=21" TargetMode="External"/><Relationship Id="rId55" Type="http://schemas.openxmlformats.org/officeDocument/2006/relationships/hyperlink" Target="https://login.consultant.ru/link/?req=doc&amp;base=RLAW181&amp;n=127336&amp;dst=100605" TargetMode="External"/><Relationship Id="rId76" Type="http://schemas.openxmlformats.org/officeDocument/2006/relationships/hyperlink" Target="https://login.consultant.ru/link/?req=doc&amp;base=RLAW181&amp;n=130501&amp;dst=12" TargetMode="External"/><Relationship Id="rId7" Type="http://schemas.openxmlformats.org/officeDocument/2006/relationships/image" Target="media/image1.png"/><Relationship Id="rId71" Type="http://schemas.openxmlformats.org/officeDocument/2006/relationships/header" Target="header3.xml"/><Relationship Id="rId2" Type="http://schemas.microsoft.com/office/2007/relationships/stylesWithEffects" Target="stylesWithEffects.xml"/><Relationship Id="rId29" Type="http://schemas.openxmlformats.org/officeDocument/2006/relationships/hyperlink" Target="https://login.consultant.ru/link/?req=doc&amp;base=RLAW181&amp;n=130501" TargetMode="External"/><Relationship Id="rId24" Type="http://schemas.openxmlformats.org/officeDocument/2006/relationships/hyperlink" Target="https://login.consultant.ru/link/?req=doc&amp;base=RLAW181&amp;n=112715" TargetMode="External"/><Relationship Id="rId40" Type="http://schemas.openxmlformats.org/officeDocument/2006/relationships/hyperlink" Target="https://login.consultant.ru/link/?req=doc&amp;base=RLAW181&amp;n=130501&amp;dst=100367" TargetMode="External"/><Relationship Id="rId45" Type="http://schemas.openxmlformats.org/officeDocument/2006/relationships/hyperlink" Target="https://login.consultant.ru/link/?req=doc&amp;base=LAW&amp;n=506195" TargetMode="External"/><Relationship Id="rId66" Type="http://schemas.openxmlformats.org/officeDocument/2006/relationships/image" Target="media/image2.wmf"/><Relationship Id="rId87" Type="http://schemas.openxmlformats.org/officeDocument/2006/relationships/footer" Target="footer9.xml"/><Relationship Id="rId61" Type="http://schemas.openxmlformats.org/officeDocument/2006/relationships/hyperlink" Target="https://login.consultant.ru/link/?req=doc&amp;base=RLAW181&amp;n=130501&amp;dst=12" TargetMode="External"/><Relationship Id="rId82" Type="http://schemas.openxmlformats.org/officeDocument/2006/relationships/header" Target="header7.xml"/><Relationship Id="rId19" Type="http://schemas.openxmlformats.org/officeDocument/2006/relationships/hyperlink" Target="https://login.consultant.ru/link/?req=doc&amp;base=RLAW181&amp;n=110791&amp;dst=10000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28359</Words>
  <Characters>161649</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Воронежской обл. от 24.04.2024 N 279
"Об особо значимых инвестиционных проектах"
(вместе с "Порядком подачи инвесторами документов в целях отнесения инвестиционных проектов к категории особо значимых, предоставления мер государ</vt:lpstr>
    </vt:vector>
  </TitlesOfParts>
  <Company>КонсультантПлюс Версия 4025.00.02</Company>
  <LinksUpToDate>false</LinksUpToDate>
  <CharactersWithSpaces>189629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Воронежской обл. от 24.04.2024 N 279
"Об особо значимых инвестиционных проектах"
(вместе с "Порядком подачи инвесторами документов в целях отнесения инвестиционных проектов к категории особо значимых, предоставления мер государственной (областной) поддержки и взаимодействия исполнительных органов Воронежской области при рассмотрении таких документов", "Порядком заключения, изменения и расторжения договоров о государственной (областной) поддержке", "Порядком мониторинга и контроля</dc:title>
  <dc:creator>Зубарева Д.А.</dc:creator>
  <cp:lastModifiedBy>Коваль Д.А.</cp:lastModifiedBy>
  <cp:revision>2</cp:revision>
  <dcterms:created xsi:type="dcterms:W3CDTF">2025-06-09T09:13:00Z</dcterms:created>
  <dcterms:modified xsi:type="dcterms:W3CDTF">2025-06-09T09:13:00Z</dcterms:modified>
</cp:coreProperties>
</file>