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562" w:rsidRDefault="00307562" w:rsidP="00307562">
      <w:pPr>
        <w:rPr>
          <w:sz w:val="26"/>
          <w:szCs w:val="26"/>
        </w:rPr>
      </w:pPr>
    </w:p>
    <w:p w:rsidR="00307562" w:rsidRPr="00236520" w:rsidRDefault="00236520" w:rsidP="00307562">
      <w:pPr>
        <w:widowControl w:val="0"/>
        <w:autoSpaceDE w:val="0"/>
        <w:autoSpaceDN w:val="0"/>
        <w:adjustRightInd w:val="0"/>
        <w:spacing w:line="240" w:lineRule="auto"/>
        <w:jc w:val="right"/>
        <w:outlineLvl w:val="1"/>
        <w:rPr>
          <w:rFonts w:cs="Calibri"/>
          <w:sz w:val="26"/>
          <w:szCs w:val="26"/>
          <w:lang w:val="en-US"/>
        </w:rPr>
      </w:pPr>
      <w:r>
        <w:rPr>
          <w:rFonts w:cs="Calibri"/>
          <w:sz w:val="26"/>
          <w:szCs w:val="26"/>
        </w:rPr>
        <w:t xml:space="preserve">Приложение № </w:t>
      </w:r>
      <w:r>
        <w:rPr>
          <w:rFonts w:cs="Calibri"/>
          <w:sz w:val="26"/>
          <w:szCs w:val="26"/>
          <w:lang w:val="en-US"/>
        </w:rPr>
        <w:t>1</w:t>
      </w:r>
      <w:bookmarkStart w:id="0" w:name="_GoBack"/>
      <w:bookmarkEnd w:id="0"/>
    </w:p>
    <w:p w:rsidR="00307562" w:rsidRPr="00307562" w:rsidRDefault="00307562" w:rsidP="0030756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Calibri"/>
          <w:sz w:val="24"/>
        </w:rPr>
      </w:pPr>
      <w:r w:rsidRPr="00307562">
        <w:rPr>
          <w:rFonts w:cs="Calibri"/>
          <w:sz w:val="24"/>
        </w:rPr>
        <w:t>к Порядку исполнения решения</w:t>
      </w:r>
    </w:p>
    <w:p w:rsidR="00307562" w:rsidRPr="00307562" w:rsidRDefault="00307562" w:rsidP="0030756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Calibri"/>
          <w:sz w:val="24"/>
        </w:rPr>
      </w:pPr>
      <w:r w:rsidRPr="00307562">
        <w:rPr>
          <w:rFonts w:cs="Calibri"/>
          <w:sz w:val="24"/>
        </w:rPr>
        <w:t>о применении бюджетных мер принуждения,</w:t>
      </w:r>
    </w:p>
    <w:p w:rsidR="00307562" w:rsidRPr="00307562" w:rsidRDefault="00307562" w:rsidP="0030756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Calibri"/>
          <w:sz w:val="24"/>
        </w:rPr>
      </w:pPr>
      <w:r w:rsidRPr="00307562">
        <w:rPr>
          <w:rFonts w:cs="Calibri"/>
          <w:sz w:val="24"/>
        </w:rPr>
        <w:t xml:space="preserve"> решения об изменении (отмене) решения о</w:t>
      </w:r>
    </w:p>
    <w:p w:rsidR="00307562" w:rsidRPr="003D7859" w:rsidRDefault="00307562" w:rsidP="0030756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Calibri"/>
          <w:sz w:val="26"/>
          <w:szCs w:val="26"/>
        </w:rPr>
      </w:pPr>
      <w:proofErr w:type="gramStart"/>
      <w:r w:rsidRPr="00307562">
        <w:rPr>
          <w:rFonts w:cs="Calibri"/>
          <w:sz w:val="24"/>
        </w:rPr>
        <w:t>применении</w:t>
      </w:r>
      <w:proofErr w:type="gramEnd"/>
      <w:r w:rsidRPr="00307562">
        <w:rPr>
          <w:rFonts w:cs="Calibri"/>
          <w:sz w:val="24"/>
        </w:rPr>
        <w:t xml:space="preserve"> бюджетных мер принуждения</w:t>
      </w:r>
    </w:p>
    <w:p w:rsidR="00307562" w:rsidRDefault="00307562" w:rsidP="0030756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Calibri"/>
        </w:rPr>
      </w:pPr>
      <w:r>
        <w:rPr>
          <w:rFonts w:cs="Calibri"/>
          <w:sz w:val="26"/>
          <w:szCs w:val="26"/>
        </w:rPr>
        <w:t xml:space="preserve">                                                              от________________№______</w:t>
      </w:r>
    </w:p>
    <w:p w:rsidR="00307562" w:rsidRDefault="00307562" w:rsidP="00307562">
      <w:pPr>
        <w:widowControl w:val="0"/>
        <w:autoSpaceDE w:val="0"/>
        <w:autoSpaceDN w:val="0"/>
        <w:adjustRightInd w:val="0"/>
        <w:rPr>
          <w:rFonts w:cs="Calibri"/>
        </w:rPr>
      </w:pPr>
    </w:p>
    <w:p w:rsidR="00307562" w:rsidRDefault="00307562" w:rsidP="00307562">
      <w:pPr>
        <w:ind w:left="6521"/>
        <w:jc w:val="right"/>
      </w:pPr>
    </w:p>
    <w:p w:rsidR="00307562" w:rsidRDefault="00307562" w:rsidP="00307562">
      <w:pPr>
        <w:rPr>
          <w:szCs w:val="28"/>
        </w:rPr>
      </w:pPr>
    </w:p>
    <w:p w:rsidR="00307562" w:rsidRDefault="00307562" w:rsidP="00307562">
      <w:pPr>
        <w:jc w:val="center"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Р И К А З</w:t>
      </w:r>
    </w:p>
    <w:p w:rsidR="00307562" w:rsidRDefault="00307562" w:rsidP="003075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ПРИМЕНЕНИИ БЮДЖЕТНОЙ МЕРЫ ПРИНУЖДЕНИЯ </w:t>
      </w:r>
    </w:p>
    <w:p w:rsidR="00307562" w:rsidRDefault="00307562" w:rsidP="003075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07562" w:rsidRDefault="00307562" w:rsidP="0030756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307562" w:rsidRDefault="00307562" w:rsidP="0030756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307562" w:rsidRDefault="00307562" w:rsidP="0030756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307562" w:rsidRDefault="00307562" w:rsidP="00307562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акта проверки (ревизии) от «___» ______ ____г.  №______  в отношении_____________________________________________________________________________________________________________________________________</w:t>
      </w:r>
    </w:p>
    <w:p w:rsidR="00307562" w:rsidRDefault="00307562" w:rsidP="0030756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ГРБС, получателя бюджетных средств бюджета городского округа и др.)</w:t>
      </w:r>
    </w:p>
    <w:p w:rsidR="00307562" w:rsidRDefault="00307562" w:rsidP="003075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установлено: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</w:p>
    <w:p w:rsidR="003D7859" w:rsidRPr="003D7859" w:rsidRDefault="003D7859" w:rsidP="003D7859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 w:val="20"/>
          <w:szCs w:val="20"/>
        </w:rPr>
      </w:pPr>
      <w:r w:rsidRPr="003D7859">
        <w:rPr>
          <w:sz w:val="20"/>
          <w:szCs w:val="20"/>
        </w:rPr>
        <w:t>(сведения о выявленных бюджетных нарушениях, предусмотренных главой 30 БК РФ)</w:t>
      </w:r>
    </w:p>
    <w:p w:rsidR="00307562" w:rsidRDefault="00307562" w:rsidP="00307562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                                                               </w:t>
      </w:r>
    </w:p>
    <w:p w:rsidR="00307562" w:rsidRPr="003D7859" w:rsidRDefault="00307562" w:rsidP="003D7859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со статьей (</w:t>
      </w:r>
      <w:proofErr w:type="spellStart"/>
      <w:r>
        <w:rPr>
          <w:rFonts w:ascii="Times New Roman" w:hAnsi="Times New Roman" w:cs="Times New Roman"/>
          <w:sz w:val="26"/>
          <w:szCs w:val="26"/>
        </w:rPr>
        <w:t>ями</w:t>
      </w:r>
      <w:proofErr w:type="spellEnd"/>
      <w:proofErr w:type="gramStart"/>
      <w:r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_____________________________________ Бюджетно</w:t>
      </w:r>
      <w:r w:rsidR="003D7859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3D7859" w:rsidRPr="003D7859">
        <w:rPr>
          <w:rFonts w:ascii="Times New Roman" w:hAnsi="Times New Roman" w:cs="Times New Roman"/>
          <w:sz w:val="26"/>
          <w:szCs w:val="26"/>
        </w:rPr>
        <w:t xml:space="preserve"> </w:t>
      </w:r>
      <w:r w:rsidR="003D7859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рименить следующие бюджетные меры принуждения</w:t>
      </w:r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3D7859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07562" w:rsidRDefault="00FF06C1" w:rsidP="00FF06C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(</w:t>
      </w:r>
      <w:r w:rsidRPr="000C75F9">
        <w:rPr>
          <w:rFonts w:ascii="Times New Roman" w:hAnsi="Times New Roman" w:cs="Times New Roman"/>
        </w:rPr>
        <w:t>бюджетные меры принуждения</w:t>
      </w:r>
      <w:r>
        <w:rPr>
          <w:rFonts w:ascii="Times New Roman" w:hAnsi="Times New Roman" w:cs="Times New Roman"/>
        </w:rPr>
        <w:t>)</w:t>
      </w:r>
      <w:r w:rsidRPr="000C75F9">
        <w:rPr>
          <w:rFonts w:ascii="Times New Roman" w:hAnsi="Times New Roman" w:cs="Times New Roman"/>
          <w:sz w:val="24"/>
          <w:szCs w:val="24"/>
        </w:rPr>
        <w:t xml:space="preserve"> </w:t>
      </w:r>
      <w:r w:rsidR="0030756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0B290B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B290B" w:rsidRPr="000B290B" w:rsidRDefault="000B290B" w:rsidP="000B290B">
      <w:pPr>
        <w:autoSpaceDE w:val="0"/>
        <w:autoSpaceDN w:val="0"/>
        <w:adjustRightInd w:val="0"/>
        <w:spacing w:line="240" w:lineRule="auto"/>
        <w:ind w:left="2160" w:hanging="2160"/>
        <w:rPr>
          <w:sz w:val="20"/>
          <w:szCs w:val="20"/>
        </w:rPr>
      </w:pPr>
      <w:proofErr w:type="gramStart"/>
      <w:r w:rsidRPr="000B290B">
        <w:rPr>
          <w:sz w:val="20"/>
          <w:szCs w:val="20"/>
        </w:rPr>
        <w:t xml:space="preserve">(объем средств, использованных с указанием нарушений, по каждому бюджетному нарушению (без учета </w:t>
      </w:r>
      <w:proofErr w:type="gramEnd"/>
    </w:p>
    <w:p w:rsidR="00307562" w:rsidRDefault="00307562" w:rsidP="0030756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</w:t>
      </w:r>
    </w:p>
    <w:p w:rsidR="0054075B" w:rsidRDefault="008A7E6E" w:rsidP="0054075B">
      <w:pPr>
        <w:autoSpaceDE w:val="0"/>
        <w:autoSpaceDN w:val="0"/>
        <w:adjustRightInd w:val="0"/>
        <w:spacing w:line="240" w:lineRule="auto"/>
        <w:ind w:left="2160" w:hanging="2160"/>
        <w:rPr>
          <w:sz w:val="24"/>
        </w:rPr>
      </w:pPr>
      <w:r>
        <w:rPr>
          <w:sz w:val="20"/>
          <w:szCs w:val="20"/>
        </w:rPr>
        <w:t xml:space="preserve">объемов средств, использованных с этими бюджетными нарушениями и возмещенных в доход </w:t>
      </w:r>
    </w:p>
    <w:p w:rsidR="00307562" w:rsidRPr="0054075B" w:rsidRDefault="0054075B" w:rsidP="0054075B">
      <w:pPr>
        <w:autoSpaceDE w:val="0"/>
        <w:autoSpaceDN w:val="0"/>
        <w:adjustRightInd w:val="0"/>
        <w:spacing w:line="240" w:lineRule="auto"/>
        <w:ind w:left="2160" w:hanging="2160"/>
        <w:rPr>
          <w:sz w:val="20"/>
          <w:szCs w:val="20"/>
        </w:rPr>
      </w:pPr>
      <w:r>
        <w:rPr>
          <w:sz w:val="24"/>
        </w:rPr>
        <w:t>_____________________________________________________________________________</w:t>
      </w:r>
      <w:r w:rsidR="00307562">
        <w:rPr>
          <w:sz w:val="24"/>
        </w:rPr>
        <w:t xml:space="preserve">  </w:t>
      </w:r>
    </w:p>
    <w:p w:rsidR="0054075B" w:rsidRPr="0054075B" w:rsidRDefault="0054075B" w:rsidP="0054075B">
      <w:pPr>
        <w:autoSpaceDE w:val="0"/>
        <w:autoSpaceDN w:val="0"/>
        <w:adjustRightInd w:val="0"/>
        <w:spacing w:line="240" w:lineRule="auto"/>
        <w:ind w:left="2160" w:hanging="2160"/>
        <w:rPr>
          <w:sz w:val="20"/>
          <w:szCs w:val="20"/>
        </w:rPr>
      </w:pPr>
      <w:r w:rsidRPr="0054075B">
        <w:rPr>
          <w:sz w:val="20"/>
          <w:szCs w:val="20"/>
        </w:rPr>
        <w:t xml:space="preserve">                                 соответствующего бюджета до направления уведомления)</w:t>
      </w:r>
    </w:p>
    <w:p w:rsidR="00307562" w:rsidRDefault="00307562" w:rsidP="003075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7562" w:rsidRDefault="00307562" w:rsidP="003075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7562" w:rsidRDefault="00307562" w:rsidP="0030756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7562" w:rsidRDefault="00307562" w:rsidP="0030756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7562" w:rsidRDefault="00307562" w:rsidP="0030756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7562" w:rsidRDefault="00307562" w:rsidP="0030756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7562" w:rsidRPr="00307562" w:rsidRDefault="00307562" w:rsidP="0030756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07562">
        <w:rPr>
          <w:rFonts w:ascii="Times New Roman" w:hAnsi="Times New Roman" w:cs="Times New Roman"/>
          <w:sz w:val="26"/>
          <w:szCs w:val="26"/>
        </w:rPr>
        <w:t xml:space="preserve">Руководитель управления  </w:t>
      </w:r>
    </w:p>
    <w:p w:rsidR="00603CB4" w:rsidRDefault="00603CB4"/>
    <w:sectPr w:rsidR="00603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562"/>
    <w:rsid w:val="000B290B"/>
    <w:rsid w:val="00236520"/>
    <w:rsid w:val="00307562"/>
    <w:rsid w:val="003D7859"/>
    <w:rsid w:val="0054075B"/>
    <w:rsid w:val="00603CB4"/>
    <w:rsid w:val="008A7E6E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75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75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Смотракова Ольга Ефимовна</dc:creator>
  <cp:lastModifiedBy>Смотракова Ольга Ефимовна</cp:lastModifiedBy>
  <cp:revision>7</cp:revision>
  <dcterms:created xsi:type="dcterms:W3CDTF">2019-10-28T13:17:00Z</dcterms:created>
  <dcterms:modified xsi:type="dcterms:W3CDTF">2019-11-05T11:07:00Z</dcterms:modified>
</cp:coreProperties>
</file>