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77" w:rsidRDefault="00174477" w:rsidP="00174477"/>
    <w:tbl>
      <w:tblPr>
        <w:tblW w:w="107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169"/>
        <w:gridCol w:w="4820"/>
        <w:gridCol w:w="360"/>
      </w:tblGrid>
      <w:tr w:rsidR="00174477" w:rsidRPr="00186A26" w:rsidTr="007E2053">
        <w:trPr>
          <w:gridAfter w:val="1"/>
          <w:wAfter w:w="360" w:type="dxa"/>
        </w:trPr>
        <w:tc>
          <w:tcPr>
            <w:tcW w:w="10360" w:type="dxa"/>
            <w:gridSpan w:val="3"/>
          </w:tcPr>
          <w:p w:rsidR="00174477" w:rsidRDefault="00174477" w:rsidP="007E2053">
            <w:pPr>
              <w:pStyle w:val="1"/>
              <w:ind w:left="26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6A26">
              <w:rPr>
                <w:rFonts w:ascii="Times New Roman" w:hAnsi="Times New Roman"/>
                <w:color w:val="auto"/>
                <w:sz w:val="28"/>
                <w:szCs w:val="28"/>
              </w:rPr>
              <w:t>Протокол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3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-КРТ</w:t>
            </w:r>
          </w:p>
          <w:p w:rsidR="00174477" w:rsidRDefault="00174477" w:rsidP="002F18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50328">
              <w:rPr>
                <w:rFonts w:ascii="Times New Roman" w:hAnsi="Times New Roman"/>
                <w:sz w:val="28"/>
                <w:szCs w:val="28"/>
              </w:rPr>
              <w:t xml:space="preserve">открытого аукциона на право заключения договора о </w:t>
            </w:r>
            <w:r w:rsidR="002F1874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комплексном развитии территории, ограниченной </w:t>
            </w:r>
            <w:r w:rsidR="002F1874"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="002F1874"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="002F1874"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="000803F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0803F0" w:rsidRPr="00650328" w:rsidRDefault="000803F0" w:rsidP="002F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477" w:rsidRPr="00EF5CB7" w:rsidTr="007E2053">
        <w:trPr>
          <w:gridBefore w:val="1"/>
          <w:wBefore w:w="371" w:type="dxa"/>
        </w:trPr>
        <w:tc>
          <w:tcPr>
            <w:tcW w:w="5169" w:type="dxa"/>
          </w:tcPr>
          <w:p w:rsidR="00174477" w:rsidRPr="003A7486" w:rsidRDefault="00174477" w:rsidP="007E2053">
            <w:pPr>
              <w:pStyle w:val="a3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3A7486"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  <w:tc>
          <w:tcPr>
            <w:tcW w:w="5180" w:type="dxa"/>
            <w:gridSpan w:val="2"/>
          </w:tcPr>
          <w:p w:rsidR="00174477" w:rsidRPr="003A7486" w:rsidRDefault="00174477" w:rsidP="007E205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 октября 2024 г.</w:t>
            </w:r>
          </w:p>
          <w:p w:rsidR="00174477" w:rsidRPr="003A7486" w:rsidRDefault="00174477" w:rsidP="007E2053">
            <w:pPr>
              <w:rPr>
                <w:sz w:val="28"/>
                <w:szCs w:val="28"/>
              </w:rPr>
            </w:pPr>
          </w:p>
        </w:tc>
      </w:tr>
      <w:tr w:rsidR="00174477" w:rsidRPr="00EF5CB7" w:rsidTr="007E2053">
        <w:trPr>
          <w:gridBefore w:val="1"/>
          <w:wBefore w:w="371" w:type="dxa"/>
          <w:trHeight w:val="7521"/>
        </w:trPr>
        <w:tc>
          <w:tcPr>
            <w:tcW w:w="10349" w:type="dxa"/>
            <w:gridSpan w:val="3"/>
          </w:tcPr>
          <w:p w:rsidR="00174477" w:rsidRPr="00174477" w:rsidRDefault="00174477" w:rsidP="007E2053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proofErr w:type="gramStart"/>
            <w:r w:rsidRPr="00174477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Наименование аукциона:</w:t>
            </w:r>
            <w:r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открытый аукцион на право заключения договора о комплексном развитии территории, ограниченной </w:t>
            </w:r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  <w:proofErr w:type="gramEnd"/>
          </w:p>
          <w:p w:rsidR="00174477" w:rsidRDefault="00174477" w:rsidP="007E2053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174477" w:rsidRPr="00383399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аукциона: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право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комплексном развитии территории, ограниченной </w:t>
            </w:r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74477" w:rsidRDefault="00174477" w:rsidP="007E2053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174477" w:rsidRPr="00383399" w:rsidRDefault="00174477" w:rsidP="007E2053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proofErr w:type="gramStart"/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договора: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комплексное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развитие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ограниченной </w:t>
            </w:r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  <w:proofErr w:type="gramEnd"/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Pr="00383399" w:rsidRDefault="00174477" w:rsidP="007E2053">
            <w:pPr>
              <w:tabs>
                <w:tab w:val="left" w:pos="476"/>
              </w:tabs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4812">
              <w:rPr>
                <w:rFonts w:ascii="Times New Roman" w:hAnsi="Times New Roman"/>
                <w:b/>
                <w:sz w:val="28"/>
                <w:szCs w:val="28"/>
              </w:rPr>
              <w:t xml:space="preserve">Местоположение, площадь территории, в отношении которой принято решение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комплексном </w:t>
            </w:r>
            <w:r w:rsidRPr="006C4812">
              <w:rPr>
                <w:rFonts w:ascii="Times New Roman" w:hAnsi="Times New Roman"/>
                <w:b/>
                <w:sz w:val="28"/>
                <w:szCs w:val="28"/>
              </w:rPr>
              <w:t>развитии: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3F0">
              <w:rPr>
                <w:rFonts w:ascii="Times New Roman" w:hAnsi="Times New Roman"/>
                <w:sz w:val="28"/>
                <w:szCs w:val="28"/>
              </w:rPr>
              <w:t>жилой застройки</w:t>
            </w:r>
            <w:r w:rsidR="000803F0" w:rsidRPr="003E16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03F0" w:rsidRPr="003E168F">
              <w:rPr>
                <w:rFonts w:ascii="Times New Roman" w:hAnsi="Times New Roman"/>
                <w:bCs/>
                <w:sz w:val="28"/>
                <w:szCs w:val="28"/>
              </w:rPr>
              <w:t xml:space="preserve">ограниченная ул. Димитрова, ул. Обручева, ул. Окружная, ул. Ржевская, ул. Клинская, </w:t>
            </w:r>
            <w:r w:rsidR="000803F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</w:t>
            </w:r>
            <w:r w:rsidR="000803F0" w:rsidRPr="003E168F">
              <w:rPr>
                <w:rFonts w:ascii="Times New Roman" w:hAnsi="Times New Roman"/>
                <w:bCs/>
                <w:sz w:val="28"/>
                <w:szCs w:val="28"/>
              </w:rPr>
              <w:t xml:space="preserve">ул. Витебская, пер. Чаплыгина, ул. </w:t>
            </w:r>
            <w:proofErr w:type="spellStart"/>
            <w:r w:rsidR="000803F0" w:rsidRPr="003E168F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="000803F0" w:rsidRPr="003E168F">
              <w:rPr>
                <w:rFonts w:ascii="Times New Roman" w:hAnsi="Times New Roman"/>
                <w:bCs/>
                <w:sz w:val="28"/>
                <w:szCs w:val="28"/>
              </w:rPr>
              <w:t>, ул. Волгоградская</w:t>
            </w:r>
            <w:r w:rsidR="000803F0" w:rsidRPr="003E168F">
              <w:rPr>
                <w:rFonts w:ascii="Times New Roman" w:hAnsi="Times New Roman"/>
                <w:sz w:val="28"/>
                <w:szCs w:val="28"/>
              </w:rPr>
              <w:t>, ориентировочной площадью 17,86 га</w:t>
            </w:r>
            <w:r w:rsidR="000803F0"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в городском округе город Воронеж.</w:t>
            </w:r>
            <w:proofErr w:type="gramEnd"/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174477" w:rsidRPr="00BF4437" w:rsidRDefault="00174477" w:rsidP="007E2053">
            <w:pPr>
              <w:ind w:firstLine="61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Начальная цена предмета аукциона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803F0" w:rsidRPr="000803F0">
              <w:rPr>
                <w:rFonts w:ascii="Times New Roman" w:hAnsi="Times New Roman"/>
                <w:sz w:val="28"/>
                <w:szCs w:val="28"/>
                <w:u w:val="single"/>
              </w:rPr>
              <w:t>102</w:t>
            </w:r>
            <w:r w:rsidR="004654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803F0" w:rsidRPr="000803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808 </w:t>
            </w:r>
            <w:r w:rsidRPr="000803F0">
              <w:rPr>
                <w:rFonts w:ascii="Times New Roman" w:hAnsi="Times New Roman"/>
                <w:sz w:val="28"/>
                <w:szCs w:val="28"/>
                <w:u w:val="single"/>
              </w:rPr>
              <w:t>000</w:t>
            </w:r>
            <w:r w:rsidRPr="00650328">
              <w:rPr>
                <w:rFonts w:ascii="Times New Roman" w:hAnsi="Times New Roman"/>
                <w:sz w:val="28"/>
                <w:szCs w:val="28"/>
                <w:u w:val="single"/>
              </w:rPr>
              <w:t>,0 (</w:t>
            </w:r>
            <w:r w:rsidR="000803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сто два миллиона </w:t>
            </w:r>
            <w:r w:rsidR="0046547A">
              <w:rPr>
                <w:rFonts w:ascii="Times New Roman" w:hAnsi="Times New Roman"/>
                <w:sz w:val="28"/>
                <w:szCs w:val="28"/>
                <w:u w:val="single"/>
              </w:rPr>
              <w:t>восемьсот восемь тысяч</w:t>
            </w:r>
            <w:r w:rsidRPr="00650328">
              <w:rPr>
                <w:rFonts w:ascii="Times New Roman" w:hAnsi="Times New Roman"/>
                <w:sz w:val="28"/>
                <w:szCs w:val="28"/>
                <w:u w:val="single"/>
              </w:rPr>
              <w:t>) рублей с учетом НДС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BF4437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4437">
              <w:rPr>
                <w:rFonts w:ascii="Times New Roman" w:hAnsi="Times New Roman"/>
                <w:b/>
                <w:sz w:val="28"/>
                <w:szCs w:val="28"/>
              </w:rPr>
              <w:t>Реквизиты решения о комплексном развитии территории:</w:t>
            </w:r>
            <w:r w:rsidRPr="00B86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7A">
              <w:rPr>
                <w:rFonts w:ascii="Times New Roman" w:hAnsi="Times New Roman"/>
                <w:sz w:val="28"/>
                <w:szCs w:val="28"/>
              </w:rPr>
              <w:t>п</w:t>
            </w:r>
            <w:r w:rsidR="0046547A" w:rsidRPr="003E168F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</w:t>
            </w:r>
            <w:r w:rsidR="004654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6547A" w:rsidRPr="003E1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городского округа город Воронеж от 06.08.2024 № 1009 </w:t>
            </w:r>
            <w:r w:rsidR="0046547A" w:rsidRPr="003E168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547A" w:rsidRPr="003E168F">
              <w:rPr>
                <w:rFonts w:ascii="Times New Roman" w:hAnsi="Times New Roman"/>
                <w:sz w:val="28"/>
                <w:szCs w:val="28"/>
              </w:rPr>
              <w:t xml:space="preserve">О комплексном </w:t>
            </w:r>
            <w:r w:rsidR="0046547A" w:rsidRPr="003E168F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развитии территории, ограниченной ул. Димитрова, ул. Обручева, ул. Окружная, ул. Ржевская, ул. Клинская, ул. Витебская, пер. Чаплыгина, ул. </w:t>
            </w:r>
            <w:proofErr w:type="spellStart"/>
            <w:r w:rsidR="0046547A" w:rsidRPr="003E168F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="0046547A" w:rsidRPr="003E168F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="0046547A" w:rsidRPr="003E168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972008" w:rsidRDefault="00972008" w:rsidP="00972008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008" w:rsidRPr="00F379A6" w:rsidRDefault="00972008" w:rsidP="00972008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79A6">
              <w:rPr>
                <w:rFonts w:ascii="Times New Roman" w:hAnsi="Times New Roman"/>
                <w:b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r w:rsidRPr="00F379A6">
              <w:rPr>
                <w:rFonts w:ascii="Times New Roman" w:hAnsi="Times New Roman"/>
                <w:b/>
                <w:sz w:val="28"/>
                <w:szCs w:val="28"/>
              </w:rPr>
              <w:t xml:space="preserve"> по проведению открытого аукциона: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Председатель комиссии: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58402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Е.В. Шишкин –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руководител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ь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управления строительной политики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 w:rsidRPr="00120A72"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Заместитель председателя комиссии:</w:t>
            </w:r>
          </w:p>
          <w:p w:rsidR="00972008" w:rsidRPr="00120A72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И.С. Чаукин – заместитель руководителя управления строительной политики</w:t>
            </w: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39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Члены комиссии: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Бутузов –</w:t>
            </w:r>
            <w:r w:rsidR="00C02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строительной политики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жилищных отношений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Карасалихов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имущественных и земельных отношений 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Першина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финансово-экономического отдела – главный бухгалтер</w:t>
            </w:r>
          </w:p>
          <w:p w:rsidR="00972008" w:rsidRPr="00383399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35468">
              <w:rPr>
                <w:rFonts w:ascii="Times New Roman" w:hAnsi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строительной политики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Pr="00383399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Г.Ю. Чурсанов – руководитель управления главного архитектора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008" w:rsidRPr="00F379A6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79A6">
              <w:rPr>
                <w:rFonts w:ascii="Times New Roman" w:hAnsi="Times New Roman"/>
                <w:sz w:val="28"/>
                <w:szCs w:val="28"/>
                <w:u w:val="single"/>
              </w:rPr>
              <w:t>Аукционист: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Рязанцев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 начальник отдела развития застроенных территорий управления строительной политики 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t>Секретарь комиссии</w:t>
            </w: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Е.Л. Перепелкина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консультант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отдела развития застроенных территорий управления строительной политики                  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Pr="00972008" w:rsidRDefault="00972008" w:rsidP="009720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008">
              <w:rPr>
                <w:rFonts w:ascii="Times New Roman" w:hAnsi="Times New Roman"/>
                <w:b/>
                <w:sz w:val="28"/>
                <w:szCs w:val="28"/>
              </w:rPr>
              <w:t>Заседание комиссии правомочно.</w:t>
            </w:r>
          </w:p>
          <w:p w:rsidR="00174477" w:rsidRPr="00972008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Default="00972008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Извещение о проведении открытого 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аукцион</w:t>
            </w:r>
            <w:r w:rsid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на право заключения договора</w:t>
            </w:r>
            <w:r w:rsidR="004654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46547A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комплексном развитии территории, ограниченной </w:t>
            </w:r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было размещено </w:t>
            </w:r>
            <w:r w:rsidR="0046547A">
              <w:rPr>
                <w:rFonts w:ascii="Times New Roman" w:hAnsi="Times New Roman"/>
                <w:sz w:val="28"/>
                <w:szCs w:val="28"/>
              </w:rPr>
              <w:t>24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>.</w:t>
            </w:r>
            <w:r w:rsidR="0046547A">
              <w:rPr>
                <w:rFonts w:ascii="Times New Roman" w:hAnsi="Times New Roman"/>
                <w:sz w:val="28"/>
                <w:szCs w:val="28"/>
              </w:rPr>
              <w:t>09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>.202</w:t>
            </w:r>
            <w:r w:rsidR="0046547A">
              <w:rPr>
                <w:rFonts w:ascii="Times New Roman" w:hAnsi="Times New Roman"/>
                <w:sz w:val="28"/>
                <w:szCs w:val="28"/>
              </w:rPr>
              <w:t>4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городского округа город Воронеж</w:t>
            </w:r>
            <w:r w:rsidR="0046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="0046547A" w:rsidRPr="00422E1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https://voronezh-r36.gosuslugi.ru/</w:t>
              </w:r>
            </w:hyperlink>
            <w:r w:rsidR="00174477" w:rsidRPr="009F439A">
              <w:rPr>
                <w:rFonts w:ascii="Times New Roman" w:hAnsi="Times New Roman"/>
                <w:sz w:val="28"/>
                <w:szCs w:val="28"/>
              </w:rPr>
              <w:t>, на официальном сайте Российской Федерации для размещения информации</w:t>
            </w:r>
            <w:proofErr w:type="gramEnd"/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hyperlink r:id="rId8" w:history="1"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proofErr w:type="spellEnd"/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174477">
              <w:rPr>
                <w:rStyle w:val="a4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.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47A" w:rsidRDefault="0046547A" w:rsidP="007E2053">
            <w:pPr>
              <w:tabs>
                <w:tab w:val="left" w:pos="709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Default="00972008" w:rsidP="007E2053">
            <w:pPr>
              <w:tabs>
                <w:tab w:val="left" w:pos="709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="00174477" w:rsidRPr="005C5A12">
              <w:rPr>
                <w:rFonts w:ascii="Times New Roman" w:hAnsi="Times New Roman"/>
                <w:sz w:val="28"/>
                <w:szCs w:val="28"/>
              </w:rPr>
              <w:t>До окончания срока подачи заявок (</w:t>
            </w:r>
            <w:r w:rsidR="00174477">
              <w:rPr>
                <w:rFonts w:ascii="Times New Roman" w:hAnsi="Times New Roman"/>
                <w:sz w:val="28"/>
                <w:szCs w:val="28"/>
              </w:rPr>
              <w:t>1</w:t>
            </w:r>
            <w:r w:rsidR="0046547A">
              <w:rPr>
                <w:rFonts w:ascii="Times New Roman" w:hAnsi="Times New Roman"/>
                <w:sz w:val="28"/>
                <w:szCs w:val="28"/>
              </w:rPr>
              <w:t>5</w:t>
            </w:r>
            <w:r w:rsidR="00174477">
              <w:rPr>
                <w:rFonts w:ascii="Times New Roman" w:hAnsi="Times New Roman"/>
                <w:sz w:val="28"/>
                <w:szCs w:val="28"/>
              </w:rPr>
              <w:t>.</w:t>
            </w:r>
            <w:r w:rsidR="0046547A">
              <w:rPr>
                <w:rFonts w:ascii="Times New Roman" w:hAnsi="Times New Roman"/>
                <w:sz w:val="28"/>
                <w:szCs w:val="28"/>
              </w:rPr>
              <w:t>10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.202</w:t>
            </w:r>
            <w:r w:rsidR="00174477">
              <w:rPr>
                <w:rFonts w:ascii="Times New Roman" w:hAnsi="Times New Roman"/>
                <w:sz w:val="28"/>
                <w:szCs w:val="28"/>
              </w:rPr>
              <w:t>4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174477">
              <w:rPr>
                <w:rFonts w:ascii="Times New Roman" w:hAnsi="Times New Roman"/>
                <w:sz w:val="28"/>
                <w:szCs w:val="28"/>
              </w:rPr>
              <w:t>16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-</w:t>
            </w:r>
            <w:r w:rsidR="00174477">
              <w:rPr>
                <w:rFonts w:ascii="Times New Roman" w:hAnsi="Times New Roman"/>
                <w:sz w:val="28"/>
                <w:szCs w:val="28"/>
              </w:rPr>
              <w:t>30</w:t>
            </w:r>
            <w:r w:rsidR="0046547A">
              <w:rPr>
                <w:rFonts w:ascii="Times New Roman" w:hAnsi="Times New Roman"/>
                <w:sz w:val="28"/>
                <w:szCs w:val="28"/>
              </w:rPr>
              <w:t xml:space="preserve"> часов), поданы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7A"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заявк</w:t>
            </w:r>
            <w:r w:rsidR="0046547A">
              <w:rPr>
                <w:rFonts w:ascii="Times New Roman" w:hAnsi="Times New Roman"/>
                <w:sz w:val="28"/>
                <w:szCs w:val="28"/>
              </w:rPr>
              <w:t>и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 на участие в открытом аукционе 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на право заключения договора о</w:t>
            </w:r>
            <w:r w:rsidR="0046547A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комплексном развитии территории, ограниченной </w:t>
            </w:r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="001744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74477" w:rsidRDefault="00174477" w:rsidP="007E2053">
            <w:pPr>
              <w:ind w:firstLine="7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Default="00174477" w:rsidP="0046547A">
            <w:pPr>
              <w:pStyle w:val="ConsPlusNormal"/>
              <w:ind w:firstLine="743"/>
              <w:jc w:val="both"/>
            </w:pPr>
            <w:r w:rsidRPr="0046547A">
              <w:rPr>
                <w:b/>
              </w:rPr>
              <w:t>Заявка № 1</w:t>
            </w:r>
            <w:r w:rsidRPr="0046547A">
              <w:t xml:space="preserve"> поступила 1</w:t>
            </w:r>
            <w:r w:rsidR="0046547A" w:rsidRPr="0046547A">
              <w:t>4</w:t>
            </w:r>
            <w:r w:rsidRPr="0046547A">
              <w:t>.</w:t>
            </w:r>
            <w:r w:rsidR="0046547A" w:rsidRPr="0046547A">
              <w:t>10</w:t>
            </w:r>
            <w:r w:rsidRPr="0046547A">
              <w:t>.2024 в 1</w:t>
            </w:r>
            <w:r w:rsidR="0046547A" w:rsidRPr="0046547A">
              <w:t>5</w:t>
            </w:r>
            <w:r w:rsidRPr="0046547A">
              <w:t xml:space="preserve">-41 от общества с ограниченной ответственностью </w:t>
            </w:r>
            <w:r w:rsidR="0046547A" w:rsidRPr="0046547A">
              <w:t>специализированный застройщик</w:t>
            </w:r>
            <w:r w:rsidRPr="0046547A">
              <w:t xml:space="preserve"> «</w:t>
            </w:r>
            <w:r w:rsidR="0046547A" w:rsidRPr="0046547A">
              <w:t>Левый берег</w:t>
            </w:r>
            <w:r w:rsidRPr="0046547A">
              <w:t>» (</w:t>
            </w:r>
            <w:r w:rsidR="0046547A" w:rsidRPr="0046547A">
              <w:t xml:space="preserve">396310, Воронежская область, </w:t>
            </w:r>
            <w:proofErr w:type="spellStart"/>
            <w:r w:rsidR="0046547A" w:rsidRPr="0046547A">
              <w:t>Новоусманский</w:t>
            </w:r>
            <w:proofErr w:type="spellEnd"/>
            <w:r w:rsidR="0046547A" w:rsidRPr="0046547A">
              <w:t xml:space="preserve"> р-н,</w:t>
            </w:r>
            <w:r w:rsidR="00C02BA6">
              <w:t xml:space="preserve"> сельское поселение</w:t>
            </w:r>
            <w:r w:rsidR="0046547A">
              <w:t xml:space="preserve">, </w:t>
            </w:r>
            <w:proofErr w:type="spellStart"/>
            <w:r w:rsidR="0046547A" w:rsidRPr="0046547A">
              <w:t>Усманское</w:t>
            </w:r>
            <w:proofErr w:type="spellEnd"/>
            <w:r w:rsidR="0046547A" w:rsidRPr="0046547A">
              <w:t xml:space="preserve"> 1-Е, </w:t>
            </w:r>
            <w:proofErr w:type="gramStart"/>
            <w:r w:rsidR="0046547A" w:rsidRPr="0046547A">
              <w:t>с</w:t>
            </w:r>
            <w:proofErr w:type="gramEnd"/>
            <w:r w:rsidR="0046547A" w:rsidRPr="0046547A">
              <w:t xml:space="preserve">. </w:t>
            </w:r>
            <w:proofErr w:type="gramStart"/>
            <w:r w:rsidR="0046547A" w:rsidRPr="0046547A">
              <w:t>Новая</w:t>
            </w:r>
            <w:proofErr w:type="gramEnd"/>
            <w:r w:rsidR="0046547A" w:rsidRPr="0046547A">
              <w:t xml:space="preserve"> Усмань ул. Ленина, д.275, пом.14</w:t>
            </w:r>
            <w:r w:rsidRPr="0046547A">
              <w:t>)</w:t>
            </w:r>
            <w:r w:rsidR="0046547A">
              <w:t>;</w:t>
            </w:r>
          </w:p>
          <w:p w:rsidR="0046547A" w:rsidRDefault="0046547A" w:rsidP="0046547A">
            <w:pPr>
              <w:ind w:firstLine="7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47A" w:rsidRPr="0046547A" w:rsidRDefault="0046547A" w:rsidP="0046547A">
            <w:pPr>
              <w:pStyle w:val="ConsPlusNormal"/>
              <w:ind w:firstLine="743"/>
              <w:jc w:val="both"/>
            </w:pPr>
            <w:r w:rsidRPr="0046547A">
              <w:rPr>
                <w:b/>
              </w:rPr>
              <w:t>Заявка № 2</w:t>
            </w:r>
            <w:r w:rsidRPr="0046547A">
              <w:t xml:space="preserve"> поступила 15.10.2024 в 14-43 от общества с ограниченной ответственностью специализированный застройщик «Логистик 48» (394016, г. Воронеж, ул. 45 стрелковой дивизии, д.110, пом.36, оф.3).</w:t>
            </w:r>
          </w:p>
          <w:p w:rsidR="0046547A" w:rsidRPr="0046547A" w:rsidRDefault="0046547A" w:rsidP="0046547A">
            <w:pPr>
              <w:pStyle w:val="ConsPlusNormal"/>
              <w:jc w:val="both"/>
            </w:pPr>
          </w:p>
          <w:p w:rsidR="00174477" w:rsidRPr="005C5A12" w:rsidRDefault="00972008" w:rsidP="007E205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Процедура рассмотрения заявок и документов претендентов на участие в открытом аукционе проводилась </w:t>
            </w:r>
            <w:r w:rsidR="00174477">
              <w:rPr>
                <w:rFonts w:ascii="Times New Roman" w:hAnsi="Times New Roman"/>
                <w:sz w:val="28"/>
                <w:szCs w:val="28"/>
              </w:rPr>
              <w:t>1</w:t>
            </w:r>
            <w:r w:rsidR="0046547A">
              <w:rPr>
                <w:rFonts w:ascii="Times New Roman" w:hAnsi="Times New Roman"/>
                <w:sz w:val="28"/>
                <w:szCs w:val="28"/>
              </w:rPr>
              <w:t>8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7A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202</w:t>
            </w:r>
            <w:r w:rsidR="00174477">
              <w:rPr>
                <w:rFonts w:ascii="Times New Roman" w:hAnsi="Times New Roman"/>
                <w:sz w:val="28"/>
                <w:szCs w:val="28"/>
              </w:rPr>
              <w:t>4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года по адресу: г. Воронеж,                         ул. </w:t>
            </w:r>
            <w:proofErr w:type="spellStart"/>
            <w:r w:rsidR="00174477" w:rsidRPr="005C5A12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, 45, </w:t>
            </w:r>
            <w:proofErr w:type="spellStart"/>
            <w:r w:rsidR="00174477" w:rsidRPr="005C5A1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4477">
              <w:rPr>
                <w:rFonts w:ascii="Times New Roman" w:hAnsi="Times New Roman"/>
                <w:sz w:val="28"/>
                <w:szCs w:val="28"/>
              </w:rPr>
              <w:t>319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Default="00972008" w:rsidP="007E2053">
            <w:pPr>
              <w:pStyle w:val="ConsPlusNormal"/>
              <w:ind w:firstLine="743"/>
              <w:jc w:val="both"/>
            </w:pPr>
            <w:r>
              <w:t xml:space="preserve">4. </w:t>
            </w:r>
            <w:proofErr w:type="gramStart"/>
            <w:r w:rsidR="00174477" w:rsidRPr="005C5A12">
              <w:t xml:space="preserve">По результатам </w:t>
            </w:r>
            <w:r w:rsidR="00174477">
              <w:t xml:space="preserve">приема </w:t>
            </w:r>
            <w:r w:rsidR="00174477" w:rsidRPr="005C5A12">
              <w:t xml:space="preserve">заявок на участие в аукционе согласно Протоколу </w:t>
            </w:r>
            <w:r w:rsidR="00174477">
              <w:t xml:space="preserve">приема </w:t>
            </w:r>
            <w:r w:rsidR="00174477" w:rsidRPr="005C5A12">
              <w:t>заявок на участие в аукционе</w:t>
            </w:r>
            <w:proofErr w:type="gramEnd"/>
            <w:r w:rsidR="00174477" w:rsidRPr="005C5A12">
              <w:t xml:space="preserve"> от </w:t>
            </w:r>
            <w:r w:rsidR="00174477">
              <w:t>1</w:t>
            </w:r>
            <w:r w:rsidR="0046547A">
              <w:t>8</w:t>
            </w:r>
            <w:r w:rsidR="00174477">
              <w:t>.</w:t>
            </w:r>
            <w:r w:rsidR="0046547A">
              <w:t>10</w:t>
            </w:r>
            <w:r w:rsidR="00174477" w:rsidRPr="005C5A12">
              <w:t>.202</w:t>
            </w:r>
            <w:r w:rsidR="00174477">
              <w:t xml:space="preserve">4 № </w:t>
            </w:r>
            <w:r w:rsidR="0046547A">
              <w:t>3</w:t>
            </w:r>
            <w:r w:rsidR="00174477">
              <w:t>-КРТ-202</w:t>
            </w:r>
            <w:r w:rsidR="0046547A">
              <w:t>4</w:t>
            </w:r>
            <w:r w:rsidR="00174477" w:rsidRPr="005C5A12">
              <w:t xml:space="preserve"> к участию в аукционе допущен</w:t>
            </w:r>
            <w:r w:rsidR="00120A72">
              <w:t>ы</w:t>
            </w:r>
            <w:r w:rsidR="00174477" w:rsidRPr="005C5A12">
              <w:t xml:space="preserve"> </w:t>
            </w:r>
            <w:r w:rsidR="00120A72">
              <w:t>два</w:t>
            </w:r>
            <w:r w:rsidR="00174477" w:rsidRPr="005C5A12">
              <w:t xml:space="preserve"> участник</w:t>
            </w:r>
            <w:r w:rsidR="00120A72">
              <w:t>а:</w:t>
            </w:r>
          </w:p>
          <w:p w:rsidR="00120A72" w:rsidRDefault="00120A72" w:rsidP="007E2053">
            <w:pPr>
              <w:pStyle w:val="ConsPlusNormal"/>
              <w:ind w:firstLine="743"/>
              <w:jc w:val="both"/>
            </w:pPr>
            <w:r>
              <w:t>- ООО СЗ</w:t>
            </w:r>
            <w:r w:rsidRPr="0046547A">
              <w:t xml:space="preserve"> «Левый берег» (396310, Воронежская область, </w:t>
            </w:r>
            <w:proofErr w:type="spellStart"/>
            <w:r w:rsidRPr="0046547A">
              <w:t>Новоусманский</w:t>
            </w:r>
            <w:proofErr w:type="spellEnd"/>
            <w:r w:rsidRPr="0046547A">
              <w:t xml:space="preserve"> р-н, сельское поселение</w:t>
            </w:r>
            <w:r>
              <w:t xml:space="preserve">, </w:t>
            </w:r>
            <w:proofErr w:type="spellStart"/>
            <w:r w:rsidRPr="0046547A">
              <w:t>Усманское</w:t>
            </w:r>
            <w:proofErr w:type="spellEnd"/>
            <w:r w:rsidRPr="0046547A">
              <w:t xml:space="preserve"> 1-Е, </w:t>
            </w:r>
            <w:proofErr w:type="gramStart"/>
            <w:r w:rsidRPr="0046547A">
              <w:t>с</w:t>
            </w:r>
            <w:proofErr w:type="gramEnd"/>
            <w:r w:rsidRPr="0046547A">
              <w:t xml:space="preserve">. </w:t>
            </w:r>
            <w:proofErr w:type="gramStart"/>
            <w:r w:rsidRPr="0046547A">
              <w:t>Новая</w:t>
            </w:r>
            <w:proofErr w:type="gramEnd"/>
            <w:r w:rsidRPr="0046547A">
              <w:t xml:space="preserve"> Усмань ул. Ленина, д.275, пом.14)</w:t>
            </w:r>
            <w:r>
              <w:t>;</w:t>
            </w:r>
          </w:p>
          <w:p w:rsidR="00120A72" w:rsidRPr="00ED423B" w:rsidRDefault="00120A72" w:rsidP="007E2053">
            <w:pPr>
              <w:pStyle w:val="ConsPlusNormal"/>
              <w:ind w:firstLine="743"/>
              <w:jc w:val="both"/>
            </w:pPr>
            <w:r>
              <w:t>- ООО СЗ «</w:t>
            </w:r>
            <w:r w:rsidRPr="0046547A">
              <w:t>Логистик 48» (394016, г. Воронеж, ул. 45 стрелковой дивизии, д.110, пом.36, оф.3).</w:t>
            </w:r>
          </w:p>
          <w:p w:rsidR="00174477" w:rsidRPr="00383399" w:rsidRDefault="00174477" w:rsidP="007E20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008" w:rsidRDefault="00972008" w:rsidP="00972008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808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Аукцион проводился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октября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в 11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минут </w:t>
            </w:r>
            <w:r w:rsidRPr="00F3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Воронеж, ул. </w:t>
            </w:r>
            <w:proofErr w:type="spellStart"/>
            <w:r w:rsidRPr="00F379A6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Pr="00F379A6">
              <w:rPr>
                <w:rFonts w:ascii="Times New Roman" w:hAnsi="Times New Roman"/>
                <w:sz w:val="28"/>
                <w:szCs w:val="28"/>
              </w:rPr>
              <w:t xml:space="preserve">, д. 45, </w:t>
            </w:r>
            <w:proofErr w:type="spellStart"/>
            <w:r w:rsidRPr="00F379A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F379A6">
              <w:rPr>
                <w:rFonts w:ascii="Times New Roman" w:hAnsi="Times New Roman"/>
                <w:sz w:val="28"/>
                <w:szCs w:val="28"/>
              </w:rPr>
              <w:t>. 3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2008" w:rsidRDefault="00972008" w:rsidP="00972008">
            <w:pPr>
              <w:spacing w:before="120"/>
              <w:ind w:firstLine="709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77B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7BA3">
              <w:rPr>
                <w:rFonts w:ascii="Times New Roman" w:hAnsi="Times New Roman"/>
                <w:color w:val="010101"/>
                <w:sz w:val="28"/>
                <w:szCs w:val="28"/>
              </w:rPr>
              <w:t>На аукционе интересы участников аукциона представляли:</w:t>
            </w:r>
          </w:p>
          <w:p w:rsidR="00972008" w:rsidRDefault="00972008" w:rsidP="00972008">
            <w:pPr>
              <w:spacing w:before="120"/>
              <w:ind w:firstLine="709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  <w:tbl>
            <w:tblPr>
              <w:tblW w:w="94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552"/>
              <w:gridCol w:w="2693"/>
              <w:gridCol w:w="3684"/>
            </w:tblGrid>
            <w:tr w:rsidR="00972008" w:rsidRPr="008F2267" w:rsidTr="007E2053">
              <w:tc>
                <w:tcPr>
                  <w:tcW w:w="567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 xml:space="preserve">№ </w:t>
                  </w:r>
                  <w:proofErr w:type="spellStart"/>
                  <w:r w:rsidRPr="008F2267">
                    <w:rPr>
                      <w:rFonts w:ascii="Times New Roman" w:hAnsi="Times New Roman"/>
                      <w:b/>
                    </w:rPr>
                    <w:t>уч</w:t>
                  </w:r>
                  <w:proofErr w:type="spellEnd"/>
                  <w:r w:rsidRPr="008F2267">
                    <w:rPr>
                      <w:rFonts w:ascii="Times New Roman" w:hAnsi="Times New Roman"/>
                      <w:b/>
                    </w:rPr>
                    <w:t>-ка</w:t>
                  </w:r>
                </w:p>
              </w:tc>
              <w:tc>
                <w:tcPr>
                  <w:tcW w:w="2552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  <w:p w:rsidR="00972008" w:rsidRPr="008F2267" w:rsidRDefault="00972008" w:rsidP="007E205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участника аукциона, присутствовавшего на аукционе</w:t>
                  </w:r>
                </w:p>
              </w:tc>
              <w:tc>
                <w:tcPr>
                  <w:tcW w:w="2693" w:type="dxa"/>
                </w:tcPr>
                <w:p w:rsidR="00972008" w:rsidRPr="008F2267" w:rsidRDefault="00972008" w:rsidP="007E2053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Должность представителя участника аукциона на участие в аукционе</w:t>
                  </w:r>
                </w:p>
              </w:tc>
              <w:tc>
                <w:tcPr>
                  <w:tcW w:w="3684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Документ, подтверждающий полномочия представителя участника аукциона на участие в аукционе</w:t>
                  </w:r>
                </w:p>
              </w:tc>
            </w:tr>
            <w:tr w:rsidR="00972008" w:rsidRPr="008F2267" w:rsidTr="00972008">
              <w:trPr>
                <w:trHeight w:val="649"/>
              </w:trPr>
              <w:tc>
                <w:tcPr>
                  <w:tcW w:w="567" w:type="dxa"/>
                  <w:vAlign w:val="center"/>
                </w:tcPr>
                <w:p w:rsidR="00972008" w:rsidRPr="008F2267" w:rsidRDefault="00972008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2552" w:type="dxa"/>
                  <w:vAlign w:val="center"/>
                </w:tcPr>
                <w:p w:rsidR="008F2267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 xml:space="preserve">Воронов </w:t>
                  </w:r>
                </w:p>
                <w:p w:rsidR="00972008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Алексей Валериевич</w:t>
                  </w:r>
                </w:p>
              </w:tc>
              <w:tc>
                <w:tcPr>
                  <w:tcW w:w="2693" w:type="dxa"/>
                  <w:vAlign w:val="center"/>
                </w:tcPr>
                <w:p w:rsidR="00972008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Директор</w:t>
                  </w:r>
                </w:p>
                <w:p w:rsidR="008F2267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 xml:space="preserve">ООО СЗ </w:t>
                  </w:r>
                </w:p>
                <w:p w:rsidR="008F2267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«Левый Берег»</w:t>
                  </w:r>
                </w:p>
              </w:tc>
              <w:tc>
                <w:tcPr>
                  <w:tcW w:w="3684" w:type="dxa"/>
                  <w:vAlign w:val="center"/>
                </w:tcPr>
                <w:p w:rsidR="008F2267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 xml:space="preserve">Паспорт гражданина РФ </w:t>
                  </w:r>
                </w:p>
                <w:p w:rsidR="00972008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 xml:space="preserve">серия 20 03 № 032709, выдан Левобережным РУВД </w:t>
                  </w:r>
                  <w:proofErr w:type="spellStart"/>
                  <w:r w:rsidRPr="008F2267">
                    <w:rPr>
                      <w:rFonts w:ascii="Times New Roman" w:hAnsi="Times New Roman"/>
                    </w:rPr>
                    <w:t>г</w:t>
                  </w:r>
                  <w:proofErr w:type="gramStart"/>
                  <w:r w:rsidRPr="008F2267">
                    <w:rPr>
                      <w:rFonts w:ascii="Times New Roman" w:hAnsi="Times New Roman"/>
                    </w:rPr>
                    <w:t>.В</w:t>
                  </w:r>
                  <w:proofErr w:type="gramEnd"/>
                  <w:r w:rsidRPr="008F2267">
                    <w:rPr>
                      <w:rFonts w:ascii="Times New Roman" w:hAnsi="Times New Roman"/>
                    </w:rPr>
                    <w:t>оронежа</w:t>
                  </w:r>
                  <w:proofErr w:type="spellEnd"/>
                  <w:r w:rsidRPr="008F2267">
                    <w:rPr>
                      <w:rFonts w:ascii="Times New Roman" w:hAnsi="Times New Roman"/>
                    </w:rPr>
                    <w:t xml:space="preserve"> 14.05.2002 код подразделения 362-004</w:t>
                  </w:r>
                </w:p>
              </w:tc>
            </w:tr>
            <w:tr w:rsidR="00972008" w:rsidRPr="00034C80" w:rsidTr="00972008">
              <w:trPr>
                <w:trHeight w:val="6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72008" w:rsidRPr="008F2267" w:rsidRDefault="00972008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8F2267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F2267">
                    <w:rPr>
                      <w:rFonts w:ascii="Times New Roman" w:hAnsi="Times New Roman"/>
                    </w:rPr>
                    <w:t>Дроботов</w:t>
                  </w:r>
                  <w:proofErr w:type="spellEnd"/>
                  <w:r w:rsidRPr="008F226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72008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Роман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Представитель </w:t>
                  </w:r>
                </w:p>
                <w:p w:rsidR="00972008" w:rsidRPr="008F2267" w:rsidRDefault="008F2267" w:rsidP="007E205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ООО СЗ Логистик 48»</w:t>
                  </w:r>
                </w:p>
              </w:tc>
              <w:tc>
                <w:tcPr>
                  <w:tcW w:w="3684" w:type="dxa"/>
                  <w:shd w:val="clear" w:color="auto" w:fill="auto"/>
                  <w:vAlign w:val="center"/>
                </w:tcPr>
                <w:p w:rsidR="008F2267" w:rsidRPr="008F2267" w:rsidRDefault="008F2267" w:rsidP="008F2267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 xml:space="preserve">Паспорт гражданина РФ </w:t>
                  </w:r>
                </w:p>
                <w:p w:rsidR="00972008" w:rsidRPr="008F2267" w:rsidRDefault="008F2267" w:rsidP="008F2267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2267">
                    <w:rPr>
                      <w:rFonts w:ascii="Times New Roman" w:hAnsi="Times New Roman"/>
                    </w:rPr>
                    <w:t>серия 20 0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8F2267">
                    <w:rPr>
                      <w:rFonts w:ascii="Times New Roman" w:hAnsi="Times New Roman"/>
                    </w:rPr>
                    <w:t xml:space="preserve"> № </w:t>
                  </w:r>
                  <w:r>
                    <w:rPr>
                      <w:rFonts w:ascii="Times New Roman" w:hAnsi="Times New Roman"/>
                    </w:rPr>
                    <w:t>399512</w:t>
                  </w:r>
                  <w:r w:rsidRPr="008F2267">
                    <w:rPr>
                      <w:rFonts w:ascii="Times New Roman" w:hAnsi="Times New Roman"/>
                    </w:rPr>
                    <w:t xml:space="preserve">, выдан </w:t>
                  </w:r>
                  <w:proofErr w:type="gramStart"/>
                  <w:r>
                    <w:rPr>
                      <w:rFonts w:ascii="Times New Roman" w:hAnsi="Times New Roman"/>
                    </w:rPr>
                    <w:t>Кантемировским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F2267">
                    <w:rPr>
                      <w:rFonts w:ascii="Times New Roman" w:hAnsi="Times New Roman"/>
                    </w:rPr>
                    <w:t>Р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 w:rsidRPr="008F2267">
                    <w:rPr>
                      <w:rFonts w:ascii="Times New Roman" w:hAnsi="Times New Roman"/>
                    </w:rPr>
                    <w:t xml:space="preserve">ВД </w:t>
                  </w:r>
                  <w:r>
                    <w:rPr>
                      <w:rFonts w:ascii="Times New Roman" w:hAnsi="Times New Roman"/>
                    </w:rPr>
                    <w:t>Воронежской области 31</w:t>
                  </w:r>
                  <w:r w:rsidRPr="008F226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01</w:t>
                  </w:r>
                  <w:r w:rsidRPr="008F2267">
                    <w:rPr>
                      <w:rFonts w:ascii="Times New Roman" w:hAnsi="Times New Roman"/>
                    </w:rPr>
                    <w:t>.200</w:t>
                  </w:r>
                  <w:r>
                    <w:rPr>
                      <w:rFonts w:ascii="Times New Roman" w:hAnsi="Times New Roman"/>
                    </w:rPr>
                    <w:t>5 код подразделения 362-019</w:t>
                  </w:r>
                </w:p>
              </w:tc>
            </w:tr>
          </w:tbl>
          <w:p w:rsidR="00972008" w:rsidRDefault="00972008" w:rsidP="00972008">
            <w:pPr>
              <w:spacing w:before="120"/>
              <w:ind w:firstLine="709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  <w:p w:rsidR="006B4A16" w:rsidRPr="00764DA2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lang w:eastAsia="ja-JP"/>
              </w:rPr>
            </w:pPr>
            <w:proofErr w:type="gramStart"/>
            <w:r w:rsidRPr="004D1848">
              <w:rPr>
                <w:rFonts w:eastAsia="MS Mincho"/>
                <w:lang w:eastAsia="ja-JP"/>
              </w:rPr>
              <w:t xml:space="preserve">После оглашения </w:t>
            </w:r>
            <w:r w:rsidRPr="004D1848">
              <w:t xml:space="preserve">аукционистом </w:t>
            </w:r>
            <w:r w:rsidRPr="004D1848">
              <w:rPr>
                <w:rFonts w:eastAsia="MS Mincho"/>
                <w:lang w:eastAsia="ja-JP"/>
              </w:rPr>
              <w:t xml:space="preserve">начальной цены предмета аукциона  </w:t>
            </w:r>
            <w:r w:rsidRPr="004D1848">
              <w:rPr>
                <w:b/>
              </w:rPr>
              <w:t>общество с ограниченной ответственностью специализированный застройщик «Левый берег»</w:t>
            </w:r>
            <w:r w:rsidRPr="004D1848">
              <w:t>,</w:t>
            </w:r>
            <w:r w:rsidRPr="004D1848">
              <w:rPr>
                <w:b/>
              </w:rPr>
              <w:t xml:space="preserve"> </w:t>
            </w:r>
            <w:r w:rsidRPr="004D1848">
              <w:rPr>
                <w:rFonts w:eastAsia="MS Mincho"/>
                <w:lang w:eastAsia="ja-JP"/>
              </w:rPr>
              <w:t xml:space="preserve">адрес: </w:t>
            </w:r>
            <w:r w:rsidRPr="004D1848">
              <w:t xml:space="preserve">396310, Воронежская область, </w:t>
            </w:r>
            <w:proofErr w:type="spellStart"/>
            <w:r w:rsidRPr="004D1848">
              <w:t>Новоусманский</w:t>
            </w:r>
            <w:proofErr w:type="spellEnd"/>
            <w:r w:rsidRPr="004D1848">
              <w:t xml:space="preserve"> р-н, сельское поселение, </w:t>
            </w:r>
            <w:proofErr w:type="spellStart"/>
            <w:r w:rsidRPr="004D1848">
              <w:t>Усманское</w:t>
            </w:r>
            <w:proofErr w:type="spellEnd"/>
            <w:r w:rsidRPr="004D1848">
              <w:t xml:space="preserve"> 1-Е, с. Новая Усмань ул. Ленина, д.275, пом.14</w:t>
            </w:r>
            <w:r w:rsidRPr="004D1848">
              <w:rPr>
                <w:rFonts w:eastAsia="MS Mincho"/>
                <w:lang w:eastAsia="ja-JP"/>
              </w:rPr>
              <w:t xml:space="preserve"> </w:t>
            </w:r>
            <w:r w:rsidRPr="004D1848">
              <w:rPr>
                <w:b/>
              </w:rPr>
              <w:t xml:space="preserve"> </w:t>
            </w:r>
            <w:r w:rsidRPr="004D1848">
              <w:t>и</w:t>
            </w:r>
            <w:r w:rsidRPr="004D1848">
              <w:rPr>
                <w:b/>
              </w:rPr>
              <w:t xml:space="preserve"> общество с ограниченной ответственностью специализированный застройщик</w:t>
            </w:r>
            <w:r w:rsidRPr="004D1848">
              <w:rPr>
                <w:rFonts w:eastAsia="MS Mincho"/>
                <w:lang w:eastAsia="ja-JP"/>
              </w:rPr>
              <w:t xml:space="preserve"> </w:t>
            </w:r>
            <w:r w:rsidRPr="004D1848">
              <w:rPr>
                <w:rFonts w:eastAsia="MS Mincho"/>
                <w:b/>
                <w:lang w:eastAsia="ja-JP"/>
              </w:rPr>
              <w:t>«Логистик 48»</w:t>
            </w:r>
            <w:r w:rsidRPr="004D1848">
              <w:rPr>
                <w:rFonts w:eastAsia="MS Mincho"/>
                <w:lang w:eastAsia="ja-JP"/>
              </w:rPr>
              <w:t xml:space="preserve">, адрес: </w:t>
            </w:r>
            <w:r w:rsidRPr="004D1848">
              <w:t>394016, г. Воронеж, ул. 45 стрелковой дивизии, д.110, пом.36, оф.3</w:t>
            </w:r>
            <w:r w:rsidRPr="004D1848">
              <w:rPr>
                <w:rFonts w:eastAsia="MS Mincho"/>
                <w:lang w:eastAsia="ja-JP"/>
              </w:rPr>
              <w:t>, выразили готовность заплатить</w:t>
            </w:r>
            <w:proofErr w:type="gramEnd"/>
            <w:r w:rsidRPr="004D1848">
              <w:rPr>
                <w:rFonts w:eastAsia="MS Mincho"/>
                <w:lang w:eastAsia="ja-JP"/>
              </w:rPr>
              <w:t xml:space="preserve"> начальную цену </w:t>
            </w:r>
            <w:proofErr w:type="gramStart"/>
            <w:r w:rsidRPr="004D1848">
              <w:rPr>
                <w:rFonts w:eastAsia="MS Mincho"/>
                <w:lang w:eastAsia="ja-JP"/>
              </w:rPr>
              <w:t>размере</w:t>
            </w:r>
            <w:proofErr w:type="gramEnd"/>
            <w:r w:rsidRPr="004D1848">
              <w:rPr>
                <w:rFonts w:eastAsia="MS Mincho"/>
                <w:lang w:eastAsia="ja-JP"/>
              </w:rPr>
              <w:t xml:space="preserve">: </w:t>
            </w:r>
            <w:r w:rsidRPr="004D1848">
              <w:rPr>
                <w:rFonts w:eastAsia="MS Mincho"/>
                <w:b/>
                <w:lang w:eastAsia="ja-JP"/>
              </w:rPr>
              <w:t>102 808 000,0 руб.</w:t>
            </w:r>
            <w:r w:rsidRPr="004D1848">
              <w:rPr>
                <w:rFonts w:eastAsia="MS Mincho"/>
                <w:lang w:eastAsia="ja-JP"/>
              </w:rPr>
              <w:t xml:space="preserve"> (сто два миллиона восемьсот восемь тысяч рублей).</w:t>
            </w:r>
          </w:p>
          <w:p w:rsidR="006B4A16" w:rsidRDefault="006B4A16" w:rsidP="006B4A16">
            <w:pPr>
              <w:spacing w:after="60"/>
              <w:ind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B4A16" w:rsidRPr="004D1848" w:rsidRDefault="006B4A16" w:rsidP="006B4A16">
            <w:pPr>
              <w:pStyle w:val="ConsPlusNormal"/>
              <w:ind w:firstLine="709"/>
              <w:jc w:val="both"/>
            </w:pPr>
            <w:r w:rsidRPr="004D1848">
              <w:rPr>
                <w:rFonts w:eastAsia="MS Mincho"/>
                <w:b/>
                <w:lang w:eastAsia="ja-JP"/>
              </w:rPr>
              <w:t>7.</w:t>
            </w:r>
            <w:r w:rsidRPr="004D1848">
              <w:rPr>
                <w:rFonts w:eastAsia="MS Mincho"/>
                <w:lang w:eastAsia="ja-JP"/>
              </w:rPr>
              <w:t xml:space="preserve"> Участником аукциона, сделавшим последнее предложение о цене предмета аукциона, т.е. </w:t>
            </w:r>
            <w:proofErr w:type="gramStart"/>
            <w:r w:rsidRPr="004D1848">
              <w:rPr>
                <w:rFonts w:eastAsia="MS Mincho"/>
                <w:b/>
                <w:lang w:eastAsia="ja-JP"/>
              </w:rPr>
              <w:t>последним</w:t>
            </w:r>
            <w:proofErr w:type="gramEnd"/>
            <w:r w:rsidRPr="004D1848">
              <w:rPr>
                <w:rFonts w:eastAsia="MS Mincho"/>
                <w:b/>
                <w:lang w:eastAsia="ja-JP"/>
              </w:rPr>
              <w:t xml:space="preserve"> предложившим максимальную цену, </w:t>
            </w:r>
            <w:r w:rsidRPr="004D1848">
              <w:rPr>
                <w:rFonts w:eastAsia="MS Mincho"/>
                <w:lang w:eastAsia="ja-JP"/>
              </w:rPr>
              <w:t xml:space="preserve">является </w:t>
            </w:r>
            <w:r w:rsidRPr="004D1848">
              <w:rPr>
                <w:b/>
              </w:rPr>
              <w:t>общество с ограниченной ответственностью специализированный застройщик «</w:t>
            </w:r>
            <w:r w:rsidR="004D1848" w:rsidRPr="004D1848">
              <w:rPr>
                <w:b/>
              </w:rPr>
              <w:t>Логистик 48»</w:t>
            </w:r>
            <w:r w:rsidRPr="004D1848">
              <w:rPr>
                <w:rFonts w:eastAsia="MS Mincho"/>
                <w:lang w:eastAsia="ja-JP"/>
              </w:rPr>
              <w:t>, адрес:</w:t>
            </w:r>
            <w:r w:rsidR="004D1848" w:rsidRPr="004D1848">
              <w:t xml:space="preserve"> 394016, г. Воронеж, ул. 45 стрелковой дивизии, д.110, </w:t>
            </w:r>
            <w:r w:rsidR="004D1848" w:rsidRPr="004D1848">
              <w:lastRenderedPageBreak/>
              <w:t>пом.36, оф.3).</w:t>
            </w:r>
          </w:p>
          <w:p w:rsidR="006B4A16" w:rsidRPr="004D1848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u w:val="single"/>
                <w:lang w:eastAsia="ja-JP"/>
              </w:rPr>
            </w:pPr>
            <w:r w:rsidRPr="004D1848">
              <w:rPr>
                <w:rFonts w:eastAsia="MS Mincho"/>
                <w:lang w:eastAsia="ja-JP"/>
              </w:rPr>
              <w:t xml:space="preserve">Последнее предложение о цене предмета аукциона: </w:t>
            </w:r>
            <w:r w:rsidRPr="004D1848">
              <w:rPr>
                <w:rFonts w:eastAsia="MS Mincho"/>
                <w:b/>
                <w:lang w:eastAsia="ja-JP"/>
              </w:rPr>
              <w:t xml:space="preserve"> </w:t>
            </w:r>
            <w:r w:rsidR="004D1848" w:rsidRPr="004D1848">
              <w:rPr>
                <w:rFonts w:eastAsia="MS Mincho"/>
                <w:b/>
                <w:lang w:eastAsia="ja-JP"/>
              </w:rPr>
              <w:t xml:space="preserve">133 650 400 </w:t>
            </w:r>
            <w:r w:rsidRPr="004D1848">
              <w:rPr>
                <w:rFonts w:eastAsia="MS Mincho"/>
                <w:b/>
                <w:lang w:eastAsia="ja-JP"/>
              </w:rPr>
              <w:t xml:space="preserve">руб. </w:t>
            </w:r>
            <w:r w:rsidRPr="004D1848">
              <w:rPr>
                <w:rFonts w:eastAsia="MS Mincho"/>
                <w:u w:val="single"/>
                <w:lang w:eastAsia="ja-JP"/>
              </w:rPr>
              <w:t>(</w:t>
            </w:r>
            <w:r w:rsidR="004D1848" w:rsidRPr="004D1848">
              <w:rPr>
                <w:rFonts w:eastAsia="MS Mincho"/>
                <w:u w:val="single"/>
                <w:lang w:eastAsia="ja-JP"/>
              </w:rPr>
              <w:t xml:space="preserve">сто тридцать три миллиона шестьсот пятьдесят тысяч четыреста </w:t>
            </w:r>
            <w:r w:rsidRPr="004D1848">
              <w:rPr>
                <w:rFonts w:eastAsia="MS Mincho"/>
                <w:u w:val="single"/>
                <w:lang w:eastAsia="ja-JP"/>
              </w:rPr>
              <w:t>рублей).</w:t>
            </w:r>
          </w:p>
          <w:p w:rsidR="006B4A16" w:rsidRPr="00C02BA6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highlight w:val="yellow"/>
                <w:lang w:eastAsia="ja-JP"/>
              </w:rPr>
            </w:pPr>
          </w:p>
          <w:p w:rsidR="006B4A16" w:rsidRPr="00764DA2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lang w:eastAsia="ja-JP"/>
              </w:rPr>
            </w:pPr>
            <w:r w:rsidRPr="004D1848">
              <w:rPr>
                <w:rFonts w:eastAsia="MS Mincho"/>
                <w:lang w:eastAsia="ja-JP"/>
              </w:rPr>
              <w:t>Предпоследнее предложение о цене предмета аукциона в размере</w:t>
            </w:r>
            <w:r w:rsidR="004D1848">
              <w:rPr>
                <w:rFonts w:eastAsia="MS Mincho"/>
                <w:lang w:eastAsia="ja-JP"/>
              </w:rPr>
              <w:t xml:space="preserve"> </w:t>
            </w:r>
            <w:r w:rsidR="004D1848" w:rsidRPr="004D1848">
              <w:rPr>
                <w:rFonts w:eastAsia="MS Mincho"/>
                <w:b/>
                <w:lang w:eastAsia="ja-JP"/>
              </w:rPr>
              <w:t>128 510 000</w:t>
            </w:r>
            <w:r w:rsidRPr="004D1848">
              <w:rPr>
                <w:rFonts w:eastAsia="MS Mincho"/>
                <w:lang w:eastAsia="ja-JP"/>
              </w:rPr>
              <w:t xml:space="preserve">              </w:t>
            </w:r>
            <w:r w:rsidRPr="004D1848">
              <w:rPr>
                <w:rFonts w:eastAsia="MS Mincho"/>
                <w:b/>
                <w:lang w:eastAsia="ja-JP"/>
              </w:rPr>
              <w:t xml:space="preserve">     руб</w:t>
            </w:r>
            <w:r w:rsidRPr="004D1848">
              <w:rPr>
                <w:rFonts w:eastAsia="MS Mincho"/>
                <w:lang w:eastAsia="ja-JP"/>
              </w:rPr>
              <w:t xml:space="preserve">. </w:t>
            </w:r>
            <w:r w:rsidRPr="004D1848">
              <w:rPr>
                <w:rFonts w:eastAsia="MS Mincho"/>
                <w:u w:val="single"/>
                <w:lang w:eastAsia="ja-JP"/>
              </w:rPr>
              <w:t>(</w:t>
            </w:r>
            <w:r w:rsidR="004D1848" w:rsidRPr="004D1848">
              <w:rPr>
                <w:rFonts w:eastAsia="MS Mincho"/>
                <w:u w:val="single"/>
                <w:lang w:eastAsia="ja-JP"/>
              </w:rPr>
              <w:t xml:space="preserve">сто двадцать восемь миллионов пятьсот десять тысяч </w:t>
            </w:r>
            <w:r w:rsidRPr="004D1848">
              <w:rPr>
                <w:rFonts w:eastAsia="MS Mincho"/>
                <w:u w:val="single"/>
                <w:lang w:eastAsia="ja-JP"/>
              </w:rPr>
              <w:t>рублей)</w:t>
            </w:r>
            <w:r w:rsidRPr="004D1848">
              <w:rPr>
                <w:rFonts w:eastAsia="MS Mincho"/>
                <w:lang w:eastAsia="ja-JP"/>
              </w:rPr>
              <w:t xml:space="preserve"> было сделано: </w:t>
            </w:r>
            <w:r w:rsidRPr="004D1848">
              <w:t xml:space="preserve"> </w:t>
            </w:r>
            <w:r w:rsidRPr="004D1848">
              <w:rPr>
                <w:b/>
              </w:rPr>
              <w:t>обществом с ограниченной ответственностью «специализированный застройщик «</w:t>
            </w:r>
            <w:r w:rsidR="004D1848" w:rsidRPr="004D1848">
              <w:rPr>
                <w:b/>
              </w:rPr>
              <w:t>Левый Берег</w:t>
            </w:r>
            <w:r w:rsidRPr="004D1848">
              <w:rPr>
                <w:b/>
              </w:rPr>
              <w:t>»</w:t>
            </w:r>
            <w:r w:rsidRPr="004D1848">
              <w:rPr>
                <w:rFonts w:eastAsia="MS Mincho"/>
                <w:lang w:eastAsia="ja-JP"/>
              </w:rPr>
              <w:t>, адрес:</w:t>
            </w:r>
            <w:r w:rsidR="004D1848" w:rsidRPr="004D1848">
              <w:t xml:space="preserve"> 396310, Воронежская область, </w:t>
            </w:r>
            <w:proofErr w:type="spellStart"/>
            <w:r w:rsidR="004D1848" w:rsidRPr="004D1848">
              <w:t>Новоусманский</w:t>
            </w:r>
            <w:proofErr w:type="spellEnd"/>
            <w:r w:rsidR="004D1848" w:rsidRPr="004D1848">
              <w:t xml:space="preserve"> р-н, сельское поселение, </w:t>
            </w:r>
            <w:proofErr w:type="spellStart"/>
            <w:r w:rsidR="004D1848" w:rsidRPr="004D1848">
              <w:t>Усманское</w:t>
            </w:r>
            <w:proofErr w:type="spellEnd"/>
            <w:r w:rsidR="004D1848" w:rsidRPr="004D1848">
              <w:t xml:space="preserve"> 1-Е, </w:t>
            </w:r>
            <w:proofErr w:type="gramStart"/>
            <w:r w:rsidR="004D1848" w:rsidRPr="004D1848">
              <w:t>с</w:t>
            </w:r>
            <w:proofErr w:type="gramEnd"/>
            <w:r w:rsidR="004D1848" w:rsidRPr="004D1848">
              <w:t xml:space="preserve">. </w:t>
            </w:r>
            <w:proofErr w:type="gramStart"/>
            <w:r w:rsidR="004D1848" w:rsidRPr="004D1848">
              <w:t>Новая</w:t>
            </w:r>
            <w:proofErr w:type="gramEnd"/>
            <w:r w:rsidR="004D1848" w:rsidRPr="004D1848">
              <w:t xml:space="preserve"> Усмань ул. Ленина, д.275, пом.14</w:t>
            </w:r>
            <w:r w:rsidRPr="004D1848">
              <w:rPr>
                <w:rFonts w:eastAsia="MS Mincho"/>
                <w:lang w:eastAsia="ja-JP"/>
              </w:rPr>
              <w:t>.</w:t>
            </w:r>
          </w:p>
          <w:p w:rsidR="006B4A16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6B4A16" w:rsidRPr="004D1848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8.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="00C02BA6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омиссия решила: </w:t>
            </w: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признать победителем аукциона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на право заключения договора о комплексном развитии территории, ограниченной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 Воронеж</w:t>
            </w:r>
            <w:r w:rsidR="004D18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в городском округе город Воронеж</w:t>
            </w:r>
            <w:r w:rsid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специализированный застройщик «Логистик 48»</w:t>
            </w:r>
            <w:r w:rsidR="004D1848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, адрес:</w:t>
            </w:r>
            <w:r w:rsidR="004D1848" w:rsidRPr="004D1848">
              <w:rPr>
                <w:rFonts w:ascii="Times New Roman" w:hAnsi="Times New Roman"/>
                <w:sz w:val="28"/>
                <w:szCs w:val="28"/>
              </w:rPr>
              <w:t xml:space="preserve"> 394016, г. Воронеж, ул. 45 стрелковой дивизии, д.110</w:t>
            </w:r>
            <w:proofErr w:type="gramEnd"/>
            <w:r w:rsidR="004D1848" w:rsidRPr="004D1848">
              <w:rPr>
                <w:rFonts w:ascii="Times New Roman" w:hAnsi="Times New Roman"/>
                <w:sz w:val="28"/>
                <w:szCs w:val="28"/>
              </w:rPr>
              <w:t>, пом.36, оф.3).</w:t>
            </w:r>
          </w:p>
          <w:p w:rsidR="006B4A16" w:rsidRPr="004D1848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6B4A16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9.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В соответствии с действующим законодательством Российской Федерации настоящий Протокол является основанием для заключения договора комплексном развитии территории, ограниченной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, ул. Волгоградская в городском округе город Воронеж 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между Администрацией городского округа город Во</w:t>
            </w:r>
            <w:r w:rsidR="004D1848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ронеж и победителем аукциона  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специализированный застройщик «Логистик 48».</w:t>
            </w:r>
            <w:proofErr w:type="gramEnd"/>
          </w:p>
          <w:p w:rsidR="006B4A16" w:rsidRDefault="006B4A16" w:rsidP="006B4A16">
            <w:pPr>
              <w:spacing w:after="60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B4A16" w:rsidRPr="00C25DC8" w:rsidRDefault="006B4A16" w:rsidP="006B4A1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10.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Порядок, сроки, размер платы за право заключения договора</w:t>
            </w:r>
            <w:r w:rsidR="00C02BA6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о комплексном развитии территории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, подлежащей перечислению победителем аукциона, и реквизиты счета, на который победитель аукциона обязан произвести платеж: оставшуюся сумму платежа за право заключения договора о комплексном развитии территории, ограниченной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ул. Димитрова, ул. Обручева, ул. Окружная, ул. Ржевская, ул. Клинская, ул. Витебская, пер. Чаплыгина, ул. </w:t>
            </w:r>
            <w:proofErr w:type="spellStart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Калачеевская</w:t>
            </w:r>
            <w:proofErr w:type="spellEnd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, ул. Волгоградская в городском округе город</w:t>
            </w:r>
            <w:proofErr w:type="gramEnd"/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 Воронеж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, </w:t>
            </w:r>
            <w:proofErr w:type="gramStart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которая</w:t>
            </w:r>
            <w:proofErr w:type="gramEnd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составляет:</w:t>
            </w:r>
            <w:r w:rsid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4D1848"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30 842 400,0</w:t>
            </w:r>
            <w:r w:rsid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руб.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4D1848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="004D1848" w:rsidRPr="004D1848">
              <w:rPr>
                <w:rFonts w:ascii="Times New Roman" w:hAnsi="Times New Roman"/>
                <w:sz w:val="28"/>
                <w:szCs w:val="28"/>
                <w:u w:val="single"/>
              </w:rPr>
              <w:t>тридцать миллионов восемьсот сорок две тысячи четыреста р</w:t>
            </w:r>
            <w:r w:rsidRPr="004D1848">
              <w:rPr>
                <w:rFonts w:ascii="Times New Roman" w:hAnsi="Times New Roman"/>
                <w:sz w:val="28"/>
                <w:szCs w:val="28"/>
                <w:u w:val="single"/>
              </w:rPr>
              <w:t>ублей)</w:t>
            </w:r>
            <w:r w:rsidRPr="004D1848">
              <w:rPr>
                <w:rFonts w:ascii="Times New Roman" w:hAnsi="Times New Roman"/>
                <w:sz w:val="28"/>
                <w:szCs w:val="28"/>
              </w:rPr>
              <w:t xml:space="preserve"> производится </w:t>
            </w:r>
            <w:r w:rsidRPr="004D1848">
              <w:rPr>
                <w:rFonts w:ascii="Times New Roman" w:hAnsi="Times New Roman"/>
                <w:b/>
                <w:sz w:val="28"/>
                <w:szCs w:val="28"/>
              </w:rPr>
              <w:t>обществом с ограниченной ответственностью специализированный застройщик «</w:t>
            </w:r>
            <w:r w:rsidR="004D1848">
              <w:rPr>
                <w:rFonts w:ascii="Times New Roman" w:hAnsi="Times New Roman"/>
                <w:b/>
                <w:sz w:val="28"/>
                <w:szCs w:val="28"/>
              </w:rPr>
              <w:t>Логистик 48</w:t>
            </w:r>
            <w:r w:rsidRPr="004D184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C25DC8">
              <w:rPr>
                <w:rFonts w:ascii="Times New Roman" w:hAnsi="Times New Roman"/>
                <w:sz w:val="28"/>
                <w:szCs w:val="28"/>
              </w:rPr>
              <w:t xml:space="preserve">в полном объеме </w:t>
            </w:r>
            <w:r w:rsidR="00C25DC8" w:rsidRPr="00C25DC8">
              <w:rPr>
                <w:rFonts w:ascii="Times New Roman" w:hAnsi="Times New Roman"/>
                <w:sz w:val="28"/>
                <w:szCs w:val="28"/>
              </w:rPr>
              <w:t>не позднее истечения срока, установленного для заключения договора о комплексном развитии территории</w:t>
            </w:r>
            <w:r w:rsidR="00C25DC8" w:rsidRPr="00C2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DC8">
              <w:rPr>
                <w:rFonts w:ascii="Times New Roman" w:hAnsi="Times New Roman"/>
                <w:sz w:val="28"/>
                <w:szCs w:val="28"/>
              </w:rPr>
              <w:t xml:space="preserve">на счет: </w:t>
            </w:r>
            <w:bookmarkStart w:id="0" w:name="_GoBack"/>
            <w:bookmarkEnd w:id="0"/>
          </w:p>
          <w:p w:rsidR="006B4A16" w:rsidRDefault="006B4A16" w:rsidP="006B4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УФК по Воронежской области (управление строительной политики администрации городского округа город  Воронеж)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Отделение Воронеж Банка России//УФК по Воронежской области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ИНН 3664122837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КПП 366401001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ЕКС 40102810945370000023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КС 03100643000000013100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/с 04313001030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БИК 012007084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КБК 977 1 11 09044 04 0000 120 (Прочие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  <w:p w:rsidR="00120A72" w:rsidRDefault="00120A72" w:rsidP="007E2053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Pr="00F97ED9" w:rsidRDefault="00174477" w:rsidP="003078D1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7ED9">
              <w:rPr>
                <w:rFonts w:ascii="Times New Roman" w:hAnsi="Times New Roman"/>
                <w:sz w:val="28"/>
                <w:szCs w:val="28"/>
              </w:rPr>
              <w:t>Настоящий протокол о результатах аукциона в течение одного рабочего дня со дня его подписания подлежит опубликованию</w:t>
            </w:r>
            <w:r w:rsidR="00F97ED9" w:rsidRPr="00F97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ED9" w:rsidRPr="00F97E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сетевом издании «Берег-Воронеж» - 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="00F97ED9"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  <w:lang w:val="en-US"/>
              </w:rPr>
              <w:t>beregvrn</w:t>
            </w:r>
            <w:proofErr w:type="spellEnd"/>
            <w:r w:rsidR="00F97ED9"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F97ED9">
              <w:rPr>
                <w:rFonts w:ascii="Times New Roman" w:hAnsi="Times New Roman"/>
                <w:sz w:val="28"/>
                <w:szCs w:val="28"/>
              </w:rPr>
              <w:t>, а также размещению на официальном сайте администрации городского округа город Воронеж</w:t>
            </w:r>
            <w:r w:rsidR="00F97ED9" w:rsidRPr="00F97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F97ED9"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https://voronezh-r36.gosuslugi.ru/</w:t>
              </w:r>
            </w:hyperlink>
            <w:r w:rsidRPr="00F97ED9">
              <w:rPr>
                <w:rFonts w:ascii="Times New Roman" w:hAnsi="Times New Roman"/>
                <w:sz w:val="28"/>
                <w:szCs w:val="28"/>
              </w:rPr>
              <w:t xml:space="preserve">, и на официальном сайте Российской Федерации для размещения информации о проведении торгов </w:t>
            </w:r>
            <w:hyperlink r:id="rId10" w:history="1"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proofErr w:type="spellEnd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74477" w:rsidRPr="00383399" w:rsidRDefault="00174477" w:rsidP="007E2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BA6" w:rsidRDefault="00C02BA6" w:rsidP="00C02BA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904F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</w:t>
            </w:r>
            <w:r w:rsidRPr="007904F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F379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Протокол составлен в двух экземплярах, один из которых передается победителю открытого аукциона, второй  - остается у организатора аукциона.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A12">
              <w:rPr>
                <w:rFonts w:ascii="Times New Roman" w:hAnsi="Times New Roman"/>
                <w:b/>
                <w:sz w:val="28"/>
                <w:szCs w:val="28"/>
              </w:rPr>
              <w:t>Подписи:</w:t>
            </w:r>
          </w:p>
          <w:p w:rsidR="00174477" w:rsidRPr="00151D1F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Председатель комиссии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</w:t>
            </w:r>
            <w:r w:rsidR="00C02BA6">
              <w:rPr>
                <w:rFonts w:ascii="Times New Roman" w:eastAsia="MS Mincho" w:hAnsi="Times New Roman"/>
                <w:lang w:eastAsia="ja-JP"/>
              </w:rPr>
              <w:t xml:space="preserve">   </w:t>
            </w:r>
            <w:r w:rsidRPr="00151D1F">
              <w:rPr>
                <w:rFonts w:ascii="Times New Roman" w:eastAsia="MS Mincho" w:hAnsi="Times New Roman"/>
                <w:lang w:eastAsia="ja-JP"/>
              </w:rPr>
              <w:t>____________ Е.В. Шишкин</w:t>
            </w:r>
          </w:p>
          <w:p w:rsidR="00174477" w:rsidRPr="00151D1F" w:rsidRDefault="00174477" w:rsidP="007E2053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</w:t>
            </w:r>
            <w:r w:rsidRPr="00151D1F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20A72" w:rsidRDefault="00174477" w:rsidP="007E2053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</w:t>
            </w:r>
          </w:p>
          <w:p w:rsidR="00120A72" w:rsidRPr="00151D1F" w:rsidRDefault="00120A72" w:rsidP="00120A72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Заместитель п</w:t>
            </w:r>
            <w:r w:rsidRPr="00151D1F">
              <w:rPr>
                <w:rFonts w:ascii="Times New Roman" w:eastAsia="MS Mincho" w:hAnsi="Times New Roman"/>
                <w:lang w:eastAsia="ja-JP"/>
              </w:rPr>
              <w:t>редседател</w:t>
            </w:r>
            <w:r>
              <w:rPr>
                <w:rFonts w:ascii="Times New Roman" w:eastAsia="MS Mincho" w:hAnsi="Times New Roman"/>
                <w:lang w:eastAsia="ja-JP"/>
              </w:rPr>
              <w:t>я</w:t>
            </w:r>
            <w:r w:rsidRPr="00151D1F">
              <w:rPr>
                <w:rFonts w:ascii="Times New Roman" w:eastAsia="MS Mincho" w:hAnsi="Times New Roman"/>
                <w:lang w:eastAsia="ja-JP"/>
              </w:rPr>
              <w:t xml:space="preserve"> комиссии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</w:t>
            </w:r>
            <w:r w:rsidR="00C02BA6">
              <w:rPr>
                <w:rFonts w:ascii="Times New Roman" w:eastAsia="MS Mincho" w:hAnsi="Times New Roman"/>
                <w:lang w:eastAsia="ja-JP"/>
              </w:rPr>
              <w:t xml:space="preserve">    </w:t>
            </w:r>
            <w:r w:rsidRPr="00151D1F">
              <w:rPr>
                <w:rFonts w:ascii="Times New Roman" w:eastAsia="MS Mincho" w:hAnsi="Times New Roman"/>
                <w:lang w:eastAsia="ja-JP"/>
              </w:rPr>
              <w:t xml:space="preserve">____________ </w:t>
            </w:r>
            <w:r>
              <w:rPr>
                <w:rFonts w:ascii="Times New Roman" w:eastAsia="MS Mincho" w:hAnsi="Times New Roman"/>
                <w:lang w:eastAsia="ja-JP"/>
              </w:rPr>
              <w:t>И.С</w:t>
            </w:r>
            <w:r w:rsidRPr="00151D1F">
              <w:rPr>
                <w:rFonts w:ascii="Times New Roman" w:eastAsia="MS Mincho" w:hAnsi="Times New Roman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lang w:eastAsia="ja-JP"/>
              </w:rPr>
              <w:t>Чаукин</w:t>
            </w:r>
          </w:p>
          <w:p w:rsid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C02BA6" w:rsidRP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C02BA6">
              <w:rPr>
                <w:rFonts w:ascii="Times New Roman" w:eastAsia="MS Mincho" w:hAnsi="Times New Roman"/>
                <w:lang w:eastAsia="ja-JP"/>
              </w:rPr>
              <w:t xml:space="preserve">Аукционист                   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</w:t>
            </w:r>
            <w:r w:rsidRPr="00C02BA6">
              <w:rPr>
                <w:rFonts w:ascii="Times New Roman" w:eastAsia="MS Mincho" w:hAnsi="Times New Roman"/>
                <w:lang w:eastAsia="ja-JP"/>
              </w:rPr>
              <w:t>____________ Е.Ю. Рязанцев</w:t>
            </w:r>
          </w:p>
          <w:p w:rsidR="00C02BA6" w:rsidRPr="00C02BA6" w:rsidRDefault="00C02BA6" w:rsidP="00C02BA6">
            <w:pPr>
              <w:spacing w:after="60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C02BA6" w:rsidRPr="00C02BA6" w:rsidRDefault="00C02BA6" w:rsidP="00C02BA6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  <w:p w:rsidR="00C02BA6" w:rsidRPr="00C02BA6" w:rsidRDefault="00C02BA6" w:rsidP="00C02BA6">
            <w:pPr>
              <w:spacing w:after="60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</w:t>
            </w:r>
          </w:p>
          <w:p w:rsidR="00C02BA6" w:rsidRP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C02BA6">
              <w:rPr>
                <w:rFonts w:ascii="Times New Roman" w:eastAsia="MS Mincho" w:hAnsi="Times New Roman"/>
                <w:lang w:eastAsia="ja-JP"/>
              </w:rPr>
              <w:t>Победитель аукцион</w:t>
            </w:r>
            <w:proofErr w:type="gramStart"/>
            <w:r w:rsidRPr="00C02BA6">
              <w:rPr>
                <w:rFonts w:ascii="Times New Roman" w:eastAsia="MS Mincho" w:hAnsi="Times New Roman"/>
                <w:lang w:eastAsia="ja-JP"/>
              </w:rPr>
              <w:t xml:space="preserve">а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                                 </w:t>
            </w:r>
            <w:r w:rsidR="004D1848">
              <w:rPr>
                <w:rFonts w:ascii="Times New Roman" w:eastAsia="MS Mincho" w:hAnsi="Times New Roman"/>
                <w:lang w:eastAsia="ja-JP"/>
              </w:rPr>
              <w:t xml:space="preserve">       </w:t>
            </w:r>
            <w:r w:rsidRPr="00C02BA6">
              <w:rPr>
                <w:rFonts w:ascii="Times New Roman" w:eastAsia="MS Mincho" w:hAnsi="Times New Roman"/>
                <w:lang w:eastAsia="ja-JP"/>
              </w:rPr>
              <w:t>_____</w:t>
            </w:r>
            <w:r>
              <w:rPr>
                <w:rFonts w:ascii="Times New Roman" w:eastAsia="MS Mincho" w:hAnsi="Times New Roman"/>
                <w:lang w:eastAsia="ja-JP"/>
              </w:rPr>
              <w:t>___</w:t>
            </w:r>
            <w:r w:rsidRPr="00C02BA6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4D1848">
              <w:rPr>
                <w:rFonts w:ascii="Times New Roman" w:eastAsia="MS Mincho" w:hAnsi="Times New Roman"/>
                <w:lang w:eastAsia="ja-JP"/>
              </w:rPr>
              <w:t>_ООО</w:t>
            </w:r>
            <w:proofErr w:type="gramEnd"/>
            <w:r w:rsidR="004D1848">
              <w:rPr>
                <w:rFonts w:ascii="Times New Roman" w:eastAsia="MS Mincho" w:hAnsi="Times New Roman"/>
                <w:lang w:eastAsia="ja-JP"/>
              </w:rPr>
              <w:t xml:space="preserve"> СЗ «Логистик 48»</w:t>
            </w:r>
            <w:r w:rsidRPr="00C02BA6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 </w:t>
            </w:r>
          </w:p>
          <w:p w:rsidR="00C02BA6" w:rsidRPr="00C02BA6" w:rsidRDefault="00C02BA6" w:rsidP="00C02BA6">
            <w:pPr>
              <w:spacing w:after="60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</w:t>
            </w:r>
            <w:r w:rsidR="004D1848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20A72" w:rsidRPr="00C02BA6" w:rsidRDefault="00120A72" w:rsidP="007E2053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  <w:p w:rsidR="00174477" w:rsidRPr="003F2087" w:rsidRDefault="00174477" w:rsidP="00120A72">
            <w:pPr>
              <w:spacing w:after="60"/>
              <w:contextualSpacing/>
              <w:rPr>
                <w:rFonts w:ascii="Times New Roman" w:hAnsi="Times New Roman"/>
                <w:b/>
              </w:rPr>
            </w:pPr>
            <w:r w:rsidRPr="003F2087">
              <w:rPr>
                <w:rFonts w:ascii="Times New Roman" w:hAnsi="Times New Roman"/>
                <w:b/>
              </w:rPr>
              <w:t>Члены комиссии:</w:t>
            </w:r>
          </w:p>
          <w:p w:rsidR="00120A72" w:rsidRDefault="00120A72" w:rsidP="007E2053">
            <w:pPr>
              <w:spacing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</w:p>
          <w:p w:rsidR="00174477" w:rsidRPr="003F208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управления строительной политики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____________ Е.В. Бутузов</w:t>
            </w:r>
          </w:p>
          <w:p w:rsidR="00174477" w:rsidRPr="003F208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>
              <w:rPr>
                <w:rFonts w:ascii="Times New Roman" w:hAnsi="Times New Roman"/>
              </w:rPr>
              <w:t>жилищных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отношений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</w:t>
            </w:r>
            <w:r>
              <w:rPr>
                <w:rFonts w:ascii="Times New Roman" w:eastAsia="MS Mincho" w:hAnsi="Times New Roman"/>
                <w:lang w:eastAsia="ja-JP"/>
              </w:rPr>
              <w:t xml:space="preserve"> О.Ю.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Зацепин</w:t>
            </w:r>
            <w:proofErr w:type="spellEnd"/>
          </w:p>
          <w:p w:rsidR="00120A72" w:rsidRPr="003F2087" w:rsidRDefault="00120A72" w:rsidP="00120A72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 w:rsidRPr="003F2087">
              <w:rPr>
                <w:rFonts w:ascii="Times New Roman" w:hAnsi="Times New Roman"/>
              </w:rPr>
              <w:t>имущественных</w:t>
            </w:r>
            <w:proofErr w:type="gramEnd"/>
            <w:r w:rsidRPr="003F2087">
              <w:rPr>
                <w:rFonts w:ascii="Times New Roman" w:hAnsi="Times New Roman"/>
              </w:rPr>
              <w:t xml:space="preserve">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и земельных отношений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 xml:space="preserve">___________ </w:t>
            </w:r>
            <w:r w:rsidR="00120A72">
              <w:rPr>
                <w:rFonts w:ascii="Times New Roman" w:eastAsia="MS Mincho" w:hAnsi="Times New Roman"/>
                <w:lang w:eastAsia="ja-JP"/>
              </w:rPr>
              <w:t xml:space="preserve">Р.И. </w:t>
            </w:r>
            <w:proofErr w:type="spellStart"/>
            <w:r w:rsidR="00120A72">
              <w:rPr>
                <w:rFonts w:ascii="Times New Roman" w:eastAsia="MS Mincho" w:hAnsi="Times New Roman"/>
                <w:lang w:eastAsia="ja-JP"/>
              </w:rPr>
              <w:t>Карасалихов</w:t>
            </w:r>
            <w:proofErr w:type="spellEnd"/>
          </w:p>
          <w:p w:rsidR="00174477" w:rsidRPr="003F208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Начальник </w:t>
            </w:r>
            <w:proofErr w:type="gramStart"/>
            <w:r w:rsidRPr="003F2087">
              <w:rPr>
                <w:rFonts w:ascii="Times New Roman" w:hAnsi="Times New Roman"/>
              </w:rPr>
              <w:t>финансово-экономического</w:t>
            </w:r>
            <w:proofErr w:type="gramEnd"/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отдела – главный бухгалтер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управления строительной политики                                                       __________ В.Н. Першина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управления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главного архитектора                                                                                 __________ Г.Ю. Чурсанов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 (подпись)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</w:p>
          <w:p w:rsidR="00174477" w:rsidRPr="00383399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F2087">
              <w:rPr>
                <w:rFonts w:ascii="Times New Roman" w:hAnsi="Times New Roman"/>
              </w:rPr>
              <w:t>Секретарь комиссии:                                                                                 _________ Е.Л. Перепёлкина</w:t>
            </w:r>
            <w:r w:rsidRPr="003F2087">
              <w:rPr>
                <w:rFonts w:ascii="Times New Roman" w:hAnsi="Times New Roman"/>
                <w:b/>
              </w:rPr>
              <w:t xml:space="preserve">                         </w:t>
            </w:r>
            <w:r w:rsidRPr="003F2087">
              <w:rPr>
                <w:rFonts w:ascii="Times New Roman" w:hAnsi="Times New Roman"/>
                <w:b/>
              </w:rPr>
              <w:tab/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</w:tc>
      </w:tr>
    </w:tbl>
    <w:p w:rsidR="00174477" w:rsidRDefault="00174477" w:rsidP="00174477">
      <w:pPr>
        <w:spacing w:after="60"/>
        <w:ind w:left="-567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:rsidR="00217948" w:rsidRDefault="00217948"/>
    <w:sectPr w:rsidR="00217948" w:rsidSect="0046547A">
      <w:headerReference w:type="default" r:id="rId11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0B" w:rsidRDefault="0050530B">
      <w:r>
        <w:separator/>
      </w:r>
    </w:p>
  </w:endnote>
  <w:endnote w:type="continuationSeparator" w:id="0">
    <w:p w:rsidR="0050530B" w:rsidRDefault="0050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0B" w:rsidRDefault="0050530B">
      <w:r>
        <w:separator/>
      </w:r>
    </w:p>
  </w:footnote>
  <w:footnote w:type="continuationSeparator" w:id="0">
    <w:p w:rsidR="0050530B" w:rsidRDefault="0050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863282"/>
      <w:docPartObj>
        <w:docPartGallery w:val="Page Numbers (Top of Page)"/>
        <w:docPartUnique/>
      </w:docPartObj>
    </w:sdtPr>
    <w:sdtEndPr/>
    <w:sdtContent>
      <w:p w:rsidR="00AA31E0" w:rsidRPr="001C2BE6" w:rsidRDefault="00C02BA6">
        <w:pPr>
          <w:pStyle w:val="a5"/>
          <w:jc w:val="center"/>
          <w:rPr>
            <w:rFonts w:ascii="Times New Roman" w:hAnsi="Times New Roman"/>
          </w:rPr>
        </w:pPr>
        <w:r w:rsidRPr="001C2BE6">
          <w:rPr>
            <w:rFonts w:ascii="Times New Roman" w:hAnsi="Times New Roman"/>
          </w:rPr>
          <w:fldChar w:fldCharType="begin"/>
        </w:r>
        <w:r w:rsidRPr="001C2BE6">
          <w:rPr>
            <w:rFonts w:ascii="Times New Roman" w:hAnsi="Times New Roman"/>
          </w:rPr>
          <w:instrText xml:space="preserve"> PAGE   \* MERGEFORMAT </w:instrText>
        </w:r>
        <w:r w:rsidRPr="001C2BE6">
          <w:rPr>
            <w:rFonts w:ascii="Times New Roman" w:hAnsi="Times New Roman"/>
          </w:rPr>
          <w:fldChar w:fldCharType="separate"/>
        </w:r>
        <w:r w:rsidR="00C25DC8">
          <w:rPr>
            <w:rFonts w:ascii="Times New Roman" w:hAnsi="Times New Roman"/>
            <w:noProof/>
          </w:rPr>
          <w:t>4</w:t>
        </w:r>
        <w:r w:rsidRPr="001C2BE6">
          <w:rPr>
            <w:rFonts w:ascii="Times New Roman" w:hAnsi="Times New Roman"/>
          </w:rPr>
          <w:fldChar w:fldCharType="end"/>
        </w:r>
      </w:p>
    </w:sdtContent>
  </w:sdt>
  <w:p w:rsidR="00AA31E0" w:rsidRDefault="005053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7"/>
    <w:rsid w:val="000803F0"/>
    <w:rsid w:val="00120A72"/>
    <w:rsid w:val="001539BF"/>
    <w:rsid w:val="00174477"/>
    <w:rsid w:val="00217948"/>
    <w:rsid w:val="002F1874"/>
    <w:rsid w:val="003078D1"/>
    <w:rsid w:val="00405211"/>
    <w:rsid w:val="0046547A"/>
    <w:rsid w:val="004D1848"/>
    <w:rsid w:val="0050530B"/>
    <w:rsid w:val="0066254B"/>
    <w:rsid w:val="006A039C"/>
    <w:rsid w:val="006B4A16"/>
    <w:rsid w:val="006C117E"/>
    <w:rsid w:val="008370AC"/>
    <w:rsid w:val="008F2267"/>
    <w:rsid w:val="00972008"/>
    <w:rsid w:val="00AD1EA6"/>
    <w:rsid w:val="00B7449D"/>
    <w:rsid w:val="00C02BA6"/>
    <w:rsid w:val="00C25DC8"/>
    <w:rsid w:val="00EF168D"/>
    <w:rsid w:val="00F97ED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4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47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174477"/>
    <w:pPr>
      <w:jc w:val="both"/>
    </w:pPr>
  </w:style>
  <w:style w:type="paragraph" w:customStyle="1" w:styleId="ConsPlusNormal">
    <w:name w:val="ConsPlusNormal"/>
    <w:rsid w:val="0017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744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4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4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6547A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65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2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BA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4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47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174477"/>
    <w:pPr>
      <w:jc w:val="both"/>
    </w:pPr>
  </w:style>
  <w:style w:type="paragraph" w:customStyle="1" w:styleId="ConsPlusNormal">
    <w:name w:val="ConsPlusNormal"/>
    <w:rsid w:val="0017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744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4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4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6547A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65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2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B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ronezh-r36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nezh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Перепелкина Е.Л.</dc:creator>
  <cp:lastModifiedBy>Перепелкина Е.Л.</cp:lastModifiedBy>
  <cp:revision>16</cp:revision>
  <dcterms:created xsi:type="dcterms:W3CDTF">2024-10-21T07:40:00Z</dcterms:created>
  <dcterms:modified xsi:type="dcterms:W3CDTF">2024-10-25T09:16:00Z</dcterms:modified>
</cp:coreProperties>
</file>