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о </w:t>
      </w:r>
      <w:r w:rsidR="00FD6CDF">
        <w:rPr>
          <w:i/>
          <w:sz w:val="26"/>
          <w:szCs w:val="26"/>
        </w:rPr>
        <w:t xml:space="preserve">дате и времени демонтажа, месте последующего складирования и условиях получения временных сооружений </w:t>
      </w:r>
      <w:r w:rsidRPr="00CE180A">
        <w:rPr>
          <w:i/>
          <w:sz w:val="26"/>
          <w:szCs w:val="26"/>
        </w:rPr>
        <w:t>(</w:t>
      </w:r>
      <w:r w:rsidR="00CC3A16">
        <w:rPr>
          <w:i/>
          <w:sz w:val="26"/>
          <w:szCs w:val="26"/>
        </w:rPr>
        <w:t>ограждение</w:t>
      </w:r>
      <w:r>
        <w:rPr>
          <w:i/>
          <w:sz w:val="26"/>
          <w:szCs w:val="26"/>
        </w:rPr>
        <w:t xml:space="preserve">), </w:t>
      </w:r>
      <w:r w:rsidR="00CC3A16">
        <w:rPr>
          <w:i/>
          <w:sz w:val="26"/>
          <w:szCs w:val="26"/>
        </w:rPr>
        <w:t>расположено</w:t>
      </w:r>
      <w:r w:rsidR="001767CE" w:rsidRPr="001767CE">
        <w:rPr>
          <w:i/>
          <w:sz w:val="26"/>
          <w:szCs w:val="26"/>
        </w:rPr>
        <w:t xml:space="preserve"> в районе </w:t>
      </w:r>
      <w:r w:rsidR="00CC3A16">
        <w:rPr>
          <w:i/>
          <w:sz w:val="26"/>
          <w:szCs w:val="26"/>
        </w:rPr>
        <w:t xml:space="preserve">д. 2а </w:t>
      </w:r>
      <w:r w:rsidR="001767CE" w:rsidRPr="001767CE">
        <w:rPr>
          <w:rStyle w:val="af"/>
          <w:b w:val="0"/>
          <w:i/>
          <w:sz w:val="26"/>
          <w:szCs w:val="26"/>
        </w:rPr>
        <w:t>по</w:t>
      </w:r>
      <w:r w:rsidR="001767CE" w:rsidRPr="001767CE">
        <w:rPr>
          <w:rStyle w:val="af"/>
          <w:i/>
          <w:sz w:val="26"/>
          <w:szCs w:val="26"/>
        </w:rPr>
        <w:t xml:space="preserve">  </w:t>
      </w:r>
      <w:r w:rsidR="001767CE" w:rsidRPr="001767CE">
        <w:rPr>
          <w:i/>
          <w:spacing w:val="-6"/>
          <w:sz w:val="26"/>
          <w:szCs w:val="26"/>
        </w:rPr>
        <w:t xml:space="preserve">ул. </w:t>
      </w:r>
      <w:proofErr w:type="spellStart"/>
      <w:r w:rsidR="00CC3A16">
        <w:rPr>
          <w:i/>
          <w:spacing w:val="-6"/>
          <w:sz w:val="26"/>
          <w:szCs w:val="26"/>
        </w:rPr>
        <w:t>МОПРа</w:t>
      </w:r>
      <w:proofErr w:type="spellEnd"/>
      <w:r w:rsidR="001767CE" w:rsidRPr="001767CE">
        <w:rPr>
          <w:i/>
          <w:sz w:val="26"/>
          <w:szCs w:val="26"/>
        </w:rPr>
        <w:t>.</w:t>
      </w:r>
      <w:bookmarkStart w:id="0" w:name="_GoBack"/>
      <w:bookmarkEnd w:id="0"/>
    </w:p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61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0"/>
        <w:gridCol w:w="2447"/>
        <w:gridCol w:w="1441"/>
        <w:gridCol w:w="8639"/>
        <w:gridCol w:w="2879"/>
      </w:tblGrid>
      <w:tr w:rsidR="00FE2CAF" w:rsidRPr="0009501D" w:rsidTr="001767CE">
        <w:trPr>
          <w:trHeight w:val="749"/>
        </w:trPr>
        <w:tc>
          <w:tcPr>
            <w:tcW w:w="720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41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63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7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1767CE">
        <w:trPr>
          <w:trHeight w:val="250"/>
        </w:trPr>
        <w:tc>
          <w:tcPr>
            <w:tcW w:w="720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FE2CAF" w:rsidRPr="00313E74" w:rsidRDefault="001767CE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районе </w:t>
            </w:r>
            <w:r w:rsidR="00CC3A16">
              <w:rPr>
                <w:i/>
                <w:sz w:val="28"/>
                <w:szCs w:val="28"/>
              </w:rPr>
              <w:t xml:space="preserve">д. 2а по ул. </w:t>
            </w:r>
            <w:proofErr w:type="spellStart"/>
            <w:r w:rsidR="00CC3A16">
              <w:rPr>
                <w:i/>
                <w:sz w:val="28"/>
                <w:szCs w:val="28"/>
              </w:rPr>
              <w:t>МОПРа</w:t>
            </w:r>
            <w:proofErr w:type="spellEnd"/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FD6CDF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FE2CAF" w:rsidRDefault="00CC3A16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25.09.2025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8639" w:type="dxa"/>
          </w:tcPr>
          <w:p w:rsidR="00FE2CAF" w:rsidRPr="00FD6CDF" w:rsidRDefault="00CC3A16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FD6CDF" w:rsidRDefault="00CC3A16" w:rsidP="00C663A5">
            <w:pPr>
              <w:jc w:val="center"/>
              <w:rPr>
                <w:i/>
                <w:noProof/>
              </w:rPr>
            </w:pPr>
            <w:r>
              <w:rPr>
                <w:noProof/>
              </w:rPr>
              <w:drawing>
                <wp:inline distT="0" distB="0" distL="0" distR="0" wp14:anchorId="25464EE0" wp14:editId="154C9CA7">
                  <wp:extent cx="5340096" cy="4005072"/>
                  <wp:effectExtent l="0" t="0" r="0" b="0"/>
                  <wp:docPr id="3" name="Рисунок 3" descr="\\fserv\Управа Левобережного района\Архитектура\ОГРАЖДЕНИЯ МОПРа 2а\на Демонтаж 26.09.2025\image-26-09-25-11-07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erv\Управа Левобережного района\Архитектура\ОГРАЖДЕНИЯ МОПРа 2а\на Демонтаж 26.09.2025\image-26-09-25-11-07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096" cy="400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7CE" w:rsidRDefault="001767CE" w:rsidP="001767CE">
            <w:pPr>
              <w:jc w:val="center"/>
              <w:rPr>
                <w:i/>
                <w:noProof/>
              </w:rPr>
            </w:pPr>
          </w:p>
          <w:p w:rsidR="00286A55" w:rsidRDefault="00286A55" w:rsidP="001767CE">
            <w:pPr>
              <w:jc w:val="center"/>
              <w:rPr>
                <w:i/>
                <w:noProof/>
              </w:rPr>
            </w:pPr>
          </w:p>
          <w:p w:rsidR="00CC3A16" w:rsidRDefault="00CC3A16" w:rsidP="001767C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413504" cy="3310128"/>
                  <wp:effectExtent l="0" t="0" r="6350" b="5080"/>
                  <wp:docPr id="10" name="Рисунок 10" descr="\\fserv\Управа Левобережного района\Архитектура\ОГРАЖДЕНИЯ МОПРа 2а\на Демонтаж 26.09.2025\image-26-09-25-11-07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fserv\Управа Левобережного района\Архитектура\ОГРАЖДЕНИЯ МОПРа 2а\на Демонтаж 26.09.2025\image-26-09-25-11-07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504" cy="3310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A16" w:rsidRDefault="00CC3A16" w:rsidP="001767CE">
            <w:pPr>
              <w:jc w:val="center"/>
              <w:rPr>
                <w:noProof/>
              </w:rPr>
            </w:pPr>
          </w:p>
          <w:p w:rsidR="00CC3A16" w:rsidRDefault="00CC3A16" w:rsidP="001767C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89120" cy="3291840"/>
                  <wp:effectExtent l="0" t="0" r="0" b="3810"/>
                  <wp:docPr id="9" name="Рисунок 9" descr="\\fserv\Управа Левобережного района\Архитектура\ОГРАЖДЕНИЯ МОПРа 2а\на Демонтаж 26.09.2025\image-26-09-25-11-07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fserv\Управа Левобережного района\Архитектура\ОГРАЖДЕНИЯ МОПРа 2а\на Демонтаж 26.09.2025\image-26-09-25-11-07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329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4596384" cy="3108960"/>
                  <wp:effectExtent l="0" t="0" r="0" b="0"/>
                  <wp:docPr id="8" name="Рисунок 8" descr="\\fserv\Управа Левобережного района\Архитектура\ОГРАЖДЕНИЯ МОПРа 2а\на Демонтаж 26.09.2025\image-26-09-25-11-07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fserv\Управа Левобережного района\Архитектура\ОГРАЖДЕНИЯ МОПРа 2а\на Демонтаж 26.09.2025\image-26-09-25-11-07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3807" cy="310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A16" w:rsidRDefault="00CC3A16" w:rsidP="001767CE">
            <w:pPr>
              <w:jc w:val="center"/>
              <w:rPr>
                <w:noProof/>
              </w:rPr>
            </w:pPr>
          </w:p>
          <w:p w:rsidR="00CC3A16" w:rsidRDefault="00CC3A16" w:rsidP="001767C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486656" cy="3364992"/>
                  <wp:effectExtent l="0" t="0" r="9525" b="6985"/>
                  <wp:docPr id="7" name="Рисунок 7" descr="\\fserv\Управа Левобережного района\Архитектура\ОГРАЖДЕНИЯ МОПРа 2а\на Демонтаж 26.09.2025\image-26-09-25-11-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fserv\Управа Левобережного района\Архитектура\ОГРАЖДЕНИЯ МОПРа 2а\на Демонтаж 26.09.2025\image-26-09-25-11-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692" cy="3368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4535424" cy="3072384"/>
                  <wp:effectExtent l="0" t="0" r="0" b="0"/>
                  <wp:docPr id="6" name="Рисунок 6" descr="\\fserv\Управа Левобережного района\Архитектура\ОГРАЖДЕНИЯ МОПРа 2а\на Демонтаж 26.09.2025\image-26-09-25-11-07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fserv\Управа Левобережного района\Архитектура\ОГРАЖДЕНИЯ МОПРа 2а\на Демонтаж 26.09.2025\image-26-09-25-11-07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925" cy="3069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A16" w:rsidRDefault="00CC3A16" w:rsidP="001767CE">
            <w:pPr>
              <w:jc w:val="center"/>
              <w:rPr>
                <w:noProof/>
              </w:rPr>
            </w:pPr>
          </w:p>
          <w:p w:rsidR="00FE2CAF" w:rsidRDefault="00CC3A16" w:rsidP="001767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35424" cy="3145536"/>
                  <wp:effectExtent l="0" t="0" r="0" b="0"/>
                  <wp:docPr id="5" name="Рисунок 5" descr="\\fserv\Управа Левобережного района\Архитектура\ОГРАЖДЕНИЯ МОПРа 2а\на Демонтаж 26.09.2025\image-26-09-25-11-07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erv\Управа Левобережного района\Архитектура\ОГРАЖДЕНИЯ МОПРа 2а\на Демонтаж 26.09.2025\image-26-09-25-11-07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253" cy="315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5201920" cy="3901440"/>
                  <wp:effectExtent l="0" t="0" r="0" b="3810"/>
                  <wp:docPr id="4" name="Рисунок 4" descr="\\fserv\Управа Левобережного района\Архитектура\ОГРАЖДЕНИЯ МОПРа 2а\на Демонтаж 26.09.2025\image-26-09-25-11-07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erv\Управа Левобережного района\Архитектура\ОГРАЖДЕНИЯ МОПРа 2а\на Демонтаж 26.09.2025\image-26-09-25-11-07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920" cy="390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A16" w:rsidRPr="001767CE" w:rsidRDefault="00CC3A16" w:rsidP="001767CE">
            <w:pPr>
              <w:jc w:val="center"/>
            </w:pPr>
          </w:p>
        </w:tc>
        <w:tc>
          <w:tcPr>
            <w:tcW w:w="2879" w:type="dxa"/>
          </w:tcPr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  <w:r w:rsidRPr="00FD6CDF">
              <w:rPr>
                <w:i/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FD6CDF">
              <w:rPr>
                <w:i/>
                <w:sz w:val="24"/>
                <w:szCs w:val="24"/>
              </w:rPr>
              <w:t>установлен</w:t>
            </w:r>
            <w:proofErr w:type="gramEnd"/>
          </w:p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570681" w:rsidRPr="000C44D6" w:rsidRDefault="00570681" w:rsidP="001767CE"/>
    <w:sectPr w:rsidR="00570681" w:rsidRPr="000C44D6" w:rsidSect="001767CE">
      <w:headerReference w:type="default" r:id="rId15"/>
      <w:footerReference w:type="first" r:id="rId16"/>
      <w:pgSz w:w="16838" w:h="11906" w:orient="landscape"/>
      <w:pgMar w:top="142" w:right="1134" w:bottom="14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FB" w:rsidRDefault="008B6FFB" w:rsidP="006C4C94">
      <w:r>
        <w:separator/>
      </w:r>
    </w:p>
  </w:endnote>
  <w:endnote w:type="continuationSeparator" w:id="0">
    <w:p w:rsidR="008B6FFB" w:rsidRDefault="008B6FF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FB" w:rsidRDefault="008B6FFB" w:rsidP="006C4C94">
      <w:r>
        <w:separator/>
      </w:r>
    </w:p>
  </w:footnote>
  <w:footnote w:type="continuationSeparator" w:id="0">
    <w:p w:rsidR="008B6FFB" w:rsidRDefault="008B6FF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94" w:rsidRDefault="006C4C94">
    <w:pPr>
      <w:pStyle w:val="a9"/>
      <w:jc w:val="center"/>
    </w:pPr>
  </w:p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767CE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86A55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B50B3"/>
    <w:rsid w:val="00CC3A16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35B0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D6CDF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1767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  <w:style w:type="character" w:styleId="af">
    <w:name w:val="Strong"/>
    <w:uiPriority w:val="22"/>
    <w:qFormat/>
    <w:rsid w:val="001767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Абнагимова Ю.М.</cp:lastModifiedBy>
  <cp:revision>5</cp:revision>
  <cp:lastPrinted>2025-09-26T08:18:00Z</cp:lastPrinted>
  <dcterms:created xsi:type="dcterms:W3CDTF">2025-09-22T09:17:00Z</dcterms:created>
  <dcterms:modified xsi:type="dcterms:W3CDTF">2025-09-26T08:18:00Z</dcterms:modified>
</cp:coreProperties>
</file>