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767" w:rsidRDefault="00CE180A" w:rsidP="007022CF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022CF">
        <w:rPr>
          <w:rFonts w:ascii="Times New Roman" w:hAnsi="Times New Roman" w:cs="Times New Roman"/>
          <w:i/>
          <w:sz w:val="26"/>
          <w:szCs w:val="26"/>
        </w:rPr>
        <w:t>Информация о самовольно установленн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 xml:space="preserve">ых </w:t>
      </w:r>
      <w:r w:rsidRPr="007022CF">
        <w:rPr>
          <w:rFonts w:ascii="Times New Roman" w:hAnsi="Times New Roman" w:cs="Times New Roman"/>
          <w:i/>
          <w:sz w:val="26"/>
          <w:szCs w:val="26"/>
        </w:rPr>
        <w:t>и (или) незаконно эксплуатируем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ых</w:t>
      </w:r>
      <w:r w:rsidR="005A49ED" w:rsidRPr="007022C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022CF">
        <w:rPr>
          <w:rFonts w:ascii="Times New Roman" w:hAnsi="Times New Roman" w:cs="Times New Roman"/>
          <w:i/>
          <w:sz w:val="26"/>
          <w:szCs w:val="26"/>
        </w:rPr>
        <w:t xml:space="preserve"> временн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ых</w:t>
      </w:r>
      <w:r w:rsidR="005A49ED" w:rsidRPr="007022C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022CF">
        <w:rPr>
          <w:rFonts w:ascii="Times New Roman" w:hAnsi="Times New Roman" w:cs="Times New Roman"/>
          <w:i/>
          <w:sz w:val="26"/>
          <w:szCs w:val="26"/>
        </w:rPr>
        <w:t xml:space="preserve"> сооружени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ях</w:t>
      </w:r>
      <w:r w:rsidR="00B7631C" w:rsidRPr="007022C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022CF">
        <w:rPr>
          <w:rFonts w:ascii="Times New Roman" w:hAnsi="Times New Roman" w:cs="Times New Roman"/>
          <w:i/>
          <w:sz w:val="26"/>
          <w:szCs w:val="26"/>
        </w:rPr>
        <w:t xml:space="preserve"> (</w:t>
      </w:r>
      <w:r w:rsidR="005A49ED" w:rsidRPr="007022CF">
        <w:rPr>
          <w:rFonts w:ascii="Times New Roman" w:hAnsi="Times New Roman" w:cs="Times New Roman"/>
          <w:i/>
          <w:sz w:val="26"/>
          <w:szCs w:val="26"/>
        </w:rPr>
        <w:t>металлически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е</w:t>
      </w:r>
      <w:r w:rsidR="005A49ED" w:rsidRPr="007022CF">
        <w:rPr>
          <w:rFonts w:ascii="Times New Roman" w:hAnsi="Times New Roman" w:cs="Times New Roman"/>
          <w:i/>
          <w:sz w:val="26"/>
          <w:szCs w:val="26"/>
        </w:rPr>
        <w:t xml:space="preserve"> гараж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и</w:t>
      </w:r>
      <w:r w:rsidRPr="007022CF">
        <w:rPr>
          <w:rFonts w:ascii="Times New Roman" w:hAnsi="Times New Roman" w:cs="Times New Roman"/>
          <w:i/>
          <w:sz w:val="26"/>
          <w:szCs w:val="26"/>
        </w:rPr>
        <w:t>), расположенны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е</w:t>
      </w:r>
      <w:r w:rsidRPr="007022C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A49ED" w:rsidRPr="007022CF">
        <w:rPr>
          <w:rFonts w:ascii="Times New Roman" w:hAnsi="Times New Roman" w:cs="Times New Roman"/>
          <w:i/>
          <w:sz w:val="26"/>
          <w:szCs w:val="26"/>
        </w:rPr>
        <w:t xml:space="preserve">в районе д. 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98/3</w:t>
      </w:r>
      <w:r w:rsidRPr="007022CF">
        <w:rPr>
          <w:rFonts w:ascii="Times New Roman" w:hAnsi="Times New Roman" w:cs="Times New Roman"/>
          <w:i/>
          <w:sz w:val="26"/>
          <w:szCs w:val="26"/>
        </w:rPr>
        <w:t xml:space="preserve">  по 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Ленинскому проспекту</w:t>
      </w:r>
      <w:r w:rsidRPr="007022CF">
        <w:rPr>
          <w:rFonts w:ascii="Times New Roman" w:hAnsi="Times New Roman" w:cs="Times New Roman"/>
          <w:i/>
          <w:sz w:val="26"/>
          <w:szCs w:val="26"/>
        </w:rPr>
        <w:t>, подлежащи</w:t>
      </w:r>
      <w:r w:rsidR="003C0C52" w:rsidRPr="007022CF">
        <w:rPr>
          <w:rFonts w:ascii="Times New Roman" w:hAnsi="Times New Roman" w:cs="Times New Roman"/>
          <w:i/>
          <w:sz w:val="26"/>
          <w:szCs w:val="26"/>
        </w:rPr>
        <w:t>х</w:t>
      </w:r>
      <w:r w:rsidRPr="007022CF">
        <w:rPr>
          <w:rFonts w:ascii="Times New Roman" w:hAnsi="Times New Roman" w:cs="Times New Roman"/>
          <w:i/>
          <w:sz w:val="26"/>
          <w:szCs w:val="26"/>
        </w:rPr>
        <w:t xml:space="preserve">  демонтажу</w:t>
      </w:r>
    </w:p>
    <w:p w:rsidR="007022CF" w:rsidRPr="007022CF" w:rsidRDefault="00CE180A" w:rsidP="007022CF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022CF">
        <w:rPr>
          <w:rFonts w:ascii="Times New Roman" w:hAnsi="Times New Roman" w:cs="Times New Roman"/>
          <w:i/>
          <w:sz w:val="26"/>
          <w:szCs w:val="26"/>
        </w:rPr>
        <w:t>.</w:t>
      </w:r>
    </w:p>
    <w:tbl>
      <w:tblPr>
        <w:tblStyle w:val="a3"/>
        <w:tblW w:w="1587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418"/>
        <w:gridCol w:w="8505"/>
        <w:gridCol w:w="2835"/>
      </w:tblGrid>
      <w:tr w:rsidR="007022CF" w:rsidRPr="007022CF" w:rsidTr="00154B17">
        <w:tc>
          <w:tcPr>
            <w:tcW w:w="709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10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505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5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022CF" w:rsidRPr="007022CF" w:rsidTr="00154B17">
        <w:trPr>
          <w:trHeight w:val="77"/>
        </w:trPr>
        <w:tc>
          <w:tcPr>
            <w:tcW w:w="709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7022CF">
              <w:rPr>
                <w:rFonts w:ascii="Times New Roman" w:hAnsi="Times New Roman" w:cs="Times New Roman"/>
                <w:i/>
                <w:sz w:val="26"/>
                <w:szCs w:val="26"/>
              </w:rPr>
              <w:t>в районе д. 98/3  по Ленинскому проспекту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26.12.2024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022CF" w:rsidRPr="007022CF" w:rsidRDefault="007022CF" w:rsidP="00154B17">
            <w:pPr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22CF">
              <w:rPr>
                <w:rFonts w:ascii="Times New Roman" w:hAnsi="Times New Roman" w:cs="Times New Roman"/>
                <w:i/>
                <w:sz w:val="28"/>
                <w:szCs w:val="28"/>
              </w:rPr>
              <w:t>Металлический гараж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22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3346B1" wp14:editId="122BE91E">
                  <wp:extent cx="3402419" cy="2557087"/>
                  <wp:effectExtent l="0" t="0" r="7620" b="0"/>
                  <wp:docPr id="3" name="Рисунок 3" descr="C:\Users\damikulina\AppData\Local\Microsoft\Windows\INetCache\Content.Word\d16ce592-73d3-4ff2-95da-69edb6af1e47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mikulina\AppData\Local\Microsoft\Windows\INetCache\Content.Word\d16ce592-73d3-4ff2-95da-69edb6af1e47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720" cy="256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022CF" w:rsidRDefault="007022CF" w:rsidP="0037376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7022CF">
              <w:rPr>
                <w:rFonts w:ascii="Times New Roman" w:hAnsi="Times New Roman" w:cs="Times New Roman"/>
                <w:noProof/>
              </w:rPr>
              <w:t xml:space="preserve"> </w:t>
            </w:r>
            <w:r w:rsidRPr="007022C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E2F888" wp14:editId="146576C4">
                  <wp:extent cx="3443605" cy="2588895"/>
                  <wp:effectExtent l="0" t="0" r="4445" b="1905"/>
                  <wp:docPr id="4" name="Рисунок 4" descr="d4f649e3-b206-45b6-8825-2ae51f9a91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4f649e3-b206-45b6-8825-2ae51f9a91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605" cy="258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3767" w:rsidRDefault="00373767" w:rsidP="00373767">
            <w:pPr>
              <w:jc w:val="center"/>
              <w:rPr>
                <w:rFonts w:ascii="Times New Roman" w:hAnsi="Times New Roman" w:cs="Times New Roman"/>
                <w:noProof/>
              </w:rPr>
            </w:pPr>
            <w:bookmarkStart w:id="0" w:name="_GoBack"/>
            <w:bookmarkEnd w:id="0"/>
          </w:p>
          <w:p w:rsidR="007022CF" w:rsidRDefault="007022CF" w:rsidP="00154B17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:rsidR="007022CF" w:rsidRPr="007022CF" w:rsidRDefault="007022CF" w:rsidP="007022CF">
            <w:pPr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2835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Не установлен</w:t>
            </w:r>
          </w:p>
          <w:p w:rsidR="007022CF" w:rsidRPr="007022CF" w:rsidRDefault="007022CF" w:rsidP="00154B17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7022CF" w:rsidRPr="007022CF" w:rsidTr="00154B17">
        <w:trPr>
          <w:trHeight w:val="270"/>
        </w:trPr>
        <w:tc>
          <w:tcPr>
            <w:tcW w:w="709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i/>
                <w:sz w:val="26"/>
                <w:szCs w:val="26"/>
              </w:rPr>
              <w:t>в районе д. 98/3  по Ленинскому проспекту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</w:tc>
        <w:tc>
          <w:tcPr>
            <w:tcW w:w="1418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26.12.2024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05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22CF">
              <w:rPr>
                <w:rFonts w:ascii="Times New Roman" w:hAnsi="Times New Roman" w:cs="Times New Roman"/>
                <w:i/>
                <w:sz w:val="28"/>
                <w:szCs w:val="28"/>
              </w:rPr>
              <w:t>Металлический гараж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-ракушка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 w:rsidRPr="007022CF">
              <w:rPr>
                <w:rFonts w:ascii="Times New Roman" w:hAnsi="Times New Roman" w:cs="Times New Roman"/>
                <w:i/>
                <w:noProof/>
                <w:sz w:val="12"/>
                <w:szCs w:val="28"/>
                <w:lang w:eastAsia="ru-RU"/>
              </w:rPr>
              <w:drawing>
                <wp:inline distT="0" distB="0" distL="0" distR="0" wp14:anchorId="25112B4D" wp14:editId="1EB6F2EE">
                  <wp:extent cx="2623453" cy="3495015"/>
                  <wp:effectExtent l="2540" t="0" r="8255" b="8255"/>
                  <wp:docPr id="5" name="Рисунок 5" descr="C:\Users\damikulina\AppData\Local\Microsoft\Windows\INetCache\Content.Word\527de65a-8572-4926-a77a-b9d311e0f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amikulina\AppData\Local\Microsoft\Windows\INetCache\Content.Word\527de65a-8572-4926-a77a-b9d311e0fe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623579" cy="349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 w:rsidRPr="007022CF">
              <w:rPr>
                <w:rFonts w:ascii="Times New Roman" w:hAnsi="Times New Roman" w:cs="Times New Roman"/>
                <w:i/>
                <w:noProof/>
                <w:sz w:val="12"/>
                <w:szCs w:val="28"/>
                <w:lang w:eastAsia="ru-RU"/>
              </w:rPr>
              <w:drawing>
                <wp:inline distT="0" distB="0" distL="0" distR="0" wp14:anchorId="6B9252A6" wp14:editId="6779A15D">
                  <wp:extent cx="3530009" cy="3037740"/>
                  <wp:effectExtent l="0" t="0" r="0" b="0"/>
                  <wp:docPr id="6" name="Рисунок 6" descr="C:\Users\damikulina\AppData\Local\Microsoft\Windows\INetCache\Content.Word\448a7edb-48e9-4cd2-81a5-b27fc1043a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damikulina\AppData\Local\Microsoft\Windows\INetCache\Content.Word\448a7edb-48e9-4cd2-81a5-b27fc1043a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952" r="4015" b="14153"/>
                          <a:stretch/>
                        </pic:blipFill>
                        <pic:spPr bwMode="auto">
                          <a:xfrm>
                            <a:off x="0" y="0"/>
                            <a:ext cx="3550363" cy="3055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7022CF">
            <w:pPr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</w:tc>
        <w:tc>
          <w:tcPr>
            <w:tcW w:w="2835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Не установлен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22CF" w:rsidRPr="007022CF" w:rsidTr="00154B17">
        <w:trPr>
          <w:trHeight w:val="270"/>
        </w:trPr>
        <w:tc>
          <w:tcPr>
            <w:tcW w:w="709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i/>
                <w:sz w:val="26"/>
                <w:szCs w:val="26"/>
              </w:rPr>
              <w:t>в районе д. 98/3  по Ленинскому проспекту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</w:tc>
        <w:tc>
          <w:tcPr>
            <w:tcW w:w="1418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26.12.2024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022CF">
              <w:rPr>
                <w:rFonts w:ascii="Times New Roman" w:hAnsi="Times New Roman" w:cs="Times New Roman"/>
                <w:i/>
                <w:sz w:val="28"/>
                <w:szCs w:val="28"/>
              </w:rPr>
              <w:t>Металлический гараж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 w:rsidRPr="007022CF">
              <w:rPr>
                <w:rFonts w:ascii="Times New Roman" w:hAnsi="Times New Roman" w:cs="Times New Roman"/>
                <w:i/>
                <w:noProof/>
                <w:sz w:val="12"/>
                <w:szCs w:val="28"/>
                <w:lang w:eastAsia="ru-RU"/>
              </w:rPr>
              <w:drawing>
                <wp:inline distT="0" distB="0" distL="0" distR="0" wp14:anchorId="40305EC0" wp14:editId="1AAFD028">
                  <wp:extent cx="3408045" cy="2553335"/>
                  <wp:effectExtent l="0" t="0" r="1905" b="0"/>
                  <wp:docPr id="2" name="Рисунок 2" descr="a03f3616-670f-4107-8634-fe993acaba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03f3616-670f-4107-8634-fe993acaba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553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i/>
                <w:sz w:val="12"/>
                <w:szCs w:val="28"/>
              </w:rPr>
            </w:pPr>
            <w:r w:rsidRPr="007022CF">
              <w:rPr>
                <w:rFonts w:ascii="Times New Roman" w:hAnsi="Times New Roman" w:cs="Times New Roman"/>
                <w:i/>
                <w:noProof/>
                <w:sz w:val="12"/>
                <w:szCs w:val="28"/>
                <w:lang w:eastAsia="ru-RU"/>
              </w:rPr>
              <w:drawing>
                <wp:inline distT="0" distB="0" distL="0" distR="0" wp14:anchorId="65D1514A" wp14:editId="2A287E05">
                  <wp:extent cx="3408045" cy="2564765"/>
                  <wp:effectExtent l="0" t="0" r="1905" b="6985"/>
                  <wp:docPr id="1" name="Рисунок 1" descr="a7221a2d-493a-4d3b-ba45-d58c01ea7b7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7221a2d-493a-4d3b-ba45-d58c01ea7b7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045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22CF">
              <w:rPr>
                <w:rFonts w:ascii="Times New Roman" w:hAnsi="Times New Roman" w:cs="Times New Roman"/>
                <w:sz w:val="24"/>
                <w:szCs w:val="24"/>
              </w:rPr>
              <w:t>Не установлен</w:t>
            </w:r>
          </w:p>
          <w:p w:rsidR="007022CF" w:rsidRPr="007022CF" w:rsidRDefault="007022CF" w:rsidP="00154B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22CF" w:rsidRPr="007022CF" w:rsidRDefault="007022CF" w:rsidP="007022CF">
      <w:pPr>
        <w:rPr>
          <w:rFonts w:ascii="Times New Roman" w:hAnsi="Times New Roman" w:cs="Times New Roman"/>
          <w:strike/>
          <w:sz w:val="32"/>
          <w:szCs w:val="32"/>
        </w:rPr>
      </w:pPr>
    </w:p>
    <w:p w:rsidR="007022CF" w:rsidRPr="007022CF" w:rsidRDefault="007022CF" w:rsidP="007022CF">
      <w:pPr>
        <w:jc w:val="center"/>
        <w:rPr>
          <w:rFonts w:ascii="Times New Roman" w:hAnsi="Times New Roman" w:cs="Times New Roman"/>
        </w:rPr>
      </w:pPr>
    </w:p>
    <w:p w:rsidR="00C60EEE" w:rsidRPr="007022CF" w:rsidRDefault="00C60EEE" w:rsidP="00850403">
      <w:pPr>
        <w:rPr>
          <w:rFonts w:ascii="Times New Roman" w:hAnsi="Times New Roman" w:cs="Times New Roman"/>
          <w:strike/>
          <w:sz w:val="32"/>
          <w:szCs w:val="32"/>
        </w:rPr>
      </w:pPr>
    </w:p>
    <w:sectPr w:rsidR="00C60EEE" w:rsidRPr="007022CF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9501D"/>
    <w:rsid w:val="000A0156"/>
    <w:rsid w:val="000B35AA"/>
    <w:rsid w:val="000B79DC"/>
    <w:rsid w:val="000E18EA"/>
    <w:rsid w:val="00102037"/>
    <w:rsid w:val="00122E6C"/>
    <w:rsid w:val="00131FB9"/>
    <w:rsid w:val="001477D0"/>
    <w:rsid w:val="001A663D"/>
    <w:rsid w:val="00211FC6"/>
    <w:rsid w:val="00214283"/>
    <w:rsid w:val="00226D9C"/>
    <w:rsid w:val="00234F6D"/>
    <w:rsid w:val="00256509"/>
    <w:rsid w:val="00270433"/>
    <w:rsid w:val="002A4BEB"/>
    <w:rsid w:val="002B12FF"/>
    <w:rsid w:val="002E5A74"/>
    <w:rsid w:val="002F1E67"/>
    <w:rsid w:val="002F6BF7"/>
    <w:rsid w:val="00313E74"/>
    <w:rsid w:val="00334E74"/>
    <w:rsid w:val="00353B0A"/>
    <w:rsid w:val="00373767"/>
    <w:rsid w:val="003B0A7F"/>
    <w:rsid w:val="003C0C52"/>
    <w:rsid w:val="003E573F"/>
    <w:rsid w:val="003F337F"/>
    <w:rsid w:val="004007FD"/>
    <w:rsid w:val="00415D3E"/>
    <w:rsid w:val="00417CF4"/>
    <w:rsid w:val="0042635B"/>
    <w:rsid w:val="00436CA3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A49ED"/>
    <w:rsid w:val="005E5D69"/>
    <w:rsid w:val="00622F88"/>
    <w:rsid w:val="00625387"/>
    <w:rsid w:val="0064062B"/>
    <w:rsid w:val="006915D5"/>
    <w:rsid w:val="006B5ACE"/>
    <w:rsid w:val="006F5DD4"/>
    <w:rsid w:val="006F6FAA"/>
    <w:rsid w:val="006F7724"/>
    <w:rsid w:val="0070126B"/>
    <w:rsid w:val="007022CF"/>
    <w:rsid w:val="0072336C"/>
    <w:rsid w:val="00742A0F"/>
    <w:rsid w:val="007440BD"/>
    <w:rsid w:val="007922EB"/>
    <w:rsid w:val="007A32D3"/>
    <w:rsid w:val="007B0BAA"/>
    <w:rsid w:val="007D2798"/>
    <w:rsid w:val="007E64B3"/>
    <w:rsid w:val="00814A82"/>
    <w:rsid w:val="00850403"/>
    <w:rsid w:val="008569C4"/>
    <w:rsid w:val="00883FE8"/>
    <w:rsid w:val="008B00C0"/>
    <w:rsid w:val="008B4056"/>
    <w:rsid w:val="008F0BB0"/>
    <w:rsid w:val="00973378"/>
    <w:rsid w:val="0097593E"/>
    <w:rsid w:val="009A4BFF"/>
    <w:rsid w:val="009A6EA4"/>
    <w:rsid w:val="009C3B62"/>
    <w:rsid w:val="009F4074"/>
    <w:rsid w:val="00A1028C"/>
    <w:rsid w:val="00A1502C"/>
    <w:rsid w:val="00A3606F"/>
    <w:rsid w:val="00A4430D"/>
    <w:rsid w:val="00A71B00"/>
    <w:rsid w:val="00A91CFA"/>
    <w:rsid w:val="00A97536"/>
    <w:rsid w:val="00B03729"/>
    <w:rsid w:val="00B118F8"/>
    <w:rsid w:val="00B11DB6"/>
    <w:rsid w:val="00B12A55"/>
    <w:rsid w:val="00B369F3"/>
    <w:rsid w:val="00B507D1"/>
    <w:rsid w:val="00B71A7A"/>
    <w:rsid w:val="00B72327"/>
    <w:rsid w:val="00B7631C"/>
    <w:rsid w:val="00BA153C"/>
    <w:rsid w:val="00BB7728"/>
    <w:rsid w:val="00BB7E21"/>
    <w:rsid w:val="00BC5D5A"/>
    <w:rsid w:val="00C21D19"/>
    <w:rsid w:val="00C23121"/>
    <w:rsid w:val="00C23748"/>
    <w:rsid w:val="00C36F92"/>
    <w:rsid w:val="00C51CCC"/>
    <w:rsid w:val="00C568CE"/>
    <w:rsid w:val="00C60EEE"/>
    <w:rsid w:val="00C67690"/>
    <w:rsid w:val="00C711A2"/>
    <w:rsid w:val="00C811F6"/>
    <w:rsid w:val="00C931AB"/>
    <w:rsid w:val="00CC65E5"/>
    <w:rsid w:val="00CE180A"/>
    <w:rsid w:val="00D24265"/>
    <w:rsid w:val="00D454EB"/>
    <w:rsid w:val="00D534A8"/>
    <w:rsid w:val="00D55A33"/>
    <w:rsid w:val="00D55EDD"/>
    <w:rsid w:val="00D65CAE"/>
    <w:rsid w:val="00D81E14"/>
    <w:rsid w:val="00D82008"/>
    <w:rsid w:val="00DD0644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9D285D-5937-41CF-9E58-1AD991B67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11</cp:revision>
  <cp:lastPrinted>2024-11-21T11:37:00Z</cp:lastPrinted>
  <dcterms:created xsi:type="dcterms:W3CDTF">2022-11-25T06:48:00Z</dcterms:created>
  <dcterms:modified xsi:type="dcterms:W3CDTF">2024-12-27T07:37:00Z</dcterms:modified>
</cp:coreProperties>
</file>