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F" w:rsidRDefault="00FE2CAF" w:rsidP="00FE2CAF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 xml:space="preserve">Информация о </w:t>
      </w:r>
      <w:r w:rsidR="00FD6CDF">
        <w:rPr>
          <w:i/>
          <w:sz w:val="26"/>
          <w:szCs w:val="26"/>
        </w:rPr>
        <w:t xml:space="preserve">дате и времени демонтажа, месте последующего складирования и условиях получения временных сооружений </w:t>
      </w:r>
      <w:r w:rsidRPr="00CE180A">
        <w:rPr>
          <w:i/>
          <w:sz w:val="26"/>
          <w:szCs w:val="26"/>
        </w:rPr>
        <w:t>(</w:t>
      </w:r>
      <w:r w:rsidR="00FD6CDF">
        <w:rPr>
          <w:i/>
          <w:sz w:val="26"/>
          <w:szCs w:val="26"/>
        </w:rPr>
        <w:t>гараж и металлический контейнер</w:t>
      </w:r>
      <w:r>
        <w:rPr>
          <w:i/>
          <w:sz w:val="26"/>
          <w:szCs w:val="26"/>
        </w:rPr>
        <w:t xml:space="preserve">), </w:t>
      </w:r>
      <w:r w:rsidR="00FD6CDF">
        <w:rPr>
          <w:i/>
          <w:sz w:val="26"/>
          <w:szCs w:val="26"/>
        </w:rPr>
        <w:t>расположенных</w:t>
      </w:r>
      <w:r>
        <w:rPr>
          <w:i/>
          <w:sz w:val="26"/>
          <w:szCs w:val="26"/>
        </w:rPr>
        <w:t xml:space="preserve">  </w:t>
      </w:r>
      <w:r w:rsidR="006C1733">
        <w:rPr>
          <w:i/>
          <w:sz w:val="26"/>
          <w:szCs w:val="26"/>
        </w:rPr>
        <w:t xml:space="preserve">на земельном участке, в районе дома </w:t>
      </w:r>
      <w:r w:rsidR="002C35EE">
        <w:rPr>
          <w:i/>
          <w:sz w:val="26"/>
          <w:szCs w:val="26"/>
        </w:rPr>
        <w:t>2а</w:t>
      </w:r>
      <w:r w:rsidRPr="00CE180A">
        <w:rPr>
          <w:i/>
          <w:sz w:val="26"/>
          <w:szCs w:val="26"/>
        </w:rPr>
        <w:t xml:space="preserve">  по </w:t>
      </w:r>
      <w:r>
        <w:rPr>
          <w:i/>
          <w:sz w:val="26"/>
          <w:szCs w:val="26"/>
        </w:rPr>
        <w:t xml:space="preserve">ул. </w:t>
      </w:r>
      <w:r w:rsidR="002C35EE">
        <w:rPr>
          <w:i/>
          <w:sz w:val="26"/>
          <w:szCs w:val="26"/>
        </w:rPr>
        <w:t>Донецкая</w:t>
      </w:r>
      <w:r w:rsidR="006C1733">
        <w:rPr>
          <w:i/>
          <w:sz w:val="26"/>
          <w:szCs w:val="26"/>
        </w:rPr>
        <w:t>.</w:t>
      </w:r>
    </w:p>
    <w:p w:rsidR="00FE2CAF" w:rsidRDefault="00FE2CAF" w:rsidP="00FE2CAF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FE2CAF" w:rsidRPr="0009501D" w:rsidTr="00C663A5">
        <w:tc>
          <w:tcPr>
            <w:tcW w:w="709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E2CAF" w:rsidRPr="0009501D" w:rsidTr="00C663A5">
        <w:trPr>
          <w:trHeight w:val="270"/>
        </w:trPr>
        <w:tc>
          <w:tcPr>
            <w:tcW w:w="709" w:type="dxa"/>
          </w:tcPr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2CAF" w:rsidRPr="0064062B" w:rsidRDefault="00FE2CAF" w:rsidP="00C663A5">
            <w:pPr>
              <w:jc w:val="center"/>
              <w:rPr>
                <w:i/>
                <w:sz w:val="24"/>
                <w:szCs w:val="28"/>
              </w:rPr>
            </w:pPr>
          </w:p>
          <w:p w:rsidR="00FE2CAF" w:rsidRPr="00313E74" w:rsidRDefault="00FE2CAF" w:rsidP="00C663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r w:rsidR="002C35EE">
              <w:rPr>
                <w:i/>
                <w:sz w:val="28"/>
                <w:szCs w:val="28"/>
              </w:rPr>
              <w:t>Донецкая</w:t>
            </w:r>
            <w:r>
              <w:rPr>
                <w:i/>
                <w:sz w:val="28"/>
                <w:szCs w:val="28"/>
              </w:rPr>
              <w:t xml:space="preserve">, в районе д. </w:t>
            </w:r>
            <w:r w:rsidR="002C35EE">
              <w:rPr>
                <w:i/>
                <w:sz w:val="28"/>
                <w:szCs w:val="28"/>
              </w:rPr>
              <w:t>2а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FD6C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2CAF" w:rsidRPr="0064062B" w:rsidRDefault="00FE2CAF" w:rsidP="00C663A5">
            <w:pPr>
              <w:jc w:val="center"/>
              <w:rPr>
                <w:sz w:val="28"/>
                <w:szCs w:val="24"/>
              </w:rPr>
            </w:pPr>
          </w:p>
          <w:p w:rsidR="00FE2CAF" w:rsidRDefault="002C35EE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6C1733">
              <w:rPr>
                <w:sz w:val="24"/>
                <w:szCs w:val="24"/>
              </w:rPr>
              <w:t>.2025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E2CAF" w:rsidRPr="00FD6CDF" w:rsidRDefault="00FE2CAF" w:rsidP="00C663A5">
            <w:pPr>
              <w:rPr>
                <w:i/>
                <w:sz w:val="12"/>
                <w:szCs w:val="28"/>
              </w:rPr>
            </w:pPr>
          </w:p>
          <w:p w:rsidR="00FE2CAF" w:rsidRPr="00FD6CDF" w:rsidRDefault="00FD6CDF" w:rsidP="00C663A5">
            <w:pPr>
              <w:jc w:val="center"/>
              <w:rPr>
                <w:i/>
                <w:sz w:val="28"/>
                <w:szCs w:val="28"/>
              </w:rPr>
            </w:pPr>
            <w:r w:rsidRPr="00FD6CDF">
              <w:rPr>
                <w:i/>
                <w:sz w:val="28"/>
                <w:szCs w:val="28"/>
              </w:rPr>
              <w:t>Гараж</w:t>
            </w:r>
          </w:p>
          <w:p w:rsidR="00FE2CAF" w:rsidRPr="00FD6CDF" w:rsidRDefault="00FD6CDF" w:rsidP="00C663A5">
            <w:pPr>
              <w:jc w:val="center"/>
              <w:rPr>
                <w:i/>
                <w:noProof/>
              </w:rPr>
            </w:pPr>
            <w:r w:rsidRPr="00FD6CDF"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57.3pt;height:193.9pt">
                  <v:imagedata r:id="rId7" o:title="IMG_8448"/>
                </v:shape>
              </w:pict>
            </w:r>
          </w:p>
          <w:p w:rsidR="00FD6CDF" w:rsidRPr="00FD6CDF" w:rsidRDefault="00FD6CDF" w:rsidP="00C663A5">
            <w:pPr>
              <w:jc w:val="center"/>
              <w:rPr>
                <w:i/>
                <w:noProof/>
              </w:rPr>
            </w:pPr>
          </w:p>
          <w:p w:rsidR="00FE2CAF" w:rsidRPr="00FD6CDF" w:rsidRDefault="00FD6CDF" w:rsidP="00FD6CDF">
            <w:pPr>
              <w:jc w:val="center"/>
              <w:rPr>
                <w:i/>
                <w:noProof/>
              </w:rPr>
            </w:pPr>
            <w:r w:rsidRPr="00FD6CDF">
              <w:rPr>
                <w:i/>
                <w:noProof/>
              </w:rPr>
              <w:pict>
                <v:shape id="_x0000_i1031" type="#_x0000_t75" style="width:255.35pt;height:192pt">
                  <v:imagedata r:id="rId8" o:title="IMG_8449"/>
                </v:shape>
              </w:pict>
            </w:r>
          </w:p>
        </w:tc>
        <w:tc>
          <w:tcPr>
            <w:tcW w:w="2835" w:type="dxa"/>
          </w:tcPr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  <w:r w:rsidRPr="00FD6CDF">
              <w:rPr>
                <w:i/>
                <w:sz w:val="24"/>
                <w:szCs w:val="24"/>
              </w:rPr>
              <w:t>Не установлен</w:t>
            </w: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D6CDF" w:rsidRPr="0009501D" w:rsidTr="00C663A5">
        <w:trPr>
          <w:trHeight w:val="270"/>
        </w:trPr>
        <w:tc>
          <w:tcPr>
            <w:tcW w:w="709" w:type="dxa"/>
          </w:tcPr>
          <w:p w:rsidR="00FD6CDF" w:rsidRDefault="00FD6CDF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FD6CDF" w:rsidRPr="00313E74" w:rsidRDefault="00FD6CDF" w:rsidP="00FD6C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Донецкая, в районе д. 2а</w:t>
            </w:r>
          </w:p>
          <w:p w:rsidR="00FD6CDF" w:rsidRPr="0064062B" w:rsidRDefault="00FD6CDF" w:rsidP="00C663A5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418" w:type="dxa"/>
          </w:tcPr>
          <w:p w:rsidR="00FD6CDF" w:rsidRPr="00FD6CDF" w:rsidRDefault="00FD6CDF" w:rsidP="00C663A5">
            <w:pPr>
              <w:jc w:val="center"/>
              <w:rPr>
                <w:sz w:val="24"/>
                <w:szCs w:val="24"/>
              </w:rPr>
            </w:pPr>
            <w:r w:rsidRPr="00FD6CDF">
              <w:rPr>
                <w:sz w:val="24"/>
                <w:szCs w:val="24"/>
              </w:rPr>
              <w:t>14.05.2025</w:t>
            </w:r>
          </w:p>
        </w:tc>
        <w:tc>
          <w:tcPr>
            <w:tcW w:w="8505" w:type="dxa"/>
          </w:tcPr>
          <w:p w:rsidR="00FD6CDF" w:rsidRDefault="00FD6CDF" w:rsidP="00FD6CDF">
            <w:pPr>
              <w:jc w:val="center"/>
              <w:rPr>
                <w:i/>
                <w:sz w:val="28"/>
                <w:szCs w:val="28"/>
              </w:rPr>
            </w:pPr>
            <w:r w:rsidRPr="00FD6CDF">
              <w:rPr>
                <w:i/>
                <w:sz w:val="28"/>
                <w:szCs w:val="28"/>
              </w:rPr>
              <w:t>Металлический контейнер</w:t>
            </w:r>
          </w:p>
          <w:p w:rsidR="00FD6CDF" w:rsidRDefault="00FD6CDF" w:rsidP="00FD6C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pict>
                <v:shape id="_x0000_i1042" type="#_x0000_t75" style="width:258.25pt;height:193.9pt">
                  <v:imagedata r:id="rId9" o:title="IMG_8450"/>
                </v:shape>
              </w:pict>
            </w:r>
          </w:p>
          <w:p w:rsidR="00FD6CDF" w:rsidRDefault="00FD6CDF" w:rsidP="00FD6CDF">
            <w:pPr>
              <w:jc w:val="center"/>
              <w:rPr>
                <w:i/>
                <w:sz w:val="28"/>
                <w:szCs w:val="28"/>
              </w:rPr>
            </w:pPr>
          </w:p>
          <w:p w:rsidR="00FD6CDF" w:rsidRDefault="00FD6CDF" w:rsidP="00FD6CDF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r>
              <w:rPr>
                <w:i/>
                <w:sz w:val="28"/>
                <w:szCs w:val="28"/>
              </w:rPr>
              <w:pict>
                <v:shape id="_x0000_i1044" type="#_x0000_t75" style="width:264pt;height:198.7pt">
                  <v:imagedata r:id="rId10" o:title="IMG_8451"/>
                </v:shape>
              </w:pict>
            </w:r>
            <w:bookmarkEnd w:id="0"/>
          </w:p>
          <w:p w:rsidR="00FD6CDF" w:rsidRPr="00FD6CDF" w:rsidRDefault="00FD6CDF" w:rsidP="00FD6CDF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D6CDF" w:rsidRPr="00FD6CDF" w:rsidRDefault="00FD6CDF" w:rsidP="00FD6CDF">
            <w:pPr>
              <w:jc w:val="center"/>
              <w:rPr>
                <w:i/>
                <w:sz w:val="24"/>
                <w:szCs w:val="24"/>
              </w:rPr>
            </w:pPr>
            <w:r w:rsidRPr="00FD6CDF">
              <w:rPr>
                <w:i/>
                <w:sz w:val="24"/>
                <w:szCs w:val="24"/>
              </w:rPr>
              <w:t>Не установлен</w:t>
            </w:r>
          </w:p>
          <w:p w:rsidR="00FD6CDF" w:rsidRPr="00FD6CDF" w:rsidRDefault="00FD6CDF" w:rsidP="00C663A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E2CAF" w:rsidRPr="00C60EEE" w:rsidRDefault="00FE2CAF" w:rsidP="00FE2CAF">
      <w:pPr>
        <w:rPr>
          <w:strike/>
          <w:sz w:val="32"/>
          <w:szCs w:val="32"/>
        </w:rPr>
      </w:pPr>
    </w:p>
    <w:p w:rsidR="00570681" w:rsidRPr="000C44D6" w:rsidRDefault="00570681" w:rsidP="00FE2CAF">
      <w:pPr>
        <w:jc w:val="center"/>
      </w:pPr>
    </w:p>
    <w:sectPr w:rsidR="00570681" w:rsidRPr="000C44D6" w:rsidSect="0070126B">
      <w:headerReference w:type="default" r:id="rId11"/>
      <w:footerReference w:type="first" r:id="rId12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FB" w:rsidRDefault="008B6FFB" w:rsidP="006C4C94">
      <w:r>
        <w:separator/>
      </w:r>
    </w:p>
  </w:endnote>
  <w:endnote w:type="continuationSeparator" w:id="0">
    <w:p w:rsidR="008B6FFB" w:rsidRDefault="008B6FFB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32" w:rsidRDefault="009F0832" w:rsidP="009F0832">
    <w:pPr>
      <w:tabs>
        <w:tab w:val="left" w:pos="0"/>
      </w:tabs>
      <w:ind w:right="-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FB" w:rsidRDefault="008B6FFB" w:rsidP="006C4C94">
      <w:r>
        <w:separator/>
      </w:r>
    </w:p>
  </w:footnote>
  <w:footnote w:type="continuationSeparator" w:id="0">
    <w:p w:rsidR="008B6FFB" w:rsidRDefault="008B6FFB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592"/>
      <w:docPartObj>
        <w:docPartGallery w:val="Page Numbers (Top of Page)"/>
        <w:docPartUnique/>
      </w:docPartObj>
    </w:sdtPr>
    <w:sdtEndPr/>
    <w:sdtContent>
      <w:p w:rsidR="006C4C94" w:rsidRDefault="006C4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CDF">
          <w:rPr>
            <w:noProof/>
          </w:rPr>
          <w:t>2</w:t>
        </w:r>
        <w:r>
          <w:fldChar w:fldCharType="end"/>
        </w:r>
      </w:p>
    </w:sdtContent>
  </w:sdt>
  <w:p w:rsidR="006C4C94" w:rsidRDefault="006C4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0323E"/>
    <w:rsid w:val="00046986"/>
    <w:rsid w:val="00057419"/>
    <w:rsid w:val="000638E2"/>
    <w:rsid w:val="00074407"/>
    <w:rsid w:val="00085430"/>
    <w:rsid w:val="00086BD5"/>
    <w:rsid w:val="000A38CE"/>
    <w:rsid w:val="000A49EC"/>
    <w:rsid w:val="000C44D6"/>
    <w:rsid w:val="000D6065"/>
    <w:rsid w:val="000D699C"/>
    <w:rsid w:val="000E7EF2"/>
    <w:rsid w:val="00112489"/>
    <w:rsid w:val="0012425B"/>
    <w:rsid w:val="00153066"/>
    <w:rsid w:val="00165DD8"/>
    <w:rsid w:val="001913D6"/>
    <w:rsid w:val="001C40B6"/>
    <w:rsid w:val="001D1154"/>
    <w:rsid w:val="001D61D5"/>
    <w:rsid w:val="001F73BA"/>
    <w:rsid w:val="00202C7F"/>
    <w:rsid w:val="00205E65"/>
    <w:rsid w:val="00236493"/>
    <w:rsid w:val="0025037F"/>
    <w:rsid w:val="002712FB"/>
    <w:rsid w:val="00280032"/>
    <w:rsid w:val="002B6862"/>
    <w:rsid w:val="002C35EE"/>
    <w:rsid w:val="002E4011"/>
    <w:rsid w:val="00334050"/>
    <w:rsid w:val="00337334"/>
    <w:rsid w:val="003514A0"/>
    <w:rsid w:val="00357F45"/>
    <w:rsid w:val="00363F90"/>
    <w:rsid w:val="003C09B4"/>
    <w:rsid w:val="003C3759"/>
    <w:rsid w:val="003E3D36"/>
    <w:rsid w:val="003F2EB8"/>
    <w:rsid w:val="003F5D44"/>
    <w:rsid w:val="00421C8F"/>
    <w:rsid w:val="004263CA"/>
    <w:rsid w:val="004560E1"/>
    <w:rsid w:val="004A070B"/>
    <w:rsid w:val="004A63BC"/>
    <w:rsid w:val="004B1062"/>
    <w:rsid w:val="004F5514"/>
    <w:rsid w:val="00514D86"/>
    <w:rsid w:val="005676E7"/>
    <w:rsid w:val="00570681"/>
    <w:rsid w:val="005B30F3"/>
    <w:rsid w:val="005C6752"/>
    <w:rsid w:val="005C76CE"/>
    <w:rsid w:val="006435D8"/>
    <w:rsid w:val="00650674"/>
    <w:rsid w:val="006563CE"/>
    <w:rsid w:val="0068121C"/>
    <w:rsid w:val="00682194"/>
    <w:rsid w:val="00695DD2"/>
    <w:rsid w:val="006C1733"/>
    <w:rsid w:val="006C4C94"/>
    <w:rsid w:val="006C6785"/>
    <w:rsid w:val="0070517E"/>
    <w:rsid w:val="00705683"/>
    <w:rsid w:val="007133DD"/>
    <w:rsid w:val="00746FBE"/>
    <w:rsid w:val="0075735D"/>
    <w:rsid w:val="007A5258"/>
    <w:rsid w:val="007D5F29"/>
    <w:rsid w:val="007E64CA"/>
    <w:rsid w:val="007F0B1A"/>
    <w:rsid w:val="007F12AB"/>
    <w:rsid w:val="00833DA1"/>
    <w:rsid w:val="0089645E"/>
    <w:rsid w:val="008973F2"/>
    <w:rsid w:val="008A0245"/>
    <w:rsid w:val="008A413A"/>
    <w:rsid w:val="008B3B9B"/>
    <w:rsid w:val="008B6FFB"/>
    <w:rsid w:val="008E61F4"/>
    <w:rsid w:val="00914CD4"/>
    <w:rsid w:val="00922915"/>
    <w:rsid w:val="00922F59"/>
    <w:rsid w:val="00946BF3"/>
    <w:rsid w:val="009578F8"/>
    <w:rsid w:val="0096461E"/>
    <w:rsid w:val="009A6608"/>
    <w:rsid w:val="009E4F97"/>
    <w:rsid w:val="009F0832"/>
    <w:rsid w:val="00A113BB"/>
    <w:rsid w:val="00A17AAB"/>
    <w:rsid w:val="00A2455B"/>
    <w:rsid w:val="00A30AB9"/>
    <w:rsid w:val="00A5131D"/>
    <w:rsid w:val="00A94B8D"/>
    <w:rsid w:val="00AA41D8"/>
    <w:rsid w:val="00AA48C1"/>
    <w:rsid w:val="00AF74DD"/>
    <w:rsid w:val="00B03ED5"/>
    <w:rsid w:val="00B6703F"/>
    <w:rsid w:val="00B76D02"/>
    <w:rsid w:val="00B87CBC"/>
    <w:rsid w:val="00B95E38"/>
    <w:rsid w:val="00BC5B6B"/>
    <w:rsid w:val="00BE3D8A"/>
    <w:rsid w:val="00C26BDF"/>
    <w:rsid w:val="00C32445"/>
    <w:rsid w:val="00C4592A"/>
    <w:rsid w:val="00C56C8C"/>
    <w:rsid w:val="00C64BED"/>
    <w:rsid w:val="00C76312"/>
    <w:rsid w:val="00C92DED"/>
    <w:rsid w:val="00CB50B3"/>
    <w:rsid w:val="00CC3CFF"/>
    <w:rsid w:val="00CD226B"/>
    <w:rsid w:val="00CD6689"/>
    <w:rsid w:val="00CE144A"/>
    <w:rsid w:val="00CE341D"/>
    <w:rsid w:val="00CF702A"/>
    <w:rsid w:val="00D00BDE"/>
    <w:rsid w:val="00D077E6"/>
    <w:rsid w:val="00D32200"/>
    <w:rsid w:val="00D37652"/>
    <w:rsid w:val="00D70F0A"/>
    <w:rsid w:val="00D73B5B"/>
    <w:rsid w:val="00D905C5"/>
    <w:rsid w:val="00DC114A"/>
    <w:rsid w:val="00DD78DB"/>
    <w:rsid w:val="00DE5FE8"/>
    <w:rsid w:val="00E40157"/>
    <w:rsid w:val="00E65393"/>
    <w:rsid w:val="00E70661"/>
    <w:rsid w:val="00E837BF"/>
    <w:rsid w:val="00E87A28"/>
    <w:rsid w:val="00ED2434"/>
    <w:rsid w:val="00EF1359"/>
    <w:rsid w:val="00F04C5D"/>
    <w:rsid w:val="00F326D0"/>
    <w:rsid w:val="00F41C6F"/>
    <w:rsid w:val="00F433BF"/>
    <w:rsid w:val="00F604BA"/>
    <w:rsid w:val="00FD6CDF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Микулина Д.А.</cp:lastModifiedBy>
  <cp:revision>2</cp:revision>
  <cp:lastPrinted>2025-05-15T05:33:00Z</cp:lastPrinted>
  <dcterms:created xsi:type="dcterms:W3CDTF">2025-05-15T12:31:00Z</dcterms:created>
  <dcterms:modified xsi:type="dcterms:W3CDTF">2025-05-15T12:31:00Z</dcterms:modified>
</cp:coreProperties>
</file>