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49B8615" w:rsidR="009D3250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0826C3">
        <w:rPr>
          <w:rFonts w:ascii="Times New Roman" w:hAnsi="Times New Roman" w:cs="Times New Roman"/>
          <w:sz w:val="28"/>
        </w:rPr>
        <w:t>Трансформаторная подстанция (ТП-112)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6D7E15E0" w:rsidR="002A23FC" w:rsidRDefault="00665155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65155">
        <w:rPr>
          <w:rFonts w:ascii="Times New Roman" w:hAnsi="Times New Roman" w:cs="Times New Roman"/>
          <w:sz w:val="28"/>
        </w:rPr>
        <w:t>Описание местоположения земельн</w:t>
      </w:r>
      <w:r>
        <w:rPr>
          <w:rFonts w:ascii="Times New Roman" w:hAnsi="Times New Roman" w:cs="Times New Roman"/>
          <w:sz w:val="28"/>
        </w:rPr>
        <w:t>ого</w:t>
      </w:r>
      <w:r w:rsidRPr="00665155">
        <w:rPr>
          <w:rFonts w:ascii="Times New Roman" w:hAnsi="Times New Roman" w:cs="Times New Roman"/>
          <w:sz w:val="28"/>
        </w:rPr>
        <w:t xml:space="preserve"> участк</w:t>
      </w:r>
      <w:r>
        <w:rPr>
          <w:rFonts w:ascii="Times New Roman" w:hAnsi="Times New Roman" w:cs="Times New Roman"/>
          <w:sz w:val="28"/>
        </w:rPr>
        <w:t>а</w:t>
      </w:r>
      <w:r w:rsidRPr="00665155">
        <w:rPr>
          <w:rFonts w:ascii="Times New Roman" w:hAnsi="Times New Roman" w:cs="Times New Roman"/>
          <w:sz w:val="28"/>
        </w:rPr>
        <w:t>, права на которы</w:t>
      </w:r>
      <w:r>
        <w:rPr>
          <w:rFonts w:ascii="Times New Roman" w:hAnsi="Times New Roman" w:cs="Times New Roman"/>
          <w:sz w:val="28"/>
        </w:rPr>
        <w:t>й</w:t>
      </w:r>
      <w:r w:rsidRPr="00665155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>
        <w:rPr>
          <w:rFonts w:ascii="Times New Roman" w:hAnsi="Times New Roman" w:cs="Times New Roman"/>
          <w:sz w:val="28"/>
        </w:rPr>
        <w:t>ого</w:t>
      </w:r>
      <w:r w:rsidRPr="00665155">
        <w:rPr>
          <w:rFonts w:ascii="Times New Roman" w:hAnsi="Times New Roman" w:cs="Times New Roman"/>
          <w:sz w:val="28"/>
        </w:rPr>
        <w:t xml:space="preserve">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6A5A68E7" w14:textId="2D30EAFA" w:rsidR="005B59CA" w:rsidRPr="005B59CA" w:rsidRDefault="005B59CA" w:rsidP="005B59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B59CA">
        <w:rPr>
          <w:rFonts w:ascii="Times New Roman" w:hAnsi="Times New Roman" w:cs="Times New Roman"/>
          <w:sz w:val="28"/>
        </w:rPr>
        <w:t>- части площадью 10 кв. м земельного участка с кадастровым номером 36:34:0607039:2 площадью 2795 кв. м, вид разрешенного использования – нежилое помещение, расположенного по адр</w:t>
      </w:r>
      <w:r w:rsidR="00665155">
        <w:rPr>
          <w:rFonts w:ascii="Times New Roman" w:hAnsi="Times New Roman" w:cs="Times New Roman"/>
          <w:sz w:val="28"/>
        </w:rPr>
        <w:t>есу: г. Воронеж, пл. Ленина, 15.</w:t>
      </w:r>
    </w:p>
    <w:p w14:paraId="17BC3BC8" w14:textId="77777777" w:rsidR="002A23FC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48B35582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65155">
        <w:rPr>
          <w:rFonts w:ascii="Times New Roman" w:hAnsi="Times New Roman" w:cs="Times New Roman"/>
          <w:sz w:val="28"/>
        </w:rPr>
        <w:t>09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.</w:t>
      </w:r>
    </w:p>
    <w:p w14:paraId="70E93CB3" w14:textId="77777777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 xml:space="preserve">вок 228-34-45, официальный сайт: </w:t>
      </w:r>
      <w:hyperlink r:id="rId5" w:history="1">
        <w:r w:rsidR="00EF009F" w:rsidRPr="00EF009F">
          <w:rPr>
            <w:rFonts w:ascii="Times New Roman" w:hAnsi="Times New Roman" w:cs="Times New Roman"/>
            <w:sz w:val="28"/>
          </w:rPr>
          <w:t>www.voronezh-city.ru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</w:t>
      </w:r>
      <w:r w:rsidRPr="00EF009F">
        <w:rPr>
          <w:rFonts w:ascii="Times New Roman" w:hAnsi="Times New Roman" w:cs="Times New Roman"/>
          <w:sz w:val="28"/>
        </w:rPr>
        <w:lastRenderedPageBreak/>
        <w:t>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826C3"/>
    <w:rsid w:val="00201074"/>
    <w:rsid w:val="002A23FC"/>
    <w:rsid w:val="002B11AF"/>
    <w:rsid w:val="00354621"/>
    <w:rsid w:val="0041190D"/>
    <w:rsid w:val="0048554E"/>
    <w:rsid w:val="004B2BEC"/>
    <w:rsid w:val="004B575E"/>
    <w:rsid w:val="004F6B35"/>
    <w:rsid w:val="005545DD"/>
    <w:rsid w:val="0057783B"/>
    <w:rsid w:val="005B59CA"/>
    <w:rsid w:val="00600C3F"/>
    <w:rsid w:val="00665155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E63D3"/>
    <w:rsid w:val="00B86FB3"/>
    <w:rsid w:val="00BC29A3"/>
    <w:rsid w:val="00BF7E7C"/>
    <w:rsid w:val="00C17429"/>
    <w:rsid w:val="00C65367"/>
    <w:rsid w:val="00D10981"/>
    <w:rsid w:val="00D34C29"/>
    <w:rsid w:val="00D370FA"/>
    <w:rsid w:val="00DA79FC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Крюков А.А.</cp:lastModifiedBy>
  <cp:revision>4</cp:revision>
  <cp:lastPrinted>2023-09-11T09:44:00Z</cp:lastPrinted>
  <dcterms:created xsi:type="dcterms:W3CDTF">2023-12-13T10:16:00Z</dcterms:created>
  <dcterms:modified xsi:type="dcterms:W3CDTF">2025-05-15T13:33:00Z</dcterms:modified>
</cp:coreProperties>
</file>