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09656E15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57321C" w:rsidRPr="0057321C">
        <w:t xml:space="preserve"> </w:t>
      </w:r>
      <w:r w:rsidR="0057321C" w:rsidRPr="0057321C">
        <w:rPr>
          <w:rFonts w:ascii="Times New Roman" w:hAnsi="Times New Roman" w:cs="Times New Roman"/>
          <w:sz w:val="28"/>
        </w:rPr>
        <w:t>Кабельная линия ГПП-10     РП-11-ф2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0788F0D9" w:rsidR="002A23FC" w:rsidRPr="005E1A2E" w:rsidRDefault="008D2545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>Описание местоположения земельного участка, права на который не зарегистрированы в Едином государственном реестре недвижимости, и в отношении которого,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3EEF301" w14:textId="1DCB3D07" w:rsidR="00A878B9" w:rsidRDefault="0057321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bookmarkStart w:id="0" w:name="_GoBack"/>
      <w:bookmarkEnd w:id="0"/>
      <w:r w:rsidRPr="0057321C">
        <w:rPr>
          <w:rFonts w:ascii="Times New Roman" w:hAnsi="Times New Roman" w:cs="Times New Roman"/>
          <w:sz w:val="28"/>
        </w:rPr>
        <w:t>части площадью 2 кв. м земельного участка с кадастровым номером 36:34:0401025:4176 площадью 613 кв. м, вид разрешенного использования – историко-культурная деятельность, расположенного по адресу: г. Воронеж, улица Никитинская</w:t>
      </w:r>
      <w:r w:rsidR="00A878B9"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2C897" w14:textId="77777777" w:rsidR="00387DF1" w:rsidRDefault="00387DF1" w:rsidP="00842D9B">
      <w:pPr>
        <w:spacing w:after="0" w:line="240" w:lineRule="auto"/>
      </w:pPr>
      <w:r>
        <w:separator/>
      </w:r>
    </w:p>
  </w:endnote>
  <w:endnote w:type="continuationSeparator" w:id="0">
    <w:p w14:paraId="6DA9685F" w14:textId="77777777" w:rsidR="00387DF1" w:rsidRDefault="00387DF1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05A7E" w14:textId="77777777" w:rsidR="00387DF1" w:rsidRDefault="00387DF1" w:rsidP="00842D9B">
      <w:pPr>
        <w:spacing w:after="0" w:line="240" w:lineRule="auto"/>
      </w:pPr>
      <w:r>
        <w:separator/>
      </w:r>
    </w:p>
  </w:footnote>
  <w:footnote w:type="continuationSeparator" w:id="0">
    <w:p w14:paraId="62D3F3E3" w14:textId="77777777" w:rsidR="00387DF1" w:rsidRDefault="00387DF1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21C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87DF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321C"/>
    <w:rsid w:val="0057783B"/>
    <w:rsid w:val="005C684D"/>
    <w:rsid w:val="005E1A2E"/>
    <w:rsid w:val="00600C3F"/>
    <w:rsid w:val="00675B24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D2545"/>
    <w:rsid w:val="008E28C5"/>
    <w:rsid w:val="008E5CD7"/>
    <w:rsid w:val="008E68DC"/>
    <w:rsid w:val="009202A4"/>
    <w:rsid w:val="009705C6"/>
    <w:rsid w:val="00977FC8"/>
    <w:rsid w:val="009972B4"/>
    <w:rsid w:val="009D3250"/>
    <w:rsid w:val="00A50CAC"/>
    <w:rsid w:val="00A878B9"/>
    <w:rsid w:val="00AE63D3"/>
    <w:rsid w:val="00B65C85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Подвигина Е.М.</cp:lastModifiedBy>
  <cp:revision>2</cp:revision>
  <cp:lastPrinted>2025-02-11T12:28:00Z</cp:lastPrinted>
  <dcterms:created xsi:type="dcterms:W3CDTF">2025-03-04T07:04:00Z</dcterms:created>
  <dcterms:modified xsi:type="dcterms:W3CDTF">2025-03-04T07:04:00Z</dcterms:modified>
</cp:coreProperties>
</file>