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667FC7" w14:textId="77777777" w:rsidR="007F20C2" w:rsidRPr="005E1A2E" w:rsidRDefault="009D3250" w:rsidP="00201074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Извещение </w:t>
      </w:r>
    </w:p>
    <w:p w14:paraId="7040C65D" w14:textId="77777777" w:rsidR="009D3250" w:rsidRPr="005E1A2E" w:rsidRDefault="009D3250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 возможности установления публичного сервитута</w:t>
      </w:r>
    </w:p>
    <w:p w14:paraId="0006CC29" w14:textId="77777777" w:rsidR="00201074" w:rsidRPr="005E1A2E" w:rsidRDefault="00201074" w:rsidP="00201074">
      <w:pPr>
        <w:spacing w:line="240" w:lineRule="auto"/>
        <w:jc w:val="center"/>
        <w:rPr>
          <w:rFonts w:ascii="Times New Roman" w:hAnsi="Times New Roman" w:cs="Times New Roman"/>
          <w:sz w:val="28"/>
        </w:rPr>
      </w:pPr>
    </w:p>
    <w:p w14:paraId="1FD2E370" w14:textId="6648F9AD" w:rsidR="009D3250" w:rsidRPr="005E1A2E" w:rsidRDefault="009D3250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В соответствии со ст. 39.42 Земельного кодекса Российской Федерации управление имущественных и земельных отношений администрации городского </w:t>
      </w:r>
      <w:r w:rsidR="005545DD" w:rsidRPr="005E1A2E">
        <w:rPr>
          <w:rFonts w:ascii="Times New Roman" w:hAnsi="Times New Roman" w:cs="Times New Roman"/>
          <w:sz w:val="28"/>
        </w:rPr>
        <w:t>округа город</w:t>
      </w:r>
      <w:r w:rsidRPr="005E1A2E">
        <w:rPr>
          <w:rFonts w:ascii="Times New Roman" w:hAnsi="Times New Roman" w:cs="Times New Roman"/>
          <w:sz w:val="28"/>
        </w:rPr>
        <w:t xml:space="preserve"> Воронеж информирует, что в связи с обращением АО «ВГЭС» рассматривается ходатайство об установлении публичного сервитута в целях эксплуатации объекта энергетики местного значения – инженерного сооружения</w:t>
      </w:r>
      <w:r w:rsidR="008D2545" w:rsidRPr="008D2545">
        <w:t xml:space="preserve"> </w:t>
      </w:r>
      <w:bookmarkStart w:id="0" w:name="_GoBack"/>
      <w:r w:rsidR="008D2545" w:rsidRPr="008D2545">
        <w:rPr>
          <w:rFonts w:ascii="Times New Roman" w:hAnsi="Times New Roman" w:cs="Times New Roman"/>
          <w:sz w:val="28"/>
        </w:rPr>
        <w:t>Кабельная линия РП-11      ТП-208</w:t>
      </w:r>
      <w:bookmarkEnd w:id="0"/>
      <w:r w:rsidR="00324344" w:rsidRPr="00324344">
        <w:rPr>
          <w:rFonts w:ascii="Times New Roman" w:hAnsi="Times New Roman" w:cs="Times New Roman"/>
          <w:sz w:val="28"/>
        </w:rPr>
        <w:t>.</w:t>
      </w:r>
      <w:r w:rsidRPr="005E1A2E">
        <w:rPr>
          <w:rFonts w:ascii="Times New Roman" w:hAnsi="Times New Roman" w:cs="Times New Roman"/>
          <w:sz w:val="28"/>
        </w:rPr>
        <w:t xml:space="preserve">  </w:t>
      </w:r>
    </w:p>
    <w:p w14:paraId="786C0F69" w14:textId="0788F0D9" w:rsidR="002A23FC" w:rsidRPr="005E1A2E" w:rsidRDefault="008D2545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2545">
        <w:rPr>
          <w:rFonts w:ascii="Times New Roman" w:hAnsi="Times New Roman" w:cs="Times New Roman"/>
          <w:sz w:val="28"/>
        </w:rPr>
        <w:t>Описание местоположения земельного участка, права на который не зарегистрированы в Едином государственном реестре недвижимости, и в отношении которого, в том числе, испрашивается публичный сервитут</w:t>
      </w:r>
      <w:r w:rsidR="002A23FC" w:rsidRPr="005E1A2E">
        <w:rPr>
          <w:rFonts w:ascii="Times New Roman" w:hAnsi="Times New Roman" w:cs="Times New Roman"/>
          <w:sz w:val="28"/>
        </w:rPr>
        <w:t xml:space="preserve">: </w:t>
      </w:r>
    </w:p>
    <w:p w14:paraId="29D3CA6D" w14:textId="77777777" w:rsidR="008D2545" w:rsidRPr="008D2545" w:rsidRDefault="008D2545" w:rsidP="008D254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2545">
        <w:rPr>
          <w:rFonts w:ascii="Times New Roman" w:hAnsi="Times New Roman" w:cs="Times New Roman"/>
          <w:sz w:val="28"/>
        </w:rPr>
        <w:t xml:space="preserve">- части площадью 26 кв. м земельного участка с кадастровым номером 36:34:0401019:681 площадью 913 кв. м, вид разрешенного </w:t>
      </w:r>
      <w:r w:rsidRPr="008D2545">
        <w:rPr>
          <w:rFonts w:ascii="Times New Roman" w:hAnsi="Times New Roman" w:cs="Times New Roman"/>
          <w:sz w:val="28"/>
        </w:rPr>
        <w:br/>
        <w:t xml:space="preserve">использования – фактически занимаемый многоквартирным малоэтажным домом, расположенного по адресу: г. Воронеж, </w:t>
      </w:r>
      <w:r w:rsidRPr="008D2545">
        <w:rPr>
          <w:rFonts w:ascii="Times New Roman" w:hAnsi="Times New Roman" w:cs="Times New Roman"/>
          <w:sz w:val="28"/>
        </w:rPr>
        <w:br/>
        <w:t xml:space="preserve">ул. </w:t>
      </w:r>
      <w:proofErr w:type="gramStart"/>
      <w:r w:rsidRPr="008D2545">
        <w:rPr>
          <w:rFonts w:ascii="Times New Roman" w:hAnsi="Times New Roman" w:cs="Times New Roman"/>
          <w:sz w:val="28"/>
        </w:rPr>
        <w:t>Красноармейская</w:t>
      </w:r>
      <w:proofErr w:type="gramEnd"/>
      <w:r w:rsidRPr="008D2545">
        <w:rPr>
          <w:rFonts w:ascii="Times New Roman" w:hAnsi="Times New Roman" w:cs="Times New Roman"/>
          <w:sz w:val="28"/>
        </w:rPr>
        <w:t>, 66;</w:t>
      </w:r>
    </w:p>
    <w:p w14:paraId="3D09860C" w14:textId="77777777" w:rsidR="008D2545" w:rsidRPr="008D2545" w:rsidRDefault="008D2545" w:rsidP="008D254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2545">
        <w:rPr>
          <w:rFonts w:ascii="Times New Roman" w:hAnsi="Times New Roman" w:cs="Times New Roman"/>
          <w:sz w:val="28"/>
        </w:rPr>
        <w:t xml:space="preserve">- части площадью 53 кв. м земельного участка с кадастровым номером 36:34:0401014:4578 площадью 1313 кв. м, вид разрешенного использования – многоквартирные малоэтажные жилые дома, расположенного по адресу:                     г. Воронеж, ул. </w:t>
      </w:r>
      <w:proofErr w:type="gramStart"/>
      <w:r w:rsidRPr="008D2545">
        <w:rPr>
          <w:rFonts w:ascii="Times New Roman" w:hAnsi="Times New Roman" w:cs="Times New Roman"/>
          <w:sz w:val="28"/>
        </w:rPr>
        <w:t>Красноармейская</w:t>
      </w:r>
      <w:proofErr w:type="gramEnd"/>
      <w:r w:rsidRPr="008D2545">
        <w:rPr>
          <w:rFonts w:ascii="Times New Roman" w:hAnsi="Times New Roman" w:cs="Times New Roman"/>
          <w:sz w:val="28"/>
        </w:rPr>
        <w:t>, 33/2;</w:t>
      </w:r>
    </w:p>
    <w:p w14:paraId="31685B05" w14:textId="77777777" w:rsidR="008D2545" w:rsidRPr="008D2545" w:rsidRDefault="008D2545" w:rsidP="008D254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2545">
        <w:rPr>
          <w:rFonts w:ascii="Times New Roman" w:hAnsi="Times New Roman" w:cs="Times New Roman"/>
          <w:sz w:val="28"/>
        </w:rPr>
        <w:t xml:space="preserve">- части площадью 13 кв. м земельного участка с кадастровым номером 36:34:0401014:130 площадью 2391 кв. м, вид разрешенного </w:t>
      </w:r>
      <w:r w:rsidRPr="008D2545">
        <w:rPr>
          <w:rFonts w:ascii="Times New Roman" w:hAnsi="Times New Roman" w:cs="Times New Roman"/>
          <w:sz w:val="28"/>
        </w:rPr>
        <w:br/>
        <w:t>использования – многоквартирные малоэтажные жилые дома, расположенного по адресу: г. Воронеж, ул. Революции 1905 года, уч. 39;</w:t>
      </w:r>
    </w:p>
    <w:p w14:paraId="0B788E6F" w14:textId="77777777" w:rsidR="008D2545" w:rsidRPr="008D2545" w:rsidRDefault="008D2545" w:rsidP="008D2545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2545">
        <w:rPr>
          <w:rFonts w:ascii="Times New Roman" w:hAnsi="Times New Roman" w:cs="Times New Roman"/>
          <w:sz w:val="28"/>
        </w:rPr>
        <w:t xml:space="preserve">- части площадью 30 кв. м земельного участка с кадастровым номером 36:34:0401014:131 площадью 2206 кв. м, вид разрешенного </w:t>
      </w:r>
      <w:r w:rsidRPr="008D2545">
        <w:rPr>
          <w:rFonts w:ascii="Times New Roman" w:hAnsi="Times New Roman" w:cs="Times New Roman"/>
          <w:sz w:val="28"/>
        </w:rPr>
        <w:br/>
        <w:t>использования – многоквартирные малоэтажные жилые дома, расположенного по адресу: г. Воронеж, ул. Революции 1905 года, 41;</w:t>
      </w:r>
    </w:p>
    <w:p w14:paraId="33EEF301" w14:textId="09F3B980" w:rsidR="00A878B9" w:rsidRDefault="008D2545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8D2545">
        <w:rPr>
          <w:rFonts w:ascii="Times New Roman" w:hAnsi="Times New Roman" w:cs="Times New Roman"/>
          <w:sz w:val="28"/>
        </w:rPr>
        <w:t xml:space="preserve">- части площадью 47 кв. м земельного участка с кадастровым номером 36:34:0401014:4575 площадью 2989 кв. м, вид разрешенного </w:t>
      </w:r>
      <w:r w:rsidRPr="008D2545">
        <w:rPr>
          <w:rFonts w:ascii="Times New Roman" w:hAnsi="Times New Roman" w:cs="Times New Roman"/>
          <w:sz w:val="28"/>
        </w:rPr>
        <w:br/>
        <w:t>использования – многоквартирные малоэтажные жилые дома, расположенного по адресу: г. Воронеж, ул. Революции 1905 года, 43</w:t>
      </w:r>
      <w:r w:rsidR="00A878B9">
        <w:rPr>
          <w:rFonts w:ascii="Times New Roman" w:hAnsi="Times New Roman" w:cs="Times New Roman"/>
          <w:sz w:val="28"/>
        </w:rPr>
        <w:t>.</w:t>
      </w:r>
    </w:p>
    <w:p w14:paraId="17BC3BC8" w14:textId="508C6C5B" w:rsidR="002A23FC" w:rsidRPr="005E1A2E" w:rsidRDefault="002A23FC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Описание местоположения границ публичного сервитута: согласно прилагаемой схеме</w:t>
      </w:r>
      <w:r w:rsidR="005545DD" w:rsidRPr="005E1A2E">
        <w:rPr>
          <w:rFonts w:ascii="Times New Roman" w:hAnsi="Times New Roman" w:cs="Times New Roman"/>
          <w:sz w:val="28"/>
        </w:rPr>
        <w:t>.</w:t>
      </w:r>
    </w:p>
    <w:p w14:paraId="2B4E2B8B" w14:textId="1E78EC58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lastRenderedPageBreak/>
        <w:t xml:space="preserve">Заинтересованные лица могут 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 в управлении имущественных и земельных отношений администрации городского округа город Воронеж (далее – УИЗО АГО г. Воронеж) по адресу: г. Воронеж, </w:t>
      </w:r>
      <w:r w:rsidR="0089095A" w:rsidRPr="005E1A2E">
        <w:rPr>
          <w:rFonts w:ascii="Times New Roman" w:hAnsi="Times New Roman" w:cs="Times New Roman"/>
          <w:sz w:val="28"/>
        </w:rPr>
        <w:t xml:space="preserve">      </w:t>
      </w:r>
      <w:r w:rsidRPr="005E1A2E">
        <w:rPr>
          <w:rFonts w:ascii="Times New Roman" w:hAnsi="Times New Roman" w:cs="Times New Roman"/>
          <w:sz w:val="28"/>
        </w:rPr>
        <w:t xml:space="preserve">ул. Пушкинская, 5, </w:t>
      </w:r>
      <w:proofErr w:type="spellStart"/>
      <w:r w:rsidRPr="005E1A2E">
        <w:rPr>
          <w:rFonts w:ascii="Times New Roman" w:hAnsi="Times New Roman" w:cs="Times New Roman"/>
          <w:sz w:val="28"/>
        </w:rPr>
        <w:t>каб</w:t>
      </w:r>
      <w:proofErr w:type="spellEnd"/>
      <w:r w:rsidRPr="005E1A2E">
        <w:rPr>
          <w:rFonts w:ascii="Times New Roman" w:hAnsi="Times New Roman" w:cs="Times New Roman"/>
          <w:sz w:val="28"/>
        </w:rPr>
        <w:t>. 3</w:t>
      </w:r>
      <w:r w:rsidR="005C684D">
        <w:rPr>
          <w:rFonts w:ascii="Times New Roman" w:hAnsi="Times New Roman" w:cs="Times New Roman"/>
          <w:sz w:val="28"/>
        </w:rPr>
        <w:t>09</w:t>
      </w:r>
      <w:r w:rsidRPr="005E1A2E">
        <w:rPr>
          <w:rFonts w:ascii="Times New Roman" w:hAnsi="Times New Roman" w:cs="Times New Roman"/>
          <w:sz w:val="28"/>
        </w:rPr>
        <w:t>.</w:t>
      </w:r>
    </w:p>
    <w:p w14:paraId="70E93CB3" w14:textId="65BAD0B6" w:rsidR="005545DD" w:rsidRPr="005E1A2E" w:rsidRDefault="005545DD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График работы УИЗО АГО г. Воронеж: понедельник-четверг: с 9:00 до 18:00, пятница: с 9:00 до 16:45, перерыв с 13:00 </w:t>
      </w:r>
      <w:proofErr w:type="gramStart"/>
      <w:r w:rsidRPr="005E1A2E">
        <w:rPr>
          <w:rFonts w:ascii="Times New Roman" w:hAnsi="Times New Roman" w:cs="Times New Roman"/>
          <w:sz w:val="28"/>
        </w:rPr>
        <w:t>до</w:t>
      </w:r>
      <w:proofErr w:type="gramEnd"/>
      <w:r w:rsidRPr="005E1A2E">
        <w:rPr>
          <w:rFonts w:ascii="Times New Roman" w:hAnsi="Times New Roman" w:cs="Times New Roman"/>
          <w:sz w:val="28"/>
        </w:rPr>
        <w:t xml:space="preserve"> 13:45, телефон для спра</w:t>
      </w:r>
      <w:r w:rsidR="00EF009F" w:rsidRPr="005E1A2E">
        <w:rPr>
          <w:rFonts w:ascii="Times New Roman" w:hAnsi="Times New Roman" w:cs="Times New Roman"/>
          <w:sz w:val="28"/>
        </w:rPr>
        <w:t xml:space="preserve">вок 228-34-45, официальный сайт: </w:t>
      </w:r>
      <w:r w:rsidR="008E28C5" w:rsidRPr="008E28C5">
        <w:rPr>
          <w:rFonts w:ascii="Times New Roman" w:hAnsi="Times New Roman" w:cs="Times New Roman"/>
          <w:sz w:val="28"/>
        </w:rPr>
        <w:t>voronezh-r36.gosuslugi.ru</w:t>
      </w:r>
      <w:r w:rsidR="00EF009F" w:rsidRPr="005E1A2E">
        <w:rPr>
          <w:rFonts w:ascii="Times New Roman" w:hAnsi="Times New Roman" w:cs="Times New Roman"/>
          <w:sz w:val="28"/>
        </w:rPr>
        <w:t>.</w:t>
      </w:r>
    </w:p>
    <w:p w14:paraId="3ECA8AA0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пятнадцати дней со дня опубликования </w:t>
      </w:r>
      <w:r w:rsidR="00201074" w:rsidRPr="005E1A2E">
        <w:rPr>
          <w:rFonts w:ascii="Times New Roman" w:hAnsi="Times New Roman" w:cs="Times New Roman"/>
          <w:sz w:val="28"/>
        </w:rPr>
        <w:t xml:space="preserve">данного </w:t>
      </w:r>
      <w:r w:rsidRPr="005E1A2E">
        <w:rPr>
          <w:rFonts w:ascii="Times New Roman" w:hAnsi="Times New Roman" w:cs="Times New Roman"/>
          <w:sz w:val="28"/>
        </w:rPr>
        <w:t xml:space="preserve">сообщения, подают в </w:t>
      </w:r>
      <w:r w:rsidR="00201074" w:rsidRPr="005E1A2E">
        <w:rPr>
          <w:rFonts w:ascii="Times New Roman" w:hAnsi="Times New Roman" w:cs="Times New Roman"/>
          <w:sz w:val="28"/>
        </w:rPr>
        <w:t>УИЗО АГО г. Воронеж</w:t>
      </w:r>
      <w:r w:rsidRPr="005E1A2E">
        <w:rPr>
          <w:rFonts w:ascii="Times New Roman" w:hAnsi="Times New Roman" w:cs="Times New Roman"/>
          <w:sz w:val="28"/>
        </w:rPr>
        <w:t xml:space="preserve"> заявления об учете их прав (обременений прав) на земельные участки с приложением копий документов, подтверждающих эти права (обременения прав). В таких заявлениях указывается способ связи с правообладателями земельных участков, в том числе их почтовый адрес и (или) адрес электронной почты. </w:t>
      </w:r>
    </w:p>
    <w:p w14:paraId="7B34EFAB" w14:textId="77777777" w:rsidR="00EF009F" w:rsidRPr="005E1A2E" w:rsidRDefault="00EF009F" w:rsidP="00842D9B">
      <w:pPr>
        <w:spacing w:after="0" w:line="30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5E1A2E">
        <w:rPr>
          <w:rFonts w:ascii="Times New Roman" w:hAnsi="Times New Roman" w:cs="Times New Roman"/>
          <w:sz w:val="28"/>
        </w:rPr>
        <w:t>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sectPr w:rsidR="00EF009F" w:rsidRPr="005E1A2E" w:rsidSect="00842D9B">
      <w:headerReference w:type="default" r:id="rId7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C48C818" w14:textId="77777777" w:rsidR="00675B24" w:rsidRDefault="00675B24" w:rsidP="00842D9B">
      <w:pPr>
        <w:spacing w:after="0" w:line="240" w:lineRule="auto"/>
      </w:pPr>
      <w:r>
        <w:separator/>
      </w:r>
    </w:p>
  </w:endnote>
  <w:endnote w:type="continuationSeparator" w:id="0">
    <w:p w14:paraId="188740A0" w14:textId="77777777" w:rsidR="00675B24" w:rsidRDefault="00675B24" w:rsidP="00842D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0623C6" w14:textId="77777777" w:rsidR="00675B24" w:rsidRDefault="00675B24" w:rsidP="00842D9B">
      <w:pPr>
        <w:spacing w:after="0" w:line="240" w:lineRule="auto"/>
      </w:pPr>
      <w:r>
        <w:separator/>
      </w:r>
    </w:p>
  </w:footnote>
  <w:footnote w:type="continuationSeparator" w:id="0">
    <w:p w14:paraId="46622A7B" w14:textId="77777777" w:rsidR="00675B24" w:rsidRDefault="00675B24" w:rsidP="00842D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12612072"/>
      <w:docPartObj>
        <w:docPartGallery w:val="Page Numbers (Top of Page)"/>
        <w:docPartUnique/>
      </w:docPartObj>
    </w:sdtPr>
    <w:sdtEndPr/>
    <w:sdtContent>
      <w:p w14:paraId="13CF8200" w14:textId="11C1E126" w:rsidR="00842D9B" w:rsidRDefault="00842D9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77FC8">
          <w:rPr>
            <w:noProof/>
          </w:rPr>
          <w:t>2</w:t>
        </w:r>
        <w:r>
          <w:fldChar w:fldCharType="end"/>
        </w:r>
      </w:p>
    </w:sdtContent>
  </w:sdt>
  <w:p w14:paraId="190A0FF3" w14:textId="77777777" w:rsidR="00842D9B" w:rsidRDefault="00842D9B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1FA4"/>
    <w:rsid w:val="00035B90"/>
    <w:rsid w:val="00160182"/>
    <w:rsid w:val="001C5733"/>
    <w:rsid w:val="00201074"/>
    <w:rsid w:val="00227E23"/>
    <w:rsid w:val="002A23FC"/>
    <w:rsid w:val="002B11AF"/>
    <w:rsid w:val="002D1066"/>
    <w:rsid w:val="00324344"/>
    <w:rsid w:val="00343802"/>
    <w:rsid w:val="00354621"/>
    <w:rsid w:val="00395107"/>
    <w:rsid w:val="003E18C3"/>
    <w:rsid w:val="0041190D"/>
    <w:rsid w:val="00444327"/>
    <w:rsid w:val="0048554E"/>
    <w:rsid w:val="004B0A89"/>
    <w:rsid w:val="004B575E"/>
    <w:rsid w:val="004E7A45"/>
    <w:rsid w:val="004F6B35"/>
    <w:rsid w:val="005545DD"/>
    <w:rsid w:val="00557399"/>
    <w:rsid w:val="00562DD8"/>
    <w:rsid w:val="0057783B"/>
    <w:rsid w:val="005C684D"/>
    <w:rsid w:val="005E1A2E"/>
    <w:rsid w:val="00600C3F"/>
    <w:rsid w:val="00675B24"/>
    <w:rsid w:val="0068297C"/>
    <w:rsid w:val="006B5A31"/>
    <w:rsid w:val="007232C3"/>
    <w:rsid w:val="0072533B"/>
    <w:rsid w:val="0074013C"/>
    <w:rsid w:val="007478FD"/>
    <w:rsid w:val="007844FB"/>
    <w:rsid w:val="0078745C"/>
    <w:rsid w:val="007A6264"/>
    <w:rsid w:val="007C3313"/>
    <w:rsid w:val="007E002C"/>
    <w:rsid w:val="007F20C2"/>
    <w:rsid w:val="008139D4"/>
    <w:rsid w:val="008262FD"/>
    <w:rsid w:val="00842D9B"/>
    <w:rsid w:val="008852B3"/>
    <w:rsid w:val="0089095A"/>
    <w:rsid w:val="008A2D5C"/>
    <w:rsid w:val="008D2545"/>
    <w:rsid w:val="008E28C5"/>
    <w:rsid w:val="008E5CD7"/>
    <w:rsid w:val="008E68DC"/>
    <w:rsid w:val="009202A4"/>
    <w:rsid w:val="009705C6"/>
    <w:rsid w:val="00977FC8"/>
    <w:rsid w:val="009972B4"/>
    <w:rsid w:val="009D3250"/>
    <w:rsid w:val="00A50CAC"/>
    <w:rsid w:val="00A878B9"/>
    <w:rsid w:val="00AE63D3"/>
    <w:rsid w:val="00B65C85"/>
    <w:rsid w:val="00B86FB3"/>
    <w:rsid w:val="00B9427A"/>
    <w:rsid w:val="00BB5FC6"/>
    <w:rsid w:val="00BC29A3"/>
    <w:rsid w:val="00BF7E7C"/>
    <w:rsid w:val="00C17429"/>
    <w:rsid w:val="00C65367"/>
    <w:rsid w:val="00C92A54"/>
    <w:rsid w:val="00CB0270"/>
    <w:rsid w:val="00CF7BF7"/>
    <w:rsid w:val="00D10981"/>
    <w:rsid w:val="00D34C29"/>
    <w:rsid w:val="00D370FA"/>
    <w:rsid w:val="00D40AB3"/>
    <w:rsid w:val="00D62423"/>
    <w:rsid w:val="00DA79FC"/>
    <w:rsid w:val="00DE7F51"/>
    <w:rsid w:val="00E16BF8"/>
    <w:rsid w:val="00E614D1"/>
    <w:rsid w:val="00EC7AC7"/>
    <w:rsid w:val="00EE1510"/>
    <w:rsid w:val="00EF009F"/>
    <w:rsid w:val="00EF645A"/>
    <w:rsid w:val="00F31FA4"/>
    <w:rsid w:val="00FB2CA8"/>
    <w:rsid w:val="00FF3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2F48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F009F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42D9B"/>
  </w:style>
  <w:style w:type="paragraph" w:styleId="a6">
    <w:name w:val="footer"/>
    <w:basedOn w:val="a"/>
    <w:link w:val="a7"/>
    <w:uiPriority w:val="99"/>
    <w:unhideWhenUsed/>
    <w:rsid w:val="00842D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42D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499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Зенин А.Ал.</dc:creator>
  <cp:lastModifiedBy>Подвигина Е.М.</cp:lastModifiedBy>
  <cp:revision>3</cp:revision>
  <cp:lastPrinted>2025-02-11T12:28:00Z</cp:lastPrinted>
  <dcterms:created xsi:type="dcterms:W3CDTF">2025-02-25T09:15:00Z</dcterms:created>
  <dcterms:modified xsi:type="dcterms:W3CDTF">2025-02-28T08:38:00Z</dcterms:modified>
</cp:coreProperties>
</file>