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0006CC29" w14:textId="6507311A" w:rsidR="00201074" w:rsidRDefault="009D3250" w:rsidP="007C2E0C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  <w:bookmarkStart w:id="0" w:name="_GoBack"/>
      <w:bookmarkEnd w:id="0"/>
    </w:p>
    <w:p w14:paraId="1FD2E370" w14:textId="3C660F4D" w:rsidR="009D3250" w:rsidRDefault="009D3250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9F06B1" w:rsidRPr="009F06B1">
        <w:rPr>
          <w:rFonts w:ascii="Times New Roman" w:hAnsi="Times New Roman" w:cs="Times New Roman"/>
          <w:sz w:val="28"/>
        </w:rPr>
        <w:t>Трансформаторная подстанция (ТП-</w:t>
      </w:r>
      <w:r w:rsidR="007C2E0C">
        <w:rPr>
          <w:rFonts w:ascii="Times New Roman" w:hAnsi="Times New Roman" w:cs="Times New Roman"/>
          <w:sz w:val="28"/>
        </w:rPr>
        <w:t>360</w:t>
      </w:r>
      <w:r w:rsidR="009F06B1" w:rsidRPr="009F06B1">
        <w:rPr>
          <w:rFonts w:ascii="Times New Roman" w:hAnsi="Times New Roman" w:cs="Times New Roman"/>
          <w:sz w:val="28"/>
        </w:rPr>
        <w:t>)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34D93901" w:rsidR="002A23FC" w:rsidRDefault="00613859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13859">
        <w:rPr>
          <w:rFonts w:ascii="Times New Roman" w:hAnsi="Times New Roman" w:cs="Times New Roman"/>
          <w:sz w:val="28"/>
        </w:rPr>
        <w:t xml:space="preserve">Описание местоположения земельных участков, права на которые                 не зарегистрированы в Едином государственном реестре недвижимости, и в отношении которых,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717FCA05" w14:textId="51D149C0" w:rsidR="004B2BEC" w:rsidRDefault="007C2E0C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7C2E0C">
        <w:rPr>
          <w:rFonts w:ascii="Times New Roman" w:hAnsi="Times New Roman" w:cs="Times New Roman"/>
          <w:sz w:val="28"/>
        </w:rPr>
        <w:t xml:space="preserve">- части площадью 50 кв. м земельного участка с кадастровым </w:t>
      </w:r>
      <w:r>
        <w:rPr>
          <w:rFonts w:ascii="Times New Roman" w:hAnsi="Times New Roman" w:cs="Times New Roman"/>
          <w:sz w:val="28"/>
        </w:rPr>
        <w:t xml:space="preserve">           </w:t>
      </w:r>
      <w:r w:rsidRPr="007C2E0C">
        <w:rPr>
          <w:rFonts w:ascii="Times New Roman" w:hAnsi="Times New Roman" w:cs="Times New Roman"/>
          <w:sz w:val="28"/>
        </w:rPr>
        <w:t xml:space="preserve">номером 36:34:0602001:13206 площадью 2838 кв. м, вид разрешенного использования – многоквартирный </w:t>
      </w:r>
      <w:proofErr w:type="spellStart"/>
      <w:r w:rsidRPr="007C2E0C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7C2E0C">
        <w:rPr>
          <w:rFonts w:ascii="Times New Roman" w:hAnsi="Times New Roman" w:cs="Times New Roman"/>
          <w:sz w:val="28"/>
        </w:rPr>
        <w:t xml:space="preserve"> дом, расположенного по адресу: г. Воронеж, ул. Тимирязева, 6</w:t>
      </w:r>
      <w:r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0C6CA7CB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13859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576D23B5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>вок 228-</w:t>
      </w:r>
      <w:r w:rsidR="00613859">
        <w:rPr>
          <w:rFonts w:ascii="Times New Roman" w:hAnsi="Times New Roman" w:cs="Times New Roman"/>
          <w:sz w:val="28"/>
        </w:rPr>
        <w:t xml:space="preserve">36-59, официальный сайт: </w:t>
      </w:r>
      <w:hyperlink r:id="rId5" w:history="1">
        <w:r w:rsidR="00613859" w:rsidRPr="007945DA">
          <w:rPr>
            <w:rStyle w:val="a3"/>
            <w:rFonts w:ascii="Times New Roman" w:hAnsi="Times New Roman" w:cs="Times New Roman"/>
            <w:sz w:val="28"/>
          </w:rPr>
          <w:t>www.voronezh-city.gosuslugi.ru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 w:rsidSect="007C2E0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201074"/>
    <w:rsid w:val="002A23FC"/>
    <w:rsid w:val="002B11AF"/>
    <w:rsid w:val="00354621"/>
    <w:rsid w:val="0041190D"/>
    <w:rsid w:val="0048554E"/>
    <w:rsid w:val="004B2BEC"/>
    <w:rsid w:val="004B575E"/>
    <w:rsid w:val="004F6B35"/>
    <w:rsid w:val="005545DD"/>
    <w:rsid w:val="0057783B"/>
    <w:rsid w:val="00600C3F"/>
    <w:rsid w:val="00613859"/>
    <w:rsid w:val="0068297C"/>
    <w:rsid w:val="0074013C"/>
    <w:rsid w:val="0078745C"/>
    <w:rsid w:val="007C2E0C"/>
    <w:rsid w:val="007F20C2"/>
    <w:rsid w:val="0089095A"/>
    <w:rsid w:val="008A2D5C"/>
    <w:rsid w:val="008E5CD7"/>
    <w:rsid w:val="009202A4"/>
    <w:rsid w:val="009705C6"/>
    <w:rsid w:val="009972B4"/>
    <w:rsid w:val="009D3250"/>
    <w:rsid w:val="009F06B1"/>
    <w:rsid w:val="00A50CAC"/>
    <w:rsid w:val="00AE63D3"/>
    <w:rsid w:val="00B86FB3"/>
    <w:rsid w:val="00BC29A3"/>
    <w:rsid w:val="00BF7E7C"/>
    <w:rsid w:val="00C17429"/>
    <w:rsid w:val="00C65367"/>
    <w:rsid w:val="00CF6ACE"/>
    <w:rsid w:val="00D10981"/>
    <w:rsid w:val="00D34C29"/>
    <w:rsid w:val="00D370FA"/>
    <w:rsid w:val="00DA79FC"/>
    <w:rsid w:val="00DE7F51"/>
    <w:rsid w:val="00E16BF8"/>
    <w:rsid w:val="00E6067C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Крюков А.А.</cp:lastModifiedBy>
  <cp:revision>6</cp:revision>
  <cp:lastPrinted>2023-09-11T09:44:00Z</cp:lastPrinted>
  <dcterms:created xsi:type="dcterms:W3CDTF">2023-12-13T10:16:00Z</dcterms:created>
  <dcterms:modified xsi:type="dcterms:W3CDTF">2025-07-11T12:43:00Z</dcterms:modified>
</cp:coreProperties>
</file>