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6E6D0FA2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</w:t>
      </w:r>
      <w:r w:rsidR="00403A20">
        <w:rPr>
          <w:rFonts w:ascii="Times New Roman" w:hAnsi="Times New Roman" w:cs="Times New Roman"/>
          <w:sz w:val="28"/>
        </w:rPr>
        <w:t>256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6D7E15E0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а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й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6A5A68E7" w14:textId="0994BFD1" w:rsidR="005B59CA" w:rsidRPr="005B59CA" w:rsidRDefault="003C43A5" w:rsidP="003C43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C43A5">
        <w:rPr>
          <w:rFonts w:ascii="Times New Roman" w:hAnsi="Times New Roman" w:cs="Times New Roman"/>
          <w:sz w:val="28"/>
        </w:rPr>
        <w:t xml:space="preserve">- </w:t>
      </w:r>
      <w:r w:rsidR="00403A20" w:rsidRPr="00403A20">
        <w:rPr>
          <w:rFonts w:ascii="Times New Roman" w:hAnsi="Times New Roman" w:cs="Times New Roman"/>
          <w:sz w:val="28"/>
        </w:rPr>
        <w:t xml:space="preserve">части площадью 140 кв. м земельного участка с кадастровым номером 36:34:0206021:32 площадью 2993 кв. м, вид разрешенного </w:t>
      </w:r>
      <w:r w:rsidR="00403A20"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="00403A20" w:rsidRPr="00403A20">
        <w:rPr>
          <w:rFonts w:ascii="Times New Roman" w:hAnsi="Times New Roman" w:cs="Times New Roman"/>
          <w:sz w:val="28"/>
        </w:rPr>
        <w:t xml:space="preserve">использования – строительство I пускового комплекса многоэтажного жилого дома, расположенного по адресу: г. Воронеж, ул. </w:t>
      </w:r>
      <w:proofErr w:type="gramStart"/>
      <w:r w:rsidR="00403A20" w:rsidRPr="00403A20">
        <w:rPr>
          <w:rFonts w:ascii="Times New Roman" w:hAnsi="Times New Roman" w:cs="Times New Roman"/>
          <w:sz w:val="28"/>
        </w:rPr>
        <w:t>Транспортная</w:t>
      </w:r>
      <w:proofErr w:type="gramEnd"/>
      <w:r w:rsidR="00403A20" w:rsidRPr="00403A20">
        <w:rPr>
          <w:rFonts w:ascii="Times New Roman" w:hAnsi="Times New Roman" w:cs="Times New Roman"/>
          <w:sz w:val="28"/>
        </w:rPr>
        <w:t>, 65а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EF009F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C43A5"/>
    <w:rsid w:val="00403A20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6</cp:revision>
  <cp:lastPrinted>2025-06-27T13:49:00Z</cp:lastPrinted>
  <dcterms:created xsi:type="dcterms:W3CDTF">2023-12-13T10:16:00Z</dcterms:created>
  <dcterms:modified xsi:type="dcterms:W3CDTF">2025-06-27T13:49:00Z</dcterms:modified>
</cp:coreProperties>
</file>