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67FC7" w14:textId="77777777" w:rsidR="007F20C2" w:rsidRPr="005E1A2E" w:rsidRDefault="009D3250" w:rsidP="0020107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E1A2E">
        <w:rPr>
          <w:rFonts w:ascii="Times New Roman" w:hAnsi="Times New Roman" w:cs="Times New Roman"/>
          <w:sz w:val="28"/>
        </w:rPr>
        <w:t xml:space="preserve">Извещение </w:t>
      </w:r>
    </w:p>
    <w:p w14:paraId="7040C65D" w14:textId="77777777" w:rsidR="009D3250" w:rsidRPr="005E1A2E" w:rsidRDefault="009D3250" w:rsidP="00201074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5E1A2E">
        <w:rPr>
          <w:rFonts w:ascii="Times New Roman" w:hAnsi="Times New Roman" w:cs="Times New Roman"/>
          <w:sz w:val="28"/>
        </w:rPr>
        <w:t>о возможности установления публичного сервитута</w:t>
      </w:r>
    </w:p>
    <w:p w14:paraId="0006CC29" w14:textId="77777777" w:rsidR="00201074" w:rsidRPr="005E1A2E" w:rsidRDefault="00201074" w:rsidP="00201074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14:paraId="1FD2E370" w14:textId="0DE90B29" w:rsidR="009D3250" w:rsidRPr="005E1A2E" w:rsidRDefault="009D3250" w:rsidP="00F861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E1A2E">
        <w:rPr>
          <w:rFonts w:ascii="Times New Roman" w:hAnsi="Times New Roman" w:cs="Times New Roman"/>
          <w:sz w:val="28"/>
        </w:rPr>
        <w:t xml:space="preserve">В соответствии со ст. 39.42 Земельного кодекса Российской Федерации управление имущественных и земельных отношений администрации городского </w:t>
      </w:r>
      <w:r w:rsidR="005545DD" w:rsidRPr="005E1A2E">
        <w:rPr>
          <w:rFonts w:ascii="Times New Roman" w:hAnsi="Times New Roman" w:cs="Times New Roman"/>
          <w:sz w:val="28"/>
        </w:rPr>
        <w:t>округа город</w:t>
      </w:r>
      <w:r w:rsidRPr="005E1A2E">
        <w:rPr>
          <w:rFonts w:ascii="Times New Roman" w:hAnsi="Times New Roman" w:cs="Times New Roman"/>
          <w:sz w:val="28"/>
        </w:rPr>
        <w:t xml:space="preserve"> Воронеж информирует, что в связи с обращением АО «ВГЭС» рассматривается ходатайство об установлении публичного сервитута в целях эксплуатации объекта энергетики местного значения – инженерного сооружения </w:t>
      </w:r>
      <w:r w:rsidR="001C015D" w:rsidRPr="001C015D">
        <w:rPr>
          <w:rFonts w:ascii="Times New Roman" w:hAnsi="Times New Roman" w:cs="Times New Roman"/>
          <w:sz w:val="28"/>
        </w:rPr>
        <w:t xml:space="preserve">Кабельная линия </w:t>
      </w:r>
      <w:r w:rsidR="0068238D" w:rsidRPr="0068238D">
        <w:rPr>
          <w:rFonts w:ascii="Times New Roman" w:hAnsi="Times New Roman" w:cs="Times New Roman"/>
          <w:sz w:val="28"/>
        </w:rPr>
        <w:t>РП-1 ТП-167</w:t>
      </w:r>
      <w:r w:rsidRPr="005E1A2E">
        <w:rPr>
          <w:rFonts w:ascii="Times New Roman" w:hAnsi="Times New Roman" w:cs="Times New Roman"/>
          <w:sz w:val="28"/>
        </w:rPr>
        <w:t xml:space="preserve">.  </w:t>
      </w:r>
    </w:p>
    <w:p w14:paraId="786C0F69" w14:textId="467E0258" w:rsidR="002A23FC" w:rsidRPr="005E1A2E" w:rsidRDefault="00FE7D26" w:rsidP="002010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E7D26">
        <w:rPr>
          <w:rFonts w:ascii="Times New Roman" w:hAnsi="Times New Roman" w:cs="Times New Roman"/>
          <w:sz w:val="28"/>
        </w:rPr>
        <w:t>Описание местоположения земельн</w:t>
      </w:r>
      <w:r>
        <w:rPr>
          <w:rFonts w:ascii="Times New Roman" w:hAnsi="Times New Roman" w:cs="Times New Roman"/>
          <w:sz w:val="28"/>
        </w:rPr>
        <w:t>ых</w:t>
      </w:r>
      <w:r w:rsidRPr="00FE7D26">
        <w:rPr>
          <w:rFonts w:ascii="Times New Roman" w:hAnsi="Times New Roman" w:cs="Times New Roman"/>
          <w:sz w:val="28"/>
        </w:rPr>
        <w:t xml:space="preserve"> участк</w:t>
      </w:r>
      <w:r>
        <w:rPr>
          <w:rFonts w:ascii="Times New Roman" w:hAnsi="Times New Roman" w:cs="Times New Roman"/>
          <w:sz w:val="28"/>
        </w:rPr>
        <w:t>ов</w:t>
      </w:r>
      <w:r w:rsidRPr="00FE7D26">
        <w:rPr>
          <w:rFonts w:ascii="Times New Roman" w:hAnsi="Times New Roman" w:cs="Times New Roman"/>
          <w:sz w:val="28"/>
        </w:rPr>
        <w:t>, права на которы</w:t>
      </w:r>
      <w:r>
        <w:rPr>
          <w:rFonts w:ascii="Times New Roman" w:hAnsi="Times New Roman" w:cs="Times New Roman"/>
          <w:sz w:val="28"/>
        </w:rPr>
        <w:t>е</w:t>
      </w:r>
      <w:r w:rsidRPr="00FE7D26">
        <w:rPr>
          <w:rFonts w:ascii="Times New Roman" w:hAnsi="Times New Roman" w:cs="Times New Roman"/>
          <w:sz w:val="28"/>
        </w:rPr>
        <w:t xml:space="preserve"> не зарегистрированы в Едином государственном реестре недвижимости, и в отношении котор</w:t>
      </w:r>
      <w:r w:rsidR="006E59F5">
        <w:rPr>
          <w:rFonts w:ascii="Times New Roman" w:hAnsi="Times New Roman" w:cs="Times New Roman"/>
          <w:sz w:val="28"/>
        </w:rPr>
        <w:t>ых</w:t>
      </w:r>
      <w:r w:rsidRPr="00FE7D26">
        <w:rPr>
          <w:rFonts w:ascii="Times New Roman" w:hAnsi="Times New Roman" w:cs="Times New Roman"/>
          <w:sz w:val="28"/>
        </w:rPr>
        <w:t>, в том числе, испрашивается публичный сервитут</w:t>
      </w:r>
      <w:r w:rsidR="002A23FC" w:rsidRPr="005E1A2E">
        <w:rPr>
          <w:rFonts w:ascii="Times New Roman" w:hAnsi="Times New Roman" w:cs="Times New Roman"/>
          <w:sz w:val="28"/>
        </w:rPr>
        <w:t xml:space="preserve">: </w:t>
      </w:r>
    </w:p>
    <w:p w14:paraId="484FE180" w14:textId="77777777" w:rsidR="007E15F9" w:rsidRPr="007E15F9" w:rsidRDefault="007E15F9" w:rsidP="007E15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E15F9">
        <w:rPr>
          <w:rFonts w:ascii="Times New Roman" w:hAnsi="Times New Roman" w:cs="Times New Roman"/>
          <w:sz w:val="28"/>
        </w:rPr>
        <w:t xml:space="preserve">- части площадью 24 кв. м земельного участка с кадастровым номером 36:34:0607015:878 площадью 17197 кв. м, вид разрешенного                                использования – объекты культурно-досуговой деятельности, расположенного по адресу: г. Воронеж, ул. </w:t>
      </w:r>
      <w:proofErr w:type="gramStart"/>
      <w:r w:rsidRPr="007E15F9">
        <w:rPr>
          <w:rFonts w:ascii="Times New Roman" w:hAnsi="Times New Roman" w:cs="Times New Roman"/>
          <w:sz w:val="28"/>
        </w:rPr>
        <w:t>Театральная</w:t>
      </w:r>
      <w:proofErr w:type="gramEnd"/>
      <w:r w:rsidRPr="007E15F9">
        <w:rPr>
          <w:rFonts w:ascii="Times New Roman" w:hAnsi="Times New Roman" w:cs="Times New Roman"/>
          <w:sz w:val="28"/>
        </w:rPr>
        <w:t xml:space="preserve">; </w:t>
      </w:r>
    </w:p>
    <w:p w14:paraId="3B8AD812" w14:textId="77777777" w:rsidR="007E15F9" w:rsidRPr="007E15F9" w:rsidRDefault="007E15F9" w:rsidP="007E15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E15F9">
        <w:rPr>
          <w:rFonts w:ascii="Times New Roman" w:hAnsi="Times New Roman" w:cs="Times New Roman"/>
          <w:sz w:val="28"/>
        </w:rPr>
        <w:t>- части площадью 182 кв. м земельного участка с кадастровым номером 36:34:0607015:877 площадью 2596 кв. м, вид разрешенного использования – осуществление религиозных обрядов, расположенного по адресу: г. Воронеж, ул. Бехтерева;</w:t>
      </w:r>
    </w:p>
    <w:p w14:paraId="4407F56F" w14:textId="58900BF2" w:rsidR="007E002C" w:rsidRPr="00B15D85" w:rsidRDefault="007E15F9" w:rsidP="007E15F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 w:rsidRPr="007E15F9">
        <w:rPr>
          <w:rFonts w:ascii="Times New Roman" w:hAnsi="Times New Roman" w:cs="Times New Roman"/>
          <w:sz w:val="28"/>
        </w:rPr>
        <w:t xml:space="preserve">- части площадью 25 кв. м земельного участка с кадастровым номером 36:34:0607015:879 площадью 7884 кв. м, вид разрешенного                          использования – осуществление религиозных обрядов, расположенного по адресу: г. Воронеж, ул. </w:t>
      </w:r>
      <w:proofErr w:type="spellStart"/>
      <w:r w:rsidRPr="007E15F9">
        <w:rPr>
          <w:rFonts w:ascii="Times New Roman" w:hAnsi="Times New Roman" w:cs="Times New Roman"/>
          <w:sz w:val="28"/>
        </w:rPr>
        <w:t>Бахтерева</w:t>
      </w:r>
      <w:bookmarkStart w:id="0" w:name="_GoBack"/>
      <w:bookmarkEnd w:id="0"/>
      <w:proofErr w:type="spellEnd"/>
      <w:r w:rsidR="00DC411A">
        <w:rPr>
          <w:rFonts w:ascii="Times New Roman" w:hAnsi="Times New Roman" w:cs="Times New Roman"/>
          <w:sz w:val="28"/>
        </w:rPr>
        <w:t>.</w:t>
      </w:r>
      <w:r w:rsidR="00D21EFF" w:rsidRPr="00B15D85">
        <w:rPr>
          <w:rFonts w:ascii="Times New Roman" w:hAnsi="Times New Roman" w:cs="Times New Roman"/>
          <w:color w:val="FF0000"/>
          <w:sz w:val="28"/>
        </w:rPr>
        <w:t xml:space="preserve"> </w:t>
      </w:r>
      <w:r w:rsidR="00D262A8">
        <w:rPr>
          <w:rFonts w:ascii="Times New Roman" w:hAnsi="Times New Roman" w:cs="Times New Roman"/>
          <w:color w:val="FF0000"/>
          <w:sz w:val="28"/>
        </w:rPr>
        <w:t xml:space="preserve"> </w:t>
      </w:r>
    </w:p>
    <w:p w14:paraId="17BC3BC8" w14:textId="4CB2F970" w:rsidR="002A23FC" w:rsidRPr="005E1A2E" w:rsidRDefault="002A23FC" w:rsidP="005E1A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E1A2E">
        <w:rPr>
          <w:rFonts w:ascii="Times New Roman" w:hAnsi="Times New Roman" w:cs="Times New Roman"/>
          <w:sz w:val="28"/>
        </w:rPr>
        <w:t>Описание местоположения границ публичного сервитута: согласно прилагаемой схеме</w:t>
      </w:r>
      <w:r w:rsidR="005545DD" w:rsidRPr="005E1A2E">
        <w:rPr>
          <w:rFonts w:ascii="Times New Roman" w:hAnsi="Times New Roman" w:cs="Times New Roman"/>
          <w:sz w:val="28"/>
        </w:rPr>
        <w:t>.</w:t>
      </w:r>
    </w:p>
    <w:p w14:paraId="2B4E2B8B" w14:textId="30D3BFCC" w:rsidR="005545DD" w:rsidRPr="005E1A2E" w:rsidRDefault="005545DD" w:rsidP="002010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E1A2E">
        <w:rPr>
          <w:rFonts w:ascii="Times New Roman" w:hAnsi="Times New Roman" w:cs="Times New Roman"/>
          <w:sz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управлении имущественных и земельных отношений администрации городского округа </w:t>
      </w:r>
      <w:r w:rsidRPr="005E1A2E">
        <w:rPr>
          <w:rFonts w:ascii="Times New Roman" w:hAnsi="Times New Roman" w:cs="Times New Roman"/>
          <w:sz w:val="28"/>
        </w:rPr>
        <w:lastRenderedPageBreak/>
        <w:t xml:space="preserve">город Воронеж (далее – УИЗО АГО г. Воронеж) по адресу: г. Воронеж, </w:t>
      </w:r>
      <w:r w:rsidR="0089095A" w:rsidRPr="005E1A2E">
        <w:rPr>
          <w:rFonts w:ascii="Times New Roman" w:hAnsi="Times New Roman" w:cs="Times New Roman"/>
          <w:sz w:val="28"/>
        </w:rPr>
        <w:t xml:space="preserve">      </w:t>
      </w:r>
      <w:r w:rsidRPr="005E1A2E">
        <w:rPr>
          <w:rFonts w:ascii="Times New Roman" w:hAnsi="Times New Roman" w:cs="Times New Roman"/>
          <w:sz w:val="28"/>
        </w:rPr>
        <w:t xml:space="preserve">ул. Пушкинская, 5, </w:t>
      </w:r>
      <w:proofErr w:type="spellStart"/>
      <w:r w:rsidRPr="005E1A2E">
        <w:rPr>
          <w:rFonts w:ascii="Times New Roman" w:hAnsi="Times New Roman" w:cs="Times New Roman"/>
          <w:sz w:val="28"/>
        </w:rPr>
        <w:t>каб</w:t>
      </w:r>
      <w:proofErr w:type="spellEnd"/>
      <w:r w:rsidRPr="005E1A2E">
        <w:rPr>
          <w:rFonts w:ascii="Times New Roman" w:hAnsi="Times New Roman" w:cs="Times New Roman"/>
          <w:sz w:val="28"/>
        </w:rPr>
        <w:t>. 3</w:t>
      </w:r>
      <w:r w:rsidR="00176BCF">
        <w:rPr>
          <w:rFonts w:ascii="Times New Roman" w:hAnsi="Times New Roman" w:cs="Times New Roman"/>
          <w:sz w:val="28"/>
        </w:rPr>
        <w:t>09</w:t>
      </w:r>
      <w:r w:rsidRPr="005E1A2E">
        <w:rPr>
          <w:rFonts w:ascii="Times New Roman" w:hAnsi="Times New Roman" w:cs="Times New Roman"/>
          <w:sz w:val="28"/>
        </w:rPr>
        <w:t>.</w:t>
      </w:r>
    </w:p>
    <w:p w14:paraId="70E93CB3" w14:textId="07FA22A5" w:rsidR="005545DD" w:rsidRPr="005E1A2E" w:rsidRDefault="005545DD" w:rsidP="002010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E1A2E">
        <w:rPr>
          <w:rFonts w:ascii="Times New Roman" w:hAnsi="Times New Roman" w:cs="Times New Roman"/>
          <w:sz w:val="28"/>
        </w:rPr>
        <w:t>График работы УИЗО АГО г. Воронеж: понедельник-четверг: с 9:00 до 18:00, пятница: с 9:00 до 16:45, перерыв с 13:00 до 13:45, телефон для спра</w:t>
      </w:r>
      <w:r w:rsidR="00EF009F" w:rsidRPr="005E1A2E">
        <w:rPr>
          <w:rFonts w:ascii="Times New Roman" w:hAnsi="Times New Roman" w:cs="Times New Roman"/>
          <w:sz w:val="28"/>
        </w:rPr>
        <w:t>вок 228-3</w:t>
      </w:r>
      <w:r w:rsidR="00D1636F">
        <w:rPr>
          <w:rFonts w:ascii="Times New Roman" w:hAnsi="Times New Roman" w:cs="Times New Roman"/>
          <w:sz w:val="28"/>
        </w:rPr>
        <w:t>9-42</w:t>
      </w:r>
      <w:r w:rsidR="00EF009F" w:rsidRPr="005E1A2E">
        <w:rPr>
          <w:rFonts w:ascii="Times New Roman" w:hAnsi="Times New Roman" w:cs="Times New Roman"/>
          <w:sz w:val="28"/>
        </w:rPr>
        <w:t>,</w:t>
      </w:r>
      <w:r w:rsidR="00770A55">
        <w:rPr>
          <w:rFonts w:ascii="Times New Roman" w:hAnsi="Times New Roman" w:cs="Times New Roman"/>
          <w:sz w:val="28"/>
        </w:rPr>
        <w:t xml:space="preserve"> </w:t>
      </w:r>
      <w:r w:rsidR="00EF009F" w:rsidRPr="005E1A2E">
        <w:rPr>
          <w:rFonts w:ascii="Times New Roman" w:hAnsi="Times New Roman" w:cs="Times New Roman"/>
          <w:sz w:val="28"/>
        </w:rPr>
        <w:t xml:space="preserve">официальный сайт: </w:t>
      </w:r>
      <w:r w:rsidR="009C2F09">
        <w:rPr>
          <w:rFonts w:ascii="Times New Roman" w:hAnsi="Times New Roman" w:cs="Times New Roman"/>
          <w:sz w:val="28"/>
          <w:szCs w:val="28"/>
        </w:rPr>
        <w:t>voronezh-city.gosuslugi.ru</w:t>
      </w:r>
      <w:r w:rsidR="00EF009F" w:rsidRPr="005E1A2E">
        <w:rPr>
          <w:rFonts w:ascii="Times New Roman" w:hAnsi="Times New Roman" w:cs="Times New Roman"/>
          <w:sz w:val="28"/>
        </w:rPr>
        <w:t>.</w:t>
      </w:r>
    </w:p>
    <w:p w14:paraId="3ECA8AA0" w14:textId="77777777" w:rsidR="00EF009F" w:rsidRPr="005E1A2E" w:rsidRDefault="00EF009F" w:rsidP="002010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E1A2E">
        <w:rPr>
          <w:rFonts w:ascii="Times New Roman" w:hAnsi="Times New Roman" w:cs="Times New Roman"/>
          <w:sz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пятнадцати дней со дня опубликования </w:t>
      </w:r>
      <w:r w:rsidR="00201074" w:rsidRPr="005E1A2E">
        <w:rPr>
          <w:rFonts w:ascii="Times New Roman" w:hAnsi="Times New Roman" w:cs="Times New Roman"/>
          <w:sz w:val="28"/>
        </w:rPr>
        <w:t xml:space="preserve">данного </w:t>
      </w:r>
      <w:r w:rsidRPr="005E1A2E">
        <w:rPr>
          <w:rFonts w:ascii="Times New Roman" w:hAnsi="Times New Roman" w:cs="Times New Roman"/>
          <w:sz w:val="28"/>
        </w:rPr>
        <w:t xml:space="preserve">сообщения, подают в </w:t>
      </w:r>
      <w:r w:rsidR="00201074" w:rsidRPr="005E1A2E">
        <w:rPr>
          <w:rFonts w:ascii="Times New Roman" w:hAnsi="Times New Roman" w:cs="Times New Roman"/>
          <w:sz w:val="28"/>
        </w:rPr>
        <w:t>УИЗО АГО г. Воронеж</w:t>
      </w:r>
      <w:r w:rsidRPr="005E1A2E">
        <w:rPr>
          <w:rFonts w:ascii="Times New Roman" w:hAnsi="Times New Roman" w:cs="Times New Roman"/>
          <w:sz w:val="28"/>
        </w:rPr>
        <w:t xml:space="preserve">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 </w:t>
      </w:r>
    </w:p>
    <w:p w14:paraId="7B34EFAB" w14:textId="77777777" w:rsidR="00EF009F" w:rsidRPr="005E1A2E" w:rsidRDefault="00EF009F" w:rsidP="002010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E1A2E">
        <w:rPr>
          <w:rFonts w:ascii="Times New Roman" w:hAnsi="Times New Roman" w:cs="Times New Roman"/>
          <w:sz w:val="28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sectPr w:rsidR="00EF009F" w:rsidRPr="005E1A2E" w:rsidSect="00CF7BF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A4"/>
    <w:rsid w:val="00160182"/>
    <w:rsid w:val="00176BCF"/>
    <w:rsid w:val="001C015D"/>
    <w:rsid w:val="00201074"/>
    <w:rsid w:val="002A23FC"/>
    <w:rsid w:val="002B11AF"/>
    <w:rsid w:val="00343802"/>
    <w:rsid w:val="00354621"/>
    <w:rsid w:val="003E2CDD"/>
    <w:rsid w:val="0041190D"/>
    <w:rsid w:val="00444327"/>
    <w:rsid w:val="0048554E"/>
    <w:rsid w:val="004B575E"/>
    <w:rsid w:val="004F6B35"/>
    <w:rsid w:val="005545DD"/>
    <w:rsid w:val="00562DD8"/>
    <w:rsid w:val="0057783B"/>
    <w:rsid w:val="005E1A2E"/>
    <w:rsid w:val="00600C3F"/>
    <w:rsid w:val="0068238D"/>
    <w:rsid w:val="0068297C"/>
    <w:rsid w:val="006E59F5"/>
    <w:rsid w:val="0072533B"/>
    <w:rsid w:val="0074013C"/>
    <w:rsid w:val="007478FD"/>
    <w:rsid w:val="0076289A"/>
    <w:rsid w:val="00770A55"/>
    <w:rsid w:val="0078745C"/>
    <w:rsid w:val="007A6264"/>
    <w:rsid w:val="007E002C"/>
    <w:rsid w:val="007E15F9"/>
    <w:rsid w:val="007E32FB"/>
    <w:rsid w:val="007F20C2"/>
    <w:rsid w:val="0089095A"/>
    <w:rsid w:val="008A2D5C"/>
    <w:rsid w:val="008B4100"/>
    <w:rsid w:val="008E5CD7"/>
    <w:rsid w:val="009202A4"/>
    <w:rsid w:val="009705C6"/>
    <w:rsid w:val="009972B4"/>
    <w:rsid w:val="009C2F09"/>
    <w:rsid w:val="009D3250"/>
    <w:rsid w:val="00A50CAC"/>
    <w:rsid w:val="00A81A9A"/>
    <w:rsid w:val="00AE63D3"/>
    <w:rsid w:val="00B15D85"/>
    <w:rsid w:val="00B86FB3"/>
    <w:rsid w:val="00B9427A"/>
    <w:rsid w:val="00BC29A3"/>
    <w:rsid w:val="00BF7E7C"/>
    <w:rsid w:val="00C17429"/>
    <w:rsid w:val="00C34DAE"/>
    <w:rsid w:val="00C65367"/>
    <w:rsid w:val="00CF7BF7"/>
    <w:rsid w:val="00D10981"/>
    <w:rsid w:val="00D1636F"/>
    <w:rsid w:val="00D21EFF"/>
    <w:rsid w:val="00D262A8"/>
    <w:rsid w:val="00D34C29"/>
    <w:rsid w:val="00D370FA"/>
    <w:rsid w:val="00DA79FC"/>
    <w:rsid w:val="00DC411A"/>
    <w:rsid w:val="00DE7F51"/>
    <w:rsid w:val="00E16BF8"/>
    <w:rsid w:val="00E614D1"/>
    <w:rsid w:val="00EF009F"/>
    <w:rsid w:val="00EF645A"/>
    <w:rsid w:val="00F31FA4"/>
    <w:rsid w:val="00F431FD"/>
    <w:rsid w:val="00F5198D"/>
    <w:rsid w:val="00F861A6"/>
    <w:rsid w:val="00FB2CA8"/>
    <w:rsid w:val="00FE2514"/>
    <w:rsid w:val="00FE7D26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4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0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0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Зенин А.Ал.</dc:creator>
  <cp:lastModifiedBy>Аверкова </cp:lastModifiedBy>
  <cp:revision>49</cp:revision>
  <cp:lastPrinted>2023-09-11T09:44:00Z</cp:lastPrinted>
  <dcterms:created xsi:type="dcterms:W3CDTF">2023-11-10T08:14:00Z</dcterms:created>
  <dcterms:modified xsi:type="dcterms:W3CDTF">2025-02-27T09:57:00Z</dcterms:modified>
</cp:coreProperties>
</file>