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906259" w:rsidRDefault="00632297" w:rsidP="0084784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906259" w:rsidRDefault="00632297" w:rsidP="0084784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906259" w:rsidRDefault="00632297" w:rsidP="00906259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218E5C84" w:rsidR="00632297" w:rsidRPr="00906259" w:rsidRDefault="00632297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906259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EC0980" w:rsidRPr="00EC0980">
        <w:rPr>
          <w:rFonts w:ascii="Times New Roman" w:hAnsi="Times New Roman" w:cs="Times New Roman"/>
          <w:noProof/>
          <w:sz w:val="28"/>
        </w:rPr>
        <w:t>Кабельная линия 6кв от РП 2 до ТП 1225  550м 1997г</w:t>
      </w:r>
      <w:r w:rsidRPr="00906259">
        <w:rPr>
          <w:rFonts w:ascii="Times New Roman" w:hAnsi="Times New Roman" w:cs="Times New Roman"/>
          <w:sz w:val="28"/>
        </w:rPr>
        <w:t xml:space="preserve">.  </w:t>
      </w:r>
      <w:proofErr w:type="gramEnd"/>
    </w:p>
    <w:p w14:paraId="72F267C2" w14:textId="4E3657FA" w:rsidR="00632297" w:rsidRPr="00906259" w:rsidRDefault="00E0673F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>Описание местоположения земельн</w:t>
      </w:r>
      <w:r w:rsidR="00EC0980">
        <w:rPr>
          <w:rFonts w:ascii="Times New Roman" w:hAnsi="Times New Roman" w:cs="Times New Roman"/>
          <w:sz w:val="28"/>
        </w:rPr>
        <w:t xml:space="preserve">ого </w:t>
      </w:r>
      <w:r w:rsidRPr="00906259">
        <w:rPr>
          <w:rFonts w:ascii="Times New Roman" w:hAnsi="Times New Roman" w:cs="Times New Roman"/>
          <w:sz w:val="28"/>
        </w:rPr>
        <w:t>участк</w:t>
      </w:r>
      <w:r w:rsidR="00EC0980">
        <w:rPr>
          <w:rFonts w:ascii="Times New Roman" w:hAnsi="Times New Roman" w:cs="Times New Roman"/>
          <w:sz w:val="28"/>
        </w:rPr>
        <w:t>а</w:t>
      </w:r>
      <w:r w:rsidRPr="00906259">
        <w:rPr>
          <w:rFonts w:ascii="Times New Roman" w:hAnsi="Times New Roman" w:cs="Times New Roman"/>
          <w:sz w:val="28"/>
        </w:rPr>
        <w:t>, права на которы</w:t>
      </w:r>
      <w:r w:rsidR="00EC0980">
        <w:rPr>
          <w:rFonts w:ascii="Times New Roman" w:hAnsi="Times New Roman" w:cs="Times New Roman"/>
          <w:sz w:val="28"/>
        </w:rPr>
        <w:t>й</w:t>
      </w:r>
      <w:r w:rsidRPr="00906259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EC0980">
        <w:rPr>
          <w:rFonts w:ascii="Times New Roman" w:hAnsi="Times New Roman" w:cs="Times New Roman"/>
          <w:sz w:val="28"/>
        </w:rPr>
        <w:t>ого</w:t>
      </w:r>
      <w:r w:rsidRPr="00906259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906259">
        <w:rPr>
          <w:rFonts w:ascii="Times New Roman" w:hAnsi="Times New Roman" w:cs="Times New Roman"/>
          <w:sz w:val="28"/>
        </w:rPr>
        <w:t xml:space="preserve"> </w:t>
      </w:r>
    </w:p>
    <w:p w14:paraId="5AA9F7AA" w14:textId="7BC411AB" w:rsidR="00B14E59" w:rsidRPr="00906259" w:rsidRDefault="00EC0980" w:rsidP="00EC098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bookmarkStart w:id="0" w:name="_GoBack"/>
      <w:bookmarkEnd w:id="0"/>
      <w:r w:rsidRPr="00EC0980">
        <w:rPr>
          <w:rFonts w:ascii="Times New Roman" w:hAnsi="Times New Roman" w:cs="Times New Roman"/>
          <w:sz w:val="28"/>
        </w:rPr>
        <w:t xml:space="preserve"> части площадью 58 кв. м земельного участка с кадастровым               номером 36:34:0606009:457 площадью 4110 кв. м, вид разрешенного использования – </w:t>
      </w:r>
      <w:proofErr w:type="spellStart"/>
      <w:r w:rsidRPr="00EC0980">
        <w:rPr>
          <w:rFonts w:ascii="Times New Roman" w:hAnsi="Times New Roman" w:cs="Times New Roman"/>
          <w:sz w:val="28"/>
        </w:rPr>
        <w:t>среднеэтажная</w:t>
      </w:r>
      <w:proofErr w:type="spellEnd"/>
      <w:r w:rsidRPr="00EC0980">
        <w:rPr>
          <w:rFonts w:ascii="Times New Roman" w:hAnsi="Times New Roman" w:cs="Times New Roman"/>
          <w:sz w:val="28"/>
        </w:rPr>
        <w:t xml:space="preserve"> жилая застройка, расположенного по адресу: г. Воронеж, пл. Ленина, д. 8</w:t>
      </w:r>
      <w:r w:rsidR="00B14E59" w:rsidRPr="00906259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906259" w:rsidRDefault="00632297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906259" w:rsidRDefault="00632297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906259">
        <w:rPr>
          <w:rFonts w:ascii="Times New Roman" w:hAnsi="Times New Roman" w:cs="Times New Roman"/>
          <w:sz w:val="28"/>
        </w:rPr>
        <w:t>каб</w:t>
      </w:r>
      <w:proofErr w:type="spellEnd"/>
      <w:r w:rsidRPr="00906259">
        <w:rPr>
          <w:rFonts w:ascii="Times New Roman" w:hAnsi="Times New Roman" w:cs="Times New Roman"/>
          <w:sz w:val="28"/>
        </w:rPr>
        <w:t>. 3</w:t>
      </w:r>
      <w:r w:rsidR="00B1622E" w:rsidRPr="00906259">
        <w:rPr>
          <w:rFonts w:ascii="Times New Roman" w:hAnsi="Times New Roman" w:cs="Times New Roman"/>
          <w:sz w:val="28"/>
        </w:rPr>
        <w:t>09</w:t>
      </w:r>
      <w:r w:rsidRPr="00906259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906259" w:rsidRDefault="00632297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906259">
        <w:rPr>
          <w:rFonts w:ascii="Times New Roman" w:hAnsi="Times New Roman" w:cs="Times New Roman"/>
          <w:sz w:val="28"/>
        </w:rPr>
        <w:t>до</w:t>
      </w:r>
      <w:proofErr w:type="gramEnd"/>
      <w:r w:rsidRPr="00906259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906259">
        <w:rPr>
          <w:rFonts w:ascii="Times New Roman" w:hAnsi="Times New Roman" w:cs="Times New Roman"/>
          <w:sz w:val="28"/>
        </w:rPr>
        <w:t>:</w:t>
      </w:r>
      <w:r w:rsidRPr="00906259">
        <w:rPr>
          <w:rFonts w:ascii="Times New Roman" w:hAnsi="Times New Roman" w:cs="Times New Roman"/>
          <w:sz w:val="28"/>
        </w:rPr>
        <w:t xml:space="preserve"> </w:t>
      </w:r>
      <w:r w:rsidR="00094330" w:rsidRPr="00906259">
        <w:rPr>
          <w:rFonts w:ascii="Times New Roman" w:hAnsi="Times New Roman" w:cs="Times New Roman"/>
          <w:sz w:val="28"/>
        </w:rPr>
        <w:t>228-36-59</w:t>
      </w:r>
      <w:r w:rsidRPr="00906259">
        <w:rPr>
          <w:rFonts w:ascii="Times New Roman" w:hAnsi="Times New Roman" w:cs="Times New Roman"/>
          <w:sz w:val="28"/>
        </w:rPr>
        <w:t>, официальный сайт</w:t>
      </w:r>
      <w:r w:rsidRPr="00906259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906259">
        <w:rPr>
          <w:rFonts w:ascii="Times New Roman" w:hAnsi="Times New Roman" w:cs="Times New Roman"/>
          <w:sz w:val="28"/>
          <w:szCs w:val="28"/>
        </w:rPr>
        <w:t>voronezh-city.gosuslugi.ru</w:t>
      </w:r>
      <w:r w:rsidRPr="00906259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906259" w:rsidRDefault="00632297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906259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</w:t>
      </w:r>
      <w:r w:rsidRPr="00906259">
        <w:rPr>
          <w:rFonts w:ascii="Times New Roman" w:hAnsi="Times New Roman" w:cs="Times New Roman"/>
          <w:sz w:val="28"/>
        </w:rPr>
        <w:lastRenderedPageBreak/>
        <w:t xml:space="preserve">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906259" w:rsidRDefault="004315A8" w:rsidP="0090625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6259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906259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6E5BB1"/>
    <w:rsid w:val="0074013C"/>
    <w:rsid w:val="0078745C"/>
    <w:rsid w:val="0078792C"/>
    <w:rsid w:val="007F20C2"/>
    <w:rsid w:val="008235A1"/>
    <w:rsid w:val="00847844"/>
    <w:rsid w:val="0089095A"/>
    <w:rsid w:val="008A2D5C"/>
    <w:rsid w:val="008E5CD7"/>
    <w:rsid w:val="00906259"/>
    <w:rsid w:val="009202A4"/>
    <w:rsid w:val="009705C6"/>
    <w:rsid w:val="009972B4"/>
    <w:rsid w:val="009D3250"/>
    <w:rsid w:val="00A50CAC"/>
    <w:rsid w:val="00A97FF7"/>
    <w:rsid w:val="00AB27A2"/>
    <w:rsid w:val="00AE63D3"/>
    <w:rsid w:val="00B14E59"/>
    <w:rsid w:val="00B1622E"/>
    <w:rsid w:val="00B726EA"/>
    <w:rsid w:val="00B86FB3"/>
    <w:rsid w:val="00BC29A3"/>
    <w:rsid w:val="00BF7E7C"/>
    <w:rsid w:val="00C17429"/>
    <w:rsid w:val="00C24782"/>
    <w:rsid w:val="00C65367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0980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29</cp:revision>
  <cp:lastPrinted>2023-09-11T09:44:00Z</cp:lastPrinted>
  <dcterms:created xsi:type="dcterms:W3CDTF">2023-11-08T15:41:00Z</dcterms:created>
  <dcterms:modified xsi:type="dcterms:W3CDTF">2025-05-20T10:18:00Z</dcterms:modified>
</cp:coreProperties>
</file>