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C87A34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87A34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C87A34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87A34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C87A34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87A34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C87A34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C87A34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C87A34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C87A34">
        <w:rPr>
          <w:sz w:val="24"/>
          <w:szCs w:val="24"/>
        </w:rPr>
        <w:t xml:space="preserve"> по продаже муниципального имущества</w:t>
      </w:r>
      <w:r w:rsidRPr="00C87A34">
        <w:rPr>
          <w:spacing w:val="-4"/>
          <w:sz w:val="24"/>
          <w:szCs w:val="24"/>
        </w:rPr>
        <w:t xml:space="preserve">, </w:t>
      </w:r>
      <w:r w:rsidR="007D7741" w:rsidRPr="00C87A34">
        <w:rPr>
          <w:spacing w:val="-4"/>
          <w:sz w:val="24"/>
          <w:szCs w:val="24"/>
        </w:rPr>
        <w:t>состоявшегося</w:t>
      </w:r>
      <w:r w:rsidR="008602AC" w:rsidRPr="00C87A34">
        <w:rPr>
          <w:spacing w:val="-4"/>
          <w:sz w:val="24"/>
          <w:szCs w:val="24"/>
        </w:rPr>
        <w:t xml:space="preserve"> </w:t>
      </w:r>
      <w:r w:rsidR="00C87A34" w:rsidRPr="00C87A34">
        <w:rPr>
          <w:spacing w:val="-4"/>
          <w:sz w:val="24"/>
          <w:szCs w:val="24"/>
        </w:rPr>
        <w:t>07</w:t>
      </w:r>
      <w:r w:rsidR="00D65312" w:rsidRPr="00C87A34">
        <w:rPr>
          <w:spacing w:val="-4"/>
          <w:sz w:val="24"/>
          <w:szCs w:val="24"/>
        </w:rPr>
        <w:t xml:space="preserve"> </w:t>
      </w:r>
      <w:r w:rsidR="00C87A34" w:rsidRPr="00C87A34">
        <w:rPr>
          <w:spacing w:val="-4"/>
          <w:sz w:val="24"/>
          <w:szCs w:val="24"/>
        </w:rPr>
        <w:t>апреля</w:t>
      </w:r>
      <w:r w:rsidRPr="00C87A34">
        <w:rPr>
          <w:sz w:val="24"/>
          <w:szCs w:val="24"/>
        </w:rPr>
        <w:t xml:space="preserve"> 20</w:t>
      </w:r>
      <w:r w:rsidR="007A6C13" w:rsidRPr="00C87A34">
        <w:rPr>
          <w:sz w:val="24"/>
          <w:szCs w:val="24"/>
        </w:rPr>
        <w:t>2</w:t>
      </w:r>
      <w:r w:rsidR="00112BB8" w:rsidRPr="00C87A34">
        <w:rPr>
          <w:sz w:val="24"/>
          <w:szCs w:val="24"/>
        </w:rPr>
        <w:t>5</w:t>
      </w:r>
      <w:r w:rsidRPr="00C87A34">
        <w:rPr>
          <w:sz w:val="24"/>
          <w:szCs w:val="24"/>
        </w:rPr>
        <w:t xml:space="preserve"> года в 11 час. 00 мин. на электронной площадке </w:t>
      </w:r>
      <w:r w:rsidR="009F0F0A" w:rsidRPr="00C87A34">
        <w:rPr>
          <w:color w:val="000000"/>
          <w:sz w:val="24"/>
          <w:szCs w:val="24"/>
        </w:rPr>
        <w:t>АО «Сбербанк-АСТ» (utp.sberbank-ast.ru)</w:t>
      </w:r>
      <w:r w:rsidRPr="00C87A34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C87A34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C87A34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C87A34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C87A34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76"/>
        <w:gridCol w:w="1134"/>
        <w:gridCol w:w="3969"/>
        <w:gridCol w:w="1417"/>
        <w:gridCol w:w="1735"/>
      </w:tblGrid>
      <w:tr w:rsidR="007A3579" w:rsidRPr="0051363E" w:rsidTr="00112BB8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579" w:rsidRPr="00C87A34" w:rsidRDefault="007A3579" w:rsidP="007A3579">
            <w:pPr>
              <w:tabs>
                <w:tab w:val="left" w:pos="2018"/>
              </w:tabs>
              <w:jc w:val="center"/>
              <w:rPr>
                <w:b/>
                <w:sz w:val="18"/>
                <w:szCs w:val="18"/>
              </w:rPr>
            </w:pPr>
            <w:r w:rsidRPr="00C87A34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79" w:rsidRPr="00C87A34" w:rsidRDefault="007A3579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C87A34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79" w:rsidRPr="00C87A34" w:rsidRDefault="007A3579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C87A34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C87A34">
              <w:rPr>
                <w:b/>
                <w:sz w:val="18"/>
                <w:szCs w:val="18"/>
              </w:rPr>
              <w:t>кв</w:t>
            </w:r>
            <w:proofErr w:type="gramStart"/>
            <w:r w:rsidRPr="00C87A34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579" w:rsidRPr="00C87A34" w:rsidRDefault="007A3579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C87A34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579" w:rsidRPr="00C87A34" w:rsidRDefault="007A3579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C87A34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579" w:rsidRPr="00C87A34" w:rsidRDefault="007A3579" w:rsidP="00D862B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C87A34">
              <w:rPr>
                <w:b/>
                <w:sz w:val="18"/>
                <w:szCs w:val="18"/>
                <w:lang w:eastAsia="en-US"/>
              </w:rPr>
              <w:t>Покупатель</w:t>
            </w:r>
          </w:p>
        </w:tc>
      </w:tr>
      <w:tr w:rsidR="00C87A34" w:rsidRPr="0051363E" w:rsidTr="00C87A34">
        <w:trPr>
          <w:trHeight w:val="6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A34" w:rsidRPr="00A15EEA" w:rsidRDefault="00C87A34" w:rsidP="00C87A34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34" w:rsidRPr="00A15EEA" w:rsidRDefault="00C87A34" w:rsidP="00C87A34">
            <w:pPr>
              <w:jc w:val="center"/>
              <w:rPr>
                <w:sz w:val="18"/>
                <w:szCs w:val="18"/>
                <w:lang w:eastAsia="en-US"/>
              </w:rPr>
            </w:pPr>
            <w:r w:rsidRPr="00A15EEA">
              <w:rPr>
                <w:sz w:val="18"/>
                <w:szCs w:val="18"/>
                <w:lang w:eastAsia="en-US"/>
              </w:rPr>
              <w:t>г. Воронеж,</w:t>
            </w:r>
          </w:p>
          <w:p w:rsidR="00C87A34" w:rsidRPr="00A15EEA" w:rsidRDefault="00C87A34" w:rsidP="00C87A34">
            <w:pPr>
              <w:widowControl w:val="0"/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проспект Патриотов,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34" w:rsidRPr="00A15EEA" w:rsidRDefault="00C87A34" w:rsidP="00C87A3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bCs/>
                <w:sz w:val="18"/>
                <w:szCs w:val="18"/>
                <w:lang w:eastAsia="en-US"/>
              </w:rPr>
              <w:t>41,3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34" w:rsidRPr="00A15EEA" w:rsidRDefault="00C87A34" w:rsidP="00C87A34">
            <w:pPr>
              <w:rPr>
                <w:bCs/>
                <w:sz w:val="18"/>
                <w:szCs w:val="18"/>
                <w:lang w:eastAsia="en-US"/>
              </w:rPr>
            </w:pPr>
            <w:r w:rsidRPr="00A15EEA">
              <w:rPr>
                <w:bCs/>
                <w:sz w:val="18"/>
                <w:szCs w:val="18"/>
                <w:lang w:eastAsia="en-US"/>
              </w:rPr>
              <w:t xml:space="preserve">Нежилое помещение, назначение: нежилое, </w:t>
            </w:r>
            <w:r w:rsidRPr="00A15EEA">
              <w:rPr>
                <w:sz w:val="18"/>
                <w:szCs w:val="18"/>
              </w:rPr>
              <w:t xml:space="preserve">площадь </w:t>
            </w:r>
            <w:r w:rsidRPr="00A15EEA">
              <w:rPr>
                <w:bCs/>
                <w:sz w:val="18"/>
                <w:szCs w:val="18"/>
              </w:rPr>
              <w:t xml:space="preserve">41,3 </w:t>
            </w:r>
            <w:r w:rsidRPr="00A15EEA">
              <w:rPr>
                <w:sz w:val="18"/>
                <w:szCs w:val="18"/>
              </w:rPr>
              <w:t xml:space="preserve">кв. м, </w:t>
            </w:r>
            <w:r w:rsidRPr="00A15EEA">
              <w:rPr>
                <w:bCs/>
                <w:sz w:val="18"/>
                <w:szCs w:val="18"/>
                <w:lang w:eastAsia="en-US"/>
              </w:rPr>
              <w:t xml:space="preserve">этаж № 1, кадастровый номер: </w:t>
            </w:r>
            <w:r w:rsidRPr="00A15EEA">
              <w:rPr>
                <w:sz w:val="18"/>
                <w:szCs w:val="18"/>
                <w:lang w:eastAsia="en-US"/>
              </w:rPr>
              <w:t>36:34:0508001:35404. Свободное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34" w:rsidRPr="00A15EEA" w:rsidRDefault="00C87A34" w:rsidP="00C87A34">
            <w:pPr>
              <w:jc w:val="center"/>
              <w:rPr>
                <w:sz w:val="18"/>
                <w:szCs w:val="18"/>
              </w:rPr>
            </w:pPr>
            <w:r w:rsidRPr="00A15EEA">
              <w:rPr>
                <w:sz w:val="18"/>
                <w:szCs w:val="18"/>
              </w:rPr>
              <w:t>1 816 935,00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34" w:rsidRPr="00A15EEA" w:rsidRDefault="00C87A34" w:rsidP="00C87A34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A15EEA">
              <w:rPr>
                <w:color w:val="000000"/>
                <w:sz w:val="18"/>
                <w:szCs w:val="18"/>
              </w:rPr>
              <w:t>Савельев Илья Витальевич</w:t>
            </w:r>
          </w:p>
        </w:tc>
      </w:tr>
    </w:tbl>
    <w:p w:rsidR="00A21698" w:rsidRDefault="00A21698" w:rsidP="00BE69B8">
      <w:bookmarkStart w:id="0" w:name="_GoBack"/>
      <w:bookmarkEnd w:id="0"/>
    </w:p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12BB8"/>
    <w:rsid w:val="0013725C"/>
    <w:rsid w:val="00151EA2"/>
    <w:rsid w:val="001569CC"/>
    <w:rsid w:val="00180849"/>
    <w:rsid w:val="001846FC"/>
    <w:rsid w:val="001E79FA"/>
    <w:rsid w:val="001E7B63"/>
    <w:rsid w:val="0020086D"/>
    <w:rsid w:val="00254754"/>
    <w:rsid w:val="00272361"/>
    <w:rsid w:val="002A3994"/>
    <w:rsid w:val="002E2029"/>
    <w:rsid w:val="00311EBB"/>
    <w:rsid w:val="00362C40"/>
    <w:rsid w:val="00383212"/>
    <w:rsid w:val="003B0A4E"/>
    <w:rsid w:val="00401C4D"/>
    <w:rsid w:val="00405A4D"/>
    <w:rsid w:val="0051363E"/>
    <w:rsid w:val="00537E08"/>
    <w:rsid w:val="005B016C"/>
    <w:rsid w:val="005F60C6"/>
    <w:rsid w:val="006376E4"/>
    <w:rsid w:val="006B1119"/>
    <w:rsid w:val="006F0B14"/>
    <w:rsid w:val="0074209E"/>
    <w:rsid w:val="00767BE1"/>
    <w:rsid w:val="007A3579"/>
    <w:rsid w:val="007A6C13"/>
    <w:rsid w:val="007D7741"/>
    <w:rsid w:val="00851A24"/>
    <w:rsid w:val="008602AC"/>
    <w:rsid w:val="00961EA3"/>
    <w:rsid w:val="00976313"/>
    <w:rsid w:val="009F0F0A"/>
    <w:rsid w:val="00A2122D"/>
    <w:rsid w:val="00A21698"/>
    <w:rsid w:val="00A65C31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239C9"/>
    <w:rsid w:val="00C65AFB"/>
    <w:rsid w:val="00C87A34"/>
    <w:rsid w:val="00CB3A10"/>
    <w:rsid w:val="00CC225E"/>
    <w:rsid w:val="00D36401"/>
    <w:rsid w:val="00D65312"/>
    <w:rsid w:val="00D8081B"/>
    <w:rsid w:val="00D862BB"/>
    <w:rsid w:val="00D94E2C"/>
    <w:rsid w:val="00DB3C68"/>
    <w:rsid w:val="00DF6C09"/>
    <w:rsid w:val="00EB529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72</cp:revision>
  <cp:lastPrinted>2024-06-03T06:57:00Z</cp:lastPrinted>
  <dcterms:created xsi:type="dcterms:W3CDTF">2019-03-14T08:12:00Z</dcterms:created>
  <dcterms:modified xsi:type="dcterms:W3CDTF">2025-04-11T06:14:00Z</dcterms:modified>
</cp:coreProperties>
</file>