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8FE" w:rsidRPr="00AC4065" w:rsidRDefault="007078FE" w:rsidP="00CC65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065">
        <w:rPr>
          <w:rFonts w:ascii="Times New Roman" w:hAnsi="Times New Roman" w:cs="Times New Roman"/>
          <w:b/>
          <w:bCs/>
          <w:sz w:val="24"/>
          <w:szCs w:val="24"/>
        </w:rPr>
        <w:t>ИНФОРМАЦИОННОЕ СООБЩЕНИЕ</w:t>
      </w:r>
    </w:p>
    <w:p w:rsidR="007078FE" w:rsidRPr="006B41B1" w:rsidRDefault="007078FE" w:rsidP="009C0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D097B">
        <w:rPr>
          <w:rFonts w:ascii="Times New Roman" w:hAnsi="Times New Roman" w:cs="Times New Roman"/>
          <w:sz w:val="24"/>
          <w:szCs w:val="24"/>
        </w:rPr>
        <w:t xml:space="preserve">Администрация городского округа город Воронеж сообщает, что 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марта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D75C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года в 10.00</w:t>
      </w:r>
      <w:r w:rsidRPr="00D75CDE">
        <w:rPr>
          <w:rFonts w:ascii="Times New Roman" w:hAnsi="Times New Roman" w:cs="Times New Roman"/>
          <w:sz w:val="24"/>
          <w:szCs w:val="24"/>
        </w:rPr>
        <w:t xml:space="preserve"> </w:t>
      </w:r>
      <w:r w:rsidRPr="00794246">
        <w:rPr>
          <w:rFonts w:ascii="Times New Roman" w:hAnsi="Times New Roman" w:cs="Times New Roman"/>
          <w:b/>
          <w:bCs/>
          <w:sz w:val="24"/>
          <w:szCs w:val="24"/>
        </w:rPr>
        <w:t xml:space="preserve">по адресу: 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г. Воронеж,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л. </w:t>
      </w:r>
      <w:r>
        <w:rPr>
          <w:rFonts w:ascii="Times New Roman" w:hAnsi="Times New Roman" w:cs="Times New Roman"/>
          <w:b/>
          <w:bCs/>
          <w:sz w:val="24"/>
          <w:szCs w:val="24"/>
        </w:rPr>
        <w:t>Ленина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209B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2 эт.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состоится</w:t>
      </w:r>
      <w:r>
        <w:rPr>
          <w:rFonts w:ascii="Times New Roman" w:hAnsi="Times New Roman" w:cs="Times New Roman"/>
          <w:sz w:val="24"/>
          <w:szCs w:val="24"/>
        </w:rPr>
        <w:t xml:space="preserve"> открытый</w:t>
      </w:r>
      <w:r w:rsidRPr="009D097B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право заключения</w:t>
      </w:r>
      <w:r w:rsidRPr="009D097B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9D097B">
        <w:rPr>
          <w:rFonts w:ascii="Times New Roman" w:hAnsi="Times New Roman" w:cs="Times New Roman"/>
          <w:sz w:val="24"/>
          <w:szCs w:val="24"/>
        </w:rPr>
        <w:t>в форме открытого аукциона с подачей предложений о цене в закрытой форме (в запечатанном конверте)</w:t>
      </w:r>
      <w:r>
        <w:rPr>
          <w:rFonts w:ascii="Times New Roman" w:hAnsi="Times New Roman" w:cs="Times New Roman"/>
          <w:sz w:val="24"/>
          <w:szCs w:val="24"/>
        </w:rPr>
        <w:br/>
      </w:r>
      <w:r w:rsidRPr="006B41B1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Pr="006B41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лоту № 1</w:t>
      </w:r>
      <w:r w:rsidRPr="006B41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41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078FE" w:rsidRDefault="007078FE" w:rsidP="009C01FD">
      <w:pPr>
        <w:pStyle w:val="Heading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6178A">
        <w:rPr>
          <w:sz w:val="24"/>
          <w:szCs w:val="24"/>
        </w:rPr>
        <w:t xml:space="preserve">Организатор аукциона: </w:t>
      </w:r>
      <w:r>
        <w:rPr>
          <w:sz w:val="24"/>
          <w:szCs w:val="24"/>
        </w:rPr>
        <w:t>муниципальное бюджетное учреждение</w:t>
      </w:r>
      <w:r w:rsidRPr="00A6178A">
        <w:rPr>
          <w:sz w:val="24"/>
          <w:szCs w:val="24"/>
        </w:rPr>
        <w:t xml:space="preserve"> городского округа город Воронеж</w:t>
      </w:r>
      <w:r>
        <w:rPr>
          <w:sz w:val="24"/>
          <w:szCs w:val="24"/>
        </w:rPr>
        <w:t xml:space="preserve"> «Зеленхоз»</w:t>
      </w:r>
      <w:r w:rsidRPr="00A6178A">
        <w:rPr>
          <w:sz w:val="24"/>
          <w:szCs w:val="24"/>
        </w:rPr>
        <w:t>, почтовый адрес и место</w:t>
      </w:r>
      <w:r>
        <w:rPr>
          <w:sz w:val="24"/>
          <w:szCs w:val="24"/>
        </w:rPr>
        <w:t xml:space="preserve"> </w:t>
      </w:r>
      <w:r w:rsidRPr="00A6178A">
        <w:rPr>
          <w:sz w:val="24"/>
          <w:szCs w:val="24"/>
        </w:rPr>
        <w:t>нахождени</w:t>
      </w:r>
      <w:r>
        <w:rPr>
          <w:sz w:val="24"/>
          <w:szCs w:val="24"/>
        </w:rPr>
        <w:t>я</w:t>
      </w:r>
      <w:r w:rsidRPr="00A6178A">
        <w:rPr>
          <w:sz w:val="24"/>
          <w:szCs w:val="24"/>
        </w:rPr>
        <w:t xml:space="preserve">: </w:t>
      </w:r>
      <w:r w:rsidRPr="00D209B4">
        <w:rPr>
          <w:b/>
          <w:bCs/>
          <w:sz w:val="24"/>
          <w:szCs w:val="24"/>
        </w:rPr>
        <w:t xml:space="preserve">г. Воронеж, </w:t>
      </w:r>
      <w:r>
        <w:rPr>
          <w:b/>
          <w:bCs/>
          <w:sz w:val="24"/>
          <w:szCs w:val="24"/>
        </w:rPr>
        <w:t>п</w:t>
      </w:r>
      <w:r w:rsidRPr="00D209B4">
        <w:rPr>
          <w:b/>
          <w:bCs/>
          <w:sz w:val="24"/>
          <w:szCs w:val="24"/>
        </w:rPr>
        <w:t xml:space="preserve">л. </w:t>
      </w:r>
      <w:r>
        <w:rPr>
          <w:b/>
          <w:bCs/>
          <w:sz w:val="24"/>
          <w:szCs w:val="24"/>
        </w:rPr>
        <w:t>Ленина</w:t>
      </w:r>
      <w:r w:rsidRPr="00D209B4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9</w:t>
      </w:r>
      <w:r w:rsidRPr="00D209B4">
        <w:rPr>
          <w:b/>
          <w:bCs/>
          <w:sz w:val="24"/>
          <w:szCs w:val="24"/>
        </w:rPr>
        <w:t>,</w:t>
      </w:r>
      <w:r w:rsidRPr="00A6178A">
        <w:rPr>
          <w:sz w:val="24"/>
          <w:szCs w:val="24"/>
        </w:rPr>
        <w:t>, номер контактного телефона: 8</w:t>
      </w:r>
      <w:r>
        <w:rPr>
          <w:sz w:val="24"/>
          <w:szCs w:val="24"/>
        </w:rPr>
        <w:t xml:space="preserve"> (473) 255-51-16</w:t>
      </w:r>
      <w:r w:rsidRPr="00A6178A">
        <w:rPr>
          <w:sz w:val="24"/>
          <w:szCs w:val="24"/>
        </w:rPr>
        <w:t>.</w:t>
      </w:r>
      <w:bookmarkStart w:id="0" w:name="_GoBack"/>
      <w:bookmarkEnd w:id="0"/>
    </w:p>
    <w:tbl>
      <w:tblPr>
        <w:tblW w:w="153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4"/>
        <w:gridCol w:w="1261"/>
        <w:gridCol w:w="1701"/>
        <w:gridCol w:w="993"/>
        <w:gridCol w:w="1417"/>
        <w:gridCol w:w="992"/>
        <w:gridCol w:w="1985"/>
        <w:gridCol w:w="850"/>
        <w:gridCol w:w="1701"/>
        <w:gridCol w:w="1701"/>
        <w:gridCol w:w="1985"/>
      </w:tblGrid>
      <w:tr w:rsidR="007078FE" w:rsidRPr="009758DB">
        <w:trPr>
          <w:trHeight w:val="2924"/>
        </w:trPr>
        <w:tc>
          <w:tcPr>
            <w:tcW w:w="724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 п/п</w:t>
            </w:r>
          </w:p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(лот)</w:t>
            </w:r>
          </w:p>
        </w:tc>
        <w:tc>
          <w:tcPr>
            <w:tcW w:w="1261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Район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Pr="00AC4065" w:rsidRDefault="007078FE" w:rsidP="005556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Адресный ориентир</w:t>
            </w:r>
          </w:p>
        </w:tc>
        <w:tc>
          <w:tcPr>
            <w:tcW w:w="993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№ в схеме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Тип объекта</w:t>
            </w:r>
          </w:p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Площадь, кв.м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Группа </w:t>
            </w:r>
            <w:r w:rsidRPr="00AC4065">
              <w:rPr>
                <w:rFonts w:ascii="Times New Roman" w:hAnsi="Times New Roman" w:cs="Times New Roman"/>
                <w:color w:val="000000"/>
              </w:rPr>
              <w:br/>
              <w:t>товаров</w:t>
            </w:r>
          </w:p>
        </w:tc>
        <w:tc>
          <w:tcPr>
            <w:tcW w:w="850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Срок договора, лет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Период размещения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Рыночная стоимость права заключения договора на </w:t>
            </w:r>
            <w:r>
              <w:rPr>
                <w:rFonts w:ascii="Times New Roman" w:hAnsi="Times New Roman" w:cs="Times New Roman"/>
                <w:color w:val="000000"/>
              </w:rPr>
              <w:t>осуществление торговой деятельности в</w:t>
            </w:r>
            <w:r w:rsidRPr="00AC4065">
              <w:rPr>
                <w:rFonts w:ascii="Times New Roman" w:hAnsi="Times New Roman" w:cs="Times New Roman"/>
                <w:color w:val="000000"/>
              </w:rPr>
              <w:t xml:space="preserve"> НТО, руб.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</w:p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r w:rsidRPr="00AC4065">
              <w:rPr>
                <w:rFonts w:ascii="Times New Roman" w:hAnsi="Times New Roman" w:cs="Times New Roman"/>
                <w:color w:val="000000"/>
              </w:rPr>
              <w:t>объект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AC4065">
              <w:rPr>
                <w:rFonts w:ascii="Times New Roman" w:hAnsi="Times New Roman" w:cs="Times New Roman"/>
                <w:color w:val="000000"/>
              </w:rPr>
              <w:t>/</w:t>
            </w:r>
            <w:r w:rsidRPr="00AC4065">
              <w:rPr>
                <w:rFonts w:ascii="Times New Roman" w:hAnsi="Times New Roman" w:cs="Times New Roman"/>
                <w:color w:val="000000"/>
              </w:rPr>
              <w:br/>
              <w:t>на срок договора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7078FE" w:rsidRPr="00AC4065" w:rsidRDefault="007078FE" w:rsidP="006D15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 xml:space="preserve">Размер задатка, необходимый для участия в аукционе </w:t>
            </w:r>
            <w:r>
              <w:rPr>
                <w:rFonts w:ascii="Times New Roman" w:hAnsi="Times New Roman" w:cs="Times New Roman"/>
                <w:color w:val="000000"/>
              </w:rPr>
              <w:t>на право заключения договора на осуществление торговой деятельности в НТО</w:t>
            </w:r>
            <w:r w:rsidRPr="00AC4065">
              <w:rPr>
                <w:rFonts w:ascii="Times New Roman" w:hAnsi="Times New Roman" w:cs="Times New Roman"/>
                <w:color w:val="000000"/>
              </w:rPr>
              <w:t>, руб.</w:t>
            </w:r>
          </w:p>
        </w:tc>
      </w:tr>
      <w:tr w:rsidR="007078FE" w:rsidRPr="009758DB">
        <w:trPr>
          <w:trHeight w:val="451"/>
        </w:trPr>
        <w:tc>
          <w:tcPr>
            <w:tcW w:w="724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:rsidR="007078FE" w:rsidRPr="009758DB" w:rsidRDefault="007078FE" w:rsidP="008347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078FE" w:rsidRPr="009758DB">
        <w:trPr>
          <w:trHeight w:val="583"/>
        </w:trPr>
        <w:tc>
          <w:tcPr>
            <w:tcW w:w="724" w:type="dxa"/>
            <w:vMerge w:val="restart"/>
            <w:vAlign w:val="center"/>
          </w:tcPr>
          <w:p w:rsidR="007078FE" w:rsidRPr="00773674" w:rsidRDefault="007078FE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73674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1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Центральный</w:t>
            </w:r>
          </w:p>
        </w:tc>
        <w:tc>
          <w:tcPr>
            <w:tcW w:w="1701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 xml:space="preserve">наб. Петровская, 20а, сооружение </w:t>
            </w:r>
            <w:r>
              <w:rPr>
                <w:rFonts w:ascii="Times New Roman" w:hAnsi="Times New Roman" w:cs="Times New Roman"/>
              </w:rPr>
              <w:t>«Смотровая площадка «</w:t>
            </w:r>
            <w:r w:rsidRPr="007D36F5">
              <w:rPr>
                <w:rFonts w:ascii="Times New Roman" w:hAnsi="Times New Roman" w:cs="Times New Roman"/>
              </w:rPr>
              <w:t>Причальная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3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VI-249</w:t>
            </w:r>
          </w:p>
        </w:tc>
        <w:tc>
          <w:tcPr>
            <w:tcW w:w="1417" w:type="dxa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5" w:type="dxa"/>
            <w:vAlign w:val="center"/>
          </w:tcPr>
          <w:p w:rsidR="007078FE" w:rsidRPr="00834730" w:rsidRDefault="007078FE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065">
              <w:rPr>
                <w:rFonts w:ascii="Times New Roman" w:hAnsi="Times New Roman" w:cs="Times New Roman"/>
                <w:color w:val="000000"/>
              </w:rPr>
              <w:t>01.0</w:t>
            </w:r>
            <w:r>
              <w:rPr>
                <w:rFonts w:ascii="Times New Roman" w:hAnsi="Times New Roman" w:cs="Times New Roman"/>
                <w:color w:val="000000"/>
              </w:rPr>
              <w:t>4.2025 – 31</w:t>
            </w:r>
            <w:r w:rsidRPr="00AC4065">
              <w:rPr>
                <w:rFonts w:ascii="Times New Roman" w:hAnsi="Times New Roman" w:cs="Times New Roman"/>
                <w:color w:val="000000"/>
              </w:rPr>
              <w:t>.0</w:t>
            </w:r>
            <w:r>
              <w:rPr>
                <w:rFonts w:ascii="Times New Roman" w:hAnsi="Times New Roman" w:cs="Times New Roman"/>
                <w:color w:val="000000"/>
              </w:rPr>
              <w:t>3.2030</w:t>
            </w:r>
          </w:p>
        </w:tc>
        <w:tc>
          <w:tcPr>
            <w:tcW w:w="1701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18 506 100,0</w:t>
            </w:r>
          </w:p>
        </w:tc>
        <w:tc>
          <w:tcPr>
            <w:tcW w:w="1985" w:type="dxa"/>
            <w:vMerge w:val="restart"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7 402 440,0</w:t>
            </w:r>
          </w:p>
        </w:tc>
      </w:tr>
      <w:tr w:rsidR="007078FE" w:rsidRPr="009758DB">
        <w:trPr>
          <w:trHeight w:val="581"/>
        </w:trPr>
        <w:tc>
          <w:tcPr>
            <w:tcW w:w="724" w:type="dxa"/>
            <w:vMerge/>
            <w:vAlign w:val="center"/>
          </w:tcPr>
          <w:p w:rsidR="007078FE" w:rsidRPr="00AC4065" w:rsidRDefault="007078FE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078FE" w:rsidRPr="007D36F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VI-250</w:t>
            </w:r>
          </w:p>
        </w:tc>
        <w:tc>
          <w:tcPr>
            <w:tcW w:w="1417" w:type="dxa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  <w:vAlign w:val="center"/>
          </w:tcPr>
          <w:p w:rsidR="007078FE" w:rsidRPr="00834730" w:rsidRDefault="007078FE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78FE" w:rsidRPr="009758DB">
        <w:trPr>
          <w:trHeight w:val="581"/>
        </w:trPr>
        <w:tc>
          <w:tcPr>
            <w:tcW w:w="724" w:type="dxa"/>
            <w:vMerge/>
            <w:vAlign w:val="center"/>
          </w:tcPr>
          <w:p w:rsidR="007078FE" w:rsidRPr="00AC4065" w:rsidRDefault="007078FE" w:rsidP="00D75C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078FE" w:rsidRPr="007D36F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VI-251</w:t>
            </w:r>
          </w:p>
        </w:tc>
        <w:tc>
          <w:tcPr>
            <w:tcW w:w="1417" w:type="dxa"/>
          </w:tcPr>
          <w:p w:rsidR="007078FE" w:rsidRPr="00AC4065" w:rsidRDefault="007078FE" w:rsidP="00D75CDE">
            <w:pPr>
              <w:jc w:val="center"/>
              <w:rPr>
                <w:rFonts w:ascii="Times New Roman" w:hAnsi="Times New Roman" w:cs="Times New Roman"/>
              </w:rPr>
            </w:pPr>
            <w:r w:rsidRPr="00AC4065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7078FE" w:rsidRPr="007D36F5" w:rsidRDefault="007078FE" w:rsidP="00F968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36F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  <w:vAlign w:val="center"/>
          </w:tcPr>
          <w:p w:rsidR="007078FE" w:rsidRPr="00834730" w:rsidRDefault="007078FE" w:rsidP="00D75C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</w:t>
            </w:r>
          </w:p>
        </w:tc>
        <w:tc>
          <w:tcPr>
            <w:tcW w:w="850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7078FE" w:rsidRDefault="007078FE" w:rsidP="00D75C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54CF3">
        <w:rPr>
          <w:rFonts w:ascii="Times New Roman" w:hAnsi="Times New Roman" w:cs="Times New Roman"/>
          <w:sz w:val="24"/>
          <w:szCs w:val="24"/>
        </w:rPr>
        <w:t xml:space="preserve">По результатам аукциона победитель аукциона и </w:t>
      </w:r>
      <w:r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учреждение городского округа город Воронеж «Зеленхоз»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4CF3">
        <w:rPr>
          <w:rFonts w:ascii="Times New Roman" w:hAnsi="Times New Roman" w:cs="Times New Roman"/>
          <w:sz w:val="24"/>
          <w:szCs w:val="24"/>
        </w:rPr>
        <w:t>в течение 5 рабочих дней со дня подведения итогов аукциона заключают Договор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торговой деятельности (оказание услуг)</w:t>
      </w:r>
      <w:r>
        <w:rPr>
          <w:rFonts w:ascii="Times New Roman" w:hAnsi="Times New Roman" w:cs="Times New Roman"/>
          <w:sz w:val="24"/>
          <w:szCs w:val="24"/>
        </w:rPr>
        <w:br/>
        <w:t>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 (далее – Договор)</w:t>
      </w:r>
      <w:r w:rsidRPr="00D54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78FE" w:rsidRPr="007D4C9F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4"/>
          <w:szCs w:val="14"/>
        </w:rPr>
      </w:pPr>
    </w:p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61D8A">
        <w:rPr>
          <w:rFonts w:ascii="Times New Roman" w:hAnsi="Times New Roman" w:cs="Times New Roman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sz w:val="24"/>
          <w:szCs w:val="24"/>
        </w:rPr>
        <w:t>заключается сроком на 5 (пять) лет.</w:t>
      </w:r>
    </w:p>
    <w:p w:rsidR="007078FE" w:rsidRPr="007D4C9F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0"/>
          <w:szCs w:val="10"/>
        </w:rPr>
      </w:pPr>
    </w:p>
    <w:p w:rsidR="007078FE" w:rsidRDefault="007078FE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C4065">
        <w:rPr>
          <w:rFonts w:ascii="Times New Roman" w:hAnsi="Times New Roman" w:cs="Times New Roman"/>
          <w:sz w:val="24"/>
          <w:szCs w:val="24"/>
        </w:rPr>
        <w:t xml:space="preserve">Основанием для эксплуатации победителем аукциона нестационарного торгового объекта является </w:t>
      </w:r>
      <w:hyperlink r:id="rId5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акт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приема-передачи нестационарного торгового объекта, являющийся приложением к Договору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4065">
        <w:rPr>
          <w:rFonts w:ascii="Times New Roman" w:hAnsi="Times New Roman" w:cs="Times New Roman"/>
          <w:sz w:val="24"/>
          <w:szCs w:val="24"/>
        </w:rPr>
        <w:t xml:space="preserve"> и подписанный в течение семи дней с даты заключения Договора. </w:t>
      </w:r>
    </w:p>
    <w:p w:rsidR="007078FE" w:rsidRPr="007D4C9F" w:rsidRDefault="007078FE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12"/>
          <w:szCs w:val="12"/>
        </w:rPr>
      </w:pPr>
    </w:p>
    <w:p w:rsidR="007078FE" w:rsidRPr="00AC4065" w:rsidRDefault="007078FE" w:rsidP="00773674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установлен постановлением администрации городского округа город Воронеж от 18.04.2023 № 448 «</w:t>
      </w:r>
      <w:r w:rsidRPr="00AC4065">
        <w:rPr>
          <w:rFonts w:ascii="Times New Roman" w:hAnsi="Times New Roman" w:cs="Times New Roman"/>
          <w:sz w:val="24"/>
          <w:szCs w:val="24"/>
        </w:rPr>
        <w:t>Об утверждении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», разработанным </w:t>
      </w:r>
      <w:r w:rsidRPr="00AC4065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6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статьей</w:t>
        </w:r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br/>
        </w:r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Федерального закона от 28.12.2009 </w:t>
      </w:r>
      <w:r>
        <w:rPr>
          <w:rFonts w:ascii="Times New Roman" w:hAnsi="Times New Roman" w:cs="Times New Roman"/>
          <w:sz w:val="24"/>
          <w:szCs w:val="24"/>
        </w:rPr>
        <w:t>№ 381-ФЗ «</w:t>
      </w:r>
      <w:r w:rsidRPr="00AC4065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C4065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AC406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решением</w:t>
        </w:r>
      </w:hyperlink>
      <w:r w:rsidRPr="00AC4065">
        <w:rPr>
          <w:rFonts w:ascii="Times New Roman" w:hAnsi="Times New Roman" w:cs="Times New Roman"/>
          <w:sz w:val="24"/>
          <w:szCs w:val="24"/>
        </w:rPr>
        <w:t xml:space="preserve"> Воронежской городской Думы от 25.04.2012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C4065">
        <w:rPr>
          <w:rFonts w:ascii="Times New Roman" w:hAnsi="Times New Roman" w:cs="Times New Roman"/>
          <w:sz w:val="24"/>
          <w:szCs w:val="24"/>
        </w:rPr>
        <w:t xml:space="preserve"> 790-III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C4065">
        <w:rPr>
          <w:rFonts w:ascii="Times New Roman" w:hAnsi="Times New Roman" w:cs="Times New Roman"/>
          <w:sz w:val="24"/>
          <w:szCs w:val="24"/>
        </w:rPr>
        <w:t xml:space="preserve">Об утверждении Положения о порядке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>городского округа город Воронеж».</w:t>
      </w:r>
    </w:p>
    <w:p w:rsidR="007078FE" w:rsidRPr="007D4C9F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2"/>
          <w:szCs w:val="12"/>
        </w:rPr>
      </w:pPr>
    </w:p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A4C3E">
        <w:rPr>
          <w:rFonts w:ascii="Times New Roman" w:hAnsi="Times New Roman" w:cs="Times New Roman"/>
          <w:sz w:val="24"/>
          <w:szCs w:val="24"/>
        </w:rPr>
        <w:t>Схема размещения нестационарных торговых объектов на территории городского округа город Воронеж регламентируется постановлением администрации городского округа город Воронеж от 20.05.2021 № 469 «Об утверждении схемы размещения нестационарных торговых объектов на территории городского округа город Воронеж».</w:t>
      </w:r>
    </w:p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вправе отказаться от проведения аукциона в любое время, но не позднее, чем за 3 (три) дня до даты его наступления.</w:t>
      </w:r>
    </w:p>
    <w:p w:rsidR="007078FE" w:rsidRPr="007D4C9F" w:rsidRDefault="007078FE" w:rsidP="00773674">
      <w:pPr>
        <w:autoSpaceDE w:val="0"/>
        <w:autoSpaceDN w:val="0"/>
        <w:adjustRightInd w:val="0"/>
        <w:spacing w:after="0" w:line="312" w:lineRule="auto"/>
        <w:ind w:firstLine="539"/>
        <w:jc w:val="both"/>
        <w:rPr>
          <w:rFonts w:ascii="Times New Roman" w:hAnsi="Times New Roman" w:cs="Times New Roman"/>
          <w:sz w:val="14"/>
          <w:szCs w:val="14"/>
        </w:rPr>
      </w:pPr>
    </w:p>
    <w:p w:rsidR="007078FE" w:rsidRPr="00773674" w:rsidRDefault="007078FE" w:rsidP="00773674">
      <w:pPr>
        <w:widowControl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773674">
        <w:rPr>
          <w:rFonts w:ascii="Times New Roman" w:hAnsi="Times New Roman" w:cs="Times New Roman"/>
          <w:b/>
          <w:bCs/>
        </w:rPr>
        <w:t xml:space="preserve">Настоящее информационное сообщение о проведении аукциона, размещенное на официальном </w:t>
      </w:r>
      <w:r>
        <w:rPr>
          <w:rFonts w:ascii="Times New Roman" w:hAnsi="Times New Roman" w:cs="Times New Roman"/>
          <w:b/>
          <w:bCs/>
        </w:rPr>
        <w:t xml:space="preserve">сайте администрации городского округа город Воронеж: </w:t>
      </w:r>
      <w:r w:rsidRPr="00B90C3E">
        <w:rPr>
          <w:rFonts w:ascii="Times New Roman" w:hAnsi="Times New Roman" w:cs="Times New Roman"/>
          <w:b/>
          <w:bCs/>
        </w:rPr>
        <w:t>https://voronezh-r20.gosweb.gosuslugi.ru/</w:t>
      </w:r>
      <w:r w:rsidRPr="00773674">
        <w:rPr>
          <w:rFonts w:ascii="Times New Roman" w:hAnsi="Times New Roman" w:cs="Times New Roman"/>
          <w:b/>
          <w:bCs/>
        </w:rPr>
        <w:t xml:space="preserve"> и в </w:t>
      </w:r>
      <w:r w:rsidRPr="00B90C3E">
        <w:rPr>
          <w:rFonts w:ascii="Times New Roman" w:hAnsi="Times New Roman" w:cs="Times New Roman"/>
          <w:b/>
          <w:bCs/>
        </w:rPr>
        <w:t>сетево</w:t>
      </w:r>
      <w:r>
        <w:rPr>
          <w:rFonts w:ascii="Times New Roman" w:hAnsi="Times New Roman" w:cs="Times New Roman"/>
          <w:b/>
          <w:bCs/>
        </w:rPr>
        <w:t>м</w:t>
      </w:r>
      <w:r w:rsidRPr="00B90C3E">
        <w:rPr>
          <w:rFonts w:ascii="Times New Roman" w:hAnsi="Times New Roman" w:cs="Times New Roman"/>
          <w:b/>
          <w:bCs/>
        </w:rPr>
        <w:t xml:space="preserve"> издани</w:t>
      </w:r>
      <w:r>
        <w:rPr>
          <w:rFonts w:ascii="Times New Roman" w:hAnsi="Times New Roman" w:cs="Times New Roman"/>
          <w:b/>
          <w:bCs/>
        </w:rPr>
        <w:t>и</w:t>
      </w:r>
      <w:r w:rsidRPr="00B90C3E">
        <w:rPr>
          <w:rFonts w:ascii="Times New Roman" w:hAnsi="Times New Roman" w:cs="Times New Roman"/>
          <w:b/>
          <w:bCs/>
        </w:rPr>
        <w:t xml:space="preserve"> «Берег»</w:t>
      </w:r>
      <w:r w:rsidRPr="00773674">
        <w:rPr>
          <w:rFonts w:ascii="Times New Roman" w:hAnsi="Times New Roman" w:cs="Times New Roman"/>
          <w:b/>
          <w:bCs/>
        </w:rPr>
        <w:t>, является публичной офертой, предусмотренной статьей</w:t>
      </w:r>
      <w:r>
        <w:rPr>
          <w:rFonts w:ascii="Times New Roman" w:hAnsi="Times New Roman" w:cs="Times New Roman"/>
          <w:b/>
          <w:bCs/>
        </w:rPr>
        <w:br/>
      </w:r>
      <w:r w:rsidRPr="00773674">
        <w:rPr>
          <w:rFonts w:ascii="Times New Roman" w:hAnsi="Times New Roman" w:cs="Times New Roman"/>
          <w:b/>
          <w:bCs/>
        </w:rPr>
        <w:t>437 Гражданского кодекса РФ, а подача заявки на участие в аукционе</w:t>
      </w:r>
      <w:r>
        <w:rPr>
          <w:rFonts w:ascii="Times New Roman" w:hAnsi="Times New Roman" w:cs="Times New Roman"/>
          <w:b/>
          <w:bCs/>
        </w:rPr>
        <w:t xml:space="preserve"> и перечисление задатка</w:t>
      </w:r>
      <w:r w:rsidRPr="00773674">
        <w:rPr>
          <w:rFonts w:ascii="Times New Roman" w:hAnsi="Times New Roman" w:cs="Times New Roman"/>
          <w:b/>
          <w:bCs/>
        </w:rPr>
        <w:t xml:space="preserve"> явля</w:t>
      </w:r>
      <w:r>
        <w:rPr>
          <w:rFonts w:ascii="Times New Roman" w:hAnsi="Times New Roman" w:cs="Times New Roman"/>
          <w:b/>
          <w:bCs/>
        </w:rPr>
        <w:t>ю</w:t>
      </w:r>
      <w:r w:rsidRPr="00773674">
        <w:rPr>
          <w:rFonts w:ascii="Times New Roman" w:hAnsi="Times New Roman" w:cs="Times New Roman"/>
          <w:b/>
          <w:bCs/>
        </w:rPr>
        <w:t>тся акцептом такой оферты в соответствии</w:t>
      </w:r>
      <w:r>
        <w:rPr>
          <w:rFonts w:ascii="Times New Roman" w:hAnsi="Times New Roman" w:cs="Times New Roman"/>
          <w:b/>
          <w:bCs/>
        </w:rPr>
        <w:br/>
      </w:r>
      <w:r w:rsidRPr="00773674">
        <w:rPr>
          <w:rFonts w:ascii="Times New Roman" w:hAnsi="Times New Roman" w:cs="Times New Roman"/>
          <w:b/>
          <w:bCs/>
        </w:rPr>
        <w:t>со статьей 438 Гражданского кодекса РФ.</w:t>
      </w:r>
    </w:p>
    <w:p w:rsidR="007078FE" w:rsidRDefault="007078FE" w:rsidP="00365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78FE" w:rsidRDefault="007078FE" w:rsidP="00151F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3.05pt;margin-top:-.3pt;width:705pt;height:109.1pt;z-index:251652608;visibility:visible;mso-wrap-distance-top:3.6pt;mso-wrap-distance-bottom:3.6pt" stroked="f">
            <v:textbox style="mso-fit-shape-to-text:t">
              <w:txbxContent>
                <w:p w:rsidR="007078FE" w:rsidRDefault="007078FE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A4C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Фотоматериалы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нестационарных торговых объектов, размещенных в строениях, сооружениях, расположенных на озелененных территориях общего пользования и находящихся в муниципальной собственности.</w:t>
                  </w:r>
                </w:p>
                <w:p w:rsidR="007078FE" w:rsidRDefault="007078FE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Адресный ориентир: г. Воронеж,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наб. Петровская, 20а, сооружение «Смотровая площадка «Причальная»</w:t>
                  </w:r>
                </w:p>
                <w:p w:rsidR="007078FE" w:rsidRPr="00BA4C3E" w:rsidRDefault="007078FE" w:rsidP="00BA4C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Номера в схеме размещения нестационарных торговых объектов: 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VI-249, VI-2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50</w:t>
                  </w:r>
                  <w:r w:rsidRPr="00450B1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 VI-2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51</w:t>
                  </w:r>
                </w:p>
              </w:txbxContent>
            </v:textbox>
            <w10:wrap type="square"/>
          </v:shape>
        </w:pict>
      </w:r>
    </w:p>
    <w:p w:rsidR="007078FE" w:rsidRDefault="007078FE" w:rsidP="005F20A5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78FE" w:rsidRPr="005F20A5" w:rsidRDefault="007078FE" w:rsidP="005F20A5">
      <w:pPr>
        <w:rPr>
          <w:rFonts w:ascii="Times New Roman" w:hAnsi="Times New Roman" w:cs="Times New Roman"/>
          <w:sz w:val="24"/>
          <w:szCs w:val="24"/>
        </w:rPr>
      </w:pPr>
    </w:p>
    <w:p w:rsidR="007078FE" w:rsidRPr="00CB5CE7" w:rsidRDefault="007078FE" w:rsidP="005F20A5">
      <w:pPr>
        <w:rPr>
          <w:rFonts w:ascii="Times New Roman" w:hAnsi="Times New Roman" w:cs="Times New Roman"/>
          <w:sz w:val="24"/>
          <w:szCs w:val="24"/>
        </w:rPr>
      </w:pPr>
      <w:r w:rsidRPr="005914B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>
            <v:imagedata r:id="rId8" o:title=""/>
          </v:shape>
        </w:pict>
      </w:r>
      <w:r w:rsidRPr="005914BB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72pt;height:252pt">
            <v:imagedata r:id="rId9" o:title=""/>
          </v:shape>
        </w:pict>
      </w:r>
    </w:p>
    <w:p w:rsidR="007078FE" w:rsidRPr="001E0B8F" w:rsidRDefault="007078FE" w:rsidP="00FA18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1E0B8F">
        <w:rPr>
          <w:rFonts w:ascii="Times New Roman" w:hAnsi="Times New Roman" w:cs="Times New Roman"/>
          <w:b/>
          <w:bCs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мест </w:t>
      </w:r>
      <w:r w:rsidRPr="001E0B8F">
        <w:rPr>
          <w:rFonts w:ascii="Times New Roman" w:hAnsi="Times New Roman" w:cs="Times New Roman"/>
          <w:b/>
          <w:bCs/>
          <w:sz w:val="24"/>
          <w:szCs w:val="24"/>
        </w:rPr>
        <w:t>размещения нестационарных торговых объектов в сооружении «Смотровая площадка «Причальная»,</w: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B8F">
        <w:rPr>
          <w:rFonts w:ascii="Times New Roman" w:hAnsi="Times New Roman" w:cs="Times New Roman"/>
          <w:b/>
          <w:bCs/>
          <w:sz w:val="24"/>
          <w:szCs w:val="24"/>
        </w:rPr>
        <w:t xml:space="preserve"> расположенной на озелененной территории общего пользования «набережная Петровская» по адресу: г. Воронеж, наб. Петровская, 20а</w: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line id="_x0000_s1027" style="position:absolute;z-index:251662848;visibility:visible" from="675pt,15.45pt" to="720.85pt,15.4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612pt;margin-top:15.45pt;width:63.55pt;height:102.35pt;flip:x;z-index:251661824;visibility:visible">
            <v:stroke endarrow="open"/>
          </v:shape>
        </w:pict>
      </w:r>
      <w:r>
        <w:rPr>
          <w:noProof/>
        </w:rPr>
        <w:pict>
          <v:line id="_x0000_s1029" style="position:absolute;z-index:251659776;visibility:visible" from="6in,16.6pt" to="477.85pt,16.6pt"/>
        </w:pict>
      </w:r>
      <w:r>
        <w:rPr>
          <w:noProof/>
        </w:rPr>
        <w:pict>
          <v:line id="Прямая соединительная линия 4" o:spid="_x0000_s1030" style="position:absolute;z-index:251657728;visibility:visible" from="54pt,16.6pt" to="99.85pt,16.6pt"/>
        </w:pict>
      </w:r>
      <w:r>
        <w:rPr>
          <w:noProof/>
        </w:rPr>
        <w:pict>
          <v:shape id="Прямая со стрелкой 3" o:spid="_x0000_s1031" type="#_x0000_t32" style="position:absolute;margin-left:99pt;margin-top:16.6pt;width:90.35pt;height:111.5pt;z-index:251656704;visibility:visible">
            <v:stroke endarrow="open"/>
          </v:shape>
        </w:pict>
      </w:r>
      <w:r>
        <w:rPr>
          <w:noProof/>
        </w:rPr>
        <w:pict>
          <v:shape id="Прямая со стрелкой 6" o:spid="_x0000_s1032" type="#_x0000_t32" style="position:absolute;margin-left:477pt;margin-top:16.6pt;width:50.8pt;height:100.2pt;z-index:251658752;visibility:visible">
            <v:stroke endarrow="open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НТО №1                                                                                                            НТО №2                                                                   НТО №3</w: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Рисунок 2" o:spid="_x0000_s1033" type="#_x0000_t75" style="position:absolute;margin-left:387pt;margin-top:25.6pt;width:383.8pt;height:3in;z-index:-251660800;visibility:visible">
            <v:imagedata r:id="rId10" o:title=""/>
          </v:shape>
        </w:pict>
      </w:r>
      <w:r>
        <w:rPr>
          <w:noProof/>
        </w:rPr>
        <w:pict>
          <v:shape id="Рисунок 1" o:spid="_x0000_s1034" type="#_x0000_t75" style="position:absolute;margin-left:0;margin-top:25.6pt;width:383.1pt;height:215.5pt;z-index:-251661824;visibility:visible">
            <v:imagedata r:id="rId11" o:title=""/>
          </v:shape>
        </w:pic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line id="Прямая соединительная линия 12" o:spid="_x0000_s1035" style="position:absolute;z-index:251660800;visibility:visible" from="549pt,18.85pt" to="549pt,126.85pt"/>
        </w:pic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_x0000_s1036" type="#_x0000_t202" style="position:absolute;margin-left:18pt;margin-top:.9pt;width:740.25pt;height:78.75pt;z-index:251653632;visibility:visible;mso-wrap-distance-top:3.6pt;mso-wrap-distance-bottom:3.6pt">
            <v:textbox>
              <w:txbxContent>
                <w:p w:rsidR="007078FE" w:rsidRPr="00B67CBE" w:rsidRDefault="007078FE" w:rsidP="00B67CB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67C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 эксплуатации нестационарных торговых объектов допускается проведение внутренних отделочных работ, установка пергородок по согласованию с уполномоченным органом.</w:t>
                  </w:r>
                </w:p>
                <w:p w:rsidR="007078FE" w:rsidRPr="00B67CBE" w:rsidRDefault="007078FE" w:rsidP="00B67CB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67C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            </w:r>
                </w:p>
              </w:txbxContent>
            </v:textbox>
          </v:shape>
        </w:pict>
      </w:r>
    </w:p>
    <w:p w:rsidR="007078FE" w:rsidRDefault="007078FE" w:rsidP="00151F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046485" w:rsidRDefault="007078FE" w:rsidP="006D33A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46485">
        <w:rPr>
          <w:rFonts w:ascii="Times New Roman" w:hAnsi="Times New Roman" w:cs="Times New Roman"/>
          <w:sz w:val="24"/>
          <w:szCs w:val="24"/>
        </w:rPr>
        <w:t>В соответствии с п. 3</w:t>
      </w:r>
      <w:r>
        <w:rPr>
          <w:rFonts w:ascii="Times New Roman" w:hAnsi="Times New Roman" w:cs="Times New Roman"/>
          <w:sz w:val="24"/>
          <w:szCs w:val="24"/>
        </w:rPr>
        <w:t xml:space="preserve">.6 </w:t>
      </w:r>
      <w:r w:rsidRPr="00AC4065">
        <w:rPr>
          <w:rFonts w:ascii="Times New Roman" w:hAnsi="Times New Roman" w:cs="Times New Roman"/>
          <w:sz w:val="24"/>
          <w:szCs w:val="24"/>
        </w:rPr>
        <w:t>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утвержденного постановлением администрации городского округа город Воронеж от 18.04.2023 № 448 </w:t>
      </w:r>
      <w:r w:rsidRPr="00046485">
        <w:rPr>
          <w:rFonts w:ascii="Times New Roman" w:hAnsi="Times New Roman" w:cs="Times New Roman"/>
          <w:sz w:val="24"/>
          <w:szCs w:val="24"/>
        </w:rPr>
        <w:t xml:space="preserve">существенными условиями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046485">
        <w:rPr>
          <w:rFonts w:ascii="Times New Roman" w:hAnsi="Times New Roman" w:cs="Times New Roman"/>
          <w:sz w:val="24"/>
          <w:szCs w:val="24"/>
        </w:rPr>
        <w:t>являются:</w:t>
      </w:r>
    </w:p>
    <w:p w:rsidR="007078FE" w:rsidRPr="005F20A5" w:rsidRDefault="007078FE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1) размер платы за право осуществления торговой деятельности (оказания услуг), а также порядок и сроки ее внесения; </w:t>
      </w:r>
    </w:p>
    <w:p w:rsidR="007078FE" w:rsidRPr="005F20A5" w:rsidRDefault="007078FE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2) местоположение и размер площади нестационарного торгового объекта; </w:t>
      </w:r>
    </w:p>
    <w:p w:rsidR="007078FE" w:rsidRPr="005F20A5" w:rsidRDefault="007078FE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3) группа реализуемых товаров; </w:t>
      </w:r>
    </w:p>
    <w:p w:rsidR="007078FE" w:rsidRPr="005F20A5" w:rsidRDefault="007078FE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4) срок размещения нестационарного торгового объекта; </w:t>
      </w:r>
    </w:p>
    <w:p w:rsidR="007078FE" w:rsidRPr="005F20A5" w:rsidRDefault="007078FE" w:rsidP="005F20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0A5">
        <w:rPr>
          <w:rFonts w:ascii="Times New Roman" w:hAnsi="Times New Roman" w:cs="Times New Roman"/>
          <w:sz w:val="24"/>
          <w:szCs w:val="24"/>
        </w:rPr>
        <w:t xml:space="preserve">5) основания для одностороннего отказа от исполнения Договора. 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6485">
        <w:rPr>
          <w:rFonts w:ascii="Times New Roman" w:hAnsi="Times New Roman" w:cs="Times New Roman"/>
          <w:sz w:val="24"/>
          <w:szCs w:val="24"/>
        </w:rPr>
        <w:t xml:space="preserve">Данные существенные условия не подлежат изменению за весь период действия договора, заключенного по результатам торгов на право заключения договора 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046485">
        <w:rPr>
          <w:rFonts w:ascii="Times New Roman" w:hAnsi="Times New Roman" w:cs="Times New Roman"/>
          <w:sz w:val="24"/>
          <w:szCs w:val="24"/>
        </w:rPr>
        <w:t>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left="540" w:firstLine="168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58DB">
        <w:rPr>
          <w:rFonts w:ascii="Times New Roman" w:hAnsi="Times New Roman" w:cs="Times New Roman"/>
          <w:sz w:val="24"/>
          <w:szCs w:val="24"/>
        </w:rPr>
        <w:t xml:space="preserve">Организацию проведения аукциона </w:t>
      </w:r>
      <w:r>
        <w:rPr>
          <w:rFonts w:ascii="Times New Roman" w:hAnsi="Times New Roman" w:cs="Times New Roman"/>
          <w:sz w:val="24"/>
          <w:szCs w:val="24"/>
        </w:rPr>
        <w:t>на право заключения</w:t>
      </w:r>
      <w:r w:rsidRPr="009D097B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</w:t>
      </w:r>
      <w:r w:rsidRPr="009758DB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городского округа город Воронеж «Зеленхоз»</w:t>
      </w:r>
      <w:r w:rsidRPr="009758DB">
        <w:rPr>
          <w:rFonts w:ascii="Times New Roman" w:hAnsi="Times New Roman" w:cs="Times New Roman"/>
          <w:sz w:val="24"/>
          <w:szCs w:val="24"/>
        </w:rPr>
        <w:t>, почтовый адрес и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8DB">
        <w:rPr>
          <w:rFonts w:ascii="Times New Roman" w:hAnsi="Times New Roman" w:cs="Times New Roman"/>
          <w:sz w:val="24"/>
          <w:szCs w:val="24"/>
        </w:rPr>
        <w:t>нахождени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758DB">
        <w:rPr>
          <w:rFonts w:ascii="Times New Roman" w:hAnsi="Times New Roman" w:cs="Times New Roman"/>
          <w:sz w:val="24"/>
          <w:szCs w:val="24"/>
        </w:rPr>
        <w:t xml:space="preserve">: г. 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758DB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9758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эт.</w:t>
      </w:r>
      <w:r w:rsidRPr="009758DB">
        <w:rPr>
          <w:rFonts w:ascii="Times New Roman" w:hAnsi="Times New Roman" w:cs="Times New Roman"/>
          <w:sz w:val="24"/>
          <w:szCs w:val="24"/>
        </w:rPr>
        <w:t xml:space="preserve">, номер контактного телефона: 8(473) </w:t>
      </w:r>
      <w:r>
        <w:rPr>
          <w:rFonts w:ascii="Times New Roman" w:hAnsi="Times New Roman" w:cs="Times New Roman"/>
          <w:sz w:val="24"/>
          <w:szCs w:val="24"/>
        </w:rPr>
        <w:t>255-51-16</w:t>
      </w:r>
      <w:r w:rsidRPr="009758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(далее – Организатор)</w:t>
      </w:r>
      <w:r w:rsidRPr="00A6178A">
        <w:rPr>
          <w:rFonts w:ascii="Times New Roman" w:hAnsi="Times New Roman" w:cs="Times New Roman"/>
          <w:sz w:val="24"/>
          <w:szCs w:val="24"/>
        </w:rPr>
        <w:t>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36198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Претендент - </w:t>
      </w:r>
      <w:r w:rsidRPr="00361981">
        <w:rPr>
          <w:rFonts w:ascii="Times New Roman" w:hAnsi="Times New Roman" w:cs="Times New Roman"/>
          <w:sz w:val="24"/>
          <w:szCs w:val="24"/>
        </w:rPr>
        <w:t>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зарегистрированное в установленном порядке в качестве индивидуального предпринимателя, выразившие волеизъявление на участие в Аукционе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78FE" w:rsidRPr="00580807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58DB">
        <w:rPr>
          <w:rFonts w:ascii="Times New Roman" w:hAnsi="Times New Roman" w:cs="Times New Roman"/>
          <w:color w:val="000000"/>
          <w:sz w:val="24"/>
          <w:szCs w:val="24"/>
        </w:rPr>
        <w:t>Прием заявок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февраля 2025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11 марта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sz w:val="24"/>
          <w:szCs w:val="24"/>
        </w:rPr>
        <w:t xml:space="preserve">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включительно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>, в рабочие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дни с 10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час. 00 мин.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13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час. 00 мин. </w:t>
      </w:r>
    </w:p>
    <w:p w:rsidR="007078FE" w:rsidRPr="00F7037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0807">
        <w:rPr>
          <w:rFonts w:ascii="Times New Roman" w:hAnsi="Times New Roman" w:cs="Times New Roman"/>
          <w:color w:val="000000"/>
          <w:sz w:val="24"/>
          <w:szCs w:val="24"/>
        </w:rPr>
        <w:t>Рассмотрение заявок</w:t>
      </w:r>
      <w:r w:rsidRPr="00361981">
        <w:rPr>
          <w:rFonts w:ascii="Times New Roman" w:hAnsi="Times New Roman" w:cs="Times New Roman"/>
          <w:sz w:val="24"/>
          <w:szCs w:val="24"/>
        </w:rPr>
        <w:t xml:space="preserve">: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14 марта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марта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в помещении </w:t>
      </w:r>
      <w:r>
        <w:rPr>
          <w:rFonts w:ascii="Times New Roman" w:hAnsi="Times New Roman" w:cs="Times New Roman"/>
          <w:color w:val="000000"/>
          <w:sz w:val="24"/>
          <w:szCs w:val="24"/>
        </w:rPr>
        <w:t>муниципального бюджетного учреждения городского округа город Воронеж «Зеленхоз»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Pr="009758DB">
        <w:rPr>
          <w:rFonts w:ascii="Times New Roman" w:hAnsi="Times New Roman" w:cs="Times New Roman"/>
          <w:sz w:val="24"/>
          <w:szCs w:val="24"/>
        </w:rPr>
        <w:t xml:space="preserve">г. 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758DB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9758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731D">
        <w:rPr>
          <w:rFonts w:ascii="Times New Roman" w:hAnsi="Times New Roman" w:cs="Times New Roman"/>
          <w:sz w:val="24"/>
          <w:szCs w:val="24"/>
        </w:rPr>
        <w:t>Предос</w:t>
      </w:r>
      <w:r>
        <w:rPr>
          <w:rFonts w:ascii="Times New Roman" w:hAnsi="Times New Roman" w:cs="Times New Roman"/>
          <w:sz w:val="24"/>
          <w:szCs w:val="24"/>
        </w:rPr>
        <w:t>тавление разъяснений положений информационного сообщения</w:t>
      </w:r>
      <w:r w:rsidRPr="004B731D">
        <w:rPr>
          <w:rFonts w:ascii="Times New Roman" w:hAnsi="Times New Roman" w:cs="Times New Roman"/>
          <w:sz w:val="24"/>
          <w:szCs w:val="24"/>
        </w:rPr>
        <w:t>, ознакомление заявителе</w:t>
      </w:r>
      <w:r>
        <w:rPr>
          <w:rFonts w:ascii="Times New Roman" w:hAnsi="Times New Roman" w:cs="Times New Roman"/>
          <w:sz w:val="24"/>
          <w:szCs w:val="24"/>
        </w:rPr>
        <w:t xml:space="preserve">й с документацией осуществляет </w:t>
      </w:r>
      <w:r w:rsidRPr="004B731D">
        <w:rPr>
          <w:rFonts w:ascii="Times New Roman" w:hAnsi="Times New Roman" w:cs="Times New Roman"/>
          <w:sz w:val="24"/>
          <w:szCs w:val="24"/>
        </w:rPr>
        <w:t>Организатор</w:t>
      </w:r>
      <w:r w:rsidRPr="00F75E0C">
        <w:rPr>
          <w:rFonts w:ascii="Times New Roman" w:hAnsi="Times New Roman" w:cs="Times New Roman"/>
          <w:sz w:val="24"/>
          <w:szCs w:val="24"/>
        </w:rPr>
        <w:t xml:space="preserve">: 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февраля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марта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758D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E61E2">
        <w:rPr>
          <w:rFonts w:ascii="Times New Roman" w:hAnsi="Times New Roman" w:cs="Times New Roman"/>
          <w:sz w:val="24"/>
          <w:szCs w:val="24"/>
        </w:rPr>
        <w:t xml:space="preserve"> в раб</w:t>
      </w:r>
      <w:r>
        <w:rPr>
          <w:rFonts w:ascii="Times New Roman" w:hAnsi="Times New Roman" w:cs="Times New Roman"/>
          <w:sz w:val="24"/>
          <w:szCs w:val="24"/>
        </w:rPr>
        <w:t>очие дни с 10 час. 00 мин. до 13</w:t>
      </w:r>
      <w:r w:rsidRPr="006E61E2">
        <w:rPr>
          <w:rFonts w:ascii="Times New Roman" w:hAnsi="Times New Roman" w:cs="Times New Roman"/>
          <w:sz w:val="24"/>
          <w:szCs w:val="24"/>
        </w:rPr>
        <w:t xml:space="preserve"> час. 00 мин.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Претендент вправе подать только одну заявку на участие в аукционе в отношении каждого предмета аукциона (лота).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Заявки,  поступившие по истечении срока их приема, указанного в информационном сообщении о проведении аукциона,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:rsidR="007078FE" w:rsidRPr="00F75E0C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Претендент, подавший заявку на участие в аукционе, вправе отозвать заявку на участие в аукционе в любое </w:t>
      </w:r>
      <w:r w:rsidRPr="00580807">
        <w:rPr>
          <w:rFonts w:ascii="Times New Roman" w:hAnsi="Times New Roman" w:cs="Times New Roman"/>
          <w:color w:val="000000"/>
          <w:sz w:val="24"/>
          <w:szCs w:val="24"/>
        </w:rPr>
        <w:t xml:space="preserve">время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до 11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марта 2025</w:t>
      </w:r>
      <w:r w:rsidRPr="00F75E0C">
        <w:rPr>
          <w:rFonts w:ascii="Times New Roman" w:hAnsi="Times New Roman" w:cs="Times New Roman"/>
          <w:b/>
          <w:bCs/>
          <w:sz w:val="24"/>
          <w:szCs w:val="24"/>
        </w:rPr>
        <w:t xml:space="preserve"> (13 час. 00 мин.).</w:t>
      </w:r>
    </w:p>
    <w:p w:rsidR="007078FE" w:rsidRPr="00580807" w:rsidRDefault="007078FE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78FE" w:rsidRDefault="007078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078FE" w:rsidRPr="00343C30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43C3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УСЛОВИЯ УЧАСТИЯ В АУКЦИОНЕ </w:t>
      </w:r>
    </w:p>
    <w:p w:rsidR="007078FE" w:rsidRPr="00580807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078FE" w:rsidRDefault="007078FE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7AE">
        <w:rPr>
          <w:rFonts w:ascii="Times New Roman" w:hAnsi="Times New Roman" w:cs="Times New Roman"/>
          <w:b/>
          <w:bCs/>
          <w:sz w:val="24"/>
          <w:szCs w:val="24"/>
        </w:rPr>
        <w:t>Для участия в аукционе претендент представляет Организатору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(лично или через своего законного представителя)</w:t>
      </w:r>
      <w:r w:rsidRPr="004217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217A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078FE" w:rsidRDefault="007078FE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386DEE" w:rsidRDefault="007078FE" w:rsidP="009C1F5F">
      <w:pPr>
        <w:pStyle w:val="ListParagraph"/>
        <w:numPr>
          <w:ilvl w:val="0"/>
          <w:numId w:val="16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54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Pr="00386DEE">
        <w:rPr>
          <w:b/>
          <w:bCs/>
          <w:color w:val="000000"/>
        </w:rPr>
        <w:t>Заявку по форме согласно Приложению № 1</w:t>
      </w:r>
      <w:r w:rsidRPr="00386DEE">
        <w:rPr>
          <w:color w:val="000000"/>
        </w:rPr>
        <w:t xml:space="preserve"> к настоящему информационному сообщению и иные документы в срок </w:t>
      </w:r>
      <w:r w:rsidRPr="00F75E0C">
        <w:rPr>
          <w:b/>
          <w:bCs/>
        </w:rPr>
        <w:t xml:space="preserve">с </w:t>
      </w:r>
      <w:r>
        <w:rPr>
          <w:b/>
          <w:bCs/>
        </w:rPr>
        <w:t>26</w:t>
      </w:r>
      <w:r w:rsidRPr="00F75E0C">
        <w:rPr>
          <w:b/>
          <w:bCs/>
        </w:rPr>
        <w:t xml:space="preserve"> </w:t>
      </w:r>
      <w:r>
        <w:rPr>
          <w:b/>
          <w:bCs/>
        </w:rPr>
        <w:t>февраля</w:t>
      </w:r>
      <w:r w:rsidRPr="00F75E0C">
        <w:rPr>
          <w:b/>
          <w:bCs/>
        </w:rPr>
        <w:t xml:space="preserve"> 202</w:t>
      </w:r>
      <w:r>
        <w:rPr>
          <w:b/>
          <w:bCs/>
        </w:rPr>
        <w:t>5</w:t>
      </w:r>
      <w:r>
        <w:rPr>
          <w:b/>
          <w:bCs/>
        </w:rPr>
        <w:br/>
      </w:r>
      <w:r w:rsidRPr="00F75E0C">
        <w:rPr>
          <w:b/>
          <w:bCs/>
        </w:rPr>
        <w:t xml:space="preserve">по </w:t>
      </w:r>
      <w:r>
        <w:rPr>
          <w:b/>
          <w:bCs/>
        </w:rPr>
        <w:t>11</w:t>
      </w:r>
      <w:r w:rsidRPr="00F75E0C">
        <w:rPr>
          <w:b/>
          <w:bCs/>
        </w:rPr>
        <w:t xml:space="preserve"> </w:t>
      </w:r>
      <w:r>
        <w:rPr>
          <w:b/>
          <w:bCs/>
        </w:rPr>
        <w:t>марта</w:t>
      </w:r>
      <w:r w:rsidRPr="00F75E0C">
        <w:rPr>
          <w:b/>
          <w:bCs/>
        </w:rPr>
        <w:t xml:space="preserve"> 202</w:t>
      </w:r>
      <w:r>
        <w:rPr>
          <w:b/>
          <w:bCs/>
        </w:rPr>
        <w:t>5</w:t>
      </w:r>
      <w:r w:rsidRPr="00F75E0C">
        <w:t xml:space="preserve"> </w:t>
      </w:r>
      <w:r w:rsidRPr="00F75E0C">
        <w:rPr>
          <w:b/>
          <w:bCs/>
        </w:rPr>
        <w:t xml:space="preserve"> включительно</w:t>
      </w:r>
      <w:r w:rsidRPr="00386DEE">
        <w:rPr>
          <w:color w:val="000000"/>
        </w:rPr>
        <w:t>,</w:t>
      </w:r>
      <w:r w:rsidRPr="00386DEE">
        <w:rPr>
          <w:b/>
          <w:bCs/>
          <w:color w:val="000000"/>
        </w:rPr>
        <w:t xml:space="preserve"> </w:t>
      </w:r>
      <w:r w:rsidRPr="00386DEE">
        <w:rPr>
          <w:color w:val="000000"/>
        </w:rPr>
        <w:t xml:space="preserve">в рабочие дни с 10 час. 00 мин. до 13 час. 00 мин. </w:t>
      </w:r>
    </w:p>
    <w:p w:rsidR="007078FE" w:rsidRPr="00386DEE" w:rsidRDefault="007078FE" w:rsidP="004328DC">
      <w:pPr>
        <w:pStyle w:val="ListParagraph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86DEE">
        <w:rPr>
          <w:color w:val="000000"/>
        </w:rPr>
        <w:t>Заявка и опись представленных документов составляются в 2 экземплярах, один из которых остается у Организатора, другой - у заявителя (претендента).</w:t>
      </w:r>
    </w:p>
    <w:p w:rsidR="007078FE" w:rsidRPr="009B3F0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78FE" w:rsidRPr="007C75CD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6D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Оригинал платежного поручения о перечислении задатка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7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счет Организатора с отметкой банка или выписку банка о перечислении претендентом денежных средств с отметкой банка.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Размер задатка</w:t>
      </w:r>
      <w:r w:rsidRPr="000139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указан в графе 11 вышеприведенной Таблицы. 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78FE" w:rsidRPr="007C75CD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5CD">
        <w:rPr>
          <w:rFonts w:ascii="Times New Roman" w:hAnsi="Times New Roman" w:cs="Times New Roman"/>
          <w:color w:val="000000"/>
          <w:sz w:val="24"/>
          <w:szCs w:val="24"/>
        </w:rPr>
        <w:t xml:space="preserve">Реквизиты для перечисления задатка: </w:t>
      </w:r>
    </w:p>
    <w:p w:rsidR="007078FE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292">
        <w:rPr>
          <w:rFonts w:ascii="Times New Roman" w:hAnsi="Times New Roman" w:cs="Times New Roman"/>
          <w:sz w:val="24"/>
          <w:szCs w:val="24"/>
        </w:rPr>
        <w:t xml:space="preserve">Получатель: муниципальное </w:t>
      </w:r>
      <w:r>
        <w:rPr>
          <w:rFonts w:ascii="Times New Roman" w:hAnsi="Times New Roman" w:cs="Times New Roman"/>
          <w:sz w:val="24"/>
          <w:szCs w:val="24"/>
        </w:rPr>
        <w:t>бюджетное учреждение</w:t>
      </w:r>
      <w:r w:rsidRPr="00761292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 «</w:t>
      </w:r>
      <w:r>
        <w:rPr>
          <w:rFonts w:ascii="Times New Roman" w:hAnsi="Times New Roman" w:cs="Times New Roman"/>
          <w:sz w:val="24"/>
          <w:szCs w:val="24"/>
        </w:rPr>
        <w:t>Зеленхоз</w:t>
      </w:r>
      <w:r w:rsidRPr="00761292">
        <w:rPr>
          <w:rFonts w:ascii="Times New Roman" w:hAnsi="Times New Roman" w:cs="Times New Roman"/>
          <w:sz w:val="24"/>
          <w:szCs w:val="24"/>
        </w:rPr>
        <w:t>»</w:t>
      </w:r>
    </w:p>
    <w:p w:rsidR="007078FE" w:rsidRPr="00B42FD9" w:rsidRDefault="007078FE" w:rsidP="0068679D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2FD9">
        <w:rPr>
          <w:rFonts w:ascii="Times New Roman" w:hAnsi="Times New Roman" w:cs="Times New Roman"/>
          <w:sz w:val="24"/>
          <w:szCs w:val="24"/>
        </w:rPr>
        <w:t>ИНН 3663138915 КПП 366301001</w:t>
      </w:r>
    </w:p>
    <w:p w:rsidR="007078FE" w:rsidRPr="00B42FD9" w:rsidRDefault="007078FE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л/с 20917361483</w:t>
      </w:r>
    </w:p>
    <w:p w:rsidR="007078FE" w:rsidRPr="00B42FD9" w:rsidRDefault="007078FE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Р/счет: 03234643207010003100</w:t>
      </w:r>
    </w:p>
    <w:p w:rsidR="007078FE" w:rsidRPr="00B42FD9" w:rsidRDefault="007078FE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БИК ТОФК: 012007084</w:t>
      </w:r>
    </w:p>
    <w:p w:rsidR="007078FE" w:rsidRPr="00B42FD9" w:rsidRDefault="007078FE" w:rsidP="0068679D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Банк: ОТДЕЛЕНИЕ ВОРОНЕЖ БАНКА РОССИИ//УФК по Воронежской области г. Воронеж</w:t>
      </w:r>
    </w:p>
    <w:p w:rsidR="007078FE" w:rsidRDefault="007078FE" w:rsidP="0068679D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  <w:lang w:eastAsia="zh-CN"/>
        </w:rPr>
      </w:pPr>
      <w:r w:rsidRPr="00B42FD9">
        <w:rPr>
          <w:rFonts w:ascii="Times New Roman" w:hAnsi="Times New Roman" w:cs="Times New Roman"/>
          <w:sz w:val="24"/>
          <w:szCs w:val="24"/>
          <w:lang w:eastAsia="zh-CN"/>
        </w:rPr>
        <w:t>к/с: 40102810945370000023</w:t>
      </w:r>
    </w:p>
    <w:p w:rsidR="007078FE" w:rsidRDefault="007078FE" w:rsidP="0068679D">
      <w:pPr>
        <w:spacing w:after="0" w:line="240" w:lineRule="auto"/>
        <w:rPr>
          <w:rFonts w:ascii="Times New Roman" w:hAnsi="Times New Roman" w:cs="Times New Roman"/>
        </w:rPr>
      </w:pPr>
    </w:p>
    <w:p w:rsidR="007078FE" w:rsidRPr="006F6215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основании платежа </w:t>
      </w:r>
      <w:r w:rsidRPr="006F6215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обязательно указывать</w:t>
      </w:r>
      <w:r w:rsidRPr="006F62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078FE" w:rsidRPr="007C75CD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341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7C75CD">
        <w:rPr>
          <w:rFonts w:ascii="Times New Roman" w:hAnsi="Times New Roman" w:cs="Times New Roman"/>
          <w:sz w:val="24"/>
          <w:szCs w:val="24"/>
        </w:rPr>
        <w:t>назначение платежа (задаток за участие в аукционе);</w:t>
      </w:r>
    </w:p>
    <w:p w:rsidR="007078FE" w:rsidRPr="007C75CD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 xml:space="preserve">- дату проведения аукциона; </w:t>
      </w:r>
    </w:p>
    <w:p w:rsidR="007078FE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>- номер лота</w:t>
      </w:r>
      <w:r w:rsidRPr="004C34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C23">
        <w:rPr>
          <w:rFonts w:ascii="Times New Roman" w:hAnsi="Times New Roman" w:cs="Times New Roman"/>
          <w:b/>
          <w:bCs/>
          <w:sz w:val="24"/>
          <w:szCs w:val="24"/>
        </w:rPr>
        <w:t>ОБРАЩАЕМ ВНИМАНИЕ</w:t>
      </w:r>
      <w:r>
        <w:rPr>
          <w:rFonts w:ascii="Times New Roman" w:hAnsi="Times New Roman" w:cs="Times New Roman"/>
          <w:sz w:val="24"/>
          <w:szCs w:val="24"/>
        </w:rPr>
        <w:t>, что в</w:t>
      </w:r>
      <w:r w:rsidRPr="006F6215">
        <w:rPr>
          <w:rFonts w:ascii="Times New Roman" w:hAnsi="Times New Roman" w:cs="Times New Roman"/>
          <w:sz w:val="24"/>
          <w:szCs w:val="24"/>
        </w:rPr>
        <w:t xml:space="preserve">несение задатка подтверждается предоставлением претендентом </w:t>
      </w:r>
      <w:r w:rsidRPr="005C628B">
        <w:rPr>
          <w:rFonts w:ascii="Times New Roman" w:hAnsi="Times New Roman" w:cs="Times New Roman"/>
          <w:b/>
          <w:bCs/>
          <w:sz w:val="24"/>
          <w:szCs w:val="24"/>
        </w:rPr>
        <w:t>оригинала платежного документа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C628B">
        <w:rPr>
          <w:rFonts w:ascii="Times New Roman" w:hAnsi="Times New Roman" w:cs="Times New Roman"/>
          <w:b/>
          <w:bCs/>
          <w:sz w:val="24"/>
          <w:szCs w:val="24"/>
        </w:rPr>
        <w:t>о перечислении денежных средств на счет Организатора с отметкой банка или выписки банка о перечислении претендентом денежных средств с отметкой банка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(предъявить оригинал платежного документа с отметкой банка об исполнении или выписку банка о перечислении денежных средств с отметкой банка (в случае безналичного расчета) либо нотариально заверенные копии таких документов).</w:t>
      </w:r>
    </w:p>
    <w:p w:rsidR="007078FE" w:rsidRDefault="007078FE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BE11DC" w:rsidRDefault="007078FE" w:rsidP="00CC653F">
      <w:pPr>
        <w:spacing w:after="0" w:line="240" w:lineRule="auto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7C75CD" w:rsidRDefault="007078FE" w:rsidP="004328DC">
      <w:pPr>
        <w:pStyle w:val="ListParagraph"/>
        <w:numPr>
          <w:ilvl w:val="0"/>
          <w:numId w:val="15"/>
        </w:numPr>
        <w:ind w:right="190" w:hanging="361"/>
        <w:jc w:val="both"/>
      </w:pPr>
      <w:r w:rsidRPr="007C75CD">
        <w:rPr>
          <w:b/>
          <w:bCs/>
        </w:rPr>
        <w:t>Копии всех страниц паспорта:</w:t>
      </w:r>
      <w:r w:rsidRPr="007D2C23">
        <w:t xml:space="preserve"> </w:t>
      </w:r>
      <w:r w:rsidRPr="007C75CD">
        <w:t>в том числе 1 и 20 (для индивидуальных предпринимателей).</w:t>
      </w:r>
    </w:p>
    <w:p w:rsidR="007078FE" w:rsidRPr="007C75CD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75CD">
        <w:rPr>
          <w:rFonts w:ascii="Times New Roman" w:hAnsi="Times New Roman" w:cs="Times New Roman"/>
          <w:sz w:val="24"/>
          <w:szCs w:val="24"/>
        </w:rPr>
        <w:t>Копии всех страниц паспорта представителя, в том числе 1 и 20 (для юридических лиц).</w:t>
      </w:r>
    </w:p>
    <w:p w:rsidR="007078FE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В случае если от имени участника открытого аукциона действует лицо по доверенности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копия всех страниц паспорта (в том числе 1 и 20) доверенного лица. К</w:t>
      </w:r>
      <w:r w:rsidRPr="006F6215">
        <w:rPr>
          <w:rFonts w:ascii="Times New Roman" w:hAnsi="Times New Roman" w:cs="Times New Roman"/>
          <w:sz w:val="24"/>
          <w:szCs w:val="24"/>
        </w:rPr>
        <w:t>опия п</w:t>
      </w:r>
      <w:r>
        <w:rPr>
          <w:rFonts w:ascii="Times New Roman" w:hAnsi="Times New Roman" w:cs="Times New Roman"/>
          <w:sz w:val="24"/>
          <w:szCs w:val="24"/>
        </w:rPr>
        <w:t>аспорта доверителя не требуется.</w:t>
      </w:r>
    </w:p>
    <w:p w:rsidR="007078FE" w:rsidRPr="00586D6A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586D6A" w:rsidRDefault="007078FE" w:rsidP="004328DC">
      <w:pPr>
        <w:pStyle w:val="ListParagraph"/>
        <w:numPr>
          <w:ilvl w:val="0"/>
          <w:numId w:val="15"/>
        </w:numPr>
        <w:ind w:left="0" w:right="190" w:firstLine="567"/>
        <w:jc w:val="both"/>
        <w:rPr>
          <w:b/>
          <w:bCs/>
        </w:rPr>
      </w:pPr>
      <w:r w:rsidRPr="007C75CD">
        <w:rPr>
          <w:b/>
          <w:bCs/>
        </w:rPr>
        <w:t>Копии учредительных документов (ИНН, ОГРН, Устав) в полном объеме</w:t>
      </w:r>
      <w:r>
        <w:t>.</w:t>
      </w:r>
    </w:p>
    <w:p w:rsidR="007078FE" w:rsidRPr="007C75CD" w:rsidRDefault="007078FE" w:rsidP="004328DC">
      <w:pPr>
        <w:pStyle w:val="ListParagraph"/>
        <w:ind w:left="567" w:right="190"/>
        <w:jc w:val="both"/>
        <w:rPr>
          <w:b/>
          <w:bCs/>
        </w:rPr>
      </w:pPr>
    </w:p>
    <w:p w:rsidR="007078FE" w:rsidRPr="007C75CD" w:rsidRDefault="007078FE" w:rsidP="004328DC">
      <w:pPr>
        <w:pStyle w:val="ListParagraph"/>
        <w:numPr>
          <w:ilvl w:val="0"/>
          <w:numId w:val="15"/>
        </w:numPr>
        <w:ind w:left="0" w:right="190" w:firstLine="567"/>
        <w:jc w:val="both"/>
      </w:pPr>
      <w:r>
        <w:rPr>
          <w:b/>
          <w:bCs/>
        </w:rPr>
        <w:t>Выписку</w:t>
      </w:r>
      <w:r w:rsidRPr="007C75CD">
        <w:rPr>
          <w:b/>
          <w:bCs/>
        </w:rPr>
        <w:t xml:space="preserve"> из Единого государственного реестра юридических лиц или нотариально заверенная копия такой выписки </w:t>
      </w:r>
      <w:r w:rsidRPr="007C75CD">
        <w:t xml:space="preserve">(для юридических лиц),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аукциона, </w:t>
      </w:r>
      <w:r w:rsidRPr="00137445">
        <w:rPr>
          <w:b/>
          <w:bCs/>
        </w:rPr>
        <w:t>выписка из Единого государственного реестра индивидуальных предпринимателей</w:t>
      </w:r>
      <w:r w:rsidRPr="007C75CD">
        <w:t xml:space="preserve"> </w:t>
      </w:r>
      <w:r w:rsidRPr="00137445">
        <w:rPr>
          <w:b/>
          <w:bCs/>
        </w:rPr>
        <w:t>или нотариально заверенная копия</w:t>
      </w:r>
      <w:r w:rsidRPr="007C75CD">
        <w:t xml:space="preserve"> такой выписки (для индивидуальных предпринимателей),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аукциона;</w:t>
      </w:r>
    </w:p>
    <w:p w:rsidR="007078FE" w:rsidRPr="00467A34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4328DC">
      <w:pPr>
        <w:spacing w:after="0" w:line="240" w:lineRule="auto"/>
        <w:ind w:right="19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C75C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>составе заявки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 xml:space="preserve"> указывается</w:t>
      </w:r>
      <w:r w:rsidRPr="006F62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078FE" w:rsidRPr="00CB1BA7" w:rsidRDefault="007078FE" w:rsidP="004328DC">
      <w:pPr>
        <w:spacing w:after="0" w:line="240" w:lineRule="auto"/>
        <w:ind w:right="190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1BA7">
        <w:rPr>
          <w:rFonts w:ascii="Times New Roman" w:hAnsi="Times New Roman" w:cs="Times New Roman"/>
          <w:sz w:val="24"/>
          <w:szCs w:val="24"/>
          <w:u w:val="single"/>
        </w:rPr>
        <w:t>Для юридического лица: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фирменное наименование (наименование), 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сведения об организационно-правовой форме, месте нахождения, почтовый адрес, 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банковские реквизиты: наименование банка, БИК, расчетный сче</w:t>
      </w:r>
      <w:r>
        <w:rPr>
          <w:rFonts w:ascii="Times New Roman" w:hAnsi="Times New Roman" w:cs="Times New Roman"/>
          <w:sz w:val="24"/>
          <w:szCs w:val="24"/>
        </w:rPr>
        <w:t>т, ИНН, КПП.</w:t>
      </w:r>
    </w:p>
    <w:p w:rsidR="007078FE" w:rsidRPr="006F6215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контактного телефона.</w:t>
      </w:r>
    </w:p>
    <w:p w:rsidR="007078FE" w:rsidRPr="00CB1BA7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1BA7">
        <w:rPr>
          <w:rFonts w:ascii="Times New Roman" w:hAnsi="Times New Roman" w:cs="Times New Roman"/>
          <w:sz w:val="24"/>
          <w:szCs w:val="24"/>
          <w:u w:val="single"/>
        </w:rPr>
        <w:t>Для индивидуального предпринимателя: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</w:t>
      </w:r>
      <w:r w:rsidRPr="006F6215">
        <w:rPr>
          <w:rFonts w:ascii="Times New Roman" w:hAnsi="Times New Roman" w:cs="Times New Roman"/>
          <w:sz w:val="24"/>
          <w:szCs w:val="24"/>
        </w:rPr>
        <w:t>, имя, отчество,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паспортные данные, 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сведения о месте жительства, </w:t>
      </w:r>
    </w:p>
    <w:p w:rsidR="007078FE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банковские реквизиты: наименование б</w:t>
      </w:r>
      <w:r>
        <w:rPr>
          <w:rFonts w:ascii="Times New Roman" w:hAnsi="Times New Roman" w:cs="Times New Roman"/>
          <w:sz w:val="24"/>
          <w:szCs w:val="24"/>
        </w:rPr>
        <w:t>анка, БИК, расчетный счет, ИНН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078FE" w:rsidRPr="006F6215" w:rsidRDefault="007078FE" w:rsidP="004328DC">
      <w:pPr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контактного телефона.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7E7C78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C7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7E7C78">
        <w:rPr>
          <w:rFonts w:ascii="Times New Roman" w:hAnsi="Times New Roman" w:cs="Times New Roman"/>
          <w:sz w:val="24"/>
          <w:szCs w:val="24"/>
        </w:rPr>
        <w:t xml:space="preserve"> </w:t>
      </w:r>
      <w:r w:rsidRPr="007E7C78">
        <w:rPr>
          <w:rFonts w:ascii="Times New Roman" w:hAnsi="Times New Roman" w:cs="Times New Roman"/>
          <w:b/>
          <w:bCs/>
          <w:sz w:val="24"/>
          <w:szCs w:val="24"/>
        </w:rPr>
        <w:t>Оригинал либо заверенная в нотариальном порядке копия документа</w:t>
      </w:r>
      <w:r w:rsidRPr="007E7C78">
        <w:rPr>
          <w:rFonts w:ascii="Times New Roman" w:hAnsi="Times New Roman" w:cs="Times New Roman"/>
          <w:sz w:val="24"/>
          <w:szCs w:val="24"/>
        </w:rPr>
        <w:t xml:space="preserve">, </w:t>
      </w:r>
      <w:r w:rsidRPr="007E7C78">
        <w:rPr>
          <w:rFonts w:ascii="Times New Roman" w:hAnsi="Times New Roman" w:cs="Times New Roman"/>
          <w:b/>
          <w:bCs/>
          <w:sz w:val="24"/>
          <w:szCs w:val="24"/>
        </w:rPr>
        <w:t>подтверждающего полномочия лица на осуществление действий от имени претендента.</w:t>
      </w:r>
      <w:r w:rsidRPr="007E7C78">
        <w:rPr>
          <w:rFonts w:ascii="Times New Roman" w:hAnsi="Times New Roman" w:cs="Times New Roman"/>
          <w:sz w:val="24"/>
          <w:szCs w:val="24"/>
        </w:rPr>
        <w:t xml:space="preserve">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(в том числе 1 и 20) доверенного лица. Копия паспорта доверителя не требуется;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586D6A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D6A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586D6A">
        <w:rPr>
          <w:rFonts w:ascii="Times New Roman" w:hAnsi="Times New Roman" w:cs="Times New Roman"/>
          <w:b/>
          <w:bCs/>
          <w:sz w:val="24"/>
          <w:szCs w:val="24"/>
        </w:rPr>
        <w:t>Документы, подтверждающие соответствие претендента установленным требованиям и условиям допуска к участию в аукционе, а именно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заявления</w:t>
      </w:r>
      <w:r w:rsidRPr="00586D6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о ликвидации претендента - юридического лица;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 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об отсутствии решения о приостановлении деятельности претендента в порядке, предусмотренном </w:t>
      </w:r>
      <w:hyperlink r:id="rId12" w:history="1">
        <w:r w:rsidRPr="006F6215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6F6215">
        <w:rPr>
          <w:rFonts w:ascii="Times New Roman" w:hAnsi="Times New Roman" w:cs="Times New Roman"/>
          <w:sz w:val="24"/>
          <w:szCs w:val="24"/>
        </w:rPr>
        <w:t xml:space="preserve"> Российской Федерации об административных правонарушениях, на день подачи заявки на участие в аукционе; </w:t>
      </w:r>
    </w:p>
    <w:p w:rsidR="007078FE" w:rsidRDefault="007078FE" w:rsidP="004328DC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6215">
        <w:rPr>
          <w:rFonts w:ascii="Times New Roman" w:hAnsi="Times New Roman" w:cs="Times New Roman"/>
          <w:sz w:val="24"/>
          <w:szCs w:val="24"/>
        </w:rPr>
        <w:t>об отсутствии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7078FE" w:rsidRDefault="007078FE" w:rsidP="00CC653F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467A34" w:rsidRDefault="007078FE" w:rsidP="00CC653F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78FE" w:rsidRDefault="007078FE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78FE" w:rsidRPr="00586D6A" w:rsidRDefault="007078FE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 ОФОРМЛЕНИЯ ДОКУМЕНТОВ</w:t>
      </w:r>
    </w:p>
    <w:p w:rsidR="007078FE" w:rsidRPr="00586D6A" w:rsidRDefault="007078FE" w:rsidP="004D6679">
      <w:pPr>
        <w:spacing w:after="0" w:line="240" w:lineRule="auto"/>
        <w:ind w:right="190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078FE" w:rsidRDefault="007078FE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7078FE" w:rsidRPr="000E18AC" w:rsidRDefault="007078FE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 xml:space="preserve">Заявка удостоверяется подписью уполномоченного лица заявителя и заверяется печатью (для юридического лица – обязательно, для индивидуального предпринимателя – при наличии печати). </w:t>
      </w:r>
    </w:p>
    <w:p w:rsidR="007078FE" w:rsidRPr="009B3F0E" w:rsidRDefault="007078FE" w:rsidP="004D6679">
      <w:pPr>
        <w:spacing w:after="0" w:line="240" w:lineRule="auto"/>
        <w:ind w:right="19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18AC">
        <w:rPr>
          <w:rFonts w:ascii="Times New Roman" w:hAnsi="Times New Roman" w:cs="Times New Roman"/>
          <w:b/>
          <w:bCs/>
          <w:sz w:val="24"/>
          <w:szCs w:val="24"/>
        </w:rPr>
        <w:t xml:space="preserve"> Заявка на участие в аукционе подается в письменной форме, оформляется на русском языке, разборчивыми буквами, в двух экземплярах, один – для Организатора аукциона, другой - для заявителя. </w:t>
      </w:r>
    </w:p>
    <w:p w:rsidR="007078FE" w:rsidRPr="007A451C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>окументы, прилагаемые в копиях, должны удостоверяться подписью уполномоченного лица заявителя и заверяться печатью (печать для юридического лица – обязательно, для индивидуального предпри</w:t>
      </w:r>
      <w:r>
        <w:rPr>
          <w:rFonts w:ascii="Times New Roman" w:hAnsi="Times New Roman" w:cs="Times New Roman"/>
          <w:b/>
          <w:bCs/>
          <w:sz w:val="24"/>
          <w:szCs w:val="24"/>
        </w:rPr>
        <w:t>нимателя – при наличии печати).</w:t>
      </w:r>
    </w:p>
    <w:p w:rsidR="007078FE" w:rsidRPr="007A451C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 xml:space="preserve"> документах не допускается применение факсимильных подписей, а также н</w:t>
      </w:r>
      <w:r>
        <w:rPr>
          <w:rFonts w:ascii="Times New Roman" w:hAnsi="Times New Roman" w:cs="Times New Roman"/>
          <w:b/>
          <w:bCs/>
          <w:sz w:val="24"/>
          <w:szCs w:val="24"/>
        </w:rPr>
        <w:t>аличие подчисток и исправлений.</w:t>
      </w:r>
    </w:p>
    <w:p w:rsidR="007078FE" w:rsidRPr="007A451C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A451C">
        <w:rPr>
          <w:rFonts w:ascii="Times New Roman" w:hAnsi="Times New Roman" w:cs="Times New Roman"/>
          <w:b/>
          <w:bCs/>
          <w:sz w:val="24"/>
          <w:szCs w:val="24"/>
        </w:rPr>
        <w:t>се страницы документов должны быть четкими и читаемыми (в том числе и представленные ксерокопии документов, включая надписи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оттисках печатей и штампов).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586D6A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6D6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ОСНОВАНИЯ ДЛЯ ОТКАЗА ПРЕТЕНДЕНТУ В ДОПУСКЕ К УЧАСТИЮ В АУКЦИОНЕ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CC432A" w:rsidRDefault="007078FE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1) непредставление документов, указанных в информационном сообщении о проведении Аукциона, либо наличие в таких документах недостоверных сведений о претенденте; </w:t>
      </w:r>
    </w:p>
    <w:p w:rsidR="007078FE" w:rsidRPr="00CC432A" w:rsidRDefault="007078FE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2) несоответствие требованиям, установленным в соответствии с </w:t>
      </w:r>
      <w:hyperlink r:id="rId13" w:history="1">
        <w:r w:rsidRPr="00CC432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разделом 5</w:t>
        </w:r>
      </w:hyperlink>
      <w:r w:rsidRPr="00CC432A">
        <w:rPr>
          <w:rFonts w:ascii="Times New Roman" w:hAnsi="Times New Roman" w:cs="Times New Roman"/>
          <w:sz w:val="24"/>
          <w:szCs w:val="24"/>
        </w:rPr>
        <w:t xml:space="preserve"> Положения о порядке осуществления торговой деятельности (оказания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утвержденного постановлением администрации городского округа город Воронеж от 18.04.2023 № 448; </w:t>
      </w:r>
    </w:p>
    <w:p w:rsidR="007078FE" w:rsidRPr="00CC432A" w:rsidRDefault="007078FE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3) заявка подписана лицом, не уполномоченным претендентом на осуществление таких действий; </w:t>
      </w:r>
    </w:p>
    <w:p w:rsidR="007078FE" w:rsidRPr="00CC432A" w:rsidRDefault="007078FE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4) непоступление денежных средств в качестве обеспечения заявки (задатка) и отсутствие 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банка; </w:t>
      </w:r>
    </w:p>
    <w:p w:rsidR="007078FE" w:rsidRPr="00CC432A" w:rsidRDefault="007078FE" w:rsidP="00CC432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5) несоответствие заявки требованиям информационного сообщения о проведении Аукциона. 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806EDD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ПОРЯДОК ПРОВЕДЕНИЯ АУКЦИОНА</w:t>
      </w:r>
    </w:p>
    <w:p w:rsidR="007078FE" w:rsidRDefault="007078FE" w:rsidP="004D6679">
      <w:pPr>
        <w:spacing w:after="0" w:line="240" w:lineRule="auto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Default="007078FE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день проведения аукциона участники аукциона представляют в Комиссию в запечатанном конверте </w:t>
      </w:r>
      <w:r w:rsidRPr="00806EDD">
        <w:rPr>
          <w:rFonts w:ascii="Times New Roman" w:hAnsi="Times New Roman" w:cs="Times New Roman"/>
          <w:sz w:val="24"/>
          <w:szCs w:val="24"/>
        </w:rPr>
        <w:t>предложения</w:t>
      </w:r>
      <w:r w:rsidRPr="00806E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4"/>
          <w:szCs w:val="24"/>
        </w:rPr>
        <w:t xml:space="preserve">о цене на право заключения Договора </w:t>
      </w:r>
      <w:r w:rsidRPr="006F6215">
        <w:rPr>
          <w:rFonts w:ascii="Times New Roman" w:hAnsi="Times New Roman" w:cs="Times New Roman"/>
          <w:b/>
          <w:bCs/>
          <w:sz w:val="24"/>
          <w:szCs w:val="24"/>
        </w:rPr>
        <w:t>с указанием номера лота и адреса размещения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78FE" w:rsidRDefault="007078FE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Перед вскрытием конвертов с предложениями о цене на право заключения Договора Комиссия проверяет их целост</w:t>
      </w:r>
      <w:r>
        <w:rPr>
          <w:rFonts w:ascii="Times New Roman" w:hAnsi="Times New Roman" w:cs="Times New Roman"/>
          <w:sz w:val="24"/>
          <w:szCs w:val="24"/>
        </w:rPr>
        <w:t>ност</w:t>
      </w:r>
      <w:r w:rsidRPr="006F6215">
        <w:rPr>
          <w:rFonts w:ascii="Times New Roman" w:hAnsi="Times New Roman" w:cs="Times New Roman"/>
          <w:sz w:val="24"/>
          <w:szCs w:val="24"/>
        </w:rPr>
        <w:t xml:space="preserve">ь, что фиксируется в протоколе об итогах аукциона. Комиссия рассматривает предложения участников аукциона о цене на право заключения Договора. Указанные предложения должны быть изложены на русском языке и подписаны участником (его полномочным представителем). </w:t>
      </w:r>
    </w:p>
    <w:p w:rsidR="007078FE" w:rsidRDefault="007078FE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</w:rPr>
        <w:t>Цена указывается числом и прописью.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 случае если числом и прописью указываются разные цены, Комиссией принимается во внимание цена, указанная прописью. </w:t>
      </w:r>
    </w:p>
    <w:p w:rsidR="007078FE" w:rsidRDefault="007078FE" w:rsidP="004D6679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Бланк предложения о цене можно получить по адресу: г. Воронеж,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F621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Ленина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9, 2 этаж</w:t>
      </w:r>
      <w:r w:rsidRPr="006F62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городского округа город Воронеж «Зеленхоз», тел. 255-51-16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78FE" w:rsidRDefault="007078FE" w:rsidP="00466911">
      <w:pPr>
        <w:spacing w:after="0" w:line="240" w:lineRule="auto"/>
        <w:ind w:right="19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аукциона. Решение Комиссии об определении победителя оформляется протоколом об итогах аукциона, который является документом, удостоверяющим право победителя на заключение Договора.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Победитель аукциона и Организатор подписывают в день проведения аукциона протокол об итогах аукциона. В случае если к участию в аукционе с учетом требований, установленных информационным сообщением о проведении аукциона, допущен один претендент и аукцион признан несостоявшимся, Договор заключается с единственным участником аукциона.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По результатам аукциона победитель аукциона и уполномоченный орган в течение 5 рабочих дней со дня подведения итогов аукциона заключают Договор.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возвращается. 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В случае если победитель аукциона признан уклонившимся от заключения Договора, Организатор вправе заключить Договор с участником аукциона, предложившим наиболее высокую цену, следующую после предложенной победителем аукциона цены на право заключения Договора (далее - следующий участник). При этом заключение Договора в течение </w:t>
      </w:r>
      <w:r w:rsidRPr="00CC432A">
        <w:rPr>
          <w:rFonts w:ascii="Times New Roman" w:hAnsi="Times New Roman" w:cs="Times New Roman"/>
          <w:sz w:val="24"/>
          <w:szCs w:val="24"/>
        </w:rPr>
        <w:t xml:space="preserve">5 дней </w:t>
      </w:r>
      <w:r w:rsidRPr="006F6215">
        <w:rPr>
          <w:rFonts w:ascii="Times New Roman" w:hAnsi="Times New Roman" w:cs="Times New Roman"/>
          <w:sz w:val="24"/>
          <w:szCs w:val="24"/>
        </w:rPr>
        <w:t>с даты получения проекта Договора для следующего участника является обязательным. В случае уклонения следующего участника от заключения Договора задаток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внесенный 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не возвращается. Внесенный задаток засчитывается в оплату по Договору.</w:t>
      </w:r>
    </w:p>
    <w:p w:rsidR="007078FE" w:rsidRPr="00B67CB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CBE">
        <w:rPr>
          <w:rFonts w:ascii="Times New Roman" w:hAnsi="Times New Roman" w:cs="Times New Roman"/>
          <w:b/>
          <w:bCs/>
          <w:sz w:val="24"/>
          <w:szCs w:val="24"/>
        </w:rPr>
        <w:t>При эксплуатации нестационарных торговых объектов допускается проведение внутренних отделочных работ, установка перегородок по согласованию с уполномоченным органом.</w:t>
      </w:r>
    </w:p>
    <w:p w:rsidR="007078FE" w:rsidRPr="00B67CB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CBE">
        <w:rPr>
          <w:rFonts w:ascii="Times New Roman" w:hAnsi="Times New Roman" w:cs="Times New Roman"/>
          <w:b/>
          <w:bCs/>
          <w:sz w:val="24"/>
          <w:szCs w:val="24"/>
        </w:rPr>
        <w:t>Подключение нестационарных торговых объектов к инженерным коммуникациям осуществляется субъектом торговли самостоятельно по согласованию с уполномоченными органами.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078FE" w:rsidRPr="00806EDD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6ED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ПОРЯДОК ВОЗВРАТА ЗАДАТКА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претенденту отказано в приеме заявки,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 не признан участником Аукциона, Организатор перечисляет задаток на счет претендента, указанный в заявке, в течение пяти банковских дней с даты подписания протокола об итогах Аукциона.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Претендент до истечения срока подачи заявок имеет право отозвать заявку путем письменного уведомления Организатора.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пяти банковских дней со дня поступления уведомления об отзыве заявки Организатором.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32A">
        <w:rPr>
          <w:rFonts w:ascii="Times New Roman" w:hAnsi="Times New Roman" w:cs="Times New Roman"/>
          <w:b/>
          <w:bCs/>
          <w:sz w:val="24"/>
          <w:szCs w:val="24"/>
        </w:rPr>
        <w:t xml:space="preserve">В случае отзыва претендентом заявки позднее даты окончания приема заявок задаток ему не возвращается.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если претендент не признан победителем Аукциона, Организатор перечисляет задаток на расчетный счет претендента, указанный в заявке, в течение пяти банковских дней с даты подписания протокола об итогах Аукциона, за исключением претендента, который сделал предпоследнее предложение о цене на право заключения Договора. Задаток, внесенный претендентом, который сделал предпоследнее предложение о цене, возвращается такому претенденту в течение пяти рабочих дней с даты подписания договора с победителем Аукциона.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32A">
        <w:rPr>
          <w:rFonts w:ascii="Times New Roman" w:hAnsi="Times New Roman" w:cs="Times New Roman"/>
          <w:b/>
          <w:bCs/>
          <w:sz w:val="24"/>
          <w:szCs w:val="24"/>
        </w:rPr>
        <w:t xml:space="preserve">При уклонении или отказе претендента от заключения Договора задаток ему не возвращается.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признания Аукциона несостоявшимся Организатор перечисляет задаток на счет претендента, указанный в заявке, в течение пяти банковских дней с даты подписания протокола Комиссией. </w:t>
      </w:r>
    </w:p>
    <w:p w:rsidR="007078FE" w:rsidRPr="00CC432A" w:rsidRDefault="007078FE" w:rsidP="00CC43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32A">
        <w:rPr>
          <w:rFonts w:ascii="Times New Roman" w:hAnsi="Times New Roman" w:cs="Times New Roman"/>
          <w:sz w:val="24"/>
          <w:szCs w:val="24"/>
        </w:rPr>
        <w:t xml:space="preserve">В случае неявки претендента, признанного участником, на Аукцион задаток подлежит возврату в течение пяти банковских дней с даты подписания протокола об итогах Аукциона. </w:t>
      </w:r>
    </w:p>
    <w:p w:rsidR="007078FE" w:rsidRDefault="007078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078FE" w:rsidRPr="006D5E9D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>Приложение № 1</w:t>
      </w:r>
    </w:p>
    <w:p w:rsidR="007078FE" w:rsidRPr="006D5E9D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 xml:space="preserve">к информационному сообщению </w:t>
      </w:r>
    </w:p>
    <w:p w:rsidR="007078FE" w:rsidRPr="006D5E9D" w:rsidRDefault="007078FE" w:rsidP="006D5E9D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D5E9D">
        <w:rPr>
          <w:rFonts w:ascii="Times New Roman" w:hAnsi="Times New Roman" w:cs="Times New Roman"/>
        </w:rPr>
        <w:t>о проведении аукциона на право заключения договора на 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:rsidR="007078FE" w:rsidRPr="006F6215" w:rsidRDefault="007078FE" w:rsidP="004D6679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7078FE" w:rsidRPr="006F6215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3"/>
          <w:szCs w:val="23"/>
        </w:rPr>
      </w:pPr>
      <w:r w:rsidRPr="006F6215">
        <w:rPr>
          <w:rFonts w:ascii="Times New Roman" w:hAnsi="Times New Roman" w:cs="Times New Roman"/>
          <w:b/>
          <w:bCs/>
          <w:sz w:val="23"/>
          <w:szCs w:val="23"/>
        </w:rPr>
        <w:t>Форма заявки</w:t>
      </w:r>
    </w:p>
    <w:p w:rsidR="007078FE" w:rsidRPr="006F6215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b/>
          <w:bCs/>
          <w:sz w:val="23"/>
          <w:szCs w:val="23"/>
        </w:rPr>
        <w:t>для юридического лица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C24A3F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7078FE" w:rsidRPr="006F6215" w:rsidRDefault="007078FE" w:rsidP="006D5E9D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НА УЧАСТИЕ В АУКЦИОНЕ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(юридического лица)</w:t>
      </w:r>
    </w:p>
    <w:p w:rsidR="007078FE" w:rsidRPr="009B3F0E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"____" _______________</w:t>
      </w:r>
      <w:r w:rsidRPr="009B3F0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b/>
          <w:bCs/>
          <w:sz w:val="20"/>
          <w:szCs w:val="20"/>
        </w:rPr>
        <w:t>(дата аукциона</w:t>
      </w:r>
      <w:r w:rsidRPr="006F6215">
        <w:rPr>
          <w:rFonts w:ascii="Times New Roman" w:hAnsi="Times New Roman" w:cs="Times New Roman"/>
          <w:sz w:val="20"/>
          <w:szCs w:val="20"/>
        </w:rPr>
        <w:t>)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_____________________________________________________________________________________________________________________________________________________, 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фирменное наименование (наименование), сведения об организационно-правовой форме,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___________________________________________________________________________________________________________________________________________________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(место нахождения, почтовый адрес)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именуемое далее Претендент, в лице</w:t>
      </w:r>
      <w:r w:rsidRPr="006F6215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____________________________________________________________________________________________________,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 xml:space="preserve"> (фамилия, имя, отчество, должность)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действующего на основании___________________________________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6F6215">
        <w:rPr>
          <w:rFonts w:ascii="Times New Roman" w:hAnsi="Times New Roman" w:cs="Times New Roman"/>
          <w:sz w:val="24"/>
          <w:szCs w:val="24"/>
        </w:rPr>
        <w:t xml:space="preserve">________________, принимая решение об участии в аукционе, 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(указывается документ: Устав, Положение, доверенность)</w:t>
      </w:r>
      <w:r w:rsidRPr="006F6215">
        <w:rPr>
          <w:rFonts w:ascii="Times New Roman" w:hAnsi="Times New Roman" w:cs="Times New Roman"/>
          <w:sz w:val="20"/>
          <w:szCs w:val="20"/>
        </w:rPr>
        <w:t>,</w:t>
      </w:r>
    </w:p>
    <w:p w:rsidR="007078FE" w:rsidRDefault="007078FE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заявляю о своем согласии принять участие в аукционе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F6215">
        <w:rPr>
          <w:rFonts w:ascii="Times New Roman" w:hAnsi="Times New Roman" w:cs="Times New Roman"/>
          <w:sz w:val="24"/>
          <w:szCs w:val="24"/>
        </w:rPr>
        <w:t xml:space="preserve">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 w:cs="Times New Roman"/>
          <w:sz w:val="24"/>
          <w:szCs w:val="24"/>
        </w:rPr>
        <w:t xml:space="preserve">, указанном в информационном сообщении, опубликованном </w:t>
      </w:r>
    </w:p>
    <w:p w:rsidR="007078FE" w:rsidRDefault="007078FE" w:rsidP="004D6679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>(</w:t>
      </w:r>
      <w:r w:rsidRPr="006F6215">
        <w:rPr>
          <w:rFonts w:ascii="Times New Roman" w:hAnsi="Times New Roman" w:cs="Times New Roman"/>
          <w:i/>
          <w:iCs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r>
        <w:rPr>
          <w:rFonts w:ascii="Times New Roman" w:hAnsi="Times New Roman" w:cs="Times New Roman"/>
          <w:i/>
          <w:iCs/>
          <w:sz w:val="20"/>
          <w:szCs w:val="20"/>
        </w:rPr>
        <w:t>кв.м, группа реализуемых товаров</w:t>
      </w:r>
      <w:r w:rsidRPr="006F6215">
        <w:rPr>
          <w:rFonts w:ascii="Times New Roman" w:hAnsi="Times New Roman" w:cs="Times New Roman"/>
          <w:i/>
          <w:iCs/>
          <w:sz w:val="23"/>
          <w:szCs w:val="23"/>
        </w:rPr>
        <w:t>)</w:t>
      </w:r>
    </w:p>
    <w:p w:rsidR="007078FE" w:rsidRDefault="007078FE" w:rsidP="004D667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 xml:space="preserve"> 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7078FE" w:rsidRPr="006F6215" w:rsidRDefault="007078FE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Обязуюсь:</w:t>
      </w:r>
    </w:p>
    <w:p w:rsidR="007078FE" w:rsidRDefault="007078FE" w:rsidP="004D667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соблюдать условия аукциона, содержащиеся в информационном сообщении о проведении аукциона;</w:t>
      </w:r>
    </w:p>
    <w:p w:rsidR="007078FE" w:rsidRPr="006F6215" w:rsidRDefault="007078FE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2</w:t>
      </w:r>
      <w:r w:rsidRPr="00D646C0">
        <w:rPr>
          <w:rFonts w:ascii="Times New Roman" w:hAnsi="Times New Roman" w:cs="Times New Roman"/>
          <w:sz w:val="24"/>
          <w:szCs w:val="24"/>
        </w:rPr>
        <w:t xml:space="preserve">) в случае признания победителем аукциона заключить договор </w:t>
      </w:r>
      <w:r w:rsidRPr="006F6215">
        <w:rPr>
          <w:rFonts w:ascii="Times New Roman" w:hAnsi="Times New Roman" w:cs="Times New Roman"/>
          <w:sz w:val="24"/>
          <w:szCs w:val="24"/>
        </w:rPr>
        <w:t>на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D646C0">
        <w:rPr>
          <w:rFonts w:ascii="Times New Roman" w:hAnsi="Times New Roman" w:cs="Times New Roman"/>
          <w:sz w:val="24"/>
          <w:szCs w:val="24"/>
        </w:rPr>
        <w:t>в установленный в информационном сообщении срок.</w:t>
      </w: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8FE" w:rsidRPr="006F6215" w:rsidRDefault="007078FE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настоящей заявкой даю согласие на обработку персональных данных, содержащихся в заявке.</w:t>
      </w:r>
    </w:p>
    <w:p w:rsidR="007078FE" w:rsidRPr="006F6215" w:rsidRDefault="007078FE" w:rsidP="004D6679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(Банковские реквизиты Претендента): 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Наименование банка ________________________________; № счета ____________________________________; БИК_________________________; ИНН/ КПП </w:t>
      </w:r>
      <w:r w:rsidRPr="006F6215">
        <w:rPr>
          <w:rFonts w:ascii="Times New Roman" w:hAnsi="Times New Roman" w:cs="Times New Roman"/>
          <w:sz w:val="16"/>
          <w:szCs w:val="16"/>
        </w:rPr>
        <w:t>_______________________________/__________________________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:rsidR="007078FE" w:rsidRPr="006F6215" w:rsidRDefault="007078FE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7078FE" w:rsidRDefault="007078FE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7078FE" w:rsidRPr="009B3F0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" ____ " __________________ 2025</w:t>
      </w:r>
    </w:p>
    <w:p w:rsidR="007078FE" w:rsidRDefault="007078FE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Контактный телефон_________________</w:t>
      </w:r>
    </w:p>
    <w:p w:rsidR="007078FE" w:rsidRPr="006F6215" w:rsidRDefault="007078FE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принята Организатором аукциона:</w:t>
      </w: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</w:t>
      </w:r>
      <w:r>
        <w:rPr>
          <w:rFonts w:ascii="Times New Roman" w:hAnsi="Times New Roman" w:cs="Times New Roman"/>
          <w:sz w:val="24"/>
          <w:szCs w:val="24"/>
        </w:rPr>
        <w:t>мин. "____" _______________ 2025</w:t>
      </w:r>
      <w:r w:rsidRPr="006F6215">
        <w:rPr>
          <w:rFonts w:ascii="Times New Roman" w:hAnsi="Times New Roman" w:cs="Times New Roman"/>
          <w:sz w:val="24"/>
          <w:szCs w:val="24"/>
        </w:rPr>
        <w:t>г. за № ______ __________________________________________</w:t>
      </w: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7078FE" w:rsidRPr="006F6215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F6215">
        <w:rPr>
          <w:rFonts w:ascii="Times New Roman" w:hAnsi="Times New Roman" w:cs="Times New Roman"/>
          <w:b/>
          <w:bCs/>
          <w:sz w:val="26"/>
          <w:szCs w:val="26"/>
        </w:rPr>
        <w:t>Форма заявки</w:t>
      </w:r>
    </w:p>
    <w:p w:rsidR="007078FE" w:rsidRPr="006F6215" w:rsidRDefault="007078FE" w:rsidP="004D667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F6215">
        <w:rPr>
          <w:rFonts w:ascii="Times New Roman" w:hAnsi="Times New Roman" w:cs="Times New Roman"/>
          <w:b/>
          <w:bCs/>
          <w:sz w:val="26"/>
          <w:szCs w:val="26"/>
        </w:rPr>
        <w:t>для индивидуального предпринимателя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6F6215">
        <w:rPr>
          <w:rFonts w:ascii="Times New Roman" w:hAnsi="Times New Roman" w:cs="Times New Roman"/>
          <w:sz w:val="20"/>
          <w:szCs w:val="20"/>
        </w:rPr>
        <w:tab/>
      </w:r>
      <w:r w:rsidRPr="00C24A3F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7078FE" w:rsidRPr="00C24A3F" w:rsidRDefault="007078FE" w:rsidP="004D6679">
      <w:pPr>
        <w:spacing w:after="0" w:line="240" w:lineRule="auto"/>
        <w:ind w:right="-31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C24A3F">
        <w:rPr>
          <w:rFonts w:ascii="Times New Roman" w:hAnsi="Times New Roman" w:cs="Times New Roman"/>
        </w:rPr>
        <w:t>ЗАЯВКА НА УЧАСТИЕ В АУКЦИОНЕ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(индивидуального предпринимателя)</w:t>
      </w:r>
    </w:p>
    <w:p w:rsidR="007078FE" w:rsidRPr="009B3F0E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"____" _______________ 2025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>(</w:t>
      </w:r>
      <w:r w:rsidRPr="006F6215">
        <w:rPr>
          <w:rFonts w:ascii="Times New Roman" w:hAnsi="Times New Roman" w:cs="Times New Roman"/>
          <w:b/>
          <w:bCs/>
          <w:sz w:val="20"/>
          <w:szCs w:val="20"/>
        </w:rPr>
        <w:t>дата аукциона</w:t>
      </w:r>
      <w:r w:rsidRPr="006F6215">
        <w:rPr>
          <w:rFonts w:ascii="Times New Roman" w:hAnsi="Times New Roman" w:cs="Times New Roman"/>
          <w:sz w:val="20"/>
          <w:szCs w:val="20"/>
        </w:rPr>
        <w:t>)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0"/>
          <w:szCs w:val="20"/>
        </w:rPr>
        <w:t>____</w:t>
      </w:r>
      <w:r w:rsidRPr="009C07AA">
        <w:rPr>
          <w:rFonts w:ascii="Times New Roman" w:hAnsi="Times New Roman" w:cs="Times New Roman"/>
          <w:sz w:val="20"/>
          <w:szCs w:val="20"/>
          <w:u w:val="single"/>
        </w:rPr>
        <w:t>Индивидуальный предприниматель</w:t>
      </w:r>
      <w:r w:rsidRPr="006F621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____________________________________________________________________________________,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(Фамилия, имя, отчество)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___________________________________________________________________________________________________________________ ,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 паспортные данные, сведения о месте жительства)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именуемый далее Претендент, 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принимая решение об участии в аукционе, заявляю о своем согласии принять участие в аукционе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F6215">
        <w:rPr>
          <w:rFonts w:ascii="Times New Roman" w:hAnsi="Times New Roman" w:cs="Times New Roman"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F6215">
        <w:rPr>
          <w:rFonts w:ascii="Times New Roman" w:hAnsi="Times New Roman" w:cs="Times New Roman"/>
          <w:sz w:val="24"/>
          <w:szCs w:val="24"/>
        </w:rPr>
        <w:t xml:space="preserve">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  <w:r w:rsidRPr="006F6215">
        <w:rPr>
          <w:rFonts w:ascii="Times New Roman" w:hAnsi="Times New Roman" w:cs="Times New Roman"/>
          <w:sz w:val="24"/>
          <w:szCs w:val="24"/>
        </w:rPr>
        <w:t>, указанном в информационном сообщении, опубликованном в________________________________________________________________________________________________________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7078FE" w:rsidRPr="006F6215" w:rsidRDefault="007078FE" w:rsidP="004D6679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6F6215">
        <w:rPr>
          <w:rFonts w:ascii="Times New Roman" w:hAnsi="Times New Roman" w:cs="Times New Roman"/>
          <w:sz w:val="23"/>
          <w:szCs w:val="23"/>
        </w:rPr>
        <w:t>(</w:t>
      </w:r>
      <w:r w:rsidRPr="006F6215">
        <w:rPr>
          <w:rFonts w:ascii="Times New Roman" w:hAnsi="Times New Roman" w:cs="Times New Roman"/>
          <w:i/>
          <w:iCs/>
          <w:sz w:val="20"/>
          <w:szCs w:val="20"/>
        </w:rPr>
        <w:t>указывается источник, дата публикации, номер лота, адресный ориентир, тип объекта, площадь кв.м, группа реализуемых товаров</w:t>
      </w:r>
      <w:r w:rsidRPr="006F6215">
        <w:rPr>
          <w:rFonts w:ascii="Times New Roman" w:hAnsi="Times New Roman" w:cs="Times New Roman"/>
          <w:i/>
          <w:iCs/>
          <w:sz w:val="23"/>
          <w:szCs w:val="23"/>
        </w:rPr>
        <w:t>)</w:t>
      </w:r>
    </w:p>
    <w:p w:rsidR="007078FE" w:rsidRPr="006F6215" w:rsidRDefault="007078FE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Обязуюсь:</w:t>
      </w:r>
    </w:p>
    <w:p w:rsidR="007078FE" w:rsidRDefault="007078FE" w:rsidP="004D6679">
      <w:pPr>
        <w:numPr>
          <w:ilvl w:val="0"/>
          <w:numId w:val="13"/>
        </w:numPr>
        <w:spacing w:after="0"/>
        <w:ind w:hanging="233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соблюдать условия аукциона, содержащиеся в информационном сообщении о проведении аукциона;</w:t>
      </w:r>
    </w:p>
    <w:p w:rsidR="007078FE" w:rsidRPr="006F6215" w:rsidRDefault="007078FE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в случае признания победителем аукциона заключить договор на</w:t>
      </w:r>
      <w:r w:rsidRPr="009D0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hAnsi="Times New Roman" w:cs="Times New Roman"/>
          <w:sz w:val="24"/>
          <w:szCs w:val="24"/>
        </w:rPr>
        <w:t xml:space="preserve">в установленный в информационном сообщении срок. </w:t>
      </w:r>
    </w:p>
    <w:p w:rsidR="007078FE" w:rsidRPr="006F6215" w:rsidRDefault="007078FE" w:rsidP="004D66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7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6215">
        <w:rPr>
          <w:rFonts w:ascii="Times New Roman" w:hAnsi="Times New Roman" w:cs="Times New Roman"/>
          <w:sz w:val="24"/>
          <w:szCs w:val="24"/>
        </w:rPr>
        <w:t xml:space="preserve"> настоящей заявкой даю согласие на обработку персональных данных, содержащихся в заявке.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(банковские реквизиты Претендента): </w:t>
      </w:r>
    </w:p>
    <w:p w:rsidR="007078FE" w:rsidRPr="006F6215" w:rsidRDefault="007078FE" w:rsidP="004D66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Наименование банка 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6F6215">
        <w:rPr>
          <w:rFonts w:ascii="Times New Roman" w:hAnsi="Times New Roman" w:cs="Times New Roman"/>
          <w:sz w:val="24"/>
          <w:szCs w:val="24"/>
        </w:rPr>
        <w:t xml:space="preserve">; № счета __________________________________________________; БИК_________________________; ИНН_______________________; </w:t>
      </w:r>
    </w:p>
    <w:p w:rsidR="007078FE" w:rsidRPr="006F6215" w:rsidRDefault="007078FE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:rsidR="007078FE" w:rsidRPr="006F6215" w:rsidRDefault="007078FE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7078FE" w:rsidRPr="006F6215" w:rsidRDefault="007078FE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7078FE" w:rsidRPr="00A44F0B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" ____ " __________________ 2025</w:t>
      </w:r>
    </w:p>
    <w:p w:rsidR="007078FE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Контактный телефон_________________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8FE" w:rsidRPr="006F6215" w:rsidRDefault="007078FE" w:rsidP="004D667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Заявка принята Организатором аукциона: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мин. "___</w:t>
      </w:r>
      <w:r>
        <w:rPr>
          <w:rFonts w:ascii="Times New Roman" w:hAnsi="Times New Roman" w:cs="Times New Roman"/>
          <w:sz w:val="24"/>
          <w:szCs w:val="24"/>
        </w:rPr>
        <w:t>_" _______________ 20</w:t>
      </w:r>
      <w:r w:rsidRPr="009B3F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F6215">
        <w:rPr>
          <w:rFonts w:ascii="Times New Roman" w:hAnsi="Times New Roman" w:cs="Times New Roman"/>
          <w:sz w:val="24"/>
          <w:szCs w:val="24"/>
        </w:rPr>
        <w:t xml:space="preserve">г. за № ______ </w:t>
      </w:r>
    </w:p>
    <w:p w:rsidR="007078FE" w:rsidRDefault="007078FE" w:rsidP="004D6679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7078FE" w:rsidRDefault="007078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078FE" w:rsidRPr="00EE2531" w:rsidRDefault="007078FE" w:rsidP="004D6679">
      <w:pPr>
        <w:spacing w:after="0"/>
        <w:ind w:firstLine="567"/>
        <w:jc w:val="right"/>
        <w:rPr>
          <w:rFonts w:ascii="Times New Roman" w:hAnsi="Times New Roman" w:cs="Times New Roman"/>
          <w:b/>
          <w:bCs/>
        </w:rPr>
      </w:pPr>
      <w:r w:rsidRPr="00EE2531">
        <w:rPr>
          <w:rFonts w:ascii="Times New Roman" w:hAnsi="Times New Roman" w:cs="Times New Roman"/>
        </w:rPr>
        <w:t>Предлагаемая форма</w:t>
      </w:r>
      <w:r w:rsidRPr="00EE2531">
        <w:rPr>
          <w:rFonts w:ascii="Times New Roman" w:hAnsi="Times New Roman" w:cs="Times New Roman"/>
          <w:b/>
          <w:bCs/>
        </w:rPr>
        <w:t xml:space="preserve"> заявления об отсутствии задолженности по налогам, сборам и </w:t>
      </w:r>
    </w:p>
    <w:p w:rsidR="007078FE" w:rsidRPr="00EE2531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EE2531">
        <w:rPr>
          <w:rFonts w:ascii="Times New Roman" w:hAnsi="Times New Roman" w:cs="Times New Roman"/>
          <w:b/>
          <w:bCs/>
        </w:rPr>
        <w:t>об отсутствии решения арбитражного суда о признании банкротом (для индивидуального предпринимателя)</w:t>
      </w:r>
    </w:p>
    <w:p w:rsidR="007078FE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743C7E">
        <w:rPr>
          <w:rFonts w:ascii="Times New Roman" w:hAnsi="Times New Roman" w:cs="Times New Roman"/>
        </w:rPr>
        <w:t xml:space="preserve">В </w:t>
      </w:r>
      <w:r w:rsidRPr="00C24A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7078FE" w:rsidRPr="006F6215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78FE" w:rsidRPr="006F6215" w:rsidRDefault="007078FE" w:rsidP="004D66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6215">
        <w:rPr>
          <w:rFonts w:ascii="Times New Roman" w:hAnsi="Times New Roman" w:cs="Times New Roman"/>
          <w:sz w:val="28"/>
          <w:szCs w:val="28"/>
        </w:rPr>
        <w:t>от ____________________________</w:t>
      </w:r>
    </w:p>
    <w:p w:rsidR="007078FE" w:rsidRPr="006F6215" w:rsidRDefault="007078FE" w:rsidP="004D6679">
      <w:pPr>
        <w:jc w:val="right"/>
        <w:rPr>
          <w:rFonts w:ascii="Times New Roman" w:hAnsi="Times New Roman" w:cs="Times New Roman"/>
          <w:sz w:val="28"/>
          <w:szCs w:val="28"/>
        </w:rPr>
      </w:pPr>
      <w:r w:rsidRPr="006F621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078FE" w:rsidRPr="006F6215" w:rsidRDefault="007078FE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Заявление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Настоящим заявляю: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индивидуального предпринимателя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7078FE" w:rsidRPr="006F6215" w:rsidRDefault="007078FE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 2025</w:t>
      </w:r>
      <w:r w:rsidRPr="009B3F0E">
        <w:rPr>
          <w:rFonts w:ascii="Times New Roman" w:hAnsi="Times New Roman" w:cs="Times New Roman"/>
          <w:sz w:val="24"/>
          <w:szCs w:val="24"/>
        </w:rPr>
        <w:t xml:space="preserve">   </w:t>
      </w:r>
      <w:r w:rsidRPr="006F6215">
        <w:rPr>
          <w:rFonts w:ascii="Times New Roman" w:hAnsi="Times New Roman" w:cs="Times New Roman"/>
          <w:sz w:val="24"/>
          <w:szCs w:val="24"/>
        </w:rPr>
        <w:t>_____________ ______________________</w:t>
      </w:r>
    </w:p>
    <w:p w:rsidR="007078FE" w:rsidRPr="006F6215" w:rsidRDefault="007078FE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 w:cs="Times New Roman"/>
          <w:sz w:val="24"/>
          <w:szCs w:val="24"/>
        </w:rPr>
        <w:t>(ФИО)</w:t>
      </w:r>
    </w:p>
    <w:p w:rsidR="007078FE" w:rsidRPr="006F6215" w:rsidRDefault="007078FE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spacing w:after="0"/>
        <w:rPr>
          <w:rFonts w:ascii="Times New Roman" w:hAnsi="Times New Roman" w:cs="Times New Roman"/>
        </w:rPr>
      </w:pPr>
    </w:p>
    <w:p w:rsidR="007078FE" w:rsidRPr="006F6215" w:rsidRDefault="007078FE" w:rsidP="004D6679">
      <w:pPr>
        <w:spacing w:after="0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rPr>
          <w:rFonts w:ascii="Times New Roman" w:hAnsi="Times New Roman" w:cs="Times New Roman"/>
        </w:rPr>
      </w:pPr>
    </w:p>
    <w:p w:rsidR="007078FE" w:rsidRPr="009B3F0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6F6215">
        <w:rPr>
          <w:rFonts w:ascii="Times New Roman" w:hAnsi="Times New Roman" w:cs="Times New Roman"/>
        </w:rPr>
        <w:t>Предлагаемая форма</w:t>
      </w: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6F6215">
        <w:rPr>
          <w:rFonts w:ascii="Times New Roman" w:hAnsi="Times New Roman" w:cs="Times New Roman"/>
        </w:rPr>
        <w:t xml:space="preserve"> </w:t>
      </w:r>
      <w:r w:rsidRPr="006F6215">
        <w:rPr>
          <w:rFonts w:ascii="Times New Roman" w:hAnsi="Times New Roman" w:cs="Times New Roman"/>
          <w:b/>
          <w:bCs/>
        </w:rPr>
        <w:t>заявления об отсутствии</w:t>
      </w:r>
      <w:r>
        <w:rPr>
          <w:rFonts w:ascii="Times New Roman" w:hAnsi="Times New Roman" w:cs="Times New Roman"/>
          <w:b/>
          <w:bCs/>
        </w:rPr>
        <w:t xml:space="preserve"> решения о ликвидации претендента,</w:t>
      </w:r>
      <w:r w:rsidRPr="006F6215">
        <w:rPr>
          <w:rFonts w:ascii="Times New Roman" w:hAnsi="Times New Roman" w:cs="Times New Roman"/>
          <w:b/>
          <w:bCs/>
        </w:rPr>
        <w:t xml:space="preserve"> </w:t>
      </w:r>
    </w:p>
    <w:p w:rsidR="007078FE" w:rsidRPr="006F6215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 отсутствии </w:t>
      </w:r>
      <w:r w:rsidRPr="006F6215">
        <w:rPr>
          <w:rFonts w:ascii="Times New Roman" w:hAnsi="Times New Roman" w:cs="Times New Roman"/>
          <w:b/>
          <w:bCs/>
        </w:rPr>
        <w:t xml:space="preserve">задолженности по налогам, сборам и </w:t>
      </w:r>
    </w:p>
    <w:p w:rsidR="007078FE" w:rsidRPr="006F6215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  <w:b/>
          <w:bCs/>
        </w:rPr>
      </w:pPr>
      <w:r w:rsidRPr="006F6215">
        <w:rPr>
          <w:rFonts w:ascii="Times New Roman" w:hAnsi="Times New Roman" w:cs="Times New Roman"/>
          <w:b/>
          <w:bCs/>
        </w:rPr>
        <w:t>об отсутствии решения арбитражного суда о признании банкротом (для юридического лица)</w:t>
      </w:r>
    </w:p>
    <w:p w:rsidR="007078FE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 w:rsidRPr="00C24A3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муниципальное бюджетное учреждение городского</w:t>
      </w:r>
    </w:p>
    <w:p w:rsidR="007078FE" w:rsidRPr="00C24A3F" w:rsidRDefault="007078FE" w:rsidP="004D6679">
      <w:pPr>
        <w:spacing w:after="0" w:line="240" w:lineRule="auto"/>
        <w:ind w:right="-31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округа город Воронеж «Зеленхоз»</w:t>
      </w:r>
    </w:p>
    <w:p w:rsidR="007078FE" w:rsidRPr="006F6215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от ____________________________</w:t>
      </w:r>
    </w:p>
    <w:p w:rsidR="007078FE" w:rsidRPr="006F6215" w:rsidRDefault="007078FE" w:rsidP="004D6679">
      <w:pPr>
        <w:jc w:val="right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078FE" w:rsidRPr="006F6215" w:rsidRDefault="007078FE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078FE" w:rsidRPr="006F6215" w:rsidRDefault="007078FE" w:rsidP="004D6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Заявление</w:t>
      </w:r>
    </w:p>
    <w:p w:rsidR="007078FE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Настоящим заявляю: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отсутствии решения о ликвидации претендента;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7078FE" w:rsidRPr="006F6215" w:rsidRDefault="007078FE" w:rsidP="004D66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:rsidR="007078FE" w:rsidRPr="006F6215" w:rsidRDefault="007078FE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 2025</w:t>
      </w:r>
      <w:r w:rsidRPr="006F6215">
        <w:rPr>
          <w:rFonts w:ascii="Times New Roman" w:hAnsi="Times New Roman" w:cs="Times New Roman"/>
          <w:sz w:val="24"/>
          <w:szCs w:val="24"/>
        </w:rPr>
        <w:t>_______________ _____________ ______________________</w:t>
      </w:r>
    </w:p>
    <w:p w:rsidR="007078FE" w:rsidRPr="006F6215" w:rsidRDefault="007078FE" w:rsidP="004D6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F6215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 (Подпись)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 w:cs="Times New Roman"/>
          <w:sz w:val="24"/>
          <w:szCs w:val="24"/>
        </w:rPr>
        <w:t xml:space="preserve"> (ФИО)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078FE" w:rsidRPr="009B42EC" w:rsidRDefault="007078FE" w:rsidP="004D667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9B42EC">
        <w:rPr>
          <w:rFonts w:ascii="Times New Roman" w:hAnsi="Times New Roman" w:cs="Times New Roman"/>
        </w:rPr>
        <w:t xml:space="preserve">Предлагаемая форма описи документов 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>ОПИСЬ ДОКУМЕНТОВ,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представляемых для участия в аукционе 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на право заключения договора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</w:t>
      </w:r>
    </w:p>
    <w:p w:rsidR="007078FE" w:rsidRDefault="007078FE" w:rsidP="004D6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>Настоящим______________________________________________________________ в лице________________________________________,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18"/>
          <w:szCs w:val="18"/>
          <w:lang w:eastAsia="en-US"/>
        </w:rPr>
      </w:pPr>
      <w:r w:rsidRPr="006F6215">
        <w:rPr>
          <w:rFonts w:ascii="Times New Roman" w:hAnsi="Times New Roman" w:cs="Times New Roman"/>
          <w:i/>
          <w:iCs/>
          <w:sz w:val="18"/>
          <w:szCs w:val="18"/>
          <w:lang w:eastAsia="en-US"/>
        </w:rPr>
        <w:t>(наименование заявителя)</w:t>
      </w:r>
    </w:p>
    <w:p w:rsidR="007078FE" w:rsidRPr="006F6215" w:rsidRDefault="007078FE" w:rsidP="004D6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F6215">
        <w:rPr>
          <w:rFonts w:ascii="Times New Roman" w:hAnsi="Times New Roman" w:cs="Times New Roman"/>
          <w:sz w:val="24"/>
          <w:szCs w:val="24"/>
          <w:lang w:eastAsia="en-US"/>
        </w:rPr>
        <w:t xml:space="preserve">действующего(ей) на основании ________________________________________________________подтверждает, что для участия в аукционе </w:t>
      </w:r>
      <w:r w:rsidRPr="009D097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осуществление торговой деятельности (оказание услуг) в нестационарных торговых объектах, размещенных в строениях, сооружениях, расположенных на озелененных территориях общего пользования и находящихся в муниципальной собственности, </w:t>
      </w:r>
      <w:r w:rsidRPr="006F6215">
        <w:rPr>
          <w:rFonts w:ascii="Times New Roman" w:hAnsi="Times New Roman" w:cs="Times New Roman"/>
          <w:sz w:val="24"/>
          <w:szCs w:val="24"/>
          <w:lang w:eastAsia="en-US"/>
        </w:rPr>
        <w:t>по лоту № , представляются нижеперечисленные документы.</w:t>
      </w:r>
    </w:p>
    <w:p w:rsidR="007078FE" w:rsidRPr="006F6215" w:rsidRDefault="007078FE" w:rsidP="004D66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tbl>
      <w:tblPr>
        <w:tblW w:w="9776" w:type="dxa"/>
        <w:tblInd w:w="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52"/>
        <w:gridCol w:w="5387"/>
        <w:gridCol w:w="1559"/>
        <w:gridCol w:w="2078"/>
      </w:tblGrid>
      <w:tr w:rsidR="007078FE" w:rsidRPr="006F6215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Отметка уполномоченного лица Организатора торгов,</w:t>
            </w:r>
          </w:p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принимающего документы</w:t>
            </w:r>
          </w:p>
        </w:tc>
      </w:tr>
      <w:tr w:rsidR="007078FE" w:rsidRPr="006F6215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Заявка на участие в аукционе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8FE" w:rsidRPr="006F6215">
        <w:trPr>
          <w:cantSplit/>
          <w:trHeight w:val="195"/>
        </w:trPr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Данные о заявителе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8FE" w:rsidRPr="006F6215">
        <w:trPr>
          <w:cantSplit/>
          <w:trHeight w:val="15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3"/>
                <w:szCs w:val="23"/>
              </w:rPr>
              <w:t>Документы, подтверждающие соответствие претендента установленным требованиям и условиям допуска к участию в аукционе.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8FE" w:rsidRPr="006F6215">
        <w:trPr>
          <w:cantSplit/>
          <w:trHeight w:val="429"/>
        </w:trPr>
        <w:tc>
          <w:tcPr>
            <w:tcW w:w="7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215">
              <w:rPr>
                <w:rFonts w:ascii="Times New Roman" w:hAnsi="Times New Roman" w:cs="Times New Roman"/>
                <w:sz w:val="24"/>
                <w:szCs w:val="24"/>
              </w:rPr>
              <w:t xml:space="preserve">Далее – перечень других документов, представленных заявителем в составе заявки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78FE" w:rsidRPr="006F6215" w:rsidRDefault="007078FE" w:rsidP="002F50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8FE" w:rsidRPr="006F6215" w:rsidRDefault="007078FE" w:rsidP="004D6679">
      <w:pPr>
        <w:tabs>
          <w:tab w:val="left" w:pos="851"/>
        </w:tabs>
        <w:ind w:firstLine="284"/>
        <w:rPr>
          <w:rFonts w:cs="Times New Roman"/>
          <w:b/>
          <w:bCs/>
        </w:rPr>
      </w:pPr>
    </w:p>
    <w:p w:rsidR="007078FE" w:rsidRPr="006F6215" w:rsidRDefault="007078FE" w:rsidP="004D667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078FE" w:rsidRPr="006F6215" w:rsidRDefault="007078FE" w:rsidP="004D6679">
      <w:pPr>
        <w:spacing w:after="0"/>
        <w:ind w:firstLine="567"/>
        <w:rPr>
          <w:rFonts w:ascii="Times New Roman" w:hAnsi="Times New Roman" w:cs="Times New Roman"/>
          <w:i/>
          <w:iCs/>
          <w:sz w:val="20"/>
          <w:szCs w:val="20"/>
        </w:rPr>
      </w:pPr>
      <w:r w:rsidRPr="006F6215">
        <w:rPr>
          <w:rFonts w:ascii="Times New Roman" w:hAnsi="Times New Roman" w:cs="Times New Roman"/>
          <w:i/>
          <w:iCs/>
          <w:sz w:val="20"/>
          <w:szCs w:val="20"/>
        </w:rPr>
        <w:t>(подпись Претендента или его полномочного представителя)</w:t>
      </w:r>
    </w:p>
    <w:p w:rsidR="007078FE" w:rsidRPr="00A44F0B" w:rsidRDefault="007078FE" w:rsidP="004D66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</w:t>
      </w:r>
      <w:r w:rsidRPr="006F6215">
        <w:rPr>
          <w:rFonts w:ascii="Times New Roman" w:hAnsi="Times New Roman" w:cs="Times New Roman"/>
          <w:sz w:val="20"/>
          <w:szCs w:val="20"/>
        </w:rPr>
        <w:t>М.П</w:t>
      </w:r>
      <w:r w:rsidRPr="006F6215">
        <w:rPr>
          <w:rFonts w:ascii="Times New Roman" w:hAnsi="Times New Roman" w:cs="Times New Roman"/>
          <w:sz w:val="24"/>
          <w:szCs w:val="24"/>
        </w:rPr>
        <w:t>. "</w:t>
      </w:r>
      <w:r>
        <w:rPr>
          <w:rFonts w:ascii="Times New Roman" w:hAnsi="Times New Roman" w:cs="Times New Roman"/>
          <w:sz w:val="24"/>
          <w:szCs w:val="24"/>
        </w:rPr>
        <w:t xml:space="preserve"> ____ " __________________ 20</w:t>
      </w:r>
      <w:r w:rsidRPr="00A44F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7078FE" w:rsidRPr="006F6215" w:rsidRDefault="007078FE" w:rsidP="004D667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6215">
        <w:rPr>
          <w:rFonts w:ascii="Times New Roman" w:hAnsi="Times New Roman" w:cs="Times New Roman"/>
          <w:sz w:val="24"/>
          <w:szCs w:val="24"/>
        </w:rPr>
        <w:t>принята Организатором аукциона:</w:t>
      </w:r>
    </w:p>
    <w:p w:rsidR="007078FE" w:rsidRDefault="007078FE" w:rsidP="004D6679">
      <w:pPr>
        <w:rPr>
          <w:rFonts w:cs="Times New Roman"/>
        </w:rPr>
      </w:pPr>
      <w:r w:rsidRPr="006F6215">
        <w:rPr>
          <w:rFonts w:ascii="Times New Roman" w:hAnsi="Times New Roman" w:cs="Times New Roman"/>
          <w:sz w:val="24"/>
          <w:szCs w:val="24"/>
        </w:rPr>
        <w:t xml:space="preserve"> ______ час. _____ </w:t>
      </w:r>
      <w:r>
        <w:rPr>
          <w:rFonts w:ascii="Times New Roman" w:hAnsi="Times New Roman" w:cs="Times New Roman"/>
          <w:sz w:val="24"/>
          <w:szCs w:val="24"/>
        </w:rPr>
        <w:t>мин. "____" _______________ 20</w:t>
      </w:r>
      <w:r w:rsidRPr="0025377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F6215">
        <w:rPr>
          <w:rFonts w:ascii="Times New Roman" w:hAnsi="Times New Roman" w:cs="Times New Roman"/>
          <w:sz w:val="24"/>
          <w:szCs w:val="24"/>
        </w:rPr>
        <w:t>г. __________________________________________</w:t>
      </w:r>
      <w:r w:rsidRPr="006F6215">
        <w:rPr>
          <w:rFonts w:ascii="Times New Roman" w:hAnsi="Times New Roman" w:cs="Times New Roman"/>
        </w:rPr>
        <w:t xml:space="preserve">      </w:t>
      </w:r>
    </w:p>
    <w:p w:rsidR="007078FE" w:rsidRDefault="007078FE" w:rsidP="00B67CBE">
      <w:pPr>
        <w:rPr>
          <w:rFonts w:cs="Times New Roman"/>
        </w:rPr>
      </w:pPr>
    </w:p>
    <w:sectPr w:rsidR="007078FE" w:rsidSect="00CB5CE7">
      <w:pgSz w:w="16838" w:h="11906" w:orient="landscape"/>
      <w:pgMar w:top="426" w:right="278" w:bottom="567" w:left="1134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4034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2">
    <w:nsid w:val="12840683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3">
    <w:nsid w:val="12CE2382"/>
    <w:multiLevelType w:val="singleLevel"/>
    <w:tmpl w:val="BBB0D6CE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ascii="Times New Roman" w:eastAsia="Times New Roman" w:hAnsi="Times New Roman"/>
      </w:rPr>
    </w:lvl>
  </w:abstractNum>
  <w:abstractNum w:abstractNumId="4">
    <w:nsid w:val="145E145C"/>
    <w:multiLevelType w:val="hybridMultilevel"/>
    <w:tmpl w:val="73C61482"/>
    <w:lvl w:ilvl="0" w:tplc="289C40A8">
      <w:start w:val="3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6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7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B3FEB"/>
    <w:multiLevelType w:val="hybridMultilevel"/>
    <w:tmpl w:val="000E618A"/>
    <w:lvl w:ilvl="0" w:tplc="37B456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4520941"/>
    <w:multiLevelType w:val="hybridMultilevel"/>
    <w:tmpl w:val="210AC2B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5181A"/>
    <w:multiLevelType w:val="hybridMultilevel"/>
    <w:tmpl w:val="CD8878B4"/>
    <w:lvl w:ilvl="0" w:tplc="963A96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007A3C"/>
    <w:multiLevelType w:val="hybridMultilevel"/>
    <w:tmpl w:val="9924AA16"/>
    <w:lvl w:ilvl="0" w:tplc="32C4E5A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>
      <w:start w:val="1"/>
      <w:numFmt w:val="lowerRoman"/>
      <w:lvlText w:val="%3."/>
      <w:lvlJc w:val="right"/>
      <w:pPr>
        <w:ind w:left="2584" w:hanging="180"/>
      </w:pPr>
    </w:lvl>
    <w:lvl w:ilvl="3" w:tplc="0419000F">
      <w:start w:val="1"/>
      <w:numFmt w:val="decimal"/>
      <w:lvlText w:val="%4."/>
      <w:lvlJc w:val="left"/>
      <w:pPr>
        <w:ind w:left="3304" w:hanging="360"/>
      </w:pPr>
    </w:lvl>
    <w:lvl w:ilvl="4" w:tplc="04190019">
      <w:start w:val="1"/>
      <w:numFmt w:val="lowerLetter"/>
      <w:lvlText w:val="%5."/>
      <w:lvlJc w:val="left"/>
      <w:pPr>
        <w:ind w:left="4024" w:hanging="360"/>
      </w:pPr>
    </w:lvl>
    <w:lvl w:ilvl="5" w:tplc="0419001B">
      <w:start w:val="1"/>
      <w:numFmt w:val="lowerRoman"/>
      <w:lvlText w:val="%6."/>
      <w:lvlJc w:val="right"/>
      <w:pPr>
        <w:ind w:left="4744" w:hanging="180"/>
      </w:pPr>
    </w:lvl>
    <w:lvl w:ilvl="6" w:tplc="0419000F">
      <w:start w:val="1"/>
      <w:numFmt w:val="decimal"/>
      <w:lvlText w:val="%7."/>
      <w:lvlJc w:val="left"/>
      <w:pPr>
        <w:ind w:left="5464" w:hanging="360"/>
      </w:pPr>
    </w:lvl>
    <w:lvl w:ilvl="7" w:tplc="04190019">
      <w:start w:val="1"/>
      <w:numFmt w:val="lowerLetter"/>
      <w:lvlText w:val="%8."/>
      <w:lvlJc w:val="left"/>
      <w:pPr>
        <w:ind w:left="6184" w:hanging="360"/>
      </w:pPr>
    </w:lvl>
    <w:lvl w:ilvl="8" w:tplc="0419001B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60B70F41"/>
    <w:multiLevelType w:val="hybridMultilevel"/>
    <w:tmpl w:val="DAEC4BD2"/>
    <w:lvl w:ilvl="0" w:tplc="72F8196E">
      <w:start w:val="38"/>
      <w:numFmt w:val="bullet"/>
      <w:lvlText w:val="-"/>
      <w:lvlJc w:val="left"/>
      <w:pPr>
        <w:tabs>
          <w:tab w:val="num" w:pos="-162"/>
        </w:tabs>
        <w:ind w:left="-16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558"/>
        </w:tabs>
        <w:ind w:left="5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78"/>
        </w:tabs>
        <w:ind w:left="12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18"/>
        </w:tabs>
        <w:ind w:left="27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58"/>
        </w:tabs>
        <w:ind w:left="41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78"/>
        </w:tabs>
        <w:ind w:left="48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cs="Wingdings" w:hint="default"/>
      </w:rPr>
    </w:lvl>
  </w:abstractNum>
  <w:abstractNum w:abstractNumId="13">
    <w:nsid w:val="61EA2186"/>
    <w:multiLevelType w:val="hybridMultilevel"/>
    <w:tmpl w:val="8F52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C14AA5"/>
    <w:multiLevelType w:val="hybridMultilevel"/>
    <w:tmpl w:val="AFDAECB4"/>
    <w:lvl w:ilvl="0" w:tplc="3A7E66EE">
      <w:start w:val="1"/>
      <w:numFmt w:val="decimal"/>
      <w:lvlText w:val="%1."/>
      <w:lvlJc w:val="left"/>
      <w:pPr>
        <w:ind w:left="1221" w:hanging="79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0433CE"/>
    <w:multiLevelType w:val="hybridMultilevel"/>
    <w:tmpl w:val="8A9861F2"/>
    <w:lvl w:ilvl="0" w:tplc="544A1A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900"/>
        <w:lvlJc w:val="left"/>
        <w:pPr>
          <w:ind w:left="1440" w:hanging="900"/>
        </w:pPr>
      </w:lvl>
    </w:lvlOverride>
  </w:num>
  <w:num w:numId="4">
    <w:abstractNumId w:val="5"/>
  </w:num>
  <w:num w:numId="5">
    <w:abstractNumId w:val="13"/>
  </w:num>
  <w:num w:numId="6">
    <w:abstractNumId w:val="15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1"/>
  </w:num>
  <w:num w:numId="13">
    <w:abstractNumId w:val="2"/>
  </w:num>
  <w:num w:numId="14">
    <w:abstractNumId w:val="14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A07"/>
    <w:rsid w:val="00013968"/>
    <w:rsid w:val="000239B9"/>
    <w:rsid w:val="000276F5"/>
    <w:rsid w:val="00046485"/>
    <w:rsid w:val="00061632"/>
    <w:rsid w:val="0007746C"/>
    <w:rsid w:val="000A7F33"/>
    <w:rsid w:val="000B5ABE"/>
    <w:rsid w:val="000E18AC"/>
    <w:rsid w:val="000E31B5"/>
    <w:rsid w:val="00101479"/>
    <w:rsid w:val="00136AB1"/>
    <w:rsid w:val="00137445"/>
    <w:rsid w:val="00143101"/>
    <w:rsid w:val="0015073E"/>
    <w:rsid w:val="00151FD0"/>
    <w:rsid w:val="00161D16"/>
    <w:rsid w:val="00175487"/>
    <w:rsid w:val="001B003A"/>
    <w:rsid w:val="001E03EB"/>
    <w:rsid w:val="001E0B8F"/>
    <w:rsid w:val="002115AC"/>
    <w:rsid w:val="00223FE8"/>
    <w:rsid w:val="00253770"/>
    <w:rsid w:val="00266F9B"/>
    <w:rsid w:val="00282311"/>
    <w:rsid w:val="002901FF"/>
    <w:rsid w:val="002A51AE"/>
    <w:rsid w:val="002E7C01"/>
    <w:rsid w:val="002F504C"/>
    <w:rsid w:val="00304B52"/>
    <w:rsid w:val="00317545"/>
    <w:rsid w:val="00336EA4"/>
    <w:rsid w:val="00343C30"/>
    <w:rsid w:val="00356D2D"/>
    <w:rsid w:val="00361981"/>
    <w:rsid w:val="00365758"/>
    <w:rsid w:val="00370E57"/>
    <w:rsid w:val="00386DEE"/>
    <w:rsid w:val="00395CFF"/>
    <w:rsid w:val="003A03A4"/>
    <w:rsid w:val="00417AEE"/>
    <w:rsid w:val="004217AE"/>
    <w:rsid w:val="004328DC"/>
    <w:rsid w:val="00450B13"/>
    <w:rsid w:val="00452CCC"/>
    <w:rsid w:val="00466911"/>
    <w:rsid w:val="00467A34"/>
    <w:rsid w:val="004A3CF4"/>
    <w:rsid w:val="004B0946"/>
    <w:rsid w:val="004B731D"/>
    <w:rsid w:val="004C2222"/>
    <w:rsid w:val="004C3411"/>
    <w:rsid w:val="004D6679"/>
    <w:rsid w:val="00550DE6"/>
    <w:rsid w:val="005553D6"/>
    <w:rsid w:val="0055568C"/>
    <w:rsid w:val="00573242"/>
    <w:rsid w:val="00580807"/>
    <w:rsid w:val="00586D6A"/>
    <w:rsid w:val="005914BB"/>
    <w:rsid w:val="005A39C2"/>
    <w:rsid w:val="005A5B20"/>
    <w:rsid w:val="005C628B"/>
    <w:rsid w:val="005D608C"/>
    <w:rsid w:val="005E75DD"/>
    <w:rsid w:val="005F20A5"/>
    <w:rsid w:val="005F41D2"/>
    <w:rsid w:val="00614461"/>
    <w:rsid w:val="006336C8"/>
    <w:rsid w:val="00633CB0"/>
    <w:rsid w:val="006603D3"/>
    <w:rsid w:val="00674B8E"/>
    <w:rsid w:val="00684FAB"/>
    <w:rsid w:val="0068679D"/>
    <w:rsid w:val="006A003E"/>
    <w:rsid w:val="006B41B1"/>
    <w:rsid w:val="006D159A"/>
    <w:rsid w:val="006D33A4"/>
    <w:rsid w:val="006D5E9D"/>
    <w:rsid w:val="006E61E2"/>
    <w:rsid w:val="006F6001"/>
    <w:rsid w:val="006F6215"/>
    <w:rsid w:val="007078FE"/>
    <w:rsid w:val="00726924"/>
    <w:rsid w:val="00743C7E"/>
    <w:rsid w:val="00761292"/>
    <w:rsid w:val="00773674"/>
    <w:rsid w:val="00794246"/>
    <w:rsid w:val="007A451C"/>
    <w:rsid w:val="007A5E5C"/>
    <w:rsid w:val="007C75CD"/>
    <w:rsid w:val="007D2C23"/>
    <w:rsid w:val="007D36F5"/>
    <w:rsid w:val="007D4C9F"/>
    <w:rsid w:val="007E5D7F"/>
    <w:rsid w:val="007E5FA4"/>
    <w:rsid w:val="007E7C78"/>
    <w:rsid w:val="007F56DE"/>
    <w:rsid w:val="00806EDD"/>
    <w:rsid w:val="00834730"/>
    <w:rsid w:val="00892E7A"/>
    <w:rsid w:val="008A0D5D"/>
    <w:rsid w:val="0092084E"/>
    <w:rsid w:val="009758DB"/>
    <w:rsid w:val="00993A14"/>
    <w:rsid w:val="00993E8B"/>
    <w:rsid w:val="009B3F0E"/>
    <w:rsid w:val="009B42EC"/>
    <w:rsid w:val="009C01FD"/>
    <w:rsid w:val="009C07AA"/>
    <w:rsid w:val="009C1F5F"/>
    <w:rsid w:val="009D097B"/>
    <w:rsid w:val="009D1B35"/>
    <w:rsid w:val="009D4A07"/>
    <w:rsid w:val="009E06ED"/>
    <w:rsid w:val="00A22C91"/>
    <w:rsid w:val="00A44F0B"/>
    <w:rsid w:val="00A5413E"/>
    <w:rsid w:val="00A6178A"/>
    <w:rsid w:val="00A61D8A"/>
    <w:rsid w:val="00A64FD5"/>
    <w:rsid w:val="00AC17DB"/>
    <w:rsid w:val="00AC4065"/>
    <w:rsid w:val="00AD3D2A"/>
    <w:rsid w:val="00B017A3"/>
    <w:rsid w:val="00B11A28"/>
    <w:rsid w:val="00B42FD9"/>
    <w:rsid w:val="00B45573"/>
    <w:rsid w:val="00B464F7"/>
    <w:rsid w:val="00B50649"/>
    <w:rsid w:val="00B67CBE"/>
    <w:rsid w:val="00B762D5"/>
    <w:rsid w:val="00B90C3E"/>
    <w:rsid w:val="00B94AD0"/>
    <w:rsid w:val="00BA4C3E"/>
    <w:rsid w:val="00BB2167"/>
    <w:rsid w:val="00BD25A8"/>
    <w:rsid w:val="00BE11DC"/>
    <w:rsid w:val="00C24A3F"/>
    <w:rsid w:val="00C435D7"/>
    <w:rsid w:val="00C519A7"/>
    <w:rsid w:val="00CA435B"/>
    <w:rsid w:val="00CB1BA7"/>
    <w:rsid w:val="00CB417A"/>
    <w:rsid w:val="00CB5CE7"/>
    <w:rsid w:val="00CC1D90"/>
    <w:rsid w:val="00CC432A"/>
    <w:rsid w:val="00CC653F"/>
    <w:rsid w:val="00D131D3"/>
    <w:rsid w:val="00D209B4"/>
    <w:rsid w:val="00D22F6A"/>
    <w:rsid w:val="00D429F2"/>
    <w:rsid w:val="00D44411"/>
    <w:rsid w:val="00D54CF3"/>
    <w:rsid w:val="00D646C0"/>
    <w:rsid w:val="00D75CDE"/>
    <w:rsid w:val="00D94462"/>
    <w:rsid w:val="00DA4BA0"/>
    <w:rsid w:val="00DE59FD"/>
    <w:rsid w:val="00E03F65"/>
    <w:rsid w:val="00E1297E"/>
    <w:rsid w:val="00E142BE"/>
    <w:rsid w:val="00E27658"/>
    <w:rsid w:val="00E3626B"/>
    <w:rsid w:val="00E71E14"/>
    <w:rsid w:val="00EC4D47"/>
    <w:rsid w:val="00EE2531"/>
    <w:rsid w:val="00F15675"/>
    <w:rsid w:val="00F170EB"/>
    <w:rsid w:val="00F46109"/>
    <w:rsid w:val="00F7037E"/>
    <w:rsid w:val="00F75E0C"/>
    <w:rsid w:val="00F93634"/>
    <w:rsid w:val="00F939BA"/>
    <w:rsid w:val="00F968A9"/>
    <w:rsid w:val="00FA1899"/>
    <w:rsid w:val="00FD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3F"/>
    <w:pPr>
      <w:spacing w:after="200" w:line="276" w:lineRule="auto"/>
    </w:pPr>
    <w:rPr>
      <w:rFonts w:eastAsia="Times New Roman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C653F"/>
    <w:pPr>
      <w:keepNext/>
      <w:tabs>
        <w:tab w:val="num" w:pos="0"/>
      </w:tabs>
      <w:spacing w:after="0" w:line="240" w:lineRule="auto"/>
      <w:outlineLvl w:val="0"/>
    </w:pPr>
    <w:rPr>
      <w:rFonts w:ascii="Times New Roman" w:hAnsi="Times New Roman" w:cs="Times New Roman"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653F"/>
    <w:rPr>
      <w:rFonts w:ascii="Times New Roman" w:hAnsi="Times New Roman" w:cs="Times New Roman"/>
      <w:sz w:val="20"/>
      <w:szCs w:val="20"/>
      <w:lang w:eastAsia="ar-SA" w:bidi="ar-SA"/>
    </w:rPr>
  </w:style>
  <w:style w:type="paragraph" w:styleId="Subtitle">
    <w:name w:val="Subtitle"/>
    <w:basedOn w:val="Normal"/>
    <w:link w:val="SubtitleChar"/>
    <w:uiPriority w:val="99"/>
    <w:qFormat/>
    <w:rsid w:val="00CC653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C653F"/>
    <w:rPr>
      <w:rFonts w:ascii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CC653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C653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CC653F"/>
    <w:rPr>
      <w:color w:val="0000FF"/>
      <w:u w:val="single"/>
    </w:rPr>
  </w:style>
  <w:style w:type="paragraph" w:customStyle="1" w:styleId="ConsPlusTitle">
    <w:name w:val="ConsPlusTitle"/>
    <w:uiPriority w:val="99"/>
    <w:rsid w:val="00CC653F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ConsPlusNormal">
    <w:name w:val="ConsPlusNormal"/>
    <w:link w:val="ConsPlusNormal0"/>
    <w:uiPriority w:val="99"/>
    <w:rsid w:val="00CC65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CC653F"/>
    <w:rPr>
      <w:rFonts w:ascii="Arial" w:hAnsi="Arial" w:cs="Arial"/>
      <w:sz w:val="22"/>
      <w:szCs w:val="22"/>
      <w:lang w:eastAsia="ru-RU"/>
    </w:rPr>
  </w:style>
  <w:style w:type="table" w:styleId="TableGrid">
    <w:name w:val="Table Grid"/>
    <w:basedOn w:val="TableNormal"/>
    <w:uiPriority w:val="99"/>
    <w:rsid w:val="00CC653F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C65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CC653F"/>
    <w:rPr>
      <w:rFonts w:ascii="Consultant" w:eastAsia="Times New Roman" w:hAnsi="Consultant" w:cs="Consultant"/>
      <w:sz w:val="20"/>
      <w:szCs w:val="20"/>
    </w:rPr>
  </w:style>
  <w:style w:type="paragraph" w:customStyle="1" w:styleId="ConsNormal">
    <w:name w:val="ConsNormal"/>
    <w:uiPriority w:val="99"/>
    <w:rsid w:val="00CC653F"/>
    <w:pPr>
      <w:ind w:firstLine="720"/>
    </w:pPr>
    <w:rPr>
      <w:rFonts w:ascii="Consultant" w:eastAsia="Times New Roman" w:hAnsi="Consultant" w:cs="Consultant"/>
      <w:sz w:val="20"/>
      <w:szCs w:val="20"/>
    </w:rPr>
  </w:style>
  <w:style w:type="paragraph" w:styleId="ListParagraph">
    <w:name w:val="List Paragraph"/>
    <w:basedOn w:val="Normal"/>
    <w:uiPriority w:val="99"/>
    <w:qFormat/>
    <w:rsid w:val="00CC653F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C653F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C653F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653F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CC653F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C653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653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CC653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653F"/>
    <w:rPr>
      <w:rFonts w:ascii="Calibri" w:hAnsi="Calibri" w:cs="Calibri"/>
    </w:rPr>
  </w:style>
  <w:style w:type="table" w:customStyle="1" w:styleId="TableStyle0">
    <w:name w:val="TableStyle0"/>
    <w:uiPriority w:val="99"/>
    <w:rsid w:val="00CC653F"/>
    <w:rPr>
      <w:rFonts w:ascii="Arial" w:eastAsia="Times New Roman" w:hAnsi="Arial" w:cs="Arial"/>
      <w:sz w:val="16"/>
      <w:szCs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0">
    <w:name w:val="1CStyle0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">
    <w:name w:val="1CStyle1"/>
    <w:uiPriority w:val="99"/>
    <w:rsid w:val="00CC653F"/>
    <w:pPr>
      <w:spacing w:after="200" w:line="276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1CStyle5">
    <w:name w:val="1CStyle5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CStyle-1">
    <w:name w:val="1CStyle-1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1">
    <w:name w:val="1CStyle11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10">
    <w:name w:val="1CStyle10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6">
    <w:name w:val="1CStyle6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4">
    <w:name w:val="1CStyle4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2">
    <w:name w:val="1CStyle2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CStyle8">
    <w:name w:val="1CStyle8"/>
    <w:uiPriority w:val="99"/>
    <w:rsid w:val="00CC653F"/>
    <w:pPr>
      <w:spacing w:after="200" w:line="276" w:lineRule="auto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CStyle9">
    <w:name w:val="1CStyle9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1CStyle7">
    <w:name w:val="1CStyle7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1CStyle3">
    <w:name w:val="1CStyle3"/>
    <w:uiPriority w:val="99"/>
    <w:rsid w:val="00CC653F"/>
    <w:pPr>
      <w:spacing w:after="200" w:line="276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CC653F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C653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DefaultParagraphFont"/>
    <w:uiPriority w:val="99"/>
    <w:semiHidden/>
    <w:rsid w:val="00773674"/>
    <w:rPr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56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RLAW181&amp;n=116034&amp;dst=100098&amp;field=134&amp;date=11.05.202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RLAW181&amp;n=112765&amp;dst=147&amp;field=134&amp;date=11.05.2023" TargetMode="External"/><Relationship Id="rId12" Type="http://schemas.openxmlformats.org/officeDocument/2006/relationships/hyperlink" Target="consultantplus://offline/ref=63B5BFE42B01DC4C447DF4EB81E6175CC5E0921A57F5C4CCE7AA92277EW9W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39195&amp;dst=100114&amp;field=134&amp;date=11.05.2023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login.consultant.ru/link/?req=doc&amp;base=RLAW181&amp;n=116034&amp;dst=100311&amp;field=134&amp;date=11.05.202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282</TotalTime>
  <Pages>17</Pages>
  <Words>4595</Words>
  <Characters>26192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subject/>
  <dc:creator>Джамилова Ю.С.</dc:creator>
  <cp:keywords/>
  <dc:description/>
  <cp:lastModifiedBy>user</cp:lastModifiedBy>
  <cp:revision>40</cp:revision>
  <cp:lastPrinted>2023-05-15T11:33:00Z</cp:lastPrinted>
  <dcterms:created xsi:type="dcterms:W3CDTF">2025-02-11T06:22:00Z</dcterms:created>
  <dcterms:modified xsi:type="dcterms:W3CDTF">2025-02-25T14:14:00Z</dcterms:modified>
</cp:coreProperties>
</file>