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Pr="00BA49E6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сообщает о проведении </w:t>
      </w:r>
      <w:r w:rsidR="00662B00">
        <w:t>17</w:t>
      </w:r>
      <w:r w:rsidRPr="00F913E7">
        <w:t xml:space="preserve"> </w:t>
      </w:r>
      <w:r w:rsidR="00662B00">
        <w:t>февраля</w:t>
      </w:r>
      <w:r w:rsidR="00DE7ECC">
        <w:t xml:space="preserve"> </w:t>
      </w:r>
      <w:r w:rsidRPr="00F913E7">
        <w:t>202</w:t>
      </w:r>
      <w:r w:rsidR="00F64349">
        <w:t>5</w:t>
      </w:r>
      <w:r w:rsidRPr="00F913E7">
        <w:t xml:space="preserve"> года</w:t>
      </w:r>
      <w:r w:rsidRPr="00ED48A5">
        <w:t xml:space="preserve"> в 10 часов 00 минут аукциона в электронной форме</w:t>
      </w:r>
      <w:r w:rsidR="00FE3F3D" w:rsidRPr="00ED48A5">
        <w:t xml:space="preserve"> </w:t>
      </w:r>
      <w:r w:rsidRPr="00ED48A5">
        <w:t>по п</w:t>
      </w:r>
      <w:r w:rsidR="00FE3F3D" w:rsidRPr="00ED48A5">
        <w:t>родаже муниципального имущества, открытого по составу участников и форме подачи предложений о цене муниципального движимого имущества</w:t>
      </w: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F913E7">
        <w:t>Прика</w:t>
      </w:r>
      <w:r w:rsidR="00580A4D" w:rsidRPr="00F913E7">
        <w:t>за</w:t>
      </w:r>
      <w:r w:rsidRPr="00F913E7">
        <w:t xml:space="preserve"> управления имущественных и земельных отношений администрации городского округа город Воронеж от </w:t>
      </w:r>
      <w:r w:rsidR="00662B00">
        <w:t>11</w:t>
      </w:r>
      <w:r w:rsidR="008321B1" w:rsidRPr="00F913E7">
        <w:t>.</w:t>
      </w:r>
      <w:r w:rsidR="00662B00">
        <w:t>12</w:t>
      </w:r>
      <w:r w:rsidR="008321B1" w:rsidRPr="00F913E7">
        <w:t>.</w:t>
      </w:r>
      <w:r w:rsidRPr="00F913E7">
        <w:t>202</w:t>
      </w:r>
      <w:r w:rsidR="008321B1" w:rsidRPr="00F913E7">
        <w:t>4</w:t>
      </w:r>
      <w:r w:rsidRPr="00F913E7">
        <w:t xml:space="preserve"> № </w:t>
      </w:r>
      <w:r w:rsidR="00662B00">
        <w:t>2257</w:t>
      </w:r>
      <w:r w:rsidRPr="00F913E7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F913E7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2B59BA" w:rsidRPr="00F913E7">
        <w:t xml:space="preserve">от </w:t>
      </w:r>
      <w:r w:rsidR="00662B00">
        <w:t>11</w:t>
      </w:r>
      <w:r w:rsidR="002B59BA" w:rsidRPr="00F913E7">
        <w:t>.</w:t>
      </w:r>
      <w:r w:rsidR="00662B00">
        <w:t>12</w:t>
      </w:r>
      <w:r w:rsidR="002B59BA" w:rsidRPr="00F913E7">
        <w:t xml:space="preserve">.2024 № </w:t>
      </w:r>
      <w:r w:rsidR="00662B00">
        <w:t>2257</w:t>
      </w:r>
      <w:r w:rsidR="002B59BA" w:rsidRPr="00F913E7">
        <w:t xml:space="preserve"> </w:t>
      </w:r>
      <w:r w:rsidR="00A301F2" w:rsidRPr="00F913E7">
        <w:t>«О согласовании продажи движимого имущества, находящегося в оперативном управлении МКП</w:t>
      </w:r>
      <w:r w:rsidR="00A301F2" w:rsidRPr="001F5D7E">
        <w:t xml:space="preserve">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F913E7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</w:t>
      </w:r>
      <w:r w:rsidRPr="00F913E7">
        <w:t xml:space="preserve">подачи предложений о цене муниципального </w:t>
      </w:r>
      <w:r w:rsidR="00DD2474" w:rsidRPr="00F913E7">
        <w:t>движимого имущества</w:t>
      </w:r>
      <w:r w:rsidR="000F4190" w:rsidRPr="00F913E7">
        <w:t>.</w:t>
      </w:r>
    </w:p>
    <w:p w:rsidR="0060372A" w:rsidRPr="00F913E7" w:rsidRDefault="0060372A" w:rsidP="0060372A">
      <w:pPr>
        <w:ind w:firstLine="708"/>
        <w:jc w:val="both"/>
      </w:pPr>
      <w:r w:rsidRPr="00F913E7">
        <w:t>Дата начала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662B00">
        <w:t>13 января</w:t>
      </w:r>
      <w:r w:rsidRPr="00F913E7">
        <w:t xml:space="preserve"> 202</w:t>
      </w:r>
      <w:r w:rsidR="00662B00">
        <w:t>5</w:t>
      </w:r>
      <w:r w:rsidRPr="00F913E7">
        <w:t xml:space="preserve"> года </w:t>
      </w:r>
      <w:r w:rsidR="006C29A5" w:rsidRPr="00F913E7">
        <w:t>10</w:t>
      </w:r>
      <w:r w:rsidRPr="00F913E7">
        <w:t xml:space="preserve"> часов 00 минут.</w:t>
      </w:r>
    </w:p>
    <w:p w:rsidR="0060372A" w:rsidRPr="00F913E7" w:rsidRDefault="0060372A" w:rsidP="0060372A">
      <w:pPr>
        <w:ind w:firstLine="708"/>
        <w:jc w:val="both"/>
      </w:pPr>
      <w:r w:rsidRPr="00F913E7">
        <w:t>Дата окончания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662B00">
        <w:t>10</w:t>
      </w:r>
      <w:r w:rsidRPr="00F913E7">
        <w:t xml:space="preserve"> </w:t>
      </w:r>
      <w:r w:rsidR="00662B00">
        <w:t>февраля</w:t>
      </w:r>
      <w:r w:rsidR="00620976" w:rsidRPr="00F913E7">
        <w:t xml:space="preserve"> </w:t>
      </w:r>
      <w:r w:rsidRPr="00F913E7">
        <w:t>202</w:t>
      </w:r>
      <w:r w:rsidR="001C3CF0">
        <w:t>5</w:t>
      </w:r>
      <w:r w:rsidRPr="00F913E7">
        <w:t xml:space="preserve"> года 1</w:t>
      </w:r>
      <w:r w:rsidR="00A8268C" w:rsidRPr="00F913E7">
        <w:t>5</w:t>
      </w:r>
      <w:r w:rsidRPr="00F913E7">
        <w:t xml:space="preserve"> часов 00 минут.</w:t>
      </w:r>
    </w:p>
    <w:p w:rsidR="0060372A" w:rsidRPr="00F913E7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F913E7">
        <w:t>Время приема заявок</w:t>
      </w:r>
      <w:r w:rsidR="00DD2474" w:rsidRPr="00F913E7">
        <w:t>:</w:t>
      </w:r>
      <w:r w:rsidRPr="00F913E7">
        <w:t xml:space="preserve"> круглосуточно </w:t>
      </w:r>
      <w:r w:rsidRPr="00F913E7">
        <w:rPr>
          <w:color w:val="000000"/>
        </w:rPr>
        <w:t>по адресу</w:t>
      </w:r>
      <w:r w:rsidR="007373D8" w:rsidRPr="00F913E7">
        <w:rPr>
          <w:color w:val="000000"/>
        </w:rPr>
        <w:t xml:space="preserve"> </w:t>
      </w:r>
      <w:r w:rsidR="006C1631" w:rsidRPr="00F913E7">
        <w:rPr>
          <w:color w:val="000000"/>
        </w:rPr>
        <w:t>utp.sberbank-ast.ru</w:t>
      </w:r>
      <w:r w:rsidR="006C1631" w:rsidRPr="00F913E7">
        <w:t>.</w:t>
      </w:r>
    </w:p>
    <w:p w:rsidR="0060372A" w:rsidRPr="00F913E7" w:rsidRDefault="0060372A" w:rsidP="0060372A">
      <w:pPr>
        <w:ind w:firstLine="709"/>
        <w:jc w:val="both"/>
      </w:pPr>
      <w:r w:rsidRPr="00F913E7">
        <w:t>Дата определения участников аукциона в электронной форме</w:t>
      </w:r>
      <w:r w:rsidR="007373D8" w:rsidRPr="00F913E7">
        <w:t>:</w:t>
      </w:r>
      <w:r w:rsidRPr="00F913E7">
        <w:t xml:space="preserve"> </w:t>
      </w:r>
      <w:r w:rsidR="001C3CF0">
        <w:t>13</w:t>
      </w:r>
      <w:r w:rsidRPr="00F913E7">
        <w:t xml:space="preserve"> </w:t>
      </w:r>
      <w:r w:rsidR="00662B00">
        <w:t>февраля</w:t>
      </w:r>
      <w:r w:rsidR="00620976" w:rsidRPr="00F913E7">
        <w:t xml:space="preserve"> </w:t>
      </w:r>
      <w:r w:rsidRPr="00F913E7">
        <w:t>202</w:t>
      </w:r>
      <w:r w:rsidR="001C3CF0">
        <w:t>5</w:t>
      </w:r>
      <w:r w:rsidRPr="00F913E7">
        <w:t xml:space="preserve"> года </w:t>
      </w:r>
      <w:r w:rsidR="00A8268C" w:rsidRPr="00F913E7">
        <w:t>10</w:t>
      </w:r>
      <w:r w:rsidRPr="00F913E7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F913E7">
        <w:t>Дата, время и место проведения</w:t>
      </w:r>
      <w:r w:rsidR="0068390F" w:rsidRPr="00F913E7">
        <w:t xml:space="preserve"> </w:t>
      </w:r>
      <w:r w:rsidRPr="00F913E7">
        <w:t>аукциона в электронной форме (дата подведения итогов а</w:t>
      </w:r>
      <w:r w:rsidR="00A8268C" w:rsidRPr="00F913E7">
        <w:t>укциона в электронной форме)</w:t>
      </w:r>
      <w:r w:rsidR="007373D8" w:rsidRPr="00F913E7">
        <w:t>:</w:t>
      </w:r>
      <w:r w:rsidR="00A8268C" w:rsidRPr="00F913E7">
        <w:t xml:space="preserve"> </w:t>
      </w:r>
      <w:r w:rsidR="001C3CF0">
        <w:t>1</w:t>
      </w:r>
      <w:r w:rsidR="00662B00">
        <w:t>7</w:t>
      </w:r>
      <w:r w:rsidRPr="00F913E7">
        <w:t xml:space="preserve"> </w:t>
      </w:r>
      <w:r w:rsidR="00662B00">
        <w:t>февраля</w:t>
      </w:r>
      <w:r w:rsidRPr="00F913E7">
        <w:t xml:space="preserve"> 202</w:t>
      </w:r>
      <w:r w:rsidR="00662B00">
        <w:t>5</w:t>
      </w:r>
      <w:r w:rsidRPr="00F913E7">
        <w:t xml:space="preserve"> года 10 часов 00 минут на электронной площадке АО «Сбербанк-АСТ» </w:t>
      </w:r>
      <w:r w:rsidR="006C1631" w:rsidRPr="00F913E7">
        <w:rPr>
          <w:color w:val="000000"/>
          <w:u w:val="single"/>
        </w:rPr>
        <w:t>utp.sberbank-ast.ru</w:t>
      </w:r>
      <w:r w:rsidR="006C1631" w:rsidRPr="00F913E7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1701"/>
        <w:gridCol w:w="1701"/>
        <w:gridCol w:w="1134"/>
        <w:gridCol w:w="1134"/>
      </w:tblGrid>
      <w:tr w:rsidR="0071419D" w:rsidRPr="001F5D7E" w:rsidTr="007D473F">
        <w:trPr>
          <w:trHeight w:val="1819"/>
        </w:trPr>
        <w:tc>
          <w:tcPr>
            <w:tcW w:w="568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701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701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Pr="006D3240" w:rsidRDefault="000F04BA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>.</w:t>
            </w:r>
            <w:r w:rsidRPr="00A54CEE">
              <w:rPr>
                <w:sz w:val="18"/>
                <w:szCs w:val="18"/>
                <w:lang w:val="en-US"/>
              </w:rPr>
              <w:t>V</w:t>
            </w:r>
            <w:r w:rsidRPr="00A54CEE">
              <w:rPr>
                <w:sz w:val="18"/>
                <w:szCs w:val="18"/>
              </w:rPr>
              <w:t>/З№902.936-С-1031203, шасси (рама)№ отсутствует, кузов (кабина, прицеп)№ Y3M103469D0005876, цвет кузова (кабины, прицепа) Белый, государственный регистрационный знак</w:t>
            </w:r>
            <w:proofErr w:type="gramStart"/>
            <w:r w:rsidRPr="00A54CEE">
              <w:rPr>
                <w:sz w:val="18"/>
                <w:szCs w:val="18"/>
              </w:rPr>
              <w:t xml:space="preserve"> С</w:t>
            </w:r>
            <w:proofErr w:type="gramEnd"/>
            <w:r w:rsidRPr="00A54CEE">
              <w:rPr>
                <w:sz w:val="18"/>
                <w:szCs w:val="18"/>
              </w:rPr>
              <w:t xml:space="preserve"> 044 ХК 36</w:t>
            </w:r>
          </w:p>
        </w:tc>
        <w:tc>
          <w:tcPr>
            <w:tcW w:w="992" w:type="dxa"/>
            <w:vAlign w:val="center"/>
          </w:tcPr>
          <w:p w:rsidR="000F04BA" w:rsidRPr="00A54CEE" w:rsidRDefault="000F04BA" w:rsidP="0064372B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64372B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659 000 (шестьсот пятьдесят девять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32 950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65 900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Pr="00E432C4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>.№902.936-С-1034040, шасси (рама)№ отсутствует, кузов (кабина, прицеп)№ Y3M103469D0005883, цвет кузова (кабины, прицепа) Белый, государственный регистрационный знак</w:t>
            </w:r>
            <w:proofErr w:type="gramEnd"/>
          </w:p>
          <w:p w:rsidR="000F04BA" w:rsidRPr="00A54CEE" w:rsidRDefault="000F04BA" w:rsidP="00B7691A">
            <w:pPr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У 813 ХК 36</w:t>
            </w:r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550 000 (пятьсот пятьдесят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7E04A5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27 500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7E04A5">
            <w:pPr>
              <w:jc w:val="center"/>
              <w:rPr>
                <w:sz w:val="18"/>
                <w:szCs w:val="18"/>
                <w:lang w:val="en-US"/>
              </w:rPr>
            </w:pPr>
            <w:r w:rsidRPr="00A54CEE">
              <w:rPr>
                <w:sz w:val="18"/>
                <w:szCs w:val="18"/>
              </w:rPr>
              <w:t>55 000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Pr="00E432C4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.№902.936-С-1031248, шасси (рама)№ отсутствует, кузов (кабина, прицеп)№ Y3M103469D0005877,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819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522 000 (пятьсот двадцать две тысячи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7E04A5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26 100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52 200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.№902.936-С-1033826, шасси (рама)№ отсутствует, кузов (кабина, прицеп)№ Y3M103469D0005892,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821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520 000 (пятьсот двадцать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B6154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 xml:space="preserve">26 </w:t>
            </w:r>
            <w:r w:rsidR="000B6154">
              <w:rPr>
                <w:sz w:val="18"/>
                <w:szCs w:val="18"/>
              </w:rPr>
              <w:t>0</w:t>
            </w:r>
            <w:r w:rsidRPr="00A54CEE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F855C6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52 </w:t>
            </w:r>
            <w:r w:rsidR="00F855C6">
              <w:rPr>
                <w:sz w:val="18"/>
                <w:szCs w:val="18"/>
              </w:rPr>
              <w:t>0</w:t>
            </w:r>
            <w:bookmarkStart w:id="0" w:name="_GoBack"/>
            <w:bookmarkEnd w:id="0"/>
            <w:r w:rsidRPr="00A54CEE">
              <w:rPr>
                <w:sz w:val="18"/>
                <w:szCs w:val="18"/>
              </w:rPr>
              <w:t>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.№902.936-С-1031276, шасси (рама)№ отсутствует, кузов (кабина, прицеп)№ Y3M103469D0005874,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829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spacing w:before="2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518 000 (пятьсот восемнадцать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25 900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51 800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.№902.936-С-1034438, шасси (рама)№ отсутствует, кузов (кабина, прицеп)№ Y3M103469D0005888,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836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516 000 (пятьсот шестнадцать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C0659B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25 800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51 600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.№902.936-С-1034098, шасси (рама)№ отсутствует, кузов (кабина, прицеп)№ Y3M103469D0005880,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837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523 000 (пятьсот двадцать три тысячи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26 150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52 300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</w:t>
            </w:r>
            <w:r w:rsidRPr="00A54CEE">
              <w:rPr>
                <w:sz w:val="18"/>
                <w:szCs w:val="18"/>
              </w:rPr>
              <w:lastRenderedPageBreak/>
              <w:t xml:space="preserve">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.№902.936-С-1034064, шасси (рама)№ отсутствует, кузов (кабина, прицеп)№ Y3M103469D0005881,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839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5918B1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 xml:space="preserve">514 000 (пятьсот </w:t>
            </w:r>
            <w:r w:rsidRPr="00A54CEE">
              <w:rPr>
                <w:color w:val="000000"/>
                <w:sz w:val="18"/>
                <w:szCs w:val="18"/>
              </w:rPr>
              <w:lastRenderedPageBreak/>
              <w:t>четырнадцать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lastRenderedPageBreak/>
              <w:t>25 700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51 400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.№902.936-С-1034051, шасси (рама)№ отсутствует, кузов (кабина, прицеп)№ Y3M103469D0005887,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843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548 000 (пятьсот сорок восемь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27 400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54 800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.№902.936-С-1034031, шасси (рама)№ отсутствует, кузов (кабина, прицеп)№ Y3M103469D0005890,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845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513 000 (пятьсот тринадцать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25 650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51 300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</w:t>
            </w:r>
            <w:r w:rsidRPr="00A54CEE">
              <w:rPr>
                <w:sz w:val="18"/>
                <w:szCs w:val="18"/>
                <w:lang w:val="en-US"/>
              </w:rPr>
              <w:t>OM</w:t>
            </w:r>
            <w:r w:rsidRPr="00A54CEE">
              <w:rPr>
                <w:sz w:val="18"/>
                <w:szCs w:val="18"/>
              </w:rPr>
              <w:t>906</w:t>
            </w:r>
            <w:r w:rsidRPr="00A54CEE">
              <w:rPr>
                <w:sz w:val="18"/>
                <w:szCs w:val="18"/>
                <w:lang w:val="en-US"/>
              </w:rPr>
              <w:t>LA</w:t>
            </w:r>
            <w:r w:rsidRPr="00A54CEE">
              <w:rPr>
                <w:sz w:val="18"/>
                <w:szCs w:val="18"/>
              </w:rPr>
              <w:t xml:space="preserve">.№902.936-С-1038032, шасси (рама)№ отсутствует, кузов (кабина, прицеп)№ Y3M103469D0005869,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851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524 000 (пятьсот двадцать четыре тысячи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26 200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513230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52 400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 xml:space="preserve">Автобус МАЗ-103469, модель, № двигателя OM906LA. </w:t>
            </w:r>
            <w:r w:rsidRPr="00A54CEE">
              <w:rPr>
                <w:sz w:val="18"/>
                <w:szCs w:val="18"/>
                <w:lang w:val="en-US"/>
              </w:rPr>
              <w:t>V</w:t>
            </w:r>
            <w:r w:rsidRPr="00A54CEE">
              <w:rPr>
                <w:sz w:val="18"/>
                <w:szCs w:val="18"/>
              </w:rPr>
              <w:t>/З№902.936-С-1031219, шасси (рама) № отсутствует, кузов (кабина, прицеп) № Y3M103469D0005873, цвет кузова (кабины, прицепа) Белый, государственный регистрационный знак У 853 ХК 36</w:t>
            </w:r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521 000 (пятьсот двадцать одна тысяча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26 050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52 100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OM906LA. №902.936-С-1034146, шасси (рама) № отсутствует, кузов (кабина, прицеп) № Y3M103469D0005885,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854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517 000 (пятьсот семнадцать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25 850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51 700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OM906LA. №902.936-С-1031199, шасси (рама) № отсутствует, кузов (кабина, прицеп) № Y3M103469D0005882,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855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spacing w:before="2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516 000 (пятьсот шестнадцать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0F04B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25 800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51 600</w:t>
            </w:r>
          </w:p>
        </w:tc>
      </w:tr>
      <w:tr w:rsidR="000F04BA" w:rsidRPr="006D3240" w:rsidTr="00E74D01">
        <w:tc>
          <w:tcPr>
            <w:tcW w:w="568" w:type="dxa"/>
            <w:vAlign w:val="center"/>
          </w:tcPr>
          <w:p w:rsidR="000F04BA" w:rsidRDefault="000F04BA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0F04BA" w:rsidRPr="00A54CEE" w:rsidRDefault="000F04BA" w:rsidP="00B7691A">
            <w:pPr>
              <w:rPr>
                <w:sz w:val="18"/>
                <w:szCs w:val="18"/>
              </w:rPr>
            </w:pPr>
            <w:proofErr w:type="gramStart"/>
            <w:r w:rsidRPr="00A54CEE">
              <w:rPr>
                <w:sz w:val="18"/>
                <w:szCs w:val="18"/>
              </w:rPr>
              <w:t xml:space="preserve">Автобус МАЗ-103469, модель, № двигателя OM906LA. №902.936-С-1034432, шасси (рама) № отсутствует, кузов (кабина, прицеп) № Y3M103469D0005884, цвет кузова (кабины, прицепа) Белый, государственный регистрационный </w:t>
            </w:r>
            <w:proofErr w:type="spellStart"/>
            <w:r w:rsidRPr="00A54CEE">
              <w:rPr>
                <w:sz w:val="18"/>
                <w:szCs w:val="18"/>
              </w:rPr>
              <w:t>знакУ</w:t>
            </w:r>
            <w:proofErr w:type="spellEnd"/>
            <w:r w:rsidRPr="00A54CEE">
              <w:rPr>
                <w:sz w:val="18"/>
                <w:szCs w:val="18"/>
              </w:rPr>
              <w:t xml:space="preserve"> 890 ХК 36</w:t>
            </w:r>
            <w:proofErr w:type="gramEnd"/>
          </w:p>
        </w:tc>
        <w:tc>
          <w:tcPr>
            <w:tcW w:w="992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15269A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0F04BA" w:rsidRPr="00A54CEE" w:rsidRDefault="000F04BA" w:rsidP="00B7691A">
            <w:pPr>
              <w:widowControl w:val="0"/>
              <w:shd w:val="clear" w:color="auto" w:fill="FFFFFF" w:themeFill="background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A54CEE">
              <w:rPr>
                <w:color w:val="000000"/>
                <w:sz w:val="18"/>
                <w:szCs w:val="18"/>
              </w:rPr>
              <w:t>520 000 (пятьсот двадцать тысяч рублей 00 копеек)</w:t>
            </w:r>
          </w:p>
        </w:tc>
        <w:tc>
          <w:tcPr>
            <w:tcW w:w="1134" w:type="dxa"/>
            <w:vAlign w:val="center"/>
          </w:tcPr>
          <w:p w:rsidR="000F04BA" w:rsidRPr="00A54CEE" w:rsidRDefault="000F04BA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26 000</w:t>
            </w:r>
          </w:p>
        </w:tc>
        <w:tc>
          <w:tcPr>
            <w:tcW w:w="1134" w:type="dxa"/>
            <w:vAlign w:val="center"/>
          </w:tcPr>
          <w:p w:rsidR="000F04BA" w:rsidRPr="00A54CEE" w:rsidRDefault="00B36890" w:rsidP="00BE2938">
            <w:pPr>
              <w:jc w:val="center"/>
              <w:rPr>
                <w:sz w:val="18"/>
                <w:szCs w:val="18"/>
              </w:rPr>
            </w:pPr>
            <w:r w:rsidRPr="00A54CEE">
              <w:rPr>
                <w:sz w:val="18"/>
                <w:szCs w:val="18"/>
              </w:rPr>
              <w:t>52 000</w:t>
            </w:r>
          </w:p>
        </w:tc>
      </w:tr>
    </w:tbl>
    <w:p w:rsidR="00513337" w:rsidRDefault="00513337" w:rsidP="00220C87">
      <w:pPr>
        <w:tabs>
          <w:tab w:val="left" w:pos="3840"/>
        </w:tabs>
        <w:contextualSpacing/>
        <w:rPr>
          <w:bCs/>
        </w:rPr>
      </w:pPr>
    </w:p>
    <w:p w:rsidR="009B2E66" w:rsidRPr="00ED48A5" w:rsidRDefault="0060372A" w:rsidP="009B2E66">
      <w:pPr>
        <w:ind w:firstLine="709"/>
        <w:contextualSpacing/>
        <w:jc w:val="both"/>
      </w:pPr>
      <w:proofErr w:type="gramStart"/>
      <w:r w:rsidRPr="008A0478">
        <w:t xml:space="preserve">Ознакомиться с правилами проведения аукциона и полной информацией по продаваемым объектам, в том числе с проектом договора </w:t>
      </w:r>
      <w:r w:rsidRPr="00ED48A5">
        <w:t>купли-продажи, можно</w:t>
      </w:r>
      <w:r w:rsidR="009B2E66" w:rsidRPr="00ED48A5">
        <w:t xml:space="preserve"> также по адресу: 394042, г. Воронеж, ул. Серафимовича, д. 32, </w:t>
      </w:r>
      <w:r w:rsidR="009B2E66" w:rsidRPr="00E81A89">
        <w:t xml:space="preserve">начиная с </w:t>
      </w:r>
      <w:r w:rsidR="00B36890">
        <w:t>13</w:t>
      </w:r>
      <w:r w:rsidR="009B2E66" w:rsidRPr="00E81A89">
        <w:t>.</w:t>
      </w:r>
      <w:r w:rsidR="00B36890">
        <w:t>01</w:t>
      </w:r>
      <w:r w:rsidR="009B2E66" w:rsidRPr="00E81A89">
        <w:t>.202</w:t>
      </w:r>
      <w:r w:rsidR="00B36890">
        <w:t>5</w:t>
      </w:r>
      <w:r w:rsidR="00732A09" w:rsidRPr="00E81A89">
        <w:t xml:space="preserve"> по </w:t>
      </w:r>
      <w:r w:rsidR="00B36890">
        <w:t>12</w:t>
      </w:r>
      <w:r w:rsidR="00732A09" w:rsidRPr="00E81A89">
        <w:t>.</w:t>
      </w:r>
      <w:r w:rsidR="00AB0364">
        <w:t>0</w:t>
      </w:r>
      <w:r w:rsidR="00B36890">
        <w:t>2</w:t>
      </w:r>
      <w:r w:rsidR="00732A09" w:rsidRPr="00E81A89">
        <w:t>.202</w:t>
      </w:r>
      <w:r w:rsidR="00AB0364">
        <w:t>5</w:t>
      </w:r>
      <w:r w:rsidR="009B2E66" w:rsidRPr="00E81A89">
        <w:t xml:space="preserve"> в рабочие дни с 10 часов 00 мин. до 15 часов 00 мин</w:t>
      </w:r>
      <w:r w:rsidR="00BA49E6" w:rsidRPr="00E81A89">
        <w:t>.</w:t>
      </w:r>
      <w:r w:rsidR="009B2E66" w:rsidRPr="00E81A89">
        <w:t>, отдел правового обеспе</w:t>
      </w:r>
      <w:r w:rsidR="00971843" w:rsidRPr="00E81A89">
        <w:t>чения и договорной работы (тел. +7(473)264-15-03</w:t>
      </w:r>
      <w:r w:rsidR="009B2E66" w:rsidRPr="00E81A89">
        <w:t>).</w:t>
      </w:r>
      <w:proofErr w:type="gramEnd"/>
    </w:p>
    <w:p w:rsidR="009B2E66" w:rsidRPr="00ED48A5" w:rsidRDefault="009B2E66" w:rsidP="009B2E66">
      <w:pPr>
        <w:ind w:firstLine="709"/>
        <w:jc w:val="both"/>
      </w:pPr>
      <w:proofErr w:type="gramStart"/>
      <w:r w:rsidRPr="00ED48A5">
        <w:rPr>
          <w:bCs/>
        </w:rPr>
        <w:lastRenderedPageBreak/>
        <w:t xml:space="preserve">Информация </w:t>
      </w:r>
      <w:r w:rsidR="00D93B1C" w:rsidRPr="00ED48A5">
        <w:rPr>
          <w:bCs/>
        </w:rPr>
        <w:t>и условия</w:t>
      </w:r>
      <w:r w:rsidRPr="00ED48A5">
        <w:rPr>
          <w:bCs/>
        </w:rPr>
        <w:t xml:space="preserve"> проведени</w:t>
      </w:r>
      <w:r w:rsidR="00D93B1C" w:rsidRPr="00ED48A5">
        <w:rPr>
          <w:bCs/>
        </w:rPr>
        <w:t>я</w:t>
      </w:r>
      <w:r w:rsidRPr="00ED48A5">
        <w:rPr>
          <w:bCs/>
        </w:rPr>
        <w:t xml:space="preserve"> аукциона </w:t>
      </w:r>
      <w:r w:rsidR="00D93B1C" w:rsidRPr="00ED48A5">
        <w:rPr>
          <w:bCs/>
        </w:rPr>
        <w:t>публикуются</w:t>
      </w:r>
      <w:r w:rsidRPr="00ED48A5">
        <w:rPr>
          <w:bCs/>
        </w:rPr>
        <w:t xml:space="preserve"> на официальном сайте </w:t>
      </w:r>
      <w:r w:rsidR="00940A48" w:rsidRPr="00ED48A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ED48A5">
        <w:rPr>
          <w:bCs/>
        </w:rPr>
        <w:t xml:space="preserve"> </w:t>
      </w:r>
      <w:hyperlink r:id="rId8" w:history="1">
        <w:r w:rsidR="006C29A5" w:rsidRPr="00ED48A5">
          <w:rPr>
            <w:rStyle w:val="a3"/>
            <w:bCs/>
            <w:lang w:val="en-US"/>
          </w:rPr>
          <w:t>www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torgi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gov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ru</w:t>
        </w:r>
      </w:hyperlink>
      <w:r w:rsidRPr="00ED48A5">
        <w:rPr>
          <w:bCs/>
        </w:rPr>
        <w:t xml:space="preserve">, на </w:t>
      </w:r>
      <w:r w:rsidR="00940A48" w:rsidRPr="00ED48A5">
        <w:rPr>
          <w:bCs/>
        </w:rPr>
        <w:t xml:space="preserve">официальном </w:t>
      </w:r>
      <w:r w:rsidRPr="00ED48A5">
        <w:rPr>
          <w:bCs/>
        </w:rPr>
        <w:t xml:space="preserve">сайте администрации городского округа город Воронеж </w:t>
      </w:r>
      <w:hyperlink r:id="rId9" w:history="1">
        <w:r w:rsidR="00940A48" w:rsidRPr="00ED48A5">
          <w:rPr>
            <w:rStyle w:val="a3"/>
            <w:bCs/>
            <w:lang w:val="en-US"/>
          </w:rPr>
          <w:t>www</w:t>
        </w:r>
        <w:r w:rsidR="00940A48" w:rsidRPr="00ED48A5">
          <w:rPr>
            <w:rStyle w:val="a3"/>
            <w:bCs/>
          </w:rPr>
          <w:t>.</w:t>
        </w:r>
        <w:r w:rsidR="00940A48" w:rsidRPr="00ED48A5">
          <w:rPr>
            <w:rStyle w:val="a3"/>
            <w:bCs/>
            <w:lang w:val="en-US"/>
          </w:rPr>
          <w:t>voronezh</w:t>
        </w:r>
        <w:r w:rsidR="00940A48" w:rsidRPr="00ED48A5">
          <w:rPr>
            <w:rStyle w:val="a3"/>
            <w:bCs/>
          </w:rPr>
          <w:t>-</w:t>
        </w:r>
        <w:r w:rsidR="00940A48" w:rsidRPr="00ED48A5">
          <w:rPr>
            <w:rStyle w:val="a3"/>
            <w:bCs/>
            <w:lang w:val="en-US"/>
          </w:rPr>
          <w:t>city</w:t>
        </w:r>
        <w:r w:rsidR="00940A48" w:rsidRPr="00ED48A5">
          <w:rPr>
            <w:rStyle w:val="a3"/>
            <w:bCs/>
          </w:rPr>
          <w:t>.</w:t>
        </w:r>
        <w:proofErr w:type="spellStart"/>
        <w:r w:rsidR="00940A48" w:rsidRPr="00ED48A5">
          <w:rPr>
            <w:rStyle w:val="a3"/>
            <w:bCs/>
            <w:lang w:val="en-US"/>
          </w:rPr>
          <w:t>ru</w:t>
        </w:r>
        <w:proofErr w:type="spellEnd"/>
      </w:hyperlink>
      <w:r w:rsidRPr="00ED48A5">
        <w:rPr>
          <w:bCs/>
        </w:rPr>
        <w:t xml:space="preserve"> в разделе </w:t>
      </w:r>
      <w:r w:rsidR="00D303BE" w:rsidRPr="00ED48A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ED48A5">
        <w:rPr>
          <w:bCs/>
        </w:rPr>
        <w:t xml:space="preserve"> на электронной площадке </w:t>
      </w:r>
      <w:proofErr w:type="spellStart"/>
      <w:r w:rsidRPr="00ED48A5">
        <w:rPr>
          <w:rStyle w:val="a3"/>
          <w:bCs/>
          <w:lang w:val="en-US"/>
        </w:rPr>
        <w:t>utp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sberbank</w:t>
      </w:r>
      <w:proofErr w:type="spellEnd"/>
      <w:r w:rsidRPr="00ED48A5">
        <w:rPr>
          <w:rStyle w:val="a3"/>
          <w:bCs/>
        </w:rPr>
        <w:t>-</w:t>
      </w:r>
      <w:proofErr w:type="spellStart"/>
      <w:r w:rsidRPr="00ED48A5">
        <w:rPr>
          <w:rStyle w:val="a3"/>
          <w:bCs/>
          <w:lang w:val="en-US"/>
        </w:rPr>
        <w:t>ast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ru</w:t>
      </w:r>
      <w:proofErr w:type="spellEnd"/>
      <w:r w:rsidR="008A0478" w:rsidRPr="00ED48A5">
        <w:rPr>
          <w:rStyle w:val="a3"/>
          <w:bCs/>
        </w:rPr>
        <w:t xml:space="preserve"> , </w:t>
      </w:r>
      <w:r w:rsidR="008A0478" w:rsidRPr="00ED48A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ED48A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1F5D7E" w:rsidRDefault="0060372A" w:rsidP="00A8268C">
      <w:pPr>
        <w:widowControl w:val="0"/>
        <w:ind w:firstLine="708"/>
        <w:jc w:val="both"/>
      </w:pPr>
      <w:r w:rsidRPr="00ED48A5">
        <w:t xml:space="preserve">Осмотр объектов продажи проводится </w:t>
      </w:r>
      <w:r w:rsidR="008A0478" w:rsidRPr="00ED48A5">
        <w:t xml:space="preserve">с </w:t>
      </w:r>
      <w:r w:rsidR="00B36890">
        <w:t>13</w:t>
      </w:r>
      <w:r w:rsidR="008A0478" w:rsidRPr="00E81A89">
        <w:t>.</w:t>
      </w:r>
      <w:r w:rsidR="00B36890">
        <w:t>01</w:t>
      </w:r>
      <w:r w:rsidR="008A0478" w:rsidRPr="00E81A89">
        <w:t>.202</w:t>
      </w:r>
      <w:r w:rsidR="00B36890">
        <w:t xml:space="preserve">5 </w:t>
      </w:r>
      <w:r w:rsidR="008A0478" w:rsidRPr="00E81A89">
        <w:t xml:space="preserve">по </w:t>
      </w:r>
      <w:r w:rsidR="00B36890">
        <w:t>13</w:t>
      </w:r>
      <w:r w:rsidR="008A0478" w:rsidRPr="00E81A89">
        <w:t>.</w:t>
      </w:r>
      <w:r w:rsidR="00B36890">
        <w:t>02</w:t>
      </w:r>
      <w:r w:rsidR="008A0478" w:rsidRPr="00E81A89">
        <w:t>.202</w:t>
      </w:r>
      <w:r w:rsidR="00B36890">
        <w:t>5</w:t>
      </w:r>
      <w:r w:rsidR="008A0478" w:rsidRPr="00ED48A5">
        <w:t xml:space="preserve"> </w:t>
      </w:r>
      <w:r w:rsidRPr="00ED48A5">
        <w:t>по предварительному</w:t>
      </w:r>
      <w:r w:rsidRPr="001F5D7E">
        <w:t xml:space="preserve"> согласованию с полном</w:t>
      </w:r>
      <w:r w:rsidR="009B2E66" w:rsidRPr="001F5D7E">
        <w:t>очными представителями</w:t>
      </w:r>
      <w:r w:rsidR="00A8268C" w:rsidRPr="001F5D7E">
        <w:t xml:space="preserve"> Продавца </w:t>
      </w:r>
      <w:r w:rsidR="00971843">
        <w:t>(тел. +7(473)</w:t>
      </w:r>
      <w:r w:rsidR="00630397">
        <w:t xml:space="preserve"> </w:t>
      </w:r>
      <w:r w:rsidR="00971843" w:rsidRPr="001F5D7E">
        <w:t>264-15-03</w:t>
      </w:r>
      <w:r w:rsidR="00971843" w:rsidRPr="00732A09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ind w:firstLine="709"/>
        <w:jc w:val="both"/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</w:t>
      </w:r>
      <w:r w:rsidRPr="001F5D7E">
        <w:lastRenderedPageBreak/>
        <w:t xml:space="preserve">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</w:t>
      </w:r>
      <w:r>
        <w:lastRenderedPageBreak/>
        <w:t xml:space="preserve">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lastRenderedPageBreak/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lastRenderedPageBreak/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B6154"/>
    <w:rsid w:val="000E5F6C"/>
    <w:rsid w:val="000F04BA"/>
    <w:rsid w:val="000F4190"/>
    <w:rsid w:val="00104399"/>
    <w:rsid w:val="0011551D"/>
    <w:rsid w:val="0015269A"/>
    <w:rsid w:val="00161420"/>
    <w:rsid w:val="001C3CF0"/>
    <w:rsid w:val="001C6807"/>
    <w:rsid w:val="001D20AE"/>
    <w:rsid w:val="001D489A"/>
    <w:rsid w:val="001E214E"/>
    <w:rsid w:val="001F5D7E"/>
    <w:rsid w:val="001F6D5E"/>
    <w:rsid w:val="00220C87"/>
    <w:rsid w:val="00293252"/>
    <w:rsid w:val="002B59BA"/>
    <w:rsid w:val="002E39FC"/>
    <w:rsid w:val="003014E6"/>
    <w:rsid w:val="00343119"/>
    <w:rsid w:val="0035283A"/>
    <w:rsid w:val="00361724"/>
    <w:rsid w:val="003662B8"/>
    <w:rsid w:val="0037240E"/>
    <w:rsid w:val="00383BB7"/>
    <w:rsid w:val="003B5A4B"/>
    <w:rsid w:val="003D5F00"/>
    <w:rsid w:val="003E559E"/>
    <w:rsid w:val="003F7A31"/>
    <w:rsid w:val="0043537F"/>
    <w:rsid w:val="0043568B"/>
    <w:rsid w:val="0044290C"/>
    <w:rsid w:val="004648E2"/>
    <w:rsid w:val="004A281F"/>
    <w:rsid w:val="004D78F9"/>
    <w:rsid w:val="00513230"/>
    <w:rsid w:val="00513337"/>
    <w:rsid w:val="00542F9E"/>
    <w:rsid w:val="00580A4D"/>
    <w:rsid w:val="005918B1"/>
    <w:rsid w:val="005B56C5"/>
    <w:rsid w:val="0060122E"/>
    <w:rsid w:val="0060372A"/>
    <w:rsid w:val="006117F9"/>
    <w:rsid w:val="00612E74"/>
    <w:rsid w:val="00620976"/>
    <w:rsid w:val="00630397"/>
    <w:rsid w:val="0064372B"/>
    <w:rsid w:val="00662B00"/>
    <w:rsid w:val="0068390F"/>
    <w:rsid w:val="006875A7"/>
    <w:rsid w:val="00693ABA"/>
    <w:rsid w:val="00695A2B"/>
    <w:rsid w:val="006B0CC7"/>
    <w:rsid w:val="006C1631"/>
    <w:rsid w:val="006C29A5"/>
    <w:rsid w:val="006D3240"/>
    <w:rsid w:val="006D3D8C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7E04A5"/>
    <w:rsid w:val="0080285E"/>
    <w:rsid w:val="008321B1"/>
    <w:rsid w:val="00871F37"/>
    <w:rsid w:val="00877B28"/>
    <w:rsid w:val="008A0478"/>
    <w:rsid w:val="008B3B90"/>
    <w:rsid w:val="008C3611"/>
    <w:rsid w:val="008D4EF1"/>
    <w:rsid w:val="009244AD"/>
    <w:rsid w:val="00940A48"/>
    <w:rsid w:val="0094738F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A13093"/>
    <w:rsid w:val="00A204DD"/>
    <w:rsid w:val="00A26934"/>
    <w:rsid w:val="00A301F2"/>
    <w:rsid w:val="00A54CEE"/>
    <w:rsid w:val="00A56839"/>
    <w:rsid w:val="00A712BB"/>
    <w:rsid w:val="00A72372"/>
    <w:rsid w:val="00A8268C"/>
    <w:rsid w:val="00AA395D"/>
    <w:rsid w:val="00AB0364"/>
    <w:rsid w:val="00AB38BC"/>
    <w:rsid w:val="00AE5949"/>
    <w:rsid w:val="00AF572B"/>
    <w:rsid w:val="00B126CB"/>
    <w:rsid w:val="00B162EC"/>
    <w:rsid w:val="00B36890"/>
    <w:rsid w:val="00B409E4"/>
    <w:rsid w:val="00B877F3"/>
    <w:rsid w:val="00B97B60"/>
    <w:rsid w:val="00BA15BA"/>
    <w:rsid w:val="00BA49E6"/>
    <w:rsid w:val="00BA7814"/>
    <w:rsid w:val="00BD26AF"/>
    <w:rsid w:val="00BE2938"/>
    <w:rsid w:val="00BF237F"/>
    <w:rsid w:val="00BF5ED9"/>
    <w:rsid w:val="00C0659B"/>
    <w:rsid w:val="00C31636"/>
    <w:rsid w:val="00C33EEF"/>
    <w:rsid w:val="00CA2C64"/>
    <w:rsid w:val="00CE3504"/>
    <w:rsid w:val="00D1437B"/>
    <w:rsid w:val="00D25167"/>
    <w:rsid w:val="00D303BE"/>
    <w:rsid w:val="00D338AC"/>
    <w:rsid w:val="00D60CC2"/>
    <w:rsid w:val="00D83E87"/>
    <w:rsid w:val="00D93B1C"/>
    <w:rsid w:val="00DA31EE"/>
    <w:rsid w:val="00DA476B"/>
    <w:rsid w:val="00DB74BD"/>
    <w:rsid w:val="00DC3BB5"/>
    <w:rsid w:val="00DC5AE9"/>
    <w:rsid w:val="00DD2474"/>
    <w:rsid w:val="00DE7ECC"/>
    <w:rsid w:val="00DF0F42"/>
    <w:rsid w:val="00E03B54"/>
    <w:rsid w:val="00E432C4"/>
    <w:rsid w:val="00E81A89"/>
    <w:rsid w:val="00E87825"/>
    <w:rsid w:val="00E9187D"/>
    <w:rsid w:val="00ED48A5"/>
    <w:rsid w:val="00EE2783"/>
    <w:rsid w:val="00EF74E2"/>
    <w:rsid w:val="00F33C83"/>
    <w:rsid w:val="00F63D19"/>
    <w:rsid w:val="00F64349"/>
    <w:rsid w:val="00F743C3"/>
    <w:rsid w:val="00F855C6"/>
    <w:rsid w:val="00F913E7"/>
    <w:rsid w:val="00F96F29"/>
    <w:rsid w:val="00FA2E25"/>
    <w:rsid w:val="00FD3CD0"/>
    <w:rsid w:val="00FD74AF"/>
    <w:rsid w:val="00FE3F3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62B6-6D76-403C-8124-C3837E8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2024-03-25T12:53:00Z</cp:lastPrinted>
  <dcterms:created xsi:type="dcterms:W3CDTF">2024-03-25T11:24:00Z</dcterms:created>
  <dcterms:modified xsi:type="dcterms:W3CDTF">2025-01-09T11:49:00Z</dcterms:modified>
</cp:coreProperties>
</file>