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E4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  <w:r w:rsidRPr="00CA0789">
        <w:rPr>
          <w:rFonts w:ascii="Times New Roman" w:hAnsi="Times New Roman"/>
          <w:i w:val="0"/>
          <w:sz w:val="28"/>
          <w:szCs w:val="28"/>
        </w:rPr>
        <w:t>ИНФОРМАЦИОННОЕ СООБЩЕНИЕ</w:t>
      </w:r>
    </w:p>
    <w:p w:rsidR="00E968E4" w:rsidRPr="00CA0789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</w:p>
    <w:p w:rsidR="00E968E4" w:rsidRDefault="00E968E4" w:rsidP="00E968E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 w:val="0"/>
          <w:szCs w:val="24"/>
        </w:rPr>
      </w:pPr>
      <w:proofErr w:type="gramStart"/>
      <w:r w:rsidRPr="00244794">
        <w:rPr>
          <w:rFonts w:ascii="Times New Roman" w:hAnsi="Times New Roman"/>
          <w:bCs/>
          <w:i w:val="0"/>
          <w:szCs w:val="24"/>
        </w:rPr>
        <w:t>Администрация городского округа город Воронеж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 сообщает, что</w:t>
      </w:r>
      <w:r w:rsidRPr="00244794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по результатам протокола рассмотрения заявок на участие в </w:t>
      </w:r>
      <w:r w:rsidRPr="00244794">
        <w:rPr>
          <w:rFonts w:ascii="Times New Roman" w:hAnsi="Times New Roman"/>
          <w:b w:val="0"/>
          <w:i w:val="0"/>
          <w:szCs w:val="24"/>
        </w:rPr>
        <w:t xml:space="preserve">аукционе в электронной форме на электронной площадке </w:t>
      </w:r>
      <w:r w:rsidRPr="00244794">
        <w:rPr>
          <w:rFonts w:ascii="Times New Roman" w:hAnsi="Times New Roman"/>
          <w:b w:val="0"/>
          <w:i w:val="0"/>
          <w:color w:val="000000"/>
          <w:szCs w:val="24"/>
        </w:rPr>
        <w:t xml:space="preserve">АО «Сбербанк-АСТ» </w:t>
      </w:r>
      <w:r w:rsidRPr="00E129F5">
        <w:rPr>
          <w:rFonts w:ascii="Times New Roman" w:hAnsi="Times New Roman"/>
          <w:b w:val="0"/>
          <w:i w:val="0"/>
          <w:color w:val="000000"/>
        </w:rPr>
        <w:t>utp.sberbank-ast.ru</w:t>
      </w:r>
      <w:r w:rsidRPr="00244794">
        <w:rPr>
          <w:rFonts w:ascii="Times New Roman" w:hAnsi="Times New Roman"/>
          <w:b w:val="0"/>
          <w:i w:val="0"/>
          <w:szCs w:val="24"/>
        </w:rPr>
        <w:t>, открытом по составу участников и открытом по форме подачи предложений о цене по продаже в собственность муниципального имущества, назначенно</w:t>
      </w:r>
      <w:r>
        <w:rPr>
          <w:rFonts w:ascii="Times New Roman" w:hAnsi="Times New Roman"/>
          <w:b w:val="0"/>
          <w:i w:val="0"/>
          <w:szCs w:val="24"/>
        </w:rPr>
        <w:t>м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на </w:t>
      </w:r>
      <w:bookmarkStart w:id="0" w:name="_GoBack"/>
      <w:r w:rsidR="00533706" w:rsidRPr="00533706">
        <w:rPr>
          <w:rFonts w:ascii="Times New Roman" w:hAnsi="Times New Roman"/>
          <w:i w:val="0"/>
          <w:szCs w:val="24"/>
        </w:rPr>
        <w:t>1</w:t>
      </w:r>
      <w:bookmarkEnd w:id="0"/>
      <w:r w:rsidR="00514BD3">
        <w:rPr>
          <w:rFonts w:ascii="Times New Roman" w:hAnsi="Times New Roman"/>
          <w:i w:val="0"/>
          <w:szCs w:val="24"/>
        </w:rPr>
        <w:t>7</w:t>
      </w:r>
      <w:r w:rsidRPr="00E8114A">
        <w:rPr>
          <w:rFonts w:ascii="Times New Roman" w:hAnsi="Times New Roman"/>
          <w:i w:val="0"/>
          <w:szCs w:val="24"/>
        </w:rPr>
        <w:t>.</w:t>
      </w:r>
      <w:r w:rsidR="00533706">
        <w:rPr>
          <w:rFonts w:ascii="Times New Roman" w:hAnsi="Times New Roman"/>
          <w:i w:val="0"/>
          <w:szCs w:val="24"/>
        </w:rPr>
        <w:t>1</w:t>
      </w:r>
      <w:r w:rsidR="00AC25EB" w:rsidRPr="00E8114A">
        <w:rPr>
          <w:rFonts w:ascii="Times New Roman" w:hAnsi="Times New Roman"/>
          <w:i w:val="0"/>
          <w:szCs w:val="24"/>
        </w:rPr>
        <w:t>0</w:t>
      </w:r>
      <w:r w:rsidRPr="00244794">
        <w:rPr>
          <w:rFonts w:ascii="Times New Roman" w:hAnsi="Times New Roman"/>
          <w:i w:val="0"/>
          <w:szCs w:val="24"/>
        </w:rPr>
        <w:t>.20</w:t>
      </w:r>
      <w:r>
        <w:rPr>
          <w:rFonts w:ascii="Times New Roman" w:hAnsi="Times New Roman"/>
          <w:i w:val="0"/>
          <w:szCs w:val="24"/>
        </w:rPr>
        <w:t>2</w:t>
      </w:r>
      <w:r w:rsidR="00AC25EB">
        <w:rPr>
          <w:rFonts w:ascii="Times New Roman" w:hAnsi="Times New Roman"/>
          <w:i w:val="0"/>
          <w:szCs w:val="24"/>
        </w:rPr>
        <w:t>4</w:t>
      </w:r>
      <w:r w:rsidRPr="00244794">
        <w:rPr>
          <w:rFonts w:ascii="Times New Roman" w:hAnsi="Times New Roman"/>
          <w:i w:val="0"/>
          <w:szCs w:val="24"/>
        </w:rPr>
        <w:t xml:space="preserve"> в 11 час. 00 мин.</w:t>
      </w:r>
      <w:r w:rsidRPr="00244794">
        <w:rPr>
          <w:rFonts w:ascii="Times New Roman" w:hAnsi="Times New Roman"/>
          <w:b w:val="0"/>
          <w:i w:val="0"/>
          <w:szCs w:val="24"/>
        </w:rPr>
        <w:t xml:space="preserve">, 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считать </w:t>
      </w:r>
      <w:r w:rsidRPr="00244794">
        <w:rPr>
          <w:rFonts w:ascii="Times New Roman" w:hAnsi="Times New Roman"/>
          <w:b w:val="0"/>
          <w:i w:val="0"/>
          <w:szCs w:val="24"/>
        </w:rPr>
        <w:t>аукцион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 несостоявшимся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</w:t>
      </w:r>
      <w:r>
        <w:rPr>
          <w:rFonts w:ascii="Times New Roman" w:hAnsi="Times New Roman"/>
          <w:b w:val="0"/>
          <w:i w:val="0"/>
          <w:szCs w:val="24"/>
        </w:rPr>
        <w:t>в связи с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отсутстви</w:t>
      </w:r>
      <w:r>
        <w:rPr>
          <w:rFonts w:ascii="Times New Roman" w:hAnsi="Times New Roman"/>
          <w:b w:val="0"/>
          <w:i w:val="0"/>
          <w:szCs w:val="24"/>
        </w:rPr>
        <w:t>ем</w:t>
      </w:r>
      <w:proofErr w:type="gramEnd"/>
      <w:r w:rsidRPr="00244794">
        <w:rPr>
          <w:rFonts w:ascii="Times New Roman" w:hAnsi="Times New Roman"/>
          <w:b w:val="0"/>
          <w:i w:val="0"/>
          <w:szCs w:val="24"/>
        </w:rPr>
        <w:t xml:space="preserve"> заявок.</w:t>
      </w:r>
    </w:p>
    <w:p w:rsidR="005847FB" w:rsidRDefault="005847FB"/>
    <w:sectPr w:rsidR="0058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E4"/>
    <w:rsid w:val="000E4F42"/>
    <w:rsid w:val="002A2FEB"/>
    <w:rsid w:val="00505B28"/>
    <w:rsid w:val="00514BD3"/>
    <w:rsid w:val="00533706"/>
    <w:rsid w:val="005847FB"/>
    <w:rsid w:val="0090029E"/>
    <w:rsid w:val="00AC25EB"/>
    <w:rsid w:val="00BB01A5"/>
    <w:rsid w:val="00E37847"/>
    <w:rsid w:val="00E8114A"/>
    <w:rsid w:val="00E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11</cp:revision>
  <dcterms:created xsi:type="dcterms:W3CDTF">2022-10-04T12:26:00Z</dcterms:created>
  <dcterms:modified xsi:type="dcterms:W3CDTF">2024-10-11T11:46:00Z</dcterms:modified>
</cp:coreProperties>
</file>