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D34E8" w14:textId="77777777" w:rsidR="00375701" w:rsidRPr="00375701" w:rsidRDefault="00375701" w:rsidP="00375701">
      <w:pPr>
        <w:pStyle w:val="1"/>
        <w:shd w:val="clear" w:color="auto" w:fill="FFFFFF"/>
        <w:spacing w:after="300"/>
        <w:jc w:val="center"/>
        <w:rPr>
          <w:sz w:val="40"/>
          <w:szCs w:val="40"/>
        </w:rPr>
      </w:pPr>
      <w:r w:rsidRPr="00375701">
        <w:rPr>
          <w:sz w:val="40"/>
          <w:szCs w:val="40"/>
        </w:rPr>
        <w:t>Информационное сообщение.</w:t>
      </w:r>
    </w:p>
    <w:p w14:paraId="52234F3E" w14:textId="162E5597" w:rsidR="00353522" w:rsidRDefault="00A5182C" w:rsidP="00EC4B51">
      <w:pPr>
        <w:pStyle w:val="1"/>
        <w:shd w:val="clear" w:color="auto" w:fill="FFFFFF"/>
        <w:spacing w:after="300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</w:r>
      <w:bookmarkStart w:id="0" w:name="_Hlk223530014"/>
      <w:r w:rsidR="003B52FB" w:rsidRPr="00A5182C">
        <w:rPr>
          <w:szCs w:val="28"/>
        </w:rPr>
        <w:t>Администрация</w:t>
      </w:r>
      <w:bookmarkEnd w:id="0"/>
      <w:r w:rsidR="003B52FB" w:rsidRPr="00A5182C">
        <w:rPr>
          <w:szCs w:val="28"/>
        </w:rPr>
        <w:t xml:space="preserve"> городского округа город Воронеж сообщает, что</w:t>
      </w:r>
      <w:r w:rsidR="005363A0">
        <w:rPr>
          <w:szCs w:val="28"/>
        </w:rPr>
        <w:t xml:space="preserve"> по результатам рассмотрения заявок на участие в аукционе</w:t>
      </w:r>
      <w:r w:rsidR="004E65BD">
        <w:rPr>
          <w:szCs w:val="28"/>
        </w:rPr>
        <w:t>,</w:t>
      </w:r>
      <w:r w:rsidR="005363A0">
        <w:rPr>
          <w:szCs w:val="28"/>
        </w:rPr>
        <w:t xml:space="preserve"> </w:t>
      </w:r>
      <w:r w:rsidR="002F3EDC">
        <w:rPr>
          <w:szCs w:val="28"/>
        </w:rPr>
        <w:t>назначенном на 12.03.2026 в 11 час.00 мин.</w:t>
      </w:r>
      <w:r w:rsidR="004E65BD">
        <w:rPr>
          <w:szCs w:val="28"/>
        </w:rPr>
        <w:t>,</w:t>
      </w:r>
      <w:r w:rsidR="002F3EDC">
        <w:rPr>
          <w:szCs w:val="28"/>
        </w:rPr>
        <w:t xml:space="preserve"> </w:t>
      </w:r>
      <w:r w:rsidR="004E65BD">
        <w:rPr>
          <w:szCs w:val="28"/>
        </w:rPr>
        <w:t>по продаже права на заключение договоров на предоставление торговых мест на ярмарочных площадках</w:t>
      </w:r>
      <w:r w:rsidR="002637D2">
        <w:rPr>
          <w:szCs w:val="28"/>
        </w:rPr>
        <w:t xml:space="preserve">, </w:t>
      </w:r>
      <w:r w:rsidR="002637D2">
        <w:rPr>
          <w:szCs w:val="28"/>
        </w:rPr>
        <w:t>приняты следующие решения:</w:t>
      </w:r>
      <w:bookmarkStart w:id="1" w:name="_GoBack"/>
      <w:bookmarkEnd w:id="1"/>
    </w:p>
    <w:p w14:paraId="2FA3E8BF" w14:textId="77777777" w:rsidR="002F3EDC" w:rsidRDefault="0027506B" w:rsidP="00EC4B51">
      <w:pPr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lang w:eastAsia="ar-SA"/>
        </w:rPr>
        <w:t xml:space="preserve">        </w:t>
      </w:r>
      <w:r w:rsidR="004E65BD">
        <w:rPr>
          <w:lang w:eastAsia="ar-SA"/>
        </w:rPr>
        <w:t xml:space="preserve">- </w:t>
      </w:r>
      <w:r w:rsidR="004E65BD">
        <w:rPr>
          <w:rFonts w:ascii="Times New Roman" w:hAnsi="Times New Roman"/>
          <w:sz w:val="28"/>
          <w:szCs w:val="28"/>
          <w:lang w:eastAsia="ar-SA"/>
        </w:rPr>
        <w:t>п</w:t>
      </w:r>
      <w:r w:rsidR="0017195F">
        <w:rPr>
          <w:rFonts w:ascii="Times New Roman" w:hAnsi="Times New Roman"/>
          <w:sz w:val="28"/>
          <w:szCs w:val="28"/>
          <w:lang w:eastAsia="ar-SA"/>
        </w:rPr>
        <w:t xml:space="preserve">о лотам </w:t>
      </w:r>
      <w:r w:rsidR="004E65BD">
        <w:rPr>
          <w:rFonts w:ascii="Times New Roman" w:hAnsi="Times New Roman"/>
          <w:sz w:val="28"/>
          <w:szCs w:val="28"/>
          <w:lang w:eastAsia="ar-SA"/>
        </w:rPr>
        <w:t>№</w:t>
      </w:r>
      <w:r w:rsidR="0017195F">
        <w:rPr>
          <w:rFonts w:ascii="Times New Roman" w:hAnsi="Times New Roman"/>
          <w:sz w:val="28"/>
          <w:szCs w:val="28"/>
          <w:lang w:eastAsia="ar-SA"/>
        </w:rPr>
        <w:t>№1,2,4,6 признать аукцион несостоявшимся в связи с отсутствием заявок;</w:t>
      </w:r>
    </w:p>
    <w:p w14:paraId="3E24BE74" w14:textId="77777777" w:rsidR="0017195F" w:rsidRPr="002F3EDC" w:rsidRDefault="0027506B" w:rsidP="00EC4B51">
      <w:pPr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="004E65BD">
        <w:rPr>
          <w:rFonts w:ascii="Times New Roman" w:hAnsi="Times New Roman"/>
          <w:sz w:val="28"/>
          <w:szCs w:val="28"/>
          <w:lang w:eastAsia="ar-SA"/>
        </w:rPr>
        <w:t>-</w:t>
      </w:r>
      <w:r w:rsidR="0017195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E65BD">
        <w:rPr>
          <w:rFonts w:ascii="Times New Roman" w:hAnsi="Times New Roman"/>
          <w:sz w:val="28"/>
          <w:szCs w:val="28"/>
          <w:lang w:eastAsia="ar-SA"/>
        </w:rPr>
        <w:t>п</w:t>
      </w:r>
      <w:r w:rsidR="0017195F">
        <w:rPr>
          <w:rFonts w:ascii="Times New Roman" w:hAnsi="Times New Roman"/>
          <w:sz w:val="28"/>
          <w:szCs w:val="28"/>
          <w:lang w:eastAsia="ar-SA"/>
        </w:rPr>
        <w:t xml:space="preserve">о лотам </w:t>
      </w:r>
      <w:r w:rsidR="004E65BD">
        <w:rPr>
          <w:rFonts w:ascii="Times New Roman" w:hAnsi="Times New Roman"/>
          <w:sz w:val="28"/>
          <w:szCs w:val="28"/>
          <w:lang w:eastAsia="ar-SA"/>
        </w:rPr>
        <w:t>№</w:t>
      </w:r>
      <w:r w:rsidR="0017195F">
        <w:rPr>
          <w:rFonts w:ascii="Times New Roman" w:hAnsi="Times New Roman"/>
          <w:sz w:val="28"/>
          <w:szCs w:val="28"/>
          <w:lang w:eastAsia="ar-SA"/>
        </w:rPr>
        <w:t xml:space="preserve">№3,5 признать аукцион несостоявшимся в связи с подачей единственной заявки на каждый лот. Договор будет заключен с единственным участником </w:t>
      </w:r>
      <w:r w:rsidR="004E65BD">
        <w:rPr>
          <w:rFonts w:ascii="Times New Roman" w:hAnsi="Times New Roman"/>
          <w:sz w:val="28"/>
          <w:szCs w:val="28"/>
          <w:lang w:eastAsia="ar-SA"/>
        </w:rPr>
        <w:t>и</w:t>
      </w:r>
      <w:r w:rsidR="0017195F">
        <w:rPr>
          <w:rFonts w:ascii="Times New Roman" w:hAnsi="Times New Roman"/>
          <w:sz w:val="28"/>
          <w:szCs w:val="28"/>
          <w:lang w:eastAsia="ar-SA"/>
        </w:rPr>
        <w:t xml:space="preserve">ндивидуальным </w:t>
      </w:r>
      <w:r>
        <w:rPr>
          <w:rFonts w:ascii="Times New Roman" w:hAnsi="Times New Roman"/>
          <w:sz w:val="28"/>
          <w:szCs w:val="28"/>
          <w:lang w:eastAsia="ar-SA"/>
        </w:rPr>
        <w:t xml:space="preserve">предпринимателем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Бобневой</w:t>
      </w:r>
      <w:proofErr w:type="spellEnd"/>
      <w:r w:rsidR="0017195F">
        <w:rPr>
          <w:rFonts w:ascii="Times New Roman" w:hAnsi="Times New Roman"/>
          <w:sz w:val="28"/>
          <w:szCs w:val="28"/>
          <w:lang w:eastAsia="ar-SA"/>
        </w:rPr>
        <w:t xml:space="preserve"> Надеждой Серафимовной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sectPr w:rsidR="0017195F" w:rsidRPr="002F3EDC" w:rsidSect="00B015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A753E" w14:textId="77777777" w:rsidR="00D07EA4" w:rsidRDefault="00D07EA4" w:rsidP="003B52FB">
      <w:pPr>
        <w:spacing w:after="0" w:line="240" w:lineRule="auto"/>
      </w:pPr>
      <w:r>
        <w:separator/>
      </w:r>
    </w:p>
  </w:endnote>
  <w:endnote w:type="continuationSeparator" w:id="0">
    <w:p w14:paraId="5AF9C60F" w14:textId="77777777" w:rsidR="00D07EA4" w:rsidRDefault="00D07EA4" w:rsidP="003B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5D7C9" w14:textId="77777777" w:rsidR="00D07EA4" w:rsidRDefault="00D07EA4" w:rsidP="003B52FB">
      <w:pPr>
        <w:spacing w:after="0" w:line="240" w:lineRule="auto"/>
      </w:pPr>
      <w:r>
        <w:separator/>
      </w:r>
    </w:p>
  </w:footnote>
  <w:footnote w:type="continuationSeparator" w:id="0">
    <w:p w14:paraId="7990B6CC" w14:textId="77777777" w:rsidR="00D07EA4" w:rsidRDefault="00D07EA4" w:rsidP="003B5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FA2"/>
    <w:rsid w:val="0004099C"/>
    <w:rsid w:val="000447D9"/>
    <w:rsid w:val="00070AB5"/>
    <w:rsid w:val="00077B23"/>
    <w:rsid w:val="00077B53"/>
    <w:rsid w:val="00087B02"/>
    <w:rsid w:val="000A5A00"/>
    <w:rsid w:val="000B38DF"/>
    <w:rsid w:val="000C00B8"/>
    <w:rsid w:val="000E51BE"/>
    <w:rsid w:val="000E5BBF"/>
    <w:rsid w:val="00114E6F"/>
    <w:rsid w:val="0014682E"/>
    <w:rsid w:val="001617B4"/>
    <w:rsid w:val="0017195F"/>
    <w:rsid w:val="001755C7"/>
    <w:rsid w:val="001759BD"/>
    <w:rsid w:val="001766EC"/>
    <w:rsid w:val="001B383C"/>
    <w:rsid w:val="001D4290"/>
    <w:rsid w:val="002274A1"/>
    <w:rsid w:val="002348A7"/>
    <w:rsid w:val="00234E88"/>
    <w:rsid w:val="00241A6B"/>
    <w:rsid w:val="00241DEF"/>
    <w:rsid w:val="002446B1"/>
    <w:rsid w:val="002518C7"/>
    <w:rsid w:val="002637D2"/>
    <w:rsid w:val="002748F2"/>
    <w:rsid w:val="0027506B"/>
    <w:rsid w:val="00287FC9"/>
    <w:rsid w:val="002A4F5B"/>
    <w:rsid w:val="002A7FA2"/>
    <w:rsid w:val="002C68F1"/>
    <w:rsid w:val="002D6F00"/>
    <w:rsid w:val="002E3A35"/>
    <w:rsid w:val="002E3C8A"/>
    <w:rsid w:val="002E5E9C"/>
    <w:rsid w:val="002F3EDC"/>
    <w:rsid w:val="003108A8"/>
    <w:rsid w:val="003216B8"/>
    <w:rsid w:val="0032356E"/>
    <w:rsid w:val="00343899"/>
    <w:rsid w:val="00353522"/>
    <w:rsid w:val="00356383"/>
    <w:rsid w:val="00357AD8"/>
    <w:rsid w:val="00375701"/>
    <w:rsid w:val="003867A8"/>
    <w:rsid w:val="003A15D0"/>
    <w:rsid w:val="003B52FB"/>
    <w:rsid w:val="003D7419"/>
    <w:rsid w:val="003F6561"/>
    <w:rsid w:val="00403B4F"/>
    <w:rsid w:val="004075BA"/>
    <w:rsid w:val="0041550A"/>
    <w:rsid w:val="004234DC"/>
    <w:rsid w:val="00432A57"/>
    <w:rsid w:val="00464FE7"/>
    <w:rsid w:val="004672D3"/>
    <w:rsid w:val="004714C9"/>
    <w:rsid w:val="00482791"/>
    <w:rsid w:val="004B422B"/>
    <w:rsid w:val="004B42A7"/>
    <w:rsid w:val="004C0797"/>
    <w:rsid w:val="004E433E"/>
    <w:rsid w:val="004E65BD"/>
    <w:rsid w:val="00504D91"/>
    <w:rsid w:val="005050C4"/>
    <w:rsid w:val="00511415"/>
    <w:rsid w:val="00522BE3"/>
    <w:rsid w:val="00533255"/>
    <w:rsid w:val="005363A0"/>
    <w:rsid w:val="0055376F"/>
    <w:rsid w:val="00565B9C"/>
    <w:rsid w:val="00567C3C"/>
    <w:rsid w:val="00573BB2"/>
    <w:rsid w:val="00576B35"/>
    <w:rsid w:val="00582825"/>
    <w:rsid w:val="00586238"/>
    <w:rsid w:val="005A3479"/>
    <w:rsid w:val="005A4206"/>
    <w:rsid w:val="005A7CA8"/>
    <w:rsid w:val="00624F55"/>
    <w:rsid w:val="00640072"/>
    <w:rsid w:val="006430EE"/>
    <w:rsid w:val="00651005"/>
    <w:rsid w:val="00653DCA"/>
    <w:rsid w:val="00655394"/>
    <w:rsid w:val="00671FC7"/>
    <w:rsid w:val="00676251"/>
    <w:rsid w:val="00680D9E"/>
    <w:rsid w:val="006913E0"/>
    <w:rsid w:val="006A2399"/>
    <w:rsid w:val="006B1A9D"/>
    <w:rsid w:val="006B28AC"/>
    <w:rsid w:val="006E2B58"/>
    <w:rsid w:val="006E30C8"/>
    <w:rsid w:val="00707624"/>
    <w:rsid w:val="0070797A"/>
    <w:rsid w:val="00710BCD"/>
    <w:rsid w:val="00717002"/>
    <w:rsid w:val="00720D3E"/>
    <w:rsid w:val="00747F8E"/>
    <w:rsid w:val="00763C21"/>
    <w:rsid w:val="0076676E"/>
    <w:rsid w:val="0078116C"/>
    <w:rsid w:val="00793760"/>
    <w:rsid w:val="007A0E61"/>
    <w:rsid w:val="007A7E4F"/>
    <w:rsid w:val="007B116E"/>
    <w:rsid w:val="007C7869"/>
    <w:rsid w:val="007D2C77"/>
    <w:rsid w:val="007E3E02"/>
    <w:rsid w:val="007F49BD"/>
    <w:rsid w:val="00805E5C"/>
    <w:rsid w:val="00814413"/>
    <w:rsid w:val="0083259C"/>
    <w:rsid w:val="00847811"/>
    <w:rsid w:val="0088475F"/>
    <w:rsid w:val="008A43B3"/>
    <w:rsid w:val="008C0145"/>
    <w:rsid w:val="008F611E"/>
    <w:rsid w:val="00903B59"/>
    <w:rsid w:val="009238DC"/>
    <w:rsid w:val="00930248"/>
    <w:rsid w:val="00935940"/>
    <w:rsid w:val="009C04CD"/>
    <w:rsid w:val="009C0711"/>
    <w:rsid w:val="009D340F"/>
    <w:rsid w:val="009D36FA"/>
    <w:rsid w:val="009E60EB"/>
    <w:rsid w:val="009E797E"/>
    <w:rsid w:val="00A059DA"/>
    <w:rsid w:val="00A10F6D"/>
    <w:rsid w:val="00A148E3"/>
    <w:rsid w:val="00A14C23"/>
    <w:rsid w:val="00A37E42"/>
    <w:rsid w:val="00A40575"/>
    <w:rsid w:val="00A5182C"/>
    <w:rsid w:val="00A711F0"/>
    <w:rsid w:val="00A71B15"/>
    <w:rsid w:val="00A8306D"/>
    <w:rsid w:val="00A90595"/>
    <w:rsid w:val="00AA0223"/>
    <w:rsid w:val="00AA3E6C"/>
    <w:rsid w:val="00AC0CAA"/>
    <w:rsid w:val="00AE0266"/>
    <w:rsid w:val="00AF56A2"/>
    <w:rsid w:val="00AF652F"/>
    <w:rsid w:val="00B01547"/>
    <w:rsid w:val="00B23D61"/>
    <w:rsid w:val="00B35E4F"/>
    <w:rsid w:val="00B4536B"/>
    <w:rsid w:val="00B526E8"/>
    <w:rsid w:val="00B54B6F"/>
    <w:rsid w:val="00B571C2"/>
    <w:rsid w:val="00B63679"/>
    <w:rsid w:val="00B8060D"/>
    <w:rsid w:val="00B93632"/>
    <w:rsid w:val="00BA39F5"/>
    <w:rsid w:val="00BD5BED"/>
    <w:rsid w:val="00BF2372"/>
    <w:rsid w:val="00BF3905"/>
    <w:rsid w:val="00C31409"/>
    <w:rsid w:val="00C40468"/>
    <w:rsid w:val="00C44A72"/>
    <w:rsid w:val="00C461ED"/>
    <w:rsid w:val="00C62E03"/>
    <w:rsid w:val="00C73B6C"/>
    <w:rsid w:val="00C77BAC"/>
    <w:rsid w:val="00C83816"/>
    <w:rsid w:val="00C85996"/>
    <w:rsid w:val="00C87113"/>
    <w:rsid w:val="00C90C2B"/>
    <w:rsid w:val="00CB3C7D"/>
    <w:rsid w:val="00CC5E25"/>
    <w:rsid w:val="00CC69D6"/>
    <w:rsid w:val="00CD68B7"/>
    <w:rsid w:val="00CF2298"/>
    <w:rsid w:val="00D01D58"/>
    <w:rsid w:val="00D07EA4"/>
    <w:rsid w:val="00D13D44"/>
    <w:rsid w:val="00D41395"/>
    <w:rsid w:val="00D84CA1"/>
    <w:rsid w:val="00D86EDD"/>
    <w:rsid w:val="00D91808"/>
    <w:rsid w:val="00D91C87"/>
    <w:rsid w:val="00D94217"/>
    <w:rsid w:val="00DA1F53"/>
    <w:rsid w:val="00DB421A"/>
    <w:rsid w:val="00DE3403"/>
    <w:rsid w:val="00DF10D5"/>
    <w:rsid w:val="00DF5F6A"/>
    <w:rsid w:val="00E15CE6"/>
    <w:rsid w:val="00E223B3"/>
    <w:rsid w:val="00E2482D"/>
    <w:rsid w:val="00E33C6B"/>
    <w:rsid w:val="00E46C7F"/>
    <w:rsid w:val="00E5520E"/>
    <w:rsid w:val="00E65846"/>
    <w:rsid w:val="00E726CA"/>
    <w:rsid w:val="00E85DF1"/>
    <w:rsid w:val="00E86E11"/>
    <w:rsid w:val="00EC4B51"/>
    <w:rsid w:val="00ED6357"/>
    <w:rsid w:val="00EF09A3"/>
    <w:rsid w:val="00F131BC"/>
    <w:rsid w:val="00F3056E"/>
    <w:rsid w:val="00F469D4"/>
    <w:rsid w:val="00F56A30"/>
    <w:rsid w:val="00F65A66"/>
    <w:rsid w:val="00F9703C"/>
    <w:rsid w:val="00FE37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BE32"/>
  <w15:docId w15:val="{A5DC5CFC-E825-406F-8797-4B8F7B29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F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A7FA2"/>
    <w:pPr>
      <w:keepNext/>
      <w:tabs>
        <w:tab w:val="num" w:pos="0"/>
      </w:tabs>
      <w:spacing w:after="0" w:line="240" w:lineRule="auto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FA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Subtitle"/>
    <w:basedOn w:val="a"/>
    <w:link w:val="a4"/>
    <w:qFormat/>
    <w:rsid w:val="002A7FA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a4">
    <w:name w:val="Подзаголовок Знак"/>
    <w:basedOn w:val="a0"/>
    <w:link w:val="a3"/>
    <w:rsid w:val="002A7FA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2A7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naelizarova</dc:creator>
  <cp:lastModifiedBy>Пользователь</cp:lastModifiedBy>
  <cp:revision>32</cp:revision>
  <cp:lastPrinted>2026-03-04T13:20:00Z</cp:lastPrinted>
  <dcterms:created xsi:type="dcterms:W3CDTF">2023-03-06T06:18:00Z</dcterms:created>
  <dcterms:modified xsi:type="dcterms:W3CDTF">2026-03-04T13:20:00Z</dcterms:modified>
</cp:coreProperties>
</file>