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1C" w:rsidRDefault="001E0C42" w:rsidP="0049311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Вопросы к конкурсу – </w:t>
      </w:r>
      <w:r w:rsidR="00C83F6B">
        <w:rPr>
          <w:sz w:val="28"/>
          <w:szCs w:val="28"/>
        </w:rPr>
        <w:t>главного</w:t>
      </w:r>
      <w:bookmarkStart w:id="0" w:name="_GoBack"/>
      <w:bookmarkEnd w:id="0"/>
      <w:r w:rsidR="009203F4">
        <w:rPr>
          <w:sz w:val="28"/>
          <w:szCs w:val="28"/>
        </w:rPr>
        <w:t xml:space="preserve"> специалиста </w:t>
      </w:r>
      <w:r>
        <w:rPr>
          <w:sz w:val="28"/>
          <w:szCs w:val="28"/>
        </w:rPr>
        <w:t>отдела</w:t>
      </w:r>
    </w:p>
    <w:p w:rsidR="009203F4" w:rsidRDefault="009203F4" w:rsidP="0049311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программ</w:t>
      </w:r>
      <w:r w:rsidR="001E0C42">
        <w:rPr>
          <w:sz w:val="28"/>
          <w:szCs w:val="28"/>
        </w:rPr>
        <w:t xml:space="preserve"> </w:t>
      </w:r>
      <w:r w:rsidR="0049311C">
        <w:rPr>
          <w:sz w:val="28"/>
          <w:szCs w:val="28"/>
        </w:rPr>
        <w:t>у</w:t>
      </w:r>
      <w:r w:rsidR="001E0C42">
        <w:rPr>
          <w:sz w:val="28"/>
          <w:szCs w:val="28"/>
        </w:rPr>
        <w:t xml:space="preserve">правления </w:t>
      </w:r>
    </w:p>
    <w:p w:rsidR="0049311C" w:rsidRDefault="001E0C42" w:rsidP="0049311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D465B5" w:rsidRDefault="001E0C42" w:rsidP="0049311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город Воронеж</w:t>
      </w:r>
      <w:r w:rsidR="00D465B5">
        <w:rPr>
          <w:sz w:val="28"/>
          <w:szCs w:val="28"/>
        </w:rPr>
        <w:t xml:space="preserve"> </w:t>
      </w:r>
    </w:p>
    <w:p w:rsidR="0049311C" w:rsidRDefault="0049311C" w:rsidP="0049311C">
      <w:pPr>
        <w:spacing w:line="360" w:lineRule="auto"/>
        <w:jc w:val="center"/>
        <w:rPr>
          <w:sz w:val="28"/>
          <w:szCs w:val="28"/>
        </w:rPr>
      </w:pPr>
    </w:p>
    <w:p w:rsidR="00022B75" w:rsidRDefault="009203F4" w:rsidP="00831E87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какой муниципальной программы осуществляются работы по благоустройству дворовых и общественных территорий</w:t>
      </w:r>
      <w:r w:rsidR="00793088" w:rsidRPr="00156B81">
        <w:rPr>
          <w:sz w:val="28"/>
          <w:szCs w:val="28"/>
        </w:rPr>
        <w:t>.</w:t>
      </w:r>
    </w:p>
    <w:p w:rsidR="000D3086" w:rsidRDefault="009203F4" w:rsidP="009203F4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и требования для включения в муниципальную программу </w:t>
      </w:r>
      <w:r w:rsidRPr="009203F4">
        <w:rPr>
          <w:sz w:val="28"/>
          <w:szCs w:val="28"/>
        </w:rPr>
        <w:t>«Формирование современной городской среды на территории городского округа город Воронеж»</w:t>
      </w:r>
      <w:r>
        <w:rPr>
          <w:sz w:val="28"/>
          <w:szCs w:val="28"/>
        </w:rPr>
        <w:t xml:space="preserve"> дворовой и общественной территории.</w:t>
      </w:r>
      <w:r w:rsidR="004F291C" w:rsidRPr="006A42B5">
        <w:rPr>
          <w:sz w:val="28"/>
          <w:szCs w:val="28"/>
        </w:rPr>
        <w:t xml:space="preserve"> </w:t>
      </w:r>
    </w:p>
    <w:p w:rsidR="009203F4" w:rsidRPr="009203F4" w:rsidRDefault="009203F4" w:rsidP="009203F4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Cs/>
          <w:color w:val="212529"/>
          <w:sz w:val="28"/>
          <w:szCs w:val="28"/>
          <w:shd w:val="clear" w:color="auto" w:fill="FFFFFF"/>
        </w:rPr>
        <w:t xml:space="preserve">За </w:t>
      </w:r>
      <w:proofErr w:type="gramStart"/>
      <w:r>
        <w:rPr>
          <w:bCs/>
          <w:color w:val="212529"/>
          <w:sz w:val="28"/>
          <w:szCs w:val="28"/>
          <w:shd w:val="clear" w:color="auto" w:fill="FFFFFF"/>
        </w:rPr>
        <w:t>счет</w:t>
      </w:r>
      <w:proofErr w:type="gramEnd"/>
      <w:r>
        <w:rPr>
          <w:bCs/>
          <w:color w:val="212529"/>
          <w:sz w:val="28"/>
          <w:szCs w:val="28"/>
          <w:shd w:val="clear" w:color="auto" w:fill="FFFFFF"/>
        </w:rPr>
        <w:t xml:space="preserve"> какого бюджета осуществляется финансирование муниципальной программы </w:t>
      </w:r>
      <w:r w:rsidRPr="009203F4">
        <w:rPr>
          <w:bCs/>
          <w:color w:val="212529"/>
          <w:sz w:val="28"/>
          <w:szCs w:val="28"/>
          <w:shd w:val="clear" w:color="auto" w:fill="FFFFFF"/>
        </w:rPr>
        <w:t>«Формирование современной городской среды на территории городского округа город Воронеж»</w:t>
      </w:r>
      <w:r>
        <w:rPr>
          <w:bCs/>
          <w:color w:val="212529"/>
          <w:sz w:val="28"/>
          <w:szCs w:val="28"/>
          <w:shd w:val="clear" w:color="auto" w:fill="FFFFFF"/>
        </w:rPr>
        <w:t>.</w:t>
      </w:r>
    </w:p>
    <w:p w:rsidR="009203F4" w:rsidRPr="009203F4" w:rsidRDefault="009203F4" w:rsidP="009203F4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Cs/>
          <w:color w:val="212529"/>
          <w:sz w:val="28"/>
          <w:szCs w:val="28"/>
          <w:shd w:val="clear" w:color="auto" w:fill="FFFFFF"/>
        </w:rPr>
        <w:t>Кто является о</w:t>
      </w:r>
      <w:r w:rsidRPr="009203F4">
        <w:rPr>
          <w:bCs/>
          <w:color w:val="212529"/>
          <w:sz w:val="28"/>
          <w:szCs w:val="28"/>
          <w:shd w:val="clear" w:color="auto" w:fill="FFFFFF"/>
        </w:rPr>
        <w:t>тветственны</w:t>
      </w:r>
      <w:r>
        <w:rPr>
          <w:bCs/>
          <w:color w:val="212529"/>
          <w:sz w:val="28"/>
          <w:szCs w:val="28"/>
          <w:shd w:val="clear" w:color="auto" w:fill="FFFFFF"/>
        </w:rPr>
        <w:t>м</w:t>
      </w:r>
      <w:r w:rsidRPr="009203F4">
        <w:rPr>
          <w:bCs/>
          <w:color w:val="212529"/>
          <w:sz w:val="28"/>
          <w:szCs w:val="28"/>
          <w:shd w:val="clear" w:color="auto" w:fill="FFFFFF"/>
        </w:rPr>
        <w:t xml:space="preserve"> исполнител</w:t>
      </w:r>
      <w:r>
        <w:rPr>
          <w:bCs/>
          <w:color w:val="212529"/>
          <w:sz w:val="28"/>
          <w:szCs w:val="28"/>
          <w:shd w:val="clear" w:color="auto" w:fill="FFFFFF"/>
        </w:rPr>
        <w:t>ем</w:t>
      </w:r>
      <w:r w:rsidRPr="009203F4">
        <w:rPr>
          <w:bCs/>
          <w:color w:val="212529"/>
          <w:sz w:val="28"/>
          <w:szCs w:val="28"/>
          <w:shd w:val="clear" w:color="auto" w:fill="FFFFFF"/>
        </w:rPr>
        <w:t xml:space="preserve"> муниципальной программы</w:t>
      </w:r>
      <w:r>
        <w:rPr>
          <w:bCs/>
          <w:color w:val="212529"/>
          <w:sz w:val="28"/>
          <w:szCs w:val="28"/>
          <w:shd w:val="clear" w:color="auto" w:fill="FFFFFF"/>
        </w:rPr>
        <w:t xml:space="preserve"> </w:t>
      </w:r>
      <w:r w:rsidRPr="009203F4">
        <w:rPr>
          <w:bCs/>
          <w:color w:val="212529"/>
          <w:sz w:val="28"/>
          <w:szCs w:val="28"/>
          <w:shd w:val="clear" w:color="auto" w:fill="FFFFFF"/>
        </w:rPr>
        <w:t>«Формирование современной городской среды на территории городского округа город Воронеж»</w:t>
      </w:r>
      <w:r>
        <w:rPr>
          <w:bCs/>
          <w:color w:val="212529"/>
          <w:sz w:val="28"/>
          <w:szCs w:val="28"/>
          <w:shd w:val="clear" w:color="auto" w:fill="FFFFFF"/>
        </w:rPr>
        <w:t>.</w:t>
      </w:r>
    </w:p>
    <w:p w:rsidR="009203F4" w:rsidRPr="009203F4" w:rsidRDefault="009203F4" w:rsidP="009203F4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203F4">
        <w:rPr>
          <w:bCs/>
          <w:color w:val="212529"/>
          <w:sz w:val="28"/>
          <w:szCs w:val="28"/>
          <w:shd w:val="clear" w:color="auto" w:fill="FFFFFF"/>
        </w:rPr>
        <w:t xml:space="preserve"> </w:t>
      </w:r>
      <w:r w:rsidR="000B53C1" w:rsidRPr="00156B81">
        <w:rPr>
          <w:bCs/>
          <w:color w:val="212529"/>
          <w:sz w:val="28"/>
          <w:szCs w:val="28"/>
          <w:shd w:val="clear" w:color="auto" w:fill="FFFFFF"/>
        </w:rPr>
        <w:t xml:space="preserve">Какие </w:t>
      </w:r>
      <w:r>
        <w:rPr>
          <w:bCs/>
          <w:color w:val="212529"/>
          <w:sz w:val="28"/>
          <w:szCs w:val="28"/>
          <w:shd w:val="clear" w:color="auto" w:fill="FFFFFF"/>
        </w:rPr>
        <w:t xml:space="preserve">основные мероприятия в муниципальной программе </w:t>
      </w:r>
      <w:r w:rsidRPr="009203F4">
        <w:rPr>
          <w:bCs/>
          <w:color w:val="212529"/>
          <w:sz w:val="28"/>
          <w:szCs w:val="28"/>
          <w:shd w:val="clear" w:color="auto" w:fill="FFFFFF"/>
        </w:rPr>
        <w:t>«Формирование современной городской среды на территории городского округа город Воронеж»</w:t>
      </w:r>
      <w:r>
        <w:rPr>
          <w:bCs/>
          <w:color w:val="212529"/>
          <w:sz w:val="28"/>
          <w:szCs w:val="28"/>
          <w:shd w:val="clear" w:color="auto" w:fill="FFFFFF"/>
        </w:rPr>
        <w:t>.</w:t>
      </w:r>
    </w:p>
    <w:p w:rsidR="003634CD" w:rsidRPr="003634CD" w:rsidRDefault="003634CD" w:rsidP="003634CD">
      <w:pPr>
        <w:pStyle w:val="a3"/>
        <w:numPr>
          <w:ilvl w:val="0"/>
          <w:numId w:val="2"/>
        </w:numPr>
        <w:spacing w:line="360" w:lineRule="auto"/>
        <w:jc w:val="both"/>
        <w:rPr>
          <w:bCs/>
          <w:color w:val="212529"/>
          <w:sz w:val="28"/>
          <w:szCs w:val="28"/>
          <w:shd w:val="clear" w:color="auto" w:fill="FFFFFF"/>
        </w:rPr>
      </w:pPr>
      <w:r w:rsidRPr="003634CD">
        <w:rPr>
          <w:bCs/>
          <w:color w:val="212529"/>
          <w:sz w:val="28"/>
          <w:szCs w:val="28"/>
          <w:shd w:val="clear" w:color="auto" w:fill="FFFFFF"/>
        </w:rPr>
        <w:t>Цель муниципальной программы «Формирование современной городской среды на территории городского округа город Воронеж».</w:t>
      </w:r>
    </w:p>
    <w:p w:rsidR="003634CD" w:rsidRPr="009203F4" w:rsidRDefault="003634CD" w:rsidP="003634CD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203F4">
        <w:rPr>
          <w:bCs/>
          <w:color w:val="212529"/>
          <w:sz w:val="28"/>
          <w:szCs w:val="28"/>
          <w:shd w:val="clear" w:color="auto" w:fill="FFFFFF"/>
        </w:rPr>
        <w:t>Сроки реализации муниципальной программы «Формирование современной городской среды на территории городского округа город Воронеж»</w:t>
      </w:r>
      <w:r>
        <w:rPr>
          <w:bCs/>
          <w:color w:val="212529"/>
          <w:sz w:val="28"/>
          <w:szCs w:val="28"/>
          <w:shd w:val="clear" w:color="auto" w:fill="FFFFFF"/>
        </w:rPr>
        <w:t>.</w:t>
      </w:r>
    </w:p>
    <w:p w:rsidR="000F5194" w:rsidRPr="003634CD" w:rsidRDefault="003634CD" w:rsidP="003634CD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Cs/>
          <w:color w:val="212529"/>
          <w:sz w:val="28"/>
          <w:szCs w:val="28"/>
          <w:shd w:val="clear" w:color="auto" w:fill="FFFFFF"/>
        </w:rPr>
        <w:t>В соответствии с каким</w:t>
      </w:r>
      <w:r w:rsidR="00CA1ED4">
        <w:rPr>
          <w:bCs/>
          <w:color w:val="212529"/>
          <w:sz w:val="28"/>
          <w:szCs w:val="28"/>
          <w:shd w:val="clear" w:color="auto" w:fill="FFFFFF"/>
        </w:rPr>
        <w:t>и</w:t>
      </w:r>
      <w:r>
        <w:rPr>
          <w:bCs/>
          <w:color w:val="212529"/>
          <w:sz w:val="28"/>
          <w:szCs w:val="28"/>
          <w:shd w:val="clear" w:color="auto" w:fill="FFFFFF"/>
        </w:rPr>
        <w:t xml:space="preserve"> норматив</w:t>
      </w:r>
      <w:r w:rsidR="000371BB">
        <w:rPr>
          <w:bCs/>
          <w:color w:val="212529"/>
          <w:sz w:val="28"/>
          <w:szCs w:val="28"/>
          <w:shd w:val="clear" w:color="auto" w:fill="FFFFFF"/>
        </w:rPr>
        <w:t>но-правовым акт</w:t>
      </w:r>
      <w:r w:rsidR="00CA1ED4">
        <w:rPr>
          <w:bCs/>
          <w:color w:val="212529"/>
          <w:sz w:val="28"/>
          <w:szCs w:val="28"/>
          <w:shd w:val="clear" w:color="auto" w:fill="FFFFFF"/>
        </w:rPr>
        <w:t>ами</w:t>
      </w:r>
      <w:r w:rsidR="000371BB">
        <w:rPr>
          <w:bCs/>
          <w:color w:val="212529"/>
          <w:sz w:val="28"/>
          <w:szCs w:val="28"/>
          <w:shd w:val="clear" w:color="auto" w:fill="FFFFFF"/>
        </w:rPr>
        <w:t xml:space="preserve"> </w:t>
      </w:r>
      <w:r w:rsidR="00CB5F3C">
        <w:rPr>
          <w:bCs/>
          <w:color w:val="212529"/>
          <w:sz w:val="28"/>
          <w:szCs w:val="28"/>
          <w:shd w:val="clear" w:color="auto" w:fill="FFFFFF"/>
        </w:rPr>
        <w:t xml:space="preserve">и в </w:t>
      </w:r>
      <w:proofErr w:type="gramStart"/>
      <w:r w:rsidR="00CB5F3C">
        <w:rPr>
          <w:bCs/>
          <w:color w:val="212529"/>
          <w:sz w:val="28"/>
          <w:szCs w:val="28"/>
          <w:shd w:val="clear" w:color="auto" w:fill="FFFFFF"/>
        </w:rPr>
        <w:t>рамках</w:t>
      </w:r>
      <w:proofErr w:type="gramEnd"/>
      <w:r w:rsidR="00CB5F3C">
        <w:rPr>
          <w:bCs/>
          <w:color w:val="212529"/>
          <w:sz w:val="28"/>
          <w:szCs w:val="28"/>
          <w:shd w:val="clear" w:color="auto" w:fill="FFFFFF"/>
        </w:rPr>
        <w:t xml:space="preserve"> каких муниципальных программ </w:t>
      </w:r>
      <w:r w:rsidR="000371BB">
        <w:rPr>
          <w:bCs/>
          <w:color w:val="212529"/>
          <w:sz w:val="28"/>
          <w:szCs w:val="28"/>
          <w:shd w:val="clear" w:color="auto" w:fill="FFFFFF"/>
        </w:rPr>
        <w:t>осуществляются мероприятия по приспособлению жилых помещений и общего имущества в многоквартирных домах</w:t>
      </w:r>
      <w:r w:rsidR="00CA1ED4">
        <w:rPr>
          <w:bCs/>
          <w:color w:val="212529"/>
          <w:sz w:val="28"/>
          <w:szCs w:val="28"/>
          <w:shd w:val="clear" w:color="auto" w:fill="FFFFFF"/>
        </w:rPr>
        <w:t xml:space="preserve"> с учетом потребностей инвалидов, проживающих в жилищном фонде города.</w:t>
      </w:r>
      <w:r w:rsidR="000371BB">
        <w:rPr>
          <w:bCs/>
          <w:color w:val="212529"/>
          <w:sz w:val="28"/>
          <w:szCs w:val="28"/>
          <w:shd w:val="clear" w:color="auto" w:fill="FFFFFF"/>
        </w:rPr>
        <w:t xml:space="preserve"> </w:t>
      </w:r>
      <w:r>
        <w:rPr>
          <w:bCs/>
          <w:color w:val="212529"/>
          <w:sz w:val="28"/>
          <w:szCs w:val="28"/>
          <w:shd w:val="clear" w:color="auto" w:fill="FFFFFF"/>
        </w:rPr>
        <w:t xml:space="preserve"> </w:t>
      </w:r>
    </w:p>
    <w:p w:rsidR="003634CD" w:rsidRDefault="00CA1ED4" w:rsidP="003634CD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Какие цели и задачи могут быть достигнуты в рамках реализации </w:t>
      </w:r>
      <w:r w:rsidR="0080604A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80604A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городского округа город В</w:t>
      </w:r>
      <w:r w:rsidR="0080604A">
        <w:rPr>
          <w:sz w:val="28"/>
          <w:szCs w:val="28"/>
        </w:rPr>
        <w:t>о</w:t>
      </w:r>
      <w:r>
        <w:rPr>
          <w:sz w:val="28"/>
          <w:szCs w:val="28"/>
        </w:rPr>
        <w:t>ронеж «Обеспечение жилищно-коммунальными услугами населения городского округа город Воронеж»</w:t>
      </w:r>
      <w:r w:rsidR="00CB5F3C">
        <w:rPr>
          <w:sz w:val="28"/>
          <w:szCs w:val="28"/>
        </w:rPr>
        <w:t>.</w:t>
      </w:r>
    </w:p>
    <w:p w:rsidR="003634CD" w:rsidRDefault="008644F1" w:rsidP="003634CD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3E1A">
        <w:rPr>
          <w:sz w:val="28"/>
          <w:szCs w:val="28"/>
        </w:rPr>
        <w:t>Какие нормативно-правовые акты Российской Федерации, субъекта Р</w:t>
      </w:r>
      <w:r w:rsidR="00C321FE">
        <w:rPr>
          <w:sz w:val="28"/>
          <w:szCs w:val="28"/>
        </w:rPr>
        <w:t xml:space="preserve">оссийской </w:t>
      </w:r>
      <w:r w:rsidR="001C3E1A">
        <w:rPr>
          <w:sz w:val="28"/>
          <w:szCs w:val="28"/>
        </w:rPr>
        <w:t>Ф</w:t>
      </w:r>
      <w:r w:rsidR="00C321FE">
        <w:rPr>
          <w:sz w:val="28"/>
          <w:szCs w:val="28"/>
        </w:rPr>
        <w:t>едерации</w:t>
      </w:r>
      <w:r w:rsidR="001C3E1A">
        <w:rPr>
          <w:sz w:val="28"/>
          <w:szCs w:val="28"/>
        </w:rPr>
        <w:t xml:space="preserve"> и органо</w:t>
      </w:r>
      <w:r w:rsidR="00CB5F3C">
        <w:rPr>
          <w:sz w:val="28"/>
          <w:szCs w:val="28"/>
        </w:rPr>
        <w:t>в</w:t>
      </w:r>
      <w:r w:rsidR="001C3E1A">
        <w:rPr>
          <w:sz w:val="28"/>
          <w:szCs w:val="28"/>
        </w:rPr>
        <w:t xml:space="preserve"> местного самоуправления регулируют вопросы в области обращения с твердыми коммунальными отходами</w:t>
      </w:r>
      <w:r w:rsidR="00CB5F3C">
        <w:rPr>
          <w:sz w:val="28"/>
          <w:szCs w:val="28"/>
        </w:rPr>
        <w:t>.</w:t>
      </w:r>
      <w:r w:rsidR="001C3E1A">
        <w:rPr>
          <w:sz w:val="28"/>
          <w:szCs w:val="28"/>
        </w:rPr>
        <w:t xml:space="preserve"> </w:t>
      </w:r>
    </w:p>
    <w:p w:rsidR="003634CD" w:rsidRDefault="001C3E1A" w:rsidP="003634CD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06A5">
        <w:rPr>
          <w:sz w:val="28"/>
          <w:szCs w:val="28"/>
        </w:rPr>
        <w:t xml:space="preserve">В </w:t>
      </w:r>
      <w:proofErr w:type="gramStart"/>
      <w:r w:rsidR="006D06A5">
        <w:rPr>
          <w:sz w:val="28"/>
          <w:szCs w:val="28"/>
        </w:rPr>
        <w:t>рамках</w:t>
      </w:r>
      <w:proofErr w:type="gramEnd"/>
      <w:r w:rsidR="006D06A5">
        <w:rPr>
          <w:sz w:val="28"/>
          <w:szCs w:val="28"/>
        </w:rPr>
        <w:t xml:space="preserve"> каких программных мероприятий могут приводиться работы по </w:t>
      </w:r>
      <w:r w:rsidR="00FF7C8A">
        <w:rPr>
          <w:sz w:val="28"/>
          <w:szCs w:val="28"/>
        </w:rPr>
        <w:t xml:space="preserve">обустройству мест (площадок) накопления твердых коммунальных отходов и </w:t>
      </w:r>
      <w:r w:rsidR="00CB5F3C">
        <w:rPr>
          <w:sz w:val="28"/>
          <w:szCs w:val="28"/>
        </w:rPr>
        <w:t xml:space="preserve">внедрению </w:t>
      </w:r>
      <w:r>
        <w:rPr>
          <w:sz w:val="28"/>
          <w:szCs w:val="28"/>
        </w:rPr>
        <w:t>раздельно</w:t>
      </w:r>
      <w:r w:rsidR="00CB5F3C">
        <w:rPr>
          <w:sz w:val="28"/>
          <w:szCs w:val="28"/>
        </w:rPr>
        <w:t>го</w:t>
      </w:r>
      <w:r>
        <w:rPr>
          <w:sz w:val="28"/>
          <w:szCs w:val="28"/>
        </w:rPr>
        <w:t xml:space="preserve"> накоплени</w:t>
      </w:r>
      <w:r w:rsidR="00CB5F3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F7C8A">
        <w:rPr>
          <w:sz w:val="28"/>
          <w:szCs w:val="28"/>
        </w:rPr>
        <w:t xml:space="preserve">таких </w:t>
      </w:r>
      <w:r>
        <w:rPr>
          <w:sz w:val="28"/>
          <w:szCs w:val="28"/>
        </w:rPr>
        <w:t>отходов</w:t>
      </w:r>
      <w:r w:rsidR="00CB5F3C">
        <w:rPr>
          <w:sz w:val="28"/>
          <w:szCs w:val="28"/>
        </w:rPr>
        <w:t xml:space="preserve"> на территории городского округа город Воронеж</w:t>
      </w:r>
      <w:r w:rsidR="002E70B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E00F7E" w:rsidRDefault="00240EAA" w:rsidP="003634CD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0F7E">
        <w:rPr>
          <w:sz w:val="28"/>
          <w:szCs w:val="28"/>
        </w:rPr>
        <w:t xml:space="preserve">Какие вопросы, с каким количеством голосов могут быть рассмотрены </w:t>
      </w:r>
    </w:p>
    <w:p w:rsidR="003634CD" w:rsidRPr="00156B81" w:rsidRDefault="00E00F7E" w:rsidP="00E00F7E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общем собрании собственников помещений в многоквартирных домах для принятия соответствующего решения.</w:t>
      </w:r>
    </w:p>
    <w:sectPr w:rsidR="003634CD" w:rsidRPr="0015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90DAB"/>
    <w:multiLevelType w:val="hybridMultilevel"/>
    <w:tmpl w:val="268E6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D114B"/>
    <w:multiLevelType w:val="hybridMultilevel"/>
    <w:tmpl w:val="EC04FE4A"/>
    <w:lvl w:ilvl="0" w:tplc="D0ACDDBA">
      <w:start w:val="1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23420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E0F2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44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023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C8F0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940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C2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DAE4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8"/>
    <w:rsid w:val="00022B75"/>
    <w:rsid w:val="000278D9"/>
    <w:rsid w:val="000371BB"/>
    <w:rsid w:val="000B53C1"/>
    <w:rsid w:val="000D3086"/>
    <w:rsid w:val="000E1E41"/>
    <w:rsid w:val="000F5194"/>
    <w:rsid w:val="00156B81"/>
    <w:rsid w:val="001C3E1A"/>
    <w:rsid w:val="001E0C42"/>
    <w:rsid w:val="00240EAA"/>
    <w:rsid w:val="0024446B"/>
    <w:rsid w:val="002E70B8"/>
    <w:rsid w:val="003634CD"/>
    <w:rsid w:val="003E14BC"/>
    <w:rsid w:val="00455E06"/>
    <w:rsid w:val="00467A53"/>
    <w:rsid w:val="0049311C"/>
    <w:rsid w:val="004F291C"/>
    <w:rsid w:val="00663438"/>
    <w:rsid w:val="00685305"/>
    <w:rsid w:val="006D06A5"/>
    <w:rsid w:val="00793088"/>
    <w:rsid w:val="0080604A"/>
    <w:rsid w:val="00831E87"/>
    <w:rsid w:val="00834EE9"/>
    <w:rsid w:val="008644F1"/>
    <w:rsid w:val="009203F4"/>
    <w:rsid w:val="009C1D1A"/>
    <w:rsid w:val="009E3800"/>
    <w:rsid w:val="00B81186"/>
    <w:rsid w:val="00C321FE"/>
    <w:rsid w:val="00C37DAF"/>
    <w:rsid w:val="00C813E2"/>
    <w:rsid w:val="00C83F6B"/>
    <w:rsid w:val="00CA1ED4"/>
    <w:rsid w:val="00CB5F3C"/>
    <w:rsid w:val="00D465B5"/>
    <w:rsid w:val="00D853E8"/>
    <w:rsid w:val="00E00F7E"/>
    <w:rsid w:val="00F617EF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A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7DAF"/>
    <w:pPr>
      <w:keepNext/>
      <w:spacing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C37DAF"/>
    <w:pPr>
      <w:keepNext/>
      <w:numPr>
        <w:numId w:val="1"/>
      </w:numPr>
      <w:spacing w:line="360" w:lineRule="auto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AF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37DAF"/>
    <w:rPr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93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A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7DAF"/>
    <w:pPr>
      <w:keepNext/>
      <w:spacing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C37DAF"/>
    <w:pPr>
      <w:keepNext/>
      <w:numPr>
        <w:numId w:val="1"/>
      </w:numPr>
      <w:spacing w:line="360" w:lineRule="auto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AF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37DAF"/>
    <w:rPr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93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Е.Н.</dc:creator>
  <cp:lastModifiedBy>Абрамова С.В.</cp:lastModifiedBy>
  <cp:revision>20</cp:revision>
  <cp:lastPrinted>2024-07-23T04:51:00Z</cp:lastPrinted>
  <dcterms:created xsi:type="dcterms:W3CDTF">2024-05-17T07:19:00Z</dcterms:created>
  <dcterms:modified xsi:type="dcterms:W3CDTF">2024-11-26T13:45:00Z</dcterms:modified>
</cp:coreProperties>
</file>