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5C" w:rsidRDefault="007F7E5C" w:rsidP="007F7E5C">
      <w:pPr>
        <w:spacing w:before="77"/>
        <w:ind w:right="110" w:firstLine="567"/>
        <w:rPr>
          <w:sz w:val="28"/>
          <w:szCs w:val="28"/>
        </w:rPr>
      </w:pPr>
    </w:p>
    <w:p w:rsidR="007F7E5C" w:rsidRPr="00F00BFE" w:rsidRDefault="007F7E5C" w:rsidP="007F7E5C">
      <w:pPr>
        <w:spacing w:before="70" w:line="298" w:lineRule="exact"/>
        <w:ind w:firstLine="567"/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>ПЕРЕЧЕНЬ</w:t>
      </w:r>
      <w:r w:rsidRPr="00F00BFE">
        <w:rPr>
          <w:b/>
          <w:spacing w:val="-5"/>
          <w:sz w:val="26"/>
          <w:szCs w:val="26"/>
        </w:rPr>
        <w:t xml:space="preserve"> </w:t>
      </w:r>
      <w:r w:rsidRPr="00F00BFE">
        <w:rPr>
          <w:b/>
          <w:sz w:val="26"/>
          <w:szCs w:val="26"/>
        </w:rPr>
        <w:t>ВОПРОСОВ</w:t>
      </w:r>
    </w:p>
    <w:p w:rsidR="007F7E5C" w:rsidRPr="00F00BFE" w:rsidRDefault="007F7E5C" w:rsidP="007F7E5C">
      <w:pPr>
        <w:jc w:val="center"/>
        <w:rPr>
          <w:b/>
          <w:sz w:val="26"/>
          <w:szCs w:val="26"/>
        </w:rPr>
      </w:pPr>
      <w:r w:rsidRPr="00F00BFE">
        <w:rPr>
          <w:b/>
          <w:sz w:val="26"/>
          <w:szCs w:val="26"/>
        </w:rPr>
        <w:t xml:space="preserve">к собеседованию при проведении конкурса на должность муниципальной службы </w:t>
      </w:r>
      <w:r>
        <w:rPr>
          <w:b/>
          <w:sz w:val="26"/>
          <w:szCs w:val="26"/>
        </w:rPr>
        <w:t xml:space="preserve">главного специалиста </w:t>
      </w:r>
      <w:r w:rsidRPr="00F00BFE">
        <w:rPr>
          <w:b/>
          <w:sz w:val="26"/>
          <w:szCs w:val="26"/>
        </w:rPr>
        <w:t>отдела</w:t>
      </w:r>
      <w:r w:rsidRPr="00F00BFE">
        <w:rPr>
          <w:b/>
          <w:spacing w:val="-2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учета, отчетности и финансирования</w:t>
      </w:r>
    </w:p>
    <w:p w:rsidR="007F7E5C" w:rsidRPr="00F00BFE" w:rsidRDefault="007F7E5C" w:rsidP="007F7E5C">
      <w:pPr>
        <w:pStyle w:val="a3"/>
        <w:spacing w:before="6"/>
        <w:ind w:left="0" w:firstLine="567"/>
        <w:rPr>
          <w:b/>
          <w:sz w:val="26"/>
          <w:szCs w:val="26"/>
        </w:rPr>
      </w:pPr>
    </w:p>
    <w:p w:rsidR="007F7E5C" w:rsidRPr="00C8653D" w:rsidRDefault="007F7E5C" w:rsidP="007F7E5C">
      <w:pPr>
        <w:pStyle w:val="a4"/>
        <w:numPr>
          <w:ilvl w:val="0"/>
          <w:numId w:val="5"/>
        </w:numPr>
        <w:spacing w:line="322" w:lineRule="exact"/>
        <w:ind w:left="0" w:firstLine="567"/>
        <w:rPr>
          <w:sz w:val="28"/>
          <w:szCs w:val="28"/>
        </w:rPr>
      </w:pPr>
      <w:r w:rsidRPr="00C8653D">
        <w:rPr>
          <w:sz w:val="28"/>
          <w:szCs w:val="28"/>
        </w:rPr>
        <w:t>Конституция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РФ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(местное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самоуправление).</w:t>
      </w:r>
    </w:p>
    <w:p w:rsidR="007F7E5C" w:rsidRPr="00C8653D" w:rsidRDefault="007F7E5C" w:rsidP="007F7E5C">
      <w:pPr>
        <w:pStyle w:val="a4"/>
        <w:numPr>
          <w:ilvl w:val="0"/>
          <w:numId w:val="5"/>
        </w:numPr>
        <w:spacing w:line="321" w:lineRule="exact"/>
        <w:ind w:left="0" w:firstLine="567"/>
        <w:rPr>
          <w:sz w:val="28"/>
          <w:szCs w:val="28"/>
        </w:rPr>
      </w:pPr>
      <w:r w:rsidRPr="00C8653D">
        <w:rPr>
          <w:sz w:val="28"/>
          <w:szCs w:val="28"/>
        </w:rPr>
        <w:t>Устав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городского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округа:</w:t>
      </w:r>
    </w:p>
    <w:p w:rsidR="007F7E5C" w:rsidRPr="00C8653D" w:rsidRDefault="007F7E5C" w:rsidP="007F7E5C">
      <w:pPr>
        <w:pStyle w:val="a3"/>
        <w:spacing w:line="341" w:lineRule="exact"/>
        <w:ind w:left="0" w:firstLine="567"/>
        <w:jc w:val="both"/>
      </w:pPr>
      <w:r w:rsidRPr="00C8653D">
        <w:rPr>
          <w:rFonts w:ascii="Symbol" w:hAnsi="Symbol"/>
        </w:rPr>
        <w:t></w:t>
      </w:r>
      <w:r w:rsidRPr="00C8653D">
        <w:tab/>
        <w:t>структура,</w:t>
      </w:r>
      <w:r w:rsidRPr="00C8653D">
        <w:rPr>
          <w:spacing w:val="-4"/>
        </w:rPr>
        <w:t xml:space="preserve"> </w:t>
      </w:r>
      <w:r w:rsidRPr="00C8653D">
        <w:t>основное</w:t>
      </w:r>
      <w:r w:rsidRPr="00C8653D">
        <w:rPr>
          <w:spacing w:val="-4"/>
        </w:rPr>
        <w:t xml:space="preserve"> </w:t>
      </w:r>
      <w:r w:rsidRPr="00C8653D">
        <w:t>содержание;</w:t>
      </w:r>
    </w:p>
    <w:p w:rsidR="007F7E5C" w:rsidRPr="00C8653D" w:rsidRDefault="007F7E5C" w:rsidP="007F7E5C">
      <w:pPr>
        <w:pStyle w:val="a3"/>
        <w:ind w:left="0" w:right="109" w:firstLine="567"/>
        <w:jc w:val="both"/>
      </w:pPr>
      <w:r w:rsidRPr="00C8653D">
        <w:rPr>
          <w:rFonts w:ascii="Symbol" w:hAnsi="Symbol"/>
        </w:rPr>
        <w:t></w:t>
      </w:r>
      <w:r w:rsidRPr="00C8653D">
        <w:tab/>
        <w:t>представительные, исполнительные органы</w:t>
      </w:r>
      <w:r w:rsidRPr="00C8653D">
        <w:rPr>
          <w:spacing w:val="1"/>
        </w:rPr>
        <w:t xml:space="preserve"> </w:t>
      </w:r>
      <w:r w:rsidRPr="00C8653D">
        <w:t>местного</w:t>
      </w:r>
      <w:r w:rsidRPr="00C8653D">
        <w:rPr>
          <w:spacing w:val="1"/>
        </w:rPr>
        <w:t xml:space="preserve"> </w:t>
      </w:r>
      <w:r w:rsidRPr="00C8653D">
        <w:t>самоуправления:</w:t>
      </w:r>
      <w:r w:rsidRPr="00C8653D">
        <w:rPr>
          <w:spacing w:val="-67"/>
        </w:rPr>
        <w:t xml:space="preserve"> </w:t>
      </w:r>
      <w:r w:rsidRPr="00C8653D">
        <w:t>процедура</w:t>
      </w:r>
      <w:r w:rsidRPr="00C8653D">
        <w:rPr>
          <w:spacing w:val="-1"/>
        </w:rPr>
        <w:t xml:space="preserve"> </w:t>
      </w:r>
      <w:r w:rsidRPr="00C8653D">
        <w:t>формирования, полномочия,</w:t>
      </w:r>
      <w:r w:rsidRPr="00C8653D">
        <w:rPr>
          <w:spacing w:val="-1"/>
        </w:rPr>
        <w:t xml:space="preserve"> </w:t>
      </w:r>
      <w:r w:rsidRPr="00C8653D">
        <w:t>компетенция;</w:t>
      </w:r>
    </w:p>
    <w:p w:rsidR="007F7E5C" w:rsidRPr="00C8653D" w:rsidRDefault="007F7E5C" w:rsidP="007F7E5C">
      <w:pPr>
        <w:pStyle w:val="a3"/>
        <w:spacing w:line="343" w:lineRule="exact"/>
        <w:ind w:left="0" w:firstLine="567"/>
        <w:jc w:val="both"/>
      </w:pPr>
      <w:r w:rsidRPr="00C8653D">
        <w:rPr>
          <w:rFonts w:ascii="Symbol" w:hAnsi="Symbol"/>
        </w:rPr>
        <w:t></w:t>
      </w:r>
      <w:r w:rsidRPr="00C8653D">
        <w:tab/>
        <w:t>экономическая</w:t>
      </w:r>
      <w:r w:rsidRPr="00C8653D">
        <w:rPr>
          <w:spacing w:val="-5"/>
        </w:rPr>
        <w:t xml:space="preserve"> </w:t>
      </w:r>
      <w:r w:rsidRPr="00C8653D">
        <w:t>основа</w:t>
      </w:r>
      <w:r w:rsidRPr="00C8653D">
        <w:rPr>
          <w:spacing w:val="-5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самоуправления;</w:t>
      </w:r>
    </w:p>
    <w:p w:rsidR="007F7E5C" w:rsidRPr="00C8653D" w:rsidRDefault="007F7E5C" w:rsidP="007F7E5C">
      <w:pPr>
        <w:pStyle w:val="a3"/>
        <w:spacing w:line="342" w:lineRule="exact"/>
        <w:ind w:left="0" w:firstLine="567"/>
        <w:jc w:val="both"/>
      </w:pPr>
      <w:r w:rsidRPr="00C8653D">
        <w:rPr>
          <w:rFonts w:ascii="Symbol" w:hAnsi="Symbol"/>
        </w:rPr>
        <w:t></w:t>
      </w:r>
      <w:r w:rsidRPr="00C8653D">
        <w:tab/>
        <w:t>состав</w:t>
      </w:r>
      <w:r w:rsidRPr="00C8653D">
        <w:rPr>
          <w:spacing w:val="-5"/>
        </w:rPr>
        <w:t xml:space="preserve"> </w:t>
      </w:r>
      <w:r w:rsidRPr="00C8653D">
        <w:t>муниципальной</w:t>
      </w:r>
      <w:r w:rsidRPr="00C8653D">
        <w:rPr>
          <w:spacing w:val="-4"/>
        </w:rPr>
        <w:t xml:space="preserve"> </w:t>
      </w:r>
      <w:r w:rsidRPr="00C8653D">
        <w:t>собственности</w:t>
      </w:r>
      <w:r w:rsidRPr="00C8653D">
        <w:rPr>
          <w:spacing w:val="-4"/>
        </w:rPr>
        <w:t xml:space="preserve"> </w:t>
      </w:r>
      <w:r w:rsidRPr="00C8653D">
        <w:t>городского</w:t>
      </w:r>
      <w:r w:rsidRPr="00C8653D">
        <w:rPr>
          <w:spacing w:val="-3"/>
        </w:rPr>
        <w:t xml:space="preserve"> </w:t>
      </w:r>
      <w:r w:rsidRPr="00C8653D">
        <w:t>округа;</w:t>
      </w:r>
    </w:p>
    <w:p w:rsidR="007F7E5C" w:rsidRPr="00C8653D" w:rsidRDefault="007F7E5C" w:rsidP="007F7E5C">
      <w:pPr>
        <w:pStyle w:val="a3"/>
        <w:spacing w:line="342" w:lineRule="exact"/>
        <w:ind w:left="0" w:firstLine="567"/>
        <w:jc w:val="both"/>
      </w:pPr>
      <w:r w:rsidRPr="00C8653D">
        <w:rPr>
          <w:rFonts w:ascii="Symbol" w:hAnsi="Symbol"/>
        </w:rPr>
        <w:t></w:t>
      </w:r>
      <w:r w:rsidRPr="00C8653D">
        <w:tab/>
        <w:t>финансовая</w:t>
      </w:r>
      <w:r w:rsidRPr="00C8653D">
        <w:rPr>
          <w:spacing w:val="-4"/>
        </w:rPr>
        <w:t xml:space="preserve"> </w:t>
      </w:r>
      <w:r w:rsidRPr="00C8653D">
        <w:t>основа</w:t>
      </w:r>
      <w:r w:rsidRPr="00C8653D">
        <w:rPr>
          <w:spacing w:val="-7"/>
        </w:rPr>
        <w:t xml:space="preserve"> </w:t>
      </w:r>
      <w:r w:rsidRPr="00C8653D">
        <w:t>местного</w:t>
      </w:r>
      <w:r w:rsidRPr="00C8653D">
        <w:rPr>
          <w:spacing w:val="-2"/>
        </w:rPr>
        <w:t xml:space="preserve"> </w:t>
      </w:r>
      <w:r w:rsidRPr="00C8653D">
        <w:t>самоуправления.</w:t>
      </w:r>
    </w:p>
    <w:p w:rsidR="007F7E5C" w:rsidRPr="00C8653D" w:rsidRDefault="007F7E5C" w:rsidP="007F7E5C">
      <w:pPr>
        <w:pStyle w:val="a4"/>
        <w:numPr>
          <w:ilvl w:val="0"/>
          <w:numId w:val="5"/>
        </w:numPr>
        <w:ind w:left="0" w:firstLine="567"/>
        <w:rPr>
          <w:sz w:val="28"/>
          <w:szCs w:val="28"/>
        </w:rPr>
      </w:pPr>
      <w:r w:rsidRPr="00C8653D">
        <w:rPr>
          <w:sz w:val="28"/>
          <w:szCs w:val="28"/>
        </w:rPr>
        <w:t>Положения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управлении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и молодежной политики</w:t>
      </w:r>
      <w:r w:rsidRPr="00C8653D">
        <w:rPr>
          <w:sz w:val="28"/>
          <w:szCs w:val="28"/>
        </w:rPr>
        <w:t>,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об</w:t>
      </w:r>
      <w:r w:rsidRPr="00C8653D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экономическом </w:t>
      </w:r>
      <w:r w:rsidRPr="00C8653D">
        <w:rPr>
          <w:sz w:val="28"/>
          <w:szCs w:val="28"/>
        </w:rPr>
        <w:t>отделе</w:t>
      </w:r>
      <w:r>
        <w:rPr>
          <w:sz w:val="28"/>
          <w:szCs w:val="28"/>
        </w:rPr>
        <w:t>.</w:t>
      </w:r>
    </w:p>
    <w:p w:rsidR="007F7E5C" w:rsidRPr="00C8653D" w:rsidRDefault="007F7E5C" w:rsidP="007F7E5C">
      <w:pPr>
        <w:pStyle w:val="a4"/>
        <w:numPr>
          <w:ilvl w:val="0"/>
          <w:numId w:val="5"/>
        </w:numPr>
        <w:spacing w:line="322" w:lineRule="exact"/>
        <w:ind w:left="0" w:firstLine="567"/>
        <w:rPr>
          <w:sz w:val="28"/>
          <w:szCs w:val="28"/>
        </w:rPr>
      </w:pPr>
      <w:r w:rsidRPr="00C8653D">
        <w:rPr>
          <w:sz w:val="28"/>
          <w:szCs w:val="28"/>
        </w:rPr>
        <w:t>Должностная</w:t>
      </w:r>
      <w:r w:rsidRPr="00C8653D">
        <w:rPr>
          <w:spacing w:val="-4"/>
          <w:sz w:val="28"/>
          <w:szCs w:val="28"/>
        </w:rPr>
        <w:t xml:space="preserve"> </w:t>
      </w:r>
      <w:r w:rsidRPr="00C8653D">
        <w:rPr>
          <w:sz w:val="28"/>
          <w:szCs w:val="28"/>
        </w:rPr>
        <w:t>инструкция.</w:t>
      </w:r>
    </w:p>
    <w:p w:rsidR="007F7E5C" w:rsidRPr="00C8653D" w:rsidRDefault="007F7E5C" w:rsidP="007F7E5C">
      <w:pPr>
        <w:pStyle w:val="a4"/>
        <w:numPr>
          <w:ilvl w:val="0"/>
          <w:numId w:val="5"/>
        </w:numPr>
        <w:ind w:left="0" w:right="111" w:firstLine="567"/>
        <w:rPr>
          <w:sz w:val="28"/>
          <w:szCs w:val="28"/>
        </w:rPr>
      </w:pPr>
      <w:r w:rsidRPr="00C8653D">
        <w:rPr>
          <w:sz w:val="28"/>
          <w:szCs w:val="28"/>
        </w:rPr>
        <w:t>Федеральный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РФ»,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закон</w:t>
      </w:r>
      <w:r w:rsidRPr="00C8653D">
        <w:rPr>
          <w:spacing w:val="1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«О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муниципальной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службе</w:t>
      </w:r>
      <w:r w:rsidRPr="00C8653D">
        <w:rPr>
          <w:spacing w:val="-1"/>
          <w:sz w:val="28"/>
          <w:szCs w:val="28"/>
        </w:rPr>
        <w:t xml:space="preserve"> </w:t>
      </w:r>
      <w:r w:rsidRPr="00C8653D">
        <w:rPr>
          <w:sz w:val="28"/>
          <w:szCs w:val="28"/>
        </w:rPr>
        <w:t>в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Воронежской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области».</w:t>
      </w:r>
    </w:p>
    <w:p w:rsidR="007F7E5C" w:rsidRPr="00C8653D" w:rsidRDefault="007F7E5C" w:rsidP="007F7E5C">
      <w:pPr>
        <w:pStyle w:val="a4"/>
        <w:numPr>
          <w:ilvl w:val="0"/>
          <w:numId w:val="5"/>
        </w:numPr>
        <w:spacing w:line="321" w:lineRule="exact"/>
        <w:ind w:left="0" w:firstLine="567"/>
        <w:rPr>
          <w:sz w:val="28"/>
          <w:szCs w:val="28"/>
        </w:rPr>
      </w:pPr>
      <w:r w:rsidRPr="00C8653D">
        <w:rPr>
          <w:sz w:val="28"/>
          <w:szCs w:val="28"/>
        </w:rPr>
        <w:t>Приоритетные</w:t>
      </w:r>
      <w:r w:rsidRPr="00C8653D">
        <w:rPr>
          <w:spacing w:val="-6"/>
          <w:sz w:val="28"/>
          <w:szCs w:val="28"/>
        </w:rPr>
        <w:t xml:space="preserve"> </w:t>
      </w:r>
      <w:r w:rsidRPr="00C8653D">
        <w:rPr>
          <w:sz w:val="28"/>
          <w:szCs w:val="28"/>
        </w:rPr>
        <w:t>направления</w:t>
      </w:r>
      <w:r w:rsidRPr="00C8653D">
        <w:rPr>
          <w:spacing w:val="-3"/>
          <w:sz w:val="28"/>
          <w:szCs w:val="28"/>
        </w:rPr>
        <w:t xml:space="preserve"> </w:t>
      </w:r>
      <w:r w:rsidRPr="00C8653D">
        <w:rPr>
          <w:sz w:val="28"/>
          <w:szCs w:val="28"/>
        </w:rPr>
        <w:t>развития</w:t>
      </w:r>
      <w:r w:rsidRPr="00C8653D">
        <w:rPr>
          <w:spacing w:val="-2"/>
          <w:sz w:val="28"/>
          <w:szCs w:val="28"/>
        </w:rPr>
        <w:t xml:space="preserve"> </w:t>
      </w:r>
      <w:r w:rsidRPr="00C8653D">
        <w:rPr>
          <w:sz w:val="28"/>
          <w:szCs w:val="28"/>
        </w:rPr>
        <w:t>системы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образования</w:t>
      </w:r>
      <w:r w:rsidRPr="00C8653D">
        <w:rPr>
          <w:spacing w:val="-5"/>
          <w:sz w:val="28"/>
          <w:szCs w:val="28"/>
        </w:rPr>
        <w:t xml:space="preserve"> </w:t>
      </w:r>
      <w:r w:rsidRPr="00C8653D">
        <w:rPr>
          <w:sz w:val="28"/>
          <w:szCs w:val="28"/>
        </w:rPr>
        <w:t>РФ.</w:t>
      </w:r>
    </w:p>
    <w:p w:rsidR="007F7E5C" w:rsidRDefault="007F7E5C" w:rsidP="007F7E5C">
      <w:pPr>
        <w:pStyle w:val="a4"/>
        <w:numPr>
          <w:ilvl w:val="0"/>
          <w:numId w:val="5"/>
        </w:numPr>
        <w:spacing w:before="77"/>
        <w:ind w:left="0" w:right="110" w:firstLine="567"/>
        <w:rPr>
          <w:sz w:val="28"/>
          <w:szCs w:val="28"/>
        </w:rPr>
      </w:pPr>
      <w:r>
        <w:rPr>
          <w:sz w:val="28"/>
          <w:szCs w:val="28"/>
        </w:rPr>
        <w:t>Типы образовательных организаций, подведомственных управлению образования и молодежной политики, и их количество.</w:t>
      </w:r>
    </w:p>
    <w:p w:rsidR="007F7E5C" w:rsidRPr="0062033D" w:rsidRDefault="007F7E5C" w:rsidP="007F7E5C">
      <w:pPr>
        <w:pStyle w:val="a4"/>
        <w:numPr>
          <w:ilvl w:val="0"/>
          <w:numId w:val="5"/>
        </w:numPr>
        <w:ind w:left="0" w:firstLine="567"/>
        <w:rPr>
          <w:sz w:val="28"/>
          <w:szCs w:val="28"/>
        </w:rPr>
      </w:pPr>
      <w:r w:rsidRPr="0062033D">
        <w:rPr>
          <w:sz w:val="28"/>
          <w:szCs w:val="28"/>
        </w:rPr>
        <w:t xml:space="preserve">Муниципальная программа городского округа город Воронеж </w:t>
      </w:r>
      <w:bookmarkStart w:id="0" w:name="_GoBack"/>
      <w:bookmarkEnd w:id="0"/>
      <w:r w:rsidRPr="0062033D">
        <w:rPr>
          <w:sz w:val="28"/>
          <w:szCs w:val="28"/>
        </w:rPr>
        <w:t>«Развитие образования», ее структура.</w:t>
      </w:r>
      <w:r>
        <w:rPr>
          <w:sz w:val="28"/>
          <w:szCs w:val="28"/>
        </w:rPr>
        <w:t xml:space="preserve"> </w:t>
      </w:r>
      <w:r w:rsidRPr="0062033D">
        <w:rPr>
          <w:sz w:val="28"/>
          <w:szCs w:val="28"/>
        </w:rPr>
        <w:t>Программа комплексного развития социальной инфраструктуры,</w:t>
      </w:r>
      <w:r w:rsidRPr="0062033D">
        <w:t xml:space="preserve"> </w:t>
      </w:r>
      <w:r w:rsidRPr="0062033D">
        <w:rPr>
          <w:sz w:val="28"/>
          <w:szCs w:val="28"/>
        </w:rPr>
        <w:t xml:space="preserve">ее структура. </w:t>
      </w:r>
    </w:p>
    <w:p w:rsidR="007F7E5C" w:rsidRPr="002D1D97" w:rsidRDefault="007F7E5C" w:rsidP="007F7E5C">
      <w:pPr>
        <w:pStyle w:val="a4"/>
        <w:widowControl/>
        <w:numPr>
          <w:ilvl w:val="0"/>
          <w:numId w:val="5"/>
        </w:numPr>
        <w:tabs>
          <w:tab w:val="left" w:pos="993"/>
        </w:tabs>
        <w:adjustRightInd w:val="0"/>
        <w:ind w:left="0" w:firstLine="567"/>
        <w:contextualSpacing/>
        <w:rPr>
          <w:sz w:val="28"/>
          <w:szCs w:val="28"/>
        </w:rPr>
      </w:pPr>
      <w:r w:rsidRPr="002D1D97">
        <w:rPr>
          <w:sz w:val="28"/>
          <w:szCs w:val="28"/>
        </w:rPr>
        <w:t>Правила применения кодов классификации операций сектора государственного управления (далее - КОСГУ), используемых для ведения муниципальными учреждениями бюджетного (бухгалтерского) учета, составления бюджетной (бухгалтерской) и иной финансовой отчетности.</w:t>
      </w:r>
    </w:p>
    <w:p w:rsidR="007F7E5C" w:rsidRPr="002D1D97" w:rsidRDefault="007F7E5C" w:rsidP="007F7E5C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D1D97">
        <w:rPr>
          <w:sz w:val="28"/>
          <w:szCs w:val="28"/>
        </w:rPr>
        <w:t>Порядок предоставления субсидий бюджетным и автономным учреждениям городского округа город Воронеж на иные цели</w:t>
      </w:r>
      <w:r>
        <w:rPr>
          <w:sz w:val="28"/>
          <w:szCs w:val="28"/>
        </w:rPr>
        <w:t>.</w:t>
      </w:r>
    </w:p>
    <w:p w:rsidR="007F7E5C" w:rsidRPr="008116C3" w:rsidRDefault="007F7E5C" w:rsidP="007F7E5C">
      <w:pPr>
        <w:pStyle w:val="a4"/>
        <w:numPr>
          <w:ilvl w:val="0"/>
          <w:numId w:val="5"/>
        </w:numPr>
        <w:tabs>
          <w:tab w:val="left" w:pos="993"/>
        </w:tabs>
        <w:ind w:left="0" w:firstLine="567"/>
        <w:contextualSpacing/>
        <w:rPr>
          <w:sz w:val="28"/>
          <w:szCs w:val="28"/>
        </w:rPr>
      </w:pPr>
      <w:r w:rsidRPr="008116C3">
        <w:rPr>
          <w:sz w:val="28"/>
          <w:szCs w:val="28"/>
        </w:rPr>
        <w:t>Сроки оплаты товара, работы или услуги по Федеральному закону от 05.04.2013 № 44-ФЗ.</w:t>
      </w:r>
    </w:p>
    <w:p w:rsidR="007F7E5C" w:rsidRDefault="007F7E5C" w:rsidP="007F7E5C">
      <w:pPr>
        <w:pStyle w:val="a4"/>
        <w:numPr>
          <w:ilvl w:val="0"/>
          <w:numId w:val="5"/>
        </w:numPr>
        <w:spacing w:before="77"/>
        <w:ind w:left="0" w:right="110" w:firstLine="567"/>
        <w:rPr>
          <w:sz w:val="28"/>
          <w:szCs w:val="28"/>
        </w:rPr>
      </w:pPr>
      <w:r w:rsidRPr="00781E4F">
        <w:rPr>
          <w:sz w:val="28"/>
          <w:szCs w:val="28"/>
        </w:rPr>
        <w:t>Какие документы является основанием для финан</w:t>
      </w:r>
      <w:r>
        <w:rPr>
          <w:sz w:val="28"/>
          <w:szCs w:val="28"/>
        </w:rPr>
        <w:t>сирования бюджетного учреждения.</w:t>
      </w:r>
    </w:p>
    <w:p w:rsidR="007F7E5C" w:rsidRPr="006D2F8E" w:rsidRDefault="007F7E5C" w:rsidP="007F7E5C">
      <w:pPr>
        <w:spacing w:before="77"/>
        <w:ind w:right="110" w:firstLine="567"/>
        <w:rPr>
          <w:sz w:val="28"/>
          <w:szCs w:val="28"/>
        </w:rPr>
      </w:pPr>
    </w:p>
    <w:p w:rsidR="008116C3" w:rsidRPr="007F7E5C" w:rsidRDefault="008116C3" w:rsidP="007F7E5C">
      <w:pPr>
        <w:ind w:firstLine="567"/>
      </w:pPr>
    </w:p>
    <w:sectPr w:rsidR="008116C3" w:rsidRPr="007F7E5C" w:rsidSect="007F7E5C">
      <w:pgSz w:w="11910" w:h="16840"/>
      <w:pgMar w:top="426" w:right="853" w:bottom="737" w:left="198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44B7"/>
    <w:multiLevelType w:val="hybridMultilevel"/>
    <w:tmpl w:val="5E32FDFA"/>
    <w:lvl w:ilvl="0" w:tplc="F386F05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57621CD"/>
    <w:multiLevelType w:val="hybridMultilevel"/>
    <w:tmpl w:val="B1ACA6C0"/>
    <w:lvl w:ilvl="0" w:tplc="664CD2A6">
      <w:start w:val="1"/>
      <w:numFmt w:val="decimal"/>
      <w:lvlText w:val="%1."/>
      <w:lvlJc w:val="left"/>
      <w:pPr>
        <w:ind w:left="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4" w:hanging="360"/>
      </w:pPr>
    </w:lvl>
    <w:lvl w:ilvl="2" w:tplc="0419001B" w:tentative="1">
      <w:start w:val="1"/>
      <w:numFmt w:val="lowerRoman"/>
      <w:lvlText w:val="%3."/>
      <w:lvlJc w:val="right"/>
      <w:pPr>
        <w:ind w:left="2104" w:hanging="180"/>
      </w:pPr>
    </w:lvl>
    <w:lvl w:ilvl="3" w:tplc="0419000F" w:tentative="1">
      <w:start w:val="1"/>
      <w:numFmt w:val="decimal"/>
      <w:lvlText w:val="%4."/>
      <w:lvlJc w:val="left"/>
      <w:pPr>
        <w:ind w:left="2824" w:hanging="360"/>
      </w:pPr>
    </w:lvl>
    <w:lvl w:ilvl="4" w:tplc="04190019" w:tentative="1">
      <w:start w:val="1"/>
      <w:numFmt w:val="lowerLetter"/>
      <w:lvlText w:val="%5."/>
      <w:lvlJc w:val="left"/>
      <w:pPr>
        <w:ind w:left="3544" w:hanging="360"/>
      </w:pPr>
    </w:lvl>
    <w:lvl w:ilvl="5" w:tplc="0419001B" w:tentative="1">
      <w:start w:val="1"/>
      <w:numFmt w:val="lowerRoman"/>
      <w:lvlText w:val="%6."/>
      <w:lvlJc w:val="right"/>
      <w:pPr>
        <w:ind w:left="4264" w:hanging="180"/>
      </w:pPr>
    </w:lvl>
    <w:lvl w:ilvl="6" w:tplc="0419000F" w:tentative="1">
      <w:start w:val="1"/>
      <w:numFmt w:val="decimal"/>
      <w:lvlText w:val="%7."/>
      <w:lvlJc w:val="left"/>
      <w:pPr>
        <w:ind w:left="4984" w:hanging="360"/>
      </w:pPr>
    </w:lvl>
    <w:lvl w:ilvl="7" w:tplc="04190019" w:tentative="1">
      <w:start w:val="1"/>
      <w:numFmt w:val="lowerLetter"/>
      <w:lvlText w:val="%8."/>
      <w:lvlJc w:val="left"/>
      <w:pPr>
        <w:ind w:left="5704" w:hanging="360"/>
      </w:pPr>
    </w:lvl>
    <w:lvl w:ilvl="8" w:tplc="0419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>
    <w:nsid w:val="40C15BEB"/>
    <w:multiLevelType w:val="hybridMultilevel"/>
    <w:tmpl w:val="2C7AAC2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4BAF479F"/>
    <w:multiLevelType w:val="hybridMultilevel"/>
    <w:tmpl w:val="D1FE77C0"/>
    <w:lvl w:ilvl="0" w:tplc="85465434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64E26EF1"/>
    <w:multiLevelType w:val="hybridMultilevel"/>
    <w:tmpl w:val="ACFA7C10"/>
    <w:lvl w:ilvl="0" w:tplc="E978644E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465434">
      <w:numFmt w:val="bullet"/>
      <w:lvlText w:val="•"/>
      <w:lvlJc w:val="left"/>
      <w:pPr>
        <w:ind w:left="1894" w:hanging="708"/>
      </w:pPr>
      <w:rPr>
        <w:rFonts w:hint="default"/>
        <w:lang w:val="ru-RU" w:eastAsia="en-US" w:bidi="ar-SA"/>
      </w:rPr>
    </w:lvl>
    <w:lvl w:ilvl="2" w:tplc="AC38956A">
      <w:numFmt w:val="bullet"/>
      <w:lvlText w:val="•"/>
      <w:lvlJc w:val="left"/>
      <w:pPr>
        <w:ind w:left="2769" w:hanging="708"/>
      </w:pPr>
      <w:rPr>
        <w:rFonts w:hint="default"/>
        <w:lang w:val="ru-RU" w:eastAsia="en-US" w:bidi="ar-SA"/>
      </w:rPr>
    </w:lvl>
    <w:lvl w:ilvl="3" w:tplc="9C1EA5BA">
      <w:numFmt w:val="bullet"/>
      <w:lvlText w:val="•"/>
      <w:lvlJc w:val="left"/>
      <w:pPr>
        <w:ind w:left="3643" w:hanging="708"/>
      </w:pPr>
      <w:rPr>
        <w:rFonts w:hint="default"/>
        <w:lang w:val="ru-RU" w:eastAsia="en-US" w:bidi="ar-SA"/>
      </w:rPr>
    </w:lvl>
    <w:lvl w:ilvl="4" w:tplc="791ED6AE">
      <w:numFmt w:val="bullet"/>
      <w:lvlText w:val="•"/>
      <w:lvlJc w:val="left"/>
      <w:pPr>
        <w:ind w:left="4518" w:hanging="708"/>
      </w:pPr>
      <w:rPr>
        <w:rFonts w:hint="default"/>
        <w:lang w:val="ru-RU" w:eastAsia="en-US" w:bidi="ar-SA"/>
      </w:rPr>
    </w:lvl>
    <w:lvl w:ilvl="5" w:tplc="8DBC0E38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 w:tplc="DB002158">
      <w:numFmt w:val="bullet"/>
      <w:lvlText w:val="•"/>
      <w:lvlJc w:val="left"/>
      <w:pPr>
        <w:ind w:left="6267" w:hanging="708"/>
      </w:pPr>
      <w:rPr>
        <w:rFonts w:hint="default"/>
        <w:lang w:val="ru-RU" w:eastAsia="en-US" w:bidi="ar-SA"/>
      </w:rPr>
    </w:lvl>
    <w:lvl w:ilvl="7" w:tplc="6FD4879A">
      <w:numFmt w:val="bullet"/>
      <w:lvlText w:val="•"/>
      <w:lvlJc w:val="left"/>
      <w:pPr>
        <w:ind w:left="7142" w:hanging="708"/>
      </w:pPr>
      <w:rPr>
        <w:rFonts w:hint="default"/>
        <w:lang w:val="ru-RU" w:eastAsia="en-US" w:bidi="ar-SA"/>
      </w:rPr>
    </w:lvl>
    <w:lvl w:ilvl="8" w:tplc="C99874D0">
      <w:numFmt w:val="bullet"/>
      <w:lvlText w:val="•"/>
      <w:lvlJc w:val="left"/>
      <w:pPr>
        <w:ind w:left="8017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01"/>
    <w:rsid w:val="00055576"/>
    <w:rsid w:val="00083CFA"/>
    <w:rsid w:val="00190E78"/>
    <w:rsid w:val="00206C81"/>
    <w:rsid w:val="00213FBB"/>
    <w:rsid w:val="002213A8"/>
    <w:rsid w:val="00224FAA"/>
    <w:rsid w:val="0022689B"/>
    <w:rsid w:val="00261AFE"/>
    <w:rsid w:val="00307D31"/>
    <w:rsid w:val="00353B48"/>
    <w:rsid w:val="00355D26"/>
    <w:rsid w:val="00386B99"/>
    <w:rsid w:val="004D4D01"/>
    <w:rsid w:val="00527726"/>
    <w:rsid w:val="00611712"/>
    <w:rsid w:val="0062033D"/>
    <w:rsid w:val="006D2F8E"/>
    <w:rsid w:val="007F7E5C"/>
    <w:rsid w:val="008116C3"/>
    <w:rsid w:val="00841E9A"/>
    <w:rsid w:val="00865801"/>
    <w:rsid w:val="00935B35"/>
    <w:rsid w:val="009D5AEB"/>
    <w:rsid w:val="009E5B67"/>
    <w:rsid w:val="00A63961"/>
    <w:rsid w:val="00A703CE"/>
    <w:rsid w:val="00AA26B0"/>
    <w:rsid w:val="00B101F2"/>
    <w:rsid w:val="00BE379B"/>
    <w:rsid w:val="00BF6CB7"/>
    <w:rsid w:val="00C53B52"/>
    <w:rsid w:val="00C8653D"/>
    <w:rsid w:val="00E1175C"/>
    <w:rsid w:val="00F00BFE"/>
    <w:rsid w:val="00F7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97F96-03B8-4970-AC77-197589F3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Ерышова И.А.</dc:creator>
  <cp:lastModifiedBy>Ерышова И.А.</cp:lastModifiedBy>
  <cp:revision>2</cp:revision>
  <cp:lastPrinted>2024-08-28T06:30:00Z</cp:lastPrinted>
  <dcterms:created xsi:type="dcterms:W3CDTF">2024-09-16T13:37:00Z</dcterms:created>
  <dcterms:modified xsi:type="dcterms:W3CDTF">2024-09-16T13:37:00Z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2024-02-19T00:00:00Z</vt:filetime>
  </property>
</Properties>
</file>