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D13224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D13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D13224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616AA" w:rsidRDefault="00455489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1C22">
        <w:rPr>
          <w:rFonts w:ascii="Times New Roman" w:hAnsi="Times New Roman" w:cs="Times New Roman"/>
          <w:sz w:val="28"/>
          <w:szCs w:val="28"/>
        </w:rPr>
        <w:t>1</w:t>
      </w:r>
      <w:r w:rsidR="00192216" w:rsidRPr="008A537E">
        <w:rPr>
          <w:rFonts w:ascii="Times New Roman" w:hAnsi="Times New Roman" w:cs="Times New Roman"/>
          <w:sz w:val="28"/>
          <w:szCs w:val="28"/>
        </w:rPr>
        <w:t>.</w:t>
      </w:r>
      <w:r w:rsidR="00451DAA">
        <w:rPr>
          <w:rFonts w:ascii="Times New Roman" w:hAnsi="Times New Roman" w:cs="Times New Roman"/>
          <w:sz w:val="28"/>
          <w:szCs w:val="28"/>
        </w:rPr>
        <w:t>0</w:t>
      </w:r>
      <w:r w:rsidR="007A1C2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801239" w:rsidRPr="008A537E">
        <w:rPr>
          <w:rFonts w:ascii="Times New Roman" w:hAnsi="Times New Roman" w:cs="Times New Roman"/>
          <w:sz w:val="28"/>
          <w:szCs w:val="28"/>
        </w:rPr>
        <w:t>.</w:t>
      </w:r>
      <w:r w:rsidR="00801239" w:rsidRPr="00192216">
        <w:rPr>
          <w:rFonts w:ascii="Times New Roman" w:hAnsi="Times New Roman" w:cs="Times New Roman"/>
          <w:sz w:val="28"/>
          <w:szCs w:val="28"/>
        </w:rPr>
        <w:t>20</w:t>
      </w:r>
      <w:r w:rsidR="001E4B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314C" w:rsidRPr="00D13224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D13224">
        <w:rPr>
          <w:rFonts w:ascii="Times New Roman" w:hAnsi="Times New Roman" w:cs="Times New Roman"/>
          <w:sz w:val="28"/>
          <w:szCs w:val="28"/>
        </w:rPr>
        <w:t>на</w:t>
      </w:r>
      <w:r w:rsidR="00C47AE8" w:rsidRPr="00D13224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D13224">
        <w:rPr>
          <w:rFonts w:ascii="Times New Roman" w:hAnsi="Times New Roman" w:cs="Times New Roman"/>
          <w:sz w:val="28"/>
          <w:szCs w:val="28"/>
        </w:rPr>
        <w:t xml:space="preserve"> на </w:t>
      </w:r>
      <w:r w:rsidR="00EF2B1C" w:rsidRPr="002616AA">
        <w:rPr>
          <w:rFonts w:ascii="Times New Roman" w:hAnsi="Times New Roman" w:cs="Times New Roman"/>
          <w:sz w:val="28"/>
          <w:szCs w:val="28"/>
        </w:rPr>
        <w:t>должност</w:t>
      </w:r>
      <w:r w:rsidR="00E04307">
        <w:rPr>
          <w:rFonts w:ascii="Times New Roman" w:hAnsi="Times New Roman" w:cs="Times New Roman"/>
          <w:sz w:val="28"/>
          <w:szCs w:val="28"/>
        </w:rPr>
        <w:t>и</w:t>
      </w:r>
      <w:r w:rsidR="003F68F1" w:rsidRPr="002616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616AA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616AA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616AA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616AA">
        <w:rPr>
          <w:rFonts w:ascii="Times New Roman" w:hAnsi="Times New Roman" w:cs="Times New Roman"/>
          <w:sz w:val="28"/>
          <w:szCs w:val="28"/>
        </w:rPr>
        <w:t>.</w:t>
      </w:r>
      <w:r w:rsidR="00EF2B1C" w:rsidRPr="0026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Pr="00D13224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D13224">
        <w:rPr>
          <w:szCs w:val="28"/>
        </w:rPr>
        <w:t xml:space="preserve">По результатам </w:t>
      </w:r>
      <w:r w:rsidR="00EE332A" w:rsidRPr="00D13224">
        <w:rPr>
          <w:szCs w:val="28"/>
        </w:rPr>
        <w:t>голосования конкурсная комиссия решила</w:t>
      </w:r>
      <w:r w:rsidR="00D805DD" w:rsidRPr="00D13224">
        <w:rPr>
          <w:szCs w:val="28"/>
        </w:rPr>
        <w:t>:</w:t>
      </w:r>
    </w:p>
    <w:p w:rsidR="007A1C22" w:rsidRDefault="007A1C22" w:rsidP="007A1C22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proofErr w:type="spellStart"/>
      <w:r w:rsidRPr="00F66414">
        <w:rPr>
          <w:szCs w:val="28"/>
        </w:rPr>
        <w:t>Астанков</w:t>
      </w:r>
      <w:r>
        <w:rPr>
          <w:szCs w:val="28"/>
        </w:rPr>
        <w:t>у</w:t>
      </w:r>
      <w:proofErr w:type="spellEnd"/>
      <w:r w:rsidRPr="00F66414">
        <w:rPr>
          <w:szCs w:val="28"/>
        </w:rPr>
        <w:t xml:space="preserve"> Анн</w:t>
      </w:r>
      <w:r>
        <w:rPr>
          <w:szCs w:val="28"/>
        </w:rPr>
        <w:t>у</w:t>
      </w:r>
      <w:r w:rsidRPr="00F66414">
        <w:rPr>
          <w:szCs w:val="28"/>
        </w:rPr>
        <w:t xml:space="preserve"> Владимировн</w:t>
      </w:r>
      <w:r>
        <w:rPr>
          <w:szCs w:val="28"/>
        </w:rPr>
        <w:t xml:space="preserve">у, </w:t>
      </w:r>
      <w:proofErr w:type="spellStart"/>
      <w:r w:rsidRPr="00F66414">
        <w:rPr>
          <w:szCs w:val="28"/>
        </w:rPr>
        <w:t>Черепухин</w:t>
      </w:r>
      <w:r>
        <w:rPr>
          <w:szCs w:val="28"/>
        </w:rPr>
        <w:t>у</w:t>
      </w:r>
      <w:proofErr w:type="spellEnd"/>
      <w:r w:rsidRPr="00F66414">
        <w:rPr>
          <w:szCs w:val="28"/>
        </w:rPr>
        <w:t xml:space="preserve"> Людмил</w:t>
      </w:r>
      <w:r>
        <w:rPr>
          <w:szCs w:val="28"/>
        </w:rPr>
        <w:t>у</w:t>
      </w:r>
      <w:r w:rsidRPr="00F66414">
        <w:rPr>
          <w:szCs w:val="28"/>
        </w:rPr>
        <w:t xml:space="preserve"> Алексеевн</w:t>
      </w:r>
      <w:r>
        <w:rPr>
          <w:szCs w:val="28"/>
        </w:rPr>
        <w:t xml:space="preserve">у </w:t>
      </w:r>
      <w:r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 w:rsidRPr="006D0E8F">
        <w:rPr>
          <w:szCs w:val="28"/>
        </w:rPr>
        <w:t>начальник</w:t>
      </w:r>
      <w:r>
        <w:rPr>
          <w:szCs w:val="28"/>
        </w:rPr>
        <w:t>а</w:t>
      </w:r>
      <w:r w:rsidRPr="006D0E8F">
        <w:rPr>
          <w:szCs w:val="28"/>
        </w:rPr>
        <w:t xml:space="preserve"> отдела учета малоимущих</w:t>
      </w:r>
      <w:proofErr w:type="gramEnd"/>
      <w:r w:rsidRPr="006D0E8F">
        <w:rPr>
          <w:szCs w:val="28"/>
        </w:rPr>
        <w:t xml:space="preserve"> и нуждающихся в жилых помещениях граждан управления жилищных отношений администрации городского округа город Воронеж</w:t>
      </w:r>
      <w:r>
        <w:rPr>
          <w:szCs w:val="28"/>
        </w:rPr>
        <w:t>;</w:t>
      </w:r>
    </w:p>
    <w:p w:rsidR="00451DAA" w:rsidRDefault="007A1C22" w:rsidP="007A1C22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b/>
          <w:szCs w:val="28"/>
        </w:rPr>
      </w:pPr>
      <w:r w:rsidRPr="00F66414">
        <w:rPr>
          <w:szCs w:val="28"/>
        </w:rPr>
        <w:t>Богомолов</w:t>
      </w:r>
      <w:r>
        <w:rPr>
          <w:szCs w:val="28"/>
        </w:rPr>
        <w:t>а</w:t>
      </w:r>
      <w:r w:rsidRPr="00F66414">
        <w:rPr>
          <w:szCs w:val="28"/>
        </w:rPr>
        <w:t xml:space="preserve"> Максим</w:t>
      </w:r>
      <w:r>
        <w:rPr>
          <w:szCs w:val="28"/>
        </w:rPr>
        <w:t>а</w:t>
      </w:r>
      <w:r w:rsidRPr="00F66414">
        <w:rPr>
          <w:szCs w:val="28"/>
        </w:rPr>
        <w:t xml:space="preserve"> Игоревич</w:t>
      </w:r>
      <w:r>
        <w:rPr>
          <w:szCs w:val="28"/>
        </w:rPr>
        <w:t xml:space="preserve">а, </w:t>
      </w:r>
      <w:r w:rsidRPr="00F66414">
        <w:rPr>
          <w:szCs w:val="28"/>
        </w:rPr>
        <w:t>Дмитриев</w:t>
      </w:r>
      <w:r>
        <w:rPr>
          <w:szCs w:val="28"/>
        </w:rPr>
        <w:t>у</w:t>
      </w:r>
      <w:r w:rsidRPr="00F66414">
        <w:rPr>
          <w:szCs w:val="28"/>
        </w:rPr>
        <w:t xml:space="preserve"> Наталь</w:t>
      </w:r>
      <w:r>
        <w:rPr>
          <w:szCs w:val="28"/>
        </w:rPr>
        <w:t>ю</w:t>
      </w:r>
      <w:r w:rsidRPr="00F66414">
        <w:rPr>
          <w:szCs w:val="28"/>
        </w:rPr>
        <w:t xml:space="preserve"> Александровн</w:t>
      </w:r>
      <w:r>
        <w:rPr>
          <w:szCs w:val="28"/>
        </w:rPr>
        <w:t xml:space="preserve">у </w:t>
      </w:r>
      <w:r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 w:rsidRPr="006D0E8F">
        <w:rPr>
          <w:szCs w:val="28"/>
        </w:rPr>
        <w:t>заместител</w:t>
      </w:r>
      <w:r>
        <w:rPr>
          <w:szCs w:val="28"/>
        </w:rPr>
        <w:t>я</w:t>
      </w:r>
      <w:r w:rsidRPr="006D0E8F">
        <w:rPr>
          <w:szCs w:val="28"/>
        </w:rPr>
        <w:t xml:space="preserve"> начальника отдела перевода помещений</w:t>
      </w:r>
      <w:proofErr w:type="gramEnd"/>
      <w:r w:rsidRPr="006D0E8F">
        <w:rPr>
          <w:szCs w:val="28"/>
        </w:rPr>
        <w:t xml:space="preserve"> и работы с управляющими организациями управления жилищных отношений администрации городского округа город Воронеж</w:t>
      </w:r>
      <w:r>
        <w:rPr>
          <w:color w:val="000000"/>
          <w:szCs w:val="28"/>
        </w:rPr>
        <w:t>;</w:t>
      </w:r>
      <w:r w:rsidR="00451DAA" w:rsidRPr="00735538">
        <w:rPr>
          <w:szCs w:val="28"/>
        </w:rPr>
        <w:t xml:space="preserve"> </w:t>
      </w:r>
    </w:p>
    <w:p w:rsidR="007A1C22" w:rsidRDefault="00451DAA" w:rsidP="007A1C22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r w:rsidRPr="00451DAA">
        <w:rPr>
          <w:b/>
          <w:szCs w:val="28"/>
        </w:rPr>
        <w:t xml:space="preserve"> </w:t>
      </w:r>
      <w:r w:rsidR="007A1C22" w:rsidRPr="00F66414">
        <w:rPr>
          <w:szCs w:val="28"/>
        </w:rPr>
        <w:t>Василенко Наталь</w:t>
      </w:r>
      <w:r w:rsidR="007A1C22">
        <w:rPr>
          <w:szCs w:val="28"/>
        </w:rPr>
        <w:t>ю</w:t>
      </w:r>
      <w:r w:rsidR="007A1C22" w:rsidRPr="00F66414">
        <w:rPr>
          <w:szCs w:val="28"/>
        </w:rPr>
        <w:t xml:space="preserve"> Александровн</w:t>
      </w:r>
      <w:r w:rsidR="007A1C22">
        <w:rPr>
          <w:szCs w:val="28"/>
        </w:rPr>
        <w:t xml:space="preserve">у </w:t>
      </w:r>
      <w:r w:rsidR="007A1C22"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="007A1C22" w:rsidRPr="00735538">
        <w:rPr>
          <w:szCs w:val="28"/>
        </w:rPr>
        <w:t xml:space="preserve">должности муниципальной службы </w:t>
      </w:r>
      <w:r w:rsidR="007A1C22">
        <w:rPr>
          <w:szCs w:val="28"/>
        </w:rPr>
        <w:t>заместителя</w:t>
      </w:r>
      <w:r w:rsidR="007A1C22" w:rsidRPr="006D0E8F">
        <w:rPr>
          <w:szCs w:val="28"/>
        </w:rPr>
        <w:t xml:space="preserve"> начальника отдела распределения муниципального жилищного фонда</w:t>
      </w:r>
      <w:proofErr w:type="gramEnd"/>
      <w:r w:rsidR="007A1C22" w:rsidRPr="006D0E8F">
        <w:rPr>
          <w:szCs w:val="28"/>
        </w:rPr>
        <w:t xml:space="preserve"> и реализации программы переселения граждан управления жилищных отношений администрации городского округа город Воронеж</w:t>
      </w:r>
      <w:r w:rsidR="007A1C22">
        <w:rPr>
          <w:szCs w:val="28"/>
        </w:rPr>
        <w:t>;</w:t>
      </w:r>
    </w:p>
    <w:p w:rsidR="007A1C22" w:rsidRDefault="007A1C22" w:rsidP="007A1C22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r w:rsidRPr="00F66414">
        <w:rPr>
          <w:szCs w:val="28"/>
        </w:rPr>
        <w:t>Решетов</w:t>
      </w:r>
      <w:r>
        <w:rPr>
          <w:szCs w:val="28"/>
        </w:rPr>
        <w:t>ой</w:t>
      </w:r>
      <w:r w:rsidRPr="00F66414">
        <w:rPr>
          <w:szCs w:val="28"/>
        </w:rPr>
        <w:t xml:space="preserve"> Алин</w:t>
      </w:r>
      <w:r>
        <w:rPr>
          <w:szCs w:val="28"/>
        </w:rPr>
        <w:t>е</w:t>
      </w:r>
      <w:r w:rsidRPr="00F66414">
        <w:rPr>
          <w:szCs w:val="28"/>
        </w:rPr>
        <w:t xml:space="preserve"> Альбертовн</w:t>
      </w:r>
      <w:r>
        <w:rPr>
          <w:szCs w:val="28"/>
        </w:rPr>
        <w:t xml:space="preserve">е отказано во включении </w:t>
      </w:r>
      <w:r w:rsidRPr="00735538">
        <w:rPr>
          <w:szCs w:val="28"/>
        </w:rPr>
        <w:t xml:space="preserve">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>
        <w:rPr>
          <w:szCs w:val="28"/>
        </w:rPr>
        <w:t>заместителя</w:t>
      </w:r>
      <w:r w:rsidRPr="006D0E8F">
        <w:rPr>
          <w:szCs w:val="28"/>
        </w:rPr>
        <w:t xml:space="preserve"> начальника отдела распределения муниципального жилищного фонда</w:t>
      </w:r>
      <w:proofErr w:type="gramEnd"/>
      <w:r w:rsidRPr="006D0E8F">
        <w:rPr>
          <w:szCs w:val="28"/>
        </w:rPr>
        <w:t xml:space="preserve"> и реализации программы переселения граждан управления жилищных отношений администрации городского округа город Воронеж</w:t>
      </w:r>
      <w:r>
        <w:rPr>
          <w:color w:val="000000"/>
          <w:szCs w:val="28"/>
        </w:rPr>
        <w:t>;</w:t>
      </w:r>
    </w:p>
    <w:p w:rsidR="007A1C22" w:rsidRDefault="007A1C22" w:rsidP="007A1C22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r w:rsidRPr="00D57451">
        <w:rPr>
          <w:szCs w:val="28"/>
        </w:rPr>
        <w:t>Лавров</w:t>
      </w:r>
      <w:r>
        <w:rPr>
          <w:szCs w:val="28"/>
        </w:rPr>
        <w:t>у</w:t>
      </w:r>
      <w:r w:rsidRPr="00D57451">
        <w:rPr>
          <w:szCs w:val="28"/>
        </w:rPr>
        <w:t xml:space="preserve"> Ирин</w:t>
      </w:r>
      <w:r>
        <w:rPr>
          <w:szCs w:val="28"/>
        </w:rPr>
        <w:t>у</w:t>
      </w:r>
      <w:r w:rsidRPr="00D57451">
        <w:rPr>
          <w:szCs w:val="28"/>
        </w:rPr>
        <w:t xml:space="preserve"> Владимировн</w:t>
      </w:r>
      <w:r>
        <w:rPr>
          <w:szCs w:val="28"/>
        </w:rPr>
        <w:t xml:space="preserve">у, </w:t>
      </w:r>
      <w:proofErr w:type="spellStart"/>
      <w:r w:rsidRPr="00D57451">
        <w:rPr>
          <w:szCs w:val="28"/>
        </w:rPr>
        <w:t>Лелецк</w:t>
      </w:r>
      <w:r>
        <w:rPr>
          <w:szCs w:val="28"/>
        </w:rPr>
        <w:t>ую</w:t>
      </w:r>
      <w:proofErr w:type="spellEnd"/>
      <w:r w:rsidRPr="00D57451">
        <w:rPr>
          <w:szCs w:val="28"/>
        </w:rPr>
        <w:t xml:space="preserve"> Виктори</w:t>
      </w:r>
      <w:r>
        <w:rPr>
          <w:szCs w:val="28"/>
        </w:rPr>
        <w:t>ю</w:t>
      </w:r>
      <w:r w:rsidRPr="00D57451">
        <w:rPr>
          <w:szCs w:val="28"/>
        </w:rPr>
        <w:t xml:space="preserve"> Ивановн</w:t>
      </w:r>
      <w:r>
        <w:rPr>
          <w:szCs w:val="28"/>
        </w:rPr>
        <w:t xml:space="preserve">у </w:t>
      </w:r>
      <w:r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 w:rsidRPr="006D0E8F">
        <w:rPr>
          <w:szCs w:val="28"/>
        </w:rPr>
        <w:t>заместител</w:t>
      </w:r>
      <w:r>
        <w:rPr>
          <w:szCs w:val="28"/>
        </w:rPr>
        <w:t>я</w:t>
      </w:r>
      <w:r w:rsidRPr="006D0E8F">
        <w:rPr>
          <w:szCs w:val="28"/>
        </w:rPr>
        <w:t xml:space="preserve"> начальника отдела учета малоимущих</w:t>
      </w:r>
      <w:proofErr w:type="gramEnd"/>
      <w:r w:rsidRPr="006D0E8F">
        <w:rPr>
          <w:szCs w:val="28"/>
        </w:rPr>
        <w:t xml:space="preserve"> и </w:t>
      </w:r>
      <w:r w:rsidRPr="006D0E8F">
        <w:rPr>
          <w:szCs w:val="28"/>
        </w:rPr>
        <w:lastRenderedPageBreak/>
        <w:t>нуждающихся в жилых помещениях граждан управления жилищных отношений администрации городского округа город Воронеж</w:t>
      </w:r>
      <w:r>
        <w:rPr>
          <w:color w:val="000000"/>
          <w:szCs w:val="28"/>
        </w:rPr>
        <w:t>;</w:t>
      </w:r>
    </w:p>
    <w:p w:rsidR="00E95F8E" w:rsidRPr="008F0AA7" w:rsidRDefault="007A1C22" w:rsidP="007A1C22">
      <w:pPr>
        <w:pStyle w:val="2"/>
        <w:tabs>
          <w:tab w:val="left" w:pos="360"/>
          <w:tab w:val="left" w:pos="540"/>
        </w:tabs>
        <w:spacing w:line="360" w:lineRule="auto"/>
        <w:jc w:val="both"/>
      </w:pPr>
      <w:r w:rsidRPr="00D57451">
        <w:rPr>
          <w:szCs w:val="28"/>
        </w:rPr>
        <w:t>Саратовск</w:t>
      </w:r>
      <w:r>
        <w:rPr>
          <w:szCs w:val="28"/>
        </w:rPr>
        <w:t>ого</w:t>
      </w:r>
      <w:r w:rsidRPr="00D57451">
        <w:rPr>
          <w:szCs w:val="28"/>
        </w:rPr>
        <w:t xml:space="preserve"> Максим</w:t>
      </w:r>
      <w:r>
        <w:rPr>
          <w:szCs w:val="28"/>
        </w:rPr>
        <w:t>а</w:t>
      </w:r>
      <w:r w:rsidRPr="00D57451">
        <w:rPr>
          <w:szCs w:val="28"/>
        </w:rPr>
        <w:t xml:space="preserve"> Юрьевич</w:t>
      </w:r>
      <w:r>
        <w:rPr>
          <w:szCs w:val="28"/>
        </w:rPr>
        <w:t xml:space="preserve">а </w:t>
      </w:r>
      <w:r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>
        <w:rPr>
          <w:color w:val="000000"/>
          <w:szCs w:val="28"/>
        </w:rPr>
        <w:t>главного специалиста отдела организации работ</w:t>
      </w:r>
      <w:proofErr w:type="gramEnd"/>
      <w:r>
        <w:rPr>
          <w:color w:val="000000"/>
          <w:szCs w:val="28"/>
        </w:rPr>
        <w:t xml:space="preserve"> по сносу и капитальному ремонту жилых помещений управления жилищных отношений администрации городского округа город Воронеж</w:t>
      </w:r>
      <w:r>
        <w:rPr>
          <w:color w:val="000000"/>
          <w:szCs w:val="28"/>
        </w:rPr>
        <w:t>;</w:t>
      </w:r>
    </w:p>
    <w:p w:rsidR="007A1C22" w:rsidRDefault="007A1C22" w:rsidP="007A1C22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proofErr w:type="spellStart"/>
      <w:r w:rsidRPr="00D57451">
        <w:rPr>
          <w:szCs w:val="28"/>
        </w:rPr>
        <w:t>Барков</w:t>
      </w:r>
      <w:r>
        <w:rPr>
          <w:szCs w:val="28"/>
        </w:rPr>
        <w:t>у</w:t>
      </w:r>
      <w:proofErr w:type="spellEnd"/>
      <w:r w:rsidRPr="00D57451">
        <w:rPr>
          <w:szCs w:val="28"/>
        </w:rPr>
        <w:t xml:space="preserve"> Алён</w:t>
      </w:r>
      <w:r>
        <w:rPr>
          <w:szCs w:val="28"/>
        </w:rPr>
        <w:t>у</w:t>
      </w:r>
      <w:r w:rsidRPr="00D57451">
        <w:rPr>
          <w:szCs w:val="28"/>
        </w:rPr>
        <w:t xml:space="preserve"> Олеговн</w:t>
      </w:r>
      <w:r>
        <w:rPr>
          <w:szCs w:val="28"/>
        </w:rPr>
        <w:t xml:space="preserve">у </w:t>
      </w:r>
      <w:r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>
        <w:rPr>
          <w:color w:val="000000"/>
          <w:szCs w:val="28"/>
        </w:rPr>
        <w:t>главного специалиста отдела перевода помещений</w:t>
      </w:r>
      <w:proofErr w:type="gramEnd"/>
      <w:r>
        <w:rPr>
          <w:color w:val="000000"/>
          <w:szCs w:val="28"/>
        </w:rPr>
        <w:t xml:space="preserve"> и работы с управляющими организациями управления жилищных отношений администрации </w:t>
      </w:r>
      <w:r>
        <w:rPr>
          <w:color w:val="000000"/>
          <w:szCs w:val="28"/>
        </w:rPr>
        <w:t>городского округа город Воронеж;</w:t>
      </w:r>
    </w:p>
    <w:p w:rsidR="007A1C22" w:rsidRDefault="007A1C22" w:rsidP="007A1C22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proofErr w:type="spellStart"/>
      <w:r w:rsidRPr="00D57451">
        <w:rPr>
          <w:szCs w:val="28"/>
        </w:rPr>
        <w:t>Дехтерев</w:t>
      </w:r>
      <w:r>
        <w:rPr>
          <w:szCs w:val="28"/>
        </w:rPr>
        <w:t>у</w:t>
      </w:r>
      <w:proofErr w:type="spellEnd"/>
      <w:r w:rsidRPr="00D57451">
        <w:rPr>
          <w:szCs w:val="28"/>
        </w:rPr>
        <w:t xml:space="preserve"> Ангелин</w:t>
      </w:r>
      <w:r>
        <w:rPr>
          <w:szCs w:val="28"/>
        </w:rPr>
        <w:t>у</w:t>
      </w:r>
      <w:r w:rsidRPr="00D57451">
        <w:rPr>
          <w:szCs w:val="28"/>
        </w:rPr>
        <w:t xml:space="preserve"> Дмитриевн</w:t>
      </w:r>
      <w:r>
        <w:rPr>
          <w:szCs w:val="28"/>
        </w:rPr>
        <w:t xml:space="preserve">у, </w:t>
      </w:r>
      <w:r w:rsidRPr="00D57451">
        <w:rPr>
          <w:szCs w:val="28"/>
        </w:rPr>
        <w:t>Долгих Екатерин</w:t>
      </w:r>
      <w:r>
        <w:rPr>
          <w:szCs w:val="28"/>
        </w:rPr>
        <w:t xml:space="preserve">у Викторовну </w:t>
      </w:r>
      <w:r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>
        <w:rPr>
          <w:szCs w:val="28"/>
        </w:rPr>
        <w:t>главного</w:t>
      </w:r>
      <w:r w:rsidRPr="006D0E8F">
        <w:rPr>
          <w:szCs w:val="28"/>
        </w:rPr>
        <w:t xml:space="preserve"> специалист</w:t>
      </w:r>
      <w:r>
        <w:rPr>
          <w:szCs w:val="28"/>
        </w:rPr>
        <w:t>а</w:t>
      </w:r>
      <w:r w:rsidRPr="006D0E8F">
        <w:rPr>
          <w:szCs w:val="28"/>
        </w:rPr>
        <w:t xml:space="preserve"> отдела распределения муниципального жилищного фонда</w:t>
      </w:r>
      <w:proofErr w:type="gramEnd"/>
      <w:r w:rsidRPr="006D0E8F">
        <w:rPr>
          <w:szCs w:val="28"/>
        </w:rPr>
        <w:t xml:space="preserve"> и реализации программы переселения граждан управления жилищных отношений администрации городского округа город Воронеж</w:t>
      </w:r>
      <w:r>
        <w:rPr>
          <w:szCs w:val="28"/>
        </w:rPr>
        <w:t>;</w:t>
      </w:r>
    </w:p>
    <w:p w:rsidR="007A1C22" w:rsidRDefault="007A1C22" w:rsidP="007A1C22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r>
        <w:rPr>
          <w:szCs w:val="28"/>
        </w:rPr>
        <w:t>Матвееву</w:t>
      </w:r>
      <w:r w:rsidRPr="00D57451">
        <w:rPr>
          <w:szCs w:val="28"/>
        </w:rPr>
        <w:t xml:space="preserve"> Анжелик</w:t>
      </w:r>
      <w:r>
        <w:rPr>
          <w:szCs w:val="28"/>
        </w:rPr>
        <w:t>у</w:t>
      </w:r>
      <w:r w:rsidRPr="00D57451">
        <w:rPr>
          <w:szCs w:val="28"/>
        </w:rPr>
        <w:t xml:space="preserve"> Николаевн</w:t>
      </w:r>
      <w:r>
        <w:rPr>
          <w:szCs w:val="28"/>
        </w:rPr>
        <w:t xml:space="preserve">у, </w:t>
      </w:r>
      <w:r w:rsidRPr="00D57451">
        <w:rPr>
          <w:szCs w:val="28"/>
        </w:rPr>
        <w:t>Путилин</w:t>
      </w:r>
      <w:r>
        <w:rPr>
          <w:szCs w:val="28"/>
        </w:rPr>
        <w:t>у</w:t>
      </w:r>
      <w:r w:rsidRPr="00D57451">
        <w:rPr>
          <w:szCs w:val="28"/>
        </w:rPr>
        <w:t xml:space="preserve"> Елен</w:t>
      </w:r>
      <w:r>
        <w:rPr>
          <w:szCs w:val="28"/>
        </w:rPr>
        <w:t>у</w:t>
      </w:r>
      <w:r w:rsidRPr="00D57451">
        <w:rPr>
          <w:szCs w:val="28"/>
        </w:rPr>
        <w:t xml:space="preserve"> Александровн</w:t>
      </w:r>
      <w:r>
        <w:rPr>
          <w:szCs w:val="28"/>
        </w:rPr>
        <w:t xml:space="preserve">у, </w:t>
      </w:r>
      <w:r w:rsidRPr="00D57451">
        <w:rPr>
          <w:szCs w:val="28"/>
        </w:rPr>
        <w:t>Фетисов</w:t>
      </w:r>
      <w:r>
        <w:rPr>
          <w:szCs w:val="28"/>
        </w:rPr>
        <w:t>у</w:t>
      </w:r>
      <w:r w:rsidRPr="00D57451">
        <w:rPr>
          <w:szCs w:val="28"/>
        </w:rPr>
        <w:t xml:space="preserve"> Ольг</w:t>
      </w:r>
      <w:r>
        <w:rPr>
          <w:szCs w:val="28"/>
        </w:rPr>
        <w:t>у</w:t>
      </w:r>
      <w:r w:rsidRPr="00D57451">
        <w:rPr>
          <w:szCs w:val="28"/>
        </w:rPr>
        <w:t xml:space="preserve"> Владимировн</w:t>
      </w:r>
      <w:r>
        <w:rPr>
          <w:szCs w:val="28"/>
        </w:rPr>
        <w:t xml:space="preserve">у </w:t>
      </w:r>
      <w:r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>
        <w:rPr>
          <w:szCs w:val="28"/>
        </w:rPr>
        <w:t>главного</w:t>
      </w:r>
      <w:r w:rsidRPr="003A057E">
        <w:rPr>
          <w:szCs w:val="28"/>
        </w:rPr>
        <w:t xml:space="preserve"> специалист</w:t>
      </w:r>
      <w:r>
        <w:rPr>
          <w:szCs w:val="28"/>
        </w:rPr>
        <w:t>а</w:t>
      </w:r>
      <w:r w:rsidRPr="003A057E">
        <w:rPr>
          <w:szCs w:val="28"/>
        </w:rPr>
        <w:t xml:space="preserve"> отдела учета малоимущих</w:t>
      </w:r>
      <w:proofErr w:type="gramEnd"/>
      <w:r w:rsidRPr="003A057E">
        <w:rPr>
          <w:szCs w:val="28"/>
        </w:rPr>
        <w:t xml:space="preserve"> и нуждающихся в жилых помещениях граждан управления жилищных отношений администрации городского округа город Воронеж</w:t>
      </w:r>
      <w:r>
        <w:rPr>
          <w:color w:val="000000"/>
          <w:szCs w:val="28"/>
        </w:rPr>
        <w:t>.</w:t>
      </w:r>
    </w:p>
    <w:p w:rsidR="00E04307" w:rsidRPr="00E04307" w:rsidRDefault="00E04307" w:rsidP="00E0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04307" w:rsidRPr="00E04307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09" w:rsidRDefault="003F4A09" w:rsidP="004007B3">
      <w:pPr>
        <w:spacing w:after="0" w:line="240" w:lineRule="auto"/>
      </w:pPr>
      <w:r>
        <w:separator/>
      </w:r>
    </w:p>
  </w:endnote>
  <w:end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09" w:rsidRDefault="003F4A09" w:rsidP="004007B3">
      <w:pPr>
        <w:spacing w:after="0" w:line="240" w:lineRule="auto"/>
      </w:pPr>
      <w:r>
        <w:separator/>
      </w:r>
    </w:p>
  </w:footnote>
  <w:foot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B3" w:rsidRPr="004007B3" w:rsidRDefault="004007B3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 w:rsidR="007A1C22">
          <w:rPr>
            <w:rFonts w:ascii="Times New Roman" w:hAnsi="Times New Roman" w:cs="Times New Roman"/>
            <w:noProof/>
          </w:rPr>
          <w:t>2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4007B3" w:rsidRDefault="00400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7A3"/>
    <w:rsid w:val="00260569"/>
    <w:rsid w:val="002611FC"/>
    <w:rsid w:val="002616AA"/>
    <w:rsid w:val="00270124"/>
    <w:rsid w:val="00270D24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36D"/>
    <w:rsid w:val="0030122B"/>
    <w:rsid w:val="00304BDC"/>
    <w:rsid w:val="00310264"/>
    <w:rsid w:val="00310A0F"/>
    <w:rsid w:val="00312B9F"/>
    <w:rsid w:val="0031446B"/>
    <w:rsid w:val="003145FF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55489"/>
    <w:rsid w:val="0046429A"/>
    <w:rsid w:val="00464ACF"/>
    <w:rsid w:val="004676ED"/>
    <w:rsid w:val="004760B4"/>
    <w:rsid w:val="004809C1"/>
    <w:rsid w:val="004818B1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1C22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A007A6"/>
    <w:rsid w:val="00A03290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F51"/>
    <w:rsid w:val="00F9126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0412-397B-472D-9769-746A9A41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Холюшкина И.Г.</cp:lastModifiedBy>
  <cp:revision>50</cp:revision>
  <cp:lastPrinted>2022-11-02T07:39:00Z</cp:lastPrinted>
  <dcterms:created xsi:type="dcterms:W3CDTF">2020-02-17T08:50:00Z</dcterms:created>
  <dcterms:modified xsi:type="dcterms:W3CDTF">2024-09-11T10:30:00Z</dcterms:modified>
</cp:coreProperties>
</file>