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533" w:rsidRDefault="00AC1533" w:rsidP="00AC1533">
      <w:pPr>
        <w:pStyle w:val="ConsPlusTitle"/>
        <w:jc w:val="center"/>
        <w:outlineLvl w:val="0"/>
      </w:pPr>
      <w:r>
        <w:t>АДМИНИСТРАЦИЯ ГОРОДСКОГО ОКРУГА ГОРОД ВОРОНЕЖ</w:t>
      </w:r>
    </w:p>
    <w:p w:rsidR="00AC1533" w:rsidRDefault="00AC1533" w:rsidP="00AC1533">
      <w:pPr>
        <w:pStyle w:val="ConsPlusTitle"/>
        <w:jc w:val="both"/>
      </w:pPr>
    </w:p>
    <w:p w:rsidR="00AC1533" w:rsidRDefault="00AC1533" w:rsidP="00AC1533">
      <w:pPr>
        <w:pStyle w:val="ConsPlusTitle"/>
        <w:jc w:val="center"/>
      </w:pPr>
      <w:r>
        <w:t>ПОСТАНОВЛЕНИЕ</w:t>
      </w:r>
    </w:p>
    <w:p w:rsidR="00AC1533" w:rsidRDefault="00AC1533" w:rsidP="00AC1533">
      <w:pPr>
        <w:pStyle w:val="ConsPlusTitle"/>
        <w:jc w:val="center"/>
      </w:pPr>
      <w:r>
        <w:t>от 11 февраля 2025 г. N 156</w:t>
      </w:r>
    </w:p>
    <w:p w:rsidR="00AC1533" w:rsidRDefault="00AC1533" w:rsidP="00AC1533">
      <w:pPr>
        <w:pStyle w:val="ConsPlusTitle"/>
        <w:jc w:val="both"/>
      </w:pPr>
    </w:p>
    <w:p w:rsidR="00AC1533" w:rsidRDefault="00AC1533" w:rsidP="00AC1533">
      <w:pPr>
        <w:pStyle w:val="ConsPlusTitle"/>
        <w:jc w:val="center"/>
      </w:pPr>
      <w:r>
        <w:t>ОБ УТВЕРЖДЕНИИ АДМИНИСТРАТИВНОГО РЕГЛАМЕНТА</w:t>
      </w:r>
    </w:p>
    <w:p w:rsidR="00AC1533" w:rsidRDefault="00AC1533" w:rsidP="00AC1533">
      <w:pPr>
        <w:pStyle w:val="ConsPlusTitle"/>
        <w:jc w:val="center"/>
      </w:pPr>
      <w:r>
        <w:t>АДМИНИСТРАЦИИ ГОРОДСКОГО ОКРУГА ГОРОД ВОРОНЕЖ</w:t>
      </w:r>
    </w:p>
    <w:p w:rsidR="00AC1533" w:rsidRDefault="00AC1533" w:rsidP="00AC1533">
      <w:pPr>
        <w:pStyle w:val="ConsPlusTitle"/>
        <w:jc w:val="center"/>
      </w:pPr>
      <w:r>
        <w:t>ПО ПРЕДОСТАВЛЕНИЮ МУНИЦИПАЛЬНОЙ УСЛУГИ</w:t>
      </w:r>
    </w:p>
    <w:p w:rsidR="00AC1533" w:rsidRDefault="00AC1533" w:rsidP="00AC1533">
      <w:pPr>
        <w:pStyle w:val="ConsPlusTitle"/>
        <w:jc w:val="center"/>
      </w:pPr>
      <w:r>
        <w:t>"ВНЕСЕНИЕ В РЕЕСТР ПАРКОВОЧНЫХ РАЗРЕШЕНИЙ ЗАПИСИ</w:t>
      </w:r>
    </w:p>
    <w:p w:rsidR="00AC1533" w:rsidRDefault="00AC1533" w:rsidP="00AC1533">
      <w:pPr>
        <w:pStyle w:val="ConsPlusTitle"/>
        <w:jc w:val="center"/>
      </w:pPr>
      <w:r>
        <w:t>О ПАРКОВОЧНОМ РАЗРЕШЕНИИ, СВЕДЕНИЙ ОБ ИЗМЕНЕНИИ ЗАПИСИ, О ПРОДЛЕНИИ ДЕЙСТВИЯ ПАРКОВОЧНОГО РАЗРЕШЕНИЯ И ОБ АННУЛИРОВАНИИ ЗАПИСИ О ПАРКОВОЧНОМ РАЗРЕШЕНИИ"</w:t>
      </w:r>
    </w:p>
    <w:p w:rsidR="00AC1533" w:rsidRDefault="00AC1533" w:rsidP="00AC1533">
      <w:pPr>
        <w:pStyle w:val="ConsPlusNormal"/>
        <w:jc w:val="both"/>
      </w:pPr>
    </w:p>
    <w:p w:rsidR="00AC1533" w:rsidRDefault="00AC1533" w:rsidP="00AC1533">
      <w:pPr>
        <w:pStyle w:val="ConsPlusNormal"/>
        <w:ind w:firstLine="540"/>
        <w:jc w:val="both"/>
      </w:pPr>
      <w:proofErr w:type="gramStart"/>
      <w:r>
        <w:t xml:space="preserve">В целях реализации Федерального </w:t>
      </w:r>
      <w:hyperlink r:id="rId5">
        <w:r>
          <w:rPr>
            <w:color w:val="0000FF"/>
          </w:rPr>
          <w:t>закона</w:t>
        </w:r>
      </w:hyperlink>
      <w:r>
        <w:t xml:space="preserve"> от 27.07.2010 N 210-ФЗ "Об организации предоставления государственных и муниципальных услуг", </w:t>
      </w:r>
      <w:hyperlink r:id="rId6">
        <w:r>
          <w:rPr>
            <w:color w:val="0000FF"/>
          </w:rPr>
          <w:t>постановления</w:t>
        </w:r>
      </w:hyperlink>
      <w:r>
        <w:t xml:space="preserve"> администрации городского округа город Воронеж от 12.01.2012 N 3 "О Порядке разработки и утверждения административных регламентов предоставления муниципальных услуг", </w:t>
      </w:r>
      <w:hyperlink r:id="rId7">
        <w:r>
          <w:rPr>
            <w:color w:val="0000FF"/>
          </w:rPr>
          <w:t>постановления</w:t>
        </w:r>
      </w:hyperlink>
      <w:r>
        <w:t xml:space="preserve"> администрации городского округа город Воронеж от 23.11.2011 N 1013 "Об утверждении перечней муниципальных и государственных услуг, предоставляемых администрацией городского округа город Воронеж" администрация</w:t>
      </w:r>
      <w:proofErr w:type="gramEnd"/>
      <w:r>
        <w:t xml:space="preserve"> городского округа город Воронеж постановляет:</w:t>
      </w:r>
    </w:p>
    <w:p w:rsidR="00AC1533" w:rsidRDefault="00AC1533" w:rsidP="00AC1533">
      <w:pPr>
        <w:pStyle w:val="ConsPlusNormal"/>
        <w:ind w:firstLine="540"/>
        <w:jc w:val="both"/>
      </w:pPr>
      <w:r>
        <w:t xml:space="preserve">1. Утвердить прилагаемый Административный </w:t>
      </w:r>
      <w:hyperlink w:anchor="P42">
        <w:r>
          <w:rPr>
            <w:color w:val="0000FF"/>
          </w:rPr>
          <w:t>регламент</w:t>
        </w:r>
      </w:hyperlink>
      <w:r>
        <w:t xml:space="preserve"> администрации городского округа город Воронеж по предоставлению муниципальной услуги "Внесение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записи о парковочном разрешении".</w:t>
      </w:r>
    </w:p>
    <w:p w:rsidR="00AC1533" w:rsidRDefault="00AC1533" w:rsidP="00AC1533">
      <w:pPr>
        <w:pStyle w:val="ConsPlusNormal"/>
        <w:ind w:firstLine="540"/>
        <w:jc w:val="both"/>
      </w:pPr>
      <w:r>
        <w:t>2. Признать утратившими силу:</w:t>
      </w:r>
    </w:p>
    <w:p w:rsidR="00AC1533" w:rsidRDefault="00AC1533" w:rsidP="00AC1533">
      <w:pPr>
        <w:pStyle w:val="ConsPlusNormal"/>
        <w:ind w:firstLine="540"/>
        <w:jc w:val="both"/>
      </w:pPr>
      <w:proofErr w:type="gramStart"/>
      <w:r>
        <w:t xml:space="preserve">- </w:t>
      </w:r>
      <w:hyperlink r:id="rId8">
        <w:r>
          <w:rPr>
            <w:color w:val="0000FF"/>
          </w:rPr>
          <w:t>постановление</w:t>
        </w:r>
      </w:hyperlink>
      <w:r>
        <w:t xml:space="preserve"> администрации городского округа город Воронеж от 26.09.2018 N 616 "Об утверждении Административного регламента администрации городского округа город Воронеж по предоставлению муниципальной услуги "Внесение в реестр льготных парковочных разрешений городского округа город Воронеж записи о льготном парковочном разрешении, сведений об изменении записи о льготном парковочном разрешении и об аннулировании льготного парковочного разрешения";</w:t>
      </w:r>
      <w:proofErr w:type="gramEnd"/>
    </w:p>
    <w:p w:rsidR="00AC1533" w:rsidRDefault="00AC1533" w:rsidP="00AC1533">
      <w:pPr>
        <w:pStyle w:val="ConsPlusNormal"/>
        <w:ind w:firstLine="540"/>
        <w:jc w:val="both"/>
      </w:pPr>
      <w:r>
        <w:t xml:space="preserve">- </w:t>
      </w:r>
      <w:hyperlink r:id="rId9">
        <w:r>
          <w:rPr>
            <w:color w:val="0000FF"/>
          </w:rPr>
          <w:t>постановление</w:t>
        </w:r>
      </w:hyperlink>
      <w:r>
        <w:t xml:space="preserve"> администрации городского округа город Воронеж от 15.01.2019 N 29 "О внесении изменений в постановление администрации городского округа город Воронеж от 26.09.2018 N 616";</w:t>
      </w:r>
    </w:p>
    <w:p w:rsidR="00AC1533" w:rsidRDefault="00AC1533" w:rsidP="00AC1533">
      <w:pPr>
        <w:pStyle w:val="ConsPlusNormal"/>
        <w:ind w:firstLine="540"/>
        <w:jc w:val="both"/>
      </w:pPr>
      <w:r>
        <w:t xml:space="preserve">- </w:t>
      </w:r>
      <w:hyperlink r:id="rId10">
        <w:r>
          <w:rPr>
            <w:color w:val="0000FF"/>
          </w:rPr>
          <w:t>постановление</w:t>
        </w:r>
      </w:hyperlink>
      <w:r>
        <w:t xml:space="preserve"> администрации городского округа город Воронеж от 14.05.2019 N 386 "О внесении изменений в постановление администрации городского округа город Воронеж от 26.09.2018 N 616";</w:t>
      </w:r>
    </w:p>
    <w:p w:rsidR="00AC1533" w:rsidRDefault="00AC1533" w:rsidP="00AC1533">
      <w:pPr>
        <w:pStyle w:val="ConsPlusNormal"/>
        <w:ind w:firstLine="540"/>
        <w:jc w:val="both"/>
      </w:pPr>
      <w:r>
        <w:t xml:space="preserve">- </w:t>
      </w:r>
      <w:hyperlink r:id="rId11">
        <w:r>
          <w:rPr>
            <w:color w:val="0000FF"/>
          </w:rPr>
          <w:t>постановление</w:t>
        </w:r>
      </w:hyperlink>
      <w:r>
        <w:t xml:space="preserve"> администрации городского округа город Воронеж от </w:t>
      </w:r>
      <w:r>
        <w:lastRenderedPageBreak/>
        <w:t>01.09.2020 N 816 "О внесении изменений в постановление администрации городского округа город Воронеж от 26.09.2018 N 616";</w:t>
      </w:r>
    </w:p>
    <w:p w:rsidR="00AC1533" w:rsidRDefault="00AC1533" w:rsidP="00AC1533">
      <w:pPr>
        <w:pStyle w:val="ConsPlusNormal"/>
        <w:ind w:firstLine="540"/>
        <w:jc w:val="both"/>
      </w:pPr>
      <w:proofErr w:type="gramStart"/>
      <w:r>
        <w:t xml:space="preserve">- </w:t>
      </w:r>
      <w:hyperlink r:id="rId12">
        <w:r>
          <w:rPr>
            <w:color w:val="0000FF"/>
          </w:rPr>
          <w:t>постановление</w:t>
        </w:r>
      </w:hyperlink>
      <w:r>
        <w:t xml:space="preserve"> администрации городского округа город Воронеж от 26.09.2018 N 618 "Об утверждении Административного регламента администрации городского округа город Воронеж по предоставлению муниципальной услуги "Внесение в реестр резидентных парковочных разрешений городского округа город Воронеж записи о резидентном парковочном разрешении, сведений об изменении записи о резидентном парковочном разрешении и об аннулировании резидентного парковочного разрешения";</w:t>
      </w:r>
      <w:proofErr w:type="gramEnd"/>
    </w:p>
    <w:p w:rsidR="00AC1533" w:rsidRDefault="00AC1533" w:rsidP="00AC1533">
      <w:pPr>
        <w:pStyle w:val="ConsPlusNormal"/>
        <w:ind w:firstLine="540"/>
        <w:jc w:val="both"/>
      </w:pPr>
      <w:r>
        <w:t xml:space="preserve">- </w:t>
      </w:r>
      <w:hyperlink r:id="rId13">
        <w:r>
          <w:rPr>
            <w:color w:val="0000FF"/>
          </w:rPr>
          <w:t>постановление</w:t>
        </w:r>
      </w:hyperlink>
      <w:r>
        <w:t xml:space="preserve"> администрации городского округа город Воронеж от 10.01.2019 N 7 "О внесении изменений в постановление администрации городского округа город Воронеж от 26.09.2018 N 618";</w:t>
      </w:r>
    </w:p>
    <w:p w:rsidR="00AC1533" w:rsidRDefault="00AC1533" w:rsidP="00AC1533">
      <w:pPr>
        <w:pStyle w:val="ConsPlusNormal"/>
        <w:ind w:firstLine="540"/>
        <w:jc w:val="both"/>
      </w:pPr>
      <w:r>
        <w:t xml:space="preserve">- </w:t>
      </w:r>
      <w:hyperlink r:id="rId14">
        <w:r>
          <w:rPr>
            <w:color w:val="0000FF"/>
          </w:rPr>
          <w:t>постановление</w:t>
        </w:r>
      </w:hyperlink>
      <w:r>
        <w:t xml:space="preserve"> администрации городского округа город Воронеж от 24.07.2019 N 622 "О внесении изменений в постановление администрации городского округа город Воронеж от 26.09.2018 N 618";</w:t>
      </w:r>
    </w:p>
    <w:p w:rsidR="00AC1533" w:rsidRDefault="00AC1533" w:rsidP="00AC1533">
      <w:pPr>
        <w:pStyle w:val="ConsPlusNormal"/>
        <w:ind w:firstLine="540"/>
        <w:jc w:val="both"/>
      </w:pPr>
      <w:r>
        <w:t xml:space="preserve">- </w:t>
      </w:r>
      <w:hyperlink r:id="rId15">
        <w:r>
          <w:rPr>
            <w:color w:val="0000FF"/>
          </w:rPr>
          <w:t>постановление</w:t>
        </w:r>
      </w:hyperlink>
      <w:r>
        <w:t xml:space="preserve"> администрации городского округа город Воронеж от 01.09.2020 N 817 "О внесении изменений в постановление администрации городского округа город Воронеж от 26.09.2018 N 618".</w:t>
      </w:r>
    </w:p>
    <w:p w:rsidR="00AC1533" w:rsidRDefault="00AC1533" w:rsidP="00AC1533">
      <w:pPr>
        <w:pStyle w:val="ConsPlusNormal"/>
        <w:ind w:firstLine="540"/>
        <w:jc w:val="both"/>
      </w:pPr>
      <w:r>
        <w:t xml:space="preserve">3. Настоящее постановление вступает в силу в день его опубликования в сетевом </w:t>
      </w:r>
      <w:proofErr w:type="gramStart"/>
      <w:r>
        <w:t>издании</w:t>
      </w:r>
      <w:proofErr w:type="gramEnd"/>
      <w:r>
        <w:t xml:space="preserve"> "Берег-Воронеж" (</w:t>
      </w:r>
      <w:hyperlink r:id="rId16">
        <w:r>
          <w:rPr>
            <w:color w:val="0000FF"/>
          </w:rPr>
          <w:t>www.beregvrn.ru</w:t>
        </w:r>
      </w:hyperlink>
      <w:r>
        <w:t>).</w:t>
      </w:r>
    </w:p>
    <w:p w:rsidR="00AC1533" w:rsidRDefault="00AC1533" w:rsidP="00AC1533">
      <w:pPr>
        <w:pStyle w:val="ConsPlusNormal"/>
        <w:ind w:firstLine="540"/>
        <w:jc w:val="both"/>
      </w:pPr>
      <w:r>
        <w:t xml:space="preserve">4. </w:t>
      </w:r>
      <w:proofErr w:type="gramStart"/>
      <w:r>
        <w:t>Контроль за</w:t>
      </w:r>
      <w:proofErr w:type="gramEnd"/>
      <w:r>
        <w:t xml:space="preserve"> исполнением настоящего постановления возложить на первого заместителя главы администрации по городскому хозяйству.</w:t>
      </w:r>
    </w:p>
    <w:p w:rsidR="00AC1533" w:rsidRDefault="00AC1533" w:rsidP="00AC1533">
      <w:pPr>
        <w:pStyle w:val="ConsPlusNormal"/>
        <w:jc w:val="both"/>
      </w:pPr>
    </w:p>
    <w:p w:rsidR="00AC1533" w:rsidRDefault="00AC1533" w:rsidP="00AC1533">
      <w:pPr>
        <w:pStyle w:val="ConsPlusNormal"/>
        <w:jc w:val="right"/>
      </w:pPr>
      <w:r>
        <w:t xml:space="preserve">Глава </w:t>
      </w:r>
      <w:proofErr w:type="gramStart"/>
      <w:r>
        <w:t>городского</w:t>
      </w:r>
      <w:proofErr w:type="gramEnd"/>
    </w:p>
    <w:p w:rsidR="00AC1533" w:rsidRDefault="00AC1533" w:rsidP="00AC1533">
      <w:pPr>
        <w:pStyle w:val="ConsPlusNormal"/>
        <w:jc w:val="right"/>
      </w:pPr>
      <w:r>
        <w:t>округа город Воронеж</w:t>
      </w:r>
    </w:p>
    <w:p w:rsidR="00AC1533" w:rsidRDefault="00AC1533" w:rsidP="00AC1533">
      <w:pPr>
        <w:pStyle w:val="ConsPlusNormal"/>
        <w:jc w:val="right"/>
      </w:pPr>
      <w:r>
        <w:t>С.А.ПЕТРИН</w:t>
      </w:r>
    </w:p>
    <w:p w:rsidR="00AC1533" w:rsidRDefault="00AC1533" w:rsidP="00AC1533">
      <w:pPr>
        <w:pStyle w:val="ConsPlusNormal"/>
        <w:jc w:val="both"/>
      </w:pPr>
    </w:p>
    <w:p w:rsidR="00AC1533" w:rsidRDefault="00AC1533" w:rsidP="00AC1533">
      <w:pPr>
        <w:pStyle w:val="ConsPlusNormal"/>
        <w:jc w:val="right"/>
        <w:outlineLvl w:val="0"/>
      </w:pPr>
      <w:r>
        <w:t>Утвержден</w:t>
      </w:r>
    </w:p>
    <w:p w:rsidR="00AC1533" w:rsidRDefault="00AC1533" w:rsidP="00AC1533">
      <w:pPr>
        <w:pStyle w:val="ConsPlusNormal"/>
        <w:jc w:val="right"/>
      </w:pPr>
      <w:r>
        <w:t>постановлением</w:t>
      </w:r>
    </w:p>
    <w:p w:rsidR="00AC1533" w:rsidRDefault="00AC1533" w:rsidP="00AC1533">
      <w:pPr>
        <w:pStyle w:val="ConsPlusNormal"/>
        <w:jc w:val="right"/>
      </w:pPr>
      <w:r>
        <w:t xml:space="preserve">администрации </w:t>
      </w:r>
      <w:proofErr w:type="gramStart"/>
      <w:r>
        <w:t>городского</w:t>
      </w:r>
      <w:proofErr w:type="gramEnd"/>
    </w:p>
    <w:p w:rsidR="00AC1533" w:rsidRDefault="00AC1533" w:rsidP="00AC1533">
      <w:pPr>
        <w:pStyle w:val="ConsPlusNormal"/>
        <w:jc w:val="right"/>
      </w:pPr>
      <w:r>
        <w:t>округа город Воронеж</w:t>
      </w:r>
    </w:p>
    <w:p w:rsidR="00AC1533" w:rsidRDefault="00AC1533" w:rsidP="00AC1533">
      <w:pPr>
        <w:pStyle w:val="ConsPlusNormal"/>
        <w:jc w:val="right"/>
      </w:pPr>
      <w:r>
        <w:t>от 11.02.2025 N 156</w:t>
      </w:r>
    </w:p>
    <w:p w:rsidR="00AC1533" w:rsidRDefault="00AC1533" w:rsidP="00AC1533">
      <w:pPr>
        <w:pStyle w:val="ConsPlusNormal"/>
        <w:jc w:val="both"/>
      </w:pPr>
    </w:p>
    <w:p w:rsidR="00AC1533" w:rsidRDefault="00AC1533" w:rsidP="00AC1533">
      <w:pPr>
        <w:pStyle w:val="ConsPlusTitle"/>
        <w:jc w:val="center"/>
      </w:pPr>
      <w:bookmarkStart w:id="0" w:name="P42"/>
      <w:bookmarkEnd w:id="0"/>
      <w:r>
        <w:t>АДМИНИСТРАТИВНЫЙ РЕГЛАМЕНТ</w:t>
      </w:r>
    </w:p>
    <w:p w:rsidR="00AC1533" w:rsidRDefault="00AC1533" w:rsidP="00AC1533">
      <w:pPr>
        <w:pStyle w:val="ConsPlusTitle"/>
        <w:jc w:val="center"/>
      </w:pPr>
      <w:r>
        <w:t>АДМИНИСТРАЦИИ ГОРОДСКОГО ОКРУГА ГОРОД ВОРОНЕЖ</w:t>
      </w:r>
    </w:p>
    <w:p w:rsidR="00AC1533" w:rsidRDefault="00AC1533" w:rsidP="00AC1533">
      <w:pPr>
        <w:pStyle w:val="ConsPlusTitle"/>
        <w:jc w:val="center"/>
      </w:pPr>
      <w:r>
        <w:t>ПО ПРЕДОСТАВЛЕНИЮ МУНИЦИПАЛЬНОЙ УСЛУГИ</w:t>
      </w:r>
    </w:p>
    <w:p w:rsidR="00AC1533" w:rsidRDefault="00AC1533" w:rsidP="00AC1533">
      <w:pPr>
        <w:pStyle w:val="ConsPlusTitle"/>
        <w:jc w:val="center"/>
      </w:pPr>
      <w:r>
        <w:t>"ВНЕСЕНИЕ В РЕЕСТР ПАРКОВОЧНЫХ РАЗРЕШЕНИЙ ЗАПИСИ</w:t>
      </w:r>
    </w:p>
    <w:p w:rsidR="00AC1533" w:rsidRDefault="00AC1533" w:rsidP="00AC1533">
      <w:pPr>
        <w:pStyle w:val="ConsPlusTitle"/>
        <w:jc w:val="center"/>
      </w:pPr>
      <w:r>
        <w:t>О ПАРКОВОЧНОМ РАЗРЕШЕНИИ, СВЕДЕНИЙ ОБ ИЗМЕНЕНИИ ЗАПИСИ, О ПРОДЛЕНИИ ДЕЙСТВИЯ ПАРКОВОЧНОГО РАЗРЕШЕНИЯ И ОБ АННУЛИРОВАНИИ ЗАПИСИ О ПАРКОВОЧНОМ РАЗРЕШЕНИИ"</w:t>
      </w:r>
    </w:p>
    <w:p w:rsidR="00AC1533" w:rsidRDefault="00AC1533" w:rsidP="00AC1533">
      <w:pPr>
        <w:pStyle w:val="ConsPlusNormal"/>
        <w:jc w:val="both"/>
      </w:pPr>
    </w:p>
    <w:p w:rsidR="00AC1533" w:rsidRDefault="00AC1533" w:rsidP="00AC1533">
      <w:pPr>
        <w:pStyle w:val="ConsPlusTitle"/>
        <w:jc w:val="center"/>
        <w:outlineLvl w:val="1"/>
      </w:pPr>
      <w:r>
        <w:t>1. ОБЩИЕ ПОЛОЖЕНИЯ</w:t>
      </w:r>
    </w:p>
    <w:p w:rsidR="00AC1533" w:rsidRDefault="00AC1533" w:rsidP="00AC1533">
      <w:pPr>
        <w:pStyle w:val="ConsPlusNormal"/>
        <w:jc w:val="both"/>
      </w:pPr>
    </w:p>
    <w:p w:rsidR="00AC1533" w:rsidRDefault="00AC1533" w:rsidP="00AC1533">
      <w:pPr>
        <w:pStyle w:val="ConsPlusTitle"/>
        <w:jc w:val="center"/>
        <w:outlineLvl w:val="2"/>
      </w:pPr>
      <w:r>
        <w:lastRenderedPageBreak/>
        <w:t>1.1. Предмет регулирования Административного регламента</w:t>
      </w:r>
    </w:p>
    <w:p w:rsidR="00AC1533" w:rsidRDefault="00AC1533" w:rsidP="00AC1533">
      <w:pPr>
        <w:pStyle w:val="ConsPlusNormal"/>
        <w:jc w:val="both"/>
      </w:pPr>
    </w:p>
    <w:p w:rsidR="00AC1533" w:rsidRDefault="00AC1533" w:rsidP="00AC1533">
      <w:pPr>
        <w:pStyle w:val="ConsPlusNormal"/>
        <w:ind w:firstLine="540"/>
        <w:jc w:val="both"/>
      </w:pPr>
      <w:r>
        <w:t xml:space="preserve">1.1.1. </w:t>
      </w:r>
      <w:proofErr w:type="gramStart"/>
      <w:r>
        <w:t>Административный регламент администрации городского округа город Воронеж по предоставлению муниципальной услуги "Внесение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записи о парковочном разрешении"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структурных подразделений</w:t>
      </w:r>
      <w:proofErr w:type="gramEnd"/>
      <w:r>
        <w:t xml:space="preserve"> администрации городского округа город Воронеж (далее - администрация), их должностных лиц, взаимодействия администрации с заявителями, муниципальным бюджетным учреждением городского округа город Воронеж "Единый оператор городских пассажирских перевозок" (далее - учреждение) и многофункциональными центрами предоставления государственных и муниципальных услуг (далее - МФЦ) при предоставлении муниципальной услуги.</w:t>
      </w:r>
    </w:p>
    <w:p w:rsidR="00AC1533" w:rsidRDefault="00AC1533" w:rsidP="00AC1533">
      <w:pPr>
        <w:pStyle w:val="ConsPlusNormal"/>
        <w:ind w:firstLine="540"/>
        <w:jc w:val="both"/>
      </w:pPr>
      <w:r>
        <w:t>1.1.2. Предметом регулирования настоящего Административного регламента являются отношения, возникающие между заявителями, администрацией, учреждением и МФЦ в связи с предоставлением муниципальной услуги "Внесение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записи о парковочном разрешении".</w:t>
      </w:r>
    </w:p>
    <w:p w:rsidR="00AC1533" w:rsidRDefault="00AC1533" w:rsidP="00AC1533">
      <w:pPr>
        <w:pStyle w:val="ConsPlusNormal"/>
        <w:jc w:val="both"/>
      </w:pPr>
    </w:p>
    <w:p w:rsidR="00AC1533" w:rsidRDefault="00AC1533" w:rsidP="00AC1533">
      <w:pPr>
        <w:pStyle w:val="ConsPlusTitle"/>
        <w:jc w:val="center"/>
        <w:outlineLvl w:val="2"/>
      </w:pPr>
      <w:bookmarkStart w:id="1" w:name="P57"/>
      <w:bookmarkEnd w:id="1"/>
      <w:r>
        <w:t>1.2. Круг заявителей</w:t>
      </w:r>
    </w:p>
    <w:p w:rsidR="00AC1533" w:rsidRDefault="00AC1533" w:rsidP="00AC1533">
      <w:pPr>
        <w:pStyle w:val="ConsPlusNormal"/>
        <w:jc w:val="both"/>
      </w:pPr>
    </w:p>
    <w:p w:rsidR="00AC1533" w:rsidRDefault="00AC1533" w:rsidP="00AC1533">
      <w:pPr>
        <w:pStyle w:val="ConsPlusNormal"/>
        <w:ind w:firstLine="540"/>
        <w:jc w:val="both"/>
      </w:pPr>
      <w:bookmarkStart w:id="2" w:name="P59"/>
      <w:bookmarkEnd w:id="2"/>
      <w:r>
        <w:t>1.2.1. Заявителями на получение муниципальной услуги являются:</w:t>
      </w:r>
    </w:p>
    <w:p w:rsidR="00AC1533" w:rsidRDefault="00AC1533" w:rsidP="00AC1533">
      <w:pPr>
        <w:pStyle w:val="ConsPlusNormal"/>
        <w:ind w:firstLine="540"/>
        <w:jc w:val="both"/>
      </w:pPr>
      <w:bookmarkStart w:id="3" w:name="P60"/>
      <w:bookmarkEnd w:id="3"/>
      <w:proofErr w:type="gramStart"/>
      <w:r>
        <w:t xml:space="preserve">а) граждане Российской Федерации, зарегистрированные по месту жительства или пребывания на территории Воронежской области и в установленном законом порядке признанные участниками Великой Отечественной войны, бывшими узниками, включая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ветеранами боевых действий, указанных в </w:t>
      </w:r>
      <w:hyperlink r:id="rId17">
        <w:r>
          <w:rPr>
            <w:color w:val="0000FF"/>
          </w:rPr>
          <w:t>подпунктах 1</w:t>
        </w:r>
      </w:hyperlink>
      <w:r>
        <w:t xml:space="preserve"> - </w:t>
      </w:r>
      <w:hyperlink r:id="rId18">
        <w:r>
          <w:rPr>
            <w:color w:val="0000FF"/>
          </w:rPr>
          <w:t>4 пункта 1 статьи 3</w:t>
        </w:r>
      </w:hyperlink>
      <w:r>
        <w:t xml:space="preserve"> Федерального закона</w:t>
      </w:r>
      <w:proofErr w:type="gramEnd"/>
      <w:r>
        <w:t xml:space="preserve"> </w:t>
      </w:r>
      <w:proofErr w:type="gramStart"/>
      <w:r>
        <w:t>от 12.01.1995 N 5-ФЗ "О ветеранах" (далее - Федеральный закон N 5-ФЗ), лица, имеющие звание "Почетный гражданин города Воронежа", лица, награжденные памятным знаком городского округа город Воронеж "Воронеж - город воинской славы", лица, проходящие службу в войсках национальной гвардии Российской Федерации и имеющие специальное звание полиции, сотрудники Следственного управления Следственного комитета Российской Федерации по Воронежской области, сотрудники Управления Федеральной службы безопасности Российской</w:t>
      </w:r>
      <w:proofErr w:type="gramEnd"/>
      <w:r>
        <w:t xml:space="preserve"> </w:t>
      </w:r>
      <w:proofErr w:type="gramStart"/>
      <w:r>
        <w:t xml:space="preserve">Федерации по Воронежской области, принимающие участие в специальной военной операции на территориях Донецкой Народной Республики, </w:t>
      </w:r>
      <w:r>
        <w:lastRenderedPageBreak/>
        <w:t xml:space="preserve">Луганской Народной Республики, Запорожской области, Херсонской области и Украины, на которых зарегистрировано транспортное средство, один из членов семьи, наделенной статусом многодетной семьи в соответствии с </w:t>
      </w:r>
      <w:hyperlink r:id="rId19">
        <w:r>
          <w:rPr>
            <w:color w:val="0000FF"/>
          </w:rPr>
          <w:t>Законом</w:t>
        </w:r>
      </w:hyperlink>
      <w:r>
        <w:t xml:space="preserve"> Воронежской области от 25.06.2012 N 94-ОЗ "О статусе многодетной семьи в Воронежской области" (далее - Закон Воронежской области N 94-ОЗ</w:t>
      </w:r>
      <w:proofErr w:type="gramEnd"/>
      <w:r>
        <w:t xml:space="preserve">), на </w:t>
      </w:r>
      <w:proofErr w:type="gramStart"/>
      <w:r>
        <w:t>которого</w:t>
      </w:r>
      <w:proofErr w:type="gramEnd"/>
      <w:r>
        <w:t xml:space="preserve"> зарегистрировано транспортное средство;</w:t>
      </w:r>
    </w:p>
    <w:p w:rsidR="00AC1533" w:rsidRDefault="00AC1533" w:rsidP="00AC1533">
      <w:pPr>
        <w:pStyle w:val="ConsPlusNormal"/>
        <w:ind w:firstLine="540"/>
        <w:jc w:val="both"/>
      </w:pPr>
      <w:r>
        <w:t>б) собственники электромобилей;</w:t>
      </w:r>
    </w:p>
    <w:p w:rsidR="00AC1533" w:rsidRDefault="00AC1533" w:rsidP="00AC1533">
      <w:pPr>
        <w:pStyle w:val="ConsPlusNormal"/>
        <w:ind w:firstLine="540"/>
        <w:jc w:val="both"/>
      </w:pPr>
      <w:bookmarkStart w:id="4" w:name="P62"/>
      <w:bookmarkEnd w:id="4"/>
      <w:proofErr w:type="gramStart"/>
      <w:r>
        <w:t>в) граждане Российской Федерации, на которых в установленном порядке зарегистрированы транспортные средства и владеющие на праве собственности (долями в праве собственности) жилыми помещениями (квартирами) в многоквартирных жилых домах или индивидуальными жилыми домами, которые расположены в границах территориальной зоны размещения платных парковок, либо проживающие на основании договора социального найма жилого помещения либо договора найма служебного жилого помещения в многоквартирных и индивидуальных</w:t>
      </w:r>
      <w:proofErr w:type="gramEnd"/>
      <w:r>
        <w:t xml:space="preserve"> </w:t>
      </w:r>
      <w:proofErr w:type="gramStart"/>
      <w:r>
        <w:t>жилых домах, которые расположены в границах территориальной зоны размещения платных парковок, либо зарегистрированные органами регистрационного учета по месту жительства в жилых помещениях в многоквартирных и индивидуальных жилых домах, которые расположены в пределах платной парковочной зоны, либо наниматели по договорам найма жилого помещения, расположенного в границах территориальной зоны размещения платных парковок, заключенным на срок не менее одного года, при условии регистрации</w:t>
      </w:r>
      <w:proofErr w:type="gramEnd"/>
      <w:r>
        <w:t xml:space="preserve"> нанимателя органами регистрационного учета по месту пребывания в указанном жилом </w:t>
      </w:r>
      <w:proofErr w:type="gramStart"/>
      <w:r>
        <w:t>помещении</w:t>
      </w:r>
      <w:proofErr w:type="gramEnd"/>
      <w:r>
        <w:t xml:space="preserve"> на срок не менее одного года.</w:t>
      </w:r>
    </w:p>
    <w:p w:rsidR="00AC1533" w:rsidRDefault="00AC1533" w:rsidP="00AC1533">
      <w:pPr>
        <w:pStyle w:val="ConsPlusNormal"/>
        <w:ind w:firstLine="540"/>
        <w:jc w:val="both"/>
      </w:pPr>
      <w:r>
        <w:t xml:space="preserve">1.2.2. Интересы заявителей, указанных в </w:t>
      </w:r>
      <w:hyperlink w:anchor="P59">
        <w:proofErr w:type="gramStart"/>
        <w:r>
          <w:rPr>
            <w:color w:val="0000FF"/>
          </w:rPr>
          <w:t>пункте</w:t>
        </w:r>
        <w:proofErr w:type="gramEnd"/>
        <w:r>
          <w:rPr>
            <w:color w:val="0000FF"/>
          </w:rPr>
          <w:t xml:space="preserve"> 1.2.1</w:t>
        </w:r>
      </w:hyperlink>
      <w:r>
        <w:t xml:space="preserve"> настоящего Административного регламента, могут представлять лица, обладающие соответствующими полномочиями (далее - представители).</w:t>
      </w:r>
    </w:p>
    <w:p w:rsidR="00AC1533" w:rsidRDefault="00AC1533" w:rsidP="00AC1533">
      <w:pPr>
        <w:pStyle w:val="ConsPlusNormal"/>
        <w:jc w:val="both"/>
      </w:pPr>
    </w:p>
    <w:p w:rsidR="00AC1533" w:rsidRDefault="00AC1533" w:rsidP="00AC1533">
      <w:pPr>
        <w:pStyle w:val="ConsPlusTitle"/>
        <w:jc w:val="center"/>
        <w:outlineLvl w:val="2"/>
      </w:pPr>
      <w:r>
        <w:t xml:space="preserve">1.3. Требование предоставления заявителю </w:t>
      </w:r>
      <w:proofErr w:type="gramStart"/>
      <w:r>
        <w:t>муниципальной</w:t>
      </w:r>
      <w:proofErr w:type="gramEnd"/>
    </w:p>
    <w:p w:rsidR="00AC1533" w:rsidRDefault="00AC1533" w:rsidP="00AC1533">
      <w:pPr>
        <w:pStyle w:val="ConsPlusTitle"/>
        <w:jc w:val="center"/>
      </w:pPr>
      <w:r>
        <w:t xml:space="preserve">услуги в </w:t>
      </w:r>
      <w:proofErr w:type="gramStart"/>
      <w:r>
        <w:t>соответствии</w:t>
      </w:r>
      <w:proofErr w:type="gramEnd"/>
      <w:r>
        <w:t xml:space="preserve"> с вариантом предоставления</w:t>
      </w:r>
    </w:p>
    <w:p w:rsidR="00AC1533" w:rsidRDefault="00AC1533" w:rsidP="00AC1533">
      <w:pPr>
        <w:pStyle w:val="ConsPlusTitle"/>
        <w:jc w:val="center"/>
      </w:pPr>
      <w:r>
        <w:t>муниципальной услуги, соответствующим признакам заявителя,</w:t>
      </w:r>
    </w:p>
    <w:p w:rsidR="00AC1533" w:rsidRDefault="00AC1533" w:rsidP="00AC1533">
      <w:pPr>
        <w:pStyle w:val="ConsPlusTitle"/>
        <w:jc w:val="center"/>
      </w:pPr>
      <w:proofErr w:type="gramStart"/>
      <w:r>
        <w:t>определенным</w:t>
      </w:r>
      <w:proofErr w:type="gramEnd"/>
      <w:r>
        <w:t xml:space="preserve"> в результате анкетирования, проводимого</w:t>
      </w:r>
    </w:p>
    <w:p w:rsidR="00AC1533" w:rsidRDefault="00AC1533" w:rsidP="00AC1533">
      <w:pPr>
        <w:pStyle w:val="ConsPlusTitle"/>
        <w:jc w:val="center"/>
      </w:pPr>
      <w:r>
        <w:t>органом, предоставляющим муниципальную услугу, а также</w:t>
      </w:r>
    </w:p>
    <w:p w:rsidR="00AC1533" w:rsidRDefault="00AC1533" w:rsidP="00AC1533">
      <w:pPr>
        <w:pStyle w:val="ConsPlusTitle"/>
        <w:jc w:val="center"/>
      </w:pPr>
      <w:r>
        <w:t>результата, за предоставлением которого обратился заявитель</w:t>
      </w:r>
    </w:p>
    <w:p w:rsidR="00AC1533" w:rsidRDefault="00AC1533" w:rsidP="00AC1533">
      <w:pPr>
        <w:pStyle w:val="ConsPlusNormal"/>
        <w:jc w:val="both"/>
      </w:pPr>
    </w:p>
    <w:p w:rsidR="00AC1533" w:rsidRDefault="00AC1533" w:rsidP="00AC1533">
      <w:pPr>
        <w:pStyle w:val="ConsPlusNormal"/>
        <w:ind w:firstLine="540"/>
        <w:jc w:val="both"/>
      </w:pPr>
      <w:r>
        <w:t xml:space="preserve">1.3.1. Муниципальная услуга предоставляется заявителям, указанным в </w:t>
      </w:r>
      <w:hyperlink w:anchor="P59">
        <w:proofErr w:type="gramStart"/>
        <w:r>
          <w:rPr>
            <w:color w:val="0000FF"/>
          </w:rPr>
          <w:t>пункте</w:t>
        </w:r>
        <w:proofErr w:type="gramEnd"/>
        <w:r>
          <w:rPr>
            <w:color w:val="0000FF"/>
          </w:rPr>
          <w:t xml:space="preserve"> 1.2.1</w:t>
        </w:r>
      </w:hyperlink>
      <w:r>
        <w:t xml:space="preserve"> настоящего Административного регламента, в соответствии с вариантами предоставления муниципальной услуги.</w:t>
      </w:r>
    </w:p>
    <w:p w:rsidR="00AC1533" w:rsidRDefault="00AC1533" w:rsidP="00AC1533">
      <w:pPr>
        <w:pStyle w:val="ConsPlusNormal"/>
        <w:ind w:firstLine="540"/>
        <w:jc w:val="both"/>
      </w:pPr>
      <w:r>
        <w:t xml:space="preserve">1.3.2. Вариант предоставления муниципальной услуги определяется исходя из установленных в </w:t>
      </w:r>
      <w:proofErr w:type="gramStart"/>
      <w:r>
        <w:t>соответствии</w:t>
      </w:r>
      <w:proofErr w:type="gramEnd"/>
      <w:r>
        <w:t xml:space="preserve"> с </w:t>
      </w:r>
      <w:hyperlink w:anchor="P704">
        <w:r>
          <w:rPr>
            <w:color w:val="0000FF"/>
          </w:rPr>
          <w:t>приложением N 1</w:t>
        </w:r>
      </w:hyperlink>
      <w:r>
        <w:t xml:space="preserve">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AC1533" w:rsidRDefault="00AC1533" w:rsidP="00AC1533">
      <w:pPr>
        <w:pStyle w:val="ConsPlusNormal"/>
        <w:ind w:firstLine="540"/>
        <w:jc w:val="both"/>
      </w:pPr>
      <w:r>
        <w:t xml:space="preserve">1.3.3. Признаки заявителя определяются путем анкетирования, проводимого органом, предоставляющим муниципальную услугу, в </w:t>
      </w:r>
      <w:proofErr w:type="gramStart"/>
      <w:r>
        <w:lastRenderedPageBreak/>
        <w:t>соответствии</w:t>
      </w:r>
      <w:proofErr w:type="gramEnd"/>
      <w:r>
        <w:t xml:space="preserve"> с настоящим Административным регламентом (далее - профилирование).</w:t>
      </w:r>
    </w:p>
    <w:p w:rsidR="00AC1533" w:rsidRDefault="00AC1533" w:rsidP="00AC1533">
      <w:pPr>
        <w:pStyle w:val="ConsPlusNormal"/>
        <w:jc w:val="both"/>
      </w:pPr>
    </w:p>
    <w:p w:rsidR="00AC1533" w:rsidRDefault="00AC1533" w:rsidP="00AC1533">
      <w:pPr>
        <w:pStyle w:val="ConsPlusTitle"/>
        <w:jc w:val="center"/>
        <w:outlineLvl w:val="1"/>
      </w:pPr>
      <w:r>
        <w:t>2. СТАНДАРТ ПРЕДОСТАВЛЕНИЯ МУНИЦИПАЛЬНОЙ УСЛУГИ</w:t>
      </w:r>
    </w:p>
    <w:p w:rsidR="00AC1533" w:rsidRDefault="00AC1533" w:rsidP="00AC1533">
      <w:pPr>
        <w:pStyle w:val="ConsPlusNormal"/>
        <w:jc w:val="both"/>
      </w:pPr>
    </w:p>
    <w:p w:rsidR="00AC1533" w:rsidRDefault="00AC1533" w:rsidP="00AC1533">
      <w:pPr>
        <w:pStyle w:val="ConsPlusTitle"/>
        <w:jc w:val="center"/>
        <w:outlineLvl w:val="2"/>
      </w:pPr>
      <w:r>
        <w:t>2.1. Наименование муниципальной услуги</w:t>
      </w:r>
    </w:p>
    <w:p w:rsidR="00AC1533" w:rsidRDefault="00AC1533" w:rsidP="00AC1533">
      <w:pPr>
        <w:pStyle w:val="ConsPlusNormal"/>
        <w:jc w:val="both"/>
      </w:pPr>
    </w:p>
    <w:p w:rsidR="00AC1533" w:rsidRDefault="00AC1533" w:rsidP="00AC1533">
      <w:pPr>
        <w:pStyle w:val="ConsPlusNormal"/>
        <w:ind w:firstLine="540"/>
        <w:jc w:val="both"/>
      </w:pPr>
      <w:r>
        <w:t>Наименование муниципальной услуги - "Внесение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записи о парковочном разрешении".</w:t>
      </w:r>
    </w:p>
    <w:p w:rsidR="00AC1533" w:rsidRDefault="00AC1533" w:rsidP="00AC1533">
      <w:pPr>
        <w:pStyle w:val="ConsPlusNormal"/>
        <w:jc w:val="both"/>
      </w:pPr>
    </w:p>
    <w:p w:rsidR="00AC1533" w:rsidRDefault="00AC1533" w:rsidP="00AC1533">
      <w:pPr>
        <w:pStyle w:val="ConsPlusTitle"/>
        <w:jc w:val="center"/>
        <w:outlineLvl w:val="2"/>
      </w:pPr>
      <w:r>
        <w:t>2.2. Наименование органа,</w:t>
      </w:r>
    </w:p>
    <w:p w:rsidR="00AC1533" w:rsidRDefault="00AC1533" w:rsidP="00AC1533">
      <w:pPr>
        <w:pStyle w:val="ConsPlusTitle"/>
        <w:jc w:val="center"/>
      </w:pPr>
      <w:proofErr w:type="gramStart"/>
      <w:r>
        <w:t>предоставляющего</w:t>
      </w:r>
      <w:proofErr w:type="gramEnd"/>
      <w:r>
        <w:t xml:space="preserve"> муниципальную услугу</w:t>
      </w:r>
    </w:p>
    <w:p w:rsidR="00AC1533" w:rsidRDefault="00AC1533" w:rsidP="00AC1533">
      <w:pPr>
        <w:pStyle w:val="ConsPlusNormal"/>
        <w:jc w:val="both"/>
      </w:pPr>
    </w:p>
    <w:p w:rsidR="00AC1533" w:rsidRDefault="00AC1533" w:rsidP="00AC1533">
      <w:pPr>
        <w:pStyle w:val="ConsPlusNormal"/>
        <w:ind w:firstLine="540"/>
        <w:jc w:val="both"/>
      </w:pPr>
      <w:r>
        <w:t>Орган, предоставляющий муниципальную услугу, - администрация.</w:t>
      </w:r>
    </w:p>
    <w:p w:rsidR="00AC1533" w:rsidRDefault="00AC1533" w:rsidP="00AC1533">
      <w:pPr>
        <w:pStyle w:val="ConsPlusNormal"/>
        <w:ind w:firstLine="540"/>
        <w:jc w:val="both"/>
      </w:pPr>
      <w:r>
        <w:t>Структурное подразделение администрации, обеспечивающее организацию предоставления муниципальной услуги, - управление транспорта (далее - управление).</w:t>
      </w:r>
    </w:p>
    <w:p w:rsidR="00AC1533" w:rsidRDefault="00AC1533" w:rsidP="00AC1533">
      <w:pPr>
        <w:pStyle w:val="ConsPlusNormal"/>
        <w:ind w:firstLine="540"/>
        <w:jc w:val="both"/>
      </w:pPr>
      <w:r>
        <w:t xml:space="preserve">Организация, участвующая в </w:t>
      </w:r>
      <w:proofErr w:type="gramStart"/>
      <w:r>
        <w:t>предоставлении</w:t>
      </w:r>
      <w:proofErr w:type="gramEnd"/>
      <w:r>
        <w:t xml:space="preserve"> муниципальной услуги в части приема документов и организации документооборота, - муниципальное бюджетное учреждение городского округа город Воронеж "Единый оператор городских пассажирских перевозок".</w:t>
      </w:r>
    </w:p>
    <w:p w:rsidR="00AC1533" w:rsidRDefault="00AC1533" w:rsidP="00AC1533">
      <w:pPr>
        <w:pStyle w:val="ConsPlusNormal"/>
        <w:ind w:firstLine="540"/>
        <w:jc w:val="both"/>
      </w:pPr>
      <w:r>
        <w:t>За предоставлением муниципальной услуги заявитель может также обратиться в МФЦ.</w:t>
      </w:r>
    </w:p>
    <w:p w:rsidR="00AC1533" w:rsidRDefault="00AC1533" w:rsidP="00AC1533">
      <w:pPr>
        <w:pStyle w:val="ConsPlusNormal"/>
        <w:ind w:firstLine="540"/>
        <w:jc w:val="both"/>
      </w:pPr>
      <w:r>
        <w:t>МФЦ не вправе принимать решение об отказе в приеме заявления о предоставлении муниципальной услуги и прилагаемых к нему документов в случае, если указанное заявление подано в МФЦ.</w:t>
      </w:r>
    </w:p>
    <w:p w:rsidR="00AC1533" w:rsidRDefault="00AC1533" w:rsidP="00AC1533">
      <w:pPr>
        <w:pStyle w:val="ConsPlusNormal"/>
        <w:jc w:val="both"/>
      </w:pPr>
    </w:p>
    <w:p w:rsidR="00AC1533" w:rsidRDefault="00AC1533" w:rsidP="00AC1533">
      <w:pPr>
        <w:pStyle w:val="ConsPlusTitle"/>
        <w:jc w:val="center"/>
        <w:outlineLvl w:val="2"/>
      </w:pPr>
      <w:r>
        <w:t>2.3. Результат предоставления муниципальной услуги</w:t>
      </w:r>
    </w:p>
    <w:p w:rsidR="00AC1533" w:rsidRDefault="00AC1533" w:rsidP="00AC1533">
      <w:pPr>
        <w:pStyle w:val="ConsPlusNormal"/>
        <w:jc w:val="both"/>
      </w:pPr>
    </w:p>
    <w:p w:rsidR="00AC1533" w:rsidRDefault="00AC1533" w:rsidP="00AC1533">
      <w:pPr>
        <w:pStyle w:val="ConsPlusNormal"/>
        <w:ind w:firstLine="540"/>
        <w:jc w:val="both"/>
      </w:pPr>
      <w:bookmarkStart w:id="5" w:name="P93"/>
      <w:bookmarkEnd w:id="5"/>
      <w:r>
        <w:t>2.3.1. Результатом предоставления муниципальной услуги является:</w:t>
      </w:r>
    </w:p>
    <w:p w:rsidR="00AC1533" w:rsidRDefault="00AC1533" w:rsidP="00AC1533">
      <w:pPr>
        <w:pStyle w:val="ConsPlusNormal"/>
        <w:ind w:firstLine="540"/>
        <w:jc w:val="both"/>
      </w:pPr>
      <w:bookmarkStart w:id="6" w:name="P94"/>
      <w:bookmarkEnd w:id="6"/>
      <w:r>
        <w:t>а) внесение в реестр парковочных разрешений записи о парковочном разрешении или сведений о продлении действия парковочного разрешения.</w:t>
      </w:r>
    </w:p>
    <w:p w:rsidR="00AC1533" w:rsidRDefault="00AC1533" w:rsidP="00AC1533">
      <w:pPr>
        <w:pStyle w:val="ConsPlusNormal"/>
        <w:ind w:firstLine="540"/>
        <w:jc w:val="both"/>
      </w:pPr>
      <w:r>
        <w:t>Документом, содержащим решение о предоставлении муниципальной услуги, является уведомление о внесении в реестр парковочных разрешений записи о парковочном разрешении, сведений о продлении действия парковочного разрешения.</w:t>
      </w:r>
    </w:p>
    <w:p w:rsidR="00AC1533" w:rsidRDefault="00AC1533" w:rsidP="00AC1533">
      <w:pPr>
        <w:pStyle w:val="ConsPlusNormal"/>
        <w:ind w:firstLine="540"/>
        <w:jc w:val="both"/>
      </w:pPr>
      <w:proofErr w:type="gramStart"/>
      <w:r>
        <w:t xml:space="preserve">Срок действия парковочного разрешения для участников Великой Отечественной войны, бывших узников, включая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ветеранов боевых действий, указанных в </w:t>
      </w:r>
      <w:hyperlink r:id="rId20">
        <w:r>
          <w:rPr>
            <w:color w:val="0000FF"/>
          </w:rPr>
          <w:t>подпунктах 1</w:t>
        </w:r>
      </w:hyperlink>
      <w:r>
        <w:t xml:space="preserve"> - </w:t>
      </w:r>
      <w:hyperlink r:id="rId21">
        <w:r>
          <w:rPr>
            <w:color w:val="0000FF"/>
          </w:rPr>
          <w:t>4 пункта 1 статьи 3</w:t>
        </w:r>
      </w:hyperlink>
      <w:r>
        <w:t xml:space="preserve"> Федерального закона N 5-ФЗ, инвалидов Великой Отечественной войны и инвалидов боевых действий, указанных в </w:t>
      </w:r>
      <w:hyperlink r:id="rId22">
        <w:r>
          <w:rPr>
            <w:color w:val="0000FF"/>
          </w:rPr>
          <w:t>статье 4</w:t>
        </w:r>
      </w:hyperlink>
      <w:r>
        <w:t xml:space="preserve"> Федерального</w:t>
      </w:r>
      <w:proofErr w:type="gramEnd"/>
      <w:r>
        <w:t xml:space="preserve"> </w:t>
      </w:r>
      <w:proofErr w:type="gramStart"/>
      <w:r>
        <w:t>закона N 5-</w:t>
      </w:r>
      <w:r>
        <w:lastRenderedPageBreak/>
        <w:t>ФЗ, лиц, имеющих звание "Почетный гражданин города Воронежа", лиц, награжденных памятным знаком городского округа город Воронеж "Воронеж - город воинской славы", лиц, проходящих службу в войсках национальной гвардии Российской Федерации и имеющих специальное звание полиции, сотрудников Следственного управления Следственного комитета Российской Федерации по Воронежской области, сотрудников Управления Федеральной службы безопасности Российской Федерации по Воронежской области, принимающих участие в специальной</w:t>
      </w:r>
      <w:proofErr w:type="gramEnd"/>
      <w:r>
        <w:t xml:space="preserve"> военной операции на территориях Донецкой Народной Республики, Луганской Народной Республики, Запорожской области, Херсонской области и Украины, владельцев электромобилей составляет 2 года со дня, следующего за днем внесения в реестр парковочных разрешений городского округа город Воронеж записи о парковочном разрешении.</w:t>
      </w:r>
    </w:p>
    <w:p w:rsidR="00AC1533" w:rsidRDefault="00AC1533" w:rsidP="00AC1533">
      <w:pPr>
        <w:pStyle w:val="ConsPlusNormal"/>
        <w:ind w:firstLine="540"/>
        <w:jc w:val="both"/>
      </w:pPr>
      <w:proofErr w:type="gramStart"/>
      <w:r>
        <w:t xml:space="preserve">Парковочное разрешение для члена семьи, наделенной статусом многодетной семьи в соответствии с </w:t>
      </w:r>
      <w:hyperlink r:id="rId23">
        <w:r>
          <w:rPr>
            <w:color w:val="0000FF"/>
          </w:rPr>
          <w:t>Законом</w:t>
        </w:r>
      </w:hyperlink>
      <w:r>
        <w:t xml:space="preserve"> Воронежской области N 94-ОЗ, на которого зарегистрировано транспортное средство, действует со дня, следующего за днем внесения в реестр парковочных разрешений городского округа город Воронеж записи о парковочном разрешении, и до дня прекращения действия удостоверения многодетной семьи Воронежской области.</w:t>
      </w:r>
      <w:proofErr w:type="gramEnd"/>
    </w:p>
    <w:p w:rsidR="00AC1533" w:rsidRDefault="00AC1533" w:rsidP="00AC1533">
      <w:pPr>
        <w:pStyle w:val="ConsPlusNormal"/>
        <w:ind w:firstLine="540"/>
        <w:jc w:val="both"/>
      </w:pPr>
      <w:r>
        <w:t xml:space="preserve">В случае заявителя, указанного в </w:t>
      </w:r>
      <w:hyperlink w:anchor="P62">
        <w:r>
          <w:rPr>
            <w:color w:val="0000FF"/>
          </w:rPr>
          <w:t>подпункте "в" пункта 1.2.1</w:t>
        </w:r>
      </w:hyperlink>
      <w:r>
        <w:t xml:space="preserve"> настоящего Административного регламента, парковочное разрешение действует в отношении 1 транспортного средства и признается действующим сроком на 1 год со дня внесения годовой резидентной платы. При этом срок внесения годовой резидентной платы не должен превышать 10 рабочих дней со дня, следующего за днем официального уведомления лица о внесении записи в реестр парковочных разрешений. Невнесение годовой резидентной платы в указанный в </w:t>
      </w:r>
      <w:proofErr w:type="gramStart"/>
      <w:r>
        <w:t>настоящем</w:t>
      </w:r>
      <w:proofErr w:type="gramEnd"/>
      <w:r>
        <w:t xml:space="preserve"> абзаце срок является основанием для аннулирования записи, внесенной в реестр парковочных разрешений.</w:t>
      </w:r>
    </w:p>
    <w:p w:rsidR="00AC1533" w:rsidRDefault="00AC1533" w:rsidP="00AC1533">
      <w:pPr>
        <w:pStyle w:val="ConsPlusNormal"/>
        <w:ind w:firstLine="540"/>
        <w:jc w:val="both"/>
      </w:pPr>
      <w:proofErr w:type="gramStart"/>
      <w:r>
        <w:t xml:space="preserve">В случае обращения лиц, указанных в </w:t>
      </w:r>
      <w:hyperlink w:anchor="P59">
        <w:r>
          <w:rPr>
            <w:color w:val="0000FF"/>
          </w:rPr>
          <w:t>пункте 1.2.1</w:t>
        </w:r>
      </w:hyperlink>
      <w:r>
        <w:t xml:space="preserve"> настоящего Административного регламента, с заявлением о продлении действия парковочного разрешения в срок не ранее чем за 2 месяца до окончания срока действия парковочного разрешения, действующего в отношении соответствующего транспортного средства, в реестр парковочных разрешений городского округа город Воронеж вносится запись о новом парковочном разрешении, срок действия которого исчисляется со дня, следующего за</w:t>
      </w:r>
      <w:proofErr w:type="gramEnd"/>
      <w:r>
        <w:t xml:space="preserve"> днем окончания срока действия ранее действующего парковочного разрешения;</w:t>
      </w:r>
    </w:p>
    <w:p w:rsidR="00AC1533" w:rsidRDefault="00AC1533" w:rsidP="00AC1533">
      <w:pPr>
        <w:pStyle w:val="ConsPlusNormal"/>
        <w:ind w:firstLine="540"/>
        <w:jc w:val="both"/>
      </w:pPr>
      <w:bookmarkStart w:id="7" w:name="P100"/>
      <w:bookmarkEnd w:id="7"/>
      <w:r>
        <w:t>б) внесение в реестр парковочных разрешений сведений об изменении записи или аннулировании парковочного разрешения.</w:t>
      </w:r>
    </w:p>
    <w:p w:rsidR="00AC1533" w:rsidRDefault="00AC1533" w:rsidP="00AC1533">
      <w:pPr>
        <w:pStyle w:val="ConsPlusNormal"/>
        <w:ind w:firstLine="540"/>
        <w:jc w:val="both"/>
      </w:pPr>
      <w:r>
        <w:t>Документом, содержащим решение о предоставлении муниципальной услуги, является уведомление об изменении/аннулировании записи в реестре парковочных разрешений;</w:t>
      </w:r>
    </w:p>
    <w:p w:rsidR="00AC1533" w:rsidRDefault="00AC1533" w:rsidP="00AC1533">
      <w:pPr>
        <w:pStyle w:val="ConsPlusNormal"/>
        <w:ind w:firstLine="540"/>
        <w:jc w:val="both"/>
      </w:pPr>
      <w:bookmarkStart w:id="8" w:name="P102"/>
      <w:bookmarkEnd w:id="8"/>
      <w:r>
        <w:t xml:space="preserve">в) отказ в </w:t>
      </w:r>
      <w:proofErr w:type="gramStart"/>
      <w:r>
        <w:t>предоставлении</w:t>
      </w:r>
      <w:proofErr w:type="gramEnd"/>
      <w:r>
        <w:t xml:space="preserve"> муниципальной услуги.</w:t>
      </w:r>
    </w:p>
    <w:p w:rsidR="00AC1533" w:rsidRDefault="00AC1533" w:rsidP="00AC1533">
      <w:pPr>
        <w:pStyle w:val="ConsPlusNormal"/>
        <w:ind w:firstLine="540"/>
        <w:jc w:val="both"/>
      </w:pPr>
      <w:r>
        <w:t xml:space="preserve">Документом, содержащим решение об отказе в предоставлении </w:t>
      </w:r>
      <w:r>
        <w:lastRenderedPageBreak/>
        <w:t>муниципальной услуги, является решение об отказе в предоставлении муниципальной услуги по внесению в реестр парковочных разрешений записи о парковочном разрешении, сведений об изменении записи, о продлении действия парковочного разрешения или об аннулировании записи о парковочном разрешении;</w:t>
      </w:r>
    </w:p>
    <w:p w:rsidR="00AC1533" w:rsidRDefault="00AC1533" w:rsidP="00AC1533">
      <w:pPr>
        <w:pStyle w:val="ConsPlusNormal"/>
        <w:ind w:firstLine="540"/>
        <w:jc w:val="both"/>
      </w:pPr>
      <w:bookmarkStart w:id="9" w:name="P104"/>
      <w:bookmarkEnd w:id="9"/>
      <w:r>
        <w:t xml:space="preserve">г) исправление допущенных опечаток и (или) ошибок в </w:t>
      </w:r>
      <w:proofErr w:type="gramStart"/>
      <w:r>
        <w:t>уведомлении</w:t>
      </w:r>
      <w:proofErr w:type="gramEnd"/>
      <w:r>
        <w:t xml:space="preserve"> о внесении в реестр парковочных разрешений записи о парковочном разрешении, сведений о продлении действия парковочного разрешения либо в уведомлении об изменении/аннулировании записи в реестре парковочных разрешений.</w:t>
      </w:r>
    </w:p>
    <w:p w:rsidR="00AC1533" w:rsidRDefault="00AC1533" w:rsidP="00AC1533">
      <w:pPr>
        <w:pStyle w:val="ConsPlusNormal"/>
        <w:ind w:firstLine="540"/>
        <w:jc w:val="both"/>
      </w:pPr>
      <w: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уведомление о внесении в реестр парковочных разрешений записи о парковочном разрешении, сведений о продлении действия парковочного разрешения либо уведомление об изменении/аннулировании записи в реестре парковочных разрешений с исправленными опечатками и ошибками;</w:t>
      </w:r>
    </w:p>
    <w:p w:rsidR="00AC1533" w:rsidRDefault="00AC1533" w:rsidP="00AC1533">
      <w:pPr>
        <w:pStyle w:val="ConsPlusNormal"/>
        <w:ind w:firstLine="540"/>
        <w:jc w:val="both"/>
      </w:pPr>
      <w:bookmarkStart w:id="10" w:name="P106"/>
      <w:bookmarkEnd w:id="10"/>
      <w:r>
        <w:t xml:space="preserve">д) отказ в </w:t>
      </w:r>
      <w:proofErr w:type="gramStart"/>
      <w:r>
        <w:t>исправлении</w:t>
      </w:r>
      <w:proofErr w:type="gramEnd"/>
      <w:r>
        <w:t xml:space="preserve"> допущенных опечаток и (или) ошибок в выданном в результате предоставления муниципальной услуги документе.</w:t>
      </w:r>
    </w:p>
    <w:p w:rsidR="00AC1533" w:rsidRDefault="00AC1533" w:rsidP="00AC1533">
      <w:pPr>
        <w:pStyle w:val="ConsPlusNormal"/>
        <w:ind w:firstLine="540"/>
        <w:jc w:val="both"/>
      </w:pPr>
      <w:proofErr w:type="gramStart"/>
      <w:r>
        <w:t>Документом, содержащим решение об отказе в предоставлении муниципальной услуги, на основании которого заявителю предоставляется результат муниципальной услуги, является решение об отказе в исправлении допущенных опечаток и (или) ошибок в уведомлении о внесении в реестр парковочных разрешений записи о парковочном разрешении, сведений о продлении действия парковочного разрешения либо в уведомлении об изменении/аннулировании записи в реестре парковочных разрешений, в котором указаны</w:t>
      </w:r>
      <w:proofErr w:type="gramEnd"/>
      <w:r>
        <w:t xml:space="preserve"> основания для отказа в </w:t>
      </w:r>
      <w:proofErr w:type="gramStart"/>
      <w:r>
        <w:t>исправлении</w:t>
      </w:r>
      <w:proofErr w:type="gramEnd"/>
      <w:r>
        <w:t xml:space="preserve"> допущенных опечаток и (или) ошибок в соответствии с </w:t>
      </w:r>
      <w:hyperlink w:anchor="P209">
        <w:r>
          <w:rPr>
            <w:color w:val="0000FF"/>
          </w:rPr>
          <w:t>пунктом 2.8.3</w:t>
        </w:r>
      </w:hyperlink>
      <w:r>
        <w:t xml:space="preserve"> настоящего Административного регламента.</w:t>
      </w:r>
    </w:p>
    <w:p w:rsidR="00AC1533" w:rsidRDefault="00AC1533" w:rsidP="00AC1533">
      <w:pPr>
        <w:pStyle w:val="ConsPlusNormal"/>
        <w:ind w:firstLine="540"/>
        <w:jc w:val="both"/>
      </w:pPr>
      <w:r>
        <w:t xml:space="preserve">2.3.2. Результат предоставления муниципальной услуги, указанный в </w:t>
      </w:r>
      <w:hyperlink w:anchor="P93">
        <w:proofErr w:type="gramStart"/>
        <w:r>
          <w:rPr>
            <w:color w:val="0000FF"/>
          </w:rPr>
          <w:t>пункте</w:t>
        </w:r>
        <w:proofErr w:type="gramEnd"/>
        <w:r>
          <w:rPr>
            <w:color w:val="0000FF"/>
          </w:rPr>
          <w:t xml:space="preserve"> 2.3.1</w:t>
        </w:r>
      </w:hyperlink>
      <w:r>
        <w:t xml:space="preserve"> настоящего Административного регламента:</w:t>
      </w:r>
    </w:p>
    <w:p w:rsidR="00AC1533" w:rsidRDefault="00AC1533" w:rsidP="00AC1533">
      <w:pPr>
        <w:pStyle w:val="ConsPlusNormal"/>
        <w:ind w:firstLine="540"/>
        <w:jc w:val="both"/>
      </w:pPr>
      <w:proofErr w:type="gramStart"/>
      <w:r>
        <w:t>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государственных и муниципальных услуг (функций) (далее - ЕПГУ) и (или) Портале Воронежской области в сети Интернет (далее - ПВОСИ) в случае, если такой способ указан в заявлении о внесении в реестр парковочных разрешений записи о парковочном разрешении, сведений об изменении записи</w:t>
      </w:r>
      <w:proofErr w:type="gramEnd"/>
      <w:r>
        <w:t>, о продлении действия парковочного разрешения или об аннулировании записи о парковочном разрешении;</w:t>
      </w:r>
    </w:p>
    <w:p w:rsidR="00AC1533" w:rsidRDefault="00AC1533" w:rsidP="00AC1533">
      <w:pPr>
        <w:pStyle w:val="ConsPlusNormal"/>
        <w:ind w:firstLine="540"/>
        <w:jc w:val="both"/>
      </w:pPr>
      <w:r>
        <w:t>б) выдается заявителю на бумажном носителе при личном обращении в управление, учреждение или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p>
    <w:p w:rsidR="00AC1533" w:rsidRDefault="00AC1533" w:rsidP="00AC1533">
      <w:pPr>
        <w:pStyle w:val="ConsPlusNormal"/>
        <w:ind w:firstLine="540"/>
        <w:jc w:val="both"/>
      </w:pPr>
      <w:r>
        <w:t xml:space="preserve">2.3.3. </w:t>
      </w:r>
      <w:proofErr w:type="gramStart"/>
      <w:r>
        <w:t xml:space="preserve">Результат предоставления муниципальной услуги, </w:t>
      </w:r>
      <w:r>
        <w:lastRenderedPageBreak/>
        <w:t xml:space="preserve">предусмотренный </w:t>
      </w:r>
      <w:hyperlink w:anchor="P93">
        <w:r>
          <w:rPr>
            <w:color w:val="0000FF"/>
          </w:rPr>
          <w:t>подпунктом 2.3.1</w:t>
        </w:r>
      </w:hyperlink>
      <w:r>
        <w:t xml:space="preserve"> настоящего Административного регламента, направляется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результата предоставления муниципальной услуги, указанного им в заявлении о предоставлении муниципальной услуги.</w:t>
      </w:r>
      <w:proofErr w:type="gramEnd"/>
    </w:p>
    <w:p w:rsidR="00AC1533" w:rsidRDefault="00AC1533" w:rsidP="00AC1533">
      <w:pPr>
        <w:pStyle w:val="ConsPlusNormal"/>
        <w:ind w:firstLine="540"/>
        <w:jc w:val="both"/>
      </w:pPr>
      <w:r>
        <w:t>2.3.4. В качестве результата предоставления муниципальной услуги предусмотрено формирование реестровой записи.</w:t>
      </w:r>
    </w:p>
    <w:p w:rsidR="00AC1533" w:rsidRDefault="00AC1533" w:rsidP="00AC1533">
      <w:pPr>
        <w:pStyle w:val="ConsPlusNormal"/>
        <w:ind w:firstLine="540"/>
        <w:jc w:val="both"/>
      </w:pPr>
      <w:proofErr w:type="gramStart"/>
      <w:r>
        <w:t>Реестр парковочных разрешений ведется в электронном виде посредством внесения в него записей или изменения в нем записей в программном продукте "Автоматизированная система приема и учета заявителей и ведения реестров выданных парковочных разрешений - Автоматизированного рабочего места парковочного пространства г. Воронеж", созданном на платформе "</w:t>
      </w:r>
      <w:proofErr w:type="spellStart"/>
      <w:r>
        <w:t>Re:</w:t>
      </w:r>
      <w:proofErr w:type="gramEnd"/>
      <w:r>
        <w:t>Doc</w:t>
      </w:r>
      <w:proofErr w:type="spellEnd"/>
      <w:r>
        <w:t xml:space="preserve"> - </w:t>
      </w:r>
      <w:proofErr w:type="spellStart"/>
      <w:r>
        <w:t>Core</w:t>
      </w:r>
      <w:proofErr w:type="spellEnd"/>
      <w:r>
        <w:t>".</w:t>
      </w:r>
    </w:p>
    <w:p w:rsidR="00AC1533" w:rsidRDefault="00AC1533" w:rsidP="00AC1533">
      <w:pPr>
        <w:pStyle w:val="ConsPlusNormal"/>
        <w:ind w:firstLine="540"/>
        <w:jc w:val="both"/>
      </w:pPr>
      <w:r>
        <w:t>2.3.5.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виде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муниципальной услуги в отношении несовершеннолетнего.</w:t>
      </w:r>
    </w:p>
    <w:p w:rsidR="00AC1533" w:rsidRDefault="00AC1533" w:rsidP="00AC1533">
      <w:pPr>
        <w:pStyle w:val="ConsPlusNormal"/>
        <w:ind w:firstLine="540"/>
        <w:jc w:val="both"/>
      </w:pPr>
      <w:proofErr w:type="gramStart"/>
      <w:r>
        <w:t>Результаты предоставления муниципальной услуги в отношении несовершеннолетнего, оформленные в виде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roofErr w:type="gramEnd"/>
    </w:p>
    <w:p w:rsidR="00AC1533" w:rsidRDefault="00AC1533" w:rsidP="00AC1533">
      <w:pPr>
        <w:pStyle w:val="ConsPlusNormal"/>
        <w:ind w:firstLine="540"/>
        <w:jc w:val="both"/>
      </w:pPr>
      <w:r>
        <w:t xml:space="preserve">Результат предоставления муниципальной услуги в </w:t>
      </w:r>
      <w:proofErr w:type="gramStart"/>
      <w:r>
        <w:t>отношении</w:t>
      </w:r>
      <w:proofErr w:type="gramEnd"/>
      <w:r>
        <w:t xml:space="preserve"> несовершеннолетнего, оформленный в виде документа на бумажном носителе, предоставляется законному представителю несовершеннолетнего, не являющемуся заявителем, лично в управлении, в МФЦ либо направляется почтовым отправлением в сроки, установленные </w:t>
      </w:r>
      <w:hyperlink w:anchor="P421">
        <w:r>
          <w:rPr>
            <w:color w:val="0000FF"/>
          </w:rPr>
          <w:t>подпунктом 3.3.2.32 пункта 3.3.2</w:t>
        </w:r>
      </w:hyperlink>
      <w:r>
        <w:t xml:space="preserve">, </w:t>
      </w:r>
      <w:hyperlink w:anchor="P514">
        <w:r>
          <w:rPr>
            <w:color w:val="0000FF"/>
          </w:rPr>
          <w:t>подпунктом 3.4.2.31 пункта 3.4.2</w:t>
        </w:r>
      </w:hyperlink>
      <w:r>
        <w:t xml:space="preserve"> настоящего Административного регламента.</w:t>
      </w:r>
    </w:p>
    <w:p w:rsidR="00AC1533" w:rsidRDefault="00AC1533" w:rsidP="00AC1533">
      <w:pPr>
        <w:pStyle w:val="ConsPlusNormal"/>
        <w:jc w:val="both"/>
      </w:pPr>
    </w:p>
    <w:p w:rsidR="00AC1533" w:rsidRDefault="00AC1533" w:rsidP="00AC1533">
      <w:pPr>
        <w:pStyle w:val="ConsPlusTitle"/>
        <w:jc w:val="center"/>
        <w:outlineLvl w:val="2"/>
      </w:pPr>
      <w:r>
        <w:t>2.4. Срок предоставления муниципальной услуги</w:t>
      </w:r>
    </w:p>
    <w:p w:rsidR="00AC1533" w:rsidRDefault="00AC1533" w:rsidP="00AC1533">
      <w:pPr>
        <w:pStyle w:val="ConsPlusNormal"/>
        <w:jc w:val="both"/>
      </w:pPr>
    </w:p>
    <w:p w:rsidR="00AC1533" w:rsidRDefault="00AC1533" w:rsidP="00AC1533">
      <w:pPr>
        <w:pStyle w:val="ConsPlusNormal"/>
        <w:ind w:firstLine="540"/>
        <w:jc w:val="both"/>
      </w:pPr>
      <w:bookmarkStart w:id="11" w:name="P120"/>
      <w:bookmarkEnd w:id="11"/>
      <w:r>
        <w:t xml:space="preserve">2.4.1. Управление в течение 7 рабочих дней со дня регистрации </w:t>
      </w:r>
      <w:r>
        <w:lastRenderedPageBreak/>
        <w:t xml:space="preserve">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w:t>
      </w:r>
      <w:hyperlink w:anchor="P93">
        <w:r>
          <w:rPr>
            <w:color w:val="0000FF"/>
          </w:rPr>
          <w:t>пункте 2.3.1</w:t>
        </w:r>
      </w:hyperlink>
      <w:r>
        <w:t xml:space="preserve"> настоящего Административного регламента.</w:t>
      </w:r>
    </w:p>
    <w:p w:rsidR="00AC1533" w:rsidRDefault="00AC1533" w:rsidP="00AC1533">
      <w:pPr>
        <w:pStyle w:val="ConsPlusNormal"/>
        <w:ind w:firstLine="540"/>
        <w:jc w:val="both"/>
      </w:pPr>
      <w:bookmarkStart w:id="12" w:name="P121"/>
      <w:bookmarkEnd w:id="12"/>
      <w:r>
        <w:t>2.4.2. Срок выдачи парковочного разрешения или уведомления о его продлении не может превышать 7 рабочих дней.</w:t>
      </w:r>
    </w:p>
    <w:p w:rsidR="00AC1533" w:rsidRDefault="00AC1533" w:rsidP="00AC1533">
      <w:pPr>
        <w:pStyle w:val="ConsPlusNormal"/>
        <w:ind w:firstLine="540"/>
        <w:jc w:val="both"/>
      </w:pPr>
      <w:bookmarkStart w:id="13" w:name="P122"/>
      <w:bookmarkEnd w:id="13"/>
      <w:r>
        <w:t>2.4.3. При изменении или аннулировании записи в реестре парковочных разрешений срок не может превышать 2 рабочих дня.</w:t>
      </w:r>
    </w:p>
    <w:p w:rsidR="00AC1533" w:rsidRDefault="00AC1533" w:rsidP="00AC1533">
      <w:pPr>
        <w:pStyle w:val="ConsPlusNormal"/>
        <w:ind w:firstLine="540"/>
        <w:jc w:val="both"/>
      </w:pPr>
      <w:r>
        <w:t>2.4.4 Заявление считается полученным управлением со дня его регистрации.</w:t>
      </w:r>
    </w:p>
    <w:p w:rsidR="00AC1533" w:rsidRDefault="00AC1533" w:rsidP="00AC1533">
      <w:pPr>
        <w:pStyle w:val="ConsPlusNormal"/>
        <w:jc w:val="both"/>
      </w:pPr>
    </w:p>
    <w:p w:rsidR="00AC1533" w:rsidRDefault="00AC1533" w:rsidP="00AC1533">
      <w:pPr>
        <w:pStyle w:val="ConsPlusTitle"/>
        <w:jc w:val="center"/>
        <w:outlineLvl w:val="2"/>
      </w:pPr>
      <w:r>
        <w:t>2.5. Правовые основания для предоставления</w:t>
      </w:r>
    </w:p>
    <w:p w:rsidR="00AC1533" w:rsidRDefault="00AC1533" w:rsidP="00AC1533">
      <w:pPr>
        <w:pStyle w:val="ConsPlusTitle"/>
        <w:jc w:val="center"/>
      </w:pPr>
      <w:r>
        <w:t>муниципальной услуги</w:t>
      </w:r>
    </w:p>
    <w:p w:rsidR="00AC1533" w:rsidRDefault="00AC1533" w:rsidP="00AC1533">
      <w:pPr>
        <w:pStyle w:val="ConsPlusNormal"/>
        <w:jc w:val="both"/>
      </w:pPr>
    </w:p>
    <w:p w:rsidR="00AC1533" w:rsidRDefault="00AC1533" w:rsidP="00AC1533">
      <w:pPr>
        <w:pStyle w:val="ConsPlusNormal"/>
        <w:ind w:firstLine="5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w:t>
      </w:r>
      <w:hyperlink r:id="rId24">
        <w:r>
          <w:rPr>
            <w:color w:val="0000FF"/>
          </w:rPr>
          <w:t>voronezh-city.gosuslugi.ru</w:t>
        </w:r>
      </w:hyperlink>
      <w:r>
        <w:t>), а также на ЕПГУ и (или) ПВОСИ.</w:t>
      </w:r>
    </w:p>
    <w:p w:rsidR="00AC1533" w:rsidRDefault="00AC1533" w:rsidP="00AC1533">
      <w:pPr>
        <w:pStyle w:val="ConsPlusNormal"/>
        <w:jc w:val="both"/>
      </w:pPr>
    </w:p>
    <w:p w:rsidR="00AC1533" w:rsidRDefault="00AC1533" w:rsidP="00AC1533">
      <w:pPr>
        <w:pStyle w:val="ConsPlusTitle"/>
        <w:jc w:val="center"/>
        <w:outlineLvl w:val="2"/>
      </w:pPr>
      <w:r>
        <w:t>2.6. Исчерпывающий перечень документов,</w:t>
      </w:r>
    </w:p>
    <w:p w:rsidR="00AC1533" w:rsidRDefault="00AC1533" w:rsidP="00AC1533">
      <w:pPr>
        <w:pStyle w:val="ConsPlusTitle"/>
        <w:jc w:val="center"/>
      </w:pPr>
      <w:proofErr w:type="gramStart"/>
      <w:r>
        <w:t>необходимых</w:t>
      </w:r>
      <w:proofErr w:type="gramEnd"/>
      <w:r>
        <w:t xml:space="preserve"> для предоставления муниципальной услуги</w:t>
      </w:r>
    </w:p>
    <w:p w:rsidR="00AC1533" w:rsidRDefault="00AC1533" w:rsidP="00AC1533">
      <w:pPr>
        <w:pStyle w:val="ConsPlusNormal"/>
        <w:jc w:val="both"/>
      </w:pPr>
    </w:p>
    <w:p w:rsidR="00AC1533" w:rsidRDefault="00AC1533" w:rsidP="00AC1533">
      <w:pPr>
        <w:pStyle w:val="ConsPlusNormal"/>
        <w:ind w:firstLine="540"/>
        <w:jc w:val="both"/>
      </w:pPr>
      <w:bookmarkStart w:id="14" w:name="P133"/>
      <w:bookmarkEnd w:id="14"/>
      <w:r>
        <w:t>2.6.1. Исчерпывающий перечень документов, подлежащих представлению заявителем самостоятельно в случае внесения в реестр парковочных разрешений записи о парковочном разрешении, сведений об изменении записи, о продлении действия парковочного разрешения:</w:t>
      </w:r>
    </w:p>
    <w:p w:rsidR="00AC1533" w:rsidRDefault="00AC1533" w:rsidP="00AC1533">
      <w:pPr>
        <w:pStyle w:val="ConsPlusNormal"/>
        <w:ind w:firstLine="540"/>
        <w:jc w:val="both"/>
      </w:pPr>
      <w:r>
        <w:t xml:space="preserve">а) </w:t>
      </w:r>
      <w:hyperlink w:anchor="P735">
        <w:r>
          <w:rPr>
            <w:color w:val="0000FF"/>
          </w:rPr>
          <w:t>заявление</w:t>
        </w:r>
      </w:hyperlink>
      <w:r>
        <w:t xml:space="preserve"> о предоставлении муниципальной услуги по форме согласно приложению N 2 к настоящему Административному регламенту.</w:t>
      </w:r>
    </w:p>
    <w:p w:rsidR="00AC1533" w:rsidRDefault="00AC1533" w:rsidP="00AC1533">
      <w:pPr>
        <w:pStyle w:val="ConsPlusNormal"/>
        <w:ind w:firstLine="540"/>
        <w:jc w:val="both"/>
      </w:pPr>
      <w:r>
        <w:t>В случае направления заявления посредством ЕПГУ оно формируется посредством заполнения интерактивной формы на ЕПГУ без необходимости дополнительной подачи заявления в какой-либо иной форме.</w:t>
      </w:r>
    </w:p>
    <w:p w:rsidR="00AC1533" w:rsidRDefault="00AC1533" w:rsidP="00AC1533">
      <w:pPr>
        <w:pStyle w:val="ConsPlusNormal"/>
        <w:ind w:firstLine="540"/>
        <w:jc w:val="both"/>
      </w:pPr>
      <w:r>
        <w:t>В заявлении указывается один из следующих способов получения результата предоставления муниципальной услуги:</w:t>
      </w:r>
    </w:p>
    <w:p w:rsidR="00AC1533" w:rsidRDefault="00AC1533" w:rsidP="00AC1533">
      <w:pPr>
        <w:pStyle w:val="ConsPlusNormal"/>
        <w:ind w:firstLine="540"/>
        <w:jc w:val="both"/>
      </w:pPr>
      <w:r>
        <w:t>- в форме электронного документа в личном кабинете на ЕПГУ;</w:t>
      </w:r>
    </w:p>
    <w:p w:rsidR="00AC1533" w:rsidRDefault="00AC1533" w:rsidP="00AC1533">
      <w:pPr>
        <w:pStyle w:val="ConsPlusNormal"/>
        <w:ind w:firstLine="540"/>
        <w:jc w:val="both"/>
      </w:pPr>
      <w:r>
        <w:t>- на бумажном носителе в виде распечатанного электронного документа в управлении, учреждении, МФЦ;</w:t>
      </w:r>
    </w:p>
    <w:p w:rsidR="00AC1533" w:rsidRDefault="00AC1533" w:rsidP="00AC1533">
      <w:pPr>
        <w:pStyle w:val="ConsPlusNormal"/>
        <w:ind w:firstLine="540"/>
        <w:jc w:val="both"/>
      </w:pPr>
      <w:r>
        <w:t>- на бумажном носителе в управлении, учреждении, МФЦ;</w:t>
      </w:r>
    </w:p>
    <w:p w:rsidR="00AC1533" w:rsidRDefault="00AC1533" w:rsidP="00AC1533">
      <w:pPr>
        <w:pStyle w:val="ConsPlusNormal"/>
        <w:ind w:firstLine="540"/>
        <w:jc w:val="both"/>
      </w:pPr>
      <w:bookmarkStart w:id="15" w:name="P140"/>
      <w:bookmarkEnd w:id="15"/>
      <w:r>
        <w:t xml:space="preserve">б) документ, удостоверяющий личность заявителя (заявителей), являющегося физическим лицом, либо личность представителя физического или юридического лица, в </w:t>
      </w:r>
      <w:proofErr w:type="gramStart"/>
      <w:r>
        <w:t>случае</w:t>
      </w:r>
      <w:proofErr w:type="gramEnd"/>
      <w:r>
        <w:t xml:space="preserve"> личного обращения в управление, учреждение, МФЦ.</w:t>
      </w:r>
    </w:p>
    <w:p w:rsidR="00AC1533" w:rsidRDefault="00AC1533" w:rsidP="00AC1533">
      <w:pPr>
        <w:pStyle w:val="ConsPlusNormal"/>
        <w:ind w:firstLine="540"/>
        <w:jc w:val="both"/>
      </w:pPr>
      <w:proofErr w:type="gramStart"/>
      <w: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федеральной государственной информационной системе "Единая система идентификации </w:t>
      </w:r>
      <w:r>
        <w:lastRenderedPageBreak/>
        <w:t>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из состава соответствующих данных указанной учетной записи и могут быть проверены путем направления</w:t>
      </w:r>
      <w:proofErr w:type="gramEnd"/>
      <w:r>
        <w:t xml:space="preserve"> запроса с использованием системы межведомственного электронного взаимодействия (далее - СМЭВ);</w:t>
      </w:r>
    </w:p>
    <w:p w:rsidR="00AC1533" w:rsidRDefault="00AC1533" w:rsidP="00AC1533">
      <w:pPr>
        <w:pStyle w:val="ConsPlusNormal"/>
        <w:ind w:firstLine="540"/>
        <w:jc w:val="both"/>
      </w:pPr>
      <w:bookmarkStart w:id="16" w:name="P142"/>
      <w:bookmarkEnd w:id="16"/>
      <w:r>
        <w:t xml:space="preserve">в) документ, подтверждающий полномочия представителя заявителя действовать от имени заявителя, в </w:t>
      </w:r>
      <w:proofErr w:type="gramStart"/>
      <w:r>
        <w:t>случае</w:t>
      </w:r>
      <w:proofErr w:type="gramEnd"/>
      <w:r>
        <w:t xml:space="preserve"> обращения за предоставлением муниципальной услуги представителя заявителя.</w:t>
      </w:r>
    </w:p>
    <w:p w:rsidR="00AC1533" w:rsidRDefault="00AC1533" w:rsidP="00AC1533">
      <w:pPr>
        <w:pStyle w:val="ConsPlusNormal"/>
        <w:ind w:firstLine="540"/>
        <w:jc w:val="both"/>
      </w:pPr>
      <w:r>
        <w:t>При обращении посредством ЕПГУ указанный документ, выданный заявителем - юридическим лицом, удостоверяется усиленной квалифицированной электронной подписью правомочного должностного лица юридического лица,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AC1533" w:rsidRDefault="00AC1533" w:rsidP="00AC1533">
      <w:pPr>
        <w:pStyle w:val="ConsPlusNormal"/>
        <w:ind w:firstLine="540"/>
        <w:jc w:val="both"/>
      </w:pPr>
      <w:r>
        <w:t>г) копия документа, подтверждающего право собственности на жилое помещение (в случае, если права не зарегистрированы в Едином государственном реестре недвижимости);</w:t>
      </w:r>
    </w:p>
    <w:p w:rsidR="00AC1533" w:rsidRDefault="00AC1533" w:rsidP="00AC1533">
      <w:pPr>
        <w:pStyle w:val="ConsPlusNormal"/>
        <w:ind w:firstLine="540"/>
        <w:jc w:val="both"/>
      </w:pPr>
      <w:proofErr w:type="gramStart"/>
      <w:r>
        <w:t>д) копия документа, удостоверяющего факт признания лица участником Великой Отечественной войны, бывшим узником, в том числе несовершеннолетним узником концлагерей, гетто и других мест принудительного содержания, созданных фашистами и их союзниками в период Второй мировой войны (удостоверения участника Великой Отечественной войны, удостоверения бывшего узника, в том числе несовершеннолетнего узника концлагерей, гетто и других мест принудительного содержания, созданных фашистами и их союзниками</w:t>
      </w:r>
      <w:proofErr w:type="gramEnd"/>
      <w:r>
        <w:t xml:space="preserve"> </w:t>
      </w:r>
      <w:proofErr w:type="gramStart"/>
      <w:r>
        <w:t xml:space="preserve">в период Второй мировой войны), в случае отнесения заявителя, на которого зарегистрировано транспортное средство, в соответствии с </w:t>
      </w:r>
      <w:hyperlink w:anchor="P60">
        <w:r>
          <w:rPr>
            <w:color w:val="0000FF"/>
          </w:rPr>
          <w:t>подпунктом "а" пункта 1.2.1</w:t>
        </w:r>
      </w:hyperlink>
      <w:r>
        <w:t xml:space="preserve"> настоящего Административного регламента к участникам Великой Отечественной войны, бывшим узникам, включая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roofErr w:type="gramEnd"/>
    </w:p>
    <w:p w:rsidR="00AC1533" w:rsidRDefault="00AC1533" w:rsidP="00AC1533">
      <w:pPr>
        <w:pStyle w:val="ConsPlusNormal"/>
        <w:ind w:firstLine="540"/>
        <w:jc w:val="both"/>
      </w:pPr>
      <w:proofErr w:type="gramStart"/>
      <w:r>
        <w:t xml:space="preserve">е) копия документа, удостоверяющего факт признания лица ветераном боевых действий (удостоверения ветерана боевых действий), в случае отнесения заявителя в соответствии с </w:t>
      </w:r>
      <w:hyperlink w:anchor="P60">
        <w:r>
          <w:rPr>
            <w:color w:val="0000FF"/>
          </w:rPr>
          <w:t>подпунктом "а" пункта 1.2.1</w:t>
        </w:r>
      </w:hyperlink>
      <w:r>
        <w:t xml:space="preserve"> настоящего Административного регламента к ветеранам боевых действий, указанных в </w:t>
      </w:r>
      <w:hyperlink r:id="rId25">
        <w:r>
          <w:rPr>
            <w:color w:val="0000FF"/>
          </w:rPr>
          <w:t>подпунктах 1</w:t>
        </w:r>
      </w:hyperlink>
      <w:r>
        <w:t xml:space="preserve"> - </w:t>
      </w:r>
      <w:hyperlink r:id="rId26">
        <w:r>
          <w:rPr>
            <w:color w:val="0000FF"/>
          </w:rPr>
          <w:t>4 пункта 1 статьи 3</w:t>
        </w:r>
      </w:hyperlink>
      <w:r>
        <w:t xml:space="preserve"> Федерального закона N 5-ФЗ;</w:t>
      </w:r>
      <w:proofErr w:type="gramEnd"/>
    </w:p>
    <w:p w:rsidR="00AC1533" w:rsidRDefault="00AC1533" w:rsidP="00AC1533">
      <w:pPr>
        <w:pStyle w:val="ConsPlusNormal"/>
        <w:ind w:firstLine="540"/>
        <w:jc w:val="both"/>
      </w:pPr>
      <w:proofErr w:type="gramStart"/>
      <w:r>
        <w:t xml:space="preserve">ж) копия документа, удостоверяющего факт признания лица инвалидом боевых действий (удостоверения инвалида боевых действий), в случае отнесения заявителя в соответствии с </w:t>
      </w:r>
      <w:hyperlink w:anchor="P60">
        <w:r>
          <w:rPr>
            <w:color w:val="0000FF"/>
          </w:rPr>
          <w:t>подпунктом "а" пункта 1.2.1</w:t>
        </w:r>
      </w:hyperlink>
      <w:r>
        <w:t xml:space="preserve"> настоящего Административного регламента к инвалидам Великой Отечественной войны и (или) инвалидам боевых действий, указанных в </w:t>
      </w:r>
      <w:hyperlink r:id="rId27">
        <w:r>
          <w:rPr>
            <w:color w:val="0000FF"/>
          </w:rPr>
          <w:t>статье 4</w:t>
        </w:r>
      </w:hyperlink>
      <w:r>
        <w:t xml:space="preserve"> Федерального закона N 5-ФЗ;</w:t>
      </w:r>
      <w:proofErr w:type="gramEnd"/>
    </w:p>
    <w:p w:rsidR="00AC1533" w:rsidRDefault="00AC1533" w:rsidP="00AC1533">
      <w:pPr>
        <w:pStyle w:val="ConsPlusNormal"/>
        <w:ind w:firstLine="540"/>
        <w:jc w:val="both"/>
      </w:pPr>
      <w:bookmarkStart w:id="17" w:name="P148"/>
      <w:bookmarkEnd w:id="17"/>
      <w:proofErr w:type="gramStart"/>
      <w:r>
        <w:t>з) копия справки, подтверждающей прохождение службы лицом в войсках национальной гвардии Российской Федерации и имеющим специальное звание полиции или подтверждающей, что лицо является сотрудником Следственного управления Следственного комитета Российской Федерации по Воронежской области или сотрудником Управления Федеральной службы безопасности Российской Федерации по Воронежской области, и принимающим участие в специальной военной операции на территориях Донецкой Народной Республики, Луганской Народной Республики, Запорожской</w:t>
      </w:r>
      <w:proofErr w:type="gramEnd"/>
      <w:r>
        <w:t xml:space="preserve"> области, Херсонской области и Украины.</w:t>
      </w:r>
    </w:p>
    <w:p w:rsidR="00AC1533" w:rsidRDefault="00AC1533" w:rsidP="00AC1533">
      <w:pPr>
        <w:pStyle w:val="ConsPlusNormal"/>
        <w:ind w:firstLine="540"/>
        <w:jc w:val="both"/>
      </w:pPr>
      <w:bookmarkStart w:id="18" w:name="P149"/>
      <w:bookmarkEnd w:id="18"/>
      <w:r>
        <w:t>2.6.2. Исчерпывающий перечень документов, подлежащих представлению заявителем самостоятельно в случае аннулирования парковочного разрешения:</w:t>
      </w:r>
    </w:p>
    <w:p w:rsidR="00AC1533" w:rsidRDefault="00AC1533" w:rsidP="00AC1533">
      <w:pPr>
        <w:pStyle w:val="ConsPlusNormal"/>
        <w:ind w:firstLine="540"/>
        <w:jc w:val="both"/>
      </w:pPr>
      <w:r>
        <w:t xml:space="preserve">а) </w:t>
      </w:r>
      <w:hyperlink w:anchor="P735">
        <w:r>
          <w:rPr>
            <w:color w:val="0000FF"/>
          </w:rPr>
          <w:t>заявление</w:t>
        </w:r>
      </w:hyperlink>
      <w:r>
        <w:t xml:space="preserve"> о предоставлении муниципальной услуги по форме согласно приложению N 2 к настоящему Административному регламенту;</w:t>
      </w:r>
    </w:p>
    <w:p w:rsidR="00AC1533" w:rsidRDefault="00AC1533" w:rsidP="00AC1533">
      <w:pPr>
        <w:pStyle w:val="ConsPlusNormal"/>
        <w:ind w:firstLine="540"/>
        <w:jc w:val="both"/>
      </w:pPr>
      <w:bookmarkStart w:id="19" w:name="P151"/>
      <w:bookmarkEnd w:id="19"/>
      <w:r>
        <w:t xml:space="preserve">б) документ, удостоверяющий личность заявителя (заявителей), являющегося физическим лицом, либо личность представителя физического или юридического лица, в </w:t>
      </w:r>
      <w:proofErr w:type="gramStart"/>
      <w:r>
        <w:t>случае</w:t>
      </w:r>
      <w:proofErr w:type="gramEnd"/>
      <w:r>
        <w:t xml:space="preserve"> личного обращения в управление, учреждение, МФЦ.</w:t>
      </w:r>
    </w:p>
    <w:p w:rsidR="00AC1533" w:rsidRDefault="00AC1533" w:rsidP="00AC1533">
      <w:pPr>
        <w:pStyle w:val="ConsPlusNormal"/>
        <w:ind w:firstLine="540"/>
        <w:jc w:val="both"/>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AC1533" w:rsidRDefault="00AC1533" w:rsidP="00AC1533">
      <w:pPr>
        <w:pStyle w:val="ConsPlusNormal"/>
        <w:ind w:firstLine="540"/>
        <w:jc w:val="both"/>
      </w:pPr>
      <w:bookmarkStart w:id="20" w:name="P153"/>
      <w:bookmarkEnd w:id="20"/>
      <w:r>
        <w:t xml:space="preserve">в) документ, подтверждающий полномочия представителя заявителя действовать от имени заявителя, в </w:t>
      </w:r>
      <w:proofErr w:type="gramStart"/>
      <w:r>
        <w:t>случае</w:t>
      </w:r>
      <w:proofErr w:type="gramEnd"/>
      <w:r>
        <w:t xml:space="preserve"> обращения за предоставлением муниципальной услуги представителя заявителя.</w:t>
      </w:r>
    </w:p>
    <w:p w:rsidR="00AC1533" w:rsidRDefault="00AC1533" w:rsidP="00AC1533">
      <w:pPr>
        <w:pStyle w:val="ConsPlusNormal"/>
        <w:ind w:firstLine="540"/>
        <w:jc w:val="both"/>
      </w:pPr>
      <w:r>
        <w:t>При обращении посредством ЕПГУ указанный документ, выданный заявителем - юридическим лицом, удостоверяется усиленной квалифицированной электронной подписью правомочного должностного лица юридического лица,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AC1533" w:rsidRDefault="00AC1533" w:rsidP="00AC1533">
      <w:pPr>
        <w:pStyle w:val="ConsPlusNormal"/>
        <w:ind w:firstLine="540"/>
        <w:jc w:val="both"/>
      </w:pPr>
      <w:r>
        <w:t xml:space="preserve">2.6.3. Сведения, позволяющие идентифицировать заявителя, содержатся в </w:t>
      </w:r>
      <w:proofErr w:type="gramStart"/>
      <w:r>
        <w:t>документе</w:t>
      </w:r>
      <w:proofErr w:type="gramEnd"/>
      <w:r>
        <w:t xml:space="preserve">, предусмотренном </w:t>
      </w:r>
      <w:hyperlink w:anchor="P140">
        <w:r>
          <w:rPr>
            <w:color w:val="0000FF"/>
          </w:rPr>
          <w:t>подпунктом "б" пункта 2.6.1</w:t>
        </w:r>
      </w:hyperlink>
      <w:r>
        <w:t xml:space="preserve"> настоящего Административного регламента.</w:t>
      </w:r>
    </w:p>
    <w:p w:rsidR="00AC1533" w:rsidRDefault="00AC1533" w:rsidP="00AC1533">
      <w:pPr>
        <w:pStyle w:val="ConsPlusNormal"/>
        <w:ind w:firstLine="540"/>
        <w:jc w:val="both"/>
      </w:pPr>
      <w:r>
        <w:t xml:space="preserve">Сведения, позволяющие идентифицировать представителя, содержатся в </w:t>
      </w:r>
      <w:proofErr w:type="gramStart"/>
      <w:r>
        <w:t>документах</w:t>
      </w:r>
      <w:proofErr w:type="gramEnd"/>
      <w:r>
        <w:t xml:space="preserve">, предусмотренных </w:t>
      </w:r>
      <w:hyperlink w:anchor="P140">
        <w:r>
          <w:rPr>
            <w:color w:val="0000FF"/>
          </w:rPr>
          <w:t>подпунктами "б"</w:t>
        </w:r>
      </w:hyperlink>
      <w:r>
        <w:t xml:space="preserve">, </w:t>
      </w:r>
      <w:hyperlink w:anchor="P142">
        <w:r>
          <w:rPr>
            <w:color w:val="0000FF"/>
          </w:rPr>
          <w:t>"в" пункта 2.6.1</w:t>
        </w:r>
      </w:hyperlink>
      <w:r>
        <w:t xml:space="preserve"> настоящего Административного регламента.</w:t>
      </w:r>
    </w:p>
    <w:p w:rsidR="00AC1533" w:rsidRDefault="00AC1533" w:rsidP="00AC1533">
      <w:pPr>
        <w:pStyle w:val="ConsPlusNormal"/>
        <w:ind w:firstLine="540"/>
        <w:jc w:val="both"/>
      </w:pPr>
      <w:bookmarkStart w:id="21" w:name="P157"/>
      <w:bookmarkEnd w:id="21"/>
      <w:r>
        <w:t xml:space="preserve">2.6.4. </w:t>
      </w:r>
      <w:proofErr w:type="gramStart"/>
      <w:r>
        <w:t xml:space="preserve">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управлением в порядке межведомственного информационного взаимодействия (в том числе с использованием единой </w:t>
      </w:r>
      <w:r>
        <w:lastRenderedPageBreak/>
        <w:t>СМЭВ и подключаемых к ней региональных СМЭВ) в государственных органах и организациях, в распоряжении которых находятся указанные документы, и которые заявитель вправе представить по собственной инициативе в случае его обращения за</w:t>
      </w:r>
      <w:proofErr w:type="gramEnd"/>
      <w:r>
        <w:t xml:space="preserve"> выдачей парковочного разрешения или его продлением:</w:t>
      </w:r>
    </w:p>
    <w:p w:rsidR="00AC1533" w:rsidRDefault="00AC1533" w:rsidP="00AC1533">
      <w:pPr>
        <w:pStyle w:val="ConsPlusNormal"/>
        <w:ind w:firstLine="540"/>
        <w:jc w:val="both"/>
      </w:pPr>
      <w:bookmarkStart w:id="22" w:name="P158"/>
      <w:bookmarkEnd w:id="22"/>
      <w:r>
        <w:t>а) сведения о марке, экологическом классе, государственном регистрационном знаке и собственнике (владельце) транспортного средства;</w:t>
      </w:r>
    </w:p>
    <w:p w:rsidR="00AC1533" w:rsidRDefault="00AC1533" w:rsidP="00AC1533">
      <w:pPr>
        <w:pStyle w:val="ConsPlusNormal"/>
        <w:ind w:firstLine="540"/>
        <w:jc w:val="both"/>
      </w:pPr>
      <w:r>
        <w:t xml:space="preserve">б) сведения, подтверждающие факт присвоения лицу звания "Почетный гражданин города Воронежа", в </w:t>
      </w:r>
      <w:proofErr w:type="gramStart"/>
      <w:r>
        <w:t>случае</w:t>
      </w:r>
      <w:proofErr w:type="gramEnd"/>
      <w:r>
        <w:t xml:space="preserve"> отнесения заявителя в соответствии с </w:t>
      </w:r>
      <w:hyperlink w:anchor="P60">
        <w:r>
          <w:rPr>
            <w:color w:val="0000FF"/>
          </w:rPr>
          <w:t>подпунктом "а" пункта 1.2.1</w:t>
        </w:r>
      </w:hyperlink>
      <w:r>
        <w:t xml:space="preserve"> настоящего Административного регламента к лицам, имеющим звание "Почетный гражданин города Воронежа";</w:t>
      </w:r>
    </w:p>
    <w:p w:rsidR="00AC1533" w:rsidRDefault="00AC1533" w:rsidP="00AC1533">
      <w:pPr>
        <w:pStyle w:val="ConsPlusNormal"/>
        <w:ind w:firstLine="540"/>
        <w:jc w:val="both"/>
      </w:pPr>
      <w:proofErr w:type="gramStart"/>
      <w:r>
        <w:t xml:space="preserve">в) сведения, подтверждающие факт награждения лица памятным знаком городского округа город Воронеж "Воронеж - город воинской славы", в случае отнесения заявителя в соответствии с </w:t>
      </w:r>
      <w:hyperlink w:anchor="P60">
        <w:r>
          <w:rPr>
            <w:color w:val="0000FF"/>
          </w:rPr>
          <w:t>подпунктом "а" пункта 1.2.1</w:t>
        </w:r>
      </w:hyperlink>
      <w:r>
        <w:t xml:space="preserve"> настоящего Административного регламента к лицам, награжденным памятным знаком городского округа город Воронеж "Воронеж - город воинской славы";</w:t>
      </w:r>
      <w:proofErr w:type="gramEnd"/>
    </w:p>
    <w:p w:rsidR="00AC1533" w:rsidRDefault="00AC1533" w:rsidP="00AC1533">
      <w:pPr>
        <w:pStyle w:val="ConsPlusNormal"/>
        <w:ind w:firstLine="540"/>
        <w:jc w:val="both"/>
      </w:pPr>
      <w:r>
        <w:t>г) сведения о лице, которому выдано удостоверение многодетной семьи Воронежской области, и о сроке, до которого действительно удостоверение многодетной семьи Воронежской области, в случае отнесения заявителя к членам семьи, наделенной статусом многодетной;</w:t>
      </w:r>
    </w:p>
    <w:p w:rsidR="00AC1533" w:rsidRDefault="00AC1533" w:rsidP="00AC1533">
      <w:pPr>
        <w:pStyle w:val="ConsPlusNormal"/>
        <w:ind w:firstLine="540"/>
        <w:jc w:val="both"/>
      </w:pPr>
      <w:r>
        <w:t>д) сведения о действительности регистрации брака заявителя с лицом, на которого выдано удостоверение многодетной семьи Воронежской области, в случае отнесения заявителя к членам семьи, наделенной статусом многодетной;</w:t>
      </w:r>
    </w:p>
    <w:p w:rsidR="00AC1533" w:rsidRDefault="00AC1533" w:rsidP="00AC1533">
      <w:pPr>
        <w:pStyle w:val="ConsPlusNormal"/>
        <w:ind w:firstLine="540"/>
        <w:jc w:val="both"/>
      </w:pPr>
      <w:r>
        <w:t>е) выписка из Единого государственного реестра недвижимости о зарегистрированных правах на объекты недвижимости (на жилое помещение (часть жилого помещения));</w:t>
      </w:r>
    </w:p>
    <w:p w:rsidR="00AC1533" w:rsidRDefault="00AC1533" w:rsidP="00AC1533">
      <w:pPr>
        <w:pStyle w:val="ConsPlusNormal"/>
        <w:ind w:firstLine="540"/>
        <w:jc w:val="both"/>
      </w:pPr>
      <w:proofErr w:type="gramStart"/>
      <w:r>
        <w:t xml:space="preserve">ж) сведения из договора найма служебного жилого помещения в многоквартирном либо индивидуальном жилом доме, заключенного на срок не менее одного года, в случае отнесения заявителя в соответствии с </w:t>
      </w:r>
      <w:hyperlink w:anchor="P62">
        <w:r>
          <w:rPr>
            <w:color w:val="0000FF"/>
          </w:rPr>
          <w:t>подпунктом "в" пункта 1.2.1</w:t>
        </w:r>
      </w:hyperlink>
      <w:r>
        <w:t xml:space="preserve"> настоящего Административного регламента к нанимателю служебного жилого помещения;</w:t>
      </w:r>
      <w:proofErr w:type="gramEnd"/>
    </w:p>
    <w:p w:rsidR="00AC1533" w:rsidRDefault="00AC1533" w:rsidP="00AC1533">
      <w:pPr>
        <w:pStyle w:val="ConsPlusNormal"/>
        <w:ind w:firstLine="540"/>
        <w:jc w:val="both"/>
      </w:pPr>
      <w:proofErr w:type="gramStart"/>
      <w:r>
        <w:t xml:space="preserve">з) сведения из договора социального найма в случае отнесения заявителя в соответствии с </w:t>
      </w:r>
      <w:hyperlink w:anchor="P62">
        <w:r>
          <w:rPr>
            <w:color w:val="0000FF"/>
          </w:rPr>
          <w:t>подпунктом "в" пункта 1.2.1</w:t>
        </w:r>
      </w:hyperlink>
      <w:r>
        <w:t xml:space="preserve"> настоящего Административного регламента к нанимателю служебного жилого помещения;</w:t>
      </w:r>
      <w:proofErr w:type="gramEnd"/>
    </w:p>
    <w:p w:rsidR="00AC1533" w:rsidRDefault="00AC1533" w:rsidP="00AC1533">
      <w:pPr>
        <w:pStyle w:val="ConsPlusNormal"/>
        <w:ind w:firstLine="540"/>
        <w:jc w:val="both"/>
      </w:pPr>
      <w:r>
        <w:t>и) сведения о регистрационном учете по месту жительства или месту пребывания;</w:t>
      </w:r>
    </w:p>
    <w:p w:rsidR="00AC1533" w:rsidRDefault="00AC1533" w:rsidP="00AC1533">
      <w:pPr>
        <w:pStyle w:val="ConsPlusNormal"/>
        <w:ind w:firstLine="540"/>
        <w:jc w:val="both"/>
      </w:pPr>
      <w:bookmarkStart w:id="23" w:name="P167"/>
      <w:bookmarkEnd w:id="23"/>
      <w:r>
        <w:t>к) сведения о действительности паспорта.</w:t>
      </w:r>
    </w:p>
    <w:p w:rsidR="00AC1533" w:rsidRDefault="00AC1533" w:rsidP="00AC1533">
      <w:pPr>
        <w:pStyle w:val="ConsPlusNormal"/>
        <w:ind w:firstLine="540"/>
        <w:jc w:val="both"/>
      </w:pPr>
      <w:bookmarkStart w:id="24" w:name="P168"/>
      <w:bookmarkEnd w:id="24"/>
      <w:r>
        <w:t xml:space="preserve">2.6.5. </w:t>
      </w:r>
      <w:proofErr w:type="gramStart"/>
      <w:r>
        <w:t xml:space="preserve">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управлением в порядке межведомственного информационного взаимодействия (в том числе с использованием единой СМЭВ и подключаемых к ней региональных СМЭВ) в государственных </w:t>
      </w:r>
      <w:r>
        <w:lastRenderedPageBreak/>
        <w:t>органах и организациях, в распоряжении которых находятся указанные документы, и которые заявитель вправе представить по собственной инициативе в случае его обращения за</w:t>
      </w:r>
      <w:proofErr w:type="gramEnd"/>
      <w:r>
        <w:t xml:space="preserve"> внесением в реестр парковочных разрешений сведений об изменении записи:</w:t>
      </w:r>
    </w:p>
    <w:p w:rsidR="00AC1533" w:rsidRDefault="00AC1533" w:rsidP="00AC1533">
      <w:pPr>
        <w:pStyle w:val="ConsPlusNormal"/>
        <w:ind w:firstLine="540"/>
        <w:jc w:val="both"/>
      </w:pPr>
      <w:r>
        <w:t>а) документ, подтверждающий право собственности заявителя в отношении транспортного средства (копии регистрационных документов на транспортное средство);</w:t>
      </w:r>
    </w:p>
    <w:p w:rsidR="00AC1533" w:rsidRDefault="00AC1533" w:rsidP="00AC1533">
      <w:pPr>
        <w:pStyle w:val="ConsPlusNormal"/>
        <w:ind w:firstLine="540"/>
        <w:jc w:val="both"/>
      </w:pPr>
      <w:r>
        <w:t>б) выписка из Единого государственного реестра недвижимости о зарегистрированных правах на объекты недвижимости.</w:t>
      </w:r>
    </w:p>
    <w:p w:rsidR="00AC1533" w:rsidRDefault="00AC1533" w:rsidP="00AC1533">
      <w:pPr>
        <w:pStyle w:val="ConsPlusNormal"/>
        <w:ind w:firstLine="540"/>
        <w:jc w:val="both"/>
      </w:pPr>
      <w:bookmarkStart w:id="25" w:name="P171"/>
      <w:bookmarkEnd w:id="25"/>
      <w:r>
        <w:t xml:space="preserve">2.6.6. </w:t>
      </w:r>
      <w:proofErr w:type="gramStart"/>
      <w:r>
        <w:t xml:space="preserve">Заявитель (представитель) направляет в управление </w:t>
      </w:r>
      <w:hyperlink w:anchor="P735">
        <w:r>
          <w:rPr>
            <w:color w:val="0000FF"/>
          </w:rPr>
          <w:t>заявление</w:t>
        </w:r>
      </w:hyperlink>
      <w:r>
        <w:t xml:space="preserve"> о внесении в реестр парковочных разрешений записи о парковочном разрешении, сведений об изменении записи, о продлении действия парковочного разрешения или об аннулировании записи о парковочном разрешении по форме согласно приложению N 2 к настоящему Административному регламенту, а также документы, указанные в </w:t>
      </w:r>
      <w:hyperlink w:anchor="P133">
        <w:r>
          <w:rPr>
            <w:color w:val="0000FF"/>
          </w:rPr>
          <w:t>пункте 2.6.1</w:t>
        </w:r>
      </w:hyperlink>
      <w:r>
        <w:t xml:space="preserve"> настоящего Административного регламента, одним из следующих способов:</w:t>
      </w:r>
      <w:proofErr w:type="gramEnd"/>
    </w:p>
    <w:p w:rsidR="00AC1533" w:rsidRDefault="00AC1533" w:rsidP="00AC1533">
      <w:pPr>
        <w:pStyle w:val="ConsPlusNormal"/>
        <w:ind w:firstLine="540"/>
        <w:jc w:val="both"/>
      </w:pPr>
      <w:r>
        <w:t>а) в электронной форме посредством ЕПГУ и (или) ПВОСИ.</w:t>
      </w:r>
    </w:p>
    <w:p w:rsidR="00AC1533" w:rsidRDefault="00AC1533" w:rsidP="00AC1533">
      <w:pPr>
        <w:pStyle w:val="ConsPlusNormal"/>
        <w:ind w:firstLine="540"/>
        <w:jc w:val="both"/>
      </w:pPr>
      <w:proofErr w:type="gramStart"/>
      <w:r>
        <w:t>В случае направления заявления о выдаче парковочного разрешения, или его продлении, или внесении в него изменений, или аннулировании парковочного разрешения и прилагаемых документов указанным способом заявитель (представитель), прошедший процедуры регистрации, идентификации и аутентификации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и при условии совпадения</w:t>
      </w:r>
      <w:proofErr w:type="gramEnd"/>
      <w:r>
        <w:t xml:space="preserve"> сведений о физическом лице в указанных информационных системах заполняет соответствующую интерактивную форму.</w:t>
      </w:r>
    </w:p>
    <w:p w:rsidR="00AC1533" w:rsidRDefault="00AC1533" w:rsidP="00AC1533">
      <w:pPr>
        <w:pStyle w:val="ConsPlusNormal"/>
        <w:ind w:firstLine="540"/>
        <w:jc w:val="both"/>
      </w:pPr>
      <w:proofErr w:type="gramStart"/>
      <w:r>
        <w:t>Заявление о выдаче парковочного разрешения, или его продлении, или внесении в него изменений, или аннулировании парковочного разрешения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w:t>
      </w:r>
      <w:proofErr w:type="gramEnd"/>
      <w:r>
        <w:t xml:space="preserve"> </w:t>
      </w:r>
      <w:proofErr w:type="gramStart"/>
      <w:r>
        <w:t xml:space="preserve">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28">
        <w:r>
          <w:rPr>
            <w:color w:val="0000FF"/>
          </w:rPr>
          <w:t>частью 5 статьи 8</w:t>
        </w:r>
      </w:hyperlink>
      <w:r>
        <w:t xml:space="preserve"> Федерального закона от 06.04.2011 N 63-ФЗ "Об электронной подписи" (далее - Федеральный закон N 63-ФЗ), а также при наличии у владельца сертификата ключа проверки</w:t>
      </w:r>
      <w:proofErr w:type="gramEnd"/>
      <w:r>
        <w:t xml:space="preserve"> </w:t>
      </w:r>
      <w:proofErr w:type="gramStart"/>
      <w:r>
        <w:t xml:space="preserve">ключа простой электронной подписи, выданного ему при личном приеме в соответствии с </w:t>
      </w:r>
      <w:hyperlink r:id="rId29">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 в соответствии с </w:t>
      </w:r>
      <w:hyperlink r:id="rId30">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w:t>
      </w:r>
      <w:proofErr w:type="gramEnd"/>
      <w:r>
        <w:t xml:space="preserve"> муниципальных услуг, </w:t>
      </w:r>
      <w:proofErr w:type="gramStart"/>
      <w:r>
        <w:t>утвержденными</w:t>
      </w:r>
      <w:proofErr w:type="gramEnd"/>
      <w:r>
        <w:t xml:space="preserve">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AC1533" w:rsidRDefault="00AC1533" w:rsidP="00AC1533">
      <w:pPr>
        <w:pStyle w:val="ConsPlusNormal"/>
        <w:ind w:firstLine="540"/>
        <w:jc w:val="both"/>
      </w:pPr>
      <w:r>
        <w:t xml:space="preserve">В целях предоставления муниципальной услуги в МФЦ обеспечивается доступ заявителю или его представителю к ЕПГУ, ПВОСИ в соответствии с </w:t>
      </w:r>
      <w:hyperlink r:id="rId31">
        <w:r>
          <w:rPr>
            <w:color w:val="0000FF"/>
          </w:rPr>
          <w:t>Постановлением</w:t>
        </w:r>
      </w:hyperlink>
      <w:r>
        <w:t xml:space="preserve"> Правительства Российской Федерации от 22.12.2012 N 1376 "Об утверждении </w:t>
      </w:r>
      <w:proofErr w:type="gramStart"/>
      <w:r>
        <w:t>Правил организации деятельности многофункциональных центров предоставления государственных</w:t>
      </w:r>
      <w:proofErr w:type="gramEnd"/>
      <w:r>
        <w:t xml:space="preserve"> и муниципальных услуг";</w:t>
      </w:r>
    </w:p>
    <w:p w:rsidR="00AC1533" w:rsidRDefault="00AC1533" w:rsidP="00AC1533">
      <w:pPr>
        <w:pStyle w:val="ConsPlusNormal"/>
        <w:ind w:firstLine="540"/>
        <w:jc w:val="both"/>
      </w:pPr>
      <w:r>
        <w:t>б) на бумажном носителе посредством личного обращения в управление либо посредством почтового отправления с уведомлением о вручении;</w:t>
      </w:r>
    </w:p>
    <w:p w:rsidR="00AC1533" w:rsidRDefault="00AC1533" w:rsidP="00AC1533">
      <w:pPr>
        <w:pStyle w:val="ConsPlusNormal"/>
        <w:ind w:firstLine="540"/>
        <w:jc w:val="both"/>
      </w:pPr>
      <w:r>
        <w:t>в) на бумажном носителе посредством обращения в управление через МФЦ в соответствии с соглашением о взаимодействии между автономным учреждением Воронежской области "</w:t>
      </w:r>
      <w:proofErr w:type="gramStart"/>
      <w:r>
        <w:t>Многофункциональный</w:t>
      </w:r>
      <w:proofErr w:type="gramEnd"/>
      <w:r>
        <w:t xml:space="preserve"> центр предоставления государственных и муниципальных услуг" (АУ "МФЦ") и администрацией либо посредством почтового отправления с уведомлением о вручении.</w:t>
      </w:r>
    </w:p>
    <w:p w:rsidR="00AC1533" w:rsidRDefault="00AC1533" w:rsidP="00AC1533">
      <w:pPr>
        <w:pStyle w:val="ConsPlusNormal"/>
        <w:jc w:val="both"/>
      </w:pPr>
    </w:p>
    <w:p w:rsidR="00AC1533" w:rsidRDefault="00AC1533" w:rsidP="00AC1533">
      <w:pPr>
        <w:pStyle w:val="ConsPlusTitle"/>
        <w:jc w:val="center"/>
        <w:outlineLvl w:val="2"/>
      </w:pPr>
      <w:bookmarkStart w:id="26" w:name="P179"/>
      <w:bookmarkEnd w:id="26"/>
      <w:r>
        <w:t>2.7. Исчерпывающий перечень оснований</w:t>
      </w:r>
    </w:p>
    <w:p w:rsidR="00AC1533" w:rsidRDefault="00AC1533" w:rsidP="00AC1533">
      <w:pPr>
        <w:pStyle w:val="ConsPlusTitle"/>
        <w:jc w:val="center"/>
      </w:pPr>
      <w:r>
        <w:t xml:space="preserve">для отказа в </w:t>
      </w:r>
      <w:proofErr w:type="gramStart"/>
      <w:r>
        <w:t>приеме</w:t>
      </w:r>
      <w:proofErr w:type="gramEnd"/>
      <w:r>
        <w:t xml:space="preserve"> документов,</w:t>
      </w:r>
    </w:p>
    <w:p w:rsidR="00AC1533" w:rsidRDefault="00AC1533" w:rsidP="00AC1533">
      <w:pPr>
        <w:pStyle w:val="ConsPlusTitle"/>
        <w:jc w:val="center"/>
      </w:pPr>
      <w:proofErr w:type="gramStart"/>
      <w:r>
        <w:t>необходимых</w:t>
      </w:r>
      <w:proofErr w:type="gramEnd"/>
      <w:r>
        <w:t xml:space="preserve"> для предоставления муниципальной услуги</w:t>
      </w:r>
    </w:p>
    <w:p w:rsidR="00AC1533" w:rsidRDefault="00AC1533" w:rsidP="00AC1533">
      <w:pPr>
        <w:pStyle w:val="ConsPlusNormal"/>
        <w:jc w:val="both"/>
      </w:pPr>
    </w:p>
    <w:p w:rsidR="00AC1533" w:rsidRDefault="00AC1533" w:rsidP="00AC1533">
      <w:pPr>
        <w:pStyle w:val="ConsPlusNormal"/>
        <w:ind w:firstLine="540"/>
        <w:jc w:val="both"/>
      </w:pPr>
      <w:bookmarkStart w:id="27" w:name="P183"/>
      <w:bookmarkEnd w:id="27"/>
      <w:r>
        <w:t xml:space="preserve">2.7.1. Исчерпывающий перечень оснований для отказа в </w:t>
      </w:r>
      <w:proofErr w:type="gramStart"/>
      <w:r>
        <w:t>приеме</w:t>
      </w:r>
      <w:proofErr w:type="gramEnd"/>
      <w:r>
        <w:t xml:space="preserve"> документов, указанных в </w:t>
      </w:r>
      <w:hyperlink w:anchor="P133">
        <w:r>
          <w:rPr>
            <w:color w:val="0000FF"/>
          </w:rPr>
          <w:t>пунктах 2.6.1</w:t>
        </w:r>
      </w:hyperlink>
      <w:r>
        <w:t xml:space="preserve">, </w:t>
      </w:r>
      <w:hyperlink w:anchor="P149">
        <w:r>
          <w:rPr>
            <w:color w:val="0000FF"/>
          </w:rPr>
          <w:t>2.6.2</w:t>
        </w:r>
      </w:hyperlink>
      <w:r>
        <w:t xml:space="preserve"> настоящего Административного регламента, в том числе представленных в электронной форме:</w:t>
      </w:r>
    </w:p>
    <w:p w:rsidR="00AC1533" w:rsidRDefault="00AC1533" w:rsidP="00AC1533">
      <w:pPr>
        <w:pStyle w:val="ConsPlusNormal"/>
        <w:ind w:firstLine="540"/>
        <w:jc w:val="both"/>
      </w:pPr>
      <w:r>
        <w:t xml:space="preserve">а) представленные документы содержат подчистки и исправления текста, не заверенные в </w:t>
      </w:r>
      <w:proofErr w:type="gramStart"/>
      <w:r>
        <w:t>порядке</w:t>
      </w:r>
      <w:proofErr w:type="gramEnd"/>
      <w:r>
        <w:t>, установленном законодательством Российской Федерации;</w:t>
      </w:r>
    </w:p>
    <w:p w:rsidR="00AC1533" w:rsidRDefault="00AC1533" w:rsidP="00AC1533">
      <w:pPr>
        <w:pStyle w:val="ConsPlusNormal"/>
        <w:ind w:firstLine="540"/>
        <w:jc w:val="both"/>
      </w:pPr>
      <w:r>
        <w:t>б) представленные документы содержат повреждения, наличие которых не позволяет в полном объеме получить информацию и сведения, содержащиеся в документах;</w:t>
      </w:r>
    </w:p>
    <w:p w:rsidR="00AC1533" w:rsidRDefault="00AC1533" w:rsidP="00AC1533">
      <w:pPr>
        <w:pStyle w:val="ConsPlusNormal"/>
        <w:ind w:firstLine="540"/>
        <w:jc w:val="both"/>
      </w:pPr>
      <w:r>
        <w:t xml:space="preserve">в) представленные документы утратили силу на день обращения за получением муниципальной услуги (документ, удостоверяющий полномочия представителя, в </w:t>
      </w:r>
      <w:proofErr w:type="gramStart"/>
      <w:r>
        <w:t>случае</w:t>
      </w:r>
      <w:proofErr w:type="gramEnd"/>
      <w:r>
        <w:t xml:space="preserve"> обращения за получением муниципальной услуги указанного лица);</w:t>
      </w:r>
    </w:p>
    <w:p w:rsidR="00AC1533" w:rsidRDefault="00AC1533" w:rsidP="00AC1533">
      <w:pPr>
        <w:pStyle w:val="ConsPlusNormal"/>
        <w:ind w:firstLine="540"/>
        <w:jc w:val="both"/>
      </w:pPr>
      <w:r>
        <w:t>г) подача запроса о предоставлении муниципальной услуги и документов, необходимых для ее предоставления, в электронной форме с нарушением установленных требований;</w:t>
      </w:r>
    </w:p>
    <w:p w:rsidR="00AC1533" w:rsidRDefault="00AC1533" w:rsidP="00AC1533">
      <w:pPr>
        <w:pStyle w:val="ConsPlusNormal"/>
        <w:ind w:firstLine="540"/>
        <w:jc w:val="both"/>
      </w:pPr>
      <w:r>
        <w:lastRenderedPageBreak/>
        <w:t>д) неполное и (или) неточное заполнение полей в форме заявления о внесении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записи о парковочном разрешении, в том числе в интерактивной форме заявления на ЕПГУ и (или) ПВОСИ;</w:t>
      </w:r>
    </w:p>
    <w:p w:rsidR="00AC1533" w:rsidRDefault="00AC1533" w:rsidP="00AC1533">
      <w:pPr>
        <w:pStyle w:val="ConsPlusNormal"/>
        <w:ind w:firstLine="540"/>
        <w:jc w:val="both"/>
      </w:pPr>
      <w:r>
        <w:t>е) заявление о внесении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записи о парковочном разрешении представлено в орган местного самоуправления, в полномочия которого не входит предоставление муниципальной услуги;</w:t>
      </w:r>
    </w:p>
    <w:p w:rsidR="00AC1533" w:rsidRDefault="00AC1533" w:rsidP="00AC1533">
      <w:pPr>
        <w:pStyle w:val="ConsPlusNormal"/>
        <w:ind w:firstLine="540"/>
        <w:jc w:val="both"/>
      </w:pPr>
      <w:r>
        <w:t>ж) предоставление неполного комплекта документов, необходимых для предоставления муниципальной услуги;</w:t>
      </w:r>
    </w:p>
    <w:p w:rsidR="00AC1533" w:rsidRDefault="00AC1533" w:rsidP="00AC1533">
      <w:pPr>
        <w:pStyle w:val="ConsPlusNormal"/>
        <w:ind w:firstLine="540"/>
        <w:jc w:val="both"/>
      </w:pPr>
      <w:r>
        <w:t xml:space="preserve">з) выявление несоблюдения установленных </w:t>
      </w:r>
      <w:hyperlink r:id="rId32">
        <w:r>
          <w:rPr>
            <w:color w:val="0000FF"/>
          </w:rPr>
          <w:t>статьей 11</w:t>
        </w:r>
      </w:hyperlink>
      <w:r>
        <w:t xml:space="preserve"> Федерального закона N 63-ФЗ условий признания квалифицированной электронной подписи действительной в документах, представленных в электронной форме.</w:t>
      </w:r>
    </w:p>
    <w:p w:rsidR="00AC1533" w:rsidRDefault="00AC1533" w:rsidP="00AC1533">
      <w:pPr>
        <w:pStyle w:val="ConsPlusNormal"/>
        <w:ind w:firstLine="540"/>
        <w:jc w:val="both"/>
      </w:pPr>
      <w:r>
        <w:t xml:space="preserve">2.7.2. </w:t>
      </w:r>
      <w:hyperlink w:anchor="P861">
        <w:r>
          <w:rPr>
            <w:color w:val="0000FF"/>
          </w:rPr>
          <w:t>Решение</w:t>
        </w:r>
      </w:hyperlink>
      <w:r>
        <w:t xml:space="preserve"> об отказе в приеме документов, указанных в </w:t>
      </w:r>
      <w:hyperlink w:anchor="P133">
        <w:r>
          <w:rPr>
            <w:color w:val="0000FF"/>
          </w:rPr>
          <w:t>пунктах 2.6.1</w:t>
        </w:r>
      </w:hyperlink>
      <w:r>
        <w:t xml:space="preserve">, </w:t>
      </w:r>
      <w:hyperlink w:anchor="P149">
        <w:r>
          <w:rPr>
            <w:color w:val="0000FF"/>
          </w:rPr>
          <w:t>2.6.2</w:t>
        </w:r>
      </w:hyperlink>
      <w:r>
        <w:t xml:space="preserve"> настоящего Административного регламента, оформляется по форме согласно приложению N 3 к настоящему Административному регламенту.</w:t>
      </w:r>
    </w:p>
    <w:p w:rsidR="00AC1533" w:rsidRDefault="00AC1533" w:rsidP="00AC1533">
      <w:pPr>
        <w:pStyle w:val="ConsPlusNormal"/>
        <w:ind w:firstLine="540"/>
        <w:jc w:val="both"/>
      </w:pPr>
      <w:r>
        <w:t xml:space="preserve">2.7.3. </w:t>
      </w:r>
      <w:proofErr w:type="gramStart"/>
      <w:r>
        <w:t xml:space="preserve">Решение об отказе в приеме документов, указанных в </w:t>
      </w:r>
      <w:hyperlink w:anchor="P133">
        <w:r>
          <w:rPr>
            <w:color w:val="0000FF"/>
          </w:rPr>
          <w:t>пунктах 2.6.1</w:t>
        </w:r>
      </w:hyperlink>
      <w:r>
        <w:t xml:space="preserve">, </w:t>
      </w:r>
      <w:hyperlink w:anchor="P149">
        <w:r>
          <w:rPr>
            <w:color w:val="0000FF"/>
          </w:rPr>
          <w:t>2.6.2</w:t>
        </w:r>
      </w:hyperlink>
      <w:r>
        <w:t xml:space="preserve"> настоящего Административного регламента, направляется заявителю способом, определенным заявителем в заявлении о внесении в реестр парковочных разрешений записи о парковочном разрешении, сведений об изменении записи, о продлении действия парковочного разрешения или об аннулировании записи о парковочном разрешении, не позднее 2 рабочих дней, следующих за днем получения такого заявления.</w:t>
      </w:r>
      <w:proofErr w:type="gramEnd"/>
    </w:p>
    <w:p w:rsidR="00AC1533" w:rsidRDefault="00AC1533" w:rsidP="00AC1533">
      <w:pPr>
        <w:pStyle w:val="ConsPlusNormal"/>
        <w:ind w:firstLine="540"/>
        <w:jc w:val="both"/>
      </w:pPr>
      <w:r>
        <w:t xml:space="preserve">2.7.4. Отказ в </w:t>
      </w:r>
      <w:proofErr w:type="gramStart"/>
      <w:r>
        <w:t>приеме</w:t>
      </w:r>
      <w:proofErr w:type="gramEnd"/>
      <w:r>
        <w:t xml:space="preserve"> документов, указанных в </w:t>
      </w:r>
      <w:hyperlink w:anchor="P133">
        <w:r>
          <w:rPr>
            <w:color w:val="0000FF"/>
          </w:rPr>
          <w:t>пунктах 2.6.1</w:t>
        </w:r>
      </w:hyperlink>
      <w:r>
        <w:t xml:space="preserve">, </w:t>
      </w:r>
      <w:hyperlink w:anchor="P149">
        <w:r>
          <w:rPr>
            <w:color w:val="0000FF"/>
          </w:rPr>
          <w:t>2.6.2</w:t>
        </w:r>
      </w:hyperlink>
      <w:r>
        <w:t xml:space="preserve"> настоящего Административного регламента, не препятствует повторному обращению заявителя в управление.</w:t>
      </w:r>
    </w:p>
    <w:p w:rsidR="00AC1533" w:rsidRDefault="00AC1533" w:rsidP="00AC1533">
      <w:pPr>
        <w:pStyle w:val="ConsPlusNormal"/>
        <w:jc w:val="both"/>
      </w:pPr>
    </w:p>
    <w:p w:rsidR="00AC1533" w:rsidRDefault="00AC1533" w:rsidP="00AC1533">
      <w:pPr>
        <w:pStyle w:val="ConsPlusTitle"/>
        <w:jc w:val="center"/>
        <w:outlineLvl w:val="2"/>
      </w:pPr>
      <w:r>
        <w:t>2.8. Исчерпывающий перечень оснований</w:t>
      </w:r>
    </w:p>
    <w:p w:rsidR="00AC1533" w:rsidRDefault="00AC1533" w:rsidP="00AC1533">
      <w:pPr>
        <w:pStyle w:val="ConsPlusTitle"/>
        <w:jc w:val="center"/>
      </w:pPr>
      <w:r>
        <w:t>для приостановления предоставления муниципальной услуги</w:t>
      </w:r>
    </w:p>
    <w:p w:rsidR="00AC1533" w:rsidRDefault="00AC1533" w:rsidP="00AC1533">
      <w:pPr>
        <w:pStyle w:val="ConsPlusTitle"/>
        <w:jc w:val="center"/>
      </w:pPr>
      <w:r>
        <w:t xml:space="preserve">или отказа в </w:t>
      </w:r>
      <w:proofErr w:type="gramStart"/>
      <w:r>
        <w:t>предоставлении</w:t>
      </w:r>
      <w:proofErr w:type="gramEnd"/>
      <w:r>
        <w:t xml:space="preserve"> муниципальной услуги</w:t>
      </w:r>
    </w:p>
    <w:p w:rsidR="00AC1533" w:rsidRDefault="00AC1533" w:rsidP="00AC1533">
      <w:pPr>
        <w:pStyle w:val="ConsPlusNormal"/>
        <w:jc w:val="both"/>
      </w:pPr>
    </w:p>
    <w:p w:rsidR="00AC1533" w:rsidRDefault="00AC1533" w:rsidP="00AC1533">
      <w:pPr>
        <w:pStyle w:val="ConsPlusNormal"/>
        <w:ind w:firstLine="540"/>
        <w:jc w:val="both"/>
      </w:pPr>
      <w:r>
        <w:t>2.8.1. Основания для приостановления предоставления муниципальной услуги законодательством не предусмотрены.</w:t>
      </w:r>
    </w:p>
    <w:p w:rsidR="00AC1533" w:rsidRDefault="00AC1533" w:rsidP="00AC1533">
      <w:pPr>
        <w:pStyle w:val="ConsPlusNormal"/>
        <w:ind w:firstLine="540"/>
        <w:jc w:val="both"/>
      </w:pPr>
      <w:bookmarkStart w:id="28" w:name="P201"/>
      <w:bookmarkEnd w:id="28"/>
      <w:r>
        <w:t xml:space="preserve">2.8.2. Основания для отказа в </w:t>
      </w:r>
      <w:proofErr w:type="gramStart"/>
      <w:r>
        <w:t>предоставлении</w:t>
      </w:r>
      <w:proofErr w:type="gramEnd"/>
      <w:r>
        <w:t xml:space="preserve"> муниципальной услуги:</w:t>
      </w:r>
    </w:p>
    <w:p w:rsidR="00AC1533" w:rsidRDefault="00AC1533" w:rsidP="00AC1533">
      <w:pPr>
        <w:pStyle w:val="ConsPlusNormal"/>
        <w:ind w:firstLine="540"/>
        <w:jc w:val="both"/>
      </w:pPr>
      <w:r>
        <w:t xml:space="preserve">а) сведения о </w:t>
      </w:r>
      <w:proofErr w:type="gramStart"/>
      <w:r>
        <w:t>свидетельстве</w:t>
      </w:r>
      <w:proofErr w:type="gramEnd"/>
      <w:r>
        <w:t xml:space="preserve"> о регистрации транспортного средства, указанные в запросе, не подтверждены данными, полученными в результате электронного межведомственного взаимодействия;</w:t>
      </w:r>
    </w:p>
    <w:p w:rsidR="00AC1533" w:rsidRDefault="00AC1533" w:rsidP="00AC1533">
      <w:pPr>
        <w:pStyle w:val="ConsPlusNormal"/>
        <w:ind w:firstLine="540"/>
        <w:jc w:val="both"/>
      </w:pPr>
      <w:r>
        <w:t xml:space="preserve">б) в </w:t>
      </w:r>
      <w:proofErr w:type="gramStart"/>
      <w:r>
        <w:t>заявлении</w:t>
      </w:r>
      <w:proofErr w:type="gramEnd"/>
      <w:r>
        <w:t xml:space="preserve"> содержатся сведения о транспортном средстве, на которое ранее было выдано парковочное разрешение;</w:t>
      </w:r>
    </w:p>
    <w:p w:rsidR="00AC1533" w:rsidRDefault="00AC1533" w:rsidP="00AC1533">
      <w:pPr>
        <w:pStyle w:val="ConsPlusNormal"/>
        <w:ind w:firstLine="540"/>
        <w:jc w:val="both"/>
      </w:pPr>
      <w:r>
        <w:t xml:space="preserve">в) документы (сведения), представленные заявителем, противоречат </w:t>
      </w:r>
      <w:r>
        <w:lastRenderedPageBreak/>
        <w:t xml:space="preserve">документам (сведениям), полученным в </w:t>
      </w:r>
      <w:proofErr w:type="gramStart"/>
      <w:r>
        <w:t>рамках</w:t>
      </w:r>
      <w:proofErr w:type="gramEnd"/>
      <w:r>
        <w:t xml:space="preserve"> межведомственного взаимодействия;</w:t>
      </w:r>
    </w:p>
    <w:p w:rsidR="00AC1533" w:rsidRDefault="00AC1533" w:rsidP="00AC1533">
      <w:pPr>
        <w:pStyle w:val="ConsPlusNormal"/>
        <w:ind w:firstLine="540"/>
        <w:jc w:val="both"/>
      </w:pPr>
      <w:r>
        <w:t>г) несоответствие документов по форме или содержанию требованиям законодательства Российской Федерации;</w:t>
      </w:r>
    </w:p>
    <w:p w:rsidR="00AC1533" w:rsidRDefault="00AC1533" w:rsidP="00AC1533">
      <w:pPr>
        <w:pStyle w:val="ConsPlusNormal"/>
        <w:ind w:firstLine="540"/>
        <w:jc w:val="both"/>
      </w:pPr>
      <w:r>
        <w:t>д) представленные документы не подтверждают право на внесение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записи о парковочном разрешении.</w:t>
      </w:r>
    </w:p>
    <w:p w:rsidR="00AC1533" w:rsidRDefault="00AC1533" w:rsidP="00AC1533">
      <w:pPr>
        <w:pStyle w:val="ConsPlusNormal"/>
        <w:ind w:firstLine="540"/>
        <w:jc w:val="both"/>
      </w:pPr>
      <w:r>
        <w:t>е) заявление о внесении в реестр парковочных разрешений записи о парковочном разрешении, сведений об изменении записи, о продлении действия парковочного разрешения или об аннулировании записи о парковочном разрешении подано лицом, не уполномоченным совершать такого рода действия;</w:t>
      </w:r>
    </w:p>
    <w:p w:rsidR="00AC1533" w:rsidRDefault="00AC1533" w:rsidP="00AC1533">
      <w:pPr>
        <w:pStyle w:val="ConsPlusNormal"/>
        <w:ind w:firstLine="540"/>
        <w:jc w:val="both"/>
      </w:pPr>
      <w:r>
        <w:t xml:space="preserve">ж) заявление о внесении в реестр парковочных разрешений записи о парковочном разрешении, сведений об изменении записи, о продлении действия парковочного разрешения или об аннулировании записи о парковочном разрешении подано лицом, которое не соответствует кругу лиц, указанных в </w:t>
      </w:r>
      <w:hyperlink w:anchor="P59">
        <w:r>
          <w:rPr>
            <w:color w:val="0000FF"/>
          </w:rPr>
          <w:t>пункте 1.2.1</w:t>
        </w:r>
      </w:hyperlink>
      <w:r>
        <w:t xml:space="preserve"> настоящего Административного регламента.</w:t>
      </w:r>
    </w:p>
    <w:p w:rsidR="00AC1533" w:rsidRDefault="00AC1533" w:rsidP="00AC1533">
      <w:pPr>
        <w:pStyle w:val="ConsPlusNormal"/>
        <w:ind w:firstLine="540"/>
        <w:jc w:val="both"/>
      </w:pPr>
      <w:bookmarkStart w:id="29" w:name="P209"/>
      <w:bookmarkEnd w:id="29"/>
      <w:r>
        <w:t xml:space="preserve">2.8.3. Отказ в </w:t>
      </w:r>
      <w:proofErr w:type="gramStart"/>
      <w:r>
        <w:t>предоставлении</w:t>
      </w:r>
      <w:proofErr w:type="gramEnd"/>
      <w:r>
        <w:t xml:space="preserve"> муниципальной услуги не препятствует повторной подаче документов при устранении причины (основания) для отказа.</w:t>
      </w:r>
    </w:p>
    <w:p w:rsidR="00AC1533" w:rsidRDefault="00AC1533" w:rsidP="00AC1533">
      <w:pPr>
        <w:pStyle w:val="ConsPlusNormal"/>
        <w:ind w:firstLine="540"/>
        <w:jc w:val="both"/>
      </w:pPr>
      <w:r>
        <w:t xml:space="preserve">2.8.4. Исчерпывающий перечень оснований для отказа в </w:t>
      </w:r>
      <w:proofErr w:type="gramStart"/>
      <w:r>
        <w:t>исправлении</w:t>
      </w:r>
      <w:proofErr w:type="gramEnd"/>
      <w:r>
        <w:t xml:space="preserve"> допущенных опечаток и (или) ошибок:</w:t>
      </w:r>
    </w:p>
    <w:p w:rsidR="00AC1533" w:rsidRDefault="00AC1533" w:rsidP="00AC1533">
      <w:pPr>
        <w:pStyle w:val="ConsPlusNormal"/>
        <w:ind w:firstLine="540"/>
        <w:jc w:val="both"/>
      </w:pPr>
      <w:r>
        <w:t xml:space="preserve">а) несоответствие заявителя кругу лиц, указанных в </w:t>
      </w:r>
      <w:hyperlink w:anchor="P59">
        <w:r>
          <w:rPr>
            <w:color w:val="0000FF"/>
          </w:rPr>
          <w:t>пункте 1.2.1</w:t>
        </w:r>
      </w:hyperlink>
      <w:r>
        <w:t xml:space="preserve"> настоящего Административного регламента;</w:t>
      </w:r>
    </w:p>
    <w:p w:rsidR="00AC1533" w:rsidRDefault="00AC1533" w:rsidP="00AC1533">
      <w:pPr>
        <w:pStyle w:val="ConsPlusNormal"/>
        <w:ind w:firstLine="540"/>
        <w:jc w:val="both"/>
      </w:pPr>
      <w:r>
        <w:t xml:space="preserve">б) отсутствие опечаток и (или) ошибок в </w:t>
      </w:r>
      <w:proofErr w:type="gramStart"/>
      <w:r>
        <w:t>уведомлении</w:t>
      </w:r>
      <w:proofErr w:type="gramEnd"/>
      <w:r>
        <w:t xml:space="preserve"> о внесении в реестр парковочных разрешений записи о парковочном разрешении, сведений о продлении действия парковочного разрешения либо в уведомлении об изменении/аннулировании записи в реестре парковочных разрешений.</w:t>
      </w:r>
    </w:p>
    <w:p w:rsidR="00AC1533" w:rsidRDefault="00AC1533" w:rsidP="00AC1533">
      <w:pPr>
        <w:pStyle w:val="ConsPlusNormal"/>
        <w:jc w:val="both"/>
      </w:pPr>
    </w:p>
    <w:p w:rsidR="00AC1533" w:rsidRDefault="00AC1533" w:rsidP="00AC1533">
      <w:pPr>
        <w:pStyle w:val="ConsPlusTitle"/>
        <w:jc w:val="center"/>
        <w:outlineLvl w:val="2"/>
      </w:pPr>
      <w:r>
        <w:t>2.9. Размер платы, взимаемой с заявителя</w:t>
      </w:r>
    </w:p>
    <w:p w:rsidR="00AC1533" w:rsidRDefault="00AC1533" w:rsidP="00AC1533">
      <w:pPr>
        <w:pStyle w:val="ConsPlusTitle"/>
        <w:jc w:val="center"/>
      </w:pPr>
      <w:r>
        <w:t>при предоставлении муниципальной услуги,</w:t>
      </w:r>
    </w:p>
    <w:p w:rsidR="00AC1533" w:rsidRDefault="00AC1533" w:rsidP="00AC1533">
      <w:pPr>
        <w:pStyle w:val="ConsPlusTitle"/>
        <w:jc w:val="center"/>
      </w:pPr>
      <w:r>
        <w:t>и способы ее взимания</w:t>
      </w:r>
    </w:p>
    <w:p w:rsidR="00AC1533" w:rsidRDefault="00AC1533" w:rsidP="00AC1533">
      <w:pPr>
        <w:pStyle w:val="ConsPlusNormal"/>
        <w:jc w:val="both"/>
      </w:pPr>
    </w:p>
    <w:p w:rsidR="00AC1533" w:rsidRDefault="00AC1533" w:rsidP="00AC1533">
      <w:pPr>
        <w:pStyle w:val="ConsPlusNormal"/>
        <w:ind w:firstLine="540"/>
        <w:jc w:val="both"/>
      </w:pPr>
      <w:r>
        <w:t>Предоставление муниципальной услуги осуществляется без взимания платы.</w:t>
      </w:r>
    </w:p>
    <w:p w:rsidR="00AC1533" w:rsidRDefault="00AC1533" w:rsidP="00AC1533">
      <w:pPr>
        <w:pStyle w:val="ConsPlusNormal"/>
        <w:jc w:val="both"/>
      </w:pPr>
    </w:p>
    <w:p w:rsidR="00AC1533" w:rsidRDefault="00AC1533" w:rsidP="00AC1533">
      <w:pPr>
        <w:pStyle w:val="ConsPlusTitle"/>
        <w:jc w:val="center"/>
        <w:outlineLvl w:val="2"/>
      </w:pPr>
      <w:r>
        <w:t>2.10. Максимальный срок ожидания в очереди</w:t>
      </w:r>
    </w:p>
    <w:p w:rsidR="00AC1533" w:rsidRDefault="00AC1533" w:rsidP="00AC1533">
      <w:pPr>
        <w:pStyle w:val="ConsPlusTitle"/>
        <w:jc w:val="center"/>
      </w:pPr>
      <w:r>
        <w:t>при подаче заявления о предоставлении муниципальной услуги</w:t>
      </w:r>
    </w:p>
    <w:p w:rsidR="00AC1533" w:rsidRDefault="00AC1533" w:rsidP="00AC1533">
      <w:pPr>
        <w:pStyle w:val="ConsPlusTitle"/>
        <w:jc w:val="center"/>
      </w:pPr>
      <w:r>
        <w:t>и при получении результата предоставления</w:t>
      </w:r>
    </w:p>
    <w:p w:rsidR="00AC1533" w:rsidRDefault="00AC1533" w:rsidP="00AC1533">
      <w:pPr>
        <w:pStyle w:val="ConsPlusTitle"/>
        <w:jc w:val="center"/>
      </w:pPr>
      <w:r>
        <w:t>муниципальной услуги</w:t>
      </w:r>
    </w:p>
    <w:p w:rsidR="00AC1533" w:rsidRDefault="00AC1533" w:rsidP="00AC1533">
      <w:pPr>
        <w:pStyle w:val="ConsPlusNormal"/>
        <w:jc w:val="both"/>
      </w:pPr>
    </w:p>
    <w:p w:rsidR="00AC1533" w:rsidRDefault="00AC1533" w:rsidP="00AC1533">
      <w:pPr>
        <w:pStyle w:val="ConsPlusNormal"/>
        <w:ind w:firstLine="540"/>
        <w:jc w:val="both"/>
      </w:pPr>
      <w:r>
        <w:t xml:space="preserve">Максимальный срок ожидания в очереди при подаче заявления о предоставлении муниципальной услуги и при получении результата </w:t>
      </w:r>
      <w:r>
        <w:lastRenderedPageBreak/>
        <w:t>предоставления муниципальной услуги в управлении, учреждении или МФЦ составляет не более 15 минут.</w:t>
      </w:r>
    </w:p>
    <w:p w:rsidR="00AC1533" w:rsidRDefault="00AC1533" w:rsidP="00AC1533">
      <w:pPr>
        <w:pStyle w:val="ConsPlusNormal"/>
        <w:jc w:val="both"/>
      </w:pPr>
    </w:p>
    <w:p w:rsidR="00AC1533" w:rsidRDefault="00AC1533" w:rsidP="00AC1533">
      <w:pPr>
        <w:pStyle w:val="ConsPlusTitle"/>
        <w:jc w:val="center"/>
        <w:outlineLvl w:val="2"/>
      </w:pPr>
      <w:bookmarkStart w:id="30" w:name="P227"/>
      <w:bookmarkEnd w:id="30"/>
      <w:r>
        <w:t>2.11. Срок регистрации запроса заявителя</w:t>
      </w:r>
    </w:p>
    <w:p w:rsidR="00AC1533" w:rsidRDefault="00AC1533" w:rsidP="00AC1533">
      <w:pPr>
        <w:pStyle w:val="ConsPlusTitle"/>
        <w:jc w:val="center"/>
      </w:pPr>
      <w:r>
        <w:t>о предоставлении муниципальной услуги</w:t>
      </w:r>
    </w:p>
    <w:p w:rsidR="00AC1533" w:rsidRDefault="00AC1533" w:rsidP="00AC1533">
      <w:pPr>
        <w:pStyle w:val="ConsPlusNormal"/>
        <w:jc w:val="both"/>
      </w:pPr>
    </w:p>
    <w:p w:rsidR="00AC1533" w:rsidRDefault="00AC1533" w:rsidP="00AC1533">
      <w:pPr>
        <w:pStyle w:val="ConsPlusNormal"/>
        <w:ind w:firstLine="540"/>
        <w:jc w:val="both"/>
      </w:pPr>
      <w:proofErr w:type="gramStart"/>
      <w:r>
        <w:t>Регистрация заявления о внесении в реестр парковочных разрешений записи о парковочном разрешении, сведений об изменении записи, о продлении действия парковочного разрешения или об аннулировании записи о парковочном разрешении или заявления об исправлении допущенных опечаток и (или) ошибок в выданном в результате предоставления муниципальной услуги уведомлении о внесении в реестр парковочных разрешений записи о парковочном разрешении, сведений о продлении действия парковочного</w:t>
      </w:r>
      <w:proofErr w:type="gramEnd"/>
      <w:r>
        <w:t xml:space="preserve"> </w:t>
      </w:r>
      <w:proofErr w:type="gramStart"/>
      <w:r>
        <w:t xml:space="preserve">разрешения либо в уведомлении об изменении/аннулировании записи в реестре парковочных разрешений, представленного заявителем одним из указанных в </w:t>
      </w:r>
      <w:hyperlink w:anchor="P171">
        <w:r>
          <w:rPr>
            <w:color w:val="0000FF"/>
          </w:rPr>
          <w:t>пункте 2.6.6</w:t>
        </w:r>
      </w:hyperlink>
      <w:r>
        <w:t xml:space="preserve"> настоящего Административного регламента способов в управление, осуществляется не позднее 1 рабочего дня, следующего за днем его поступления.</w:t>
      </w:r>
      <w:proofErr w:type="gramEnd"/>
    </w:p>
    <w:p w:rsidR="00AC1533" w:rsidRDefault="00AC1533" w:rsidP="00AC1533">
      <w:pPr>
        <w:pStyle w:val="ConsPlusNormal"/>
        <w:ind w:firstLine="540"/>
        <w:jc w:val="both"/>
      </w:pPr>
      <w:proofErr w:type="gramStart"/>
      <w:r>
        <w:t>В случае представления заявления о внесении в реестр парковочных разрешений записи о парковочном разрешении, сведений об изменении записи, о продлении действия парковочного разрешения или об аннулировании записи о парковочном разрешении в электронной форме посредством ЕПГУ и (или) ПВОСИ вне рабочего времени управления или учреждения либо в выходной, нерабочий праздничный день днем получения заявления о внесении в реестр парковочных разрешений записи</w:t>
      </w:r>
      <w:proofErr w:type="gramEnd"/>
      <w:r>
        <w:t xml:space="preserve"> о парковочном разрешении, сведений об изменении записи, о продлении действия парковочного разрешения или об аннулировании записи о парковочном разрешении считается первый рабочий день, следующий за днем представления заявителем указанного заявления.</w:t>
      </w:r>
    </w:p>
    <w:p w:rsidR="00AC1533" w:rsidRDefault="00AC1533" w:rsidP="00AC1533">
      <w:pPr>
        <w:pStyle w:val="ConsPlusNormal"/>
        <w:ind w:firstLine="540"/>
        <w:jc w:val="both"/>
      </w:pPr>
      <w:r>
        <w:t>Заявление о внесении в реестр парковочных разрешений записи о парковочном разрешении, сведений об изменении записи, о продлении действия парковочного разрешения или об аннулировании записи о парковочном разрешении считается полученным управлением со дня его регистрации.</w:t>
      </w:r>
    </w:p>
    <w:p w:rsidR="00AC1533" w:rsidRDefault="00AC1533" w:rsidP="00AC1533">
      <w:pPr>
        <w:pStyle w:val="ConsPlusNormal"/>
        <w:jc w:val="both"/>
      </w:pPr>
    </w:p>
    <w:p w:rsidR="00AC1533" w:rsidRDefault="00AC1533" w:rsidP="00AC1533">
      <w:pPr>
        <w:pStyle w:val="ConsPlusTitle"/>
        <w:jc w:val="center"/>
        <w:outlineLvl w:val="2"/>
      </w:pPr>
      <w:r>
        <w:t>2.12. Требования к помещениям,</w:t>
      </w:r>
    </w:p>
    <w:p w:rsidR="00AC1533" w:rsidRDefault="00AC1533" w:rsidP="00AC1533">
      <w:pPr>
        <w:pStyle w:val="ConsPlusTitle"/>
        <w:jc w:val="center"/>
      </w:pPr>
      <w:r>
        <w:t xml:space="preserve">в </w:t>
      </w:r>
      <w:proofErr w:type="gramStart"/>
      <w:r>
        <w:t>которых</w:t>
      </w:r>
      <w:proofErr w:type="gramEnd"/>
      <w:r>
        <w:t xml:space="preserve"> предоставляется муниципальная услуга</w:t>
      </w:r>
    </w:p>
    <w:p w:rsidR="00AC1533" w:rsidRDefault="00AC1533" w:rsidP="00AC1533">
      <w:pPr>
        <w:pStyle w:val="ConsPlusNormal"/>
        <w:jc w:val="both"/>
      </w:pPr>
    </w:p>
    <w:p w:rsidR="00AC1533" w:rsidRDefault="00AC1533" w:rsidP="00AC1533">
      <w:pPr>
        <w:pStyle w:val="ConsPlusNormal"/>
        <w:ind w:firstLine="540"/>
        <w:jc w:val="both"/>
      </w:pPr>
      <w:r>
        <w:t xml:space="preserve">2.12.1. Прием граждан осуществляется в специально выделенных для предоставления муниципальных услуг </w:t>
      </w:r>
      <w:proofErr w:type="gramStart"/>
      <w:r>
        <w:t>помещениях</w:t>
      </w:r>
      <w:proofErr w:type="gramEnd"/>
      <w:r>
        <w:t>.</w:t>
      </w:r>
    </w:p>
    <w:p w:rsidR="00AC1533" w:rsidRDefault="00AC1533" w:rsidP="00AC1533">
      <w:pPr>
        <w:pStyle w:val="ConsPlusNormal"/>
        <w:ind w:firstLine="540"/>
        <w:jc w:val="both"/>
      </w:pPr>
      <w: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AC1533" w:rsidRDefault="00AC1533" w:rsidP="00AC1533">
      <w:pPr>
        <w:pStyle w:val="ConsPlusNormal"/>
        <w:ind w:firstLine="540"/>
        <w:jc w:val="both"/>
      </w:pPr>
      <w:r>
        <w:t xml:space="preserve">У входа в каждое помещение размещается табличка с наименованием </w:t>
      </w:r>
      <w:r>
        <w:lastRenderedPageBreak/>
        <w:t xml:space="preserve">помещения (зал ожидания, приема/выдачи документов </w:t>
      </w:r>
      <w:proofErr w:type="gramStart"/>
      <w:r>
        <w:t>и т.д</w:t>
      </w:r>
      <w:proofErr w:type="gramEnd"/>
      <w:r>
        <w:t>.).</w:t>
      </w:r>
    </w:p>
    <w:p w:rsidR="00AC1533" w:rsidRDefault="00AC1533" w:rsidP="00AC1533">
      <w:pPr>
        <w:pStyle w:val="ConsPlusNormal"/>
        <w:ind w:firstLine="540"/>
        <w:jc w:val="both"/>
      </w:pPr>
      <w:r>
        <w:t>2.12.2. Центральный вход в здание, где предоставляется муниципальная услуга, должен быть оборудован информационной табличкой (вывеской), содержащей информацию о наименовании организации.</w:t>
      </w:r>
    </w:p>
    <w:p w:rsidR="00AC1533" w:rsidRDefault="00AC1533" w:rsidP="00AC1533">
      <w:pPr>
        <w:pStyle w:val="ConsPlusNormal"/>
        <w:ind w:firstLine="540"/>
        <w:jc w:val="both"/>
      </w:pPr>
      <w: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AC1533" w:rsidRDefault="00AC1533" w:rsidP="00AC1533">
      <w:pPr>
        <w:pStyle w:val="ConsPlusNormal"/>
        <w:ind w:firstLine="540"/>
        <w:jc w:val="both"/>
      </w:pPr>
      <w:r>
        <w:t>2.12.4. Места информирования, предназначенные для ознакомления заявителей с информационными материалами, оборудуются:</w:t>
      </w:r>
    </w:p>
    <w:p w:rsidR="00AC1533" w:rsidRDefault="00AC1533" w:rsidP="00AC1533">
      <w:pPr>
        <w:pStyle w:val="ConsPlusNormal"/>
        <w:ind w:firstLine="540"/>
        <w:jc w:val="both"/>
      </w:pPr>
      <w:r>
        <w:t>- информационными стендами, на которых размещается визуальная и текстовая информация;</w:t>
      </w:r>
    </w:p>
    <w:p w:rsidR="00AC1533" w:rsidRDefault="00AC1533" w:rsidP="00AC1533">
      <w:pPr>
        <w:pStyle w:val="ConsPlusNormal"/>
        <w:ind w:firstLine="540"/>
        <w:jc w:val="both"/>
      </w:pPr>
      <w:r>
        <w:t>- стульями и столами для оформления документов.</w:t>
      </w:r>
    </w:p>
    <w:p w:rsidR="00AC1533" w:rsidRDefault="00AC1533" w:rsidP="00AC1533">
      <w:pPr>
        <w:pStyle w:val="ConsPlusNormal"/>
        <w:ind w:firstLine="540"/>
        <w:jc w:val="both"/>
      </w:pPr>
      <w:r>
        <w:t>К информационным стендам должна быть обеспечена возможность свободного доступа граждан.</w:t>
      </w:r>
    </w:p>
    <w:p w:rsidR="00AC1533" w:rsidRDefault="00AC1533" w:rsidP="00AC1533">
      <w:pPr>
        <w:pStyle w:val="ConsPlusNormal"/>
        <w:ind w:firstLine="540"/>
        <w:jc w:val="both"/>
      </w:pPr>
      <w:r>
        <w:t>На информационных стендах, а также на официальных сайтах в сети Интернет размещается следующая обязательная информация:</w:t>
      </w:r>
    </w:p>
    <w:p w:rsidR="00AC1533" w:rsidRDefault="00AC1533" w:rsidP="00AC1533">
      <w:pPr>
        <w:pStyle w:val="ConsPlusNormal"/>
        <w:ind w:firstLine="540"/>
        <w:jc w:val="both"/>
      </w:pPr>
      <w:r>
        <w:t>- номера телефонов, факсов, адреса официальных сайтов, электронной почты органов, предоставляющих муниципальную услугу;</w:t>
      </w:r>
    </w:p>
    <w:p w:rsidR="00AC1533" w:rsidRDefault="00AC1533" w:rsidP="00AC1533">
      <w:pPr>
        <w:pStyle w:val="ConsPlusNormal"/>
        <w:ind w:firstLine="540"/>
        <w:jc w:val="both"/>
      </w:pPr>
      <w:r>
        <w:t>- режим работы органов, предоставляющих муниципальную услугу;</w:t>
      </w:r>
    </w:p>
    <w:p w:rsidR="00AC1533" w:rsidRDefault="00AC1533" w:rsidP="00AC1533">
      <w:pPr>
        <w:pStyle w:val="ConsPlusNormal"/>
        <w:ind w:firstLine="540"/>
        <w:jc w:val="both"/>
      </w:pPr>
      <w:r>
        <w:t>- графики личного приема граждан уполномоченными должностными лицами;</w:t>
      </w:r>
    </w:p>
    <w:p w:rsidR="00AC1533" w:rsidRDefault="00AC1533" w:rsidP="00AC1533">
      <w:pPr>
        <w:pStyle w:val="ConsPlusNormal"/>
        <w:ind w:firstLine="540"/>
        <w:jc w:val="both"/>
      </w:pPr>
      <w: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AC1533" w:rsidRDefault="00AC1533" w:rsidP="00AC1533">
      <w:pPr>
        <w:pStyle w:val="ConsPlusNormal"/>
        <w:ind w:firstLine="540"/>
        <w:jc w:val="both"/>
      </w:pPr>
      <w:r>
        <w:t>- текст настоящего Административного регламента (полная версия - на официальном сайте администрации, управления в сети Интернет, извлечения - на информационных стендах);</w:t>
      </w:r>
    </w:p>
    <w:p w:rsidR="00AC1533" w:rsidRDefault="00AC1533" w:rsidP="00AC1533">
      <w:pPr>
        <w:pStyle w:val="ConsPlusNormal"/>
        <w:ind w:firstLine="540"/>
        <w:jc w:val="both"/>
      </w:pPr>
      <w:r>
        <w:t>- тексты нормативных правовых актов, регулирующих предоставление муниципальной услуги, выдержки из них;</w:t>
      </w:r>
    </w:p>
    <w:p w:rsidR="00AC1533" w:rsidRDefault="00AC1533" w:rsidP="00AC1533">
      <w:pPr>
        <w:pStyle w:val="ConsPlusNormal"/>
        <w:ind w:firstLine="540"/>
        <w:jc w:val="both"/>
      </w:pPr>
      <w:r>
        <w:t>- образцы оформления документов.</w:t>
      </w:r>
    </w:p>
    <w:p w:rsidR="00AC1533" w:rsidRDefault="00AC1533" w:rsidP="00AC1533">
      <w:pPr>
        <w:pStyle w:val="ConsPlusNormal"/>
        <w:ind w:firstLine="540"/>
        <w:jc w:val="both"/>
      </w:pPr>
      <w: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AC1533" w:rsidRDefault="00AC1533" w:rsidP="00AC1533">
      <w:pPr>
        <w:pStyle w:val="ConsPlusNormal"/>
        <w:ind w:firstLine="540"/>
        <w:jc w:val="both"/>
      </w:pPr>
      <w:r>
        <w:t>2.12.6. Требования к обеспечению условий доступности муниципальной услуги для инвалидов:</w:t>
      </w:r>
    </w:p>
    <w:p w:rsidR="00AC1533" w:rsidRDefault="00AC1533" w:rsidP="00AC1533">
      <w:pPr>
        <w:pStyle w:val="ConsPlusNormal"/>
        <w:ind w:firstLine="540"/>
        <w:jc w:val="both"/>
      </w:pPr>
      <w:proofErr w:type="gramStart"/>
      <w:r>
        <w:t xml:space="preserve">- орган, предоставляющий муниципальную услугу, обеспечивает условия для беспрепятственного доступа инвалидов в здание и помещения, в которых предоставляется муниципальная услуга, и получения ими муниципальной услуги в соответствии с требованиями, установленными Федеральным </w:t>
      </w:r>
      <w:hyperlink r:id="rId33">
        <w:r>
          <w:rPr>
            <w:color w:val="0000FF"/>
          </w:rPr>
          <w:t>законом</w:t>
        </w:r>
      </w:hyperlink>
      <w:r>
        <w:t xml:space="preserve"> от 24.11.1995 N 181-ФЗ "О социальной защите инвалидов в Российской Федерации" и другими законодательными и </w:t>
      </w:r>
      <w:r>
        <w:lastRenderedPageBreak/>
        <w:t>нормативными правовыми актами Российской Федерации и Воронежской области;</w:t>
      </w:r>
      <w:proofErr w:type="gramEnd"/>
    </w:p>
    <w:p w:rsidR="00AC1533" w:rsidRDefault="00AC1533" w:rsidP="00AC1533">
      <w:pPr>
        <w:pStyle w:val="ConsPlusNormal"/>
        <w:ind w:firstLine="540"/>
        <w:jc w:val="both"/>
      </w:pPr>
      <w:r>
        <w:t>- если здание и помещения, в которых предоставляется муниципальная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AC1533" w:rsidRDefault="00AC1533" w:rsidP="00AC1533">
      <w:pPr>
        <w:pStyle w:val="ConsPlusNormal"/>
        <w:jc w:val="both"/>
      </w:pPr>
    </w:p>
    <w:p w:rsidR="00AC1533" w:rsidRDefault="00AC1533" w:rsidP="00AC1533">
      <w:pPr>
        <w:pStyle w:val="ConsPlusTitle"/>
        <w:jc w:val="center"/>
        <w:outlineLvl w:val="2"/>
      </w:pPr>
      <w:r>
        <w:t>2.13. Показатели доступности и качества муниципальной услуги</w:t>
      </w:r>
    </w:p>
    <w:p w:rsidR="00AC1533" w:rsidRDefault="00AC1533" w:rsidP="00AC1533">
      <w:pPr>
        <w:pStyle w:val="ConsPlusNormal"/>
        <w:jc w:val="both"/>
      </w:pPr>
    </w:p>
    <w:p w:rsidR="00AC1533" w:rsidRDefault="00AC1533" w:rsidP="00AC1533">
      <w:pPr>
        <w:pStyle w:val="ConsPlusNormal"/>
        <w:ind w:firstLine="540"/>
        <w:jc w:val="both"/>
      </w:pPr>
      <w:r>
        <w:t>2.13.1. Показателями доступности муниципальной услуги являются:</w:t>
      </w:r>
    </w:p>
    <w:p w:rsidR="00AC1533" w:rsidRDefault="00AC1533" w:rsidP="00AC1533">
      <w:pPr>
        <w:pStyle w:val="ConsPlusNormal"/>
        <w:ind w:firstLine="540"/>
        <w:jc w:val="both"/>
      </w:pPr>
      <w: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p>
    <w:p w:rsidR="00AC1533" w:rsidRDefault="00AC1533" w:rsidP="00AC1533">
      <w:pPr>
        <w:pStyle w:val="ConsPlusNormal"/>
        <w:ind w:firstLine="540"/>
        <w:jc w:val="both"/>
      </w:pPr>
      <w:r>
        <w:t>- возможность получения заявителем уведомлений о предоставлении муниципальной услуги с помощью ЕПГУ и (или) ПВОСИ;</w:t>
      </w:r>
    </w:p>
    <w:p w:rsidR="00AC1533" w:rsidRDefault="00AC1533" w:rsidP="00AC1533">
      <w:pPr>
        <w:pStyle w:val="ConsPlusNormal"/>
        <w:ind w:firstLine="540"/>
        <w:jc w:val="both"/>
      </w:pPr>
      <w: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C1533" w:rsidRDefault="00AC1533" w:rsidP="00AC1533">
      <w:pPr>
        <w:pStyle w:val="ConsPlusNormal"/>
        <w:ind w:firstLine="540"/>
        <w:jc w:val="both"/>
      </w:pPr>
      <w:r>
        <w:t>- доступность электронных форм документов, необходимых для предоставления муниципальной услуги;</w:t>
      </w:r>
    </w:p>
    <w:p w:rsidR="00AC1533" w:rsidRDefault="00AC1533" w:rsidP="00AC1533">
      <w:pPr>
        <w:pStyle w:val="ConsPlusNormal"/>
        <w:ind w:firstLine="540"/>
        <w:jc w:val="both"/>
      </w:pPr>
      <w:r>
        <w:t>- возможность подачи заявлений и прилагаемых к ним документов в электронной форме.</w:t>
      </w:r>
    </w:p>
    <w:p w:rsidR="00AC1533" w:rsidRDefault="00AC1533" w:rsidP="00AC1533">
      <w:pPr>
        <w:pStyle w:val="ConsPlusNormal"/>
        <w:ind w:firstLine="540"/>
        <w:jc w:val="both"/>
      </w:pPr>
      <w:r>
        <w:t>2.13.2. Показателями качества муниципальной услуги являются:</w:t>
      </w:r>
    </w:p>
    <w:p w:rsidR="00AC1533" w:rsidRDefault="00AC1533" w:rsidP="00AC1533">
      <w:pPr>
        <w:pStyle w:val="ConsPlusNormal"/>
        <w:ind w:firstLine="540"/>
        <w:jc w:val="both"/>
      </w:pPr>
      <w:r>
        <w:t xml:space="preserve">- своевременность предоставления муниципальной услуги в </w:t>
      </w:r>
      <w:proofErr w:type="gramStart"/>
      <w:r>
        <w:t>соответствии</w:t>
      </w:r>
      <w:proofErr w:type="gramEnd"/>
      <w:r>
        <w:t xml:space="preserve"> со стандартом ее предоставления, установленным настоящим Административным регламентом;</w:t>
      </w:r>
    </w:p>
    <w:p w:rsidR="00AC1533" w:rsidRDefault="00AC1533" w:rsidP="00AC1533">
      <w:pPr>
        <w:pStyle w:val="ConsPlusNormal"/>
        <w:ind w:firstLine="540"/>
        <w:jc w:val="both"/>
      </w:pPr>
      <w:r>
        <w:t xml:space="preserve">- минимально возможное количество взаимодействий гражданина с должностными лицами, участвующими в </w:t>
      </w:r>
      <w:proofErr w:type="gramStart"/>
      <w:r>
        <w:t>предоставлении</w:t>
      </w:r>
      <w:proofErr w:type="gramEnd"/>
      <w:r>
        <w:t xml:space="preserve"> муниципальной услуги;</w:t>
      </w:r>
    </w:p>
    <w:p w:rsidR="00AC1533" w:rsidRDefault="00AC1533" w:rsidP="00AC1533">
      <w:pPr>
        <w:pStyle w:val="ConsPlusNormal"/>
        <w:ind w:firstLine="540"/>
        <w:jc w:val="both"/>
      </w:pPr>
      <w:r>
        <w:t>- отсутствие обоснованных жалоб на действия (бездействие) сотрудников и их некорректное (невнимательное) отношение к заявителям;</w:t>
      </w:r>
    </w:p>
    <w:p w:rsidR="00AC1533" w:rsidRDefault="00AC1533" w:rsidP="00AC1533">
      <w:pPr>
        <w:pStyle w:val="ConsPlusNormal"/>
        <w:ind w:firstLine="540"/>
        <w:jc w:val="both"/>
      </w:pPr>
      <w:r>
        <w:t xml:space="preserve">- отсутствие нарушений установленных сроков в </w:t>
      </w:r>
      <w:proofErr w:type="gramStart"/>
      <w:r>
        <w:t>процессе</w:t>
      </w:r>
      <w:proofErr w:type="gramEnd"/>
      <w:r>
        <w:t xml:space="preserve"> предоставления муниципальной услуги;</w:t>
      </w:r>
    </w:p>
    <w:p w:rsidR="00AC1533" w:rsidRDefault="00AC1533" w:rsidP="00AC1533">
      <w:pPr>
        <w:pStyle w:val="ConsPlusNormal"/>
        <w:ind w:firstLine="540"/>
        <w:jc w:val="both"/>
      </w:pPr>
      <w:r>
        <w:t xml:space="preserve">- отсутствие заявлений об оспаривании решений, действий (бездействия) уполномоченного органа, его должностных лиц, принятых (совершенных) при предоставлении муниципальной услуги, по </w:t>
      </w:r>
      <w:proofErr w:type="gramStart"/>
      <w:r>
        <w:t>итогам</w:t>
      </w:r>
      <w:proofErr w:type="gramEnd"/>
      <w:r>
        <w:t xml:space="preserve"> рассмотрения которых вынесены решения об удовлетворении (частичном удовлетворении) требований заявителей.</w:t>
      </w:r>
    </w:p>
    <w:p w:rsidR="00AC1533" w:rsidRDefault="00AC1533" w:rsidP="00AC1533">
      <w:pPr>
        <w:pStyle w:val="ConsPlusNormal"/>
        <w:jc w:val="both"/>
      </w:pPr>
    </w:p>
    <w:p w:rsidR="00AC1533" w:rsidRDefault="00AC1533" w:rsidP="00AC1533">
      <w:pPr>
        <w:pStyle w:val="ConsPlusTitle"/>
        <w:jc w:val="center"/>
        <w:outlineLvl w:val="2"/>
      </w:pPr>
      <w:r>
        <w:t>2.14. Иные требования, в том числе учитывающие</w:t>
      </w:r>
    </w:p>
    <w:p w:rsidR="00AC1533" w:rsidRDefault="00AC1533" w:rsidP="00AC1533">
      <w:pPr>
        <w:pStyle w:val="ConsPlusTitle"/>
        <w:jc w:val="center"/>
      </w:pPr>
      <w:r>
        <w:t>особенности предоставления муниципальной услуги в МФЦ</w:t>
      </w:r>
    </w:p>
    <w:p w:rsidR="00AC1533" w:rsidRDefault="00AC1533" w:rsidP="00AC1533">
      <w:pPr>
        <w:pStyle w:val="ConsPlusTitle"/>
        <w:jc w:val="center"/>
      </w:pPr>
      <w:r>
        <w:t>и особенности предоставления муниципальной услуги</w:t>
      </w:r>
    </w:p>
    <w:p w:rsidR="00AC1533" w:rsidRDefault="00AC1533" w:rsidP="00AC1533">
      <w:pPr>
        <w:pStyle w:val="ConsPlusTitle"/>
        <w:jc w:val="center"/>
      </w:pPr>
      <w:r>
        <w:t>в электронной форме</w:t>
      </w:r>
    </w:p>
    <w:p w:rsidR="00AC1533" w:rsidRDefault="00AC1533" w:rsidP="00AC1533">
      <w:pPr>
        <w:pStyle w:val="ConsPlusNormal"/>
        <w:ind w:firstLine="540"/>
        <w:jc w:val="both"/>
      </w:pPr>
      <w:r>
        <w:lastRenderedPageBreak/>
        <w:t>2.14.1. Услуги, необходимые и обязательные для предоставления муниципальной услуги, отсутствуют.</w:t>
      </w:r>
    </w:p>
    <w:p w:rsidR="00AC1533" w:rsidRDefault="00AC1533" w:rsidP="00AC1533">
      <w:pPr>
        <w:pStyle w:val="ConsPlusNormal"/>
        <w:ind w:firstLine="540"/>
        <w:jc w:val="both"/>
      </w:pPr>
      <w:r>
        <w:t>2.14.2. Информационные системы, используемые для предоставления муниципальной услуги:</w:t>
      </w:r>
    </w:p>
    <w:p w:rsidR="00AC1533" w:rsidRDefault="00AC1533" w:rsidP="00AC1533">
      <w:pPr>
        <w:pStyle w:val="ConsPlusNormal"/>
        <w:ind w:firstLine="540"/>
        <w:jc w:val="both"/>
      </w:pPr>
      <w:r>
        <w:t>- ЕПГУ;</w:t>
      </w:r>
    </w:p>
    <w:p w:rsidR="00AC1533" w:rsidRDefault="00AC1533" w:rsidP="00AC1533">
      <w:pPr>
        <w:pStyle w:val="ConsPlusNormal"/>
        <w:ind w:firstLine="540"/>
        <w:jc w:val="both"/>
      </w:pPr>
      <w:r>
        <w:t>- ПВОСИ;</w:t>
      </w:r>
    </w:p>
    <w:p w:rsidR="00AC1533" w:rsidRDefault="00AC1533" w:rsidP="00AC1533">
      <w:pPr>
        <w:pStyle w:val="ConsPlusNormal"/>
        <w:ind w:firstLine="540"/>
        <w:jc w:val="both"/>
      </w:pPr>
      <w:r>
        <w:t>- СМЭВ.</w:t>
      </w:r>
    </w:p>
    <w:p w:rsidR="00AC1533" w:rsidRDefault="00AC1533" w:rsidP="00AC1533">
      <w:pPr>
        <w:pStyle w:val="ConsPlusNormal"/>
        <w:ind w:firstLine="540"/>
        <w:jc w:val="both"/>
      </w:pPr>
      <w:r>
        <w:t>2.14.3. Прием заявителей (прием и выдача документов) осуществляется специалистами МФЦ.</w:t>
      </w:r>
    </w:p>
    <w:p w:rsidR="00AC1533" w:rsidRDefault="00AC1533" w:rsidP="00AC1533">
      <w:pPr>
        <w:pStyle w:val="ConsPlusNormal"/>
        <w:ind w:firstLine="540"/>
        <w:jc w:val="both"/>
      </w:pPr>
      <w:r>
        <w:t xml:space="preserve">2.14.4. Прием заявителей специалистами осуществляется в </w:t>
      </w:r>
      <w:proofErr w:type="gramStart"/>
      <w:r>
        <w:t>соответствии</w:t>
      </w:r>
      <w:proofErr w:type="gramEnd"/>
      <w:r>
        <w:t xml:space="preserve"> с графиком (режимом) работы МФЦ.</w:t>
      </w:r>
    </w:p>
    <w:p w:rsidR="00AC1533" w:rsidRDefault="00AC1533" w:rsidP="00AC1533">
      <w:pPr>
        <w:pStyle w:val="ConsPlusNormal"/>
        <w:ind w:firstLine="540"/>
        <w:jc w:val="both"/>
      </w:pPr>
      <w:r>
        <w:t xml:space="preserve">2.14.5. МФЦ при однократном обращении заявителя с запросом о предоставлении нескольких муниципальных услуг (далее - комплексный запрос) организует предоставление заявителю 2 и более муниципальных услуг. </w:t>
      </w:r>
      <w:proofErr w:type="gramStart"/>
      <w: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t xml:space="preserve"> При этом не требуется составление и подписание таких заявлений заявителем.</w:t>
      </w:r>
    </w:p>
    <w:p w:rsidR="00AC1533" w:rsidRDefault="00AC1533" w:rsidP="00AC1533">
      <w:pPr>
        <w:pStyle w:val="ConsPlusNormal"/>
        <w:ind w:firstLine="540"/>
        <w:jc w:val="both"/>
      </w:pPr>
      <w:r>
        <w:t>2.14.6. При личном обращении заявителя в МФЦ специалист:</w:t>
      </w:r>
    </w:p>
    <w:p w:rsidR="00AC1533" w:rsidRDefault="00AC1533" w:rsidP="00AC1533">
      <w:pPr>
        <w:pStyle w:val="ConsPlusNormal"/>
        <w:ind w:firstLine="540"/>
        <w:jc w:val="both"/>
      </w:pPr>
      <w:proofErr w:type="gramStart"/>
      <w:r>
        <w:t>- устанавливает предмет обращения, устанавливает личность заявителя, проверяет документ, удостоверяющий личность заявителя;</w:t>
      </w:r>
      <w:proofErr w:type="gramEnd"/>
    </w:p>
    <w:p w:rsidR="00AC1533" w:rsidRDefault="00AC1533" w:rsidP="00AC1533">
      <w:pPr>
        <w:pStyle w:val="ConsPlusNormal"/>
        <w:ind w:firstLine="540"/>
        <w:jc w:val="both"/>
      </w:pPr>
      <w: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AC1533" w:rsidRDefault="00AC1533" w:rsidP="00AC1533">
      <w:pPr>
        <w:pStyle w:val="ConsPlusNormal"/>
        <w:ind w:firstLine="540"/>
        <w:jc w:val="both"/>
      </w:pPr>
      <w:r>
        <w:t>- проверяет соответствие заявления установленным требованиям;</w:t>
      </w:r>
    </w:p>
    <w:p w:rsidR="00AC1533" w:rsidRDefault="00AC1533" w:rsidP="00AC1533">
      <w:pPr>
        <w:pStyle w:val="ConsPlusNormal"/>
        <w:ind w:firstLine="540"/>
        <w:jc w:val="both"/>
      </w:pPr>
      <w:proofErr w:type="gramStart"/>
      <w: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roofErr w:type="gramEnd"/>
    </w:p>
    <w:p w:rsidR="00AC1533" w:rsidRDefault="00AC1533" w:rsidP="00AC1533">
      <w:pPr>
        <w:pStyle w:val="ConsPlusNormal"/>
        <w:ind w:firstLine="540"/>
        <w:jc w:val="both"/>
      </w:pPr>
      <w:r>
        <w:t>- регистрирует заявление с прилагаемым комплектом документов.</w:t>
      </w:r>
    </w:p>
    <w:p w:rsidR="00AC1533" w:rsidRDefault="00AC1533" w:rsidP="00AC1533">
      <w:pPr>
        <w:pStyle w:val="ConsPlusNormal"/>
        <w:ind w:firstLine="540"/>
        <w:jc w:val="both"/>
      </w:pPr>
      <w:r>
        <w:t xml:space="preserve">В случае наличия оснований, указанных в </w:t>
      </w:r>
      <w:hyperlink w:anchor="P179">
        <w:r>
          <w:rPr>
            <w:color w:val="0000FF"/>
          </w:rPr>
          <w:t>подразделе 2.7</w:t>
        </w:r>
      </w:hyperlink>
      <w: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AC1533" w:rsidRDefault="00AC1533" w:rsidP="00AC1533">
      <w:pPr>
        <w:pStyle w:val="ConsPlusNormal"/>
        <w:ind w:firstLine="540"/>
        <w:jc w:val="both"/>
      </w:pPr>
      <w:r>
        <w:t xml:space="preserve">2.14.7. Заявителям обеспечивается возможность копирования форм </w:t>
      </w:r>
      <w:r>
        <w:lastRenderedPageBreak/>
        <w:t>заявлений, размещенных на официальном сайте администрации, на ЕПГУ, ПВОСИ.</w:t>
      </w:r>
    </w:p>
    <w:p w:rsidR="00AC1533" w:rsidRDefault="00AC1533" w:rsidP="00AC1533">
      <w:pPr>
        <w:pStyle w:val="ConsPlusNormal"/>
        <w:ind w:firstLine="540"/>
        <w:jc w:val="both"/>
      </w:pPr>
      <w:r>
        <w:t xml:space="preserve">2.14.8. Электронные документы представляются в следующих </w:t>
      </w:r>
      <w:proofErr w:type="gramStart"/>
      <w:r>
        <w:t>форматах</w:t>
      </w:r>
      <w:proofErr w:type="gramEnd"/>
      <w:r>
        <w:t>:</w:t>
      </w:r>
    </w:p>
    <w:p w:rsidR="00AC1533" w:rsidRDefault="00AC1533" w:rsidP="00AC1533">
      <w:pPr>
        <w:pStyle w:val="ConsPlusNormal"/>
        <w:ind w:firstLine="540"/>
        <w:jc w:val="both"/>
      </w:pPr>
      <w:r>
        <w:t xml:space="preserve">а) </w:t>
      </w:r>
      <w:proofErr w:type="spellStart"/>
      <w:r>
        <w:t>xml</w:t>
      </w:r>
      <w:proofErr w:type="spellEnd"/>
      <w:r>
        <w:t xml:space="preserve"> - для документов, в </w:t>
      </w:r>
      <w:proofErr w:type="gramStart"/>
      <w:r>
        <w:t>отношении</w:t>
      </w:r>
      <w:proofErr w:type="gramEnd"/>
      <w:r>
        <w:t xml:space="preserve"> которых утверждены формы и требования по формированию электронных документов в виде файлов в формате </w:t>
      </w:r>
      <w:proofErr w:type="spellStart"/>
      <w:r>
        <w:t>xml</w:t>
      </w:r>
      <w:proofErr w:type="spellEnd"/>
      <w:r>
        <w:t>;</w:t>
      </w:r>
    </w:p>
    <w:p w:rsidR="00AC1533" w:rsidRDefault="00AC1533" w:rsidP="00AC1533">
      <w:pPr>
        <w:pStyle w:val="ConsPlusNormal"/>
        <w:ind w:firstLine="540"/>
        <w:jc w:val="both"/>
      </w:pPr>
      <w:r>
        <w:t xml:space="preserve">б)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не включающим формулы;</w:t>
      </w:r>
    </w:p>
    <w:p w:rsidR="00AC1533" w:rsidRDefault="00AC1533" w:rsidP="00AC1533">
      <w:pPr>
        <w:pStyle w:val="ConsPlusNormal"/>
        <w:ind w:firstLine="540"/>
        <w:jc w:val="both"/>
      </w:pPr>
      <w:r>
        <w:t xml:space="preserve">в)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w:t>
      </w:r>
      <w:proofErr w:type="spellStart"/>
      <w:r>
        <w:t>png</w:t>
      </w:r>
      <w:proofErr w:type="spellEnd"/>
      <w:r>
        <w:t xml:space="preserve">, </w:t>
      </w:r>
      <w:proofErr w:type="spellStart"/>
      <w:r>
        <w:t>bmp</w:t>
      </w:r>
      <w:proofErr w:type="spellEnd"/>
      <w:r>
        <w:t xml:space="preserve">, </w:t>
      </w:r>
      <w:proofErr w:type="spellStart"/>
      <w:r>
        <w:t>tiff</w:t>
      </w:r>
      <w:proofErr w:type="spellEnd"/>
      <w: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C1533" w:rsidRDefault="00AC1533" w:rsidP="00AC1533">
      <w:pPr>
        <w:pStyle w:val="ConsPlusNormal"/>
        <w:ind w:firstLine="540"/>
        <w:jc w:val="both"/>
      </w:pPr>
      <w:r>
        <w:t xml:space="preserve">г) </w:t>
      </w:r>
      <w:proofErr w:type="spellStart"/>
      <w:r>
        <w:t>zip</w:t>
      </w:r>
      <w:proofErr w:type="spellEnd"/>
      <w:r>
        <w:t xml:space="preserve">, </w:t>
      </w:r>
      <w:proofErr w:type="spellStart"/>
      <w:r>
        <w:t>rar</w:t>
      </w:r>
      <w:proofErr w:type="spellEnd"/>
      <w:r>
        <w:t xml:space="preserve"> - для сжатых документов в один файл;</w:t>
      </w:r>
    </w:p>
    <w:p w:rsidR="00AC1533" w:rsidRDefault="00AC1533" w:rsidP="00AC1533">
      <w:pPr>
        <w:pStyle w:val="ConsPlusNormal"/>
        <w:ind w:firstLine="540"/>
        <w:jc w:val="both"/>
      </w:pPr>
      <w:r>
        <w:t xml:space="preserve">д) </w:t>
      </w:r>
      <w:proofErr w:type="spellStart"/>
      <w:r>
        <w:t>sig</w:t>
      </w:r>
      <w:proofErr w:type="spellEnd"/>
      <w:r>
        <w:t xml:space="preserve"> - для открепленной усиленной квалифицированной электронной подписи.</w:t>
      </w:r>
    </w:p>
    <w:p w:rsidR="00AC1533" w:rsidRDefault="00AC1533" w:rsidP="00AC1533">
      <w:pPr>
        <w:pStyle w:val="ConsPlusNormal"/>
        <w:ind w:firstLine="540"/>
        <w:jc w:val="both"/>
      </w:pPr>
      <w:r>
        <w:t xml:space="preserve">2.14.9. </w:t>
      </w:r>
      <w:proofErr w:type="gramStart"/>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в разрешении 300 - 500 </w:t>
      </w:r>
      <w:proofErr w:type="spellStart"/>
      <w:r>
        <w:t>dpi</w:t>
      </w:r>
      <w:proofErr w:type="spellEnd"/>
      <w:r>
        <w:t xml:space="preserve"> (масштаб 1:1) с сохранением ориентации оригинала документа и всех аутентичных признаков подлинности (графической подписи лица, печати, углового штампа бланка) с использованием следующих режимов:</w:t>
      </w:r>
      <w:proofErr w:type="gramEnd"/>
    </w:p>
    <w:p w:rsidR="00AC1533" w:rsidRDefault="00AC1533" w:rsidP="00AC1533">
      <w:pPr>
        <w:pStyle w:val="ConsPlusNormal"/>
        <w:ind w:firstLine="540"/>
        <w:jc w:val="both"/>
      </w:pPr>
      <w:r>
        <w:t>- "черно-белый" (при отсутствии в документе графических изображений и (или) цветного текста);</w:t>
      </w:r>
    </w:p>
    <w:p w:rsidR="00AC1533" w:rsidRDefault="00AC1533" w:rsidP="00AC1533">
      <w:pPr>
        <w:pStyle w:val="ConsPlusNormal"/>
        <w:ind w:firstLine="540"/>
        <w:jc w:val="both"/>
      </w:pPr>
      <w:r>
        <w:t>- "оттенки серого" (при наличии в документе графических изображений, отличных от цветного графического изображения);</w:t>
      </w:r>
    </w:p>
    <w:p w:rsidR="00AC1533" w:rsidRDefault="00AC1533" w:rsidP="00AC1533">
      <w:pPr>
        <w:pStyle w:val="ConsPlusNormal"/>
        <w:ind w:firstLine="540"/>
        <w:jc w:val="both"/>
      </w:pPr>
      <w:r>
        <w:t>- "цветной" или "режим полной цветопередачи" (при наличии в документе цветных графических изображений либо цветного текста).</w:t>
      </w:r>
    </w:p>
    <w:p w:rsidR="00AC1533" w:rsidRDefault="00AC1533" w:rsidP="00AC1533">
      <w:pPr>
        <w:pStyle w:val="ConsPlusNormal"/>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AC1533" w:rsidRDefault="00AC1533" w:rsidP="00AC1533">
      <w:pPr>
        <w:pStyle w:val="ConsPlusNormal"/>
        <w:ind w:firstLine="540"/>
        <w:jc w:val="both"/>
      </w:pPr>
      <w:r>
        <w:t>2.14.10. Электронные документы должны:</w:t>
      </w:r>
    </w:p>
    <w:p w:rsidR="00AC1533" w:rsidRDefault="00AC1533" w:rsidP="00AC1533">
      <w:pPr>
        <w:pStyle w:val="ConsPlusNormal"/>
        <w:ind w:firstLine="540"/>
        <w:jc w:val="both"/>
      </w:pPr>
      <w:r>
        <w:t xml:space="preserve">- обеспечивать возможность идентифицировать документ и количество листов в </w:t>
      </w:r>
      <w:proofErr w:type="gramStart"/>
      <w:r>
        <w:t>документе</w:t>
      </w:r>
      <w:proofErr w:type="gramEnd"/>
      <w:r>
        <w:t>;</w:t>
      </w:r>
    </w:p>
    <w:p w:rsidR="00AC1533" w:rsidRDefault="00AC1533" w:rsidP="00AC1533">
      <w:pPr>
        <w:pStyle w:val="ConsPlusNormal"/>
        <w:ind w:firstLine="540"/>
        <w:jc w:val="both"/>
      </w:pPr>
      <w:r>
        <w:t>- обеспечивать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C1533" w:rsidRDefault="00AC1533" w:rsidP="00AC1533">
      <w:pPr>
        <w:pStyle w:val="ConsPlusNormal"/>
        <w:ind w:firstLine="540"/>
        <w:jc w:val="both"/>
      </w:pPr>
      <w:r>
        <w:t>- содержать оглавление, соответствующее смыслу и содержанию;</w:t>
      </w:r>
    </w:p>
    <w:p w:rsidR="00AC1533" w:rsidRDefault="00AC1533" w:rsidP="00AC1533">
      <w:pPr>
        <w:pStyle w:val="ConsPlusNormal"/>
        <w:ind w:firstLine="540"/>
        <w:jc w:val="both"/>
      </w:pPr>
      <w:r>
        <w:t xml:space="preserve">- содержать закладки, обеспечивающие переходы по оглавлению и (или) к содержащимся в </w:t>
      </w:r>
      <w:proofErr w:type="gramStart"/>
      <w:r>
        <w:t>тексте</w:t>
      </w:r>
      <w:proofErr w:type="gramEnd"/>
      <w:r>
        <w:t xml:space="preserve"> рисункам и таблицам (для документов, содержащих структурированные по частям, главам, разделам (подразделам) данные).</w:t>
      </w:r>
    </w:p>
    <w:p w:rsidR="00AC1533" w:rsidRDefault="00AC1533" w:rsidP="00AC1533">
      <w:pPr>
        <w:pStyle w:val="ConsPlusNormal"/>
        <w:ind w:firstLine="540"/>
        <w:jc w:val="both"/>
      </w:pPr>
      <w:r>
        <w:t xml:space="preserve">Документы, подлежащие представлению в </w:t>
      </w:r>
      <w:proofErr w:type="gramStart"/>
      <w:r>
        <w:t>форматах</w:t>
      </w:r>
      <w:proofErr w:type="gramEnd"/>
      <w:r>
        <w:t xml:space="preserve"> </w:t>
      </w:r>
      <w:proofErr w:type="spellStart"/>
      <w:r>
        <w:t>xls</w:t>
      </w:r>
      <w:proofErr w:type="spellEnd"/>
      <w:r>
        <w:t xml:space="preserve"> или </w:t>
      </w:r>
      <w:proofErr w:type="spellStart"/>
      <w:r>
        <w:t>ods</w:t>
      </w:r>
      <w:proofErr w:type="spellEnd"/>
      <w:r>
        <w:t>, формируются в виде отдельного электронного документа.</w:t>
      </w:r>
    </w:p>
    <w:p w:rsidR="00AC1533" w:rsidRDefault="00AC1533" w:rsidP="00AC1533">
      <w:pPr>
        <w:pStyle w:val="ConsPlusNormal"/>
        <w:jc w:val="both"/>
      </w:pPr>
    </w:p>
    <w:p w:rsidR="00AC1533" w:rsidRDefault="00AC1533" w:rsidP="00AC1533">
      <w:pPr>
        <w:pStyle w:val="ConsPlusTitle"/>
        <w:jc w:val="center"/>
        <w:outlineLvl w:val="1"/>
      </w:pPr>
      <w:r>
        <w:t>3. СОСТАВ, ПОСЛЕДОВАТЕЛЬНОСТЬ И СРОКИ ВЫПОЛНЕНИЯ</w:t>
      </w:r>
    </w:p>
    <w:p w:rsidR="00AC1533" w:rsidRDefault="00AC1533" w:rsidP="00AC1533">
      <w:pPr>
        <w:pStyle w:val="ConsPlusTitle"/>
        <w:jc w:val="center"/>
      </w:pPr>
      <w:r>
        <w:t>АДМИНИСТРАТИВНЫХ ПРОЦЕДУР, ТРЕБОВАНИЯ К ПОРЯДКУ ИХ ВЫПОЛНЕНИЯ, В ТОМ ЧИСЛЕ ОСОБЕННОСТИ ВЫПОЛНЕНИЯ</w:t>
      </w:r>
    </w:p>
    <w:p w:rsidR="00AC1533" w:rsidRDefault="00AC1533" w:rsidP="00AC1533">
      <w:pPr>
        <w:pStyle w:val="ConsPlusTitle"/>
        <w:jc w:val="center"/>
      </w:pPr>
      <w:r>
        <w:t xml:space="preserve">АДМИНИСТРАТИВНЫХ ПРОЦЕДУР В ЭЛЕКТРОННОЙ ФОРМЕ, А </w:t>
      </w:r>
      <w:r>
        <w:lastRenderedPageBreak/>
        <w:t>ТАКЖЕ ОСОБЕННОСТИ ВЫПОЛНЕНИЯ АДМИНИСТРАТИВНЫХ ПРОЦЕДУР В МФЦ</w:t>
      </w:r>
    </w:p>
    <w:p w:rsidR="00AC1533" w:rsidRDefault="00AC1533" w:rsidP="00AC1533">
      <w:pPr>
        <w:pStyle w:val="ConsPlusNormal"/>
        <w:jc w:val="both"/>
      </w:pPr>
    </w:p>
    <w:p w:rsidR="00AC1533" w:rsidRDefault="00AC1533" w:rsidP="00AC1533">
      <w:pPr>
        <w:pStyle w:val="ConsPlusTitle"/>
        <w:jc w:val="center"/>
        <w:outlineLvl w:val="2"/>
      </w:pPr>
      <w:r>
        <w:t>3.1. Перечень вариантов предоставления муниципальной услуги</w:t>
      </w:r>
    </w:p>
    <w:p w:rsidR="00AC1533" w:rsidRDefault="00AC1533" w:rsidP="00AC1533">
      <w:pPr>
        <w:pStyle w:val="ConsPlusNormal"/>
        <w:jc w:val="both"/>
      </w:pPr>
    </w:p>
    <w:p w:rsidR="00AC1533" w:rsidRDefault="00AC1533" w:rsidP="00AC1533">
      <w:pPr>
        <w:pStyle w:val="ConsPlusNormal"/>
        <w:ind w:firstLine="540"/>
        <w:jc w:val="both"/>
      </w:pPr>
      <w:r>
        <w:t>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AC1533" w:rsidRDefault="00AC1533" w:rsidP="00AC1533">
      <w:pPr>
        <w:pStyle w:val="ConsPlusNormal"/>
        <w:ind w:firstLine="540"/>
        <w:jc w:val="both"/>
      </w:pPr>
      <w:r>
        <w:t>- вариант 1 - внесение в реестр парковочных разрешений записи о парковочном разрешении, сведений о продлении действия парковочного разрешения;</w:t>
      </w:r>
    </w:p>
    <w:p w:rsidR="00AC1533" w:rsidRDefault="00AC1533" w:rsidP="00AC1533">
      <w:pPr>
        <w:pStyle w:val="ConsPlusNormal"/>
        <w:ind w:firstLine="540"/>
        <w:jc w:val="both"/>
      </w:pPr>
      <w:r>
        <w:t>- вариант 2 - внесение в реестр парковочных разрешений сведений об изменении записи, об аннулировании записи о парковочном разрешении;</w:t>
      </w:r>
    </w:p>
    <w:p w:rsidR="00AC1533" w:rsidRDefault="00AC1533" w:rsidP="00AC1533">
      <w:pPr>
        <w:pStyle w:val="ConsPlusNormal"/>
        <w:ind w:firstLine="540"/>
        <w:jc w:val="both"/>
      </w:pPr>
      <w:proofErr w:type="gramStart"/>
      <w:r>
        <w:t>- вариант 3 - исправление допущенных опечаток и (или) ошибок в выданном в результате предоставления муниципальной услуги уведомлении о внесении в реестр парковочных разрешений записи о парковочном разрешении, сведений о продлении действия парковочного разрешения либо в уведомлении об изменении/аннулировании записи в реестре парковочных разрешений.</w:t>
      </w:r>
      <w:proofErr w:type="gramEnd"/>
    </w:p>
    <w:p w:rsidR="00AC1533" w:rsidRDefault="00AC1533" w:rsidP="00AC1533">
      <w:pPr>
        <w:pStyle w:val="ConsPlusNormal"/>
        <w:ind w:firstLine="540"/>
        <w:jc w:val="both"/>
      </w:pPr>
      <w:r>
        <w:t>Выдача дубликата документа, выданного по результатам предоставления муниципальной услуги, не предусмотрена.</w:t>
      </w:r>
    </w:p>
    <w:p w:rsidR="00AC1533" w:rsidRDefault="00AC1533" w:rsidP="00AC1533">
      <w:pPr>
        <w:pStyle w:val="ConsPlusNormal"/>
        <w:jc w:val="both"/>
      </w:pPr>
    </w:p>
    <w:p w:rsidR="00AC1533" w:rsidRDefault="00AC1533" w:rsidP="00AC1533">
      <w:pPr>
        <w:pStyle w:val="ConsPlusTitle"/>
        <w:jc w:val="center"/>
        <w:outlineLvl w:val="2"/>
      </w:pPr>
      <w:r>
        <w:t>3.2. Описание административной процедуры</w:t>
      </w:r>
    </w:p>
    <w:p w:rsidR="00AC1533" w:rsidRDefault="00AC1533" w:rsidP="00AC1533">
      <w:pPr>
        <w:pStyle w:val="ConsPlusTitle"/>
        <w:jc w:val="center"/>
      </w:pPr>
      <w:r>
        <w:t>профилирования заявителя</w:t>
      </w:r>
    </w:p>
    <w:p w:rsidR="00AC1533" w:rsidRDefault="00AC1533" w:rsidP="00AC1533">
      <w:pPr>
        <w:pStyle w:val="ConsPlusNormal"/>
        <w:jc w:val="both"/>
      </w:pPr>
    </w:p>
    <w:p w:rsidR="00AC1533" w:rsidRDefault="00AC1533" w:rsidP="00AC1533">
      <w:pPr>
        <w:pStyle w:val="ConsPlusNormal"/>
        <w:ind w:firstLine="540"/>
        <w:jc w:val="both"/>
      </w:pPr>
      <w:r>
        <w:t xml:space="preserve">Вариант предоставления муниципальной услуги определяется исходя из установленных в </w:t>
      </w:r>
      <w:proofErr w:type="gramStart"/>
      <w:r>
        <w:t>соответствии</w:t>
      </w:r>
      <w:proofErr w:type="gramEnd"/>
      <w:r>
        <w:t xml:space="preserve"> с </w:t>
      </w:r>
      <w:hyperlink w:anchor="P704">
        <w:r>
          <w:rPr>
            <w:color w:val="0000FF"/>
          </w:rPr>
          <w:t>приложением N 1</w:t>
        </w:r>
      </w:hyperlink>
      <w:r>
        <w:t xml:space="preserve">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AC1533" w:rsidRDefault="00AC1533" w:rsidP="00AC1533">
      <w:pPr>
        <w:pStyle w:val="ConsPlusNormal"/>
        <w:jc w:val="both"/>
      </w:pPr>
    </w:p>
    <w:p w:rsidR="00AC1533" w:rsidRDefault="00AC1533" w:rsidP="00AC1533">
      <w:pPr>
        <w:pStyle w:val="ConsPlusTitle"/>
        <w:jc w:val="center"/>
        <w:outlineLvl w:val="2"/>
      </w:pPr>
      <w:r>
        <w:t>3.3. Описание 1-го варианта предоставления</w:t>
      </w:r>
    </w:p>
    <w:p w:rsidR="00AC1533" w:rsidRDefault="00AC1533" w:rsidP="00AC1533">
      <w:pPr>
        <w:pStyle w:val="ConsPlusTitle"/>
        <w:jc w:val="center"/>
      </w:pPr>
      <w:r>
        <w:t>муниципальной услуги</w:t>
      </w:r>
    </w:p>
    <w:p w:rsidR="00AC1533" w:rsidRDefault="00AC1533" w:rsidP="00AC1533">
      <w:pPr>
        <w:pStyle w:val="ConsPlusNormal"/>
        <w:jc w:val="both"/>
      </w:pPr>
    </w:p>
    <w:p w:rsidR="00AC1533" w:rsidRDefault="00AC1533" w:rsidP="00AC1533">
      <w:pPr>
        <w:pStyle w:val="ConsPlusNormal"/>
        <w:ind w:firstLine="540"/>
        <w:jc w:val="both"/>
      </w:pPr>
      <w:r>
        <w:t xml:space="preserve">3.3.1. Результат предоставления муниципальной услуги указан в </w:t>
      </w:r>
      <w:hyperlink w:anchor="P94">
        <w:proofErr w:type="gramStart"/>
        <w:r>
          <w:rPr>
            <w:color w:val="0000FF"/>
          </w:rPr>
          <w:t>подпунктах</w:t>
        </w:r>
        <w:proofErr w:type="gramEnd"/>
        <w:r>
          <w:rPr>
            <w:color w:val="0000FF"/>
          </w:rPr>
          <w:t xml:space="preserve"> "а"</w:t>
        </w:r>
      </w:hyperlink>
      <w:r>
        <w:t xml:space="preserve">, </w:t>
      </w:r>
      <w:hyperlink w:anchor="P102">
        <w:r>
          <w:rPr>
            <w:color w:val="0000FF"/>
          </w:rPr>
          <w:t>"в" пункта 2.3.1</w:t>
        </w:r>
      </w:hyperlink>
      <w:r>
        <w:t xml:space="preserve"> настоящего Административного регламента.</w:t>
      </w:r>
    </w:p>
    <w:p w:rsidR="00AC1533" w:rsidRDefault="00AC1533" w:rsidP="00AC1533">
      <w:pPr>
        <w:pStyle w:val="ConsPlusNormal"/>
        <w:ind w:firstLine="540"/>
        <w:jc w:val="both"/>
      </w:pPr>
      <w:r>
        <w:t>3.3.2. Перечень и описание административных процедур предоставления муниципальной услуги:</w:t>
      </w:r>
    </w:p>
    <w:p w:rsidR="00AC1533" w:rsidRDefault="00AC1533" w:rsidP="00AC1533">
      <w:pPr>
        <w:pStyle w:val="ConsPlusNormal"/>
        <w:jc w:val="both"/>
      </w:pPr>
    </w:p>
    <w:p w:rsidR="00AC1533" w:rsidRDefault="00AC1533" w:rsidP="00AC1533">
      <w:pPr>
        <w:pStyle w:val="ConsPlusNormal"/>
        <w:jc w:val="center"/>
      </w:pPr>
      <w:r>
        <w:t>Прием запроса и документов и (или) информации,</w:t>
      </w:r>
    </w:p>
    <w:p w:rsidR="00AC1533" w:rsidRDefault="00AC1533" w:rsidP="00AC1533">
      <w:pPr>
        <w:pStyle w:val="ConsPlusNormal"/>
        <w:jc w:val="center"/>
      </w:pPr>
      <w:proofErr w:type="gramStart"/>
      <w:r>
        <w:t>необходимых</w:t>
      </w:r>
      <w:proofErr w:type="gramEnd"/>
      <w:r>
        <w:t xml:space="preserve"> для предоставления муниципальной услуги</w:t>
      </w:r>
    </w:p>
    <w:p w:rsidR="00AC1533" w:rsidRDefault="00AC1533" w:rsidP="00AC1533">
      <w:pPr>
        <w:pStyle w:val="ConsPlusNormal"/>
        <w:jc w:val="both"/>
      </w:pPr>
    </w:p>
    <w:p w:rsidR="00AC1533" w:rsidRDefault="00AC1533" w:rsidP="00AC1533">
      <w:pPr>
        <w:pStyle w:val="ConsPlusNormal"/>
        <w:ind w:firstLine="540"/>
        <w:jc w:val="both"/>
      </w:pPr>
      <w:r>
        <w:t xml:space="preserve">3.3.2.1. Основанием для начала административной процедуры является поступление в управление </w:t>
      </w:r>
      <w:hyperlink w:anchor="P735">
        <w:r>
          <w:rPr>
            <w:color w:val="0000FF"/>
          </w:rPr>
          <w:t>заявления</w:t>
        </w:r>
      </w:hyperlink>
      <w:r>
        <w:t xml:space="preserve"> о внесении в реестр парковочных разрешений записи о парковочном разрешении или сведений о продлении </w:t>
      </w:r>
      <w:r>
        <w:lastRenderedPageBreak/>
        <w:t xml:space="preserve">действия парковочного разрешения по форме согласно приложению N 2 к настоящему Административному регламенту и документов, предусмотренных </w:t>
      </w:r>
      <w:hyperlink w:anchor="P140">
        <w:r>
          <w:rPr>
            <w:color w:val="0000FF"/>
          </w:rPr>
          <w:t>подпунктами "б"</w:t>
        </w:r>
      </w:hyperlink>
      <w:r>
        <w:t xml:space="preserve"> - </w:t>
      </w:r>
      <w:hyperlink w:anchor="P148">
        <w:r>
          <w:rPr>
            <w:color w:val="0000FF"/>
          </w:rPr>
          <w:t>"з" пункта 2.6.1</w:t>
        </w:r>
      </w:hyperlink>
      <w:r>
        <w:t xml:space="preserve"> настоящего Административного регламента.</w:t>
      </w:r>
    </w:p>
    <w:p w:rsidR="00AC1533" w:rsidRDefault="00AC1533" w:rsidP="00AC1533">
      <w:pPr>
        <w:pStyle w:val="ConsPlusNormal"/>
        <w:ind w:firstLine="540"/>
        <w:jc w:val="both"/>
      </w:pPr>
      <w:r>
        <w:t xml:space="preserve">3.3.2.2. В целях установления личности физическое лицо представляет в управление документ, предусмотренный </w:t>
      </w:r>
      <w:hyperlink w:anchor="P140">
        <w:r>
          <w:rPr>
            <w:color w:val="0000FF"/>
          </w:rPr>
          <w:t>подпунктом "б" пункта 2.6.1</w:t>
        </w:r>
      </w:hyperlink>
      <w:r>
        <w:t xml:space="preserve"> настоящего Административного регламента.</w:t>
      </w:r>
    </w:p>
    <w:p w:rsidR="00AC1533" w:rsidRDefault="00AC1533" w:rsidP="00AC1533">
      <w:pPr>
        <w:pStyle w:val="ConsPlusNormal"/>
        <w:ind w:firstLine="540"/>
        <w:jc w:val="both"/>
      </w:pPr>
      <w:r>
        <w:t xml:space="preserve">Представитель физического лица, обратившийся по доверенности, в </w:t>
      </w:r>
      <w:proofErr w:type="gramStart"/>
      <w:r>
        <w:t>целях</w:t>
      </w:r>
      <w:proofErr w:type="gramEnd"/>
      <w:r>
        <w:t xml:space="preserve"> установления личности представляет в управление документы, предусмотренные </w:t>
      </w:r>
      <w:hyperlink w:anchor="P140">
        <w:r>
          <w:rPr>
            <w:color w:val="0000FF"/>
          </w:rPr>
          <w:t>подпунктами "б"</w:t>
        </w:r>
      </w:hyperlink>
      <w:r>
        <w:t xml:space="preserve"> и </w:t>
      </w:r>
      <w:hyperlink w:anchor="P142">
        <w:r>
          <w:rPr>
            <w:color w:val="0000FF"/>
          </w:rPr>
          <w:t>"в" пункта 2.6.1</w:t>
        </w:r>
      </w:hyperlink>
      <w:r>
        <w:t>.</w:t>
      </w:r>
    </w:p>
    <w:p w:rsidR="00AC1533" w:rsidRDefault="00AC1533" w:rsidP="00AC1533">
      <w:pPr>
        <w:pStyle w:val="ConsPlusNormal"/>
        <w:ind w:firstLine="540"/>
        <w:jc w:val="both"/>
      </w:pPr>
      <w: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управление представляются документы, предусмотренные </w:t>
      </w:r>
      <w:hyperlink w:anchor="P140">
        <w:r>
          <w:rPr>
            <w:color w:val="0000FF"/>
          </w:rPr>
          <w:t>подпунктами "б"</w:t>
        </w:r>
      </w:hyperlink>
      <w:r>
        <w:t xml:space="preserve"> и </w:t>
      </w:r>
      <w:hyperlink w:anchor="P142">
        <w:r>
          <w:rPr>
            <w:color w:val="0000FF"/>
          </w:rPr>
          <w:t>"в" пункта 2.6.1</w:t>
        </w:r>
      </w:hyperlink>
      <w:r>
        <w:t xml:space="preserve"> настоящего Административного регламента.</w:t>
      </w:r>
    </w:p>
    <w:p w:rsidR="00AC1533" w:rsidRDefault="00AC1533" w:rsidP="00AC1533">
      <w:pPr>
        <w:pStyle w:val="ConsPlusNormal"/>
        <w:ind w:firstLine="540"/>
        <w:jc w:val="both"/>
      </w:pPr>
      <w:r>
        <w:t xml:space="preserve">В целях установления личности представителя юридического лица, имеющего право действовать от имени юридического лица без доверенности, в управление представляется документ, предусмотренный </w:t>
      </w:r>
      <w:hyperlink w:anchor="P140">
        <w:r>
          <w:rPr>
            <w:color w:val="0000FF"/>
          </w:rPr>
          <w:t>подпунктом "б" пункта 2.6.1</w:t>
        </w:r>
      </w:hyperlink>
      <w:r>
        <w:t xml:space="preserve"> настоящего Административного регламента.</w:t>
      </w:r>
    </w:p>
    <w:p w:rsidR="00AC1533" w:rsidRDefault="00AC1533" w:rsidP="00AC1533">
      <w:pPr>
        <w:pStyle w:val="ConsPlusNormal"/>
        <w:ind w:firstLine="540"/>
        <w:jc w:val="both"/>
      </w:pPr>
      <w:r>
        <w:t xml:space="preserve">3.3.2.3. Основания для принятия решения об отказе в приеме заявления о внесении в реестр парковочных разрешений записи о парковочном разрешении или сведений о продлении действия парковочного разрешения и документов, необходимых для предоставления муниципальной услуги, указаны в </w:t>
      </w:r>
      <w:hyperlink w:anchor="P183">
        <w:r>
          <w:rPr>
            <w:color w:val="0000FF"/>
          </w:rPr>
          <w:t>пункте 2.7.1</w:t>
        </w:r>
      </w:hyperlink>
      <w:r>
        <w:t xml:space="preserve"> настоящего Административного регламента.</w:t>
      </w:r>
    </w:p>
    <w:p w:rsidR="00AC1533" w:rsidRDefault="00AC1533" w:rsidP="00AC1533">
      <w:pPr>
        <w:pStyle w:val="ConsPlusNormal"/>
        <w:ind w:firstLine="540"/>
        <w:jc w:val="both"/>
      </w:pPr>
      <w:r>
        <w:t xml:space="preserve">3.3.2.4. МФЦ участвует в </w:t>
      </w:r>
      <w:proofErr w:type="gramStart"/>
      <w:r>
        <w:t>приеме</w:t>
      </w:r>
      <w:proofErr w:type="gramEnd"/>
      <w:r>
        <w:t xml:space="preserve"> заявления о внесении в реестр парковочных разрешений записи о парковочном разрешении или сведений о продлении действия парковочного разрешения в соответствии с соглашением о взаимодействии между МФЦ и администрацией.</w:t>
      </w:r>
    </w:p>
    <w:p w:rsidR="00AC1533" w:rsidRDefault="00AC1533" w:rsidP="00AC1533">
      <w:pPr>
        <w:pStyle w:val="ConsPlusNormal"/>
        <w:ind w:firstLine="540"/>
        <w:jc w:val="both"/>
      </w:pPr>
      <w:r>
        <w:t>3.3.2.5. Возможность получения муниципальной услуги по экстерриториальному принципу отсутствует.</w:t>
      </w:r>
    </w:p>
    <w:p w:rsidR="00AC1533" w:rsidRDefault="00AC1533" w:rsidP="00AC1533">
      <w:pPr>
        <w:pStyle w:val="ConsPlusNormal"/>
        <w:ind w:firstLine="540"/>
        <w:jc w:val="both"/>
      </w:pPr>
      <w:r>
        <w:t xml:space="preserve">3.3.2.6. </w:t>
      </w:r>
      <w:proofErr w:type="gramStart"/>
      <w:r>
        <w:t>Для приема заявления о внесении в реестр парковочных разрешений записи о парковочном разрешении или сведений о продлении действия парковочного разрешения в электронной форме с использованием ЕПГУ и (или) ПВОСИ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 внесении в реестр парковочных разрешений записи о парковочном разрешении, сведений об изменении записи, о продлении действия</w:t>
      </w:r>
      <w:proofErr w:type="gramEnd"/>
      <w:r>
        <w:t xml:space="preserve"> парковочного разрешения и об аннулировании записи о парковочном разрешении для подготовки ответа.</w:t>
      </w:r>
    </w:p>
    <w:p w:rsidR="00AC1533" w:rsidRDefault="00AC1533" w:rsidP="00AC1533">
      <w:pPr>
        <w:pStyle w:val="ConsPlusNormal"/>
        <w:ind w:firstLine="540"/>
        <w:jc w:val="both"/>
      </w:pPr>
      <w:proofErr w:type="gramStart"/>
      <w:r>
        <w:t xml:space="preserve">Для возможности подачи заявления о внесении в реестр парковочных разрешений записи о парковочном разрешении или сведений о продлении действия парковочного разрешения через ЕПГУ и (или) ПВОСИ заявитель должен быть зарегистрирован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w:t>
      </w:r>
      <w:r>
        <w:lastRenderedPageBreak/>
        <w:t>обеспечивают взаимодействие с ЕСИА, при условии совпадения сведений о физическом лице</w:t>
      </w:r>
      <w:proofErr w:type="gramEnd"/>
      <w:r>
        <w:t xml:space="preserve"> в указанных информационных </w:t>
      </w:r>
      <w:proofErr w:type="gramStart"/>
      <w:r>
        <w:t>системах</w:t>
      </w:r>
      <w:proofErr w:type="gramEnd"/>
      <w:r>
        <w:t>.</w:t>
      </w:r>
    </w:p>
    <w:p w:rsidR="00AC1533" w:rsidRDefault="00AC1533" w:rsidP="00AC1533">
      <w:pPr>
        <w:pStyle w:val="ConsPlusNormal"/>
        <w:ind w:firstLine="540"/>
        <w:jc w:val="both"/>
      </w:pPr>
      <w:r>
        <w:t xml:space="preserve">3.3.2.7. Срок регистрации заявления о внесении в реестр парковочных разрешений записи о парковочном разрешении, сведений о продлении действия парковочного разрешения, документов, предусмотренных </w:t>
      </w:r>
      <w:hyperlink w:anchor="P140">
        <w:r>
          <w:rPr>
            <w:color w:val="0000FF"/>
          </w:rPr>
          <w:t>подпунктами "б"</w:t>
        </w:r>
      </w:hyperlink>
      <w:r>
        <w:t xml:space="preserve"> - </w:t>
      </w:r>
      <w:hyperlink w:anchor="P148">
        <w:r>
          <w:rPr>
            <w:color w:val="0000FF"/>
          </w:rPr>
          <w:t>"з" пункта 2.6.1</w:t>
        </w:r>
      </w:hyperlink>
      <w:r>
        <w:t xml:space="preserve"> настоящего Административного регламента, указан в </w:t>
      </w:r>
      <w:hyperlink w:anchor="P227">
        <w:r>
          <w:rPr>
            <w:color w:val="0000FF"/>
          </w:rPr>
          <w:t>подразделе 2.11</w:t>
        </w:r>
      </w:hyperlink>
      <w:r>
        <w:t xml:space="preserve"> настоящего Административного регламента.</w:t>
      </w:r>
    </w:p>
    <w:p w:rsidR="00AC1533" w:rsidRDefault="00AC1533" w:rsidP="00AC1533">
      <w:pPr>
        <w:pStyle w:val="ConsPlusNormal"/>
        <w:ind w:firstLine="540"/>
        <w:jc w:val="both"/>
      </w:pPr>
      <w:r>
        <w:t xml:space="preserve">3.3.2.8. Результатом административной процедуры является регистрация заявления о внесении в реестр парковочных разрешений записи о парковочном разрешении или сведений о продлении действия парковочного разрешения и документов, предусмотренных </w:t>
      </w:r>
      <w:hyperlink w:anchor="P140">
        <w:r>
          <w:rPr>
            <w:color w:val="0000FF"/>
          </w:rPr>
          <w:t>подпунктами "б"</w:t>
        </w:r>
      </w:hyperlink>
      <w:r>
        <w:t xml:space="preserve"> - </w:t>
      </w:r>
      <w:hyperlink w:anchor="P148">
        <w:r>
          <w:rPr>
            <w:color w:val="0000FF"/>
          </w:rPr>
          <w:t>"з" пункта 2.6.1</w:t>
        </w:r>
      </w:hyperlink>
      <w:r>
        <w:t xml:space="preserve"> настоящего Административного регламента.</w:t>
      </w:r>
    </w:p>
    <w:p w:rsidR="00AC1533" w:rsidRDefault="00AC1533" w:rsidP="00AC1533">
      <w:pPr>
        <w:pStyle w:val="ConsPlusNormal"/>
        <w:ind w:firstLine="540"/>
        <w:jc w:val="both"/>
      </w:pPr>
      <w:r>
        <w:t xml:space="preserve">3.3.2.9. После регистрации заявление о внесении в реестр парковочных разрешений записи о парковочном разрешении или сведений о продлении действия парковочного разрешения и документов, предусмотренных </w:t>
      </w:r>
      <w:hyperlink w:anchor="P140">
        <w:r>
          <w:rPr>
            <w:color w:val="0000FF"/>
          </w:rPr>
          <w:t>подпунктами "б"</w:t>
        </w:r>
      </w:hyperlink>
      <w:r>
        <w:t xml:space="preserve"> - </w:t>
      </w:r>
      <w:hyperlink w:anchor="P148">
        <w:r>
          <w:rPr>
            <w:color w:val="0000FF"/>
          </w:rPr>
          <w:t>"з" пункта 2.6.1</w:t>
        </w:r>
      </w:hyperlink>
      <w:r>
        <w:t xml:space="preserve"> настоящего Административного регламента, направляется в отдел, ответственный за предоставление муниципальной услуги.</w:t>
      </w:r>
    </w:p>
    <w:p w:rsidR="00AC1533" w:rsidRDefault="00AC1533" w:rsidP="00AC1533">
      <w:pPr>
        <w:pStyle w:val="ConsPlusNormal"/>
        <w:jc w:val="both"/>
      </w:pPr>
    </w:p>
    <w:p w:rsidR="00AC1533" w:rsidRDefault="00AC1533" w:rsidP="00AC1533">
      <w:pPr>
        <w:pStyle w:val="ConsPlusNormal"/>
        <w:jc w:val="center"/>
      </w:pPr>
      <w:r>
        <w:t>Межведомственное информационное взаимодействие</w:t>
      </w:r>
    </w:p>
    <w:p w:rsidR="00AC1533" w:rsidRDefault="00AC1533" w:rsidP="00AC1533">
      <w:pPr>
        <w:pStyle w:val="ConsPlusNormal"/>
        <w:jc w:val="both"/>
      </w:pPr>
    </w:p>
    <w:p w:rsidR="00AC1533" w:rsidRDefault="00AC1533" w:rsidP="00AC1533">
      <w:pPr>
        <w:pStyle w:val="ConsPlusNormal"/>
        <w:ind w:firstLine="540"/>
        <w:jc w:val="both"/>
      </w:pPr>
      <w:r>
        <w:t>3.3.2.10. Основанием для начала административной процедуры является поступление заявления о внесении в реестр парковочных разрешений записи о парковочном разрешении или сведений о продлении действия парковочного разрешения и прилагаемых к нему документов в отдел, ответственный за предоставление муниципальной услуги.</w:t>
      </w:r>
    </w:p>
    <w:p w:rsidR="00AC1533" w:rsidRDefault="00AC1533" w:rsidP="00AC1533">
      <w:pPr>
        <w:pStyle w:val="ConsPlusNormal"/>
        <w:ind w:firstLine="540"/>
        <w:jc w:val="both"/>
      </w:pPr>
      <w:r>
        <w:t>3.3.2.11. Начальник отдела определяет специалиста, ответственного за предоставление муниципальной услуги.</w:t>
      </w:r>
    </w:p>
    <w:p w:rsidR="00AC1533" w:rsidRDefault="00AC1533" w:rsidP="00AC1533">
      <w:pPr>
        <w:pStyle w:val="ConsPlusNormal"/>
        <w:ind w:firstLine="540"/>
        <w:jc w:val="both"/>
      </w:pPr>
      <w:bookmarkStart w:id="31" w:name="P359"/>
      <w:bookmarkEnd w:id="31"/>
      <w:r>
        <w:t xml:space="preserve">3.3.2.12. </w:t>
      </w:r>
      <w:proofErr w:type="gramStart"/>
      <w:r>
        <w:t>Специалист, ответственный за предоставление муниципальной услуги, проводит проверку заявления о внесении в реестр парковочных разрешений записи о парковочном разрешении или сведений о продлении действия парковочного разрешения и прилагаемых документов на наличие и соответствие требованиям, установленным настоящим Административным регламентом, подготавливает и направляет запросы в рамках межведомственного взаимодействия (в том числе с использованием СМЭВ) в течение 2 рабочих дней:</w:t>
      </w:r>
      <w:proofErr w:type="gramEnd"/>
    </w:p>
    <w:p w:rsidR="00AC1533" w:rsidRDefault="00AC1533" w:rsidP="00AC1533">
      <w:pPr>
        <w:pStyle w:val="ConsPlusNormal"/>
        <w:ind w:firstLine="540"/>
        <w:jc w:val="both"/>
      </w:pPr>
      <w:r>
        <w:t>а) в Министерство внутренних дел Российской Федерации для получения:</w:t>
      </w:r>
    </w:p>
    <w:p w:rsidR="00AC1533" w:rsidRDefault="00AC1533" w:rsidP="00AC1533">
      <w:pPr>
        <w:pStyle w:val="ConsPlusNormal"/>
        <w:ind w:firstLine="540"/>
        <w:jc w:val="both"/>
      </w:pPr>
      <w:r>
        <w:t>- сведений о действительности паспорта;</w:t>
      </w:r>
    </w:p>
    <w:p w:rsidR="00AC1533" w:rsidRDefault="00AC1533" w:rsidP="00AC1533">
      <w:pPr>
        <w:pStyle w:val="ConsPlusNormal"/>
        <w:ind w:firstLine="540"/>
        <w:jc w:val="both"/>
      </w:pPr>
      <w:r>
        <w:t>- сведений о регистрационном учете по месту жительства и месту пребывания;</w:t>
      </w:r>
    </w:p>
    <w:p w:rsidR="00AC1533" w:rsidRDefault="00AC1533" w:rsidP="00AC1533">
      <w:pPr>
        <w:pStyle w:val="ConsPlusNormal"/>
        <w:ind w:firstLine="540"/>
        <w:jc w:val="both"/>
      </w:pPr>
      <w:r>
        <w:t>- сведений о марке, экологическом классе, государственном регистрационном знаке и собственнике транспортного средства;</w:t>
      </w:r>
    </w:p>
    <w:p w:rsidR="00AC1533" w:rsidRDefault="00AC1533" w:rsidP="00AC1533">
      <w:pPr>
        <w:pStyle w:val="ConsPlusNormal"/>
        <w:ind w:firstLine="540"/>
        <w:jc w:val="both"/>
      </w:pPr>
      <w:r>
        <w:t xml:space="preserve">б) в министерство социальной защиты Воронежской области для </w:t>
      </w:r>
      <w:r>
        <w:lastRenderedPageBreak/>
        <w:t>получения:</w:t>
      </w:r>
    </w:p>
    <w:p w:rsidR="00AC1533" w:rsidRDefault="00AC1533" w:rsidP="00AC1533">
      <w:pPr>
        <w:pStyle w:val="ConsPlusNormal"/>
        <w:ind w:firstLine="540"/>
        <w:jc w:val="both"/>
      </w:pPr>
      <w:r>
        <w:t>- сведений о лице, которому выдано удостоверение многодетной семьи Воронежской области, и о сроке, до которого действительно удостоверение многодетной семьи Воронежской области;</w:t>
      </w:r>
    </w:p>
    <w:p w:rsidR="00AC1533" w:rsidRDefault="00AC1533" w:rsidP="00AC1533">
      <w:pPr>
        <w:pStyle w:val="ConsPlusNormal"/>
        <w:ind w:firstLine="540"/>
        <w:jc w:val="both"/>
      </w:pPr>
      <w:r>
        <w:t xml:space="preserve">в) в Управление Федеральной налоговой службы </w:t>
      </w:r>
      <w:proofErr w:type="gramStart"/>
      <w:r>
        <w:t>по</w:t>
      </w:r>
      <w:proofErr w:type="gramEnd"/>
      <w:r>
        <w:t xml:space="preserve"> Воронежской области для получения:</w:t>
      </w:r>
    </w:p>
    <w:p w:rsidR="00AC1533" w:rsidRDefault="00AC1533" w:rsidP="00AC1533">
      <w:pPr>
        <w:pStyle w:val="ConsPlusNormal"/>
        <w:ind w:firstLine="540"/>
        <w:jc w:val="both"/>
      </w:pPr>
      <w:r>
        <w:t>- сведений о действительности регистрации брака заявителя с лицом, на которого выдано удостоверение многодетной семьи Воронежской области;</w:t>
      </w:r>
    </w:p>
    <w:p w:rsidR="00AC1533" w:rsidRDefault="00AC1533" w:rsidP="00AC1533">
      <w:pPr>
        <w:pStyle w:val="ConsPlusNormal"/>
        <w:ind w:firstLine="540"/>
        <w:jc w:val="both"/>
      </w:pPr>
      <w:proofErr w:type="gramStart"/>
      <w:r>
        <w:t xml:space="preserve">- сведений из единого федерального информационного регистра, содержащего сведения о населении Российской Федерации (далее - Федеральный регистр сведений о населении), о физических лицах - заявителе, представителе заявителя, необходимых для предоставления муниципальной услуги и указанных в </w:t>
      </w:r>
      <w:hyperlink r:id="rId34">
        <w:r>
          <w:rPr>
            <w:color w:val="0000FF"/>
          </w:rPr>
          <w:t>части 2 статьи 7</w:t>
        </w:r>
      </w:hyperlink>
      <w:r>
        <w:t xml:space="preserve"> Федерального закона от 08.06.2020 N 168-ФЗ "О едином федеральном информационном регистре, содержащем сведения о населении Российской Федерации" (далее - Федеральный закон N 168-ФЗ), запрашиваемых и</w:t>
      </w:r>
      <w:proofErr w:type="gramEnd"/>
      <w:r>
        <w:t xml:space="preserve"> </w:t>
      </w:r>
      <w:proofErr w:type="gramStart"/>
      <w:r>
        <w:t>предоставляемых</w:t>
      </w:r>
      <w:proofErr w:type="gramEnd"/>
      <w:r>
        <w:t xml:space="preserve"> в порядке, установленном </w:t>
      </w:r>
      <w:hyperlink r:id="rId35">
        <w:r>
          <w:rPr>
            <w:color w:val="0000FF"/>
          </w:rPr>
          <w:t>статьей 11</w:t>
        </w:r>
      </w:hyperlink>
      <w:r>
        <w:t xml:space="preserve"> указанного Федерального закона;</w:t>
      </w:r>
    </w:p>
    <w:p w:rsidR="00AC1533" w:rsidRDefault="00AC1533" w:rsidP="00AC1533">
      <w:pPr>
        <w:pStyle w:val="ConsPlusNormal"/>
        <w:ind w:firstLine="540"/>
        <w:jc w:val="both"/>
      </w:pPr>
      <w:r>
        <w:t xml:space="preserve">г) в Управление Федеральной службы государственной регистрации, кадастра и картографии </w:t>
      </w:r>
      <w:proofErr w:type="gramStart"/>
      <w:r>
        <w:t>по</w:t>
      </w:r>
      <w:proofErr w:type="gramEnd"/>
      <w:r>
        <w:t xml:space="preserve"> Воронежской области для получения:</w:t>
      </w:r>
    </w:p>
    <w:p w:rsidR="00AC1533" w:rsidRDefault="00AC1533" w:rsidP="00AC1533">
      <w:pPr>
        <w:pStyle w:val="ConsPlusNormal"/>
        <w:ind w:firstLine="540"/>
        <w:jc w:val="both"/>
      </w:pPr>
      <w:r>
        <w:t>- выписки из Единого государственного реестра недвижимости о зарегистрированных правах на объекты недвижимости;</w:t>
      </w:r>
    </w:p>
    <w:p w:rsidR="00AC1533" w:rsidRDefault="00AC1533" w:rsidP="00AC1533">
      <w:pPr>
        <w:pStyle w:val="ConsPlusNormal"/>
        <w:ind w:firstLine="540"/>
        <w:jc w:val="both"/>
      </w:pPr>
      <w:r>
        <w:t>д) в управление по работе с административными органами и структурами гражданского общества администрации городского округа город Воронеж для получения:</w:t>
      </w:r>
    </w:p>
    <w:p w:rsidR="00AC1533" w:rsidRDefault="00AC1533" w:rsidP="00AC1533">
      <w:pPr>
        <w:pStyle w:val="ConsPlusNormal"/>
        <w:ind w:firstLine="540"/>
        <w:jc w:val="both"/>
      </w:pPr>
      <w:r>
        <w:t>- сведений, подтверждающих факт награждения заявителя памятным знаком городского округа город Воронеж "Воронеж - город воинской славы" или присвоения заявителю звания "Почетный гражданин города Воронежа";</w:t>
      </w:r>
    </w:p>
    <w:p w:rsidR="00AC1533" w:rsidRDefault="00AC1533" w:rsidP="00AC1533">
      <w:pPr>
        <w:pStyle w:val="ConsPlusNormal"/>
        <w:ind w:firstLine="540"/>
        <w:jc w:val="both"/>
      </w:pPr>
      <w:r>
        <w:t>е) в управление жилищных отношений администрации городского округа город Воронеж для получения:</w:t>
      </w:r>
    </w:p>
    <w:p w:rsidR="00AC1533" w:rsidRDefault="00AC1533" w:rsidP="00AC1533">
      <w:pPr>
        <w:pStyle w:val="ConsPlusNormal"/>
        <w:ind w:firstLine="540"/>
        <w:jc w:val="both"/>
      </w:pPr>
      <w:r>
        <w:t>- сведений из договора социального найма;</w:t>
      </w:r>
    </w:p>
    <w:p w:rsidR="00AC1533" w:rsidRDefault="00AC1533" w:rsidP="00AC1533">
      <w:pPr>
        <w:pStyle w:val="ConsPlusNormal"/>
        <w:ind w:firstLine="540"/>
        <w:jc w:val="both"/>
      </w:pPr>
      <w:r>
        <w:t>- сведений из договора найма служебного жилого помещения.</w:t>
      </w:r>
    </w:p>
    <w:p w:rsidR="00AC1533" w:rsidRDefault="00AC1533" w:rsidP="00AC1533">
      <w:pPr>
        <w:pStyle w:val="ConsPlusNormal"/>
        <w:ind w:firstLine="540"/>
        <w:jc w:val="both"/>
      </w:pPr>
      <w:r>
        <w:t>3.3.2.13. Запрос документов (их копий или сведений, содержащихся в них) в уполномоченный орган содержит:</w:t>
      </w:r>
    </w:p>
    <w:p w:rsidR="00AC1533" w:rsidRDefault="00AC1533" w:rsidP="00AC1533">
      <w:pPr>
        <w:pStyle w:val="ConsPlusNormal"/>
        <w:ind w:firstLine="540"/>
        <w:jc w:val="both"/>
      </w:pPr>
      <w:r>
        <w:t>- наименование органа или организации, в адрес которых направляется межведомственный запрос;</w:t>
      </w:r>
    </w:p>
    <w:p w:rsidR="00AC1533" w:rsidRDefault="00AC1533" w:rsidP="00AC1533">
      <w:pPr>
        <w:pStyle w:val="ConsPlusNormal"/>
        <w:ind w:firstLine="540"/>
        <w:jc w:val="both"/>
      </w:pPr>
      <w:r>
        <w:t>- наименование муниципальной услуги, для предоставления которой необходимо представление документа и (или) информации;</w:t>
      </w:r>
    </w:p>
    <w:p w:rsidR="00AC1533" w:rsidRDefault="00AC1533" w:rsidP="00AC1533">
      <w:pPr>
        <w:pStyle w:val="ConsPlusNormal"/>
        <w:ind w:firstLine="540"/>
        <w:jc w:val="both"/>
      </w:pPr>
      <w:r>
        <w:t xml:space="preserve">- указание на положения нормативного правового акта, которыми установлено представление документа и (или) информации, </w:t>
      </w:r>
      <w:proofErr w:type="gramStart"/>
      <w:r>
        <w:t>необходимых</w:t>
      </w:r>
      <w:proofErr w:type="gramEnd"/>
      <w:r>
        <w:t xml:space="preserve"> для предоставления муниципальной услуги, и реквизиты данного нормативного правового акта;</w:t>
      </w:r>
    </w:p>
    <w:p w:rsidR="00AC1533" w:rsidRDefault="00AC1533" w:rsidP="00AC1533">
      <w:pPr>
        <w:pStyle w:val="ConsPlusNormal"/>
        <w:ind w:firstLine="540"/>
        <w:jc w:val="both"/>
      </w:pPr>
      <w:r>
        <w:t>- реквизиты и наименования документов, необходимых для предоставления муниципальной услуги.</w:t>
      </w:r>
    </w:p>
    <w:p w:rsidR="00AC1533" w:rsidRDefault="00AC1533" w:rsidP="00AC1533">
      <w:pPr>
        <w:pStyle w:val="ConsPlusNormal"/>
        <w:ind w:firstLine="540"/>
        <w:jc w:val="both"/>
      </w:pPr>
      <w:r>
        <w:t xml:space="preserve">Запросы направляются в электронной форме с использованием единой СМЭВ и </w:t>
      </w:r>
      <w:proofErr w:type="gramStart"/>
      <w:r>
        <w:t>подключенных</w:t>
      </w:r>
      <w:proofErr w:type="gramEnd"/>
      <w:r>
        <w:t xml:space="preserve"> к ней региональных СМЭВ.</w:t>
      </w:r>
    </w:p>
    <w:p w:rsidR="00AC1533" w:rsidRDefault="00AC1533" w:rsidP="00AC1533">
      <w:pPr>
        <w:pStyle w:val="ConsPlusNormal"/>
        <w:ind w:firstLine="540"/>
        <w:jc w:val="both"/>
      </w:pPr>
      <w:r>
        <w:lastRenderedPageBreak/>
        <w:t>3.3.2.14. Межведомственное информационное взаимодействие может осуществляться на бумажном носителе:</w:t>
      </w:r>
    </w:p>
    <w:p w:rsidR="00AC1533" w:rsidRDefault="00AC1533" w:rsidP="00AC1533">
      <w:pPr>
        <w:pStyle w:val="ConsPlusNormal"/>
        <w:ind w:firstLine="540"/>
        <w:jc w:val="both"/>
      </w:pPr>
      <w:r>
        <w:t>-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AC1533" w:rsidRDefault="00AC1533" w:rsidP="00AC1533">
      <w:pPr>
        <w:pStyle w:val="ConsPlusNormal"/>
        <w:ind w:firstLine="540"/>
        <w:jc w:val="both"/>
      </w:pPr>
      <w:r>
        <w:t>- при необходимости представления оригиналов документов на бумажном носителе при направлении межведомственного запроса.</w:t>
      </w:r>
    </w:p>
    <w:p w:rsidR="00AC1533" w:rsidRDefault="00AC1533" w:rsidP="00AC1533">
      <w:pPr>
        <w:pStyle w:val="ConsPlusNormal"/>
        <w:ind w:firstLine="540"/>
        <w:jc w:val="both"/>
      </w:pPr>
      <w: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w:t>
      </w:r>
      <w:hyperlink w:anchor="P158">
        <w:r>
          <w:rPr>
            <w:color w:val="0000FF"/>
          </w:rPr>
          <w:t>подпунктами "а"</w:t>
        </w:r>
      </w:hyperlink>
      <w:r>
        <w:t xml:space="preserve"> - </w:t>
      </w:r>
      <w:hyperlink w:anchor="P167">
        <w:r>
          <w:rPr>
            <w:color w:val="0000FF"/>
          </w:rPr>
          <w:t>"к" пункта 2.6.4</w:t>
        </w:r>
      </w:hyperlink>
      <w:r>
        <w:t xml:space="preserve"> настоящего Административного регламента, предоставляются органами, указанными в </w:t>
      </w:r>
      <w:hyperlink w:anchor="P359">
        <w:r>
          <w:rPr>
            <w:color w:val="0000FF"/>
          </w:rPr>
          <w:t>пункте 3.3.2.12</w:t>
        </w:r>
      </w:hyperlink>
      <w:r>
        <w:t xml:space="preserve"> настоящего Административного регламента, в распоряжении которых находятся эти документы, в срок 5 рабочих дней со дня получения соответствующего межведомственного запроса.</w:t>
      </w:r>
    </w:p>
    <w:p w:rsidR="00AC1533" w:rsidRDefault="00AC1533" w:rsidP="00AC1533">
      <w:pPr>
        <w:pStyle w:val="ConsPlusNormal"/>
        <w:ind w:firstLine="540"/>
        <w:jc w:val="both"/>
      </w:pPr>
      <w:r>
        <w:t>3.3.2.15. Результатом административной процедуры является получение управлением запрашиваемых документов (их копий или сведений, содержащихся в них).</w:t>
      </w:r>
    </w:p>
    <w:p w:rsidR="00AC1533" w:rsidRDefault="00AC1533" w:rsidP="00AC1533">
      <w:pPr>
        <w:pStyle w:val="ConsPlusNormal"/>
        <w:jc w:val="both"/>
      </w:pPr>
    </w:p>
    <w:p w:rsidR="00AC1533" w:rsidRDefault="00AC1533" w:rsidP="00AC1533">
      <w:pPr>
        <w:pStyle w:val="ConsPlusNormal"/>
        <w:jc w:val="center"/>
      </w:pPr>
      <w:r>
        <w:t>Принятие решения о предоставлении</w:t>
      </w:r>
    </w:p>
    <w:p w:rsidR="00AC1533" w:rsidRDefault="00AC1533" w:rsidP="00AC1533">
      <w:pPr>
        <w:pStyle w:val="ConsPlusNormal"/>
        <w:jc w:val="center"/>
      </w:pPr>
      <w:r>
        <w:t>(об отказе в предоставлении) муниципальной услуги</w:t>
      </w:r>
    </w:p>
    <w:p w:rsidR="00AC1533" w:rsidRDefault="00AC1533" w:rsidP="00AC1533">
      <w:pPr>
        <w:pStyle w:val="ConsPlusNormal"/>
        <w:jc w:val="both"/>
      </w:pPr>
    </w:p>
    <w:p w:rsidR="00AC1533" w:rsidRDefault="00AC1533" w:rsidP="00AC1533">
      <w:pPr>
        <w:pStyle w:val="ConsPlusNormal"/>
        <w:ind w:firstLine="540"/>
        <w:jc w:val="both"/>
      </w:pPr>
      <w:r>
        <w:t>3.3.2.16. Основанием для начала административной процедуры является наличие приложенных к заявлению о внесении в реестр парковочных разрешений записи о парковочном разрешении или сведений о продлении действия парковочного разрешения документов, представленных заявителем самостоятельно, а также документов, полученных в рамках межведомственного взаимодействия.</w:t>
      </w:r>
    </w:p>
    <w:p w:rsidR="00AC1533" w:rsidRDefault="00AC1533" w:rsidP="00AC1533">
      <w:pPr>
        <w:pStyle w:val="ConsPlusNormal"/>
        <w:ind w:firstLine="540"/>
        <w:jc w:val="both"/>
      </w:pPr>
      <w:r>
        <w:t xml:space="preserve">3.3.2.17. В рамках рассмотрения заявления о внесении в реестр парковочных разрешений записи о парковочном разрешении, сведений о продлении действия парковочного разрешения и документов, предусмотренных </w:t>
      </w:r>
      <w:hyperlink w:anchor="P140">
        <w:r>
          <w:rPr>
            <w:color w:val="0000FF"/>
          </w:rPr>
          <w:t>подпунктами "б"</w:t>
        </w:r>
      </w:hyperlink>
      <w:r>
        <w:t xml:space="preserve"> - </w:t>
      </w:r>
      <w:hyperlink w:anchor="P148">
        <w:r>
          <w:rPr>
            <w:color w:val="0000FF"/>
          </w:rPr>
          <w:t>"з" пункта 2.6.1</w:t>
        </w:r>
      </w:hyperlink>
      <w:r>
        <w:t xml:space="preserve"> и </w:t>
      </w:r>
      <w:hyperlink w:anchor="P157">
        <w:r>
          <w:rPr>
            <w:color w:val="0000FF"/>
          </w:rPr>
          <w:t>пунктом 2.6.4</w:t>
        </w:r>
      </w:hyperlink>
      <w:r>
        <w:t xml:space="preserve"> настоящего Административного регламента, осуществляется проверка наличия и правильности оформления представленных документов.</w:t>
      </w:r>
    </w:p>
    <w:p w:rsidR="00AC1533" w:rsidRDefault="00AC1533" w:rsidP="00AC1533">
      <w:pPr>
        <w:pStyle w:val="ConsPlusNormal"/>
        <w:ind w:firstLine="540"/>
        <w:jc w:val="both"/>
      </w:pPr>
      <w:r>
        <w:t xml:space="preserve">3.3.2.18. Неполучение (несвоевременное получение) документов, предусмотренных </w:t>
      </w:r>
      <w:hyperlink w:anchor="P359">
        <w:r>
          <w:rPr>
            <w:color w:val="0000FF"/>
          </w:rPr>
          <w:t>подпунктом 3.3.2.12</w:t>
        </w:r>
      </w:hyperlink>
      <w:r>
        <w:t xml:space="preserve"> настоящего пункта, не может являться основанием для отказа в </w:t>
      </w:r>
      <w:proofErr w:type="gramStart"/>
      <w:r>
        <w:t>предоставлении</w:t>
      </w:r>
      <w:proofErr w:type="gramEnd"/>
      <w:r>
        <w:t xml:space="preserve"> муниципальной услуги.</w:t>
      </w:r>
    </w:p>
    <w:p w:rsidR="00AC1533" w:rsidRDefault="00AC1533" w:rsidP="00AC1533">
      <w:pPr>
        <w:pStyle w:val="ConsPlusNormal"/>
        <w:ind w:firstLine="540"/>
        <w:jc w:val="both"/>
      </w:pPr>
      <w:r>
        <w:t xml:space="preserve">3.3.2.19. Критерием принятия решения о предоставлении муниципальной услуги является отсутствие оснований, предусмотренных в </w:t>
      </w:r>
      <w:hyperlink w:anchor="P201">
        <w:r>
          <w:rPr>
            <w:color w:val="0000FF"/>
          </w:rPr>
          <w:t>пункте 2.8.2</w:t>
        </w:r>
      </w:hyperlink>
      <w:r>
        <w:t xml:space="preserve"> настоящего Административного регламента.</w:t>
      </w:r>
    </w:p>
    <w:p w:rsidR="00AC1533" w:rsidRDefault="00AC1533" w:rsidP="00AC1533">
      <w:pPr>
        <w:pStyle w:val="ConsPlusNormal"/>
        <w:ind w:firstLine="540"/>
        <w:jc w:val="both"/>
      </w:pPr>
      <w:r>
        <w:t>3.3.2.20. Критериями принятия решения об отказе в предоставлении муниципальной услуги являются:</w:t>
      </w:r>
    </w:p>
    <w:p w:rsidR="00AC1533" w:rsidRDefault="00AC1533" w:rsidP="00AC1533">
      <w:pPr>
        <w:pStyle w:val="ConsPlusNormal"/>
        <w:ind w:firstLine="540"/>
        <w:jc w:val="both"/>
      </w:pPr>
      <w:r>
        <w:t xml:space="preserve">а) сведения о </w:t>
      </w:r>
      <w:proofErr w:type="gramStart"/>
      <w:r>
        <w:t>свидетельстве</w:t>
      </w:r>
      <w:proofErr w:type="gramEnd"/>
      <w:r>
        <w:t xml:space="preserve"> о регистрации транспортного средства, указанные в запросе, не подтверждены данными, полученными в результате электронного межведомственного взаимодействия;</w:t>
      </w:r>
    </w:p>
    <w:p w:rsidR="00AC1533" w:rsidRDefault="00AC1533" w:rsidP="00AC1533">
      <w:pPr>
        <w:pStyle w:val="ConsPlusNormal"/>
        <w:ind w:firstLine="540"/>
        <w:jc w:val="both"/>
      </w:pPr>
      <w:r>
        <w:t xml:space="preserve">б) в </w:t>
      </w:r>
      <w:proofErr w:type="gramStart"/>
      <w:r>
        <w:t>заявлении</w:t>
      </w:r>
      <w:proofErr w:type="gramEnd"/>
      <w:r>
        <w:t xml:space="preserve"> содержатся сведения о транспортном средстве, на которое </w:t>
      </w:r>
      <w:r>
        <w:lastRenderedPageBreak/>
        <w:t>ранее было выдано парковочное разрешение;</w:t>
      </w:r>
    </w:p>
    <w:p w:rsidR="00AC1533" w:rsidRDefault="00AC1533" w:rsidP="00AC1533">
      <w:pPr>
        <w:pStyle w:val="ConsPlusNormal"/>
        <w:ind w:firstLine="540"/>
        <w:jc w:val="both"/>
      </w:pPr>
      <w:r>
        <w:t xml:space="preserve">в) документы (сведения), представленные заявителем, противоречат документам (сведениям), полученным в </w:t>
      </w:r>
      <w:proofErr w:type="gramStart"/>
      <w:r>
        <w:t>рамках</w:t>
      </w:r>
      <w:proofErr w:type="gramEnd"/>
      <w:r>
        <w:t xml:space="preserve"> межведомственного взаимодействия;</w:t>
      </w:r>
    </w:p>
    <w:p w:rsidR="00AC1533" w:rsidRDefault="00AC1533" w:rsidP="00AC1533">
      <w:pPr>
        <w:pStyle w:val="ConsPlusNormal"/>
        <w:ind w:firstLine="540"/>
        <w:jc w:val="both"/>
      </w:pPr>
      <w:r>
        <w:t>г) несоответствие документов по форме или содержанию требованиям законодательства Российской Федерации;</w:t>
      </w:r>
    </w:p>
    <w:p w:rsidR="00AC1533" w:rsidRDefault="00AC1533" w:rsidP="00AC1533">
      <w:pPr>
        <w:pStyle w:val="ConsPlusNormal"/>
        <w:ind w:firstLine="540"/>
        <w:jc w:val="both"/>
      </w:pPr>
      <w:r>
        <w:t>д) представленные документы не подтверждают право на внесение в реестр парковочных разрешений записи о парковочном разрешении, о продлении действия парковочного разрешения;</w:t>
      </w:r>
    </w:p>
    <w:p w:rsidR="00AC1533" w:rsidRDefault="00AC1533" w:rsidP="00AC1533">
      <w:pPr>
        <w:pStyle w:val="ConsPlusNormal"/>
        <w:ind w:firstLine="540"/>
        <w:jc w:val="both"/>
      </w:pPr>
      <w:r>
        <w:t>е) заявление о внесении в реестр парковочных разрешений записи о парковочном разрешении или сведений о продлении действия парковочного разрешения подано лицом, не уполномоченным совершать такого рода действия;</w:t>
      </w:r>
    </w:p>
    <w:p w:rsidR="00AC1533" w:rsidRDefault="00AC1533" w:rsidP="00AC1533">
      <w:pPr>
        <w:pStyle w:val="ConsPlusNormal"/>
        <w:ind w:firstLine="540"/>
        <w:jc w:val="both"/>
      </w:pPr>
      <w:r>
        <w:t xml:space="preserve">ж) заявление о внесении в реестр парковочных разрешений записи о парковочном разрешении или сведений о продлении действия парковочного разрешения подано лицом, которое не соответствует кругу лиц, указанных в </w:t>
      </w:r>
      <w:hyperlink w:anchor="P59">
        <w:r>
          <w:rPr>
            <w:color w:val="0000FF"/>
          </w:rPr>
          <w:t>пункте 1.2.1</w:t>
        </w:r>
      </w:hyperlink>
      <w:r>
        <w:t xml:space="preserve"> настоящего Административного регламента.</w:t>
      </w:r>
    </w:p>
    <w:p w:rsidR="00AC1533" w:rsidRDefault="00AC1533" w:rsidP="00AC1533">
      <w:pPr>
        <w:pStyle w:val="ConsPlusNormal"/>
        <w:ind w:firstLine="540"/>
        <w:jc w:val="both"/>
      </w:pPr>
      <w:r>
        <w:t xml:space="preserve">3.3.2.21. По результатам проверки документов, предусмотренных </w:t>
      </w:r>
      <w:hyperlink w:anchor="P133">
        <w:r>
          <w:rPr>
            <w:color w:val="0000FF"/>
          </w:rPr>
          <w:t>пунктами 2.6.1</w:t>
        </w:r>
      </w:hyperlink>
      <w:r>
        <w:t xml:space="preserve">, </w:t>
      </w:r>
      <w:hyperlink w:anchor="P157">
        <w:r>
          <w:rPr>
            <w:color w:val="0000FF"/>
          </w:rPr>
          <w:t>2.6.4</w:t>
        </w:r>
      </w:hyperlink>
      <w:r>
        <w:t xml:space="preserve"> настоящего Административного регламента, специалист подготавливает проект соответствующего решения.</w:t>
      </w:r>
    </w:p>
    <w:p w:rsidR="00AC1533" w:rsidRDefault="00AC1533" w:rsidP="00AC1533">
      <w:pPr>
        <w:pStyle w:val="ConsPlusNormal"/>
        <w:ind w:firstLine="540"/>
        <w:jc w:val="both"/>
      </w:pPr>
      <w:r>
        <w:t>3.3.2.22. Решение о предоставлении муниципальной услуги или об отказе в предоставлении муниципальной услуги принимается руководителем управления или заместителем руководителя управления, курирующим отдел, ответственный за предоставление муниципальной услуги.</w:t>
      </w:r>
    </w:p>
    <w:p w:rsidR="00AC1533" w:rsidRDefault="00AC1533" w:rsidP="00AC1533">
      <w:pPr>
        <w:pStyle w:val="ConsPlusNormal"/>
        <w:ind w:firstLine="540"/>
        <w:jc w:val="both"/>
      </w:pPr>
      <w:r>
        <w:t xml:space="preserve">3.3.2.23. </w:t>
      </w:r>
      <w:proofErr w:type="gramStart"/>
      <w:r>
        <w:t>Решение, принимаемое руководителем управления или заместителем руководителя управления, курирующим отдел, ответственный за предоставление муниципальной услуги,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roofErr w:type="gramEnd"/>
    </w:p>
    <w:p w:rsidR="00AC1533" w:rsidRDefault="00AC1533" w:rsidP="00AC1533">
      <w:pPr>
        <w:pStyle w:val="ConsPlusNormal"/>
        <w:ind w:firstLine="540"/>
        <w:jc w:val="both"/>
      </w:pPr>
      <w:r>
        <w:t>3.3.2.24. Результатом административной процедуры по принятию решения о предоставлении (об отказе в предоставлении) муниципальной услуги является уведомление о внесении в реестр парковочных разрешений записи о парковочном разрешении или сведений о продлении действия парковочного разрешения либо решение об отказе в предоставлении муниципальной услуги.</w:t>
      </w:r>
    </w:p>
    <w:p w:rsidR="00AC1533" w:rsidRDefault="00AC1533" w:rsidP="00AC1533">
      <w:pPr>
        <w:pStyle w:val="ConsPlusNormal"/>
        <w:ind w:firstLine="540"/>
        <w:jc w:val="both"/>
      </w:pPr>
      <w:hyperlink w:anchor="P903">
        <w:r>
          <w:rPr>
            <w:color w:val="0000FF"/>
          </w:rPr>
          <w:t>Уведомление</w:t>
        </w:r>
      </w:hyperlink>
      <w:r>
        <w:t xml:space="preserve"> о внесении в реестр парковочных разрешений записи о парковочном разрешении, сведений о продлении действия парковочного разрешения оформляется по форме согласно приложению N 4 к настоящему Административному регламенту.</w:t>
      </w:r>
    </w:p>
    <w:p w:rsidR="00AC1533" w:rsidRDefault="00AC1533" w:rsidP="00AC1533">
      <w:pPr>
        <w:pStyle w:val="ConsPlusNormal"/>
        <w:ind w:firstLine="540"/>
        <w:jc w:val="both"/>
      </w:pPr>
      <w:hyperlink w:anchor="P938">
        <w:r>
          <w:rPr>
            <w:color w:val="0000FF"/>
          </w:rPr>
          <w:t>Решение</w:t>
        </w:r>
      </w:hyperlink>
      <w:r>
        <w:t xml:space="preserve"> об отказе в предоставлении муниципальной услуги оформляется по форме согласно приложению N 5 к настоящему Административному регламенту.</w:t>
      </w:r>
    </w:p>
    <w:p w:rsidR="00AC1533" w:rsidRDefault="00AC1533" w:rsidP="00AC1533">
      <w:pPr>
        <w:pStyle w:val="ConsPlusNormal"/>
        <w:ind w:firstLine="540"/>
        <w:jc w:val="both"/>
      </w:pPr>
      <w:r>
        <w:t xml:space="preserve">3.3.2.25. Срок принятия решения о предоставлении (об отказе в предоставлении) муниципальной услуги не может превышать 5 рабочих дней </w:t>
      </w:r>
      <w:r>
        <w:lastRenderedPageBreak/>
        <w:t>со дня регистрации заявления о внесении в реестр парковочных разрешений записи о парковочном разрешении, сведений о продлении действия парковочного разрешения.</w:t>
      </w:r>
    </w:p>
    <w:p w:rsidR="00AC1533" w:rsidRDefault="00AC1533" w:rsidP="00AC1533">
      <w:pPr>
        <w:pStyle w:val="ConsPlusNormal"/>
        <w:jc w:val="both"/>
      </w:pPr>
    </w:p>
    <w:p w:rsidR="00AC1533" w:rsidRDefault="00AC1533" w:rsidP="00AC1533">
      <w:pPr>
        <w:pStyle w:val="ConsPlusNormal"/>
        <w:jc w:val="center"/>
      </w:pPr>
      <w:r>
        <w:t>Предоставление результата муниципальной услуги</w:t>
      </w:r>
    </w:p>
    <w:p w:rsidR="00AC1533" w:rsidRDefault="00AC1533" w:rsidP="00AC1533">
      <w:pPr>
        <w:pStyle w:val="ConsPlusNormal"/>
        <w:jc w:val="both"/>
      </w:pPr>
    </w:p>
    <w:p w:rsidR="00AC1533" w:rsidRDefault="00AC1533" w:rsidP="00AC1533">
      <w:pPr>
        <w:pStyle w:val="ConsPlusNormal"/>
        <w:ind w:firstLine="540"/>
        <w:jc w:val="both"/>
      </w:pPr>
      <w:r>
        <w:t>3.3.2.26. Основанием для начала выполнения административной процедуры является подписание руководителем управления или заместителем руководителя управления, курирующим отдел, ответственный за предоставление муниципальной услуги, уведомления о внесении в реестр парковочных разрешений записи о парковочном разрешении, о продлении действия парковочного разрешения либо решения об отказе в предоставлении муниципальной услуги.</w:t>
      </w:r>
    </w:p>
    <w:p w:rsidR="00AC1533" w:rsidRDefault="00AC1533" w:rsidP="00AC1533">
      <w:pPr>
        <w:pStyle w:val="ConsPlusNormal"/>
        <w:ind w:firstLine="540"/>
        <w:jc w:val="both"/>
      </w:pPr>
      <w:r>
        <w:t>3.3.2.27. Заявитель вправе получить результат предоставления муниципальной услуги одним из следующих способов по его выбору:</w:t>
      </w:r>
    </w:p>
    <w:p w:rsidR="00AC1533" w:rsidRDefault="00AC1533" w:rsidP="00AC1533">
      <w:pPr>
        <w:pStyle w:val="ConsPlusNormal"/>
        <w:ind w:firstLine="540"/>
        <w:jc w:val="both"/>
      </w:pPr>
      <w:r>
        <w:t>а) на бумажном носителе;</w:t>
      </w:r>
    </w:p>
    <w:p w:rsidR="00AC1533" w:rsidRDefault="00AC1533" w:rsidP="00AC1533">
      <w:pPr>
        <w:pStyle w:val="ConsPlusNormal"/>
        <w:ind w:firstLine="540"/>
        <w:jc w:val="both"/>
      </w:pPr>
      <w:r>
        <w:t>б) в форме электронного документа, подписанного с использованием усиленной квалифицированной электронной подписи руководителя управления или заместителя руководителя управления, курирующего отдел, ответственный за предоставление муниципальной услуги.</w:t>
      </w:r>
    </w:p>
    <w:p w:rsidR="00AC1533" w:rsidRDefault="00AC1533" w:rsidP="00AC1533">
      <w:pPr>
        <w:pStyle w:val="ConsPlusNormal"/>
        <w:ind w:firstLine="540"/>
        <w:jc w:val="both"/>
      </w:pPr>
      <w:r>
        <w:t>3.3.2.28. Лицом, ответственным за выполнение административной процедуры, является специалист, ответственный за предоставление муниципальной услуги.</w:t>
      </w:r>
    </w:p>
    <w:p w:rsidR="00AC1533" w:rsidRDefault="00AC1533" w:rsidP="00AC1533">
      <w:pPr>
        <w:pStyle w:val="ConsPlusNormal"/>
        <w:ind w:firstLine="540"/>
        <w:jc w:val="both"/>
      </w:pPr>
      <w:r>
        <w:t xml:space="preserve">3.3.2.29. </w:t>
      </w:r>
      <w:proofErr w:type="gramStart"/>
      <w:r>
        <w:t xml:space="preserve">При подаче заявления о внесении в реестр парковочных разрешений записи о парковочном разрешении или сведений о продлении действия парковочного разрешения и документов, предусмотренных </w:t>
      </w:r>
      <w:hyperlink w:anchor="P133">
        <w:r>
          <w:rPr>
            <w:color w:val="0000FF"/>
          </w:rPr>
          <w:t>пунктом 2.6.1</w:t>
        </w:r>
      </w:hyperlink>
      <w:r>
        <w:t xml:space="preserve"> настоящего Административного регламента, в ходе личного приема уведомление о внесении в реестр парковочных разрешений записи о парковочном разрешении, сведений о продлении действия парковочного разрешения либо решение об отказе в предоставлении муниципальной услуги соответственно выдается заявителю</w:t>
      </w:r>
      <w:proofErr w:type="gramEnd"/>
      <w:r>
        <w:t xml:space="preserve"> на руки или направляется посредством почтового отправления, если в </w:t>
      </w:r>
      <w:proofErr w:type="gramStart"/>
      <w:r>
        <w:t>заявлении</w:t>
      </w:r>
      <w:proofErr w:type="gramEnd"/>
      <w:r>
        <w:t xml:space="preserve"> о внесении в реестр парковочных разрешений записи о парковочном разрешении или о продлении действия парковочного разрешения не был указан иной способ.</w:t>
      </w:r>
    </w:p>
    <w:p w:rsidR="00AC1533" w:rsidRDefault="00AC1533" w:rsidP="00AC1533">
      <w:pPr>
        <w:pStyle w:val="ConsPlusNormal"/>
        <w:ind w:firstLine="540"/>
        <w:jc w:val="both"/>
      </w:pPr>
      <w:r>
        <w:t xml:space="preserve">3.3.2.30. </w:t>
      </w:r>
      <w:proofErr w:type="gramStart"/>
      <w:r>
        <w:t xml:space="preserve">При подаче заявления о внесении в реестр парковочных разрешений записи о парковочном разрешении или сведений о продлении действия парковочного разрешения и документов, предусмотренных </w:t>
      </w:r>
      <w:hyperlink w:anchor="P133">
        <w:r>
          <w:rPr>
            <w:color w:val="0000FF"/>
          </w:rPr>
          <w:t>пунктом 2.6.1</w:t>
        </w:r>
      </w:hyperlink>
      <w:r>
        <w:t xml:space="preserve"> настоящего Административного регламента, посредством ЕПГУ и (или) ПВОСИ уведомление о внесении в реестр парковочных разрешений записи о парковочном разрешении, о продлении действия парковочного разрешения либо решение об отказе в предоставлении муниципальной услуги соответственно направляется в</w:t>
      </w:r>
      <w:proofErr w:type="gramEnd"/>
      <w:r>
        <w:t xml:space="preserve"> личный кабинет заявителя на ЕПГУ и (или) ПВОСИ, если в заявлении о внесении в реестр парковочных разрешений записи о парковочном разрешении или о продлении действия парковочного разрешения не был указан иной способ.</w:t>
      </w:r>
    </w:p>
    <w:p w:rsidR="00AC1533" w:rsidRDefault="00AC1533" w:rsidP="00AC1533">
      <w:pPr>
        <w:pStyle w:val="ConsPlusNormal"/>
        <w:ind w:firstLine="540"/>
        <w:jc w:val="both"/>
      </w:pPr>
      <w:r>
        <w:lastRenderedPageBreak/>
        <w:t xml:space="preserve">3.3.2.31. </w:t>
      </w:r>
      <w:proofErr w:type="gramStart"/>
      <w:r>
        <w:t xml:space="preserve">При подаче заявления о внесении в реестр парковочных разрешений записи о парковочном разрешении или сведений о продлении действия парковочного разрешения и документов, предусмотренных </w:t>
      </w:r>
      <w:hyperlink w:anchor="P133">
        <w:r>
          <w:rPr>
            <w:color w:val="0000FF"/>
          </w:rPr>
          <w:t>пунктом 2.6.1</w:t>
        </w:r>
      </w:hyperlink>
      <w:r>
        <w:t xml:space="preserve"> настоящего Административного регламента, через МФЦ уведомление о внесении в реестр парковочных разрешений записи о парковочном разрешении, о продлении действия парковочного разрешения либо решение об отказе в предоставлении муниципальной услуги соответственно направляется в МФЦ, если в</w:t>
      </w:r>
      <w:proofErr w:type="gramEnd"/>
      <w:r>
        <w:t xml:space="preserve"> </w:t>
      </w:r>
      <w:proofErr w:type="gramStart"/>
      <w:r>
        <w:t>заявлении</w:t>
      </w:r>
      <w:proofErr w:type="gramEnd"/>
      <w:r>
        <w:t xml:space="preserve"> о внесении в реестр парковочных разрешений записи о парковочном разрешении или о продлении действия парковочного разрешения не был указан иной способ.</w:t>
      </w:r>
    </w:p>
    <w:p w:rsidR="00AC1533" w:rsidRDefault="00AC1533" w:rsidP="00AC1533">
      <w:pPr>
        <w:pStyle w:val="ConsPlusNormal"/>
        <w:ind w:firstLine="540"/>
        <w:jc w:val="both"/>
      </w:pPr>
      <w:bookmarkStart w:id="32" w:name="P421"/>
      <w:bookmarkEnd w:id="32"/>
      <w:r>
        <w:t xml:space="preserve">3.3.2.32. Срок предоставления заявителю результата муниципальной услуги исчисляется со дня подписания уведомления о внесении в реестр парковочных разрешений записи о парковочном разрешении, о продлении действия парковочного разрешения либо решения об отказе в предоставлении муниципальной услуги и составляет 1 рабочий день, но не превышает срок, установленный в </w:t>
      </w:r>
      <w:hyperlink w:anchor="P121">
        <w:r>
          <w:rPr>
            <w:color w:val="0000FF"/>
          </w:rPr>
          <w:t>пункте 2.4.2</w:t>
        </w:r>
      </w:hyperlink>
      <w:r>
        <w:t xml:space="preserve"> настоящего Административного регламента.</w:t>
      </w:r>
    </w:p>
    <w:p w:rsidR="00AC1533" w:rsidRDefault="00AC1533" w:rsidP="00AC1533">
      <w:pPr>
        <w:pStyle w:val="ConsPlusNormal"/>
        <w:ind w:firstLine="540"/>
        <w:jc w:val="both"/>
      </w:pPr>
      <w:r>
        <w:t>3.3.2.33. Возможность предоставления результата муниципальной услуги по экстерриториальному принципу отсутствует.</w:t>
      </w:r>
    </w:p>
    <w:p w:rsidR="00AC1533" w:rsidRDefault="00AC1533" w:rsidP="00AC1533">
      <w:pPr>
        <w:pStyle w:val="ConsPlusNormal"/>
        <w:jc w:val="both"/>
      </w:pPr>
    </w:p>
    <w:p w:rsidR="00AC1533" w:rsidRDefault="00AC1533" w:rsidP="00AC1533">
      <w:pPr>
        <w:pStyle w:val="ConsPlusNormal"/>
        <w:jc w:val="center"/>
      </w:pPr>
      <w:r>
        <w:t>Получение дополнительных сведений от заявителя</w:t>
      </w:r>
    </w:p>
    <w:p w:rsidR="00AC1533" w:rsidRDefault="00AC1533" w:rsidP="00AC1533">
      <w:pPr>
        <w:pStyle w:val="ConsPlusNormal"/>
        <w:jc w:val="both"/>
      </w:pPr>
    </w:p>
    <w:p w:rsidR="00AC1533" w:rsidRDefault="00AC1533" w:rsidP="00AC1533">
      <w:pPr>
        <w:pStyle w:val="ConsPlusNormal"/>
        <w:ind w:firstLine="540"/>
        <w:jc w:val="both"/>
      </w:pPr>
      <w:r>
        <w:t>3.3.2.34. Получение дополнительных сведений от заявителя не предусмотрено.</w:t>
      </w:r>
    </w:p>
    <w:p w:rsidR="00AC1533" w:rsidRDefault="00AC1533" w:rsidP="00AC1533">
      <w:pPr>
        <w:pStyle w:val="ConsPlusNormal"/>
        <w:ind w:firstLine="540"/>
        <w:jc w:val="both"/>
      </w:pPr>
      <w:r>
        <w:t>3.3.2.35. Возможность предоставления муниципальной услуги в упреждающем (</w:t>
      </w:r>
      <w:proofErr w:type="spellStart"/>
      <w:r>
        <w:t>проактивном</w:t>
      </w:r>
      <w:proofErr w:type="spellEnd"/>
      <w:r>
        <w:t xml:space="preserve">) </w:t>
      </w:r>
      <w:proofErr w:type="gramStart"/>
      <w:r>
        <w:t>режиме</w:t>
      </w:r>
      <w:proofErr w:type="gramEnd"/>
      <w:r>
        <w:t xml:space="preserve"> не предусмотрена.</w:t>
      </w:r>
    </w:p>
    <w:p w:rsidR="00AC1533" w:rsidRDefault="00AC1533" w:rsidP="00AC1533">
      <w:pPr>
        <w:pStyle w:val="ConsPlusNormal"/>
        <w:jc w:val="both"/>
      </w:pPr>
    </w:p>
    <w:p w:rsidR="00AC1533" w:rsidRDefault="00AC1533" w:rsidP="00AC1533">
      <w:pPr>
        <w:pStyle w:val="ConsPlusNormal"/>
        <w:jc w:val="center"/>
      </w:pPr>
      <w:r>
        <w:t>Максимальный срок предоставления муниципальной услуги</w:t>
      </w:r>
    </w:p>
    <w:p w:rsidR="00AC1533" w:rsidRDefault="00AC1533" w:rsidP="00AC1533">
      <w:pPr>
        <w:pStyle w:val="ConsPlusNormal"/>
        <w:jc w:val="both"/>
      </w:pPr>
    </w:p>
    <w:p w:rsidR="00AC1533" w:rsidRDefault="00AC1533" w:rsidP="00AC1533">
      <w:pPr>
        <w:pStyle w:val="ConsPlusNormal"/>
        <w:ind w:firstLine="540"/>
        <w:jc w:val="both"/>
      </w:pPr>
      <w:r>
        <w:t xml:space="preserve">3.3.2.36. Срок предоставления муниципальной услуги указан в </w:t>
      </w:r>
      <w:hyperlink w:anchor="P120">
        <w:proofErr w:type="gramStart"/>
        <w:r>
          <w:rPr>
            <w:color w:val="0000FF"/>
          </w:rPr>
          <w:t>пункте</w:t>
        </w:r>
        <w:proofErr w:type="gramEnd"/>
        <w:r>
          <w:rPr>
            <w:color w:val="0000FF"/>
          </w:rPr>
          <w:t xml:space="preserve"> 2.4.1</w:t>
        </w:r>
      </w:hyperlink>
      <w:r>
        <w:t xml:space="preserve"> настоящего Административного регламента.</w:t>
      </w:r>
    </w:p>
    <w:p w:rsidR="00AC1533" w:rsidRDefault="00AC1533" w:rsidP="00AC1533">
      <w:pPr>
        <w:pStyle w:val="ConsPlusNormal"/>
        <w:jc w:val="both"/>
      </w:pPr>
    </w:p>
    <w:p w:rsidR="00AC1533" w:rsidRDefault="00AC1533" w:rsidP="00AC1533">
      <w:pPr>
        <w:pStyle w:val="ConsPlusTitle"/>
        <w:jc w:val="center"/>
        <w:outlineLvl w:val="2"/>
      </w:pPr>
      <w:r>
        <w:t>3.4. Описание 2-го варианта предоставления</w:t>
      </w:r>
    </w:p>
    <w:p w:rsidR="00AC1533" w:rsidRDefault="00AC1533" w:rsidP="00AC1533">
      <w:pPr>
        <w:pStyle w:val="ConsPlusTitle"/>
        <w:jc w:val="center"/>
      </w:pPr>
      <w:r>
        <w:t>муниципальной услуги</w:t>
      </w:r>
    </w:p>
    <w:p w:rsidR="00AC1533" w:rsidRDefault="00AC1533" w:rsidP="00AC1533">
      <w:pPr>
        <w:pStyle w:val="ConsPlusNormal"/>
        <w:jc w:val="both"/>
      </w:pPr>
    </w:p>
    <w:p w:rsidR="00AC1533" w:rsidRDefault="00AC1533" w:rsidP="00AC1533">
      <w:pPr>
        <w:pStyle w:val="ConsPlusNormal"/>
        <w:ind w:firstLine="540"/>
        <w:jc w:val="both"/>
      </w:pPr>
      <w:r>
        <w:t xml:space="preserve">3.4.1. Результат предоставления муниципальной услуги указан в </w:t>
      </w:r>
      <w:hyperlink w:anchor="P100">
        <w:proofErr w:type="gramStart"/>
        <w:r>
          <w:rPr>
            <w:color w:val="0000FF"/>
          </w:rPr>
          <w:t>подпунктах</w:t>
        </w:r>
        <w:proofErr w:type="gramEnd"/>
        <w:r>
          <w:rPr>
            <w:color w:val="0000FF"/>
          </w:rPr>
          <w:t xml:space="preserve"> "б"</w:t>
        </w:r>
      </w:hyperlink>
      <w:r>
        <w:t xml:space="preserve">, </w:t>
      </w:r>
      <w:hyperlink w:anchor="P102">
        <w:r>
          <w:rPr>
            <w:color w:val="0000FF"/>
          </w:rPr>
          <w:t>"в" пункта 2.3.1</w:t>
        </w:r>
      </w:hyperlink>
      <w:r>
        <w:t xml:space="preserve"> настоящего Административного регламента.</w:t>
      </w:r>
    </w:p>
    <w:p w:rsidR="00AC1533" w:rsidRDefault="00AC1533" w:rsidP="00AC1533">
      <w:pPr>
        <w:pStyle w:val="ConsPlusNormal"/>
        <w:ind w:firstLine="540"/>
        <w:jc w:val="both"/>
      </w:pPr>
      <w:r>
        <w:t>3.4.2. Перечень и описание административных процедур предоставления муниципальной услуги:</w:t>
      </w:r>
    </w:p>
    <w:p w:rsidR="00AC1533" w:rsidRDefault="00AC1533" w:rsidP="00AC1533">
      <w:pPr>
        <w:pStyle w:val="ConsPlusNormal"/>
        <w:jc w:val="both"/>
      </w:pPr>
    </w:p>
    <w:p w:rsidR="00AC1533" w:rsidRDefault="00AC1533" w:rsidP="00AC1533">
      <w:pPr>
        <w:pStyle w:val="ConsPlusNormal"/>
        <w:jc w:val="center"/>
      </w:pPr>
      <w:r>
        <w:t>Прием запроса и документов и (или) информации,</w:t>
      </w:r>
    </w:p>
    <w:p w:rsidR="00AC1533" w:rsidRDefault="00AC1533" w:rsidP="00AC1533">
      <w:pPr>
        <w:pStyle w:val="ConsPlusNormal"/>
        <w:jc w:val="center"/>
      </w:pPr>
      <w:proofErr w:type="gramStart"/>
      <w:r>
        <w:t>необходимых</w:t>
      </w:r>
      <w:proofErr w:type="gramEnd"/>
      <w:r>
        <w:t xml:space="preserve"> для предоставления муниципальной услуги</w:t>
      </w:r>
    </w:p>
    <w:p w:rsidR="00AC1533" w:rsidRDefault="00AC1533" w:rsidP="00AC1533">
      <w:pPr>
        <w:pStyle w:val="ConsPlusNormal"/>
        <w:jc w:val="both"/>
      </w:pPr>
    </w:p>
    <w:p w:rsidR="00AC1533" w:rsidRDefault="00AC1533" w:rsidP="00AC1533">
      <w:pPr>
        <w:pStyle w:val="ConsPlusNormal"/>
        <w:ind w:firstLine="540"/>
        <w:jc w:val="both"/>
      </w:pPr>
      <w:r>
        <w:t xml:space="preserve">3.4.2.1. Основанием для начала административной процедуры является поступление в управление </w:t>
      </w:r>
      <w:hyperlink w:anchor="P735">
        <w:r>
          <w:rPr>
            <w:color w:val="0000FF"/>
          </w:rPr>
          <w:t>заявления</w:t>
        </w:r>
      </w:hyperlink>
      <w:r>
        <w:t xml:space="preserve"> о внесении в реестр парковочных </w:t>
      </w:r>
      <w:r>
        <w:lastRenderedPageBreak/>
        <w:t xml:space="preserve">разрешений сведений об изменении записи или об аннулировании записи о парковочном разрешении по форме согласно приложению N 2 к настоящему Административному регламенту и документов, предусмотренных </w:t>
      </w:r>
      <w:hyperlink w:anchor="P140">
        <w:r>
          <w:rPr>
            <w:color w:val="0000FF"/>
          </w:rPr>
          <w:t>подпунктами "б"</w:t>
        </w:r>
      </w:hyperlink>
      <w:r>
        <w:t xml:space="preserve"> - </w:t>
      </w:r>
      <w:hyperlink w:anchor="P148">
        <w:r>
          <w:rPr>
            <w:color w:val="0000FF"/>
          </w:rPr>
          <w:t>"з" пункта 2.6.1</w:t>
        </w:r>
      </w:hyperlink>
      <w:r>
        <w:t xml:space="preserve"> настоящего Административного регламента.</w:t>
      </w:r>
    </w:p>
    <w:p w:rsidR="00AC1533" w:rsidRDefault="00AC1533" w:rsidP="00AC1533">
      <w:pPr>
        <w:pStyle w:val="ConsPlusNormal"/>
        <w:ind w:firstLine="540"/>
        <w:jc w:val="both"/>
      </w:pPr>
      <w:r>
        <w:t xml:space="preserve">3.4.2.2. В целях установления личности физическое лицо представляет в управление документ, предусмотренный </w:t>
      </w:r>
      <w:hyperlink w:anchor="P140">
        <w:r>
          <w:rPr>
            <w:color w:val="0000FF"/>
          </w:rPr>
          <w:t>подпунктом "б" пункта 2.6.1</w:t>
        </w:r>
      </w:hyperlink>
      <w:r>
        <w:t xml:space="preserve"> настоящего Административного регламента.</w:t>
      </w:r>
    </w:p>
    <w:p w:rsidR="00AC1533" w:rsidRDefault="00AC1533" w:rsidP="00AC1533">
      <w:pPr>
        <w:pStyle w:val="ConsPlusNormal"/>
        <w:ind w:firstLine="540"/>
        <w:jc w:val="both"/>
      </w:pPr>
      <w:r>
        <w:t xml:space="preserve">Представитель физического лица, обратившийся по доверенности, в </w:t>
      </w:r>
      <w:proofErr w:type="gramStart"/>
      <w:r>
        <w:t>целях</w:t>
      </w:r>
      <w:proofErr w:type="gramEnd"/>
      <w:r>
        <w:t xml:space="preserve"> установления личности представляет в управление документы, предусмотренные </w:t>
      </w:r>
      <w:hyperlink w:anchor="P140">
        <w:r>
          <w:rPr>
            <w:color w:val="0000FF"/>
          </w:rPr>
          <w:t>подпунктами "б"</w:t>
        </w:r>
      </w:hyperlink>
      <w:r>
        <w:t xml:space="preserve">, </w:t>
      </w:r>
      <w:hyperlink w:anchor="P142">
        <w:r>
          <w:rPr>
            <w:color w:val="0000FF"/>
          </w:rPr>
          <w:t>"в" пункта 2.6.1</w:t>
        </w:r>
      </w:hyperlink>
      <w:r>
        <w:t xml:space="preserve"> настоящего Административного регламента.</w:t>
      </w:r>
    </w:p>
    <w:p w:rsidR="00AC1533" w:rsidRDefault="00AC1533" w:rsidP="00AC1533">
      <w:pPr>
        <w:pStyle w:val="ConsPlusNormal"/>
        <w:ind w:firstLine="540"/>
        <w:jc w:val="both"/>
      </w:pPr>
      <w: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управление представляются документы, предусмотренные </w:t>
      </w:r>
      <w:hyperlink w:anchor="P140">
        <w:r>
          <w:rPr>
            <w:color w:val="0000FF"/>
          </w:rPr>
          <w:t>подпунктами "б"</w:t>
        </w:r>
      </w:hyperlink>
      <w:r>
        <w:t xml:space="preserve">, </w:t>
      </w:r>
      <w:hyperlink w:anchor="P142">
        <w:r>
          <w:rPr>
            <w:color w:val="0000FF"/>
          </w:rPr>
          <w:t>"в" пункта 2.6.1</w:t>
        </w:r>
      </w:hyperlink>
      <w:r>
        <w:t xml:space="preserve"> настоящего Административного регламента.</w:t>
      </w:r>
    </w:p>
    <w:p w:rsidR="00AC1533" w:rsidRDefault="00AC1533" w:rsidP="00AC1533">
      <w:pPr>
        <w:pStyle w:val="ConsPlusNormal"/>
        <w:ind w:firstLine="540"/>
        <w:jc w:val="both"/>
      </w:pPr>
      <w:r>
        <w:t xml:space="preserve">В целях установления личности представителя юридического лица, имеющего право действовать от имени юридического лица без доверенности, в управление представляется документ, предусмотренный </w:t>
      </w:r>
      <w:hyperlink w:anchor="P140">
        <w:r>
          <w:rPr>
            <w:color w:val="0000FF"/>
          </w:rPr>
          <w:t>подпунктом "б" пункта 2.6.1</w:t>
        </w:r>
      </w:hyperlink>
      <w:r>
        <w:t xml:space="preserve"> настоящего Административного регламента.</w:t>
      </w:r>
    </w:p>
    <w:p w:rsidR="00AC1533" w:rsidRDefault="00AC1533" w:rsidP="00AC1533">
      <w:pPr>
        <w:pStyle w:val="ConsPlusNormal"/>
        <w:ind w:firstLine="540"/>
        <w:jc w:val="both"/>
      </w:pPr>
      <w:r>
        <w:t xml:space="preserve">3.4.2.3. Основания для принятия решения об отказе в приеме заявления о внесении в реестр парковочных разрешений сведений об изменении записи или об аннулировании записи о парковочном разрешении и документов, необходимых для предоставления муниципальной услуги, указаны в </w:t>
      </w:r>
      <w:hyperlink w:anchor="P183">
        <w:r>
          <w:rPr>
            <w:color w:val="0000FF"/>
          </w:rPr>
          <w:t>пункте 2.7.1</w:t>
        </w:r>
      </w:hyperlink>
      <w:r>
        <w:t xml:space="preserve"> настоящего Административного регламента.</w:t>
      </w:r>
    </w:p>
    <w:p w:rsidR="00AC1533" w:rsidRDefault="00AC1533" w:rsidP="00AC1533">
      <w:pPr>
        <w:pStyle w:val="ConsPlusNormal"/>
        <w:ind w:firstLine="540"/>
        <w:jc w:val="both"/>
      </w:pPr>
      <w:r>
        <w:t xml:space="preserve">3.4.2.4. МФЦ участвует в </w:t>
      </w:r>
      <w:proofErr w:type="gramStart"/>
      <w:r>
        <w:t>приеме</w:t>
      </w:r>
      <w:proofErr w:type="gramEnd"/>
      <w:r>
        <w:t xml:space="preserve"> заявления о внесении в реестр парковочных разрешений сведений об изменении записи или об аннулировании записи о парковочном разрешении в соответствии с соглашением о взаимодействии между АУ "МФЦ" и администрацией.</w:t>
      </w:r>
    </w:p>
    <w:p w:rsidR="00AC1533" w:rsidRDefault="00AC1533" w:rsidP="00AC1533">
      <w:pPr>
        <w:pStyle w:val="ConsPlusNormal"/>
        <w:ind w:firstLine="540"/>
        <w:jc w:val="both"/>
      </w:pPr>
      <w:r>
        <w:t>3.4.2.5. Возможность получения муниципальной услуги по экстерриториальному принципу отсутствует.</w:t>
      </w:r>
    </w:p>
    <w:p w:rsidR="00AC1533" w:rsidRDefault="00AC1533" w:rsidP="00AC1533">
      <w:pPr>
        <w:pStyle w:val="ConsPlusNormal"/>
        <w:ind w:firstLine="540"/>
        <w:jc w:val="both"/>
      </w:pPr>
      <w:r>
        <w:t xml:space="preserve">3.4.2.6. </w:t>
      </w:r>
      <w:proofErr w:type="gramStart"/>
      <w:r>
        <w:t>Для приема заявления о внесении в реестр парковочных разрешений сведений об изменении записи или об аннулировании записи о парковочном разрешении в электронной форме с использованием ЕПГУ и (или) ПВОСИ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 внесении в реестр парковочных разрешений сведений об изменении записи или об аннулировании записи о парковочном разрешении</w:t>
      </w:r>
      <w:proofErr w:type="gramEnd"/>
      <w:r>
        <w:t xml:space="preserve"> для подготовки ответа.</w:t>
      </w:r>
    </w:p>
    <w:p w:rsidR="00AC1533" w:rsidRDefault="00AC1533" w:rsidP="00AC1533">
      <w:pPr>
        <w:pStyle w:val="ConsPlusNormal"/>
        <w:ind w:firstLine="540"/>
        <w:jc w:val="both"/>
      </w:pPr>
      <w:proofErr w:type="gramStart"/>
      <w:r>
        <w:t xml:space="preserve">Для возможности подачи заявления о внесении в реестр парковочных разрешений сведений об изменении записи или об аннулировании записи о парковочном разрешении через ЕПГУ и (или) ПВОСИ заявитель должен быть зарегистрирован в ЕСИА или в иных государственных информационных системах, если такие государственные информационные </w:t>
      </w:r>
      <w:r>
        <w:lastRenderedPageBreak/>
        <w:t>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w:t>
      </w:r>
      <w:proofErr w:type="gramEnd"/>
      <w:r>
        <w:t xml:space="preserve"> в указанных информационных </w:t>
      </w:r>
      <w:proofErr w:type="gramStart"/>
      <w:r>
        <w:t>системах</w:t>
      </w:r>
      <w:proofErr w:type="gramEnd"/>
      <w:r>
        <w:t>.</w:t>
      </w:r>
    </w:p>
    <w:p w:rsidR="00AC1533" w:rsidRDefault="00AC1533" w:rsidP="00AC1533">
      <w:pPr>
        <w:pStyle w:val="ConsPlusNormal"/>
        <w:ind w:firstLine="540"/>
        <w:jc w:val="both"/>
      </w:pPr>
      <w:r>
        <w:t xml:space="preserve">3.4.2.7. Срок регистрации заявления о внесении в реестр парковочных разрешений сведений об изменении записи или об аннулировании записи о парковочном разрешении, документов, предусмотренных </w:t>
      </w:r>
      <w:hyperlink w:anchor="P140">
        <w:r>
          <w:rPr>
            <w:color w:val="0000FF"/>
          </w:rPr>
          <w:t>подпунктами "б"</w:t>
        </w:r>
      </w:hyperlink>
      <w:r>
        <w:t xml:space="preserve"> - </w:t>
      </w:r>
      <w:hyperlink w:anchor="P148">
        <w:r>
          <w:rPr>
            <w:color w:val="0000FF"/>
          </w:rPr>
          <w:t>"з" пункта 2.6.1</w:t>
        </w:r>
      </w:hyperlink>
      <w:r>
        <w:t xml:space="preserve"> настоящего Административного регламента, указан в </w:t>
      </w:r>
      <w:hyperlink w:anchor="P227">
        <w:r>
          <w:rPr>
            <w:color w:val="0000FF"/>
          </w:rPr>
          <w:t>подразделе 2.11</w:t>
        </w:r>
      </w:hyperlink>
      <w:r>
        <w:t xml:space="preserve"> настоящего Административного регламента.</w:t>
      </w:r>
    </w:p>
    <w:p w:rsidR="00AC1533" w:rsidRDefault="00AC1533" w:rsidP="00AC1533">
      <w:pPr>
        <w:pStyle w:val="ConsPlusNormal"/>
        <w:ind w:firstLine="540"/>
        <w:jc w:val="both"/>
      </w:pPr>
      <w:r>
        <w:t xml:space="preserve">3.4.2.8. Результатом административной процедуры является регистрация заявления о внесении в реестр парковочных разрешений сведений об изменении записи или об аннулировании записи о парковочном разрешении и документов, предусмотренных </w:t>
      </w:r>
      <w:hyperlink w:anchor="P140">
        <w:r>
          <w:rPr>
            <w:color w:val="0000FF"/>
          </w:rPr>
          <w:t>подпунктами "б"</w:t>
        </w:r>
      </w:hyperlink>
      <w:r>
        <w:t xml:space="preserve"> - </w:t>
      </w:r>
      <w:hyperlink w:anchor="P148">
        <w:r>
          <w:rPr>
            <w:color w:val="0000FF"/>
          </w:rPr>
          <w:t>"з" пункта 2.6.1</w:t>
        </w:r>
      </w:hyperlink>
      <w:r>
        <w:t xml:space="preserve"> настоящего Административного регламента.</w:t>
      </w:r>
    </w:p>
    <w:p w:rsidR="00AC1533" w:rsidRDefault="00AC1533" w:rsidP="00AC1533">
      <w:pPr>
        <w:pStyle w:val="ConsPlusNormal"/>
        <w:ind w:firstLine="540"/>
        <w:jc w:val="both"/>
      </w:pPr>
      <w:r>
        <w:t xml:space="preserve">3.4.2.9. После регистрации заявление о внесении в реестр парковочных разрешений сведений об изменении записи или об аннулировании записи о парковочном разрешении и документов, предусмотренных </w:t>
      </w:r>
      <w:hyperlink w:anchor="P140">
        <w:r>
          <w:rPr>
            <w:color w:val="0000FF"/>
          </w:rPr>
          <w:t>подпунктами "б"</w:t>
        </w:r>
      </w:hyperlink>
      <w:r>
        <w:t xml:space="preserve"> - </w:t>
      </w:r>
      <w:hyperlink w:anchor="P148">
        <w:r>
          <w:rPr>
            <w:color w:val="0000FF"/>
          </w:rPr>
          <w:t>"з" пункта 2.6.1</w:t>
        </w:r>
      </w:hyperlink>
      <w:r>
        <w:t xml:space="preserve"> настоящего Административного регламента, направляется в отдел, ответственный за предоставление муниципальной услуги.</w:t>
      </w:r>
    </w:p>
    <w:p w:rsidR="00AC1533" w:rsidRDefault="00AC1533" w:rsidP="00AC1533">
      <w:pPr>
        <w:pStyle w:val="ConsPlusNormal"/>
        <w:jc w:val="both"/>
      </w:pPr>
    </w:p>
    <w:p w:rsidR="00AC1533" w:rsidRDefault="00AC1533" w:rsidP="00AC1533">
      <w:pPr>
        <w:pStyle w:val="ConsPlusNormal"/>
        <w:jc w:val="center"/>
      </w:pPr>
      <w:r>
        <w:t>Межведомственное информационное взаимодействие</w:t>
      </w:r>
    </w:p>
    <w:p w:rsidR="00AC1533" w:rsidRDefault="00AC1533" w:rsidP="00AC1533">
      <w:pPr>
        <w:pStyle w:val="ConsPlusNormal"/>
        <w:jc w:val="both"/>
      </w:pPr>
    </w:p>
    <w:p w:rsidR="00AC1533" w:rsidRDefault="00AC1533" w:rsidP="00AC1533">
      <w:pPr>
        <w:pStyle w:val="ConsPlusNormal"/>
        <w:ind w:firstLine="540"/>
        <w:jc w:val="both"/>
      </w:pPr>
      <w:r>
        <w:t>3.4.2.10. Основанием для начала административной процедуры является поступление заявления о внесении в реестр парковочных разрешений сведений об изменении записи или об аннулировании записи о парковочном разрешении и прилагаемых к нему документов в отдел, ответственный за предоставление муниципальной услуги.</w:t>
      </w:r>
    </w:p>
    <w:p w:rsidR="00AC1533" w:rsidRDefault="00AC1533" w:rsidP="00AC1533">
      <w:pPr>
        <w:pStyle w:val="ConsPlusNormal"/>
        <w:ind w:firstLine="540"/>
        <w:jc w:val="both"/>
      </w:pPr>
      <w:r>
        <w:t>3.4.2.11. Начальник отдела определяет специалиста, ответственного за предоставление муниципальной услуги.</w:t>
      </w:r>
    </w:p>
    <w:p w:rsidR="00AC1533" w:rsidRDefault="00AC1533" w:rsidP="00AC1533">
      <w:pPr>
        <w:pStyle w:val="ConsPlusNormal"/>
        <w:ind w:firstLine="540"/>
        <w:jc w:val="both"/>
      </w:pPr>
      <w:bookmarkStart w:id="33" w:name="P460"/>
      <w:bookmarkEnd w:id="33"/>
      <w:r>
        <w:t xml:space="preserve">3.4.2.12. </w:t>
      </w:r>
      <w:proofErr w:type="gramStart"/>
      <w:r>
        <w:t>Специалист, ответственный за предоставление муниципальной услуги, проводит проверку заявления о внесении в реестр парковочных разрешений сведений об изменении записи или об аннулировании записи о парковочном разрешении и прилагаемых документов на наличие и соответствие требованиям, установленным настоящим Административным регламентом, подготавливает и направляет запросы в рамках межведомственного взаимодействия (в том числе с использованием СМЭВ) в течение 2 рабочих дней:</w:t>
      </w:r>
      <w:proofErr w:type="gramEnd"/>
    </w:p>
    <w:p w:rsidR="00AC1533" w:rsidRDefault="00AC1533" w:rsidP="00AC1533">
      <w:pPr>
        <w:pStyle w:val="ConsPlusNormal"/>
        <w:ind w:firstLine="540"/>
        <w:jc w:val="both"/>
      </w:pPr>
      <w:r>
        <w:t>а) в Министерство внутренних дел Российской Федерации для получения:</w:t>
      </w:r>
    </w:p>
    <w:p w:rsidR="00AC1533" w:rsidRDefault="00AC1533" w:rsidP="00AC1533">
      <w:pPr>
        <w:pStyle w:val="ConsPlusNormal"/>
        <w:ind w:firstLine="540"/>
        <w:jc w:val="both"/>
      </w:pPr>
      <w:r>
        <w:t>- сведений о действительности паспорта;</w:t>
      </w:r>
    </w:p>
    <w:p w:rsidR="00AC1533" w:rsidRDefault="00AC1533" w:rsidP="00AC1533">
      <w:pPr>
        <w:pStyle w:val="ConsPlusNormal"/>
        <w:ind w:firstLine="540"/>
        <w:jc w:val="both"/>
      </w:pPr>
      <w:r>
        <w:t>- сведений о регистрационном учете по месту жительства и месту пребывания;</w:t>
      </w:r>
    </w:p>
    <w:p w:rsidR="00AC1533" w:rsidRDefault="00AC1533" w:rsidP="00AC1533">
      <w:pPr>
        <w:pStyle w:val="ConsPlusNormal"/>
        <w:ind w:firstLine="540"/>
        <w:jc w:val="both"/>
      </w:pPr>
      <w:r>
        <w:t>- сведений о марке, экологическом классе, государственном регистрационном знаке и собственнике транспортного средства;</w:t>
      </w:r>
    </w:p>
    <w:p w:rsidR="00AC1533" w:rsidRDefault="00AC1533" w:rsidP="00AC1533">
      <w:pPr>
        <w:pStyle w:val="ConsPlusNormal"/>
        <w:ind w:firstLine="540"/>
        <w:jc w:val="both"/>
      </w:pPr>
      <w:r>
        <w:t>б) в министерство социальной защиты Воронежской области для получения:</w:t>
      </w:r>
    </w:p>
    <w:p w:rsidR="00AC1533" w:rsidRDefault="00AC1533" w:rsidP="00AC1533">
      <w:pPr>
        <w:pStyle w:val="ConsPlusNormal"/>
        <w:ind w:firstLine="540"/>
        <w:jc w:val="both"/>
      </w:pPr>
      <w:r>
        <w:lastRenderedPageBreak/>
        <w:t>- сведений о лице, которому выдано удостоверение многодетной семьи Воронежской области, и о сроке, до которого действительно удостоверение многодетной семьи Воронежской области;</w:t>
      </w:r>
    </w:p>
    <w:p w:rsidR="00AC1533" w:rsidRDefault="00AC1533" w:rsidP="00AC1533">
      <w:pPr>
        <w:pStyle w:val="ConsPlusNormal"/>
        <w:ind w:firstLine="540"/>
        <w:jc w:val="both"/>
      </w:pPr>
      <w:r>
        <w:t xml:space="preserve">в) в Управление Федеральной налоговой службы </w:t>
      </w:r>
      <w:proofErr w:type="gramStart"/>
      <w:r>
        <w:t>по</w:t>
      </w:r>
      <w:proofErr w:type="gramEnd"/>
      <w:r>
        <w:t xml:space="preserve"> Воронежской области для получения:</w:t>
      </w:r>
    </w:p>
    <w:p w:rsidR="00AC1533" w:rsidRDefault="00AC1533" w:rsidP="00AC1533">
      <w:pPr>
        <w:pStyle w:val="ConsPlusNormal"/>
        <w:ind w:firstLine="540"/>
        <w:jc w:val="both"/>
      </w:pPr>
      <w:r>
        <w:t>- сведений о действительности регистрации брака заявителя с лицом, на которого выдано удостоверение многодетной семьи Воронежской области;</w:t>
      </w:r>
    </w:p>
    <w:p w:rsidR="00AC1533" w:rsidRDefault="00AC1533" w:rsidP="00AC1533">
      <w:pPr>
        <w:pStyle w:val="ConsPlusNormal"/>
        <w:ind w:firstLine="540"/>
        <w:jc w:val="both"/>
      </w:pPr>
      <w:r>
        <w:t xml:space="preserve">- сведений из Федерального регистра сведений о </w:t>
      </w:r>
      <w:proofErr w:type="gramStart"/>
      <w:r>
        <w:t>населении</w:t>
      </w:r>
      <w:proofErr w:type="gramEnd"/>
      <w:r>
        <w:t xml:space="preserve"> о физических лицах - заявителе, представителе заявителя, необходимых для предоставления муниципальной услуги и указанных в </w:t>
      </w:r>
      <w:hyperlink r:id="rId36">
        <w:r>
          <w:rPr>
            <w:color w:val="0000FF"/>
          </w:rPr>
          <w:t>части 2 статьи 7</w:t>
        </w:r>
      </w:hyperlink>
      <w:r>
        <w:t xml:space="preserve"> Федерального закона N 168-ФЗ, запрашиваемых и предоставляемых в порядке, установленном </w:t>
      </w:r>
      <w:hyperlink r:id="rId37">
        <w:r>
          <w:rPr>
            <w:color w:val="0000FF"/>
          </w:rPr>
          <w:t>статьей 11</w:t>
        </w:r>
      </w:hyperlink>
      <w:r>
        <w:t xml:space="preserve"> указанного Федерального закона;</w:t>
      </w:r>
    </w:p>
    <w:p w:rsidR="00AC1533" w:rsidRDefault="00AC1533" w:rsidP="00AC1533">
      <w:pPr>
        <w:pStyle w:val="ConsPlusNormal"/>
        <w:ind w:firstLine="540"/>
        <w:jc w:val="both"/>
      </w:pPr>
      <w:r>
        <w:t xml:space="preserve">г) в Управление Федеральной службы государственной регистрации, кадастра и картографии </w:t>
      </w:r>
      <w:proofErr w:type="gramStart"/>
      <w:r>
        <w:t>по</w:t>
      </w:r>
      <w:proofErr w:type="gramEnd"/>
      <w:r>
        <w:t xml:space="preserve"> Воронежской области для получения:</w:t>
      </w:r>
    </w:p>
    <w:p w:rsidR="00AC1533" w:rsidRDefault="00AC1533" w:rsidP="00AC1533">
      <w:pPr>
        <w:pStyle w:val="ConsPlusNormal"/>
        <w:ind w:firstLine="540"/>
        <w:jc w:val="both"/>
      </w:pPr>
      <w:r>
        <w:t>- выписки из Единого государственного реестра недвижимости о зарегистрированных правах на объекты недвижимости (на жилое помещение (часть жилого помещения));</w:t>
      </w:r>
    </w:p>
    <w:p w:rsidR="00AC1533" w:rsidRDefault="00AC1533" w:rsidP="00AC1533">
      <w:pPr>
        <w:pStyle w:val="ConsPlusNormal"/>
        <w:ind w:firstLine="540"/>
        <w:jc w:val="both"/>
      </w:pPr>
      <w:r>
        <w:t>д) в управление по работе с административными органами и структурами гражданского общества администрации городского округа город Воронеж для получения:</w:t>
      </w:r>
    </w:p>
    <w:p w:rsidR="00AC1533" w:rsidRDefault="00AC1533" w:rsidP="00AC1533">
      <w:pPr>
        <w:pStyle w:val="ConsPlusNormal"/>
        <w:ind w:firstLine="540"/>
        <w:jc w:val="both"/>
      </w:pPr>
      <w:r>
        <w:t>- сведений, подтверждающих факт награждения заявителя памятным знаком городского округа город Воронеж "Воронеж - город воинской славы" или присвоения заявителю звания "Почетный гражданин города Воронежа";</w:t>
      </w:r>
    </w:p>
    <w:p w:rsidR="00AC1533" w:rsidRDefault="00AC1533" w:rsidP="00AC1533">
      <w:pPr>
        <w:pStyle w:val="ConsPlusNormal"/>
        <w:ind w:firstLine="540"/>
        <w:jc w:val="both"/>
      </w:pPr>
      <w:r>
        <w:t>е) в управление жилищных отношений администрации городского округа город Воронеж для получения:</w:t>
      </w:r>
    </w:p>
    <w:p w:rsidR="00AC1533" w:rsidRDefault="00AC1533" w:rsidP="00AC1533">
      <w:pPr>
        <w:pStyle w:val="ConsPlusNormal"/>
        <w:ind w:firstLine="540"/>
        <w:jc w:val="both"/>
      </w:pPr>
      <w:r>
        <w:t>- сведений из договора социального найма;</w:t>
      </w:r>
    </w:p>
    <w:p w:rsidR="00AC1533" w:rsidRDefault="00AC1533" w:rsidP="00AC1533">
      <w:pPr>
        <w:pStyle w:val="ConsPlusNormal"/>
        <w:ind w:firstLine="540"/>
        <w:jc w:val="both"/>
      </w:pPr>
      <w:r>
        <w:t>- сведений из договора найма служебного жилого помещения.</w:t>
      </w:r>
    </w:p>
    <w:p w:rsidR="00AC1533" w:rsidRDefault="00AC1533" w:rsidP="00AC1533">
      <w:pPr>
        <w:pStyle w:val="ConsPlusNormal"/>
        <w:ind w:firstLine="540"/>
        <w:jc w:val="both"/>
      </w:pPr>
      <w:r>
        <w:t>3.4.2.13. Запрос о представлении в уполномоченный орган документов (их копий или сведений, содержащихся в них) содержит:</w:t>
      </w:r>
    </w:p>
    <w:p w:rsidR="00AC1533" w:rsidRDefault="00AC1533" w:rsidP="00AC1533">
      <w:pPr>
        <w:pStyle w:val="ConsPlusNormal"/>
        <w:ind w:firstLine="540"/>
        <w:jc w:val="both"/>
      </w:pPr>
      <w:r>
        <w:t>- наименование органа или организации, в адрес которых направляется межведомственный запрос;</w:t>
      </w:r>
    </w:p>
    <w:p w:rsidR="00AC1533" w:rsidRDefault="00AC1533" w:rsidP="00AC1533">
      <w:pPr>
        <w:pStyle w:val="ConsPlusNormal"/>
        <w:ind w:firstLine="540"/>
        <w:jc w:val="both"/>
      </w:pPr>
      <w:r>
        <w:t>- наименование муниципальной услуги, для предоставления которой необходимо представление документа и (или) информации;</w:t>
      </w:r>
    </w:p>
    <w:p w:rsidR="00AC1533" w:rsidRDefault="00AC1533" w:rsidP="00AC1533">
      <w:pPr>
        <w:pStyle w:val="ConsPlusNormal"/>
        <w:ind w:firstLine="540"/>
        <w:jc w:val="both"/>
      </w:pPr>
      <w:r>
        <w:t xml:space="preserve">- указание на положения нормативного правового акта, которыми установлено представление документа и (или) информации, </w:t>
      </w:r>
      <w:proofErr w:type="gramStart"/>
      <w:r>
        <w:t>необходимых</w:t>
      </w:r>
      <w:proofErr w:type="gramEnd"/>
      <w:r>
        <w:t xml:space="preserve"> для предоставления муниципальной услуги, и реквизиты данного нормативного правового акта;</w:t>
      </w:r>
    </w:p>
    <w:p w:rsidR="00AC1533" w:rsidRDefault="00AC1533" w:rsidP="00AC1533">
      <w:pPr>
        <w:pStyle w:val="ConsPlusNormal"/>
        <w:ind w:firstLine="540"/>
        <w:jc w:val="both"/>
      </w:pPr>
      <w:r>
        <w:t>- реквизиты и наименования документов, необходимых для предоставления муниципальной услуги.</w:t>
      </w:r>
    </w:p>
    <w:p w:rsidR="00AC1533" w:rsidRDefault="00AC1533" w:rsidP="00AC1533">
      <w:pPr>
        <w:pStyle w:val="ConsPlusNormal"/>
        <w:ind w:firstLine="540"/>
        <w:jc w:val="both"/>
      </w:pPr>
      <w:r>
        <w:t xml:space="preserve">Запросы направляются в электронной форме с использованием единой СМЭВ и </w:t>
      </w:r>
      <w:proofErr w:type="gramStart"/>
      <w:r>
        <w:t>подключенных</w:t>
      </w:r>
      <w:proofErr w:type="gramEnd"/>
      <w:r>
        <w:t xml:space="preserve"> к ней региональных СМЭВ.</w:t>
      </w:r>
    </w:p>
    <w:p w:rsidR="00AC1533" w:rsidRDefault="00AC1533" w:rsidP="00AC1533">
      <w:pPr>
        <w:pStyle w:val="ConsPlusNormal"/>
        <w:ind w:firstLine="540"/>
        <w:jc w:val="both"/>
      </w:pPr>
      <w:r>
        <w:t xml:space="preserve">3.4.2.14. Межведомственное информационное взаимодействие </w:t>
      </w:r>
      <w:proofErr w:type="gramStart"/>
      <w:r>
        <w:t>может</w:t>
      </w:r>
      <w:proofErr w:type="gramEnd"/>
      <w:r>
        <w:t xml:space="preserve"> осуществляется на бумажном носителе:</w:t>
      </w:r>
    </w:p>
    <w:p w:rsidR="00AC1533" w:rsidRDefault="00AC1533" w:rsidP="00AC1533">
      <w:pPr>
        <w:pStyle w:val="ConsPlusNormal"/>
        <w:ind w:firstLine="540"/>
        <w:jc w:val="both"/>
      </w:pPr>
      <w:r>
        <w:t xml:space="preserve">- при невозможности осуществления межведомственного информационного взаимодействия в электронной форме в связи с </w:t>
      </w:r>
      <w:r>
        <w:lastRenderedPageBreak/>
        <w:t>отсутствием запрашиваемых сведений в электронной форме;</w:t>
      </w:r>
    </w:p>
    <w:p w:rsidR="00AC1533" w:rsidRDefault="00AC1533" w:rsidP="00AC1533">
      <w:pPr>
        <w:pStyle w:val="ConsPlusNormal"/>
        <w:ind w:firstLine="540"/>
        <w:jc w:val="both"/>
      </w:pPr>
      <w:r>
        <w:t>- при необходимости представления оригиналов документов на бумажном носителе при направлении межведомственного запроса.</w:t>
      </w:r>
    </w:p>
    <w:p w:rsidR="00AC1533" w:rsidRDefault="00AC1533" w:rsidP="00AC1533">
      <w:pPr>
        <w:pStyle w:val="ConsPlusNormal"/>
        <w:ind w:firstLine="540"/>
        <w:jc w:val="both"/>
      </w:pPr>
      <w:r>
        <w:t>3.4.2.15. Результатом административной процедуры является получение управлением запрашиваемых документов (их копий или сведений, содержащихся в них).</w:t>
      </w:r>
    </w:p>
    <w:p w:rsidR="00AC1533" w:rsidRDefault="00AC1533" w:rsidP="00AC1533">
      <w:pPr>
        <w:pStyle w:val="ConsPlusNormal"/>
        <w:jc w:val="both"/>
      </w:pPr>
    </w:p>
    <w:p w:rsidR="00AC1533" w:rsidRDefault="00AC1533" w:rsidP="00AC1533">
      <w:pPr>
        <w:pStyle w:val="ConsPlusNormal"/>
        <w:jc w:val="center"/>
      </w:pPr>
      <w:r>
        <w:t>Принятие решения о предоставлении</w:t>
      </w:r>
    </w:p>
    <w:p w:rsidR="00AC1533" w:rsidRDefault="00AC1533" w:rsidP="00AC1533">
      <w:pPr>
        <w:pStyle w:val="ConsPlusNormal"/>
        <w:jc w:val="center"/>
      </w:pPr>
      <w:r>
        <w:t>(об отказе в предоставлении) муниципальной услуги</w:t>
      </w:r>
    </w:p>
    <w:p w:rsidR="00AC1533" w:rsidRDefault="00AC1533" w:rsidP="00AC1533">
      <w:pPr>
        <w:pStyle w:val="ConsPlusNormal"/>
        <w:jc w:val="both"/>
      </w:pPr>
    </w:p>
    <w:p w:rsidR="00AC1533" w:rsidRDefault="00AC1533" w:rsidP="00AC1533">
      <w:pPr>
        <w:pStyle w:val="ConsPlusNormal"/>
        <w:ind w:firstLine="540"/>
        <w:jc w:val="both"/>
      </w:pPr>
      <w:r>
        <w:t>3.4.2.16. Основанием для начала административной процедуры является наличие приложенных к заявлению о внесении в реестр парковочных разрешений сведений об изменении записи или об аннулировании записи о парковочном разрешении документов, представленных заявителем самостоятельно, а также документов, полученных в рамках межведомственного взаимодействия.</w:t>
      </w:r>
    </w:p>
    <w:p w:rsidR="00AC1533" w:rsidRDefault="00AC1533" w:rsidP="00AC1533">
      <w:pPr>
        <w:pStyle w:val="ConsPlusNormal"/>
        <w:ind w:firstLine="540"/>
        <w:jc w:val="both"/>
      </w:pPr>
      <w:r>
        <w:t xml:space="preserve">3.4.2.17. В рамках рассмотрения заявления о внесении в реестр парковочных разрешений сведений об изменении записи или об аннулировании записи о парковочном разрешении и документов, предусмотренных </w:t>
      </w:r>
      <w:hyperlink w:anchor="P140">
        <w:r>
          <w:rPr>
            <w:color w:val="0000FF"/>
          </w:rPr>
          <w:t>подпунктами "б"</w:t>
        </w:r>
      </w:hyperlink>
      <w:r>
        <w:t xml:space="preserve"> - </w:t>
      </w:r>
      <w:hyperlink w:anchor="P148">
        <w:r>
          <w:rPr>
            <w:color w:val="0000FF"/>
          </w:rPr>
          <w:t>"з" пункта 2.6.1</w:t>
        </w:r>
      </w:hyperlink>
      <w:r>
        <w:t xml:space="preserve"> и </w:t>
      </w:r>
      <w:hyperlink w:anchor="P168">
        <w:r>
          <w:rPr>
            <w:color w:val="0000FF"/>
          </w:rPr>
          <w:t>пунктом 2.6.5</w:t>
        </w:r>
      </w:hyperlink>
      <w:r>
        <w:t xml:space="preserve"> настоящего Административного регламента, осуществляется проверка наличия и правильности оформления представленных документов.</w:t>
      </w:r>
    </w:p>
    <w:p w:rsidR="00AC1533" w:rsidRDefault="00AC1533" w:rsidP="00AC1533">
      <w:pPr>
        <w:pStyle w:val="ConsPlusNormal"/>
        <w:ind w:firstLine="540"/>
        <w:jc w:val="both"/>
      </w:pPr>
      <w:r>
        <w:t xml:space="preserve">3.4.2.18. Неполучение (несвоевременное получение) документов, предусмотренных </w:t>
      </w:r>
      <w:hyperlink w:anchor="P460">
        <w:r>
          <w:rPr>
            <w:color w:val="0000FF"/>
          </w:rPr>
          <w:t>подпунктом 3.4.2.12</w:t>
        </w:r>
      </w:hyperlink>
      <w:r>
        <w:t xml:space="preserve"> настоящего пункта, не может являться основанием для отказа в </w:t>
      </w:r>
      <w:proofErr w:type="gramStart"/>
      <w:r>
        <w:t>предоставлении</w:t>
      </w:r>
      <w:proofErr w:type="gramEnd"/>
      <w:r>
        <w:t xml:space="preserve"> муниципальной услуги.</w:t>
      </w:r>
    </w:p>
    <w:p w:rsidR="00AC1533" w:rsidRDefault="00AC1533" w:rsidP="00AC1533">
      <w:pPr>
        <w:pStyle w:val="ConsPlusNormal"/>
        <w:ind w:firstLine="540"/>
        <w:jc w:val="both"/>
      </w:pPr>
      <w:r>
        <w:t>3.4.2.19. Критерием принятия решения о предоставлении муниципальной услуги является:</w:t>
      </w:r>
    </w:p>
    <w:p w:rsidR="00AC1533" w:rsidRDefault="00AC1533" w:rsidP="00AC1533">
      <w:pPr>
        <w:pStyle w:val="ConsPlusNormal"/>
        <w:ind w:firstLine="540"/>
        <w:jc w:val="both"/>
      </w:pPr>
      <w:r>
        <w:t xml:space="preserve">- заявление о внесении в реестр парковочных разрешений сведений об изменении записи или об аннулировании записи о парковочном разрешении представлено лицом, соответствующим требованиям </w:t>
      </w:r>
      <w:hyperlink w:anchor="P59">
        <w:r>
          <w:rPr>
            <w:color w:val="0000FF"/>
          </w:rPr>
          <w:t>пункта 1.2.1</w:t>
        </w:r>
      </w:hyperlink>
      <w:r>
        <w:t xml:space="preserve"> настоящего Административного регламента.</w:t>
      </w:r>
    </w:p>
    <w:p w:rsidR="00AC1533" w:rsidRDefault="00AC1533" w:rsidP="00AC1533">
      <w:pPr>
        <w:pStyle w:val="ConsPlusNormal"/>
        <w:ind w:firstLine="540"/>
        <w:jc w:val="both"/>
      </w:pPr>
      <w:r>
        <w:t xml:space="preserve">3.4.2.20. Критерием принятия решения об отказе в предоставлении муниципальной услуги является наличие оснований, предусмотренных в </w:t>
      </w:r>
      <w:hyperlink w:anchor="P201">
        <w:r>
          <w:rPr>
            <w:color w:val="0000FF"/>
          </w:rPr>
          <w:t>пункте 2.8.2</w:t>
        </w:r>
      </w:hyperlink>
      <w:r>
        <w:t xml:space="preserve"> настоящего Административного регламента.</w:t>
      </w:r>
    </w:p>
    <w:p w:rsidR="00AC1533" w:rsidRDefault="00AC1533" w:rsidP="00AC1533">
      <w:pPr>
        <w:pStyle w:val="ConsPlusNormal"/>
        <w:ind w:firstLine="540"/>
        <w:jc w:val="both"/>
      </w:pPr>
      <w:r>
        <w:t xml:space="preserve">3.4.2.21. По результатам проверки документов, предусмотренных </w:t>
      </w:r>
      <w:hyperlink w:anchor="P133">
        <w:r>
          <w:rPr>
            <w:color w:val="0000FF"/>
          </w:rPr>
          <w:t>пунктами 2.6.1</w:t>
        </w:r>
      </w:hyperlink>
      <w:r>
        <w:t xml:space="preserve">, </w:t>
      </w:r>
      <w:hyperlink w:anchor="P168">
        <w:r>
          <w:rPr>
            <w:color w:val="0000FF"/>
          </w:rPr>
          <w:t>2.6.5</w:t>
        </w:r>
      </w:hyperlink>
      <w:r>
        <w:t xml:space="preserve"> настоящего Административного регламента, специалист, ответственный за предоставление муниципальной услуги, подготавливает проект соответствующего решения.</w:t>
      </w:r>
    </w:p>
    <w:p w:rsidR="00AC1533" w:rsidRDefault="00AC1533" w:rsidP="00AC1533">
      <w:pPr>
        <w:pStyle w:val="ConsPlusNormal"/>
        <w:ind w:firstLine="540"/>
        <w:jc w:val="both"/>
      </w:pPr>
      <w:r>
        <w:t>3.4.2.22. Решение о предоставлении муниципальной услуги или об отказе в предоставлении муниципальной услуги принимается руководителем управления или заместителем руководителя управления, курирующим отдел, ответственный за предоставление муниципальной услуги.</w:t>
      </w:r>
    </w:p>
    <w:p w:rsidR="00AC1533" w:rsidRDefault="00AC1533" w:rsidP="00AC1533">
      <w:pPr>
        <w:pStyle w:val="ConsPlusNormal"/>
        <w:ind w:firstLine="540"/>
        <w:jc w:val="both"/>
      </w:pPr>
      <w:r>
        <w:t xml:space="preserve">3.4.2.23. </w:t>
      </w:r>
      <w:proofErr w:type="gramStart"/>
      <w:r>
        <w:t xml:space="preserve">Решение, принимаемое руководителем управления или заместителем руководителя управления, курирующим отдел, ответственный за предоставление муниципальной услуги, о предоставлении муниципальной </w:t>
      </w:r>
      <w:r>
        <w:lastRenderedPageBreak/>
        <w:t>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roofErr w:type="gramEnd"/>
    </w:p>
    <w:p w:rsidR="00AC1533" w:rsidRDefault="00AC1533" w:rsidP="00AC1533">
      <w:pPr>
        <w:pStyle w:val="ConsPlusNormal"/>
        <w:ind w:firstLine="540"/>
        <w:jc w:val="both"/>
      </w:pPr>
      <w:r>
        <w:t>3.4.2.24. Результатом административной процедуры по принятию решения о предоставлении (об отказе в предоставлении) муниципальной услуги является уведомление об изменении/аннулировании записи в реестре парковочных разрешений либо решение об отказе в предоставлении муниципальной услуги.</w:t>
      </w:r>
    </w:p>
    <w:p w:rsidR="00AC1533" w:rsidRDefault="00AC1533" w:rsidP="00AC1533">
      <w:pPr>
        <w:pStyle w:val="ConsPlusNormal"/>
        <w:ind w:firstLine="540"/>
        <w:jc w:val="both"/>
      </w:pPr>
      <w:hyperlink w:anchor="P982">
        <w:r>
          <w:rPr>
            <w:color w:val="0000FF"/>
          </w:rPr>
          <w:t>Уведомление</w:t>
        </w:r>
      </w:hyperlink>
      <w:r>
        <w:t xml:space="preserve"> об изменении/аннулировании записи в реестре парковочных разрешений оформляется по форме согласно приложению N 6 к настоящему Административному регламенту.</w:t>
      </w:r>
    </w:p>
    <w:p w:rsidR="00AC1533" w:rsidRDefault="00AC1533" w:rsidP="00AC1533">
      <w:pPr>
        <w:pStyle w:val="ConsPlusNormal"/>
        <w:ind w:firstLine="540"/>
        <w:jc w:val="both"/>
      </w:pPr>
      <w:hyperlink w:anchor="P938">
        <w:r>
          <w:rPr>
            <w:color w:val="0000FF"/>
          </w:rPr>
          <w:t>Решение</w:t>
        </w:r>
      </w:hyperlink>
      <w:r>
        <w:t xml:space="preserve"> об отказе в предоставлении муниципальной услуги оформляется по форме согласно приложению N 5 к настоящему Административному регламенту.</w:t>
      </w:r>
    </w:p>
    <w:p w:rsidR="00AC1533" w:rsidRDefault="00AC1533" w:rsidP="00AC1533">
      <w:pPr>
        <w:pStyle w:val="ConsPlusNormal"/>
        <w:ind w:firstLine="540"/>
        <w:jc w:val="both"/>
      </w:pPr>
      <w:r>
        <w:t>3.4.2.25. Срок принятия решения о предоставлении (об отказе в предоставлении) муниципальной услуги не может превышать 2 рабочих дня со дня регистрации заявления о внесении в реестр парковочных разрешений сведений об изменении записи или об аннулировании записи о парковочном разрешении.</w:t>
      </w:r>
    </w:p>
    <w:p w:rsidR="00AC1533" w:rsidRDefault="00AC1533" w:rsidP="00AC1533">
      <w:pPr>
        <w:pStyle w:val="ConsPlusNormal"/>
        <w:jc w:val="both"/>
      </w:pPr>
    </w:p>
    <w:p w:rsidR="00AC1533" w:rsidRDefault="00AC1533" w:rsidP="00AC1533">
      <w:pPr>
        <w:pStyle w:val="ConsPlusNormal"/>
        <w:jc w:val="center"/>
      </w:pPr>
      <w:r>
        <w:t>Предоставление результата муниципальной услуги</w:t>
      </w:r>
    </w:p>
    <w:p w:rsidR="00AC1533" w:rsidRDefault="00AC1533" w:rsidP="00AC1533">
      <w:pPr>
        <w:pStyle w:val="ConsPlusNormal"/>
        <w:jc w:val="both"/>
      </w:pPr>
    </w:p>
    <w:p w:rsidR="00AC1533" w:rsidRDefault="00AC1533" w:rsidP="00AC1533">
      <w:pPr>
        <w:pStyle w:val="ConsPlusNormal"/>
        <w:ind w:firstLine="540"/>
        <w:jc w:val="both"/>
      </w:pPr>
      <w:r>
        <w:t>3.4.2.26. Основанием для начала выполнения административной процедуры является подписание руководителем управления или заместителем руководителя управления, курирующим отдел, ответственный за предоставление муниципальной услуги, уведомления об изменении/аннулировании записи в реестре парковочных разрешений либо решения об отказе в предоставлении муниципальной услуги.</w:t>
      </w:r>
    </w:p>
    <w:p w:rsidR="00AC1533" w:rsidRDefault="00AC1533" w:rsidP="00AC1533">
      <w:pPr>
        <w:pStyle w:val="ConsPlusNormal"/>
        <w:ind w:firstLine="540"/>
        <w:jc w:val="both"/>
      </w:pPr>
      <w:r>
        <w:t>3.4.2.27. Заявитель вправе получить результат предоставления муниципальной услуги одним из следующих способов по его выбору:</w:t>
      </w:r>
    </w:p>
    <w:p w:rsidR="00AC1533" w:rsidRDefault="00AC1533" w:rsidP="00AC1533">
      <w:pPr>
        <w:pStyle w:val="ConsPlusNormal"/>
        <w:ind w:firstLine="540"/>
        <w:jc w:val="both"/>
      </w:pPr>
      <w:r>
        <w:t>а) на бумажном носителе;</w:t>
      </w:r>
    </w:p>
    <w:p w:rsidR="00AC1533" w:rsidRDefault="00AC1533" w:rsidP="00AC1533">
      <w:pPr>
        <w:pStyle w:val="ConsPlusNormal"/>
        <w:ind w:firstLine="540"/>
        <w:jc w:val="both"/>
      </w:pPr>
      <w:r>
        <w:t>б) в форме электронного документа, подписанного с использованием усиленной квалифицированной электронной подписи руководителя управления или заместителя руководителя управления, курирующего отдел, ответственный за предоставление муниципальной услуги.</w:t>
      </w:r>
    </w:p>
    <w:p w:rsidR="00AC1533" w:rsidRDefault="00AC1533" w:rsidP="00AC1533">
      <w:pPr>
        <w:pStyle w:val="ConsPlusNormal"/>
        <w:ind w:firstLine="540"/>
        <w:jc w:val="both"/>
      </w:pPr>
      <w:r>
        <w:t>3.4.2.28. Лицом, ответственным за выполнение административной процедуры, является специалист, ответственный за предоставление муниципальной услуги.</w:t>
      </w:r>
    </w:p>
    <w:p w:rsidR="00AC1533" w:rsidRDefault="00AC1533" w:rsidP="00AC1533">
      <w:pPr>
        <w:pStyle w:val="ConsPlusNormal"/>
        <w:ind w:firstLine="540"/>
        <w:jc w:val="both"/>
      </w:pPr>
      <w:r>
        <w:t xml:space="preserve">3.4.2.29. </w:t>
      </w:r>
      <w:proofErr w:type="gramStart"/>
      <w:r>
        <w:t xml:space="preserve">При подаче заявления о внесении в реестр парковочных разрешений сведений об изменении записи или об аннулировании записи о парковочном разрешении и документов, предусмотренных </w:t>
      </w:r>
      <w:hyperlink w:anchor="P140">
        <w:r>
          <w:rPr>
            <w:color w:val="0000FF"/>
          </w:rPr>
          <w:t>подпунктами "б"</w:t>
        </w:r>
      </w:hyperlink>
      <w:r>
        <w:t xml:space="preserve"> - </w:t>
      </w:r>
      <w:hyperlink w:anchor="P148">
        <w:r>
          <w:rPr>
            <w:color w:val="0000FF"/>
          </w:rPr>
          <w:t>"з" пункта 2.6.1</w:t>
        </w:r>
      </w:hyperlink>
      <w:r>
        <w:t xml:space="preserve"> настоящего Административного регламента, в ходе личного приема уведомление об изменении/аннулировании записи в реестре парковочных разрешений либо решение об отказе в предоставлении муниципальной услуги соответственно выдается заявителю на руки или </w:t>
      </w:r>
      <w:r>
        <w:lastRenderedPageBreak/>
        <w:t>направляется посредством</w:t>
      </w:r>
      <w:proofErr w:type="gramEnd"/>
      <w:r>
        <w:t xml:space="preserve"> почтового отправления, если в </w:t>
      </w:r>
      <w:proofErr w:type="gramStart"/>
      <w:r>
        <w:t>заявлении</w:t>
      </w:r>
      <w:proofErr w:type="gramEnd"/>
      <w:r>
        <w:t xml:space="preserve"> о внесении в реестр парковочных разрешений сведений об изменении записи или об аннулировании записи о парковочном разрешении не был указан иной способ.</w:t>
      </w:r>
    </w:p>
    <w:p w:rsidR="00AC1533" w:rsidRDefault="00AC1533" w:rsidP="00AC1533">
      <w:pPr>
        <w:pStyle w:val="ConsPlusNormal"/>
        <w:ind w:firstLine="540"/>
        <w:jc w:val="both"/>
      </w:pPr>
      <w:r>
        <w:t xml:space="preserve">3.4.2.30. </w:t>
      </w:r>
      <w:proofErr w:type="gramStart"/>
      <w:r>
        <w:t xml:space="preserve">При подаче заявления о внесении в реестр парковочных разрешений сведений об изменении записи или об аннулировании записи о парковочном разрешении и документов, предусмотренных </w:t>
      </w:r>
      <w:hyperlink w:anchor="P140">
        <w:r>
          <w:rPr>
            <w:color w:val="0000FF"/>
          </w:rPr>
          <w:t>подпунктами "б"</w:t>
        </w:r>
      </w:hyperlink>
      <w:r>
        <w:t xml:space="preserve"> - </w:t>
      </w:r>
      <w:hyperlink w:anchor="P148">
        <w:r>
          <w:rPr>
            <w:color w:val="0000FF"/>
          </w:rPr>
          <w:t>"з" пункта 2.6.1</w:t>
        </w:r>
      </w:hyperlink>
      <w:r>
        <w:t xml:space="preserve"> настоящего Административного регламента, через МФЦ уведомление об изменении/аннулировании записи в реестре парковочных разрешений либо решение об отказе в предоставлении муниципальной услуги соответственно направляется в МФЦ, если в заявлении о внесении в</w:t>
      </w:r>
      <w:proofErr w:type="gramEnd"/>
      <w:r>
        <w:t xml:space="preserve"> реестр парковочных разрешений сведений об изменении записи или об аннулировании записи о парковочном разрешении не был указан иной способ.</w:t>
      </w:r>
    </w:p>
    <w:p w:rsidR="00AC1533" w:rsidRDefault="00AC1533" w:rsidP="00AC1533">
      <w:pPr>
        <w:pStyle w:val="ConsPlusNormal"/>
        <w:ind w:firstLine="540"/>
        <w:jc w:val="both"/>
      </w:pPr>
      <w:bookmarkStart w:id="34" w:name="P514"/>
      <w:bookmarkEnd w:id="34"/>
      <w:r>
        <w:t xml:space="preserve">3.4.2.31. Срок предоставления заявителю результата муниципальной услуги исчисляется со дня подписания уведомления об изменении/аннулировании записи в реестре парковочных разрешений либо решения об отказе в предоставлении муниципальной услуги и составляет 1 рабочий день, но не превышает срок, установленный в </w:t>
      </w:r>
      <w:hyperlink w:anchor="P122">
        <w:r>
          <w:rPr>
            <w:color w:val="0000FF"/>
          </w:rPr>
          <w:t>пункте 2.4.3</w:t>
        </w:r>
      </w:hyperlink>
      <w:r>
        <w:t xml:space="preserve"> настоящего Административного регламента.</w:t>
      </w:r>
    </w:p>
    <w:p w:rsidR="00AC1533" w:rsidRDefault="00AC1533" w:rsidP="00AC1533">
      <w:pPr>
        <w:pStyle w:val="ConsPlusNormal"/>
        <w:ind w:firstLine="540"/>
        <w:jc w:val="both"/>
      </w:pPr>
      <w:r>
        <w:t>3.4.2.32. Возможность предоставления результата муниципальной услуги по экстерриториальному принципу отсутствует.</w:t>
      </w:r>
    </w:p>
    <w:p w:rsidR="00AC1533" w:rsidRDefault="00AC1533" w:rsidP="00AC1533">
      <w:pPr>
        <w:pStyle w:val="ConsPlusNormal"/>
        <w:jc w:val="both"/>
      </w:pPr>
    </w:p>
    <w:p w:rsidR="00AC1533" w:rsidRDefault="00AC1533" w:rsidP="00AC1533">
      <w:pPr>
        <w:pStyle w:val="ConsPlusNormal"/>
        <w:jc w:val="center"/>
      </w:pPr>
      <w:r>
        <w:t>Получение дополнительных сведений от заявителя</w:t>
      </w:r>
    </w:p>
    <w:p w:rsidR="00AC1533" w:rsidRDefault="00AC1533" w:rsidP="00AC1533">
      <w:pPr>
        <w:pStyle w:val="ConsPlusNormal"/>
        <w:jc w:val="both"/>
      </w:pPr>
    </w:p>
    <w:p w:rsidR="00AC1533" w:rsidRDefault="00AC1533" w:rsidP="00AC1533">
      <w:pPr>
        <w:pStyle w:val="ConsPlusNormal"/>
        <w:ind w:firstLine="540"/>
        <w:jc w:val="both"/>
      </w:pPr>
      <w:r>
        <w:t>3.4.2.33. Получение дополнительных сведений от заявителя не предусмотрено.</w:t>
      </w:r>
    </w:p>
    <w:p w:rsidR="00AC1533" w:rsidRDefault="00AC1533" w:rsidP="00AC1533">
      <w:pPr>
        <w:pStyle w:val="ConsPlusNormal"/>
        <w:ind w:firstLine="540"/>
        <w:jc w:val="both"/>
      </w:pPr>
      <w:r>
        <w:t>3.4.2.34. Возможность предоставления муниципальной услуги в упреждающем (</w:t>
      </w:r>
      <w:proofErr w:type="spellStart"/>
      <w:r>
        <w:t>проактивном</w:t>
      </w:r>
      <w:proofErr w:type="spellEnd"/>
      <w:r>
        <w:t xml:space="preserve">) </w:t>
      </w:r>
      <w:proofErr w:type="gramStart"/>
      <w:r>
        <w:t>режиме</w:t>
      </w:r>
      <w:proofErr w:type="gramEnd"/>
      <w:r>
        <w:t xml:space="preserve"> не предусмотрена.</w:t>
      </w:r>
    </w:p>
    <w:p w:rsidR="00AC1533" w:rsidRDefault="00AC1533" w:rsidP="00AC1533">
      <w:pPr>
        <w:pStyle w:val="ConsPlusNormal"/>
        <w:jc w:val="both"/>
      </w:pPr>
    </w:p>
    <w:p w:rsidR="00AC1533" w:rsidRDefault="00AC1533" w:rsidP="00AC1533">
      <w:pPr>
        <w:pStyle w:val="ConsPlusNormal"/>
        <w:jc w:val="center"/>
      </w:pPr>
      <w:r>
        <w:t>Максимальный срок предоставления муниципальной услуги</w:t>
      </w:r>
    </w:p>
    <w:p w:rsidR="00AC1533" w:rsidRDefault="00AC1533" w:rsidP="00AC1533">
      <w:pPr>
        <w:pStyle w:val="ConsPlusNormal"/>
        <w:jc w:val="both"/>
      </w:pPr>
    </w:p>
    <w:p w:rsidR="00AC1533" w:rsidRDefault="00AC1533" w:rsidP="00AC1533">
      <w:pPr>
        <w:pStyle w:val="ConsPlusNormal"/>
        <w:ind w:firstLine="540"/>
        <w:jc w:val="both"/>
      </w:pPr>
      <w:r>
        <w:t xml:space="preserve">3.4.2.35. Срок предоставления муниципальной услуги указан в </w:t>
      </w:r>
      <w:hyperlink w:anchor="P122">
        <w:proofErr w:type="gramStart"/>
        <w:r>
          <w:rPr>
            <w:color w:val="0000FF"/>
          </w:rPr>
          <w:t>пункте</w:t>
        </w:r>
        <w:proofErr w:type="gramEnd"/>
        <w:r>
          <w:rPr>
            <w:color w:val="0000FF"/>
          </w:rPr>
          <w:t xml:space="preserve"> 2.4.3</w:t>
        </w:r>
      </w:hyperlink>
      <w:r>
        <w:t xml:space="preserve"> настоящего Административного регламента.</w:t>
      </w:r>
    </w:p>
    <w:p w:rsidR="00AC1533" w:rsidRDefault="00AC1533" w:rsidP="00AC1533">
      <w:pPr>
        <w:pStyle w:val="ConsPlusNormal"/>
        <w:jc w:val="both"/>
      </w:pPr>
    </w:p>
    <w:p w:rsidR="00AC1533" w:rsidRDefault="00AC1533" w:rsidP="00AC1533">
      <w:pPr>
        <w:pStyle w:val="ConsPlusTitle"/>
        <w:jc w:val="center"/>
        <w:outlineLvl w:val="2"/>
      </w:pPr>
      <w:r>
        <w:t xml:space="preserve">3.5. Описание 3-го варианта предоставления </w:t>
      </w:r>
      <w:proofErr w:type="gramStart"/>
      <w:r>
        <w:t>муниципальной</w:t>
      </w:r>
      <w:proofErr w:type="gramEnd"/>
    </w:p>
    <w:p w:rsidR="00AC1533" w:rsidRDefault="00AC1533" w:rsidP="00AC1533">
      <w:pPr>
        <w:pStyle w:val="ConsPlusTitle"/>
        <w:jc w:val="center"/>
      </w:pPr>
      <w:r>
        <w:t>услуги</w:t>
      </w:r>
    </w:p>
    <w:p w:rsidR="00AC1533" w:rsidRDefault="00AC1533" w:rsidP="00AC1533">
      <w:pPr>
        <w:pStyle w:val="ConsPlusNormal"/>
        <w:jc w:val="both"/>
      </w:pPr>
    </w:p>
    <w:p w:rsidR="00AC1533" w:rsidRDefault="00AC1533" w:rsidP="00AC1533">
      <w:pPr>
        <w:pStyle w:val="ConsPlusNormal"/>
        <w:ind w:firstLine="540"/>
        <w:jc w:val="both"/>
      </w:pPr>
      <w:r>
        <w:t xml:space="preserve">3.5.1. Результат предоставления муниципальной услуги указан в </w:t>
      </w:r>
      <w:hyperlink w:anchor="P104">
        <w:proofErr w:type="gramStart"/>
        <w:r>
          <w:rPr>
            <w:color w:val="0000FF"/>
          </w:rPr>
          <w:t>подпунктах</w:t>
        </w:r>
        <w:proofErr w:type="gramEnd"/>
        <w:r>
          <w:rPr>
            <w:color w:val="0000FF"/>
          </w:rPr>
          <w:t xml:space="preserve"> "г"</w:t>
        </w:r>
      </w:hyperlink>
      <w:r>
        <w:t xml:space="preserve">, </w:t>
      </w:r>
      <w:hyperlink w:anchor="P106">
        <w:r>
          <w:rPr>
            <w:color w:val="0000FF"/>
          </w:rPr>
          <w:t>"д" пункта 2.3.1</w:t>
        </w:r>
      </w:hyperlink>
      <w:r>
        <w:t xml:space="preserve"> настоящего Административного регламента.</w:t>
      </w:r>
    </w:p>
    <w:p w:rsidR="00AC1533" w:rsidRDefault="00AC1533" w:rsidP="00AC1533">
      <w:pPr>
        <w:pStyle w:val="ConsPlusNormal"/>
        <w:ind w:firstLine="540"/>
        <w:jc w:val="both"/>
      </w:pPr>
      <w:r>
        <w:t>3.5.2. Перечень и описание административных процедур предоставления муниципальной услуги:</w:t>
      </w:r>
    </w:p>
    <w:p w:rsidR="00AC1533" w:rsidRDefault="00AC1533" w:rsidP="00AC1533">
      <w:pPr>
        <w:pStyle w:val="ConsPlusNormal"/>
        <w:jc w:val="both"/>
      </w:pPr>
    </w:p>
    <w:p w:rsidR="00AC1533" w:rsidRDefault="00AC1533" w:rsidP="00AC1533">
      <w:pPr>
        <w:pStyle w:val="ConsPlusNormal"/>
        <w:jc w:val="center"/>
      </w:pPr>
      <w:r>
        <w:t>Прием запроса и документов и (или) информации,</w:t>
      </w:r>
    </w:p>
    <w:p w:rsidR="00AC1533" w:rsidRDefault="00AC1533" w:rsidP="00AC1533">
      <w:pPr>
        <w:pStyle w:val="ConsPlusNormal"/>
        <w:jc w:val="center"/>
      </w:pPr>
      <w:proofErr w:type="gramStart"/>
      <w:r>
        <w:t>необходимых</w:t>
      </w:r>
      <w:proofErr w:type="gramEnd"/>
      <w:r>
        <w:t xml:space="preserve"> для предоставления муниципальной услуги</w:t>
      </w:r>
    </w:p>
    <w:p w:rsidR="00AC1533" w:rsidRDefault="00AC1533" w:rsidP="00AC1533">
      <w:pPr>
        <w:pStyle w:val="ConsPlusNormal"/>
        <w:ind w:firstLine="540"/>
        <w:jc w:val="both"/>
      </w:pPr>
      <w:r>
        <w:lastRenderedPageBreak/>
        <w:t xml:space="preserve">3.5.2.1. Основанием для начала административной процедуры является поступление </w:t>
      </w:r>
      <w:hyperlink w:anchor="P1014">
        <w:r>
          <w:rPr>
            <w:color w:val="0000FF"/>
          </w:rPr>
          <w:t>заявления</w:t>
        </w:r>
      </w:hyperlink>
      <w:r>
        <w:t xml:space="preserve"> об исправлении допущенных опечаток и (или) ошибок по форме согласно приложению N 7 к настоящему Административному регламенту и документов, предусмотренных </w:t>
      </w:r>
      <w:hyperlink w:anchor="P151">
        <w:r>
          <w:rPr>
            <w:color w:val="0000FF"/>
          </w:rPr>
          <w:t>подпунктами "б"</w:t>
        </w:r>
      </w:hyperlink>
      <w:r>
        <w:t xml:space="preserve">, </w:t>
      </w:r>
      <w:hyperlink w:anchor="P153">
        <w:r>
          <w:rPr>
            <w:color w:val="0000FF"/>
          </w:rPr>
          <w:t>"в" пункта 2.6.2</w:t>
        </w:r>
      </w:hyperlink>
      <w:r>
        <w:t xml:space="preserve"> настоящего Административного регламента.</w:t>
      </w:r>
    </w:p>
    <w:p w:rsidR="00AC1533" w:rsidRDefault="00AC1533" w:rsidP="00AC1533">
      <w:pPr>
        <w:pStyle w:val="ConsPlusNormal"/>
        <w:ind w:firstLine="540"/>
        <w:jc w:val="both"/>
      </w:pPr>
      <w:r>
        <w:t xml:space="preserve">3.5.2.2. В целях установления личности физическое лицо представляет в управление документ, предусмотренный </w:t>
      </w:r>
      <w:hyperlink w:anchor="P151">
        <w:r>
          <w:rPr>
            <w:color w:val="0000FF"/>
          </w:rPr>
          <w:t>подпунктом "б" пункта 2.6.2</w:t>
        </w:r>
      </w:hyperlink>
      <w:r>
        <w:t xml:space="preserve"> настоящего Административного регламента.</w:t>
      </w:r>
    </w:p>
    <w:p w:rsidR="00AC1533" w:rsidRDefault="00AC1533" w:rsidP="00AC1533">
      <w:pPr>
        <w:pStyle w:val="ConsPlusNormal"/>
        <w:ind w:firstLine="540"/>
        <w:jc w:val="both"/>
      </w:pPr>
      <w:r>
        <w:t xml:space="preserve">Представитель физического лица, обратившийся по доверенности, в </w:t>
      </w:r>
      <w:proofErr w:type="gramStart"/>
      <w:r>
        <w:t>целях</w:t>
      </w:r>
      <w:proofErr w:type="gramEnd"/>
      <w:r>
        <w:t xml:space="preserve"> установления личности представляет в управление документы, предусмотренные </w:t>
      </w:r>
      <w:hyperlink w:anchor="P151">
        <w:r>
          <w:rPr>
            <w:color w:val="0000FF"/>
          </w:rPr>
          <w:t>подпунктами "б"</w:t>
        </w:r>
      </w:hyperlink>
      <w:r>
        <w:t xml:space="preserve">, </w:t>
      </w:r>
      <w:hyperlink w:anchor="P153">
        <w:r>
          <w:rPr>
            <w:color w:val="0000FF"/>
          </w:rPr>
          <w:t>"в" пункта 2.6.2</w:t>
        </w:r>
      </w:hyperlink>
      <w:r>
        <w:t xml:space="preserve"> настоящего Административного регламента.</w:t>
      </w:r>
    </w:p>
    <w:p w:rsidR="00AC1533" w:rsidRDefault="00AC1533" w:rsidP="00AC1533">
      <w:pPr>
        <w:pStyle w:val="ConsPlusNormal"/>
        <w:ind w:firstLine="540"/>
        <w:jc w:val="both"/>
      </w:pPr>
      <w: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управление представляются документы, предусмотренные </w:t>
      </w:r>
      <w:hyperlink w:anchor="P151">
        <w:r>
          <w:rPr>
            <w:color w:val="0000FF"/>
          </w:rPr>
          <w:t>подпунктами "б"</w:t>
        </w:r>
      </w:hyperlink>
      <w:r>
        <w:t xml:space="preserve">, </w:t>
      </w:r>
      <w:hyperlink w:anchor="P153">
        <w:r>
          <w:rPr>
            <w:color w:val="0000FF"/>
          </w:rPr>
          <w:t>"в" пункта 2.6.2</w:t>
        </w:r>
      </w:hyperlink>
      <w:r>
        <w:t xml:space="preserve"> настоящего Административного регламента.</w:t>
      </w:r>
    </w:p>
    <w:p w:rsidR="00AC1533" w:rsidRDefault="00AC1533" w:rsidP="00AC1533">
      <w:pPr>
        <w:pStyle w:val="ConsPlusNormal"/>
        <w:ind w:firstLine="540"/>
        <w:jc w:val="both"/>
      </w:pPr>
      <w:r>
        <w:t xml:space="preserve">В целях установления личности представителя юридического лица, имеющего право действовать от имени юридического лица без доверенности, в управление представляется документ, предусмотренный </w:t>
      </w:r>
      <w:hyperlink w:anchor="P151">
        <w:r>
          <w:rPr>
            <w:color w:val="0000FF"/>
          </w:rPr>
          <w:t>подпунктом "б" пункта 2.6.2</w:t>
        </w:r>
      </w:hyperlink>
      <w:r>
        <w:t xml:space="preserve"> настоящего Административного регламента.</w:t>
      </w:r>
    </w:p>
    <w:p w:rsidR="00AC1533" w:rsidRDefault="00AC1533" w:rsidP="00AC1533">
      <w:pPr>
        <w:pStyle w:val="ConsPlusNormal"/>
        <w:ind w:firstLine="540"/>
        <w:jc w:val="both"/>
      </w:pPr>
      <w:r>
        <w:t xml:space="preserve">3.5.2.3. Основания для принятия решения об отказе в приеме заявления об исправлении допущенных опечаток и (или) ошибок указаны в </w:t>
      </w:r>
      <w:hyperlink w:anchor="P183">
        <w:r>
          <w:rPr>
            <w:color w:val="0000FF"/>
          </w:rPr>
          <w:t>пункте 2.7.1</w:t>
        </w:r>
      </w:hyperlink>
      <w:r>
        <w:t xml:space="preserve"> настоящего Административного регламента.</w:t>
      </w:r>
    </w:p>
    <w:p w:rsidR="00AC1533" w:rsidRDefault="00AC1533" w:rsidP="00AC1533">
      <w:pPr>
        <w:pStyle w:val="ConsPlusNormal"/>
        <w:ind w:firstLine="540"/>
        <w:jc w:val="both"/>
      </w:pPr>
      <w:hyperlink w:anchor="P1139">
        <w:proofErr w:type="gramStart"/>
        <w:r>
          <w:rPr>
            <w:color w:val="0000FF"/>
          </w:rPr>
          <w:t>Решение</w:t>
        </w:r>
      </w:hyperlink>
      <w:r>
        <w:t xml:space="preserve"> об отказе в приеме заявления об исправлении допущенных опечаток и (или) ошибок в уведомлении о внесении в реестр парковочных разрешений записи о парковочном разрешении, сведений о продлении действия парковочного разрешения либо уведомлении об изменении/аннулировании записи в реестре парковочных разрешений и приложенных документов оформляется в соответствии с приложением N 8 к настоящему Административному регламенту.</w:t>
      </w:r>
      <w:proofErr w:type="gramEnd"/>
    </w:p>
    <w:p w:rsidR="00AC1533" w:rsidRDefault="00AC1533" w:rsidP="00AC1533">
      <w:pPr>
        <w:pStyle w:val="ConsPlusNormal"/>
        <w:ind w:firstLine="540"/>
        <w:jc w:val="both"/>
      </w:pPr>
      <w:r>
        <w:t xml:space="preserve">3.5.2.4. МФЦ участвует в </w:t>
      </w:r>
      <w:proofErr w:type="gramStart"/>
      <w:r>
        <w:t>приеме</w:t>
      </w:r>
      <w:proofErr w:type="gramEnd"/>
      <w:r>
        <w:t xml:space="preserve"> заявления об исправлении допущенных опечаток и (или) ошибок в соответствии с соглашением о взаимодействии между АУ "МФЦ" и администрацией.</w:t>
      </w:r>
    </w:p>
    <w:p w:rsidR="00AC1533" w:rsidRDefault="00AC1533" w:rsidP="00AC1533">
      <w:pPr>
        <w:pStyle w:val="ConsPlusNormal"/>
        <w:ind w:firstLine="540"/>
        <w:jc w:val="both"/>
      </w:pPr>
      <w:r>
        <w:t>3.5.2.5. Возможность получения муниципальной услуги по экстерриториальному принципу отсутствует.</w:t>
      </w:r>
    </w:p>
    <w:p w:rsidR="00AC1533" w:rsidRDefault="00AC1533" w:rsidP="00AC1533">
      <w:pPr>
        <w:pStyle w:val="ConsPlusNormal"/>
        <w:ind w:firstLine="540"/>
        <w:jc w:val="both"/>
      </w:pPr>
      <w:r>
        <w:t>3.5.2.6. Для приема заявления об исправлении допущенных опечаток и (или) ошибок в электронной форме с использованием ЕПГУ и (или) ПВОСИ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об исправлении допущенных опечаток и (или) ошибок и для подготовки ответа.</w:t>
      </w:r>
    </w:p>
    <w:p w:rsidR="00AC1533" w:rsidRDefault="00AC1533" w:rsidP="00AC1533">
      <w:pPr>
        <w:pStyle w:val="ConsPlusNormal"/>
        <w:ind w:firstLine="540"/>
        <w:jc w:val="both"/>
      </w:pPr>
      <w:proofErr w:type="gramStart"/>
      <w:r>
        <w:t xml:space="preserve">Для возможности подачи заявления об исправлении допущенных опечаток и (или) ошибок через ЕПГУ и (или) ПВОСИ заявитель должен быть </w:t>
      </w:r>
      <w:r>
        <w:lastRenderedPageBreak/>
        <w:t>зарегистрирован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roofErr w:type="gramEnd"/>
    </w:p>
    <w:p w:rsidR="00AC1533" w:rsidRDefault="00AC1533" w:rsidP="00AC1533">
      <w:pPr>
        <w:pStyle w:val="ConsPlusNormal"/>
        <w:ind w:firstLine="540"/>
        <w:jc w:val="both"/>
      </w:pPr>
      <w:r>
        <w:t xml:space="preserve">3.5.2.7. Срок регистрации заявления об исправлении допущенных опечаток и (или) ошибок и документов, предусмотренных </w:t>
      </w:r>
      <w:hyperlink w:anchor="P151">
        <w:r>
          <w:rPr>
            <w:color w:val="0000FF"/>
          </w:rPr>
          <w:t>подпунктами "б"</w:t>
        </w:r>
      </w:hyperlink>
      <w:r>
        <w:t xml:space="preserve">, </w:t>
      </w:r>
      <w:hyperlink w:anchor="P153">
        <w:r>
          <w:rPr>
            <w:color w:val="0000FF"/>
          </w:rPr>
          <w:t>"в" пункта 2.6.2</w:t>
        </w:r>
      </w:hyperlink>
      <w:r>
        <w:t xml:space="preserve"> настоящего Административного регламента, указан в </w:t>
      </w:r>
      <w:hyperlink w:anchor="P227">
        <w:r>
          <w:rPr>
            <w:color w:val="0000FF"/>
          </w:rPr>
          <w:t>подразделе 2.11</w:t>
        </w:r>
      </w:hyperlink>
      <w:r>
        <w:t xml:space="preserve"> настоящего Административного регламента.</w:t>
      </w:r>
    </w:p>
    <w:p w:rsidR="00AC1533" w:rsidRDefault="00AC1533" w:rsidP="00AC1533">
      <w:pPr>
        <w:pStyle w:val="ConsPlusNormal"/>
        <w:ind w:firstLine="540"/>
        <w:jc w:val="both"/>
      </w:pPr>
      <w:r>
        <w:t xml:space="preserve">3.5.2.8. Результатом административной процедуры является регистрация заявления об исправлении допущенных опечаток и (или) ошибок и документов, предусмотренных </w:t>
      </w:r>
      <w:hyperlink w:anchor="P151">
        <w:r>
          <w:rPr>
            <w:color w:val="0000FF"/>
          </w:rPr>
          <w:t>подпунктами "б"</w:t>
        </w:r>
      </w:hyperlink>
      <w:r>
        <w:t xml:space="preserve">, </w:t>
      </w:r>
      <w:hyperlink w:anchor="P153">
        <w:r>
          <w:rPr>
            <w:color w:val="0000FF"/>
          </w:rPr>
          <w:t>"в" пункта 2.6.2</w:t>
        </w:r>
      </w:hyperlink>
      <w:r>
        <w:t xml:space="preserve"> настоящего Административного регламента.</w:t>
      </w:r>
    </w:p>
    <w:p w:rsidR="00AC1533" w:rsidRDefault="00AC1533" w:rsidP="00AC1533">
      <w:pPr>
        <w:pStyle w:val="ConsPlusNormal"/>
        <w:ind w:firstLine="540"/>
        <w:jc w:val="both"/>
      </w:pPr>
      <w:r>
        <w:t xml:space="preserve">3.5.2.9. После регистрации заявление об исправлении допущенных опечаток и (или) ошибок и документы, предусмотренные </w:t>
      </w:r>
      <w:hyperlink w:anchor="P151">
        <w:r>
          <w:rPr>
            <w:color w:val="0000FF"/>
          </w:rPr>
          <w:t>подпунктами "б"</w:t>
        </w:r>
      </w:hyperlink>
      <w:r>
        <w:t xml:space="preserve">, </w:t>
      </w:r>
      <w:hyperlink w:anchor="P153">
        <w:r>
          <w:rPr>
            <w:color w:val="0000FF"/>
          </w:rPr>
          <w:t>"в" пункта 2.6.2</w:t>
        </w:r>
      </w:hyperlink>
      <w:r>
        <w:t xml:space="preserve"> настоящего Административного регламента, направляются в отдел, ответственный за предоставление муниципальной услуги.</w:t>
      </w:r>
    </w:p>
    <w:p w:rsidR="00AC1533" w:rsidRDefault="00AC1533" w:rsidP="00AC1533">
      <w:pPr>
        <w:pStyle w:val="ConsPlusNormal"/>
        <w:jc w:val="both"/>
      </w:pPr>
    </w:p>
    <w:p w:rsidR="00AC1533" w:rsidRDefault="00AC1533" w:rsidP="00AC1533">
      <w:pPr>
        <w:pStyle w:val="ConsPlusNormal"/>
        <w:jc w:val="center"/>
      </w:pPr>
      <w:r>
        <w:t>Межведомственное информационное взаимодействие</w:t>
      </w:r>
    </w:p>
    <w:p w:rsidR="00AC1533" w:rsidRDefault="00AC1533" w:rsidP="00AC1533">
      <w:pPr>
        <w:pStyle w:val="ConsPlusNormal"/>
        <w:jc w:val="both"/>
      </w:pPr>
    </w:p>
    <w:p w:rsidR="00AC1533" w:rsidRDefault="00AC1533" w:rsidP="00AC1533">
      <w:pPr>
        <w:pStyle w:val="ConsPlusNormal"/>
        <w:ind w:firstLine="540"/>
        <w:jc w:val="both"/>
      </w:pPr>
      <w:r>
        <w:t>3.5.2.10. Межведомственное информационное взаимодействие данным вариантом предоставления муниципальной услуги не предусмотрено.</w:t>
      </w:r>
    </w:p>
    <w:p w:rsidR="00AC1533" w:rsidRDefault="00AC1533" w:rsidP="00AC1533">
      <w:pPr>
        <w:pStyle w:val="ConsPlusNormal"/>
        <w:jc w:val="both"/>
      </w:pPr>
    </w:p>
    <w:p w:rsidR="00AC1533" w:rsidRDefault="00AC1533" w:rsidP="00AC1533">
      <w:pPr>
        <w:pStyle w:val="ConsPlusNormal"/>
        <w:jc w:val="center"/>
      </w:pPr>
      <w:r>
        <w:t>Принятие решения о предоставлении</w:t>
      </w:r>
    </w:p>
    <w:p w:rsidR="00AC1533" w:rsidRDefault="00AC1533" w:rsidP="00AC1533">
      <w:pPr>
        <w:pStyle w:val="ConsPlusNormal"/>
        <w:jc w:val="center"/>
      </w:pPr>
      <w:r>
        <w:t>(об отказе в предоставлении) муниципальной услуги</w:t>
      </w:r>
    </w:p>
    <w:p w:rsidR="00AC1533" w:rsidRDefault="00AC1533" w:rsidP="00AC1533">
      <w:pPr>
        <w:pStyle w:val="ConsPlusNormal"/>
        <w:jc w:val="both"/>
      </w:pPr>
    </w:p>
    <w:p w:rsidR="00AC1533" w:rsidRDefault="00AC1533" w:rsidP="00AC1533">
      <w:pPr>
        <w:pStyle w:val="ConsPlusNormal"/>
        <w:ind w:firstLine="540"/>
        <w:jc w:val="both"/>
      </w:pPr>
      <w:r>
        <w:t>3.5.2.11. Основанием для начала административной процедуры является наличие приложенных к заявлению об исправлении допущенных опечаток и (или) ошибок документов, представленных заявителем самостоятельно.</w:t>
      </w:r>
    </w:p>
    <w:p w:rsidR="00AC1533" w:rsidRDefault="00AC1533" w:rsidP="00AC1533">
      <w:pPr>
        <w:pStyle w:val="ConsPlusNormal"/>
        <w:ind w:firstLine="540"/>
        <w:jc w:val="both"/>
      </w:pPr>
      <w:r>
        <w:t>3.5.2.12. В рамках рассмотрения заявления об исправлении допущенных опечаток и (или) ошибок осуществляется его проверка на предмет наличия (отсутствия) оснований для принятия решения об исправлении допущенных опечаток и (или) ошибок.</w:t>
      </w:r>
    </w:p>
    <w:p w:rsidR="00AC1533" w:rsidRDefault="00AC1533" w:rsidP="00AC1533">
      <w:pPr>
        <w:pStyle w:val="ConsPlusNormal"/>
        <w:ind w:firstLine="540"/>
        <w:jc w:val="both"/>
      </w:pPr>
      <w:r>
        <w:t>3.5.2.13. Критериями принятия решения о предоставлении муниципальной услуги являются:</w:t>
      </w:r>
    </w:p>
    <w:p w:rsidR="00AC1533" w:rsidRDefault="00AC1533" w:rsidP="00AC1533">
      <w:pPr>
        <w:pStyle w:val="ConsPlusNormal"/>
        <w:ind w:firstLine="540"/>
        <w:jc w:val="both"/>
      </w:pPr>
      <w:r>
        <w:t xml:space="preserve">а) соответствие заявителя кругу лиц, указанных в </w:t>
      </w:r>
      <w:hyperlink w:anchor="P57">
        <w:r>
          <w:rPr>
            <w:color w:val="0000FF"/>
          </w:rPr>
          <w:t>подразделе 1.2</w:t>
        </w:r>
      </w:hyperlink>
      <w:r>
        <w:t xml:space="preserve"> настоящего Административного регламента;</w:t>
      </w:r>
    </w:p>
    <w:p w:rsidR="00AC1533" w:rsidRDefault="00AC1533" w:rsidP="00AC1533">
      <w:pPr>
        <w:pStyle w:val="ConsPlusNormal"/>
        <w:ind w:firstLine="540"/>
        <w:jc w:val="both"/>
      </w:pPr>
      <w:r>
        <w:t xml:space="preserve">б) наличие опечаток и (или) ошибок в </w:t>
      </w:r>
      <w:proofErr w:type="gramStart"/>
      <w:r>
        <w:t>уведомлении</w:t>
      </w:r>
      <w:proofErr w:type="gramEnd"/>
      <w:r>
        <w:t xml:space="preserve"> о предоставлении муниципальной услуги.</w:t>
      </w:r>
    </w:p>
    <w:p w:rsidR="00AC1533" w:rsidRDefault="00AC1533" w:rsidP="00AC1533">
      <w:pPr>
        <w:pStyle w:val="ConsPlusNormal"/>
        <w:ind w:firstLine="540"/>
        <w:jc w:val="both"/>
      </w:pPr>
      <w:r>
        <w:t>3.5.2.14. Критериями принятия решения об отказе в предоставлении муниципальной услуги являются:</w:t>
      </w:r>
    </w:p>
    <w:p w:rsidR="00AC1533" w:rsidRDefault="00AC1533" w:rsidP="00AC1533">
      <w:pPr>
        <w:pStyle w:val="ConsPlusNormal"/>
        <w:ind w:firstLine="540"/>
        <w:jc w:val="both"/>
      </w:pPr>
      <w:r>
        <w:t xml:space="preserve">а) несоответствие заявителя кругу лиц, указанных в </w:t>
      </w:r>
      <w:hyperlink w:anchor="P57">
        <w:r>
          <w:rPr>
            <w:color w:val="0000FF"/>
          </w:rPr>
          <w:t>подразделе 1.2</w:t>
        </w:r>
      </w:hyperlink>
      <w:r>
        <w:t xml:space="preserve"> настоящего Административного регламента;</w:t>
      </w:r>
    </w:p>
    <w:p w:rsidR="00AC1533" w:rsidRDefault="00AC1533" w:rsidP="00AC1533">
      <w:pPr>
        <w:pStyle w:val="ConsPlusNormal"/>
        <w:ind w:firstLine="540"/>
        <w:jc w:val="both"/>
      </w:pPr>
      <w:r>
        <w:t xml:space="preserve">б) отсутствие опечаток и (или) ошибок в </w:t>
      </w:r>
      <w:proofErr w:type="gramStart"/>
      <w:r>
        <w:t>уведомлении</w:t>
      </w:r>
      <w:proofErr w:type="gramEnd"/>
      <w:r>
        <w:t xml:space="preserve"> о внесении в реестр парковочных разрешений записи о парковочном разрешении, </w:t>
      </w:r>
      <w:r>
        <w:lastRenderedPageBreak/>
        <w:t>сведений о продлении действия парковочного разрешения либо в уведомлении об изменении/аннулировании записи в реестре парковочных разрешений.</w:t>
      </w:r>
    </w:p>
    <w:p w:rsidR="00AC1533" w:rsidRDefault="00AC1533" w:rsidP="00AC1533">
      <w:pPr>
        <w:pStyle w:val="ConsPlusNormal"/>
        <w:ind w:firstLine="540"/>
        <w:jc w:val="both"/>
      </w:pPr>
      <w:r>
        <w:t xml:space="preserve">3.5.2.15. По результатам проверки документов, предусмотренных </w:t>
      </w:r>
      <w:hyperlink w:anchor="P149">
        <w:r>
          <w:rPr>
            <w:color w:val="0000FF"/>
          </w:rPr>
          <w:t>пунктом 2.6.2</w:t>
        </w:r>
      </w:hyperlink>
      <w:r>
        <w:t xml:space="preserve"> настоящего Административного регламента, специалист подготавливает проект соответствующего решения.</w:t>
      </w:r>
    </w:p>
    <w:p w:rsidR="00AC1533" w:rsidRDefault="00AC1533" w:rsidP="00AC1533">
      <w:pPr>
        <w:pStyle w:val="ConsPlusNormal"/>
        <w:ind w:firstLine="540"/>
        <w:jc w:val="both"/>
      </w:pPr>
      <w:r>
        <w:t xml:space="preserve">3.5.2.16. </w:t>
      </w:r>
      <w:proofErr w:type="gramStart"/>
      <w:r>
        <w:t xml:space="preserve">Результатом административной процедуры является подписание руководителем управления уведомления о внесении в реестр парковочных разрешений записи о парковочном разрешении, сведений о продлении действия парковочного разрешения либо уведомления об изменении/аннулировании записи в реестре парковочных разрешений с исправленными опечатками и (или) ошибками или </w:t>
      </w:r>
      <w:hyperlink w:anchor="P1183">
        <w:r>
          <w:rPr>
            <w:color w:val="0000FF"/>
          </w:rPr>
          <w:t>уведомления</w:t>
        </w:r>
      </w:hyperlink>
      <w:r>
        <w:t xml:space="preserve"> об отказе в исправлении допущенных опечаток и (или) ошибок в уведомлении о внесении в реестр парковочных разрешений записи</w:t>
      </w:r>
      <w:proofErr w:type="gramEnd"/>
      <w:r>
        <w:t xml:space="preserve"> о парковочном разрешении, сведений о продлении действия парковочного разрешения либо в уведомлении об изменении/аннулировании записи в реестре парковочных разрешений, оформленного согласно приложению N 9 к настоящему Административному регламенту.</w:t>
      </w:r>
    </w:p>
    <w:p w:rsidR="00AC1533" w:rsidRDefault="00AC1533" w:rsidP="00AC1533">
      <w:pPr>
        <w:pStyle w:val="ConsPlusNormal"/>
        <w:ind w:firstLine="540"/>
        <w:jc w:val="both"/>
      </w:pPr>
      <w:r>
        <w:t>3.5.2.17. Срок принятия решения о предоставлении (об отказе в предоставлении) муниципальной услуги не может превышать 1 рабочий день со дня регистрации заявления об исправлении допущенных опечаток и (или) ошибок.</w:t>
      </w:r>
    </w:p>
    <w:p w:rsidR="00AC1533" w:rsidRDefault="00AC1533" w:rsidP="00AC1533">
      <w:pPr>
        <w:pStyle w:val="ConsPlusNormal"/>
        <w:jc w:val="both"/>
      </w:pPr>
    </w:p>
    <w:p w:rsidR="00AC1533" w:rsidRDefault="00AC1533" w:rsidP="00AC1533">
      <w:pPr>
        <w:pStyle w:val="ConsPlusNormal"/>
        <w:jc w:val="center"/>
      </w:pPr>
      <w:r>
        <w:t>Предоставление результата муниципальной услуги</w:t>
      </w:r>
    </w:p>
    <w:p w:rsidR="00AC1533" w:rsidRDefault="00AC1533" w:rsidP="00AC1533">
      <w:pPr>
        <w:pStyle w:val="ConsPlusNormal"/>
        <w:jc w:val="both"/>
      </w:pPr>
    </w:p>
    <w:p w:rsidR="00AC1533" w:rsidRDefault="00AC1533" w:rsidP="00AC1533">
      <w:pPr>
        <w:pStyle w:val="ConsPlusNormal"/>
        <w:ind w:firstLine="540"/>
        <w:jc w:val="both"/>
      </w:pPr>
      <w:r>
        <w:t xml:space="preserve">3.5.2.18. </w:t>
      </w:r>
      <w:proofErr w:type="gramStart"/>
      <w:r>
        <w:t>Основанием для начала выполнения административной процедуры является подписание уведомления о внесении в реестр парковочных разрешений записи о парковочном разрешении, сведений о продлении действия парковочного разрешения либо уведомления об изменении/аннулировании записи в реестре парковочных разрешений с исправленными опечатками и (или) ошибками или уведомления об отказе в исправлении допущенных опечаток и (или) ошибок в уведомлении о внесении в реестр парковочных разрешений</w:t>
      </w:r>
      <w:proofErr w:type="gramEnd"/>
      <w:r>
        <w:t xml:space="preserve"> записи о парковочном разрешении, сведений о продлении действия парковочного разрешения либо в уведомлении об изменении/аннулировании записи в реестре парковочных разрешений.</w:t>
      </w:r>
    </w:p>
    <w:p w:rsidR="00AC1533" w:rsidRDefault="00AC1533" w:rsidP="00AC1533">
      <w:pPr>
        <w:pStyle w:val="ConsPlusNormal"/>
        <w:ind w:firstLine="540"/>
        <w:jc w:val="both"/>
      </w:pPr>
      <w:r>
        <w:t>3.5.2.19. Заявитель вправе получить результат предоставления муниципальной услуги одним из следующих способов по его выбору:</w:t>
      </w:r>
    </w:p>
    <w:p w:rsidR="00AC1533" w:rsidRDefault="00AC1533" w:rsidP="00AC1533">
      <w:pPr>
        <w:pStyle w:val="ConsPlusNormal"/>
        <w:ind w:firstLine="540"/>
        <w:jc w:val="both"/>
      </w:pPr>
      <w:r>
        <w:t>а) на бумажном носителе;</w:t>
      </w:r>
    </w:p>
    <w:p w:rsidR="00AC1533" w:rsidRDefault="00AC1533" w:rsidP="00AC1533">
      <w:pPr>
        <w:pStyle w:val="ConsPlusNormal"/>
        <w:ind w:firstLine="540"/>
        <w:jc w:val="both"/>
      </w:pPr>
      <w:r>
        <w:t>б) в форме электронного документа, подписанного с использованием усиленной квалифицированной электронной подписи уполномоченного должностного лица управления.</w:t>
      </w:r>
    </w:p>
    <w:p w:rsidR="00AC1533" w:rsidRDefault="00AC1533" w:rsidP="00AC1533">
      <w:pPr>
        <w:pStyle w:val="ConsPlusNormal"/>
        <w:ind w:firstLine="540"/>
        <w:jc w:val="both"/>
      </w:pPr>
      <w:r>
        <w:t>3.5.2.20. Лицом, ответственным за выполнение административной процедуры, является специалист, ответственный за предоставление муниципальной услуги.</w:t>
      </w:r>
    </w:p>
    <w:p w:rsidR="00AC1533" w:rsidRDefault="00AC1533" w:rsidP="00AC1533">
      <w:pPr>
        <w:pStyle w:val="ConsPlusNormal"/>
        <w:ind w:firstLine="540"/>
        <w:jc w:val="both"/>
      </w:pPr>
      <w:r>
        <w:lastRenderedPageBreak/>
        <w:t xml:space="preserve">3.5.2.21. </w:t>
      </w:r>
      <w:proofErr w:type="gramStart"/>
      <w:r>
        <w:t xml:space="preserve">При подаче заявления об исправлении допущенных опечаток и (или) ошибок и документов, предусмотренных </w:t>
      </w:r>
      <w:hyperlink w:anchor="P151">
        <w:r>
          <w:rPr>
            <w:color w:val="0000FF"/>
          </w:rPr>
          <w:t>подпунктами "б"</w:t>
        </w:r>
      </w:hyperlink>
      <w:r>
        <w:t xml:space="preserve">, </w:t>
      </w:r>
      <w:hyperlink w:anchor="P153">
        <w:r>
          <w:rPr>
            <w:color w:val="0000FF"/>
          </w:rPr>
          <w:t>"в" пункта 2.6.2</w:t>
        </w:r>
      </w:hyperlink>
      <w:r>
        <w:t xml:space="preserve"> настоящего Административного регламента, в ходе личного приема, посредством почтового отправления уведомление о внесении в реестр парковочных разрешений записи о парковочном разрешении, сведений о продлении действия парковочного разрешения либо уведомление об изменении/аннулировании записи в реестре парковочных разрешений с исправленными опечатками и (или</w:t>
      </w:r>
      <w:proofErr w:type="gramEnd"/>
      <w:r>
        <w:t xml:space="preserve">) </w:t>
      </w:r>
      <w:proofErr w:type="gramStart"/>
      <w:r>
        <w:t>ошибками или уведомление об отказе в исправлении допущенных опечаток и (или) ошибок в уведомлении о внесении в реестр парковочных разрешений записи о парковочном разрешении, сведений о продлении действия парковочного разрешения либо уведомлении об изменении/аннулировании записи в реестре парковочных разрешений выдается заявителю на руки или направляется посредством почтового отправления, если в заявлении об исправлении допущенных опечаток и (или) ошибок не</w:t>
      </w:r>
      <w:proofErr w:type="gramEnd"/>
      <w:r>
        <w:t xml:space="preserve"> был указан иной способ.</w:t>
      </w:r>
    </w:p>
    <w:p w:rsidR="00AC1533" w:rsidRDefault="00AC1533" w:rsidP="00AC1533">
      <w:pPr>
        <w:pStyle w:val="ConsPlusNormal"/>
        <w:ind w:firstLine="540"/>
        <w:jc w:val="both"/>
      </w:pPr>
      <w:r>
        <w:t xml:space="preserve">3.5.2.22. </w:t>
      </w:r>
      <w:proofErr w:type="gramStart"/>
      <w:r>
        <w:t xml:space="preserve">При подаче заявления об исправлении допущенных опечаток и (или) ошибок и документов, предусмотренных </w:t>
      </w:r>
      <w:hyperlink w:anchor="P151">
        <w:r>
          <w:rPr>
            <w:color w:val="0000FF"/>
          </w:rPr>
          <w:t>подпунктами "б"</w:t>
        </w:r>
      </w:hyperlink>
      <w:r>
        <w:t xml:space="preserve">, </w:t>
      </w:r>
      <w:hyperlink w:anchor="P153">
        <w:r>
          <w:rPr>
            <w:color w:val="0000FF"/>
          </w:rPr>
          <w:t>"в" пункта 2.6.2</w:t>
        </w:r>
      </w:hyperlink>
      <w:r>
        <w:t xml:space="preserve"> настоящего Административного регламента, посредством ЕПГУ и (или) ПВОСИ направление уведомления о внесении в реестр парковочных разрешений записи о парковочном разрешении, сведений о продлении действия парковочного разрешения либо уведомления об изменении/аннулировании записи в реестре парковочных разрешений с исправленными опечатками и (или) ошибками</w:t>
      </w:r>
      <w:proofErr w:type="gramEnd"/>
      <w:r>
        <w:t xml:space="preserve"> </w:t>
      </w:r>
      <w:proofErr w:type="gramStart"/>
      <w:r>
        <w:t>или уведомления об отказе в исправлении допущенных опечаток и (или) ошибок в уведомлении о внесении в реестр парковочных разрешений записи о парковочном разрешении, сведений о продлении действия парковочного разрешения либо в уведомлении об изменении/аннулировании записи в реестре парковочных разрешений осуществляется в личный кабинет заявителя на ЕПГУ и (или) ПВОСИ, если в заявлении об исправлении допущенных опечаток и (или) ошибок</w:t>
      </w:r>
      <w:proofErr w:type="gramEnd"/>
      <w:r>
        <w:t xml:space="preserve"> не был указан иной способ.</w:t>
      </w:r>
    </w:p>
    <w:p w:rsidR="00AC1533" w:rsidRDefault="00AC1533" w:rsidP="00AC1533">
      <w:pPr>
        <w:pStyle w:val="ConsPlusNormal"/>
        <w:ind w:firstLine="540"/>
        <w:jc w:val="both"/>
      </w:pPr>
      <w:r>
        <w:t xml:space="preserve">3.5.2.23. </w:t>
      </w:r>
      <w:proofErr w:type="gramStart"/>
      <w:r>
        <w:t xml:space="preserve">При подаче заявления об исправлении допущенных опечаток и (или) ошибок и документов, предусмотренных </w:t>
      </w:r>
      <w:hyperlink w:anchor="P151">
        <w:r>
          <w:rPr>
            <w:color w:val="0000FF"/>
          </w:rPr>
          <w:t>подпунктами "б"</w:t>
        </w:r>
      </w:hyperlink>
      <w:r>
        <w:t xml:space="preserve">, </w:t>
      </w:r>
      <w:hyperlink w:anchor="P153">
        <w:r>
          <w:rPr>
            <w:color w:val="0000FF"/>
          </w:rPr>
          <w:t>"в" пункта 2.6.2</w:t>
        </w:r>
      </w:hyperlink>
      <w:r>
        <w:t xml:space="preserve"> настоящего Административного регламента, через МФЦ уведомление о внесении в реестр парковочных разрешений записи о парковочном разрешении, сведений о продлении действия парковочного разрешения либо уведомление об изменении/аннулировании записи в реестре парковочных разрешений с исправленными опечатками и (или) ошибками или уведомление об отказе</w:t>
      </w:r>
      <w:proofErr w:type="gramEnd"/>
      <w:r>
        <w:t xml:space="preserve"> </w:t>
      </w:r>
      <w:proofErr w:type="gramStart"/>
      <w:r>
        <w:t>в исправлении допущенных опечаток и (или) ошибок в уведомлении о внесении в реестр парковочных разрешений записи о парковочном разрешении, сведений о продлении действия парковочного разрешения либо уведомлении об изменении/аннулировании записи в реестре парковочных разрешений направляется в МФЦ, если в заявлении об исправлении допущенных опечаток и (или) ошибок не был указан иной способ.</w:t>
      </w:r>
      <w:proofErr w:type="gramEnd"/>
    </w:p>
    <w:p w:rsidR="00AC1533" w:rsidRDefault="00AC1533" w:rsidP="00AC1533">
      <w:pPr>
        <w:pStyle w:val="ConsPlusNormal"/>
        <w:ind w:firstLine="540"/>
        <w:jc w:val="both"/>
      </w:pPr>
      <w:r>
        <w:t xml:space="preserve">3.5.2.24. </w:t>
      </w:r>
      <w:proofErr w:type="gramStart"/>
      <w:r>
        <w:t xml:space="preserve">Срок предоставления заявителю результата муниципальной </w:t>
      </w:r>
      <w:r>
        <w:lastRenderedPageBreak/>
        <w:t>услуги исчисляется со дня подписания уведомления о внесении в реестр парковочных разрешений записи о парковочном разрешении, сведений о продлении действия парковочного разрешения либо уведомления об изменении/аннулировании записи в реестре парковочных разрешений с исправленными опечатками и (или) ошибками или уведомления об отказе в исправлении допущенных опечаток и (или) ошибок в уведомлении о внесении в реестр</w:t>
      </w:r>
      <w:proofErr w:type="gramEnd"/>
      <w:r>
        <w:t xml:space="preserve"> парковочных разрешений записи о парковочном разрешении, сведений о продлении действия парковочного разрешения либо в уведомлении об изменении/аннулировании записи в реестре парковочных разрешений и составляет 1 рабочий день.</w:t>
      </w:r>
    </w:p>
    <w:p w:rsidR="00AC1533" w:rsidRDefault="00AC1533" w:rsidP="00AC1533">
      <w:pPr>
        <w:pStyle w:val="ConsPlusNormal"/>
        <w:ind w:firstLine="540"/>
        <w:jc w:val="both"/>
      </w:pPr>
      <w:r>
        <w:t>3.5.2.25. Возможность предоставления результата муниципальной услуги по экстерриториальному принципу отсутствует.</w:t>
      </w:r>
    </w:p>
    <w:p w:rsidR="00AC1533" w:rsidRDefault="00AC1533" w:rsidP="00AC1533">
      <w:pPr>
        <w:pStyle w:val="ConsPlusNormal"/>
        <w:jc w:val="both"/>
      </w:pPr>
    </w:p>
    <w:p w:rsidR="00AC1533" w:rsidRDefault="00AC1533" w:rsidP="00AC1533">
      <w:pPr>
        <w:pStyle w:val="ConsPlusNormal"/>
        <w:jc w:val="center"/>
      </w:pPr>
      <w:r>
        <w:t>Получение дополнительных сведений от заявителя</w:t>
      </w:r>
    </w:p>
    <w:p w:rsidR="00AC1533" w:rsidRDefault="00AC1533" w:rsidP="00AC1533">
      <w:pPr>
        <w:pStyle w:val="ConsPlusNormal"/>
        <w:jc w:val="both"/>
      </w:pPr>
    </w:p>
    <w:p w:rsidR="00AC1533" w:rsidRDefault="00AC1533" w:rsidP="00AC1533">
      <w:pPr>
        <w:pStyle w:val="ConsPlusNormal"/>
        <w:ind w:firstLine="540"/>
        <w:jc w:val="both"/>
      </w:pPr>
      <w:r>
        <w:t>3.5.2.26. Получение дополнительных сведений от заявителя не предусмотрено.</w:t>
      </w:r>
    </w:p>
    <w:p w:rsidR="00AC1533" w:rsidRDefault="00AC1533" w:rsidP="00AC1533">
      <w:pPr>
        <w:pStyle w:val="ConsPlusNormal"/>
        <w:ind w:firstLine="540"/>
        <w:jc w:val="both"/>
      </w:pPr>
      <w:r>
        <w:t>3.5.2.27. Возможность предоставления муниципальной услуги в упреждающем (</w:t>
      </w:r>
      <w:proofErr w:type="spellStart"/>
      <w:r>
        <w:t>проактивном</w:t>
      </w:r>
      <w:proofErr w:type="spellEnd"/>
      <w:r>
        <w:t xml:space="preserve">) </w:t>
      </w:r>
      <w:proofErr w:type="gramStart"/>
      <w:r>
        <w:t>режиме</w:t>
      </w:r>
      <w:proofErr w:type="gramEnd"/>
      <w:r>
        <w:t xml:space="preserve"> не предусмотрена.</w:t>
      </w:r>
    </w:p>
    <w:p w:rsidR="00AC1533" w:rsidRDefault="00AC1533" w:rsidP="00AC1533">
      <w:pPr>
        <w:pStyle w:val="ConsPlusNormal"/>
        <w:jc w:val="both"/>
      </w:pPr>
    </w:p>
    <w:p w:rsidR="00AC1533" w:rsidRDefault="00AC1533" w:rsidP="00AC1533">
      <w:pPr>
        <w:pStyle w:val="ConsPlusNormal"/>
        <w:jc w:val="center"/>
      </w:pPr>
      <w:r>
        <w:t>Максимальный срок предоставления муниципальной услуги</w:t>
      </w:r>
    </w:p>
    <w:p w:rsidR="00AC1533" w:rsidRDefault="00AC1533" w:rsidP="00AC1533">
      <w:pPr>
        <w:pStyle w:val="ConsPlusNormal"/>
        <w:jc w:val="both"/>
      </w:pPr>
    </w:p>
    <w:p w:rsidR="00AC1533" w:rsidRDefault="00AC1533" w:rsidP="00AC1533">
      <w:pPr>
        <w:pStyle w:val="ConsPlusNormal"/>
        <w:ind w:firstLine="540"/>
        <w:jc w:val="both"/>
      </w:pPr>
      <w:r>
        <w:t xml:space="preserve">3.5.2.28. Срок предоставления муниципальной услуги не превышает 3 рабочих дня </w:t>
      </w:r>
      <w:proofErr w:type="gramStart"/>
      <w:r>
        <w:t>с даты поступления</w:t>
      </w:r>
      <w:proofErr w:type="gramEnd"/>
      <w:r>
        <w:t xml:space="preserve"> заявления об исправлении допущенных опечаток и (или) ошибок.</w:t>
      </w:r>
    </w:p>
    <w:p w:rsidR="00AC1533" w:rsidRDefault="00AC1533" w:rsidP="00AC1533">
      <w:pPr>
        <w:pStyle w:val="ConsPlusNormal"/>
        <w:jc w:val="both"/>
      </w:pPr>
    </w:p>
    <w:p w:rsidR="00AC1533" w:rsidRDefault="00AC1533" w:rsidP="00AC1533">
      <w:pPr>
        <w:pStyle w:val="ConsPlusTitle"/>
        <w:jc w:val="center"/>
        <w:outlineLvl w:val="1"/>
      </w:pPr>
      <w:r>
        <w:t xml:space="preserve">4. ФОРМЫ </w:t>
      </w:r>
      <w:proofErr w:type="gramStart"/>
      <w:r>
        <w:t>КОНТРОЛЯ ЗА</w:t>
      </w:r>
      <w:proofErr w:type="gramEnd"/>
      <w:r>
        <w:t xml:space="preserve"> ИСПОЛНЕНИЕМ</w:t>
      </w:r>
    </w:p>
    <w:p w:rsidR="00AC1533" w:rsidRDefault="00AC1533" w:rsidP="00AC1533">
      <w:pPr>
        <w:pStyle w:val="ConsPlusTitle"/>
        <w:jc w:val="center"/>
      </w:pPr>
      <w:r>
        <w:t>АДМИНИСТРАТИВНОГО РЕГЛАМЕНТА</w:t>
      </w:r>
    </w:p>
    <w:p w:rsidR="00AC1533" w:rsidRDefault="00AC1533" w:rsidP="00AC1533">
      <w:pPr>
        <w:pStyle w:val="ConsPlusNormal"/>
        <w:jc w:val="both"/>
      </w:pPr>
    </w:p>
    <w:p w:rsidR="00AC1533" w:rsidRDefault="00AC1533" w:rsidP="00AC1533">
      <w:pPr>
        <w:pStyle w:val="ConsPlusTitle"/>
        <w:jc w:val="center"/>
        <w:outlineLvl w:val="2"/>
      </w:pPr>
      <w:r>
        <w:t xml:space="preserve">4.1. Порядок осуществления текущего </w:t>
      </w:r>
      <w:proofErr w:type="gramStart"/>
      <w:r>
        <w:t>контроля за</w:t>
      </w:r>
      <w:proofErr w:type="gramEnd"/>
      <w:r>
        <w:t xml:space="preserve"> соблюдением</w:t>
      </w:r>
    </w:p>
    <w:p w:rsidR="00AC1533" w:rsidRDefault="00AC1533" w:rsidP="00AC1533">
      <w:pPr>
        <w:pStyle w:val="ConsPlusTitle"/>
        <w:jc w:val="center"/>
      </w:pPr>
      <w:r>
        <w:t>и исполнением ответственными должностными лицами положений</w:t>
      </w:r>
    </w:p>
    <w:p w:rsidR="00AC1533" w:rsidRDefault="00AC1533" w:rsidP="00AC1533">
      <w:pPr>
        <w:pStyle w:val="ConsPlusTitle"/>
        <w:jc w:val="center"/>
      </w:pPr>
      <w:r>
        <w:t>Административного регламента и иных нормативных правовых</w:t>
      </w:r>
    </w:p>
    <w:p w:rsidR="00AC1533" w:rsidRDefault="00AC1533" w:rsidP="00AC1533">
      <w:pPr>
        <w:pStyle w:val="ConsPlusTitle"/>
        <w:jc w:val="center"/>
      </w:pPr>
      <w:r>
        <w:t>актов, устанавливающих требования к предоставлению</w:t>
      </w:r>
    </w:p>
    <w:p w:rsidR="00AC1533" w:rsidRDefault="00AC1533" w:rsidP="00AC1533">
      <w:pPr>
        <w:pStyle w:val="ConsPlusTitle"/>
        <w:jc w:val="center"/>
      </w:pPr>
      <w:r>
        <w:t>муниципальной услуги, а также принятием ими решений</w:t>
      </w:r>
    </w:p>
    <w:p w:rsidR="00AC1533" w:rsidRDefault="00AC1533" w:rsidP="00AC1533">
      <w:pPr>
        <w:pStyle w:val="ConsPlusNormal"/>
        <w:jc w:val="both"/>
      </w:pPr>
    </w:p>
    <w:p w:rsidR="00AC1533" w:rsidRDefault="00AC1533" w:rsidP="00AC1533">
      <w:pPr>
        <w:pStyle w:val="ConsPlusNormal"/>
        <w:ind w:firstLine="540"/>
        <w:jc w:val="both"/>
      </w:pPr>
      <w:r>
        <w:t>Текущий контроль организации предоставления муниципальной услуги осуществляется руководителем управления.</w:t>
      </w:r>
    </w:p>
    <w:p w:rsidR="00AC1533" w:rsidRDefault="00AC1533" w:rsidP="00AC1533">
      <w:pPr>
        <w:pStyle w:val="ConsPlusNormal"/>
        <w:ind w:firstLine="540"/>
        <w:jc w:val="both"/>
      </w:pPr>
      <w: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муниципальными служащими управления, сотрудниками учреждения положений настоящего Административного регламента, иных нормативных правовых актов Российской Федерации, Воронежской области, администрации.</w:t>
      </w:r>
    </w:p>
    <w:p w:rsidR="00AC1533" w:rsidRDefault="00AC1533" w:rsidP="00AC1533">
      <w:pPr>
        <w:pStyle w:val="ConsPlusNormal"/>
        <w:jc w:val="both"/>
      </w:pPr>
    </w:p>
    <w:p w:rsidR="00AC1533" w:rsidRDefault="00AC1533" w:rsidP="00AC1533">
      <w:pPr>
        <w:pStyle w:val="ConsPlusTitle"/>
        <w:jc w:val="center"/>
        <w:outlineLvl w:val="2"/>
      </w:pPr>
      <w:r>
        <w:lastRenderedPageBreak/>
        <w:t>4.2. Порядок и периодичность осуществления</w:t>
      </w:r>
    </w:p>
    <w:p w:rsidR="00AC1533" w:rsidRDefault="00AC1533" w:rsidP="00AC1533">
      <w:pPr>
        <w:pStyle w:val="ConsPlusTitle"/>
        <w:jc w:val="center"/>
      </w:pPr>
      <w:r>
        <w:t>плановых и внеплановых проверок полноты и качества</w:t>
      </w:r>
    </w:p>
    <w:p w:rsidR="00AC1533" w:rsidRDefault="00AC1533" w:rsidP="00AC1533">
      <w:pPr>
        <w:pStyle w:val="ConsPlusTitle"/>
        <w:jc w:val="center"/>
      </w:pPr>
      <w:r>
        <w:t>предоставления муниципальной услуги,</w:t>
      </w:r>
    </w:p>
    <w:p w:rsidR="00AC1533" w:rsidRDefault="00AC1533" w:rsidP="00AC1533">
      <w:pPr>
        <w:pStyle w:val="ConsPlusTitle"/>
        <w:jc w:val="center"/>
      </w:pPr>
      <w:r>
        <w:t xml:space="preserve">в том числе порядок и формы </w:t>
      </w:r>
      <w:proofErr w:type="gramStart"/>
      <w:r>
        <w:t>контроля за</w:t>
      </w:r>
      <w:proofErr w:type="gramEnd"/>
      <w:r>
        <w:t xml:space="preserve"> полнотой и качеством</w:t>
      </w:r>
    </w:p>
    <w:p w:rsidR="00AC1533" w:rsidRDefault="00AC1533" w:rsidP="00AC1533">
      <w:pPr>
        <w:pStyle w:val="ConsPlusTitle"/>
        <w:jc w:val="center"/>
      </w:pPr>
      <w:r>
        <w:t>предоставления муниципальной услуги</w:t>
      </w:r>
    </w:p>
    <w:p w:rsidR="00AC1533" w:rsidRDefault="00AC1533" w:rsidP="00AC1533">
      <w:pPr>
        <w:pStyle w:val="ConsPlusNormal"/>
        <w:jc w:val="both"/>
      </w:pPr>
    </w:p>
    <w:p w:rsidR="00AC1533" w:rsidRDefault="00AC1533" w:rsidP="00AC1533">
      <w:pPr>
        <w:pStyle w:val="ConsPlusNormal"/>
        <w:ind w:firstLine="540"/>
        <w:jc w:val="both"/>
      </w:pPr>
      <w:r>
        <w:t xml:space="preserve">4.2.1. </w:t>
      </w:r>
      <w:proofErr w:type="gramStart"/>
      <w:r>
        <w:t>Контроль за</w:t>
      </w:r>
      <w:proofErr w:type="gramEnd"/>
      <w:r>
        <w:t xml:space="preserve"> полнотой и качеством предоставления муниципальной услуги включает в себя проведение плановых и внеплановых проверок.</w:t>
      </w:r>
    </w:p>
    <w:p w:rsidR="00AC1533" w:rsidRDefault="00AC1533" w:rsidP="00AC1533">
      <w:pPr>
        <w:pStyle w:val="ConsPlusNormal"/>
        <w:ind w:firstLine="540"/>
        <w:jc w:val="both"/>
      </w:pPr>
      <w:r>
        <w:t>4.2.2. Порядок и периодичность осуществления плановых и внеплановых проверок полноты и качества предоставления муниципальной услуги устанавливаются на основании квартальных, полугодовых или годовых планов работы, утверждаемых руководителем управления.</w:t>
      </w:r>
    </w:p>
    <w:p w:rsidR="00AC1533" w:rsidRDefault="00AC1533" w:rsidP="00AC1533">
      <w:pPr>
        <w:pStyle w:val="ConsPlusNormal"/>
        <w:ind w:firstLine="540"/>
        <w:jc w:val="both"/>
      </w:pPr>
      <w:r>
        <w:t>При плановой проверке полноты и качества предоставления муниципальной услуги контролю подлежат:</w:t>
      </w:r>
    </w:p>
    <w:p w:rsidR="00AC1533" w:rsidRDefault="00AC1533" w:rsidP="00AC1533">
      <w:pPr>
        <w:pStyle w:val="ConsPlusNormal"/>
        <w:ind w:firstLine="540"/>
        <w:jc w:val="both"/>
      </w:pPr>
      <w:r>
        <w:t>- соблюдение сроков предоставления муниципальной услуги;</w:t>
      </w:r>
    </w:p>
    <w:p w:rsidR="00AC1533" w:rsidRDefault="00AC1533" w:rsidP="00AC1533">
      <w:pPr>
        <w:pStyle w:val="ConsPlusNormal"/>
        <w:ind w:firstLine="540"/>
        <w:jc w:val="both"/>
      </w:pPr>
      <w:r>
        <w:t>- соблюдение положений настоящего Административного регламента;</w:t>
      </w:r>
    </w:p>
    <w:p w:rsidR="00AC1533" w:rsidRDefault="00AC1533" w:rsidP="00AC1533">
      <w:pPr>
        <w:pStyle w:val="ConsPlusNormal"/>
        <w:ind w:firstLine="540"/>
        <w:jc w:val="both"/>
      </w:pPr>
      <w:r>
        <w:t>- правильность и обоснованность принятого решения об отказе в предоставлении муниципальной услуги.</w:t>
      </w:r>
    </w:p>
    <w:p w:rsidR="00AC1533" w:rsidRDefault="00AC1533" w:rsidP="00AC1533">
      <w:pPr>
        <w:pStyle w:val="ConsPlusNormal"/>
        <w:ind w:firstLine="540"/>
        <w:jc w:val="both"/>
      </w:pPr>
      <w:r>
        <w:t>Внеплановая проверка может проводиться по конкретному обращению заявителя или иных заинтересованных лиц, в том числе о качестве предоставления муниципальной услуги.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приказом управления.</w:t>
      </w:r>
    </w:p>
    <w:p w:rsidR="00AC1533" w:rsidRDefault="00AC1533" w:rsidP="00AC1533">
      <w:pPr>
        <w:pStyle w:val="ConsPlusNormal"/>
        <w:ind w:firstLine="540"/>
        <w:jc w:val="both"/>
      </w:pPr>
      <w:r>
        <w:t xml:space="preserve">Результаты проверки оформляются в </w:t>
      </w:r>
      <w:proofErr w:type="gramStart"/>
      <w:r>
        <w:t>виде</w:t>
      </w:r>
      <w:proofErr w:type="gramEnd"/>
      <w:r>
        <w:t xml:space="preserve"> справки, в которой отмечаются выявленные недостатки и указываются предложения по их устранению.</w:t>
      </w:r>
    </w:p>
    <w:p w:rsidR="00AC1533" w:rsidRDefault="00AC1533" w:rsidP="00AC1533">
      <w:pPr>
        <w:pStyle w:val="ConsPlusNormal"/>
        <w:ind w:firstLine="540"/>
        <w:jc w:val="both"/>
      </w:pPr>
      <w:r>
        <w:t>4.2.3. Контроль деятельности управления осуществляет первый заместитель главы администрации по городскому хозяйству.</w:t>
      </w:r>
    </w:p>
    <w:p w:rsidR="00AC1533" w:rsidRDefault="00AC1533" w:rsidP="00AC1533">
      <w:pPr>
        <w:pStyle w:val="ConsPlusNormal"/>
        <w:jc w:val="both"/>
      </w:pPr>
    </w:p>
    <w:p w:rsidR="00AC1533" w:rsidRDefault="00AC1533" w:rsidP="00AC1533">
      <w:pPr>
        <w:pStyle w:val="ConsPlusTitle"/>
        <w:jc w:val="center"/>
        <w:outlineLvl w:val="2"/>
      </w:pPr>
      <w:r>
        <w:t>4.3. Ответственность должностных лиц органа,</w:t>
      </w:r>
    </w:p>
    <w:p w:rsidR="00AC1533" w:rsidRDefault="00AC1533" w:rsidP="00AC1533">
      <w:pPr>
        <w:pStyle w:val="ConsPlusTitle"/>
        <w:jc w:val="center"/>
      </w:pPr>
      <w:r>
        <w:t>предоставляющего муниципальную услугу, за решения и действия</w:t>
      </w:r>
    </w:p>
    <w:p w:rsidR="00AC1533" w:rsidRDefault="00AC1533" w:rsidP="00AC1533">
      <w:pPr>
        <w:pStyle w:val="ConsPlusTitle"/>
        <w:jc w:val="center"/>
      </w:pPr>
      <w:r>
        <w:t xml:space="preserve">(бездействие), </w:t>
      </w:r>
      <w:proofErr w:type="gramStart"/>
      <w:r>
        <w:t>принимаемые</w:t>
      </w:r>
      <w:proofErr w:type="gramEnd"/>
      <w:r>
        <w:t xml:space="preserve"> (осуществляемые) ими в ходе</w:t>
      </w:r>
    </w:p>
    <w:p w:rsidR="00AC1533" w:rsidRDefault="00AC1533" w:rsidP="00AC1533">
      <w:pPr>
        <w:pStyle w:val="ConsPlusTitle"/>
        <w:jc w:val="center"/>
      </w:pPr>
      <w:r>
        <w:t>предоставления муниципальной услуги</w:t>
      </w:r>
    </w:p>
    <w:p w:rsidR="00AC1533" w:rsidRDefault="00AC1533" w:rsidP="00AC1533">
      <w:pPr>
        <w:pStyle w:val="ConsPlusNormal"/>
        <w:jc w:val="both"/>
      </w:pPr>
    </w:p>
    <w:p w:rsidR="00AC1533" w:rsidRDefault="00AC1533" w:rsidP="00AC1533">
      <w:pPr>
        <w:pStyle w:val="ConsPlusNormal"/>
        <w:ind w:firstLine="540"/>
        <w:jc w:val="both"/>
      </w:pPr>
      <w:r>
        <w:t xml:space="preserve">По результатам проведенных проверок в </w:t>
      </w:r>
      <w:proofErr w:type="gramStart"/>
      <w:r>
        <w:t>случае</w:t>
      </w:r>
      <w:proofErr w:type="gramEnd"/>
      <w:r>
        <w:t xml:space="preserve">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AC1533" w:rsidRDefault="00AC1533" w:rsidP="00AC1533">
      <w:pPr>
        <w:pStyle w:val="ConsPlusNormal"/>
        <w:ind w:firstLine="540"/>
        <w:jc w:val="both"/>
      </w:pPr>
      <w:r>
        <w:t>Муниципальные служащие управления,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AC1533" w:rsidRDefault="00AC1533" w:rsidP="00AC1533">
      <w:pPr>
        <w:pStyle w:val="ConsPlusNormal"/>
        <w:jc w:val="both"/>
      </w:pPr>
    </w:p>
    <w:p w:rsidR="00AC1533" w:rsidRDefault="00AC1533" w:rsidP="00AC1533">
      <w:pPr>
        <w:pStyle w:val="ConsPlusTitle"/>
        <w:jc w:val="center"/>
        <w:outlineLvl w:val="2"/>
      </w:pPr>
      <w:r>
        <w:t>4.4. Требования к порядку и формам контроля</w:t>
      </w:r>
    </w:p>
    <w:p w:rsidR="00AC1533" w:rsidRDefault="00AC1533" w:rsidP="00AC1533">
      <w:pPr>
        <w:pStyle w:val="ConsPlusTitle"/>
        <w:jc w:val="center"/>
      </w:pPr>
      <w:r>
        <w:t>за предоставлением муниципальной услуги, в том числе</w:t>
      </w:r>
    </w:p>
    <w:p w:rsidR="00AC1533" w:rsidRDefault="00AC1533" w:rsidP="00AC1533">
      <w:pPr>
        <w:pStyle w:val="ConsPlusTitle"/>
        <w:jc w:val="center"/>
      </w:pPr>
      <w:r>
        <w:lastRenderedPageBreak/>
        <w:t>со стороны граждан, их объединений и организаций</w:t>
      </w:r>
    </w:p>
    <w:p w:rsidR="00AC1533" w:rsidRDefault="00AC1533" w:rsidP="00AC1533">
      <w:pPr>
        <w:pStyle w:val="ConsPlusNormal"/>
        <w:jc w:val="both"/>
      </w:pPr>
    </w:p>
    <w:p w:rsidR="00AC1533" w:rsidRDefault="00AC1533" w:rsidP="00AC1533">
      <w:pPr>
        <w:pStyle w:val="ConsPlusNormal"/>
        <w:ind w:firstLine="540"/>
        <w:jc w:val="both"/>
      </w:pPr>
      <w:r>
        <w:t xml:space="preserve">4.4.1. Заявители имеют право осуществлять </w:t>
      </w:r>
      <w:proofErr w:type="gramStart"/>
      <w:r>
        <w:t>контроль за</w:t>
      </w:r>
      <w:proofErr w:type="gramEnd"/>
      <w: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C1533" w:rsidRDefault="00AC1533" w:rsidP="00AC1533">
      <w:pPr>
        <w:pStyle w:val="ConsPlusNormal"/>
        <w:ind w:firstLine="540"/>
        <w:jc w:val="both"/>
      </w:pPr>
      <w:r>
        <w:t>Граждане, их объединения и организации также имеют право:</w:t>
      </w:r>
    </w:p>
    <w:p w:rsidR="00AC1533" w:rsidRDefault="00AC1533" w:rsidP="00AC1533">
      <w:pPr>
        <w:pStyle w:val="ConsPlusNormal"/>
        <w:ind w:firstLine="540"/>
        <w:jc w:val="both"/>
      </w:pPr>
      <w:r>
        <w:t>- направлять замечания и предложения по улучшению доступности и качества предоставления муниципальной услуги;</w:t>
      </w:r>
    </w:p>
    <w:p w:rsidR="00AC1533" w:rsidRDefault="00AC1533" w:rsidP="00AC1533">
      <w:pPr>
        <w:pStyle w:val="ConsPlusNormal"/>
        <w:ind w:firstLine="540"/>
        <w:jc w:val="both"/>
      </w:pPr>
      <w:r>
        <w:t>- вносить предложения о мерах по устранению нарушений настоящего Административного регламента.</w:t>
      </w:r>
    </w:p>
    <w:p w:rsidR="00AC1533" w:rsidRDefault="00AC1533" w:rsidP="00AC1533">
      <w:pPr>
        <w:pStyle w:val="ConsPlusNormal"/>
        <w:ind w:firstLine="540"/>
        <w:jc w:val="both"/>
      </w:pPr>
      <w:r>
        <w:t>4.4.2. Должностные лица, ответственные за организацию работы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rsidR="00AC1533" w:rsidRDefault="00AC1533" w:rsidP="00AC1533">
      <w:pPr>
        <w:pStyle w:val="ConsPlusNormal"/>
        <w:ind w:firstLine="54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C1533" w:rsidRDefault="00AC1533" w:rsidP="00AC1533">
      <w:pPr>
        <w:pStyle w:val="ConsPlusNormal"/>
        <w:jc w:val="both"/>
      </w:pPr>
    </w:p>
    <w:p w:rsidR="00AC1533" w:rsidRDefault="00AC1533" w:rsidP="00AC1533">
      <w:pPr>
        <w:pStyle w:val="ConsPlusTitle"/>
        <w:jc w:val="center"/>
        <w:outlineLvl w:val="1"/>
      </w:pPr>
      <w:r>
        <w:t>5.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w:t>
      </w:r>
    </w:p>
    <w:p w:rsidR="00AC1533" w:rsidRDefault="00AC1533" w:rsidP="00AC1533">
      <w:pPr>
        <w:pStyle w:val="ConsPlusTitle"/>
        <w:jc w:val="center"/>
      </w:pPr>
      <w:r>
        <w:t>N 210-ФЗ "ОБ ОРГАНИЗАЦИИ ПРЕДОСТАВЛЕНИЯ ГОСУДАРСТВЕННЫХ И МУНИЦИПАЛЬНЫХ УСЛУГ", А ТАКЖЕ ИХ ДОЛЖНОСТНЫХ ЛИЦ, МУНИЦИПАЛЬНЫХ СЛУЖАЩИХ, РАБОТНИКОВ</w:t>
      </w:r>
    </w:p>
    <w:p w:rsidR="00AC1533" w:rsidRDefault="00AC1533" w:rsidP="00AC1533">
      <w:pPr>
        <w:pStyle w:val="ConsPlusNormal"/>
        <w:jc w:val="both"/>
      </w:pPr>
    </w:p>
    <w:p w:rsidR="00AC1533" w:rsidRDefault="00AC1533" w:rsidP="00AC1533">
      <w:pPr>
        <w:pStyle w:val="ConsPlusNormal"/>
        <w:ind w:firstLine="540"/>
        <w:jc w:val="both"/>
      </w:pPr>
      <w:r>
        <w:t xml:space="preserve">5.1. Заявители имеют право на обжалование решений и действий (бездействия) управления, должностного лица управления либо муниципального служащего, МФЦ, работника МФЦ, а также организаций, предусмотренных </w:t>
      </w:r>
      <w:hyperlink r:id="rId38">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(далее - привлекаемые организации), или их работников в досудебном порядке.</w:t>
      </w:r>
    </w:p>
    <w:p w:rsidR="00AC1533" w:rsidRDefault="00AC1533" w:rsidP="00AC1533">
      <w:pPr>
        <w:pStyle w:val="ConsPlusNormal"/>
        <w:ind w:firstLine="540"/>
        <w:jc w:val="both"/>
      </w:pPr>
      <w:r>
        <w:t>5.2. Заявитель может обратиться с жалобой в том числе в следующих случаях:</w:t>
      </w:r>
    </w:p>
    <w:p w:rsidR="00AC1533" w:rsidRDefault="00AC1533" w:rsidP="00AC1533">
      <w:pPr>
        <w:pStyle w:val="ConsPlusNormal"/>
        <w:ind w:firstLine="540"/>
        <w:jc w:val="both"/>
      </w:pPr>
      <w:r>
        <w:t>- нарушение срока регистрации запроса о предоставлении муниципальной услуги, комплексного запроса;</w:t>
      </w:r>
    </w:p>
    <w:p w:rsidR="00AC1533" w:rsidRDefault="00AC1533" w:rsidP="00AC1533">
      <w:pPr>
        <w:pStyle w:val="ConsPlusNormal"/>
        <w:ind w:firstLine="540"/>
        <w:jc w:val="both"/>
      </w:pPr>
      <w:r>
        <w:t xml:space="preserve">- нарушение срока предоставления муниципальной услуги. </w:t>
      </w:r>
      <w:proofErr w:type="gramStart"/>
      <w: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w:t>
      </w:r>
      <w:r>
        <w:lastRenderedPageBreak/>
        <w:t xml:space="preserve">порядке, определенном </w:t>
      </w:r>
      <w:hyperlink r:id="rId39">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w:t>
      </w:r>
      <w:proofErr w:type="gramEnd"/>
    </w:p>
    <w:p w:rsidR="00AC1533" w:rsidRDefault="00AC1533" w:rsidP="00AC1533">
      <w:pPr>
        <w:pStyle w:val="ConsPlusNormal"/>
        <w:ind w:firstLine="540"/>
        <w:jc w:val="both"/>
      </w:pPr>
      <w: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w:t>
      </w:r>
    </w:p>
    <w:p w:rsidR="00AC1533" w:rsidRDefault="00AC1533" w:rsidP="00AC1533">
      <w:pPr>
        <w:pStyle w:val="ConsPlusNormal"/>
        <w:ind w:firstLine="540"/>
        <w:jc w:val="both"/>
      </w:pPr>
      <w:proofErr w:type="gramStart"/>
      <w: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 у заявителя;</w:t>
      </w:r>
      <w:proofErr w:type="gramEnd"/>
    </w:p>
    <w:p w:rsidR="00AC1533" w:rsidRDefault="00AC1533" w:rsidP="00AC1533">
      <w:pPr>
        <w:pStyle w:val="ConsPlusNormal"/>
        <w:ind w:firstLine="540"/>
        <w:jc w:val="both"/>
      </w:pPr>
      <w:proofErr w:type="gramStart"/>
      <w: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r>
          <w:rPr>
            <w:color w:val="0000FF"/>
          </w:rPr>
          <w:t>частью 1.3 статьи 16</w:t>
        </w:r>
      </w:hyperlink>
      <w:r>
        <w:t xml:space="preserve"> Федерального закона N 210-ФЗ;</w:t>
      </w:r>
    </w:p>
    <w:p w:rsidR="00AC1533" w:rsidRDefault="00AC1533" w:rsidP="00AC1533">
      <w:pPr>
        <w:pStyle w:val="ConsPlusNormal"/>
        <w:ind w:firstLine="540"/>
        <w:jc w:val="both"/>
      </w:pPr>
      <w: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
    <w:p w:rsidR="00AC1533" w:rsidRDefault="00AC1533" w:rsidP="00AC1533">
      <w:pPr>
        <w:pStyle w:val="ConsPlusNormal"/>
        <w:ind w:firstLine="540"/>
        <w:jc w:val="both"/>
      </w:pPr>
      <w:r>
        <w:t xml:space="preserve">- отказ управления, должностного лица управления, МФЦ, работника МФЦ, привлекаемых организаций или их работников в </w:t>
      </w:r>
      <w:proofErr w:type="gramStart"/>
      <w:r>
        <w:t>исправлении</w:t>
      </w:r>
      <w:proofErr w:type="gramEnd"/>
      <w:r>
        <w:t xml:space="preserve"> допущенных ими опечаток и ошибок в выданных в результате предоставления муниципальной услуги документах.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r>
          <w:rPr>
            <w:color w:val="0000FF"/>
          </w:rPr>
          <w:t>частью 1.3 статьи 16</w:t>
        </w:r>
      </w:hyperlink>
      <w:r>
        <w:t xml:space="preserve"> Федерального закона N 210-ФЗ;</w:t>
      </w:r>
    </w:p>
    <w:p w:rsidR="00AC1533" w:rsidRDefault="00AC1533" w:rsidP="00AC1533">
      <w:pPr>
        <w:pStyle w:val="ConsPlusNormal"/>
        <w:ind w:firstLine="540"/>
        <w:jc w:val="both"/>
      </w:pPr>
      <w:r>
        <w:t>- нарушение срока или порядка выдачи документов по результатам предоставления муниципальной услуги;</w:t>
      </w:r>
    </w:p>
    <w:p w:rsidR="00AC1533" w:rsidRDefault="00AC1533" w:rsidP="00AC1533">
      <w:pPr>
        <w:pStyle w:val="ConsPlusNormal"/>
        <w:ind w:firstLine="540"/>
        <w:jc w:val="both"/>
      </w:pPr>
      <w:proofErr w:type="gramStart"/>
      <w: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lastRenderedPageBreak/>
        <w:t>Воронежской области, муниципальными правовыми актами органов местного самоуправления городского округа город Воронеж.</w:t>
      </w:r>
      <w:proofErr w:type="gramEnd"/>
      <w: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r>
          <w:rPr>
            <w:color w:val="0000FF"/>
          </w:rPr>
          <w:t>частью 1.3 статьи 16</w:t>
        </w:r>
      </w:hyperlink>
      <w:r>
        <w:t xml:space="preserve"> Федерального закона N 210-ФЗ;</w:t>
      </w:r>
    </w:p>
    <w:p w:rsidR="00AC1533" w:rsidRDefault="00AC1533" w:rsidP="00AC1533">
      <w:pPr>
        <w:pStyle w:val="ConsPlusNormal"/>
        <w:ind w:firstLine="540"/>
        <w:jc w:val="both"/>
      </w:pPr>
      <w: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3">
        <w:r>
          <w:rPr>
            <w:color w:val="0000FF"/>
          </w:rPr>
          <w:t>пунктом 4 части 1 статьи 7</w:t>
        </w:r>
      </w:hyperlink>
      <w:r>
        <w:t xml:space="preserve"> Федерального закона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r>
          <w:rPr>
            <w:color w:val="0000FF"/>
          </w:rPr>
          <w:t>частью 1.3 статьи 16</w:t>
        </w:r>
      </w:hyperlink>
      <w:r>
        <w:t xml:space="preserve"> Федерального закона N 210-ФЗ.</w:t>
      </w:r>
    </w:p>
    <w:p w:rsidR="00AC1533" w:rsidRDefault="00AC1533" w:rsidP="00AC1533">
      <w:pPr>
        <w:pStyle w:val="ConsPlusNormal"/>
        <w:ind w:firstLine="540"/>
        <w:jc w:val="both"/>
      </w:pPr>
      <w:r>
        <w:t>5.3. Заявители имеют право на получение информации, необходимой для обоснования и рассмотрения жалобы.</w:t>
      </w:r>
    </w:p>
    <w:p w:rsidR="00AC1533" w:rsidRDefault="00AC1533" w:rsidP="00AC1533">
      <w:pPr>
        <w:pStyle w:val="ConsPlusNormal"/>
        <w:ind w:firstLine="540"/>
        <w:jc w:val="both"/>
      </w:pPr>
      <w:r>
        <w:t xml:space="preserve">5.4. Оснований для отказа в </w:t>
      </w:r>
      <w:proofErr w:type="gramStart"/>
      <w:r>
        <w:t>рассмотрении</w:t>
      </w:r>
      <w:proofErr w:type="gramEnd"/>
      <w:r>
        <w:t xml:space="preserve"> жалобы не имеется.</w:t>
      </w:r>
    </w:p>
    <w:p w:rsidR="00AC1533" w:rsidRDefault="00AC1533" w:rsidP="00AC1533">
      <w:pPr>
        <w:pStyle w:val="ConsPlusNormal"/>
        <w:ind w:firstLine="540"/>
        <w:jc w:val="both"/>
      </w:pPr>
      <w:r>
        <w:t>5.5. Основанием для начала процедуры досудебного (внесудебного) обжалования является поступившая жалоба.</w:t>
      </w:r>
    </w:p>
    <w:p w:rsidR="00AC1533" w:rsidRDefault="00AC1533" w:rsidP="00AC1533">
      <w:pPr>
        <w:pStyle w:val="ConsPlusNormal"/>
        <w:ind w:firstLine="540"/>
        <w:jc w:val="both"/>
      </w:pPr>
      <w:r>
        <w:t>Жалоба подается в письменной форме на бумажном носителе, в электронной форме в администрацию, МФЦ либо в министерство цифрового развития Воронежской области (далее - министерство цифрового развития), а также в привлекаемые организации.</w:t>
      </w:r>
    </w:p>
    <w:p w:rsidR="00AC1533" w:rsidRDefault="00AC1533" w:rsidP="00AC1533">
      <w:pPr>
        <w:pStyle w:val="ConsPlusNormal"/>
        <w:ind w:firstLine="540"/>
        <w:jc w:val="both"/>
      </w:pPr>
      <w:r>
        <w:t>Жалоба на решения и действия (бездействие) управления, должностного лица управления, муниципального служащего, руководителя управления может быть направлена по почте, через МФЦ, с использованием информационно-телекоммуникационной сети "Интернет", в том числе ЕПГУ и (или) ПВОСИ, официального сайта администрации, а также может быть принята при личном приеме заявителя.</w:t>
      </w:r>
    </w:p>
    <w:p w:rsidR="00AC1533" w:rsidRDefault="00AC1533" w:rsidP="00AC1533">
      <w:pPr>
        <w:pStyle w:val="ConsPlusNormal"/>
        <w:ind w:firstLine="540"/>
        <w:jc w:val="both"/>
      </w:pPr>
      <w: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ЕПГУ и (или) ПВОСИ, а также может быть принята при личном приеме заявителя.</w:t>
      </w:r>
    </w:p>
    <w:p w:rsidR="00AC1533" w:rsidRDefault="00AC1533" w:rsidP="00AC1533">
      <w:pPr>
        <w:pStyle w:val="ConsPlusNormal"/>
        <w:ind w:firstLine="540"/>
        <w:jc w:val="both"/>
      </w:pPr>
      <w: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ЕПГУ и (или) ПВОСИ, а также может быть принята при личном приеме заявителя.</w:t>
      </w:r>
    </w:p>
    <w:p w:rsidR="00AC1533" w:rsidRDefault="00AC1533" w:rsidP="00AC1533">
      <w:pPr>
        <w:pStyle w:val="ConsPlusNormal"/>
        <w:ind w:firstLine="540"/>
        <w:jc w:val="both"/>
      </w:pPr>
      <w:r>
        <w:t>5.6. Жалоба должна содержать:</w:t>
      </w:r>
    </w:p>
    <w:p w:rsidR="00AC1533" w:rsidRDefault="00AC1533" w:rsidP="00AC1533">
      <w:pPr>
        <w:pStyle w:val="ConsPlusNormal"/>
        <w:ind w:firstLine="540"/>
        <w:jc w:val="both"/>
      </w:pPr>
      <w:proofErr w:type="gramStart"/>
      <w:r>
        <w:t xml:space="preserve">- наименование администрации, должностного лица администрации </w:t>
      </w:r>
      <w:r>
        <w:lastRenderedPageBreak/>
        <w:t>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AC1533" w:rsidRDefault="00AC1533" w:rsidP="00AC1533">
      <w:pPr>
        <w:pStyle w:val="ConsPlusNormal"/>
        <w:ind w:firstLine="540"/>
        <w:jc w:val="both"/>
      </w:pPr>
      <w:proofErr w:type="gramStart"/>
      <w:r>
        <w:t>- 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C1533" w:rsidRDefault="00AC1533" w:rsidP="00AC1533">
      <w:pPr>
        <w:pStyle w:val="ConsPlusNormal"/>
        <w:ind w:firstLine="540"/>
        <w:jc w:val="both"/>
      </w:pPr>
      <w:r>
        <w:t>- сведения об обжалуемых решениях и действиях (бездействии) управления, должностного лица управления либо муниципального служащего, МФЦ, работника МФЦ, привлекаемых организаций, их работников;</w:t>
      </w:r>
    </w:p>
    <w:p w:rsidR="00AC1533" w:rsidRDefault="00AC1533" w:rsidP="00AC1533">
      <w:pPr>
        <w:pStyle w:val="ConsPlusNormal"/>
        <w:ind w:firstLine="540"/>
        <w:jc w:val="both"/>
      </w:pPr>
      <w:r>
        <w:t>- доводы, на основании которых заявитель не согласен с решением и действием (бездействием) управления, должностного лица управления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AC1533" w:rsidRDefault="00AC1533" w:rsidP="00AC1533">
      <w:pPr>
        <w:pStyle w:val="ConsPlusNormal"/>
        <w:ind w:firstLine="540"/>
        <w:jc w:val="both"/>
      </w:pPr>
      <w:r>
        <w:t>5.7. Заявитель может обжаловать решения и действия (бездействие) должностных лиц, муниципальных служащих администрации главе городского округа город Воронеж.</w:t>
      </w:r>
    </w:p>
    <w:p w:rsidR="00AC1533" w:rsidRDefault="00AC1533" w:rsidP="00AC1533">
      <w:pPr>
        <w:pStyle w:val="ConsPlusNormal"/>
        <w:ind w:firstLine="540"/>
        <w:jc w:val="both"/>
      </w:pPr>
      <w:r>
        <w:t>Глава городского округа город Воронеж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AC1533" w:rsidRDefault="00AC1533" w:rsidP="00AC1533">
      <w:pPr>
        <w:pStyle w:val="ConsPlusNormal"/>
        <w:ind w:firstLine="540"/>
        <w:jc w:val="both"/>
      </w:pPr>
      <w:r>
        <w:t>Лицо, осуществляющее запись заявителей на личный прием, информирует заявителей о дате, времени, месте приема, должности, фамилии, имени и отчестве должностного лица, осуществляющего прием.</w:t>
      </w:r>
    </w:p>
    <w:p w:rsidR="00AC1533" w:rsidRDefault="00AC1533" w:rsidP="00AC1533">
      <w:pPr>
        <w:pStyle w:val="ConsPlusNormal"/>
        <w:ind w:firstLine="540"/>
        <w:jc w:val="both"/>
      </w:pPr>
      <w:r>
        <w:t>5.8.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w:t>
      </w:r>
    </w:p>
    <w:p w:rsidR="00AC1533" w:rsidRDefault="00AC1533" w:rsidP="00AC1533">
      <w:pPr>
        <w:pStyle w:val="ConsPlusNormal"/>
        <w:ind w:firstLine="540"/>
        <w:jc w:val="both"/>
      </w:pPr>
      <w:r>
        <w:t>Жалобы на решения и действия (бездействие) работников привлекаемых организаций подаются руководителям этих организаций.</w:t>
      </w:r>
    </w:p>
    <w:p w:rsidR="00AC1533" w:rsidRDefault="00AC1533" w:rsidP="00AC1533">
      <w:pPr>
        <w:pStyle w:val="ConsPlusNormal"/>
        <w:ind w:firstLine="540"/>
        <w:jc w:val="both"/>
      </w:pPr>
      <w:bookmarkStart w:id="35" w:name="P675"/>
      <w:bookmarkEnd w:id="35"/>
      <w:r>
        <w:t>5.9. По результатам рассмотрения жалобы лицом, уполномоченным на ее рассмотрение, принимается одно из следующих решений:</w:t>
      </w:r>
    </w:p>
    <w:p w:rsidR="00AC1533" w:rsidRDefault="00AC1533" w:rsidP="00AC1533">
      <w:pPr>
        <w:pStyle w:val="ConsPlusNormal"/>
        <w:ind w:firstLine="540"/>
        <w:jc w:val="both"/>
      </w:pPr>
      <w:proofErr w:type="gramStart"/>
      <w: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p>
    <w:p w:rsidR="00AC1533" w:rsidRDefault="00AC1533" w:rsidP="00AC1533">
      <w:pPr>
        <w:pStyle w:val="ConsPlusNormal"/>
        <w:ind w:firstLine="540"/>
        <w:jc w:val="both"/>
      </w:pPr>
      <w:r>
        <w:t xml:space="preserve">б) в </w:t>
      </w:r>
      <w:proofErr w:type="gramStart"/>
      <w:r>
        <w:t>удовлетворении</w:t>
      </w:r>
      <w:proofErr w:type="gramEnd"/>
      <w:r>
        <w:t xml:space="preserve"> жалобы отказывается.</w:t>
      </w:r>
    </w:p>
    <w:p w:rsidR="00AC1533" w:rsidRDefault="00AC1533" w:rsidP="00AC1533">
      <w:pPr>
        <w:pStyle w:val="ConsPlusNormal"/>
        <w:ind w:firstLine="540"/>
        <w:jc w:val="both"/>
      </w:pPr>
      <w:r>
        <w:lastRenderedPageBreak/>
        <w:t xml:space="preserve">5.10. </w:t>
      </w:r>
      <w:proofErr w:type="gramStart"/>
      <w:r>
        <w:t>Жалоба, поступившая в администрацию либо в управление, МФЦ, министерство цифрового развития, привлекаемые организации, подлежит рассмотрению в течение 15 рабочих дней со дня ее регистрации, а в случае обжалования отказа управления,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w:t>
      </w:r>
      <w:proofErr w:type="gramEnd"/>
      <w:r>
        <w:t xml:space="preserve"> дня ее регистрации.</w:t>
      </w:r>
    </w:p>
    <w:p w:rsidR="00AC1533" w:rsidRDefault="00AC1533" w:rsidP="00AC1533">
      <w:pPr>
        <w:pStyle w:val="ConsPlusNormal"/>
        <w:ind w:firstLine="540"/>
        <w:jc w:val="both"/>
      </w:pPr>
      <w:r>
        <w:t xml:space="preserve">5.11. Должностное лицо или орган, уполномоченные на рассмотрение жалобы, МФЦ, министерство цифрового развития отказывают в </w:t>
      </w:r>
      <w:proofErr w:type="gramStart"/>
      <w:r>
        <w:t>удовлетворении</w:t>
      </w:r>
      <w:proofErr w:type="gramEnd"/>
      <w:r>
        <w:t xml:space="preserve"> жалобы в следующих случаях:</w:t>
      </w:r>
    </w:p>
    <w:p w:rsidR="00AC1533" w:rsidRDefault="00AC1533" w:rsidP="00AC1533">
      <w:pPr>
        <w:pStyle w:val="ConsPlusNormal"/>
        <w:ind w:firstLine="540"/>
        <w:jc w:val="both"/>
      </w:pPr>
      <w:r>
        <w:t>а)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AC1533" w:rsidRDefault="00AC1533" w:rsidP="00AC1533">
      <w:pPr>
        <w:pStyle w:val="ConsPlusNormal"/>
        <w:ind w:firstLine="540"/>
        <w:jc w:val="both"/>
      </w:pPr>
      <w:r>
        <w:t xml:space="preserve">б) подача жалобы лицом, полномочия которого не подтверждены в </w:t>
      </w:r>
      <w:proofErr w:type="gramStart"/>
      <w:r>
        <w:t>порядке</w:t>
      </w:r>
      <w:proofErr w:type="gramEnd"/>
      <w:r>
        <w:t>, установленном законодательством;</w:t>
      </w:r>
    </w:p>
    <w:p w:rsidR="00AC1533" w:rsidRDefault="00AC1533" w:rsidP="00AC1533">
      <w:pPr>
        <w:pStyle w:val="ConsPlusNormal"/>
        <w:ind w:firstLine="540"/>
        <w:jc w:val="both"/>
      </w:pPr>
      <w:r>
        <w:t xml:space="preserve">в) наличие решения по жалобе, принятого ранее этим же органом в </w:t>
      </w:r>
      <w:proofErr w:type="gramStart"/>
      <w:r>
        <w:t>соответствии</w:t>
      </w:r>
      <w:proofErr w:type="gramEnd"/>
      <w:r>
        <w:t xml:space="preserve"> с требованиями </w:t>
      </w:r>
      <w:hyperlink r:id="rId45">
        <w:r>
          <w:rPr>
            <w:color w:val="0000FF"/>
          </w:rPr>
          <w:t>Закона</w:t>
        </w:r>
      </w:hyperlink>
      <w:r>
        <w:t xml:space="preserve"> Воронежской области от 26.04.2013 N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AC1533" w:rsidRDefault="00AC1533" w:rsidP="00AC1533">
      <w:pPr>
        <w:pStyle w:val="ConsPlusNormal"/>
        <w:ind w:firstLine="540"/>
        <w:jc w:val="both"/>
      </w:pPr>
      <w:r>
        <w:t>г) если обжалуемые действия являются правомерными.</w:t>
      </w:r>
    </w:p>
    <w:p w:rsidR="00AC1533" w:rsidRDefault="00AC1533" w:rsidP="00AC1533">
      <w:pPr>
        <w:pStyle w:val="ConsPlusNormal"/>
        <w:ind w:firstLine="540"/>
        <w:jc w:val="both"/>
      </w:pPr>
      <w:r>
        <w:t xml:space="preserve">5.12. Должностное лицо или орган, уполномоченные на рассмотрение жалобы, МФЦ, министерство цифрового развития оставляют жалобу без ответа в следующих </w:t>
      </w:r>
      <w:proofErr w:type="gramStart"/>
      <w:r>
        <w:t>случаях</w:t>
      </w:r>
      <w:proofErr w:type="gramEnd"/>
      <w:r>
        <w:t>:</w:t>
      </w:r>
    </w:p>
    <w:p w:rsidR="00AC1533" w:rsidRDefault="00AC1533" w:rsidP="00AC1533">
      <w:pPr>
        <w:pStyle w:val="ConsPlusNormal"/>
        <w:ind w:firstLine="540"/>
        <w:jc w:val="both"/>
      </w:pPr>
      <w:r>
        <w:t>а) наличие в жалобе нецензурных либо оскорбительных выражений, угроз жизни, здоровью и имуществу должностного лица, гражданского служащего, работника МФЦ, а также членов его семьи;</w:t>
      </w:r>
    </w:p>
    <w:p w:rsidR="00AC1533" w:rsidRDefault="00AC1533" w:rsidP="00AC1533">
      <w:pPr>
        <w:pStyle w:val="ConsPlusNormal"/>
        <w:ind w:firstLine="540"/>
        <w:jc w:val="both"/>
      </w:pPr>
      <w:r>
        <w:t>б) отсутствие возможности прочитать какую-либо часть текста жалобы, данные о заявителе (фамилию, имя, отчество (при наличии) или наименование юридического лица и (или) адрес).</w:t>
      </w:r>
    </w:p>
    <w:p w:rsidR="00AC1533" w:rsidRDefault="00AC1533" w:rsidP="00AC1533">
      <w:pPr>
        <w:pStyle w:val="ConsPlusNormal"/>
        <w:ind w:firstLine="540"/>
        <w:jc w:val="both"/>
      </w:pPr>
      <w:r>
        <w:t>Должностное лицо или орган, уполномоченные на рассмотрение жалобы, МФЦ, министерство цифрового развития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AC1533" w:rsidRDefault="00AC1533" w:rsidP="00AC1533">
      <w:pPr>
        <w:pStyle w:val="ConsPlusNormal"/>
        <w:ind w:firstLine="540"/>
        <w:jc w:val="both"/>
      </w:pPr>
      <w: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AC1533" w:rsidRDefault="00AC1533" w:rsidP="00AC1533">
      <w:pPr>
        <w:pStyle w:val="ConsPlusNormal"/>
        <w:ind w:firstLine="540"/>
        <w:jc w:val="both"/>
      </w:pPr>
      <w:bookmarkStart w:id="36" w:name="P689"/>
      <w:bookmarkEnd w:id="36"/>
      <w:r>
        <w:t xml:space="preserve">5.13. </w:t>
      </w:r>
      <w:proofErr w:type="gramStart"/>
      <w:r>
        <w:t xml:space="preserve">Не позднее 1 рабочего дня, следующего за днем принятия решения, указанного в </w:t>
      </w:r>
      <w:hyperlink w:anchor="P675">
        <w:r>
          <w:rPr>
            <w:color w:val="0000FF"/>
          </w:rPr>
          <w:t>пункте 5.9</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roofErr w:type="gramEnd"/>
    </w:p>
    <w:p w:rsidR="00AC1533" w:rsidRDefault="00AC1533" w:rsidP="00AC1533">
      <w:pPr>
        <w:pStyle w:val="ConsPlusNormal"/>
        <w:ind w:firstLine="540"/>
        <w:jc w:val="both"/>
      </w:pPr>
      <w:r>
        <w:t xml:space="preserve">5.14. В случае признания жалобы подлежащей удовлетворению в ответе заявителю, указанном в </w:t>
      </w:r>
      <w:hyperlink w:anchor="P689">
        <w:r>
          <w:rPr>
            <w:color w:val="0000FF"/>
          </w:rPr>
          <w:t>пункте 5.13</w:t>
        </w:r>
      </w:hyperlink>
      <w:r>
        <w:t xml:space="preserve"> настоящего Административного регламента, дается информация о действиях, осуществляемых </w:t>
      </w:r>
      <w:r>
        <w:lastRenderedPageBreak/>
        <w:t xml:space="preserve">администрацией, управлением,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AC1533" w:rsidRDefault="00AC1533" w:rsidP="00AC1533">
      <w:pPr>
        <w:pStyle w:val="ConsPlusNormal"/>
        <w:ind w:firstLine="540"/>
        <w:jc w:val="both"/>
      </w:pPr>
      <w:r>
        <w:t xml:space="preserve">5.15. В случае признания </w:t>
      </w:r>
      <w:proofErr w:type="gramStart"/>
      <w:r>
        <w:t>жалобы</w:t>
      </w:r>
      <w:proofErr w:type="gramEnd"/>
      <w:r>
        <w:t xml:space="preserve"> не подлежащей удовлетворению в ответе заявителю, указанном в </w:t>
      </w:r>
      <w:hyperlink w:anchor="P689">
        <w:r>
          <w:rPr>
            <w:color w:val="0000FF"/>
          </w:rPr>
          <w:t>пункте 5.13</w:t>
        </w:r>
      </w:hyperlink>
      <w: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C1533" w:rsidRDefault="00AC1533" w:rsidP="00AC1533">
      <w:pPr>
        <w:pStyle w:val="ConsPlusNormal"/>
        <w:ind w:firstLine="540"/>
        <w:jc w:val="both"/>
      </w:pPr>
      <w:r>
        <w:t xml:space="preserve">5.16.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C1533" w:rsidRDefault="00AC1533" w:rsidP="00AC1533">
      <w:pPr>
        <w:pStyle w:val="ConsPlusNormal"/>
        <w:jc w:val="both"/>
      </w:pPr>
    </w:p>
    <w:p w:rsidR="00AC1533" w:rsidRDefault="00AC1533" w:rsidP="00AC1533">
      <w:pPr>
        <w:pStyle w:val="ConsPlusNormal"/>
        <w:jc w:val="right"/>
      </w:pPr>
      <w:r>
        <w:t>Руководитель управления транспорта</w:t>
      </w:r>
    </w:p>
    <w:p w:rsidR="00AC1533" w:rsidRDefault="00AC1533" w:rsidP="00AC1533">
      <w:pPr>
        <w:pStyle w:val="ConsPlusNormal"/>
        <w:jc w:val="right"/>
      </w:pPr>
      <w:r>
        <w:t>М.В.ШАЦКИХ</w:t>
      </w:r>
    </w:p>
    <w:p w:rsidR="00AC1533" w:rsidRDefault="00AC1533" w:rsidP="00AC1533">
      <w:pPr>
        <w:pStyle w:val="ConsPlusNormal"/>
        <w:jc w:val="both"/>
      </w:pPr>
    </w:p>
    <w:p w:rsidR="00AC1533" w:rsidRDefault="00AC1533" w:rsidP="00AC1533">
      <w:pPr>
        <w:pStyle w:val="ConsPlusNormal"/>
        <w:jc w:val="right"/>
        <w:outlineLvl w:val="1"/>
      </w:pPr>
      <w:r>
        <w:t>Приложение N 1</w:t>
      </w:r>
    </w:p>
    <w:p w:rsidR="00AC1533" w:rsidRDefault="00AC1533" w:rsidP="00AC1533">
      <w:pPr>
        <w:pStyle w:val="ConsPlusNormal"/>
        <w:jc w:val="right"/>
      </w:pPr>
      <w:r>
        <w:t>к Административному регламенту</w:t>
      </w:r>
    </w:p>
    <w:p w:rsidR="00AC1533" w:rsidRDefault="00AC1533" w:rsidP="00AC1533">
      <w:pPr>
        <w:pStyle w:val="ConsPlusNormal"/>
        <w:jc w:val="both"/>
      </w:pPr>
    </w:p>
    <w:p w:rsidR="00AC1533" w:rsidRDefault="00AC1533" w:rsidP="00AC1533">
      <w:pPr>
        <w:pStyle w:val="ConsPlusTitle"/>
        <w:jc w:val="center"/>
      </w:pPr>
      <w:bookmarkStart w:id="37" w:name="P704"/>
      <w:bookmarkEnd w:id="37"/>
      <w:r>
        <w:t>ПЕРЕЧЕНЬ</w:t>
      </w:r>
    </w:p>
    <w:p w:rsidR="00AC1533" w:rsidRDefault="00AC1533" w:rsidP="00AC1533">
      <w:pPr>
        <w:pStyle w:val="ConsPlusTitle"/>
        <w:jc w:val="center"/>
      </w:pPr>
      <w: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AC1533" w:rsidRDefault="00AC1533" w:rsidP="00AC153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54"/>
        <w:gridCol w:w="7994"/>
      </w:tblGrid>
      <w:tr w:rsidR="00AC1533">
        <w:tc>
          <w:tcPr>
            <w:tcW w:w="1054" w:type="dxa"/>
          </w:tcPr>
          <w:p w:rsidR="00AC1533" w:rsidRDefault="00AC1533" w:rsidP="00AC1533">
            <w:pPr>
              <w:pStyle w:val="ConsPlusNormal"/>
              <w:jc w:val="center"/>
            </w:pPr>
            <w:r>
              <w:t>N варианта</w:t>
            </w:r>
          </w:p>
        </w:tc>
        <w:tc>
          <w:tcPr>
            <w:tcW w:w="7994" w:type="dxa"/>
          </w:tcPr>
          <w:p w:rsidR="00AC1533" w:rsidRDefault="00AC1533" w:rsidP="00AC1533">
            <w:pPr>
              <w:pStyle w:val="ConsPlusNormal"/>
              <w:jc w:val="center"/>
            </w:pPr>
            <w: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tc>
      </w:tr>
      <w:tr w:rsidR="00AC1533">
        <w:tc>
          <w:tcPr>
            <w:tcW w:w="1054" w:type="dxa"/>
          </w:tcPr>
          <w:p w:rsidR="00AC1533" w:rsidRDefault="00AC1533" w:rsidP="00AC1533">
            <w:pPr>
              <w:pStyle w:val="ConsPlusNormal"/>
              <w:jc w:val="center"/>
            </w:pPr>
            <w:r>
              <w:t>1</w:t>
            </w:r>
          </w:p>
        </w:tc>
        <w:tc>
          <w:tcPr>
            <w:tcW w:w="7994" w:type="dxa"/>
          </w:tcPr>
          <w:p w:rsidR="00AC1533" w:rsidRDefault="00AC1533" w:rsidP="00AC1533">
            <w:pPr>
              <w:pStyle w:val="ConsPlusNormal"/>
            </w:pPr>
            <w:r>
              <w:t>Заявитель обратился за внесением в реестр парковочных разрешений записи о парковочном разрешении, сведений о продлении действия парковочного разрешения</w:t>
            </w:r>
          </w:p>
        </w:tc>
      </w:tr>
      <w:tr w:rsidR="00AC1533">
        <w:tc>
          <w:tcPr>
            <w:tcW w:w="1054" w:type="dxa"/>
          </w:tcPr>
          <w:p w:rsidR="00AC1533" w:rsidRDefault="00AC1533" w:rsidP="00AC1533">
            <w:pPr>
              <w:pStyle w:val="ConsPlusNormal"/>
              <w:jc w:val="center"/>
            </w:pPr>
            <w:r>
              <w:t>2</w:t>
            </w:r>
          </w:p>
        </w:tc>
        <w:tc>
          <w:tcPr>
            <w:tcW w:w="7994" w:type="dxa"/>
          </w:tcPr>
          <w:p w:rsidR="00AC1533" w:rsidRDefault="00AC1533" w:rsidP="00AC1533">
            <w:pPr>
              <w:pStyle w:val="ConsPlusNormal"/>
            </w:pPr>
            <w:r>
              <w:t>Заявитель обратился за внесением в реестр парковочных разрешений сведений об изменении записи, об аннулировании записи о парковочном разрешении</w:t>
            </w:r>
          </w:p>
        </w:tc>
      </w:tr>
      <w:tr w:rsidR="00AC1533">
        <w:tc>
          <w:tcPr>
            <w:tcW w:w="1054" w:type="dxa"/>
          </w:tcPr>
          <w:p w:rsidR="00AC1533" w:rsidRDefault="00AC1533" w:rsidP="00AC1533">
            <w:pPr>
              <w:pStyle w:val="ConsPlusNormal"/>
              <w:jc w:val="center"/>
            </w:pPr>
            <w:r>
              <w:t>3</w:t>
            </w:r>
          </w:p>
        </w:tc>
        <w:tc>
          <w:tcPr>
            <w:tcW w:w="7994" w:type="dxa"/>
          </w:tcPr>
          <w:p w:rsidR="00AC1533" w:rsidRDefault="00AC1533" w:rsidP="00AC1533">
            <w:pPr>
              <w:pStyle w:val="ConsPlusNormal"/>
            </w:pPr>
            <w:r>
              <w:t xml:space="preserve">Заявитель обратился за исправлением допущенных опечаток и (или) ошибок в </w:t>
            </w:r>
            <w:proofErr w:type="gramStart"/>
            <w:r>
              <w:t>уведомлении</w:t>
            </w:r>
            <w:proofErr w:type="gramEnd"/>
            <w:r>
              <w:t xml:space="preserve"> о внесении в реестр парковочных разрешений записи о парковочном разрешении, сведений о продлении действия парковочного разрешения либо в уведомлении об изменении/аннулировании записи в реестре парковочных разрешений</w:t>
            </w:r>
          </w:p>
        </w:tc>
      </w:tr>
    </w:tbl>
    <w:p w:rsidR="00AC1533" w:rsidRDefault="00AC1533" w:rsidP="00AC1533">
      <w:pPr>
        <w:pStyle w:val="ConsPlusNormal"/>
        <w:jc w:val="both"/>
      </w:pPr>
    </w:p>
    <w:p w:rsidR="00AC1533" w:rsidRDefault="00AC1533" w:rsidP="00AC1533">
      <w:pPr>
        <w:pStyle w:val="ConsPlusNormal"/>
        <w:jc w:val="right"/>
      </w:pPr>
      <w:r>
        <w:lastRenderedPageBreak/>
        <w:t>Руководитель управления транспорта</w:t>
      </w:r>
    </w:p>
    <w:p w:rsidR="00AC1533" w:rsidRDefault="00AC1533" w:rsidP="00AC1533">
      <w:pPr>
        <w:pStyle w:val="ConsPlusNormal"/>
        <w:jc w:val="right"/>
      </w:pPr>
      <w:r>
        <w:t>М.В.ШАЦКИХ</w:t>
      </w:r>
    </w:p>
    <w:p w:rsidR="00AC1533" w:rsidRDefault="00AC1533" w:rsidP="00AC1533">
      <w:pPr>
        <w:pStyle w:val="ConsPlusNormal"/>
        <w:jc w:val="both"/>
      </w:pPr>
    </w:p>
    <w:p w:rsidR="00AC1533" w:rsidRDefault="00AC1533" w:rsidP="00AC1533">
      <w:pPr>
        <w:pStyle w:val="ConsPlusNormal"/>
        <w:jc w:val="right"/>
        <w:outlineLvl w:val="1"/>
      </w:pPr>
      <w:r>
        <w:t>Приложение N 2</w:t>
      </w:r>
    </w:p>
    <w:p w:rsidR="00AC1533" w:rsidRDefault="00AC1533" w:rsidP="00AC1533">
      <w:pPr>
        <w:pStyle w:val="ConsPlusNormal"/>
        <w:jc w:val="right"/>
      </w:pPr>
      <w:r>
        <w:t>к Административному регламенту</w:t>
      </w:r>
    </w:p>
    <w:p w:rsidR="00AC1533" w:rsidRDefault="00AC1533" w:rsidP="00AC1533">
      <w:pPr>
        <w:pStyle w:val="ConsPlusNormal"/>
        <w:jc w:val="both"/>
      </w:pPr>
    </w:p>
    <w:p w:rsidR="00AC1533" w:rsidRDefault="00AC1533" w:rsidP="00AC1533">
      <w:pPr>
        <w:pStyle w:val="ConsPlusNormal"/>
        <w:jc w:val="right"/>
      </w:pPr>
      <w:r>
        <w:t>Форма</w:t>
      </w:r>
    </w:p>
    <w:p w:rsidR="00AC1533" w:rsidRDefault="00AC1533" w:rsidP="00AC153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340"/>
        <w:gridCol w:w="1474"/>
        <w:gridCol w:w="569"/>
        <w:gridCol w:w="2719"/>
        <w:gridCol w:w="794"/>
      </w:tblGrid>
      <w:tr w:rsidR="00AC1533">
        <w:tc>
          <w:tcPr>
            <w:tcW w:w="4989" w:type="dxa"/>
            <w:gridSpan w:val="3"/>
            <w:tcBorders>
              <w:top w:val="nil"/>
              <w:left w:val="nil"/>
              <w:bottom w:val="nil"/>
              <w:right w:val="nil"/>
            </w:tcBorders>
          </w:tcPr>
          <w:p w:rsidR="00AC1533" w:rsidRDefault="00AC1533" w:rsidP="00AC1533">
            <w:pPr>
              <w:pStyle w:val="ConsPlusNormal"/>
            </w:pPr>
          </w:p>
        </w:tc>
        <w:tc>
          <w:tcPr>
            <w:tcW w:w="4082" w:type="dxa"/>
            <w:gridSpan w:val="3"/>
            <w:tcBorders>
              <w:top w:val="nil"/>
              <w:left w:val="nil"/>
              <w:bottom w:val="nil"/>
              <w:right w:val="nil"/>
            </w:tcBorders>
          </w:tcPr>
          <w:p w:rsidR="00AC1533" w:rsidRDefault="00AC1533" w:rsidP="00AC1533">
            <w:pPr>
              <w:pStyle w:val="ConsPlusNormal"/>
              <w:jc w:val="right"/>
            </w:pPr>
            <w:r>
              <w:t>Руководителю управления транспорта</w:t>
            </w:r>
          </w:p>
          <w:p w:rsidR="00AC1533" w:rsidRDefault="00AC1533" w:rsidP="00AC1533">
            <w:pPr>
              <w:pStyle w:val="ConsPlusNormal"/>
              <w:jc w:val="right"/>
            </w:pPr>
            <w:r>
              <w:t>администрации городского округа</w:t>
            </w:r>
          </w:p>
          <w:p w:rsidR="00AC1533" w:rsidRDefault="00AC1533" w:rsidP="00AC1533">
            <w:pPr>
              <w:pStyle w:val="ConsPlusNormal"/>
              <w:jc w:val="right"/>
            </w:pPr>
            <w:r>
              <w:t>город Воронеж</w:t>
            </w:r>
          </w:p>
        </w:tc>
      </w:tr>
      <w:tr w:rsidR="00AC1533">
        <w:tc>
          <w:tcPr>
            <w:tcW w:w="9071" w:type="dxa"/>
            <w:gridSpan w:val="6"/>
            <w:tcBorders>
              <w:top w:val="nil"/>
              <w:left w:val="nil"/>
              <w:bottom w:val="nil"/>
              <w:right w:val="nil"/>
            </w:tcBorders>
          </w:tcPr>
          <w:p w:rsidR="00AC1533" w:rsidRDefault="00AC1533" w:rsidP="00AC1533">
            <w:pPr>
              <w:pStyle w:val="ConsPlusNormal"/>
            </w:pPr>
          </w:p>
        </w:tc>
      </w:tr>
      <w:tr w:rsidR="00AC1533">
        <w:tc>
          <w:tcPr>
            <w:tcW w:w="9071" w:type="dxa"/>
            <w:gridSpan w:val="6"/>
            <w:tcBorders>
              <w:top w:val="nil"/>
              <w:left w:val="nil"/>
              <w:bottom w:val="nil"/>
              <w:right w:val="nil"/>
            </w:tcBorders>
          </w:tcPr>
          <w:p w:rsidR="00AC1533" w:rsidRDefault="00AC1533" w:rsidP="00AC1533">
            <w:pPr>
              <w:pStyle w:val="ConsPlusNormal"/>
              <w:jc w:val="center"/>
            </w:pPr>
            <w:bookmarkStart w:id="38" w:name="P735"/>
            <w:bookmarkEnd w:id="38"/>
            <w:r>
              <w:rPr>
                <w:b/>
              </w:rPr>
              <w:t>Заявление</w:t>
            </w:r>
          </w:p>
          <w:p w:rsidR="00AC1533" w:rsidRDefault="00AC1533" w:rsidP="00AC1533">
            <w:pPr>
              <w:pStyle w:val="ConsPlusNormal"/>
              <w:jc w:val="center"/>
            </w:pPr>
            <w:r>
              <w:rPr>
                <w:b/>
              </w:rPr>
              <w:t>о внесении в реестр парковочных разрешений</w:t>
            </w:r>
          </w:p>
          <w:p w:rsidR="00AC1533" w:rsidRDefault="00AC1533" w:rsidP="00AC1533">
            <w:pPr>
              <w:pStyle w:val="ConsPlusNormal"/>
              <w:jc w:val="center"/>
            </w:pPr>
            <w:r>
              <w:rPr>
                <w:b/>
              </w:rPr>
              <w:t>записи о парковочном разрешении,</w:t>
            </w:r>
          </w:p>
          <w:p w:rsidR="00AC1533" w:rsidRDefault="00AC1533" w:rsidP="00AC1533">
            <w:pPr>
              <w:pStyle w:val="ConsPlusNormal"/>
              <w:jc w:val="center"/>
            </w:pPr>
            <w:r>
              <w:rPr>
                <w:b/>
              </w:rPr>
              <w:t>сведений об изменении записи,</w:t>
            </w:r>
          </w:p>
          <w:p w:rsidR="00AC1533" w:rsidRDefault="00AC1533" w:rsidP="00AC1533">
            <w:pPr>
              <w:pStyle w:val="ConsPlusNormal"/>
              <w:jc w:val="center"/>
            </w:pPr>
            <w:r>
              <w:rPr>
                <w:b/>
              </w:rPr>
              <w:t>о продлении действия парковочного разрешения</w:t>
            </w:r>
          </w:p>
          <w:p w:rsidR="00AC1533" w:rsidRDefault="00AC1533" w:rsidP="00AC1533">
            <w:pPr>
              <w:pStyle w:val="ConsPlusNormal"/>
              <w:jc w:val="center"/>
            </w:pPr>
            <w:r>
              <w:rPr>
                <w:b/>
              </w:rPr>
              <w:t>или об аннулировании записи о парковочном разрешении</w:t>
            </w:r>
          </w:p>
        </w:tc>
      </w:tr>
      <w:tr w:rsidR="00AC1533">
        <w:tc>
          <w:tcPr>
            <w:tcW w:w="9071" w:type="dxa"/>
            <w:gridSpan w:val="6"/>
            <w:tcBorders>
              <w:top w:val="nil"/>
              <w:left w:val="nil"/>
              <w:bottom w:val="nil"/>
              <w:right w:val="nil"/>
            </w:tcBorders>
          </w:tcPr>
          <w:p w:rsidR="00AC1533" w:rsidRDefault="00AC1533" w:rsidP="00AC1533">
            <w:pPr>
              <w:pStyle w:val="ConsPlusNormal"/>
              <w:jc w:val="right"/>
            </w:pPr>
            <w:r>
              <w:t>"___" ____________ 20___ г.</w:t>
            </w:r>
          </w:p>
        </w:tc>
      </w:tr>
      <w:tr w:rsidR="00AC1533">
        <w:tc>
          <w:tcPr>
            <w:tcW w:w="9071" w:type="dxa"/>
            <w:gridSpan w:val="6"/>
            <w:tcBorders>
              <w:top w:val="nil"/>
              <w:left w:val="nil"/>
              <w:bottom w:val="nil"/>
              <w:right w:val="nil"/>
            </w:tcBorders>
          </w:tcPr>
          <w:p w:rsidR="00AC1533" w:rsidRDefault="00AC1533" w:rsidP="00AC1533">
            <w:pPr>
              <w:pStyle w:val="ConsPlusNormal"/>
              <w:jc w:val="both"/>
            </w:pPr>
            <w:r>
              <w:t>_________________________________________________________________________</w:t>
            </w:r>
          </w:p>
          <w:p w:rsidR="00AC1533" w:rsidRDefault="00AC1533" w:rsidP="00AC1533">
            <w:pPr>
              <w:pStyle w:val="ConsPlusNormal"/>
              <w:jc w:val="both"/>
            </w:pPr>
            <w:r>
              <w:t>_________________________________________________________________________</w:t>
            </w:r>
          </w:p>
          <w:p w:rsidR="00AC1533" w:rsidRDefault="00AC1533" w:rsidP="00AC1533">
            <w:pPr>
              <w:pStyle w:val="ConsPlusNormal"/>
              <w:jc w:val="center"/>
            </w:pPr>
            <w:proofErr w:type="gramStart"/>
            <w:r>
              <w:t>(наименование структурного подразделения администрации городского округа</w:t>
            </w:r>
            <w:proofErr w:type="gramEnd"/>
          </w:p>
          <w:p w:rsidR="00AC1533" w:rsidRDefault="00AC1533" w:rsidP="00AC1533">
            <w:pPr>
              <w:pStyle w:val="ConsPlusNormal"/>
              <w:jc w:val="center"/>
            </w:pPr>
            <w:r>
              <w:t>город Воронеж, обеспечивающего организацию предоставления</w:t>
            </w:r>
          </w:p>
          <w:p w:rsidR="00AC1533" w:rsidRDefault="00AC1533" w:rsidP="00AC1533">
            <w:pPr>
              <w:pStyle w:val="ConsPlusNormal"/>
              <w:jc w:val="center"/>
            </w:pPr>
            <w:r>
              <w:t>муниципальной услуги)</w:t>
            </w:r>
          </w:p>
        </w:tc>
      </w:tr>
      <w:tr w:rsidR="00AC1533">
        <w:tc>
          <w:tcPr>
            <w:tcW w:w="9071" w:type="dxa"/>
            <w:gridSpan w:val="6"/>
            <w:tcBorders>
              <w:top w:val="nil"/>
              <w:left w:val="nil"/>
              <w:bottom w:val="nil"/>
              <w:right w:val="nil"/>
            </w:tcBorders>
          </w:tcPr>
          <w:p w:rsidR="00AC1533" w:rsidRDefault="00AC1533" w:rsidP="00AC1533">
            <w:pPr>
              <w:pStyle w:val="ConsPlusNormal"/>
              <w:jc w:val="both"/>
            </w:pPr>
            <w:r>
              <w:t>Для физических лиц и индивидуальных предпринимателей:</w:t>
            </w:r>
          </w:p>
          <w:p w:rsidR="00AC1533" w:rsidRDefault="00AC1533" w:rsidP="00AC1533">
            <w:pPr>
              <w:pStyle w:val="ConsPlusNormal"/>
              <w:jc w:val="both"/>
            </w:pPr>
            <w:r>
              <w:t>Фамилия ___________________ имя _______________ отчество __________________</w:t>
            </w:r>
          </w:p>
          <w:p w:rsidR="00AC1533" w:rsidRDefault="00AC1533" w:rsidP="00AC1533">
            <w:pPr>
              <w:pStyle w:val="ConsPlusNormal"/>
              <w:jc w:val="both"/>
            </w:pPr>
            <w:r>
              <w:t>Дата рождения: ___________________________________________________________</w:t>
            </w:r>
          </w:p>
          <w:p w:rsidR="00AC1533" w:rsidRDefault="00AC1533" w:rsidP="00AC1533">
            <w:pPr>
              <w:pStyle w:val="ConsPlusNormal"/>
              <w:jc w:val="both"/>
            </w:pPr>
            <w:r>
              <w:t>СНИЛС: _________________________________________________________________</w:t>
            </w:r>
          </w:p>
          <w:p w:rsidR="00AC1533" w:rsidRDefault="00AC1533" w:rsidP="00AC1533">
            <w:pPr>
              <w:pStyle w:val="ConsPlusNormal"/>
              <w:jc w:val="both"/>
            </w:pPr>
            <w:r>
              <w:t>Документ, удостоверяющий личность:</w:t>
            </w:r>
          </w:p>
          <w:p w:rsidR="00AC1533" w:rsidRDefault="00AC1533" w:rsidP="00AC1533">
            <w:pPr>
              <w:pStyle w:val="ConsPlusNormal"/>
              <w:jc w:val="both"/>
            </w:pPr>
            <w:r>
              <w:t>тип документа: _______________ серия: ________ номер документа: _______________</w:t>
            </w:r>
          </w:p>
          <w:p w:rsidR="00AC1533" w:rsidRDefault="00AC1533" w:rsidP="00AC1533">
            <w:pPr>
              <w:pStyle w:val="ConsPlusNormal"/>
              <w:jc w:val="both"/>
            </w:pPr>
            <w:r>
              <w:t xml:space="preserve">кем </w:t>
            </w:r>
            <w:proofErr w:type="gramStart"/>
            <w:r>
              <w:t>выдан</w:t>
            </w:r>
            <w:proofErr w:type="gramEnd"/>
            <w:r>
              <w:t xml:space="preserve">: </w:t>
            </w:r>
            <w:r>
              <w:lastRenderedPageBreak/>
              <w:t>_______________________________________________________________</w:t>
            </w:r>
          </w:p>
          <w:p w:rsidR="00AC1533" w:rsidRDefault="00AC1533" w:rsidP="00AC1533">
            <w:pPr>
              <w:pStyle w:val="ConsPlusNormal"/>
              <w:jc w:val="both"/>
            </w:pPr>
            <w:r>
              <w:t>когда выдан: ______________________________________________________________</w:t>
            </w:r>
          </w:p>
          <w:p w:rsidR="00AC1533" w:rsidRDefault="00AC1533" w:rsidP="00AC1533">
            <w:pPr>
              <w:pStyle w:val="ConsPlusNormal"/>
              <w:jc w:val="both"/>
            </w:pPr>
            <w:r>
              <w:t>Место регистрации: ________________________________________________________</w:t>
            </w:r>
          </w:p>
          <w:p w:rsidR="00AC1533" w:rsidRDefault="00AC1533" w:rsidP="00AC1533">
            <w:pPr>
              <w:pStyle w:val="ConsPlusNormal"/>
              <w:jc w:val="both"/>
            </w:pPr>
            <w:r>
              <w:t>Место жительства: _________________________________________________________</w:t>
            </w:r>
          </w:p>
          <w:p w:rsidR="00AC1533" w:rsidRDefault="00AC1533" w:rsidP="00AC1533">
            <w:pPr>
              <w:pStyle w:val="ConsPlusNormal"/>
              <w:jc w:val="both"/>
            </w:pPr>
            <w:r>
              <w:t>Номер телефона: ___________________________________________________________</w:t>
            </w:r>
          </w:p>
          <w:p w:rsidR="00AC1533" w:rsidRDefault="00AC1533" w:rsidP="00AC1533">
            <w:pPr>
              <w:pStyle w:val="ConsPlusNormal"/>
              <w:jc w:val="both"/>
            </w:pPr>
            <w:r>
              <w:t>Адрес электронной почты: __________________________________________________</w:t>
            </w:r>
          </w:p>
          <w:p w:rsidR="00AC1533" w:rsidRDefault="00AC1533" w:rsidP="00AC1533">
            <w:pPr>
              <w:pStyle w:val="ConsPlusNormal"/>
              <w:jc w:val="both"/>
            </w:pPr>
            <w:r>
              <w:t>Наименование документа, льготная категория: _________________________________</w:t>
            </w:r>
          </w:p>
          <w:p w:rsidR="00AC1533" w:rsidRDefault="00AC1533" w:rsidP="00AC1533">
            <w:pPr>
              <w:pStyle w:val="ConsPlusNormal"/>
              <w:jc w:val="both"/>
            </w:pPr>
            <w:r>
              <w:t>_________________________________________________________________________</w:t>
            </w:r>
          </w:p>
          <w:p w:rsidR="00AC1533" w:rsidRDefault="00AC1533" w:rsidP="00AC1533">
            <w:pPr>
              <w:pStyle w:val="ConsPlusNormal"/>
              <w:jc w:val="both"/>
            </w:pPr>
            <w:r>
              <w:t>серия и номер документа, кем выдан и когда: __________________________________</w:t>
            </w:r>
          </w:p>
          <w:p w:rsidR="00AC1533" w:rsidRDefault="00AC1533" w:rsidP="00AC1533">
            <w:pPr>
              <w:pStyle w:val="ConsPlusNormal"/>
              <w:jc w:val="both"/>
            </w:pPr>
            <w:r>
              <w:t>_________________________________________________________________________</w:t>
            </w:r>
          </w:p>
          <w:p w:rsidR="00AC1533" w:rsidRDefault="00AC1533" w:rsidP="00AC1533">
            <w:pPr>
              <w:pStyle w:val="ConsPlusNormal"/>
              <w:jc w:val="both"/>
            </w:pPr>
            <w:r>
              <w:t>_________________________________________________________________________</w:t>
            </w:r>
          </w:p>
        </w:tc>
      </w:tr>
      <w:tr w:rsidR="00AC1533">
        <w:tc>
          <w:tcPr>
            <w:tcW w:w="9071" w:type="dxa"/>
            <w:gridSpan w:val="6"/>
            <w:tcBorders>
              <w:top w:val="nil"/>
              <w:left w:val="nil"/>
              <w:bottom w:val="nil"/>
              <w:right w:val="nil"/>
            </w:tcBorders>
          </w:tcPr>
          <w:p w:rsidR="00AC1533" w:rsidRDefault="00AC1533" w:rsidP="00AC1533">
            <w:pPr>
              <w:pStyle w:val="ConsPlusNormal"/>
              <w:jc w:val="both"/>
            </w:pPr>
            <w:r>
              <w:lastRenderedPageBreak/>
              <w:t>Данные представителя заявителя - физического лица:</w:t>
            </w:r>
          </w:p>
          <w:p w:rsidR="00AC1533" w:rsidRDefault="00AC1533" w:rsidP="00AC1533">
            <w:pPr>
              <w:pStyle w:val="ConsPlusNormal"/>
              <w:jc w:val="both"/>
            </w:pPr>
            <w:r>
              <w:t>Фамилия ___________________ имя _______________ отчество __________________</w:t>
            </w:r>
          </w:p>
          <w:p w:rsidR="00AC1533" w:rsidRDefault="00AC1533" w:rsidP="00AC1533">
            <w:pPr>
              <w:pStyle w:val="ConsPlusNormal"/>
              <w:jc w:val="both"/>
            </w:pPr>
            <w:r>
              <w:t>Дата рождения: ___________________________________________________________</w:t>
            </w:r>
          </w:p>
          <w:p w:rsidR="00AC1533" w:rsidRDefault="00AC1533" w:rsidP="00AC1533">
            <w:pPr>
              <w:pStyle w:val="ConsPlusNormal"/>
              <w:jc w:val="both"/>
            </w:pPr>
            <w:r>
              <w:t>СНИЛС: _________________________________________________________________</w:t>
            </w:r>
          </w:p>
          <w:p w:rsidR="00AC1533" w:rsidRDefault="00AC1533" w:rsidP="00AC1533">
            <w:pPr>
              <w:pStyle w:val="ConsPlusNormal"/>
              <w:jc w:val="both"/>
            </w:pPr>
            <w:r>
              <w:t>Документ, удостоверяющий личность:</w:t>
            </w:r>
          </w:p>
          <w:p w:rsidR="00AC1533" w:rsidRDefault="00AC1533" w:rsidP="00AC1533">
            <w:pPr>
              <w:pStyle w:val="ConsPlusNormal"/>
              <w:jc w:val="both"/>
            </w:pPr>
            <w:r>
              <w:t>тип документа: _______________ серия: ________ номер документа: _______________</w:t>
            </w:r>
          </w:p>
          <w:p w:rsidR="00AC1533" w:rsidRDefault="00AC1533" w:rsidP="00AC1533">
            <w:pPr>
              <w:pStyle w:val="ConsPlusNormal"/>
              <w:jc w:val="both"/>
            </w:pPr>
            <w:r>
              <w:t xml:space="preserve">кем </w:t>
            </w:r>
            <w:proofErr w:type="gramStart"/>
            <w:r>
              <w:t>выдан</w:t>
            </w:r>
            <w:proofErr w:type="gramEnd"/>
            <w:r>
              <w:t>: _______________________________________________________________</w:t>
            </w:r>
          </w:p>
          <w:p w:rsidR="00AC1533" w:rsidRDefault="00AC1533" w:rsidP="00AC1533">
            <w:pPr>
              <w:pStyle w:val="ConsPlusNormal"/>
              <w:jc w:val="both"/>
            </w:pPr>
            <w:r>
              <w:t>когда выдан: ______________________________________________________________</w:t>
            </w:r>
          </w:p>
          <w:p w:rsidR="00AC1533" w:rsidRDefault="00AC1533" w:rsidP="00AC1533">
            <w:pPr>
              <w:pStyle w:val="ConsPlusNormal"/>
              <w:jc w:val="both"/>
            </w:pPr>
            <w:r>
              <w:t>Место регистрации: ________________________________________________________</w:t>
            </w:r>
          </w:p>
          <w:p w:rsidR="00AC1533" w:rsidRDefault="00AC1533" w:rsidP="00AC1533">
            <w:pPr>
              <w:pStyle w:val="ConsPlusNormal"/>
              <w:jc w:val="both"/>
            </w:pPr>
            <w:r>
              <w:t>Место жительства: _________________________________________________________</w:t>
            </w:r>
          </w:p>
          <w:p w:rsidR="00AC1533" w:rsidRDefault="00AC1533" w:rsidP="00AC1533">
            <w:pPr>
              <w:pStyle w:val="ConsPlusNormal"/>
              <w:jc w:val="both"/>
            </w:pPr>
            <w:r>
              <w:t>Номер телефона: ___________________________________________________________</w:t>
            </w:r>
          </w:p>
          <w:p w:rsidR="00AC1533" w:rsidRDefault="00AC1533" w:rsidP="00AC1533">
            <w:pPr>
              <w:pStyle w:val="ConsPlusNormal"/>
              <w:jc w:val="both"/>
            </w:pPr>
            <w:r>
              <w:t xml:space="preserve">Адрес электронной почты: </w:t>
            </w:r>
            <w:r>
              <w:lastRenderedPageBreak/>
              <w:t>__________________________________________________</w:t>
            </w:r>
          </w:p>
          <w:p w:rsidR="00AC1533" w:rsidRDefault="00AC1533" w:rsidP="00AC1533">
            <w:pPr>
              <w:pStyle w:val="ConsPlusNormal"/>
              <w:jc w:val="both"/>
            </w:pPr>
            <w:r>
              <w:t>Документ, подтверждающий полномочия представителя: ________________________</w:t>
            </w:r>
          </w:p>
          <w:p w:rsidR="00AC1533" w:rsidRDefault="00AC1533" w:rsidP="00AC1533">
            <w:pPr>
              <w:pStyle w:val="ConsPlusNormal"/>
              <w:jc w:val="both"/>
            </w:pPr>
            <w:r>
              <w:t>_________________________________________________________________________</w:t>
            </w:r>
          </w:p>
          <w:p w:rsidR="00AC1533" w:rsidRDefault="00AC1533" w:rsidP="00AC1533">
            <w:pPr>
              <w:pStyle w:val="ConsPlusNormal"/>
              <w:jc w:val="both"/>
            </w:pPr>
            <w:r>
              <w:t>_________________________________________________________________________</w:t>
            </w:r>
          </w:p>
          <w:p w:rsidR="00AC1533" w:rsidRDefault="00AC1533" w:rsidP="00AC1533">
            <w:pPr>
              <w:pStyle w:val="ConsPlusNormal"/>
              <w:jc w:val="both"/>
            </w:pPr>
            <w:r>
              <w:t>Наименование документа, льготная категория: _________________________________</w:t>
            </w:r>
          </w:p>
          <w:p w:rsidR="00AC1533" w:rsidRDefault="00AC1533" w:rsidP="00AC1533">
            <w:pPr>
              <w:pStyle w:val="ConsPlusNormal"/>
              <w:jc w:val="both"/>
            </w:pPr>
            <w:r>
              <w:t>_________________________________________________________________________</w:t>
            </w:r>
          </w:p>
          <w:p w:rsidR="00AC1533" w:rsidRDefault="00AC1533" w:rsidP="00AC1533">
            <w:pPr>
              <w:pStyle w:val="ConsPlusNormal"/>
              <w:jc w:val="both"/>
            </w:pPr>
            <w:r>
              <w:t>серия и номер документа, кем выдан и когда: __________________________________</w:t>
            </w:r>
          </w:p>
          <w:p w:rsidR="00AC1533" w:rsidRDefault="00AC1533" w:rsidP="00AC1533">
            <w:pPr>
              <w:pStyle w:val="ConsPlusNormal"/>
              <w:jc w:val="both"/>
            </w:pPr>
            <w:r>
              <w:t>_________________________________________________________________________</w:t>
            </w:r>
          </w:p>
          <w:p w:rsidR="00AC1533" w:rsidRDefault="00AC1533" w:rsidP="00AC1533">
            <w:pPr>
              <w:pStyle w:val="ConsPlusNormal"/>
              <w:jc w:val="both"/>
            </w:pPr>
            <w:r>
              <w:t>_________________________________________________________________________</w:t>
            </w:r>
          </w:p>
        </w:tc>
      </w:tr>
      <w:tr w:rsidR="00AC1533">
        <w:tc>
          <w:tcPr>
            <w:tcW w:w="9071" w:type="dxa"/>
            <w:gridSpan w:val="6"/>
            <w:tcBorders>
              <w:top w:val="nil"/>
              <w:left w:val="nil"/>
              <w:bottom w:val="nil"/>
              <w:right w:val="nil"/>
            </w:tcBorders>
          </w:tcPr>
          <w:p w:rsidR="00AC1533" w:rsidRDefault="00AC1533" w:rsidP="00AC1533">
            <w:pPr>
              <w:pStyle w:val="ConsPlusNormal"/>
              <w:jc w:val="both"/>
            </w:pPr>
            <w:r>
              <w:lastRenderedPageBreak/>
              <w:t>Для юридического лица:</w:t>
            </w:r>
          </w:p>
          <w:p w:rsidR="00AC1533" w:rsidRDefault="00AC1533" w:rsidP="00AC1533">
            <w:pPr>
              <w:pStyle w:val="ConsPlusNormal"/>
              <w:jc w:val="both"/>
            </w:pPr>
            <w:r>
              <w:t>Наименование и организационно-правовая форма: _____________________________</w:t>
            </w:r>
          </w:p>
          <w:p w:rsidR="00AC1533" w:rsidRDefault="00AC1533" w:rsidP="00AC1533">
            <w:pPr>
              <w:pStyle w:val="ConsPlusNormal"/>
              <w:jc w:val="both"/>
            </w:pPr>
            <w:r>
              <w:t>_________________________________________________________________________</w:t>
            </w:r>
          </w:p>
          <w:p w:rsidR="00AC1533" w:rsidRDefault="00AC1533" w:rsidP="00AC1533">
            <w:pPr>
              <w:pStyle w:val="ConsPlusNormal"/>
              <w:jc w:val="both"/>
            </w:pPr>
            <w:r>
              <w:t>Юридический адрес: _______________________________________________________</w:t>
            </w:r>
          </w:p>
          <w:p w:rsidR="00AC1533" w:rsidRDefault="00AC1533" w:rsidP="00AC1533">
            <w:pPr>
              <w:pStyle w:val="ConsPlusNormal"/>
              <w:jc w:val="both"/>
            </w:pPr>
            <w:r>
              <w:t>_________________________________________________________________________</w:t>
            </w:r>
          </w:p>
          <w:p w:rsidR="00AC1533" w:rsidRDefault="00AC1533" w:rsidP="00AC1533">
            <w:pPr>
              <w:pStyle w:val="ConsPlusNormal"/>
              <w:jc w:val="both"/>
            </w:pPr>
            <w:r>
              <w:t>ИНН __________________, КПП __________________, ОГРН ____________________</w:t>
            </w:r>
          </w:p>
          <w:p w:rsidR="00AC1533" w:rsidRDefault="00AC1533" w:rsidP="00AC1533">
            <w:pPr>
              <w:pStyle w:val="ConsPlusNormal"/>
              <w:jc w:val="both"/>
            </w:pPr>
            <w:r>
              <w:t>Номер телефона: ___________________________________________________________</w:t>
            </w:r>
          </w:p>
          <w:p w:rsidR="00AC1533" w:rsidRDefault="00AC1533" w:rsidP="00AC1533">
            <w:pPr>
              <w:pStyle w:val="ConsPlusNormal"/>
              <w:jc w:val="both"/>
            </w:pPr>
            <w:r>
              <w:t>Адрес электронной почты: __________________________________________________</w:t>
            </w:r>
          </w:p>
        </w:tc>
      </w:tr>
      <w:tr w:rsidR="00AC1533">
        <w:tc>
          <w:tcPr>
            <w:tcW w:w="9071" w:type="dxa"/>
            <w:gridSpan w:val="6"/>
            <w:tcBorders>
              <w:top w:val="nil"/>
              <w:left w:val="nil"/>
              <w:bottom w:val="nil"/>
              <w:right w:val="nil"/>
            </w:tcBorders>
          </w:tcPr>
          <w:p w:rsidR="00AC1533" w:rsidRDefault="00AC1533" w:rsidP="00AC1533">
            <w:pPr>
              <w:pStyle w:val="ConsPlusNormal"/>
              <w:jc w:val="both"/>
            </w:pPr>
            <w:r>
              <w:t>Данные представителя заявителя - юридического лица</w:t>
            </w:r>
          </w:p>
          <w:p w:rsidR="00AC1533" w:rsidRDefault="00AC1533" w:rsidP="00AC1533">
            <w:pPr>
              <w:pStyle w:val="ConsPlusNormal"/>
              <w:jc w:val="both"/>
            </w:pPr>
            <w:r>
              <w:t>Фамилия ___________________ имя _______________ отчество __________________</w:t>
            </w:r>
          </w:p>
          <w:p w:rsidR="00AC1533" w:rsidRDefault="00AC1533" w:rsidP="00AC1533">
            <w:pPr>
              <w:pStyle w:val="ConsPlusNormal"/>
              <w:jc w:val="both"/>
            </w:pPr>
            <w:r>
              <w:t>Дата рождения: ___________________________________________________________</w:t>
            </w:r>
          </w:p>
          <w:p w:rsidR="00AC1533" w:rsidRDefault="00AC1533" w:rsidP="00AC1533">
            <w:pPr>
              <w:pStyle w:val="ConsPlusNormal"/>
              <w:jc w:val="both"/>
            </w:pPr>
            <w:r>
              <w:t>СНИЛС: _________________________________________________________________</w:t>
            </w:r>
          </w:p>
          <w:p w:rsidR="00AC1533" w:rsidRDefault="00AC1533" w:rsidP="00AC1533">
            <w:pPr>
              <w:pStyle w:val="ConsPlusNormal"/>
              <w:jc w:val="both"/>
            </w:pPr>
            <w:r>
              <w:t>Документ, удостоверяющий личность:</w:t>
            </w:r>
          </w:p>
          <w:p w:rsidR="00AC1533" w:rsidRDefault="00AC1533" w:rsidP="00AC1533">
            <w:pPr>
              <w:pStyle w:val="ConsPlusNormal"/>
              <w:jc w:val="both"/>
            </w:pPr>
            <w:r>
              <w:t>тип документа: _______________ серия: ________ номер документа: _______________</w:t>
            </w:r>
          </w:p>
          <w:p w:rsidR="00AC1533" w:rsidRDefault="00AC1533" w:rsidP="00AC1533">
            <w:pPr>
              <w:pStyle w:val="ConsPlusNormal"/>
              <w:jc w:val="both"/>
            </w:pPr>
            <w:r>
              <w:lastRenderedPageBreak/>
              <w:t xml:space="preserve">кем </w:t>
            </w:r>
            <w:proofErr w:type="gramStart"/>
            <w:r>
              <w:t>выдан</w:t>
            </w:r>
            <w:proofErr w:type="gramEnd"/>
            <w:r>
              <w:t>: _______________________________________________________________</w:t>
            </w:r>
          </w:p>
          <w:p w:rsidR="00AC1533" w:rsidRDefault="00AC1533" w:rsidP="00AC1533">
            <w:pPr>
              <w:pStyle w:val="ConsPlusNormal"/>
              <w:jc w:val="both"/>
            </w:pPr>
            <w:r>
              <w:t>когда выдан: ______________________________________________________________</w:t>
            </w:r>
          </w:p>
          <w:p w:rsidR="00AC1533" w:rsidRDefault="00AC1533" w:rsidP="00AC1533">
            <w:pPr>
              <w:pStyle w:val="ConsPlusNormal"/>
              <w:jc w:val="both"/>
            </w:pPr>
            <w:r>
              <w:t>Место регистрации: ________________________________________________________</w:t>
            </w:r>
          </w:p>
          <w:p w:rsidR="00AC1533" w:rsidRDefault="00AC1533" w:rsidP="00AC1533">
            <w:pPr>
              <w:pStyle w:val="ConsPlusNormal"/>
              <w:jc w:val="both"/>
            </w:pPr>
            <w:r>
              <w:t>Место жительства: _________________________________________________________</w:t>
            </w:r>
          </w:p>
          <w:p w:rsidR="00AC1533" w:rsidRDefault="00AC1533" w:rsidP="00AC1533">
            <w:pPr>
              <w:pStyle w:val="ConsPlusNormal"/>
              <w:jc w:val="both"/>
            </w:pPr>
            <w:r>
              <w:t>Номер телефона: ___________________________________________________________</w:t>
            </w:r>
          </w:p>
          <w:p w:rsidR="00AC1533" w:rsidRDefault="00AC1533" w:rsidP="00AC1533">
            <w:pPr>
              <w:pStyle w:val="ConsPlusNormal"/>
              <w:jc w:val="both"/>
            </w:pPr>
            <w:r>
              <w:t>Адрес электронной почты: __________________________________________________</w:t>
            </w:r>
          </w:p>
          <w:p w:rsidR="00AC1533" w:rsidRDefault="00AC1533" w:rsidP="00AC1533">
            <w:pPr>
              <w:pStyle w:val="ConsPlusNormal"/>
              <w:jc w:val="both"/>
            </w:pPr>
            <w:r>
              <w:t>Документ, подтверждающий полномочия представителя: ________________________</w:t>
            </w:r>
          </w:p>
          <w:p w:rsidR="00AC1533" w:rsidRDefault="00AC1533" w:rsidP="00AC1533">
            <w:pPr>
              <w:pStyle w:val="ConsPlusNormal"/>
              <w:jc w:val="both"/>
            </w:pPr>
            <w:r>
              <w:t>_________________________________________________________________________</w:t>
            </w:r>
          </w:p>
          <w:p w:rsidR="00AC1533" w:rsidRDefault="00AC1533" w:rsidP="00AC1533">
            <w:pPr>
              <w:pStyle w:val="ConsPlusNormal"/>
              <w:jc w:val="both"/>
            </w:pPr>
            <w:r>
              <w:t>_________________________________________________________________________</w:t>
            </w:r>
          </w:p>
        </w:tc>
      </w:tr>
      <w:tr w:rsidR="00AC1533">
        <w:tc>
          <w:tcPr>
            <w:tcW w:w="9071" w:type="dxa"/>
            <w:gridSpan w:val="6"/>
            <w:tcBorders>
              <w:top w:val="nil"/>
              <w:left w:val="nil"/>
              <w:bottom w:val="nil"/>
              <w:right w:val="nil"/>
            </w:tcBorders>
          </w:tcPr>
          <w:p w:rsidR="00AC1533" w:rsidRDefault="00AC1533" w:rsidP="00AC1533">
            <w:pPr>
              <w:pStyle w:val="ConsPlusNormal"/>
              <w:jc w:val="both"/>
            </w:pPr>
            <w:r>
              <w:lastRenderedPageBreak/>
              <w:t>Для всех категорий:</w:t>
            </w:r>
          </w:p>
          <w:p w:rsidR="00AC1533" w:rsidRDefault="00AC1533" w:rsidP="00AC1533">
            <w:pPr>
              <w:pStyle w:val="ConsPlusNormal"/>
              <w:jc w:val="both"/>
            </w:pPr>
            <w:r>
              <w:t>Марка и государственный регистрационный знак транспортного средства (ТС): _________________________________________________________________________</w:t>
            </w:r>
          </w:p>
          <w:p w:rsidR="00AC1533" w:rsidRDefault="00AC1533" w:rsidP="00AC1533">
            <w:pPr>
              <w:pStyle w:val="ConsPlusNormal"/>
              <w:jc w:val="both"/>
            </w:pPr>
            <w:r>
              <w:t>Сведения о собственнике ТС: ________________________________________________</w:t>
            </w:r>
          </w:p>
          <w:p w:rsidR="00AC1533" w:rsidRDefault="00AC1533" w:rsidP="00AC1533">
            <w:pPr>
              <w:pStyle w:val="ConsPlusNormal"/>
              <w:jc w:val="both"/>
            </w:pPr>
            <w:r>
              <w:t>_________________________________________________________________________</w:t>
            </w:r>
          </w:p>
        </w:tc>
      </w:tr>
      <w:tr w:rsidR="00AC1533">
        <w:tc>
          <w:tcPr>
            <w:tcW w:w="9071" w:type="dxa"/>
            <w:gridSpan w:val="6"/>
            <w:tcBorders>
              <w:top w:val="nil"/>
              <w:left w:val="nil"/>
              <w:bottom w:val="nil"/>
              <w:right w:val="nil"/>
            </w:tcBorders>
          </w:tcPr>
          <w:p w:rsidR="00AC1533" w:rsidRDefault="00AC1533" w:rsidP="00AC1533">
            <w:pPr>
              <w:pStyle w:val="ConsPlusNormal"/>
              <w:ind w:firstLine="283"/>
              <w:jc w:val="both"/>
            </w:pPr>
            <w:r>
              <w:t>Прилагаю копии документов, необходимых для предоставления муниципальной услуги:</w:t>
            </w:r>
          </w:p>
          <w:p w:rsidR="00AC1533" w:rsidRDefault="00AC1533" w:rsidP="00AC1533">
            <w:pPr>
              <w:pStyle w:val="ConsPlusNormal"/>
              <w:jc w:val="both"/>
            </w:pPr>
            <w:r>
              <w:t>_________________________________________________________________________</w:t>
            </w:r>
          </w:p>
          <w:p w:rsidR="00AC1533" w:rsidRDefault="00AC1533" w:rsidP="00AC1533">
            <w:pPr>
              <w:pStyle w:val="ConsPlusNormal"/>
              <w:jc w:val="both"/>
            </w:pPr>
            <w:r>
              <w:t>_________________________________________________________________________</w:t>
            </w:r>
          </w:p>
          <w:p w:rsidR="00AC1533" w:rsidRDefault="00AC1533" w:rsidP="00AC1533">
            <w:pPr>
              <w:pStyle w:val="ConsPlusNormal"/>
              <w:jc w:val="both"/>
            </w:pPr>
            <w:r>
              <w:t>_________________________________________________________________________</w:t>
            </w:r>
          </w:p>
          <w:p w:rsidR="00AC1533" w:rsidRDefault="00AC1533" w:rsidP="00AC1533">
            <w:pPr>
              <w:pStyle w:val="ConsPlusNormal"/>
              <w:jc w:val="both"/>
            </w:pPr>
            <w:r>
              <w:t>_________________________________________________________________________</w:t>
            </w:r>
          </w:p>
        </w:tc>
      </w:tr>
      <w:tr w:rsidR="00AC1533">
        <w:tc>
          <w:tcPr>
            <w:tcW w:w="9071" w:type="dxa"/>
            <w:gridSpan w:val="6"/>
            <w:tcBorders>
              <w:top w:val="nil"/>
              <w:left w:val="nil"/>
              <w:bottom w:val="single" w:sz="4" w:space="0" w:color="auto"/>
              <w:right w:val="nil"/>
            </w:tcBorders>
          </w:tcPr>
          <w:p w:rsidR="00AC1533" w:rsidRDefault="00AC1533" w:rsidP="00AC1533">
            <w:pPr>
              <w:pStyle w:val="ConsPlusNormal"/>
              <w:ind w:firstLine="283"/>
              <w:jc w:val="both"/>
            </w:pPr>
            <w:r>
              <w:t>Результат предоставления муниципальной услуги прошу (указывается один из перечисленных способов):</w:t>
            </w:r>
          </w:p>
        </w:tc>
      </w:tr>
      <w:tr w:rsidR="00AC1533">
        <w:tblPrEx>
          <w:tblBorders>
            <w:left w:val="single" w:sz="4" w:space="0" w:color="auto"/>
            <w:right w:val="single" w:sz="4" w:space="0" w:color="auto"/>
            <w:insideH w:val="single" w:sz="4" w:space="0" w:color="auto"/>
            <w:insideV w:val="single" w:sz="4" w:space="0" w:color="auto"/>
          </w:tblBorders>
        </w:tblPrEx>
        <w:tc>
          <w:tcPr>
            <w:tcW w:w="8277" w:type="dxa"/>
            <w:gridSpan w:val="5"/>
            <w:tcBorders>
              <w:top w:val="single" w:sz="4" w:space="0" w:color="auto"/>
              <w:bottom w:val="single" w:sz="4" w:space="0" w:color="auto"/>
            </w:tcBorders>
          </w:tcPr>
          <w:p w:rsidR="00AC1533" w:rsidRDefault="00AC1533" w:rsidP="00AC1533">
            <w:pPr>
              <w:pStyle w:val="ConsPlusNormal"/>
            </w:pPr>
            <w: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и </w:t>
            </w:r>
            <w:r>
              <w:lastRenderedPageBreak/>
              <w:t>(или) в информационной системе "Портал Воронежской области в сети Интернет"</w:t>
            </w:r>
          </w:p>
        </w:tc>
        <w:tc>
          <w:tcPr>
            <w:tcW w:w="794" w:type="dxa"/>
            <w:tcBorders>
              <w:top w:val="single" w:sz="4" w:space="0" w:color="auto"/>
              <w:bottom w:val="single" w:sz="4" w:space="0" w:color="auto"/>
            </w:tcBorders>
          </w:tcPr>
          <w:p w:rsidR="00AC1533" w:rsidRDefault="00AC1533" w:rsidP="00AC1533">
            <w:pPr>
              <w:pStyle w:val="ConsPlusNormal"/>
            </w:pPr>
          </w:p>
        </w:tc>
      </w:tr>
      <w:tr w:rsidR="00AC1533">
        <w:tblPrEx>
          <w:tblBorders>
            <w:left w:val="single" w:sz="4" w:space="0" w:color="auto"/>
            <w:right w:val="single" w:sz="4" w:space="0" w:color="auto"/>
            <w:insideH w:val="single" w:sz="4" w:space="0" w:color="auto"/>
            <w:insideV w:val="single" w:sz="4" w:space="0" w:color="auto"/>
          </w:tblBorders>
        </w:tblPrEx>
        <w:tc>
          <w:tcPr>
            <w:tcW w:w="8277" w:type="dxa"/>
            <w:gridSpan w:val="5"/>
            <w:tcBorders>
              <w:top w:val="single" w:sz="4" w:space="0" w:color="auto"/>
              <w:bottom w:val="single" w:sz="4" w:space="0" w:color="auto"/>
            </w:tcBorders>
          </w:tcPr>
          <w:p w:rsidR="00AC1533" w:rsidRDefault="00AC1533" w:rsidP="00AC1533">
            <w:pPr>
              <w:pStyle w:val="ConsPlusNormal"/>
            </w:pPr>
            <w:r>
              <w:lastRenderedPageBreak/>
              <w:t>выдать на бумажном носителе при личном обращении в управление транспорта администрации городского округа город Воронеж либо в МФЦ, расположенный по адресу: ___________________________________________</w:t>
            </w:r>
          </w:p>
          <w:p w:rsidR="00AC1533" w:rsidRDefault="00AC1533" w:rsidP="00AC1533">
            <w:pPr>
              <w:pStyle w:val="ConsPlusNormal"/>
            </w:pPr>
            <w:r>
              <w:t>___________________________________________________________________</w:t>
            </w:r>
          </w:p>
        </w:tc>
        <w:tc>
          <w:tcPr>
            <w:tcW w:w="794" w:type="dxa"/>
            <w:tcBorders>
              <w:top w:val="single" w:sz="4" w:space="0" w:color="auto"/>
              <w:bottom w:val="single" w:sz="4" w:space="0" w:color="auto"/>
            </w:tcBorders>
          </w:tcPr>
          <w:p w:rsidR="00AC1533" w:rsidRDefault="00AC1533" w:rsidP="00AC1533">
            <w:pPr>
              <w:pStyle w:val="ConsPlusNormal"/>
            </w:pPr>
          </w:p>
        </w:tc>
      </w:tr>
      <w:tr w:rsidR="00AC1533">
        <w:tblPrEx>
          <w:tblBorders>
            <w:left w:val="single" w:sz="4" w:space="0" w:color="auto"/>
            <w:right w:val="single" w:sz="4" w:space="0" w:color="auto"/>
            <w:insideH w:val="single" w:sz="4" w:space="0" w:color="auto"/>
            <w:insideV w:val="single" w:sz="4" w:space="0" w:color="auto"/>
          </w:tblBorders>
        </w:tblPrEx>
        <w:tc>
          <w:tcPr>
            <w:tcW w:w="8277" w:type="dxa"/>
            <w:gridSpan w:val="5"/>
            <w:tcBorders>
              <w:top w:val="single" w:sz="4" w:space="0" w:color="auto"/>
              <w:bottom w:val="single" w:sz="4" w:space="0" w:color="auto"/>
            </w:tcBorders>
          </w:tcPr>
          <w:p w:rsidR="00AC1533" w:rsidRDefault="00AC1533" w:rsidP="00AC1533">
            <w:pPr>
              <w:pStyle w:val="ConsPlusNormal"/>
            </w:pPr>
            <w:r>
              <w:t>направить на бумажном носителе на почтовый адрес: _____________________</w:t>
            </w:r>
          </w:p>
          <w:p w:rsidR="00AC1533" w:rsidRDefault="00AC1533" w:rsidP="00AC1533">
            <w:pPr>
              <w:pStyle w:val="ConsPlusNormal"/>
            </w:pPr>
            <w:r>
              <w:t>___________________________________________________________________</w:t>
            </w:r>
          </w:p>
        </w:tc>
        <w:tc>
          <w:tcPr>
            <w:tcW w:w="794" w:type="dxa"/>
            <w:tcBorders>
              <w:top w:val="single" w:sz="4" w:space="0" w:color="auto"/>
              <w:bottom w:val="single" w:sz="4" w:space="0" w:color="auto"/>
            </w:tcBorders>
          </w:tcPr>
          <w:p w:rsidR="00AC1533" w:rsidRDefault="00AC1533" w:rsidP="00AC1533">
            <w:pPr>
              <w:pStyle w:val="ConsPlusNormal"/>
            </w:pPr>
          </w:p>
        </w:tc>
      </w:tr>
      <w:tr w:rsidR="00AC1533">
        <w:tc>
          <w:tcPr>
            <w:tcW w:w="9071" w:type="dxa"/>
            <w:gridSpan w:val="6"/>
            <w:tcBorders>
              <w:top w:val="single" w:sz="4" w:space="0" w:color="auto"/>
              <w:left w:val="nil"/>
              <w:bottom w:val="nil"/>
              <w:right w:val="nil"/>
            </w:tcBorders>
          </w:tcPr>
          <w:p w:rsidR="00AC1533" w:rsidRDefault="00AC1533" w:rsidP="00AC1533">
            <w:pPr>
              <w:pStyle w:val="ConsPlusNormal"/>
              <w:jc w:val="both"/>
            </w:pPr>
          </w:p>
        </w:tc>
      </w:tr>
      <w:tr w:rsidR="00AC1533">
        <w:tc>
          <w:tcPr>
            <w:tcW w:w="3175" w:type="dxa"/>
            <w:tcBorders>
              <w:top w:val="nil"/>
              <w:left w:val="nil"/>
              <w:bottom w:val="nil"/>
              <w:right w:val="nil"/>
            </w:tcBorders>
          </w:tcPr>
          <w:p w:rsidR="00AC1533" w:rsidRDefault="00AC1533" w:rsidP="00AC1533">
            <w:pPr>
              <w:pStyle w:val="ConsPlusNormal"/>
              <w:jc w:val="both"/>
            </w:pPr>
            <w:r>
              <w:t>________________________/</w:t>
            </w:r>
          </w:p>
          <w:p w:rsidR="00AC1533" w:rsidRDefault="00AC1533" w:rsidP="00AC1533">
            <w:pPr>
              <w:pStyle w:val="ConsPlusNormal"/>
              <w:jc w:val="center"/>
            </w:pPr>
            <w:r>
              <w:t>(подпись)</w:t>
            </w:r>
          </w:p>
        </w:tc>
        <w:tc>
          <w:tcPr>
            <w:tcW w:w="5896" w:type="dxa"/>
            <w:gridSpan w:val="5"/>
            <w:tcBorders>
              <w:top w:val="nil"/>
              <w:left w:val="nil"/>
              <w:bottom w:val="nil"/>
              <w:right w:val="nil"/>
            </w:tcBorders>
          </w:tcPr>
          <w:p w:rsidR="00AC1533" w:rsidRDefault="00AC1533" w:rsidP="00AC1533">
            <w:pPr>
              <w:pStyle w:val="ConsPlusNormal"/>
              <w:jc w:val="right"/>
            </w:pPr>
            <w:r>
              <w:t>________________________________________________</w:t>
            </w:r>
          </w:p>
          <w:p w:rsidR="00AC1533" w:rsidRDefault="00AC1533" w:rsidP="00AC1533">
            <w:pPr>
              <w:pStyle w:val="ConsPlusNormal"/>
              <w:jc w:val="center"/>
            </w:pPr>
            <w:r>
              <w:t>(Ф.И.О.)</w:t>
            </w:r>
          </w:p>
        </w:tc>
      </w:tr>
      <w:tr w:rsidR="00AC1533">
        <w:tc>
          <w:tcPr>
            <w:tcW w:w="9071" w:type="dxa"/>
            <w:gridSpan w:val="6"/>
            <w:tcBorders>
              <w:top w:val="nil"/>
              <w:left w:val="nil"/>
              <w:bottom w:val="nil"/>
              <w:right w:val="nil"/>
            </w:tcBorders>
          </w:tcPr>
          <w:p w:rsidR="00AC1533" w:rsidRDefault="00AC1533" w:rsidP="00AC1533">
            <w:pPr>
              <w:pStyle w:val="ConsPlusNormal"/>
              <w:ind w:firstLine="283"/>
              <w:jc w:val="both"/>
            </w:pPr>
            <w:r>
              <w:t xml:space="preserve">В соответствии с требованиями Федерального </w:t>
            </w:r>
            <w:hyperlink r:id="rId46">
              <w:r>
                <w:rPr>
                  <w:color w:val="0000FF"/>
                </w:rPr>
                <w:t>закона</w:t>
              </w:r>
            </w:hyperlink>
            <w: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w:t>
            </w:r>
          </w:p>
        </w:tc>
      </w:tr>
      <w:tr w:rsidR="00AC1533">
        <w:tc>
          <w:tcPr>
            <w:tcW w:w="3175" w:type="dxa"/>
            <w:tcBorders>
              <w:top w:val="nil"/>
              <w:left w:val="nil"/>
              <w:bottom w:val="nil"/>
              <w:right w:val="nil"/>
            </w:tcBorders>
          </w:tcPr>
          <w:p w:rsidR="00AC1533" w:rsidRDefault="00AC1533" w:rsidP="00AC1533">
            <w:pPr>
              <w:pStyle w:val="ConsPlusNormal"/>
              <w:jc w:val="both"/>
            </w:pPr>
            <w:r>
              <w:t>"___" ____________ 20___ г.</w:t>
            </w:r>
          </w:p>
        </w:tc>
        <w:tc>
          <w:tcPr>
            <w:tcW w:w="340" w:type="dxa"/>
            <w:tcBorders>
              <w:top w:val="nil"/>
              <w:left w:val="nil"/>
              <w:bottom w:val="nil"/>
              <w:right w:val="nil"/>
            </w:tcBorders>
          </w:tcPr>
          <w:p w:rsidR="00AC1533" w:rsidRDefault="00AC1533" w:rsidP="00AC1533">
            <w:pPr>
              <w:pStyle w:val="ConsPlusNormal"/>
            </w:pPr>
          </w:p>
        </w:tc>
        <w:tc>
          <w:tcPr>
            <w:tcW w:w="1474" w:type="dxa"/>
            <w:tcBorders>
              <w:top w:val="nil"/>
              <w:left w:val="nil"/>
              <w:bottom w:val="single" w:sz="4" w:space="0" w:color="auto"/>
              <w:right w:val="nil"/>
            </w:tcBorders>
          </w:tcPr>
          <w:p w:rsidR="00AC1533" w:rsidRDefault="00AC1533" w:rsidP="00AC1533">
            <w:pPr>
              <w:pStyle w:val="ConsPlusNormal"/>
            </w:pPr>
          </w:p>
        </w:tc>
        <w:tc>
          <w:tcPr>
            <w:tcW w:w="569" w:type="dxa"/>
            <w:tcBorders>
              <w:top w:val="nil"/>
              <w:left w:val="nil"/>
              <w:bottom w:val="nil"/>
              <w:right w:val="nil"/>
            </w:tcBorders>
          </w:tcPr>
          <w:p w:rsidR="00AC1533" w:rsidRDefault="00AC1533" w:rsidP="00AC1533">
            <w:pPr>
              <w:pStyle w:val="ConsPlusNormal"/>
            </w:pPr>
          </w:p>
        </w:tc>
        <w:tc>
          <w:tcPr>
            <w:tcW w:w="3513" w:type="dxa"/>
            <w:gridSpan w:val="2"/>
            <w:tcBorders>
              <w:top w:val="nil"/>
              <w:left w:val="nil"/>
              <w:bottom w:val="single" w:sz="4" w:space="0" w:color="auto"/>
              <w:right w:val="nil"/>
            </w:tcBorders>
          </w:tcPr>
          <w:p w:rsidR="00AC1533" w:rsidRDefault="00AC1533" w:rsidP="00AC1533">
            <w:pPr>
              <w:pStyle w:val="ConsPlusNormal"/>
            </w:pPr>
          </w:p>
        </w:tc>
      </w:tr>
      <w:tr w:rsidR="00AC1533">
        <w:tc>
          <w:tcPr>
            <w:tcW w:w="3175" w:type="dxa"/>
            <w:tcBorders>
              <w:top w:val="nil"/>
              <w:left w:val="nil"/>
              <w:bottom w:val="nil"/>
              <w:right w:val="nil"/>
            </w:tcBorders>
          </w:tcPr>
          <w:p w:rsidR="00AC1533" w:rsidRDefault="00AC1533" w:rsidP="00AC1533">
            <w:pPr>
              <w:pStyle w:val="ConsPlusNormal"/>
            </w:pPr>
          </w:p>
        </w:tc>
        <w:tc>
          <w:tcPr>
            <w:tcW w:w="340" w:type="dxa"/>
            <w:tcBorders>
              <w:top w:val="nil"/>
              <w:left w:val="nil"/>
              <w:bottom w:val="nil"/>
              <w:right w:val="nil"/>
            </w:tcBorders>
          </w:tcPr>
          <w:p w:rsidR="00AC1533" w:rsidRDefault="00AC1533" w:rsidP="00AC1533">
            <w:pPr>
              <w:pStyle w:val="ConsPlusNormal"/>
            </w:pPr>
          </w:p>
        </w:tc>
        <w:tc>
          <w:tcPr>
            <w:tcW w:w="1474" w:type="dxa"/>
            <w:tcBorders>
              <w:top w:val="single" w:sz="4" w:space="0" w:color="auto"/>
              <w:left w:val="nil"/>
              <w:bottom w:val="nil"/>
              <w:right w:val="nil"/>
            </w:tcBorders>
          </w:tcPr>
          <w:p w:rsidR="00AC1533" w:rsidRDefault="00AC1533" w:rsidP="00AC1533">
            <w:pPr>
              <w:pStyle w:val="ConsPlusNormal"/>
              <w:jc w:val="center"/>
            </w:pPr>
            <w:r>
              <w:t>(подпись)</w:t>
            </w:r>
          </w:p>
        </w:tc>
        <w:tc>
          <w:tcPr>
            <w:tcW w:w="569" w:type="dxa"/>
            <w:tcBorders>
              <w:top w:val="nil"/>
              <w:left w:val="nil"/>
              <w:bottom w:val="nil"/>
              <w:right w:val="nil"/>
            </w:tcBorders>
          </w:tcPr>
          <w:p w:rsidR="00AC1533" w:rsidRDefault="00AC1533" w:rsidP="00AC1533">
            <w:pPr>
              <w:pStyle w:val="ConsPlusNormal"/>
            </w:pPr>
          </w:p>
        </w:tc>
        <w:tc>
          <w:tcPr>
            <w:tcW w:w="3513" w:type="dxa"/>
            <w:gridSpan w:val="2"/>
            <w:tcBorders>
              <w:top w:val="single" w:sz="4" w:space="0" w:color="auto"/>
              <w:left w:val="nil"/>
              <w:bottom w:val="nil"/>
              <w:right w:val="nil"/>
            </w:tcBorders>
          </w:tcPr>
          <w:p w:rsidR="00AC1533" w:rsidRDefault="00AC1533" w:rsidP="00AC1533">
            <w:pPr>
              <w:pStyle w:val="ConsPlusNormal"/>
              <w:jc w:val="center"/>
            </w:pPr>
            <w:r>
              <w:t>(Ф.И.О. заявителя)</w:t>
            </w:r>
          </w:p>
        </w:tc>
      </w:tr>
    </w:tbl>
    <w:p w:rsidR="00AC1533" w:rsidRDefault="00AC1533" w:rsidP="00AC1533">
      <w:pPr>
        <w:pStyle w:val="ConsPlusNormal"/>
        <w:jc w:val="both"/>
      </w:pPr>
    </w:p>
    <w:p w:rsidR="00AC1533" w:rsidRDefault="00AC1533" w:rsidP="00AC1533">
      <w:pPr>
        <w:pStyle w:val="ConsPlusNormal"/>
        <w:jc w:val="right"/>
      </w:pPr>
      <w:r>
        <w:t>Руководитель управления транспорта</w:t>
      </w:r>
    </w:p>
    <w:p w:rsidR="00AC1533" w:rsidRDefault="00AC1533" w:rsidP="00AC1533">
      <w:pPr>
        <w:pStyle w:val="ConsPlusNormal"/>
        <w:jc w:val="right"/>
      </w:pPr>
      <w:r>
        <w:t>М.В.ШАЦКИХ</w:t>
      </w:r>
    </w:p>
    <w:p w:rsidR="00AC1533" w:rsidRDefault="00AC1533" w:rsidP="00AC1533">
      <w:pPr>
        <w:pStyle w:val="ConsPlusNormal"/>
        <w:jc w:val="both"/>
      </w:pPr>
    </w:p>
    <w:p w:rsidR="00AC1533" w:rsidRDefault="00AC1533" w:rsidP="00AC1533">
      <w:pPr>
        <w:pStyle w:val="ConsPlusNormal"/>
        <w:jc w:val="right"/>
        <w:outlineLvl w:val="1"/>
      </w:pPr>
      <w:r>
        <w:t>Приложение N 3</w:t>
      </w:r>
    </w:p>
    <w:p w:rsidR="00AC1533" w:rsidRDefault="00AC1533" w:rsidP="00AC1533">
      <w:pPr>
        <w:pStyle w:val="ConsPlusNormal"/>
        <w:jc w:val="right"/>
      </w:pPr>
      <w:r>
        <w:t>к Административному регламенту</w:t>
      </w:r>
    </w:p>
    <w:p w:rsidR="00AC1533" w:rsidRDefault="00AC1533" w:rsidP="00AC1533">
      <w:pPr>
        <w:pStyle w:val="ConsPlusNormal"/>
        <w:jc w:val="both"/>
      </w:pPr>
    </w:p>
    <w:p w:rsidR="00AC1533" w:rsidRDefault="00AC1533" w:rsidP="00AC1533">
      <w:pPr>
        <w:pStyle w:val="ConsPlusNormal"/>
        <w:jc w:val="right"/>
      </w:pPr>
      <w:r>
        <w:t>Форма</w:t>
      </w:r>
    </w:p>
    <w:p w:rsidR="00AC1533" w:rsidRDefault="00AC1533" w:rsidP="00AC153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1643"/>
        <w:gridCol w:w="3741"/>
      </w:tblGrid>
      <w:tr w:rsidR="00AC1533">
        <w:tc>
          <w:tcPr>
            <w:tcW w:w="9069" w:type="dxa"/>
            <w:gridSpan w:val="3"/>
            <w:tcBorders>
              <w:top w:val="nil"/>
              <w:left w:val="nil"/>
              <w:bottom w:val="nil"/>
              <w:right w:val="nil"/>
            </w:tcBorders>
          </w:tcPr>
          <w:p w:rsidR="00AC1533" w:rsidRDefault="00AC1533" w:rsidP="00AC1533">
            <w:pPr>
              <w:pStyle w:val="ConsPlusNormal"/>
              <w:jc w:val="right"/>
            </w:pPr>
            <w:r>
              <w:t>Управление транспорта администрации городского округа город Воронеж</w:t>
            </w:r>
          </w:p>
        </w:tc>
      </w:tr>
      <w:tr w:rsidR="00AC1533">
        <w:tc>
          <w:tcPr>
            <w:tcW w:w="3685" w:type="dxa"/>
            <w:tcBorders>
              <w:top w:val="nil"/>
              <w:left w:val="nil"/>
              <w:bottom w:val="nil"/>
              <w:right w:val="nil"/>
            </w:tcBorders>
          </w:tcPr>
          <w:p w:rsidR="00AC1533" w:rsidRDefault="00AC1533" w:rsidP="00AC1533">
            <w:pPr>
              <w:pStyle w:val="ConsPlusNormal"/>
            </w:pPr>
          </w:p>
        </w:tc>
        <w:tc>
          <w:tcPr>
            <w:tcW w:w="5384" w:type="dxa"/>
            <w:gridSpan w:val="2"/>
            <w:tcBorders>
              <w:top w:val="nil"/>
              <w:left w:val="nil"/>
              <w:bottom w:val="nil"/>
              <w:right w:val="nil"/>
            </w:tcBorders>
          </w:tcPr>
          <w:p w:rsidR="00AC1533" w:rsidRDefault="00AC1533" w:rsidP="00AC1533">
            <w:pPr>
              <w:pStyle w:val="ConsPlusNormal"/>
              <w:jc w:val="right"/>
            </w:pPr>
            <w:r>
              <w:t>Кому: _________________________</w:t>
            </w:r>
          </w:p>
          <w:p w:rsidR="00AC1533" w:rsidRDefault="00AC1533" w:rsidP="00AC1533">
            <w:pPr>
              <w:pStyle w:val="ConsPlusNormal"/>
              <w:jc w:val="right"/>
            </w:pPr>
            <w:r>
              <w:t>Адрес: _________________________</w:t>
            </w:r>
          </w:p>
          <w:p w:rsidR="00AC1533" w:rsidRDefault="00AC1533" w:rsidP="00AC1533">
            <w:pPr>
              <w:pStyle w:val="ConsPlusNormal"/>
              <w:jc w:val="right"/>
            </w:pPr>
            <w:r>
              <w:lastRenderedPageBreak/>
              <w:t>_________________________</w:t>
            </w:r>
          </w:p>
          <w:p w:rsidR="00AC1533" w:rsidRDefault="00AC1533" w:rsidP="00AC1533">
            <w:pPr>
              <w:pStyle w:val="ConsPlusNormal"/>
              <w:jc w:val="right"/>
            </w:pPr>
            <w:r>
              <w:t>Тел.: _________________________</w:t>
            </w:r>
          </w:p>
          <w:p w:rsidR="00AC1533" w:rsidRDefault="00AC1533" w:rsidP="00AC1533">
            <w:pPr>
              <w:pStyle w:val="ConsPlusNormal"/>
              <w:jc w:val="right"/>
            </w:pPr>
            <w:r>
              <w:t>Электронная почта: _________________________</w:t>
            </w:r>
          </w:p>
        </w:tc>
      </w:tr>
      <w:tr w:rsidR="00AC1533">
        <w:tc>
          <w:tcPr>
            <w:tcW w:w="9069" w:type="dxa"/>
            <w:gridSpan w:val="3"/>
            <w:tcBorders>
              <w:top w:val="nil"/>
              <w:left w:val="nil"/>
              <w:bottom w:val="nil"/>
              <w:right w:val="nil"/>
            </w:tcBorders>
          </w:tcPr>
          <w:p w:rsidR="00AC1533" w:rsidRDefault="00AC1533" w:rsidP="00AC1533">
            <w:pPr>
              <w:pStyle w:val="ConsPlusNormal"/>
              <w:jc w:val="center"/>
            </w:pPr>
            <w:bookmarkStart w:id="39" w:name="P861"/>
            <w:bookmarkEnd w:id="39"/>
            <w:r>
              <w:rPr>
                <w:b/>
              </w:rPr>
              <w:lastRenderedPageBreak/>
              <w:t>Решение</w:t>
            </w:r>
          </w:p>
          <w:p w:rsidR="00AC1533" w:rsidRDefault="00AC1533" w:rsidP="00AC1533">
            <w:pPr>
              <w:pStyle w:val="ConsPlusNormal"/>
              <w:jc w:val="center"/>
            </w:pPr>
            <w:r>
              <w:rPr>
                <w:b/>
              </w:rPr>
              <w:t>об отказе в приеме документов,</w:t>
            </w:r>
          </w:p>
          <w:p w:rsidR="00AC1533" w:rsidRDefault="00AC1533" w:rsidP="00AC1533">
            <w:pPr>
              <w:pStyle w:val="ConsPlusNormal"/>
              <w:jc w:val="center"/>
            </w:pPr>
            <w:proofErr w:type="gramStart"/>
            <w:r>
              <w:rPr>
                <w:b/>
              </w:rPr>
              <w:t>необходимых</w:t>
            </w:r>
            <w:proofErr w:type="gramEnd"/>
            <w:r>
              <w:rPr>
                <w:b/>
              </w:rPr>
              <w:t xml:space="preserve"> для предоставления муниципальной услуги</w:t>
            </w:r>
          </w:p>
          <w:p w:rsidR="00AC1533" w:rsidRDefault="00AC1533" w:rsidP="00AC1533">
            <w:pPr>
              <w:pStyle w:val="ConsPlusNormal"/>
              <w:jc w:val="center"/>
            </w:pPr>
            <w:r>
              <w:rPr>
                <w:b/>
              </w:rPr>
              <w:t>"Внесение в реестр парковочных разрешений</w:t>
            </w:r>
          </w:p>
          <w:p w:rsidR="00AC1533" w:rsidRDefault="00AC1533" w:rsidP="00AC1533">
            <w:pPr>
              <w:pStyle w:val="ConsPlusNormal"/>
              <w:jc w:val="center"/>
            </w:pPr>
            <w:r>
              <w:rPr>
                <w:b/>
              </w:rPr>
              <w:t>записи о парковочном разрешении, сведений об изменении записи,</w:t>
            </w:r>
          </w:p>
          <w:p w:rsidR="00AC1533" w:rsidRDefault="00AC1533" w:rsidP="00AC1533">
            <w:pPr>
              <w:pStyle w:val="ConsPlusNormal"/>
              <w:jc w:val="center"/>
            </w:pPr>
            <w:r>
              <w:rPr>
                <w:b/>
              </w:rPr>
              <w:t>о продлении действия парковочного разрешения</w:t>
            </w:r>
          </w:p>
          <w:p w:rsidR="00AC1533" w:rsidRDefault="00AC1533" w:rsidP="00AC1533">
            <w:pPr>
              <w:pStyle w:val="ConsPlusNormal"/>
              <w:jc w:val="center"/>
            </w:pPr>
            <w:r>
              <w:rPr>
                <w:b/>
              </w:rPr>
              <w:t>и об аннулировании записи о парковочном разрешении"</w:t>
            </w:r>
          </w:p>
          <w:p w:rsidR="00AC1533" w:rsidRDefault="00AC1533" w:rsidP="00AC1533">
            <w:pPr>
              <w:pStyle w:val="ConsPlusNormal"/>
              <w:jc w:val="center"/>
            </w:pPr>
            <w:r>
              <w:t>от _________________ N _________________</w:t>
            </w:r>
          </w:p>
        </w:tc>
      </w:tr>
      <w:tr w:rsidR="00AC1533">
        <w:tc>
          <w:tcPr>
            <w:tcW w:w="9069" w:type="dxa"/>
            <w:gridSpan w:val="3"/>
            <w:tcBorders>
              <w:top w:val="nil"/>
              <w:left w:val="nil"/>
              <w:bottom w:val="nil"/>
              <w:right w:val="nil"/>
            </w:tcBorders>
          </w:tcPr>
          <w:p w:rsidR="00AC1533" w:rsidRDefault="00AC1533" w:rsidP="00AC1533">
            <w:pPr>
              <w:pStyle w:val="ConsPlusNormal"/>
              <w:ind w:firstLine="283"/>
              <w:jc w:val="both"/>
            </w:pPr>
            <w:r>
              <w:t>По результатам рассмотрения заявления от _______________ N _________________ и приложенных к нему документов органом, уполномоченным на предоставление муниципальной услуги - ____________________________________________________</w:t>
            </w:r>
          </w:p>
          <w:p w:rsidR="00AC1533" w:rsidRDefault="00AC1533" w:rsidP="00AC1533">
            <w:pPr>
              <w:pStyle w:val="ConsPlusNormal"/>
              <w:jc w:val="both"/>
            </w:pPr>
            <w:r>
              <w:t>_________________________________________________________________________, принято решение об отказе в приеме документов, необходимых для предоставления муниципальной услуги, по следующим основаниям: _________________________________________________________________________</w:t>
            </w:r>
          </w:p>
          <w:p w:rsidR="00AC1533" w:rsidRDefault="00AC1533" w:rsidP="00AC1533">
            <w:pPr>
              <w:pStyle w:val="ConsPlusNormal"/>
              <w:jc w:val="both"/>
            </w:pPr>
            <w:r>
              <w:t>_________________________________________________________________________</w:t>
            </w:r>
          </w:p>
          <w:p w:rsidR="00AC1533" w:rsidRDefault="00AC1533" w:rsidP="00AC1533">
            <w:pPr>
              <w:pStyle w:val="ConsPlusNormal"/>
              <w:jc w:val="center"/>
            </w:pPr>
            <w:r>
              <w:t>(разъяснение причин отказа)</w:t>
            </w:r>
          </w:p>
          <w:p w:rsidR="00AC1533" w:rsidRDefault="00AC1533" w:rsidP="00AC1533">
            <w:pPr>
              <w:pStyle w:val="ConsPlusNormal"/>
              <w:ind w:firstLine="283"/>
              <w:jc w:val="both"/>
            </w:pPr>
            <w:r>
              <w:t>Дополнительно информируем: ____________________________________________</w:t>
            </w:r>
          </w:p>
          <w:p w:rsidR="00AC1533" w:rsidRDefault="00AC1533" w:rsidP="00AC1533">
            <w:pPr>
              <w:pStyle w:val="ConsPlusNormal"/>
              <w:jc w:val="both"/>
            </w:pPr>
            <w:r>
              <w:t>_________________________________________________________________________</w:t>
            </w:r>
          </w:p>
        </w:tc>
      </w:tr>
      <w:tr w:rsidR="00AC1533">
        <w:tc>
          <w:tcPr>
            <w:tcW w:w="9069" w:type="dxa"/>
            <w:gridSpan w:val="3"/>
            <w:tcBorders>
              <w:top w:val="nil"/>
              <w:left w:val="nil"/>
              <w:bottom w:val="nil"/>
              <w:right w:val="nil"/>
            </w:tcBorders>
          </w:tcPr>
          <w:p w:rsidR="00AC1533" w:rsidRDefault="00AC1533" w:rsidP="00AC1533">
            <w:pPr>
              <w:pStyle w:val="ConsPlusNormal"/>
              <w:ind w:firstLine="283"/>
              <w:jc w:val="both"/>
            </w:pPr>
            <w:r>
              <w:t>Вы вправе повторно обратиться в орган, уполномоченный на предоставление услуги - ______________________________________________________, с заявлением о предоставлении муниципальной услуги после устранения указанных нарушений.</w:t>
            </w:r>
          </w:p>
          <w:p w:rsidR="00AC1533" w:rsidRDefault="00AC1533" w:rsidP="00AC1533">
            <w:pPr>
              <w:pStyle w:val="ConsPlusNormal"/>
              <w:ind w:firstLine="283"/>
              <w:jc w:val="both"/>
            </w:pPr>
            <w:r>
              <w:t xml:space="preserve">Данный отказ может быть обжалован в досудебном </w:t>
            </w:r>
            <w:proofErr w:type="gramStart"/>
            <w:r>
              <w:t>порядке</w:t>
            </w:r>
            <w:proofErr w:type="gramEnd"/>
            <w:r>
              <w:t xml:space="preserve"> путем направления жалобы в орган, уполномоченный на предоставление муниципальной услуги - _________________________________________________, а также в судебном порядке.</w:t>
            </w:r>
          </w:p>
        </w:tc>
      </w:tr>
      <w:tr w:rsidR="00AC1533">
        <w:tc>
          <w:tcPr>
            <w:tcW w:w="3685" w:type="dxa"/>
            <w:tcBorders>
              <w:top w:val="nil"/>
              <w:left w:val="nil"/>
              <w:bottom w:val="nil"/>
              <w:right w:val="nil"/>
            </w:tcBorders>
          </w:tcPr>
          <w:p w:rsidR="00AC1533" w:rsidRDefault="00AC1533" w:rsidP="00AC1533">
            <w:pPr>
              <w:pStyle w:val="ConsPlusNormal"/>
              <w:jc w:val="both"/>
            </w:pPr>
            <w:r>
              <w:t>_____________________________</w:t>
            </w:r>
          </w:p>
          <w:p w:rsidR="00AC1533" w:rsidRDefault="00AC1533" w:rsidP="00AC1533">
            <w:pPr>
              <w:pStyle w:val="ConsPlusNormal"/>
              <w:jc w:val="center"/>
            </w:pPr>
            <w:r>
              <w:t>(должность)</w:t>
            </w:r>
          </w:p>
        </w:tc>
        <w:tc>
          <w:tcPr>
            <w:tcW w:w="1643" w:type="dxa"/>
            <w:tcBorders>
              <w:top w:val="nil"/>
              <w:left w:val="nil"/>
              <w:bottom w:val="nil"/>
              <w:right w:val="nil"/>
            </w:tcBorders>
          </w:tcPr>
          <w:p w:rsidR="00AC1533" w:rsidRDefault="00AC1533" w:rsidP="00AC1533">
            <w:pPr>
              <w:pStyle w:val="ConsPlusNormal"/>
              <w:jc w:val="center"/>
            </w:pPr>
            <w:r>
              <w:t>___________</w:t>
            </w:r>
          </w:p>
          <w:p w:rsidR="00AC1533" w:rsidRDefault="00AC1533" w:rsidP="00AC1533">
            <w:pPr>
              <w:pStyle w:val="ConsPlusNormal"/>
              <w:jc w:val="center"/>
            </w:pPr>
            <w:r>
              <w:t>(подпись)</w:t>
            </w:r>
          </w:p>
        </w:tc>
        <w:tc>
          <w:tcPr>
            <w:tcW w:w="3741" w:type="dxa"/>
            <w:tcBorders>
              <w:top w:val="nil"/>
              <w:left w:val="nil"/>
              <w:bottom w:val="nil"/>
              <w:right w:val="nil"/>
            </w:tcBorders>
          </w:tcPr>
          <w:p w:rsidR="00AC1533" w:rsidRDefault="00AC1533" w:rsidP="00AC1533">
            <w:pPr>
              <w:pStyle w:val="ConsPlusNormal"/>
              <w:jc w:val="right"/>
            </w:pPr>
            <w:r>
              <w:t>_____________________________</w:t>
            </w:r>
          </w:p>
          <w:p w:rsidR="00AC1533" w:rsidRDefault="00AC1533" w:rsidP="00AC1533">
            <w:pPr>
              <w:pStyle w:val="ConsPlusNormal"/>
              <w:jc w:val="center"/>
            </w:pPr>
            <w:r>
              <w:t>(Ф.И.О.)</w:t>
            </w:r>
          </w:p>
        </w:tc>
      </w:tr>
    </w:tbl>
    <w:p w:rsidR="00AC1533" w:rsidRDefault="00AC1533" w:rsidP="00AC1533">
      <w:pPr>
        <w:pStyle w:val="ConsPlusNormal"/>
        <w:jc w:val="both"/>
      </w:pPr>
    </w:p>
    <w:p w:rsidR="00AC1533" w:rsidRDefault="00AC1533" w:rsidP="00AC1533">
      <w:pPr>
        <w:pStyle w:val="ConsPlusNormal"/>
        <w:jc w:val="right"/>
      </w:pPr>
      <w:r>
        <w:t>Руководитель управления транспорта</w:t>
      </w:r>
    </w:p>
    <w:p w:rsidR="00AC1533" w:rsidRDefault="00AC1533" w:rsidP="00AC1533">
      <w:pPr>
        <w:pStyle w:val="ConsPlusNormal"/>
        <w:jc w:val="right"/>
      </w:pPr>
      <w:r>
        <w:t>М.В.ШАЦКИХ</w:t>
      </w:r>
    </w:p>
    <w:p w:rsidR="00AC1533" w:rsidRDefault="00AC1533" w:rsidP="00AC1533">
      <w:pPr>
        <w:pStyle w:val="ConsPlusNormal"/>
        <w:jc w:val="both"/>
      </w:pPr>
    </w:p>
    <w:p w:rsidR="00AC1533" w:rsidRDefault="00AC1533" w:rsidP="00AC1533">
      <w:pPr>
        <w:pStyle w:val="ConsPlusNormal"/>
        <w:jc w:val="right"/>
        <w:outlineLvl w:val="1"/>
      </w:pPr>
      <w:r>
        <w:t>Приложение N 4</w:t>
      </w:r>
    </w:p>
    <w:p w:rsidR="00AC1533" w:rsidRDefault="00AC1533" w:rsidP="00AC1533">
      <w:pPr>
        <w:pStyle w:val="ConsPlusNormal"/>
        <w:jc w:val="right"/>
      </w:pPr>
      <w:r>
        <w:t>к Административному регламенту</w:t>
      </w:r>
    </w:p>
    <w:p w:rsidR="00AC1533" w:rsidRDefault="00AC1533" w:rsidP="00AC1533">
      <w:pPr>
        <w:pStyle w:val="ConsPlusNormal"/>
        <w:jc w:val="both"/>
      </w:pPr>
    </w:p>
    <w:p w:rsidR="00AC1533" w:rsidRDefault="00AC1533" w:rsidP="00AC1533">
      <w:pPr>
        <w:pStyle w:val="ConsPlusNormal"/>
        <w:jc w:val="right"/>
      </w:pPr>
      <w:r>
        <w:t>Форма</w:t>
      </w:r>
    </w:p>
    <w:p w:rsidR="00AC1533" w:rsidRDefault="00AC1533" w:rsidP="00AC153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1643"/>
        <w:gridCol w:w="3741"/>
      </w:tblGrid>
      <w:tr w:rsidR="00AC1533">
        <w:tc>
          <w:tcPr>
            <w:tcW w:w="9069" w:type="dxa"/>
            <w:gridSpan w:val="3"/>
            <w:tcBorders>
              <w:top w:val="nil"/>
              <w:left w:val="nil"/>
              <w:bottom w:val="nil"/>
              <w:right w:val="nil"/>
            </w:tcBorders>
          </w:tcPr>
          <w:p w:rsidR="00AC1533" w:rsidRDefault="00AC1533" w:rsidP="00AC1533">
            <w:pPr>
              <w:pStyle w:val="ConsPlusNormal"/>
              <w:jc w:val="right"/>
            </w:pPr>
            <w:r>
              <w:t>Управление транспорта администрации городского округа город Воронеж</w:t>
            </w:r>
          </w:p>
        </w:tc>
      </w:tr>
      <w:tr w:rsidR="00AC1533">
        <w:tc>
          <w:tcPr>
            <w:tcW w:w="3685" w:type="dxa"/>
            <w:tcBorders>
              <w:top w:val="nil"/>
              <w:left w:val="nil"/>
              <w:bottom w:val="nil"/>
              <w:right w:val="nil"/>
            </w:tcBorders>
          </w:tcPr>
          <w:p w:rsidR="00AC1533" w:rsidRDefault="00AC1533" w:rsidP="00AC1533">
            <w:pPr>
              <w:pStyle w:val="ConsPlusNormal"/>
            </w:pPr>
          </w:p>
        </w:tc>
        <w:tc>
          <w:tcPr>
            <w:tcW w:w="5384" w:type="dxa"/>
            <w:gridSpan w:val="2"/>
            <w:tcBorders>
              <w:top w:val="nil"/>
              <w:left w:val="nil"/>
              <w:bottom w:val="nil"/>
              <w:right w:val="nil"/>
            </w:tcBorders>
          </w:tcPr>
          <w:p w:rsidR="00AC1533" w:rsidRDefault="00AC1533" w:rsidP="00AC1533">
            <w:pPr>
              <w:pStyle w:val="ConsPlusNormal"/>
              <w:jc w:val="right"/>
            </w:pPr>
            <w:r>
              <w:t>Кому: _________________________</w:t>
            </w:r>
          </w:p>
          <w:p w:rsidR="00AC1533" w:rsidRDefault="00AC1533" w:rsidP="00AC1533">
            <w:pPr>
              <w:pStyle w:val="ConsPlusNormal"/>
              <w:jc w:val="right"/>
            </w:pPr>
            <w:r>
              <w:t>Адрес: _________________________</w:t>
            </w:r>
          </w:p>
          <w:p w:rsidR="00AC1533" w:rsidRDefault="00AC1533" w:rsidP="00AC1533">
            <w:pPr>
              <w:pStyle w:val="ConsPlusNormal"/>
              <w:jc w:val="right"/>
            </w:pPr>
            <w:r>
              <w:t>_________________________</w:t>
            </w:r>
          </w:p>
          <w:p w:rsidR="00AC1533" w:rsidRDefault="00AC1533" w:rsidP="00AC1533">
            <w:pPr>
              <w:pStyle w:val="ConsPlusNormal"/>
              <w:jc w:val="right"/>
            </w:pPr>
            <w:r>
              <w:t>Тел.: _________________________</w:t>
            </w:r>
          </w:p>
          <w:p w:rsidR="00AC1533" w:rsidRDefault="00AC1533" w:rsidP="00AC1533">
            <w:pPr>
              <w:pStyle w:val="ConsPlusNormal"/>
              <w:jc w:val="right"/>
            </w:pPr>
            <w:r>
              <w:t>Электронная почта: _________________________</w:t>
            </w:r>
          </w:p>
        </w:tc>
      </w:tr>
      <w:tr w:rsidR="00AC1533">
        <w:tc>
          <w:tcPr>
            <w:tcW w:w="9069" w:type="dxa"/>
            <w:gridSpan w:val="3"/>
            <w:tcBorders>
              <w:top w:val="nil"/>
              <w:left w:val="nil"/>
              <w:bottom w:val="nil"/>
              <w:right w:val="nil"/>
            </w:tcBorders>
          </w:tcPr>
          <w:p w:rsidR="00AC1533" w:rsidRDefault="00AC1533" w:rsidP="00AC1533">
            <w:pPr>
              <w:pStyle w:val="ConsPlusNormal"/>
              <w:jc w:val="center"/>
            </w:pPr>
            <w:bookmarkStart w:id="40" w:name="P903"/>
            <w:bookmarkEnd w:id="40"/>
            <w:r>
              <w:rPr>
                <w:b/>
              </w:rPr>
              <w:t>Уведомление</w:t>
            </w:r>
          </w:p>
          <w:p w:rsidR="00AC1533" w:rsidRDefault="00AC1533" w:rsidP="00AC1533">
            <w:pPr>
              <w:pStyle w:val="ConsPlusNormal"/>
              <w:jc w:val="center"/>
            </w:pPr>
            <w:r>
              <w:rPr>
                <w:b/>
              </w:rPr>
              <w:t>о внесении в реестр парковочных разрешений</w:t>
            </w:r>
          </w:p>
          <w:p w:rsidR="00AC1533" w:rsidRDefault="00AC1533" w:rsidP="00AC1533">
            <w:pPr>
              <w:pStyle w:val="ConsPlusNormal"/>
              <w:jc w:val="center"/>
            </w:pPr>
            <w:r>
              <w:rPr>
                <w:b/>
              </w:rPr>
              <w:t>записи о парковочном разрешении,</w:t>
            </w:r>
          </w:p>
          <w:p w:rsidR="00AC1533" w:rsidRDefault="00AC1533" w:rsidP="00AC1533">
            <w:pPr>
              <w:pStyle w:val="ConsPlusNormal"/>
              <w:jc w:val="center"/>
            </w:pPr>
            <w:r>
              <w:rPr>
                <w:b/>
              </w:rPr>
              <w:t>о продлении действия парковочного разрешения</w:t>
            </w:r>
          </w:p>
          <w:p w:rsidR="00AC1533" w:rsidRDefault="00AC1533" w:rsidP="00AC1533">
            <w:pPr>
              <w:pStyle w:val="ConsPlusNormal"/>
              <w:jc w:val="center"/>
            </w:pPr>
            <w:r>
              <w:t>от _________________ N _________________</w:t>
            </w:r>
          </w:p>
        </w:tc>
      </w:tr>
      <w:tr w:rsidR="00AC1533">
        <w:tc>
          <w:tcPr>
            <w:tcW w:w="9069" w:type="dxa"/>
            <w:gridSpan w:val="3"/>
            <w:tcBorders>
              <w:top w:val="nil"/>
              <w:left w:val="nil"/>
              <w:bottom w:val="nil"/>
              <w:right w:val="nil"/>
            </w:tcBorders>
          </w:tcPr>
          <w:p w:rsidR="00AC1533" w:rsidRDefault="00AC1533" w:rsidP="00AC1533">
            <w:pPr>
              <w:pStyle w:val="ConsPlusNormal"/>
              <w:ind w:firstLine="283"/>
              <w:jc w:val="both"/>
            </w:pPr>
            <w:r>
              <w:t xml:space="preserve">В реестр парковочных разрешений (________________) _________________ внесена запись в </w:t>
            </w:r>
            <w:proofErr w:type="gramStart"/>
            <w:r>
              <w:t>отношении</w:t>
            </w:r>
            <w:proofErr w:type="gramEnd"/>
            <w:r>
              <w:t xml:space="preserve"> транспортного средства __________________________________.</w:t>
            </w:r>
          </w:p>
          <w:p w:rsidR="00AC1533" w:rsidRDefault="00AC1533" w:rsidP="00AC1533">
            <w:pPr>
              <w:pStyle w:val="ConsPlusNormal"/>
              <w:ind w:firstLine="283"/>
              <w:jc w:val="both"/>
            </w:pPr>
            <w:r>
              <w:t>Номер Вашего разрешения _______________________________________________.</w:t>
            </w:r>
          </w:p>
          <w:p w:rsidR="00AC1533" w:rsidRDefault="00AC1533" w:rsidP="00AC1533">
            <w:pPr>
              <w:pStyle w:val="ConsPlusNormal"/>
              <w:ind w:firstLine="283"/>
              <w:jc w:val="both"/>
            </w:pPr>
            <w:r>
              <w:t xml:space="preserve">Парковочное разрешение действительно </w:t>
            </w:r>
            <w:proofErr w:type="gramStart"/>
            <w:r>
              <w:t>до</w:t>
            </w:r>
            <w:proofErr w:type="gramEnd"/>
            <w:r>
              <w:t xml:space="preserve"> _________________________________.</w:t>
            </w:r>
          </w:p>
        </w:tc>
      </w:tr>
      <w:tr w:rsidR="00AC1533">
        <w:tc>
          <w:tcPr>
            <w:tcW w:w="9069" w:type="dxa"/>
            <w:gridSpan w:val="3"/>
            <w:tcBorders>
              <w:top w:val="nil"/>
              <w:left w:val="nil"/>
              <w:bottom w:val="nil"/>
              <w:right w:val="nil"/>
            </w:tcBorders>
          </w:tcPr>
          <w:p w:rsidR="00AC1533" w:rsidRDefault="00AC1533" w:rsidP="00AC1533">
            <w:pPr>
              <w:pStyle w:val="ConsPlusNormal"/>
            </w:pPr>
          </w:p>
        </w:tc>
      </w:tr>
      <w:tr w:rsidR="00AC1533">
        <w:tc>
          <w:tcPr>
            <w:tcW w:w="3685" w:type="dxa"/>
            <w:tcBorders>
              <w:top w:val="nil"/>
              <w:left w:val="nil"/>
              <w:bottom w:val="nil"/>
              <w:right w:val="nil"/>
            </w:tcBorders>
          </w:tcPr>
          <w:p w:rsidR="00AC1533" w:rsidRDefault="00AC1533" w:rsidP="00AC1533">
            <w:pPr>
              <w:pStyle w:val="ConsPlusNormal"/>
              <w:jc w:val="both"/>
            </w:pPr>
            <w:r>
              <w:t>_____________________________</w:t>
            </w:r>
          </w:p>
          <w:p w:rsidR="00AC1533" w:rsidRDefault="00AC1533" w:rsidP="00AC1533">
            <w:pPr>
              <w:pStyle w:val="ConsPlusNormal"/>
              <w:jc w:val="center"/>
            </w:pPr>
            <w:r>
              <w:t>(должность)</w:t>
            </w:r>
          </w:p>
        </w:tc>
        <w:tc>
          <w:tcPr>
            <w:tcW w:w="1643" w:type="dxa"/>
            <w:tcBorders>
              <w:top w:val="nil"/>
              <w:left w:val="nil"/>
              <w:bottom w:val="nil"/>
              <w:right w:val="nil"/>
            </w:tcBorders>
          </w:tcPr>
          <w:p w:rsidR="00AC1533" w:rsidRDefault="00AC1533" w:rsidP="00AC1533">
            <w:pPr>
              <w:pStyle w:val="ConsPlusNormal"/>
              <w:jc w:val="center"/>
            </w:pPr>
            <w:r>
              <w:t>___________</w:t>
            </w:r>
          </w:p>
          <w:p w:rsidR="00AC1533" w:rsidRDefault="00AC1533" w:rsidP="00AC1533">
            <w:pPr>
              <w:pStyle w:val="ConsPlusNormal"/>
              <w:jc w:val="center"/>
            </w:pPr>
            <w:r>
              <w:t>(подпись)</w:t>
            </w:r>
          </w:p>
        </w:tc>
        <w:tc>
          <w:tcPr>
            <w:tcW w:w="3741" w:type="dxa"/>
            <w:tcBorders>
              <w:top w:val="nil"/>
              <w:left w:val="nil"/>
              <w:bottom w:val="nil"/>
              <w:right w:val="nil"/>
            </w:tcBorders>
          </w:tcPr>
          <w:p w:rsidR="00AC1533" w:rsidRDefault="00AC1533" w:rsidP="00AC1533">
            <w:pPr>
              <w:pStyle w:val="ConsPlusNormal"/>
              <w:jc w:val="right"/>
            </w:pPr>
            <w:r>
              <w:t>_____________________________</w:t>
            </w:r>
          </w:p>
          <w:p w:rsidR="00AC1533" w:rsidRDefault="00AC1533" w:rsidP="00AC1533">
            <w:pPr>
              <w:pStyle w:val="ConsPlusNormal"/>
              <w:jc w:val="center"/>
            </w:pPr>
            <w:r>
              <w:t>(Ф.И.О.)</w:t>
            </w:r>
          </w:p>
        </w:tc>
      </w:tr>
    </w:tbl>
    <w:p w:rsidR="00AC1533" w:rsidRDefault="00AC1533" w:rsidP="00AC1533">
      <w:pPr>
        <w:pStyle w:val="ConsPlusNormal"/>
        <w:jc w:val="both"/>
      </w:pPr>
    </w:p>
    <w:p w:rsidR="00AC1533" w:rsidRDefault="00AC1533" w:rsidP="00AC1533">
      <w:pPr>
        <w:pStyle w:val="ConsPlusNormal"/>
        <w:jc w:val="right"/>
      </w:pPr>
      <w:r>
        <w:t>Руководитель управления транспорта</w:t>
      </w:r>
    </w:p>
    <w:p w:rsidR="00AC1533" w:rsidRDefault="00AC1533" w:rsidP="00AC1533">
      <w:pPr>
        <w:pStyle w:val="ConsPlusNormal"/>
        <w:jc w:val="right"/>
      </w:pPr>
      <w:r>
        <w:t>М.В.ШАЦКИХ</w:t>
      </w:r>
    </w:p>
    <w:p w:rsidR="00AC1533" w:rsidRDefault="00AC1533" w:rsidP="00AC1533">
      <w:pPr>
        <w:pStyle w:val="ConsPlusNormal"/>
        <w:jc w:val="both"/>
      </w:pPr>
    </w:p>
    <w:p w:rsidR="00AC1533" w:rsidRDefault="00AC1533" w:rsidP="00AC1533">
      <w:pPr>
        <w:pStyle w:val="ConsPlusNormal"/>
        <w:jc w:val="right"/>
        <w:outlineLvl w:val="1"/>
      </w:pPr>
      <w:r>
        <w:t>Приложение N 5</w:t>
      </w:r>
    </w:p>
    <w:p w:rsidR="00AC1533" w:rsidRDefault="00AC1533" w:rsidP="00AC1533">
      <w:pPr>
        <w:pStyle w:val="ConsPlusNormal"/>
        <w:jc w:val="right"/>
      </w:pPr>
      <w:r>
        <w:t>к Административному регламенту</w:t>
      </w:r>
    </w:p>
    <w:p w:rsidR="00AC1533" w:rsidRDefault="00AC1533" w:rsidP="00AC1533">
      <w:pPr>
        <w:pStyle w:val="ConsPlusNormal"/>
        <w:jc w:val="both"/>
      </w:pPr>
    </w:p>
    <w:p w:rsidR="00AC1533" w:rsidRDefault="00AC1533" w:rsidP="00AC1533">
      <w:pPr>
        <w:pStyle w:val="ConsPlusNormal"/>
        <w:jc w:val="right"/>
      </w:pPr>
      <w:r>
        <w:t>Форма</w:t>
      </w:r>
    </w:p>
    <w:p w:rsidR="00AC1533" w:rsidRDefault="00AC1533" w:rsidP="00AC153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1643"/>
        <w:gridCol w:w="3741"/>
      </w:tblGrid>
      <w:tr w:rsidR="00AC1533">
        <w:tc>
          <w:tcPr>
            <w:tcW w:w="9069" w:type="dxa"/>
            <w:gridSpan w:val="3"/>
            <w:tcBorders>
              <w:top w:val="nil"/>
              <w:left w:val="nil"/>
              <w:bottom w:val="nil"/>
              <w:right w:val="nil"/>
            </w:tcBorders>
          </w:tcPr>
          <w:p w:rsidR="00AC1533" w:rsidRDefault="00AC1533" w:rsidP="00AC1533">
            <w:pPr>
              <w:pStyle w:val="ConsPlusNormal"/>
              <w:jc w:val="right"/>
            </w:pPr>
            <w:r>
              <w:lastRenderedPageBreak/>
              <w:t>Управление транспорта администрации городского округа город Воронеж</w:t>
            </w:r>
          </w:p>
        </w:tc>
      </w:tr>
      <w:tr w:rsidR="00AC1533">
        <w:tc>
          <w:tcPr>
            <w:tcW w:w="3685" w:type="dxa"/>
            <w:tcBorders>
              <w:top w:val="nil"/>
              <w:left w:val="nil"/>
              <w:bottom w:val="nil"/>
              <w:right w:val="nil"/>
            </w:tcBorders>
          </w:tcPr>
          <w:p w:rsidR="00AC1533" w:rsidRDefault="00AC1533" w:rsidP="00AC1533">
            <w:pPr>
              <w:pStyle w:val="ConsPlusNormal"/>
            </w:pPr>
          </w:p>
        </w:tc>
        <w:tc>
          <w:tcPr>
            <w:tcW w:w="5384" w:type="dxa"/>
            <w:gridSpan w:val="2"/>
            <w:tcBorders>
              <w:top w:val="nil"/>
              <w:left w:val="nil"/>
              <w:bottom w:val="nil"/>
              <w:right w:val="nil"/>
            </w:tcBorders>
          </w:tcPr>
          <w:p w:rsidR="00AC1533" w:rsidRDefault="00AC1533" w:rsidP="00AC1533">
            <w:pPr>
              <w:pStyle w:val="ConsPlusNormal"/>
              <w:jc w:val="right"/>
            </w:pPr>
            <w:r>
              <w:t>Кому: _________________________</w:t>
            </w:r>
          </w:p>
          <w:p w:rsidR="00AC1533" w:rsidRDefault="00AC1533" w:rsidP="00AC1533">
            <w:pPr>
              <w:pStyle w:val="ConsPlusNormal"/>
              <w:jc w:val="right"/>
            </w:pPr>
            <w:r>
              <w:t>Адрес: _________________________</w:t>
            </w:r>
          </w:p>
          <w:p w:rsidR="00AC1533" w:rsidRDefault="00AC1533" w:rsidP="00AC1533">
            <w:pPr>
              <w:pStyle w:val="ConsPlusNormal"/>
              <w:jc w:val="right"/>
            </w:pPr>
            <w:r>
              <w:t>_________________________</w:t>
            </w:r>
          </w:p>
          <w:p w:rsidR="00AC1533" w:rsidRDefault="00AC1533" w:rsidP="00AC1533">
            <w:pPr>
              <w:pStyle w:val="ConsPlusNormal"/>
              <w:jc w:val="right"/>
            </w:pPr>
            <w:r>
              <w:t>Тел.: _________________________</w:t>
            </w:r>
          </w:p>
          <w:p w:rsidR="00AC1533" w:rsidRDefault="00AC1533" w:rsidP="00AC1533">
            <w:pPr>
              <w:pStyle w:val="ConsPlusNormal"/>
              <w:jc w:val="right"/>
            </w:pPr>
            <w:r>
              <w:t>Электронная почта: _________________________</w:t>
            </w:r>
          </w:p>
        </w:tc>
      </w:tr>
      <w:tr w:rsidR="00AC1533">
        <w:tc>
          <w:tcPr>
            <w:tcW w:w="9069" w:type="dxa"/>
            <w:gridSpan w:val="3"/>
            <w:tcBorders>
              <w:top w:val="nil"/>
              <w:left w:val="nil"/>
              <w:bottom w:val="nil"/>
              <w:right w:val="nil"/>
            </w:tcBorders>
          </w:tcPr>
          <w:p w:rsidR="00AC1533" w:rsidRDefault="00AC1533" w:rsidP="00AC1533">
            <w:pPr>
              <w:pStyle w:val="ConsPlusNormal"/>
              <w:jc w:val="center"/>
            </w:pPr>
            <w:bookmarkStart w:id="41" w:name="P938"/>
            <w:bookmarkEnd w:id="41"/>
            <w:r>
              <w:rPr>
                <w:b/>
              </w:rPr>
              <w:t>Решение</w:t>
            </w:r>
          </w:p>
          <w:p w:rsidR="00AC1533" w:rsidRDefault="00AC1533" w:rsidP="00AC1533">
            <w:pPr>
              <w:pStyle w:val="ConsPlusNormal"/>
              <w:jc w:val="center"/>
            </w:pPr>
            <w:r>
              <w:rPr>
                <w:b/>
              </w:rPr>
              <w:t>об отказе в предоставлении муниципальной услуги</w:t>
            </w:r>
          </w:p>
          <w:p w:rsidR="00AC1533" w:rsidRDefault="00AC1533" w:rsidP="00AC1533">
            <w:pPr>
              <w:pStyle w:val="ConsPlusNormal"/>
              <w:jc w:val="center"/>
            </w:pPr>
            <w:r>
              <w:rPr>
                <w:b/>
              </w:rPr>
              <w:t>"Внесение в реестр парковочных разрешений</w:t>
            </w:r>
          </w:p>
          <w:p w:rsidR="00AC1533" w:rsidRDefault="00AC1533" w:rsidP="00AC1533">
            <w:pPr>
              <w:pStyle w:val="ConsPlusNormal"/>
              <w:jc w:val="center"/>
            </w:pPr>
            <w:r>
              <w:rPr>
                <w:b/>
              </w:rPr>
              <w:t>записи о парковочном разрешении, сведений об изменении записи,</w:t>
            </w:r>
          </w:p>
          <w:p w:rsidR="00AC1533" w:rsidRDefault="00AC1533" w:rsidP="00AC1533">
            <w:pPr>
              <w:pStyle w:val="ConsPlusNormal"/>
              <w:jc w:val="center"/>
            </w:pPr>
            <w:r>
              <w:rPr>
                <w:b/>
              </w:rPr>
              <w:t>о продлении действия парковочного разрешения</w:t>
            </w:r>
          </w:p>
          <w:p w:rsidR="00AC1533" w:rsidRDefault="00AC1533" w:rsidP="00AC1533">
            <w:pPr>
              <w:pStyle w:val="ConsPlusNormal"/>
              <w:jc w:val="center"/>
            </w:pPr>
            <w:r>
              <w:rPr>
                <w:b/>
              </w:rPr>
              <w:t>и об аннулировании записи о парковочном разрешении"</w:t>
            </w:r>
          </w:p>
          <w:p w:rsidR="00AC1533" w:rsidRDefault="00AC1533" w:rsidP="00AC1533">
            <w:pPr>
              <w:pStyle w:val="ConsPlusNormal"/>
              <w:jc w:val="center"/>
            </w:pPr>
            <w:r>
              <w:t>от _________________ N _________________</w:t>
            </w:r>
          </w:p>
        </w:tc>
      </w:tr>
      <w:tr w:rsidR="00AC1533">
        <w:tc>
          <w:tcPr>
            <w:tcW w:w="9069" w:type="dxa"/>
            <w:gridSpan w:val="3"/>
            <w:tcBorders>
              <w:top w:val="nil"/>
              <w:left w:val="nil"/>
              <w:bottom w:val="nil"/>
              <w:right w:val="nil"/>
            </w:tcBorders>
          </w:tcPr>
          <w:p w:rsidR="00AC1533" w:rsidRDefault="00AC1533" w:rsidP="00AC1533">
            <w:pPr>
              <w:pStyle w:val="ConsPlusNormal"/>
              <w:ind w:firstLine="283"/>
              <w:jc w:val="both"/>
            </w:pPr>
            <w:r>
              <w:t>По результатам рассмотрения заявления от _______________ N _________________ и приложенных к нему документов органом, уполномоченным на предоставление муниципальной услуги - ___________________________________________________</w:t>
            </w:r>
          </w:p>
          <w:p w:rsidR="00AC1533" w:rsidRDefault="00AC1533" w:rsidP="00AC1533">
            <w:pPr>
              <w:pStyle w:val="ConsPlusNormal"/>
              <w:jc w:val="both"/>
            </w:pPr>
            <w:r>
              <w:t>__________________________________________________, принято решение об отказе в предоставлении муниципальной услуги, по следующим основаниям: _________________________________________________________________________</w:t>
            </w:r>
          </w:p>
          <w:p w:rsidR="00AC1533" w:rsidRDefault="00AC1533" w:rsidP="00AC1533">
            <w:pPr>
              <w:pStyle w:val="ConsPlusNormal"/>
              <w:jc w:val="both"/>
            </w:pPr>
            <w:r>
              <w:t>_________________________________________________________________________</w:t>
            </w:r>
          </w:p>
          <w:p w:rsidR="00AC1533" w:rsidRDefault="00AC1533" w:rsidP="00AC1533">
            <w:pPr>
              <w:pStyle w:val="ConsPlusNormal"/>
              <w:jc w:val="both"/>
            </w:pPr>
            <w:r>
              <w:t>_________________________________________________________________________</w:t>
            </w:r>
          </w:p>
          <w:p w:rsidR="00AC1533" w:rsidRDefault="00AC1533" w:rsidP="00AC1533">
            <w:pPr>
              <w:pStyle w:val="ConsPlusNormal"/>
              <w:jc w:val="center"/>
            </w:pPr>
            <w:r>
              <w:t>(разъяснение причин отказа)</w:t>
            </w:r>
          </w:p>
          <w:p w:rsidR="00AC1533" w:rsidRDefault="00AC1533" w:rsidP="00AC1533">
            <w:pPr>
              <w:pStyle w:val="ConsPlusNormal"/>
              <w:ind w:firstLine="283"/>
              <w:jc w:val="both"/>
            </w:pPr>
            <w:r>
              <w:t>Дополнительно информируем: ____________________________________________</w:t>
            </w:r>
          </w:p>
          <w:p w:rsidR="00AC1533" w:rsidRDefault="00AC1533" w:rsidP="00AC1533">
            <w:pPr>
              <w:pStyle w:val="ConsPlusNormal"/>
              <w:jc w:val="both"/>
            </w:pPr>
            <w:r>
              <w:t>_________________________________________________________________________</w:t>
            </w:r>
          </w:p>
          <w:p w:rsidR="00AC1533" w:rsidRDefault="00AC1533" w:rsidP="00AC1533">
            <w:pPr>
              <w:pStyle w:val="ConsPlusNormal"/>
              <w:jc w:val="both"/>
            </w:pPr>
            <w:r>
              <w:t>_________________________________________________________________________</w:t>
            </w:r>
          </w:p>
        </w:tc>
      </w:tr>
      <w:tr w:rsidR="00AC1533">
        <w:tc>
          <w:tcPr>
            <w:tcW w:w="9069" w:type="dxa"/>
            <w:gridSpan w:val="3"/>
            <w:tcBorders>
              <w:top w:val="nil"/>
              <w:left w:val="nil"/>
              <w:bottom w:val="nil"/>
              <w:right w:val="nil"/>
            </w:tcBorders>
          </w:tcPr>
          <w:p w:rsidR="00AC1533" w:rsidRDefault="00AC1533" w:rsidP="00AC1533">
            <w:pPr>
              <w:pStyle w:val="ConsPlusNormal"/>
              <w:ind w:firstLine="283"/>
              <w:jc w:val="both"/>
            </w:pPr>
            <w:r>
              <w:t>Вы вправе повторно обратиться в орган, уполномоченный на предоставление муниципальной услуги - ____________________________________________________</w:t>
            </w:r>
          </w:p>
          <w:p w:rsidR="00AC1533" w:rsidRDefault="00AC1533" w:rsidP="00AC1533">
            <w:pPr>
              <w:pStyle w:val="ConsPlusNormal"/>
              <w:jc w:val="both"/>
            </w:pPr>
            <w:r>
              <w:t>_____________________________________________, с заявлением о предоставлении муниципальной услуги после устранения указанных нарушений.</w:t>
            </w:r>
          </w:p>
          <w:p w:rsidR="00AC1533" w:rsidRDefault="00AC1533" w:rsidP="00AC1533">
            <w:pPr>
              <w:pStyle w:val="ConsPlusNormal"/>
              <w:ind w:firstLine="283"/>
              <w:jc w:val="both"/>
            </w:pPr>
            <w:r>
              <w:t xml:space="preserve">Данный отказ может быть обжалован в досудебном </w:t>
            </w:r>
            <w:proofErr w:type="gramStart"/>
            <w:r>
              <w:t>порядке</w:t>
            </w:r>
            <w:proofErr w:type="gramEnd"/>
            <w:r>
              <w:t xml:space="preserve"> путем направления жалобы в орган, уполномоченный на предоставление </w:t>
            </w:r>
            <w:r>
              <w:lastRenderedPageBreak/>
              <w:t>муниципальной услуги - _________________________________________________, а также в судебном порядке.</w:t>
            </w:r>
          </w:p>
        </w:tc>
      </w:tr>
      <w:tr w:rsidR="00AC1533">
        <w:tc>
          <w:tcPr>
            <w:tcW w:w="3685" w:type="dxa"/>
            <w:tcBorders>
              <w:top w:val="nil"/>
              <w:left w:val="nil"/>
              <w:bottom w:val="nil"/>
              <w:right w:val="nil"/>
            </w:tcBorders>
          </w:tcPr>
          <w:p w:rsidR="00AC1533" w:rsidRDefault="00AC1533" w:rsidP="00AC1533">
            <w:pPr>
              <w:pStyle w:val="ConsPlusNormal"/>
              <w:jc w:val="both"/>
            </w:pPr>
            <w:r>
              <w:lastRenderedPageBreak/>
              <w:t>_____________________________</w:t>
            </w:r>
          </w:p>
          <w:p w:rsidR="00AC1533" w:rsidRDefault="00AC1533" w:rsidP="00AC1533">
            <w:pPr>
              <w:pStyle w:val="ConsPlusNormal"/>
              <w:jc w:val="center"/>
            </w:pPr>
            <w:r>
              <w:t>(должность)</w:t>
            </w:r>
          </w:p>
        </w:tc>
        <w:tc>
          <w:tcPr>
            <w:tcW w:w="1643" w:type="dxa"/>
            <w:tcBorders>
              <w:top w:val="nil"/>
              <w:left w:val="nil"/>
              <w:bottom w:val="nil"/>
              <w:right w:val="nil"/>
            </w:tcBorders>
          </w:tcPr>
          <w:p w:rsidR="00AC1533" w:rsidRDefault="00AC1533" w:rsidP="00AC1533">
            <w:pPr>
              <w:pStyle w:val="ConsPlusNormal"/>
              <w:jc w:val="center"/>
            </w:pPr>
            <w:r>
              <w:t>___________</w:t>
            </w:r>
          </w:p>
          <w:p w:rsidR="00AC1533" w:rsidRDefault="00AC1533" w:rsidP="00AC1533">
            <w:pPr>
              <w:pStyle w:val="ConsPlusNormal"/>
              <w:jc w:val="center"/>
            </w:pPr>
            <w:r>
              <w:t>(подпись)</w:t>
            </w:r>
          </w:p>
        </w:tc>
        <w:tc>
          <w:tcPr>
            <w:tcW w:w="3741" w:type="dxa"/>
            <w:tcBorders>
              <w:top w:val="nil"/>
              <w:left w:val="nil"/>
              <w:bottom w:val="nil"/>
              <w:right w:val="nil"/>
            </w:tcBorders>
          </w:tcPr>
          <w:p w:rsidR="00AC1533" w:rsidRDefault="00AC1533" w:rsidP="00AC1533">
            <w:pPr>
              <w:pStyle w:val="ConsPlusNormal"/>
              <w:jc w:val="right"/>
            </w:pPr>
            <w:r>
              <w:t>_____________________________</w:t>
            </w:r>
          </w:p>
          <w:p w:rsidR="00AC1533" w:rsidRDefault="00AC1533" w:rsidP="00AC1533">
            <w:pPr>
              <w:pStyle w:val="ConsPlusNormal"/>
              <w:jc w:val="center"/>
            </w:pPr>
            <w:r>
              <w:t>(Ф.И.О.)</w:t>
            </w:r>
          </w:p>
        </w:tc>
      </w:tr>
    </w:tbl>
    <w:p w:rsidR="00AC1533" w:rsidRDefault="00AC1533" w:rsidP="00AC1533">
      <w:pPr>
        <w:pStyle w:val="ConsPlusNormal"/>
        <w:jc w:val="center"/>
      </w:pPr>
    </w:p>
    <w:p w:rsidR="00AC1533" w:rsidRDefault="00AC1533" w:rsidP="00AC1533">
      <w:pPr>
        <w:pStyle w:val="ConsPlusNormal"/>
        <w:jc w:val="right"/>
      </w:pPr>
      <w:r>
        <w:t>Руководитель управления транспорта</w:t>
      </w:r>
    </w:p>
    <w:p w:rsidR="00AC1533" w:rsidRDefault="00AC1533" w:rsidP="00AC1533">
      <w:pPr>
        <w:pStyle w:val="ConsPlusNormal"/>
        <w:jc w:val="right"/>
      </w:pPr>
      <w:r>
        <w:t>М.В.ШАЦКИХ</w:t>
      </w:r>
    </w:p>
    <w:p w:rsidR="00AC1533" w:rsidRDefault="00AC1533" w:rsidP="00AC1533">
      <w:pPr>
        <w:pStyle w:val="ConsPlusNormal"/>
        <w:jc w:val="both"/>
      </w:pPr>
    </w:p>
    <w:p w:rsidR="00AC1533" w:rsidRDefault="00AC1533" w:rsidP="00AC1533">
      <w:pPr>
        <w:pStyle w:val="ConsPlusNormal"/>
        <w:jc w:val="right"/>
        <w:outlineLvl w:val="1"/>
      </w:pPr>
      <w:r>
        <w:t>Приложение N 6</w:t>
      </w:r>
    </w:p>
    <w:p w:rsidR="00AC1533" w:rsidRDefault="00AC1533" w:rsidP="00AC1533">
      <w:pPr>
        <w:pStyle w:val="ConsPlusNormal"/>
        <w:jc w:val="right"/>
      </w:pPr>
      <w:r>
        <w:t>к Административному регламенту</w:t>
      </w:r>
    </w:p>
    <w:p w:rsidR="00AC1533" w:rsidRDefault="00AC1533" w:rsidP="00AC1533">
      <w:pPr>
        <w:pStyle w:val="ConsPlusNormal"/>
        <w:jc w:val="both"/>
      </w:pPr>
    </w:p>
    <w:p w:rsidR="00AC1533" w:rsidRDefault="00AC1533" w:rsidP="00AC1533">
      <w:pPr>
        <w:pStyle w:val="ConsPlusNormal"/>
        <w:jc w:val="right"/>
      </w:pPr>
      <w:r>
        <w:t>Форма</w:t>
      </w:r>
    </w:p>
    <w:p w:rsidR="00AC1533" w:rsidRDefault="00AC1533" w:rsidP="00AC153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1643"/>
        <w:gridCol w:w="3741"/>
      </w:tblGrid>
      <w:tr w:rsidR="00AC1533">
        <w:tc>
          <w:tcPr>
            <w:tcW w:w="9069" w:type="dxa"/>
            <w:gridSpan w:val="3"/>
            <w:tcBorders>
              <w:top w:val="nil"/>
              <w:left w:val="nil"/>
              <w:bottom w:val="nil"/>
              <w:right w:val="nil"/>
            </w:tcBorders>
          </w:tcPr>
          <w:p w:rsidR="00AC1533" w:rsidRDefault="00AC1533" w:rsidP="00AC1533">
            <w:pPr>
              <w:pStyle w:val="ConsPlusNormal"/>
              <w:jc w:val="right"/>
            </w:pPr>
            <w:r>
              <w:t>Управление транспорта администрации городского округа город Воронеж</w:t>
            </w:r>
          </w:p>
        </w:tc>
      </w:tr>
      <w:tr w:rsidR="00AC1533">
        <w:tc>
          <w:tcPr>
            <w:tcW w:w="3685" w:type="dxa"/>
            <w:tcBorders>
              <w:top w:val="nil"/>
              <w:left w:val="nil"/>
              <w:bottom w:val="nil"/>
              <w:right w:val="nil"/>
            </w:tcBorders>
          </w:tcPr>
          <w:p w:rsidR="00AC1533" w:rsidRDefault="00AC1533" w:rsidP="00AC1533">
            <w:pPr>
              <w:pStyle w:val="ConsPlusNormal"/>
            </w:pPr>
          </w:p>
        </w:tc>
        <w:tc>
          <w:tcPr>
            <w:tcW w:w="5384" w:type="dxa"/>
            <w:gridSpan w:val="2"/>
            <w:tcBorders>
              <w:top w:val="nil"/>
              <w:left w:val="nil"/>
              <w:bottom w:val="nil"/>
              <w:right w:val="nil"/>
            </w:tcBorders>
          </w:tcPr>
          <w:p w:rsidR="00AC1533" w:rsidRDefault="00AC1533" w:rsidP="00AC1533">
            <w:pPr>
              <w:pStyle w:val="ConsPlusNormal"/>
              <w:jc w:val="right"/>
            </w:pPr>
            <w:r>
              <w:t>Кому: _________________________</w:t>
            </w:r>
          </w:p>
          <w:p w:rsidR="00AC1533" w:rsidRDefault="00AC1533" w:rsidP="00AC1533">
            <w:pPr>
              <w:pStyle w:val="ConsPlusNormal"/>
              <w:jc w:val="right"/>
            </w:pPr>
            <w:r>
              <w:t>Адрес: _________________________</w:t>
            </w:r>
          </w:p>
          <w:p w:rsidR="00AC1533" w:rsidRDefault="00AC1533" w:rsidP="00AC1533">
            <w:pPr>
              <w:pStyle w:val="ConsPlusNormal"/>
              <w:jc w:val="right"/>
            </w:pPr>
            <w:r>
              <w:t>_________________________</w:t>
            </w:r>
          </w:p>
          <w:p w:rsidR="00AC1533" w:rsidRDefault="00AC1533" w:rsidP="00AC1533">
            <w:pPr>
              <w:pStyle w:val="ConsPlusNormal"/>
              <w:jc w:val="right"/>
            </w:pPr>
            <w:r>
              <w:t>Тел.: _________________________</w:t>
            </w:r>
          </w:p>
          <w:p w:rsidR="00AC1533" w:rsidRDefault="00AC1533" w:rsidP="00AC1533">
            <w:pPr>
              <w:pStyle w:val="ConsPlusNormal"/>
              <w:jc w:val="right"/>
            </w:pPr>
            <w:r>
              <w:t>Электронная почта: _________________________</w:t>
            </w:r>
          </w:p>
        </w:tc>
      </w:tr>
      <w:tr w:rsidR="00AC1533">
        <w:tc>
          <w:tcPr>
            <w:tcW w:w="9069" w:type="dxa"/>
            <w:gridSpan w:val="3"/>
            <w:tcBorders>
              <w:top w:val="nil"/>
              <w:left w:val="nil"/>
              <w:bottom w:val="nil"/>
              <w:right w:val="nil"/>
            </w:tcBorders>
          </w:tcPr>
          <w:p w:rsidR="00AC1533" w:rsidRDefault="00AC1533" w:rsidP="00AC1533">
            <w:pPr>
              <w:pStyle w:val="ConsPlusNormal"/>
              <w:jc w:val="center"/>
            </w:pPr>
            <w:bookmarkStart w:id="42" w:name="P982"/>
            <w:bookmarkEnd w:id="42"/>
            <w:r>
              <w:rPr>
                <w:b/>
              </w:rPr>
              <w:t>Уведомление</w:t>
            </w:r>
          </w:p>
          <w:p w:rsidR="00AC1533" w:rsidRDefault="00AC1533" w:rsidP="00AC1533">
            <w:pPr>
              <w:pStyle w:val="ConsPlusNormal"/>
              <w:jc w:val="center"/>
            </w:pPr>
            <w:r>
              <w:rPr>
                <w:b/>
              </w:rPr>
              <w:t>об изменении/аннулировании записи в реестре парковочных разрешений</w:t>
            </w:r>
          </w:p>
          <w:p w:rsidR="00AC1533" w:rsidRDefault="00AC1533" w:rsidP="00AC1533">
            <w:pPr>
              <w:pStyle w:val="ConsPlusNormal"/>
              <w:jc w:val="center"/>
            </w:pPr>
            <w:r>
              <w:t>(__________________)</w:t>
            </w:r>
          </w:p>
          <w:p w:rsidR="00AC1533" w:rsidRDefault="00AC1533" w:rsidP="00AC1533">
            <w:pPr>
              <w:pStyle w:val="ConsPlusNormal"/>
              <w:jc w:val="center"/>
            </w:pPr>
            <w:r>
              <w:t>от _________________ N _________________</w:t>
            </w:r>
          </w:p>
        </w:tc>
      </w:tr>
      <w:tr w:rsidR="00AC1533">
        <w:tc>
          <w:tcPr>
            <w:tcW w:w="9069" w:type="dxa"/>
            <w:gridSpan w:val="3"/>
            <w:tcBorders>
              <w:top w:val="nil"/>
              <w:left w:val="nil"/>
              <w:bottom w:val="nil"/>
              <w:right w:val="nil"/>
            </w:tcBorders>
          </w:tcPr>
          <w:p w:rsidR="00AC1533" w:rsidRDefault="00AC1533" w:rsidP="00AC1533">
            <w:pPr>
              <w:pStyle w:val="ConsPlusNormal"/>
              <w:ind w:firstLine="283"/>
              <w:jc w:val="both"/>
            </w:pPr>
            <w:r>
              <w:t>В реестре парковочных разрешений</w:t>
            </w:r>
            <w:proofErr w:type="gramStart"/>
            <w:r>
              <w:t xml:space="preserve"> (_______________________________________)</w:t>
            </w:r>
            <w:proofErr w:type="gramEnd"/>
          </w:p>
          <w:p w:rsidR="00AC1533" w:rsidRDefault="00AC1533" w:rsidP="00AC1533">
            <w:pPr>
              <w:pStyle w:val="ConsPlusNormal"/>
              <w:jc w:val="both"/>
            </w:pPr>
            <w:r>
              <w:t xml:space="preserve">_________________________________ </w:t>
            </w:r>
            <w:proofErr w:type="gramStart"/>
            <w:r>
              <w:t>изменена</w:t>
            </w:r>
            <w:proofErr w:type="gramEnd"/>
            <w:r>
              <w:t>/аннулирована запись о парковочном</w:t>
            </w:r>
          </w:p>
          <w:p w:rsidR="00AC1533" w:rsidRDefault="00AC1533" w:rsidP="00AC1533">
            <w:pPr>
              <w:pStyle w:val="ConsPlusNormal"/>
              <w:jc w:val="both"/>
            </w:pPr>
            <w:proofErr w:type="gramStart"/>
            <w:r>
              <w:t>разрешении</w:t>
            </w:r>
            <w:proofErr w:type="gramEnd"/>
            <w:r>
              <w:t xml:space="preserve"> в отношении транспортного средства ______________________________</w:t>
            </w:r>
          </w:p>
          <w:p w:rsidR="00AC1533" w:rsidRDefault="00AC1533" w:rsidP="00AC1533">
            <w:pPr>
              <w:pStyle w:val="ConsPlusNormal"/>
              <w:jc w:val="both"/>
            </w:pPr>
            <w:r>
              <w:t>_________________________________________________________________________.</w:t>
            </w:r>
          </w:p>
        </w:tc>
      </w:tr>
      <w:tr w:rsidR="00AC1533">
        <w:tc>
          <w:tcPr>
            <w:tcW w:w="9069" w:type="dxa"/>
            <w:gridSpan w:val="3"/>
            <w:tcBorders>
              <w:top w:val="nil"/>
              <w:left w:val="nil"/>
              <w:bottom w:val="nil"/>
              <w:right w:val="nil"/>
            </w:tcBorders>
          </w:tcPr>
          <w:p w:rsidR="00AC1533" w:rsidRDefault="00AC1533" w:rsidP="00AC1533">
            <w:pPr>
              <w:pStyle w:val="ConsPlusNormal"/>
            </w:pPr>
          </w:p>
        </w:tc>
      </w:tr>
      <w:tr w:rsidR="00AC1533">
        <w:tc>
          <w:tcPr>
            <w:tcW w:w="3685" w:type="dxa"/>
            <w:tcBorders>
              <w:top w:val="nil"/>
              <w:left w:val="nil"/>
              <w:bottom w:val="nil"/>
              <w:right w:val="nil"/>
            </w:tcBorders>
          </w:tcPr>
          <w:p w:rsidR="00AC1533" w:rsidRDefault="00AC1533" w:rsidP="00AC1533">
            <w:pPr>
              <w:pStyle w:val="ConsPlusNormal"/>
              <w:jc w:val="both"/>
            </w:pPr>
            <w:r>
              <w:t>_____________________________</w:t>
            </w:r>
          </w:p>
          <w:p w:rsidR="00AC1533" w:rsidRDefault="00AC1533" w:rsidP="00AC1533">
            <w:pPr>
              <w:pStyle w:val="ConsPlusNormal"/>
              <w:jc w:val="center"/>
            </w:pPr>
            <w:r>
              <w:t>(должность)</w:t>
            </w:r>
          </w:p>
        </w:tc>
        <w:tc>
          <w:tcPr>
            <w:tcW w:w="1643" w:type="dxa"/>
            <w:tcBorders>
              <w:top w:val="nil"/>
              <w:left w:val="nil"/>
              <w:bottom w:val="nil"/>
              <w:right w:val="nil"/>
            </w:tcBorders>
          </w:tcPr>
          <w:p w:rsidR="00AC1533" w:rsidRDefault="00AC1533" w:rsidP="00AC1533">
            <w:pPr>
              <w:pStyle w:val="ConsPlusNormal"/>
              <w:jc w:val="center"/>
            </w:pPr>
            <w:r>
              <w:t>___________</w:t>
            </w:r>
          </w:p>
          <w:p w:rsidR="00AC1533" w:rsidRDefault="00AC1533" w:rsidP="00AC1533">
            <w:pPr>
              <w:pStyle w:val="ConsPlusNormal"/>
              <w:jc w:val="center"/>
            </w:pPr>
            <w:r>
              <w:t>(подпись)</w:t>
            </w:r>
          </w:p>
        </w:tc>
        <w:tc>
          <w:tcPr>
            <w:tcW w:w="3741" w:type="dxa"/>
            <w:tcBorders>
              <w:top w:val="nil"/>
              <w:left w:val="nil"/>
              <w:bottom w:val="nil"/>
              <w:right w:val="nil"/>
            </w:tcBorders>
          </w:tcPr>
          <w:p w:rsidR="00AC1533" w:rsidRDefault="00AC1533" w:rsidP="00AC1533">
            <w:pPr>
              <w:pStyle w:val="ConsPlusNormal"/>
              <w:jc w:val="right"/>
            </w:pPr>
            <w:r>
              <w:t>_____________________________</w:t>
            </w:r>
          </w:p>
          <w:p w:rsidR="00AC1533" w:rsidRDefault="00AC1533" w:rsidP="00AC1533">
            <w:pPr>
              <w:pStyle w:val="ConsPlusNormal"/>
              <w:jc w:val="center"/>
            </w:pPr>
            <w:r>
              <w:t>(Ф.И.О.)</w:t>
            </w:r>
          </w:p>
        </w:tc>
      </w:tr>
    </w:tbl>
    <w:p w:rsidR="00AC1533" w:rsidRDefault="00AC1533" w:rsidP="00AC1533">
      <w:pPr>
        <w:pStyle w:val="ConsPlusNormal"/>
        <w:jc w:val="center"/>
      </w:pPr>
    </w:p>
    <w:p w:rsidR="00AC1533" w:rsidRDefault="00AC1533" w:rsidP="00AC1533">
      <w:pPr>
        <w:pStyle w:val="ConsPlusNormal"/>
        <w:jc w:val="right"/>
      </w:pPr>
      <w:r>
        <w:lastRenderedPageBreak/>
        <w:t>Руководитель управления транспорта</w:t>
      </w:r>
    </w:p>
    <w:p w:rsidR="00AC1533" w:rsidRDefault="00AC1533" w:rsidP="00AC1533">
      <w:pPr>
        <w:pStyle w:val="ConsPlusNormal"/>
        <w:jc w:val="right"/>
      </w:pPr>
      <w:r>
        <w:t>М.В.ШАЦКИХ</w:t>
      </w:r>
    </w:p>
    <w:p w:rsidR="00AC1533" w:rsidRDefault="00AC1533" w:rsidP="00AC1533">
      <w:pPr>
        <w:pStyle w:val="ConsPlusNormal"/>
        <w:jc w:val="both"/>
      </w:pPr>
    </w:p>
    <w:p w:rsidR="00AC1533" w:rsidRDefault="00AC1533" w:rsidP="00AC1533">
      <w:pPr>
        <w:pStyle w:val="ConsPlusNormal"/>
        <w:jc w:val="right"/>
        <w:outlineLvl w:val="1"/>
      </w:pPr>
      <w:r>
        <w:t>Приложение N 7</w:t>
      </w:r>
    </w:p>
    <w:p w:rsidR="00AC1533" w:rsidRDefault="00AC1533" w:rsidP="00AC1533">
      <w:pPr>
        <w:pStyle w:val="ConsPlusNormal"/>
        <w:jc w:val="right"/>
      </w:pPr>
      <w:r>
        <w:t>к Административному регламенту</w:t>
      </w:r>
    </w:p>
    <w:p w:rsidR="00AC1533" w:rsidRDefault="00AC1533" w:rsidP="00AC1533">
      <w:pPr>
        <w:pStyle w:val="ConsPlusNormal"/>
        <w:jc w:val="both"/>
      </w:pPr>
    </w:p>
    <w:p w:rsidR="00AC1533" w:rsidRDefault="00AC1533" w:rsidP="00AC1533">
      <w:pPr>
        <w:pStyle w:val="ConsPlusNormal"/>
        <w:jc w:val="right"/>
      </w:pPr>
      <w:r>
        <w:t>Форма</w:t>
      </w:r>
    </w:p>
    <w:p w:rsidR="00AC1533" w:rsidRDefault="00AC1533" w:rsidP="00AC153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340"/>
        <w:gridCol w:w="1474"/>
        <w:gridCol w:w="569"/>
        <w:gridCol w:w="2719"/>
        <w:gridCol w:w="794"/>
      </w:tblGrid>
      <w:tr w:rsidR="00AC1533">
        <w:tc>
          <w:tcPr>
            <w:tcW w:w="4989" w:type="dxa"/>
            <w:gridSpan w:val="3"/>
            <w:tcBorders>
              <w:top w:val="nil"/>
              <w:left w:val="nil"/>
              <w:bottom w:val="nil"/>
              <w:right w:val="nil"/>
            </w:tcBorders>
          </w:tcPr>
          <w:p w:rsidR="00AC1533" w:rsidRDefault="00AC1533" w:rsidP="00AC1533">
            <w:pPr>
              <w:pStyle w:val="ConsPlusNormal"/>
            </w:pPr>
          </w:p>
        </w:tc>
        <w:tc>
          <w:tcPr>
            <w:tcW w:w="4082" w:type="dxa"/>
            <w:gridSpan w:val="3"/>
            <w:tcBorders>
              <w:top w:val="nil"/>
              <w:left w:val="nil"/>
              <w:bottom w:val="nil"/>
              <w:right w:val="nil"/>
            </w:tcBorders>
          </w:tcPr>
          <w:p w:rsidR="00AC1533" w:rsidRDefault="00AC1533" w:rsidP="00AC1533">
            <w:pPr>
              <w:pStyle w:val="ConsPlusNormal"/>
              <w:jc w:val="right"/>
            </w:pPr>
            <w:r>
              <w:t>Руководителю управления транспорта</w:t>
            </w:r>
          </w:p>
          <w:p w:rsidR="00AC1533" w:rsidRDefault="00AC1533" w:rsidP="00AC1533">
            <w:pPr>
              <w:pStyle w:val="ConsPlusNormal"/>
              <w:jc w:val="right"/>
            </w:pPr>
            <w:r>
              <w:t>администрации городского округа</w:t>
            </w:r>
          </w:p>
          <w:p w:rsidR="00AC1533" w:rsidRDefault="00AC1533" w:rsidP="00AC1533">
            <w:pPr>
              <w:pStyle w:val="ConsPlusNormal"/>
              <w:jc w:val="right"/>
            </w:pPr>
            <w:r>
              <w:t>город Воронеж</w:t>
            </w:r>
          </w:p>
        </w:tc>
      </w:tr>
      <w:tr w:rsidR="00AC1533">
        <w:tc>
          <w:tcPr>
            <w:tcW w:w="9071" w:type="dxa"/>
            <w:gridSpan w:val="6"/>
            <w:tcBorders>
              <w:top w:val="nil"/>
              <w:left w:val="nil"/>
              <w:bottom w:val="nil"/>
              <w:right w:val="nil"/>
            </w:tcBorders>
          </w:tcPr>
          <w:p w:rsidR="00AC1533" w:rsidRDefault="00AC1533" w:rsidP="00AC1533">
            <w:pPr>
              <w:pStyle w:val="ConsPlusNormal"/>
              <w:jc w:val="center"/>
            </w:pPr>
            <w:bookmarkStart w:id="43" w:name="P1014"/>
            <w:bookmarkEnd w:id="43"/>
            <w:r>
              <w:rPr>
                <w:b/>
              </w:rPr>
              <w:t>Заявление</w:t>
            </w:r>
          </w:p>
          <w:p w:rsidR="00AC1533" w:rsidRDefault="00AC1533" w:rsidP="00AC1533">
            <w:pPr>
              <w:pStyle w:val="ConsPlusNormal"/>
              <w:jc w:val="center"/>
            </w:pPr>
            <w:r>
              <w:rPr>
                <w:b/>
              </w:rPr>
              <w:t>об исправлении допущенных опечаток и (или) ошибок</w:t>
            </w:r>
          </w:p>
          <w:p w:rsidR="00AC1533" w:rsidRDefault="00AC1533" w:rsidP="00AC1533">
            <w:pPr>
              <w:pStyle w:val="ConsPlusNormal"/>
              <w:jc w:val="center"/>
            </w:pPr>
            <w:r>
              <w:rPr>
                <w:b/>
              </w:rPr>
              <w:t xml:space="preserve">в </w:t>
            </w:r>
            <w:proofErr w:type="gramStart"/>
            <w:r>
              <w:rPr>
                <w:b/>
              </w:rPr>
              <w:t>уведомлении</w:t>
            </w:r>
            <w:proofErr w:type="gramEnd"/>
            <w:r>
              <w:rPr>
                <w:b/>
              </w:rPr>
              <w:t xml:space="preserve"> о внесении в реестр парковочных разрешений</w:t>
            </w:r>
          </w:p>
          <w:p w:rsidR="00AC1533" w:rsidRDefault="00AC1533" w:rsidP="00AC1533">
            <w:pPr>
              <w:pStyle w:val="ConsPlusNormal"/>
              <w:jc w:val="center"/>
            </w:pPr>
            <w:r>
              <w:rPr>
                <w:b/>
              </w:rPr>
              <w:t>записи о парковочном разрешении,</w:t>
            </w:r>
          </w:p>
          <w:p w:rsidR="00AC1533" w:rsidRDefault="00AC1533" w:rsidP="00AC1533">
            <w:pPr>
              <w:pStyle w:val="ConsPlusNormal"/>
              <w:jc w:val="center"/>
            </w:pPr>
            <w:r>
              <w:rPr>
                <w:b/>
              </w:rPr>
              <w:t>сведений о продлении действия парковочного разрешения</w:t>
            </w:r>
          </w:p>
          <w:p w:rsidR="00AC1533" w:rsidRDefault="00AC1533" w:rsidP="00AC1533">
            <w:pPr>
              <w:pStyle w:val="ConsPlusNormal"/>
              <w:jc w:val="center"/>
            </w:pPr>
            <w:r>
              <w:rPr>
                <w:b/>
              </w:rPr>
              <w:t xml:space="preserve">либо в </w:t>
            </w:r>
            <w:proofErr w:type="gramStart"/>
            <w:r>
              <w:rPr>
                <w:b/>
              </w:rPr>
              <w:t>уведомлении</w:t>
            </w:r>
            <w:proofErr w:type="gramEnd"/>
            <w:r>
              <w:rPr>
                <w:b/>
              </w:rPr>
              <w:t xml:space="preserve"> об изменении/аннулировании записи</w:t>
            </w:r>
          </w:p>
          <w:p w:rsidR="00AC1533" w:rsidRDefault="00AC1533" w:rsidP="00AC1533">
            <w:pPr>
              <w:pStyle w:val="ConsPlusNormal"/>
              <w:jc w:val="center"/>
            </w:pPr>
            <w:r>
              <w:rPr>
                <w:b/>
              </w:rPr>
              <w:t xml:space="preserve">в </w:t>
            </w:r>
            <w:proofErr w:type="gramStart"/>
            <w:r>
              <w:rPr>
                <w:b/>
              </w:rPr>
              <w:t>реестре</w:t>
            </w:r>
            <w:proofErr w:type="gramEnd"/>
            <w:r>
              <w:rPr>
                <w:b/>
              </w:rPr>
              <w:t xml:space="preserve"> парковочных разрешений</w:t>
            </w:r>
          </w:p>
        </w:tc>
      </w:tr>
      <w:tr w:rsidR="00AC1533">
        <w:tc>
          <w:tcPr>
            <w:tcW w:w="9071" w:type="dxa"/>
            <w:gridSpan w:val="6"/>
            <w:tcBorders>
              <w:top w:val="nil"/>
              <w:left w:val="nil"/>
              <w:bottom w:val="nil"/>
              <w:right w:val="nil"/>
            </w:tcBorders>
          </w:tcPr>
          <w:p w:rsidR="00AC1533" w:rsidRDefault="00AC1533" w:rsidP="00AC1533">
            <w:pPr>
              <w:pStyle w:val="ConsPlusNormal"/>
              <w:jc w:val="right"/>
            </w:pPr>
            <w:r>
              <w:t>"___" ____________ 20___ г.</w:t>
            </w:r>
          </w:p>
        </w:tc>
      </w:tr>
      <w:tr w:rsidR="00AC1533">
        <w:tc>
          <w:tcPr>
            <w:tcW w:w="9071" w:type="dxa"/>
            <w:gridSpan w:val="6"/>
            <w:tcBorders>
              <w:top w:val="nil"/>
              <w:left w:val="nil"/>
              <w:bottom w:val="nil"/>
              <w:right w:val="nil"/>
            </w:tcBorders>
          </w:tcPr>
          <w:p w:rsidR="00AC1533" w:rsidRDefault="00AC1533" w:rsidP="00AC1533">
            <w:pPr>
              <w:pStyle w:val="ConsPlusNormal"/>
              <w:jc w:val="both"/>
            </w:pPr>
            <w:r>
              <w:t>_________________________________________________________________________</w:t>
            </w:r>
          </w:p>
          <w:p w:rsidR="00AC1533" w:rsidRDefault="00AC1533" w:rsidP="00AC1533">
            <w:pPr>
              <w:pStyle w:val="ConsPlusNormal"/>
              <w:jc w:val="both"/>
            </w:pPr>
            <w:r>
              <w:t>_________________________________________________________________________</w:t>
            </w:r>
          </w:p>
          <w:p w:rsidR="00AC1533" w:rsidRDefault="00AC1533" w:rsidP="00AC1533">
            <w:pPr>
              <w:pStyle w:val="ConsPlusNormal"/>
              <w:jc w:val="center"/>
            </w:pPr>
            <w:proofErr w:type="gramStart"/>
            <w:r>
              <w:t>(наименование структурного подразделения администрации городского округа</w:t>
            </w:r>
            <w:proofErr w:type="gramEnd"/>
          </w:p>
          <w:p w:rsidR="00AC1533" w:rsidRDefault="00AC1533" w:rsidP="00AC1533">
            <w:pPr>
              <w:pStyle w:val="ConsPlusNormal"/>
              <w:jc w:val="center"/>
            </w:pPr>
            <w:r>
              <w:t>город Воронеж, обеспечивающего организацию предоставления</w:t>
            </w:r>
          </w:p>
          <w:p w:rsidR="00AC1533" w:rsidRDefault="00AC1533" w:rsidP="00AC1533">
            <w:pPr>
              <w:pStyle w:val="ConsPlusNormal"/>
              <w:jc w:val="center"/>
            </w:pPr>
            <w:r>
              <w:t>муниципальной услуги)</w:t>
            </w:r>
          </w:p>
        </w:tc>
      </w:tr>
      <w:tr w:rsidR="00AC1533">
        <w:tc>
          <w:tcPr>
            <w:tcW w:w="9071" w:type="dxa"/>
            <w:gridSpan w:val="6"/>
            <w:tcBorders>
              <w:top w:val="nil"/>
              <w:left w:val="nil"/>
              <w:bottom w:val="nil"/>
              <w:right w:val="nil"/>
            </w:tcBorders>
          </w:tcPr>
          <w:p w:rsidR="00AC1533" w:rsidRDefault="00AC1533" w:rsidP="00AC1533">
            <w:pPr>
              <w:pStyle w:val="ConsPlusNormal"/>
              <w:jc w:val="both"/>
            </w:pPr>
            <w:r>
              <w:t>Для физических лиц и индивидуальных предпринимателей:</w:t>
            </w:r>
          </w:p>
          <w:p w:rsidR="00AC1533" w:rsidRDefault="00AC1533" w:rsidP="00AC1533">
            <w:pPr>
              <w:pStyle w:val="ConsPlusNormal"/>
              <w:jc w:val="both"/>
            </w:pPr>
            <w:r>
              <w:t>Фамилия ___________________ имя _______________ отчество __________________</w:t>
            </w:r>
          </w:p>
          <w:p w:rsidR="00AC1533" w:rsidRDefault="00AC1533" w:rsidP="00AC1533">
            <w:pPr>
              <w:pStyle w:val="ConsPlusNormal"/>
              <w:jc w:val="both"/>
            </w:pPr>
            <w:r>
              <w:t>Дата рождения: ___________________________________________________________</w:t>
            </w:r>
          </w:p>
          <w:p w:rsidR="00AC1533" w:rsidRDefault="00AC1533" w:rsidP="00AC1533">
            <w:pPr>
              <w:pStyle w:val="ConsPlusNormal"/>
              <w:jc w:val="both"/>
            </w:pPr>
            <w:r>
              <w:t>СНИЛС: _________________________________________________________________</w:t>
            </w:r>
          </w:p>
          <w:p w:rsidR="00AC1533" w:rsidRDefault="00AC1533" w:rsidP="00AC1533">
            <w:pPr>
              <w:pStyle w:val="ConsPlusNormal"/>
              <w:jc w:val="both"/>
            </w:pPr>
            <w:r>
              <w:t>Документ, удостоверяющий личность:</w:t>
            </w:r>
          </w:p>
          <w:p w:rsidR="00AC1533" w:rsidRDefault="00AC1533" w:rsidP="00AC1533">
            <w:pPr>
              <w:pStyle w:val="ConsPlusNormal"/>
              <w:jc w:val="both"/>
            </w:pPr>
            <w:r>
              <w:t>тип документа: _______________ серия: ________ номер документа: _______________</w:t>
            </w:r>
          </w:p>
          <w:p w:rsidR="00AC1533" w:rsidRDefault="00AC1533" w:rsidP="00AC1533">
            <w:pPr>
              <w:pStyle w:val="ConsPlusNormal"/>
              <w:jc w:val="both"/>
            </w:pPr>
            <w:r>
              <w:t xml:space="preserve">кем </w:t>
            </w:r>
            <w:proofErr w:type="gramStart"/>
            <w:r>
              <w:t>выдан</w:t>
            </w:r>
            <w:proofErr w:type="gramEnd"/>
            <w:r>
              <w:t>: _______________________________________________________________</w:t>
            </w:r>
          </w:p>
          <w:p w:rsidR="00AC1533" w:rsidRDefault="00AC1533" w:rsidP="00AC1533">
            <w:pPr>
              <w:pStyle w:val="ConsPlusNormal"/>
              <w:jc w:val="both"/>
            </w:pPr>
            <w:r>
              <w:lastRenderedPageBreak/>
              <w:t>когда выдан: ______________________________________________________________</w:t>
            </w:r>
          </w:p>
          <w:p w:rsidR="00AC1533" w:rsidRDefault="00AC1533" w:rsidP="00AC1533">
            <w:pPr>
              <w:pStyle w:val="ConsPlusNormal"/>
              <w:jc w:val="both"/>
            </w:pPr>
            <w:r>
              <w:t>Место регистрации: ________________________________________________________</w:t>
            </w:r>
          </w:p>
          <w:p w:rsidR="00AC1533" w:rsidRDefault="00AC1533" w:rsidP="00AC1533">
            <w:pPr>
              <w:pStyle w:val="ConsPlusNormal"/>
              <w:jc w:val="both"/>
            </w:pPr>
            <w:r>
              <w:t>Место жительства: _________________________________________________________</w:t>
            </w:r>
          </w:p>
          <w:p w:rsidR="00AC1533" w:rsidRDefault="00AC1533" w:rsidP="00AC1533">
            <w:pPr>
              <w:pStyle w:val="ConsPlusNormal"/>
              <w:jc w:val="both"/>
            </w:pPr>
            <w:r>
              <w:t>Номер телефона: ___________________________________________________________</w:t>
            </w:r>
          </w:p>
          <w:p w:rsidR="00AC1533" w:rsidRDefault="00AC1533" w:rsidP="00AC1533">
            <w:pPr>
              <w:pStyle w:val="ConsPlusNormal"/>
              <w:jc w:val="both"/>
            </w:pPr>
            <w:r>
              <w:t>Адрес электронной почты: __________________________________________________</w:t>
            </w:r>
          </w:p>
          <w:p w:rsidR="00AC1533" w:rsidRDefault="00AC1533" w:rsidP="00AC1533">
            <w:pPr>
              <w:pStyle w:val="ConsPlusNormal"/>
              <w:jc w:val="both"/>
            </w:pPr>
            <w:r>
              <w:t>Наименование документа, льготная категория: _________________________________</w:t>
            </w:r>
          </w:p>
          <w:p w:rsidR="00AC1533" w:rsidRDefault="00AC1533" w:rsidP="00AC1533">
            <w:pPr>
              <w:pStyle w:val="ConsPlusNormal"/>
              <w:jc w:val="both"/>
            </w:pPr>
            <w:r>
              <w:t>_________________________________________________________________________</w:t>
            </w:r>
          </w:p>
          <w:p w:rsidR="00AC1533" w:rsidRDefault="00AC1533" w:rsidP="00AC1533">
            <w:pPr>
              <w:pStyle w:val="ConsPlusNormal"/>
              <w:jc w:val="both"/>
            </w:pPr>
            <w:r>
              <w:t>серия и номер документа, кем выдан и когда: __________________________________</w:t>
            </w:r>
          </w:p>
          <w:p w:rsidR="00AC1533" w:rsidRDefault="00AC1533" w:rsidP="00AC1533">
            <w:pPr>
              <w:pStyle w:val="ConsPlusNormal"/>
              <w:jc w:val="both"/>
            </w:pPr>
            <w:r>
              <w:t>_________________________________________________________________________</w:t>
            </w:r>
          </w:p>
          <w:p w:rsidR="00AC1533" w:rsidRDefault="00AC1533" w:rsidP="00AC1533">
            <w:pPr>
              <w:pStyle w:val="ConsPlusNormal"/>
              <w:jc w:val="both"/>
            </w:pPr>
            <w:r>
              <w:t>_________________________________________________________________________</w:t>
            </w:r>
          </w:p>
        </w:tc>
      </w:tr>
      <w:tr w:rsidR="00AC1533">
        <w:tc>
          <w:tcPr>
            <w:tcW w:w="9071" w:type="dxa"/>
            <w:gridSpan w:val="6"/>
            <w:tcBorders>
              <w:top w:val="nil"/>
              <w:left w:val="nil"/>
              <w:bottom w:val="nil"/>
              <w:right w:val="nil"/>
            </w:tcBorders>
          </w:tcPr>
          <w:p w:rsidR="00AC1533" w:rsidRDefault="00AC1533" w:rsidP="00AC1533">
            <w:pPr>
              <w:pStyle w:val="ConsPlusNormal"/>
              <w:jc w:val="both"/>
            </w:pPr>
            <w:r>
              <w:lastRenderedPageBreak/>
              <w:t>Данные представителя заявителя - физического лица:</w:t>
            </w:r>
          </w:p>
          <w:p w:rsidR="00AC1533" w:rsidRDefault="00AC1533" w:rsidP="00AC1533">
            <w:pPr>
              <w:pStyle w:val="ConsPlusNormal"/>
              <w:jc w:val="both"/>
            </w:pPr>
            <w:r>
              <w:t>Фамилия ___________________ имя _______________ отчество __________________</w:t>
            </w:r>
          </w:p>
          <w:p w:rsidR="00AC1533" w:rsidRDefault="00AC1533" w:rsidP="00AC1533">
            <w:pPr>
              <w:pStyle w:val="ConsPlusNormal"/>
              <w:jc w:val="both"/>
            </w:pPr>
            <w:r>
              <w:t>Дата рождения: ___________________________________________________________</w:t>
            </w:r>
          </w:p>
          <w:p w:rsidR="00AC1533" w:rsidRDefault="00AC1533" w:rsidP="00AC1533">
            <w:pPr>
              <w:pStyle w:val="ConsPlusNormal"/>
              <w:jc w:val="both"/>
            </w:pPr>
            <w:r>
              <w:t>СНИЛС: _________________________________________________________________</w:t>
            </w:r>
          </w:p>
          <w:p w:rsidR="00AC1533" w:rsidRDefault="00AC1533" w:rsidP="00AC1533">
            <w:pPr>
              <w:pStyle w:val="ConsPlusNormal"/>
              <w:jc w:val="both"/>
            </w:pPr>
            <w:r>
              <w:t>Документ, удостоверяющий личность:</w:t>
            </w:r>
          </w:p>
          <w:p w:rsidR="00AC1533" w:rsidRDefault="00AC1533" w:rsidP="00AC1533">
            <w:pPr>
              <w:pStyle w:val="ConsPlusNormal"/>
              <w:jc w:val="both"/>
            </w:pPr>
            <w:r>
              <w:t>тип документа: _______________ серия: ________ номер документа: _______________</w:t>
            </w:r>
          </w:p>
          <w:p w:rsidR="00AC1533" w:rsidRDefault="00AC1533" w:rsidP="00AC1533">
            <w:pPr>
              <w:pStyle w:val="ConsPlusNormal"/>
              <w:jc w:val="both"/>
            </w:pPr>
            <w:r>
              <w:t xml:space="preserve">кем </w:t>
            </w:r>
            <w:proofErr w:type="gramStart"/>
            <w:r>
              <w:t>выдан</w:t>
            </w:r>
            <w:proofErr w:type="gramEnd"/>
            <w:r>
              <w:t>: _______________________________________________________________</w:t>
            </w:r>
          </w:p>
          <w:p w:rsidR="00AC1533" w:rsidRDefault="00AC1533" w:rsidP="00AC1533">
            <w:pPr>
              <w:pStyle w:val="ConsPlusNormal"/>
              <w:jc w:val="both"/>
            </w:pPr>
            <w:r>
              <w:t>когда выдан: ______________________________________________________________</w:t>
            </w:r>
          </w:p>
          <w:p w:rsidR="00AC1533" w:rsidRDefault="00AC1533" w:rsidP="00AC1533">
            <w:pPr>
              <w:pStyle w:val="ConsPlusNormal"/>
              <w:jc w:val="both"/>
            </w:pPr>
            <w:r>
              <w:t>Место регистрации: ________________________________________________________</w:t>
            </w:r>
          </w:p>
          <w:p w:rsidR="00AC1533" w:rsidRDefault="00AC1533" w:rsidP="00AC1533">
            <w:pPr>
              <w:pStyle w:val="ConsPlusNormal"/>
              <w:jc w:val="both"/>
            </w:pPr>
            <w:r>
              <w:t>Место жительства: _________________________________________________________</w:t>
            </w:r>
          </w:p>
          <w:p w:rsidR="00AC1533" w:rsidRDefault="00AC1533" w:rsidP="00AC1533">
            <w:pPr>
              <w:pStyle w:val="ConsPlusNormal"/>
              <w:jc w:val="both"/>
            </w:pPr>
            <w:r>
              <w:t>Номер телефона: ___________________________________________________________</w:t>
            </w:r>
          </w:p>
          <w:p w:rsidR="00AC1533" w:rsidRDefault="00AC1533" w:rsidP="00AC1533">
            <w:pPr>
              <w:pStyle w:val="ConsPlusNormal"/>
              <w:jc w:val="both"/>
            </w:pPr>
            <w:r>
              <w:t>Адрес электронной почты: __________________________________________________</w:t>
            </w:r>
          </w:p>
          <w:p w:rsidR="00AC1533" w:rsidRDefault="00AC1533" w:rsidP="00AC1533">
            <w:pPr>
              <w:pStyle w:val="ConsPlusNormal"/>
              <w:jc w:val="both"/>
            </w:pPr>
            <w:r>
              <w:lastRenderedPageBreak/>
              <w:t>Документ, подтверждающий полномочия представителя: ________________________</w:t>
            </w:r>
          </w:p>
          <w:p w:rsidR="00AC1533" w:rsidRDefault="00AC1533" w:rsidP="00AC1533">
            <w:pPr>
              <w:pStyle w:val="ConsPlusNormal"/>
              <w:jc w:val="both"/>
            </w:pPr>
            <w:r>
              <w:t>_________________________________________________________________________</w:t>
            </w:r>
          </w:p>
          <w:p w:rsidR="00AC1533" w:rsidRDefault="00AC1533" w:rsidP="00AC1533">
            <w:pPr>
              <w:pStyle w:val="ConsPlusNormal"/>
              <w:jc w:val="both"/>
            </w:pPr>
            <w:r>
              <w:t>_________________________________________________________________________</w:t>
            </w:r>
          </w:p>
          <w:p w:rsidR="00AC1533" w:rsidRDefault="00AC1533" w:rsidP="00AC1533">
            <w:pPr>
              <w:pStyle w:val="ConsPlusNormal"/>
              <w:jc w:val="both"/>
            </w:pPr>
            <w:r>
              <w:t>Наименование документа, льготная категория: _________________________________</w:t>
            </w:r>
          </w:p>
          <w:p w:rsidR="00AC1533" w:rsidRDefault="00AC1533" w:rsidP="00AC1533">
            <w:pPr>
              <w:pStyle w:val="ConsPlusNormal"/>
              <w:jc w:val="both"/>
            </w:pPr>
            <w:r>
              <w:t>_________________________________________________________________________</w:t>
            </w:r>
          </w:p>
          <w:p w:rsidR="00AC1533" w:rsidRDefault="00AC1533" w:rsidP="00AC1533">
            <w:pPr>
              <w:pStyle w:val="ConsPlusNormal"/>
              <w:jc w:val="both"/>
            </w:pPr>
            <w:r>
              <w:t>серия и номер документа, кем выдан и когда: __________________________________</w:t>
            </w:r>
          </w:p>
          <w:p w:rsidR="00AC1533" w:rsidRDefault="00AC1533" w:rsidP="00AC1533">
            <w:pPr>
              <w:pStyle w:val="ConsPlusNormal"/>
              <w:jc w:val="both"/>
            </w:pPr>
            <w:r>
              <w:t>_________________________________________________________________________</w:t>
            </w:r>
          </w:p>
          <w:p w:rsidR="00AC1533" w:rsidRDefault="00AC1533" w:rsidP="00AC1533">
            <w:pPr>
              <w:pStyle w:val="ConsPlusNormal"/>
              <w:jc w:val="both"/>
            </w:pPr>
            <w:r>
              <w:t>_________________________________________________________________________</w:t>
            </w:r>
          </w:p>
        </w:tc>
      </w:tr>
      <w:tr w:rsidR="00AC1533">
        <w:tc>
          <w:tcPr>
            <w:tcW w:w="9071" w:type="dxa"/>
            <w:gridSpan w:val="6"/>
            <w:tcBorders>
              <w:top w:val="nil"/>
              <w:left w:val="nil"/>
              <w:bottom w:val="nil"/>
              <w:right w:val="nil"/>
            </w:tcBorders>
          </w:tcPr>
          <w:p w:rsidR="00AC1533" w:rsidRDefault="00AC1533" w:rsidP="00AC1533">
            <w:pPr>
              <w:pStyle w:val="ConsPlusNormal"/>
              <w:jc w:val="both"/>
            </w:pPr>
            <w:r>
              <w:lastRenderedPageBreak/>
              <w:t>Для юридического лица:</w:t>
            </w:r>
          </w:p>
          <w:p w:rsidR="00AC1533" w:rsidRDefault="00AC1533" w:rsidP="00AC1533">
            <w:pPr>
              <w:pStyle w:val="ConsPlusNormal"/>
              <w:jc w:val="both"/>
            </w:pPr>
            <w:r>
              <w:t>Наименование и организационно-правовая форма: _____________________________</w:t>
            </w:r>
          </w:p>
          <w:p w:rsidR="00AC1533" w:rsidRDefault="00AC1533" w:rsidP="00AC1533">
            <w:pPr>
              <w:pStyle w:val="ConsPlusNormal"/>
              <w:jc w:val="both"/>
            </w:pPr>
            <w:r>
              <w:t>_________________________________________________________________________</w:t>
            </w:r>
          </w:p>
          <w:p w:rsidR="00AC1533" w:rsidRDefault="00AC1533" w:rsidP="00AC1533">
            <w:pPr>
              <w:pStyle w:val="ConsPlusNormal"/>
              <w:jc w:val="both"/>
            </w:pPr>
            <w:r>
              <w:t>Юридический адрес: _______________________________________________________</w:t>
            </w:r>
          </w:p>
          <w:p w:rsidR="00AC1533" w:rsidRDefault="00AC1533" w:rsidP="00AC1533">
            <w:pPr>
              <w:pStyle w:val="ConsPlusNormal"/>
              <w:jc w:val="both"/>
            </w:pPr>
            <w:r>
              <w:t>_________________________________________________________________________</w:t>
            </w:r>
          </w:p>
          <w:p w:rsidR="00AC1533" w:rsidRDefault="00AC1533" w:rsidP="00AC1533">
            <w:pPr>
              <w:pStyle w:val="ConsPlusNormal"/>
              <w:jc w:val="both"/>
            </w:pPr>
            <w:r>
              <w:t>ИНН __________________, КПП __________________, ОГРН ____________________</w:t>
            </w:r>
          </w:p>
          <w:p w:rsidR="00AC1533" w:rsidRDefault="00AC1533" w:rsidP="00AC1533">
            <w:pPr>
              <w:pStyle w:val="ConsPlusNormal"/>
              <w:jc w:val="both"/>
            </w:pPr>
            <w:r>
              <w:t>Номер телефона: ___________________________________________________________</w:t>
            </w:r>
          </w:p>
          <w:p w:rsidR="00AC1533" w:rsidRDefault="00AC1533" w:rsidP="00AC1533">
            <w:pPr>
              <w:pStyle w:val="ConsPlusNormal"/>
              <w:jc w:val="both"/>
            </w:pPr>
            <w:r>
              <w:t>Адрес электронной почты: __________________________________________________</w:t>
            </w:r>
          </w:p>
        </w:tc>
      </w:tr>
      <w:tr w:rsidR="00AC1533">
        <w:tc>
          <w:tcPr>
            <w:tcW w:w="9071" w:type="dxa"/>
            <w:gridSpan w:val="6"/>
            <w:tcBorders>
              <w:top w:val="nil"/>
              <w:left w:val="nil"/>
              <w:bottom w:val="nil"/>
              <w:right w:val="nil"/>
            </w:tcBorders>
          </w:tcPr>
          <w:p w:rsidR="00AC1533" w:rsidRDefault="00AC1533" w:rsidP="00AC1533">
            <w:pPr>
              <w:pStyle w:val="ConsPlusNormal"/>
              <w:jc w:val="both"/>
            </w:pPr>
            <w:r>
              <w:t>Данные представителя заявителя - юридического лица</w:t>
            </w:r>
          </w:p>
          <w:p w:rsidR="00AC1533" w:rsidRDefault="00AC1533" w:rsidP="00AC1533">
            <w:pPr>
              <w:pStyle w:val="ConsPlusNormal"/>
              <w:jc w:val="both"/>
            </w:pPr>
            <w:r>
              <w:t>Фамилия ___________________ имя _______________ отчество __________________</w:t>
            </w:r>
          </w:p>
          <w:p w:rsidR="00AC1533" w:rsidRDefault="00AC1533" w:rsidP="00AC1533">
            <w:pPr>
              <w:pStyle w:val="ConsPlusNormal"/>
              <w:jc w:val="both"/>
            </w:pPr>
            <w:r>
              <w:t>Дата рождения: ___________________________________________________________</w:t>
            </w:r>
          </w:p>
          <w:p w:rsidR="00AC1533" w:rsidRDefault="00AC1533" w:rsidP="00AC1533">
            <w:pPr>
              <w:pStyle w:val="ConsPlusNormal"/>
              <w:jc w:val="both"/>
            </w:pPr>
            <w:r>
              <w:t>СНИЛС: _________________________________________________________________</w:t>
            </w:r>
          </w:p>
          <w:p w:rsidR="00AC1533" w:rsidRDefault="00AC1533" w:rsidP="00AC1533">
            <w:pPr>
              <w:pStyle w:val="ConsPlusNormal"/>
              <w:jc w:val="both"/>
            </w:pPr>
            <w:r>
              <w:t>Документ, удостоверяющий личность:</w:t>
            </w:r>
          </w:p>
          <w:p w:rsidR="00AC1533" w:rsidRDefault="00AC1533" w:rsidP="00AC1533">
            <w:pPr>
              <w:pStyle w:val="ConsPlusNormal"/>
              <w:jc w:val="both"/>
            </w:pPr>
            <w:r>
              <w:t>тип документа: _______________ серия: ________ номер документа: _______________</w:t>
            </w:r>
          </w:p>
          <w:p w:rsidR="00AC1533" w:rsidRDefault="00AC1533" w:rsidP="00AC1533">
            <w:pPr>
              <w:pStyle w:val="ConsPlusNormal"/>
              <w:jc w:val="both"/>
            </w:pPr>
            <w:r>
              <w:t xml:space="preserve">кем </w:t>
            </w:r>
            <w:proofErr w:type="gramStart"/>
            <w:r>
              <w:t>выдан</w:t>
            </w:r>
            <w:proofErr w:type="gramEnd"/>
            <w:r>
              <w:t xml:space="preserve">: </w:t>
            </w:r>
            <w:r>
              <w:lastRenderedPageBreak/>
              <w:t>_______________________________________________________________</w:t>
            </w:r>
          </w:p>
          <w:p w:rsidR="00AC1533" w:rsidRDefault="00AC1533" w:rsidP="00AC1533">
            <w:pPr>
              <w:pStyle w:val="ConsPlusNormal"/>
              <w:jc w:val="both"/>
            </w:pPr>
            <w:r>
              <w:t>когда выдан: ______________________________________________________________</w:t>
            </w:r>
          </w:p>
          <w:p w:rsidR="00AC1533" w:rsidRDefault="00AC1533" w:rsidP="00AC1533">
            <w:pPr>
              <w:pStyle w:val="ConsPlusNormal"/>
              <w:jc w:val="both"/>
            </w:pPr>
            <w:r>
              <w:t>Место регистрации: ________________________________________________________</w:t>
            </w:r>
          </w:p>
          <w:p w:rsidR="00AC1533" w:rsidRDefault="00AC1533" w:rsidP="00AC1533">
            <w:pPr>
              <w:pStyle w:val="ConsPlusNormal"/>
              <w:jc w:val="both"/>
            </w:pPr>
            <w:r>
              <w:t>Место жительства: _________________________________________________________</w:t>
            </w:r>
          </w:p>
          <w:p w:rsidR="00AC1533" w:rsidRDefault="00AC1533" w:rsidP="00AC1533">
            <w:pPr>
              <w:pStyle w:val="ConsPlusNormal"/>
              <w:jc w:val="both"/>
            </w:pPr>
            <w:r>
              <w:t>Номер телефона: ___________________________________________________________</w:t>
            </w:r>
          </w:p>
          <w:p w:rsidR="00AC1533" w:rsidRDefault="00AC1533" w:rsidP="00AC1533">
            <w:pPr>
              <w:pStyle w:val="ConsPlusNormal"/>
              <w:jc w:val="both"/>
            </w:pPr>
            <w:r>
              <w:t>Адрес электронной почты: __________________________________________________</w:t>
            </w:r>
          </w:p>
          <w:p w:rsidR="00AC1533" w:rsidRDefault="00AC1533" w:rsidP="00AC1533">
            <w:pPr>
              <w:pStyle w:val="ConsPlusNormal"/>
              <w:jc w:val="both"/>
            </w:pPr>
            <w:r>
              <w:t>Документ, подтверждающий полномочия представителя: ________________________</w:t>
            </w:r>
          </w:p>
          <w:p w:rsidR="00AC1533" w:rsidRDefault="00AC1533" w:rsidP="00AC1533">
            <w:pPr>
              <w:pStyle w:val="ConsPlusNormal"/>
              <w:jc w:val="both"/>
            </w:pPr>
            <w:r>
              <w:t>_________________________________________________________________________</w:t>
            </w:r>
          </w:p>
          <w:p w:rsidR="00AC1533" w:rsidRDefault="00AC1533" w:rsidP="00AC1533">
            <w:pPr>
              <w:pStyle w:val="ConsPlusNormal"/>
              <w:jc w:val="both"/>
            </w:pPr>
            <w:r>
              <w:t>_________________________________________________________________________</w:t>
            </w:r>
          </w:p>
        </w:tc>
      </w:tr>
      <w:tr w:rsidR="00AC1533">
        <w:tc>
          <w:tcPr>
            <w:tcW w:w="9071" w:type="dxa"/>
            <w:gridSpan w:val="6"/>
            <w:tcBorders>
              <w:top w:val="nil"/>
              <w:left w:val="nil"/>
              <w:bottom w:val="nil"/>
              <w:right w:val="nil"/>
            </w:tcBorders>
          </w:tcPr>
          <w:p w:rsidR="00AC1533" w:rsidRDefault="00AC1533" w:rsidP="00AC1533">
            <w:pPr>
              <w:pStyle w:val="ConsPlusNormal"/>
              <w:ind w:firstLine="283"/>
              <w:jc w:val="both"/>
            </w:pPr>
            <w:r>
              <w:lastRenderedPageBreak/>
              <w:t>Прошу внести исправления в уведомление о внесении в реестр парковочных разрешений записи о парковочном разрешении, сведений о продлении действия парковочного разрешения либо в уведомление об изменении/аннулировании записи в реестре парковочных разрешений N ________ от ___.___.20___, содержащее опечатку (ошибку).</w:t>
            </w:r>
          </w:p>
        </w:tc>
      </w:tr>
      <w:tr w:rsidR="00AC1533">
        <w:tc>
          <w:tcPr>
            <w:tcW w:w="9071" w:type="dxa"/>
            <w:gridSpan w:val="6"/>
            <w:tcBorders>
              <w:top w:val="nil"/>
              <w:left w:val="nil"/>
              <w:bottom w:val="nil"/>
              <w:right w:val="nil"/>
            </w:tcBorders>
          </w:tcPr>
          <w:p w:rsidR="00AC1533" w:rsidRDefault="00AC1533" w:rsidP="00AC1533">
            <w:pPr>
              <w:pStyle w:val="ConsPlusNormal"/>
              <w:ind w:firstLine="283"/>
              <w:jc w:val="both"/>
            </w:pPr>
            <w:r>
              <w:t>Приложения:</w:t>
            </w:r>
          </w:p>
          <w:p w:rsidR="00AC1533" w:rsidRDefault="00AC1533" w:rsidP="00AC1533">
            <w:pPr>
              <w:pStyle w:val="ConsPlusNormal"/>
              <w:jc w:val="both"/>
            </w:pPr>
            <w:r>
              <w:t>_________________________________________________________________________</w:t>
            </w:r>
          </w:p>
          <w:p w:rsidR="00AC1533" w:rsidRDefault="00AC1533" w:rsidP="00AC1533">
            <w:pPr>
              <w:pStyle w:val="ConsPlusNormal"/>
              <w:jc w:val="center"/>
            </w:pPr>
            <w:r>
              <w:t xml:space="preserve">(список прилагаемых к заявлению документов, если </w:t>
            </w:r>
            <w:proofErr w:type="gramStart"/>
            <w:r>
              <w:t>такие</w:t>
            </w:r>
            <w:proofErr w:type="gramEnd"/>
            <w:r>
              <w:t xml:space="preserve"> имеются у заявителя)</w:t>
            </w:r>
          </w:p>
          <w:p w:rsidR="00AC1533" w:rsidRDefault="00AC1533" w:rsidP="00AC1533">
            <w:pPr>
              <w:pStyle w:val="ConsPlusNormal"/>
              <w:jc w:val="both"/>
            </w:pPr>
            <w:r>
              <w:t>_________________________________________________________________________</w:t>
            </w:r>
          </w:p>
          <w:p w:rsidR="00AC1533" w:rsidRDefault="00AC1533" w:rsidP="00AC1533">
            <w:pPr>
              <w:pStyle w:val="ConsPlusNormal"/>
              <w:jc w:val="both"/>
            </w:pPr>
            <w:r>
              <w:t>_________________________________________________________________________</w:t>
            </w:r>
          </w:p>
          <w:p w:rsidR="00AC1533" w:rsidRDefault="00AC1533" w:rsidP="00AC1533">
            <w:pPr>
              <w:pStyle w:val="ConsPlusNormal"/>
              <w:jc w:val="both"/>
            </w:pPr>
            <w:r>
              <w:t>_________________________________________________________________________</w:t>
            </w:r>
          </w:p>
        </w:tc>
      </w:tr>
      <w:tr w:rsidR="00AC1533">
        <w:tc>
          <w:tcPr>
            <w:tcW w:w="9071" w:type="dxa"/>
            <w:gridSpan w:val="6"/>
            <w:tcBorders>
              <w:top w:val="nil"/>
              <w:left w:val="nil"/>
              <w:bottom w:val="single" w:sz="4" w:space="0" w:color="auto"/>
              <w:right w:val="nil"/>
            </w:tcBorders>
          </w:tcPr>
          <w:p w:rsidR="00AC1533" w:rsidRDefault="00AC1533" w:rsidP="00AC1533">
            <w:pPr>
              <w:pStyle w:val="ConsPlusNormal"/>
              <w:ind w:firstLine="283"/>
              <w:jc w:val="both"/>
            </w:pPr>
            <w:r>
              <w:t>Результат предоставления муниципальной услуги прошу (указывается один из перечисленных способов):</w:t>
            </w:r>
          </w:p>
        </w:tc>
      </w:tr>
      <w:tr w:rsidR="00AC1533">
        <w:tblPrEx>
          <w:tblBorders>
            <w:left w:val="single" w:sz="4" w:space="0" w:color="auto"/>
            <w:right w:val="single" w:sz="4" w:space="0" w:color="auto"/>
            <w:insideH w:val="single" w:sz="4" w:space="0" w:color="auto"/>
            <w:insideV w:val="single" w:sz="4" w:space="0" w:color="auto"/>
          </w:tblBorders>
        </w:tblPrEx>
        <w:tc>
          <w:tcPr>
            <w:tcW w:w="8277" w:type="dxa"/>
            <w:gridSpan w:val="5"/>
            <w:tcBorders>
              <w:top w:val="single" w:sz="4" w:space="0" w:color="auto"/>
              <w:bottom w:val="single" w:sz="4" w:space="0" w:color="auto"/>
            </w:tcBorders>
          </w:tcPr>
          <w:p w:rsidR="00AC1533" w:rsidRDefault="00AC1533" w:rsidP="00AC1533">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и (или) в информационной системе "Портал Воронежской области в сети Интернет"</w:t>
            </w:r>
          </w:p>
        </w:tc>
        <w:tc>
          <w:tcPr>
            <w:tcW w:w="794" w:type="dxa"/>
            <w:tcBorders>
              <w:top w:val="single" w:sz="4" w:space="0" w:color="auto"/>
              <w:bottom w:val="single" w:sz="4" w:space="0" w:color="auto"/>
            </w:tcBorders>
          </w:tcPr>
          <w:p w:rsidR="00AC1533" w:rsidRDefault="00AC1533" w:rsidP="00AC1533">
            <w:pPr>
              <w:pStyle w:val="ConsPlusNormal"/>
            </w:pPr>
          </w:p>
        </w:tc>
      </w:tr>
      <w:tr w:rsidR="00AC1533">
        <w:tblPrEx>
          <w:tblBorders>
            <w:left w:val="single" w:sz="4" w:space="0" w:color="auto"/>
            <w:right w:val="single" w:sz="4" w:space="0" w:color="auto"/>
            <w:insideH w:val="single" w:sz="4" w:space="0" w:color="auto"/>
            <w:insideV w:val="single" w:sz="4" w:space="0" w:color="auto"/>
          </w:tblBorders>
        </w:tblPrEx>
        <w:tc>
          <w:tcPr>
            <w:tcW w:w="8277" w:type="dxa"/>
            <w:gridSpan w:val="5"/>
            <w:tcBorders>
              <w:top w:val="single" w:sz="4" w:space="0" w:color="auto"/>
              <w:bottom w:val="single" w:sz="4" w:space="0" w:color="auto"/>
            </w:tcBorders>
          </w:tcPr>
          <w:p w:rsidR="00AC1533" w:rsidRDefault="00AC1533" w:rsidP="00AC1533">
            <w:pPr>
              <w:pStyle w:val="ConsPlusNormal"/>
            </w:pPr>
            <w:r>
              <w:t xml:space="preserve">выдать на бумажном носителе при личном обращении в </w:t>
            </w:r>
            <w:r>
              <w:lastRenderedPageBreak/>
              <w:t>управление транспорта администрации городского округа город Воронеж либо в МФЦ, расположенный по адресу: ___________________________________________</w:t>
            </w:r>
          </w:p>
          <w:p w:rsidR="00AC1533" w:rsidRDefault="00AC1533" w:rsidP="00AC1533">
            <w:pPr>
              <w:pStyle w:val="ConsPlusNormal"/>
            </w:pPr>
            <w:r>
              <w:t>___________________________________________________________________</w:t>
            </w:r>
          </w:p>
        </w:tc>
        <w:tc>
          <w:tcPr>
            <w:tcW w:w="794" w:type="dxa"/>
            <w:tcBorders>
              <w:top w:val="single" w:sz="4" w:space="0" w:color="auto"/>
              <w:bottom w:val="single" w:sz="4" w:space="0" w:color="auto"/>
            </w:tcBorders>
          </w:tcPr>
          <w:p w:rsidR="00AC1533" w:rsidRDefault="00AC1533" w:rsidP="00AC1533">
            <w:pPr>
              <w:pStyle w:val="ConsPlusNormal"/>
            </w:pPr>
          </w:p>
        </w:tc>
      </w:tr>
      <w:tr w:rsidR="00AC1533">
        <w:tblPrEx>
          <w:tblBorders>
            <w:left w:val="single" w:sz="4" w:space="0" w:color="auto"/>
            <w:right w:val="single" w:sz="4" w:space="0" w:color="auto"/>
            <w:insideH w:val="single" w:sz="4" w:space="0" w:color="auto"/>
            <w:insideV w:val="single" w:sz="4" w:space="0" w:color="auto"/>
          </w:tblBorders>
        </w:tblPrEx>
        <w:tc>
          <w:tcPr>
            <w:tcW w:w="8277" w:type="dxa"/>
            <w:gridSpan w:val="5"/>
            <w:tcBorders>
              <w:top w:val="single" w:sz="4" w:space="0" w:color="auto"/>
              <w:bottom w:val="single" w:sz="4" w:space="0" w:color="auto"/>
            </w:tcBorders>
          </w:tcPr>
          <w:p w:rsidR="00AC1533" w:rsidRDefault="00AC1533" w:rsidP="00AC1533">
            <w:pPr>
              <w:pStyle w:val="ConsPlusNormal"/>
            </w:pPr>
            <w:r>
              <w:lastRenderedPageBreak/>
              <w:t>направить на бумажном носителе на почтовый адрес: ____________________</w:t>
            </w:r>
          </w:p>
          <w:p w:rsidR="00AC1533" w:rsidRDefault="00AC1533" w:rsidP="00AC1533">
            <w:pPr>
              <w:pStyle w:val="ConsPlusNormal"/>
            </w:pPr>
            <w:r>
              <w:t>___________________________________________________________________</w:t>
            </w:r>
          </w:p>
        </w:tc>
        <w:tc>
          <w:tcPr>
            <w:tcW w:w="794" w:type="dxa"/>
            <w:tcBorders>
              <w:top w:val="single" w:sz="4" w:space="0" w:color="auto"/>
              <w:bottom w:val="single" w:sz="4" w:space="0" w:color="auto"/>
            </w:tcBorders>
          </w:tcPr>
          <w:p w:rsidR="00AC1533" w:rsidRDefault="00AC1533" w:rsidP="00AC1533">
            <w:pPr>
              <w:pStyle w:val="ConsPlusNormal"/>
            </w:pPr>
          </w:p>
        </w:tc>
      </w:tr>
      <w:tr w:rsidR="00AC1533">
        <w:tc>
          <w:tcPr>
            <w:tcW w:w="9071" w:type="dxa"/>
            <w:gridSpan w:val="6"/>
            <w:tcBorders>
              <w:top w:val="single" w:sz="4" w:space="0" w:color="auto"/>
              <w:left w:val="nil"/>
              <w:bottom w:val="nil"/>
              <w:right w:val="nil"/>
            </w:tcBorders>
          </w:tcPr>
          <w:p w:rsidR="00AC1533" w:rsidRDefault="00AC1533" w:rsidP="00AC1533">
            <w:pPr>
              <w:pStyle w:val="ConsPlusNormal"/>
              <w:jc w:val="both"/>
            </w:pPr>
          </w:p>
        </w:tc>
      </w:tr>
      <w:tr w:rsidR="00AC1533">
        <w:tc>
          <w:tcPr>
            <w:tcW w:w="3175" w:type="dxa"/>
            <w:tcBorders>
              <w:top w:val="nil"/>
              <w:left w:val="nil"/>
              <w:bottom w:val="nil"/>
              <w:right w:val="nil"/>
            </w:tcBorders>
          </w:tcPr>
          <w:p w:rsidR="00AC1533" w:rsidRDefault="00AC1533" w:rsidP="00AC1533">
            <w:pPr>
              <w:pStyle w:val="ConsPlusNormal"/>
              <w:jc w:val="both"/>
            </w:pPr>
            <w:r>
              <w:t>________________________/</w:t>
            </w:r>
          </w:p>
          <w:p w:rsidR="00AC1533" w:rsidRDefault="00AC1533" w:rsidP="00AC1533">
            <w:pPr>
              <w:pStyle w:val="ConsPlusNormal"/>
              <w:jc w:val="center"/>
            </w:pPr>
            <w:r>
              <w:t>(подпись)</w:t>
            </w:r>
          </w:p>
        </w:tc>
        <w:tc>
          <w:tcPr>
            <w:tcW w:w="5896" w:type="dxa"/>
            <w:gridSpan w:val="5"/>
            <w:tcBorders>
              <w:top w:val="nil"/>
              <w:left w:val="nil"/>
              <w:bottom w:val="nil"/>
              <w:right w:val="nil"/>
            </w:tcBorders>
          </w:tcPr>
          <w:p w:rsidR="00AC1533" w:rsidRDefault="00AC1533" w:rsidP="00AC1533">
            <w:pPr>
              <w:pStyle w:val="ConsPlusNormal"/>
              <w:jc w:val="right"/>
            </w:pPr>
            <w:r>
              <w:t>________________________________________________</w:t>
            </w:r>
          </w:p>
          <w:p w:rsidR="00AC1533" w:rsidRDefault="00AC1533" w:rsidP="00AC1533">
            <w:pPr>
              <w:pStyle w:val="ConsPlusNormal"/>
              <w:jc w:val="center"/>
            </w:pPr>
            <w:r>
              <w:t>(Ф.И.О.)</w:t>
            </w:r>
          </w:p>
        </w:tc>
      </w:tr>
      <w:tr w:rsidR="00AC1533">
        <w:tc>
          <w:tcPr>
            <w:tcW w:w="9071" w:type="dxa"/>
            <w:gridSpan w:val="6"/>
            <w:tcBorders>
              <w:top w:val="nil"/>
              <w:left w:val="nil"/>
              <w:bottom w:val="nil"/>
              <w:right w:val="nil"/>
            </w:tcBorders>
          </w:tcPr>
          <w:p w:rsidR="00AC1533" w:rsidRDefault="00AC1533" w:rsidP="00AC1533">
            <w:pPr>
              <w:pStyle w:val="ConsPlusNormal"/>
              <w:ind w:firstLine="283"/>
              <w:jc w:val="both"/>
            </w:pPr>
            <w:r>
              <w:t xml:space="preserve">В соответствии с требованиями Федерального </w:t>
            </w:r>
            <w:hyperlink r:id="rId47">
              <w:r>
                <w:rPr>
                  <w:color w:val="0000FF"/>
                </w:rPr>
                <w:t>закона</w:t>
              </w:r>
            </w:hyperlink>
            <w: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w:t>
            </w:r>
          </w:p>
        </w:tc>
      </w:tr>
      <w:tr w:rsidR="00AC1533">
        <w:tc>
          <w:tcPr>
            <w:tcW w:w="3175" w:type="dxa"/>
            <w:tcBorders>
              <w:top w:val="nil"/>
              <w:left w:val="nil"/>
              <w:bottom w:val="nil"/>
              <w:right w:val="nil"/>
            </w:tcBorders>
          </w:tcPr>
          <w:p w:rsidR="00AC1533" w:rsidRDefault="00AC1533" w:rsidP="00AC1533">
            <w:pPr>
              <w:pStyle w:val="ConsPlusNormal"/>
              <w:jc w:val="both"/>
            </w:pPr>
            <w:r>
              <w:t>"___" ____________ 20___ г.</w:t>
            </w:r>
          </w:p>
        </w:tc>
        <w:tc>
          <w:tcPr>
            <w:tcW w:w="340" w:type="dxa"/>
            <w:tcBorders>
              <w:top w:val="nil"/>
              <w:left w:val="nil"/>
              <w:bottom w:val="nil"/>
              <w:right w:val="nil"/>
            </w:tcBorders>
          </w:tcPr>
          <w:p w:rsidR="00AC1533" w:rsidRDefault="00AC1533" w:rsidP="00AC1533">
            <w:pPr>
              <w:pStyle w:val="ConsPlusNormal"/>
            </w:pPr>
          </w:p>
        </w:tc>
        <w:tc>
          <w:tcPr>
            <w:tcW w:w="1474" w:type="dxa"/>
            <w:tcBorders>
              <w:top w:val="nil"/>
              <w:left w:val="nil"/>
              <w:bottom w:val="single" w:sz="4" w:space="0" w:color="auto"/>
              <w:right w:val="nil"/>
            </w:tcBorders>
          </w:tcPr>
          <w:p w:rsidR="00AC1533" w:rsidRDefault="00AC1533" w:rsidP="00AC1533">
            <w:pPr>
              <w:pStyle w:val="ConsPlusNormal"/>
            </w:pPr>
          </w:p>
        </w:tc>
        <w:tc>
          <w:tcPr>
            <w:tcW w:w="569" w:type="dxa"/>
            <w:tcBorders>
              <w:top w:val="nil"/>
              <w:left w:val="nil"/>
              <w:bottom w:val="nil"/>
              <w:right w:val="nil"/>
            </w:tcBorders>
          </w:tcPr>
          <w:p w:rsidR="00AC1533" w:rsidRDefault="00AC1533" w:rsidP="00AC1533">
            <w:pPr>
              <w:pStyle w:val="ConsPlusNormal"/>
            </w:pPr>
          </w:p>
        </w:tc>
        <w:tc>
          <w:tcPr>
            <w:tcW w:w="3513" w:type="dxa"/>
            <w:gridSpan w:val="2"/>
            <w:tcBorders>
              <w:top w:val="nil"/>
              <w:left w:val="nil"/>
              <w:bottom w:val="single" w:sz="4" w:space="0" w:color="auto"/>
              <w:right w:val="nil"/>
            </w:tcBorders>
          </w:tcPr>
          <w:p w:rsidR="00AC1533" w:rsidRDefault="00AC1533" w:rsidP="00AC1533">
            <w:pPr>
              <w:pStyle w:val="ConsPlusNormal"/>
            </w:pPr>
          </w:p>
        </w:tc>
      </w:tr>
      <w:tr w:rsidR="00AC1533">
        <w:tc>
          <w:tcPr>
            <w:tcW w:w="3175" w:type="dxa"/>
            <w:tcBorders>
              <w:top w:val="nil"/>
              <w:left w:val="nil"/>
              <w:bottom w:val="nil"/>
              <w:right w:val="nil"/>
            </w:tcBorders>
          </w:tcPr>
          <w:p w:rsidR="00AC1533" w:rsidRDefault="00AC1533" w:rsidP="00AC1533">
            <w:pPr>
              <w:pStyle w:val="ConsPlusNormal"/>
            </w:pPr>
          </w:p>
        </w:tc>
        <w:tc>
          <w:tcPr>
            <w:tcW w:w="340" w:type="dxa"/>
            <w:tcBorders>
              <w:top w:val="nil"/>
              <w:left w:val="nil"/>
              <w:bottom w:val="nil"/>
              <w:right w:val="nil"/>
            </w:tcBorders>
          </w:tcPr>
          <w:p w:rsidR="00AC1533" w:rsidRDefault="00AC1533" w:rsidP="00AC1533">
            <w:pPr>
              <w:pStyle w:val="ConsPlusNormal"/>
            </w:pPr>
          </w:p>
        </w:tc>
        <w:tc>
          <w:tcPr>
            <w:tcW w:w="1474" w:type="dxa"/>
            <w:tcBorders>
              <w:top w:val="single" w:sz="4" w:space="0" w:color="auto"/>
              <w:left w:val="nil"/>
              <w:bottom w:val="nil"/>
              <w:right w:val="nil"/>
            </w:tcBorders>
          </w:tcPr>
          <w:p w:rsidR="00AC1533" w:rsidRDefault="00AC1533" w:rsidP="00AC1533">
            <w:pPr>
              <w:pStyle w:val="ConsPlusNormal"/>
              <w:jc w:val="center"/>
            </w:pPr>
            <w:r>
              <w:t>(подпись)</w:t>
            </w:r>
          </w:p>
        </w:tc>
        <w:tc>
          <w:tcPr>
            <w:tcW w:w="569" w:type="dxa"/>
            <w:tcBorders>
              <w:top w:val="nil"/>
              <w:left w:val="nil"/>
              <w:bottom w:val="nil"/>
              <w:right w:val="nil"/>
            </w:tcBorders>
          </w:tcPr>
          <w:p w:rsidR="00AC1533" w:rsidRDefault="00AC1533" w:rsidP="00AC1533">
            <w:pPr>
              <w:pStyle w:val="ConsPlusNormal"/>
            </w:pPr>
          </w:p>
        </w:tc>
        <w:tc>
          <w:tcPr>
            <w:tcW w:w="3513" w:type="dxa"/>
            <w:gridSpan w:val="2"/>
            <w:tcBorders>
              <w:top w:val="single" w:sz="4" w:space="0" w:color="auto"/>
              <w:left w:val="nil"/>
              <w:bottom w:val="nil"/>
              <w:right w:val="nil"/>
            </w:tcBorders>
          </w:tcPr>
          <w:p w:rsidR="00AC1533" w:rsidRDefault="00AC1533" w:rsidP="00AC1533">
            <w:pPr>
              <w:pStyle w:val="ConsPlusNormal"/>
              <w:jc w:val="center"/>
            </w:pPr>
            <w:r>
              <w:t>(Ф.И.О. заявителя)</w:t>
            </w:r>
          </w:p>
        </w:tc>
      </w:tr>
    </w:tbl>
    <w:p w:rsidR="00AC1533" w:rsidRDefault="00AC1533" w:rsidP="00AC1533">
      <w:pPr>
        <w:pStyle w:val="ConsPlusNormal"/>
        <w:jc w:val="both"/>
      </w:pPr>
    </w:p>
    <w:p w:rsidR="00AC1533" w:rsidRDefault="00AC1533" w:rsidP="00AC1533">
      <w:pPr>
        <w:pStyle w:val="ConsPlusNormal"/>
        <w:jc w:val="right"/>
      </w:pPr>
      <w:r>
        <w:t>Руководитель управления транспорта</w:t>
      </w:r>
    </w:p>
    <w:p w:rsidR="00AC1533" w:rsidRDefault="00AC1533" w:rsidP="00AC1533">
      <w:pPr>
        <w:pStyle w:val="ConsPlusNormal"/>
        <w:jc w:val="right"/>
      </w:pPr>
      <w:r>
        <w:t>М.В.ШАЦКИХ</w:t>
      </w:r>
    </w:p>
    <w:p w:rsidR="00AC1533" w:rsidRDefault="00AC1533" w:rsidP="00AC1533">
      <w:pPr>
        <w:pStyle w:val="ConsPlusNormal"/>
        <w:jc w:val="right"/>
      </w:pPr>
    </w:p>
    <w:p w:rsidR="00AC1533" w:rsidRDefault="00AC1533" w:rsidP="00AC1533">
      <w:pPr>
        <w:pStyle w:val="ConsPlusNormal"/>
        <w:jc w:val="right"/>
        <w:outlineLvl w:val="1"/>
      </w:pPr>
      <w:r>
        <w:t>Приложение N 8</w:t>
      </w:r>
    </w:p>
    <w:p w:rsidR="00AC1533" w:rsidRDefault="00AC1533" w:rsidP="00AC1533">
      <w:pPr>
        <w:pStyle w:val="ConsPlusNormal"/>
        <w:jc w:val="right"/>
      </w:pPr>
      <w:r>
        <w:t>к Административному регламенту</w:t>
      </w:r>
    </w:p>
    <w:p w:rsidR="00AC1533" w:rsidRDefault="00AC1533" w:rsidP="00AC1533">
      <w:pPr>
        <w:pStyle w:val="ConsPlusNormal"/>
        <w:jc w:val="both"/>
      </w:pPr>
    </w:p>
    <w:p w:rsidR="00AC1533" w:rsidRDefault="00AC1533" w:rsidP="00AC1533">
      <w:pPr>
        <w:pStyle w:val="ConsPlusNormal"/>
        <w:jc w:val="right"/>
      </w:pPr>
      <w:r>
        <w:t>Форма</w:t>
      </w:r>
    </w:p>
    <w:p w:rsidR="00AC1533" w:rsidRDefault="00AC1533" w:rsidP="00AC153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1643"/>
        <w:gridCol w:w="3741"/>
      </w:tblGrid>
      <w:tr w:rsidR="00AC1533">
        <w:tc>
          <w:tcPr>
            <w:tcW w:w="9069" w:type="dxa"/>
            <w:gridSpan w:val="3"/>
            <w:tcBorders>
              <w:top w:val="nil"/>
              <w:left w:val="nil"/>
              <w:bottom w:val="nil"/>
              <w:right w:val="nil"/>
            </w:tcBorders>
          </w:tcPr>
          <w:p w:rsidR="00AC1533" w:rsidRDefault="00AC1533" w:rsidP="00AC1533">
            <w:pPr>
              <w:pStyle w:val="ConsPlusNormal"/>
              <w:jc w:val="center"/>
            </w:pPr>
            <w:r>
              <w:t>Управление транспорта администрации городского округа город Воронеж</w:t>
            </w:r>
          </w:p>
        </w:tc>
      </w:tr>
      <w:tr w:rsidR="00AC1533">
        <w:tc>
          <w:tcPr>
            <w:tcW w:w="3685" w:type="dxa"/>
            <w:tcBorders>
              <w:top w:val="nil"/>
              <w:left w:val="nil"/>
              <w:bottom w:val="nil"/>
              <w:right w:val="nil"/>
            </w:tcBorders>
          </w:tcPr>
          <w:p w:rsidR="00AC1533" w:rsidRDefault="00AC1533" w:rsidP="00AC1533">
            <w:pPr>
              <w:pStyle w:val="ConsPlusNormal"/>
            </w:pPr>
          </w:p>
        </w:tc>
        <w:tc>
          <w:tcPr>
            <w:tcW w:w="5384" w:type="dxa"/>
            <w:gridSpan w:val="2"/>
            <w:tcBorders>
              <w:top w:val="nil"/>
              <w:left w:val="nil"/>
              <w:bottom w:val="nil"/>
              <w:right w:val="nil"/>
            </w:tcBorders>
          </w:tcPr>
          <w:p w:rsidR="00AC1533" w:rsidRDefault="00AC1533" w:rsidP="00AC1533">
            <w:pPr>
              <w:pStyle w:val="ConsPlusNormal"/>
              <w:jc w:val="right"/>
            </w:pPr>
            <w:r>
              <w:t>Кому: _________________________</w:t>
            </w:r>
          </w:p>
          <w:p w:rsidR="00AC1533" w:rsidRDefault="00AC1533" w:rsidP="00AC1533">
            <w:pPr>
              <w:pStyle w:val="ConsPlusNormal"/>
              <w:jc w:val="right"/>
            </w:pPr>
            <w:r>
              <w:t>Адрес: _________________________</w:t>
            </w:r>
          </w:p>
          <w:p w:rsidR="00AC1533" w:rsidRDefault="00AC1533" w:rsidP="00AC1533">
            <w:pPr>
              <w:pStyle w:val="ConsPlusNormal"/>
              <w:jc w:val="right"/>
            </w:pPr>
            <w:r>
              <w:t>_________________________</w:t>
            </w:r>
          </w:p>
          <w:p w:rsidR="00AC1533" w:rsidRDefault="00AC1533" w:rsidP="00AC1533">
            <w:pPr>
              <w:pStyle w:val="ConsPlusNormal"/>
              <w:jc w:val="right"/>
            </w:pPr>
            <w:r>
              <w:t>Тел.: _________________________</w:t>
            </w:r>
          </w:p>
          <w:p w:rsidR="00AC1533" w:rsidRDefault="00AC1533" w:rsidP="00AC1533">
            <w:pPr>
              <w:pStyle w:val="ConsPlusNormal"/>
              <w:jc w:val="right"/>
            </w:pPr>
            <w:r>
              <w:t>Электронная почта: _________________________</w:t>
            </w:r>
          </w:p>
        </w:tc>
      </w:tr>
      <w:tr w:rsidR="00AC1533">
        <w:tc>
          <w:tcPr>
            <w:tcW w:w="9069" w:type="dxa"/>
            <w:gridSpan w:val="3"/>
            <w:tcBorders>
              <w:top w:val="nil"/>
              <w:left w:val="nil"/>
              <w:bottom w:val="nil"/>
              <w:right w:val="nil"/>
            </w:tcBorders>
          </w:tcPr>
          <w:p w:rsidR="00AC1533" w:rsidRDefault="00AC1533" w:rsidP="00AC1533">
            <w:pPr>
              <w:pStyle w:val="ConsPlusNormal"/>
              <w:jc w:val="center"/>
            </w:pPr>
            <w:bookmarkStart w:id="44" w:name="P1139"/>
            <w:bookmarkEnd w:id="44"/>
            <w:r>
              <w:rPr>
                <w:b/>
              </w:rPr>
              <w:lastRenderedPageBreak/>
              <w:t>Решение</w:t>
            </w:r>
          </w:p>
          <w:p w:rsidR="00AC1533" w:rsidRDefault="00AC1533" w:rsidP="00AC1533">
            <w:pPr>
              <w:pStyle w:val="ConsPlusNormal"/>
              <w:jc w:val="center"/>
            </w:pPr>
            <w:r>
              <w:rPr>
                <w:b/>
              </w:rPr>
              <w:t>об отказе в приеме документов</w:t>
            </w:r>
          </w:p>
          <w:p w:rsidR="00AC1533" w:rsidRDefault="00AC1533" w:rsidP="00AC1533">
            <w:pPr>
              <w:pStyle w:val="ConsPlusNormal"/>
              <w:jc w:val="center"/>
            </w:pPr>
            <w:r>
              <w:rPr>
                <w:b/>
              </w:rPr>
              <w:t>для исправления допущенных опечаток и (или) ошибок</w:t>
            </w:r>
          </w:p>
          <w:p w:rsidR="00AC1533" w:rsidRDefault="00AC1533" w:rsidP="00AC1533">
            <w:pPr>
              <w:pStyle w:val="ConsPlusNormal"/>
              <w:jc w:val="center"/>
            </w:pPr>
            <w:r>
              <w:rPr>
                <w:b/>
              </w:rPr>
              <w:t xml:space="preserve">в </w:t>
            </w:r>
            <w:proofErr w:type="gramStart"/>
            <w:r>
              <w:rPr>
                <w:b/>
              </w:rPr>
              <w:t>уведомлении</w:t>
            </w:r>
            <w:proofErr w:type="gramEnd"/>
            <w:r>
              <w:rPr>
                <w:b/>
              </w:rPr>
              <w:t xml:space="preserve"> о внесении в реестр парковочных разрешений</w:t>
            </w:r>
          </w:p>
          <w:p w:rsidR="00AC1533" w:rsidRDefault="00AC1533" w:rsidP="00AC1533">
            <w:pPr>
              <w:pStyle w:val="ConsPlusNormal"/>
              <w:jc w:val="center"/>
            </w:pPr>
            <w:r>
              <w:rPr>
                <w:b/>
              </w:rPr>
              <w:t>записи о парковочном разрешении,</w:t>
            </w:r>
          </w:p>
          <w:p w:rsidR="00AC1533" w:rsidRDefault="00AC1533" w:rsidP="00AC1533">
            <w:pPr>
              <w:pStyle w:val="ConsPlusNormal"/>
              <w:jc w:val="center"/>
            </w:pPr>
            <w:r>
              <w:rPr>
                <w:b/>
              </w:rPr>
              <w:t>сведений о продлении действия парковочного разрешения</w:t>
            </w:r>
          </w:p>
          <w:p w:rsidR="00AC1533" w:rsidRDefault="00AC1533" w:rsidP="00AC1533">
            <w:pPr>
              <w:pStyle w:val="ConsPlusNormal"/>
              <w:jc w:val="center"/>
            </w:pPr>
            <w:r>
              <w:rPr>
                <w:b/>
              </w:rPr>
              <w:t xml:space="preserve">либо в </w:t>
            </w:r>
            <w:proofErr w:type="gramStart"/>
            <w:r>
              <w:rPr>
                <w:b/>
              </w:rPr>
              <w:t>уведомлении</w:t>
            </w:r>
            <w:proofErr w:type="gramEnd"/>
            <w:r>
              <w:rPr>
                <w:b/>
              </w:rPr>
              <w:t xml:space="preserve"> об изменении/аннулировании записи</w:t>
            </w:r>
          </w:p>
          <w:p w:rsidR="00AC1533" w:rsidRDefault="00AC1533" w:rsidP="00AC1533">
            <w:pPr>
              <w:pStyle w:val="ConsPlusNormal"/>
              <w:jc w:val="center"/>
            </w:pPr>
            <w:r>
              <w:rPr>
                <w:b/>
              </w:rPr>
              <w:t xml:space="preserve">в </w:t>
            </w:r>
            <w:proofErr w:type="gramStart"/>
            <w:r>
              <w:rPr>
                <w:b/>
              </w:rPr>
              <w:t>реестре</w:t>
            </w:r>
            <w:proofErr w:type="gramEnd"/>
            <w:r>
              <w:rPr>
                <w:b/>
              </w:rPr>
              <w:t xml:space="preserve"> парковочных разрешений</w:t>
            </w:r>
          </w:p>
          <w:p w:rsidR="00AC1533" w:rsidRDefault="00AC1533" w:rsidP="00AC1533">
            <w:pPr>
              <w:pStyle w:val="ConsPlusNormal"/>
              <w:jc w:val="center"/>
            </w:pPr>
            <w:r>
              <w:t>от _________________ N _________________</w:t>
            </w:r>
          </w:p>
        </w:tc>
      </w:tr>
      <w:tr w:rsidR="00AC1533">
        <w:tc>
          <w:tcPr>
            <w:tcW w:w="9069" w:type="dxa"/>
            <w:gridSpan w:val="3"/>
            <w:tcBorders>
              <w:top w:val="nil"/>
              <w:left w:val="nil"/>
              <w:bottom w:val="nil"/>
              <w:right w:val="nil"/>
            </w:tcBorders>
          </w:tcPr>
          <w:p w:rsidR="00AC1533" w:rsidRDefault="00AC1533" w:rsidP="00AC1533">
            <w:pPr>
              <w:pStyle w:val="ConsPlusNormal"/>
              <w:ind w:firstLine="283"/>
              <w:jc w:val="both"/>
            </w:pPr>
            <w:r>
              <w:t>По результатам рассмотрения заявления от _______________ N _________________ и приложенных к нему документов органом, уполномоченным на предоставление муниципальной услуги - ____________________________________________________</w:t>
            </w:r>
          </w:p>
          <w:p w:rsidR="00AC1533" w:rsidRDefault="00AC1533" w:rsidP="00AC1533">
            <w:pPr>
              <w:pStyle w:val="ConsPlusNormal"/>
              <w:jc w:val="both"/>
            </w:pPr>
            <w:r>
              <w:t>___________________________________________, принято решение об отказе в приеме документов, необходимых для предоставления муниципальной услуги по следующим основаниям: ____________________________________________________</w:t>
            </w:r>
          </w:p>
          <w:p w:rsidR="00AC1533" w:rsidRDefault="00AC1533" w:rsidP="00AC1533">
            <w:pPr>
              <w:pStyle w:val="ConsPlusNormal"/>
              <w:jc w:val="both"/>
            </w:pPr>
            <w:r>
              <w:t>_________________________________________________________________________</w:t>
            </w:r>
          </w:p>
          <w:p w:rsidR="00AC1533" w:rsidRDefault="00AC1533" w:rsidP="00AC1533">
            <w:pPr>
              <w:pStyle w:val="ConsPlusNormal"/>
              <w:jc w:val="center"/>
            </w:pPr>
            <w:r>
              <w:t>(разъяснение причин отказа)</w:t>
            </w:r>
          </w:p>
          <w:p w:rsidR="00AC1533" w:rsidRDefault="00AC1533" w:rsidP="00AC1533">
            <w:pPr>
              <w:pStyle w:val="ConsPlusNormal"/>
              <w:ind w:firstLine="283"/>
              <w:jc w:val="both"/>
            </w:pPr>
            <w:r>
              <w:t>Дополнительно информируем: ____________________________________________</w:t>
            </w:r>
          </w:p>
          <w:p w:rsidR="00AC1533" w:rsidRDefault="00AC1533" w:rsidP="00AC1533">
            <w:pPr>
              <w:pStyle w:val="ConsPlusNormal"/>
              <w:jc w:val="both"/>
            </w:pPr>
            <w:r>
              <w:t>__________________________________________________________________________</w:t>
            </w:r>
          </w:p>
        </w:tc>
      </w:tr>
      <w:tr w:rsidR="00AC1533">
        <w:tc>
          <w:tcPr>
            <w:tcW w:w="9069" w:type="dxa"/>
            <w:gridSpan w:val="3"/>
            <w:tcBorders>
              <w:top w:val="nil"/>
              <w:left w:val="nil"/>
              <w:bottom w:val="nil"/>
              <w:right w:val="nil"/>
            </w:tcBorders>
          </w:tcPr>
          <w:p w:rsidR="00AC1533" w:rsidRDefault="00AC1533" w:rsidP="00AC1533">
            <w:pPr>
              <w:pStyle w:val="ConsPlusNormal"/>
              <w:ind w:firstLine="283"/>
              <w:jc w:val="both"/>
            </w:pPr>
            <w:r>
              <w:t>Вы вправе повторно обратиться в орган, уполномоченный на предоставление муниципальной услуги - ____________________________________________________</w:t>
            </w:r>
          </w:p>
          <w:p w:rsidR="00AC1533" w:rsidRDefault="00AC1533" w:rsidP="00AC1533">
            <w:pPr>
              <w:pStyle w:val="ConsPlusNormal"/>
              <w:jc w:val="both"/>
            </w:pPr>
            <w:r>
              <w:t>_____________________________________________, с заявлением о предоставлении муниципальной услуги после устранения указанных нарушений.</w:t>
            </w:r>
          </w:p>
          <w:p w:rsidR="00AC1533" w:rsidRDefault="00AC1533" w:rsidP="00AC1533">
            <w:pPr>
              <w:pStyle w:val="ConsPlusNormal"/>
              <w:ind w:firstLine="283"/>
              <w:jc w:val="both"/>
            </w:pPr>
            <w:r>
              <w:t xml:space="preserve">Данный отказ может быть обжалован в досудебном </w:t>
            </w:r>
            <w:proofErr w:type="gramStart"/>
            <w:r>
              <w:t>порядке</w:t>
            </w:r>
            <w:proofErr w:type="gramEnd"/>
            <w:r>
              <w:t xml:space="preserve"> путем направления жалобы в орган, уполномоченный на предоставление муниципальной услуги - _________________________________________________, а также в судебном порядке.</w:t>
            </w:r>
          </w:p>
        </w:tc>
      </w:tr>
      <w:tr w:rsidR="00AC1533">
        <w:tc>
          <w:tcPr>
            <w:tcW w:w="3685" w:type="dxa"/>
            <w:tcBorders>
              <w:top w:val="nil"/>
              <w:left w:val="nil"/>
              <w:bottom w:val="nil"/>
              <w:right w:val="nil"/>
            </w:tcBorders>
          </w:tcPr>
          <w:p w:rsidR="00AC1533" w:rsidRDefault="00AC1533" w:rsidP="00AC1533">
            <w:pPr>
              <w:pStyle w:val="ConsPlusNormal"/>
              <w:jc w:val="both"/>
            </w:pPr>
            <w:r>
              <w:t>_____________________________</w:t>
            </w:r>
          </w:p>
          <w:p w:rsidR="00AC1533" w:rsidRDefault="00AC1533" w:rsidP="00AC1533">
            <w:pPr>
              <w:pStyle w:val="ConsPlusNormal"/>
              <w:jc w:val="center"/>
            </w:pPr>
            <w:r>
              <w:t>(должность)</w:t>
            </w:r>
          </w:p>
        </w:tc>
        <w:tc>
          <w:tcPr>
            <w:tcW w:w="1643" w:type="dxa"/>
            <w:tcBorders>
              <w:top w:val="nil"/>
              <w:left w:val="nil"/>
              <w:bottom w:val="nil"/>
              <w:right w:val="nil"/>
            </w:tcBorders>
          </w:tcPr>
          <w:p w:rsidR="00AC1533" w:rsidRDefault="00AC1533" w:rsidP="00AC1533">
            <w:pPr>
              <w:pStyle w:val="ConsPlusNormal"/>
              <w:jc w:val="center"/>
            </w:pPr>
            <w:r>
              <w:t>___________</w:t>
            </w:r>
          </w:p>
          <w:p w:rsidR="00AC1533" w:rsidRDefault="00AC1533" w:rsidP="00AC1533">
            <w:pPr>
              <w:pStyle w:val="ConsPlusNormal"/>
              <w:jc w:val="center"/>
            </w:pPr>
            <w:r>
              <w:t>(подпись)</w:t>
            </w:r>
          </w:p>
        </w:tc>
        <w:tc>
          <w:tcPr>
            <w:tcW w:w="3741" w:type="dxa"/>
            <w:tcBorders>
              <w:top w:val="nil"/>
              <w:left w:val="nil"/>
              <w:bottom w:val="nil"/>
              <w:right w:val="nil"/>
            </w:tcBorders>
          </w:tcPr>
          <w:p w:rsidR="00AC1533" w:rsidRDefault="00AC1533" w:rsidP="00AC1533">
            <w:pPr>
              <w:pStyle w:val="ConsPlusNormal"/>
              <w:jc w:val="right"/>
            </w:pPr>
            <w:r>
              <w:t>_____________________________</w:t>
            </w:r>
          </w:p>
          <w:p w:rsidR="00AC1533" w:rsidRDefault="00AC1533" w:rsidP="00AC1533">
            <w:pPr>
              <w:pStyle w:val="ConsPlusNormal"/>
              <w:jc w:val="center"/>
            </w:pPr>
            <w:r>
              <w:t>(Ф.И.О.)</w:t>
            </w:r>
          </w:p>
        </w:tc>
      </w:tr>
    </w:tbl>
    <w:p w:rsidR="00AC1533" w:rsidRDefault="00AC1533" w:rsidP="00AC1533">
      <w:pPr>
        <w:pStyle w:val="ConsPlusNormal"/>
        <w:jc w:val="center"/>
      </w:pPr>
    </w:p>
    <w:p w:rsidR="00AC1533" w:rsidRDefault="00AC1533" w:rsidP="00AC1533">
      <w:pPr>
        <w:pStyle w:val="ConsPlusNormal"/>
        <w:jc w:val="right"/>
      </w:pPr>
      <w:r>
        <w:t>Руководитель управления транспорта</w:t>
      </w:r>
    </w:p>
    <w:p w:rsidR="00AC1533" w:rsidRDefault="00AC1533" w:rsidP="00AC1533">
      <w:pPr>
        <w:pStyle w:val="ConsPlusNormal"/>
        <w:jc w:val="right"/>
      </w:pPr>
      <w:r>
        <w:t>М.В.ШАЦКИХ</w:t>
      </w:r>
    </w:p>
    <w:p w:rsidR="00AC1533" w:rsidRDefault="00AC1533" w:rsidP="00AC1533">
      <w:pPr>
        <w:pStyle w:val="ConsPlusNormal"/>
        <w:jc w:val="both"/>
      </w:pPr>
      <w:bookmarkStart w:id="45" w:name="_GoBack"/>
      <w:bookmarkEnd w:id="45"/>
    </w:p>
    <w:p w:rsidR="00AC1533" w:rsidRDefault="00AC1533" w:rsidP="00AC1533">
      <w:pPr>
        <w:pStyle w:val="ConsPlusNormal"/>
        <w:jc w:val="right"/>
        <w:outlineLvl w:val="1"/>
      </w:pPr>
      <w:r>
        <w:lastRenderedPageBreak/>
        <w:t>Приложение N 9</w:t>
      </w:r>
    </w:p>
    <w:p w:rsidR="00AC1533" w:rsidRDefault="00AC1533" w:rsidP="00AC1533">
      <w:pPr>
        <w:pStyle w:val="ConsPlusNormal"/>
        <w:jc w:val="right"/>
      </w:pPr>
      <w:r>
        <w:t>к Административному регламенту</w:t>
      </w:r>
    </w:p>
    <w:p w:rsidR="00AC1533" w:rsidRDefault="00AC1533" w:rsidP="00AC1533">
      <w:pPr>
        <w:pStyle w:val="ConsPlusNormal"/>
        <w:jc w:val="both"/>
      </w:pPr>
    </w:p>
    <w:p w:rsidR="00AC1533" w:rsidRDefault="00AC1533" w:rsidP="00AC1533">
      <w:pPr>
        <w:pStyle w:val="ConsPlusNormal"/>
        <w:jc w:val="right"/>
      </w:pPr>
      <w:r>
        <w:t>Форма</w:t>
      </w:r>
    </w:p>
    <w:p w:rsidR="00AC1533" w:rsidRDefault="00AC1533" w:rsidP="00AC153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1643"/>
        <w:gridCol w:w="3741"/>
      </w:tblGrid>
      <w:tr w:rsidR="00AC1533">
        <w:tc>
          <w:tcPr>
            <w:tcW w:w="9069" w:type="dxa"/>
            <w:gridSpan w:val="3"/>
            <w:tcBorders>
              <w:top w:val="nil"/>
              <w:left w:val="nil"/>
              <w:bottom w:val="nil"/>
              <w:right w:val="nil"/>
            </w:tcBorders>
          </w:tcPr>
          <w:p w:rsidR="00AC1533" w:rsidRDefault="00AC1533" w:rsidP="00AC1533">
            <w:pPr>
              <w:pStyle w:val="ConsPlusNormal"/>
              <w:jc w:val="center"/>
            </w:pPr>
            <w:r>
              <w:t>Управление транспорта администрации городского округа город Воронеж</w:t>
            </w:r>
          </w:p>
        </w:tc>
      </w:tr>
      <w:tr w:rsidR="00AC1533">
        <w:tc>
          <w:tcPr>
            <w:tcW w:w="3685" w:type="dxa"/>
            <w:tcBorders>
              <w:top w:val="nil"/>
              <w:left w:val="nil"/>
              <w:bottom w:val="nil"/>
              <w:right w:val="nil"/>
            </w:tcBorders>
          </w:tcPr>
          <w:p w:rsidR="00AC1533" w:rsidRDefault="00AC1533" w:rsidP="00AC1533">
            <w:pPr>
              <w:pStyle w:val="ConsPlusNormal"/>
            </w:pPr>
          </w:p>
        </w:tc>
        <w:tc>
          <w:tcPr>
            <w:tcW w:w="5384" w:type="dxa"/>
            <w:gridSpan w:val="2"/>
            <w:tcBorders>
              <w:top w:val="nil"/>
              <w:left w:val="nil"/>
              <w:bottom w:val="nil"/>
              <w:right w:val="nil"/>
            </w:tcBorders>
          </w:tcPr>
          <w:p w:rsidR="00AC1533" w:rsidRDefault="00AC1533" w:rsidP="00AC1533">
            <w:pPr>
              <w:pStyle w:val="ConsPlusNormal"/>
              <w:jc w:val="right"/>
            </w:pPr>
            <w:r>
              <w:t>Кому: _________________________</w:t>
            </w:r>
          </w:p>
          <w:p w:rsidR="00AC1533" w:rsidRDefault="00AC1533" w:rsidP="00AC1533">
            <w:pPr>
              <w:pStyle w:val="ConsPlusNormal"/>
              <w:jc w:val="right"/>
            </w:pPr>
            <w:r>
              <w:t>Адрес: _________________________</w:t>
            </w:r>
          </w:p>
          <w:p w:rsidR="00AC1533" w:rsidRDefault="00AC1533" w:rsidP="00AC1533">
            <w:pPr>
              <w:pStyle w:val="ConsPlusNormal"/>
              <w:jc w:val="right"/>
            </w:pPr>
            <w:r>
              <w:t>_________________________</w:t>
            </w:r>
          </w:p>
          <w:p w:rsidR="00AC1533" w:rsidRDefault="00AC1533" w:rsidP="00AC1533">
            <w:pPr>
              <w:pStyle w:val="ConsPlusNormal"/>
              <w:jc w:val="right"/>
            </w:pPr>
            <w:r>
              <w:t>Тел.: _________________________</w:t>
            </w:r>
          </w:p>
          <w:p w:rsidR="00AC1533" w:rsidRDefault="00AC1533" w:rsidP="00AC1533">
            <w:pPr>
              <w:pStyle w:val="ConsPlusNormal"/>
              <w:jc w:val="right"/>
            </w:pPr>
            <w:r>
              <w:t>Электронная почта: _________________________</w:t>
            </w:r>
          </w:p>
        </w:tc>
      </w:tr>
      <w:tr w:rsidR="00AC1533">
        <w:tc>
          <w:tcPr>
            <w:tcW w:w="9069" w:type="dxa"/>
            <w:gridSpan w:val="3"/>
            <w:tcBorders>
              <w:top w:val="nil"/>
              <w:left w:val="nil"/>
              <w:bottom w:val="nil"/>
              <w:right w:val="nil"/>
            </w:tcBorders>
          </w:tcPr>
          <w:p w:rsidR="00AC1533" w:rsidRDefault="00AC1533" w:rsidP="00AC1533">
            <w:pPr>
              <w:pStyle w:val="ConsPlusNormal"/>
              <w:jc w:val="center"/>
            </w:pPr>
            <w:bookmarkStart w:id="46" w:name="P1183"/>
            <w:bookmarkEnd w:id="46"/>
            <w:r>
              <w:rPr>
                <w:b/>
              </w:rPr>
              <w:t>Уведомление</w:t>
            </w:r>
          </w:p>
          <w:p w:rsidR="00AC1533" w:rsidRDefault="00AC1533" w:rsidP="00AC1533">
            <w:pPr>
              <w:pStyle w:val="ConsPlusNormal"/>
              <w:jc w:val="center"/>
            </w:pPr>
            <w:r>
              <w:rPr>
                <w:b/>
              </w:rPr>
              <w:t>об отказе в исправлении допущенных опечаток и (или) ошибок</w:t>
            </w:r>
          </w:p>
          <w:p w:rsidR="00AC1533" w:rsidRDefault="00AC1533" w:rsidP="00AC1533">
            <w:pPr>
              <w:pStyle w:val="ConsPlusNormal"/>
              <w:jc w:val="center"/>
            </w:pPr>
            <w:r>
              <w:rPr>
                <w:b/>
              </w:rPr>
              <w:t xml:space="preserve">в </w:t>
            </w:r>
            <w:proofErr w:type="gramStart"/>
            <w:r>
              <w:rPr>
                <w:b/>
              </w:rPr>
              <w:t>уведомлении</w:t>
            </w:r>
            <w:proofErr w:type="gramEnd"/>
            <w:r>
              <w:rPr>
                <w:b/>
              </w:rPr>
              <w:t xml:space="preserve"> о внесении в реестр парковочных разрешений</w:t>
            </w:r>
          </w:p>
          <w:p w:rsidR="00AC1533" w:rsidRDefault="00AC1533" w:rsidP="00AC1533">
            <w:pPr>
              <w:pStyle w:val="ConsPlusNormal"/>
              <w:jc w:val="center"/>
            </w:pPr>
            <w:r>
              <w:rPr>
                <w:b/>
              </w:rPr>
              <w:t>записи о парковочном разрешении,</w:t>
            </w:r>
          </w:p>
          <w:p w:rsidR="00AC1533" w:rsidRDefault="00AC1533" w:rsidP="00AC1533">
            <w:pPr>
              <w:pStyle w:val="ConsPlusNormal"/>
              <w:jc w:val="center"/>
            </w:pPr>
            <w:r>
              <w:rPr>
                <w:b/>
              </w:rPr>
              <w:t>сведений о продлении действия парковочного разрешения</w:t>
            </w:r>
          </w:p>
          <w:p w:rsidR="00AC1533" w:rsidRDefault="00AC1533" w:rsidP="00AC1533">
            <w:pPr>
              <w:pStyle w:val="ConsPlusNormal"/>
              <w:jc w:val="center"/>
            </w:pPr>
            <w:r>
              <w:rPr>
                <w:b/>
              </w:rPr>
              <w:t xml:space="preserve">либо в </w:t>
            </w:r>
            <w:proofErr w:type="gramStart"/>
            <w:r>
              <w:rPr>
                <w:b/>
              </w:rPr>
              <w:t>уведомлении</w:t>
            </w:r>
            <w:proofErr w:type="gramEnd"/>
            <w:r>
              <w:rPr>
                <w:b/>
              </w:rPr>
              <w:t xml:space="preserve"> об изменении/аннулировании записи</w:t>
            </w:r>
          </w:p>
          <w:p w:rsidR="00AC1533" w:rsidRDefault="00AC1533" w:rsidP="00AC1533">
            <w:pPr>
              <w:pStyle w:val="ConsPlusNormal"/>
              <w:jc w:val="center"/>
            </w:pPr>
            <w:r>
              <w:rPr>
                <w:b/>
              </w:rPr>
              <w:t xml:space="preserve">в </w:t>
            </w:r>
            <w:proofErr w:type="gramStart"/>
            <w:r>
              <w:rPr>
                <w:b/>
              </w:rPr>
              <w:t>реестре</w:t>
            </w:r>
            <w:proofErr w:type="gramEnd"/>
            <w:r>
              <w:rPr>
                <w:b/>
              </w:rPr>
              <w:t xml:space="preserve"> парковочных разрешений</w:t>
            </w:r>
          </w:p>
          <w:p w:rsidR="00AC1533" w:rsidRDefault="00AC1533" w:rsidP="00AC1533">
            <w:pPr>
              <w:pStyle w:val="ConsPlusNormal"/>
              <w:jc w:val="center"/>
            </w:pPr>
            <w:r>
              <w:t>от _________________ N _________________</w:t>
            </w:r>
          </w:p>
        </w:tc>
      </w:tr>
      <w:tr w:rsidR="00AC1533">
        <w:tc>
          <w:tcPr>
            <w:tcW w:w="9069" w:type="dxa"/>
            <w:gridSpan w:val="3"/>
            <w:tcBorders>
              <w:top w:val="nil"/>
              <w:left w:val="nil"/>
              <w:bottom w:val="nil"/>
              <w:right w:val="nil"/>
            </w:tcBorders>
          </w:tcPr>
          <w:p w:rsidR="00AC1533" w:rsidRDefault="00AC1533" w:rsidP="00AC1533">
            <w:pPr>
              <w:pStyle w:val="ConsPlusNormal"/>
              <w:ind w:firstLine="283"/>
              <w:jc w:val="both"/>
            </w:pPr>
            <w:proofErr w:type="gramStart"/>
            <w:r>
              <w:t>Управление транспорта, рассмотрев Ваше заявление об исправлении допущенных опечаток и (или) ошибок в уведомлении о внесении в реестр парковочных разрешений записи о парковочном разрешении, сведений о продлении действия парковочного разрешения либо в уведомлении об изменении/аннулировании записи в реестре парковочных разрешений от ___.___.20___ N __________ и приложенные к нему документы, отказывает в исправлении допущенных опечаток и (или) ошибок по следующим основаниям:</w:t>
            </w:r>
            <w:proofErr w:type="gramEnd"/>
          </w:p>
          <w:p w:rsidR="00AC1533" w:rsidRDefault="00AC1533" w:rsidP="00AC1533">
            <w:pPr>
              <w:pStyle w:val="ConsPlusNormal"/>
              <w:jc w:val="both"/>
            </w:pPr>
            <w:r>
              <w:t>_________________________________________________________________________</w:t>
            </w:r>
          </w:p>
          <w:p w:rsidR="00AC1533" w:rsidRDefault="00AC1533" w:rsidP="00AC1533">
            <w:pPr>
              <w:pStyle w:val="ConsPlusNormal"/>
              <w:jc w:val="center"/>
            </w:pPr>
            <w:r>
              <w:t>(разъяснение причин отказа)</w:t>
            </w:r>
          </w:p>
          <w:p w:rsidR="00AC1533" w:rsidRDefault="00AC1533" w:rsidP="00AC1533">
            <w:pPr>
              <w:pStyle w:val="ConsPlusNormal"/>
              <w:ind w:firstLine="283"/>
              <w:jc w:val="both"/>
            </w:pPr>
            <w:r>
              <w:t>Дополнительно информируем: ____________________________________________</w:t>
            </w:r>
          </w:p>
          <w:p w:rsidR="00AC1533" w:rsidRDefault="00AC1533" w:rsidP="00AC1533">
            <w:pPr>
              <w:pStyle w:val="ConsPlusNormal"/>
              <w:jc w:val="both"/>
            </w:pPr>
            <w:r>
              <w:t>__________________________________________________________________________</w:t>
            </w:r>
          </w:p>
        </w:tc>
      </w:tr>
      <w:tr w:rsidR="00AC1533">
        <w:tc>
          <w:tcPr>
            <w:tcW w:w="9069" w:type="dxa"/>
            <w:gridSpan w:val="3"/>
            <w:tcBorders>
              <w:top w:val="nil"/>
              <w:left w:val="nil"/>
              <w:bottom w:val="nil"/>
              <w:right w:val="nil"/>
            </w:tcBorders>
          </w:tcPr>
          <w:p w:rsidR="00AC1533" w:rsidRDefault="00AC1533" w:rsidP="00AC1533">
            <w:pPr>
              <w:pStyle w:val="ConsPlusNormal"/>
              <w:ind w:firstLine="283"/>
              <w:jc w:val="both"/>
            </w:pPr>
            <w:r>
              <w:t>Вы вправе повторно обратиться в орган, уполномоченный на предоставление муниципальной услуги - ____________________________________________________, с заявлением о предоставлении муниципальной услуги после устранения указанных нарушений.</w:t>
            </w:r>
          </w:p>
          <w:p w:rsidR="00AC1533" w:rsidRDefault="00AC1533" w:rsidP="00AC1533">
            <w:pPr>
              <w:pStyle w:val="ConsPlusNormal"/>
              <w:ind w:firstLine="283"/>
              <w:jc w:val="both"/>
            </w:pPr>
            <w:r>
              <w:t xml:space="preserve">Данный отказ может быть обжалован в досудебном </w:t>
            </w:r>
            <w:proofErr w:type="gramStart"/>
            <w:r>
              <w:t>порядке</w:t>
            </w:r>
            <w:proofErr w:type="gramEnd"/>
            <w:r>
              <w:t xml:space="preserve"> путем направления жалобы в орган, уполномоченный на предоставление </w:t>
            </w:r>
            <w:r>
              <w:lastRenderedPageBreak/>
              <w:t>муниципальной услуги - _________________________________________________, а также в судебном порядке.</w:t>
            </w:r>
          </w:p>
        </w:tc>
      </w:tr>
      <w:tr w:rsidR="00AC1533">
        <w:tc>
          <w:tcPr>
            <w:tcW w:w="9069" w:type="dxa"/>
            <w:gridSpan w:val="3"/>
            <w:tcBorders>
              <w:top w:val="nil"/>
              <w:left w:val="nil"/>
              <w:bottom w:val="nil"/>
              <w:right w:val="nil"/>
            </w:tcBorders>
          </w:tcPr>
          <w:p w:rsidR="00AC1533" w:rsidRDefault="00AC1533" w:rsidP="00AC1533">
            <w:pPr>
              <w:pStyle w:val="ConsPlusNormal"/>
            </w:pPr>
          </w:p>
        </w:tc>
      </w:tr>
      <w:tr w:rsidR="00AC1533">
        <w:tc>
          <w:tcPr>
            <w:tcW w:w="3685" w:type="dxa"/>
            <w:tcBorders>
              <w:top w:val="nil"/>
              <w:left w:val="nil"/>
              <w:bottom w:val="nil"/>
              <w:right w:val="nil"/>
            </w:tcBorders>
          </w:tcPr>
          <w:p w:rsidR="00AC1533" w:rsidRDefault="00AC1533" w:rsidP="00AC1533">
            <w:pPr>
              <w:pStyle w:val="ConsPlusNormal"/>
              <w:jc w:val="both"/>
            </w:pPr>
            <w:r>
              <w:t>_____________________________</w:t>
            </w:r>
          </w:p>
          <w:p w:rsidR="00AC1533" w:rsidRDefault="00AC1533" w:rsidP="00AC1533">
            <w:pPr>
              <w:pStyle w:val="ConsPlusNormal"/>
              <w:jc w:val="center"/>
            </w:pPr>
            <w:r>
              <w:t>(должность)</w:t>
            </w:r>
          </w:p>
        </w:tc>
        <w:tc>
          <w:tcPr>
            <w:tcW w:w="1643" w:type="dxa"/>
            <w:tcBorders>
              <w:top w:val="nil"/>
              <w:left w:val="nil"/>
              <w:bottom w:val="nil"/>
              <w:right w:val="nil"/>
            </w:tcBorders>
          </w:tcPr>
          <w:p w:rsidR="00AC1533" w:rsidRDefault="00AC1533" w:rsidP="00AC1533">
            <w:pPr>
              <w:pStyle w:val="ConsPlusNormal"/>
              <w:jc w:val="center"/>
            </w:pPr>
            <w:r>
              <w:t>___________</w:t>
            </w:r>
          </w:p>
          <w:p w:rsidR="00AC1533" w:rsidRDefault="00AC1533" w:rsidP="00AC1533">
            <w:pPr>
              <w:pStyle w:val="ConsPlusNormal"/>
              <w:jc w:val="center"/>
            </w:pPr>
            <w:r>
              <w:t>(подпись)</w:t>
            </w:r>
          </w:p>
        </w:tc>
        <w:tc>
          <w:tcPr>
            <w:tcW w:w="3741" w:type="dxa"/>
            <w:tcBorders>
              <w:top w:val="nil"/>
              <w:left w:val="nil"/>
              <w:bottom w:val="nil"/>
              <w:right w:val="nil"/>
            </w:tcBorders>
          </w:tcPr>
          <w:p w:rsidR="00AC1533" w:rsidRDefault="00AC1533" w:rsidP="00AC1533">
            <w:pPr>
              <w:pStyle w:val="ConsPlusNormal"/>
              <w:jc w:val="right"/>
            </w:pPr>
            <w:r>
              <w:t>_____________________________</w:t>
            </w:r>
          </w:p>
          <w:p w:rsidR="00AC1533" w:rsidRDefault="00AC1533" w:rsidP="00AC1533">
            <w:pPr>
              <w:pStyle w:val="ConsPlusNormal"/>
              <w:jc w:val="center"/>
            </w:pPr>
            <w:r>
              <w:t>(Ф.И.О.)</w:t>
            </w:r>
          </w:p>
        </w:tc>
      </w:tr>
    </w:tbl>
    <w:p w:rsidR="00AC1533" w:rsidRDefault="00AC1533" w:rsidP="00AC1533">
      <w:pPr>
        <w:pStyle w:val="ConsPlusNormal"/>
        <w:jc w:val="center"/>
      </w:pPr>
    </w:p>
    <w:p w:rsidR="00AC1533" w:rsidRDefault="00AC1533" w:rsidP="00AC1533">
      <w:pPr>
        <w:pStyle w:val="ConsPlusNormal"/>
        <w:jc w:val="right"/>
      </w:pPr>
      <w:r>
        <w:t>Руководитель управления транспорта</w:t>
      </w:r>
    </w:p>
    <w:p w:rsidR="00AC1533" w:rsidRDefault="00AC1533" w:rsidP="00AC1533">
      <w:pPr>
        <w:pStyle w:val="ConsPlusNormal"/>
        <w:jc w:val="right"/>
      </w:pPr>
      <w:r>
        <w:t>М.В.ШАЦКИХ</w:t>
      </w:r>
    </w:p>
    <w:p w:rsidR="00AC1533" w:rsidRDefault="00AC1533">
      <w:pPr>
        <w:pStyle w:val="ConsPlusNormal"/>
        <w:jc w:val="both"/>
      </w:pPr>
    </w:p>
    <w:p w:rsidR="00AC1533" w:rsidRDefault="00AC1533">
      <w:pPr>
        <w:pStyle w:val="ConsPlusNormal"/>
        <w:jc w:val="both"/>
      </w:pPr>
    </w:p>
    <w:p w:rsidR="00AC1533" w:rsidRDefault="00AC1533">
      <w:pPr>
        <w:pStyle w:val="ConsPlusNormal"/>
        <w:pBdr>
          <w:bottom w:val="single" w:sz="6" w:space="0" w:color="auto"/>
        </w:pBdr>
        <w:spacing w:before="100" w:after="100"/>
        <w:jc w:val="both"/>
        <w:rPr>
          <w:sz w:val="2"/>
          <w:szCs w:val="2"/>
        </w:rPr>
      </w:pPr>
    </w:p>
    <w:p w:rsidR="00996386" w:rsidRDefault="00996386"/>
    <w:sectPr w:rsidR="00996386" w:rsidSect="009577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533"/>
    <w:rsid w:val="00996386"/>
    <w:rsid w:val="00AC15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1533"/>
    <w:pPr>
      <w:widowControl w:val="0"/>
      <w:autoSpaceDE w:val="0"/>
      <w:autoSpaceDN w:val="0"/>
      <w:spacing w:after="0" w:line="240" w:lineRule="auto"/>
    </w:pPr>
    <w:rPr>
      <w:rFonts w:eastAsiaTheme="minorEastAsia" w:cs="Times New Roman"/>
      <w:lang w:eastAsia="ru-RU"/>
    </w:rPr>
  </w:style>
  <w:style w:type="paragraph" w:customStyle="1" w:styleId="ConsPlusNonformat">
    <w:name w:val="ConsPlusNonformat"/>
    <w:rsid w:val="00AC153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C1533"/>
    <w:pPr>
      <w:widowControl w:val="0"/>
      <w:autoSpaceDE w:val="0"/>
      <w:autoSpaceDN w:val="0"/>
      <w:spacing w:after="0" w:line="240" w:lineRule="auto"/>
    </w:pPr>
    <w:rPr>
      <w:rFonts w:eastAsiaTheme="minorEastAsia" w:cs="Times New Roman"/>
      <w:b/>
      <w:lang w:eastAsia="ru-RU"/>
    </w:rPr>
  </w:style>
  <w:style w:type="paragraph" w:customStyle="1" w:styleId="ConsPlusCell">
    <w:name w:val="ConsPlusCell"/>
    <w:rsid w:val="00AC153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C1533"/>
    <w:pPr>
      <w:widowControl w:val="0"/>
      <w:autoSpaceDE w:val="0"/>
      <w:autoSpaceDN w:val="0"/>
      <w:spacing w:after="0" w:line="240" w:lineRule="auto"/>
    </w:pPr>
    <w:rPr>
      <w:rFonts w:eastAsiaTheme="minorEastAsia" w:cs="Times New Roman"/>
      <w:lang w:eastAsia="ru-RU"/>
    </w:rPr>
  </w:style>
  <w:style w:type="paragraph" w:customStyle="1" w:styleId="ConsPlusTitlePage">
    <w:name w:val="ConsPlusTitlePage"/>
    <w:rsid w:val="00AC153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C153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C153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1533"/>
    <w:pPr>
      <w:widowControl w:val="0"/>
      <w:autoSpaceDE w:val="0"/>
      <w:autoSpaceDN w:val="0"/>
      <w:spacing w:after="0" w:line="240" w:lineRule="auto"/>
    </w:pPr>
    <w:rPr>
      <w:rFonts w:eastAsiaTheme="minorEastAsia" w:cs="Times New Roman"/>
      <w:lang w:eastAsia="ru-RU"/>
    </w:rPr>
  </w:style>
  <w:style w:type="paragraph" w:customStyle="1" w:styleId="ConsPlusNonformat">
    <w:name w:val="ConsPlusNonformat"/>
    <w:rsid w:val="00AC153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C1533"/>
    <w:pPr>
      <w:widowControl w:val="0"/>
      <w:autoSpaceDE w:val="0"/>
      <w:autoSpaceDN w:val="0"/>
      <w:spacing w:after="0" w:line="240" w:lineRule="auto"/>
    </w:pPr>
    <w:rPr>
      <w:rFonts w:eastAsiaTheme="minorEastAsia" w:cs="Times New Roman"/>
      <w:b/>
      <w:lang w:eastAsia="ru-RU"/>
    </w:rPr>
  </w:style>
  <w:style w:type="paragraph" w:customStyle="1" w:styleId="ConsPlusCell">
    <w:name w:val="ConsPlusCell"/>
    <w:rsid w:val="00AC153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C1533"/>
    <w:pPr>
      <w:widowControl w:val="0"/>
      <w:autoSpaceDE w:val="0"/>
      <w:autoSpaceDN w:val="0"/>
      <w:spacing w:after="0" w:line="240" w:lineRule="auto"/>
    </w:pPr>
    <w:rPr>
      <w:rFonts w:eastAsiaTheme="minorEastAsia" w:cs="Times New Roman"/>
      <w:lang w:eastAsia="ru-RU"/>
    </w:rPr>
  </w:style>
  <w:style w:type="paragraph" w:customStyle="1" w:styleId="ConsPlusTitlePage">
    <w:name w:val="ConsPlusTitlePage"/>
    <w:rsid w:val="00AC153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C153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C153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81&amp;n=88279" TargetMode="External"/><Relationship Id="rId18" Type="http://schemas.openxmlformats.org/officeDocument/2006/relationships/hyperlink" Target="https://login.consultant.ru/link/?req=doc&amp;base=LAW&amp;n=489340&amp;dst=100034" TargetMode="External"/><Relationship Id="rId26" Type="http://schemas.openxmlformats.org/officeDocument/2006/relationships/hyperlink" Target="https://login.consultant.ru/link/?req=doc&amp;base=LAW&amp;n=489340&amp;dst=100034" TargetMode="External"/><Relationship Id="rId39" Type="http://schemas.openxmlformats.org/officeDocument/2006/relationships/hyperlink" Target="https://login.consultant.ru/link/?req=doc&amp;base=LAW&amp;n=494996&amp;dst=100354" TargetMode="External"/><Relationship Id="rId3" Type="http://schemas.openxmlformats.org/officeDocument/2006/relationships/settings" Target="settings.xml"/><Relationship Id="rId21" Type="http://schemas.openxmlformats.org/officeDocument/2006/relationships/hyperlink" Target="https://login.consultant.ru/link/?req=doc&amp;base=LAW&amp;n=489340&amp;dst=100034" TargetMode="External"/><Relationship Id="rId34" Type="http://schemas.openxmlformats.org/officeDocument/2006/relationships/hyperlink" Target="https://login.consultant.ru/link/?req=doc&amp;base=LAW&amp;n=494965&amp;dst=100037" TargetMode="External"/><Relationship Id="rId42" Type="http://schemas.openxmlformats.org/officeDocument/2006/relationships/hyperlink" Target="https://login.consultant.ru/link/?req=doc&amp;base=LAW&amp;n=494996&amp;dst=100354" TargetMode="External"/><Relationship Id="rId47" Type="http://schemas.openxmlformats.org/officeDocument/2006/relationships/hyperlink" Target="https://login.consultant.ru/link/?req=doc&amp;base=LAW&amp;n=482686" TargetMode="External"/><Relationship Id="rId7" Type="http://schemas.openxmlformats.org/officeDocument/2006/relationships/hyperlink" Target="https://login.consultant.ru/link/?req=doc&amp;base=RLAW181&amp;n=126030&amp;dst=100281" TargetMode="External"/><Relationship Id="rId12" Type="http://schemas.openxmlformats.org/officeDocument/2006/relationships/hyperlink" Target="https://login.consultant.ru/link/?req=doc&amp;base=RLAW181&amp;n=98336" TargetMode="External"/><Relationship Id="rId17" Type="http://schemas.openxmlformats.org/officeDocument/2006/relationships/hyperlink" Target="https://login.consultant.ru/link/?req=doc&amp;base=LAW&amp;n=489340&amp;dst=325" TargetMode="External"/><Relationship Id="rId25" Type="http://schemas.openxmlformats.org/officeDocument/2006/relationships/hyperlink" Target="https://login.consultant.ru/link/?req=doc&amp;base=LAW&amp;n=489340&amp;dst=325" TargetMode="External"/><Relationship Id="rId33" Type="http://schemas.openxmlformats.org/officeDocument/2006/relationships/hyperlink" Target="https://login.consultant.ru/link/?req=doc&amp;base=LAW&amp;n=489344" TargetMode="External"/><Relationship Id="rId38" Type="http://schemas.openxmlformats.org/officeDocument/2006/relationships/hyperlink" Target="https://login.consultant.ru/link/?req=doc&amp;base=LAW&amp;n=494996&amp;dst=100352" TargetMode="External"/><Relationship Id="rId46" Type="http://schemas.openxmlformats.org/officeDocument/2006/relationships/hyperlink" Target="https://login.consultant.ru/link/?req=doc&amp;base=LAW&amp;n=482686" TargetMode="External"/><Relationship Id="rId2" Type="http://schemas.microsoft.com/office/2007/relationships/stylesWithEffects" Target="stylesWithEffects.xml"/><Relationship Id="rId16" Type="http://schemas.openxmlformats.org/officeDocument/2006/relationships/hyperlink" Target="www.beregvrn.ru" TargetMode="External"/><Relationship Id="rId20" Type="http://schemas.openxmlformats.org/officeDocument/2006/relationships/hyperlink" Target="https://login.consultant.ru/link/?req=doc&amp;base=LAW&amp;n=489340&amp;dst=325" TargetMode="External"/><Relationship Id="rId29" Type="http://schemas.openxmlformats.org/officeDocument/2006/relationships/hyperlink" Target="https://login.consultant.ru/link/?req=doc&amp;base=LAW&amp;n=473074&amp;dst=100013" TargetMode="External"/><Relationship Id="rId41" Type="http://schemas.openxmlformats.org/officeDocument/2006/relationships/hyperlink" Target="https://login.consultant.ru/link/?req=doc&amp;base=LAW&amp;n=494996&amp;dst=100354" TargetMode="External"/><Relationship Id="rId1" Type="http://schemas.openxmlformats.org/officeDocument/2006/relationships/styles" Target="styles.xml"/><Relationship Id="rId6" Type="http://schemas.openxmlformats.org/officeDocument/2006/relationships/hyperlink" Target="https://login.consultant.ru/link/?req=doc&amp;base=RLAW181&amp;n=116802&amp;dst=100274" TargetMode="External"/><Relationship Id="rId11" Type="http://schemas.openxmlformats.org/officeDocument/2006/relationships/hyperlink" Target="https://login.consultant.ru/link/?req=doc&amp;base=RLAW181&amp;n=98300" TargetMode="External"/><Relationship Id="rId24" Type="http://schemas.openxmlformats.org/officeDocument/2006/relationships/hyperlink" Target="https://voronezh-city.gosuslugi.ru" TargetMode="External"/><Relationship Id="rId32" Type="http://schemas.openxmlformats.org/officeDocument/2006/relationships/hyperlink" Target="https://login.consultant.ru/link/?req=doc&amp;base=LAW&amp;n=494998&amp;dst=100088" TargetMode="External"/><Relationship Id="rId37" Type="http://schemas.openxmlformats.org/officeDocument/2006/relationships/hyperlink" Target="https://login.consultant.ru/link/?req=doc&amp;base=LAW&amp;n=494965&amp;dst=100147" TargetMode="External"/><Relationship Id="rId40" Type="http://schemas.openxmlformats.org/officeDocument/2006/relationships/hyperlink" Target="https://login.consultant.ru/link/?req=doc&amp;base=LAW&amp;n=494996&amp;dst=100354" TargetMode="External"/><Relationship Id="rId45" Type="http://schemas.openxmlformats.org/officeDocument/2006/relationships/hyperlink" Target="https://login.consultant.ru/link/?req=doc&amp;base=RLAW181&amp;n=90067" TargetMode="External"/><Relationship Id="rId5" Type="http://schemas.openxmlformats.org/officeDocument/2006/relationships/hyperlink" Target="https://login.consultant.ru/link/?req=doc&amp;base=LAW&amp;n=494996&amp;dst=100094" TargetMode="External"/><Relationship Id="rId15" Type="http://schemas.openxmlformats.org/officeDocument/2006/relationships/hyperlink" Target="https://login.consultant.ru/link/?req=doc&amp;base=RLAW181&amp;n=98301" TargetMode="External"/><Relationship Id="rId23" Type="http://schemas.openxmlformats.org/officeDocument/2006/relationships/hyperlink" Target="https://login.consultant.ru/link/?req=doc&amp;base=RLAW181&amp;n=126979" TargetMode="External"/><Relationship Id="rId28" Type="http://schemas.openxmlformats.org/officeDocument/2006/relationships/hyperlink" Target="https://login.consultant.ru/link/?req=doc&amp;base=LAW&amp;n=494998&amp;dst=100069" TargetMode="External"/><Relationship Id="rId36" Type="http://schemas.openxmlformats.org/officeDocument/2006/relationships/hyperlink" Target="https://login.consultant.ru/link/?req=doc&amp;base=LAW&amp;n=494965&amp;dst=100037" TargetMode="External"/><Relationship Id="rId49" Type="http://schemas.openxmlformats.org/officeDocument/2006/relationships/theme" Target="theme/theme1.xml"/><Relationship Id="rId10" Type="http://schemas.openxmlformats.org/officeDocument/2006/relationships/hyperlink" Target="https://login.consultant.ru/link/?req=doc&amp;base=RLAW181&amp;n=90408" TargetMode="External"/><Relationship Id="rId19" Type="http://schemas.openxmlformats.org/officeDocument/2006/relationships/hyperlink" Target="https://login.consultant.ru/link/?req=doc&amp;base=RLAW181&amp;n=126979" TargetMode="External"/><Relationship Id="rId31" Type="http://schemas.openxmlformats.org/officeDocument/2006/relationships/hyperlink" Target="https://login.consultant.ru/link/?req=doc&amp;base=LAW&amp;n=487790" TargetMode="External"/><Relationship Id="rId44" Type="http://schemas.openxmlformats.org/officeDocument/2006/relationships/hyperlink" Target="https://login.consultant.ru/link/?req=doc&amp;base=LAW&amp;n=494996&amp;dst=100354" TargetMode="External"/><Relationship Id="rId4" Type="http://schemas.openxmlformats.org/officeDocument/2006/relationships/webSettings" Target="webSettings.xml"/><Relationship Id="rId9" Type="http://schemas.openxmlformats.org/officeDocument/2006/relationships/hyperlink" Target="https://login.consultant.ru/link/?req=doc&amp;base=RLAW181&amp;n=88469" TargetMode="External"/><Relationship Id="rId14" Type="http://schemas.openxmlformats.org/officeDocument/2006/relationships/hyperlink" Target="https://login.consultant.ru/link/?req=doc&amp;base=RLAW181&amp;n=91488" TargetMode="External"/><Relationship Id="rId22" Type="http://schemas.openxmlformats.org/officeDocument/2006/relationships/hyperlink" Target="https://login.consultant.ru/link/?req=doc&amp;base=LAW&amp;n=489340&amp;dst=100039" TargetMode="External"/><Relationship Id="rId27" Type="http://schemas.openxmlformats.org/officeDocument/2006/relationships/hyperlink" Target="https://login.consultant.ru/link/?req=doc&amp;base=LAW&amp;n=489340&amp;dst=100039" TargetMode="External"/><Relationship Id="rId30" Type="http://schemas.openxmlformats.org/officeDocument/2006/relationships/hyperlink" Target="https://login.consultant.ru/link/?req=doc&amp;base=LAW&amp;n=442096&amp;dst=100010" TargetMode="External"/><Relationship Id="rId35" Type="http://schemas.openxmlformats.org/officeDocument/2006/relationships/hyperlink" Target="https://login.consultant.ru/link/?req=doc&amp;base=LAW&amp;n=494965&amp;dst=100147" TargetMode="External"/><Relationship Id="rId43" Type="http://schemas.openxmlformats.org/officeDocument/2006/relationships/hyperlink" Target="https://login.consultant.ru/link/?req=doc&amp;base=LAW&amp;n=494996&amp;dst=290" TargetMode="External"/><Relationship Id="rId48" Type="http://schemas.openxmlformats.org/officeDocument/2006/relationships/fontTable" Target="fontTable.xml"/><Relationship Id="rId8" Type="http://schemas.openxmlformats.org/officeDocument/2006/relationships/hyperlink" Target="https://login.consultant.ru/link/?req=doc&amp;base=RLAW181&amp;n=983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64</Pages>
  <Words>22092</Words>
  <Characters>125927</Characters>
  <Application>Microsoft Office Word</Application>
  <DocSecurity>0</DocSecurity>
  <Lines>1049</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Красникова Е.В.</dc:creator>
  <cp:lastModifiedBy>Красникова Е.В.</cp:lastModifiedBy>
  <cp:revision>1</cp:revision>
  <dcterms:created xsi:type="dcterms:W3CDTF">2025-02-18T12:42:00Z</dcterms:created>
  <dcterms:modified xsi:type="dcterms:W3CDTF">2025-02-18T12:47:00Z</dcterms:modified>
</cp:coreProperties>
</file>