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715D" w:rsidRPr="00F7715D" w:rsidRDefault="00F7715D" w:rsidP="00F7715D">
      <w:pPr>
        <w:spacing w:after="0" w:line="240" w:lineRule="auto"/>
        <w:jc w:val="right"/>
        <w:rPr>
          <w:rFonts w:ascii="Times New Roman" w:eastAsia="Calibri" w:hAnsi="Times New Roman" w:cs="Times New Roman"/>
          <w:b/>
          <w:sz w:val="28"/>
          <w:szCs w:val="28"/>
        </w:rPr>
      </w:pPr>
      <w:r w:rsidRPr="00F7715D">
        <w:rPr>
          <w:rFonts w:ascii="Times New Roman" w:eastAsia="Calibri" w:hAnsi="Times New Roman" w:cs="Times New Roman"/>
          <w:b/>
          <w:sz w:val="28"/>
          <w:szCs w:val="28"/>
        </w:rPr>
        <w:t>Утверждена</w:t>
      </w:r>
    </w:p>
    <w:p w:rsidR="00F7715D" w:rsidRPr="00F7715D" w:rsidRDefault="00F7715D" w:rsidP="00F7715D">
      <w:pPr>
        <w:spacing w:after="0" w:line="240" w:lineRule="auto"/>
        <w:jc w:val="right"/>
        <w:rPr>
          <w:rFonts w:ascii="Times New Roman" w:eastAsia="Calibri" w:hAnsi="Times New Roman" w:cs="Times New Roman"/>
          <w:sz w:val="24"/>
          <w:szCs w:val="24"/>
        </w:rPr>
      </w:pPr>
      <w:r w:rsidRPr="00F7715D">
        <w:rPr>
          <w:rFonts w:ascii="Times New Roman" w:eastAsia="Calibri" w:hAnsi="Times New Roman" w:cs="Times New Roman"/>
          <w:sz w:val="24"/>
          <w:szCs w:val="24"/>
        </w:rPr>
        <w:t xml:space="preserve">протоколом заседания комиссии по проведению </w:t>
      </w:r>
    </w:p>
    <w:p w:rsidR="00F7715D" w:rsidRPr="00F7715D" w:rsidRDefault="00F7715D" w:rsidP="00F7715D">
      <w:pPr>
        <w:spacing w:after="0" w:line="240" w:lineRule="auto"/>
        <w:jc w:val="right"/>
        <w:rPr>
          <w:rFonts w:ascii="Times New Roman" w:eastAsia="Calibri" w:hAnsi="Times New Roman" w:cs="Times New Roman"/>
          <w:sz w:val="24"/>
          <w:szCs w:val="24"/>
        </w:rPr>
      </w:pPr>
      <w:r w:rsidRPr="00F7715D">
        <w:rPr>
          <w:rFonts w:ascii="Times New Roman" w:eastAsia="Calibri" w:hAnsi="Times New Roman" w:cs="Times New Roman"/>
          <w:sz w:val="24"/>
          <w:szCs w:val="24"/>
        </w:rPr>
        <w:t xml:space="preserve">административной реформы на территории </w:t>
      </w:r>
    </w:p>
    <w:p w:rsidR="00F7715D" w:rsidRPr="00F7715D" w:rsidRDefault="00F7715D" w:rsidP="00F7715D">
      <w:pPr>
        <w:spacing w:after="0" w:line="240" w:lineRule="auto"/>
        <w:jc w:val="right"/>
        <w:rPr>
          <w:rFonts w:ascii="Times New Roman" w:eastAsia="Calibri" w:hAnsi="Times New Roman" w:cs="Times New Roman"/>
          <w:sz w:val="24"/>
          <w:szCs w:val="24"/>
        </w:rPr>
      </w:pPr>
      <w:r w:rsidRPr="00F7715D">
        <w:rPr>
          <w:rFonts w:ascii="Times New Roman" w:eastAsia="Calibri" w:hAnsi="Times New Roman" w:cs="Times New Roman"/>
          <w:sz w:val="24"/>
          <w:szCs w:val="24"/>
        </w:rPr>
        <w:t xml:space="preserve">муниципального образования </w:t>
      </w:r>
      <w:proofErr w:type="gramStart"/>
      <w:r w:rsidRPr="00F7715D">
        <w:rPr>
          <w:rFonts w:ascii="Times New Roman" w:eastAsia="Calibri" w:hAnsi="Times New Roman" w:cs="Times New Roman"/>
          <w:sz w:val="24"/>
          <w:szCs w:val="24"/>
        </w:rPr>
        <w:t>городской</w:t>
      </w:r>
      <w:proofErr w:type="gramEnd"/>
      <w:r w:rsidRPr="00F7715D">
        <w:rPr>
          <w:rFonts w:ascii="Times New Roman" w:eastAsia="Calibri" w:hAnsi="Times New Roman" w:cs="Times New Roman"/>
          <w:sz w:val="24"/>
          <w:szCs w:val="24"/>
        </w:rPr>
        <w:t xml:space="preserve"> округ </w:t>
      </w:r>
    </w:p>
    <w:p w:rsidR="00F7715D" w:rsidRPr="00F7715D" w:rsidRDefault="00582E34" w:rsidP="00F7715D">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город Воронеж от 13.02.</w:t>
      </w:r>
      <w:r w:rsidR="00F7715D" w:rsidRPr="00F7715D">
        <w:rPr>
          <w:rFonts w:ascii="Times New Roman" w:eastAsia="Calibri" w:hAnsi="Times New Roman" w:cs="Times New Roman"/>
          <w:sz w:val="24"/>
          <w:szCs w:val="24"/>
        </w:rPr>
        <w:t>2025 № 1</w:t>
      </w:r>
    </w:p>
    <w:p w:rsidR="00987B2D" w:rsidRDefault="00987B2D" w:rsidP="00083A57">
      <w:pPr>
        <w:spacing w:after="0" w:line="240" w:lineRule="auto"/>
        <w:jc w:val="center"/>
        <w:rPr>
          <w:rFonts w:ascii="Times New Roman" w:hAnsi="Times New Roman" w:cs="Times New Roman"/>
          <w:b/>
          <w:sz w:val="28"/>
          <w:szCs w:val="28"/>
        </w:rPr>
      </w:pPr>
    </w:p>
    <w:p w:rsidR="00987B2D" w:rsidRDefault="00987B2D" w:rsidP="00083A57">
      <w:pPr>
        <w:spacing w:after="0" w:line="240" w:lineRule="auto"/>
        <w:jc w:val="center"/>
        <w:rPr>
          <w:rFonts w:ascii="Times New Roman" w:hAnsi="Times New Roman" w:cs="Times New Roman"/>
          <w:b/>
          <w:sz w:val="28"/>
          <w:szCs w:val="28"/>
        </w:rPr>
      </w:pPr>
    </w:p>
    <w:p w:rsidR="00AD5100" w:rsidRDefault="00083A57" w:rsidP="00A9595C">
      <w:pPr>
        <w:spacing w:after="0" w:line="240" w:lineRule="auto"/>
        <w:ind w:left="567"/>
        <w:jc w:val="center"/>
        <w:rPr>
          <w:rFonts w:ascii="Times New Roman" w:hAnsi="Times New Roman" w:cs="Times New Roman"/>
          <w:b/>
          <w:sz w:val="28"/>
          <w:szCs w:val="28"/>
        </w:rPr>
      </w:pPr>
      <w:r w:rsidRPr="00083A57">
        <w:rPr>
          <w:rFonts w:ascii="Times New Roman" w:hAnsi="Times New Roman" w:cs="Times New Roman"/>
          <w:b/>
          <w:sz w:val="28"/>
          <w:szCs w:val="28"/>
        </w:rPr>
        <w:t>ТЕХНОЛОГИЧЕСКАЯ СХЕМА</w:t>
      </w:r>
      <w:r w:rsidR="002B19B9">
        <w:rPr>
          <w:rFonts w:ascii="Times New Roman" w:hAnsi="Times New Roman" w:cs="Times New Roman"/>
          <w:b/>
          <w:sz w:val="28"/>
          <w:szCs w:val="28"/>
        </w:rPr>
        <w:t xml:space="preserve"> (ТС)</w:t>
      </w:r>
    </w:p>
    <w:p w:rsidR="00083A57" w:rsidRDefault="00083A57" w:rsidP="00C55DA1">
      <w:pPr>
        <w:spacing w:after="0" w:line="240" w:lineRule="auto"/>
        <w:ind w:left="567"/>
        <w:jc w:val="center"/>
        <w:rPr>
          <w:rFonts w:ascii="Times New Roman" w:hAnsi="Times New Roman" w:cs="Times New Roman"/>
          <w:b/>
          <w:sz w:val="28"/>
          <w:szCs w:val="28"/>
        </w:rPr>
      </w:pPr>
      <w:r>
        <w:rPr>
          <w:rFonts w:ascii="Times New Roman" w:hAnsi="Times New Roman" w:cs="Times New Roman"/>
          <w:b/>
          <w:sz w:val="28"/>
          <w:szCs w:val="28"/>
        </w:rPr>
        <w:t>ПРЕДОСТАВЛЕНИЯ МУНИЦИПАЛЬНОЙ УСЛУГИ</w:t>
      </w:r>
    </w:p>
    <w:p w:rsidR="00083A57" w:rsidRDefault="00083A57" w:rsidP="00C55DA1">
      <w:pPr>
        <w:spacing w:after="0" w:line="240" w:lineRule="auto"/>
        <w:ind w:left="567"/>
        <w:jc w:val="center"/>
        <w:rPr>
          <w:rFonts w:ascii="Times New Roman" w:hAnsi="Times New Roman" w:cs="Times New Roman"/>
          <w:b/>
          <w:sz w:val="28"/>
          <w:szCs w:val="28"/>
        </w:rPr>
      </w:pPr>
    </w:p>
    <w:p w:rsidR="00083A57" w:rsidRDefault="00083A57" w:rsidP="00C55DA1">
      <w:pPr>
        <w:spacing w:after="0" w:line="240" w:lineRule="auto"/>
        <w:ind w:left="567"/>
        <w:jc w:val="both"/>
        <w:rPr>
          <w:rFonts w:ascii="Times New Roman" w:hAnsi="Times New Roman" w:cs="Times New Roman"/>
          <w:b/>
          <w:sz w:val="28"/>
          <w:szCs w:val="28"/>
        </w:rPr>
      </w:pPr>
      <w:r w:rsidRPr="00083A57">
        <w:rPr>
          <w:rFonts w:ascii="Times New Roman" w:hAnsi="Times New Roman" w:cs="Times New Roman"/>
          <w:b/>
          <w:sz w:val="28"/>
          <w:szCs w:val="28"/>
        </w:rPr>
        <w:t>Раздел 1. «Общие сведения о муниципальной услуге»</w:t>
      </w:r>
    </w:p>
    <w:tbl>
      <w:tblPr>
        <w:tblW w:w="153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245"/>
        <w:gridCol w:w="9495"/>
      </w:tblGrid>
      <w:tr w:rsidR="00083A57" w:rsidRPr="00DB01AA" w:rsidTr="00F55860">
        <w:trPr>
          <w:trHeight w:val="344"/>
        </w:trPr>
        <w:tc>
          <w:tcPr>
            <w:tcW w:w="567" w:type="dxa"/>
            <w:vAlign w:val="center"/>
          </w:tcPr>
          <w:p w:rsidR="00083A57" w:rsidRPr="00DB01AA" w:rsidRDefault="00083A57" w:rsidP="00A9595C">
            <w:pPr>
              <w:spacing w:after="0" w:line="240" w:lineRule="auto"/>
              <w:ind w:hanging="34"/>
              <w:jc w:val="center"/>
              <w:rPr>
                <w:rFonts w:ascii="Times New Roman" w:hAnsi="Times New Roman" w:cs="Times New Roman"/>
                <w:b/>
                <w:sz w:val="20"/>
                <w:szCs w:val="20"/>
              </w:rPr>
            </w:pPr>
            <w:r w:rsidRPr="00DB01AA">
              <w:rPr>
                <w:rFonts w:ascii="Times New Roman" w:hAnsi="Times New Roman" w:cs="Times New Roman"/>
                <w:b/>
                <w:sz w:val="20"/>
                <w:szCs w:val="20"/>
              </w:rPr>
              <w:t xml:space="preserve">№ </w:t>
            </w:r>
            <w:proofErr w:type="gramStart"/>
            <w:r w:rsidRPr="00DB01AA">
              <w:rPr>
                <w:rFonts w:ascii="Times New Roman" w:hAnsi="Times New Roman" w:cs="Times New Roman"/>
                <w:b/>
                <w:sz w:val="20"/>
                <w:szCs w:val="20"/>
              </w:rPr>
              <w:t>п</w:t>
            </w:r>
            <w:proofErr w:type="gramEnd"/>
            <w:r w:rsidRPr="00DB01AA">
              <w:rPr>
                <w:rFonts w:ascii="Times New Roman" w:hAnsi="Times New Roman" w:cs="Times New Roman"/>
                <w:b/>
                <w:sz w:val="20"/>
                <w:szCs w:val="20"/>
              </w:rPr>
              <w:t>/п</w:t>
            </w:r>
          </w:p>
        </w:tc>
        <w:tc>
          <w:tcPr>
            <w:tcW w:w="5245" w:type="dxa"/>
            <w:vAlign w:val="center"/>
          </w:tcPr>
          <w:p w:rsidR="00083A57" w:rsidRPr="00DB01AA" w:rsidRDefault="00083A57" w:rsidP="00A9595C">
            <w:pPr>
              <w:spacing w:after="0" w:line="240" w:lineRule="auto"/>
              <w:jc w:val="center"/>
              <w:rPr>
                <w:rFonts w:ascii="Times New Roman" w:hAnsi="Times New Roman" w:cs="Times New Roman"/>
                <w:b/>
                <w:sz w:val="20"/>
                <w:szCs w:val="20"/>
              </w:rPr>
            </w:pPr>
            <w:r w:rsidRPr="00DB01AA">
              <w:rPr>
                <w:rFonts w:ascii="Times New Roman" w:hAnsi="Times New Roman" w:cs="Times New Roman"/>
                <w:b/>
                <w:sz w:val="20"/>
                <w:szCs w:val="20"/>
              </w:rPr>
              <w:t>Параметр</w:t>
            </w:r>
          </w:p>
        </w:tc>
        <w:tc>
          <w:tcPr>
            <w:tcW w:w="9495" w:type="dxa"/>
            <w:vAlign w:val="center"/>
          </w:tcPr>
          <w:p w:rsidR="00083A57" w:rsidRPr="00DB01AA" w:rsidRDefault="00083A57" w:rsidP="00A9595C">
            <w:pPr>
              <w:spacing w:after="0" w:line="240" w:lineRule="auto"/>
              <w:jc w:val="center"/>
              <w:rPr>
                <w:rFonts w:ascii="Times New Roman" w:hAnsi="Times New Roman" w:cs="Times New Roman"/>
                <w:b/>
                <w:sz w:val="20"/>
                <w:szCs w:val="20"/>
              </w:rPr>
            </w:pPr>
            <w:r w:rsidRPr="00DB01AA">
              <w:rPr>
                <w:rFonts w:ascii="Times New Roman" w:hAnsi="Times New Roman" w:cs="Times New Roman"/>
                <w:b/>
                <w:sz w:val="20"/>
                <w:szCs w:val="20"/>
              </w:rPr>
              <w:t>Значение параметра/состояние</w:t>
            </w:r>
          </w:p>
        </w:tc>
      </w:tr>
      <w:tr w:rsidR="00083A57" w:rsidRPr="00DB01AA" w:rsidTr="00F55860">
        <w:trPr>
          <w:trHeight w:val="318"/>
        </w:trPr>
        <w:tc>
          <w:tcPr>
            <w:tcW w:w="567" w:type="dxa"/>
            <w:vAlign w:val="center"/>
          </w:tcPr>
          <w:p w:rsidR="00083A57" w:rsidRPr="00DB01AA" w:rsidRDefault="00083A57" w:rsidP="00A9595C">
            <w:pPr>
              <w:spacing w:after="0" w:line="240" w:lineRule="auto"/>
              <w:ind w:hanging="34"/>
              <w:jc w:val="center"/>
              <w:rPr>
                <w:rFonts w:ascii="Times New Roman" w:hAnsi="Times New Roman" w:cs="Times New Roman"/>
                <w:b/>
                <w:sz w:val="20"/>
                <w:szCs w:val="20"/>
              </w:rPr>
            </w:pPr>
            <w:r w:rsidRPr="00DB01AA">
              <w:rPr>
                <w:rFonts w:ascii="Times New Roman" w:hAnsi="Times New Roman" w:cs="Times New Roman"/>
                <w:b/>
                <w:sz w:val="20"/>
                <w:szCs w:val="20"/>
              </w:rPr>
              <w:t>1</w:t>
            </w:r>
          </w:p>
        </w:tc>
        <w:tc>
          <w:tcPr>
            <w:tcW w:w="5245" w:type="dxa"/>
            <w:vAlign w:val="center"/>
          </w:tcPr>
          <w:p w:rsidR="00083A57" w:rsidRPr="00DB01AA" w:rsidRDefault="00083A57" w:rsidP="00A9595C">
            <w:pPr>
              <w:spacing w:after="0" w:line="240" w:lineRule="auto"/>
              <w:jc w:val="center"/>
              <w:rPr>
                <w:rFonts w:ascii="Times New Roman" w:hAnsi="Times New Roman" w:cs="Times New Roman"/>
                <w:b/>
                <w:sz w:val="20"/>
                <w:szCs w:val="20"/>
              </w:rPr>
            </w:pPr>
            <w:r w:rsidRPr="00DB01AA">
              <w:rPr>
                <w:rFonts w:ascii="Times New Roman" w:hAnsi="Times New Roman" w:cs="Times New Roman"/>
                <w:b/>
                <w:sz w:val="20"/>
                <w:szCs w:val="20"/>
              </w:rPr>
              <w:t>2</w:t>
            </w:r>
          </w:p>
        </w:tc>
        <w:tc>
          <w:tcPr>
            <w:tcW w:w="9495" w:type="dxa"/>
            <w:vAlign w:val="center"/>
          </w:tcPr>
          <w:p w:rsidR="00083A57" w:rsidRPr="00DB01AA" w:rsidRDefault="00083A57" w:rsidP="00A9595C">
            <w:pPr>
              <w:spacing w:after="0" w:line="240" w:lineRule="auto"/>
              <w:jc w:val="center"/>
              <w:rPr>
                <w:rFonts w:ascii="Times New Roman" w:hAnsi="Times New Roman" w:cs="Times New Roman"/>
                <w:b/>
                <w:sz w:val="20"/>
                <w:szCs w:val="20"/>
              </w:rPr>
            </w:pPr>
            <w:r w:rsidRPr="00DB01AA">
              <w:rPr>
                <w:rFonts w:ascii="Times New Roman" w:hAnsi="Times New Roman" w:cs="Times New Roman"/>
                <w:b/>
                <w:sz w:val="20"/>
                <w:szCs w:val="20"/>
              </w:rPr>
              <w:t>3</w:t>
            </w:r>
          </w:p>
        </w:tc>
      </w:tr>
      <w:tr w:rsidR="00083A57" w:rsidRPr="00DB01AA" w:rsidTr="00F55860">
        <w:trPr>
          <w:trHeight w:val="318"/>
        </w:trPr>
        <w:tc>
          <w:tcPr>
            <w:tcW w:w="567" w:type="dxa"/>
          </w:tcPr>
          <w:p w:rsidR="00083A57" w:rsidRPr="00DB01AA" w:rsidRDefault="00083A57" w:rsidP="00A9595C">
            <w:pPr>
              <w:spacing w:after="0" w:line="240" w:lineRule="auto"/>
              <w:ind w:hanging="34"/>
              <w:jc w:val="center"/>
              <w:rPr>
                <w:rFonts w:ascii="Times New Roman" w:hAnsi="Times New Roman" w:cs="Times New Roman"/>
              </w:rPr>
            </w:pPr>
            <w:r w:rsidRPr="00DB01AA">
              <w:rPr>
                <w:rFonts w:ascii="Times New Roman" w:hAnsi="Times New Roman" w:cs="Times New Roman"/>
              </w:rPr>
              <w:t>1.</w:t>
            </w:r>
          </w:p>
        </w:tc>
        <w:tc>
          <w:tcPr>
            <w:tcW w:w="5245" w:type="dxa"/>
          </w:tcPr>
          <w:p w:rsidR="00083A57" w:rsidRPr="00DB01AA" w:rsidRDefault="00083A57" w:rsidP="00A9595C">
            <w:pPr>
              <w:spacing w:after="0" w:line="240" w:lineRule="auto"/>
              <w:rPr>
                <w:rFonts w:ascii="Times New Roman" w:hAnsi="Times New Roman" w:cs="Times New Roman"/>
              </w:rPr>
            </w:pPr>
            <w:r w:rsidRPr="00DB01AA">
              <w:rPr>
                <w:rFonts w:ascii="Times New Roman" w:hAnsi="Times New Roman" w:cs="Times New Roman"/>
              </w:rPr>
              <w:t>Наименование органа, предоставляющего услугу</w:t>
            </w:r>
          </w:p>
        </w:tc>
        <w:tc>
          <w:tcPr>
            <w:tcW w:w="9495" w:type="dxa"/>
          </w:tcPr>
          <w:p w:rsidR="00083A57" w:rsidRPr="00DB01AA" w:rsidRDefault="00E6585D" w:rsidP="00A9595C">
            <w:pPr>
              <w:spacing w:after="0" w:line="240" w:lineRule="auto"/>
              <w:rPr>
                <w:rFonts w:ascii="Times New Roman" w:hAnsi="Times New Roman" w:cs="Times New Roman"/>
              </w:rPr>
            </w:pPr>
            <w:r w:rsidRPr="00DB01AA">
              <w:rPr>
                <w:rFonts w:ascii="Times New Roman" w:hAnsi="Times New Roman" w:cs="Times New Roman"/>
              </w:rPr>
              <w:t>Администрация городского округа город Воронеж</w:t>
            </w:r>
          </w:p>
        </w:tc>
      </w:tr>
      <w:tr w:rsidR="00083A57" w:rsidRPr="00DB01AA" w:rsidTr="00F55860">
        <w:trPr>
          <w:trHeight w:val="329"/>
        </w:trPr>
        <w:tc>
          <w:tcPr>
            <w:tcW w:w="567" w:type="dxa"/>
          </w:tcPr>
          <w:p w:rsidR="00083A57" w:rsidRPr="00DB01AA" w:rsidRDefault="00083A57" w:rsidP="00A9595C">
            <w:pPr>
              <w:spacing w:after="0" w:line="240" w:lineRule="auto"/>
              <w:ind w:hanging="34"/>
              <w:jc w:val="center"/>
              <w:rPr>
                <w:rFonts w:ascii="Times New Roman" w:hAnsi="Times New Roman" w:cs="Times New Roman"/>
              </w:rPr>
            </w:pPr>
            <w:r w:rsidRPr="00DB01AA">
              <w:rPr>
                <w:rFonts w:ascii="Times New Roman" w:hAnsi="Times New Roman" w:cs="Times New Roman"/>
              </w:rPr>
              <w:t>2.</w:t>
            </w:r>
          </w:p>
        </w:tc>
        <w:tc>
          <w:tcPr>
            <w:tcW w:w="5245" w:type="dxa"/>
          </w:tcPr>
          <w:p w:rsidR="00083A57" w:rsidRPr="00DB01AA" w:rsidRDefault="00083A57" w:rsidP="00A9595C">
            <w:pPr>
              <w:spacing w:after="0" w:line="240" w:lineRule="auto"/>
              <w:rPr>
                <w:rFonts w:ascii="Times New Roman" w:hAnsi="Times New Roman" w:cs="Times New Roman"/>
              </w:rPr>
            </w:pPr>
            <w:r w:rsidRPr="00DB01AA">
              <w:rPr>
                <w:rFonts w:ascii="Times New Roman" w:hAnsi="Times New Roman" w:cs="Times New Roman"/>
              </w:rPr>
              <w:t>Номер услуги в федеральном реестре</w:t>
            </w:r>
          </w:p>
        </w:tc>
        <w:tc>
          <w:tcPr>
            <w:tcW w:w="9495" w:type="dxa"/>
          </w:tcPr>
          <w:p w:rsidR="00083A57" w:rsidRPr="00DB01AA" w:rsidRDefault="0091180F" w:rsidP="00A9595C">
            <w:pPr>
              <w:spacing w:after="0" w:line="240" w:lineRule="auto"/>
              <w:rPr>
                <w:rFonts w:ascii="Times New Roman" w:hAnsi="Times New Roman" w:cs="Times New Roman"/>
              </w:rPr>
            </w:pPr>
            <w:r w:rsidRPr="00DB01AA">
              <w:rPr>
                <w:rFonts w:ascii="Times New Roman" w:hAnsi="Times New Roman" w:cs="Times New Roman"/>
              </w:rPr>
              <w:t>3640100010000029194</w:t>
            </w:r>
          </w:p>
        </w:tc>
      </w:tr>
      <w:tr w:rsidR="00083A57" w:rsidRPr="00DB01AA" w:rsidTr="00F55860">
        <w:trPr>
          <w:trHeight w:val="915"/>
        </w:trPr>
        <w:tc>
          <w:tcPr>
            <w:tcW w:w="567" w:type="dxa"/>
          </w:tcPr>
          <w:p w:rsidR="00083A57" w:rsidRPr="00DB01AA" w:rsidRDefault="00083A57" w:rsidP="00A9595C">
            <w:pPr>
              <w:spacing w:after="0" w:line="240" w:lineRule="auto"/>
              <w:ind w:hanging="34"/>
              <w:jc w:val="center"/>
              <w:rPr>
                <w:rFonts w:ascii="Times New Roman" w:hAnsi="Times New Roman" w:cs="Times New Roman"/>
              </w:rPr>
            </w:pPr>
            <w:r w:rsidRPr="00DB01AA">
              <w:rPr>
                <w:rFonts w:ascii="Times New Roman" w:hAnsi="Times New Roman" w:cs="Times New Roman"/>
              </w:rPr>
              <w:t>3.</w:t>
            </w:r>
          </w:p>
        </w:tc>
        <w:tc>
          <w:tcPr>
            <w:tcW w:w="5245" w:type="dxa"/>
          </w:tcPr>
          <w:p w:rsidR="00083A57" w:rsidRPr="00DB01AA" w:rsidRDefault="00083A57" w:rsidP="00A9595C">
            <w:pPr>
              <w:spacing w:after="0" w:line="240" w:lineRule="auto"/>
              <w:rPr>
                <w:rFonts w:ascii="Times New Roman" w:hAnsi="Times New Roman" w:cs="Times New Roman"/>
              </w:rPr>
            </w:pPr>
            <w:r w:rsidRPr="00DB01AA">
              <w:rPr>
                <w:rFonts w:ascii="Times New Roman" w:hAnsi="Times New Roman" w:cs="Times New Roman"/>
              </w:rPr>
              <w:t>Полное наименование услуги</w:t>
            </w:r>
          </w:p>
        </w:tc>
        <w:tc>
          <w:tcPr>
            <w:tcW w:w="9495" w:type="dxa"/>
          </w:tcPr>
          <w:p w:rsidR="00083A57" w:rsidRPr="0064480A" w:rsidRDefault="0064480A" w:rsidP="00A9595C">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w:t>
            </w:r>
          </w:p>
        </w:tc>
      </w:tr>
      <w:tr w:rsidR="00083A57" w:rsidRPr="00DB01AA" w:rsidTr="00F55860">
        <w:trPr>
          <w:trHeight w:val="318"/>
        </w:trPr>
        <w:tc>
          <w:tcPr>
            <w:tcW w:w="567" w:type="dxa"/>
          </w:tcPr>
          <w:p w:rsidR="00083A57" w:rsidRPr="00DB01AA" w:rsidRDefault="00083A57" w:rsidP="00A9595C">
            <w:pPr>
              <w:spacing w:after="0" w:line="240" w:lineRule="auto"/>
              <w:ind w:hanging="34"/>
              <w:jc w:val="center"/>
              <w:rPr>
                <w:rFonts w:ascii="Times New Roman" w:hAnsi="Times New Roman" w:cs="Times New Roman"/>
              </w:rPr>
            </w:pPr>
            <w:r w:rsidRPr="00DB01AA">
              <w:rPr>
                <w:rFonts w:ascii="Times New Roman" w:hAnsi="Times New Roman" w:cs="Times New Roman"/>
              </w:rPr>
              <w:t>4.</w:t>
            </w:r>
          </w:p>
        </w:tc>
        <w:tc>
          <w:tcPr>
            <w:tcW w:w="5245" w:type="dxa"/>
          </w:tcPr>
          <w:p w:rsidR="00083A57" w:rsidRPr="00DB01AA" w:rsidRDefault="00083A57" w:rsidP="00A9595C">
            <w:pPr>
              <w:spacing w:after="0" w:line="240" w:lineRule="auto"/>
              <w:rPr>
                <w:rFonts w:ascii="Times New Roman" w:hAnsi="Times New Roman" w:cs="Times New Roman"/>
              </w:rPr>
            </w:pPr>
            <w:r w:rsidRPr="00DB01AA">
              <w:rPr>
                <w:rFonts w:ascii="Times New Roman" w:hAnsi="Times New Roman" w:cs="Times New Roman"/>
              </w:rPr>
              <w:t>Краткое наименование услуги</w:t>
            </w:r>
          </w:p>
        </w:tc>
        <w:tc>
          <w:tcPr>
            <w:tcW w:w="9495" w:type="dxa"/>
          </w:tcPr>
          <w:p w:rsidR="00083A57" w:rsidRPr="00DB01AA" w:rsidRDefault="00BF7F66" w:rsidP="00A9595C">
            <w:pPr>
              <w:spacing w:after="0" w:line="240" w:lineRule="auto"/>
              <w:rPr>
                <w:rFonts w:ascii="Times New Roman" w:hAnsi="Times New Roman" w:cs="Times New Roman"/>
              </w:rPr>
            </w:pPr>
            <w:r w:rsidRPr="00DB01AA">
              <w:rPr>
                <w:rFonts w:ascii="Times New Roman" w:hAnsi="Times New Roman" w:cs="Times New Roman"/>
              </w:rPr>
              <w:t>нет</w:t>
            </w:r>
          </w:p>
        </w:tc>
      </w:tr>
      <w:tr w:rsidR="00083A57" w:rsidRPr="00DB01AA" w:rsidTr="00F55860">
        <w:trPr>
          <w:trHeight w:val="515"/>
        </w:trPr>
        <w:tc>
          <w:tcPr>
            <w:tcW w:w="567" w:type="dxa"/>
          </w:tcPr>
          <w:p w:rsidR="00083A57" w:rsidRPr="00DB01AA" w:rsidRDefault="00083A57" w:rsidP="00A9595C">
            <w:pPr>
              <w:spacing w:after="0" w:line="240" w:lineRule="auto"/>
              <w:ind w:hanging="34"/>
              <w:jc w:val="center"/>
              <w:rPr>
                <w:rFonts w:ascii="Times New Roman" w:hAnsi="Times New Roman" w:cs="Times New Roman"/>
              </w:rPr>
            </w:pPr>
            <w:r w:rsidRPr="00DB01AA">
              <w:rPr>
                <w:rFonts w:ascii="Times New Roman" w:hAnsi="Times New Roman" w:cs="Times New Roman"/>
              </w:rPr>
              <w:t>5.</w:t>
            </w:r>
          </w:p>
        </w:tc>
        <w:tc>
          <w:tcPr>
            <w:tcW w:w="5245" w:type="dxa"/>
          </w:tcPr>
          <w:p w:rsidR="00083A57" w:rsidRPr="00DB01AA" w:rsidRDefault="00083A57" w:rsidP="00A9595C">
            <w:pPr>
              <w:spacing w:after="0" w:line="240" w:lineRule="auto"/>
              <w:rPr>
                <w:rFonts w:ascii="Times New Roman" w:hAnsi="Times New Roman" w:cs="Times New Roman"/>
              </w:rPr>
            </w:pPr>
            <w:r w:rsidRPr="00DB01AA">
              <w:rPr>
                <w:rFonts w:ascii="Times New Roman" w:hAnsi="Times New Roman" w:cs="Times New Roman"/>
              </w:rPr>
              <w:t>Административный регламент предоставления муниципальной услуги</w:t>
            </w:r>
          </w:p>
        </w:tc>
        <w:tc>
          <w:tcPr>
            <w:tcW w:w="9495" w:type="dxa"/>
          </w:tcPr>
          <w:p w:rsidR="00083A57" w:rsidRPr="00DB01AA" w:rsidRDefault="00BF7F66" w:rsidP="008F684E">
            <w:pPr>
              <w:spacing w:after="0" w:line="240" w:lineRule="auto"/>
              <w:rPr>
                <w:rFonts w:ascii="Times New Roman" w:hAnsi="Times New Roman" w:cs="Times New Roman"/>
              </w:rPr>
            </w:pPr>
            <w:r w:rsidRPr="00DB01AA">
              <w:rPr>
                <w:rFonts w:ascii="Times New Roman" w:hAnsi="Times New Roman" w:cs="Times New Roman"/>
              </w:rPr>
              <w:t>Постановление администрации городского округа г</w:t>
            </w:r>
            <w:r w:rsidR="005715C8" w:rsidRPr="00DB01AA">
              <w:rPr>
                <w:rFonts w:ascii="Times New Roman" w:hAnsi="Times New Roman" w:cs="Times New Roman"/>
              </w:rPr>
              <w:t xml:space="preserve">ород Воронеж от </w:t>
            </w:r>
            <w:r w:rsidR="00F96364">
              <w:rPr>
                <w:rFonts w:ascii="Times New Roman" w:hAnsi="Times New Roman" w:cs="Times New Roman"/>
              </w:rPr>
              <w:t>30.08.2023</w:t>
            </w:r>
            <w:r w:rsidR="005715C8" w:rsidRPr="00DB01AA">
              <w:rPr>
                <w:rFonts w:ascii="Times New Roman" w:hAnsi="Times New Roman" w:cs="Times New Roman"/>
              </w:rPr>
              <w:t xml:space="preserve"> № </w:t>
            </w:r>
            <w:r w:rsidR="0064480A">
              <w:rPr>
                <w:rFonts w:ascii="Times New Roman" w:hAnsi="Times New Roman" w:cs="Times New Roman"/>
              </w:rPr>
              <w:t>1141</w:t>
            </w:r>
            <w:r w:rsidR="00F12B0E">
              <w:rPr>
                <w:rFonts w:ascii="Times New Roman" w:hAnsi="Times New Roman" w:cs="Times New Roman"/>
              </w:rPr>
              <w:t xml:space="preserve"> </w:t>
            </w:r>
          </w:p>
        </w:tc>
      </w:tr>
      <w:tr w:rsidR="00083A57" w:rsidRPr="00DB01AA" w:rsidTr="00F55860">
        <w:trPr>
          <w:trHeight w:val="669"/>
        </w:trPr>
        <w:tc>
          <w:tcPr>
            <w:tcW w:w="567" w:type="dxa"/>
          </w:tcPr>
          <w:p w:rsidR="00083A57" w:rsidRPr="00DB01AA" w:rsidRDefault="00083A57" w:rsidP="00A9595C">
            <w:pPr>
              <w:spacing w:after="0" w:line="240" w:lineRule="auto"/>
              <w:ind w:hanging="34"/>
              <w:jc w:val="center"/>
              <w:rPr>
                <w:rFonts w:ascii="Times New Roman" w:hAnsi="Times New Roman" w:cs="Times New Roman"/>
              </w:rPr>
            </w:pPr>
            <w:r w:rsidRPr="00DB01AA">
              <w:rPr>
                <w:rFonts w:ascii="Times New Roman" w:hAnsi="Times New Roman" w:cs="Times New Roman"/>
              </w:rPr>
              <w:t>6.</w:t>
            </w:r>
          </w:p>
        </w:tc>
        <w:tc>
          <w:tcPr>
            <w:tcW w:w="5245" w:type="dxa"/>
          </w:tcPr>
          <w:p w:rsidR="00083A57" w:rsidRPr="00DB01AA" w:rsidRDefault="00083A57" w:rsidP="00A9595C">
            <w:pPr>
              <w:spacing w:after="0" w:line="240" w:lineRule="auto"/>
              <w:rPr>
                <w:rFonts w:ascii="Times New Roman" w:hAnsi="Times New Roman" w:cs="Times New Roman"/>
              </w:rPr>
            </w:pPr>
            <w:r w:rsidRPr="00DB01AA">
              <w:rPr>
                <w:rFonts w:ascii="Times New Roman" w:hAnsi="Times New Roman" w:cs="Times New Roman"/>
              </w:rPr>
              <w:t>Перечень «</w:t>
            </w:r>
            <w:proofErr w:type="spellStart"/>
            <w:r w:rsidRPr="00DB01AA">
              <w:rPr>
                <w:rFonts w:ascii="Times New Roman" w:hAnsi="Times New Roman" w:cs="Times New Roman"/>
              </w:rPr>
              <w:t>подуслуг</w:t>
            </w:r>
            <w:proofErr w:type="spellEnd"/>
            <w:r w:rsidRPr="00DB01AA">
              <w:rPr>
                <w:rFonts w:ascii="Times New Roman" w:hAnsi="Times New Roman" w:cs="Times New Roman"/>
              </w:rPr>
              <w:t>»</w:t>
            </w:r>
          </w:p>
        </w:tc>
        <w:tc>
          <w:tcPr>
            <w:tcW w:w="9495" w:type="dxa"/>
          </w:tcPr>
          <w:p w:rsidR="0064480A" w:rsidRDefault="0064480A" w:rsidP="00A9595C">
            <w:pPr>
              <w:spacing w:after="0" w:line="240" w:lineRule="auto"/>
              <w:rPr>
                <w:rFonts w:ascii="Times New Roman" w:hAnsi="Times New Roman" w:cs="Times New Roman"/>
              </w:rPr>
            </w:pPr>
            <w:r>
              <w:rPr>
                <w:rFonts w:ascii="Times New Roman" w:hAnsi="Times New Roman" w:cs="Times New Roman"/>
              </w:rPr>
              <w:t>- в</w:t>
            </w:r>
            <w:r w:rsidR="000538F6" w:rsidRPr="00DB01AA">
              <w:rPr>
                <w:rFonts w:ascii="Times New Roman" w:hAnsi="Times New Roman" w:cs="Times New Roman"/>
              </w:rPr>
              <w:t>ыдача разрешения на строительство</w:t>
            </w:r>
            <w:r>
              <w:rPr>
                <w:rFonts w:ascii="Times New Roman" w:hAnsi="Times New Roman" w:cs="Times New Roman"/>
              </w:rPr>
              <w:t>;</w:t>
            </w:r>
          </w:p>
          <w:p w:rsidR="0064480A" w:rsidRDefault="0064480A" w:rsidP="00A9595C">
            <w:pPr>
              <w:spacing w:after="0" w:line="240" w:lineRule="auto"/>
              <w:rPr>
                <w:rFonts w:ascii="Times New Roman" w:hAnsi="Times New Roman" w:cs="Times New Roman"/>
              </w:rPr>
            </w:pPr>
            <w:r>
              <w:rPr>
                <w:rFonts w:ascii="Times New Roman" w:hAnsi="Times New Roman" w:cs="Times New Roman"/>
              </w:rPr>
              <w:t>- выдача дубликата разрешения на строительство;</w:t>
            </w:r>
          </w:p>
          <w:p w:rsidR="0064480A" w:rsidRDefault="0064480A" w:rsidP="00A9595C">
            <w:pPr>
              <w:autoSpaceDE w:val="0"/>
              <w:autoSpaceDN w:val="0"/>
              <w:adjustRightInd w:val="0"/>
              <w:spacing w:after="0" w:line="240" w:lineRule="auto"/>
              <w:rPr>
                <w:rFonts w:ascii="Times New Roman" w:hAnsi="Times New Roman" w:cs="Times New Roman"/>
              </w:rPr>
            </w:pPr>
            <w:r>
              <w:rPr>
                <w:rFonts w:ascii="Times New Roman" w:hAnsi="Times New Roman" w:cs="Times New Roman"/>
              </w:rPr>
              <w:t>- внесение изменений в разрешение на строительство (в том числе на отдельные этапы строительства, реконструкции объекта капитального строительства);</w:t>
            </w:r>
          </w:p>
          <w:p w:rsidR="000538F6" w:rsidRPr="00DB01AA" w:rsidRDefault="0064480A" w:rsidP="00A9595C">
            <w:pPr>
              <w:autoSpaceDE w:val="0"/>
              <w:autoSpaceDN w:val="0"/>
              <w:adjustRightInd w:val="0"/>
              <w:spacing w:after="0" w:line="240" w:lineRule="auto"/>
              <w:rPr>
                <w:rFonts w:ascii="Times New Roman" w:hAnsi="Times New Roman" w:cs="Times New Roman"/>
              </w:rPr>
            </w:pPr>
            <w:r>
              <w:rPr>
                <w:rFonts w:ascii="Times New Roman" w:hAnsi="Times New Roman" w:cs="Times New Roman"/>
              </w:rPr>
              <w:t>- исправление допущенных опечаток и ошибок в разрешении на строительство</w:t>
            </w:r>
          </w:p>
        </w:tc>
      </w:tr>
      <w:tr w:rsidR="00083A57" w:rsidRPr="00DB01AA" w:rsidTr="00F55860">
        <w:trPr>
          <w:trHeight w:val="105"/>
        </w:trPr>
        <w:tc>
          <w:tcPr>
            <w:tcW w:w="567" w:type="dxa"/>
          </w:tcPr>
          <w:p w:rsidR="00083A57" w:rsidRPr="00DB01AA" w:rsidRDefault="00083A57" w:rsidP="00A9595C">
            <w:pPr>
              <w:spacing w:after="0" w:line="240" w:lineRule="auto"/>
              <w:ind w:hanging="34"/>
              <w:jc w:val="center"/>
              <w:rPr>
                <w:rFonts w:ascii="Times New Roman" w:hAnsi="Times New Roman" w:cs="Times New Roman"/>
              </w:rPr>
            </w:pPr>
            <w:r w:rsidRPr="00DB01AA">
              <w:rPr>
                <w:rFonts w:ascii="Times New Roman" w:hAnsi="Times New Roman" w:cs="Times New Roman"/>
              </w:rPr>
              <w:t>7.</w:t>
            </w:r>
          </w:p>
        </w:tc>
        <w:tc>
          <w:tcPr>
            <w:tcW w:w="5245" w:type="dxa"/>
          </w:tcPr>
          <w:p w:rsidR="00083A57" w:rsidRPr="00DB01AA" w:rsidRDefault="00083A57" w:rsidP="00A9595C">
            <w:pPr>
              <w:spacing w:after="0" w:line="240" w:lineRule="auto"/>
              <w:rPr>
                <w:rFonts w:ascii="Times New Roman" w:hAnsi="Times New Roman" w:cs="Times New Roman"/>
              </w:rPr>
            </w:pPr>
            <w:r w:rsidRPr="00DB01AA">
              <w:rPr>
                <w:rFonts w:ascii="Times New Roman" w:hAnsi="Times New Roman" w:cs="Times New Roman"/>
              </w:rPr>
              <w:t>Способы оценки качества предоставления муниципальной услуги</w:t>
            </w:r>
          </w:p>
        </w:tc>
        <w:tc>
          <w:tcPr>
            <w:tcW w:w="9495" w:type="dxa"/>
          </w:tcPr>
          <w:p w:rsidR="008629F4" w:rsidRPr="00DB01AA" w:rsidRDefault="008629F4" w:rsidP="00A9595C">
            <w:pPr>
              <w:spacing w:after="0" w:line="240" w:lineRule="auto"/>
              <w:rPr>
                <w:rFonts w:ascii="Times New Roman" w:hAnsi="Times New Roman" w:cs="Times New Roman"/>
              </w:rPr>
            </w:pPr>
            <w:r w:rsidRPr="00DB01AA">
              <w:rPr>
                <w:rFonts w:ascii="Times New Roman" w:hAnsi="Times New Roman" w:cs="Times New Roman"/>
              </w:rPr>
              <w:t>- т</w:t>
            </w:r>
            <w:r w:rsidR="00BF7F66" w:rsidRPr="00DB01AA">
              <w:rPr>
                <w:rFonts w:ascii="Times New Roman" w:hAnsi="Times New Roman" w:cs="Times New Roman"/>
              </w:rPr>
              <w:t>ерминальные устройства МФЦ</w:t>
            </w:r>
            <w:r w:rsidRPr="00DB01AA">
              <w:rPr>
                <w:rFonts w:ascii="Times New Roman" w:hAnsi="Times New Roman" w:cs="Times New Roman"/>
              </w:rPr>
              <w:t>;</w:t>
            </w:r>
            <w:r w:rsidR="00BF7F66" w:rsidRPr="00DB01AA">
              <w:rPr>
                <w:rFonts w:ascii="Times New Roman" w:hAnsi="Times New Roman" w:cs="Times New Roman"/>
              </w:rPr>
              <w:t xml:space="preserve"> </w:t>
            </w:r>
          </w:p>
          <w:p w:rsidR="00083A57" w:rsidRPr="00DB01AA" w:rsidRDefault="008629F4" w:rsidP="00A9595C">
            <w:pPr>
              <w:spacing w:after="0" w:line="240" w:lineRule="auto"/>
              <w:rPr>
                <w:rFonts w:ascii="Times New Roman" w:hAnsi="Times New Roman" w:cs="Times New Roman"/>
              </w:rPr>
            </w:pPr>
            <w:r w:rsidRPr="00DB01AA">
              <w:rPr>
                <w:rFonts w:ascii="Times New Roman" w:hAnsi="Times New Roman" w:cs="Times New Roman"/>
              </w:rPr>
              <w:t>- Единый п</w:t>
            </w:r>
            <w:r w:rsidR="00BF7F66" w:rsidRPr="00DB01AA">
              <w:rPr>
                <w:rFonts w:ascii="Times New Roman" w:hAnsi="Times New Roman" w:cs="Times New Roman"/>
              </w:rPr>
              <w:t>ортал государственных</w:t>
            </w:r>
            <w:r w:rsidR="0005391D">
              <w:rPr>
                <w:rFonts w:ascii="Times New Roman" w:hAnsi="Times New Roman" w:cs="Times New Roman"/>
              </w:rPr>
              <w:t xml:space="preserve"> и муниципальных</w:t>
            </w:r>
            <w:r w:rsidR="00BF7F66" w:rsidRPr="00DB01AA">
              <w:rPr>
                <w:rFonts w:ascii="Times New Roman" w:hAnsi="Times New Roman" w:cs="Times New Roman"/>
              </w:rPr>
              <w:t xml:space="preserve"> услуг</w:t>
            </w:r>
            <w:r w:rsidR="0070015D" w:rsidRPr="00DB01AA">
              <w:rPr>
                <w:rFonts w:ascii="Times New Roman" w:hAnsi="Times New Roman" w:cs="Times New Roman"/>
              </w:rPr>
              <w:t>;</w:t>
            </w:r>
          </w:p>
          <w:p w:rsidR="0070015D" w:rsidRPr="00DB01AA" w:rsidRDefault="00FD64C7" w:rsidP="00A9595C">
            <w:pPr>
              <w:spacing w:after="0" w:line="240" w:lineRule="auto"/>
              <w:rPr>
                <w:rFonts w:ascii="Times New Roman" w:hAnsi="Times New Roman" w:cs="Times New Roman"/>
              </w:rPr>
            </w:pPr>
            <w:r w:rsidRPr="00DB01AA">
              <w:rPr>
                <w:rFonts w:ascii="Times New Roman" w:hAnsi="Times New Roman" w:cs="Times New Roman"/>
              </w:rPr>
              <w:t>- Портал Воронежской области</w:t>
            </w:r>
            <w:r w:rsidR="00D473F3">
              <w:rPr>
                <w:rFonts w:ascii="Times New Roman" w:hAnsi="Times New Roman" w:cs="Times New Roman"/>
              </w:rPr>
              <w:t xml:space="preserve"> в сети Интернет</w:t>
            </w:r>
          </w:p>
        </w:tc>
      </w:tr>
    </w:tbl>
    <w:p w:rsidR="00F55860" w:rsidRDefault="00F55860" w:rsidP="00C55DA1">
      <w:pPr>
        <w:spacing w:after="0" w:line="240" w:lineRule="auto"/>
        <w:ind w:left="567"/>
        <w:jc w:val="both"/>
        <w:rPr>
          <w:rFonts w:ascii="Times New Roman" w:hAnsi="Times New Roman" w:cs="Times New Roman"/>
          <w:sz w:val="28"/>
          <w:szCs w:val="28"/>
        </w:rPr>
      </w:pPr>
    </w:p>
    <w:p w:rsidR="00F55860" w:rsidRDefault="00F55860" w:rsidP="008F684E">
      <w:pPr>
        <w:spacing w:after="0" w:line="240" w:lineRule="auto"/>
        <w:jc w:val="both"/>
        <w:rPr>
          <w:rFonts w:ascii="Times New Roman" w:hAnsi="Times New Roman" w:cs="Times New Roman"/>
          <w:sz w:val="28"/>
          <w:szCs w:val="28"/>
        </w:rPr>
      </w:pPr>
    </w:p>
    <w:p w:rsidR="008F684E" w:rsidRDefault="008F684E" w:rsidP="008F684E">
      <w:pPr>
        <w:spacing w:after="0" w:line="240" w:lineRule="auto"/>
        <w:jc w:val="both"/>
        <w:rPr>
          <w:rFonts w:ascii="Times New Roman" w:hAnsi="Times New Roman" w:cs="Times New Roman"/>
          <w:sz w:val="28"/>
          <w:szCs w:val="28"/>
        </w:rPr>
      </w:pPr>
    </w:p>
    <w:p w:rsidR="00083A57" w:rsidRPr="00DB01AA" w:rsidRDefault="00083A57" w:rsidP="00C55DA1">
      <w:pPr>
        <w:spacing w:after="0" w:line="240" w:lineRule="auto"/>
        <w:ind w:left="567"/>
        <w:jc w:val="both"/>
        <w:rPr>
          <w:rFonts w:ascii="Times New Roman" w:hAnsi="Times New Roman" w:cs="Times New Roman"/>
          <w:b/>
          <w:sz w:val="28"/>
          <w:szCs w:val="28"/>
        </w:rPr>
      </w:pPr>
      <w:r w:rsidRPr="00DB01AA">
        <w:rPr>
          <w:rFonts w:ascii="Times New Roman" w:hAnsi="Times New Roman" w:cs="Times New Roman"/>
          <w:sz w:val="28"/>
          <w:szCs w:val="28"/>
        </w:rPr>
        <w:lastRenderedPageBreak/>
        <w:t xml:space="preserve"> </w:t>
      </w:r>
      <w:r w:rsidRPr="00DB01AA">
        <w:rPr>
          <w:rFonts w:ascii="Times New Roman" w:hAnsi="Times New Roman" w:cs="Times New Roman"/>
          <w:b/>
          <w:sz w:val="28"/>
          <w:szCs w:val="28"/>
        </w:rPr>
        <w:t>Раздел 2. «Общие сведения о «</w:t>
      </w:r>
      <w:proofErr w:type="spellStart"/>
      <w:r w:rsidRPr="00DB01AA">
        <w:rPr>
          <w:rFonts w:ascii="Times New Roman" w:hAnsi="Times New Roman" w:cs="Times New Roman"/>
          <w:b/>
          <w:sz w:val="28"/>
          <w:szCs w:val="28"/>
        </w:rPr>
        <w:t>подуслугах</w:t>
      </w:r>
      <w:proofErr w:type="spellEnd"/>
      <w:r w:rsidRPr="00DB01AA">
        <w:rPr>
          <w:rFonts w:ascii="Times New Roman" w:hAnsi="Times New Roman" w:cs="Times New Roman"/>
          <w:b/>
          <w:sz w:val="28"/>
          <w:szCs w:val="28"/>
        </w:rPr>
        <w:t>»</w:t>
      </w:r>
    </w:p>
    <w:tbl>
      <w:tblPr>
        <w:tblW w:w="153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13"/>
        <w:gridCol w:w="958"/>
        <w:gridCol w:w="821"/>
        <w:gridCol w:w="1369"/>
        <w:gridCol w:w="2053"/>
        <w:gridCol w:w="996"/>
        <w:gridCol w:w="1057"/>
        <w:gridCol w:w="782"/>
        <w:gridCol w:w="860"/>
        <w:gridCol w:w="821"/>
        <w:gridCol w:w="1537"/>
        <w:gridCol w:w="1336"/>
      </w:tblGrid>
      <w:tr w:rsidR="00AF7671" w:rsidRPr="00DB01AA" w:rsidTr="00F55860">
        <w:trPr>
          <w:trHeight w:val="819"/>
        </w:trPr>
        <w:tc>
          <w:tcPr>
            <w:tcW w:w="567" w:type="dxa"/>
            <w:vMerge w:val="restart"/>
          </w:tcPr>
          <w:p w:rsidR="00AF7671" w:rsidRDefault="00F55860" w:rsidP="00A9595C">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 </w:t>
            </w:r>
          </w:p>
          <w:p w:rsidR="00F55860" w:rsidRPr="00DB01AA" w:rsidRDefault="00F55860" w:rsidP="00A9595C">
            <w:pPr>
              <w:spacing w:after="0" w:line="240" w:lineRule="auto"/>
              <w:jc w:val="center"/>
              <w:rPr>
                <w:rFonts w:ascii="Times New Roman" w:hAnsi="Times New Roman" w:cs="Times New Roman"/>
                <w:b/>
                <w:sz w:val="18"/>
                <w:szCs w:val="18"/>
              </w:rPr>
            </w:pPr>
            <w:proofErr w:type="gramStart"/>
            <w:r>
              <w:rPr>
                <w:rFonts w:ascii="Times New Roman" w:hAnsi="Times New Roman" w:cs="Times New Roman"/>
                <w:b/>
                <w:sz w:val="18"/>
                <w:szCs w:val="18"/>
              </w:rPr>
              <w:t>п</w:t>
            </w:r>
            <w:proofErr w:type="gramEnd"/>
            <w:r>
              <w:rPr>
                <w:rFonts w:ascii="Times New Roman" w:hAnsi="Times New Roman" w:cs="Times New Roman"/>
                <w:b/>
                <w:sz w:val="18"/>
                <w:szCs w:val="18"/>
              </w:rPr>
              <w:t>/п</w:t>
            </w:r>
          </w:p>
        </w:tc>
        <w:tc>
          <w:tcPr>
            <w:tcW w:w="2213" w:type="dxa"/>
            <w:vMerge w:val="restart"/>
          </w:tcPr>
          <w:p w:rsidR="00AF7671" w:rsidRPr="00DB01AA" w:rsidRDefault="00AF7671"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Наименование «</w:t>
            </w:r>
            <w:proofErr w:type="spellStart"/>
            <w:r w:rsidRPr="00DB01AA">
              <w:rPr>
                <w:rFonts w:ascii="Times New Roman" w:hAnsi="Times New Roman" w:cs="Times New Roman"/>
                <w:b/>
                <w:sz w:val="18"/>
                <w:szCs w:val="18"/>
              </w:rPr>
              <w:t>подуслуги</w:t>
            </w:r>
            <w:proofErr w:type="spellEnd"/>
            <w:r w:rsidRPr="00DB01AA">
              <w:rPr>
                <w:rFonts w:ascii="Times New Roman" w:hAnsi="Times New Roman" w:cs="Times New Roman"/>
                <w:b/>
                <w:sz w:val="18"/>
                <w:szCs w:val="18"/>
              </w:rPr>
              <w:t>»</w:t>
            </w:r>
          </w:p>
        </w:tc>
        <w:tc>
          <w:tcPr>
            <w:tcW w:w="1779" w:type="dxa"/>
            <w:gridSpan w:val="2"/>
          </w:tcPr>
          <w:p w:rsidR="00AF7671" w:rsidRPr="00DB01AA" w:rsidRDefault="00AF7671"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Срок предоставления в зависимости от условий</w:t>
            </w:r>
          </w:p>
        </w:tc>
        <w:tc>
          <w:tcPr>
            <w:tcW w:w="1369" w:type="dxa"/>
            <w:vMerge w:val="restart"/>
          </w:tcPr>
          <w:p w:rsidR="00AF7671" w:rsidRPr="00DB01AA" w:rsidRDefault="00AF7671"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Основания отказа в приеме документов</w:t>
            </w:r>
          </w:p>
        </w:tc>
        <w:tc>
          <w:tcPr>
            <w:tcW w:w="2053" w:type="dxa"/>
            <w:vMerge w:val="restart"/>
          </w:tcPr>
          <w:p w:rsidR="00AF7671" w:rsidRPr="00DB01AA" w:rsidRDefault="00AF7671"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Основания отказа в предоставлении «</w:t>
            </w:r>
            <w:proofErr w:type="spellStart"/>
            <w:r w:rsidRPr="00DB01AA">
              <w:rPr>
                <w:rFonts w:ascii="Times New Roman" w:hAnsi="Times New Roman" w:cs="Times New Roman"/>
                <w:b/>
                <w:sz w:val="18"/>
                <w:szCs w:val="18"/>
              </w:rPr>
              <w:t>подуслуги</w:t>
            </w:r>
            <w:proofErr w:type="spellEnd"/>
            <w:r w:rsidRPr="00DB01AA">
              <w:rPr>
                <w:rFonts w:ascii="Times New Roman" w:hAnsi="Times New Roman" w:cs="Times New Roman"/>
                <w:b/>
                <w:sz w:val="18"/>
                <w:szCs w:val="18"/>
              </w:rPr>
              <w:t>»</w:t>
            </w:r>
          </w:p>
        </w:tc>
        <w:tc>
          <w:tcPr>
            <w:tcW w:w="996" w:type="dxa"/>
            <w:vMerge w:val="restart"/>
          </w:tcPr>
          <w:p w:rsidR="00AF7671" w:rsidRPr="00DB01AA" w:rsidRDefault="00AF7671" w:rsidP="00A9595C">
            <w:pPr>
              <w:spacing w:after="0" w:line="240" w:lineRule="auto"/>
              <w:ind w:hanging="25"/>
              <w:jc w:val="center"/>
              <w:rPr>
                <w:rFonts w:ascii="Times New Roman" w:hAnsi="Times New Roman" w:cs="Times New Roman"/>
                <w:b/>
                <w:sz w:val="18"/>
                <w:szCs w:val="18"/>
              </w:rPr>
            </w:pPr>
            <w:r w:rsidRPr="00DB01AA">
              <w:rPr>
                <w:rFonts w:ascii="Times New Roman" w:hAnsi="Times New Roman" w:cs="Times New Roman"/>
                <w:b/>
                <w:sz w:val="18"/>
                <w:szCs w:val="18"/>
              </w:rPr>
              <w:t>Основания приостановления предоставления «</w:t>
            </w:r>
            <w:proofErr w:type="spellStart"/>
            <w:r w:rsidRPr="00DB01AA">
              <w:rPr>
                <w:rFonts w:ascii="Times New Roman" w:hAnsi="Times New Roman" w:cs="Times New Roman"/>
                <w:b/>
                <w:sz w:val="18"/>
                <w:szCs w:val="18"/>
              </w:rPr>
              <w:t>подуслуги</w:t>
            </w:r>
            <w:proofErr w:type="spellEnd"/>
            <w:r w:rsidRPr="00DB01AA">
              <w:rPr>
                <w:rFonts w:ascii="Times New Roman" w:hAnsi="Times New Roman" w:cs="Times New Roman"/>
                <w:b/>
                <w:sz w:val="18"/>
                <w:szCs w:val="18"/>
              </w:rPr>
              <w:t>»</w:t>
            </w:r>
          </w:p>
        </w:tc>
        <w:tc>
          <w:tcPr>
            <w:tcW w:w="1057" w:type="dxa"/>
            <w:vMerge w:val="restart"/>
          </w:tcPr>
          <w:p w:rsidR="00AF7671" w:rsidRPr="00DB01AA" w:rsidRDefault="00AF7671" w:rsidP="00A9595C">
            <w:pPr>
              <w:spacing w:after="0" w:line="240" w:lineRule="auto"/>
              <w:ind w:hanging="25"/>
              <w:jc w:val="center"/>
              <w:rPr>
                <w:rFonts w:ascii="Times New Roman" w:hAnsi="Times New Roman" w:cs="Times New Roman"/>
                <w:b/>
                <w:sz w:val="18"/>
                <w:szCs w:val="18"/>
              </w:rPr>
            </w:pPr>
            <w:r w:rsidRPr="00DB01AA">
              <w:rPr>
                <w:rFonts w:ascii="Times New Roman" w:hAnsi="Times New Roman" w:cs="Times New Roman"/>
                <w:b/>
                <w:sz w:val="18"/>
                <w:szCs w:val="18"/>
              </w:rPr>
              <w:t>Срок приостановления предоставления «</w:t>
            </w:r>
            <w:proofErr w:type="spellStart"/>
            <w:r w:rsidRPr="00DB01AA">
              <w:rPr>
                <w:rFonts w:ascii="Times New Roman" w:hAnsi="Times New Roman" w:cs="Times New Roman"/>
                <w:b/>
                <w:sz w:val="18"/>
                <w:szCs w:val="18"/>
              </w:rPr>
              <w:t>подуслуги</w:t>
            </w:r>
            <w:proofErr w:type="spellEnd"/>
            <w:r w:rsidRPr="00DB01AA">
              <w:rPr>
                <w:rFonts w:ascii="Times New Roman" w:hAnsi="Times New Roman" w:cs="Times New Roman"/>
                <w:b/>
                <w:sz w:val="18"/>
                <w:szCs w:val="18"/>
              </w:rPr>
              <w:t>»</w:t>
            </w:r>
          </w:p>
        </w:tc>
        <w:tc>
          <w:tcPr>
            <w:tcW w:w="2463" w:type="dxa"/>
            <w:gridSpan w:val="3"/>
          </w:tcPr>
          <w:p w:rsidR="00AF7671" w:rsidRPr="00DB01AA" w:rsidRDefault="00AF7671" w:rsidP="00A9595C">
            <w:pPr>
              <w:spacing w:after="0" w:line="240" w:lineRule="auto"/>
              <w:ind w:hanging="25"/>
              <w:jc w:val="center"/>
              <w:rPr>
                <w:rFonts w:ascii="Times New Roman" w:hAnsi="Times New Roman" w:cs="Times New Roman"/>
                <w:b/>
                <w:sz w:val="18"/>
                <w:szCs w:val="18"/>
              </w:rPr>
            </w:pPr>
            <w:r w:rsidRPr="00DB01AA">
              <w:rPr>
                <w:rFonts w:ascii="Times New Roman" w:hAnsi="Times New Roman" w:cs="Times New Roman"/>
                <w:b/>
                <w:sz w:val="18"/>
                <w:szCs w:val="18"/>
              </w:rPr>
              <w:t>Плата за предоставление «</w:t>
            </w:r>
            <w:proofErr w:type="spellStart"/>
            <w:r w:rsidRPr="00DB01AA">
              <w:rPr>
                <w:rFonts w:ascii="Times New Roman" w:hAnsi="Times New Roman" w:cs="Times New Roman"/>
                <w:b/>
                <w:sz w:val="18"/>
                <w:szCs w:val="18"/>
              </w:rPr>
              <w:t>подуслуги</w:t>
            </w:r>
            <w:proofErr w:type="spellEnd"/>
            <w:r w:rsidRPr="00DB01AA">
              <w:rPr>
                <w:rFonts w:ascii="Times New Roman" w:hAnsi="Times New Roman" w:cs="Times New Roman"/>
                <w:b/>
                <w:sz w:val="18"/>
                <w:szCs w:val="18"/>
              </w:rPr>
              <w:t>»</w:t>
            </w:r>
          </w:p>
        </w:tc>
        <w:tc>
          <w:tcPr>
            <w:tcW w:w="1537" w:type="dxa"/>
            <w:vMerge w:val="restart"/>
          </w:tcPr>
          <w:p w:rsidR="00AF7671" w:rsidRPr="00DB01AA" w:rsidRDefault="00AF7671" w:rsidP="00A9595C">
            <w:pPr>
              <w:spacing w:after="0" w:line="240" w:lineRule="auto"/>
              <w:ind w:hanging="25"/>
              <w:jc w:val="center"/>
              <w:rPr>
                <w:rFonts w:ascii="Times New Roman" w:hAnsi="Times New Roman" w:cs="Times New Roman"/>
                <w:b/>
                <w:sz w:val="18"/>
                <w:szCs w:val="18"/>
              </w:rPr>
            </w:pPr>
            <w:r w:rsidRPr="00DB01AA">
              <w:rPr>
                <w:rFonts w:ascii="Times New Roman" w:hAnsi="Times New Roman" w:cs="Times New Roman"/>
                <w:b/>
                <w:sz w:val="18"/>
                <w:szCs w:val="18"/>
              </w:rPr>
              <w:t>Способ обращения за получением «</w:t>
            </w:r>
            <w:proofErr w:type="spellStart"/>
            <w:r w:rsidRPr="00DB01AA">
              <w:rPr>
                <w:rFonts w:ascii="Times New Roman" w:hAnsi="Times New Roman" w:cs="Times New Roman"/>
                <w:b/>
                <w:sz w:val="18"/>
                <w:szCs w:val="18"/>
              </w:rPr>
              <w:t>подуслуги</w:t>
            </w:r>
            <w:proofErr w:type="spellEnd"/>
            <w:r w:rsidRPr="00DB01AA">
              <w:rPr>
                <w:rFonts w:ascii="Times New Roman" w:hAnsi="Times New Roman" w:cs="Times New Roman"/>
                <w:b/>
                <w:sz w:val="18"/>
                <w:szCs w:val="18"/>
              </w:rPr>
              <w:t>»</w:t>
            </w:r>
          </w:p>
        </w:tc>
        <w:tc>
          <w:tcPr>
            <w:tcW w:w="1336" w:type="dxa"/>
            <w:vMerge w:val="restart"/>
          </w:tcPr>
          <w:p w:rsidR="00AF7671" w:rsidRPr="00DB01AA" w:rsidRDefault="00AF7671" w:rsidP="00A9595C">
            <w:pPr>
              <w:spacing w:after="0" w:line="240" w:lineRule="auto"/>
              <w:ind w:hanging="25"/>
              <w:jc w:val="center"/>
              <w:rPr>
                <w:rFonts w:ascii="Times New Roman" w:hAnsi="Times New Roman" w:cs="Times New Roman"/>
                <w:b/>
                <w:sz w:val="18"/>
                <w:szCs w:val="18"/>
              </w:rPr>
            </w:pPr>
            <w:r w:rsidRPr="00DB01AA">
              <w:rPr>
                <w:rFonts w:ascii="Times New Roman" w:hAnsi="Times New Roman" w:cs="Times New Roman"/>
                <w:b/>
                <w:sz w:val="18"/>
                <w:szCs w:val="18"/>
              </w:rPr>
              <w:t>Способ получения результата «</w:t>
            </w:r>
            <w:proofErr w:type="spellStart"/>
            <w:r w:rsidRPr="00DB01AA">
              <w:rPr>
                <w:rFonts w:ascii="Times New Roman" w:hAnsi="Times New Roman" w:cs="Times New Roman"/>
                <w:b/>
                <w:sz w:val="18"/>
                <w:szCs w:val="18"/>
              </w:rPr>
              <w:t>подуслуги</w:t>
            </w:r>
            <w:proofErr w:type="spellEnd"/>
            <w:r w:rsidRPr="00DB01AA">
              <w:rPr>
                <w:rFonts w:ascii="Times New Roman" w:hAnsi="Times New Roman" w:cs="Times New Roman"/>
                <w:b/>
                <w:sz w:val="18"/>
                <w:szCs w:val="18"/>
              </w:rPr>
              <w:t>»</w:t>
            </w:r>
          </w:p>
        </w:tc>
      </w:tr>
      <w:tr w:rsidR="00AF7671" w:rsidRPr="00DB01AA" w:rsidTr="00F55860">
        <w:trPr>
          <w:trHeight w:val="144"/>
        </w:trPr>
        <w:tc>
          <w:tcPr>
            <w:tcW w:w="567" w:type="dxa"/>
            <w:vMerge/>
          </w:tcPr>
          <w:p w:rsidR="00AF7671" w:rsidRPr="00DB01AA" w:rsidRDefault="00AF7671" w:rsidP="00A9595C">
            <w:pPr>
              <w:spacing w:after="0" w:line="240" w:lineRule="auto"/>
              <w:jc w:val="both"/>
              <w:rPr>
                <w:rFonts w:ascii="Times New Roman" w:hAnsi="Times New Roman" w:cs="Times New Roman"/>
                <w:b/>
                <w:sz w:val="18"/>
                <w:szCs w:val="18"/>
              </w:rPr>
            </w:pPr>
          </w:p>
        </w:tc>
        <w:tc>
          <w:tcPr>
            <w:tcW w:w="2213" w:type="dxa"/>
            <w:vMerge/>
          </w:tcPr>
          <w:p w:rsidR="00AF7671" w:rsidRPr="00DB01AA" w:rsidRDefault="00AF7671" w:rsidP="00A9595C">
            <w:pPr>
              <w:spacing w:after="0" w:line="240" w:lineRule="auto"/>
              <w:jc w:val="both"/>
              <w:rPr>
                <w:rFonts w:ascii="Times New Roman" w:hAnsi="Times New Roman" w:cs="Times New Roman"/>
                <w:b/>
                <w:sz w:val="18"/>
                <w:szCs w:val="18"/>
              </w:rPr>
            </w:pPr>
          </w:p>
        </w:tc>
        <w:tc>
          <w:tcPr>
            <w:tcW w:w="958" w:type="dxa"/>
          </w:tcPr>
          <w:p w:rsidR="00AF7671" w:rsidRPr="00DB01AA" w:rsidRDefault="00AF7671"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 xml:space="preserve">При подаче заявления по месту жительства (месту нахождения </w:t>
            </w:r>
            <w:proofErr w:type="spellStart"/>
            <w:r w:rsidRPr="00DB01AA">
              <w:rPr>
                <w:rFonts w:ascii="Times New Roman" w:hAnsi="Times New Roman" w:cs="Times New Roman"/>
                <w:b/>
                <w:sz w:val="18"/>
                <w:szCs w:val="18"/>
              </w:rPr>
              <w:t>юр</w:t>
            </w:r>
            <w:proofErr w:type="gramStart"/>
            <w:r w:rsidRPr="00DB01AA">
              <w:rPr>
                <w:rFonts w:ascii="Times New Roman" w:hAnsi="Times New Roman" w:cs="Times New Roman"/>
                <w:b/>
                <w:sz w:val="18"/>
                <w:szCs w:val="18"/>
              </w:rPr>
              <w:t>.л</w:t>
            </w:r>
            <w:proofErr w:type="gramEnd"/>
            <w:r w:rsidRPr="00DB01AA">
              <w:rPr>
                <w:rFonts w:ascii="Times New Roman" w:hAnsi="Times New Roman" w:cs="Times New Roman"/>
                <w:b/>
                <w:sz w:val="18"/>
                <w:szCs w:val="18"/>
              </w:rPr>
              <w:t>ица</w:t>
            </w:r>
            <w:proofErr w:type="spellEnd"/>
            <w:r w:rsidRPr="00DB01AA">
              <w:rPr>
                <w:rFonts w:ascii="Times New Roman" w:hAnsi="Times New Roman" w:cs="Times New Roman"/>
                <w:b/>
                <w:sz w:val="18"/>
                <w:szCs w:val="18"/>
              </w:rPr>
              <w:t>)</w:t>
            </w:r>
          </w:p>
        </w:tc>
        <w:tc>
          <w:tcPr>
            <w:tcW w:w="821" w:type="dxa"/>
          </w:tcPr>
          <w:p w:rsidR="00AF7671" w:rsidRPr="00DB01AA" w:rsidRDefault="00AF7671"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 xml:space="preserve">При подаче заявления </w:t>
            </w:r>
            <w:r w:rsidR="000B40A5" w:rsidRPr="00DB01AA">
              <w:rPr>
                <w:rFonts w:ascii="Times New Roman" w:hAnsi="Times New Roman" w:cs="Times New Roman"/>
                <w:b/>
                <w:sz w:val="18"/>
                <w:szCs w:val="18"/>
              </w:rPr>
              <w:t xml:space="preserve">не </w:t>
            </w:r>
            <w:r w:rsidRPr="00DB01AA">
              <w:rPr>
                <w:rFonts w:ascii="Times New Roman" w:hAnsi="Times New Roman" w:cs="Times New Roman"/>
                <w:b/>
                <w:sz w:val="18"/>
                <w:szCs w:val="18"/>
              </w:rPr>
              <w:t>по месту жительства (месту обращения)</w:t>
            </w:r>
          </w:p>
        </w:tc>
        <w:tc>
          <w:tcPr>
            <w:tcW w:w="1369" w:type="dxa"/>
            <w:vMerge/>
          </w:tcPr>
          <w:p w:rsidR="00AF7671" w:rsidRPr="00DB01AA" w:rsidRDefault="00AF7671" w:rsidP="00A9595C">
            <w:pPr>
              <w:spacing w:after="0" w:line="240" w:lineRule="auto"/>
              <w:jc w:val="both"/>
              <w:rPr>
                <w:rFonts w:ascii="Times New Roman" w:hAnsi="Times New Roman" w:cs="Times New Roman"/>
                <w:b/>
                <w:sz w:val="18"/>
                <w:szCs w:val="18"/>
              </w:rPr>
            </w:pPr>
          </w:p>
        </w:tc>
        <w:tc>
          <w:tcPr>
            <w:tcW w:w="2053" w:type="dxa"/>
            <w:vMerge/>
          </w:tcPr>
          <w:p w:rsidR="00AF7671" w:rsidRPr="00DB01AA" w:rsidRDefault="00AF7671" w:rsidP="00A9595C">
            <w:pPr>
              <w:spacing w:after="0" w:line="240" w:lineRule="auto"/>
              <w:jc w:val="both"/>
              <w:rPr>
                <w:rFonts w:ascii="Times New Roman" w:hAnsi="Times New Roman" w:cs="Times New Roman"/>
                <w:b/>
                <w:sz w:val="18"/>
                <w:szCs w:val="18"/>
              </w:rPr>
            </w:pPr>
          </w:p>
        </w:tc>
        <w:tc>
          <w:tcPr>
            <w:tcW w:w="996" w:type="dxa"/>
            <w:vMerge/>
          </w:tcPr>
          <w:p w:rsidR="00AF7671" w:rsidRPr="00DB01AA" w:rsidRDefault="00AF7671" w:rsidP="00A9595C">
            <w:pPr>
              <w:spacing w:after="0" w:line="240" w:lineRule="auto"/>
              <w:jc w:val="both"/>
              <w:rPr>
                <w:rFonts w:ascii="Times New Roman" w:hAnsi="Times New Roman" w:cs="Times New Roman"/>
                <w:b/>
                <w:sz w:val="18"/>
                <w:szCs w:val="18"/>
              </w:rPr>
            </w:pPr>
          </w:p>
        </w:tc>
        <w:tc>
          <w:tcPr>
            <w:tcW w:w="1057" w:type="dxa"/>
            <w:vMerge/>
          </w:tcPr>
          <w:p w:rsidR="00AF7671" w:rsidRPr="00DB01AA" w:rsidRDefault="00AF7671" w:rsidP="00A9595C">
            <w:pPr>
              <w:spacing w:after="0" w:line="240" w:lineRule="auto"/>
              <w:jc w:val="both"/>
              <w:rPr>
                <w:rFonts w:ascii="Times New Roman" w:hAnsi="Times New Roman" w:cs="Times New Roman"/>
                <w:b/>
                <w:sz w:val="18"/>
                <w:szCs w:val="18"/>
              </w:rPr>
            </w:pPr>
          </w:p>
        </w:tc>
        <w:tc>
          <w:tcPr>
            <w:tcW w:w="782" w:type="dxa"/>
          </w:tcPr>
          <w:p w:rsidR="00AF7671" w:rsidRPr="00DB01AA" w:rsidRDefault="00AF7671"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Наличие платы (</w:t>
            </w:r>
            <w:proofErr w:type="gramStart"/>
            <w:r w:rsidRPr="00DB01AA">
              <w:rPr>
                <w:rFonts w:ascii="Times New Roman" w:hAnsi="Times New Roman" w:cs="Times New Roman"/>
                <w:b/>
                <w:sz w:val="18"/>
                <w:szCs w:val="18"/>
              </w:rPr>
              <w:t>гос. пошлины</w:t>
            </w:r>
            <w:proofErr w:type="gramEnd"/>
            <w:r w:rsidRPr="00DB01AA">
              <w:rPr>
                <w:rFonts w:ascii="Times New Roman" w:hAnsi="Times New Roman" w:cs="Times New Roman"/>
                <w:b/>
                <w:sz w:val="18"/>
                <w:szCs w:val="18"/>
              </w:rPr>
              <w:t>)</w:t>
            </w:r>
          </w:p>
        </w:tc>
        <w:tc>
          <w:tcPr>
            <w:tcW w:w="860" w:type="dxa"/>
          </w:tcPr>
          <w:p w:rsidR="00AF7671" w:rsidRPr="00DB01AA" w:rsidRDefault="00AF7671"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Реквизиты нормативного правового акта, являющегося основанием для взимания платы (</w:t>
            </w:r>
            <w:proofErr w:type="gramStart"/>
            <w:r w:rsidRPr="00DB01AA">
              <w:rPr>
                <w:rFonts w:ascii="Times New Roman" w:hAnsi="Times New Roman" w:cs="Times New Roman"/>
                <w:b/>
                <w:sz w:val="18"/>
                <w:szCs w:val="18"/>
              </w:rPr>
              <w:t>гос. пошлины</w:t>
            </w:r>
            <w:proofErr w:type="gramEnd"/>
            <w:r w:rsidRPr="00DB01AA">
              <w:rPr>
                <w:rFonts w:ascii="Times New Roman" w:hAnsi="Times New Roman" w:cs="Times New Roman"/>
                <w:b/>
                <w:sz w:val="18"/>
                <w:szCs w:val="18"/>
              </w:rPr>
              <w:t>)</w:t>
            </w:r>
          </w:p>
        </w:tc>
        <w:tc>
          <w:tcPr>
            <w:tcW w:w="821" w:type="dxa"/>
          </w:tcPr>
          <w:p w:rsidR="00AF7671" w:rsidRPr="00DB01AA" w:rsidRDefault="00AF7671"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КБК для взимания платы (</w:t>
            </w:r>
            <w:proofErr w:type="gramStart"/>
            <w:r w:rsidRPr="00DB01AA">
              <w:rPr>
                <w:rFonts w:ascii="Times New Roman" w:hAnsi="Times New Roman" w:cs="Times New Roman"/>
                <w:b/>
                <w:sz w:val="18"/>
                <w:szCs w:val="18"/>
              </w:rPr>
              <w:t>гос. пошлины</w:t>
            </w:r>
            <w:proofErr w:type="gramEnd"/>
            <w:r w:rsidRPr="00DB01AA">
              <w:rPr>
                <w:rFonts w:ascii="Times New Roman" w:hAnsi="Times New Roman" w:cs="Times New Roman"/>
                <w:b/>
                <w:sz w:val="18"/>
                <w:szCs w:val="18"/>
              </w:rPr>
              <w:t>), в том числе для МФЦ</w:t>
            </w:r>
          </w:p>
        </w:tc>
        <w:tc>
          <w:tcPr>
            <w:tcW w:w="1537" w:type="dxa"/>
            <w:vMerge/>
          </w:tcPr>
          <w:p w:rsidR="00AF7671" w:rsidRPr="00DB01AA" w:rsidRDefault="00AF7671" w:rsidP="00A9595C">
            <w:pPr>
              <w:spacing w:after="0" w:line="240" w:lineRule="auto"/>
              <w:jc w:val="both"/>
              <w:rPr>
                <w:rFonts w:ascii="Times New Roman" w:hAnsi="Times New Roman" w:cs="Times New Roman"/>
                <w:b/>
                <w:sz w:val="18"/>
                <w:szCs w:val="18"/>
              </w:rPr>
            </w:pPr>
          </w:p>
        </w:tc>
        <w:tc>
          <w:tcPr>
            <w:tcW w:w="1336" w:type="dxa"/>
            <w:vMerge/>
          </w:tcPr>
          <w:p w:rsidR="00AF7671" w:rsidRPr="00DB01AA" w:rsidRDefault="00AF7671" w:rsidP="00A9595C">
            <w:pPr>
              <w:spacing w:after="0" w:line="240" w:lineRule="auto"/>
              <w:jc w:val="both"/>
              <w:rPr>
                <w:rFonts w:ascii="Times New Roman" w:hAnsi="Times New Roman" w:cs="Times New Roman"/>
                <w:b/>
                <w:sz w:val="18"/>
                <w:szCs w:val="18"/>
              </w:rPr>
            </w:pPr>
          </w:p>
        </w:tc>
      </w:tr>
      <w:tr w:rsidR="00AF7671" w:rsidRPr="00DB01AA" w:rsidTr="00F55860">
        <w:trPr>
          <w:trHeight w:val="193"/>
        </w:trPr>
        <w:tc>
          <w:tcPr>
            <w:tcW w:w="567" w:type="dxa"/>
            <w:vAlign w:val="center"/>
          </w:tcPr>
          <w:p w:rsidR="00733AA2" w:rsidRPr="00DB01AA" w:rsidRDefault="004E7CAF"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1</w:t>
            </w:r>
          </w:p>
        </w:tc>
        <w:tc>
          <w:tcPr>
            <w:tcW w:w="2213" w:type="dxa"/>
            <w:vAlign w:val="center"/>
          </w:tcPr>
          <w:p w:rsidR="00733AA2" w:rsidRPr="00DB01AA" w:rsidRDefault="004E7CAF" w:rsidP="00A9595C">
            <w:pPr>
              <w:spacing w:after="0" w:line="240" w:lineRule="auto"/>
              <w:rPr>
                <w:rFonts w:ascii="Times New Roman" w:hAnsi="Times New Roman" w:cs="Times New Roman"/>
                <w:b/>
                <w:sz w:val="18"/>
                <w:szCs w:val="18"/>
              </w:rPr>
            </w:pPr>
            <w:r w:rsidRPr="00DB01AA">
              <w:rPr>
                <w:rFonts w:ascii="Times New Roman" w:hAnsi="Times New Roman" w:cs="Times New Roman"/>
                <w:b/>
                <w:sz w:val="18"/>
                <w:szCs w:val="18"/>
              </w:rPr>
              <w:t>2</w:t>
            </w:r>
          </w:p>
        </w:tc>
        <w:tc>
          <w:tcPr>
            <w:tcW w:w="958" w:type="dxa"/>
            <w:vAlign w:val="center"/>
          </w:tcPr>
          <w:p w:rsidR="00733AA2" w:rsidRPr="00DB01AA" w:rsidRDefault="004E7CAF" w:rsidP="00A9595C">
            <w:pPr>
              <w:spacing w:after="0" w:line="240" w:lineRule="auto"/>
              <w:rPr>
                <w:rFonts w:ascii="Times New Roman" w:hAnsi="Times New Roman" w:cs="Times New Roman"/>
                <w:b/>
                <w:sz w:val="18"/>
                <w:szCs w:val="18"/>
              </w:rPr>
            </w:pPr>
            <w:r w:rsidRPr="00DB01AA">
              <w:rPr>
                <w:rFonts w:ascii="Times New Roman" w:hAnsi="Times New Roman" w:cs="Times New Roman"/>
                <w:b/>
                <w:sz w:val="18"/>
                <w:szCs w:val="18"/>
              </w:rPr>
              <w:t>3</w:t>
            </w:r>
          </w:p>
        </w:tc>
        <w:tc>
          <w:tcPr>
            <w:tcW w:w="821" w:type="dxa"/>
            <w:vAlign w:val="center"/>
          </w:tcPr>
          <w:p w:rsidR="00733AA2" w:rsidRPr="00DB01AA" w:rsidRDefault="004E7CAF" w:rsidP="00A9595C">
            <w:pPr>
              <w:spacing w:after="0" w:line="240" w:lineRule="auto"/>
              <w:rPr>
                <w:rFonts w:ascii="Times New Roman" w:hAnsi="Times New Roman" w:cs="Times New Roman"/>
                <w:b/>
                <w:sz w:val="18"/>
                <w:szCs w:val="18"/>
              </w:rPr>
            </w:pPr>
            <w:r w:rsidRPr="00DB01AA">
              <w:rPr>
                <w:rFonts w:ascii="Times New Roman" w:hAnsi="Times New Roman" w:cs="Times New Roman"/>
                <w:b/>
                <w:sz w:val="18"/>
                <w:szCs w:val="18"/>
              </w:rPr>
              <w:t>4</w:t>
            </w:r>
          </w:p>
        </w:tc>
        <w:tc>
          <w:tcPr>
            <w:tcW w:w="1369" w:type="dxa"/>
            <w:vAlign w:val="center"/>
          </w:tcPr>
          <w:p w:rsidR="00733AA2" w:rsidRPr="00DB01AA" w:rsidRDefault="004E7CAF" w:rsidP="00A9595C">
            <w:pPr>
              <w:spacing w:after="0" w:line="240" w:lineRule="auto"/>
              <w:rPr>
                <w:rFonts w:ascii="Times New Roman" w:hAnsi="Times New Roman" w:cs="Times New Roman"/>
                <w:b/>
                <w:sz w:val="18"/>
                <w:szCs w:val="18"/>
              </w:rPr>
            </w:pPr>
            <w:r w:rsidRPr="00DB01AA">
              <w:rPr>
                <w:rFonts w:ascii="Times New Roman" w:hAnsi="Times New Roman" w:cs="Times New Roman"/>
                <w:b/>
                <w:sz w:val="18"/>
                <w:szCs w:val="18"/>
              </w:rPr>
              <w:t>5</w:t>
            </w:r>
          </w:p>
        </w:tc>
        <w:tc>
          <w:tcPr>
            <w:tcW w:w="2053" w:type="dxa"/>
            <w:vAlign w:val="center"/>
          </w:tcPr>
          <w:p w:rsidR="00733AA2" w:rsidRPr="00DB01AA" w:rsidRDefault="004E7CAF" w:rsidP="00A9595C">
            <w:pPr>
              <w:spacing w:after="0" w:line="240" w:lineRule="auto"/>
              <w:rPr>
                <w:rFonts w:ascii="Times New Roman" w:hAnsi="Times New Roman" w:cs="Times New Roman"/>
                <w:b/>
                <w:sz w:val="18"/>
                <w:szCs w:val="18"/>
              </w:rPr>
            </w:pPr>
            <w:r w:rsidRPr="00DB01AA">
              <w:rPr>
                <w:rFonts w:ascii="Times New Roman" w:hAnsi="Times New Roman" w:cs="Times New Roman"/>
                <w:b/>
                <w:sz w:val="18"/>
                <w:szCs w:val="18"/>
              </w:rPr>
              <w:t>6</w:t>
            </w:r>
          </w:p>
        </w:tc>
        <w:tc>
          <w:tcPr>
            <w:tcW w:w="996" w:type="dxa"/>
            <w:vAlign w:val="center"/>
          </w:tcPr>
          <w:p w:rsidR="00733AA2" w:rsidRPr="00DB01AA" w:rsidRDefault="004E7CAF" w:rsidP="00A9595C">
            <w:pPr>
              <w:spacing w:after="0" w:line="240" w:lineRule="auto"/>
              <w:rPr>
                <w:rFonts w:ascii="Times New Roman" w:hAnsi="Times New Roman" w:cs="Times New Roman"/>
                <w:b/>
                <w:sz w:val="18"/>
                <w:szCs w:val="18"/>
              </w:rPr>
            </w:pPr>
            <w:r w:rsidRPr="00DB01AA">
              <w:rPr>
                <w:rFonts w:ascii="Times New Roman" w:hAnsi="Times New Roman" w:cs="Times New Roman"/>
                <w:b/>
                <w:sz w:val="18"/>
                <w:szCs w:val="18"/>
              </w:rPr>
              <w:t>7</w:t>
            </w:r>
          </w:p>
        </w:tc>
        <w:tc>
          <w:tcPr>
            <w:tcW w:w="1057" w:type="dxa"/>
            <w:vAlign w:val="center"/>
          </w:tcPr>
          <w:p w:rsidR="00733AA2" w:rsidRPr="00DB01AA" w:rsidRDefault="004E7CAF" w:rsidP="00A9595C">
            <w:pPr>
              <w:spacing w:after="0" w:line="240" w:lineRule="auto"/>
              <w:rPr>
                <w:rFonts w:ascii="Times New Roman" w:hAnsi="Times New Roman" w:cs="Times New Roman"/>
                <w:b/>
                <w:sz w:val="18"/>
                <w:szCs w:val="18"/>
              </w:rPr>
            </w:pPr>
            <w:r w:rsidRPr="00DB01AA">
              <w:rPr>
                <w:rFonts w:ascii="Times New Roman" w:hAnsi="Times New Roman" w:cs="Times New Roman"/>
                <w:b/>
                <w:sz w:val="18"/>
                <w:szCs w:val="18"/>
              </w:rPr>
              <w:t>8</w:t>
            </w:r>
          </w:p>
        </w:tc>
        <w:tc>
          <w:tcPr>
            <w:tcW w:w="782" w:type="dxa"/>
            <w:vAlign w:val="center"/>
          </w:tcPr>
          <w:p w:rsidR="00733AA2" w:rsidRPr="00DB01AA" w:rsidRDefault="004E7CAF" w:rsidP="00A9595C">
            <w:pPr>
              <w:spacing w:after="0" w:line="240" w:lineRule="auto"/>
              <w:rPr>
                <w:rFonts w:ascii="Times New Roman" w:hAnsi="Times New Roman" w:cs="Times New Roman"/>
                <w:b/>
                <w:sz w:val="18"/>
                <w:szCs w:val="18"/>
              </w:rPr>
            </w:pPr>
            <w:r w:rsidRPr="00DB01AA">
              <w:rPr>
                <w:rFonts w:ascii="Times New Roman" w:hAnsi="Times New Roman" w:cs="Times New Roman"/>
                <w:b/>
                <w:sz w:val="18"/>
                <w:szCs w:val="18"/>
              </w:rPr>
              <w:t>9</w:t>
            </w:r>
          </w:p>
        </w:tc>
        <w:tc>
          <w:tcPr>
            <w:tcW w:w="860" w:type="dxa"/>
            <w:vAlign w:val="center"/>
          </w:tcPr>
          <w:p w:rsidR="00733AA2" w:rsidRPr="00DB01AA" w:rsidRDefault="004E7CAF" w:rsidP="00A9595C">
            <w:pPr>
              <w:spacing w:after="0" w:line="240" w:lineRule="auto"/>
              <w:ind w:firstLine="66"/>
              <w:jc w:val="center"/>
              <w:rPr>
                <w:rFonts w:ascii="Times New Roman" w:hAnsi="Times New Roman" w:cs="Times New Roman"/>
                <w:b/>
                <w:sz w:val="18"/>
                <w:szCs w:val="18"/>
              </w:rPr>
            </w:pPr>
            <w:r w:rsidRPr="00DB01AA">
              <w:rPr>
                <w:rFonts w:ascii="Times New Roman" w:hAnsi="Times New Roman" w:cs="Times New Roman"/>
                <w:b/>
                <w:sz w:val="18"/>
                <w:szCs w:val="18"/>
              </w:rPr>
              <w:t>10</w:t>
            </w:r>
          </w:p>
        </w:tc>
        <w:tc>
          <w:tcPr>
            <w:tcW w:w="821" w:type="dxa"/>
            <w:vAlign w:val="center"/>
          </w:tcPr>
          <w:p w:rsidR="00733AA2" w:rsidRPr="00DB01AA" w:rsidRDefault="004E7CAF" w:rsidP="00A9595C">
            <w:pPr>
              <w:spacing w:after="0" w:line="240" w:lineRule="auto"/>
              <w:ind w:firstLine="66"/>
              <w:jc w:val="center"/>
              <w:rPr>
                <w:rFonts w:ascii="Times New Roman" w:hAnsi="Times New Roman" w:cs="Times New Roman"/>
                <w:b/>
                <w:sz w:val="18"/>
                <w:szCs w:val="18"/>
              </w:rPr>
            </w:pPr>
            <w:r w:rsidRPr="00DB01AA">
              <w:rPr>
                <w:rFonts w:ascii="Times New Roman" w:hAnsi="Times New Roman" w:cs="Times New Roman"/>
                <w:b/>
                <w:sz w:val="18"/>
                <w:szCs w:val="18"/>
              </w:rPr>
              <w:t>11</w:t>
            </w:r>
          </w:p>
        </w:tc>
        <w:tc>
          <w:tcPr>
            <w:tcW w:w="1537" w:type="dxa"/>
            <w:vAlign w:val="center"/>
          </w:tcPr>
          <w:p w:rsidR="00733AA2" w:rsidRPr="00DB01AA" w:rsidRDefault="004E7CAF" w:rsidP="00A9595C">
            <w:pPr>
              <w:spacing w:after="0" w:line="240" w:lineRule="auto"/>
              <w:rPr>
                <w:rFonts w:ascii="Times New Roman" w:hAnsi="Times New Roman" w:cs="Times New Roman"/>
                <w:b/>
                <w:sz w:val="18"/>
                <w:szCs w:val="18"/>
              </w:rPr>
            </w:pPr>
            <w:r w:rsidRPr="00DB01AA">
              <w:rPr>
                <w:rFonts w:ascii="Times New Roman" w:hAnsi="Times New Roman" w:cs="Times New Roman"/>
                <w:b/>
                <w:sz w:val="18"/>
                <w:szCs w:val="18"/>
              </w:rPr>
              <w:t>12</w:t>
            </w:r>
          </w:p>
        </w:tc>
        <w:tc>
          <w:tcPr>
            <w:tcW w:w="1336" w:type="dxa"/>
            <w:vAlign w:val="center"/>
          </w:tcPr>
          <w:p w:rsidR="00733AA2" w:rsidRPr="00DB01AA" w:rsidRDefault="004E7CAF" w:rsidP="00A9595C">
            <w:pPr>
              <w:spacing w:after="0" w:line="240" w:lineRule="auto"/>
              <w:rPr>
                <w:rFonts w:ascii="Times New Roman" w:hAnsi="Times New Roman" w:cs="Times New Roman"/>
                <w:b/>
                <w:sz w:val="18"/>
                <w:szCs w:val="18"/>
              </w:rPr>
            </w:pPr>
            <w:r w:rsidRPr="00DB01AA">
              <w:rPr>
                <w:rFonts w:ascii="Times New Roman" w:hAnsi="Times New Roman" w:cs="Times New Roman"/>
                <w:b/>
                <w:sz w:val="18"/>
                <w:szCs w:val="18"/>
              </w:rPr>
              <w:t>13</w:t>
            </w:r>
          </w:p>
        </w:tc>
      </w:tr>
      <w:tr w:rsidR="0064480A" w:rsidRPr="00DB01AA" w:rsidTr="00F55860">
        <w:trPr>
          <w:trHeight w:val="2811"/>
        </w:trPr>
        <w:tc>
          <w:tcPr>
            <w:tcW w:w="567" w:type="dxa"/>
          </w:tcPr>
          <w:p w:rsidR="0051363D" w:rsidRDefault="0051363D" w:rsidP="00A9595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00C070A5">
              <w:rPr>
                <w:rFonts w:ascii="Times New Roman" w:hAnsi="Times New Roman" w:cs="Times New Roman"/>
                <w:sz w:val="20"/>
                <w:szCs w:val="20"/>
              </w:rPr>
              <w:t>.</w:t>
            </w:r>
          </w:p>
          <w:p w:rsidR="0064480A" w:rsidRPr="0051363D" w:rsidRDefault="0064480A" w:rsidP="00A9595C">
            <w:pPr>
              <w:spacing w:after="0" w:line="240" w:lineRule="auto"/>
              <w:rPr>
                <w:rFonts w:ascii="Times New Roman" w:hAnsi="Times New Roman" w:cs="Times New Roman"/>
                <w:sz w:val="20"/>
                <w:szCs w:val="20"/>
              </w:rPr>
            </w:pPr>
          </w:p>
        </w:tc>
        <w:tc>
          <w:tcPr>
            <w:tcW w:w="2213" w:type="dxa"/>
          </w:tcPr>
          <w:p w:rsidR="0064480A" w:rsidRPr="00DB01AA" w:rsidRDefault="0064480A" w:rsidP="00A9595C">
            <w:pPr>
              <w:spacing w:after="0" w:line="240" w:lineRule="auto"/>
              <w:rPr>
                <w:rFonts w:ascii="Times New Roman" w:hAnsi="Times New Roman" w:cs="Times New Roman"/>
                <w:sz w:val="20"/>
                <w:szCs w:val="20"/>
              </w:rPr>
            </w:pPr>
            <w:r w:rsidRPr="00DB01AA">
              <w:rPr>
                <w:rFonts w:ascii="Times New Roman" w:hAnsi="Times New Roman" w:cs="Times New Roman"/>
                <w:sz w:val="20"/>
                <w:szCs w:val="20"/>
              </w:rPr>
              <w:t xml:space="preserve">Выдача разрешения на строительство </w:t>
            </w:r>
          </w:p>
        </w:tc>
        <w:tc>
          <w:tcPr>
            <w:tcW w:w="958" w:type="dxa"/>
          </w:tcPr>
          <w:p w:rsidR="0064480A" w:rsidRDefault="0064480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5</w:t>
            </w:r>
            <w:r w:rsidRPr="00DB01AA">
              <w:rPr>
                <w:rFonts w:ascii="Times New Roman" w:hAnsi="Times New Roman" w:cs="Times New Roman"/>
                <w:sz w:val="20"/>
                <w:szCs w:val="20"/>
              </w:rPr>
              <w:t xml:space="preserve"> рабочих дней</w:t>
            </w:r>
            <w:r w:rsidR="00DA434D">
              <w:rPr>
                <w:rFonts w:ascii="Times New Roman" w:hAnsi="Times New Roman" w:cs="Times New Roman"/>
                <w:sz w:val="20"/>
                <w:szCs w:val="20"/>
              </w:rPr>
              <w:t>,</w:t>
            </w:r>
          </w:p>
          <w:p w:rsidR="00DA434D" w:rsidRDefault="00DA434D" w:rsidP="00A9595C">
            <w:pPr>
              <w:spacing w:after="0" w:line="240" w:lineRule="auto"/>
              <w:rPr>
                <w:rFonts w:ascii="Times New Roman" w:hAnsi="Times New Roman" w:cs="Times New Roman"/>
                <w:sz w:val="20"/>
                <w:szCs w:val="20"/>
              </w:rPr>
            </w:pPr>
          </w:p>
          <w:p w:rsidR="00DA434D" w:rsidRPr="00DB01AA" w:rsidRDefault="00DA434D" w:rsidP="00582E34">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4 рабочих дня – в случае обращения ответственной организации, признанной таковой в соответствии с </w:t>
            </w:r>
            <w:r>
              <w:rPr>
                <w:rFonts w:ascii="Times New Roman" w:hAnsi="Times New Roman" w:cs="Times New Roman"/>
                <w:sz w:val="20"/>
                <w:szCs w:val="20"/>
              </w:rPr>
              <w:lastRenderedPageBreak/>
              <w:t xml:space="preserve">законом Воронежской области от </w:t>
            </w:r>
            <w:r w:rsidR="00582E34" w:rsidRPr="00582E34">
              <w:rPr>
                <w:rFonts w:ascii="Times New Roman" w:hAnsi="Times New Roman" w:cs="Times New Roman"/>
                <w:sz w:val="20"/>
                <w:szCs w:val="20"/>
              </w:rPr>
              <w:t xml:space="preserve">21.10.2024 N 112-ОЗ </w:t>
            </w:r>
            <w:r>
              <w:rPr>
                <w:rFonts w:ascii="Times New Roman" w:hAnsi="Times New Roman" w:cs="Times New Roman"/>
                <w:sz w:val="20"/>
                <w:szCs w:val="20"/>
              </w:rPr>
              <w:t>«О развитии ведения ответственного бизнеса на территории Воронежской области»</w:t>
            </w:r>
          </w:p>
        </w:tc>
        <w:tc>
          <w:tcPr>
            <w:tcW w:w="821" w:type="dxa"/>
          </w:tcPr>
          <w:p w:rsidR="0064480A" w:rsidRPr="00DB01AA" w:rsidRDefault="0064480A" w:rsidP="00A9595C">
            <w:pPr>
              <w:spacing w:after="0" w:line="240" w:lineRule="auto"/>
              <w:rPr>
                <w:rFonts w:ascii="Times New Roman" w:hAnsi="Times New Roman" w:cs="Times New Roman"/>
                <w:sz w:val="20"/>
                <w:szCs w:val="20"/>
              </w:rPr>
            </w:pPr>
            <w:r w:rsidRPr="00DB01AA">
              <w:rPr>
                <w:rFonts w:ascii="Times New Roman" w:hAnsi="Times New Roman" w:cs="Times New Roman"/>
                <w:sz w:val="20"/>
                <w:szCs w:val="20"/>
              </w:rPr>
              <w:lastRenderedPageBreak/>
              <w:t>нет</w:t>
            </w:r>
          </w:p>
        </w:tc>
        <w:tc>
          <w:tcPr>
            <w:tcW w:w="1369" w:type="dxa"/>
          </w:tcPr>
          <w:p w:rsidR="003755E9" w:rsidRPr="00C56430" w:rsidRDefault="003755E9" w:rsidP="00A9595C">
            <w:pPr>
              <w:autoSpaceDE w:val="0"/>
              <w:autoSpaceDN w:val="0"/>
              <w:adjustRightInd w:val="0"/>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r w:rsidRPr="00C56430">
              <w:rPr>
                <w:rFonts w:ascii="Times New Roman" w:hAnsi="Times New Roman" w:cs="Times New Roman"/>
                <w:color w:val="000000" w:themeColor="text1"/>
                <w:sz w:val="20"/>
                <w:szCs w:val="20"/>
              </w:rPr>
              <w:t xml:space="preserve"> заявление о выда</w:t>
            </w:r>
            <w:r>
              <w:rPr>
                <w:rFonts w:ascii="Times New Roman" w:hAnsi="Times New Roman" w:cs="Times New Roman"/>
                <w:color w:val="000000" w:themeColor="text1"/>
                <w:sz w:val="20"/>
                <w:szCs w:val="20"/>
              </w:rPr>
              <w:t xml:space="preserve">че разрешения на строительство </w:t>
            </w:r>
            <w:r w:rsidRPr="00C56430">
              <w:rPr>
                <w:rFonts w:ascii="Times New Roman" w:hAnsi="Times New Roman" w:cs="Times New Roman"/>
                <w:color w:val="000000" w:themeColor="text1"/>
                <w:sz w:val="20"/>
                <w:szCs w:val="20"/>
              </w:rPr>
              <w:t>представлено в орган местного самоуправления, в полномочия которого не входит предоставление муниципальной услуги;</w:t>
            </w:r>
          </w:p>
          <w:p w:rsidR="003755E9" w:rsidRDefault="003755E9" w:rsidP="00A9595C">
            <w:pPr>
              <w:autoSpaceDE w:val="0"/>
              <w:autoSpaceDN w:val="0"/>
              <w:adjustRightInd w:val="0"/>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r w:rsidRPr="00C56430">
              <w:rPr>
                <w:rFonts w:ascii="Times New Roman" w:hAnsi="Times New Roman" w:cs="Times New Roman"/>
                <w:color w:val="000000" w:themeColor="text1"/>
                <w:sz w:val="20"/>
                <w:szCs w:val="20"/>
              </w:rPr>
              <w:t xml:space="preserve"> неполное заполнение </w:t>
            </w:r>
            <w:r w:rsidRPr="00C56430">
              <w:rPr>
                <w:rFonts w:ascii="Times New Roman" w:hAnsi="Times New Roman" w:cs="Times New Roman"/>
                <w:color w:val="000000" w:themeColor="text1"/>
                <w:sz w:val="20"/>
                <w:szCs w:val="20"/>
              </w:rPr>
              <w:lastRenderedPageBreak/>
              <w:t xml:space="preserve">полей в форме заявления о выдаче </w:t>
            </w:r>
            <w:r>
              <w:rPr>
                <w:rFonts w:ascii="Times New Roman" w:hAnsi="Times New Roman" w:cs="Times New Roman"/>
                <w:color w:val="000000" w:themeColor="text1"/>
                <w:sz w:val="20"/>
                <w:szCs w:val="20"/>
              </w:rPr>
              <w:t>разрешения на строительство</w:t>
            </w:r>
            <w:r w:rsidRPr="00C56430">
              <w:rPr>
                <w:rFonts w:ascii="Times New Roman" w:hAnsi="Times New Roman" w:cs="Times New Roman"/>
                <w:color w:val="000000" w:themeColor="text1"/>
                <w:sz w:val="20"/>
                <w:szCs w:val="20"/>
              </w:rPr>
              <w:t>, в том числе в интерактивной форме заявления (уведомления) на Едином портале, региональном портале или в единой информационной с</w:t>
            </w:r>
            <w:r>
              <w:rPr>
                <w:rFonts w:ascii="Times New Roman" w:hAnsi="Times New Roman" w:cs="Times New Roman"/>
                <w:color w:val="000000" w:themeColor="text1"/>
                <w:sz w:val="20"/>
                <w:szCs w:val="20"/>
              </w:rPr>
              <w:t>истеме жилищного строительства;</w:t>
            </w:r>
          </w:p>
          <w:p w:rsidR="003755E9" w:rsidRPr="00C56430" w:rsidRDefault="003755E9" w:rsidP="00A9595C">
            <w:pPr>
              <w:autoSpaceDE w:val="0"/>
              <w:autoSpaceDN w:val="0"/>
              <w:adjustRightInd w:val="0"/>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Pr="00C56430">
              <w:rPr>
                <w:rFonts w:ascii="Times New Roman" w:hAnsi="Times New Roman" w:cs="Times New Roman"/>
                <w:color w:val="000000" w:themeColor="text1"/>
                <w:sz w:val="20"/>
                <w:szCs w:val="20"/>
              </w:rPr>
              <w:t xml:space="preserve">непредставление документов, предусмотренных </w:t>
            </w:r>
            <w:hyperlink r:id="rId9" w:history="1">
              <w:proofErr w:type="spellStart"/>
              <w:r>
                <w:rPr>
                  <w:rFonts w:ascii="Times New Roman" w:hAnsi="Times New Roman" w:cs="Times New Roman"/>
                  <w:color w:val="000000" w:themeColor="text1"/>
                  <w:sz w:val="20"/>
                  <w:szCs w:val="20"/>
                </w:rPr>
                <w:t>пп</w:t>
              </w:r>
              <w:proofErr w:type="spellEnd"/>
              <w:proofErr w:type="gramStart"/>
              <w:r>
                <w:rPr>
                  <w:rFonts w:ascii="Times New Roman" w:hAnsi="Times New Roman" w:cs="Times New Roman"/>
                  <w:color w:val="000000" w:themeColor="text1"/>
                  <w:sz w:val="20"/>
                  <w:szCs w:val="20"/>
                </w:rPr>
                <w:t>.</w:t>
              </w:r>
              <w:r w:rsidRPr="00C56430">
                <w:rPr>
                  <w:rFonts w:ascii="Times New Roman" w:hAnsi="Times New Roman" w:cs="Times New Roman"/>
                  <w:color w:val="000000" w:themeColor="text1"/>
                  <w:sz w:val="20"/>
                  <w:szCs w:val="20"/>
                </w:rPr>
                <w:t>"</w:t>
              </w:r>
              <w:proofErr w:type="gramEnd"/>
              <w:r w:rsidRPr="00C56430">
                <w:rPr>
                  <w:rFonts w:ascii="Times New Roman" w:hAnsi="Times New Roman" w:cs="Times New Roman"/>
                  <w:color w:val="000000" w:themeColor="text1"/>
                  <w:sz w:val="20"/>
                  <w:szCs w:val="20"/>
                </w:rPr>
                <w:t>а"</w:t>
              </w:r>
            </w:hyperlink>
            <w:r w:rsidRPr="00C56430">
              <w:rPr>
                <w:rFonts w:ascii="Times New Roman" w:hAnsi="Times New Roman" w:cs="Times New Roman"/>
                <w:color w:val="000000" w:themeColor="text1"/>
                <w:sz w:val="20"/>
                <w:szCs w:val="20"/>
              </w:rPr>
              <w:t xml:space="preserve"> - </w:t>
            </w:r>
            <w:hyperlink r:id="rId10" w:history="1">
              <w:r w:rsidRPr="00C56430">
                <w:rPr>
                  <w:rFonts w:ascii="Times New Roman" w:hAnsi="Times New Roman" w:cs="Times New Roman"/>
                  <w:color w:val="000000" w:themeColor="text1"/>
                  <w:sz w:val="20"/>
                  <w:szCs w:val="20"/>
                </w:rPr>
                <w:t xml:space="preserve">"в" </w:t>
              </w:r>
              <w:r>
                <w:rPr>
                  <w:rFonts w:ascii="Times New Roman" w:hAnsi="Times New Roman" w:cs="Times New Roman"/>
                  <w:color w:val="000000" w:themeColor="text1"/>
                  <w:sz w:val="20"/>
                  <w:szCs w:val="20"/>
                </w:rPr>
                <w:t xml:space="preserve">п. </w:t>
              </w:r>
              <w:r w:rsidRPr="00C56430">
                <w:rPr>
                  <w:rFonts w:ascii="Times New Roman" w:hAnsi="Times New Roman" w:cs="Times New Roman"/>
                  <w:color w:val="000000" w:themeColor="text1"/>
                  <w:sz w:val="20"/>
                  <w:szCs w:val="20"/>
                </w:rPr>
                <w:t>2.6.1</w:t>
              </w:r>
            </w:hyperlink>
            <w:r w:rsidRPr="00C56430">
              <w:rPr>
                <w:rFonts w:ascii="Times New Roman" w:hAnsi="Times New Roman" w:cs="Times New Roman"/>
                <w:color w:val="000000" w:themeColor="text1"/>
                <w:sz w:val="20"/>
                <w:szCs w:val="20"/>
              </w:rPr>
              <w:t xml:space="preserve"> Административного регламента;</w:t>
            </w:r>
          </w:p>
          <w:p w:rsidR="003755E9" w:rsidRPr="00C56430" w:rsidRDefault="003755E9" w:rsidP="00A9595C">
            <w:pPr>
              <w:autoSpaceDE w:val="0"/>
              <w:autoSpaceDN w:val="0"/>
              <w:adjustRightInd w:val="0"/>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Pr="00C56430">
              <w:rPr>
                <w:rFonts w:ascii="Times New Roman" w:hAnsi="Times New Roman" w:cs="Times New Roman"/>
                <w:color w:val="000000" w:themeColor="text1"/>
                <w:sz w:val="20"/>
                <w:szCs w:val="20"/>
              </w:rPr>
              <w:t>представленные документы утратили силу на день обращения за получением муниципальн</w:t>
            </w:r>
            <w:r w:rsidRPr="00C56430">
              <w:rPr>
                <w:rFonts w:ascii="Times New Roman" w:hAnsi="Times New Roman" w:cs="Times New Roman"/>
                <w:color w:val="000000" w:themeColor="text1"/>
                <w:sz w:val="20"/>
                <w:szCs w:val="20"/>
              </w:rPr>
              <w:lastRenderedPageBreak/>
              <w:t>ой услуги (документ, удостоверяющий личность; документ, удостоверяющий полномочия представителя, в случае обращения за получением услуги указанным лицом);</w:t>
            </w:r>
          </w:p>
          <w:p w:rsidR="003755E9" w:rsidRPr="00C56430" w:rsidRDefault="003755E9" w:rsidP="00A9595C">
            <w:pPr>
              <w:autoSpaceDE w:val="0"/>
              <w:autoSpaceDN w:val="0"/>
              <w:adjustRightInd w:val="0"/>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Pr="00C56430">
              <w:rPr>
                <w:rFonts w:ascii="Times New Roman" w:hAnsi="Times New Roman" w:cs="Times New Roman"/>
                <w:color w:val="000000" w:themeColor="text1"/>
                <w:sz w:val="20"/>
                <w:szCs w:val="20"/>
              </w:rPr>
              <w:t>представленные документы содержат подчистки и исправления текста;</w:t>
            </w:r>
          </w:p>
          <w:p w:rsidR="003755E9" w:rsidRPr="00C56430" w:rsidRDefault="003755E9" w:rsidP="00A9595C">
            <w:pPr>
              <w:autoSpaceDE w:val="0"/>
              <w:autoSpaceDN w:val="0"/>
              <w:adjustRightInd w:val="0"/>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Pr="00C56430">
              <w:rPr>
                <w:rFonts w:ascii="Times New Roman" w:hAnsi="Times New Roman" w:cs="Times New Roman"/>
                <w:color w:val="000000" w:themeColor="text1"/>
                <w:sz w:val="20"/>
                <w:szCs w:val="20"/>
              </w:rPr>
              <w:t xml:space="preserve">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w:t>
            </w:r>
            <w:r w:rsidRPr="00C56430">
              <w:rPr>
                <w:rFonts w:ascii="Times New Roman" w:hAnsi="Times New Roman" w:cs="Times New Roman"/>
                <w:color w:val="000000" w:themeColor="text1"/>
                <w:sz w:val="20"/>
                <w:szCs w:val="20"/>
              </w:rPr>
              <w:lastRenderedPageBreak/>
              <w:t>документах;</w:t>
            </w:r>
          </w:p>
          <w:p w:rsidR="003755E9" w:rsidRPr="00C56430" w:rsidRDefault="003755E9" w:rsidP="00A9595C">
            <w:pPr>
              <w:autoSpaceDE w:val="0"/>
              <w:autoSpaceDN w:val="0"/>
              <w:adjustRightInd w:val="0"/>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r w:rsidRPr="00C56430">
              <w:rPr>
                <w:rFonts w:ascii="Times New Roman" w:hAnsi="Times New Roman" w:cs="Times New Roman"/>
                <w:color w:val="000000" w:themeColor="text1"/>
                <w:sz w:val="20"/>
                <w:szCs w:val="20"/>
              </w:rPr>
              <w:t xml:space="preserve"> выявлено несоблюдение установленных </w:t>
            </w:r>
            <w:hyperlink r:id="rId11" w:history="1">
              <w:r w:rsidRPr="00C56430">
                <w:rPr>
                  <w:rFonts w:ascii="Times New Roman" w:hAnsi="Times New Roman" w:cs="Times New Roman"/>
                  <w:color w:val="000000" w:themeColor="text1"/>
                  <w:sz w:val="20"/>
                  <w:szCs w:val="20"/>
                </w:rPr>
                <w:t>ст</w:t>
              </w:r>
              <w:r>
                <w:rPr>
                  <w:rFonts w:ascii="Times New Roman" w:hAnsi="Times New Roman" w:cs="Times New Roman"/>
                  <w:color w:val="000000" w:themeColor="text1"/>
                  <w:sz w:val="20"/>
                  <w:szCs w:val="20"/>
                </w:rPr>
                <w:t>.</w:t>
              </w:r>
              <w:r w:rsidRPr="00C56430">
                <w:rPr>
                  <w:rFonts w:ascii="Times New Roman" w:hAnsi="Times New Roman" w:cs="Times New Roman"/>
                  <w:color w:val="000000" w:themeColor="text1"/>
                  <w:sz w:val="20"/>
                  <w:szCs w:val="20"/>
                </w:rPr>
                <w:t xml:space="preserve"> 11</w:t>
              </w:r>
            </w:hyperlink>
            <w:r w:rsidRPr="00C56430">
              <w:rPr>
                <w:rFonts w:ascii="Times New Roman" w:hAnsi="Times New Roman" w:cs="Times New Roman"/>
                <w:color w:val="000000" w:themeColor="text1"/>
                <w:sz w:val="20"/>
                <w:szCs w:val="20"/>
              </w:rPr>
              <w:t xml:space="preserve"> Федерального закона</w:t>
            </w:r>
            <w:r>
              <w:rPr>
                <w:rFonts w:ascii="Times New Roman" w:hAnsi="Times New Roman" w:cs="Times New Roman"/>
                <w:color w:val="000000" w:themeColor="text1"/>
                <w:sz w:val="20"/>
                <w:szCs w:val="20"/>
              </w:rPr>
              <w:t xml:space="preserve">              </w:t>
            </w:r>
            <w:r w:rsidRPr="00C56430">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w:t>
            </w:r>
            <w:r w:rsidRPr="00C56430">
              <w:rPr>
                <w:rFonts w:ascii="Times New Roman" w:hAnsi="Times New Roman" w:cs="Times New Roman"/>
                <w:color w:val="000000" w:themeColor="text1"/>
                <w:sz w:val="20"/>
                <w:szCs w:val="20"/>
              </w:rPr>
              <w:t xml:space="preserve"> 63-ФЗ условий признания квалифицированной электронной подписи действительной в документах, представленных в электронной форме.</w:t>
            </w:r>
          </w:p>
          <w:p w:rsidR="003755E9" w:rsidRDefault="003755E9" w:rsidP="00A9595C">
            <w:pPr>
              <w:autoSpaceDE w:val="0"/>
              <w:autoSpaceDN w:val="0"/>
              <w:adjustRightInd w:val="0"/>
              <w:spacing w:after="0" w:line="240" w:lineRule="auto"/>
              <w:rPr>
                <w:rFonts w:ascii="Times New Roman" w:hAnsi="Times New Roman" w:cs="Times New Roman"/>
                <w:sz w:val="20"/>
                <w:szCs w:val="20"/>
              </w:rPr>
            </w:pPr>
          </w:p>
          <w:p w:rsidR="003755E9" w:rsidRDefault="003755E9" w:rsidP="00A9595C">
            <w:pPr>
              <w:autoSpaceDE w:val="0"/>
              <w:autoSpaceDN w:val="0"/>
              <w:adjustRightInd w:val="0"/>
              <w:spacing w:after="0" w:line="240" w:lineRule="auto"/>
              <w:rPr>
                <w:rFonts w:ascii="Times New Roman" w:hAnsi="Times New Roman" w:cs="Times New Roman"/>
                <w:sz w:val="20"/>
                <w:szCs w:val="20"/>
              </w:rPr>
            </w:pPr>
          </w:p>
          <w:p w:rsidR="0064480A" w:rsidRPr="00FF1C43" w:rsidRDefault="0064480A" w:rsidP="00A9595C">
            <w:pPr>
              <w:autoSpaceDE w:val="0"/>
              <w:autoSpaceDN w:val="0"/>
              <w:adjustRightInd w:val="0"/>
              <w:spacing w:after="0" w:line="240" w:lineRule="auto"/>
              <w:rPr>
                <w:rFonts w:ascii="Times New Roman" w:hAnsi="Times New Roman" w:cs="Times New Roman"/>
                <w:sz w:val="20"/>
                <w:szCs w:val="20"/>
              </w:rPr>
            </w:pPr>
          </w:p>
          <w:p w:rsidR="0064480A" w:rsidRDefault="0064480A" w:rsidP="00A9595C">
            <w:pPr>
              <w:autoSpaceDE w:val="0"/>
              <w:autoSpaceDN w:val="0"/>
              <w:adjustRightInd w:val="0"/>
              <w:spacing w:after="0" w:line="240" w:lineRule="auto"/>
              <w:rPr>
                <w:rFonts w:ascii="Times New Roman" w:hAnsi="Times New Roman" w:cs="Times New Roman"/>
                <w:sz w:val="20"/>
                <w:szCs w:val="20"/>
              </w:rPr>
            </w:pPr>
          </w:p>
          <w:p w:rsidR="0064480A" w:rsidRDefault="0064480A" w:rsidP="00A9595C">
            <w:pPr>
              <w:autoSpaceDE w:val="0"/>
              <w:autoSpaceDN w:val="0"/>
              <w:adjustRightInd w:val="0"/>
              <w:spacing w:after="0" w:line="240" w:lineRule="auto"/>
              <w:rPr>
                <w:rFonts w:ascii="Times New Roman" w:hAnsi="Times New Roman" w:cs="Times New Roman"/>
                <w:sz w:val="20"/>
                <w:szCs w:val="20"/>
              </w:rPr>
            </w:pPr>
          </w:p>
          <w:p w:rsidR="0064480A" w:rsidRPr="00FB2CF0" w:rsidRDefault="0064480A" w:rsidP="00A9595C">
            <w:pPr>
              <w:spacing w:after="0" w:line="240" w:lineRule="auto"/>
              <w:rPr>
                <w:rFonts w:ascii="Times New Roman" w:hAnsi="Times New Roman" w:cs="Times New Roman"/>
                <w:sz w:val="20"/>
                <w:szCs w:val="20"/>
              </w:rPr>
            </w:pPr>
          </w:p>
        </w:tc>
        <w:tc>
          <w:tcPr>
            <w:tcW w:w="2053" w:type="dxa"/>
          </w:tcPr>
          <w:p w:rsidR="003755E9" w:rsidRDefault="003755E9" w:rsidP="00A9595C">
            <w:pPr>
              <w:autoSpaceDE w:val="0"/>
              <w:autoSpaceDN w:val="0"/>
              <w:adjustRightInd w:val="0"/>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lastRenderedPageBreak/>
              <w:t>-</w:t>
            </w:r>
            <w:r w:rsidRPr="003755E9">
              <w:rPr>
                <w:rFonts w:ascii="Times New Roman" w:hAnsi="Times New Roman" w:cs="Times New Roman"/>
                <w:color w:val="000000" w:themeColor="text1"/>
                <w:sz w:val="20"/>
                <w:szCs w:val="20"/>
              </w:rPr>
              <w:t xml:space="preserve"> отсутствие документов, предусмотренных </w:t>
            </w:r>
            <w:hyperlink r:id="rId12" w:history="1">
              <w:proofErr w:type="spellStart"/>
              <w:r>
                <w:rPr>
                  <w:rFonts w:ascii="Times New Roman" w:hAnsi="Times New Roman" w:cs="Times New Roman"/>
                  <w:color w:val="000000" w:themeColor="text1"/>
                  <w:sz w:val="20"/>
                  <w:szCs w:val="20"/>
                </w:rPr>
                <w:t>пп</w:t>
              </w:r>
              <w:proofErr w:type="spellEnd"/>
              <w:r>
                <w:rPr>
                  <w:rFonts w:ascii="Times New Roman" w:hAnsi="Times New Roman" w:cs="Times New Roman"/>
                  <w:color w:val="000000" w:themeColor="text1"/>
                  <w:sz w:val="20"/>
                  <w:szCs w:val="20"/>
                </w:rPr>
                <w:t>.</w:t>
              </w:r>
              <w:r w:rsidRPr="003755E9">
                <w:rPr>
                  <w:rFonts w:ascii="Times New Roman" w:hAnsi="Times New Roman" w:cs="Times New Roman"/>
                  <w:color w:val="000000" w:themeColor="text1"/>
                  <w:sz w:val="20"/>
                  <w:szCs w:val="20"/>
                </w:rPr>
                <w:t xml:space="preserve"> "г"</w:t>
              </w:r>
            </w:hyperlink>
            <w:r w:rsidRPr="003755E9">
              <w:rPr>
                <w:rFonts w:ascii="Times New Roman" w:hAnsi="Times New Roman" w:cs="Times New Roman"/>
                <w:color w:val="000000" w:themeColor="text1"/>
                <w:sz w:val="20"/>
                <w:szCs w:val="20"/>
              </w:rPr>
              <w:t xml:space="preserve">, </w:t>
            </w:r>
            <w:hyperlink r:id="rId13" w:history="1">
              <w:r w:rsidRPr="003755E9">
                <w:rPr>
                  <w:rFonts w:ascii="Times New Roman" w:hAnsi="Times New Roman" w:cs="Times New Roman"/>
                  <w:color w:val="000000" w:themeColor="text1"/>
                  <w:sz w:val="20"/>
                  <w:szCs w:val="20"/>
                </w:rPr>
                <w:t xml:space="preserve">"д" </w:t>
              </w:r>
              <w:r>
                <w:rPr>
                  <w:rFonts w:ascii="Times New Roman" w:hAnsi="Times New Roman" w:cs="Times New Roman"/>
                  <w:color w:val="000000" w:themeColor="text1"/>
                  <w:sz w:val="20"/>
                  <w:szCs w:val="20"/>
                </w:rPr>
                <w:t>п.</w:t>
              </w:r>
              <w:r w:rsidR="00C070A5">
                <w:rPr>
                  <w:rFonts w:ascii="Times New Roman" w:hAnsi="Times New Roman" w:cs="Times New Roman"/>
                  <w:color w:val="000000" w:themeColor="text1"/>
                  <w:sz w:val="20"/>
                  <w:szCs w:val="20"/>
                </w:rPr>
                <w:t xml:space="preserve"> </w:t>
              </w:r>
              <w:r w:rsidRPr="003755E9">
                <w:rPr>
                  <w:rFonts w:ascii="Times New Roman" w:hAnsi="Times New Roman" w:cs="Times New Roman"/>
                  <w:color w:val="000000" w:themeColor="text1"/>
                  <w:sz w:val="20"/>
                  <w:szCs w:val="20"/>
                </w:rPr>
                <w:t>2.6.1</w:t>
              </w:r>
            </w:hyperlink>
            <w:r w:rsidRPr="003755E9">
              <w:rPr>
                <w:rFonts w:ascii="Times New Roman" w:hAnsi="Times New Roman" w:cs="Times New Roman"/>
                <w:color w:val="000000" w:themeColor="text1"/>
                <w:sz w:val="20"/>
                <w:szCs w:val="20"/>
              </w:rPr>
              <w:t xml:space="preserve">, </w:t>
            </w:r>
            <w:hyperlink r:id="rId14" w:history="1">
              <w:proofErr w:type="spellStart"/>
              <w:r>
                <w:rPr>
                  <w:rFonts w:ascii="Times New Roman" w:hAnsi="Times New Roman" w:cs="Times New Roman"/>
                  <w:color w:val="000000" w:themeColor="text1"/>
                  <w:sz w:val="20"/>
                  <w:szCs w:val="20"/>
                </w:rPr>
                <w:t>аб</w:t>
              </w:r>
              <w:proofErr w:type="spellEnd"/>
              <w:r>
                <w:rPr>
                  <w:rFonts w:ascii="Times New Roman" w:hAnsi="Times New Roman" w:cs="Times New Roman"/>
                  <w:color w:val="000000" w:themeColor="text1"/>
                  <w:sz w:val="20"/>
                  <w:szCs w:val="20"/>
                </w:rPr>
                <w:t>.</w:t>
              </w:r>
              <w:r w:rsidRPr="003755E9">
                <w:rPr>
                  <w:rFonts w:ascii="Times New Roman" w:hAnsi="Times New Roman" w:cs="Times New Roman"/>
                  <w:color w:val="000000" w:themeColor="text1"/>
                  <w:sz w:val="20"/>
                  <w:szCs w:val="20"/>
                </w:rPr>
                <w:t xml:space="preserve"> "а"</w:t>
              </w:r>
            </w:hyperlink>
            <w:r w:rsidRPr="003755E9">
              <w:rPr>
                <w:rFonts w:ascii="Times New Roman" w:hAnsi="Times New Roman" w:cs="Times New Roman"/>
                <w:color w:val="000000" w:themeColor="text1"/>
                <w:sz w:val="20"/>
                <w:szCs w:val="20"/>
              </w:rPr>
              <w:t xml:space="preserve"> - </w:t>
            </w:r>
            <w:hyperlink r:id="rId15" w:history="1">
              <w:r w:rsidRPr="003755E9">
                <w:rPr>
                  <w:rFonts w:ascii="Times New Roman" w:hAnsi="Times New Roman" w:cs="Times New Roman"/>
                  <w:color w:val="000000" w:themeColor="text1"/>
                  <w:sz w:val="20"/>
                  <w:szCs w:val="20"/>
                </w:rPr>
                <w:t xml:space="preserve">"п" </w:t>
              </w:r>
              <w:proofErr w:type="spellStart"/>
              <w:r w:rsidRPr="003755E9">
                <w:rPr>
                  <w:rFonts w:ascii="Times New Roman" w:hAnsi="Times New Roman" w:cs="Times New Roman"/>
                  <w:color w:val="000000" w:themeColor="text1"/>
                  <w:sz w:val="20"/>
                  <w:szCs w:val="20"/>
                </w:rPr>
                <w:t>п</w:t>
              </w:r>
              <w:r>
                <w:rPr>
                  <w:rFonts w:ascii="Times New Roman" w:hAnsi="Times New Roman" w:cs="Times New Roman"/>
                  <w:color w:val="000000" w:themeColor="text1"/>
                  <w:sz w:val="20"/>
                  <w:szCs w:val="20"/>
                </w:rPr>
                <w:t>п</w:t>
              </w:r>
              <w:proofErr w:type="spellEnd"/>
              <w:r>
                <w:rPr>
                  <w:rFonts w:ascii="Times New Roman" w:hAnsi="Times New Roman" w:cs="Times New Roman"/>
                  <w:color w:val="000000" w:themeColor="text1"/>
                  <w:sz w:val="20"/>
                  <w:szCs w:val="20"/>
                </w:rPr>
                <w:t>.</w:t>
              </w:r>
              <w:r w:rsidR="00C070A5">
                <w:rPr>
                  <w:rFonts w:ascii="Times New Roman" w:hAnsi="Times New Roman" w:cs="Times New Roman"/>
                  <w:color w:val="000000" w:themeColor="text1"/>
                  <w:sz w:val="20"/>
                  <w:szCs w:val="20"/>
                </w:rPr>
                <w:t xml:space="preserve"> </w:t>
              </w:r>
              <w:r w:rsidRPr="003755E9">
                <w:rPr>
                  <w:rFonts w:ascii="Times New Roman" w:hAnsi="Times New Roman" w:cs="Times New Roman"/>
                  <w:color w:val="000000" w:themeColor="text1"/>
                  <w:sz w:val="20"/>
                  <w:szCs w:val="20"/>
                </w:rPr>
                <w:t xml:space="preserve">2.6.3.1 </w:t>
              </w:r>
              <w:r>
                <w:rPr>
                  <w:rFonts w:ascii="Times New Roman" w:hAnsi="Times New Roman" w:cs="Times New Roman"/>
                  <w:color w:val="000000" w:themeColor="text1"/>
                  <w:sz w:val="20"/>
                  <w:szCs w:val="20"/>
                </w:rPr>
                <w:t>п.</w:t>
              </w:r>
              <w:r w:rsidRPr="003755E9">
                <w:rPr>
                  <w:rFonts w:ascii="Times New Roman" w:hAnsi="Times New Roman" w:cs="Times New Roman"/>
                  <w:color w:val="000000" w:themeColor="text1"/>
                  <w:sz w:val="20"/>
                  <w:szCs w:val="20"/>
                </w:rPr>
                <w:t xml:space="preserve"> 2.6.3</w:t>
              </w:r>
            </w:hyperlink>
            <w:r w:rsidRPr="003755E9">
              <w:rPr>
                <w:rFonts w:ascii="Times New Roman" w:hAnsi="Times New Roman" w:cs="Times New Roman"/>
                <w:color w:val="000000" w:themeColor="text1"/>
                <w:sz w:val="20"/>
                <w:szCs w:val="20"/>
              </w:rPr>
              <w:t xml:space="preserve"> Административного регламента;</w:t>
            </w:r>
          </w:p>
          <w:p w:rsidR="003755E9" w:rsidRDefault="003755E9" w:rsidP="00A9595C">
            <w:pPr>
              <w:autoSpaceDE w:val="0"/>
              <w:autoSpaceDN w:val="0"/>
              <w:adjustRightInd w:val="0"/>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r w:rsidRPr="003755E9">
              <w:rPr>
                <w:rFonts w:ascii="Times New Roman" w:hAnsi="Times New Roman" w:cs="Times New Roman"/>
                <w:color w:val="000000" w:themeColor="text1"/>
                <w:sz w:val="20"/>
                <w:szCs w:val="20"/>
              </w:rPr>
              <w:t xml:space="preserve"> несоответствие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w:t>
            </w:r>
            <w:r w:rsidRPr="003755E9">
              <w:rPr>
                <w:rFonts w:ascii="Times New Roman" w:hAnsi="Times New Roman" w:cs="Times New Roman"/>
                <w:color w:val="000000" w:themeColor="text1"/>
                <w:sz w:val="20"/>
                <w:szCs w:val="20"/>
              </w:rPr>
              <w:lastRenderedPageBreak/>
              <w:t>получения разрешения на строительство градостроител</w:t>
            </w:r>
            <w:r>
              <w:rPr>
                <w:rFonts w:ascii="Times New Roman" w:hAnsi="Times New Roman" w:cs="Times New Roman"/>
                <w:color w:val="000000" w:themeColor="text1"/>
                <w:sz w:val="20"/>
                <w:szCs w:val="20"/>
              </w:rPr>
              <w:t>ьного плана земельного участка;</w:t>
            </w:r>
          </w:p>
          <w:p w:rsidR="003755E9" w:rsidRDefault="003755E9" w:rsidP="00A9595C">
            <w:pPr>
              <w:autoSpaceDE w:val="0"/>
              <w:autoSpaceDN w:val="0"/>
              <w:adjustRightInd w:val="0"/>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Pr="003755E9">
              <w:rPr>
                <w:rFonts w:ascii="Times New Roman" w:hAnsi="Times New Roman" w:cs="Times New Roman"/>
                <w:color w:val="000000" w:themeColor="text1"/>
                <w:sz w:val="20"/>
                <w:szCs w:val="20"/>
              </w:rPr>
              <w:t>несоответствие представленных документов,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w:t>
            </w:r>
            <w:r>
              <w:rPr>
                <w:rFonts w:ascii="Times New Roman" w:hAnsi="Times New Roman" w:cs="Times New Roman"/>
                <w:color w:val="000000" w:themeColor="text1"/>
                <w:sz w:val="20"/>
                <w:szCs w:val="20"/>
              </w:rPr>
              <w:t>ации по планировке территории);</w:t>
            </w:r>
          </w:p>
          <w:p w:rsidR="003755E9" w:rsidRDefault="003755E9" w:rsidP="00A9595C">
            <w:pPr>
              <w:autoSpaceDE w:val="0"/>
              <w:autoSpaceDN w:val="0"/>
              <w:adjustRightInd w:val="0"/>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Pr="003755E9">
              <w:rPr>
                <w:rFonts w:ascii="Times New Roman" w:hAnsi="Times New Roman" w:cs="Times New Roman"/>
                <w:color w:val="000000" w:themeColor="text1"/>
                <w:sz w:val="20"/>
                <w:szCs w:val="20"/>
              </w:rPr>
              <w:t>несоответствие представленных документов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выда</w:t>
            </w:r>
            <w:r>
              <w:rPr>
                <w:rFonts w:ascii="Times New Roman" w:hAnsi="Times New Roman" w:cs="Times New Roman"/>
                <w:color w:val="000000" w:themeColor="text1"/>
                <w:sz w:val="20"/>
                <w:szCs w:val="20"/>
              </w:rPr>
              <w:t xml:space="preserve">чи </w:t>
            </w:r>
            <w:r>
              <w:rPr>
                <w:rFonts w:ascii="Times New Roman" w:hAnsi="Times New Roman" w:cs="Times New Roman"/>
                <w:color w:val="000000" w:themeColor="text1"/>
                <w:sz w:val="20"/>
                <w:szCs w:val="20"/>
              </w:rPr>
              <w:lastRenderedPageBreak/>
              <w:t>разрешения на строительство;</w:t>
            </w:r>
          </w:p>
          <w:p w:rsidR="003755E9" w:rsidRDefault="003755E9" w:rsidP="00A9595C">
            <w:pPr>
              <w:autoSpaceDE w:val="0"/>
              <w:autoSpaceDN w:val="0"/>
              <w:adjustRightInd w:val="0"/>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Pr="003755E9">
              <w:rPr>
                <w:rFonts w:ascii="Times New Roman" w:hAnsi="Times New Roman" w:cs="Times New Roman"/>
                <w:color w:val="000000" w:themeColor="text1"/>
                <w:sz w:val="20"/>
                <w:szCs w:val="20"/>
              </w:rPr>
              <w:t xml:space="preserve"> несоответствие представленных документов требованиям, установленным в разрешении на отклонение от предельных параметров разрешенног</w:t>
            </w:r>
            <w:r>
              <w:rPr>
                <w:rFonts w:ascii="Times New Roman" w:hAnsi="Times New Roman" w:cs="Times New Roman"/>
                <w:color w:val="000000" w:themeColor="text1"/>
                <w:sz w:val="20"/>
                <w:szCs w:val="20"/>
              </w:rPr>
              <w:t>о строительства, реконструкции;</w:t>
            </w:r>
          </w:p>
          <w:p w:rsidR="003755E9" w:rsidRDefault="003755E9" w:rsidP="00A9595C">
            <w:pPr>
              <w:autoSpaceDE w:val="0"/>
              <w:autoSpaceDN w:val="0"/>
              <w:adjustRightInd w:val="0"/>
              <w:spacing w:after="0" w:line="240" w:lineRule="auto"/>
              <w:rPr>
                <w:rFonts w:ascii="Times New Roman" w:hAnsi="Times New Roman" w:cs="Times New Roman"/>
                <w:color w:val="000000" w:themeColor="text1"/>
                <w:sz w:val="20"/>
                <w:szCs w:val="20"/>
              </w:rPr>
            </w:pPr>
            <w:proofErr w:type="gramStart"/>
            <w:r>
              <w:rPr>
                <w:rFonts w:ascii="Times New Roman" w:hAnsi="Times New Roman" w:cs="Times New Roman"/>
                <w:color w:val="000000" w:themeColor="text1"/>
                <w:sz w:val="20"/>
                <w:szCs w:val="20"/>
              </w:rPr>
              <w:t xml:space="preserve">- </w:t>
            </w:r>
            <w:r w:rsidRPr="003755E9">
              <w:rPr>
                <w:rFonts w:ascii="Times New Roman" w:hAnsi="Times New Roman" w:cs="Times New Roman"/>
                <w:color w:val="000000" w:themeColor="text1"/>
                <w:sz w:val="20"/>
                <w:szCs w:val="20"/>
              </w:rPr>
              <w:t xml:space="preserve">наличие заключения </w:t>
            </w:r>
            <w:r w:rsidR="00907B5A">
              <w:rPr>
                <w:rFonts w:ascii="Times New Roman" w:hAnsi="Times New Roman" w:cs="Times New Roman"/>
                <w:color w:val="000000" w:themeColor="text1"/>
                <w:sz w:val="20"/>
                <w:szCs w:val="20"/>
              </w:rPr>
              <w:t xml:space="preserve">исполнительного органа </w:t>
            </w:r>
            <w:r w:rsidRPr="003755E9">
              <w:rPr>
                <w:rFonts w:ascii="Times New Roman" w:hAnsi="Times New Roman" w:cs="Times New Roman"/>
                <w:color w:val="000000" w:themeColor="text1"/>
                <w:sz w:val="20"/>
                <w:szCs w:val="20"/>
              </w:rPr>
              <w:t xml:space="preserve"> субъекта Российской Федерации, уполномоченного в области охраны объектов культурного наследия, о несоответствии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w:t>
            </w:r>
            <w:r w:rsidRPr="003755E9">
              <w:rPr>
                <w:rFonts w:ascii="Times New Roman" w:hAnsi="Times New Roman" w:cs="Times New Roman"/>
                <w:color w:val="000000" w:themeColor="text1"/>
                <w:sz w:val="20"/>
                <w:szCs w:val="20"/>
              </w:rPr>
              <w:lastRenderedPageBreak/>
              <w:t>территориальной зоне, расположенной в границах территории исторического поселения федеральн</w:t>
            </w:r>
            <w:r>
              <w:rPr>
                <w:rFonts w:ascii="Times New Roman" w:hAnsi="Times New Roman" w:cs="Times New Roman"/>
                <w:color w:val="000000" w:themeColor="text1"/>
                <w:sz w:val="20"/>
                <w:szCs w:val="20"/>
              </w:rPr>
              <w:t>ого или регионального значения;</w:t>
            </w:r>
            <w:proofErr w:type="gramEnd"/>
          </w:p>
          <w:p w:rsidR="006D165A" w:rsidRPr="006D165A" w:rsidRDefault="003755E9" w:rsidP="006D165A">
            <w:pPr>
              <w:autoSpaceDE w:val="0"/>
              <w:autoSpaceDN w:val="0"/>
              <w:adjustRightInd w:val="0"/>
              <w:spacing w:after="0" w:line="240" w:lineRule="auto"/>
              <w:rPr>
                <w:rFonts w:ascii="Times New Roman" w:hAnsi="Times New Roman" w:cs="Times New Roman"/>
                <w:sz w:val="20"/>
                <w:szCs w:val="20"/>
              </w:rPr>
            </w:pPr>
            <w:proofErr w:type="gramStart"/>
            <w:r>
              <w:rPr>
                <w:rFonts w:ascii="Times New Roman" w:hAnsi="Times New Roman" w:cs="Times New Roman"/>
                <w:color w:val="000000" w:themeColor="text1"/>
                <w:sz w:val="20"/>
                <w:szCs w:val="20"/>
              </w:rPr>
              <w:t xml:space="preserve">- </w:t>
            </w:r>
            <w:r w:rsidRPr="003755E9">
              <w:rPr>
                <w:rFonts w:ascii="Times New Roman" w:hAnsi="Times New Roman" w:cs="Times New Roman"/>
                <w:color w:val="000000" w:themeColor="text1"/>
                <w:sz w:val="20"/>
                <w:szCs w:val="20"/>
              </w:rPr>
              <w:t xml:space="preserve"> </w:t>
            </w:r>
            <w:r w:rsidR="006D165A" w:rsidRPr="006D165A">
              <w:rPr>
                <w:rFonts w:ascii="Times New Roman" w:hAnsi="Times New Roman" w:cs="Times New Roman"/>
                <w:sz w:val="20"/>
                <w:szCs w:val="20"/>
              </w:rPr>
              <w:t xml:space="preserve">отсутствие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застройки или реализации такого решения оператором комплексного развития территории), в случае, если строительство, реконструкция объекта капитального </w:t>
            </w:r>
            <w:r w:rsidR="006D165A" w:rsidRPr="006D165A">
              <w:rPr>
                <w:rFonts w:ascii="Times New Roman" w:hAnsi="Times New Roman" w:cs="Times New Roman"/>
                <w:sz w:val="20"/>
                <w:szCs w:val="20"/>
              </w:rPr>
              <w:lastRenderedPageBreak/>
              <w:t>строительства планируются на территории, в отношении которой органом местного самоуправления принято решение</w:t>
            </w:r>
            <w:proofErr w:type="gramEnd"/>
            <w:r w:rsidR="006D165A" w:rsidRPr="006D165A">
              <w:rPr>
                <w:rFonts w:ascii="Times New Roman" w:hAnsi="Times New Roman" w:cs="Times New Roman"/>
                <w:sz w:val="20"/>
                <w:szCs w:val="20"/>
              </w:rPr>
              <w:t xml:space="preserve"> о комплексном развитии территории, или территории, в отношении которой заключен договор о комплексном развитии территории в соответствии со </w:t>
            </w:r>
            <w:hyperlink r:id="rId16" w:history="1">
              <w:r w:rsidR="006D165A" w:rsidRPr="006D165A">
                <w:rPr>
                  <w:rFonts w:ascii="Times New Roman" w:hAnsi="Times New Roman" w:cs="Times New Roman"/>
                  <w:sz w:val="20"/>
                  <w:szCs w:val="20"/>
                </w:rPr>
                <w:t>статьей 70</w:t>
              </w:r>
            </w:hyperlink>
            <w:r w:rsidR="006D165A" w:rsidRPr="006D165A">
              <w:rPr>
                <w:rFonts w:ascii="Times New Roman" w:hAnsi="Times New Roman" w:cs="Times New Roman"/>
                <w:sz w:val="20"/>
                <w:szCs w:val="20"/>
              </w:rPr>
              <w:t xml:space="preserve"> Градостроительного кодекса Российской Федерации</w:t>
            </w:r>
          </w:p>
          <w:p w:rsidR="0064480A" w:rsidRPr="003755E9" w:rsidRDefault="0064480A" w:rsidP="00A9595C">
            <w:pPr>
              <w:autoSpaceDE w:val="0"/>
              <w:autoSpaceDN w:val="0"/>
              <w:adjustRightInd w:val="0"/>
              <w:spacing w:after="0" w:line="240" w:lineRule="auto"/>
              <w:rPr>
                <w:rFonts w:ascii="Times New Roman" w:hAnsi="Times New Roman" w:cs="Times New Roman"/>
                <w:color w:val="000000" w:themeColor="text1"/>
                <w:sz w:val="20"/>
                <w:szCs w:val="20"/>
              </w:rPr>
            </w:pPr>
          </w:p>
        </w:tc>
        <w:tc>
          <w:tcPr>
            <w:tcW w:w="996" w:type="dxa"/>
          </w:tcPr>
          <w:p w:rsidR="0064480A" w:rsidRPr="00B41667" w:rsidRDefault="0064480A" w:rsidP="00A9595C">
            <w:pPr>
              <w:spacing w:after="0" w:line="240" w:lineRule="auto"/>
              <w:rPr>
                <w:rFonts w:ascii="Times New Roman" w:hAnsi="Times New Roman" w:cs="Times New Roman"/>
                <w:sz w:val="20"/>
                <w:szCs w:val="20"/>
              </w:rPr>
            </w:pPr>
            <w:r w:rsidRPr="00B41667">
              <w:rPr>
                <w:rFonts w:ascii="Times New Roman" w:hAnsi="Times New Roman" w:cs="Times New Roman"/>
                <w:sz w:val="20"/>
                <w:szCs w:val="20"/>
              </w:rPr>
              <w:lastRenderedPageBreak/>
              <w:t>нет</w:t>
            </w:r>
          </w:p>
        </w:tc>
        <w:tc>
          <w:tcPr>
            <w:tcW w:w="1057" w:type="dxa"/>
          </w:tcPr>
          <w:p w:rsidR="0064480A" w:rsidRPr="00B41667" w:rsidRDefault="0064480A" w:rsidP="00A9595C">
            <w:pPr>
              <w:spacing w:after="0" w:line="240" w:lineRule="auto"/>
              <w:rPr>
                <w:rFonts w:ascii="Times New Roman" w:hAnsi="Times New Roman" w:cs="Times New Roman"/>
                <w:sz w:val="20"/>
                <w:szCs w:val="20"/>
              </w:rPr>
            </w:pPr>
            <w:r w:rsidRPr="00B41667">
              <w:rPr>
                <w:rFonts w:ascii="Times New Roman" w:hAnsi="Times New Roman" w:cs="Times New Roman"/>
                <w:sz w:val="20"/>
                <w:szCs w:val="20"/>
              </w:rPr>
              <w:t>-</w:t>
            </w:r>
          </w:p>
        </w:tc>
        <w:tc>
          <w:tcPr>
            <w:tcW w:w="782" w:type="dxa"/>
          </w:tcPr>
          <w:p w:rsidR="0064480A" w:rsidRPr="00B41667" w:rsidRDefault="00CF746B" w:rsidP="00A9595C">
            <w:pPr>
              <w:tabs>
                <w:tab w:val="left" w:pos="0"/>
                <w:tab w:val="bar" w:pos="159"/>
              </w:tabs>
              <w:spacing w:after="0" w:line="240" w:lineRule="auto"/>
              <w:rPr>
                <w:rFonts w:ascii="Times New Roman" w:hAnsi="Times New Roman" w:cs="Times New Roman"/>
                <w:sz w:val="20"/>
                <w:szCs w:val="20"/>
              </w:rPr>
            </w:pPr>
            <w:r>
              <w:rPr>
                <w:rFonts w:ascii="Times New Roman" w:hAnsi="Times New Roman" w:cs="Times New Roman"/>
                <w:sz w:val="20"/>
                <w:szCs w:val="20"/>
              </w:rPr>
              <w:t>нет</w:t>
            </w:r>
          </w:p>
        </w:tc>
        <w:tc>
          <w:tcPr>
            <w:tcW w:w="860" w:type="dxa"/>
          </w:tcPr>
          <w:p w:rsidR="0064480A" w:rsidRPr="00B41667" w:rsidRDefault="0064480A" w:rsidP="00A9595C">
            <w:pPr>
              <w:spacing w:after="0" w:line="240" w:lineRule="auto"/>
              <w:rPr>
                <w:rFonts w:ascii="Times New Roman" w:hAnsi="Times New Roman" w:cs="Times New Roman"/>
                <w:sz w:val="20"/>
                <w:szCs w:val="20"/>
              </w:rPr>
            </w:pPr>
            <w:r w:rsidRPr="00B41667">
              <w:rPr>
                <w:rFonts w:ascii="Times New Roman" w:hAnsi="Times New Roman" w:cs="Times New Roman"/>
                <w:sz w:val="20"/>
                <w:szCs w:val="20"/>
              </w:rPr>
              <w:t>-</w:t>
            </w:r>
          </w:p>
        </w:tc>
        <w:tc>
          <w:tcPr>
            <w:tcW w:w="821" w:type="dxa"/>
          </w:tcPr>
          <w:p w:rsidR="0064480A" w:rsidRPr="00B41667" w:rsidRDefault="0064480A" w:rsidP="00A9595C">
            <w:pPr>
              <w:spacing w:after="0" w:line="240" w:lineRule="auto"/>
              <w:rPr>
                <w:rFonts w:ascii="Times New Roman" w:hAnsi="Times New Roman" w:cs="Times New Roman"/>
                <w:sz w:val="20"/>
                <w:szCs w:val="20"/>
              </w:rPr>
            </w:pPr>
            <w:r w:rsidRPr="00B41667">
              <w:rPr>
                <w:rFonts w:ascii="Times New Roman" w:hAnsi="Times New Roman" w:cs="Times New Roman"/>
                <w:sz w:val="20"/>
                <w:szCs w:val="20"/>
              </w:rPr>
              <w:t>-</w:t>
            </w:r>
          </w:p>
        </w:tc>
        <w:tc>
          <w:tcPr>
            <w:tcW w:w="1537" w:type="dxa"/>
          </w:tcPr>
          <w:p w:rsidR="0064480A" w:rsidRPr="00B41667" w:rsidRDefault="0064480A" w:rsidP="00A9595C">
            <w:pPr>
              <w:spacing w:after="0" w:line="240" w:lineRule="auto"/>
              <w:rPr>
                <w:rFonts w:ascii="Times New Roman" w:hAnsi="Times New Roman" w:cs="Times New Roman"/>
                <w:sz w:val="20"/>
                <w:szCs w:val="20"/>
              </w:rPr>
            </w:pPr>
            <w:r w:rsidRPr="00B41667">
              <w:rPr>
                <w:rFonts w:ascii="Times New Roman" w:hAnsi="Times New Roman" w:cs="Times New Roman"/>
                <w:sz w:val="20"/>
                <w:szCs w:val="20"/>
              </w:rPr>
              <w:t xml:space="preserve">- в орган лично; </w:t>
            </w:r>
          </w:p>
          <w:p w:rsidR="0064480A" w:rsidRPr="00B41667" w:rsidRDefault="0064480A" w:rsidP="00A9595C">
            <w:pPr>
              <w:spacing w:after="0" w:line="240" w:lineRule="auto"/>
              <w:rPr>
                <w:rFonts w:ascii="Times New Roman" w:hAnsi="Times New Roman" w:cs="Times New Roman"/>
                <w:sz w:val="20"/>
                <w:szCs w:val="20"/>
              </w:rPr>
            </w:pPr>
            <w:r w:rsidRPr="00B41667">
              <w:rPr>
                <w:rFonts w:ascii="Times New Roman" w:hAnsi="Times New Roman" w:cs="Times New Roman"/>
                <w:sz w:val="20"/>
                <w:szCs w:val="20"/>
              </w:rPr>
              <w:t>- в орган по почте;</w:t>
            </w:r>
          </w:p>
          <w:p w:rsidR="0064480A" w:rsidRDefault="0064480A" w:rsidP="00A9595C">
            <w:pPr>
              <w:spacing w:after="0" w:line="240" w:lineRule="auto"/>
              <w:rPr>
                <w:rFonts w:ascii="Times New Roman" w:hAnsi="Times New Roman" w:cs="Times New Roman"/>
                <w:sz w:val="20"/>
                <w:szCs w:val="20"/>
              </w:rPr>
            </w:pPr>
            <w:r w:rsidRPr="00B41667">
              <w:rPr>
                <w:rFonts w:ascii="Times New Roman" w:hAnsi="Times New Roman" w:cs="Times New Roman"/>
                <w:sz w:val="20"/>
                <w:szCs w:val="20"/>
              </w:rPr>
              <w:t>- в МФЦ</w:t>
            </w:r>
            <w:r>
              <w:rPr>
                <w:rFonts w:ascii="Times New Roman" w:hAnsi="Times New Roman" w:cs="Times New Roman"/>
                <w:sz w:val="20"/>
                <w:szCs w:val="20"/>
              </w:rPr>
              <w:t xml:space="preserve"> лично</w:t>
            </w:r>
            <w:r w:rsidR="00DB632C">
              <w:rPr>
                <w:rFonts w:ascii="Times New Roman" w:hAnsi="Times New Roman" w:cs="Times New Roman"/>
                <w:sz w:val="20"/>
                <w:szCs w:val="20"/>
              </w:rPr>
              <w:t xml:space="preserve"> </w:t>
            </w:r>
            <w:r w:rsidR="00DB632C" w:rsidRPr="00DB632C">
              <w:rPr>
                <w:rFonts w:ascii="Times New Roman" w:hAnsi="Times New Roman" w:cs="Times New Roman"/>
                <w:sz w:val="20"/>
                <w:szCs w:val="20"/>
              </w:rPr>
              <w:t>(соглашение о взаимодействии между АУ «МФЦ» и администрацией городского округа город Воронеж от 21.07.2022 № 5)</w:t>
            </w:r>
            <w:r w:rsidRPr="00B41667">
              <w:rPr>
                <w:rFonts w:ascii="Times New Roman" w:hAnsi="Times New Roman" w:cs="Times New Roman"/>
                <w:sz w:val="20"/>
                <w:szCs w:val="20"/>
              </w:rPr>
              <w:t xml:space="preserve">; </w:t>
            </w:r>
          </w:p>
          <w:p w:rsidR="0064480A" w:rsidRDefault="0064480A" w:rsidP="00A9595C">
            <w:pPr>
              <w:spacing w:after="0" w:line="240" w:lineRule="auto"/>
              <w:rPr>
                <w:rFonts w:ascii="Times New Roman" w:hAnsi="Times New Roman" w:cs="Times New Roman"/>
                <w:sz w:val="20"/>
                <w:szCs w:val="20"/>
              </w:rPr>
            </w:pPr>
            <w:r w:rsidRPr="00B41667">
              <w:rPr>
                <w:rFonts w:ascii="Times New Roman" w:hAnsi="Times New Roman" w:cs="Times New Roman"/>
                <w:sz w:val="20"/>
                <w:szCs w:val="20"/>
              </w:rPr>
              <w:t xml:space="preserve">- </w:t>
            </w:r>
            <w:r>
              <w:rPr>
                <w:rFonts w:ascii="Times New Roman" w:hAnsi="Times New Roman" w:cs="Times New Roman"/>
                <w:sz w:val="20"/>
                <w:szCs w:val="20"/>
              </w:rPr>
              <w:t>с использованием единого портала государственн</w:t>
            </w:r>
            <w:r>
              <w:rPr>
                <w:rFonts w:ascii="Times New Roman" w:hAnsi="Times New Roman" w:cs="Times New Roman"/>
                <w:sz w:val="20"/>
                <w:szCs w:val="20"/>
              </w:rPr>
              <w:lastRenderedPageBreak/>
              <w:t>ых и муниципальных услуг (функций);</w:t>
            </w:r>
          </w:p>
          <w:p w:rsidR="0064480A" w:rsidRDefault="0064480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с использованием регионального портала;</w:t>
            </w:r>
          </w:p>
          <w:p w:rsidR="0064480A" w:rsidRPr="000919C7" w:rsidRDefault="0064480A" w:rsidP="00A9595C">
            <w:pPr>
              <w:spacing w:after="0" w:line="240" w:lineRule="auto"/>
              <w:rPr>
                <w:rFonts w:ascii="Times New Roman" w:hAnsi="Times New Roman" w:cs="Times New Roman"/>
                <w:sz w:val="20"/>
                <w:szCs w:val="20"/>
              </w:rPr>
            </w:pPr>
            <w:r w:rsidRPr="000919C7">
              <w:rPr>
                <w:rFonts w:ascii="Times New Roman" w:hAnsi="Times New Roman" w:cs="Times New Roman"/>
                <w:sz w:val="20"/>
                <w:szCs w:val="20"/>
              </w:rPr>
              <w:t xml:space="preserve">- с использованием единой информационной </w:t>
            </w:r>
            <w:r>
              <w:rPr>
                <w:rFonts w:ascii="Times New Roman" w:hAnsi="Times New Roman" w:cs="Times New Roman"/>
                <w:sz w:val="20"/>
                <w:szCs w:val="20"/>
              </w:rPr>
              <w:t>системы жилищного строительства</w:t>
            </w:r>
          </w:p>
          <w:p w:rsidR="0064480A" w:rsidRPr="00B41667" w:rsidRDefault="0064480A" w:rsidP="00A9595C">
            <w:pPr>
              <w:spacing w:after="0" w:line="240" w:lineRule="auto"/>
              <w:rPr>
                <w:rFonts w:ascii="Times New Roman" w:hAnsi="Times New Roman" w:cs="Times New Roman"/>
                <w:sz w:val="20"/>
                <w:szCs w:val="20"/>
              </w:rPr>
            </w:pPr>
          </w:p>
        </w:tc>
        <w:tc>
          <w:tcPr>
            <w:tcW w:w="1336" w:type="dxa"/>
          </w:tcPr>
          <w:p w:rsidR="0064480A" w:rsidRPr="00B41667" w:rsidRDefault="0064480A" w:rsidP="00A9595C">
            <w:pPr>
              <w:spacing w:after="0" w:line="240" w:lineRule="auto"/>
              <w:rPr>
                <w:rFonts w:ascii="Times New Roman" w:hAnsi="Times New Roman" w:cs="Times New Roman"/>
                <w:sz w:val="20"/>
                <w:szCs w:val="20"/>
              </w:rPr>
            </w:pPr>
            <w:r w:rsidRPr="00B41667">
              <w:rPr>
                <w:rFonts w:ascii="Times New Roman" w:hAnsi="Times New Roman" w:cs="Times New Roman"/>
                <w:sz w:val="20"/>
                <w:szCs w:val="20"/>
              </w:rPr>
              <w:lastRenderedPageBreak/>
              <w:t>- в органе на бумажном носителе;</w:t>
            </w:r>
          </w:p>
          <w:p w:rsidR="0064480A" w:rsidRPr="00B41667" w:rsidRDefault="0064480A" w:rsidP="00A9595C">
            <w:pPr>
              <w:spacing w:after="0" w:line="240" w:lineRule="auto"/>
              <w:rPr>
                <w:rFonts w:ascii="Times New Roman" w:hAnsi="Times New Roman" w:cs="Times New Roman"/>
                <w:sz w:val="20"/>
                <w:szCs w:val="20"/>
              </w:rPr>
            </w:pPr>
            <w:r w:rsidRPr="00B41667">
              <w:rPr>
                <w:rFonts w:ascii="Times New Roman" w:hAnsi="Times New Roman" w:cs="Times New Roman"/>
                <w:sz w:val="20"/>
                <w:szCs w:val="20"/>
              </w:rPr>
              <w:t>- почтовая связь;</w:t>
            </w:r>
          </w:p>
          <w:p w:rsidR="0064480A" w:rsidRDefault="0064480A" w:rsidP="00A9595C">
            <w:pPr>
              <w:spacing w:after="0" w:line="240" w:lineRule="auto"/>
              <w:rPr>
                <w:rFonts w:ascii="Times New Roman" w:hAnsi="Times New Roman" w:cs="Times New Roman"/>
                <w:sz w:val="20"/>
                <w:szCs w:val="20"/>
              </w:rPr>
            </w:pPr>
            <w:r w:rsidRPr="00B41667">
              <w:rPr>
                <w:rFonts w:ascii="Times New Roman" w:hAnsi="Times New Roman" w:cs="Times New Roman"/>
                <w:sz w:val="20"/>
                <w:szCs w:val="20"/>
              </w:rPr>
              <w:t xml:space="preserve">- в МФЦ </w:t>
            </w:r>
            <w:r w:rsidR="00DB632C" w:rsidRPr="00DB632C">
              <w:rPr>
                <w:rFonts w:ascii="Times New Roman" w:hAnsi="Times New Roman" w:cs="Times New Roman"/>
                <w:sz w:val="20"/>
                <w:szCs w:val="20"/>
              </w:rPr>
              <w:t>(соглашение о взаимодействии между АУ «МФЦ» и администрацией городского округа город Воронеж от 21.07.2022 № 5)</w:t>
            </w:r>
            <w:r w:rsidR="00DB632C">
              <w:rPr>
                <w:rFonts w:ascii="Times New Roman" w:hAnsi="Times New Roman" w:cs="Times New Roman"/>
                <w:sz w:val="20"/>
                <w:szCs w:val="20"/>
              </w:rPr>
              <w:t>;</w:t>
            </w:r>
          </w:p>
          <w:p w:rsidR="0064480A" w:rsidRDefault="0064480A" w:rsidP="00A9595C">
            <w:pPr>
              <w:autoSpaceDE w:val="0"/>
              <w:autoSpaceDN w:val="0"/>
              <w:adjustRightInd w:val="0"/>
              <w:spacing w:after="0" w:line="240" w:lineRule="auto"/>
              <w:rPr>
                <w:rFonts w:ascii="Times New Roman" w:hAnsi="Times New Roman" w:cs="Times New Roman"/>
                <w:sz w:val="20"/>
                <w:szCs w:val="20"/>
              </w:rPr>
            </w:pPr>
            <w:r w:rsidRPr="00F1707D">
              <w:rPr>
                <w:rFonts w:ascii="Times New Roman" w:hAnsi="Times New Roman" w:cs="Times New Roman"/>
                <w:sz w:val="20"/>
                <w:szCs w:val="20"/>
              </w:rPr>
              <w:t xml:space="preserve">- </w:t>
            </w:r>
            <w:r>
              <w:rPr>
                <w:rFonts w:ascii="Times New Roman" w:hAnsi="Times New Roman" w:cs="Times New Roman"/>
                <w:sz w:val="20"/>
                <w:szCs w:val="20"/>
              </w:rPr>
              <w:t xml:space="preserve">в личном </w:t>
            </w:r>
            <w:r>
              <w:rPr>
                <w:rFonts w:ascii="Times New Roman" w:hAnsi="Times New Roman" w:cs="Times New Roman"/>
                <w:sz w:val="20"/>
                <w:szCs w:val="20"/>
              </w:rPr>
              <w:lastRenderedPageBreak/>
              <w:t xml:space="preserve">кабинете заявителя на едином портале государственных и муниципальных услуг (функций), региональном портале или в единой информационной системе жилищного строительства </w:t>
            </w:r>
          </w:p>
          <w:p w:rsidR="0064480A" w:rsidRPr="00B41667" w:rsidRDefault="0064480A" w:rsidP="00A9595C">
            <w:pPr>
              <w:spacing w:after="0" w:line="240" w:lineRule="auto"/>
              <w:rPr>
                <w:rFonts w:ascii="Times New Roman" w:hAnsi="Times New Roman" w:cs="Times New Roman"/>
                <w:sz w:val="20"/>
                <w:szCs w:val="20"/>
              </w:rPr>
            </w:pPr>
          </w:p>
          <w:p w:rsidR="0064480A" w:rsidRPr="00B41667" w:rsidRDefault="0064480A" w:rsidP="00A9595C">
            <w:pPr>
              <w:spacing w:after="0" w:line="240" w:lineRule="auto"/>
              <w:rPr>
                <w:rFonts w:ascii="Times New Roman" w:hAnsi="Times New Roman" w:cs="Times New Roman"/>
                <w:sz w:val="20"/>
                <w:szCs w:val="20"/>
              </w:rPr>
            </w:pPr>
          </w:p>
        </w:tc>
      </w:tr>
      <w:tr w:rsidR="00C070A5" w:rsidRPr="00DB01AA" w:rsidTr="00F55860">
        <w:trPr>
          <w:trHeight w:val="144"/>
        </w:trPr>
        <w:tc>
          <w:tcPr>
            <w:tcW w:w="567" w:type="dxa"/>
          </w:tcPr>
          <w:p w:rsidR="00C070A5" w:rsidRDefault="00C070A5"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2.</w:t>
            </w:r>
          </w:p>
          <w:p w:rsidR="00C070A5" w:rsidRDefault="00C070A5" w:rsidP="00A9595C">
            <w:pPr>
              <w:spacing w:after="0" w:line="240" w:lineRule="auto"/>
              <w:jc w:val="center"/>
              <w:rPr>
                <w:rFonts w:ascii="Times New Roman" w:hAnsi="Times New Roman" w:cs="Times New Roman"/>
                <w:sz w:val="20"/>
                <w:szCs w:val="20"/>
              </w:rPr>
            </w:pPr>
          </w:p>
          <w:p w:rsidR="00C070A5" w:rsidRDefault="00C070A5" w:rsidP="00A9595C">
            <w:pPr>
              <w:spacing w:after="0" w:line="240" w:lineRule="auto"/>
              <w:jc w:val="center"/>
              <w:rPr>
                <w:rFonts w:ascii="Times New Roman" w:hAnsi="Times New Roman" w:cs="Times New Roman"/>
                <w:sz w:val="20"/>
                <w:szCs w:val="20"/>
              </w:rPr>
            </w:pPr>
          </w:p>
          <w:p w:rsidR="00C070A5" w:rsidRDefault="00C070A5" w:rsidP="00A9595C">
            <w:pPr>
              <w:spacing w:after="0" w:line="240" w:lineRule="auto"/>
              <w:jc w:val="center"/>
              <w:rPr>
                <w:rFonts w:ascii="Times New Roman" w:hAnsi="Times New Roman" w:cs="Times New Roman"/>
                <w:sz w:val="20"/>
                <w:szCs w:val="20"/>
              </w:rPr>
            </w:pPr>
          </w:p>
          <w:p w:rsidR="00C070A5" w:rsidRDefault="00C070A5" w:rsidP="00A9595C">
            <w:pPr>
              <w:spacing w:after="0" w:line="240" w:lineRule="auto"/>
              <w:jc w:val="center"/>
              <w:rPr>
                <w:rFonts w:ascii="Times New Roman" w:hAnsi="Times New Roman" w:cs="Times New Roman"/>
                <w:sz w:val="20"/>
                <w:szCs w:val="20"/>
              </w:rPr>
            </w:pPr>
          </w:p>
          <w:p w:rsidR="00C070A5" w:rsidRDefault="00C070A5" w:rsidP="00A9595C">
            <w:pPr>
              <w:spacing w:after="0" w:line="240" w:lineRule="auto"/>
              <w:jc w:val="center"/>
              <w:rPr>
                <w:rFonts w:ascii="Times New Roman" w:hAnsi="Times New Roman" w:cs="Times New Roman"/>
                <w:sz w:val="20"/>
                <w:szCs w:val="20"/>
              </w:rPr>
            </w:pPr>
          </w:p>
          <w:p w:rsidR="00C070A5" w:rsidRPr="00DB01AA" w:rsidRDefault="00C070A5" w:rsidP="00A9595C">
            <w:pPr>
              <w:spacing w:after="0" w:line="240" w:lineRule="auto"/>
              <w:jc w:val="center"/>
              <w:rPr>
                <w:rFonts w:ascii="Times New Roman" w:hAnsi="Times New Roman" w:cs="Times New Roman"/>
                <w:sz w:val="20"/>
                <w:szCs w:val="20"/>
              </w:rPr>
            </w:pPr>
          </w:p>
        </w:tc>
        <w:tc>
          <w:tcPr>
            <w:tcW w:w="2213" w:type="dxa"/>
          </w:tcPr>
          <w:p w:rsidR="00C070A5" w:rsidRPr="0064480A" w:rsidRDefault="00C070A5" w:rsidP="00A9595C">
            <w:pPr>
              <w:spacing w:after="0" w:line="240" w:lineRule="auto"/>
              <w:rPr>
                <w:rFonts w:ascii="Times New Roman" w:hAnsi="Times New Roman" w:cs="Times New Roman"/>
                <w:sz w:val="20"/>
                <w:szCs w:val="20"/>
              </w:rPr>
            </w:pPr>
            <w:r w:rsidRPr="0064480A">
              <w:rPr>
                <w:rFonts w:ascii="Times New Roman" w:hAnsi="Times New Roman" w:cs="Times New Roman"/>
                <w:sz w:val="20"/>
                <w:szCs w:val="20"/>
              </w:rPr>
              <w:t>Выдача дубликата разрешения на строительство</w:t>
            </w:r>
          </w:p>
        </w:tc>
        <w:tc>
          <w:tcPr>
            <w:tcW w:w="958" w:type="dxa"/>
          </w:tcPr>
          <w:p w:rsidR="00C070A5" w:rsidRDefault="00C070A5"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5</w:t>
            </w:r>
            <w:r w:rsidRPr="00DB01AA">
              <w:rPr>
                <w:rFonts w:ascii="Times New Roman" w:hAnsi="Times New Roman" w:cs="Times New Roman"/>
                <w:sz w:val="20"/>
                <w:szCs w:val="20"/>
              </w:rPr>
              <w:t xml:space="preserve"> рабочих дней</w:t>
            </w:r>
          </w:p>
          <w:p w:rsidR="00DA434D" w:rsidRDefault="00DA434D" w:rsidP="00A9595C">
            <w:pPr>
              <w:spacing w:after="0" w:line="240" w:lineRule="auto"/>
              <w:rPr>
                <w:rFonts w:ascii="Times New Roman" w:hAnsi="Times New Roman" w:cs="Times New Roman"/>
                <w:sz w:val="20"/>
                <w:szCs w:val="20"/>
              </w:rPr>
            </w:pPr>
          </w:p>
          <w:p w:rsidR="00DA434D" w:rsidRPr="00DB01AA" w:rsidRDefault="00DA434D" w:rsidP="00582E34">
            <w:pPr>
              <w:spacing w:after="0" w:line="240" w:lineRule="auto"/>
              <w:rPr>
                <w:rFonts w:ascii="Times New Roman" w:hAnsi="Times New Roman" w:cs="Times New Roman"/>
                <w:sz w:val="20"/>
                <w:szCs w:val="20"/>
              </w:rPr>
            </w:pPr>
            <w:r>
              <w:rPr>
                <w:rFonts w:ascii="Times New Roman" w:hAnsi="Times New Roman" w:cs="Times New Roman"/>
                <w:sz w:val="20"/>
                <w:szCs w:val="20"/>
              </w:rPr>
              <w:t>4 рабочих дня – в случае обращения ответственной организации, признанной таковой в соответствии с законом Вороне</w:t>
            </w:r>
            <w:r>
              <w:rPr>
                <w:rFonts w:ascii="Times New Roman" w:hAnsi="Times New Roman" w:cs="Times New Roman"/>
                <w:sz w:val="20"/>
                <w:szCs w:val="20"/>
              </w:rPr>
              <w:lastRenderedPageBreak/>
              <w:t xml:space="preserve">жской области от </w:t>
            </w:r>
            <w:r w:rsidR="00582E34" w:rsidRPr="00582E34">
              <w:rPr>
                <w:rFonts w:ascii="Times New Roman" w:hAnsi="Times New Roman" w:cs="Times New Roman"/>
                <w:sz w:val="20"/>
                <w:szCs w:val="20"/>
              </w:rPr>
              <w:t xml:space="preserve">21.10.2024 N 112-ОЗ </w:t>
            </w:r>
            <w:r>
              <w:rPr>
                <w:rFonts w:ascii="Times New Roman" w:hAnsi="Times New Roman" w:cs="Times New Roman"/>
                <w:sz w:val="20"/>
                <w:szCs w:val="20"/>
              </w:rPr>
              <w:t>«О развитии ведения ответственного бизнеса на территории Воронежской области»</w:t>
            </w:r>
          </w:p>
        </w:tc>
        <w:tc>
          <w:tcPr>
            <w:tcW w:w="821" w:type="dxa"/>
          </w:tcPr>
          <w:p w:rsidR="00C070A5" w:rsidRDefault="00C070A5"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нет</w:t>
            </w:r>
          </w:p>
        </w:tc>
        <w:tc>
          <w:tcPr>
            <w:tcW w:w="1369" w:type="dxa"/>
          </w:tcPr>
          <w:p w:rsidR="00C070A5" w:rsidRDefault="00C070A5"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нет</w:t>
            </w:r>
          </w:p>
        </w:tc>
        <w:tc>
          <w:tcPr>
            <w:tcW w:w="2053" w:type="dxa"/>
          </w:tcPr>
          <w:p w:rsidR="00C070A5" w:rsidRDefault="00C070A5" w:rsidP="00A9595C">
            <w:pPr>
              <w:tabs>
                <w:tab w:val="left" w:pos="33"/>
              </w:tabs>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 несоответствие заявителя кругу лиц, указанных в </w:t>
            </w:r>
            <w:hyperlink r:id="rId17" w:history="1">
              <w:r w:rsidRPr="00B207E8">
                <w:rPr>
                  <w:rFonts w:ascii="Times New Roman" w:hAnsi="Times New Roman" w:cs="Times New Roman"/>
                  <w:color w:val="000000" w:themeColor="text1"/>
                  <w:sz w:val="20"/>
                  <w:szCs w:val="20"/>
                </w:rPr>
                <w:t>п. 1.2.1</w:t>
              </w:r>
            </w:hyperlink>
            <w:r w:rsidRPr="00B207E8">
              <w:rPr>
                <w:rFonts w:ascii="Times New Roman" w:hAnsi="Times New Roman" w:cs="Times New Roman"/>
                <w:color w:val="000000" w:themeColor="text1"/>
                <w:sz w:val="20"/>
                <w:szCs w:val="20"/>
              </w:rPr>
              <w:t xml:space="preserve"> </w:t>
            </w:r>
            <w:r>
              <w:rPr>
                <w:rFonts w:ascii="Times New Roman" w:hAnsi="Times New Roman" w:cs="Times New Roman"/>
                <w:sz w:val="20"/>
                <w:szCs w:val="20"/>
              </w:rPr>
              <w:t>Административного регламента.</w:t>
            </w:r>
          </w:p>
          <w:p w:rsidR="00C070A5" w:rsidRPr="00FA4719" w:rsidRDefault="00C070A5" w:rsidP="00A9595C">
            <w:pPr>
              <w:autoSpaceDE w:val="0"/>
              <w:autoSpaceDN w:val="0"/>
              <w:adjustRightInd w:val="0"/>
              <w:spacing w:after="0" w:line="240" w:lineRule="auto"/>
              <w:rPr>
                <w:rFonts w:ascii="Times New Roman" w:hAnsi="Times New Roman" w:cs="Times New Roman"/>
                <w:sz w:val="20"/>
                <w:szCs w:val="20"/>
              </w:rPr>
            </w:pPr>
          </w:p>
        </w:tc>
        <w:tc>
          <w:tcPr>
            <w:tcW w:w="996" w:type="dxa"/>
          </w:tcPr>
          <w:p w:rsidR="00C070A5" w:rsidRPr="00B41667" w:rsidRDefault="00C070A5" w:rsidP="00C070A5">
            <w:pPr>
              <w:spacing w:after="0" w:line="240" w:lineRule="auto"/>
              <w:rPr>
                <w:rFonts w:ascii="Times New Roman" w:hAnsi="Times New Roman" w:cs="Times New Roman"/>
                <w:sz w:val="20"/>
                <w:szCs w:val="20"/>
              </w:rPr>
            </w:pPr>
            <w:r w:rsidRPr="00B41667">
              <w:rPr>
                <w:rFonts w:ascii="Times New Roman" w:hAnsi="Times New Roman" w:cs="Times New Roman"/>
                <w:sz w:val="20"/>
                <w:szCs w:val="20"/>
              </w:rPr>
              <w:t>нет</w:t>
            </w:r>
          </w:p>
        </w:tc>
        <w:tc>
          <w:tcPr>
            <w:tcW w:w="1057" w:type="dxa"/>
          </w:tcPr>
          <w:p w:rsidR="00C070A5" w:rsidRPr="00B41667" w:rsidRDefault="00C070A5" w:rsidP="00C070A5">
            <w:pPr>
              <w:spacing w:after="0" w:line="240" w:lineRule="auto"/>
              <w:rPr>
                <w:rFonts w:ascii="Times New Roman" w:hAnsi="Times New Roman" w:cs="Times New Roman"/>
                <w:sz w:val="20"/>
                <w:szCs w:val="20"/>
              </w:rPr>
            </w:pPr>
            <w:r w:rsidRPr="00B41667">
              <w:rPr>
                <w:rFonts w:ascii="Times New Roman" w:hAnsi="Times New Roman" w:cs="Times New Roman"/>
                <w:sz w:val="20"/>
                <w:szCs w:val="20"/>
              </w:rPr>
              <w:t>-</w:t>
            </w:r>
          </w:p>
        </w:tc>
        <w:tc>
          <w:tcPr>
            <w:tcW w:w="782" w:type="dxa"/>
          </w:tcPr>
          <w:p w:rsidR="00C070A5" w:rsidRPr="00B41667" w:rsidRDefault="00C070A5" w:rsidP="00C070A5">
            <w:pPr>
              <w:tabs>
                <w:tab w:val="left" w:pos="0"/>
                <w:tab w:val="bar" w:pos="159"/>
              </w:tabs>
              <w:spacing w:after="0" w:line="240" w:lineRule="auto"/>
              <w:rPr>
                <w:rFonts w:ascii="Times New Roman" w:hAnsi="Times New Roman" w:cs="Times New Roman"/>
                <w:sz w:val="20"/>
                <w:szCs w:val="20"/>
              </w:rPr>
            </w:pPr>
            <w:r>
              <w:rPr>
                <w:rFonts w:ascii="Times New Roman" w:hAnsi="Times New Roman" w:cs="Times New Roman"/>
                <w:sz w:val="20"/>
                <w:szCs w:val="20"/>
              </w:rPr>
              <w:t>нет</w:t>
            </w:r>
          </w:p>
        </w:tc>
        <w:tc>
          <w:tcPr>
            <w:tcW w:w="860" w:type="dxa"/>
          </w:tcPr>
          <w:p w:rsidR="00C070A5" w:rsidRPr="00B41667" w:rsidRDefault="00C070A5" w:rsidP="00C070A5">
            <w:pPr>
              <w:spacing w:after="0" w:line="240" w:lineRule="auto"/>
              <w:rPr>
                <w:rFonts w:ascii="Times New Roman" w:hAnsi="Times New Roman" w:cs="Times New Roman"/>
                <w:sz w:val="20"/>
                <w:szCs w:val="20"/>
              </w:rPr>
            </w:pPr>
            <w:r w:rsidRPr="00B41667">
              <w:rPr>
                <w:rFonts w:ascii="Times New Roman" w:hAnsi="Times New Roman" w:cs="Times New Roman"/>
                <w:sz w:val="20"/>
                <w:szCs w:val="20"/>
              </w:rPr>
              <w:t>-</w:t>
            </w:r>
          </w:p>
        </w:tc>
        <w:tc>
          <w:tcPr>
            <w:tcW w:w="821" w:type="dxa"/>
          </w:tcPr>
          <w:p w:rsidR="00C070A5" w:rsidRPr="00B41667" w:rsidRDefault="00C070A5" w:rsidP="00C070A5">
            <w:pPr>
              <w:spacing w:after="0" w:line="240" w:lineRule="auto"/>
              <w:rPr>
                <w:rFonts w:ascii="Times New Roman" w:hAnsi="Times New Roman" w:cs="Times New Roman"/>
                <w:sz w:val="20"/>
                <w:szCs w:val="20"/>
              </w:rPr>
            </w:pPr>
            <w:r w:rsidRPr="00B41667">
              <w:rPr>
                <w:rFonts w:ascii="Times New Roman" w:hAnsi="Times New Roman" w:cs="Times New Roman"/>
                <w:sz w:val="20"/>
                <w:szCs w:val="20"/>
              </w:rPr>
              <w:t>-</w:t>
            </w:r>
          </w:p>
        </w:tc>
        <w:tc>
          <w:tcPr>
            <w:tcW w:w="1537" w:type="dxa"/>
          </w:tcPr>
          <w:p w:rsidR="00C070A5" w:rsidRPr="00B41667" w:rsidRDefault="00C070A5" w:rsidP="00A9595C">
            <w:pPr>
              <w:spacing w:after="0" w:line="240" w:lineRule="auto"/>
              <w:ind w:hanging="36"/>
              <w:rPr>
                <w:rFonts w:ascii="Times New Roman" w:hAnsi="Times New Roman" w:cs="Times New Roman"/>
                <w:sz w:val="20"/>
                <w:szCs w:val="20"/>
              </w:rPr>
            </w:pPr>
            <w:r w:rsidRPr="00B41667">
              <w:rPr>
                <w:rFonts w:ascii="Times New Roman" w:hAnsi="Times New Roman" w:cs="Times New Roman"/>
                <w:sz w:val="20"/>
                <w:szCs w:val="20"/>
              </w:rPr>
              <w:t xml:space="preserve">- в орган лично; </w:t>
            </w:r>
          </w:p>
          <w:p w:rsidR="00C070A5" w:rsidRPr="00B41667" w:rsidRDefault="00C070A5" w:rsidP="00A9595C">
            <w:pPr>
              <w:spacing w:after="0" w:line="240" w:lineRule="auto"/>
              <w:ind w:hanging="36"/>
              <w:rPr>
                <w:rFonts w:ascii="Times New Roman" w:hAnsi="Times New Roman" w:cs="Times New Roman"/>
                <w:sz w:val="20"/>
                <w:szCs w:val="20"/>
              </w:rPr>
            </w:pPr>
            <w:r w:rsidRPr="00B41667">
              <w:rPr>
                <w:rFonts w:ascii="Times New Roman" w:hAnsi="Times New Roman" w:cs="Times New Roman"/>
                <w:sz w:val="20"/>
                <w:szCs w:val="20"/>
              </w:rPr>
              <w:t>- в орган по почте;</w:t>
            </w:r>
          </w:p>
          <w:p w:rsidR="00C070A5" w:rsidRDefault="00C070A5" w:rsidP="00A9595C">
            <w:pPr>
              <w:spacing w:after="0" w:line="240" w:lineRule="auto"/>
              <w:ind w:hanging="36"/>
              <w:rPr>
                <w:rFonts w:ascii="Times New Roman" w:hAnsi="Times New Roman" w:cs="Times New Roman"/>
                <w:sz w:val="20"/>
                <w:szCs w:val="20"/>
              </w:rPr>
            </w:pPr>
            <w:r w:rsidRPr="00B41667">
              <w:rPr>
                <w:rFonts w:ascii="Times New Roman" w:hAnsi="Times New Roman" w:cs="Times New Roman"/>
                <w:sz w:val="20"/>
                <w:szCs w:val="20"/>
              </w:rPr>
              <w:t>- в МФЦ</w:t>
            </w:r>
            <w:r>
              <w:rPr>
                <w:rFonts w:ascii="Times New Roman" w:hAnsi="Times New Roman" w:cs="Times New Roman"/>
                <w:sz w:val="20"/>
                <w:szCs w:val="20"/>
              </w:rPr>
              <w:t xml:space="preserve"> лично</w:t>
            </w:r>
            <w:r w:rsidR="00DB632C">
              <w:rPr>
                <w:rFonts w:ascii="Times New Roman" w:hAnsi="Times New Roman" w:cs="Times New Roman"/>
                <w:sz w:val="20"/>
                <w:szCs w:val="20"/>
              </w:rPr>
              <w:t xml:space="preserve"> </w:t>
            </w:r>
            <w:r w:rsidR="00DB632C" w:rsidRPr="00DB632C">
              <w:rPr>
                <w:rFonts w:ascii="Times New Roman" w:hAnsi="Times New Roman" w:cs="Times New Roman"/>
                <w:sz w:val="20"/>
                <w:szCs w:val="20"/>
              </w:rPr>
              <w:t>(соглашение о взаимодействии между АУ «МФЦ» и администрацией городского округа город Воронеж от 21.07.2022 № 5)</w:t>
            </w:r>
            <w:r w:rsidRPr="00B41667">
              <w:rPr>
                <w:rFonts w:ascii="Times New Roman" w:hAnsi="Times New Roman" w:cs="Times New Roman"/>
                <w:sz w:val="20"/>
                <w:szCs w:val="20"/>
              </w:rPr>
              <w:t xml:space="preserve">; </w:t>
            </w:r>
          </w:p>
          <w:p w:rsidR="00C070A5" w:rsidRDefault="00C070A5" w:rsidP="00A9595C">
            <w:pPr>
              <w:spacing w:after="0" w:line="240" w:lineRule="auto"/>
              <w:ind w:hanging="36"/>
              <w:rPr>
                <w:rFonts w:ascii="Times New Roman" w:hAnsi="Times New Roman" w:cs="Times New Roman"/>
                <w:sz w:val="20"/>
                <w:szCs w:val="20"/>
              </w:rPr>
            </w:pPr>
            <w:r w:rsidRPr="00B41667">
              <w:rPr>
                <w:rFonts w:ascii="Times New Roman" w:hAnsi="Times New Roman" w:cs="Times New Roman"/>
                <w:sz w:val="20"/>
                <w:szCs w:val="20"/>
              </w:rPr>
              <w:t xml:space="preserve">- </w:t>
            </w:r>
            <w:r>
              <w:rPr>
                <w:rFonts w:ascii="Times New Roman" w:hAnsi="Times New Roman" w:cs="Times New Roman"/>
                <w:sz w:val="20"/>
                <w:szCs w:val="20"/>
              </w:rPr>
              <w:t>с использованием единого портала государственных и муниципальны</w:t>
            </w:r>
            <w:r>
              <w:rPr>
                <w:rFonts w:ascii="Times New Roman" w:hAnsi="Times New Roman" w:cs="Times New Roman"/>
                <w:sz w:val="20"/>
                <w:szCs w:val="20"/>
              </w:rPr>
              <w:lastRenderedPageBreak/>
              <w:t>х услуг (функций);</w:t>
            </w:r>
          </w:p>
          <w:p w:rsidR="00C070A5" w:rsidRDefault="00C070A5" w:rsidP="00A9595C">
            <w:pPr>
              <w:spacing w:after="0" w:line="240" w:lineRule="auto"/>
              <w:ind w:hanging="36"/>
              <w:rPr>
                <w:rFonts w:ascii="Times New Roman" w:hAnsi="Times New Roman" w:cs="Times New Roman"/>
                <w:sz w:val="20"/>
                <w:szCs w:val="20"/>
              </w:rPr>
            </w:pPr>
            <w:r>
              <w:rPr>
                <w:rFonts w:ascii="Times New Roman" w:hAnsi="Times New Roman" w:cs="Times New Roman"/>
                <w:sz w:val="20"/>
                <w:szCs w:val="20"/>
              </w:rPr>
              <w:t>- с использованием регионального портала;</w:t>
            </w:r>
          </w:p>
          <w:p w:rsidR="00C070A5" w:rsidRPr="00B41667" w:rsidRDefault="00C070A5" w:rsidP="00A9595C">
            <w:pPr>
              <w:spacing w:after="0" w:line="240" w:lineRule="auto"/>
              <w:ind w:hanging="36"/>
              <w:rPr>
                <w:rFonts w:ascii="Times New Roman" w:hAnsi="Times New Roman" w:cs="Times New Roman"/>
                <w:sz w:val="20"/>
                <w:szCs w:val="20"/>
              </w:rPr>
            </w:pPr>
            <w:r w:rsidRPr="000919C7">
              <w:rPr>
                <w:rFonts w:ascii="Times New Roman" w:hAnsi="Times New Roman" w:cs="Times New Roman"/>
                <w:sz w:val="20"/>
                <w:szCs w:val="20"/>
              </w:rPr>
              <w:t xml:space="preserve">- с использованием единой информационной </w:t>
            </w:r>
            <w:r>
              <w:rPr>
                <w:rFonts w:ascii="Times New Roman" w:hAnsi="Times New Roman" w:cs="Times New Roman"/>
                <w:sz w:val="20"/>
                <w:szCs w:val="20"/>
              </w:rPr>
              <w:t>системы жилищного строительства</w:t>
            </w:r>
          </w:p>
        </w:tc>
        <w:tc>
          <w:tcPr>
            <w:tcW w:w="1336" w:type="dxa"/>
          </w:tcPr>
          <w:p w:rsidR="00C070A5" w:rsidRPr="00B41667" w:rsidRDefault="00C070A5" w:rsidP="00A9595C">
            <w:pPr>
              <w:spacing w:after="0" w:line="240" w:lineRule="auto"/>
              <w:rPr>
                <w:rFonts w:ascii="Times New Roman" w:hAnsi="Times New Roman" w:cs="Times New Roman"/>
                <w:sz w:val="20"/>
                <w:szCs w:val="20"/>
              </w:rPr>
            </w:pPr>
            <w:r w:rsidRPr="00B41667">
              <w:rPr>
                <w:rFonts w:ascii="Times New Roman" w:hAnsi="Times New Roman" w:cs="Times New Roman"/>
                <w:sz w:val="20"/>
                <w:szCs w:val="20"/>
              </w:rPr>
              <w:lastRenderedPageBreak/>
              <w:t>- в органе на бумажном носителе;</w:t>
            </w:r>
          </w:p>
          <w:p w:rsidR="00C070A5" w:rsidRPr="00B41667" w:rsidRDefault="00C070A5" w:rsidP="00A9595C">
            <w:pPr>
              <w:spacing w:after="0" w:line="240" w:lineRule="auto"/>
              <w:rPr>
                <w:rFonts w:ascii="Times New Roman" w:hAnsi="Times New Roman" w:cs="Times New Roman"/>
                <w:sz w:val="20"/>
                <w:szCs w:val="20"/>
              </w:rPr>
            </w:pPr>
            <w:r w:rsidRPr="00B41667">
              <w:rPr>
                <w:rFonts w:ascii="Times New Roman" w:hAnsi="Times New Roman" w:cs="Times New Roman"/>
                <w:sz w:val="20"/>
                <w:szCs w:val="20"/>
              </w:rPr>
              <w:t>- почтовая связь;</w:t>
            </w:r>
          </w:p>
          <w:p w:rsidR="00C070A5" w:rsidRDefault="00C070A5" w:rsidP="00A9595C">
            <w:pPr>
              <w:spacing w:after="0" w:line="240" w:lineRule="auto"/>
              <w:rPr>
                <w:rFonts w:ascii="Times New Roman" w:hAnsi="Times New Roman" w:cs="Times New Roman"/>
                <w:sz w:val="20"/>
                <w:szCs w:val="20"/>
              </w:rPr>
            </w:pPr>
            <w:r w:rsidRPr="00B41667">
              <w:rPr>
                <w:rFonts w:ascii="Times New Roman" w:hAnsi="Times New Roman" w:cs="Times New Roman"/>
                <w:sz w:val="20"/>
                <w:szCs w:val="20"/>
              </w:rPr>
              <w:t xml:space="preserve">- в МФЦ </w:t>
            </w:r>
            <w:r w:rsidR="00DB632C" w:rsidRPr="00DB632C">
              <w:rPr>
                <w:rFonts w:ascii="Times New Roman" w:hAnsi="Times New Roman" w:cs="Times New Roman"/>
                <w:sz w:val="20"/>
                <w:szCs w:val="20"/>
              </w:rPr>
              <w:t>(соглашение о взаимодействии между АУ «МФЦ» и администрацией городского округа город Воронеж от 21.07.2022 № 5)</w:t>
            </w:r>
            <w:r w:rsidR="00DB632C">
              <w:rPr>
                <w:rFonts w:ascii="Times New Roman" w:hAnsi="Times New Roman" w:cs="Times New Roman"/>
                <w:sz w:val="20"/>
                <w:szCs w:val="20"/>
              </w:rPr>
              <w:t>;</w:t>
            </w:r>
          </w:p>
          <w:p w:rsidR="00C070A5" w:rsidRPr="00B41667" w:rsidRDefault="00C070A5" w:rsidP="00A9595C">
            <w:pPr>
              <w:autoSpaceDE w:val="0"/>
              <w:autoSpaceDN w:val="0"/>
              <w:adjustRightInd w:val="0"/>
              <w:spacing w:after="0" w:line="240" w:lineRule="auto"/>
              <w:jc w:val="both"/>
              <w:rPr>
                <w:rFonts w:ascii="Times New Roman" w:hAnsi="Times New Roman" w:cs="Times New Roman"/>
                <w:sz w:val="20"/>
                <w:szCs w:val="20"/>
              </w:rPr>
            </w:pPr>
            <w:r w:rsidRPr="00F1707D">
              <w:rPr>
                <w:rFonts w:ascii="Times New Roman" w:hAnsi="Times New Roman" w:cs="Times New Roman"/>
                <w:sz w:val="20"/>
                <w:szCs w:val="20"/>
              </w:rPr>
              <w:t xml:space="preserve">- </w:t>
            </w:r>
            <w:r>
              <w:rPr>
                <w:rFonts w:ascii="Times New Roman" w:hAnsi="Times New Roman" w:cs="Times New Roman"/>
                <w:sz w:val="20"/>
                <w:szCs w:val="20"/>
              </w:rPr>
              <w:t xml:space="preserve">в личном кабинете заявителя на </w:t>
            </w:r>
            <w:r>
              <w:rPr>
                <w:rFonts w:ascii="Times New Roman" w:hAnsi="Times New Roman" w:cs="Times New Roman"/>
                <w:sz w:val="20"/>
                <w:szCs w:val="20"/>
              </w:rPr>
              <w:lastRenderedPageBreak/>
              <w:t xml:space="preserve">едином портале государственных и муниципальных услуг (функций), региональном портале или в единой информационной системе жилищного строительства </w:t>
            </w:r>
          </w:p>
        </w:tc>
      </w:tr>
      <w:tr w:rsidR="00C070A5" w:rsidRPr="00DB01AA" w:rsidTr="00F55860">
        <w:trPr>
          <w:trHeight w:val="144"/>
        </w:trPr>
        <w:tc>
          <w:tcPr>
            <w:tcW w:w="567" w:type="dxa"/>
          </w:tcPr>
          <w:p w:rsidR="00C070A5" w:rsidRPr="00DB01AA" w:rsidRDefault="00C070A5"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 xml:space="preserve">3. </w:t>
            </w:r>
          </w:p>
        </w:tc>
        <w:tc>
          <w:tcPr>
            <w:tcW w:w="2213" w:type="dxa"/>
          </w:tcPr>
          <w:p w:rsidR="00C070A5" w:rsidRPr="0064480A" w:rsidRDefault="00C070A5" w:rsidP="00A9595C">
            <w:pPr>
              <w:autoSpaceDE w:val="0"/>
              <w:autoSpaceDN w:val="0"/>
              <w:adjustRightInd w:val="0"/>
              <w:spacing w:after="0" w:line="240" w:lineRule="auto"/>
              <w:rPr>
                <w:rFonts w:ascii="Times New Roman" w:hAnsi="Times New Roman" w:cs="Times New Roman"/>
                <w:sz w:val="20"/>
                <w:szCs w:val="20"/>
              </w:rPr>
            </w:pPr>
            <w:r w:rsidRPr="0064480A">
              <w:rPr>
                <w:rFonts w:ascii="Times New Roman" w:hAnsi="Times New Roman" w:cs="Times New Roman"/>
                <w:sz w:val="20"/>
                <w:szCs w:val="20"/>
              </w:rPr>
              <w:t>Внесение изменений в разрешение на строительство (в том числе на отдельные этапы строительства, реконструкции объе</w:t>
            </w:r>
            <w:r>
              <w:rPr>
                <w:rFonts w:ascii="Times New Roman" w:hAnsi="Times New Roman" w:cs="Times New Roman"/>
                <w:sz w:val="20"/>
                <w:szCs w:val="20"/>
              </w:rPr>
              <w:t>кта капитального строительства)</w:t>
            </w:r>
          </w:p>
        </w:tc>
        <w:tc>
          <w:tcPr>
            <w:tcW w:w="958" w:type="dxa"/>
          </w:tcPr>
          <w:p w:rsidR="00C070A5" w:rsidRDefault="00C070A5"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5</w:t>
            </w:r>
            <w:r w:rsidRPr="00DB01AA">
              <w:rPr>
                <w:rFonts w:ascii="Times New Roman" w:hAnsi="Times New Roman" w:cs="Times New Roman"/>
                <w:sz w:val="20"/>
                <w:szCs w:val="20"/>
              </w:rPr>
              <w:t xml:space="preserve"> рабочих дней</w:t>
            </w:r>
          </w:p>
          <w:p w:rsidR="00DA434D" w:rsidRDefault="00DA434D" w:rsidP="00A9595C">
            <w:pPr>
              <w:spacing w:after="0" w:line="240" w:lineRule="auto"/>
              <w:rPr>
                <w:rFonts w:ascii="Times New Roman" w:hAnsi="Times New Roman" w:cs="Times New Roman"/>
                <w:sz w:val="20"/>
                <w:szCs w:val="20"/>
              </w:rPr>
            </w:pPr>
          </w:p>
          <w:p w:rsidR="00DA434D" w:rsidRPr="00DB01AA" w:rsidRDefault="00DA434D" w:rsidP="00582E34">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4 рабочих дня – в случае обращения ответственной организации, признанной таковой в соответствии с законом Воронежской </w:t>
            </w:r>
            <w:r>
              <w:rPr>
                <w:rFonts w:ascii="Times New Roman" w:hAnsi="Times New Roman" w:cs="Times New Roman"/>
                <w:sz w:val="20"/>
                <w:szCs w:val="20"/>
              </w:rPr>
              <w:lastRenderedPageBreak/>
              <w:t xml:space="preserve">области от </w:t>
            </w:r>
            <w:r w:rsidR="00582E34" w:rsidRPr="00582E34">
              <w:rPr>
                <w:rFonts w:ascii="Times New Roman" w:hAnsi="Times New Roman" w:cs="Times New Roman"/>
                <w:sz w:val="20"/>
                <w:szCs w:val="20"/>
              </w:rPr>
              <w:t xml:space="preserve">21.10.2024 N 112-ОЗ </w:t>
            </w:r>
            <w:r>
              <w:rPr>
                <w:rFonts w:ascii="Times New Roman" w:hAnsi="Times New Roman" w:cs="Times New Roman"/>
                <w:sz w:val="20"/>
                <w:szCs w:val="20"/>
              </w:rPr>
              <w:t>«О развитии ведения ответственного бизнеса на территории Воронежской области»</w:t>
            </w:r>
          </w:p>
        </w:tc>
        <w:tc>
          <w:tcPr>
            <w:tcW w:w="821" w:type="dxa"/>
          </w:tcPr>
          <w:p w:rsidR="00C070A5" w:rsidRPr="00DB01AA" w:rsidRDefault="00C070A5" w:rsidP="00A9595C">
            <w:pPr>
              <w:spacing w:after="0" w:line="240" w:lineRule="auto"/>
              <w:rPr>
                <w:rFonts w:ascii="Times New Roman" w:hAnsi="Times New Roman" w:cs="Times New Roman"/>
                <w:sz w:val="20"/>
                <w:szCs w:val="20"/>
              </w:rPr>
            </w:pPr>
            <w:r w:rsidRPr="00DB01AA">
              <w:rPr>
                <w:rFonts w:ascii="Times New Roman" w:hAnsi="Times New Roman" w:cs="Times New Roman"/>
                <w:sz w:val="20"/>
                <w:szCs w:val="20"/>
              </w:rPr>
              <w:lastRenderedPageBreak/>
              <w:t>нет</w:t>
            </w:r>
          </w:p>
        </w:tc>
        <w:tc>
          <w:tcPr>
            <w:tcW w:w="1369" w:type="dxa"/>
          </w:tcPr>
          <w:p w:rsidR="00C070A5" w:rsidRPr="00C56430" w:rsidRDefault="00C070A5" w:rsidP="00A9595C">
            <w:pPr>
              <w:autoSpaceDE w:val="0"/>
              <w:autoSpaceDN w:val="0"/>
              <w:adjustRightInd w:val="0"/>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r w:rsidRPr="00C56430">
              <w:rPr>
                <w:rFonts w:ascii="Times New Roman" w:hAnsi="Times New Roman" w:cs="Times New Roman"/>
                <w:color w:val="000000" w:themeColor="text1"/>
                <w:sz w:val="20"/>
                <w:szCs w:val="20"/>
              </w:rPr>
              <w:t xml:space="preserve"> заявление о внесении изменений или уведомление представлено в орган местного самоуправления, в полномочия которого не входит предоставление муниципальной услуги;</w:t>
            </w:r>
          </w:p>
          <w:p w:rsidR="00C070A5" w:rsidRDefault="00C070A5" w:rsidP="00A9595C">
            <w:pPr>
              <w:autoSpaceDE w:val="0"/>
              <w:autoSpaceDN w:val="0"/>
              <w:adjustRightInd w:val="0"/>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r w:rsidRPr="00C56430">
              <w:rPr>
                <w:rFonts w:ascii="Times New Roman" w:hAnsi="Times New Roman" w:cs="Times New Roman"/>
                <w:color w:val="000000" w:themeColor="text1"/>
                <w:sz w:val="20"/>
                <w:szCs w:val="20"/>
              </w:rPr>
              <w:t xml:space="preserve"> неполное заполнение полей в форме заявления о внесении </w:t>
            </w:r>
            <w:r w:rsidRPr="00C56430">
              <w:rPr>
                <w:rFonts w:ascii="Times New Roman" w:hAnsi="Times New Roman" w:cs="Times New Roman"/>
                <w:color w:val="000000" w:themeColor="text1"/>
                <w:sz w:val="20"/>
                <w:szCs w:val="20"/>
              </w:rPr>
              <w:lastRenderedPageBreak/>
              <w:t>изменений или уведомления, в том числе в интерактивной форме заявления (уведомления) на Едином портале, региональном портале или в единой информационной с</w:t>
            </w:r>
            <w:r>
              <w:rPr>
                <w:rFonts w:ascii="Times New Roman" w:hAnsi="Times New Roman" w:cs="Times New Roman"/>
                <w:color w:val="000000" w:themeColor="text1"/>
                <w:sz w:val="20"/>
                <w:szCs w:val="20"/>
              </w:rPr>
              <w:t>истеме жилищного строительства;</w:t>
            </w:r>
          </w:p>
          <w:p w:rsidR="00C070A5" w:rsidRPr="00C56430" w:rsidRDefault="00C070A5" w:rsidP="00A9595C">
            <w:pPr>
              <w:autoSpaceDE w:val="0"/>
              <w:autoSpaceDN w:val="0"/>
              <w:adjustRightInd w:val="0"/>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Pr="00C56430">
              <w:rPr>
                <w:rFonts w:ascii="Times New Roman" w:hAnsi="Times New Roman" w:cs="Times New Roman"/>
                <w:color w:val="000000" w:themeColor="text1"/>
                <w:sz w:val="20"/>
                <w:szCs w:val="20"/>
              </w:rPr>
              <w:t xml:space="preserve">непредставление документов, предусмотренных </w:t>
            </w:r>
            <w:hyperlink r:id="rId18" w:history="1">
              <w:proofErr w:type="spellStart"/>
              <w:r>
                <w:rPr>
                  <w:rFonts w:ascii="Times New Roman" w:hAnsi="Times New Roman" w:cs="Times New Roman"/>
                  <w:color w:val="000000" w:themeColor="text1"/>
                  <w:sz w:val="20"/>
                  <w:szCs w:val="20"/>
                </w:rPr>
                <w:t>пп</w:t>
              </w:r>
              <w:proofErr w:type="spellEnd"/>
              <w:proofErr w:type="gramStart"/>
              <w:r>
                <w:rPr>
                  <w:rFonts w:ascii="Times New Roman" w:hAnsi="Times New Roman" w:cs="Times New Roman"/>
                  <w:color w:val="000000" w:themeColor="text1"/>
                  <w:sz w:val="20"/>
                  <w:szCs w:val="20"/>
                </w:rPr>
                <w:t>.</w:t>
              </w:r>
              <w:r w:rsidRPr="00C56430">
                <w:rPr>
                  <w:rFonts w:ascii="Times New Roman" w:hAnsi="Times New Roman" w:cs="Times New Roman"/>
                  <w:color w:val="000000" w:themeColor="text1"/>
                  <w:sz w:val="20"/>
                  <w:szCs w:val="20"/>
                </w:rPr>
                <w:t>"</w:t>
              </w:r>
              <w:proofErr w:type="gramEnd"/>
              <w:r w:rsidRPr="00C56430">
                <w:rPr>
                  <w:rFonts w:ascii="Times New Roman" w:hAnsi="Times New Roman" w:cs="Times New Roman"/>
                  <w:color w:val="000000" w:themeColor="text1"/>
                  <w:sz w:val="20"/>
                  <w:szCs w:val="20"/>
                </w:rPr>
                <w:t>а"</w:t>
              </w:r>
            </w:hyperlink>
            <w:r w:rsidRPr="00C56430">
              <w:rPr>
                <w:rFonts w:ascii="Times New Roman" w:hAnsi="Times New Roman" w:cs="Times New Roman"/>
                <w:color w:val="000000" w:themeColor="text1"/>
                <w:sz w:val="20"/>
                <w:szCs w:val="20"/>
              </w:rPr>
              <w:t xml:space="preserve"> - </w:t>
            </w:r>
            <w:hyperlink r:id="rId19" w:history="1">
              <w:r w:rsidRPr="00C56430">
                <w:rPr>
                  <w:rFonts w:ascii="Times New Roman" w:hAnsi="Times New Roman" w:cs="Times New Roman"/>
                  <w:color w:val="000000" w:themeColor="text1"/>
                  <w:sz w:val="20"/>
                  <w:szCs w:val="20"/>
                </w:rPr>
                <w:t xml:space="preserve">"в" </w:t>
              </w:r>
              <w:r>
                <w:rPr>
                  <w:rFonts w:ascii="Times New Roman" w:hAnsi="Times New Roman" w:cs="Times New Roman"/>
                  <w:color w:val="000000" w:themeColor="text1"/>
                  <w:sz w:val="20"/>
                  <w:szCs w:val="20"/>
                </w:rPr>
                <w:t xml:space="preserve">п. </w:t>
              </w:r>
              <w:r w:rsidRPr="00C56430">
                <w:rPr>
                  <w:rFonts w:ascii="Times New Roman" w:hAnsi="Times New Roman" w:cs="Times New Roman"/>
                  <w:color w:val="000000" w:themeColor="text1"/>
                  <w:sz w:val="20"/>
                  <w:szCs w:val="20"/>
                </w:rPr>
                <w:t>2.6.1</w:t>
              </w:r>
            </w:hyperlink>
            <w:r w:rsidRPr="00C56430">
              <w:rPr>
                <w:rFonts w:ascii="Times New Roman" w:hAnsi="Times New Roman" w:cs="Times New Roman"/>
                <w:color w:val="000000" w:themeColor="text1"/>
                <w:sz w:val="20"/>
                <w:szCs w:val="20"/>
              </w:rPr>
              <w:t xml:space="preserve"> Административного регламента;</w:t>
            </w:r>
          </w:p>
          <w:p w:rsidR="00C070A5" w:rsidRPr="00C56430" w:rsidRDefault="00C070A5" w:rsidP="00A9595C">
            <w:pPr>
              <w:autoSpaceDE w:val="0"/>
              <w:autoSpaceDN w:val="0"/>
              <w:adjustRightInd w:val="0"/>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Pr="00C56430">
              <w:rPr>
                <w:rFonts w:ascii="Times New Roman" w:hAnsi="Times New Roman" w:cs="Times New Roman"/>
                <w:color w:val="000000" w:themeColor="text1"/>
                <w:sz w:val="20"/>
                <w:szCs w:val="20"/>
              </w:rPr>
              <w:t xml:space="preserve">представленные документы утратили силу на день обращения за получением муниципальной услуги (документ, удостоверяющий </w:t>
            </w:r>
            <w:r w:rsidRPr="00C56430">
              <w:rPr>
                <w:rFonts w:ascii="Times New Roman" w:hAnsi="Times New Roman" w:cs="Times New Roman"/>
                <w:color w:val="000000" w:themeColor="text1"/>
                <w:sz w:val="20"/>
                <w:szCs w:val="20"/>
              </w:rPr>
              <w:lastRenderedPageBreak/>
              <w:t>личность; документ, удостоверяющий полномочия представителя, в случае обращения за получением услуги указанным лицом);</w:t>
            </w:r>
          </w:p>
          <w:p w:rsidR="00C070A5" w:rsidRPr="00C56430" w:rsidRDefault="00C070A5" w:rsidP="00A9595C">
            <w:pPr>
              <w:autoSpaceDE w:val="0"/>
              <w:autoSpaceDN w:val="0"/>
              <w:adjustRightInd w:val="0"/>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Pr="00C56430">
              <w:rPr>
                <w:rFonts w:ascii="Times New Roman" w:hAnsi="Times New Roman" w:cs="Times New Roman"/>
                <w:color w:val="000000" w:themeColor="text1"/>
                <w:sz w:val="20"/>
                <w:szCs w:val="20"/>
              </w:rPr>
              <w:t>представленные документы содержат подчистки и исправления текста;</w:t>
            </w:r>
          </w:p>
          <w:p w:rsidR="00C070A5" w:rsidRPr="00C56430" w:rsidRDefault="00C070A5" w:rsidP="00A9595C">
            <w:pPr>
              <w:autoSpaceDE w:val="0"/>
              <w:autoSpaceDN w:val="0"/>
              <w:adjustRightInd w:val="0"/>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Pr="00C56430">
              <w:rPr>
                <w:rFonts w:ascii="Times New Roman" w:hAnsi="Times New Roman" w:cs="Times New Roman"/>
                <w:color w:val="000000" w:themeColor="text1"/>
                <w:sz w:val="20"/>
                <w:szCs w:val="20"/>
              </w:rPr>
              <w:t>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w:t>
            </w:r>
          </w:p>
          <w:p w:rsidR="00C070A5" w:rsidRPr="00C56430" w:rsidRDefault="00C070A5" w:rsidP="00A9595C">
            <w:pPr>
              <w:autoSpaceDE w:val="0"/>
              <w:autoSpaceDN w:val="0"/>
              <w:adjustRightInd w:val="0"/>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r w:rsidRPr="00C56430">
              <w:rPr>
                <w:rFonts w:ascii="Times New Roman" w:hAnsi="Times New Roman" w:cs="Times New Roman"/>
                <w:color w:val="000000" w:themeColor="text1"/>
                <w:sz w:val="20"/>
                <w:szCs w:val="20"/>
              </w:rPr>
              <w:t xml:space="preserve"> выявлено несоблюдение </w:t>
            </w:r>
            <w:r w:rsidRPr="00C56430">
              <w:rPr>
                <w:rFonts w:ascii="Times New Roman" w:hAnsi="Times New Roman" w:cs="Times New Roman"/>
                <w:color w:val="000000" w:themeColor="text1"/>
                <w:sz w:val="20"/>
                <w:szCs w:val="20"/>
              </w:rPr>
              <w:lastRenderedPageBreak/>
              <w:t xml:space="preserve">установленных </w:t>
            </w:r>
            <w:hyperlink r:id="rId20" w:history="1">
              <w:r w:rsidRPr="00C56430">
                <w:rPr>
                  <w:rFonts w:ascii="Times New Roman" w:hAnsi="Times New Roman" w:cs="Times New Roman"/>
                  <w:color w:val="000000" w:themeColor="text1"/>
                  <w:sz w:val="20"/>
                  <w:szCs w:val="20"/>
                </w:rPr>
                <w:t>ст</w:t>
              </w:r>
              <w:r>
                <w:rPr>
                  <w:rFonts w:ascii="Times New Roman" w:hAnsi="Times New Roman" w:cs="Times New Roman"/>
                  <w:color w:val="000000" w:themeColor="text1"/>
                  <w:sz w:val="20"/>
                  <w:szCs w:val="20"/>
                </w:rPr>
                <w:t>.</w:t>
              </w:r>
              <w:r w:rsidRPr="00C56430">
                <w:rPr>
                  <w:rFonts w:ascii="Times New Roman" w:hAnsi="Times New Roman" w:cs="Times New Roman"/>
                  <w:color w:val="000000" w:themeColor="text1"/>
                  <w:sz w:val="20"/>
                  <w:szCs w:val="20"/>
                </w:rPr>
                <w:t xml:space="preserve"> 11</w:t>
              </w:r>
            </w:hyperlink>
            <w:r w:rsidRPr="00C56430">
              <w:rPr>
                <w:rFonts w:ascii="Times New Roman" w:hAnsi="Times New Roman" w:cs="Times New Roman"/>
                <w:color w:val="000000" w:themeColor="text1"/>
                <w:sz w:val="20"/>
                <w:szCs w:val="20"/>
              </w:rPr>
              <w:t xml:space="preserve"> Федерального закона</w:t>
            </w:r>
            <w:r>
              <w:rPr>
                <w:rFonts w:ascii="Times New Roman" w:hAnsi="Times New Roman" w:cs="Times New Roman"/>
                <w:color w:val="000000" w:themeColor="text1"/>
                <w:sz w:val="20"/>
                <w:szCs w:val="20"/>
              </w:rPr>
              <w:t xml:space="preserve">              </w:t>
            </w:r>
            <w:r w:rsidRPr="00C56430">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w:t>
            </w:r>
            <w:r w:rsidRPr="00C56430">
              <w:rPr>
                <w:rFonts w:ascii="Times New Roman" w:hAnsi="Times New Roman" w:cs="Times New Roman"/>
                <w:color w:val="000000" w:themeColor="text1"/>
                <w:sz w:val="20"/>
                <w:szCs w:val="20"/>
              </w:rPr>
              <w:t xml:space="preserve"> 63-ФЗ условий признания квалифицированной электронной подписи действительной в документах, представленных в электронной форме.</w:t>
            </w:r>
          </w:p>
          <w:p w:rsidR="00C070A5" w:rsidRPr="00DB01AA" w:rsidRDefault="00C070A5" w:rsidP="00A9595C">
            <w:pPr>
              <w:spacing w:after="0" w:line="240" w:lineRule="auto"/>
              <w:rPr>
                <w:rFonts w:ascii="Times New Roman" w:hAnsi="Times New Roman" w:cs="Times New Roman"/>
                <w:sz w:val="20"/>
                <w:szCs w:val="20"/>
              </w:rPr>
            </w:pPr>
          </w:p>
        </w:tc>
        <w:tc>
          <w:tcPr>
            <w:tcW w:w="2053" w:type="dxa"/>
          </w:tcPr>
          <w:p w:rsidR="00C070A5" w:rsidRPr="00B207E8" w:rsidRDefault="00C070A5" w:rsidP="00A9595C">
            <w:pPr>
              <w:autoSpaceDE w:val="0"/>
              <w:autoSpaceDN w:val="0"/>
              <w:adjustRightInd w:val="0"/>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lastRenderedPageBreak/>
              <w:t xml:space="preserve">   1. </w:t>
            </w:r>
            <w:r w:rsidRPr="00B207E8">
              <w:rPr>
                <w:rFonts w:ascii="Times New Roman" w:hAnsi="Times New Roman" w:cs="Times New Roman"/>
                <w:color w:val="000000" w:themeColor="text1"/>
                <w:sz w:val="20"/>
                <w:szCs w:val="20"/>
              </w:rPr>
              <w:t xml:space="preserve"> В случае представления уведомления об образовании земельного участка путем объединения земельных участков, в отношении которых или одного из которых в соответствии с Градостроительным </w:t>
            </w:r>
            <w:hyperlink r:id="rId21" w:history="1">
              <w:r w:rsidRPr="00B207E8">
                <w:rPr>
                  <w:rFonts w:ascii="Times New Roman" w:hAnsi="Times New Roman" w:cs="Times New Roman"/>
                  <w:color w:val="000000" w:themeColor="text1"/>
                  <w:sz w:val="20"/>
                  <w:szCs w:val="20"/>
                </w:rPr>
                <w:t>кодексом</w:t>
              </w:r>
            </w:hyperlink>
            <w:r w:rsidRPr="00B207E8">
              <w:rPr>
                <w:rFonts w:ascii="Times New Roman" w:hAnsi="Times New Roman" w:cs="Times New Roman"/>
                <w:color w:val="000000" w:themeColor="text1"/>
                <w:sz w:val="20"/>
                <w:szCs w:val="20"/>
              </w:rPr>
              <w:t xml:space="preserve"> Российской Федерации выда</w:t>
            </w:r>
            <w:r>
              <w:rPr>
                <w:rFonts w:ascii="Times New Roman" w:hAnsi="Times New Roman" w:cs="Times New Roman"/>
                <w:color w:val="000000" w:themeColor="text1"/>
                <w:sz w:val="20"/>
                <w:szCs w:val="20"/>
              </w:rPr>
              <w:t xml:space="preserve">но разрешение на строительство </w:t>
            </w:r>
            <w:r w:rsidRPr="00B207E8">
              <w:rPr>
                <w:rFonts w:ascii="Times New Roman" w:hAnsi="Times New Roman" w:cs="Times New Roman"/>
                <w:color w:val="000000" w:themeColor="text1"/>
                <w:sz w:val="20"/>
                <w:szCs w:val="20"/>
              </w:rPr>
              <w:t>основаниями для отказа во внесении изменений в разрешение на строительство являются:</w:t>
            </w:r>
          </w:p>
          <w:p w:rsidR="00C070A5" w:rsidRPr="00B207E8" w:rsidRDefault="00C070A5" w:rsidP="00A9595C">
            <w:pPr>
              <w:autoSpaceDE w:val="0"/>
              <w:autoSpaceDN w:val="0"/>
              <w:adjustRightInd w:val="0"/>
              <w:spacing w:after="0" w:line="240" w:lineRule="auto"/>
              <w:rPr>
                <w:rFonts w:ascii="Times New Roman" w:hAnsi="Times New Roman" w:cs="Times New Roman"/>
                <w:color w:val="000000" w:themeColor="text1"/>
                <w:sz w:val="20"/>
                <w:szCs w:val="20"/>
              </w:rPr>
            </w:pPr>
            <w:proofErr w:type="gramStart"/>
            <w:r>
              <w:rPr>
                <w:rFonts w:ascii="Times New Roman" w:hAnsi="Times New Roman" w:cs="Times New Roman"/>
                <w:color w:val="000000" w:themeColor="text1"/>
                <w:sz w:val="20"/>
                <w:szCs w:val="20"/>
              </w:rPr>
              <w:lastRenderedPageBreak/>
              <w:t>-</w:t>
            </w:r>
            <w:r w:rsidRPr="00B207E8">
              <w:rPr>
                <w:rFonts w:ascii="Times New Roman" w:hAnsi="Times New Roman" w:cs="Times New Roman"/>
                <w:color w:val="000000" w:themeColor="text1"/>
                <w:sz w:val="20"/>
                <w:szCs w:val="20"/>
              </w:rPr>
              <w:t xml:space="preserve"> отсутствие в уведомлении об образовании земельного участка путем объединения земельных участков, в отношении которых или одного из которых в соответствии с Градостроительным </w:t>
            </w:r>
            <w:hyperlink r:id="rId22" w:history="1">
              <w:r w:rsidRPr="00B207E8">
                <w:rPr>
                  <w:rFonts w:ascii="Times New Roman" w:hAnsi="Times New Roman" w:cs="Times New Roman"/>
                  <w:color w:val="000000" w:themeColor="text1"/>
                  <w:sz w:val="20"/>
                  <w:szCs w:val="20"/>
                </w:rPr>
                <w:t>кодексом</w:t>
              </w:r>
            </w:hyperlink>
            <w:r w:rsidRPr="00B207E8">
              <w:rPr>
                <w:rFonts w:ascii="Times New Roman" w:hAnsi="Times New Roman" w:cs="Times New Roman"/>
                <w:color w:val="000000" w:themeColor="text1"/>
                <w:sz w:val="20"/>
                <w:szCs w:val="20"/>
              </w:rPr>
              <w:t xml:space="preserve"> Российской Федерации выдано разрешение на строительство, реквизитов решения об образовании земельного участка в случае,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roofErr w:type="gramEnd"/>
          </w:p>
          <w:p w:rsidR="00C070A5" w:rsidRPr="00B207E8" w:rsidRDefault="00C070A5" w:rsidP="00A9595C">
            <w:pPr>
              <w:autoSpaceDE w:val="0"/>
              <w:autoSpaceDN w:val="0"/>
              <w:adjustRightInd w:val="0"/>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Pr="00B207E8">
              <w:rPr>
                <w:rFonts w:ascii="Times New Roman" w:hAnsi="Times New Roman" w:cs="Times New Roman"/>
                <w:color w:val="000000" w:themeColor="text1"/>
                <w:sz w:val="20"/>
                <w:szCs w:val="20"/>
              </w:rPr>
              <w:t xml:space="preserve">недостоверность сведений, указанных в уведомлении об образовании земельного участка путем объединения земельных участков, в отношении которых или одного из которых в </w:t>
            </w:r>
            <w:r w:rsidRPr="00B207E8">
              <w:rPr>
                <w:rFonts w:ascii="Times New Roman" w:hAnsi="Times New Roman" w:cs="Times New Roman"/>
                <w:color w:val="000000" w:themeColor="text1"/>
                <w:sz w:val="20"/>
                <w:szCs w:val="20"/>
              </w:rPr>
              <w:lastRenderedPageBreak/>
              <w:t xml:space="preserve">соответствии с Градостроительным </w:t>
            </w:r>
            <w:hyperlink r:id="rId23" w:history="1">
              <w:r w:rsidRPr="00B207E8">
                <w:rPr>
                  <w:rFonts w:ascii="Times New Roman" w:hAnsi="Times New Roman" w:cs="Times New Roman"/>
                  <w:color w:val="000000" w:themeColor="text1"/>
                  <w:sz w:val="20"/>
                  <w:szCs w:val="20"/>
                </w:rPr>
                <w:t>кодексом</w:t>
              </w:r>
            </w:hyperlink>
            <w:r w:rsidRPr="00B207E8">
              <w:rPr>
                <w:rFonts w:ascii="Times New Roman" w:hAnsi="Times New Roman" w:cs="Times New Roman"/>
                <w:color w:val="000000" w:themeColor="text1"/>
                <w:sz w:val="20"/>
                <w:szCs w:val="20"/>
              </w:rPr>
              <w:t xml:space="preserve"> Российской Федерации выдано разрешение на строительство.</w:t>
            </w:r>
          </w:p>
          <w:p w:rsidR="00C070A5" w:rsidRPr="00B207E8" w:rsidRDefault="00C070A5" w:rsidP="00A9595C">
            <w:pPr>
              <w:autoSpaceDE w:val="0"/>
              <w:autoSpaceDN w:val="0"/>
              <w:adjustRightInd w:val="0"/>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w:t>
            </w:r>
            <w:r w:rsidRPr="00B207E8">
              <w:rPr>
                <w:rFonts w:ascii="Times New Roman" w:hAnsi="Times New Roman" w:cs="Times New Roman"/>
                <w:color w:val="000000" w:themeColor="text1"/>
                <w:sz w:val="20"/>
                <w:szCs w:val="20"/>
              </w:rPr>
              <w:t xml:space="preserve">. В случае представления уведомления об образовании земельных участков путем раздела, перераспределения земельных участков или выдела из земельных участков, в отношении которых в соответствии с Градостроительным </w:t>
            </w:r>
            <w:hyperlink r:id="rId24" w:history="1">
              <w:r w:rsidRPr="00B207E8">
                <w:rPr>
                  <w:rFonts w:ascii="Times New Roman" w:hAnsi="Times New Roman" w:cs="Times New Roman"/>
                  <w:color w:val="000000" w:themeColor="text1"/>
                  <w:sz w:val="20"/>
                  <w:szCs w:val="20"/>
                </w:rPr>
                <w:t>кодексом</w:t>
              </w:r>
            </w:hyperlink>
            <w:r w:rsidRPr="00B207E8">
              <w:rPr>
                <w:rFonts w:ascii="Times New Roman" w:hAnsi="Times New Roman" w:cs="Times New Roman"/>
                <w:color w:val="000000" w:themeColor="text1"/>
                <w:sz w:val="20"/>
                <w:szCs w:val="20"/>
              </w:rPr>
              <w:t xml:space="preserve"> Российской Федерации выдано разрешение на строительство, основаниями для отказа во внесении изменений в разрешение на строительство являются:</w:t>
            </w:r>
          </w:p>
          <w:p w:rsidR="00C070A5" w:rsidRPr="00B207E8" w:rsidRDefault="00C070A5" w:rsidP="00A9595C">
            <w:pPr>
              <w:autoSpaceDE w:val="0"/>
              <w:autoSpaceDN w:val="0"/>
              <w:adjustRightInd w:val="0"/>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r w:rsidRPr="00B207E8">
              <w:rPr>
                <w:rFonts w:ascii="Times New Roman" w:hAnsi="Times New Roman" w:cs="Times New Roman"/>
                <w:color w:val="000000" w:themeColor="text1"/>
                <w:sz w:val="20"/>
                <w:szCs w:val="20"/>
              </w:rPr>
              <w:t xml:space="preserve"> отсутствие в уведомлении об образовании земельных участков путем раздела, перераспределения земельных участков или выдела из земельных участков реквизитов решения об образовании </w:t>
            </w:r>
            <w:r w:rsidRPr="00B207E8">
              <w:rPr>
                <w:rFonts w:ascii="Times New Roman" w:hAnsi="Times New Roman" w:cs="Times New Roman"/>
                <w:color w:val="000000" w:themeColor="text1"/>
                <w:sz w:val="20"/>
                <w:szCs w:val="20"/>
              </w:rPr>
              <w:lastRenderedPageBreak/>
              <w:t>земельных участков в случае,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p w:rsidR="00C070A5" w:rsidRPr="00B207E8" w:rsidRDefault="00C070A5" w:rsidP="00A9595C">
            <w:pPr>
              <w:autoSpaceDE w:val="0"/>
              <w:autoSpaceDN w:val="0"/>
              <w:adjustRightInd w:val="0"/>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Pr="00B207E8">
              <w:rPr>
                <w:rFonts w:ascii="Times New Roman" w:hAnsi="Times New Roman" w:cs="Times New Roman"/>
                <w:color w:val="000000" w:themeColor="text1"/>
                <w:sz w:val="20"/>
                <w:szCs w:val="20"/>
              </w:rPr>
              <w:t xml:space="preserve">недостоверность сведений, указанных в уведомлении об образовании земельного участка путем раздела, перераспределения земельных участков или выдела из земельных участков, в отношении которых в соответствии с Градостроительным </w:t>
            </w:r>
            <w:hyperlink r:id="rId25" w:history="1">
              <w:r w:rsidRPr="00B207E8">
                <w:rPr>
                  <w:rFonts w:ascii="Times New Roman" w:hAnsi="Times New Roman" w:cs="Times New Roman"/>
                  <w:color w:val="000000" w:themeColor="text1"/>
                  <w:sz w:val="20"/>
                  <w:szCs w:val="20"/>
                </w:rPr>
                <w:t>кодексом</w:t>
              </w:r>
            </w:hyperlink>
            <w:r w:rsidRPr="00B207E8">
              <w:rPr>
                <w:rFonts w:ascii="Times New Roman" w:hAnsi="Times New Roman" w:cs="Times New Roman"/>
                <w:color w:val="000000" w:themeColor="text1"/>
                <w:sz w:val="20"/>
                <w:szCs w:val="20"/>
              </w:rPr>
              <w:t xml:space="preserve"> Российской Федерации выдано разрешение на строительство;</w:t>
            </w:r>
          </w:p>
          <w:p w:rsidR="00C070A5" w:rsidRPr="00B207E8" w:rsidRDefault="00C070A5" w:rsidP="00A9595C">
            <w:pPr>
              <w:autoSpaceDE w:val="0"/>
              <w:autoSpaceDN w:val="0"/>
              <w:adjustRightInd w:val="0"/>
              <w:spacing w:after="0" w:line="240" w:lineRule="auto"/>
              <w:rPr>
                <w:rFonts w:ascii="Times New Roman" w:hAnsi="Times New Roman" w:cs="Times New Roman"/>
                <w:color w:val="000000" w:themeColor="text1"/>
                <w:sz w:val="20"/>
                <w:szCs w:val="20"/>
              </w:rPr>
            </w:pPr>
            <w:proofErr w:type="gramStart"/>
            <w:r>
              <w:rPr>
                <w:rFonts w:ascii="Times New Roman" w:hAnsi="Times New Roman" w:cs="Times New Roman"/>
                <w:color w:val="000000" w:themeColor="text1"/>
                <w:sz w:val="20"/>
                <w:szCs w:val="20"/>
              </w:rPr>
              <w:t xml:space="preserve">- </w:t>
            </w:r>
            <w:r w:rsidRPr="00B207E8">
              <w:rPr>
                <w:rFonts w:ascii="Times New Roman" w:hAnsi="Times New Roman" w:cs="Times New Roman"/>
                <w:color w:val="000000" w:themeColor="text1"/>
                <w:sz w:val="20"/>
                <w:szCs w:val="20"/>
              </w:rPr>
              <w:t xml:space="preserve"> несоответствие планируемого размещения объекта капитального строительства требованиям к строительству, реконструкции объекта </w:t>
            </w:r>
            <w:r w:rsidRPr="00B207E8">
              <w:rPr>
                <w:rFonts w:ascii="Times New Roman" w:hAnsi="Times New Roman" w:cs="Times New Roman"/>
                <w:color w:val="000000" w:themeColor="text1"/>
                <w:sz w:val="20"/>
                <w:szCs w:val="20"/>
              </w:rPr>
              <w:lastRenderedPageBreak/>
              <w:t xml:space="preserve">капитального строительства, установленным на дату выдачи градостроительного плана земельного участка, образованного путем раздела, перераспределения земельных участков или выдела из земельных участков, в отношении которых в соответствии с Градостроительным </w:t>
            </w:r>
            <w:hyperlink r:id="rId26" w:history="1">
              <w:r w:rsidRPr="00B207E8">
                <w:rPr>
                  <w:rFonts w:ascii="Times New Roman" w:hAnsi="Times New Roman" w:cs="Times New Roman"/>
                  <w:color w:val="000000" w:themeColor="text1"/>
                  <w:sz w:val="20"/>
                  <w:szCs w:val="20"/>
                </w:rPr>
                <w:t>кодексом</w:t>
              </w:r>
            </w:hyperlink>
            <w:r w:rsidRPr="00B207E8">
              <w:rPr>
                <w:rFonts w:ascii="Times New Roman" w:hAnsi="Times New Roman" w:cs="Times New Roman"/>
                <w:color w:val="000000" w:themeColor="text1"/>
                <w:sz w:val="20"/>
                <w:szCs w:val="20"/>
              </w:rPr>
              <w:t xml:space="preserve"> Российской Федерации выдано разрешение на строительство;</w:t>
            </w:r>
            <w:proofErr w:type="gramEnd"/>
          </w:p>
          <w:p w:rsidR="00C070A5" w:rsidRPr="00B207E8" w:rsidRDefault="00C070A5" w:rsidP="00A9595C">
            <w:pPr>
              <w:autoSpaceDE w:val="0"/>
              <w:autoSpaceDN w:val="0"/>
              <w:adjustRightInd w:val="0"/>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Pr="00B207E8">
              <w:rPr>
                <w:rFonts w:ascii="Times New Roman" w:hAnsi="Times New Roman" w:cs="Times New Roman"/>
                <w:color w:val="000000" w:themeColor="text1"/>
                <w:sz w:val="20"/>
                <w:szCs w:val="20"/>
              </w:rPr>
              <w:t xml:space="preserve">представленный градостроительный план земельного участка, образованного путем раздела, перераспределения земельных участков или выдела из земельных участков, в отношении которых в соответствии с Градостроительным </w:t>
            </w:r>
            <w:hyperlink r:id="rId27" w:history="1">
              <w:r w:rsidRPr="00B207E8">
                <w:rPr>
                  <w:rFonts w:ascii="Times New Roman" w:hAnsi="Times New Roman" w:cs="Times New Roman"/>
                  <w:color w:val="000000" w:themeColor="text1"/>
                  <w:sz w:val="20"/>
                  <w:szCs w:val="20"/>
                </w:rPr>
                <w:t>кодексом</w:t>
              </w:r>
            </w:hyperlink>
            <w:r w:rsidRPr="00B207E8">
              <w:rPr>
                <w:rFonts w:ascii="Times New Roman" w:hAnsi="Times New Roman" w:cs="Times New Roman"/>
                <w:color w:val="000000" w:themeColor="text1"/>
                <w:sz w:val="20"/>
                <w:szCs w:val="20"/>
              </w:rPr>
              <w:t xml:space="preserve"> Российской Федерации выдано разрешение на строительство, выдан </w:t>
            </w:r>
            <w:proofErr w:type="gramStart"/>
            <w:r w:rsidRPr="00B207E8">
              <w:rPr>
                <w:rFonts w:ascii="Times New Roman" w:hAnsi="Times New Roman" w:cs="Times New Roman"/>
                <w:color w:val="000000" w:themeColor="text1"/>
                <w:sz w:val="20"/>
                <w:szCs w:val="20"/>
              </w:rPr>
              <w:t>ранее</w:t>
            </w:r>
            <w:proofErr w:type="gramEnd"/>
            <w:r w:rsidRPr="00B207E8">
              <w:rPr>
                <w:rFonts w:ascii="Times New Roman" w:hAnsi="Times New Roman" w:cs="Times New Roman"/>
                <w:color w:val="000000" w:themeColor="text1"/>
                <w:sz w:val="20"/>
                <w:szCs w:val="20"/>
              </w:rPr>
              <w:t xml:space="preserve"> чем за три года до дня </w:t>
            </w:r>
            <w:r w:rsidRPr="00B207E8">
              <w:rPr>
                <w:rFonts w:ascii="Times New Roman" w:hAnsi="Times New Roman" w:cs="Times New Roman"/>
                <w:color w:val="000000" w:themeColor="text1"/>
                <w:sz w:val="20"/>
                <w:szCs w:val="20"/>
              </w:rPr>
              <w:lastRenderedPageBreak/>
              <w:t>направления уведомления об образовании земельного участка путем раздела, перераспределения земельных участков или выдела из земельных участков;</w:t>
            </w:r>
          </w:p>
          <w:p w:rsidR="00C070A5" w:rsidRPr="00B207E8" w:rsidRDefault="00C070A5" w:rsidP="00A9595C">
            <w:pPr>
              <w:autoSpaceDE w:val="0"/>
              <w:autoSpaceDN w:val="0"/>
              <w:adjustRightInd w:val="0"/>
              <w:spacing w:after="0" w:line="240" w:lineRule="auto"/>
              <w:rPr>
                <w:rFonts w:ascii="Times New Roman" w:hAnsi="Times New Roman" w:cs="Times New Roman"/>
                <w:color w:val="000000" w:themeColor="text1"/>
                <w:sz w:val="20"/>
                <w:szCs w:val="20"/>
              </w:rPr>
            </w:pPr>
            <w:proofErr w:type="gramStart"/>
            <w:r>
              <w:rPr>
                <w:rFonts w:ascii="Times New Roman" w:hAnsi="Times New Roman" w:cs="Times New Roman"/>
                <w:color w:val="000000" w:themeColor="text1"/>
                <w:sz w:val="20"/>
                <w:szCs w:val="20"/>
              </w:rPr>
              <w:t xml:space="preserve">- </w:t>
            </w:r>
            <w:r w:rsidRPr="00B207E8">
              <w:rPr>
                <w:rFonts w:ascii="Times New Roman" w:hAnsi="Times New Roman" w:cs="Times New Roman"/>
                <w:color w:val="000000" w:themeColor="text1"/>
                <w:sz w:val="20"/>
                <w:szCs w:val="20"/>
              </w:rPr>
              <w:t xml:space="preserve">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 в случае образования земельных участков путем раздела, перераспределения земельных участков или выдела из земельных участков, в отношении которых в соответствии с Градостроительным </w:t>
            </w:r>
            <w:hyperlink r:id="rId28" w:history="1">
              <w:r w:rsidRPr="00B207E8">
                <w:rPr>
                  <w:rFonts w:ascii="Times New Roman" w:hAnsi="Times New Roman" w:cs="Times New Roman"/>
                  <w:color w:val="000000" w:themeColor="text1"/>
                  <w:sz w:val="20"/>
                  <w:szCs w:val="20"/>
                </w:rPr>
                <w:t>кодексом</w:t>
              </w:r>
            </w:hyperlink>
            <w:r w:rsidRPr="00B207E8">
              <w:rPr>
                <w:rFonts w:ascii="Times New Roman" w:hAnsi="Times New Roman" w:cs="Times New Roman"/>
                <w:color w:val="000000" w:themeColor="text1"/>
                <w:sz w:val="20"/>
                <w:szCs w:val="20"/>
              </w:rPr>
              <w:t xml:space="preserve"> Российской </w:t>
            </w:r>
            <w:r w:rsidRPr="00B207E8">
              <w:rPr>
                <w:rFonts w:ascii="Times New Roman" w:hAnsi="Times New Roman" w:cs="Times New Roman"/>
                <w:color w:val="000000" w:themeColor="text1"/>
                <w:sz w:val="20"/>
                <w:szCs w:val="20"/>
              </w:rPr>
              <w:lastRenderedPageBreak/>
              <w:t>Федерации</w:t>
            </w:r>
            <w:proofErr w:type="gramEnd"/>
            <w:r w:rsidRPr="00B207E8">
              <w:rPr>
                <w:rFonts w:ascii="Times New Roman" w:hAnsi="Times New Roman" w:cs="Times New Roman"/>
                <w:color w:val="000000" w:themeColor="text1"/>
                <w:sz w:val="20"/>
                <w:szCs w:val="20"/>
              </w:rPr>
              <w:t xml:space="preserve"> выдано разрешение на строительство.</w:t>
            </w:r>
          </w:p>
          <w:p w:rsidR="00C070A5" w:rsidRPr="00B207E8" w:rsidRDefault="00C070A5" w:rsidP="00A9595C">
            <w:pPr>
              <w:autoSpaceDE w:val="0"/>
              <w:autoSpaceDN w:val="0"/>
              <w:adjustRightInd w:val="0"/>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3. </w:t>
            </w:r>
            <w:r w:rsidRPr="00B207E8">
              <w:rPr>
                <w:rFonts w:ascii="Times New Roman" w:hAnsi="Times New Roman" w:cs="Times New Roman"/>
                <w:color w:val="000000" w:themeColor="text1"/>
                <w:sz w:val="20"/>
                <w:szCs w:val="20"/>
              </w:rPr>
              <w:t xml:space="preserve"> </w:t>
            </w:r>
            <w:proofErr w:type="gramStart"/>
            <w:r w:rsidRPr="00B207E8">
              <w:rPr>
                <w:rFonts w:ascii="Times New Roman" w:hAnsi="Times New Roman" w:cs="Times New Roman"/>
                <w:color w:val="000000" w:themeColor="text1"/>
                <w:sz w:val="20"/>
                <w:szCs w:val="20"/>
              </w:rPr>
              <w:t>В случае представления заявителем уведомления о переходе прав на земельный участок основаниями для отказа во внесении</w:t>
            </w:r>
            <w:proofErr w:type="gramEnd"/>
            <w:r w:rsidRPr="00B207E8">
              <w:rPr>
                <w:rFonts w:ascii="Times New Roman" w:hAnsi="Times New Roman" w:cs="Times New Roman"/>
                <w:color w:val="000000" w:themeColor="text1"/>
                <w:sz w:val="20"/>
                <w:szCs w:val="20"/>
              </w:rPr>
              <w:t xml:space="preserve"> изменений в разрешение на строительство являются:</w:t>
            </w:r>
          </w:p>
          <w:p w:rsidR="00C070A5" w:rsidRPr="00B207E8" w:rsidRDefault="00C070A5" w:rsidP="00A9595C">
            <w:pPr>
              <w:autoSpaceDE w:val="0"/>
              <w:autoSpaceDN w:val="0"/>
              <w:adjustRightInd w:val="0"/>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Pr="00B207E8">
              <w:rPr>
                <w:rFonts w:ascii="Times New Roman" w:hAnsi="Times New Roman" w:cs="Times New Roman"/>
                <w:color w:val="000000" w:themeColor="text1"/>
                <w:sz w:val="20"/>
                <w:szCs w:val="20"/>
              </w:rPr>
              <w:t>отсутствие в уведомлении о переходе прав на земельный участок реквизитов правоустанавливающих документов на такой земельный участок;</w:t>
            </w:r>
          </w:p>
          <w:p w:rsidR="00C070A5" w:rsidRPr="00B207E8" w:rsidRDefault="00C070A5" w:rsidP="00A9595C">
            <w:pPr>
              <w:autoSpaceDE w:val="0"/>
              <w:autoSpaceDN w:val="0"/>
              <w:adjustRightInd w:val="0"/>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Pr="00B207E8">
              <w:rPr>
                <w:rFonts w:ascii="Times New Roman" w:hAnsi="Times New Roman" w:cs="Times New Roman"/>
                <w:color w:val="000000" w:themeColor="text1"/>
                <w:sz w:val="20"/>
                <w:szCs w:val="20"/>
              </w:rPr>
              <w:t xml:space="preserve"> отсутствие правоустанавливающих документов на земельный участок в случае, если в ЕГРН не содержатся сведения о правоустанавливающих документах на земельный участок;</w:t>
            </w:r>
          </w:p>
          <w:p w:rsidR="00C070A5" w:rsidRPr="00B207E8" w:rsidRDefault="00C070A5" w:rsidP="00A9595C">
            <w:pPr>
              <w:autoSpaceDE w:val="0"/>
              <w:autoSpaceDN w:val="0"/>
              <w:adjustRightInd w:val="0"/>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Pr="00B207E8">
              <w:rPr>
                <w:rFonts w:ascii="Times New Roman" w:hAnsi="Times New Roman" w:cs="Times New Roman"/>
                <w:color w:val="000000" w:themeColor="text1"/>
                <w:sz w:val="20"/>
                <w:szCs w:val="20"/>
              </w:rPr>
              <w:t xml:space="preserve">недостоверность сведений, указанных в уведомлении о переходе прав на земельный участок, в отношении которого в соответствии с Градостроительным </w:t>
            </w:r>
            <w:hyperlink r:id="rId29" w:history="1">
              <w:r w:rsidRPr="00B207E8">
                <w:rPr>
                  <w:rFonts w:ascii="Times New Roman" w:hAnsi="Times New Roman" w:cs="Times New Roman"/>
                  <w:color w:val="000000" w:themeColor="text1"/>
                  <w:sz w:val="20"/>
                  <w:szCs w:val="20"/>
                </w:rPr>
                <w:t>кодексом</w:t>
              </w:r>
            </w:hyperlink>
            <w:r w:rsidRPr="00B207E8">
              <w:rPr>
                <w:rFonts w:ascii="Times New Roman" w:hAnsi="Times New Roman" w:cs="Times New Roman"/>
                <w:color w:val="000000" w:themeColor="text1"/>
                <w:sz w:val="20"/>
                <w:szCs w:val="20"/>
              </w:rPr>
              <w:t xml:space="preserve"> </w:t>
            </w:r>
            <w:r w:rsidRPr="00B207E8">
              <w:rPr>
                <w:rFonts w:ascii="Times New Roman" w:hAnsi="Times New Roman" w:cs="Times New Roman"/>
                <w:color w:val="000000" w:themeColor="text1"/>
                <w:sz w:val="20"/>
                <w:szCs w:val="20"/>
              </w:rPr>
              <w:lastRenderedPageBreak/>
              <w:t>Российской Федерации выдано разрешение на строительство.</w:t>
            </w:r>
          </w:p>
          <w:p w:rsidR="00C070A5" w:rsidRPr="00B207E8" w:rsidRDefault="00C070A5" w:rsidP="00A9595C">
            <w:pPr>
              <w:autoSpaceDE w:val="0"/>
              <w:autoSpaceDN w:val="0"/>
              <w:adjustRightInd w:val="0"/>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4. </w:t>
            </w:r>
            <w:r w:rsidRPr="00B207E8">
              <w:rPr>
                <w:rFonts w:ascii="Times New Roman" w:hAnsi="Times New Roman" w:cs="Times New Roman"/>
                <w:color w:val="000000" w:themeColor="text1"/>
                <w:sz w:val="20"/>
                <w:szCs w:val="20"/>
              </w:rPr>
              <w:t xml:space="preserve"> В случае представления заявления о внесении изменений в связи с необходимостью продления срока действия разрешения на строительство основаниями для отказа во внесении изменений в разрешение на строительство являются:</w:t>
            </w:r>
          </w:p>
          <w:p w:rsidR="00C070A5" w:rsidRPr="00B207E8" w:rsidRDefault="00C070A5" w:rsidP="00A9595C">
            <w:pPr>
              <w:autoSpaceDE w:val="0"/>
              <w:autoSpaceDN w:val="0"/>
              <w:adjustRightInd w:val="0"/>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Pr="00B207E8">
              <w:rPr>
                <w:rFonts w:ascii="Times New Roman" w:hAnsi="Times New Roman" w:cs="Times New Roman"/>
                <w:color w:val="000000" w:themeColor="text1"/>
                <w:sz w:val="20"/>
                <w:szCs w:val="20"/>
              </w:rPr>
              <w:t xml:space="preserve"> наличие информации о выявленном в рамках государственного строительного надзора, государственного земельного надзора или муниципального земельного контроля факте отсутствия начатых работ по строительству, реконструкции на день подачи заявления о внесении изменений в связи с необходимостью продления срока действия разрешения на строительство;</w:t>
            </w:r>
          </w:p>
          <w:p w:rsidR="00C070A5" w:rsidRDefault="00C070A5" w:rsidP="00A9595C">
            <w:pPr>
              <w:autoSpaceDE w:val="0"/>
              <w:autoSpaceDN w:val="0"/>
              <w:adjustRightInd w:val="0"/>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Pr="00B207E8">
              <w:rPr>
                <w:rFonts w:ascii="Times New Roman" w:hAnsi="Times New Roman" w:cs="Times New Roman"/>
                <w:color w:val="000000" w:themeColor="text1"/>
                <w:sz w:val="20"/>
                <w:szCs w:val="20"/>
              </w:rPr>
              <w:t xml:space="preserve">наличие </w:t>
            </w:r>
            <w:r w:rsidRPr="00B207E8">
              <w:rPr>
                <w:rFonts w:ascii="Times New Roman" w:hAnsi="Times New Roman" w:cs="Times New Roman"/>
                <w:color w:val="000000" w:themeColor="text1"/>
                <w:sz w:val="20"/>
                <w:szCs w:val="20"/>
              </w:rPr>
              <w:lastRenderedPageBreak/>
              <w:t xml:space="preserve">информации органа государственного строительного надзора об отсутствии извещения о начале работ по строительству, реконструкции, если направление такого извещения является обязательным в соответствии с требованиями </w:t>
            </w:r>
            <w:hyperlink r:id="rId30" w:history="1">
              <w:r w:rsidRPr="00B207E8">
                <w:rPr>
                  <w:rFonts w:ascii="Times New Roman" w:hAnsi="Times New Roman" w:cs="Times New Roman"/>
                  <w:color w:val="000000" w:themeColor="text1"/>
                  <w:sz w:val="20"/>
                  <w:szCs w:val="20"/>
                </w:rPr>
                <w:t>ч</w:t>
              </w:r>
              <w:r>
                <w:rPr>
                  <w:rFonts w:ascii="Times New Roman" w:hAnsi="Times New Roman" w:cs="Times New Roman"/>
                  <w:color w:val="000000" w:themeColor="text1"/>
                  <w:sz w:val="20"/>
                  <w:szCs w:val="20"/>
                </w:rPr>
                <w:t>.</w:t>
              </w:r>
              <w:r w:rsidRPr="00B207E8">
                <w:rPr>
                  <w:rFonts w:ascii="Times New Roman" w:hAnsi="Times New Roman" w:cs="Times New Roman"/>
                  <w:color w:val="000000" w:themeColor="text1"/>
                  <w:sz w:val="20"/>
                  <w:szCs w:val="20"/>
                </w:rPr>
                <w:t xml:space="preserve"> 5</w:t>
              </w:r>
              <w:r w:rsidR="006D165A">
                <w:rPr>
                  <w:rFonts w:ascii="Times New Roman" w:hAnsi="Times New Roman" w:cs="Times New Roman"/>
                  <w:color w:val="000000" w:themeColor="text1"/>
                  <w:sz w:val="20"/>
                  <w:szCs w:val="20"/>
                </w:rPr>
                <w:t xml:space="preserve"> </w:t>
              </w:r>
              <w:r w:rsidRPr="00B207E8">
                <w:rPr>
                  <w:rFonts w:ascii="Times New Roman" w:hAnsi="Times New Roman" w:cs="Times New Roman"/>
                  <w:color w:val="000000" w:themeColor="text1"/>
                  <w:sz w:val="20"/>
                  <w:szCs w:val="20"/>
                </w:rPr>
                <w:t xml:space="preserve"> ст</w:t>
              </w:r>
              <w:r>
                <w:rPr>
                  <w:rFonts w:ascii="Times New Roman" w:hAnsi="Times New Roman" w:cs="Times New Roman"/>
                  <w:color w:val="000000" w:themeColor="text1"/>
                  <w:sz w:val="20"/>
                  <w:szCs w:val="20"/>
                </w:rPr>
                <w:t>.</w:t>
              </w:r>
              <w:r w:rsidRPr="00B207E8">
                <w:rPr>
                  <w:rFonts w:ascii="Times New Roman" w:hAnsi="Times New Roman" w:cs="Times New Roman"/>
                  <w:color w:val="000000" w:themeColor="text1"/>
                  <w:sz w:val="20"/>
                  <w:szCs w:val="20"/>
                </w:rPr>
                <w:t xml:space="preserve"> 52</w:t>
              </w:r>
            </w:hyperlink>
            <w:r w:rsidRPr="00B207E8">
              <w:rPr>
                <w:rFonts w:ascii="Times New Roman" w:hAnsi="Times New Roman" w:cs="Times New Roman"/>
                <w:color w:val="000000" w:themeColor="text1"/>
                <w:sz w:val="20"/>
                <w:szCs w:val="20"/>
              </w:rPr>
              <w:t xml:space="preserve"> Градостроительного кодекса Российской Федерации;</w:t>
            </w:r>
          </w:p>
          <w:p w:rsidR="00C070A5" w:rsidRPr="00B207E8" w:rsidRDefault="00C070A5" w:rsidP="00A9595C">
            <w:pPr>
              <w:autoSpaceDE w:val="0"/>
              <w:autoSpaceDN w:val="0"/>
              <w:adjustRightInd w:val="0"/>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r w:rsidRPr="00B207E8">
              <w:rPr>
                <w:rFonts w:ascii="Times New Roman" w:hAnsi="Times New Roman" w:cs="Times New Roman"/>
                <w:color w:val="000000" w:themeColor="text1"/>
                <w:sz w:val="20"/>
                <w:szCs w:val="20"/>
              </w:rPr>
              <w:t xml:space="preserve"> подача заявления о внесении изменений менее чем за десять рабочих дней до истечения срока действия разрешения на строительство.</w:t>
            </w:r>
          </w:p>
          <w:p w:rsidR="00C070A5" w:rsidRPr="00B207E8" w:rsidRDefault="00C070A5" w:rsidP="00A9595C">
            <w:pPr>
              <w:autoSpaceDE w:val="0"/>
              <w:autoSpaceDN w:val="0"/>
              <w:adjustRightInd w:val="0"/>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5</w:t>
            </w:r>
            <w:r w:rsidRPr="00B207E8">
              <w:rPr>
                <w:rFonts w:ascii="Times New Roman" w:hAnsi="Times New Roman" w:cs="Times New Roman"/>
                <w:color w:val="000000" w:themeColor="text1"/>
                <w:sz w:val="20"/>
                <w:szCs w:val="20"/>
              </w:rPr>
              <w:t xml:space="preserve">. В случае представления заявителем заявления о внесении изменений (за исключением заявления о внесении изменений в связи с необходимостью продления срока действия разрешения на строительство) основаниями для отказа во внесении изменений в разрешение на строительство </w:t>
            </w:r>
            <w:r w:rsidRPr="00B207E8">
              <w:rPr>
                <w:rFonts w:ascii="Times New Roman" w:hAnsi="Times New Roman" w:cs="Times New Roman"/>
                <w:color w:val="000000" w:themeColor="text1"/>
                <w:sz w:val="20"/>
                <w:szCs w:val="20"/>
              </w:rPr>
              <w:lastRenderedPageBreak/>
              <w:t>являются:</w:t>
            </w:r>
          </w:p>
          <w:p w:rsidR="00C070A5" w:rsidRPr="00B207E8" w:rsidRDefault="00C070A5" w:rsidP="00A9595C">
            <w:pPr>
              <w:autoSpaceDE w:val="0"/>
              <w:autoSpaceDN w:val="0"/>
              <w:adjustRightInd w:val="0"/>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r w:rsidRPr="00B207E8">
              <w:rPr>
                <w:rFonts w:ascii="Times New Roman" w:hAnsi="Times New Roman" w:cs="Times New Roman"/>
                <w:color w:val="000000" w:themeColor="text1"/>
                <w:sz w:val="20"/>
                <w:szCs w:val="20"/>
              </w:rPr>
              <w:t xml:space="preserve"> отсутствие документов, предусмотренных </w:t>
            </w:r>
            <w:r w:rsidR="006D165A">
              <w:rPr>
                <w:rFonts w:ascii="Times New Roman" w:hAnsi="Times New Roman" w:cs="Times New Roman"/>
                <w:color w:val="000000" w:themeColor="text1"/>
                <w:sz w:val="20"/>
                <w:szCs w:val="20"/>
              </w:rPr>
              <w:t xml:space="preserve"> </w:t>
            </w:r>
            <w:hyperlink r:id="rId31" w:history="1">
              <w:proofErr w:type="spellStart"/>
              <w:r w:rsidRPr="00B207E8">
                <w:rPr>
                  <w:rFonts w:ascii="Times New Roman" w:hAnsi="Times New Roman" w:cs="Times New Roman"/>
                  <w:color w:val="000000" w:themeColor="text1"/>
                  <w:sz w:val="20"/>
                  <w:szCs w:val="20"/>
                </w:rPr>
                <w:t>аб</w:t>
              </w:r>
              <w:proofErr w:type="spellEnd"/>
              <w:r>
                <w:rPr>
                  <w:rFonts w:ascii="Times New Roman" w:hAnsi="Times New Roman" w:cs="Times New Roman"/>
                  <w:color w:val="000000" w:themeColor="text1"/>
                  <w:sz w:val="20"/>
                  <w:szCs w:val="20"/>
                </w:rPr>
                <w:t>.</w:t>
              </w:r>
              <w:r w:rsidRPr="00B207E8">
                <w:rPr>
                  <w:rFonts w:ascii="Times New Roman" w:hAnsi="Times New Roman" w:cs="Times New Roman"/>
                  <w:color w:val="000000" w:themeColor="text1"/>
                  <w:sz w:val="20"/>
                  <w:szCs w:val="20"/>
                </w:rPr>
                <w:t xml:space="preserve"> "а"</w:t>
              </w:r>
            </w:hyperlink>
            <w:r w:rsidRPr="00B207E8">
              <w:rPr>
                <w:rFonts w:ascii="Times New Roman" w:hAnsi="Times New Roman" w:cs="Times New Roman"/>
                <w:color w:val="000000" w:themeColor="text1"/>
                <w:sz w:val="20"/>
                <w:szCs w:val="20"/>
              </w:rPr>
              <w:t xml:space="preserve"> - </w:t>
            </w:r>
            <w:hyperlink r:id="rId32" w:history="1">
              <w:r w:rsidRPr="00B207E8">
                <w:rPr>
                  <w:rFonts w:ascii="Times New Roman" w:hAnsi="Times New Roman" w:cs="Times New Roman"/>
                  <w:color w:val="000000" w:themeColor="text1"/>
                  <w:sz w:val="20"/>
                  <w:szCs w:val="20"/>
                </w:rPr>
                <w:t xml:space="preserve">"п" </w:t>
              </w:r>
              <w:proofErr w:type="spellStart"/>
              <w:r>
                <w:rPr>
                  <w:rFonts w:ascii="Times New Roman" w:hAnsi="Times New Roman" w:cs="Times New Roman"/>
                  <w:color w:val="000000" w:themeColor="text1"/>
                  <w:sz w:val="20"/>
                  <w:szCs w:val="20"/>
                </w:rPr>
                <w:t>пп</w:t>
              </w:r>
              <w:proofErr w:type="spellEnd"/>
              <w:r>
                <w:rPr>
                  <w:rFonts w:ascii="Times New Roman" w:hAnsi="Times New Roman" w:cs="Times New Roman"/>
                  <w:color w:val="000000" w:themeColor="text1"/>
                  <w:sz w:val="20"/>
                  <w:szCs w:val="20"/>
                </w:rPr>
                <w:t xml:space="preserve">. </w:t>
              </w:r>
              <w:r w:rsidRPr="00B207E8">
                <w:rPr>
                  <w:rFonts w:ascii="Times New Roman" w:hAnsi="Times New Roman" w:cs="Times New Roman"/>
                  <w:color w:val="000000" w:themeColor="text1"/>
                  <w:sz w:val="20"/>
                  <w:szCs w:val="20"/>
                </w:rPr>
                <w:t xml:space="preserve">2.6.3.1 </w:t>
              </w:r>
              <w:r>
                <w:rPr>
                  <w:rFonts w:ascii="Times New Roman" w:hAnsi="Times New Roman" w:cs="Times New Roman"/>
                  <w:color w:val="000000" w:themeColor="text1"/>
                  <w:sz w:val="20"/>
                  <w:szCs w:val="20"/>
                </w:rPr>
                <w:t xml:space="preserve"> п.</w:t>
              </w:r>
              <w:r w:rsidRPr="00B207E8">
                <w:rPr>
                  <w:rFonts w:ascii="Times New Roman" w:hAnsi="Times New Roman" w:cs="Times New Roman"/>
                  <w:color w:val="000000" w:themeColor="text1"/>
                  <w:sz w:val="20"/>
                  <w:szCs w:val="20"/>
                </w:rPr>
                <w:t xml:space="preserve"> 2.6.3</w:t>
              </w:r>
            </w:hyperlink>
            <w:r w:rsidRPr="00B207E8">
              <w:rPr>
                <w:rFonts w:ascii="Times New Roman" w:hAnsi="Times New Roman" w:cs="Times New Roman"/>
                <w:color w:val="000000" w:themeColor="text1"/>
                <w:sz w:val="20"/>
                <w:szCs w:val="20"/>
              </w:rPr>
              <w:t xml:space="preserve"> Административного регламента;</w:t>
            </w:r>
          </w:p>
          <w:p w:rsidR="00C070A5" w:rsidRPr="00B207E8" w:rsidRDefault="00C070A5" w:rsidP="00A9595C">
            <w:pPr>
              <w:autoSpaceDE w:val="0"/>
              <w:autoSpaceDN w:val="0"/>
              <w:adjustRightInd w:val="0"/>
              <w:spacing w:after="0" w:line="240" w:lineRule="auto"/>
              <w:rPr>
                <w:rFonts w:ascii="Times New Roman" w:hAnsi="Times New Roman" w:cs="Times New Roman"/>
                <w:color w:val="000000" w:themeColor="text1"/>
                <w:sz w:val="20"/>
                <w:szCs w:val="20"/>
              </w:rPr>
            </w:pPr>
            <w:r w:rsidRPr="00B207E8">
              <w:rPr>
                <w:rFonts w:ascii="Times New Roman" w:hAnsi="Times New Roman" w:cs="Times New Roman"/>
                <w:color w:val="000000" w:themeColor="text1"/>
                <w:sz w:val="20"/>
                <w:szCs w:val="20"/>
              </w:rPr>
              <w:t>б)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или для внесения изменений в разрешение на строительство градостроительного плана земельного участка;</w:t>
            </w:r>
          </w:p>
          <w:p w:rsidR="00C070A5" w:rsidRPr="00B207E8" w:rsidRDefault="00C070A5" w:rsidP="00A9595C">
            <w:pPr>
              <w:autoSpaceDE w:val="0"/>
              <w:autoSpaceDN w:val="0"/>
              <w:adjustRightInd w:val="0"/>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r w:rsidRPr="00B207E8">
              <w:rPr>
                <w:rFonts w:ascii="Times New Roman" w:hAnsi="Times New Roman" w:cs="Times New Roman"/>
                <w:color w:val="000000" w:themeColor="text1"/>
                <w:sz w:val="20"/>
                <w:szCs w:val="20"/>
              </w:rPr>
              <w:t xml:space="preserve"> представление для внесения изменений в разрешение на строительство градостроительного плана земельного участка, выданного после получения разрешения на строительство, но ранее чем за три года </w:t>
            </w:r>
            <w:r w:rsidRPr="00B207E8">
              <w:rPr>
                <w:rFonts w:ascii="Times New Roman" w:hAnsi="Times New Roman" w:cs="Times New Roman"/>
                <w:color w:val="000000" w:themeColor="text1"/>
                <w:sz w:val="20"/>
                <w:szCs w:val="20"/>
              </w:rPr>
              <w:lastRenderedPageBreak/>
              <w:t>до дня направления заявления о внесении изменений;</w:t>
            </w:r>
          </w:p>
          <w:p w:rsidR="00C070A5" w:rsidRPr="00B207E8" w:rsidRDefault="00C070A5" w:rsidP="00A9595C">
            <w:pPr>
              <w:autoSpaceDE w:val="0"/>
              <w:autoSpaceDN w:val="0"/>
              <w:adjustRightInd w:val="0"/>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r w:rsidRPr="00B207E8">
              <w:rPr>
                <w:rFonts w:ascii="Times New Roman" w:hAnsi="Times New Roman" w:cs="Times New Roman"/>
                <w:color w:val="000000" w:themeColor="text1"/>
                <w:sz w:val="20"/>
                <w:szCs w:val="20"/>
              </w:rPr>
              <w:t xml:space="preserve"> 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w:t>
            </w:r>
          </w:p>
          <w:p w:rsidR="00C070A5" w:rsidRPr="00B207E8" w:rsidRDefault="00C070A5" w:rsidP="00A9595C">
            <w:pPr>
              <w:autoSpaceDE w:val="0"/>
              <w:autoSpaceDN w:val="0"/>
              <w:adjustRightInd w:val="0"/>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Pr="00B207E8">
              <w:rPr>
                <w:rFonts w:ascii="Times New Roman" w:hAnsi="Times New Roman" w:cs="Times New Roman"/>
                <w:color w:val="000000" w:themeColor="text1"/>
                <w:sz w:val="20"/>
                <w:szCs w:val="20"/>
              </w:rPr>
              <w:t>несоответствие планируемого размещения объекта капитального строительства требованиям, установленным в разрешении на отклонение от предельных параметров разрешенного строительства, реконструкции;</w:t>
            </w:r>
          </w:p>
          <w:p w:rsidR="00C070A5" w:rsidRPr="00B207E8" w:rsidRDefault="00C070A5" w:rsidP="00A9595C">
            <w:pPr>
              <w:autoSpaceDE w:val="0"/>
              <w:autoSpaceDN w:val="0"/>
              <w:adjustRightInd w:val="0"/>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Pr="00B207E8">
              <w:rPr>
                <w:rFonts w:ascii="Times New Roman" w:hAnsi="Times New Roman" w:cs="Times New Roman"/>
                <w:color w:val="000000" w:themeColor="text1"/>
                <w:sz w:val="20"/>
                <w:szCs w:val="20"/>
              </w:rPr>
              <w:t xml:space="preserve">подача заявления о внесении изменений менее чем за десять рабочих дней до истечения срока </w:t>
            </w:r>
            <w:r w:rsidRPr="00B207E8">
              <w:rPr>
                <w:rFonts w:ascii="Times New Roman" w:hAnsi="Times New Roman" w:cs="Times New Roman"/>
                <w:color w:val="000000" w:themeColor="text1"/>
                <w:sz w:val="20"/>
                <w:szCs w:val="20"/>
              </w:rPr>
              <w:lastRenderedPageBreak/>
              <w:t>действия разрешения на строительство.</w:t>
            </w:r>
          </w:p>
          <w:p w:rsidR="00C070A5" w:rsidRDefault="00C070A5" w:rsidP="00A9595C">
            <w:pPr>
              <w:autoSpaceDE w:val="0"/>
              <w:autoSpaceDN w:val="0"/>
              <w:adjustRightInd w:val="0"/>
              <w:spacing w:after="0" w:line="240" w:lineRule="auto"/>
              <w:rPr>
                <w:rFonts w:ascii="Times New Roman" w:hAnsi="Times New Roman" w:cs="Times New Roman"/>
                <w:sz w:val="20"/>
                <w:szCs w:val="20"/>
              </w:rPr>
            </w:pPr>
          </w:p>
          <w:p w:rsidR="00F96364" w:rsidRPr="00DB01AA" w:rsidRDefault="00F96364" w:rsidP="00A9595C">
            <w:pPr>
              <w:autoSpaceDE w:val="0"/>
              <w:autoSpaceDN w:val="0"/>
              <w:adjustRightInd w:val="0"/>
              <w:spacing w:after="0" w:line="240" w:lineRule="auto"/>
              <w:rPr>
                <w:rFonts w:ascii="Times New Roman" w:hAnsi="Times New Roman" w:cs="Times New Roman"/>
                <w:sz w:val="20"/>
                <w:szCs w:val="20"/>
              </w:rPr>
            </w:pPr>
          </w:p>
        </w:tc>
        <w:tc>
          <w:tcPr>
            <w:tcW w:w="996" w:type="dxa"/>
          </w:tcPr>
          <w:p w:rsidR="00C070A5" w:rsidRPr="00B41667" w:rsidRDefault="00C070A5" w:rsidP="00C070A5">
            <w:pPr>
              <w:spacing w:after="0" w:line="240" w:lineRule="auto"/>
              <w:rPr>
                <w:rFonts w:ascii="Times New Roman" w:hAnsi="Times New Roman" w:cs="Times New Roman"/>
                <w:sz w:val="20"/>
                <w:szCs w:val="20"/>
              </w:rPr>
            </w:pPr>
            <w:r w:rsidRPr="00B41667">
              <w:rPr>
                <w:rFonts w:ascii="Times New Roman" w:hAnsi="Times New Roman" w:cs="Times New Roman"/>
                <w:sz w:val="20"/>
                <w:szCs w:val="20"/>
              </w:rPr>
              <w:lastRenderedPageBreak/>
              <w:t>нет</w:t>
            </w:r>
          </w:p>
        </w:tc>
        <w:tc>
          <w:tcPr>
            <w:tcW w:w="1057" w:type="dxa"/>
          </w:tcPr>
          <w:p w:rsidR="00C070A5" w:rsidRPr="00B41667" w:rsidRDefault="00C070A5" w:rsidP="00C070A5">
            <w:pPr>
              <w:spacing w:after="0" w:line="240" w:lineRule="auto"/>
              <w:rPr>
                <w:rFonts w:ascii="Times New Roman" w:hAnsi="Times New Roman" w:cs="Times New Roman"/>
                <w:sz w:val="20"/>
                <w:szCs w:val="20"/>
              </w:rPr>
            </w:pPr>
            <w:r w:rsidRPr="00B41667">
              <w:rPr>
                <w:rFonts w:ascii="Times New Roman" w:hAnsi="Times New Roman" w:cs="Times New Roman"/>
                <w:sz w:val="20"/>
                <w:szCs w:val="20"/>
              </w:rPr>
              <w:t>-</w:t>
            </w:r>
          </w:p>
        </w:tc>
        <w:tc>
          <w:tcPr>
            <w:tcW w:w="782" w:type="dxa"/>
          </w:tcPr>
          <w:p w:rsidR="00C070A5" w:rsidRPr="00B41667" w:rsidRDefault="00C070A5" w:rsidP="00C070A5">
            <w:pPr>
              <w:tabs>
                <w:tab w:val="left" w:pos="0"/>
                <w:tab w:val="bar" w:pos="159"/>
              </w:tabs>
              <w:spacing w:after="0" w:line="240" w:lineRule="auto"/>
              <w:rPr>
                <w:rFonts w:ascii="Times New Roman" w:hAnsi="Times New Roman" w:cs="Times New Roman"/>
                <w:sz w:val="20"/>
                <w:szCs w:val="20"/>
              </w:rPr>
            </w:pPr>
            <w:r>
              <w:rPr>
                <w:rFonts w:ascii="Times New Roman" w:hAnsi="Times New Roman" w:cs="Times New Roman"/>
                <w:sz w:val="20"/>
                <w:szCs w:val="20"/>
              </w:rPr>
              <w:t>нет</w:t>
            </w:r>
          </w:p>
        </w:tc>
        <w:tc>
          <w:tcPr>
            <w:tcW w:w="860" w:type="dxa"/>
          </w:tcPr>
          <w:p w:rsidR="00C070A5" w:rsidRPr="00B41667" w:rsidRDefault="00C070A5" w:rsidP="00C070A5">
            <w:pPr>
              <w:spacing w:after="0" w:line="240" w:lineRule="auto"/>
              <w:rPr>
                <w:rFonts w:ascii="Times New Roman" w:hAnsi="Times New Roman" w:cs="Times New Roman"/>
                <w:sz w:val="20"/>
                <w:szCs w:val="20"/>
              </w:rPr>
            </w:pPr>
            <w:r w:rsidRPr="00B41667">
              <w:rPr>
                <w:rFonts w:ascii="Times New Roman" w:hAnsi="Times New Roman" w:cs="Times New Roman"/>
                <w:sz w:val="20"/>
                <w:szCs w:val="20"/>
              </w:rPr>
              <w:t>-</w:t>
            </w:r>
          </w:p>
        </w:tc>
        <w:tc>
          <w:tcPr>
            <w:tcW w:w="821" w:type="dxa"/>
          </w:tcPr>
          <w:p w:rsidR="00C070A5" w:rsidRPr="00B41667" w:rsidRDefault="00C070A5" w:rsidP="00C070A5">
            <w:pPr>
              <w:spacing w:after="0" w:line="240" w:lineRule="auto"/>
              <w:rPr>
                <w:rFonts w:ascii="Times New Roman" w:hAnsi="Times New Roman" w:cs="Times New Roman"/>
                <w:sz w:val="20"/>
                <w:szCs w:val="20"/>
              </w:rPr>
            </w:pPr>
            <w:r w:rsidRPr="00B41667">
              <w:rPr>
                <w:rFonts w:ascii="Times New Roman" w:hAnsi="Times New Roman" w:cs="Times New Roman"/>
                <w:sz w:val="20"/>
                <w:szCs w:val="20"/>
              </w:rPr>
              <w:t>-</w:t>
            </w:r>
          </w:p>
        </w:tc>
        <w:tc>
          <w:tcPr>
            <w:tcW w:w="1537" w:type="dxa"/>
          </w:tcPr>
          <w:p w:rsidR="00C070A5" w:rsidRPr="00B41667" w:rsidRDefault="00C070A5" w:rsidP="00A9595C">
            <w:pPr>
              <w:spacing w:after="0" w:line="240" w:lineRule="auto"/>
              <w:ind w:firstLine="36"/>
              <w:rPr>
                <w:rFonts w:ascii="Times New Roman" w:hAnsi="Times New Roman" w:cs="Times New Roman"/>
                <w:sz w:val="20"/>
                <w:szCs w:val="20"/>
              </w:rPr>
            </w:pPr>
            <w:r w:rsidRPr="00B41667">
              <w:rPr>
                <w:rFonts w:ascii="Times New Roman" w:hAnsi="Times New Roman" w:cs="Times New Roman"/>
                <w:sz w:val="20"/>
                <w:szCs w:val="20"/>
              </w:rPr>
              <w:t xml:space="preserve">- в орган лично; </w:t>
            </w:r>
          </w:p>
          <w:p w:rsidR="00C070A5" w:rsidRPr="00B41667" w:rsidRDefault="00C070A5" w:rsidP="00A9595C">
            <w:pPr>
              <w:spacing w:after="0" w:line="240" w:lineRule="auto"/>
              <w:ind w:firstLine="36"/>
              <w:rPr>
                <w:rFonts w:ascii="Times New Roman" w:hAnsi="Times New Roman" w:cs="Times New Roman"/>
                <w:sz w:val="20"/>
                <w:szCs w:val="20"/>
              </w:rPr>
            </w:pPr>
            <w:r w:rsidRPr="00B41667">
              <w:rPr>
                <w:rFonts w:ascii="Times New Roman" w:hAnsi="Times New Roman" w:cs="Times New Roman"/>
                <w:sz w:val="20"/>
                <w:szCs w:val="20"/>
              </w:rPr>
              <w:t>- в орган по почте;</w:t>
            </w:r>
          </w:p>
          <w:p w:rsidR="00C070A5" w:rsidRDefault="00C070A5" w:rsidP="00A9595C">
            <w:pPr>
              <w:spacing w:after="0" w:line="240" w:lineRule="auto"/>
              <w:ind w:firstLine="36"/>
              <w:rPr>
                <w:rFonts w:ascii="Times New Roman" w:hAnsi="Times New Roman" w:cs="Times New Roman"/>
                <w:sz w:val="20"/>
                <w:szCs w:val="20"/>
              </w:rPr>
            </w:pPr>
            <w:r w:rsidRPr="00B41667">
              <w:rPr>
                <w:rFonts w:ascii="Times New Roman" w:hAnsi="Times New Roman" w:cs="Times New Roman"/>
                <w:sz w:val="20"/>
                <w:szCs w:val="20"/>
              </w:rPr>
              <w:t>- в МФЦ</w:t>
            </w:r>
            <w:r>
              <w:rPr>
                <w:rFonts w:ascii="Times New Roman" w:hAnsi="Times New Roman" w:cs="Times New Roman"/>
                <w:sz w:val="20"/>
                <w:szCs w:val="20"/>
              </w:rPr>
              <w:t xml:space="preserve"> лично</w:t>
            </w:r>
            <w:r w:rsidR="00DB632C">
              <w:rPr>
                <w:rFonts w:ascii="Times New Roman" w:hAnsi="Times New Roman" w:cs="Times New Roman"/>
                <w:sz w:val="20"/>
                <w:szCs w:val="20"/>
              </w:rPr>
              <w:t xml:space="preserve"> </w:t>
            </w:r>
            <w:r w:rsidR="00DB632C" w:rsidRPr="00DB632C">
              <w:rPr>
                <w:rFonts w:ascii="Times New Roman" w:hAnsi="Times New Roman" w:cs="Times New Roman"/>
                <w:sz w:val="20"/>
                <w:szCs w:val="20"/>
              </w:rPr>
              <w:t>(соглашение о взаимодействии между АУ «МФЦ» и администрацией городского округа город Воронеж от 21.07.2022 № 5)</w:t>
            </w:r>
            <w:r w:rsidRPr="00B41667">
              <w:rPr>
                <w:rFonts w:ascii="Times New Roman" w:hAnsi="Times New Roman" w:cs="Times New Roman"/>
                <w:sz w:val="20"/>
                <w:szCs w:val="20"/>
              </w:rPr>
              <w:t xml:space="preserve">; </w:t>
            </w:r>
          </w:p>
          <w:p w:rsidR="00C070A5" w:rsidRDefault="00C070A5" w:rsidP="00A9595C">
            <w:pPr>
              <w:spacing w:after="0" w:line="240" w:lineRule="auto"/>
              <w:ind w:firstLine="36"/>
              <w:rPr>
                <w:rFonts w:ascii="Times New Roman" w:hAnsi="Times New Roman" w:cs="Times New Roman"/>
                <w:sz w:val="20"/>
                <w:szCs w:val="20"/>
              </w:rPr>
            </w:pPr>
            <w:r w:rsidRPr="00B41667">
              <w:rPr>
                <w:rFonts w:ascii="Times New Roman" w:hAnsi="Times New Roman" w:cs="Times New Roman"/>
                <w:sz w:val="20"/>
                <w:szCs w:val="20"/>
              </w:rPr>
              <w:t xml:space="preserve">- </w:t>
            </w:r>
            <w:r>
              <w:rPr>
                <w:rFonts w:ascii="Times New Roman" w:hAnsi="Times New Roman" w:cs="Times New Roman"/>
                <w:sz w:val="20"/>
                <w:szCs w:val="20"/>
              </w:rPr>
              <w:t>с использованием единого портала государственных и муниципальны</w:t>
            </w:r>
            <w:r>
              <w:rPr>
                <w:rFonts w:ascii="Times New Roman" w:hAnsi="Times New Roman" w:cs="Times New Roman"/>
                <w:sz w:val="20"/>
                <w:szCs w:val="20"/>
              </w:rPr>
              <w:lastRenderedPageBreak/>
              <w:t>х услуг (функций);</w:t>
            </w:r>
          </w:p>
          <w:p w:rsidR="00C070A5" w:rsidRDefault="00C070A5" w:rsidP="00A9595C">
            <w:pPr>
              <w:spacing w:after="0" w:line="240" w:lineRule="auto"/>
              <w:ind w:firstLine="36"/>
              <w:rPr>
                <w:rFonts w:ascii="Times New Roman" w:hAnsi="Times New Roman" w:cs="Times New Roman"/>
                <w:sz w:val="20"/>
                <w:szCs w:val="20"/>
              </w:rPr>
            </w:pPr>
            <w:r>
              <w:rPr>
                <w:rFonts w:ascii="Times New Roman" w:hAnsi="Times New Roman" w:cs="Times New Roman"/>
                <w:sz w:val="20"/>
                <w:szCs w:val="20"/>
              </w:rPr>
              <w:t>- с использованием регионального портала;</w:t>
            </w:r>
          </w:p>
          <w:p w:rsidR="00C070A5" w:rsidRPr="000919C7" w:rsidRDefault="00C070A5" w:rsidP="00A9595C">
            <w:pPr>
              <w:spacing w:after="0" w:line="240" w:lineRule="auto"/>
              <w:ind w:firstLine="36"/>
              <w:rPr>
                <w:rFonts w:ascii="Times New Roman" w:hAnsi="Times New Roman" w:cs="Times New Roman"/>
                <w:sz w:val="20"/>
                <w:szCs w:val="20"/>
              </w:rPr>
            </w:pPr>
            <w:r w:rsidRPr="000919C7">
              <w:rPr>
                <w:rFonts w:ascii="Times New Roman" w:hAnsi="Times New Roman" w:cs="Times New Roman"/>
                <w:sz w:val="20"/>
                <w:szCs w:val="20"/>
              </w:rPr>
              <w:t xml:space="preserve">- с использованием единой информационной </w:t>
            </w:r>
            <w:r>
              <w:rPr>
                <w:rFonts w:ascii="Times New Roman" w:hAnsi="Times New Roman" w:cs="Times New Roman"/>
                <w:sz w:val="20"/>
                <w:szCs w:val="20"/>
              </w:rPr>
              <w:t>системы жилищного строительства</w:t>
            </w:r>
          </w:p>
          <w:p w:rsidR="00C070A5" w:rsidRPr="00B41667" w:rsidRDefault="00C070A5" w:rsidP="00A9595C">
            <w:pPr>
              <w:spacing w:after="0" w:line="240" w:lineRule="auto"/>
              <w:rPr>
                <w:rFonts w:ascii="Times New Roman" w:hAnsi="Times New Roman" w:cs="Times New Roman"/>
                <w:sz w:val="20"/>
                <w:szCs w:val="20"/>
              </w:rPr>
            </w:pPr>
          </w:p>
        </w:tc>
        <w:tc>
          <w:tcPr>
            <w:tcW w:w="1336" w:type="dxa"/>
          </w:tcPr>
          <w:p w:rsidR="00C070A5" w:rsidRPr="00B41667" w:rsidRDefault="00C070A5" w:rsidP="00A9595C">
            <w:pPr>
              <w:spacing w:after="0" w:line="240" w:lineRule="auto"/>
              <w:rPr>
                <w:rFonts w:ascii="Times New Roman" w:hAnsi="Times New Roman" w:cs="Times New Roman"/>
                <w:sz w:val="20"/>
                <w:szCs w:val="20"/>
              </w:rPr>
            </w:pPr>
            <w:r w:rsidRPr="00B41667">
              <w:rPr>
                <w:rFonts w:ascii="Times New Roman" w:hAnsi="Times New Roman" w:cs="Times New Roman"/>
                <w:sz w:val="20"/>
                <w:szCs w:val="20"/>
              </w:rPr>
              <w:lastRenderedPageBreak/>
              <w:t>- в органе на бумажном носителе;</w:t>
            </w:r>
          </w:p>
          <w:p w:rsidR="00C070A5" w:rsidRPr="00B41667" w:rsidRDefault="00C070A5" w:rsidP="00A9595C">
            <w:pPr>
              <w:spacing w:after="0" w:line="240" w:lineRule="auto"/>
              <w:rPr>
                <w:rFonts w:ascii="Times New Roman" w:hAnsi="Times New Roman" w:cs="Times New Roman"/>
                <w:sz w:val="20"/>
                <w:szCs w:val="20"/>
              </w:rPr>
            </w:pPr>
            <w:r w:rsidRPr="00B41667">
              <w:rPr>
                <w:rFonts w:ascii="Times New Roman" w:hAnsi="Times New Roman" w:cs="Times New Roman"/>
                <w:sz w:val="20"/>
                <w:szCs w:val="20"/>
              </w:rPr>
              <w:t>- почтовая связь;</w:t>
            </w:r>
          </w:p>
          <w:p w:rsidR="00C070A5" w:rsidRDefault="00C070A5" w:rsidP="00A9595C">
            <w:pPr>
              <w:spacing w:after="0" w:line="240" w:lineRule="auto"/>
              <w:rPr>
                <w:rFonts w:ascii="Times New Roman" w:hAnsi="Times New Roman" w:cs="Times New Roman"/>
                <w:sz w:val="20"/>
                <w:szCs w:val="20"/>
              </w:rPr>
            </w:pPr>
            <w:r w:rsidRPr="00B41667">
              <w:rPr>
                <w:rFonts w:ascii="Times New Roman" w:hAnsi="Times New Roman" w:cs="Times New Roman"/>
                <w:sz w:val="20"/>
                <w:szCs w:val="20"/>
              </w:rPr>
              <w:t xml:space="preserve">- в МФЦ </w:t>
            </w:r>
            <w:r w:rsidR="00DB632C" w:rsidRPr="00DB632C">
              <w:rPr>
                <w:rFonts w:ascii="Times New Roman" w:hAnsi="Times New Roman" w:cs="Times New Roman"/>
                <w:sz w:val="20"/>
                <w:szCs w:val="20"/>
              </w:rPr>
              <w:t>(соглашение о взаимодействии между АУ «МФЦ» и администрацией городского округа город Воронеж от 21.07.2022 № 5)</w:t>
            </w:r>
            <w:r w:rsidR="00DB632C">
              <w:rPr>
                <w:rFonts w:ascii="Times New Roman" w:hAnsi="Times New Roman" w:cs="Times New Roman"/>
                <w:sz w:val="20"/>
                <w:szCs w:val="20"/>
              </w:rPr>
              <w:t>;</w:t>
            </w:r>
          </w:p>
          <w:p w:rsidR="00C070A5" w:rsidRDefault="00C070A5" w:rsidP="00A9595C">
            <w:pPr>
              <w:autoSpaceDE w:val="0"/>
              <w:autoSpaceDN w:val="0"/>
              <w:adjustRightInd w:val="0"/>
              <w:spacing w:after="0" w:line="240" w:lineRule="auto"/>
              <w:jc w:val="both"/>
              <w:rPr>
                <w:rFonts w:ascii="Times New Roman" w:hAnsi="Times New Roman" w:cs="Times New Roman"/>
                <w:sz w:val="20"/>
                <w:szCs w:val="20"/>
              </w:rPr>
            </w:pPr>
            <w:r w:rsidRPr="00F1707D">
              <w:rPr>
                <w:rFonts w:ascii="Times New Roman" w:hAnsi="Times New Roman" w:cs="Times New Roman"/>
                <w:sz w:val="20"/>
                <w:szCs w:val="20"/>
              </w:rPr>
              <w:t xml:space="preserve">- </w:t>
            </w:r>
            <w:r>
              <w:rPr>
                <w:rFonts w:ascii="Times New Roman" w:hAnsi="Times New Roman" w:cs="Times New Roman"/>
                <w:sz w:val="20"/>
                <w:szCs w:val="20"/>
              </w:rPr>
              <w:t xml:space="preserve">в личном кабинете заявителя на едином </w:t>
            </w:r>
            <w:r>
              <w:rPr>
                <w:rFonts w:ascii="Times New Roman" w:hAnsi="Times New Roman" w:cs="Times New Roman"/>
                <w:sz w:val="20"/>
                <w:szCs w:val="20"/>
              </w:rPr>
              <w:lastRenderedPageBreak/>
              <w:t xml:space="preserve">портале государственных и муниципальных услуг (функций), региональном портале или в единой информационной системе жилищного строительства </w:t>
            </w:r>
          </w:p>
          <w:p w:rsidR="00C070A5" w:rsidRPr="00B41667" w:rsidRDefault="00C070A5" w:rsidP="00A9595C">
            <w:pPr>
              <w:spacing w:after="0" w:line="240" w:lineRule="auto"/>
              <w:rPr>
                <w:rFonts w:ascii="Times New Roman" w:hAnsi="Times New Roman" w:cs="Times New Roman"/>
                <w:sz w:val="20"/>
                <w:szCs w:val="20"/>
              </w:rPr>
            </w:pPr>
          </w:p>
          <w:p w:rsidR="00C070A5" w:rsidRPr="00B41667" w:rsidRDefault="00C070A5" w:rsidP="00A9595C">
            <w:pPr>
              <w:spacing w:after="0" w:line="240" w:lineRule="auto"/>
              <w:rPr>
                <w:rFonts w:ascii="Times New Roman" w:hAnsi="Times New Roman" w:cs="Times New Roman"/>
                <w:sz w:val="20"/>
                <w:szCs w:val="20"/>
              </w:rPr>
            </w:pPr>
          </w:p>
        </w:tc>
      </w:tr>
      <w:tr w:rsidR="00C070A5" w:rsidRPr="00DB01AA" w:rsidTr="00F55860">
        <w:trPr>
          <w:trHeight w:val="144"/>
        </w:trPr>
        <w:tc>
          <w:tcPr>
            <w:tcW w:w="567" w:type="dxa"/>
          </w:tcPr>
          <w:p w:rsidR="00C070A5" w:rsidRDefault="00C070A5"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4.</w:t>
            </w:r>
          </w:p>
        </w:tc>
        <w:tc>
          <w:tcPr>
            <w:tcW w:w="2213" w:type="dxa"/>
          </w:tcPr>
          <w:p w:rsidR="00C070A5" w:rsidRPr="0064480A" w:rsidRDefault="00C070A5"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Исправление допущенных опечаток и ошибок в разрешении на строительство</w:t>
            </w:r>
          </w:p>
        </w:tc>
        <w:tc>
          <w:tcPr>
            <w:tcW w:w="958" w:type="dxa"/>
          </w:tcPr>
          <w:p w:rsidR="00C070A5" w:rsidRDefault="00C070A5"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5</w:t>
            </w:r>
            <w:r w:rsidRPr="00DB01AA">
              <w:rPr>
                <w:rFonts w:ascii="Times New Roman" w:hAnsi="Times New Roman" w:cs="Times New Roman"/>
                <w:sz w:val="20"/>
                <w:szCs w:val="20"/>
              </w:rPr>
              <w:t xml:space="preserve"> рабочих дней</w:t>
            </w:r>
          </w:p>
          <w:p w:rsidR="00DA434D" w:rsidRDefault="00DA434D" w:rsidP="00A9595C">
            <w:pPr>
              <w:spacing w:after="0" w:line="240" w:lineRule="auto"/>
              <w:rPr>
                <w:rFonts w:ascii="Times New Roman" w:hAnsi="Times New Roman" w:cs="Times New Roman"/>
                <w:sz w:val="20"/>
                <w:szCs w:val="20"/>
              </w:rPr>
            </w:pPr>
          </w:p>
          <w:p w:rsidR="00DA434D" w:rsidRDefault="00DA434D"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4 рабочих дня – в случае обращения ответственной организации, признанной таковой в соответствии с законом Воронежской области от 01.12.2023 № 116-ОЗ «О развитии ведения ответственного бизнеса на территории Вороне</w:t>
            </w:r>
            <w:r>
              <w:rPr>
                <w:rFonts w:ascii="Times New Roman" w:hAnsi="Times New Roman" w:cs="Times New Roman"/>
                <w:sz w:val="20"/>
                <w:szCs w:val="20"/>
              </w:rPr>
              <w:lastRenderedPageBreak/>
              <w:t>жской области»</w:t>
            </w:r>
          </w:p>
        </w:tc>
        <w:tc>
          <w:tcPr>
            <w:tcW w:w="821" w:type="dxa"/>
          </w:tcPr>
          <w:p w:rsidR="00C070A5" w:rsidRPr="00DB01AA" w:rsidRDefault="00C070A5"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нет</w:t>
            </w:r>
          </w:p>
        </w:tc>
        <w:tc>
          <w:tcPr>
            <w:tcW w:w="1369" w:type="dxa"/>
          </w:tcPr>
          <w:p w:rsidR="00C070A5" w:rsidRDefault="00C070A5" w:rsidP="00A9595C">
            <w:pPr>
              <w:autoSpaceDE w:val="0"/>
              <w:autoSpaceDN w:val="0"/>
              <w:adjustRightInd w:val="0"/>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нет</w:t>
            </w:r>
          </w:p>
        </w:tc>
        <w:tc>
          <w:tcPr>
            <w:tcW w:w="2053" w:type="dxa"/>
          </w:tcPr>
          <w:p w:rsidR="00C070A5" w:rsidRDefault="00C070A5"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В случае представления заявителем заявления об исправлении ошибок основаниями для отказа в исправлении допущенных опечаток и ошибок в разрешении на строительство являются:</w:t>
            </w:r>
          </w:p>
          <w:p w:rsidR="00C070A5" w:rsidRDefault="00C070A5"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несоответствие заявителя кругу лиц, указанных </w:t>
            </w:r>
            <w:r w:rsidRPr="00B207E8">
              <w:rPr>
                <w:rFonts w:ascii="Times New Roman" w:hAnsi="Times New Roman" w:cs="Times New Roman"/>
                <w:color w:val="000000" w:themeColor="text1"/>
                <w:sz w:val="20"/>
                <w:szCs w:val="20"/>
              </w:rPr>
              <w:t xml:space="preserve">в </w:t>
            </w:r>
            <w:hyperlink r:id="rId33" w:history="1">
              <w:r w:rsidRPr="00B207E8">
                <w:rPr>
                  <w:rFonts w:ascii="Times New Roman" w:hAnsi="Times New Roman" w:cs="Times New Roman"/>
                  <w:color w:val="000000" w:themeColor="text1"/>
                  <w:sz w:val="20"/>
                  <w:szCs w:val="20"/>
                </w:rPr>
                <w:t>п.</w:t>
              </w:r>
              <w:r w:rsidR="006D165A">
                <w:rPr>
                  <w:rFonts w:ascii="Times New Roman" w:hAnsi="Times New Roman" w:cs="Times New Roman"/>
                  <w:color w:val="000000" w:themeColor="text1"/>
                  <w:sz w:val="20"/>
                  <w:szCs w:val="20"/>
                </w:rPr>
                <w:t xml:space="preserve"> </w:t>
              </w:r>
              <w:r w:rsidRPr="00B207E8">
                <w:rPr>
                  <w:rFonts w:ascii="Times New Roman" w:hAnsi="Times New Roman" w:cs="Times New Roman"/>
                  <w:color w:val="000000" w:themeColor="text1"/>
                  <w:sz w:val="20"/>
                  <w:szCs w:val="20"/>
                </w:rPr>
                <w:t>1.2.1</w:t>
              </w:r>
            </w:hyperlink>
            <w:r>
              <w:rPr>
                <w:rFonts w:ascii="Times New Roman" w:hAnsi="Times New Roman" w:cs="Times New Roman"/>
                <w:sz w:val="20"/>
                <w:szCs w:val="20"/>
              </w:rPr>
              <w:t xml:space="preserve"> .Административного регламента;</w:t>
            </w:r>
          </w:p>
          <w:p w:rsidR="00C070A5" w:rsidRDefault="00C070A5"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отсутствие опечаток и ошибок в разрешении на строительство.</w:t>
            </w:r>
          </w:p>
          <w:p w:rsidR="00C070A5" w:rsidRDefault="00C070A5" w:rsidP="00A9595C">
            <w:pPr>
              <w:autoSpaceDE w:val="0"/>
              <w:autoSpaceDN w:val="0"/>
              <w:adjustRightInd w:val="0"/>
              <w:spacing w:after="0" w:line="240" w:lineRule="auto"/>
              <w:rPr>
                <w:rFonts w:ascii="Times New Roman" w:hAnsi="Times New Roman" w:cs="Times New Roman"/>
                <w:color w:val="000000" w:themeColor="text1"/>
                <w:sz w:val="20"/>
                <w:szCs w:val="20"/>
              </w:rPr>
            </w:pPr>
          </w:p>
        </w:tc>
        <w:tc>
          <w:tcPr>
            <w:tcW w:w="996" w:type="dxa"/>
          </w:tcPr>
          <w:p w:rsidR="00C070A5" w:rsidRPr="00DB01AA" w:rsidRDefault="00C070A5"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нет</w:t>
            </w:r>
          </w:p>
        </w:tc>
        <w:tc>
          <w:tcPr>
            <w:tcW w:w="1057" w:type="dxa"/>
          </w:tcPr>
          <w:p w:rsidR="00C070A5" w:rsidRPr="00DB01AA" w:rsidRDefault="00C070A5"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782" w:type="dxa"/>
          </w:tcPr>
          <w:p w:rsidR="00C070A5" w:rsidRPr="00DB01AA" w:rsidRDefault="00C070A5"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нет</w:t>
            </w:r>
          </w:p>
        </w:tc>
        <w:tc>
          <w:tcPr>
            <w:tcW w:w="860" w:type="dxa"/>
          </w:tcPr>
          <w:p w:rsidR="00C070A5" w:rsidRPr="00DB01AA" w:rsidRDefault="00C070A5"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821" w:type="dxa"/>
          </w:tcPr>
          <w:p w:rsidR="00C070A5" w:rsidRPr="00DB01AA" w:rsidRDefault="00C070A5" w:rsidP="00A9595C">
            <w:pPr>
              <w:spacing w:after="0" w:line="240" w:lineRule="auto"/>
              <w:ind w:hanging="18"/>
              <w:rPr>
                <w:rFonts w:ascii="Times New Roman" w:hAnsi="Times New Roman" w:cs="Times New Roman"/>
                <w:sz w:val="20"/>
                <w:szCs w:val="20"/>
              </w:rPr>
            </w:pPr>
            <w:r>
              <w:rPr>
                <w:rFonts w:ascii="Times New Roman" w:hAnsi="Times New Roman" w:cs="Times New Roman"/>
                <w:sz w:val="20"/>
                <w:szCs w:val="20"/>
              </w:rPr>
              <w:t>-</w:t>
            </w:r>
          </w:p>
        </w:tc>
        <w:tc>
          <w:tcPr>
            <w:tcW w:w="1537" w:type="dxa"/>
          </w:tcPr>
          <w:p w:rsidR="00C070A5" w:rsidRPr="00B41667" w:rsidRDefault="00C070A5" w:rsidP="00A9595C">
            <w:pPr>
              <w:spacing w:after="0" w:line="240" w:lineRule="auto"/>
              <w:rPr>
                <w:rFonts w:ascii="Times New Roman" w:hAnsi="Times New Roman" w:cs="Times New Roman"/>
                <w:sz w:val="20"/>
                <w:szCs w:val="20"/>
              </w:rPr>
            </w:pPr>
            <w:r w:rsidRPr="00B41667">
              <w:rPr>
                <w:rFonts w:ascii="Times New Roman" w:hAnsi="Times New Roman" w:cs="Times New Roman"/>
                <w:sz w:val="20"/>
                <w:szCs w:val="20"/>
              </w:rPr>
              <w:t xml:space="preserve">- в орган лично; </w:t>
            </w:r>
          </w:p>
          <w:p w:rsidR="00C070A5" w:rsidRPr="00B41667" w:rsidRDefault="00C070A5" w:rsidP="00A9595C">
            <w:pPr>
              <w:spacing w:after="0" w:line="240" w:lineRule="auto"/>
              <w:rPr>
                <w:rFonts w:ascii="Times New Roman" w:hAnsi="Times New Roman" w:cs="Times New Roman"/>
                <w:sz w:val="20"/>
                <w:szCs w:val="20"/>
              </w:rPr>
            </w:pPr>
            <w:r w:rsidRPr="00B41667">
              <w:rPr>
                <w:rFonts w:ascii="Times New Roman" w:hAnsi="Times New Roman" w:cs="Times New Roman"/>
                <w:sz w:val="20"/>
                <w:szCs w:val="20"/>
              </w:rPr>
              <w:t>- в орган по почте;</w:t>
            </w:r>
          </w:p>
          <w:p w:rsidR="00C070A5" w:rsidRDefault="00C070A5" w:rsidP="00A9595C">
            <w:pPr>
              <w:spacing w:after="0" w:line="240" w:lineRule="auto"/>
              <w:rPr>
                <w:rFonts w:ascii="Times New Roman" w:hAnsi="Times New Roman" w:cs="Times New Roman"/>
                <w:sz w:val="20"/>
                <w:szCs w:val="20"/>
              </w:rPr>
            </w:pPr>
            <w:r w:rsidRPr="00B41667">
              <w:rPr>
                <w:rFonts w:ascii="Times New Roman" w:hAnsi="Times New Roman" w:cs="Times New Roman"/>
                <w:sz w:val="20"/>
                <w:szCs w:val="20"/>
              </w:rPr>
              <w:t>- в МФЦ</w:t>
            </w:r>
            <w:r>
              <w:rPr>
                <w:rFonts w:ascii="Times New Roman" w:hAnsi="Times New Roman" w:cs="Times New Roman"/>
                <w:sz w:val="20"/>
                <w:szCs w:val="20"/>
              </w:rPr>
              <w:t xml:space="preserve"> лично</w:t>
            </w:r>
            <w:r w:rsidR="00DB632C">
              <w:rPr>
                <w:rFonts w:ascii="Times New Roman" w:hAnsi="Times New Roman" w:cs="Times New Roman"/>
                <w:sz w:val="20"/>
                <w:szCs w:val="20"/>
              </w:rPr>
              <w:t xml:space="preserve"> </w:t>
            </w:r>
            <w:r w:rsidR="00DB632C" w:rsidRPr="00DB632C">
              <w:rPr>
                <w:rFonts w:ascii="Times New Roman" w:hAnsi="Times New Roman" w:cs="Times New Roman"/>
                <w:sz w:val="20"/>
                <w:szCs w:val="20"/>
              </w:rPr>
              <w:t>(соглашение о взаимодействии между АУ «МФЦ» и администрацией городского округа город Воронеж от 21.07.2022 № 5)</w:t>
            </w:r>
            <w:r w:rsidRPr="00B41667">
              <w:rPr>
                <w:rFonts w:ascii="Times New Roman" w:hAnsi="Times New Roman" w:cs="Times New Roman"/>
                <w:sz w:val="20"/>
                <w:szCs w:val="20"/>
              </w:rPr>
              <w:t xml:space="preserve">; </w:t>
            </w:r>
          </w:p>
          <w:p w:rsidR="00C070A5" w:rsidRDefault="00C070A5" w:rsidP="00A9595C">
            <w:pPr>
              <w:spacing w:after="0" w:line="240" w:lineRule="auto"/>
              <w:rPr>
                <w:rFonts w:ascii="Times New Roman" w:hAnsi="Times New Roman" w:cs="Times New Roman"/>
                <w:sz w:val="20"/>
                <w:szCs w:val="20"/>
              </w:rPr>
            </w:pPr>
            <w:r w:rsidRPr="00B41667">
              <w:rPr>
                <w:rFonts w:ascii="Times New Roman" w:hAnsi="Times New Roman" w:cs="Times New Roman"/>
                <w:sz w:val="20"/>
                <w:szCs w:val="20"/>
              </w:rPr>
              <w:t xml:space="preserve">- </w:t>
            </w:r>
            <w:r>
              <w:rPr>
                <w:rFonts w:ascii="Times New Roman" w:hAnsi="Times New Roman" w:cs="Times New Roman"/>
                <w:sz w:val="20"/>
                <w:szCs w:val="20"/>
              </w:rPr>
              <w:t>с использованием единого портала государственных и муниципальных услуг (функций);</w:t>
            </w:r>
          </w:p>
          <w:p w:rsidR="00C070A5" w:rsidRDefault="00C070A5"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с использованием регионального портала;</w:t>
            </w:r>
          </w:p>
          <w:p w:rsidR="00C070A5" w:rsidRPr="000919C7" w:rsidRDefault="00C070A5" w:rsidP="00A9595C">
            <w:pPr>
              <w:spacing w:after="0" w:line="240" w:lineRule="auto"/>
              <w:rPr>
                <w:rFonts w:ascii="Times New Roman" w:hAnsi="Times New Roman" w:cs="Times New Roman"/>
                <w:sz w:val="20"/>
                <w:szCs w:val="20"/>
              </w:rPr>
            </w:pPr>
            <w:r w:rsidRPr="000919C7">
              <w:rPr>
                <w:rFonts w:ascii="Times New Roman" w:hAnsi="Times New Roman" w:cs="Times New Roman"/>
                <w:sz w:val="20"/>
                <w:szCs w:val="20"/>
              </w:rPr>
              <w:t xml:space="preserve">- с использованием единой информационной </w:t>
            </w:r>
            <w:r>
              <w:rPr>
                <w:rFonts w:ascii="Times New Roman" w:hAnsi="Times New Roman" w:cs="Times New Roman"/>
                <w:sz w:val="20"/>
                <w:szCs w:val="20"/>
              </w:rPr>
              <w:t>системы жилищного строительства</w:t>
            </w:r>
          </w:p>
          <w:p w:rsidR="00C070A5" w:rsidRPr="00B41667" w:rsidRDefault="00C070A5" w:rsidP="00A9595C">
            <w:pPr>
              <w:spacing w:after="0" w:line="240" w:lineRule="auto"/>
              <w:ind w:firstLine="36"/>
              <w:rPr>
                <w:rFonts w:ascii="Times New Roman" w:hAnsi="Times New Roman" w:cs="Times New Roman"/>
                <w:sz w:val="20"/>
                <w:szCs w:val="20"/>
              </w:rPr>
            </w:pPr>
          </w:p>
        </w:tc>
        <w:tc>
          <w:tcPr>
            <w:tcW w:w="1336" w:type="dxa"/>
          </w:tcPr>
          <w:p w:rsidR="00C070A5" w:rsidRPr="00B41667" w:rsidRDefault="00C070A5" w:rsidP="00A9595C">
            <w:pPr>
              <w:spacing w:after="0" w:line="240" w:lineRule="auto"/>
              <w:rPr>
                <w:rFonts w:ascii="Times New Roman" w:hAnsi="Times New Roman" w:cs="Times New Roman"/>
                <w:sz w:val="20"/>
                <w:szCs w:val="20"/>
              </w:rPr>
            </w:pPr>
            <w:r w:rsidRPr="00B41667">
              <w:rPr>
                <w:rFonts w:ascii="Times New Roman" w:hAnsi="Times New Roman" w:cs="Times New Roman"/>
                <w:sz w:val="20"/>
                <w:szCs w:val="20"/>
              </w:rPr>
              <w:t>- в органе на бумажном носителе;</w:t>
            </w:r>
          </w:p>
          <w:p w:rsidR="00C070A5" w:rsidRPr="00B41667" w:rsidRDefault="00C070A5" w:rsidP="00A9595C">
            <w:pPr>
              <w:spacing w:after="0" w:line="240" w:lineRule="auto"/>
              <w:rPr>
                <w:rFonts w:ascii="Times New Roman" w:hAnsi="Times New Roman" w:cs="Times New Roman"/>
                <w:sz w:val="20"/>
                <w:szCs w:val="20"/>
              </w:rPr>
            </w:pPr>
            <w:r w:rsidRPr="00B41667">
              <w:rPr>
                <w:rFonts w:ascii="Times New Roman" w:hAnsi="Times New Roman" w:cs="Times New Roman"/>
                <w:sz w:val="20"/>
                <w:szCs w:val="20"/>
              </w:rPr>
              <w:t>- почтовая связь;</w:t>
            </w:r>
          </w:p>
          <w:p w:rsidR="00C070A5" w:rsidRDefault="00C070A5" w:rsidP="00A9595C">
            <w:pPr>
              <w:spacing w:after="0" w:line="240" w:lineRule="auto"/>
              <w:rPr>
                <w:rFonts w:ascii="Times New Roman" w:hAnsi="Times New Roman" w:cs="Times New Roman"/>
                <w:sz w:val="20"/>
                <w:szCs w:val="20"/>
              </w:rPr>
            </w:pPr>
            <w:r w:rsidRPr="00B41667">
              <w:rPr>
                <w:rFonts w:ascii="Times New Roman" w:hAnsi="Times New Roman" w:cs="Times New Roman"/>
                <w:sz w:val="20"/>
                <w:szCs w:val="20"/>
              </w:rPr>
              <w:t xml:space="preserve">- в МФЦ </w:t>
            </w:r>
            <w:r w:rsidR="00DB632C" w:rsidRPr="00DB632C">
              <w:rPr>
                <w:rFonts w:ascii="Times New Roman" w:hAnsi="Times New Roman" w:cs="Times New Roman"/>
                <w:sz w:val="20"/>
                <w:szCs w:val="20"/>
              </w:rPr>
              <w:t>(соглашение о взаимодействии между АУ «МФЦ» и администрацией городского округа город Воронеж от 21.07.2022 № 5)</w:t>
            </w:r>
            <w:r w:rsidR="00DB632C">
              <w:rPr>
                <w:rFonts w:ascii="Times New Roman" w:hAnsi="Times New Roman" w:cs="Times New Roman"/>
                <w:sz w:val="20"/>
                <w:szCs w:val="20"/>
              </w:rPr>
              <w:t>;</w:t>
            </w:r>
          </w:p>
          <w:p w:rsidR="00C070A5" w:rsidRPr="00B41667" w:rsidRDefault="00C070A5" w:rsidP="00A9595C">
            <w:pPr>
              <w:spacing w:after="0" w:line="240" w:lineRule="auto"/>
              <w:rPr>
                <w:rFonts w:ascii="Times New Roman" w:hAnsi="Times New Roman" w:cs="Times New Roman"/>
                <w:sz w:val="20"/>
                <w:szCs w:val="20"/>
              </w:rPr>
            </w:pPr>
            <w:r w:rsidRPr="00F1707D">
              <w:rPr>
                <w:rFonts w:ascii="Times New Roman" w:hAnsi="Times New Roman" w:cs="Times New Roman"/>
                <w:sz w:val="20"/>
                <w:szCs w:val="20"/>
              </w:rPr>
              <w:t xml:space="preserve">- </w:t>
            </w:r>
            <w:r>
              <w:rPr>
                <w:rFonts w:ascii="Times New Roman" w:hAnsi="Times New Roman" w:cs="Times New Roman"/>
                <w:sz w:val="20"/>
                <w:szCs w:val="20"/>
              </w:rPr>
              <w:t>в личном кабинете заявителя на едином портале государственных и муниципальных услуг (функций), региональном портале или в единой информационной системе жилищного строительства</w:t>
            </w:r>
          </w:p>
        </w:tc>
      </w:tr>
    </w:tbl>
    <w:p w:rsidR="003C64AA" w:rsidRDefault="003C64AA" w:rsidP="00C55DA1">
      <w:pPr>
        <w:spacing w:after="0" w:line="240" w:lineRule="auto"/>
        <w:ind w:left="567"/>
        <w:jc w:val="both"/>
        <w:rPr>
          <w:rFonts w:ascii="Times New Roman" w:hAnsi="Times New Roman" w:cs="Times New Roman"/>
          <w:sz w:val="28"/>
          <w:szCs w:val="28"/>
        </w:rPr>
      </w:pPr>
    </w:p>
    <w:p w:rsidR="00DB632C" w:rsidRDefault="00DB632C" w:rsidP="00C55DA1">
      <w:pPr>
        <w:spacing w:after="0" w:line="240" w:lineRule="auto"/>
        <w:ind w:left="567"/>
        <w:jc w:val="both"/>
        <w:rPr>
          <w:rFonts w:ascii="Times New Roman" w:hAnsi="Times New Roman" w:cs="Times New Roman"/>
          <w:sz w:val="28"/>
          <w:szCs w:val="28"/>
        </w:rPr>
      </w:pPr>
    </w:p>
    <w:p w:rsidR="00BB607E" w:rsidRDefault="00BB607E" w:rsidP="00C55DA1">
      <w:pPr>
        <w:spacing w:after="0" w:line="240" w:lineRule="auto"/>
        <w:ind w:left="567"/>
        <w:jc w:val="both"/>
        <w:rPr>
          <w:rFonts w:ascii="Times New Roman" w:hAnsi="Times New Roman" w:cs="Times New Roman"/>
          <w:sz w:val="28"/>
          <w:szCs w:val="28"/>
        </w:rPr>
      </w:pPr>
    </w:p>
    <w:p w:rsidR="00BB607E" w:rsidRDefault="00BB607E" w:rsidP="00C55DA1">
      <w:pPr>
        <w:spacing w:after="0" w:line="240" w:lineRule="auto"/>
        <w:ind w:left="567"/>
        <w:jc w:val="both"/>
        <w:rPr>
          <w:rFonts w:ascii="Times New Roman" w:hAnsi="Times New Roman" w:cs="Times New Roman"/>
          <w:sz w:val="28"/>
          <w:szCs w:val="28"/>
        </w:rPr>
      </w:pPr>
    </w:p>
    <w:p w:rsidR="00BB607E" w:rsidRDefault="00BB607E" w:rsidP="00C55DA1">
      <w:pPr>
        <w:spacing w:after="0" w:line="240" w:lineRule="auto"/>
        <w:ind w:left="567"/>
        <w:jc w:val="both"/>
        <w:rPr>
          <w:rFonts w:ascii="Times New Roman" w:hAnsi="Times New Roman" w:cs="Times New Roman"/>
          <w:sz w:val="28"/>
          <w:szCs w:val="28"/>
        </w:rPr>
      </w:pPr>
    </w:p>
    <w:p w:rsidR="00BB607E" w:rsidRDefault="00BB607E" w:rsidP="00C55DA1">
      <w:pPr>
        <w:spacing w:after="0" w:line="240" w:lineRule="auto"/>
        <w:ind w:left="567"/>
        <w:jc w:val="both"/>
        <w:rPr>
          <w:rFonts w:ascii="Times New Roman" w:hAnsi="Times New Roman" w:cs="Times New Roman"/>
          <w:sz w:val="28"/>
          <w:szCs w:val="28"/>
        </w:rPr>
      </w:pPr>
    </w:p>
    <w:p w:rsidR="00BB607E" w:rsidRDefault="00BB607E" w:rsidP="00C55DA1">
      <w:pPr>
        <w:spacing w:after="0" w:line="240" w:lineRule="auto"/>
        <w:ind w:left="567"/>
        <w:jc w:val="both"/>
        <w:rPr>
          <w:rFonts w:ascii="Times New Roman" w:hAnsi="Times New Roman" w:cs="Times New Roman"/>
          <w:sz w:val="28"/>
          <w:szCs w:val="28"/>
        </w:rPr>
      </w:pPr>
    </w:p>
    <w:p w:rsidR="00BB607E" w:rsidRDefault="00BB607E" w:rsidP="00C55DA1">
      <w:pPr>
        <w:spacing w:after="0" w:line="240" w:lineRule="auto"/>
        <w:ind w:left="567"/>
        <w:jc w:val="both"/>
        <w:rPr>
          <w:rFonts w:ascii="Times New Roman" w:hAnsi="Times New Roman" w:cs="Times New Roman"/>
          <w:sz w:val="28"/>
          <w:szCs w:val="28"/>
        </w:rPr>
      </w:pPr>
    </w:p>
    <w:p w:rsidR="00BB607E" w:rsidRDefault="00BB607E" w:rsidP="00C55DA1">
      <w:pPr>
        <w:spacing w:after="0" w:line="240" w:lineRule="auto"/>
        <w:ind w:left="567"/>
        <w:jc w:val="both"/>
        <w:rPr>
          <w:rFonts w:ascii="Times New Roman" w:hAnsi="Times New Roman" w:cs="Times New Roman"/>
          <w:sz w:val="28"/>
          <w:szCs w:val="28"/>
        </w:rPr>
      </w:pPr>
    </w:p>
    <w:p w:rsidR="00BB607E" w:rsidRDefault="00BB607E" w:rsidP="00C55DA1">
      <w:pPr>
        <w:spacing w:after="0" w:line="240" w:lineRule="auto"/>
        <w:ind w:left="567"/>
        <w:jc w:val="both"/>
        <w:rPr>
          <w:rFonts w:ascii="Times New Roman" w:hAnsi="Times New Roman" w:cs="Times New Roman"/>
          <w:sz w:val="28"/>
          <w:szCs w:val="28"/>
        </w:rPr>
      </w:pPr>
    </w:p>
    <w:p w:rsidR="00BB607E" w:rsidRDefault="00BB607E" w:rsidP="00C55DA1">
      <w:pPr>
        <w:spacing w:after="0" w:line="240" w:lineRule="auto"/>
        <w:ind w:left="567"/>
        <w:jc w:val="both"/>
        <w:rPr>
          <w:rFonts w:ascii="Times New Roman" w:hAnsi="Times New Roman" w:cs="Times New Roman"/>
          <w:sz w:val="28"/>
          <w:szCs w:val="28"/>
        </w:rPr>
      </w:pPr>
    </w:p>
    <w:p w:rsidR="00BB607E" w:rsidRDefault="00BB607E" w:rsidP="00C55DA1">
      <w:pPr>
        <w:spacing w:after="0" w:line="240" w:lineRule="auto"/>
        <w:ind w:left="567"/>
        <w:jc w:val="both"/>
        <w:rPr>
          <w:rFonts w:ascii="Times New Roman" w:hAnsi="Times New Roman" w:cs="Times New Roman"/>
          <w:sz w:val="28"/>
          <w:szCs w:val="28"/>
        </w:rPr>
      </w:pPr>
    </w:p>
    <w:p w:rsidR="00BB607E" w:rsidRDefault="00BB607E" w:rsidP="00C55DA1">
      <w:pPr>
        <w:spacing w:after="0" w:line="240" w:lineRule="auto"/>
        <w:ind w:left="567"/>
        <w:jc w:val="both"/>
        <w:rPr>
          <w:rFonts w:ascii="Times New Roman" w:hAnsi="Times New Roman" w:cs="Times New Roman"/>
          <w:sz w:val="28"/>
          <w:szCs w:val="28"/>
        </w:rPr>
      </w:pPr>
    </w:p>
    <w:p w:rsidR="00BB607E" w:rsidRDefault="00BB607E" w:rsidP="00C55DA1">
      <w:pPr>
        <w:spacing w:after="0" w:line="240" w:lineRule="auto"/>
        <w:ind w:left="567"/>
        <w:jc w:val="both"/>
        <w:rPr>
          <w:rFonts w:ascii="Times New Roman" w:hAnsi="Times New Roman" w:cs="Times New Roman"/>
          <w:sz w:val="28"/>
          <w:szCs w:val="28"/>
        </w:rPr>
      </w:pPr>
    </w:p>
    <w:p w:rsidR="00BB607E" w:rsidRDefault="00BB607E" w:rsidP="00C55DA1">
      <w:pPr>
        <w:spacing w:after="0" w:line="240" w:lineRule="auto"/>
        <w:ind w:left="567"/>
        <w:jc w:val="both"/>
        <w:rPr>
          <w:rFonts w:ascii="Times New Roman" w:hAnsi="Times New Roman" w:cs="Times New Roman"/>
          <w:sz w:val="28"/>
          <w:szCs w:val="28"/>
        </w:rPr>
      </w:pPr>
    </w:p>
    <w:p w:rsidR="00BB607E" w:rsidRDefault="00BB607E" w:rsidP="00C55DA1">
      <w:pPr>
        <w:spacing w:after="0" w:line="240" w:lineRule="auto"/>
        <w:ind w:left="567"/>
        <w:jc w:val="both"/>
        <w:rPr>
          <w:rFonts w:ascii="Times New Roman" w:hAnsi="Times New Roman" w:cs="Times New Roman"/>
          <w:sz w:val="28"/>
          <w:szCs w:val="28"/>
        </w:rPr>
      </w:pPr>
    </w:p>
    <w:p w:rsidR="00BB607E" w:rsidRDefault="00BB607E" w:rsidP="00C55DA1">
      <w:pPr>
        <w:spacing w:after="0" w:line="240" w:lineRule="auto"/>
        <w:ind w:left="567"/>
        <w:jc w:val="both"/>
        <w:rPr>
          <w:rFonts w:ascii="Times New Roman" w:hAnsi="Times New Roman" w:cs="Times New Roman"/>
          <w:sz w:val="28"/>
          <w:szCs w:val="28"/>
        </w:rPr>
      </w:pPr>
    </w:p>
    <w:p w:rsidR="00BB607E" w:rsidRDefault="00BB607E" w:rsidP="00C55DA1">
      <w:pPr>
        <w:spacing w:after="0" w:line="240" w:lineRule="auto"/>
        <w:ind w:left="567"/>
        <w:jc w:val="both"/>
        <w:rPr>
          <w:rFonts w:ascii="Times New Roman" w:hAnsi="Times New Roman" w:cs="Times New Roman"/>
          <w:sz w:val="28"/>
          <w:szCs w:val="28"/>
        </w:rPr>
      </w:pPr>
    </w:p>
    <w:p w:rsidR="00BB607E" w:rsidRDefault="00BB607E" w:rsidP="00C55DA1">
      <w:pPr>
        <w:spacing w:after="0" w:line="240" w:lineRule="auto"/>
        <w:ind w:left="567"/>
        <w:jc w:val="both"/>
        <w:rPr>
          <w:rFonts w:ascii="Times New Roman" w:hAnsi="Times New Roman" w:cs="Times New Roman"/>
          <w:sz w:val="28"/>
          <w:szCs w:val="28"/>
        </w:rPr>
      </w:pPr>
    </w:p>
    <w:p w:rsidR="00BB607E" w:rsidRDefault="00BB607E" w:rsidP="00C55DA1">
      <w:pPr>
        <w:spacing w:after="0" w:line="240" w:lineRule="auto"/>
        <w:ind w:left="567"/>
        <w:jc w:val="both"/>
        <w:rPr>
          <w:rFonts w:ascii="Times New Roman" w:hAnsi="Times New Roman" w:cs="Times New Roman"/>
          <w:sz w:val="28"/>
          <w:szCs w:val="28"/>
        </w:rPr>
      </w:pPr>
    </w:p>
    <w:p w:rsidR="00BB607E" w:rsidRDefault="00BB607E" w:rsidP="00C55DA1">
      <w:pPr>
        <w:spacing w:after="0" w:line="240" w:lineRule="auto"/>
        <w:ind w:left="567"/>
        <w:jc w:val="both"/>
        <w:rPr>
          <w:rFonts w:ascii="Times New Roman" w:hAnsi="Times New Roman" w:cs="Times New Roman"/>
          <w:sz w:val="28"/>
          <w:szCs w:val="28"/>
        </w:rPr>
      </w:pPr>
    </w:p>
    <w:p w:rsidR="00BB607E" w:rsidRDefault="00BB607E" w:rsidP="00C55DA1">
      <w:pPr>
        <w:spacing w:after="0" w:line="240" w:lineRule="auto"/>
        <w:ind w:left="567"/>
        <w:jc w:val="both"/>
        <w:rPr>
          <w:rFonts w:ascii="Times New Roman" w:hAnsi="Times New Roman" w:cs="Times New Roman"/>
          <w:sz w:val="28"/>
          <w:szCs w:val="28"/>
        </w:rPr>
      </w:pPr>
    </w:p>
    <w:p w:rsidR="00BB607E" w:rsidRDefault="00BB607E" w:rsidP="00C55DA1">
      <w:pPr>
        <w:spacing w:after="0" w:line="240" w:lineRule="auto"/>
        <w:ind w:left="567"/>
        <w:jc w:val="both"/>
        <w:rPr>
          <w:rFonts w:ascii="Times New Roman" w:hAnsi="Times New Roman" w:cs="Times New Roman"/>
          <w:sz w:val="28"/>
          <w:szCs w:val="28"/>
        </w:rPr>
      </w:pPr>
    </w:p>
    <w:p w:rsidR="00BB607E" w:rsidRDefault="00BB607E" w:rsidP="00C55DA1">
      <w:pPr>
        <w:spacing w:after="0" w:line="240" w:lineRule="auto"/>
        <w:ind w:left="567"/>
        <w:jc w:val="both"/>
        <w:rPr>
          <w:rFonts w:ascii="Times New Roman" w:hAnsi="Times New Roman" w:cs="Times New Roman"/>
          <w:sz w:val="28"/>
          <w:szCs w:val="28"/>
        </w:rPr>
      </w:pPr>
    </w:p>
    <w:p w:rsidR="00BB607E" w:rsidRDefault="00BB607E" w:rsidP="00C55DA1">
      <w:pPr>
        <w:spacing w:after="0" w:line="240" w:lineRule="auto"/>
        <w:ind w:left="567"/>
        <w:jc w:val="both"/>
        <w:rPr>
          <w:rFonts w:ascii="Times New Roman" w:hAnsi="Times New Roman" w:cs="Times New Roman"/>
          <w:sz w:val="28"/>
          <w:szCs w:val="28"/>
        </w:rPr>
      </w:pPr>
    </w:p>
    <w:p w:rsidR="00BB607E" w:rsidRDefault="00BB607E" w:rsidP="00C55DA1">
      <w:pPr>
        <w:spacing w:after="0" w:line="240" w:lineRule="auto"/>
        <w:ind w:left="567"/>
        <w:jc w:val="both"/>
        <w:rPr>
          <w:rFonts w:ascii="Times New Roman" w:hAnsi="Times New Roman" w:cs="Times New Roman"/>
          <w:sz w:val="28"/>
          <w:szCs w:val="28"/>
        </w:rPr>
      </w:pPr>
    </w:p>
    <w:p w:rsidR="00BB607E" w:rsidRDefault="00BB607E" w:rsidP="00C55DA1">
      <w:pPr>
        <w:spacing w:after="0" w:line="240" w:lineRule="auto"/>
        <w:ind w:left="567"/>
        <w:jc w:val="both"/>
        <w:rPr>
          <w:rFonts w:ascii="Times New Roman" w:hAnsi="Times New Roman" w:cs="Times New Roman"/>
          <w:sz w:val="28"/>
          <w:szCs w:val="28"/>
        </w:rPr>
      </w:pPr>
    </w:p>
    <w:p w:rsidR="00DB632C" w:rsidRDefault="00DB632C" w:rsidP="00F55860">
      <w:pPr>
        <w:spacing w:after="0" w:line="240" w:lineRule="auto"/>
        <w:jc w:val="both"/>
        <w:rPr>
          <w:rFonts w:ascii="Times New Roman" w:hAnsi="Times New Roman" w:cs="Times New Roman"/>
          <w:sz w:val="28"/>
          <w:szCs w:val="28"/>
        </w:rPr>
      </w:pPr>
    </w:p>
    <w:p w:rsidR="004E7CAF" w:rsidRPr="00DB01AA" w:rsidRDefault="0051363D" w:rsidP="00126397">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Р</w:t>
      </w:r>
      <w:r w:rsidR="004E7CAF" w:rsidRPr="00DB01AA">
        <w:rPr>
          <w:rFonts w:ascii="Times New Roman" w:hAnsi="Times New Roman" w:cs="Times New Roman"/>
          <w:b/>
          <w:sz w:val="28"/>
          <w:szCs w:val="28"/>
        </w:rPr>
        <w:t>аздел 3. «Сведения о заявителях «</w:t>
      </w:r>
      <w:proofErr w:type="spellStart"/>
      <w:r w:rsidR="004E7CAF" w:rsidRPr="00DB01AA">
        <w:rPr>
          <w:rFonts w:ascii="Times New Roman" w:hAnsi="Times New Roman" w:cs="Times New Roman"/>
          <w:b/>
          <w:sz w:val="28"/>
          <w:szCs w:val="28"/>
        </w:rPr>
        <w:t>подуслуги</w:t>
      </w:r>
      <w:proofErr w:type="spellEnd"/>
      <w:r w:rsidR="004E7CAF" w:rsidRPr="00DB01AA">
        <w:rPr>
          <w:rFonts w:ascii="Times New Roman" w:hAnsi="Times New Roman" w:cs="Times New Roman"/>
          <w:b/>
          <w:sz w:val="28"/>
          <w:szCs w:val="28"/>
        </w:rPr>
        <w:t>»</w:t>
      </w:r>
    </w:p>
    <w:tbl>
      <w:tblPr>
        <w:tblW w:w="15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45"/>
        <w:gridCol w:w="2842"/>
        <w:gridCol w:w="2272"/>
        <w:gridCol w:w="1701"/>
        <w:gridCol w:w="1843"/>
        <w:gridCol w:w="1839"/>
        <w:gridCol w:w="1700"/>
      </w:tblGrid>
      <w:tr w:rsidR="00043FFA" w:rsidRPr="00DB01AA" w:rsidTr="00F55860">
        <w:tc>
          <w:tcPr>
            <w:tcW w:w="567" w:type="dxa"/>
          </w:tcPr>
          <w:p w:rsidR="004E7CAF" w:rsidRPr="00DB01AA" w:rsidRDefault="00043FFA" w:rsidP="00A9595C">
            <w:pPr>
              <w:spacing w:after="0"/>
              <w:jc w:val="center"/>
              <w:rPr>
                <w:rFonts w:ascii="Times New Roman" w:hAnsi="Times New Roman" w:cs="Times New Roman"/>
                <w:b/>
                <w:sz w:val="18"/>
                <w:szCs w:val="18"/>
              </w:rPr>
            </w:pPr>
            <w:r w:rsidRPr="00DB01AA">
              <w:rPr>
                <w:rFonts w:ascii="Times New Roman" w:hAnsi="Times New Roman" w:cs="Times New Roman"/>
                <w:b/>
                <w:sz w:val="18"/>
                <w:szCs w:val="18"/>
              </w:rPr>
              <w:t xml:space="preserve">№ </w:t>
            </w:r>
            <w:proofErr w:type="gramStart"/>
            <w:r w:rsidRPr="00DB01AA">
              <w:rPr>
                <w:rFonts w:ascii="Times New Roman" w:hAnsi="Times New Roman" w:cs="Times New Roman"/>
                <w:b/>
                <w:sz w:val="18"/>
                <w:szCs w:val="18"/>
              </w:rPr>
              <w:t>п</w:t>
            </w:r>
            <w:proofErr w:type="gramEnd"/>
            <w:r w:rsidRPr="00DB01AA">
              <w:rPr>
                <w:rFonts w:ascii="Times New Roman" w:hAnsi="Times New Roman" w:cs="Times New Roman"/>
                <w:b/>
                <w:sz w:val="18"/>
                <w:szCs w:val="18"/>
              </w:rPr>
              <w:t>/п</w:t>
            </w:r>
          </w:p>
        </w:tc>
        <w:tc>
          <w:tcPr>
            <w:tcW w:w="2545" w:type="dxa"/>
          </w:tcPr>
          <w:p w:rsidR="004E7CAF" w:rsidRPr="00DB01AA" w:rsidRDefault="00043FFA" w:rsidP="00A9595C">
            <w:pPr>
              <w:spacing w:after="0"/>
              <w:jc w:val="center"/>
              <w:rPr>
                <w:rFonts w:ascii="Times New Roman" w:hAnsi="Times New Roman" w:cs="Times New Roman"/>
                <w:b/>
                <w:sz w:val="18"/>
                <w:szCs w:val="18"/>
              </w:rPr>
            </w:pPr>
            <w:r w:rsidRPr="00DB01AA">
              <w:rPr>
                <w:rFonts w:ascii="Times New Roman" w:hAnsi="Times New Roman" w:cs="Times New Roman"/>
                <w:b/>
                <w:sz w:val="18"/>
                <w:szCs w:val="18"/>
              </w:rPr>
              <w:t>Категории лиц, имеющих право на получение «</w:t>
            </w:r>
            <w:proofErr w:type="spellStart"/>
            <w:r w:rsidRPr="00DB01AA">
              <w:rPr>
                <w:rFonts w:ascii="Times New Roman" w:hAnsi="Times New Roman" w:cs="Times New Roman"/>
                <w:b/>
                <w:sz w:val="18"/>
                <w:szCs w:val="18"/>
              </w:rPr>
              <w:t>подуслуги</w:t>
            </w:r>
            <w:proofErr w:type="spellEnd"/>
            <w:r w:rsidRPr="00DB01AA">
              <w:rPr>
                <w:rFonts w:ascii="Times New Roman" w:hAnsi="Times New Roman" w:cs="Times New Roman"/>
                <w:b/>
                <w:sz w:val="18"/>
                <w:szCs w:val="18"/>
              </w:rPr>
              <w:t>»</w:t>
            </w:r>
          </w:p>
        </w:tc>
        <w:tc>
          <w:tcPr>
            <w:tcW w:w="2842" w:type="dxa"/>
          </w:tcPr>
          <w:p w:rsidR="004E7CAF" w:rsidRPr="00DB01AA" w:rsidRDefault="00043FFA" w:rsidP="00A9595C">
            <w:pPr>
              <w:spacing w:after="0"/>
              <w:ind w:hanging="41"/>
              <w:jc w:val="center"/>
              <w:rPr>
                <w:rFonts w:ascii="Times New Roman" w:hAnsi="Times New Roman" w:cs="Times New Roman"/>
                <w:b/>
                <w:sz w:val="18"/>
                <w:szCs w:val="18"/>
              </w:rPr>
            </w:pPr>
            <w:r w:rsidRPr="00DB01AA">
              <w:rPr>
                <w:rFonts w:ascii="Times New Roman" w:hAnsi="Times New Roman" w:cs="Times New Roman"/>
                <w:b/>
                <w:sz w:val="18"/>
                <w:szCs w:val="18"/>
              </w:rPr>
              <w:t>Документ, подтверждающий правомочие заявителя соответствующей категории на получение «</w:t>
            </w:r>
            <w:proofErr w:type="spellStart"/>
            <w:r w:rsidRPr="00DB01AA">
              <w:rPr>
                <w:rFonts w:ascii="Times New Roman" w:hAnsi="Times New Roman" w:cs="Times New Roman"/>
                <w:b/>
                <w:sz w:val="18"/>
                <w:szCs w:val="18"/>
              </w:rPr>
              <w:t>подуслуги</w:t>
            </w:r>
            <w:proofErr w:type="spellEnd"/>
            <w:r w:rsidRPr="00DB01AA">
              <w:rPr>
                <w:rFonts w:ascii="Times New Roman" w:hAnsi="Times New Roman" w:cs="Times New Roman"/>
                <w:b/>
                <w:sz w:val="18"/>
                <w:szCs w:val="18"/>
              </w:rPr>
              <w:t>»</w:t>
            </w:r>
          </w:p>
        </w:tc>
        <w:tc>
          <w:tcPr>
            <w:tcW w:w="2272" w:type="dxa"/>
          </w:tcPr>
          <w:p w:rsidR="004E7CAF" w:rsidRPr="00DB01AA" w:rsidRDefault="00043FFA" w:rsidP="00A9595C">
            <w:pPr>
              <w:spacing w:after="0"/>
              <w:jc w:val="center"/>
              <w:rPr>
                <w:rFonts w:ascii="Times New Roman" w:hAnsi="Times New Roman" w:cs="Times New Roman"/>
                <w:b/>
                <w:sz w:val="18"/>
                <w:szCs w:val="18"/>
              </w:rPr>
            </w:pPr>
            <w:r w:rsidRPr="00DB01AA">
              <w:rPr>
                <w:rFonts w:ascii="Times New Roman" w:hAnsi="Times New Roman" w:cs="Times New Roman"/>
                <w:b/>
                <w:sz w:val="18"/>
                <w:szCs w:val="18"/>
              </w:rPr>
              <w:t>Установленные требования к документу, подтверждающему правомочие заявителя соответствующей категории на получение «</w:t>
            </w:r>
            <w:proofErr w:type="spellStart"/>
            <w:r w:rsidRPr="00DB01AA">
              <w:rPr>
                <w:rFonts w:ascii="Times New Roman" w:hAnsi="Times New Roman" w:cs="Times New Roman"/>
                <w:b/>
                <w:sz w:val="18"/>
                <w:szCs w:val="18"/>
              </w:rPr>
              <w:t>подуслуги</w:t>
            </w:r>
            <w:proofErr w:type="spellEnd"/>
            <w:r w:rsidRPr="00DB01AA">
              <w:rPr>
                <w:rFonts w:ascii="Times New Roman" w:hAnsi="Times New Roman" w:cs="Times New Roman"/>
                <w:b/>
                <w:sz w:val="18"/>
                <w:szCs w:val="18"/>
              </w:rPr>
              <w:t>»</w:t>
            </w:r>
          </w:p>
        </w:tc>
        <w:tc>
          <w:tcPr>
            <w:tcW w:w="1701" w:type="dxa"/>
          </w:tcPr>
          <w:p w:rsidR="004E7CAF" w:rsidRPr="00DB01AA" w:rsidRDefault="00043FFA" w:rsidP="00A9595C">
            <w:pPr>
              <w:spacing w:after="0"/>
              <w:jc w:val="center"/>
              <w:rPr>
                <w:rFonts w:ascii="Times New Roman" w:hAnsi="Times New Roman" w:cs="Times New Roman"/>
                <w:b/>
                <w:sz w:val="18"/>
                <w:szCs w:val="18"/>
              </w:rPr>
            </w:pPr>
            <w:r w:rsidRPr="00DB01AA">
              <w:rPr>
                <w:rFonts w:ascii="Times New Roman" w:hAnsi="Times New Roman" w:cs="Times New Roman"/>
                <w:b/>
                <w:sz w:val="18"/>
                <w:szCs w:val="18"/>
              </w:rPr>
              <w:t>Наличие возможности подачи заявления на предоставление «</w:t>
            </w:r>
            <w:proofErr w:type="spellStart"/>
            <w:r w:rsidRPr="00DB01AA">
              <w:rPr>
                <w:rFonts w:ascii="Times New Roman" w:hAnsi="Times New Roman" w:cs="Times New Roman"/>
                <w:b/>
                <w:sz w:val="18"/>
                <w:szCs w:val="18"/>
              </w:rPr>
              <w:t>подуслуги</w:t>
            </w:r>
            <w:proofErr w:type="spellEnd"/>
            <w:r w:rsidRPr="00DB01AA">
              <w:rPr>
                <w:rFonts w:ascii="Times New Roman" w:hAnsi="Times New Roman" w:cs="Times New Roman"/>
                <w:b/>
                <w:sz w:val="18"/>
                <w:szCs w:val="18"/>
              </w:rPr>
              <w:t>» представителями заявителя</w:t>
            </w:r>
          </w:p>
        </w:tc>
        <w:tc>
          <w:tcPr>
            <w:tcW w:w="1843" w:type="dxa"/>
          </w:tcPr>
          <w:p w:rsidR="004E7CAF" w:rsidRPr="00DB01AA" w:rsidRDefault="00043FFA" w:rsidP="00A9595C">
            <w:pPr>
              <w:spacing w:after="0"/>
              <w:jc w:val="center"/>
              <w:rPr>
                <w:rFonts w:ascii="Times New Roman" w:hAnsi="Times New Roman" w:cs="Times New Roman"/>
                <w:b/>
                <w:sz w:val="18"/>
                <w:szCs w:val="18"/>
              </w:rPr>
            </w:pPr>
            <w:r w:rsidRPr="00DB01AA">
              <w:rPr>
                <w:rFonts w:ascii="Times New Roman" w:hAnsi="Times New Roman" w:cs="Times New Roman"/>
                <w:b/>
                <w:sz w:val="18"/>
                <w:szCs w:val="18"/>
              </w:rPr>
              <w:t>Исчерпывающий перечень лиц, имеющих право на подачу заявления от имени заявителя</w:t>
            </w:r>
          </w:p>
        </w:tc>
        <w:tc>
          <w:tcPr>
            <w:tcW w:w="1839" w:type="dxa"/>
          </w:tcPr>
          <w:p w:rsidR="004E7CAF" w:rsidRPr="00DB01AA" w:rsidRDefault="00043FFA" w:rsidP="00A9595C">
            <w:pPr>
              <w:spacing w:after="0"/>
              <w:ind w:hanging="30"/>
              <w:jc w:val="center"/>
              <w:rPr>
                <w:rFonts w:ascii="Times New Roman" w:hAnsi="Times New Roman" w:cs="Times New Roman"/>
                <w:b/>
                <w:sz w:val="18"/>
                <w:szCs w:val="18"/>
              </w:rPr>
            </w:pPr>
            <w:r w:rsidRPr="00DB01AA">
              <w:rPr>
                <w:rFonts w:ascii="Times New Roman" w:hAnsi="Times New Roman" w:cs="Times New Roman"/>
                <w:b/>
                <w:sz w:val="18"/>
                <w:szCs w:val="18"/>
              </w:rPr>
              <w:t>Наименование документа, подтверждающего право подачи заявления от имени заявителя</w:t>
            </w:r>
          </w:p>
        </w:tc>
        <w:tc>
          <w:tcPr>
            <w:tcW w:w="1700" w:type="dxa"/>
          </w:tcPr>
          <w:p w:rsidR="004E7CAF" w:rsidRPr="00DB01AA" w:rsidRDefault="00043FFA" w:rsidP="00A9595C">
            <w:pPr>
              <w:spacing w:after="0"/>
              <w:jc w:val="center"/>
              <w:rPr>
                <w:rFonts w:ascii="Times New Roman" w:hAnsi="Times New Roman" w:cs="Times New Roman"/>
                <w:b/>
                <w:sz w:val="18"/>
                <w:szCs w:val="18"/>
              </w:rPr>
            </w:pPr>
            <w:r w:rsidRPr="00DB01AA">
              <w:rPr>
                <w:rFonts w:ascii="Times New Roman" w:hAnsi="Times New Roman" w:cs="Times New Roman"/>
                <w:b/>
                <w:sz w:val="18"/>
                <w:szCs w:val="18"/>
              </w:rPr>
              <w:t>Установленные требования к документу, подтверждающему право подачи заявления от имени заявителя</w:t>
            </w:r>
          </w:p>
        </w:tc>
      </w:tr>
      <w:tr w:rsidR="00043FFA" w:rsidRPr="00DB01AA" w:rsidTr="00F55860">
        <w:trPr>
          <w:trHeight w:val="453"/>
        </w:trPr>
        <w:tc>
          <w:tcPr>
            <w:tcW w:w="567" w:type="dxa"/>
          </w:tcPr>
          <w:p w:rsidR="004E7CAF" w:rsidRPr="00DB01AA" w:rsidRDefault="00043FFA" w:rsidP="00A9595C">
            <w:pPr>
              <w:spacing w:after="0"/>
              <w:jc w:val="center"/>
              <w:rPr>
                <w:rFonts w:ascii="Times New Roman" w:hAnsi="Times New Roman" w:cs="Times New Roman"/>
                <w:b/>
                <w:sz w:val="18"/>
                <w:szCs w:val="18"/>
              </w:rPr>
            </w:pPr>
            <w:r w:rsidRPr="00DB01AA">
              <w:rPr>
                <w:rFonts w:ascii="Times New Roman" w:hAnsi="Times New Roman" w:cs="Times New Roman"/>
                <w:b/>
                <w:sz w:val="18"/>
                <w:szCs w:val="18"/>
              </w:rPr>
              <w:t>1</w:t>
            </w:r>
          </w:p>
        </w:tc>
        <w:tc>
          <w:tcPr>
            <w:tcW w:w="2545" w:type="dxa"/>
          </w:tcPr>
          <w:p w:rsidR="004E7CAF" w:rsidRPr="00DB01AA" w:rsidRDefault="00043FFA" w:rsidP="00A9595C">
            <w:pPr>
              <w:spacing w:after="0"/>
              <w:jc w:val="center"/>
              <w:rPr>
                <w:rFonts w:ascii="Times New Roman" w:hAnsi="Times New Roman" w:cs="Times New Roman"/>
                <w:b/>
                <w:sz w:val="18"/>
                <w:szCs w:val="18"/>
              </w:rPr>
            </w:pPr>
            <w:r w:rsidRPr="00DB01AA">
              <w:rPr>
                <w:rFonts w:ascii="Times New Roman" w:hAnsi="Times New Roman" w:cs="Times New Roman"/>
                <w:b/>
                <w:sz w:val="18"/>
                <w:szCs w:val="18"/>
              </w:rPr>
              <w:t>2</w:t>
            </w:r>
          </w:p>
        </w:tc>
        <w:tc>
          <w:tcPr>
            <w:tcW w:w="2842" w:type="dxa"/>
          </w:tcPr>
          <w:p w:rsidR="004E7CAF" w:rsidRPr="00DB01AA" w:rsidRDefault="00043FFA" w:rsidP="00A9595C">
            <w:pPr>
              <w:spacing w:after="0"/>
              <w:jc w:val="center"/>
              <w:rPr>
                <w:rFonts w:ascii="Times New Roman" w:hAnsi="Times New Roman" w:cs="Times New Roman"/>
                <w:b/>
                <w:sz w:val="18"/>
                <w:szCs w:val="18"/>
              </w:rPr>
            </w:pPr>
            <w:r w:rsidRPr="00DB01AA">
              <w:rPr>
                <w:rFonts w:ascii="Times New Roman" w:hAnsi="Times New Roman" w:cs="Times New Roman"/>
                <w:b/>
                <w:sz w:val="18"/>
                <w:szCs w:val="18"/>
              </w:rPr>
              <w:t>3</w:t>
            </w:r>
          </w:p>
        </w:tc>
        <w:tc>
          <w:tcPr>
            <w:tcW w:w="2272" w:type="dxa"/>
          </w:tcPr>
          <w:p w:rsidR="004E7CAF" w:rsidRPr="00DB01AA" w:rsidRDefault="00043FFA" w:rsidP="00A9595C">
            <w:pPr>
              <w:spacing w:after="0"/>
              <w:jc w:val="center"/>
              <w:rPr>
                <w:rFonts w:ascii="Times New Roman" w:hAnsi="Times New Roman" w:cs="Times New Roman"/>
                <w:b/>
                <w:sz w:val="18"/>
                <w:szCs w:val="18"/>
              </w:rPr>
            </w:pPr>
            <w:r w:rsidRPr="00DB01AA">
              <w:rPr>
                <w:rFonts w:ascii="Times New Roman" w:hAnsi="Times New Roman" w:cs="Times New Roman"/>
                <w:b/>
                <w:sz w:val="18"/>
                <w:szCs w:val="18"/>
              </w:rPr>
              <w:t>4</w:t>
            </w:r>
          </w:p>
        </w:tc>
        <w:tc>
          <w:tcPr>
            <w:tcW w:w="1701" w:type="dxa"/>
          </w:tcPr>
          <w:p w:rsidR="004E7CAF" w:rsidRPr="00DB01AA" w:rsidRDefault="00043FFA" w:rsidP="00A9595C">
            <w:pPr>
              <w:spacing w:after="0"/>
              <w:ind w:firstLine="30"/>
              <w:jc w:val="center"/>
              <w:rPr>
                <w:rFonts w:ascii="Times New Roman" w:hAnsi="Times New Roman" w:cs="Times New Roman"/>
                <w:b/>
                <w:sz w:val="18"/>
                <w:szCs w:val="18"/>
              </w:rPr>
            </w:pPr>
            <w:r w:rsidRPr="00DB01AA">
              <w:rPr>
                <w:rFonts w:ascii="Times New Roman" w:hAnsi="Times New Roman" w:cs="Times New Roman"/>
                <w:b/>
                <w:sz w:val="18"/>
                <w:szCs w:val="18"/>
              </w:rPr>
              <w:t>5</w:t>
            </w:r>
          </w:p>
        </w:tc>
        <w:tc>
          <w:tcPr>
            <w:tcW w:w="1843" w:type="dxa"/>
          </w:tcPr>
          <w:p w:rsidR="004E7CAF" w:rsidRPr="00DB01AA" w:rsidRDefault="00043FFA" w:rsidP="00A9595C">
            <w:pPr>
              <w:spacing w:after="0"/>
              <w:ind w:firstLine="30"/>
              <w:jc w:val="center"/>
              <w:rPr>
                <w:rFonts w:ascii="Times New Roman" w:hAnsi="Times New Roman" w:cs="Times New Roman"/>
                <w:b/>
                <w:sz w:val="18"/>
                <w:szCs w:val="18"/>
              </w:rPr>
            </w:pPr>
            <w:r w:rsidRPr="00DB01AA">
              <w:rPr>
                <w:rFonts w:ascii="Times New Roman" w:hAnsi="Times New Roman" w:cs="Times New Roman"/>
                <w:b/>
                <w:sz w:val="18"/>
                <w:szCs w:val="18"/>
              </w:rPr>
              <w:t>6</w:t>
            </w:r>
          </w:p>
        </w:tc>
        <w:tc>
          <w:tcPr>
            <w:tcW w:w="1839" w:type="dxa"/>
          </w:tcPr>
          <w:p w:rsidR="004E7CAF" w:rsidRPr="00DB01AA" w:rsidRDefault="00043FFA" w:rsidP="00A9595C">
            <w:pPr>
              <w:spacing w:after="0"/>
              <w:ind w:firstLine="30"/>
              <w:jc w:val="center"/>
              <w:rPr>
                <w:rFonts w:ascii="Times New Roman" w:hAnsi="Times New Roman" w:cs="Times New Roman"/>
                <w:b/>
                <w:sz w:val="18"/>
                <w:szCs w:val="18"/>
              </w:rPr>
            </w:pPr>
            <w:r w:rsidRPr="00DB01AA">
              <w:rPr>
                <w:rFonts w:ascii="Times New Roman" w:hAnsi="Times New Roman" w:cs="Times New Roman"/>
                <w:b/>
                <w:sz w:val="18"/>
                <w:szCs w:val="18"/>
              </w:rPr>
              <w:t>7</w:t>
            </w:r>
          </w:p>
        </w:tc>
        <w:tc>
          <w:tcPr>
            <w:tcW w:w="1700" w:type="dxa"/>
          </w:tcPr>
          <w:p w:rsidR="004E7CAF" w:rsidRPr="00DB01AA" w:rsidRDefault="00043FFA" w:rsidP="00A9595C">
            <w:pPr>
              <w:spacing w:after="0"/>
              <w:jc w:val="center"/>
              <w:rPr>
                <w:rFonts w:ascii="Times New Roman" w:hAnsi="Times New Roman" w:cs="Times New Roman"/>
                <w:b/>
                <w:sz w:val="18"/>
                <w:szCs w:val="18"/>
              </w:rPr>
            </w:pPr>
            <w:r w:rsidRPr="00DB01AA">
              <w:rPr>
                <w:rFonts w:ascii="Times New Roman" w:hAnsi="Times New Roman" w:cs="Times New Roman"/>
                <w:b/>
                <w:sz w:val="18"/>
                <w:szCs w:val="18"/>
              </w:rPr>
              <w:t>8</w:t>
            </w:r>
          </w:p>
        </w:tc>
      </w:tr>
      <w:tr w:rsidR="008150DD" w:rsidRPr="00DB01AA" w:rsidTr="00F55860">
        <w:trPr>
          <w:trHeight w:val="301"/>
        </w:trPr>
        <w:tc>
          <w:tcPr>
            <w:tcW w:w="15309" w:type="dxa"/>
            <w:gridSpan w:val="8"/>
          </w:tcPr>
          <w:p w:rsidR="008150DD" w:rsidRPr="0034284C" w:rsidRDefault="008150DD" w:rsidP="00A9595C">
            <w:pPr>
              <w:spacing w:after="0"/>
              <w:ind w:firstLine="34"/>
              <w:rPr>
                <w:rFonts w:ascii="Times New Roman" w:hAnsi="Times New Roman" w:cs="Times New Roman"/>
                <w:b/>
                <w:color w:val="000000" w:themeColor="text1"/>
                <w:sz w:val="18"/>
                <w:szCs w:val="18"/>
              </w:rPr>
            </w:pPr>
            <w:r w:rsidRPr="0034284C">
              <w:rPr>
                <w:rFonts w:ascii="Times New Roman" w:hAnsi="Times New Roman" w:cs="Times New Roman"/>
                <w:b/>
                <w:color w:val="000000" w:themeColor="text1"/>
                <w:sz w:val="20"/>
                <w:szCs w:val="20"/>
              </w:rPr>
              <w:t>Наименование «</w:t>
            </w:r>
            <w:proofErr w:type="spellStart"/>
            <w:r w:rsidRPr="0034284C">
              <w:rPr>
                <w:rFonts w:ascii="Times New Roman" w:hAnsi="Times New Roman" w:cs="Times New Roman"/>
                <w:b/>
                <w:color w:val="000000" w:themeColor="text1"/>
                <w:sz w:val="20"/>
                <w:szCs w:val="20"/>
              </w:rPr>
              <w:t>подуслуги</w:t>
            </w:r>
            <w:proofErr w:type="spellEnd"/>
            <w:r w:rsidRPr="0034284C">
              <w:rPr>
                <w:rFonts w:ascii="Times New Roman" w:hAnsi="Times New Roman" w:cs="Times New Roman"/>
                <w:b/>
                <w:color w:val="000000" w:themeColor="text1"/>
                <w:sz w:val="20"/>
                <w:szCs w:val="20"/>
              </w:rPr>
              <w:t>»: Выдача разрешения на строительство</w:t>
            </w:r>
          </w:p>
        </w:tc>
      </w:tr>
      <w:tr w:rsidR="005041ED" w:rsidRPr="00DB01AA" w:rsidTr="00F55860">
        <w:trPr>
          <w:trHeight w:val="301"/>
        </w:trPr>
        <w:tc>
          <w:tcPr>
            <w:tcW w:w="15309" w:type="dxa"/>
            <w:gridSpan w:val="8"/>
          </w:tcPr>
          <w:p w:rsidR="005041ED" w:rsidRPr="0034284C" w:rsidRDefault="005041ED" w:rsidP="00A9595C">
            <w:pPr>
              <w:spacing w:after="0"/>
              <w:ind w:firstLine="34"/>
              <w:rPr>
                <w:rFonts w:ascii="Times New Roman" w:hAnsi="Times New Roman" w:cs="Times New Roman"/>
                <w:b/>
                <w:color w:val="000000" w:themeColor="text1"/>
                <w:sz w:val="20"/>
                <w:szCs w:val="20"/>
              </w:rPr>
            </w:pPr>
            <w:r w:rsidRPr="0034284C">
              <w:rPr>
                <w:rFonts w:ascii="Times New Roman" w:hAnsi="Times New Roman" w:cs="Times New Roman"/>
                <w:b/>
                <w:color w:val="000000" w:themeColor="text1"/>
                <w:sz w:val="20"/>
                <w:szCs w:val="20"/>
              </w:rPr>
              <w:t>Наименование «</w:t>
            </w:r>
            <w:proofErr w:type="spellStart"/>
            <w:r w:rsidRPr="0034284C">
              <w:rPr>
                <w:rFonts w:ascii="Times New Roman" w:hAnsi="Times New Roman" w:cs="Times New Roman"/>
                <w:b/>
                <w:color w:val="000000" w:themeColor="text1"/>
                <w:sz w:val="20"/>
                <w:szCs w:val="20"/>
              </w:rPr>
              <w:t>подуслуги</w:t>
            </w:r>
            <w:proofErr w:type="spellEnd"/>
            <w:r w:rsidRPr="0034284C">
              <w:rPr>
                <w:rFonts w:ascii="Times New Roman" w:hAnsi="Times New Roman" w:cs="Times New Roman"/>
                <w:b/>
                <w:color w:val="000000" w:themeColor="text1"/>
                <w:sz w:val="20"/>
                <w:szCs w:val="20"/>
              </w:rPr>
              <w:t>»: «Выдача дубликата разрешения на строительство»</w:t>
            </w:r>
          </w:p>
        </w:tc>
      </w:tr>
      <w:tr w:rsidR="005041ED" w:rsidRPr="00DB01AA" w:rsidTr="00F55860">
        <w:trPr>
          <w:trHeight w:val="301"/>
        </w:trPr>
        <w:tc>
          <w:tcPr>
            <w:tcW w:w="15309" w:type="dxa"/>
            <w:gridSpan w:val="8"/>
          </w:tcPr>
          <w:p w:rsidR="005041ED" w:rsidRPr="0034284C" w:rsidRDefault="005041ED" w:rsidP="00A9595C">
            <w:pPr>
              <w:spacing w:after="0"/>
              <w:ind w:firstLine="34"/>
              <w:rPr>
                <w:rFonts w:ascii="Times New Roman" w:hAnsi="Times New Roman" w:cs="Times New Roman"/>
                <w:b/>
                <w:color w:val="000000" w:themeColor="text1"/>
                <w:sz w:val="20"/>
                <w:szCs w:val="20"/>
              </w:rPr>
            </w:pPr>
            <w:r w:rsidRPr="0034284C">
              <w:rPr>
                <w:rFonts w:ascii="Times New Roman" w:hAnsi="Times New Roman" w:cs="Times New Roman"/>
                <w:b/>
                <w:color w:val="000000" w:themeColor="text1"/>
                <w:sz w:val="20"/>
                <w:szCs w:val="20"/>
              </w:rPr>
              <w:t>Наименование «</w:t>
            </w:r>
            <w:proofErr w:type="spellStart"/>
            <w:r w:rsidRPr="0034284C">
              <w:rPr>
                <w:rFonts w:ascii="Times New Roman" w:hAnsi="Times New Roman" w:cs="Times New Roman"/>
                <w:b/>
                <w:color w:val="000000" w:themeColor="text1"/>
                <w:sz w:val="20"/>
                <w:szCs w:val="20"/>
              </w:rPr>
              <w:t>подуслуги</w:t>
            </w:r>
            <w:proofErr w:type="spellEnd"/>
            <w:r w:rsidRPr="0034284C">
              <w:rPr>
                <w:rFonts w:ascii="Times New Roman" w:hAnsi="Times New Roman" w:cs="Times New Roman"/>
                <w:b/>
                <w:color w:val="000000" w:themeColor="text1"/>
                <w:sz w:val="20"/>
                <w:szCs w:val="20"/>
              </w:rPr>
              <w:t>»: «Внесение изменений в разрешение на строительство (в том числе на отдельные этапы строительства, реконструкции объекта капитального строительства)»</w:t>
            </w:r>
          </w:p>
        </w:tc>
      </w:tr>
      <w:tr w:rsidR="005041ED" w:rsidRPr="00DB01AA" w:rsidTr="00F55860">
        <w:trPr>
          <w:trHeight w:val="301"/>
        </w:trPr>
        <w:tc>
          <w:tcPr>
            <w:tcW w:w="15309" w:type="dxa"/>
            <w:gridSpan w:val="8"/>
          </w:tcPr>
          <w:p w:rsidR="005041ED" w:rsidRPr="0034284C" w:rsidRDefault="005041ED" w:rsidP="00A9595C">
            <w:pPr>
              <w:spacing w:after="0"/>
              <w:ind w:firstLine="34"/>
              <w:rPr>
                <w:rFonts w:ascii="Times New Roman" w:hAnsi="Times New Roman" w:cs="Times New Roman"/>
                <w:b/>
                <w:color w:val="000000" w:themeColor="text1"/>
                <w:sz w:val="20"/>
                <w:szCs w:val="20"/>
              </w:rPr>
            </w:pPr>
            <w:r w:rsidRPr="0034284C">
              <w:rPr>
                <w:rFonts w:ascii="Times New Roman" w:hAnsi="Times New Roman" w:cs="Times New Roman"/>
                <w:b/>
                <w:color w:val="000000" w:themeColor="text1"/>
                <w:sz w:val="20"/>
                <w:szCs w:val="20"/>
              </w:rPr>
              <w:t>Наименование «</w:t>
            </w:r>
            <w:proofErr w:type="spellStart"/>
            <w:r w:rsidRPr="0034284C">
              <w:rPr>
                <w:rFonts w:ascii="Times New Roman" w:hAnsi="Times New Roman" w:cs="Times New Roman"/>
                <w:b/>
                <w:color w:val="000000" w:themeColor="text1"/>
                <w:sz w:val="20"/>
                <w:szCs w:val="20"/>
              </w:rPr>
              <w:t>подуслуги</w:t>
            </w:r>
            <w:proofErr w:type="spellEnd"/>
            <w:r w:rsidRPr="0034284C">
              <w:rPr>
                <w:rFonts w:ascii="Times New Roman" w:hAnsi="Times New Roman" w:cs="Times New Roman"/>
                <w:b/>
                <w:color w:val="000000" w:themeColor="text1"/>
                <w:sz w:val="20"/>
                <w:szCs w:val="20"/>
              </w:rPr>
              <w:t>»: «Исправление допущенных опечаток и ошибок в разрешении на строительство»</w:t>
            </w:r>
          </w:p>
        </w:tc>
      </w:tr>
      <w:tr w:rsidR="005041ED" w:rsidRPr="00DB01AA" w:rsidTr="00F55860">
        <w:trPr>
          <w:trHeight w:val="3109"/>
        </w:trPr>
        <w:tc>
          <w:tcPr>
            <w:tcW w:w="567" w:type="dxa"/>
          </w:tcPr>
          <w:p w:rsidR="005041ED" w:rsidRPr="00FB2CF0" w:rsidRDefault="0034284C" w:rsidP="00A9595C">
            <w:pPr>
              <w:spacing w:after="0"/>
              <w:rPr>
                <w:rFonts w:ascii="Times New Roman" w:hAnsi="Times New Roman" w:cs="Times New Roman"/>
                <w:sz w:val="20"/>
                <w:szCs w:val="20"/>
              </w:rPr>
            </w:pPr>
            <w:r>
              <w:rPr>
                <w:rFonts w:ascii="Times New Roman" w:hAnsi="Times New Roman" w:cs="Times New Roman"/>
                <w:sz w:val="20"/>
                <w:szCs w:val="20"/>
              </w:rPr>
              <w:t>1.</w:t>
            </w:r>
          </w:p>
        </w:tc>
        <w:tc>
          <w:tcPr>
            <w:tcW w:w="2545" w:type="dxa"/>
          </w:tcPr>
          <w:p w:rsidR="005041ED" w:rsidRPr="005954D7" w:rsidRDefault="005041ED" w:rsidP="00A9595C">
            <w:pPr>
              <w:autoSpaceDE w:val="0"/>
              <w:autoSpaceDN w:val="0"/>
              <w:adjustRightInd w:val="0"/>
              <w:spacing w:after="0" w:line="240" w:lineRule="auto"/>
              <w:rPr>
                <w:rFonts w:ascii="Times New Roman" w:hAnsi="Times New Roman" w:cs="Times New Roman"/>
                <w:bCs/>
                <w:sz w:val="20"/>
                <w:szCs w:val="20"/>
              </w:rPr>
            </w:pPr>
            <w:r w:rsidRPr="0083407F">
              <w:rPr>
                <w:rFonts w:ascii="Times New Roman" w:hAnsi="Times New Roman" w:cs="Times New Roman"/>
                <w:bCs/>
                <w:sz w:val="20"/>
                <w:szCs w:val="20"/>
              </w:rPr>
              <w:t xml:space="preserve">Заявителями на получение муниципальной услуги являются физические или юридические лица, выполняющие функции застройщика в соответствии с </w:t>
            </w:r>
            <w:hyperlink r:id="rId34" w:history="1">
              <w:r w:rsidRPr="0083407F">
                <w:rPr>
                  <w:rFonts w:ascii="Times New Roman" w:hAnsi="Times New Roman" w:cs="Times New Roman"/>
                  <w:bCs/>
                  <w:sz w:val="20"/>
                  <w:szCs w:val="20"/>
                </w:rPr>
                <w:t>п</w:t>
              </w:r>
              <w:r>
                <w:rPr>
                  <w:rFonts w:ascii="Times New Roman" w:hAnsi="Times New Roman" w:cs="Times New Roman"/>
                  <w:bCs/>
                  <w:sz w:val="20"/>
                  <w:szCs w:val="20"/>
                </w:rPr>
                <w:t>.</w:t>
              </w:r>
              <w:r w:rsidRPr="0083407F">
                <w:rPr>
                  <w:rFonts w:ascii="Times New Roman" w:hAnsi="Times New Roman" w:cs="Times New Roman"/>
                  <w:bCs/>
                  <w:sz w:val="20"/>
                  <w:szCs w:val="20"/>
                </w:rPr>
                <w:t xml:space="preserve"> 16 ст</w:t>
              </w:r>
              <w:r>
                <w:rPr>
                  <w:rFonts w:ascii="Times New Roman" w:hAnsi="Times New Roman" w:cs="Times New Roman"/>
                  <w:bCs/>
                  <w:sz w:val="20"/>
                  <w:szCs w:val="20"/>
                </w:rPr>
                <w:t>.</w:t>
              </w:r>
              <w:r w:rsidRPr="0083407F">
                <w:rPr>
                  <w:rFonts w:ascii="Times New Roman" w:hAnsi="Times New Roman" w:cs="Times New Roman"/>
                  <w:bCs/>
                  <w:sz w:val="20"/>
                  <w:szCs w:val="20"/>
                </w:rPr>
                <w:t xml:space="preserve"> 1</w:t>
              </w:r>
            </w:hyperlink>
            <w:r w:rsidRPr="0083407F">
              <w:rPr>
                <w:rFonts w:ascii="Times New Roman" w:hAnsi="Times New Roman" w:cs="Times New Roman"/>
                <w:bCs/>
                <w:sz w:val="20"/>
                <w:szCs w:val="20"/>
              </w:rPr>
              <w:t xml:space="preserve"> Градостроительного кодекса Российской Федерации</w:t>
            </w:r>
            <w:r>
              <w:rPr>
                <w:rFonts w:ascii="Times New Roman" w:hAnsi="Times New Roman" w:cs="Times New Roman"/>
                <w:bCs/>
                <w:sz w:val="20"/>
                <w:szCs w:val="20"/>
              </w:rPr>
              <w:t>.</w:t>
            </w:r>
          </w:p>
        </w:tc>
        <w:tc>
          <w:tcPr>
            <w:tcW w:w="2842" w:type="dxa"/>
          </w:tcPr>
          <w:p w:rsidR="005041ED" w:rsidRPr="00FB2CF0" w:rsidRDefault="005041ED" w:rsidP="00A9595C">
            <w:pPr>
              <w:autoSpaceDE w:val="0"/>
              <w:autoSpaceDN w:val="0"/>
              <w:adjustRightInd w:val="0"/>
              <w:spacing w:after="0" w:line="240" w:lineRule="auto"/>
              <w:rPr>
                <w:rFonts w:ascii="Times New Roman" w:hAnsi="Times New Roman" w:cs="Times New Roman"/>
                <w:sz w:val="20"/>
                <w:szCs w:val="20"/>
              </w:rPr>
            </w:pPr>
            <w:r w:rsidRPr="00FB2CF0">
              <w:rPr>
                <w:rFonts w:ascii="Times New Roman" w:hAnsi="Times New Roman" w:cs="Times New Roman"/>
                <w:sz w:val="20"/>
                <w:szCs w:val="20"/>
              </w:rPr>
              <w:t xml:space="preserve"> - документ, удостоверяющий личность</w:t>
            </w:r>
          </w:p>
          <w:p w:rsidR="005041ED" w:rsidRPr="00FB2CF0" w:rsidRDefault="005041ED" w:rsidP="00A9595C">
            <w:pPr>
              <w:spacing w:after="0" w:line="240" w:lineRule="auto"/>
              <w:rPr>
                <w:rFonts w:ascii="Times New Roman" w:hAnsi="Times New Roman" w:cs="Times New Roman"/>
                <w:sz w:val="20"/>
                <w:szCs w:val="20"/>
              </w:rPr>
            </w:pPr>
          </w:p>
          <w:p w:rsidR="005041ED" w:rsidRPr="00FB2CF0" w:rsidRDefault="005041ED" w:rsidP="00A9595C">
            <w:pPr>
              <w:spacing w:after="0" w:line="240" w:lineRule="auto"/>
              <w:rPr>
                <w:rFonts w:ascii="Times New Roman" w:hAnsi="Times New Roman" w:cs="Times New Roman"/>
                <w:sz w:val="20"/>
                <w:szCs w:val="20"/>
              </w:rPr>
            </w:pPr>
          </w:p>
          <w:p w:rsidR="005041ED" w:rsidRPr="00FB2CF0" w:rsidRDefault="005041ED" w:rsidP="00A9595C">
            <w:pPr>
              <w:spacing w:after="0" w:line="240" w:lineRule="auto"/>
              <w:rPr>
                <w:rFonts w:ascii="Times New Roman" w:hAnsi="Times New Roman" w:cs="Times New Roman"/>
                <w:sz w:val="20"/>
                <w:szCs w:val="20"/>
              </w:rPr>
            </w:pPr>
          </w:p>
          <w:p w:rsidR="005041ED" w:rsidRPr="00FB2CF0" w:rsidRDefault="005041ED" w:rsidP="00A9595C">
            <w:pPr>
              <w:spacing w:after="0" w:line="240" w:lineRule="auto"/>
              <w:rPr>
                <w:rFonts w:ascii="Times New Roman" w:hAnsi="Times New Roman" w:cs="Times New Roman"/>
                <w:sz w:val="20"/>
                <w:szCs w:val="20"/>
              </w:rPr>
            </w:pPr>
          </w:p>
          <w:p w:rsidR="005041ED" w:rsidRPr="00FB2CF0" w:rsidRDefault="005041ED" w:rsidP="00A9595C">
            <w:pPr>
              <w:spacing w:after="0" w:line="240" w:lineRule="auto"/>
              <w:rPr>
                <w:rFonts w:ascii="Times New Roman" w:hAnsi="Times New Roman" w:cs="Times New Roman"/>
                <w:sz w:val="20"/>
                <w:szCs w:val="20"/>
              </w:rPr>
            </w:pPr>
          </w:p>
          <w:p w:rsidR="005041ED" w:rsidRPr="00FB2CF0" w:rsidRDefault="005041ED" w:rsidP="00A9595C">
            <w:pPr>
              <w:autoSpaceDE w:val="0"/>
              <w:autoSpaceDN w:val="0"/>
              <w:adjustRightInd w:val="0"/>
              <w:spacing w:after="0" w:line="240" w:lineRule="auto"/>
              <w:rPr>
                <w:rFonts w:ascii="Times New Roman" w:hAnsi="Times New Roman" w:cs="Times New Roman"/>
                <w:sz w:val="20"/>
                <w:szCs w:val="20"/>
              </w:rPr>
            </w:pPr>
          </w:p>
        </w:tc>
        <w:tc>
          <w:tcPr>
            <w:tcW w:w="2272" w:type="dxa"/>
          </w:tcPr>
          <w:p w:rsidR="005041ED" w:rsidRPr="00FB2CF0" w:rsidRDefault="005041ED" w:rsidP="00A9595C">
            <w:pPr>
              <w:spacing w:after="0" w:line="240" w:lineRule="auto"/>
              <w:jc w:val="center"/>
              <w:rPr>
                <w:rFonts w:ascii="Times New Roman" w:hAnsi="Times New Roman" w:cs="Times New Roman"/>
                <w:sz w:val="20"/>
                <w:szCs w:val="20"/>
              </w:rPr>
            </w:pPr>
            <w:r w:rsidRPr="00FB2CF0">
              <w:rPr>
                <w:rFonts w:ascii="Times New Roman" w:hAnsi="Times New Roman" w:cs="Times New Roman"/>
                <w:sz w:val="20"/>
                <w:szCs w:val="20"/>
              </w:rPr>
              <w:t>-</w:t>
            </w:r>
          </w:p>
          <w:p w:rsidR="005041ED" w:rsidRPr="00FB2CF0" w:rsidRDefault="005041ED" w:rsidP="00A9595C">
            <w:pPr>
              <w:spacing w:after="0" w:line="240" w:lineRule="auto"/>
              <w:rPr>
                <w:rFonts w:ascii="Times New Roman" w:hAnsi="Times New Roman" w:cs="Times New Roman"/>
                <w:sz w:val="20"/>
                <w:szCs w:val="20"/>
              </w:rPr>
            </w:pPr>
          </w:p>
          <w:p w:rsidR="005041ED" w:rsidRPr="00FB2CF0" w:rsidRDefault="005041ED" w:rsidP="00A9595C">
            <w:pPr>
              <w:spacing w:after="0" w:line="240" w:lineRule="auto"/>
              <w:rPr>
                <w:rFonts w:ascii="Times New Roman" w:hAnsi="Times New Roman" w:cs="Times New Roman"/>
                <w:sz w:val="20"/>
                <w:szCs w:val="20"/>
              </w:rPr>
            </w:pPr>
          </w:p>
          <w:p w:rsidR="005041ED" w:rsidRPr="00FB2CF0" w:rsidRDefault="005041ED" w:rsidP="00A9595C">
            <w:pPr>
              <w:spacing w:after="0" w:line="240" w:lineRule="auto"/>
              <w:rPr>
                <w:rFonts w:ascii="Times New Roman" w:hAnsi="Times New Roman" w:cs="Times New Roman"/>
                <w:sz w:val="20"/>
                <w:szCs w:val="20"/>
              </w:rPr>
            </w:pPr>
          </w:p>
          <w:p w:rsidR="005041ED" w:rsidRPr="00FB2CF0" w:rsidRDefault="005041ED" w:rsidP="00A9595C">
            <w:pPr>
              <w:spacing w:after="0" w:line="240" w:lineRule="auto"/>
              <w:rPr>
                <w:rFonts w:ascii="Times New Roman" w:hAnsi="Times New Roman" w:cs="Times New Roman"/>
                <w:sz w:val="20"/>
                <w:szCs w:val="20"/>
              </w:rPr>
            </w:pPr>
          </w:p>
          <w:p w:rsidR="005041ED" w:rsidRPr="00FB2CF0" w:rsidRDefault="005041ED" w:rsidP="00A9595C">
            <w:pPr>
              <w:spacing w:after="0" w:line="240" w:lineRule="auto"/>
              <w:rPr>
                <w:rFonts w:ascii="Times New Roman" w:hAnsi="Times New Roman" w:cs="Times New Roman"/>
                <w:sz w:val="20"/>
                <w:szCs w:val="20"/>
              </w:rPr>
            </w:pPr>
          </w:p>
          <w:p w:rsidR="005041ED" w:rsidRPr="00FB2CF0" w:rsidRDefault="005041ED" w:rsidP="00A9595C">
            <w:pPr>
              <w:spacing w:after="0" w:line="240" w:lineRule="auto"/>
              <w:rPr>
                <w:rFonts w:ascii="Times New Roman" w:hAnsi="Times New Roman" w:cs="Times New Roman"/>
                <w:sz w:val="20"/>
                <w:szCs w:val="20"/>
              </w:rPr>
            </w:pPr>
          </w:p>
          <w:p w:rsidR="005041ED" w:rsidRPr="00FB2CF0" w:rsidRDefault="005041ED" w:rsidP="00A9595C">
            <w:pPr>
              <w:autoSpaceDE w:val="0"/>
              <w:autoSpaceDN w:val="0"/>
              <w:adjustRightInd w:val="0"/>
              <w:spacing w:after="0" w:line="240" w:lineRule="auto"/>
              <w:rPr>
                <w:rFonts w:ascii="Times New Roman" w:hAnsi="Times New Roman" w:cs="Times New Roman"/>
                <w:sz w:val="20"/>
                <w:szCs w:val="20"/>
              </w:rPr>
            </w:pPr>
          </w:p>
          <w:p w:rsidR="005041ED" w:rsidRPr="00FB2CF0" w:rsidRDefault="005041ED" w:rsidP="00A9595C">
            <w:pPr>
              <w:autoSpaceDE w:val="0"/>
              <w:autoSpaceDN w:val="0"/>
              <w:adjustRightInd w:val="0"/>
              <w:spacing w:after="0" w:line="240" w:lineRule="auto"/>
              <w:rPr>
                <w:rFonts w:ascii="Times New Roman" w:hAnsi="Times New Roman" w:cs="Times New Roman"/>
                <w:sz w:val="20"/>
                <w:szCs w:val="20"/>
              </w:rPr>
            </w:pPr>
          </w:p>
          <w:p w:rsidR="005041ED" w:rsidRPr="00FB2CF0" w:rsidRDefault="005041ED" w:rsidP="00A9595C">
            <w:pPr>
              <w:spacing w:after="0" w:line="240" w:lineRule="auto"/>
              <w:rPr>
                <w:rFonts w:ascii="Times New Roman" w:hAnsi="Times New Roman" w:cs="Times New Roman"/>
                <w:sz w:val="20"/>
                <w:szCs w:val="20"/>
              </w:rPr>
            </w:pPr>
          </w:p>
          <w:p w:rsidR="005041ED" w:rsidRPr="00FB2CF0" w:rsidRDefault="005041ED" w:rsidP="00A9595C">
            <w:pPr>
              <w:spacing w:after="0" w:line="240" w:lineRule="auto"/>
              <w:rPr>
                <w:rFonts w:ascii="Times New Roman" w:hAnsi="Times New Roman" w:cs="Times New Roman"/>
                <w:sz w:val="20"/>
                <w:szCs w:val="20"/>
              </w:rPr>
            </w:pPr>
          </w:p>
          <w:p w:rsidR="005041ED" w:rsidRPr="00FB2CF0" w:rsidRDefault="005041ED" w:rsidP="00A9595C">
            <w:pPr>
              <w:spacing w:after="0" w:line="240" w:lineRule="auto"/>
              <w:rPr>
                <w:rFonts w:ascii="Times New Roman" w:hAnsi="Times New Roman" w:cs="Times New Roman"/>
                <w:sz w:val="20"/>
                <w:szCs w:val="20"/>
              </w:rPr>
            </w:pPr>
          </w:p>
          <w:p w:rsidR="005041ED" w:rsidRPr="00FB2CF0" w:rsidRDefault="005041ED" w:rsidP="00A9595C">
            <w:pPr>
              <w:spacing w:after="0" w:line="240" w:lineRule="auto"/>
              <w:rPr>
                <w:rFonts w:ascii="Times New Roman" w:hAnsi="Times New Roman" w:cs="Times New Roman"/>
                <w:sz w:val="20"/>
                <w:szCs w:val="20"/>
              </w:rPr>
            </w:pPr>
          </w:p>
        </w:tc>
        <w:tc>
          <w:tcPr>
            <w:tcW w:w="1701" w:type="dxa"/>
          </w:tcPr>
          <w:p w:rsidR="005041ED" w:rsidRPr="00FB2CF0" w:rsidRDefault="005041ED"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наличие права</w:t>
            </w:r>
          </w:p>
        </w:tc>
        <w:tc>
          <w:tcPr>
            <w:tcW w:w="1843" w:type="dxa"/>
          </w:tcPr>
          <w:p w:rsidR="005041ED" w:rsidRPr="00FB2CF0" w:rsidRDefault="000F5164"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законные представители несовершеннолетнего</w:t>
            </w:r>
          </w:p>
        </w:tc>
        <w:tc>
          <w:tcPr>
            <w:tcW w:w="1839" w:type="dxa"/>
          </w:tcPr>
          <w:p w:rsidR="005041ED" w:rsidRPr="00FB2CF0" w:rsidRDefault="005041ED"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документ, удостоверяющий личность;</w:t>
            </w:r>
          </w:p>
          <w:p w:rsidR="005041ED" w:rsidRPr="00FB2CF0" w:rsidRDefault="005041ED"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документ, подтверждающий полномочия на представление интересов заявителя</w:t>
            </w:r>
          </w:p>
        </w:tc>
        <w:tc>
          <w:tcPr>
            <w:tcW w:w="1700" w:type="dxa"/>
          </w:tcPr>
          <w:p w:rsidR="005041ED" w:rsidRPr="00FB2CF0" w:rsidRDefault="005041ED" w:rsidP="00A9595C">
            <w:pPr>
              <w:spacing w:after="0"/>
              <w:rPr>
                <w:rFonts w:ascii="Times New Roman" w:hAnsi="Times New Roman" w:cs="Times New Roman"/>
                <w:sz w:val="20"/>
                <w:szCs w:val="20"/>
              </w:rPr>
            </w:pPr>
            <w:r w:rsidRPr="00FB2CF0">
              <w:rPr>
                <w:rFonts w:ascii="Times New Roman" w:hAnsi="Times New Roman" w:cs="Times New Roman"/>
                <w:sz w:val="20"/>
                <w:szCs w:val="20"/>
              </w:rPr>
              <w:t>-</w:t>
            </w:r>
          </w:p>
        </w:tc>
      </w:tr>
    </w:tbl>
    <w:p w:rsidR="004E7CAF" w:rsidRDefault="004E7CAF" w:rsidP="00C55DA1">
      <w:pPr>
        <w:spacing w:after="0" w:line="240" w:lineRule="auto"/>
        <w:ind w:left="567"/>
        <w:jc w:val="both"/>
        <w:rPr>
          <w:rFonts w:ascii="Times New Roman" w:hAnsi="Times New Roman" w:cs="Times New Roman"/>
          <w:sz w:val="28"/>
          <w:szCs w:val="28"/>
        </w:rPr>
      </w:pPr>
    </w:p>
    <w:p w:rsidR="00DB632C" w:rsidRDefault="00DB632C" w:rsidP="00C55DA1">
      <w:pPr>
        <w:spacing w:after="0" w:line="240" w:lineRule="auto"/>
        <w:ind w:left="567"/>
        <w:jc w:val="both"/>
        <w:rPr>
          <w:rFonts w:ascii="Times New Roman" w:hAnsi="Times New Roman" w:cs="Times New Roman"/>
          <w:sz w:val="28"/>
          <w:szCs w:val="28"/>
        </w:rPr>
      </w:pPr>
    </w:p>
    <w:p w:rsidR="00BB607E" w:rsidRDefault="00BB607E" w:rsidP="00C55DA1">
      <w:pPr>
        <w:spacing w:after="0" w:line="240" w:lineRule="auto"/>
        <w:ind w:left="567"/>
        <w:jc w:val="both"/>
        <w:rPr>
          <w:rFonts w:ascii="Times New Roman" w:hAnsi="Times New Roman" w:cs="Times New Roman"/>
          <w:sz w:val="28"/>
          <w:szCs w:val="28"/>
        </w:rPr>
      </w:pPr>
    </w:p>
    <w:p w:rsidR="00BB607E" w:rsidRDefault="00BB607E" w:rsidP="00C55DA1">
      <w:pPr>
        <w:spacing w:after="0" w:line="240" w:lineRule="auto"/>
        <w:ind w:left="567"/>
        <w:jc w:val="both"/>
        <w:rPr>
          <w:rFonts w:ascii="Times New Roman" w:hAnsi="Times New Roman" w:cs="Times New Roman"/>
          <w:sz w:val="28"/>
          <w:szCs w:val="28"/>
        </w:rPr>
      </w:pPr>
    </w:p>
    <w:p w:rsidR="00BB607E" w:rsidRDefault="00BB607E" w:rsidP="00C55DA1">
      <w:pPr>
        <w:spacing w:after="0" w:line="240" w:lineRule="auto"/>
        <w:ind w:left="567"/>
        <w:jc w:val="both"/>
        <w:rPr>
          <w:rFonts w:ascii="Times New Roman" w:hAnsi="Times New Roman" w:cs="Times New Roman"/>
          <w:sz w:val="28"/>
          <w:szCs w:val="28"/>
        </w:rPr>
      </w:pPr>
    </w:p>
    <w:p w:rsidR="00BB607E" w:rsidRDefault="00BB607E" w:rsidP="00C55DA1">
      <w:pPr>
        <w:spacing w:after="0" w:line="240" w:lineRule="auto"/>
        <w:ind w:left="567"/>
        <w:jc w:val="both"/>
        <w:rPr>
          <w:rFonts w:ascii="Times New Roman" w:hAnsi="Times New Roman" w:cs="Times New Roman"/>
          <w:sz w:val="28"/>
          <w:szCs w:val="28"/>
        </w:rPr>
      </w:pPr>
    </w:p>
    <w:p w:rsidR="00BB607E" w:rsidRDefault="00BB607E" w:rsidP="00C55DA1">
      <w:pPr>
        <w:spacing w:after="0" w:line="240" w:lineRule="auto"/>
        <w:ind w:left="567"/>
        <w:jc w:val="both"/>
        <w:rPr>
          <w:rFonts w:ascii="Times New Roman" w:hAnsi="Times New Roman" w:cs="Times New Roman"/>
          <w:sz w:val="28"/>
          <w:szCs w:val="28"/>
        </w:rPr>
      </w:pPr>
    </w:p>
    <w:p w:rsidR="00BB607E" w:rsidRDefault="00BB607E" w:rsidP="00C55DA1">
      <w:pPr>
        <w:spacing w:after="0" w:line="240" w:lineRule="auto"/>
        <w:ind w:left="567"/>
        <w:jc w:val="both"/>
        <w:rPr>
          <w:rFonts w:ascii="Times New Roman" w:hAnsi="Times New Roman" w:cs="Times New Roman"/>
          <w:sz w:val="28"/>
          <w:szCs w:val="28"/>
        </w:rPr>
      </w:pPr>
    </w:p>
    <w:p w:rsidR="00043FFA" w:rsidRPr="00DB01AA" w:rsidRDefault="00043FFA" w:rsidP="007C6A4F">
      <w:pPr>
        <w:spacing w:after="0" w:line="240" w:lineRule="auto"/>
        <w:ind w:left="567"/>
        <w:jc w:val="both"/>
        <w:rPr>
          <w:rFonts w:ascii="Times New Roman" w:hAnsi="Times New Roman" w:cs="Times New Roman"/>
          <w:b/>
          <w:sz w:val="28"/>
          <w:szCs w:val="28"/>
        </w:rPr>
      </w:pPr>
      <w:r w:rsidRPr="00DB01AA">
        <w:rPr>
          <w:rFonts w:ascii="Times New Roman" w:hAnsi="Times New Roman" w:cs="Times New Roman"/>
          <w:b/>
          <w:sz w:val="28"/>
          <w:szCs w:val="28"/>
        </w:rPr>
        <w:lastRenderedPageBreak/>
        <w:t>Раздел 4. «Документы, предоставляемые заявителем для получения «</w:t>
      </w:r>
      <w:proofErr w:type="spellStart"/>
      <w:r w:rsidRPr="00DB01AA">
        <w:rPr>
          <w:rFonts w:ascii="Times New Roman" w:hAnsi="Times New Roman" w:cs="Times New Roman"/>
          <w:b/>
          <w:sz w:val="28"/>
          <w:szCs w:val="28"/>
        </w:rPr>
        <w:t>подуслуги</w:t>
      </w:r>
      <w:proofErr w:type="spellEnd"/>
      <w:r w:rsidRPr="00DB01AA">
        <w:rPr>
          <w:rFonts w:ascii="Times New Roman" w:hAnsi="Times New Roman" w:cs="Times New Roman"/>
          <w:b/>
          <w:sz w:val="28"/>
          <w:szCs w:val="28"/>
        </w:rPr>
        <w:t>»</w:t>
      </w:r>
    </w:p>
    <w:tbl>
      <w:tblPr>
        <w:tblW w:w="15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952"/>
        <w:gridCol w:w="2835"/>
        <w:gridCol w:w="1842"/>
        <w:gridCol w:w="2268"/>
        <w:gridCol w:w="2302"/>
        <w:gridCol w:w="1843"/>
        <w:gridCol w:w="1700"/>
      </w:tblGrid>
      <w:tr w:rsidR="00D31907" w:rsidRPr="00DB01AA" w:rsidTr="00F55860">
        <w:tc>
          <w:tcPr>
            <w:tcW w:w="567" w:type="dxa"/>
          </w:tcPr>
          <w:p w:rsidR="00043FFA" w:rsidRPr="00DB01AA" w:rsidRDefault="00043FFA"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 xml:space="preserve">№ </w:t>
            </w:r>
            <w:proofErr w:type="gramStart"/>
            <w:r w:rsidRPr="00DB01AA">
              <w:rPr>
                <w:rFonts w:ascii="Times New Roman" w:hAnsi="Times New Roman" w:cs="Times New Roman"/>
                <w:b/>
                <w:sz w:val="18"/>
                <w:szCs w:val="18"/>
              </w:rPr>
              <w:t>п</w:t>
            </w:r>
            <w:proofErr w:type="gramEnd"/>
            <w:r w:rsidRPr="00DB01AA">
              <w:rPr>
                <w:rFonts w:ascii="Times New Roman" w:hAnsi="Times New Roman" w:cs="Times New Roman"/>
                <w:b/>
                <w:sz w:val="18"/>
                <w:szCs w:val="18"/>
              </w:rPr>
              <w:t>/п</w:t>
            </w:r>
          </w:p>
        </w:tc>
        <w:tc>
          <w:tcPr>
            <w:tcW w:w="1952" w:type="dxa"/>
          </w:tcPr>
          <w:p w:rsidR="00043FFA" w:rsidRPr="00DB01AA" w:rsidRDefault="00043FFA"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Категория документа</w:t>
            </w:r>
          </w:p>
        </w:tc>
        <w:tc>
          <w:tcPr>
            <w:tcW w:w="2835" w:type="dxa"/>
          </w:tcPr>
          <w:p w:rsidR="00043FFA" w:rsidRPr="00DB01AA" w:rsidRDefault="00D31907"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Наименование документов, которые представляет заявитель для получения</w:t>
            </w:r>
            <w:r w:rsidR="00043FFA" w:rsidRPr="00DB01AA">
              <w:rPr>
                <w:rFonts w:ascii="Times New Roman" w:hAnsi="Times New Roman" w:cs="Times New Roman"/>
                <w:b/>
                <w:sz w:val="18"/>
                <w:szCs w:val="18"/>
              </w:rPr>
              <w:t xml:space="preserve"> «</w:t>
            </w:r>
            <w:proofErr w:type="spellStart"/>
            <w:r w:rsidR="00043FFA" w:rsidRPr="00DB01AA">
              <w:rPr>
                <w:rFonts w:ascii="Times New Roman" w:hAnsi="Times New Roman" w:cs="Times New Roman"/>
                <w:b/>
                <w:sz w:val="18"/>
                <w:szCs w:val="18"/>
              </w:rPr>
              <w:t>подуслуги</w:t>
            </w:r>
            <w:proofErr w:type="spellEnd"/>
            <w:r w:rsidR="00043FFA" w:rsidRPr="00DB01AA">
              <w:rPr>
                <w:rFonts w:ascii="Times New Roman" w:hAnsi="Times New Roman" w:cs="Times New Roman"/>
                <w:b/>
                <w:sz w:val="18"/>
                <w:szCs w:val="18"/>
              </w:rPr>
              <w:t>»</w:t>
            </w:r>
          </w:p>
        </w:tc>
        <w:tc>
          <w:tcPr>
            <w:tcW w:w="1842" w:type="dxa"/>
          </w:tcPr>
          <w:p w:rsidR="00043FFA" w:rsidRPr="00DB01AA" w:rsidRDefault="00D31907"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 xml:space="preserve">Количество необходимых экземпляров документа с указанием </w:t>
            </w:r>
            <w:r w:rsidRPr="00DB01AA">
              <w:rPr>
                <w:rFonts w:ascii="Times New Roman" w:hAnsi="Times New Roman" w:cs="Times New Roman"/>
                <w:b/>
                <w:i/>
                <w:sz w:val="18"/>
                <w:szCs w:val="18"/>
              </w:rPr>
              <w:t>подлинник/копия</w:t>
            </w:r>
          </w:p>
        </w:tc>
        <w:tc>
          <w:tcPr>
            <w:tcW w:w="2268" w:type="dxa"/>
          </w:tcPr>
          <w:p w:rsidR="00043FFA" w:rsidRPr="00DB01AA" w:rsidRDefault="00D31907"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Документ, предоставляемый по условию</w:t>
            </w:r>
          </w:p>
        </w:tc>
        <w:tc>
          <w:tcPr>
            <w:tcW w:w="2302" w:type="dxa"/>
          </w:tcPr>
          <w:p w:rsidR="00682329" w:rsidRPr="00DB01AA" w:rsidRDefault="00D31907"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 xml:space="preserve">Установленные требования </w:t>
            </w:r>
          </w:p>
          <w:p w:rsidR="00043FFA" w:rsidRPr="00DB01AA" w:rsidRDefault="00D31907"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к документу</w:t>
            </w:r>
          </w:p>
        </w:tc>
        <w:tc>
          <w:tcPr>
            <w:tcW w:w="1843" w:type="dxa"/>
          </w:tcPr>
          <w:p w:rsidR="00043FFA" w:rsidRPr="00DB01AA" w:rsidRDefault="00D31907"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Форма (шаблон) документа</w:t>
            </w:r>
          </w:p>
        </w:tc>
        <w:tc>
          <w:tcPr>
            <w:tcW w:w="1700" w:type="dxa"/>
          </w:tcPr>
          <w:p w:rsidR="00043FFA" w:rsidRPr="00DB01AA" w:rsidRDefault="00D31907"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Образец документа/заполнения документа</w:t>
            </w:r>
          </w:p>
        </w:tc>
      </w:tr>
      <w:tr w:rsidR="00D31907" w:rsidRPr="00DB01AA" w:rsidTr="00F55860">
        <w:tc>
          <w:tcPr>
            <w:tcW w:w="567" w:type="dxa"/>
          </w:tcPr>
          <w:p w:rsidR="00043FFA" w:rsidRPr="00DB01AA" w:rsidRDefault="00043FFA"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1</w:t>
            </w:r>
          </w:p>
        </w:tc>
        <w:tc>
          <w:tcPr>
            <w:tcW w:w="1952" w:type="dxa"/>
          </w:tcPr>
          <w:p w:rsidR="00043FFA" w:rsidRPr="00DB01AA" w:rsidRDefault="00043FFA"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2</w:t>
            </w:r>
          </w:p>
        </w:tc>
        <w:tc>
          <w:tcPr>
            <w:tcW w:w="2835" w:type="dxa"/>
          </w:tcPr>
          <w:p w:rsidR="00043FFA" w:rsidRPr="00DB01AA" w:rsidRDefault="00043FFA"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3</w:t>
            </w:r>
          </w:p>
        </w:tc>
        <w:tc>
          <w:tcPr>
            <w:tcW w:w="1842" w:type="dxa"/>
          </w:tcPr>
          <w:p w:rsidR="00043FFA" w:rsidRPr="00DB01AA" w:rsidRDefault="00043FFA"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4</w:t>
            </w:r>
          </w:p>
        </w:tc>
        <w:tc>
          <w:tcPr>
            <w:tcW w:w="2268" w:type="dxa"/>
          </w:tcPr>
          <w:p w:rsidR="00043FFA" w:rsidRPr="00DB01AA" w:rsidRDefault="00043FFA"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5</w:t>
            </w:r>
          </w:p>
        </w:tc>
        <w:tc>
          <w:tcPr>
            <w:tcW w:w="2302" w:type="dxa"/>
          </w:tcPr>
          <w:p w:rsidR="00043FFA" w:rsidRPr="00DB01AA" w:rsidRDefault="00043FFA"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6</w:t>
            </w:r>
          </w:p>
        </w:tc>
        <w:tc>
          <w:tcPr>
            <w:tcW w:w="1843" w:type="dxa"/>
          </w:tcPr>
          <w:p w:rsidR="00043FFA" w:rsidRPr="00DB01AA" w:rsidRDefault="00043FFA"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7</w:t>
            </w:r>
          </w:p>
        </w:tc>
        <w:tc>
          <w:tcPr>
            <w:tcW w:w="1700" w:type="dxa"/>
          </w:tcPr>
          <w:p w:rsidR="00043FFA" w:rsidRPr="00DB01AA" w:rsidRDefault="00043FFA"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8</w:t>
            </w:r>
          </w:p>
        </w:tc>
      </w:tr>
      <w:tr w:rsidR="00043FFA" w:rsidRPr="00DB01AA" w:rsidTr="00F55860">
        <w:tc>
          <w:tcPr>
            <w:tcW w:w="15309" w:type="dxa"/>
            <w:gridSpan w:val="8"/>
          </w:tcPr>
          <w:p w:rsidR="00043FFA" w:rsidRPr="00DB01AA" w:rsidRDefault="00FB67BA" w:rsidP="00A9595C">
            <w:pPr>
              <w:spacing w:after="0" w:line="240" w:lineRule="auto"/>
              <w:rPr>
                <w:rFonts w:ascii="Times New Roman" w:hAnsi="Times New Roman" w:cs="Times New Roman"/>
                <w:b/>
                <w:sz w:val="20"/>
                <w:szCs w:val="20"/>
              </w:rPr>
            </w:pPr>
            <w:r w:rsidRPr="00DB01AA">
              <w:rPr>
                <w:rFonts w:ascii="Times New Roman" w:hAnsi="Times New Roman" w:cs="Times New Roman"/>
                <w:b/>
                <w:sz w:val="20"/>
                <w:szCs w:val="20"/>
              </w:rPr>
              <w:t>Наименование «</w:t>
            </w:r>
            <w:proofErr w:type="spellStart"/>
            <w:r w:rsidRPr="00DB01AA">
              <w:rPr>
                <w:rFonts w:ascii="Times New Roman" w:hAnsi="Times New Roman" w:cs="Times New Roman"/>
                <w:b/>
                <w:sz w:val="20"/>
                <w:szCs w:val="20"/>
              </w:rPr>
              <w:t>подуслуги</w:t>
            </w:r>
            <w:proofErr w:type="spellEnd"/>
            <w:r w:rsidRPr="00DB01AA">
              <w:rPr>
                <w:rFonts w:ascii="Times New Roman" w:hAnsi="Times New Roman" w:cs="Times New Roman"/>
                <w:b/>
                <w:sz w:val="20"/>
                <w:szCs w:val="20"/>
              </w:rPr>
              <w:t xml:space="preserve">»: </w:t>
            </w:r>
            <w:r w:rsidR="00455D0D" w:rsidRPr="00DB01AA">
              <w:rPr>
                <w:rFonts w:ascii="Times New Roman" w:hAnsi="Times New Roman" w:cs="Times New Roman"/>
                <w:b/>
                <w:sz w:val="20"/>
                <w:szCs w:val="20"/>
              </w:rPr>
              <w:t>Выдача разрешения</w:t>
            </w:r>
            <w:r w:rsidR="00750B24" w:rsidRPr="00DB01AA">
              <w:rPr>
                <w:rFonts w:ascii="Times New Roman" w:hAnsi="Times New Roman" w:cs="Times New Roman"/>
                <w:b/>
                <w:sz w:val="20"/>
                <w:szCs w:val="20"/>
              </w:rPr>
              <w:t xml:space="preserve"> на строительство</w:t>
            </w:r>
          </w:p>
        </w:tc>
      </w:tr>
      <w:tr w:rsidR="00D31907" w:rsidRPr="00DB01AA" w:rsidTr="00F55860">
        <w:tc>
          <w:tcPr>
            <w:tcW w:w="567" w:type="dxa"/>
          </w:tcPr>
          <w:p w:rsidR="00043FFA" w:rsidRPr="00DB01AA" w:rsidRDefault="00504E77"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1</w:t>
            </w:r>
            <w:r w:rsidR="00A20703" w:rsidRPr="00DB01AA">
              <w:rPr>
                <w:rFonts w:ascii="Times New Roman" w:hAnsi="Times New Roman" w:cs="Times New Roman"/>
                <w:sz w:val="20"/>
                <w:szCs w:val="20"/>
              </w:rPr>
              <w:t>.</w:t>
            </w:r>
          </w:p>
        </w:tc>
        <w:tc>
          <w:tcPr>
            <w:tcW w:w="1952" w:type="dxa"/>
          </w:tcPr>
          <w:p w:rsidR="00043FFA" w:rsidRPr="00DB01AA" w:rsidRDefault="00504E77"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З</w:t>
            </w:r>
            <w:r w:rsidRPr="00DB01AA">
              <w:rPr>
                <w:rFonts w:ascii="Times New Roman" w:hAnsi="Times New Roman" w:cs="Times New Roman"/>
                <w:sz w:val="20"/>
                <w:szCs w:val="20"/>
              </w:rPr>
              <w:t>аявление о выдаче разрешения на строительство</w:t>
            </w:r>
          </w:p>
        </w:tc>
        <w:tc>
          <w:tcPr>
            <w:tcW w:w="2835" w:type="dxa"/>
          </w:tcPr>
          <w:p w:rsidR="00043FFA" w:rsidRPr="00DB01AA" w:rsidRDefault="00504E77"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З</w:t>
            </w:r>
            <w:r w:rsidR="00A20703" w:rsidRPr="00DB01AA">
              <w:rPr>
                <w:rFonts w:ascii="Times New Roman" w:hAnsi="Times New Roman" w:cs="Times New Roman"/>
                <w:sz w:val="20"/>
                <w:szCs w:val="20"/>
              </w:rPr>
              <w:t>аявление</w:t>
            </w:r>
            <w:r w:rsidR="00682329" w:rsidRPr="00DB01AA">
              <w:rPr>
                <w:rFonts w:ascii="Times New Roman" w:hAnsi="Times New Roman" w:cs="Times New Roman"/>
                <w:sz w:val="20"/>
                <w:szCs w:val="20"/>
              </w:rPr>
              <w:t xml:space="preserve"> </w:t>
            </w:r>
            <w:r w:rsidR="0040302A" w:rsidRPr="00DB01AA">
              <w:rPr>
                <w:rFonts w:ascii="Times New Roman" w:hAnsi="Times New Roman" w:cs="Times New Roman"/>
                <w:sz w:val="20"/>
                <w:szCs w:val="20"/>
              </w:rPr>
              <w:t xml:space="preserve">о </w:t>
            </w:r>
            <w:r w:rsidR="005715C8" w:rsidRPr="00DB01AA">
              <w:rPr>
                <w:rFonts w:ascii="Times New Roman" w:hAnsi="Times New Roman" w:cs="Times New Roman"/>
                <w:sz w:val="20"/>
                <w:szCs w:val="20"/>
              </w:rPr>
              <w:t>выдаче разрешения на строительство</w:t>
            </w:r>
          </w:p>
        </w:tc>
        <w:tc>
          <w:tcPr>
            <w:tcW w:w="1842" w:type="dxa"/>
          </w:tcPr>
          <w:p w:rsidR="00043FFA" w:rsidRPr="00DB01AA" w:rsidRDefault="00A20703" w:rsidP="00A9595C">
            <w:pPr>
              <w:spacing w:after="0" w:line="240" w:lineRule="auto"/>
              <w:rPr>
                <w:rFonts w:ascii="Times New Roman" w:hAnsi="Times New Roman" w:cs="Times New Roman"/>
                <w:sz w:val="20"/>
                <w:szCs w:val="20"/>
              </w:rPr>
            </w:pPr>
            <w:r w:rsidRPr="00DB01AA">
              <w:rPr>
                <w:rFonts w:ascii="Times New Roman" w:hAnsi="Times New Roman" w:cs="Times New Roman"/>
                <w:sz w:val="20"/>
                <w:szCs w:val="20"/>
              </w:rPr>
              <w:t>1 экз., подлинник</w:t>
            </w:r>
          </w:p>
        </w:tc>
        <w:tc>
          <w:tcPr>
            <w:tcW w:w="2268" w:type="dxa"/>
          </w:tcPr>
          <w:p w:rsidR="00043FFA" w:rsidRPr="00DB01AA" w:rsidRDefault="00827A83" w:rsidP="00C070A5">
            <w:pPr>
              <w:autoSpaceDE w:val="0"/>
              <w:autoSpaceDN w:val="0"/>
              <w:adjustRightInd w:val="0"/>
              <w:spacing w:after="0" w:line="240" w:lineRule="auto"/>
              <w:rPr>
                <w:rFonts w:ascii="Times New Roman" w:hAnsi="Times New Roman" w:cs="Times New Roman"/>
                <w:sz w:val="20"/>
                <w:szCs w:val="20"/>
              </w:rPr>
            </w:pPr>
            <w:proofErr w:type="gramStart"/>
            <w:r w:rsidRPr="00827A83">
              <w:rPr>
                <w:rFonts w:ascii="Times New Roman" w:hAnsi="Times New Roman" w:cs="Times New Roman"/>
                <w:sz w:val="20"/>
                <w:szCs w:val="20"/>
              </w:rPr>
              <w:t xml:space="preserve">В случае его представления в электронной форме посредством Единого портала, регионального портала, единой информационной системы жилищного строительства в соответствии с </w:t>
            </w:r>
            <w:hyperlink r:id="rId35" w:history="1">
              <w:proofErr w:type="spellStart"/>
              <w:r w:rsidRPr="00827A83">
                <w:rPr>
                  <w:rFonts w:ascii="Times New Roman" w:hAnsi="Times New Roman" w:cs="Times New Roman"/>
                  <w:sz w:val="20"/>
                  <w:szCs w:val="20"/>
                </w:rPr>
                <w:t>пп</w:t>
              </w:r>
              <w:proofErr w:type="spellEnd"/>
              <w:r w:rsidRPr="00827A83">
                <w:rPr>
                  <w:rFonts w:ascii="Times New Roman" w:hAnsi="Times New Roman" w:cs="Times New Roman"/>
                  <w:sz w:val="20"/>
                  <w:szCs w:val="20"/>
                </w:rPr>
                <w:t xml:space="preserve">. </w:t>
              </w:r>
              <w:r w:rsidR="000F5164">
                <w:rPr>
                  <w:rFonts w:ascii="Times New Roman" w:hAnsi="Times New Roman" w:cs="Times New Roman"/>
                  <w:sz w:val="20"/>
                  <w:szCs w:val="20"/>
                </w:rPr>
                <w:t>«</w:t>
              </w:r>
              <w:r w:rsidRPr="00827A83">
                <w:rPr>
                  <w:rFonts w:ascii="Times New Roman" w:hAnsi="Times New Roman" w:cs="Times New Roman"/>
                  <w:sz w:val="20"/>
                  <w:szCs w:val="20"/>
                </w:rPr>
                <w:t>а</w:t>
              </w:r>
              <w:r w:rsidR="000F5164">
                <w:rPr>
                  <w:rFonts w:ascii="Times New Roman" w:hAnsi="Times New Roman" w:cs="Times New Roman"/>
                  <w:sz w:val="20"/>
                  <w:szCs w:val="20"/>
                </w:rPr>
                <w:t>»</w:t>
              </w:r>
            </w:hyperlink>
            <w:r w:rsidRPr="00827A83">
              <w:rPr>
                <w:rFonts w:ascii="Times New Roman" w:hAnsi="Times New Roman" w:cs="Times New Roman"/>
                <w:sz w:val="20"/>
                <w:szCs w:val="20"/>
              </w:rPr>
              <w:t xml:space="preserve">, </w:t>
            </w:r>
            <w:hyperlink r:id="rId36" w:history="1">
              <w:r w:rsidR="000F5164">
                <w:rPr>
                  <w:rFonts w:ascii="Times New Roman" w:hAnsi="Times New Roman" w:cs="Times New Roman"/>
                  <w:sz w:val="20"/>
                  <w:szCs w:val="20"/>
                </w:rPr>
                <w:t>«</w:t>
              </w:r>
              <w:r w:rsidRPr="00827A83">
                <w:rPr>
                  <w:rFonts w:ascii="Times New Roman" w:hAnsi="Times New Roman" w:cs="Times New Roman"/>
                  <w:sz w:val="20"/>
                  <w:szCs w:val="20"/>
                </w:rPr>
                <w:t>г</w:t>
              </w:r>
              <w:r w:rsidR="000F5164">
                <w:rPr>
                  <w:rFonts w:ascii="Times New Roman" w:hAnsi="Times New Roman" w:cs="Times New Roman"/>
                  <w:sz w:val="20"/>
                  <w:szCs w:val="20"/>
                </w:rPr>
                <w:t>»</w:t>
              </w:r>
              <w:r w:rsidRPr="00827A83">
                <w:rPr>
                  <w:rFonts w:ascii="Times New Roman" w:hAnsi="Times New Roman" w:cs="Times New Roman"/>
                  <w:sz w:val="20"/>
                  <w:szCs w:val="20"/>
                </w:rPr>
                <w:t xml:space="preserve"> п.  2.6.6</w:t>
              </w:r>
            </w:hyperlink>
            <w:r w:rsidRPr="00827A83">
              <w:rPr>
                <w:rFonts w:ascii="Times New Roman" w:hAnsi="Times New Roman" w:cs="Times New Roman"/>
                <w:sz w:val="20"/>
                <w:szCs w:val="20"/>
              </w:rPr>
              <w:t xml:space="preserve"> Административного регламента необходимое из указанных заявлений или уведомление заполняется путем внесения соответствующих сведений в интерактивную форму на Едином портале, региональном портале, в единой информационной </w:t>
            </w:r>
            <w:r w:rsidR="00C070A5">
              <w:rPr>
                <w:rFonts w:ascii="Times New Roman" w:hAnsi="Times New Roman" w:cs="Times New Roman"/>
                <w:sz w:val="20"/>
                <w:szCs w:val="20"/>
              </w:rPr>
              <w:t>системе жилищного строительства.</w:t>
            </w:r>
            <w:proofErr w:type="gramEnd"/>
          </w:p>
        </w:tc>
        <w:tc>
          <w:tcPr>
            <w:tcW w:w="2302" w:type="dxa"/>
          </w:tcPr>
          <w:p w:rsidR="00043FFA" w:rsidRPr="00DB01AA" w:rsidRDefault="00504E77"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П</w:t>
            </w:r>
            <w:r w:rsidR="00682329" w:rsidRPr="00DB01AA">
              <w:rPr>
                <w:rFonts w:ascii="Times New Roman" w:hAnsi="Times New Roman" w:cs="Times New Roman"/>
                <w:sz w:val="20"/>
                <w:szCs w:val="20"/>
              </w:rPr>
              <w:t>о утвержденной административным регламентом форме</w:t>
            </w:r>
          </w:p>
        </w:tc>
        <w:tc>
          <w:tcPr>
            <w:tcW w:w="1843" w:type="dxa"/>
          </w:tcPr>
          <w:p w:rsidR="00043FFA" w:rsidRPr="00DB01AA" w:rsidRDefault="0027124F" w:rsidP="00A9595C">
            <w:pPr>
              <w:spacing w:after="0" w:line="240" w:lineRule="auto"/>
              <w:rPr>
                <w:rFonts w:ascii="Times New Roman" w:hAnsi="Times New Roman" w:cs="Times New Roman"/>
                <w:sz w:val="20"/>
                <w:szCs w:val="20"/>
              </w:rPr>
            </w:pPr>
            <w:r w:rsidRPr="00DB01AA">
              <w:rPr>
                <w:rFonts w:ascii="Times New Roman" w:hAnsi="Times New Roman" w:cs="Times New Roman"/>
                <w:sz w:val="20"/>
                <w:szCs w:val="20"/>
              </w:rPr>
              <w:t>Приложение 1</w:t>
            </w:r>
          </w:p>
        </w:tc>
        <w:tc>
          <w:tcPr>
            <w:tcW w:w="1700" w:type="dxa"/>
          </w:tcPr>
          <w:p w:rsidR="00043FFA" w:rsidRPr="00DB01AA" w:rsidRDefault="0027124F" w:rsidP="00A9595C">
            <w:pPr>
              <w:spacing w:after="0" w:line="240" w:lineRule="auto"/>
              <w:rPr>
                <w:rFonts w:ascii="Times New Roman" w:hAnsi="Times New Roman" w:cs="Times New Roman"/>
                <w:sz w:val="20"/>
                <w:szCs w:val="20"/>
              </w:rPr>
            </w:pPr>
            <w:r w:rsidRPr="00DB01AA">
              <w:rPr>
                <w:rFonts w:ascii="Times New Roman" w:hAnsi="Times New Roman" w:cs="Times New Roman"/>
                <w:sz w:val="20"/>
                <w:szCs w:val="20"/>
              </w:rPr>
              <w:t>Приложение 2</w:t>
            </w:r>
          </w:p>
        </w:tc>
      </w:tr>
      <w:tr w:rsidR="00504E77" w:rsidRPr="00DB01AA" w:rsidTr="00F55860">
        <w:tc>
          <w:tcPr>
            <w:tcW w:w="567" w:type="dxa"/>
          </w:tcPr>
          <w:p w:rsidR="00504E77" w:rsidRPr="00DB01AA" w:rsidRDefault="00504E77"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1952" w:type="dxa"/>
          </w:tcPr>
          <w:p w:rsidR="00504E77" w:rsidRDefault="00504E77"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Документ, удостоверяющий личность заявителя или представителя</w:t>
            </w:r>
          </w:p>
          <w:p w:rsidR="00504E77" w:rsidRPr="00DB01AA" w:rsidRDefault="00504E77" w:rsidP="00A9595C">
            <w:pPr>
              <w:spacing w:after="0" w:line="240" w:lineRule="auto"/>
              <w:rPr>
                <w:rFonts w:ascii="Times New Roman" w:hAnsi="Times New Roman" w:cs="Times New Roman"/>
                <w:sz w:val="20"/>
                <w:szCs w:val="20"/>
              </w:rPr>
            </w:pPr>
          </w:p>
        </w:tc>
        <w:tc>
          <w:tcPr>
            <w:tcW w:w="2835" w:type="dxa"/>
          </w:tcPr>
          <w:p w:rsidR="00504E77" w:rsidRDefault="00504E77"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Документ, удостоверяющий личность заявителя или представителя</w:t>
            </w:r>
          </w:p>
          <w:p w:rsidR="00504E77" w:rsidRPr="00FB2CF0" w:rsidRDefault="00504E77" w:rsidP="00A9595C">
            <w:pPr>
              <w:spacing w:after="0" w:line="240" w:lineRule="auto"/>
              <w:rPr>
                <w:rFonts w:ascii="Times New Roman" w:hAnsi="Times New Roman" w:cs="Times New Roman"/>
                <w:sz w:val="20"/>
                <w:szCs w:val="20"/>
              </w:rPr>
            </w:pPr>
          </w:p>
        </w:tc>
        <w:tc>
          <w:tcPr>
            <w:tcW w:w="1842" w:type="dxa"/>
          </w:tcPr>
          <w:p w:rsidR="00504E77" w:rsidRPr="00FB2CF0" w:rsidRDefault="00504E77"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1 экз., копия с предъявлением оригинала</w:t>
            </w:r>
          </w:p>
        </w:tc>
        <w:tc>
          <w:tcPr>
            <w:tcW w:w="2268" w:type="dxa"/>
          </w:tcPr>
          <w:p w:rsidR="00504E77" w:rsidRPr="00DB01AA" w:rsidRDefault="00504E77" w:rsidP="00EA4EF0">
            <w:pPr>
              <w:autoSpaceDE w:val="0"/>
              <w:autoSpaceDN w:val="0"/>
              <w:adjustRightInd w:val="0"/>
              <w:spacing w:after="0" w:line="240" w:lineRule="auto"/>
              <w:rPr>
                <w:rFonts w:ascii="Times New Roman" w:hAnsi="Times New Roman" w:cs="Times New Roman"/>
                <w:sz w:val="20"/>
                <w:szCs w:val="20"/>
              </w:rPr>
            </w:pPr>
            <w:r w:rsidRPr="00504E77">
              <w:rPr>
                <w:rFonts w:ascii="Times New Roman" w:hAnsi="Times New Roman" w:cs="Times New Roman"/>
                <w:sz w:val="20"/>
                <w:szCs w:val="20"/>
              </w:rPr>
              <w:t xml:space="preserve">В случае представления документов посредством Единого портала, регионального портала, единой информационной системы жилищного </w:t>
            </w:r>
            <w:r w:rsidRPr="00504E77">
              <w:rPr>
                <w:rFonts w:ascii="Times New Roman" w:hAnsi="Times New Roman" w:cs="Times New Roman"/>
                <w:sz w:val="20"/>
                <w:szCs w:val="20"/>
              </w:rPr>
              <w:lastRenderedPageBreak/>
              <w:t xml:space="preserve">строительства в соответствии с </w:t>
            </w:r>
            <w:hyperlink r:id="rId37" w:history="1">
              <w:proofErr w:type="spellStart"/>
              <w:r>
                <w:rPr>
                  <w:rFonts w:ascii="Times New Roman" w:hAnsi="Times New Roman" w:cs="Times New Roman"/>
                  <w:sz w:val="20"/>
                  <w:szCs w:val="20"/>
                </w:rPr>
                <w:t>пп</w:t>
              </w:r>
              <w:proofErr w:type="spellEnd"/>
              <w:r>
                <w:rPr>
                  <w:rFonts w:ascii="Times New Roman" w:hAnsi="Times New Roman" w:cs="Times New Roman"/>
                  <w:sz w:val="20"/>
                  <w:szCs w:val="20"/>
                </w:rPr>
                <w:t>.</w:t>
              </w:r>
              <w:r w:rsidRPr="00504E77">
                <w:rPr>
                  <w:rFonts w:ascii="Times New Roman" w:hAnsi="Times New Roman" w:cs="Times New Roman"/>
                  <w:sz w:val="20"/>
                  <w:szCs w:val="20"/>
                </w:rPr>
                <w:t xml:space="preserve"> </w:t>
              </w:r>
              <w:r w:rsidR="000F5164">
                <w:rPr>
                  <w:rFonts w:ascii="Times New Roman" w:hAnsi="Times New Roman" w:cs="Times New Roman"/>
                  <w:sz w:val="20"/>
                  <w:szCs w:val="20"/>
                </w:rPr>
                <w:t>«</w:t>
              </w:r>
              <w:r w:rsidRPr="00504E77">
                <w:rPr>
                  <w:rFonts w:ascii="Times New Roman" w:hAnsi="Times New Roman" w:cs="Times New Roman"/>
                  <w:sz w:val="20"/>
                  <w:szCs w:val="20"/>
                </w:rPr>
                <w:t>а</w:t>
              </w:r>
              <w:r w:rsidR="000F5164">
                <w:rPr>
                  <w:rFonts w:ascii="Times New Roman" w:hAnsi="Times New Roman" w:cs="Times New Roman"/>
                  <w:sz w:val="20"/>
                  <w:szCs w:val="20"/>
                </w:rPr>
                <w:t>»</w:t>
              </w:r>
            </w:hyperlink>
            <w:r w:rsidRPr="00504E77">
              <w:rPr>
                <w:rFonts w:ascii="Times New Roman" w:hAnsi="Times New Roman" w:cs="Times New Roman"/>
                <w:sz w:val="20"/>
                <w:szCs w:val="20"/>
              </w:rPr>
              <w:t xml:space="preserve">, </w:t>
            </w:r>
            <w:hyperlink r:id="rId38" w:history="1">
              <w:r w:rsidR="000F5164">
                <w:rPr>
                  <w:rFonts w:ascii="Times New Roman" w:hAnsi="Times New Roman" w:cs="Times New Roman"/>
                  <w:sz w:val="20"/>
                  <w:szCs w:val="20"/>
                </w:rPr>
                <w:t>«</w:t>
              </w:r>
              <w:r w:rsidRPr="00504E77">
                <w:rPr>
                  <w:rFonts w:ascii="Times New Roman" w:hAnsi="Times New Roman" w:cs="Times New Roman"/>
                  <w:sz w:val="20"/>
                  <w:szCs w:val="20"/>
                </w:rPr>
                <w:t>г</w:t>
              </w:r>
              <w:r w:rsidR="000F5164">
                <w:rPr>
                  <w:rFonts w:ascii="Times New Roman" w:hAnsi="Times New Roman" w:cs="Times New Roman"/>
                  <w:sz w:val="20"/>
                  <w:szCs w:val="20"/>
                </w:rPr>
                <w:t>»</w:t>
              </w:r>
              <w:r w:rsidRPr="00504E77">
                <w:rPr>
                  <w:rFonts w:ascii="Times New Roman" w:hAnsi="Times New Roman" w:cs="Times New Roman"/>
                  <w:sz w:val="20"/>
                  <w:szCs w:val="20"/>
                </w:rPr>
                <w:t xml:space="preserve"> </w:t>
              </w:r>
              <w:r>
                <w:rPr>
                  <w:rFonts w:ascii="Times New Roman" w:hAnsi="Times New Roman" w:cs="Times New Roman"/>
                  <w:sz w:val="20"/>
                  <w:szCs w:val="20"/>
                </w:rPr>
                <w:t>п.</w:t>
              </w:r>
              <w:r w:rsidRPr="00504E77">
                <w:rPr>
                  <w:rFonts w:ascii="Times New Roman" w:hAnsi="Times New Roman" w:cs="Times New Roman"/>
                  <w:sz w:val="20"/>
                  <w:szCs w:val="20"/>
                </w:rPr>
                <w:t xml:space="preserve"> 2.6.6</w:t>
              </w:r>
            </w:hyperlink>
            <w:r w:rsidRPr="00504E77">
              <w:rPr>
                <w:rFonts w:ascii="Times New Roman" w:hAnsi="Times New Roman" w:cs="Times New Roman"/>
                <w:sz w:val="20"/>
                <w:szCs w:val="20"/>
              </w:rPr>
              <w:t xml:space="preserve"> Административного регламента представление ук</w:t>
            </w:r>
            <w:r w:rsidR="00EA4EF0">
              <w:rPr>
                <w:rFonts w:ascii="Times New Roman" w:hAnsi="Times New Roman" w:cs="Times New Roman"/>
                <w:sz w:val="20"/>
                <w:szCs w:val="20"/>
              </w:rPr>
              <w:t>азанного документа не требуется</w:t>
            </w:r>
          </w:p>
        </w:tc>
        <w:tc>
          <w:tcPr>
            <w:tcW w:w="2302" w:type="dxa"/>
          </w:tcPr>
          <w:p w:rsidR="00504E77" w:rsidRPr="00DB01AA" w:rsidRDefault="00504E77"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w:t>
            </w:r>
          </w:p>
        </w:tc>
        <w:tc>
          <w:tcPr>
            <w:tcW w:w="1843" w:type="dxa"/>
          </w:tcPr>
          <w:p w:rsidR="00504E77" w:rsidRPr="00DB01AA" w:rsidRDefault="00504E77"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700" w:type="dxa"/>
          </w:tcPr>
          <w:p w:rsidR="00504E77" w:rsidRPr="00DB01AA" w:rsidRDefault="00504E77"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504E77" w:rsidRPr="00DB01AA" w:rsidTr="00F55860">
        <w:tc>
          <w:tcPr>
            <w:tcW w:w="567" w:type="dxa"/>
          </w:tcPr>
          <w:p w:rsidR="00504E77" w:rsidRPr="00FB2CF0" w:rsidRDefault="00504E77" w:rsidP="00A9595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3.</w:t>
            </w:r>
          </w:p>
        </w:tc>
        <w:tc>
          <w:tcPr>
            <w:tcW w:w="1952" w:type="dxa"/>
          </w:tcPr>
          <w:p w:rsidR="00504E77" w:rsidRDefault="00504E77" w:rsidP="00A9595C">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Документ, подтверждающий полномочия представителя действовать от имени </w:t>
            </w:r>
          </w:p>
          <w:p w:rsidR="00504E77" w:rsidRPr="00FB2CF0" w:rsidRDefault="00504E77" w:rsidP="00A9595C">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заявителя</w:t>
            </w:r>
          </w:p>
        </w:tc>
        <w:tc>
          <w:tcPr>
            <w:tcW w:w="2835" w:type="dxa"/>
          </w:tcPr>
          <w:p w:rsidR="00504E77" w:rsidRPr="00FB2CF0" w:rsidRDefault="00504E77"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Документ, подтверждающий полномочия представителя действовать от имени заявителя</w:t>
            </w:r>
          </w:p>
        </w:tc>
        <w:tc>
          <w:tcPr>
            <w:tcW w:w="1842" w:type="dxa"/>
          </w:tcPr>
          <w:p w:rsidR="00504E77" w:rsidRPr="00FB2CF0" w:rsidRDefault="00504E77"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1 экз., копия с предъявлением оригинала</w:t>
            </w:r>
          </w:p>
        </w:tc>
        <w:tc>
          <w:tcPr>
            <w:tcW w:w="2268" w:type="dxa"/>
          </w:tcPr>
          <w:p w:rsidR="00504E77" w:rsidRDefault="00504E77" w:rsidP="00A9595C">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В случае обращения за получением муниципальной услуги представителя</w:t>
            </w:r>
          </w:p>
          <w:p w:rsidR="00504E77" w:rsidRDefault="00504E77" w:rsidP="00A9595C">
            <w:pPr>
              <w:autoSpaceDE w:val="0"/>
              <w:autoSpaceDN w:val="0"/>
              <w:adjustRightInd w:val="0"/>
              <w:spacing w:after="0" w:line="240" w:lineRule="auto"/>
              <w:jc w:val="both"/>
              <w:rPr>
                <w:rFonts w:ascii="Times New Roman" w:hAnsi="Times New Roman" w:cs="Times New Roman"/>
                <w:sz w:val="20"/>
                <w:szCs w:val="20"/>
              </w:rPr>
            </w:pPr>
          </w:p>
          <w:p w:rsidR="00504E77" w:rsidRDefault="00504E77" w:rsidP="00A9595C">
            <w:pPr>
              <w:autoSpaceDE w:val="0"/>
              <w:autoSpaceDN w:val="0"/>
              <w:adjustRightInd w:val="0"/>
              <w:spacing w:after="0" w:line="240" w:lineRule="auto"/>
              <w:jc w:val="both"/>
              <w:rPr>
                <w:rFonts w:ascii="Times New Roman" w:hAnsi="Times New Roman" w:cs="Times New Roman"/>
                <w:sz w:val="20"/>
                <w:szCs w:val="20"/>
              </w:rPr>
            </w:pPr>
          </w:p>
          <w:p w:rsidR="00504E77" w:rsidRPr="00FB2CF0" w:rsidRDefault="00504E77" w:rsidP="00A9595C">
            <w:pPr>
              <w:spacing w:after="0" w:line="240" w:lineRule="auto"/>
              <w:rPr>
                <w:rFonts w:ascii="Times New Roman" w:hAnsi="Times New Roman" w:cs="Times New Roman"/>
                <w:sz w:val="20"/>
                <w:szCs w:val="20"/>
              </w:rPr>
            </w:pPr>
          </w:p>
        </w:tc>
        <w:tc>
          <w:tcPr>
            <w:tcW w:w="2302" w:type="dxa"/>
          </w:tcPr>
          <w:p w:rsidR="00504E77" w:rsidRDefault="00504E77" w:rsidP="00A9595C">
            <w:pPr>
              <w:autoSpaceDE w:val="0"/>
              <w:autoSpaceDN w:val="0"/>
              <w:adjustRightInd w:val="0"/>
              <w:spacing w:after="0" w:line="240" w:lineRule="auto"/>
              <w:rPr>
                <w:rFonts w:ascii="Times New Roman" w:hAnsi="Times New Roman" w:cs="Times New Roman"/>
                <w:sz w:val="20"/>
                <w:szCs w:val="20"/>
              </w:rPr>
            </w:pPr>
            <w:r w:rsidRPr="00504E77">
              <w:rPr>
                <w:rFonts w:ascii="Times New Roman" w:hAnsi="Times New Roman" w:cs="Times New Roman"/>
                <w:sz w:val="20"/>
                <w:szCs w:val="20"/>
              </w:rPr>
              <w:t xml:space="preserve">В случае представления документов в электронной форме посредством Единого портала, регионального портала, единой информационной системы жилищного строительства в соответствии с </w:t>
            </w:r>
            <w:hyperlink r:id="rId39" w:history="1">
              <w:proofErr w:type="spellStart"/>
              <w:r>
                <w:rPr>
                  <w:rFonts w:ascii="Times New Roman" w:hAnsi="Times New Roman" w:cs="Times New Roman"/>
                  <w:sz w:val="20"/>
                  <w:szCs w:val="20"/>
                </w:rPr>
                <w:t>пп</w:t>
              </w:r>
              <w:proofErr w:type="spellEnd"/>
              <w:proofErr w:type="gramStart"/>
              <w:r>
                <w:rPr>
                  <w:rFonts w:ascii="Times New Roman" w:hAnsi="Times New Roman" w:cs="Times New Roman"/>
                  <w:sz w:val="20"/>
                  <w:szCs w:val="20"/>
                </w:rPr>
                <w:t>.</w:t>
              </w:r>
              <w:r w:rsidR="000F5164">
                <w:rPr>
                  <w:rFonts w:ascii="Times New Roman" w:hAnsi="Times New Roman" w:cs="Times New Roman"/>
                  <w:sz w:val="20"/>
                  <w:szCs w:val="20"/>
                </w:rPr>
                <w:t>»</w:t>
              </w:r>
              <w:proofErr w:type="gramEnd"/>
              <w:r w:rsidRPr="00504E77">
                <w:rPr>
                  <w:rFonts w:ascii="Times New Roman" w:hAnsi="Times New Roman" w:cs="Times New Roman"/>
                  <w:sz w:val="20"/>
                  <w:szCs w:val="20"/>
                </w:rPr>
                <w:t>а</w:t>
              </w:r>
              <w:r w:rsidR="000F5164">
                <w:rPr>
                  <w:rFonts w:ascii="Times New Roman" w:hAnsi="Times New Roman" w:cs="Times New Roman"/>
                  <w:sz w:val="20"/>
                  <w:szCs w:val="20"/>
                </w:rPr>
                <w:t>»</w:t>
              </w:r>
            </w:hyperlink>
            <w:r w:rsidRPr="00504E77">
              <w:rPr>
                <w:rFonts w:ascii="Times New Roman" w:hAnsi="Times New Roman" w:cs="Times New Roman"/>
                <w:sz w:val="20"/>
                <w:szCs w:val="20"/>
              </w:rPr>
              <w:t xml:space="preserve">, </w:t>
            </w:r>
            <w:hyperlink r:id="rId40" w:history="1">
              <w:r w:rsidR="000F5164">
                <w:rPr>
                  <w:rFonts w:ascii="Times New Roman" w:hAnsi="Times New Roman" w:cs="Times New Roman"/>
                  <w:sz w:val="20"/>
                  <w:szCs w:val="20"/>
                </w:rPr>
                <w:t>«</w:t>
              </w:r>
              <w:r w:rsidRPr="00504E77">
                <w:rPr>
                  <w:rFonts w:ascii="Times New Roman" w:hAnsi="Times New Roman" w:cs="Times New Roman"/>
                  <w:sz w:val="20"/>
                  <w:szCs w:val="20"/>
                </w:rPr>
                <w:t>г</w:t>
              </w:r>
              <w:r w:rsidR="000F5164">
                <w:rPr>
                  <w:rFonts w:ascii="Times New Roman" w:hAnsi="Times New Roman" w:cs="Times New Roman"/>
                  <w:sz w:val="20"/>
                  <w:szCs w:val="20"/>
                </w:rPr>
                <w:t>»</w:t>
              </w:r>
              <w:r w:rsidRPr="00504E77">
                <w:rPr>
                  <w:rFonts w:ascii="Times New Roman" w:hAnsi="Times New Roman" w:cs="Times New Roman"/>
                  <w:sz w:val="20"/>
                  <w:szCs w:val="20"/>
                </w:rPr>
                <w:t xml:space="preserve"> </w:t>
              </w:r>
              <w:r>
                <w:rPr>
                  <w:rFonts w:ascii="Times New Roman" w:hAnsi="Times New Roman" w:cs="Times New Roman"/>
                  <w:sz w:val="20"/>
                  <w:szCs w:val="20"/>
                </w:rPr>
                <w:t>п.</w:t>
              </w:r>
              <w:r w:rsidRPr="00504E77">
                <w:rPr>
                  <w:rFonts w:ascii="Times New Roman" w:hAnsi="Times New Roman" w:cs="Times New Roman"/>
                  <w:sz w:val="20"/>
                  <w:szCs w:val="20"/>
                </w:rPr>
                <w:t xml:space="preserve"> 2.6.6</w:t>
              </w:r>
            </w:hyperlink>
            <w:r w:rsidRPr="00504E77">
              <w:rPr>
                <w:rFonts w:ascii="Times New Roman" w:hAnsi="Times New Roman" w:cs="Times New Roman"/>
                <w:sz w:val="20"/>
                <w:szCs w:val="20"/>
              </w:rPr>
              <w:t xml:space="preserve"> Административного регламента указанный документ, выданный заявителем </w:t>
            </w:r>
            <w:r w:rsidR="000F5164">
              <w:rPr>
                <w:rFonts w:ascii="Times New Roman" w:hAnsi="Times New Roman" w:cs="Times New Roman"/>
                <w:sz w:val="20"/>
                <w:szCs w:val="20"/>
              </w:rPr>
              <w:t>–</w:t>
            </w:r>
            <w:r w:rsidRPr="00504E77">
              <w:rPr>
                <w:rFonts w:ascii="Times New Roman" w:hAnsi="Times New Roman" w:cs="Times New Roman"/>
                <w:sz w:val="20"/>
                <w:szCs w:val="20"/>
              </w:rPr>
              <w:t xml:space="preserve"> юридическим лицом, удостоверяется усиленной квалифицированной электронной подписью или усиленной неквалифицированной электронной подписью правомочного должностного лица такого юридического лица, а документ, выданный заявителем </w:t>
            </w:r>
            <w:r w:rsidR="000F5164">
              <w:rPr>
                <w:rFonts w:ascii="Times New Roman" w:hAnsi="Times New Roman" w:cs="Times New Roman"/>
                <w:sz w:val="20"/>
                <w:szCs w:val="20"/>
              </w:rPr>
              <w:t>–</w:t>
            </w:r>
            <w:r w:rsidRPr="00504E77">
              <w:rPr>
                <w:rFonts w:ascii="Times New Roman" w:hAnsi="Times New Roman" w:cs="Times New Roman"/>
                <w:sz w:val="20"/>
                <w:szCs w:val="20"/>
              </w:rPr>
              <w:t xml:space="preserve"> физическим лицом, - усиленной квалифицированной электронной подписью нотариуса</w:t>
            </w:r>
          </w:p>
          <w:p w:rsidR="00EA4EF0" w:rsidRPr="00DB01AA" w:rsidRDefault="00EA4EF0" w:rsidP="00A9595C">
            <w:pPr>
              <w:autoSpaceDE w:val="0"/>
              <w:autoSpaceDN w:val="0"/>
              <w:adjustRightInd w:val="0"/>
              <w:spacing w:after="0" w:line="240" w:lineRule="auto"/>
              <w:rPr>
                <w:rFonts w:ascii="Times New Roman" w:hAnsi="Times New Roman" w:cs="Times New Roman"/>
                <w:sz w:val="20"/>
                <w:szCs w:val="20"/>
              </w:rPr>
            </w:pPr>
          </w:p>
        </w:tc>
        <w:tc>
          <w:tcPr>
            <w:tcW w:w="1843" w:type="dxa"/>
          </w:tcPr>
          <w:p w:rsidR="00504E77" w:rsidRPr="00DB01AA" w:rsidRDefault="00504E77"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700" w:type="dxa"/>
          </w:tcPr>
          <w:p w:rsidR="00504E77" w:rsidRPr="00DB01AA" w:rsidRDefault="00504E77"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DA434D" w:rsidRPr="00DB01AA" w:rsidTr="00F55860">
        <w:tc>
          <w:tcPr>
            <w:tcW w:w="567" w:type="dxa"/>
          </w:tcPr>
          <w:p w:rsidR="00DA434D" w:rsidRDefault="00DA434D" w:rsidP="00A9595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4.</w:t>
            </w:r>
          </w:p>
        </w:tc>
        <w:tc>
          <w:tcPr>
            <w:tcW w:w="1952" w:type="dxa"/>
          </w:tcPr>
          <w:p w:rsidR="00DA434D" w:rsidRDefault="00DA434D" w:rsidP="00A9595C">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Выписка из реестра ответственных организаций</w:t>
            </w:r>
          </w:p>
        </w:tc>
        <w:tc>
          <w:tcPr>
            <w:tcW w:w="2835" w:type="dxa"/>
          </w:tcPr>
          <w:p w:rsidR="00DA434D" w:rsidRDefault="00DA434D" w:rsidP="00A9595C">
            <w:pPr>
              <w:spacing w:after="0" w:line="240" w:lineRule="auto"/>
              <w:rPr>
                <w:rFonts w:ascii="Times New Roman" w:hAnsi="Times New Roman" w:cs="Times New Roman"/>
                <w:sz w:val="20"/>
                <w:szCs w:val="20"/>
              </w:rPr>
            </w:pPr>
            <w:bookmarkStart w:id="0" w:name="_GoBack"/>
            <w:r>
              <w:rPr>
                <w:rFonts w:ascii="Times New Roman" w:hAnsi="Times New Roman" w:cs="Times New Roman"/>
                <w:sz w:val="20"/>
                <w:szCs w:val="20"/>
              </w:rPr>
              <w:t>Выписка</w:t>
            </w:r>
            <w:bookmarkEnd w:id="0"/>
            <w:r>
              <w:rPr>
                <w:rFonts w:ascii="Times New Roman" w:hAnsi="Times New Roman" w:cs="Times New Roman"/>
                <w:sz w:val="20"/>
                <w:szCs w:val="20"/>
              </w:rPr>
              <w:t xml:space="preserve"> из реестра ответственных организаций</w:t>
            </w:r>
          </w:p>
        </w:tc>
        <w:tc>
          <w:tcPr>
            <w:tcW w:w="1842" w:type="dxa"/>
          </w:tcPr>
          <w:p w:rsidR="00DA434D" w:rsidRDefault="00DA434D"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1 экз., копия с предъявлением оригинала</w:t>
            </w:r>
          </w:p>
        </w:tc>
        <w:tc>
          <w:tcPr>
            <w:tcW w:w="2268" w:type="dxa"/>
          </w:tcPr>
          <w:p w:rsidR="00DA434D" w:rsidRDefault="00DA434D" w:rsidP="0083384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В случае обращения ответственной организации, признанной таковой в соответствии с Законом Воронежской области от </w:t>
            </w:r>
            <w:r w:rsidR="0083384D" w:rsidRPr="0083384D">
              <w:rPr>
                <w:rFonts w:ascii="Times New Roman" w:hAnsi="Times New Roman" w:cs="Times New Roman"/>
                <w:sz w:val="20"/>
                <w:szCs w:val="20"/>
              </w:rPr>
              <w:t xml:space="preserve">21.10.2024 N 112-ОЗ </w:t>
            </w:r>
            <w:r>
              <w:rPr>
                <w:rFonts w:ascii="Times New Roman" w:hAnsi="Times New Roman" w:cs="Times New Roman"/>
                <w:sz w:val="20"/>
                <w:szCs w:val="20"/>
              </w:rPr>
              <w:t>«О развитии ответственного бизнеса на территории Воронежской области»</w:t>
            </w:r>
          </w:p>
        </w:tc>
        <w:tc>
          <w:tcPr>
            <w:tcW w:w="2302" w:type="dxa"/>
          </w:tcPr>
          <w:p w:rsidR="00DA434D" w:rsidRPr="00504E77" w:rsidRDefault="00DA434D"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843" w:type="dxa"/>
          </w:tcPr>
          <w:p w:rsidR="00DA434D" w:rsidRDefault="00DA434D"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700" w:type="dxa"/>
          </w:tcPr>
          <w:p w:rsidR="00DA434D" w:rsidRDefault="00DA434D"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504E77" w:rsidRPr="00DB01AA" w:rsidTr="00F55860">
        <w:tc>
          <w:tcPr>
            <w:tcW w:w="567" w:type="dxa"/>
          </w:tcPr>
          <w:p w:rsidR="00504E77" w:rsidRPr="00DB01AA" w:rsidRDefault="00DA434D"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5</w:t>
            </w:r>
            <w:r w:rsidR="003F1583">
              <w:rPr>
                <w:rFonts w:ascii="Times New Roman" w:hAnsi="Times New Roman" w:cs="Times New Roman"/>
                <w:sz w:val="20"/>
                <w:szCs w:val="20"/>
              </w:rPr>
              <w:t>.</w:t>
            </w:r>
          </w:p>
        </w:tc>
        <w:tc>
          <w:tcPr>
            <w:tcW w:w="1952" w:type="dxa"/>
          </w:tcPr>
          <w:p w:rsidR="00504E77" w:rsidRPr="00DB01AA" w:rsidRDefault="003F1583" w:rsidP="00A9595C">
            <w:pPr>
              <w:spacing w:after="0" w:line="240" w:lineRule="auto"/>
              <w:rPr>
                <w:rFonts w:ascii="Times New Roman" w:hAnsi="Times New Roman" w:cs="Times New Roman"/>
                <w:sz w:val="20"/>
                <w:szCs w:val="20"/>
              </w:rPr>
            </w:pPr>
            <w:r>
              <w:rPr>
                <w:rFonts w:ascii="Times New Roman" w:hAnsi="Times New Roman" w:cs="Times New Roman"/>
                <w:bCs/>
                <w:sz w:val="20"/>
                <w:szCs w:val="20"/>
              </w:rPr>
              <w:t>С</w:t>
            </w:r>
            <w:r w:rsidRPr="003F1583">
              <w:rPr>
                <w:rFonts w:ascii="Times New Roman" w:hAnsi="Times New Roman" w:cs="Times New Roman"/>
                <w:bCs/>
                <w:sz w:val="20"/>
                <w:szCs w:val="20"/>
              </w:rPr>
              <w:t>огласие всех правообладателей объекта капитального строительства</w:t>
            </w:r>
          </w:p>
        </w:tc>
        <w:tc>
          <w:tcPr>
            <w:tcW w:w="2835" w:type="dxa"/>
          </w:tcPr>
          <w:p w:rsidR="00504E77" w:rsidRPr="00DB01AA" w:rsidRDefault="003F1583"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bCs/>
                <w:sz w:val="20"/>
                <w:szCs w:val="20"/>
              </w:rPr>
              <w:t>С</w:t>
            </w:r>
            <w:r w:rsidRPr="003F1583">
              <w:rPr>
                <w:rFonts w:ascii="Times New Roman" w:hAnsi="Times New Roman" w:cs="Times New Roman"/>
                <w:bCs/>
                <w:sz w:val="20"/>
                <w:szCs w:val="20"/>
              </w:rPr>
              <w:t xml:space="preserve">огласие всех правообладателей объекта капитального строительства </w:t>
            </w:r>
          </w:p>
        </w:tc>
        <w:tc>
          <w:tcPr>
            <w:tcW w:w="1842" w:type="dxa"/>
          </w:tcPr>
          <w:p w:rsidR="00504E77" w:rsidRPr="00DB01AA" w:rsidRDefault="003F1583"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1 экз., копия с предъявлением оригинала</w:t>
            </w:r>
          </w:p>
        </w:tc>
        <w:tc>
          <w:tcPr>
            <w:tcW w:w="2268" w:type="dxa"/>
          </w:tcPr>
          <w:p w:rsidR="00504E77" w:rsidRPr="00F96364" w:rsidRDefault="003F1583" w:rsidP="00F96364">
            <w:pPr>
              <w:autoSpaceDE w:val="0"/>
              <w:autoSpaceDN w:val="0"/>
              <w:adjustRightInd w:val="0"/>
              <w:spacing w:after="0" w:line="240" w:lineRule="auto"/>
              <w:rPr>
                <w:rFonts w:ascii="Times New Roman" w:hAnsi="Times New Roman" w:cs="Times New Roman"/>
                <w:bCs/>
                <w:sz w:val="20"/>
                <w:szCs w:val="20"/>
              </w:rPr>
            </w:pPr>
            <w:r>
              <w:rPr>
                <w:rFonts w:ascii="Times New Roman" w:hAnsi="Times New Roman" w:cs="Times New Roman"/>
                <w:bCs/>
                <w:sz w:val="20"/>
                <w:szCs w:val="20"/>
              </w:rPr>
              <w:t>В</w:t>
            </w:r>
            <w:r w:rsidRPr="003F1583">
              <w:rPr>
                <w:rFonts w:ascii="Times New Roman" w:hAnsi="Times New Roman" w:cs="Times New Roman"/>
                <w:bCs/>
                <w:sz w:val="20"/>
                <w:szCs w:val="20"/>
              </w:rPr>
              <w:t xml:space="preserve"> случае реконструкции объекта, за исключением указанных в </w:t>
            </w:r>
            <w:hyperlink r:id="rId41" w:history="1">
              <w:r w:rsidRPr="003F1583">
                <w:rPr>
                  <w:rFonts w:ascii="Times New Roman" w:hAnsi="Times New Roman" w:cs="Times New Roman"/>
                  <w:bCs/>
                  <w:sz w:val="20"/>
                  <w:szCs w:val="20"/>
                </w:rPr>
                <w:t>п</w:t>
              </w:r>
              <w:r>
                <w:rPr>
                  <w:rFonts w:ascii="Times New Roman" w:hAnsi="Times New Roman" w:cs="Times New Roman"/>
                  <w:bCs/>
                  <w:sz w:val="20"/>
                  <w:szCs w:val="20"/>
                </w:rPr>
                <w:t>.</w:t>
              </w:r>
              <w:r w:rsidRPr="003F1583">
                <w:rPr>
                  <w:rFonts w:ascii="Times New Roman" w:hAnsi="Times New Roman" w:cs="Times New Roman"/>
                  <w:bCs/>
                  <w:sz w:val="20"/>
                  <w:szCs w:val="20"/>
                </w:rPr>
                <w:t xml:space="preserve"> 6.2 ч</w:t>
              </w:r>
              <w:r>
                <w:rPr>
                  <w:rFonts w:ascii="Times New Roman" w:hAnsi="Times New Roman" w:cs="Times New Roman"/>
                  <w:bCs/>
                  <w:sz w:val="20"/>
                  <w:szCs w:val="20"/>
                </w:rPr>
                <w:t>.</w:t>
              </w:r>
              <w:r w:rsidRPr="003F1583">
                <w:rPr>
                  <w:rFonts w:ascii="Times New Roman" w:hAnsi="Times New Roman" w:cs="Times New Roman"/>
                  <w:bCs/>
                  <w:sz w:val="20"/>
                  <w:szCs w:val="20"/>
                </w:rPr>
                <w:t xml:space="preserve"> 7 ст</w:t>
              </w:r>
              <w:r>
                <w:rPr>
                  <w:rFonts w:ascii="Times New Roman" w:hAnsi="Times New Roman" w:cs="Times New Roman"/>
                  <w:bCs/>
                  <w:sz w:val="20"/>
                  <w:szCs w:val="20"/>
                </w:rPr>
                <w:t>.</w:t>
              </w:r>
              <w:r w:rsidRPr="003F1583">
                <w:rPr>
                  <w:rFonts w:ascii="Times New Roman" w:hAnsi="Times New Roman" w:cs="Times New Roman"/>
                  <w:bCs/>
                  <w:sz w:val="20"/>
                  <w:szCs w:val="20"/>
                </w:rPr>
                <w:t xml:space="preserve"> 51</w:t>
              </w:r>
            </w:hyperlink>
            <w:r w:rsidRPr="003F1583">
              <w:rPr>
                <w:rFonts w:ascii="Times New Roman" w:hAnsi="Times New Roman" w:cs="Times New Roman"/>
                <w:bCs/>
                <w:sz w:val="20"/>
                <w:szCs w:val="20"/>
              </w:rPr>
              <w:t xml:space="preserve"> Градостроительного кодекса Российской Федерации случаев рекон</w:t>
            </w:r>
            <w:r>
              <w:rPr>
                <w:rFonts w:ascii="Times New Roman" w:hAnsi="Times New Roman" w:cs="Times New Roman"/>
                <w:bCs/>
                <w:sz w:val="20"/>
                <w:szCs w:val="20"/>
              </w:rPr>
              <w:t xml:space="preserve">струкции многоквартирного дома, </w:t>
            </w:r>
            <w:r w:rsidRPr="003F1583">
              <w:rPr>
                <w:rFonts w:ascii="Times New Roman" w:hAnsi="Times New Roman" w:cs="Times New Roman"/>
                <w:bCs/>
                <w:sz w:val="20"/>
                <w:szCs w:val="20"/>
              </w:rPr>
              <w:t>согласие правообладателей всех домов блокированной застройки в одном ряду в случае реконструкции одного из домов блокированной застройки</w:t>
            </w:r>
          </w:p>
        </w:tc>
        <w:tc>
          <w:tcPr>
            <w:tcW w:w="2302" w:type="dxa"/>
          </w:tcPr>
          <w:p w:rsidR="00504E77" w:rsidRPr="00DB01AA" w:rsidRDefault="003F1583"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843" w:type="dxa"/>
          </w:tcPr>
          <w:p w:rsidR="00504E77" w:rsidRPr="00DB01AA" w:rsidRDefault="003F1583"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700" w:type="dxa"/>
          </w:tcPr>
          <w:p w:rsidR="00504E77" w:rsidRPr="00DB01AA" w:rsidRDefault="003F1583"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3F1583" w:rsidRPr="00DB01AA" w:rsidTr="00F55860">
        <w:tc>
          <w:tcPr>
            <w:tcW w:w="567" w:type="dxa"/>
          </w:tcPr>
          <w:p w:rsidR="003F1583"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6</w:t>
            </w:r>
            <w:r w:rsidR="003F1583">
              <w:rPr>
                <w:rFonts w:ascii="Times New Roman" w:hAnsi="Times New Roman" w:cs="Times New Roman"/>
                <w:sz w:val="20"/>
                <w:szCs w:val="20"/>
              </w:rPr>
              <w:t>.</w:t>
            </w:r>
          </w:p>
        </w:tc>
        <w:tc>
          <w:tcPr>
            <w:tcW w:w="1952" w:type="dxa"/>
          </w:tcPr>
          <w:p w:rsidR="003F1583" w:rsidRDefault="003F1583" w:rsidP="00A9595C">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Решение общего собрания собственников помещений и </w:t>
            </w:r>
            <w:proofErr w:type="spellStart"/>
            <w:r>
              <w:rPr>
                <w:rFonts w:ascii="Times New Roman" w:hAnsi="Times New Roman" w:cs="Times New Roman"/>
                <w:sz w:val="20"/>
                <w:szCs w:val="20"/>
              </w:rPr>
              <w:t>машино</w:t>
            </w:r>
            <w:proofErr w:type="spellEnd"/>
            <w:r>
              <w:rPr>
                <w:rFonts w:ascii="Times New Roman" w:hAnsi="Times New Roman" w:cs="Times New Roman"/>
                <w:sz w:val="20"/>
                <w:szCs w:val="20"/>
              </w:rPr>
              <w:t>-мест в многоквартирном доме</w:t>
            </w:r>
          </w:p>
          <w:p w:rsidR="003F1583" w:rsidRDefault="003F1583" w:rsidP="00A9595C">
            <w:pPr>
              <w:spacing w:after="0" w:line="240" w:lineRule="auto"/>
              <w:rPr>
                <w:rFonts w:ascii="Times New Roman" w:hAnsi="Times New Roman" w:cs="Times New Roman"/>
                <w:bCs/>
                <w:sz w:val="20"/>
                <w:szCs w:val="20"/>
              </w:rPr>
            </w:pPr>
          </w:p>
        </w:tc>
        <w:tc>
          <w:tcPr>
            <w:tcW w:w="2835" w:type="dxa"/>
          </w:tcPr>
          <w:p w:rsidR="003F1583" w:rsidRDefault="003F1583" w:rsidP="00A9595C">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Решение общего собрания собственников помещений и </w:t>
            </w:r>
            <w:proofErr w:type="spellStart"/>
            <w:r>
              <w:rPr>
                <w:rFonts w:ascii="Times New Roman" w:hAnsi="Times New Roman" w:cs="Times New Roman"/>
                <w:sz w:val="20"/>
                <w:szCs w:val="20"/>
              </w:rPr>
              <w:t>машино</w:t>
            </w:r>
            <w:proofErr w:type="spellEnd"/>
            <w:r>
              <w:rPr>
                <w:rFonts w:ascii="Times New Roman" w:hAnsi="Times New Roman" w:cs="Times New Roman"/>
                <w:sz w:val="20"/>
                <w:szCs w:val="20"/>
              </w:rPr>
              <w:t>-мест в многоквартирном доме</w:t>
            </w:r>
          </w:p>
          <w:p w:rsidR="003F1583" w:rsidRDefault="003F1583" w:rsidP="00A9595C">
            <w:pPr>
              <w:autoSpaceDE w:val="0"/>
              <w:autoSpaceDN w:val="0"/>
              <w:adjustRightInd w:val="0"/>
              <w:spacing w:after="0" w:line="240" w:lineRule="auto"/>
              <w:rPr>
                <w:rFonts w:ascii="Times New Roman" w:hAnsi="Times New Roman" w:cs="Times New Roman"/>
                <w:bCs/>
                <w:sz w:val="20"/>
                <w:szCs w:val="20"/>
              </w:rPr>
            </w:pPr>
          </w:p>
        </w:tc>
        <w:tc>
          <w:tcPr>
            <w:tcW w:w="1842" w:type="dxa"/>
          </w:tcPr>
          <w:p w:rsidR="003F1583" w:rsidRDefault="003F1583"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1 экз., копия с предъявлением оригинала</w:t>
            </w:r>
          </w:p>
        </w:tc>
        <w:tc>
          <w:tcPr>
            <w:tcW w:w="2268" w:type="dxa"/>
          </w:tcPr>
          <w:p w:rsidR="003F1583" w:rsidRDefault="003F1583"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w:t>
            </w:r>
            <w:r>
              <w:rPr>
                <w:rFonts w:ascii="Times New Roman" w:hAnsi="Times New Roman" w:cs="Times New Roman"/>
                <w:sz w:val="20"/>
                <w:szCs w:val="20"/>
              </w:rPr>
              <w:lastRenderedPageBreak/>
              <w:t xml:space="preserve">помещений и </w:t>
            </w:r>
            <w:proofErr w:type="spellStart"/>
            <w:r>
              <w:rPr>
                <w:rFonts w:ascii="Times New Roman" w:hAnsi="Times New Roman" w:cs="Times New Roman"/>
                <w:sz w:val="20"/>
                <w:szCs w:val="20"/>
              </w:rPr>
              <w:t>машино</w:t>
            </w:r>
            <w:proofErr w:type="spellEnd"/>
            <w:r>
              <w:rPr>
                <w:rFonts w:ascii="Times New Roman" w:hAnsi="Times New Roman" w:cs="Times New Roman"/>
                <w:sz w:val="20"/>
                <w:szCs w:val="20"/>
              </w:rPr>
              <w:t xml:space="preserve">-мест в многоквартирном доме (за исключением заявления о внесении изменений в связи с необходимостью продления срока действия разрешения на строительство) </w:t>
            </w:r>
          </w:p>
          <w:p w:rsidR="00F96364" w:rsidRDefault="00F96364" w:rsidP="00A9595C">
            <w:pPr>
              <w:autoSpaceDE w:val="0"/>
              <w:autoSpaceDN w:val="0"/>
              <w:adjustRightInd w:val="0"/>
              <w:spacing w:after="0" w:line="240" w:lineRule="auto"/>
              <w:rPr>
                <w:rFonts w:ascii="Times New Roman" w:hAnsi="Times New Roman" w:cs="Times New Roman"/>
                <w:bCs/>
                <w:sz w:val="20"/>
                <w:szCs w:val="20"/>
              </w:rPr>
            </w:pPr>
          </w:p>
        </w:tc>
        <w:tc>
          <w:tcPr>
            <w:tcW w:w="2302" w:type="dxa"/>
          </w:tcPr>
          <w:p w:rsidR="003F1583" w:rsidRDefault="003F1583"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Решение должно быть принято в соответствии с требованиями, установленными Жилищным законодательством Российской Федерации</w:t>
            </w:r>
          </w:p>
        </w:tc>
        <w:tc>
          <w:tcPr>
            <w:tcW w:w="1843" w:type="dxa"/>
          </w:tcPr>
          <w:p w:rsidR="003F1583" w:rsidRDefault="003F1583"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700" w:type="dxa"/>
          </w:tcPr>
          <w:p w:rsidR="003F1583" w:rsidRDefault="003F1583"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9057EC" w:rsidRPr="00DB01AA" w:rsidTr="00F55860">
        <w:tc>
          <w:tcPr>
            <w:tcW w:w="567" w:type="dxa"/>
          </w:tcPr>
          <w:p w:rsidR="009057EC" w:rsidRPr="00DB01A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7</w:t>
            </w:r>
            <w:r w:rsidR="009057EC">
              <w:rPr>
                <w:rFonts w:ascii="Times New Roman" w:hAnsi="Times New Roman" w:cs="Times New Roman"/>
                <w:sz w:val="20"/>
                <w:szCs w:val="20"/>
              </w:rPr>
              <w:t>.</w:t>
            </w:r>
          </w:p>
        </w:tc>
        <w:tc>
          <w:tcPr>
            <w:tcW w:w="1952" w:type="dxa"/>
          </w:tcPr>
          <w:p w:rsidR="009057EC" w:rsidRPr="00DB01AA" w:rsidRDefault="009057EC"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П</w:t>
            </w:r>
            <w:r w:rsidRPr="00DB01AA">
              <w:rPr>
                <w:rFonts w:ascii="Times New Roman" w:hAnsi="Times New Roman" w:cs="Times New Roman"/>
                <w:sz w:val="20"/>
                <w:szCs w:val="20"/>
              </w:rPr>
              <w:t>равоустанавливающи</w:t>
            </w:r>
            <w:r>
              <w:rPr>
                <w:rFonts w:ascii="Times New Roman" w:hAnsi="Times New Roman" w:cs="Times New Roman"/>
                <w:sz w:val="20"/>
                <w:szCs w:val="20"/>
              </w:rPr>
              <w:t xml:space="preserve">е </w:t>
            </w:r>
            <w:r w:rsidRPr="00DB01AA">
              <w:rPr>
                <w:rFonts w:ascii="Times New Roman" w:hAnsi="Times New Roman" w:cs="Times New Roman"/>
                <w:sz w:val="20"/>
                <w:szCs w:val="20"/>
              </w:rPr>
              <w:t>документ</w:t>
            </w:r>
            <w:r>
              <w:rPr>
                <w:rFonts w:ascii="Times New Roman" w:hAnsi="Times New Roman" w:cs="Times New Roman"/>
                <w:sz w:val="20"/>
                <w:szCs w:val="20"/>
              </w:rPr>
              <w:t>ы на земельный участок</w:t>
            </w:r>
          </w:p>
        </w:tc>
        <w:tc>
          <w:tcPr>
            <w:tcW w:w="2835" w:type="dxa"/>
          </w:tcPr>
          <w:p w:rsidR="00CA0062" w:rsidRPr="00DB01AA" w:rsidRDefault="009057EC" w:rsidP="00F55860">
            <w:pPr>
              <w:spacing w:after="0" w:line="240" w:lineRule="auto"/>
              <w:rPr>
                <w:rFonts w:ascii="Times New Roman" w:hAnsi="Times New Roman" w:cs="Times New Roman"/>
                <w:sz w:val="20"/>
                <w:szCs w:val="20"/>
              </w:rPr>
            </w:pPr>
            <w:proofErr w:type="gramStart"/>
            <w:r>
              <w:rPr>
                <w:rFonts w:ascii="Times New Roman" w:hAnsi="Times New Roman" w:cs="Times New Roman"/>
                <w:sz w:val="20"/>
                <w:szCs w:val="20"/>
              </w:rPr>
              <w:t>П</w:t>
            </w:r>
            <w:r w:rsidRPr="00C05D51">
              <w:rPr>
                <w:rFonts w:ascii="Times New Roman" w:hAnsi="Times New Roman" w:cs="Times New Roman"/>
                <w:sz w:val="20"/>
                <w:szCs w:val="20"/>
              </w:rPr>
              <w:t xml:space="preserve">равоустанавливающие документы на земельный участок, в том числе соглашение об установлении сервитута, решение об установлении публичного сервитута, а также схема расположения земельного участка или земельных участков на кадастровом плане территории, на основании которой был образован указанный земельный участок и выдан градостроительный план земельного участка, в случае, предусмотренном </w:t>
            </w:r>
            <w:r>
              <w:rPr>
                <w:rFonts w:ascii="Times New Roman" w:hAnsi="Times New Roman" w:cs="Times New Roman"/>
                <w:sz w:val="20"/>
                <w:szCs w:val="20"/>
              </w:rPr>
              <w:t>ч.</w:t>
            </w:r>
            <w:r w:rsidRPr="00C05D51">
              <w:rPr>
                <w:rFonts w:ascii="Times New Roman" w:hAnsi="Times New Roman" w:cs="Times New Roman"/>
                <w:sz w:val="20"/>
                <w:szCs w:val="20"/>
              </w:rPr>
              <w:t xml:space="preserve"> 1.1</w:t>
            </w:r>
            <w:r>
              <w:rPr>
                <w:rFonts w:ascii="Times New Roman" w:hAnsi="Times New Roman" w:cs="Times New Roman"/>
                <w:sz w:val="20"/>
                <w:szCs w:val="20"/>
              </w:rPr>
              <w:t xml:space="preserve">               </w:t>
            </w:r>
            <w:r w:rsidRPr="00C05D51">
              <w:rPr>
                <w:rFonts w:ascii="Times New Roman" w:hAnsi="Times New Roman" w:cs="Times New Roman"/>
                <w:sz w:val="20"/>
                <w:szCs w:val="20"/>
              </w:rPr>
              <w:t xml:space="preserve"> </w:t>
            </w:r>
            <w:r>
              <w:rPr>
                <w:rFonts w:ascii="Times New Roman" w:hAnsi="Times New Roman" w:cs="Times New Roman"/>
                <w:sz w:val="20"/>
                <w:szCs w:val="20"/>
              </w:rPr>
              <w:t xml:space="preserve">ст. </w:t>
            </w:r>
            <w:r w:rsidRPr="00C05D51">
              <w:rPr>
                <w:rFonts w:ascii="Times New Roman" w:hAnsi="Times New Roman" w:cs="Times New Roman"/>
                <w:sz w:val="20"/>
                <w:szCs w:val="20"/>
              </w:rPr>
              <w:t xml:space="preserve">57.3 Градостроительного кодекса Российской Федерации, если иное не установлено </w:t>
            </w:r>
            <w:r>
              <w:rPr>
                <w:rFonts w:ascii="Times New Roman" w:hAnsi="Times New Roman" w:cs="Times New Roman"/>
                <w:sz w:val="20"/>
                <w:szCs w:val="20"/>
              </w:rPr>
              <w:t>ч</w:t>
            </w:r>
            <w:proofErr w:type="gramEnd"/>
            <w:r>
              <w:rPr>
                <w:rFonts w:ascii="Times New Roman" w:hAnsi="Times New Roman" w:cs="Times New Roman"/>
                <w:sz w:val="20"/>
                <w:szCs w:val="20"/>
              </w:rPr>
              <w:t>.</w:t>
            </w:r>
            <w:r w:rsidRPr="00C05D51">
              <w:rPr>
                <w:rFonts w:ascii="Times New Roman" w:hAnsi="Times New Roman" w:cs="Times New Roman"/>
                <w:sz w:val="20"/>
                <w:szCs w:val="20"/>
              </w:rPr>
              <w:t xml:space="preserve"> 7.3 </w:t>
            </w:r>
            <w:r>
              <w:rPr>
                <w:rFonts w:ascii="Times New Roman" w:hAnsi="Times New Roman" w:cs="Times New Roman"/>
                <w:sz w:val="20"/>
                <w:szCs w:val="20"/>
              </w:rPr>
              <w:t>ст.</w:t>
            </w:r>
            <w:r w:rsidRPr="00C05D51">
              <w:rPr>
                <w:rFonts w:ascii="Times New Roman" w:hAnsi="Times New Roman" w:cs="Times New Roman"/>
                <w:sz w:val="20"/>
                <w:szCs w:val="20"/>
              </w:rPr>
              <w:t xml:space="preserve"> 51 Градостроительного кодекса Российской Федерации</w:t>
            </w:r>
            <w:r w:rsidR="00CA0062">
              <w:rPr>
                <w:rFonts w:ascii="Times New Roman" w:hAnsi="Times New Roman" w:cs="Times New Roman"/>
                <w:sz w:val="20"/>
                <w:szCs w:val="20"/>
              </w:rPr>
              <w:t>.</w:t>
            </w:r>
          </w:p>
        </w:tc>
        <w:tc>
          <w:tcPr>
            <w:tcW w:w="1842" w:type="dxa"/>
          </w:tcPr>
          <w:p w:rsidR="009057EC" w:rsidRPr="00DB01AA" w:rsidRDefault="009057EC"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1 экз., подлинник</w:t>
            </w:r>
          </w:p>
        </w:tc>
        <w:tc>
          <w:tcPr>
            <w:tcW w:w="2268" w:type="dxa"/>
          </w:tcPr>
          <w:p w:rsidR="009057EC" w:rsidRDefault="009057EC"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В случае</w:t>
            </w:r>
            <w:proofErr w:type="gramStart"/>
            <w:r>
              <w:rPr>
                <w:rFonts w:ascii="Times New Roman" w:hAnsi="Times New Roman" w:cs="Times New Roman"/>
                <w:sz w:val="20"/>
                <w:szCs w:val="20"/>
              </w:rPr>
              <w:t>,</w:t>
            </w:r>
            <w:proofErr w:type="gramEnd"/>
            <w:r>
              <w:rPr>
                <w:rFonts w:ascii="Times New Roman" w:hAnsi="Times New Roman" w:cs="Times New Roman"/>
                <w:sz w:val="20"/>
                <w:szCs w:val="20"/>
              </w:rPr>
              <w:t xml:space="preserve"> </w:t>
            </w:r>
            <w:r w:rsidRPr="00D57D51">
              <w:rPr>
                <w:rFonts w:ascii="Times New Roman" w:hAnsi="Times New Roman" w:cs="Times New Roman"/>
                <w:sz w:val="20"/>
                <w:szCs w:val="20"/>
              </w:rPr>
              <w:t>если указанные документы (их копии или сведения, содержащиеся в них) отсутствуют в Едином государственном реестре недвижимости</w:t>
            </w:r>
          </w:p>
          <w:p w:rsidR="009057EC" w:rsidRDefault="009057EC" w:rsidP="00A9595C">
            <w:pPr>
              <w:spacing w:after="0" w:line="240" w:lineRule="auto"/>
              <w:rPr>
                <w:rFonts w:ascii="Times New Roman" w:hAnsi="Times New Roman" w:cs="Times New Roman"/>
                <w:sz w:val="20"/>
                <w:szCs w:val="20"/>
              </w:rPr>
            </w:pPr>
          </w:p>
          <w:p w:rsidR="009057EC" w:rsidRPr="00DB01AA" w:rsidRDefault="009057EC" w:rsidP="00A9595C">
            <w:pPr>
              <w:autoSpaceDE w:val="0"/>
              <w:autoSpaceDN w:val="0"/>
              <w:adjustRightInd w:val="0"/>
              <w:spacing w:after="0" w:line="240" w:lineRule="auto"/>
              <w:jc w:val="both"/>
              <w:rPr>
                <w:rFonts w:ascii="Times New Roman" w:hAnsi="Times New Roman" w:cs="Times New Roman"/>
                <w:sz w:val="20"/>
                <w:szCs w:val="20"/>
              </w:rPr>
            </w:pPr>
          </w:p>
        </w:tc>
        <w:tc>
          <w:tcPr>
            <w:tcW w:w="2302" w:type="dxa"/>
          </w:tcPr>
          <w:p w:rsidR="009057EC" w:rsidRPr="00DB01AA" w:rsidRDefault="009057EC"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П</w:t>
            </w:r>
            <w:r w:rsidRPr="00FB2CF0">
              <w:rPr>
                <w:rFonts w:ascii="Times New Roman" w:hAnsi="Times New Roman" w:cs="Times New Roman"/>
                <w:sz w:val="20"/>
                <w:szCs w:val="20"/>
              </w:rPr>
              <w:t>одлинники или засвидетельствованные в нотариальном порядке копии</w:t>
            </w:r>
          </w:p>
        </w:tc>
        <w:tc>
          <w:tcPr>
            <w:tcW w:w="1843" w:type="dxa"/>
          </w:tcPr>
          <w:p w:rsidR="009057EC" w:rsidRPr="00DB01AA" w:rsidRDefault="009057EC" w:rsidP="00A9595C">
            <w:pPr>
              <w:spacing w:after="0" w:line="240" w:lineRule="auto"/>
              <w:rPr>
                <w:rFonts w:ascii="Times New Roman" w:hAnsi="Times New Roman" w:cs="Times New Roman"/>
                <w:sz w:val="20"/>
                <w:szCs w:val="20"/>
              </w:rPr>
            </w:pPr>
            <w:r w:rsidRPr="00DB01AA">
              <w:rPr>
                <w:rFonts w:ascii="Times New Roman" w:hAnsi="Times New Roman" w:cs="Times New Roman"/>
                <w:sz w:val="20"/>
                <w:szCs w:val="20"/>
              </w:rPr>
              <w:t>-</w:t>
            </w:r>
          </w:p>
        </w:tc>
        <w:tc>
          <w:tcPr>
            <w:tcW w:w="1700" w:type="dxa"/>
          </w:tcPr>
          <w:p w:rsidR="009057EC" w:rsidRPr="00DB01AA" w:rsidRDefault="009057EC" w:rsidP="00A9595C">
            <w:pPr>
              <w:spacing w:after="0" w:line="240" w:lineRule="auto"/>
              <w:rPr>
                <w:rFonts w:ascii="Times New Roman" w:hAnsi="Times New Roman" w:cs="Times New Roman"/>
                <w:sz w:val="20"/>
                <w:szCs w:val="20"/>
              </w:rPr>
            </w:pPr>
            <w:r w:rsidRPr="00DB01AA">
              <w:rPr>
                <w:rFonts w:ascii="Times New Roman" w:hAnsi="Times New Roman" w:cs="Times New Roman"/>
                <w:sz w:val="20"/>
                <w:szCs w:val="20"/>
              </w:rPr>
              <w:t>-</w:t>
            </w:r>
          </w:p>
        </w:tc>
      </w:tr>
      <w:tr w:rsidR="009057EC" w:rsidRPr="00DB01AA" w:rsidTr="00F55860">
        <w:tc>
          <w:tcPr>
            <w:tcW w:w="567" w:type="dxa"/>
          </w:tcPr>
          <w:p w:rsidR="009057EC" w:rsidRPr="00DB01A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8</w:t>
            </w:r>
            <w:r w:rsidR="009057EC">
              <w:rPr>
                <w:rFonts w:ascii="Times New Roman" w:hAnsi="Times New Roman" w:cs="Times New Roman"/>
                <w:sz w:val="20"/>
                <w:szCs w:val="20"/>
              </w:rPr>
              <w:t>.</w:t>
            </w:r>
          </w:p>
        </w:tc>
        <w:tc>
          <w:tcPr>
            <w:tcW w:w="1952" w:type="dxa"/>
          </w:tcPr>
          <w:p w:rsidR="009057EC" w:rsidRDefault="009057EC" w:rsidP="00A9595C">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Результаты инженерных изысканий</w:t>
            </w:r>
          </w:p>
          <w:p w:rsidR="009057EC" w:rsidRPr="00DB01AA" w:rsidRDefault="009057EC" w:rsidP="00A9595C">
            <w:pPr>
              <w:spacing w:after="0" w:line="240" w:lineRule="auto"/>
              <w:rPr>
                <w:rFonts w:ascii="Times New Roman" w:hAnsi="Times New Roman" w:cs="Times New Roman"/>
                <w:sz w:val="20"/>
                <w:szCs w:val="20"/>
              </w:rPr>
            </w:pPr>
          </w:p>
        </w:tc>
        <w:tc>
          <w:tcPr>
            <w:tcW w:w="2835" w:type="dxa"/>
          </w:tcPr>
          <w:p w:rsidR="009057EC" w:rsidRDefault="009057EC"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Результаты инженерных изысканий</w:t>
            </w:r>
          </w:p>
          <w:p w:rsidR="009057EC" w:rsidRPr="00DB01AA" w:rsidRDefault="009057EC" w:rsidP="00A9595C">
            <w:pPr>
              <w:spacing w:after="0" w:line="240" w:lineRule="auto"/>
              <w:rPr>
                <w:rFonts w:ascii="Times New Roman" w:hAnsi="Times New Roman" w:cs="Times New Roman"/>
                <w:sz w:val="20"/>
                <w:szCs w:val="20"/>
              </w:rPr>
            </w:pPr>
          </w:p>
        </w:tc>
        <w:tc>
          <w:tcPr>
            <w:tcW w:w="1842" w:type="dxa"/>
          </w:tcPr>
          <w:p w:rsidR="009057EC" w:rsidRPr="00DB01AA" w:rsidRDefault="009057EC"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1 экз., подлинник или заверенная копия</w:t>
            </w:r>
          </w:p>
        </w:tc>
        <w:tc>
          <w:tcPr>
            <w:tcW w:w="2268" w:type="dxa"/>
          </w:tcPr>
          <w:p w:rsidR="009057EC" w:rsidRPr="00DB01AA" w:rsidRDefault="009057EC"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В случае</w:t>
            </w:r>
            <w:proofErr w:type="gramStart"/>
            <w:r>
              <w:rPr>
                <w:rFonts w:ascii="Times New Roman" w:hAnsi="Times New Roman" w:cs="Times New Roman"/>
                <w:sz w:val="20"/>
                <w:szCs w:val="20"/>
              </w:rPr>
              <w:t>,</w:t>
            </w:r>
            <w:proofErr w:type="gramEnd"/>
            <w:r>
              <w:rPr>
                <w:rFonts w:ascii="Times New Roman" w:hAnsi="Times New Roman" w:cs="Times New Roman"/>
                <w:sz w:val="20"/>
                <w:szCs w:val="20"/>
              </w:rPr>
              <w:t xml:space="preserve"> </w:t>
            </w:r>
            <w:r w:rsidRPr="00D57D51">
              <w:rPr>
                <w:rFonts w:ascii="Times New Roman" w:hAnsi="Times New Roman" w:cs="Times New Roman"/>
                <w:sz w:val="20"/>
                <w:szCs w:val="20"/>
              </w:rPr>
              <w:t xml:space="preserve">если указанные документы (их копии или сведения, содержащиеся в них) отсутствуют в </w:t>
            </w:r>
            <w:r>
              <w:rPr>
                <w:rFonts w:ascii="Times New Roman" w:hAnsi="Times New Roman" w:cs="Times New Roman"/>
                <w:sz w:val="20"/>
                <w:szCs w:val="20"/>
              </w:rPr>
              <w:t xml:space="preserve">Едином государственном реестре заключений </w:t>
            </w:r>
            <w:r>
              <w:rPr>
                <w:rFonts w:ascii="Times New Roman" w:hAnsi="Times New Roman" w:cs="Times New Roman"/>
                <w:sz w:val="20"/>
                <w:szCs w:val="20"/>
              </w:rPr>
              <w:lastRenderedPageBreak/>
              <w:t>экспертизы проектной документации объектов капитального строительства</w:t>
            </w:r>
          </w:p>
        </w:tc>
        <w:tc>
          <w:tcPr>
            <w:tcW w:w="2302" w:type="dxa"/>
          </w:tcPr>
          <w:p w:rsidR="009057EC" w:rsidRPr="00DB01AA" w:rsidRDefault="009057EC"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w:t>
            </w:r>
          </w:p>
        </w:tc>
        <w:tc>
          <w:tcPr>
            <w:tcW w:w="1843" w:type="dxa"/>
          </w:tcPr>
          <w:p w:rsidR="009057EC" w:rsidRPr="00DB01AA" w:rsidRDefault="009057EC"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700" w:type="dxa"/>
          </w:tcPr>
          <w:p w:rsidR="009057EC" w:rsidRPr="00DB01AA" w:rsidRDefault="009057EC"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9057EC" w:rsidRPr="00DB01AA" w:rsidTr="00F55860">
        <w:tc>
          <w:tcPr>
            <w:tcW w:w="567" w:type="dxa"/>
          </w:tcPr>
          <w:p w:rsidR="009057EC" w:rsidRPr="00DB01A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9</w:t>
            </w:r>
            <w:r w:rsidR="009057EC">
              <w:rPr>
                <w:rFonts w:ascii="Times New Roman" w:hAnsi="Times New Roman" w:cs="Times New Roman"/>
                <w:sz w:val="20"/>
                <w:szCs w:val="20"/>
              </w:rPr>
              <w:t>.</w:t>
            </w:r>
          </w:p>
        </w:tc>
        <w:tc>
          <w:tcPr>
            <w:tcW w:w="1952" w:type="dxa"/>
          </w:tcPr>
          <w:p w:rsidR="009057EC" w:rsidRDefault="009057EC" w:rsidP="00A9595C">
            <w:pPr>
              <w:autoSpaceDE w:val="0"/>
              <w:autoSpaceDN w:val="0"/>
              <w:adjustRightInd w:val="0"/>
              <w:spacing w:after="0" w:line="240" w:lineRule="auto"/>
              <w:rPr>
                <w:rFonts w:ascii="Times New Roman" w:hAnsi="Times New Roman" w:cs="Times New Roman"/>
                <w:sz w:val="20"/>
                <w:szCs w:val="20"/>
              </w:rPr>
            </w:pPr>
            <w:r w:rsidRPr="009057EC">
              <w:rPr>
                <w:rFonts w:ascii="Times New Roman" w:hAnsi="Times New Roman" w:cs="Times New Roman"/>
                <w:sz w:val="20"/>
                <w:szCs w:val="20"/>
              </w:rPr>
              <w:t>Материалы, содержащиеся в утвержденной в соответствии с</w:t>
            </w:r>
            <w:r w:rsidR="006D165A">
              <w:rPr>
                <w:rFonts w:ascii="Times New Roman" w:hAnsi="Times New Roman" w:cs="Times New Roman"/>
                <w:sz w:val="20"/>
                <w:szCs w:val="20"/>
              </w:rPr>
              <w:t xml:space="preserve">             </w:t>
            </w:r>
            <w:r w:rsidRPr="009057EC">
              <w:rPr>
                <w:rFonts w:ascii="Times New Roman" w:hAnsi="Times New Roman" w:cs="Times New Roman"/>
                <w:sz w:val="20"/>
                <w:szCs w:val="20"/>
              </w:rPr>
              <w:t xml:space="preserve"> </w:t>
            </w:r>
            <w:hyperlink r:id="rId42" w:history="1">
              <w:r w:rsidRPr="009057EC">
                <w:rPr>
                  <w:rFonts w:ascii="Times New Roman" w:hAnsi="Times New Roman" w:cs="Times New Roman"/>
                  <w:sz w:val="20"/>
                  <w:szCs w:val="20"/>
                </w:rPr>
                <w:t>ч. 15 ст.48</w:t>
              </w:r>
            </w:hyperlink>
            <w:r w:rsidRPr="009057EC">
              <w:rPr>
                <w:rFonts w:ascii="Times New Roman" w:hAnsi="Times New Roman" w:cs="Times New Roman"/>
                <w:sz w:val="20"/>
                <w:szCs w:val="20"/>
              </w:rPr>
              <w:t xml:space="preserve"> Градостроительного кодекса Российской Федерации проектной документации</w:t>
            </w:r>
          </w:p>
          <w:p w:rsidR="009057EC" w:rsidRPr="00DB01AA" w:rsidRDefault="009057EC" w:rsidP="00A9595C">
            <w:pPr>
              <w:spacing w:after="0" w:line="240" w:lineRule="auto"/>
              <w:rPr>
                <w:rFonts w:ascii="Times New Roman" w:hAnsi="Times New Roman" w:cs="Times New Roman"/>
                <w:sz w:val="20"/>
                <w:szCs w:val="20"/>
              </w:rPr>
            </w:pPr>
          </w:p>
        </w:tc>
        <w:tc>
          <w:tcPr>
            <w:tcW w:w="2835" w:type="dxa"/>
          </w:tcPr>
          <w:p w:rsidR="009057EC" w:rsidRDefault="009057EC" w:rsidP="00A9595C">
            <w:pPr>
              <w:autoSpaceDE w:val="0"/>
              <w:autoSpaceDN w:val="0"/>
              <w:adjustRightInd w:val="0"/>
              <w:spacing w:after="0" w:line="240" w:lineRule="auto"/>
              <w:rPr>
                <w:rFonts w:ascii="Times New Roman" w:hAnsi="Times New Roman" w:cs="Times New Roman"/>
                <w:sz w:val="20"/>
                <w:szCs w:val="20"/>
              </w:rPr>
            </w:pPr>
            <w:r w:rsidRPr="009057EC">
              <w:rPr>
                <w:rFonts w:ascii="Times New Roman" w:hAnsi="Times New Roman" w:cs="Times New Roman"/>
                <w:sz w:val="20"/>
                <w:szCs w:val="20"/>
              </w:rPr>
              <w:t xml:space="preserve">Материалы, содержащиеся в утвержденной в соответствии с </w:t>
            </w:r>
            <w:hyperlink r:id="rId43" w:history="1">
              <w:r w:rsidRPr="009057EC">
                <w:rPr>
                  <w:rFonts w:ascii="Times New Roman" w:hAnsi="Times New Roman" w:cs="Times New Roman"/>
                  <w:sz w:val="20"/>
                  <w:szCs w:val="20"/>
                </w:rPr>
                <w:t>ч. 15 ст.48</w:t>
              </w:r>
            </w:hyperlink>
            <w:r w:rsidRPr="009057EC">
              <w:rPr>
                <w:rFonts w:ascii="Times New Roman" w:hAnsi="Times New Roman" w:cs="Times New Roman"/>
                <w:sz w:val="20"/>
                <w:szCs w:val="20"/>
              </w:rPr>
              <w:t xml:space="preserve"> Градостроительного кодекса Российской Федерации проектной документации</w:t>
            </w:r>
            <w:r w:rsidR="00CA0062">
              <w:rPr>
                <w:rFonts w:ascii="Times New Roman" w:hAnsi="Times New Roman" w:cs="Times New Roman"/>
                <w:sz w:val="20"/>
                <w:szCs w:val="20"/>
              </w:rPr>
              <w:t>:</w:t>
            </w:r>
          </w:p>
          <w:p w:rsidR="00CA0062" w:rsidRDefault="00CA0062" w:rsidP="00A9595C">
            <w:pPr>
              <w:autoSpaceDE w:val="0"/>
              <w:autoSpaceDN w:val="0"/>
              <w:adjustRightInd w:val="0"/>
              <w:spacing w:after="0" w:line="240" w:lineRule="auto"/>
              <w:ind w:firstLine="208"/>
              <w:rPr>
                <w:rFonts w:ascii="Times New Roman" w:hAnsi="Times New Roman" w:cs="Times New Roman"/>
                <w:sz w:val="20"/>
                <w:szCs w:val="20"/>
              </w:rPr>
            </w:pPr>
            <w:r>
              <w:rPr>
                <w:rFonts w:ascii="Times New Roman" w:hAnsi="Times New Roman" w:cs="Times New Roman"/>
                <w:sz w:val="20"/>
                <w:szCs w:val="20"/>
              </w:rPr>
              <w:t>- пояснительная записка;</w:t>
            </w:r>
          </w:p>
          <w:p w:rsidR="00CA0062" w:rsidRDefault="00CA0062" w:rsidP="00A9595C">
            <w:pPr>
              <w:autoSpaceDE w:val="0"/>
              <w:autoSpaceDN w:val="0"/>
              <w:adjustRightInd w:val="0"/>
              <w:spacing w:after="0" w:line="240" w:lineRule="auto"/>
              <w:ind w:firstLine="208"/>
              <w:rPr>
                <w:rFonts w:ascii="Times New Roman" w:hAnsi="Times New Roman" w:cs="Times New Roman"/>
                <w:sz w:val="20"/>
                <w:szCs w:val="20"/>
              </w:rPr>
            </w:pPr>
            <w:proofErr w:type="gramStart"/>
            <w:r>
              <w:rPr>
                <w:rFonts w:ascii="Times New Roman" w:hAnsi="Times New Roman" w:cs="Times New Roman"/>
                <w:sz w:val="20"/>
                <w:szCs w:val="20"/>
              </w:rPr>
              <w:t>- 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roofErr w:type="gramEnd"/>
          </w:p>
          <w:p w:rsidR="00CA0062" w:rsidRDefault="00CA0062" w:rsidP="00A9595C">
            <w:pPr>
              <w:autoSpaceDE w:val="0"/>
              <w:autoSpaceDN w:val="0"/>
              <w:adjustRightInd w:val="0"/>
              <w:spacing w:after="0" w:line="240" w:lineRule="auto"/>
              <w:ind w:firstLine="208"/>
              <w:rPr>
                <w:rFonts w:ascii="Times New Roman" w:hAnsi="Times New Roman" w:cs="Times New Roman"/>
                <w:sz w:val="20"/>
                <w:szCs w:val="20"/>
              </w:rPr>
            </w:pPr>
            <w:proofErr w:type="gramStart"/>
            <w:r>
              <w:rPr>
                <w:rFonts w:ascii="Times New Roman" w:hAnsi="Times New Roman" w:cs="Times New Roman"/>
                <w:sz w:val="20"/>
                <w:szCs w:val="20"/>
              </w:rPr>
              <w:t xml:space="preserve">- 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w:t>
            </w:r>
            <w:r>
              <w:rPr>
                <w:rFonts w:ascii="Times New Roman" w:hAnsi="Times New Roman" w:cs="Times New Roman"/>
                <w:sz w:val="20"/>
                <w:szCs w:val="20"/>
              </w:rPr>
              <w:lastRenderedPageBreak/>
              <w:t>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roofErr w:type="gramEnd"/>
          </w:p>
          <w:p w:rsidR="009057EC" w:rsidRPr="00DB01AA" w:rsidRDefault="00CA0062" w:rsidP="00F55860">
            <w:pPr>
              <w:autoSpaceDE w:val="0"/>
              <w:autoSpaceDN w:val="0"/>
              <w:adjustRightInd w:val="0"/>
              <w:spacing w:after="0" w:line="240" w:lineRule="auto"/>
              <w:ind w:firstLine="208"/>
              <w:rPr>
                <w:rFonts w:ascii="Times New Roman" w:hAnsi="Times New Roman" w:cs="Times New Roman"/>
                <w:sz w:val="20"/>
                <w:szCs w:val="20"/>
              </w:rPr>
            </w:pPr>
            <w:r>
              <w:rPr>
                <w:rFonts w:ascii="Times New Roman" w:hAnsi="Times New Roman" w:cs="Times New Roman"/>
                <w:sz w:val="20"/>
                <w:szCs w:val="20"/>
              </w:rPr>
              <w:t>- 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tc>
        <w:tc>
          <w:tcPr>
            <w:tcW w:w="1842" w:type="dxa"/>
          </w:tcPr>
          <w:p w:rsidR="009057EC" w:rsidRPr="00DB01AA" w:rsidRDefault="009057EC"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1 экз., подлинник или заверенная копия</w:t>
            </w:r>
          </w:p>
        </w:tc>
        <w:tc>
          <w:tcPr>
            <w:tcW w:w="2268" w:type="dxa"/>
          </w:tcPr>
          <w:p w:rsidR="00CA0062" w:rsidRDefault="00CA0062"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В случае</w:t>
            </w:r>
            <w:proofErr w:type="gramStart"/>
            <w:r>
              <w:rPr>
                <w:rFonts w:ascii="Times New Roman" w:hAnsi="Times New Roman" w:cs="Times New Roman"/>
                <w:sz w:val="20"/>
                <w:szCs w:val="20"/>
              </w:rPr>
              <w:t>,</w:t>
            </w:r>
            <w:proofErr w:type="gramEnd"/>
            <w:r>
              <w:rPr>
                <w:rFonts w:ascii="Times New Roman" w:hAnsi="Times New Roman" w:cs="Times New Roman"/>
                <w:sz w:val="20"/>
                <w:szCs w:val="20"/>
              </w:rPr>
              <w:t xml:space="preserve"> </w:t>
            </w:r>
            <w:r w:rsidRPr="00D57D51">
              <w:rPr>
                <w:rFonts w:ascii="Times New Roman" w:hAnsi="Times New Roman" w:cs="Times New Roman"/>
                <w:sz w:val="20"/>
                <w:szCs w:val="20"/>
              </w:rPr>
              <w:t xml:space="preserve">если указанные документы (их копии или сведения, содержащиеся в них) отсутствуют в </w:t>
            </w:r>
            <w:r>
              <w:rPr>
                <w:rFonts w:ascii="Times New Roman" w:hAnsi="Times New Roman" w:cs="Times New Roman"/>
                <w:sz w:val="20"/>
                <w:szCs w:val="20"/>
              </w:rPr>
              <w:t>Едином государственном реестре заключений экспертизы проектной документации объектов капитального строительства</w:t>
            </w:r>
          </w:p>
          <w:p w:rsidR="009057EC" w:rsidRPr="00DB01AA" w:rsidRDefault="009057EC" w:rsidP="00A9595C">
            <w:pPr>
              <w:spacing w:after="0" w:line="240" w:lineRule="auto"/>
              <w:rPr>
                <w:rFonts w:ascii="Times New Roman" w:hAnsi="Times New Roman" w:cs="Times New Roman"/>
                <w:sz w:val="20"/>
                <w:szCs w:val="20"/>
              </w:rPr>
            </w:pPr>
          </w:p>
        </w:tc>
        <w:tc>
          <w:tcPr>
            <w:tcW w:w="2302" w:type="dxa"/>
          </w:tcPr>
          <w:p w:rsidR="009057EC" w:rsidRPr="00DB01AA" w:rsidRDefault="00CA0062"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843" w:type="dxa"/>
          </w:tcPr>
          <w:p w:rsidR="009057EC" w:rsidRPr="00DB01AA" w:rsidRDefault="00CA0062"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700" w:type="dxa"/>
          </w:tcPr>
          <w:p w:rsidR="009057EC" w:rsidRPr="00DB01AA" w:rsidRDefault="00CA0062"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9057EC" w:rsidRPr="00DB01AA" w:rsidTr="00F55860">
        <w:tc>
          <w:tcPr>
            <w:tcW w:w="567" w:type="dxa"/>
          </w:tcPr>
          <w:p w:rsidR="009057EC" w:rsidRPr="00DB01A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10</w:t>
            </w:r>
            <w:r w:rsidR="00CD158C">
              <w:rPr>
                <w:rFonts w:ascii="Times New Roman" w:hAnsi="Times New Roman" w:cs="Times New Roman"/>
                <w:sz w:val="20"/>
                <w:szCs w:val="20"/>
              </w:rPr>
              <w:t>.</w:t>
            </w:r>
          </w:p>
        </w:tc>
        <w:tc>
          <w:tcPr>
            <w:tcW w:w="1952" w:type="dxa"/>
          </w:tcPr>
          <w:p w:rsidR="00CD158C" w:rsidRDefault="00CD158C" w:rsidP="00A9595C">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Положительное заключение экспертизы проектной документации</w:t>
            </w:r>
          </w:p>
          <w:p w:rsidR="009057EC" w:rsidRPr="00DB01AA" w:rsidRDefault="009057EC" w:rsidP="00A9595C">
            <w:pPr>
              <w:spacing w:after="0" w:line="240" w:lineRule="auto"/>
              <w:rPr>
                <w:rFonts w:ascii="Times New Roman" w:hAnsi="Times New Roman" w:cs="Times New Roman"/>
                <w:sz w:val="20"/>
                <w:szCs w:val="20"/>
              </w:rPr>
            </w:pPr>
          </w:p>
        </w:tc>
        <w:tc>
          <w:tcPr>
            <w:tcW w:w="2835" w:type="dxa"/>
          </w:tcPr>
          <w:p w:rsidR="00CD158C" w:rsidRDefault="00CD158C" w:rsidP="00A9595C">
            <w:pPr>
              <w:autoSpaceDE w:val="0"/>
              <w:autoSpaceDN w:val="0"/>
              <w:adjustRightInd w:val="0"/>
              <w:spacing w:after="0" w:line="240" w:lineRule="auto"/>
              <w:rPr>
                <w:rFonts w:ascii="Times New Roman" w:hAnsi="Times New Roman" w:cs="Times New Roman"/>
                <w:sz w:val="20"/>
                <w:szCs w:val="20"/>
              </w:rPr>
            </w:pPr>
            <w:r w:rsidRPr="00CD158C">
              <w:rPr>
                <w:rFonts w:ascii="Times New Roman" w:hAnsi="Times New Roman" w:cs="Times New Roman"/>
                <w:sz w:val="20"/>
                <w:szCs w:val="20"/>
              </w:rPr>
              <w:t xml:space="preserve">Положительное заключение экспертизы проектной документации (в части соответствия проектной документации требованиям, указанным в </w:t>
            </w:r>
            <w:hyperlink r:id="rId44" w:history="1">
              <w:r w:rsidRPr="00CD158C">
                <w:rPr>
                  <w:rFonts w:ascii="Times New Roman" w:hAnsi="Times New Roman" w:cs="Times New Roman"/>
                  <w:sz w:val="20"/>
                  <w:szCs w:val="20"/>
                </w:rPr>
                <w:t>п. 1 ч.5 ст.49</w:t>
              </w:r>
            </w:hyperlink>
            <w:r w:rsidRPr="00CD158C">
              <w:rPr>
                <w:rFonts w:ascii="Times New Roman" w:hAnsi="Times New Roman" w:cs="Times New Roman"/>
                <w:sz w:val="20"/>
                <w:szCs w:val="20"/>
              </w:rPr>
              <w:t xml:space="preserve"> Градостроительного кодекса Российской Федерации)</w:t>
            </w:r>
            <w:r>
              <w:rPr>
                <w:rFonts w:ascii="Times New Roman" w:hAnsi="Times New Roman" w:cs="Times New Roman"/>
                <w:sz w:val="20"/>
                <w:szCs w:val="20"/>
              </w:rPr>
              <w:t>.</w:t>
            </w:r>
          </w:p>
          <w:p w:rsidR="009057EC" w:rsidRPr="00DB01AA" w:rsidRDefault="00CD158C" w:rsidP="00A9595C">
            <w:pPr>
              <w:autoSpaceDE w:val="0"/>
              <w:autoSpaceDN w:val="0"/>
              <w:adjustRightInd w:val="0"/>
              <w:spacing w:after="0" w:line="240" w:lineRule="auto"/>
              <w:rPr>
                <w:rFonts w:ascii="Times New Roman" w:hAnsi="Times New Roman" w:cs="Times New Roman"/>
                <w:sz w:val="20"/>
                <w:szCs w:val="20"/>
              </w:rPr>
            </w:pPr>
            <w:r w:rsidRPr="00CD158C">
              <w:rPr>
                <w:rFonts w:ascii="Times New Roman" w:hAnsi="Times New Roman" w:cs="Times New Roman"/>
                <w:sz w:val="20"/>
                <w:szCs w:val="20"/>
              </w:rPr>
              <w:t xml:space="preserve">Положительное заключение государственной экспертизы проектной документации в случаях, предусмотренных             </w:t>
            </w:r>
            <w:hyperlink r:id="rId45" w:history="1">
              <w:r w:rsidRPr="00CD158C">
                <w:rPr>
                  <w:rFonts w:ascii="Times New Roman" w:hAnsi="Times New Roman" w:cs="Times New Roman"/>
                  <w:sz w:val="20"/>
                  <w:szCs w:val="20"/>
                </w:rPr>
                <w:t>ч. 3.4 ст. 49</w:t>
              </w:r>
            </w:hyperlink>
            <w:r w:rsidRPr="00CD158C">
              <w:rPr>
                <w:rFonts w:ascii="Times New Roman" w:hAnsi="Times New Roman" w:cs="Times New Roman"/>
                <w:sz w:val="20"/>
                <w:szCs w:val="20"/>
              </w:rPr>
              <w:t xml:space="preserve"> Градостроительного кодекса Российской Федерации, положительное заключение государственной экологической экспертизы проектной документации в </w:t>
            </w:r>
            <w:r w:rsidRPr="00CD158C">
              <w:rPr>
                <w:rFonts w:ascii="Times New Roman" w:hAnsi="Times New Roman" w:cs="Times New Roman"/>
                <w:sz w:val="20"/>
                <w:szCs w:val="20"/>
              </w:rPr>
              <w:lastRenderedPageBreak/>
              <w:t xml:space="preserve">случаях, предусмотренных </w:t>
            </w:r>
            <w:hyperlink r:id="rId46" w:history="1">
              <w:r w:rsidRPr="00CD158C">
                <w:rPr>
                  <w:rFonts w:ascii="Times New Roman" w:hAnsi="Times New Roman" w:cs="Times New Roman"/>
                  <w:sz w:val="20"/>
                  <w:szCs w:val="20"/>
                </w:rPr>
                <w:t>ч. 6 ст. 49</w:t>
              </w:r>
            </w:hyperlink>
            <w:r w:rsidRPr="00CD158C">
              <w:rPr>
                <w:rFonts w:ascii="Times New Roman" w:hAnsi="Times New Roman" w:cs="Times New Roman"/>
                <w:sz w:val="20"/>
                <w:szCs w:val="20"/>
              </w:rPr>
              <w:t xml:space="preserve"> Градостроительного кодекса Российской Федерации</w:t>
            </w:r>
          </w:p>
        </w:tc>
        <w:tc>
          <w:tcPr>
            <w:tcW w:w="1842" w:type="dxa"/>
          </w:tcPr>
          <w:p w:rsidR="009057EC" w:rsidRPr="00DB01AA" w:rsidRDefault="00CD158C"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1 экз., подлинник или заверенная копия</w:t>
            </w:r>
          </w:p>
        </w:tc>
        <w:tc>
          <w:tcPr>
            <w:tcW w:w="2268" w:type="dxa"/>
          </w:tcPr>
          <w:p w:rsidR="00CD158C" w:rsidRDefault="00CD158C"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В случае</w:t>
            </w:r>
            <w:proofErr w:type="gramStart"/>
            <w:r>
              <w:rPr>
                <w:rFonts w:ascii="Times New Roman" w:hAnsi="Times New Roman" w:cs="Times New Roman"/>
                <w:sz w:val="20"/>
                <w:szCs w:val="20"/>
              </w:rPr>
              <w:t>,</w:t>
            </w:r>
            <w:proofErr w:type="gramEnd"/>
            <w:r>
              <w:rPr>
                <w:rFonts w:ascii="Times New Roman" w:hAnsi="Times New Roman" w:cs="Times New Roman"/>
                <w:sz w:val="20"/>
                <w:szCs w:val="20"/>
              </w:rPr>
              <w:t xml:space="preserve"> </w:t>
            </w:r>
            <w:r w:rsidRPr="00D57D51">
              <w:rPr>
                <w:rFonts w:ascii="Times New Roman" w:hAnsi="Times New Roman" w:cs="Times New Roman"/>
                <w:sz w:val="20"/>
                <w:szCs w:val="20"/>
              </w:rPr>
              <w:t xml:space="preserve">если указанные документы (их копии или сведения, содержащиеся в них) отсутствуют в </w:t>
            </w:r>
            <w:r>
              <w:rPr>
                <w:rFonts w:ascii="Times New Roman" w:hAnsi="Times New Roman" w:cs="Times New Roman"/>
                <w:sz w:val="20"/>
                <w:szCs w:val="20"/>
              </w:rPr>
              <w:t>Едином государственном реестре заключений экспертизы проектной документации объектов капитального строительства</w:t>
            </w:r>
          </w:p>
          <w:p w:rsidR="009057EC" w:rsidRPr="00DB01AA" w:rsidRDefault="009057EC" w:rsidP="00A9595C">
            <w:pPr>
              <w:spacing w:after="0" w:line="240" w:lineRule="auto"/>
              <w:rPr>
                <w:rFonts w:ascii="Times New Roman" w:hAnsi="Times New Roman" w:cs="Times New Roman"/>
                <w:sz w:val="20"/>
                <w:szCs w:val="20"/>
              </w:rPr>
            </w:pPr>
          </w:p>
        </w:tc>
        <w:tc>
          <w:tcPr>
            <w:tcW w:w="2302" w:type="dxa"/>
          </w:tcPr>
          <w:p w:rsidR="009057EC" w:rsidRPr="00DB01AA" w:rsidRDefault="00CD158C"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843" w:type="dxa"/>
          </w:tcPr>
          <w:p w:rsidR="009057EC" w:rsidRPr="00DB01AA" w:rsidRDefault="00CD158C"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700" w:type="dxa"/>
          </w:tcPr>
          <w:p w:rsidR="009057EC" w:rsidRPr="00DB01AA" w:rsidRDefault="00CD158C"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CD158C" w:rsidRPr="00DB01AA" w:rsidTr="00F55860">
        <w:tc>
          <w:tcPr>
            <w:tcW w:w="567" w:type="dxa"/>
          </w:tcPr>
          <w:p w:rsidR="00CD158C" w:rsidRPr="00DB01AA" w:rsidRDefault="00CD158C" w:rsidP="00A8501A">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1</w:t>
            </w:r>
            <w:r w:rsidR="00A8501A">
              <w:rPr>
                <w:rFonts w:ascii="Times New Roman" w:hAnsi="Times New Roman" w:cs="Times New Roman"/>
                <w:sz w:val="20"/>
                <w:szCs w:val="20"/>
              </w:rPr>
              <w:t>1</w:t>
            </w:r>
            <w:r>
              <w:rPr>
                <w:rFonts w:ascii="Times New Roman" w:hAnsi="Times New Roman" w:cs="Times New Roman"/>
                <w:sz w:val="20"/>
                <w:szCs w:val="20"/>
              </w:rPr>
              <w:t>.</w:t>
            </w:r>
          </w:p>
        </w:tc>
        <w:tc>
          <w:tcPr>
            <w:tcW w:w="1952" w:type="dxa"/>
          </w:tcPr>
          <w:p w:rsidR="00CD158C" w:rsidRPr="00CD158C" w:rsidRDefault="00CD158C" w:rsidP="006D165A">
            <w:pPr>
              <w:autoSpaceDE w:val="0"/>
              <w:autoSpaceDN w:val="0"/>
              <w:adjustRightInd w:val="0"/>
              <w:spacing w:after="0" w:line="240" w:lineRule="auto"/>
              <w:rPr>
                <w:rFonts w:ascii="Times New Roman" w:hAnsi="Times New Roman" w:cs="Times New Roman"/>
                <w:sz w:val="20"/>
                <w:szCs w:val="20"/>
              </w:rPr>
            </w:pPr>
            <w:r w:rsidRPr="00CD158C">
              <w:rPr>
                <w:rFonts w:ascii="Times New Roman" w:hAnsi="Times New Roman" w:cs="Times New Roman"/>
                <w:sz w:val="20"/>
                <w:szCs w:val="20"/>
              </w:rPr>
              <w:t xml:space="preserve">Подтверждение соответствия вносимых в проектную документацию изменений требованиям, указанным в              </w:t>
            </w:r>
            <w:hyperlink r:id="rId47" w:history="1">
              <w:r w:rsidRPr="00CD158C">
                <w:rPr>
                  <w:rFonts w:ascii="Times New Roman" w:hAnsi="Times New Roman" w:cs="Times New Roman"/>
                  <w:sz w:val="20"/>
                  <w:szCs w:val="20"/>
                </w:rPr>
                <w:t>ч. 3.8 ст. 49</w:t>
              </w:r>
            </w:hyperlink>
            <w:r w:rsidRPr="00CD158C">
              <w:rPr>
                <w:rFonts w:ascii="Times New Roman" w:hAnsi="Times New Roman" w:cs="Times New Roman"/>
                <w:sz w:val="20"/>
                <w:szCs w:val="20"/>
              </w:rPr>
              <w:t xml:space="preserve"> Градостроительного кодекса Российской Федерации</w:t>
            </w:r>
          </w:p>
          <w:p w:rsidR="00CD158C" w:rsidRPr="00CD158C" w:rsidRDefault="00CD158C" w:rsidP="00A9595C">
            <w:pPr>
              <w:spacing w:after="0" w:line="240" w:lineRule="auto"/>
              <w:rPr>
                <w:rFonts w:ascii="Times New Roman" w:hAnsi="Times New Roman" w:cs="Times New Roman"/>
                <w:sz w:val="20"/>
                <w:szCs w:val="20"/>
              </w:rPr>
            </w:pPr>
          </w:p>
        </w:tc>
        <w:tc>
          <w:tcPr>
            <w:tcW w:w="2835" w:type="dxa"/>
          </w:tcPr>
          <w:p w:rsidR="00CD158C" w:rsidRPr="00CD158C" w:rsidRDefault="00CD158C" w:rsidP="00A9595C">
            <w:pPr>
              <w:autoSpaceDE w:val="0"/>
              <w:autoSpaceDN w:val="0"/>
              <w:adjustRightInd w:val="0"/>
              <w:spacing w:after="0" w:line="240" w:lineRule="auto"/>
              <w:rPr>
                <w:rFonts w:ascii="Times New Roman" w:hAnsi="Times New Roman" w:cs="Times New Roman"/>
                <w:sz w:val="20"/>
                <w:szCs w:val="20"/>
              </w:rPr>
            </w:pPr>
            <w:r w:rsidRPr="00CD158C">
              <w:rPr>
                <w:rFonts w:ascii="Times New Roman" w:hAnsi="Times New Roman" w:cs="Times New Roman"/>
                <w:sz w:val="20"/>
                <w:szCs w:val="20"/>
              </w:rPr>
              <w:t xml:space="preserve">Подтверждение соответствия вносимых в проектную документацию изменений требованиям, указанным в              </w:t>
            </w:r>
            <w:hyperlink r:id="rId48" w:history="1">
              <w:r w:rsidRPr="00CD158C">
                <w:rPr>
                  <w:rFonts w:ascii="Times New Roman" w:hAnsi="Times New Roman" w:cs="Times New Roman"/>
                  <w:sz w:val="20"/>
                  <w:szCs w:val="20"/>
                </w:rPr>
                <w:t>ч. 3.8 ст. 49</w:t>
              </w:r>
            </w:hyperlink>
            <w:r w:rsidRPr="00CD158C">
              <w:rPr>
                <w:rFonts w:ascii="Times New Roman" w:hAnsi="Times New Roman" w:cs="Times New Roman"/>
                <w:sz w:val="20"/>
                <w:szCs w:val="20"/>
              </w:rPr>
              <w:t xml:space="preserve"> Градостроительного кодекса Российской Федерации</w:t>
            </w:r>
          </w:p>
          <w:p w:rsidR="00CD158C" w:rsidRPr="00CD158C" w:rsidRDefault="00CD158C" w:rsidP="00A9595C">
            <w:pPr>
              <w:spacing w:after="0" w:line="240" w:lineRule="auto"/>
              <w:rPr>
                <w:rFonts w:ascii="Times New Roman" w:hAnsi="Times New Roman" w:cs="Times New Roman"/>
                <w:sz w:val="20"/>
                <w:szCs w:val="20"/>
              </w:rPr>
            </w:pPr>
          </w:p>
        </w:tc>
        <w:tc>
          <w:tcPr>
            <w:tcW w:w="1842" w:type="dxa"/>
          </w:tcPr>
          <w:p w:rsidR="00CD158C" w:rsidRPr="00DB01AA" w:rsidRDefault="00CD158C"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1 экз., подлинник или заверенная копия</w:t>
            </w:r>
          </w:p>
        </w:tc>
        <w:tc>
          <w:tcPr>
            <w:tcW w:w="2268" w:type="dxa"/>
          </w:tcPr>
          <w:p w:rsidR="00CD158C" w:rsidRDefault="00CD158C"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В случае</w:t>
            </w:r>
            <w:proofErr w:type="gramStart"/>
            <w:r>
              <w:rPr>
                <w:rFonts w:ascii="Times New Roman" w:hAnsi="Times New Roman" w:cs="Times New Roman"/>
                <w:sz w:val="20"/>
                <w:szCs w:val="20"/>
              </w:rPr>
              <w:t>,</w:t>
            </w:r>
            <w:proofErr w:type="gramEnd"/>
            <w:r>
              <w:rPr>
                <w:rFonts w:ascii="Times New Roman" w:hAnsi="Times New Roman" w:cs="Times New Roman"/>
                <w:sz w:val="20"/>
                <w:szCs w:val="20"/>
              </w:rPr>
              <w:t xml:space="preserve"> </w:t>
            </w:r>
            <w:r w:rsidRPr="00D57D51">
              <w:rPr>
                <w:rFonts w:ascii="Times New Roman" w:hAnsi="Times New Roman" w:cs="Times New Roman"/>
                <w:sz w:val="20"/>
                <w:szCs w:val="20"/>
              </w:rPr>
              <w:t xml:space="preserve">если указанные документы (их копии или сведения, содержащиеся в них) отсутствуют в </w:t>
            </w:r>
            <w:r>
              <w:rPr>
                <w:rFonts w:ascii="Times New Roman" w:hAnsi="Times New Roman" w:cs="Times New Roman"/>
                <w:sz w:val="20"/>
                <w:szCs w:val="20"/>
              </w:rPr>
              <w:t>Едином государственном реестре заключений экспертизы проектной документации объектов капитального строительства</w:t>
            </w:r>
          </w:p>
          <w:p w:rsidR="00CD158C" w:rsidRPr="00DB01AA" w:rsidRDefault="00CD158C" w:rsidP="00A9595C">
            <w:pPr>
              <w:spacing w:after="0" w:line="240" w:lineRule="auto"/>
              <w:rPr>
                <w:rFonts w:ascii="Times New Roman" w:hAnsi="Times New Roman" w:cs="Times New Roman"/>
                <w:sz w:val="20"/>
                <w:szCs w:val="20"/>
              </w:rPr>
            </w:pPr>
          </w:p>
        </w:tc>
        <w:tc>
          <w:tcPr>
            <w:tcW w:w="2302" w:type="dxa"/>
          </w:tcPr>
          <w:p w:rsidR="00CD158C" w:rsidRPr="00DB01AA" w:rsidRDefault="00CD158C" w:rsidP="00F55860">
            <w:pPr>
              <w:autoSpaceDE w:val="0"/>
              <w:autoSpaceDN w:val="0"/>
              <w:adjustRightInd w:val="0"/>
              <w:spacing w:after="0" w:line="240" w:lineRule="auto"/>
              <w:rPr>
                <w:rFonts w:ascii="Times New Roman" w:hAnsi="Times New Roman" w:cs="Times New Roman"/>
                <w:sz w:val="20"/>
                <w:szCs w:val="20"/>
              </w:rPr>
            </w:pPr>
            <w:proofErr w:type="gramStart"/>
            <w:r w:rsidRPr="00CD158C">
              <w:rPr>
                <w:rFonts w:ascii="Times New Roman" w:hAnsi="Times New Roman" w:cs="Times New Roman"/>
                <w:sz w:val="20"/>
                <w:szCs w:val="20"/>
              </w:rPr>
              <w:t xml:space="preserve">Предоставляются </w:t>
            </w:r>
            <w:r w:rsidR="006B54D1">
              <w:rPr>
                <w:rFonts w:ascii="Times New Roman" w:hAnsi="Times New Roman" w:cs="Times New Roman"/>
                <w:sz w:val="20"/>
                <w:szCs w:val="20"/>
              </w:rPr>
              <w:t xml:space="preserve"> застройщику </w:t>
            </w:r>
            <w:r w:rsidRPr="00CD158C">
              <w:rPr>
                <w:rFonts w:ascii="Times New Roman" w:hAnsi="Times New Roman" w:cs="Times New Roman"/>
                <w:sz w:val="20"/>
                <w:szCs w:val="20"/>
              </w:rPr>
              <w:t xml:space="preserve">лицом, являющимся членом саморегулируемой организации, основанной на членстве лиц, осуществляющих подготовку проектной документации, и утверждается привлеченным этим лицом в соответствии с Градостроительным </w:t>
            </w:r>
            <w:hyperlink r:id="rId49" w:history="1">
              <w:r w:rsidRPr="00CD158C">
                <w:rPr>
                  <w:rFonts w:ascii="Times New Roman" w:hAnsi="Times New Roman" w:cs="Times New Roman"/>
                  <w:sz w:val="20"/>
                  <w:szCs w:val="20"/>
                </w:rPr>
                <w:t>кодексом</w:t>
              </w:r>
            </w:hyperlink>
            <w:r w:rsidRPr="00CD158C">
              <w:rPr>
                <w:rFonts w:ascii="Times New Roman" w:hAnsi="Times New Roman" w:cs="Times New Roman"/>
                <w:sz w:val="20"/>
                <w:szCs w:val="20"/>
              </w:rPr>
              <w:t xml:space="preserve"> Российской Федерации специалистом по организации архитектурно-строительного проектирования в должности главного инженера проекта, в случае внесения изменений в проектную документацию в соответствии с </w:t>
            </w:r>
            <w:hyperlink r:id="rId50" w:history="1">
              <w:r w:rsidRPr="00CD158C">
                <w:rPr>
                  <w:rFonts w:ascii="Times New Roman" w:hAnsi="Times New Roman" w:cs="Times New Roman"/>
                  <w:sz w:val="20"/>
                  <w:szCs w:val="20"/>
                </w:rPr>
                <w:t>ч. 3.8 ст. 49</w:t>
              </w:r>
            </w:hyperlink>
            <w:r w:rsidRPr="00CD158C">
              <w:rPr>
                <w:rFonts w:ascii="Times New Roman" w:hAnsi="Times New Roman" w:cs="Times New Roman"/>
                <w:sz w:val="20"/>
                <w:szCs w:val="20"/>
              </w:rPr>
              <w:t xml:space="preserve"> Градостроительного кодекса Российской Федерации</w:t>
            </w:r>
            <w:proofErr w:type="gramEnd"/>
          </w:p>
        </w:tc>
        <w:tc>
          <w:tcPr>
            <w:tcW w:w="1843" w:type="dxa"/>
          </w:tcPr>
          <w:p w:rsidR="00CD158C" w:rsidRPr="00DB01AA" w:rsidRDefault="00CD158C"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700" w:type="dxa"/>
          </w:tcPr>
          <w:p w:rsidR="00CD158C" w:rsidRPr="00DB01AA" w:rsidRDefault="00CD158C"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CD158C" w:rsidRPr="00DB01AA" w:rsidTr="00F55860">
        <w:tc>
          <w:tcPr>
            <w:tcW w:w="567" w:type="dxa"/>
          </w:tcPr>
          <w:p w:rsidR="00CD158C" w:rsidRPr="00DB01AA" w:rsidRDefault="00CD158C" w:rsidP="00A8501A">
            <w:pPr>
              <w:spacing w:after="0" w:line="240" w:lineRule="auto"/>
              <w:rPr>
                <w:rFonts w:ascii="Times New Roman" w:hAnsi="Times New Roman" w:cs="Times New Roman"/>
                <w:sz w:val="20"/>
                <w:szCs w:val="20"/>
              </w:rPr>
            </w:pPr>
            <w:r>
              <w:rPr>
                <w:rFonts w:ascii="Times New Roman" w:hAnsi="Times New Roman" w:cs="Times New Roman"/>
                <w:sz w:val="20"/>
                <w:szCs w:val="20"/>
              </w:rPr>
              <w:t>1</w:t>
            </w:r>
            <w:r w:rsidR="00A8501A">
              <w:rPr>
                <w:rFonts w:ascii="Times New Roman" w:hAnsi="Times New Roman" w:cs="Times New Roman"/>
                <w:sz w:val="20"/>
                <w:szCs w:val="20"/>
              </w:rPr>
              <w:t>2</w:t>
            </w:r>
            <w:r>
              <w:rPr>
                <w:rFonts w:ascii="Times New Roman" w:hAnsi="Times New Roman" w:cs="Times New Roman"/>
                <w:sz w:val="20"/>
                <w:szCs w:val="20"/>
              </w:rPr>
              <w:t>.</w:t>
            </w:r>
          </w:p>
        </w:tc>
        <w:tc>
          <w:tcPr>
            <w:tcW w:w="1952" w:type="dxa"/>
          </w:tcPr>
          <w:p w:rsidR="00CD158C" w:rsidRPr="00CD158C" w:rsidRDefault="00CD158C" w:rsidP="00A9595C">
            <w:pPr>
              <w:autoSpaceDE w:val="0"/>
              <w:autoSpaceDN w:val="0"/>
              <w:adjustRightInd w:val="0"/>
              <w:spacing w:after="0" w:line="240" w:lineRule="auto"/>
              <w:rPr>
                <w:rFonts w:ascii="Times New Roman" w:hAnsi="Times New Roman" w:cs="Times New Roman"/>
                <w:sz w:val="20"/>
                <w:szCs w:val="20"/>
              </w:rPr>
            </w:pPr>
            <w:r w:rsidRPr="00CD158C">
              <w:rPr>
                <w:rFonts w:ascii="Times New Roman" w:hAnsi="Times New Roman" w:cs="Times New Roman"/>
                <w:sz w:val="20"/>
                <w:szCs w:val="20"/>
              </w:rPr>
              <w:t xml:space="preserve">Подтверждение соответствия вносимых в проектную документацию изменений требованиям, указанным в                  </w:t>
            </w:r>
            <w:hyperlink r:id="rId51" w:history="1">
              <w:r w:rsidRPr="00CD158C">
                <w:rPr>
                  <w:rFonts w:ascii="Times New Roman" w:hAnsi="Times New Roman" w:cs="Times New Roman"/>
                  <w:sz w:val="20"/>
                  <w:szCs w:val="20"/>
                </w:rPr>
                <w:t>ч. 3.9 ст. 49</w:t>
              </w:r>
            </w:hyperlink>
            <w:r w:rsidRPr="00CD158C">
              <w:rPr>
                <w:rFonts w:ascii="Times New Roman" w:hAnsi="Times New Roman" w:cs="Times New Roman"/>
                <w:sz w:val="20"/>
                <w:szCs w:val="20"/>
              </w:rPr>
              <w:t xml:space="preserve"> </w:t>
            </w:r>
            <w:r w:rsidRPr="00CD158C">
              <w:rPr>
                <w:rFonts w:ascii="Times New Roman" w:hAnsi="Times New Roman" w:cs="Times New Roman"/>
                <w:sz w:val="20"/>
                <w:szCs w:val="20"/>
              </w:rPr>
              <w:lastRenderedPageBreak/>
              <w:t>Градостроительного кодекса Российской Федерации</w:t>
            </w:r>
          </w:p>
          <w:p w:rsidR="00CD158C" w:rsidRPr="00DB01AA" w:rsidRDefault="00CD158C" w:rsidP="00A9595C">
            <w:pPr>
              <w:spacing w:after="0" w:line="240" w:lineRule="auto"/>
              <w:rPr>
                <w:rFonts w:ascii="Times New Roman" w:hAnsi="Times New Roman" w:cs="Times New Roman"/>
                <w:sz w:val="20"/>
                <w:szCs w:val="20"/>
              </w:rPr>
            </w:pPr>
          </w:p>
        </w:tc>
        <w:tc>
          <w:tcPr>
            <w:tcW w:w="2835" w:type="dxa"/>
          </w:tcPr>
          <w:p w:rsidR="00CD158C" w:rsidRPr="00CD158C" w:rsidRDefault="00CD158C" w:rsidP="00A9595C">
            <w:pPr>
              <w:autoSpaceDE w:val="0"/>
              <w:autoSpaceDN w:val="0"/>
              <w:adjustRightInd w:val="0"/>
              <w:spacing w:after="0" w:line="240" w:lineRule="auto"/>
              <w:rPr>
                <w:rFonts w:ascii="Times New Roman" w:hAnsi="Times New Roman" w:cs="Times New Roman"/>
                <w:sz w:val="20"/>
                <w:szCs w:val="20"/>
              </w:rPr>
            </w:pPr>
            <w:r w:rsidRPr="00CD158C">
              <w:rPr>
                <w:rFonts w:ascii="Times New Roman" w:hAnsi="Times New Roman" w:cs="Times New Roman"/>
                <w:sz w:val="20"/>
                <w:szCs w:val="20"/>
              </w:rPr>
              <w:lastRenderedPageBreak/>
              <w:t xml:space="preserve">Подтверждение соответствия вносимых в проектную документацию изменений требованиям, указанным в                  </w:t>
            </w:r>
            <w:hyperlink r:id="rId52" w:history="1">
              <w:r w:rsidRPr="00CD158C">
                <w:rPr>
                  <w:rFonts w:ascii="Times New Roman" w:hAnsi="Times New Roman" w:cs="Times New Roman"/>
                  <w:sz w:val="20"/>
                  <w:szCs w:val="20"/>
                </w:rPr>
                <w:t>ч. 3.9 ст. 49</w:t>
              </w:r>
            </w:hyperlink>
            <w:r w:rsidRPr="00CD158C">
              <w:rPr>
                <w:rFonts w:ascii="Times New Roman" w:hAnsi="Times New Roman" w:cs="Times New Roman"/>
                <w:sz w:val="20"/>
                <w:szCs w:val="20"/>
              </w:rPr>
              <w:t xml:space="preserve"> Градостроительного кодекса Российской Федерации</w:t>
            </w:r>
          </w:p>
          <w:p w:rsidR="00CD158C" w:rsidRPr="00DB01AA" w:rsidRDefault="00CD158C" w:rsidP="00A9595C">
            <w:pPr>
              <w:spacing w:after="0" w:line="240" w:lineRule="auto"/>
              <w:rPr>
                <w:rFonts w:ascii="Times New Roman" w:hAnsi="Times New Roman" w:cs="Times New Roman"/>
                <w:sz w:val="20"/>
                <w:szCs w:val="20"/>
              </w:rPr>
            </w:pPr>
          </w:p>
        </w:tc>
        <w:tc>
          <w:tcPr>
            <w:tcW w:w="1842" w:type="dxa"/>
          </w:tcPr>
          <w:p w:rsidR="00CD158C" w:rsidRPr="00DB01AA" w:rsidRDefault="00CD158C"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1 экз., подлинник или заверенная копия</w:t>
            </w:r>
          </w:p>
        </w:tc>
        <w:tc>
          <w:tcPr>
            <w:tcW w:w="2268" w:type="dxa"/>
          </w:tcPr>
          <w:p w:rsidR="00CD158C" w:rsidRDefault="00CD158C"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В случае</w:t>
            </w:r>
            <w:proofErr w:type="gramStart"/>
            <w:r>
              <w:rPr>
                <w:rFonts w:ascii="Times New Roman" w:hAnsi="Times New Roman" w:cs="Times New Roman"/>
                <w:sz w:val="20"/>
                <w:szCs w:val="20"/>
              </w:rPr>
              <w:t>,</w:t>
            </w:r>
            <w:proofErr w:type="gramEnd"/>
            <w:r>
              <w:rPr>
                <w:rFonts w:ascii="Times New Roman" w:hAnsi="Times New Roman" w:cs="Times New Roman"/>
                <w:sz w:val="20"/>
                <w:szCs w:val="20"/>
              </w:rPr>
              <w:t xml:space="preserve"> </w:t>
            </w:r>
            <w:r w:rsidRPr="00D57D51">
              <w:rPr>
                <w:rFonts w:ascii="Times New Roman" w:hAnsi="Times New Roman" w:cs="Times New Roman"/>
                <w:sz w:val="20"/>
                <w:szCs w:val="20"/>
              </w:rPr>
              <w:t xml:space="preserve">если указанные документы (их копии или сведения, содержащиеся в них) отсутствуют в </w:t>
            </w:r>
            <w:r>
              <w:rPr>
                <w:rFonts w:ascii="Times New Roman" w:hAnsi="Times New Roman" w:cs="Times New Roman"/>
                <w:sz w:val="20"/>
                <w:szCs w:val="20"/>
              </w:rPr>
              <w:t xml:space="preserve">Едином государственном реестре заключений экспертизы проектной </w:t>
            </w:r>
            <w:r>
              <w:rPr>
                <w:rFonts w:ascii="Times New Roman" w:hAnsi="Times New Roman" w:cs="Times New Roman"/>
                <w:sz w:val="20"/>
                <w:szCs w:val="20"/>
              </w:rPr>
              <w:lastRenderedPageBreak/>
              <w:t>документации объектов капитального строительства</w:t>
            </w:r>
          </w:p>
          <w:p w:rsidR="00CD158C" w:rsidRPr="00DB01AA" w:rsidRDefault="00CD158C" w:rsidP="00A9595C">
            <w:pPr>
              <w:spacing w:after="0" w:line="240" w:lineRule="auto"/>
              <w:rPr>
                <w:rFonts w:ascii="Times New Roman" w:hAnsi="Times New Roman" w:cs="Times New Roman"/>
                <w:sz w:val="20"/>
                <w:szCs w:val="20"/>
              </w:rPr>
            </w:pPr>
          </w:p>
        </w:tc>
        <w:tc>
          <w:tcPr>
            <w:tcW w:w="2302" w:type="dxa"/>
          </w:tcPr>
          <w:p w:rsidR="00E678CB" w:rsidRPr="00DB01AA" w:rsidRDefault="00CD158C" w:rsidP="00F55860">
            <w:pPr>
              <w:autoSpaceDE w:val="0"/>
              <w:autoSpaceDN w:val="0"/>
              <w:adjustRightInd w:val="0"/>
              <w:spacing w:after="0" w:line="240" w:lineRule="auto"/>
              <w:rPr>
                <w:rFonts w:ascii="Times New Roman" w:hAnsi="Times New Roman" w:cs="Times New Roman"/>
                <w:sz w:val="20"/>
                <w:szCs w:val="20"/>
              </w:rPr>
            </w:pPr>
            <w:r w:rsidRPr="006B54D1">
              <w:rPr>
                <w:rFonts w:ascii="Times New Roman" w:hAnsi="Times New Roman" w:cs="Times New Roman"/>
                <w:sz w:val="20"/>
                <w:szCs w:val="20"/>
              </w:rPr>
              <w:lastRenderedPageBreak/>
              <w:t>П</w:t>
            </w:r>
            <w:r w:rsidR="006B54D1" w:rsidRPr="006B54D1">
              <w:rPr>
                <w:rFonts w:ascii="Times New Roman" w:hAnsi="Times New Roman" w:cs="Times New Roman"/>
                <w:sz w:val="20"/>
                <w:szCs w:val="20"/>
              </w:rPr>
              <w:t xml:space="preserve">редоставляется застройщику </w:t>
            </w:r>
            <w:r w:rsidRPr="006B54D1">
              <w:rPr>
                <w:rFonts w:ascii="Times New Roman" w:hAnsi="Times New Roman" w:cs="Times New Roman"/>
                <w:sz w:val="20"/>
                <w:szCs w:val="20"/>
              </w:rPr>
              <w:t xml:space="preserve">органом исполнительной власти или организацией, </w:t>
            </w:r>
            <w:proofErr w:type="gramStart"/>
            <w:r w:rsidRPr="006B54D1">
              <w:rPr>
                <w:rFonts w:ascii="Times New Roman" w:hAnsi="Times New Roman" w:cs="Times New Roman"/>
                <w:sz w:val="20"/>
                <w:szCs w:val="20"/>
              </w:rPr>
              <w:t>проводившими</w:t>
            </w:r>
            <w:proofErr w:type="gramEnd"/>
            <w:r w:rsidRPr="006B54D1">
              <w:rPr>
                <w:rFonts w:ascii="Times New Roman" w:hAnsi="Times New Roman" w:cs="Times New Roman"/>
                <w:sz w:val="20"/>
                <w:szCs w:val="20"/>
              </w:rPr>
              <w:t xml:space="preserve"> экспертизу проектной документации, в случае внесения изменений в проектную </w:t>
            </w:r>
            <w:r w:rsidRPr="006B54D1">
              <w:rPr>
                <w:rFonts w:ascii="Times New Roman" w:hAnsi="Times New Roman" w:cs="Times New Roman"/>
                <w:sz w:val="20"/>
                <w:szCs w:val="20"/>
              </w:rPr>
              <w:lastRenderedPageBreak/>
              <w:t xml:space="preserve">документацию в ходе экспертного сопровождения в соответствии с </w:t>
            </w:r>
            <w:hyperlink r:id="rId53" w:history="1">
              <w:r w:rsidRPr="006B54D1">
                <w:rPr>
                  <w:rFonts w:ascii="Times New Roman" w:hAnsi="Times New Roman" w:cs="Times New Roman"/>
                  <w:sz w:val="20"/>
                  <w:szCs w:val="20"/>
                </w:rPr>
                <w:t>ч</w:t>
              </w:r>
              <w:r w:rsidR="006B54D1" w:rsidRPr="006B54D1">
                <w:rPr>
                  <w:rFonts w:ascii="Times New Roman" w:hAnsi="Times New Roman" w:cs="Times New Roman"/>
                  <w:sz w:val="20"/>
                  <w:szCs w:val="20"/>
                </w:rPr>
                <w:t>.</w:t>
              </w:r>
              <w:r w:rsidRPr="006B54D1">
                <w:rPr>
                  <w:rFonts w:ascii="Times New Roman" w:hAnsi="Times New Roman" w:cs="Times New Roman"/>
                  <w:sz w:val="20"/>
                  <w:szCs w:val="20"/>
                </w:rPr>
                <w:t xml:space="preserve"> 3.9 ст</w:t>
              </w:r>
              <w:r w:rsidR="006B54D1" w:rsidRPr="006B54D1">
                <w:rPr>
                  <w:rFonts w:ascii="Times New Roman" w:hAnsi="Times New Roman" w:cs="Times New Roman"/>
                  <w:sz w:val="20"/>
                  <w:szCs w:val="20"/>
                </w:rPr>
                <w:t>.</w:t>
              </w:r>
              <w:r w:rsidRPr="006B54D1">
                <w:rPr>
                  <w:rFonts w:ascii="Times New Roman" w:hAnsi="Times New Roman" w:cs="Times New Roman"/>
                  <w:sz w:val="20"/>
                  <w:szCs w:val="20"/>
                </w:rPr>
                <w:t xml:space="preserve"> 49</w:t>
              </w:r>
            </w:hyperlink>
            <w:r w:rsidRPr="006B54D1">
              <w:rPr>
                <w:rFonts w:ascii="Times New Roman" w:hAnsi="Times New Roman" w:cs="Times New Roman"/>
                <w:sz w:val="20"/>
                <w:szCs w:val="20"/>
              </w:rPr>
              <w:t xml:space="preserve"> Градостроительного кодекса Российской Федерации</w:t>
            </w:r>
          </w:p>
        </w:tc>
        <w:tc>
          <w:tcPr>
            <w:tcW w:w="1843" w:type="dxa"/>
          </w:tcPr>
          <w:p w:rsidR="00CD158C" w:rsidRPr="00DB01AA" w:rsidRDefault="006B54D1"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w:t>
            </w:r>
          </w:p>
        </w:tc>
        <w:tc>
          <w:tcPr>
            <w:tcW w:w="1700" w:type="dxa"/>
          </w:tcPr>
          <w:p w:rsidR="00CD158C" w:rsidRPr="00DB01AA" w:rsidRDefault="006B54D1"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CD158C" w:rsidRPr="00DB01AA" w:rsidTr="00F55860">
        <w:tc>
          <w:tcPr>
            <w:tcW w:w="15309" w:type="dxa"/>
            <w:gridSpan w:val="8"/>
          </w:tcPr>
          <w:p w:rsidR="00CD158C" w:rsidRPr="00DB01AA" w:rsidRDefault="00CD158C" w:rsidP="00A9595C">
            <w:pPr>
              <w:spacing w:after="0" w:line="240" w:lineRule="auto"/>
              <w:rPr>
                <w:rFonts w:ascii="Times New Roman" w:hAnsi="Times New Roman" w:cs="Times New Roman"/>
                <w:sz w:val="20"/>
                <w:szCs w:val="20"/>
              </w:rPr>
            </w:pPr>
            <w:r w:rsidRPr="0034284C">
              <w:rPr>
                <w:rFonts w:ascii="Times New Roman" w:hAnsi="Times New Roman" w:cs="Times New Roman"/>
                <w:b/>
                <w:color w:val="000000" w:themeColor="text1"/>
                <w:sz w:val="20"/>
                <w:szCs w:val="20"/>
              </w:rPr>
              <w:lastRenderedPageBreak/>
              <w:t>Наименование «</w:t>
            </w:r>
            <w:proofErr w:type="spellStart"/>
            <w:r w:rsidRPr="0034284C">
              <w:rPr>
                <w:rFonts w:ascii="Times New Roman" w:hAnsi="Times New Roman" w:cs="Times New Roman"/>
                <w:b/>
                <w:color w:val="000000" w:themeColor="text1"/>
                <w:sz w:val="20"/>
                <w:szCs w:val="20"/>
              </w:rPr>
              <w:t>подуслуги</w:t>
            </w:r>
            <w:proofErr w:type="spellEnd"/>
            <w:r w:rsidRPr="0034284C">
              <w:rPr>
                <w:rFonts w:ascii="Times New Roman" w:hAnsi="Times New Roman" w:cs="Times New Roman"/>
                <w:b/>
                <w:color w:val="000000" w:themeColor="text1"/>
                <w:sz w:val="20"/>
                <w:szCs w:val="20"/>
              </w:rPr>
              <w:t>»: «Выдача дубликата разрешения на строительство»</w:t>
            </w:r>
          </w:p>
        </w:tc>
      </w:tr>
      <w:tr w:rsidR="00CD158C" w:rsidRPr="00DB01AA" w:rsidTr="00F55860">
        <w:tc>
          <w:tcPr>
            <w:tcW w:w="567" w:type="dxa"/>
          </w:tcPr>
          <w:p w:rsidR="00CD158C" w:rsidRDefault="00CD158C"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1952" w:type="dxa"/>
          </w:tcPr>
          <w:p w:rsidR="00CD158C" w:rsidRPr="00DB01AA" w:rsidRDefault="00CD158C"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З</w:t>
            </w:r>
            <w:r w:rsidRPr="00DB01AA">
              <w:rPr>
                <w:rFonts w:ascii="Times New Roman" w:hAnsi="Times New Roman" w:cs="Times New Roman"/>
                <w:sz w:val="20"/>
                <w:szCs w:val="20"/>
              </w:rPr>
              <w:t xml:space="preserve">аявление о выдаче </w:t>
            </w:r>
            <w:r>
              <w:rPr>
                <w:rFonts w:ascii="Times New Roman" w:hAnsi="Times New Roman" w:cs="Times New Roman"/>
                <w:sz w:val="20"/>
                <w:szCs w:val="20"/>
              </w:rPr>
              <w:t xml:space="preserve">дубликата </w:t>
            </w:r>
            <w:r w:rsidRPr="00DB01AA">
              <w:rPr>
                <w:rFonts w:ascii="Times New Roman" w:hAnsi="Times New Roman" w:cs="Times New Roman"/>
                <w:sz w:val="20"/>
                <w:szCs w:val="20"/>
              </w:rPr>
              <w:t>разрешения на строительство</w:t>
            </w:r>
          </w:p>
        </w:tc>
        <w:tc>
          <w:tcPr>
            <w:tcW w:w="2835" w:type="dxa"/>
          </w:tcPr>
          <w:p w:rsidR="00CD158C" w:rsidRPr="00DB01AA" w:rsidRDefault="00CD158C"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З</w:t>
            </w:r>
            <w:r w:rsidRPr="00DB01AA">
              <w:rPr>
                <w:rFonts w:ascii="Times New Roman" w:hAnsi="Times New Roman" w:cs="Times New Roman"/>
                <w:sz w:val="20"/>
                <w:szCs w:val="20"/>
              </w:rPr>
              <w:t xml:space="preserve">аявление о выдаче </w:t>
            </w:r>
            <w:r>
              <w:rPr>
                <w:rFonts w:ascii="Times New Roman" w:hAnsi="Times New Roman" w:cs="Times New Roman"/>
                <w:sz w:val="20"/>
                <w:szCs w:val="20"/>
              </w:rPr>
              <w:t xml:space="preserve">дубликата </w:t>
            </w:r>
            <w:r w:rsidRPr="00DB01AA">
              <w:rPr>
                <w:rFonts w:ascii="Times New Roman" w:hAnsi="Times New Roman" w:cs="Times New Roman"/>
                <w:sz w:val="20"/>
                <w:szCs w:val="20"/>
              </w:rPr>
              <w:t>разрешения на строительство</w:t>
            </w:r>
          </w:p>
        </w:tc>
        <w:tc>
          <w:tcPr>
            <w:tcW w:w="1842" w:type="dxa"/>
          </w:tcPr>
          <w:p w:rsidR="00CD158C" w:rsidRPr="00DB01AA" w:rsidRDefault="00CD158C" w:rsidP="00A9595C">
            <w:pPr>
              <w:spacing w:after="0" w:line="240" w:lineRule="auto"/>
              <w:rPr>
                <w:rFonts w:ascii="Times New Roman" w:hAnsi="Times New Roman" w:cs="Times New Roman"/>
                <w:sz w:val="20"/>
                <w:szCs w:val="20"/>
              </w:rPr>
            </w:pPr>
            <w:r w:rsidRPr="00DB01AA">
              <w:rPr>
                <w:rFonts w:ascii="Times New Roman" w:hAnsi="Times New Roman" w:cs="Times New Roman"/>
                <w:sz w:val="20"/>
                <w:szCs w:val="20"/>
              </w:rPr>
              <w:t>1 экз., подлинник</w:t>
            </w:r>
          </w:p>
        </w:tc>
        <w:tc>
          <w:tcPr>
            <w:tcW w:w="2268" w:type="dxa"/>
          </w:tcPr>
          <w:p w:rsidR="00CD158C" w:rsidRPr="00DB01AA" w:rsidRDefault="00CD158C" w:rsidP="00F96364">
            <w:pPr>
              <w:autoSpaceDE w:val="0"/>
              <w:autoSpaceDN w:val="0"/>
              <w:adjustRightInd w:val="0"/>
              <w:spacing w:after="0" w:line="240" w:lineRule="auto"/>
              <w:rPr>
                <w:rFonts w:ascii="Times New Roman" w:hAnsi="Times New Roman" w:cs="Times New Roman"/>
                <w:sz w:val="20"/>
                <w:szCs w:val="20"/>
              </w:rPr>
            </w:pPr>
            <w:proofErr w:type="gramStart"/>
            <w:r w:rsidRPr="00827A83">
              <w:rPr>
                <w:rFonts w:ascii="Times New Roman" w:hAnsi="Times New Roman" w:cs="Times New Roman"/>
                <w:sz w:val="20"/>
                <w:szCs w:val="20"/>
              </w:rPr>
              <w:t xml:space="preserve">В случае его представления в электронной форме посредством Единого портала, регионального портала, единой информационной системы жилищного строительства в соответствии с </w:t>
            </w:r>
            <w:hyperlink r:id="rId54" w:history="1">
              <w:proofErr w:type="spellStart"/>
              <w:r w:rsidRPr="00827A83">
                <w:rPr>
                  <w:rFonts w:ascii="Times New Roman" w:hAnsi="Times New Roman" w:cs="Times New Roman"/>
                  <w:sz w:val="20"/>
                  <w:szCs w:val="20"/>
                </w:rPr>
                <w:t>пп</w:t>
              </w:r>
              <w:proofErr w:type="spellEnd"/>
              <w:r w:rsidRPr="00827A83">
                <w:rPr>
                  <w:rFonts w:ascii="Times New Roman" w:hAnsi="Times New Roman" w:cs="Times New Roman"/>
                  <w:sz w:val="20"/>
                  <w:szCs w:val="20"/>
                </w:rPr>
                <w:t xml:space="preserve">. </w:t>
              </w:r>
              <w:r w:rsidR="000F5164">
                <w:rPr>
                  <w:rFonts w:ascii="Times New Roman" w:hAnsi="Times New Roman" w:cs="Times New Roman"/>
                  <w:sz w:val="20"/>
                  <w:szCs w:val="20"/>
                </w:rPr>
                <w:t>«</w:t>
              </w:r>
              <w:r w:rsidRPr="00827A83">
                <w:rPr>
                  <w:rFonts w:ascii="Times New Roman" w:hAnsi="Times New Roman" w:cs="Times New Roman"/>
                  <w:sz w:val="20"/>
                  <w:szCs w:val="20"/>
                </w:rPr>
                <w:t>а</w:t>
              </w:r>
              <w:r w:rsidR="000F5164">
                <w:rPr>
                  <w:rFonts w:ascii="Times New Roman" w:hAnsi="Times New Roman" w:cs="Times New Roman"/>
                  <w:sz w:val="20"/>
                  <w:szCs w:val="20"/>
                </w:rPr>
                <w:t>»</w:t>
              </w:r>
            </w:hyperlink>
            <w:r w:rsidRPr="00827A83">
              <w:rPr>
                <w:rFonts w:ascii="Times New Roman" w:hAnsi="Times New Roman" w:cs="Times New Roman"/>
                <w:sz w:val="20"/>
                <w:szCs w:val="20"/>
              </w:rPr>
              <w:t xml:space="preserve">, </w:t>
            </w:r>
            <w:hyperlink r:id="rId55" w:history="1">
              <w:r w:rsidR="000F5164">
                <w:rPr>
                  <w:rFonts w:ascii="Times New Roman" w:hAnsi="Times New Roman" w:cs="Times New Roman"/>
                  <w:sz w:val="20"/>
                  <w:szCs w:val="20"/>
                </w:rPr>
                <w:t>«</w:t>
              </w:r>
              <w:r w:rsidRPr="00827A83">
                <w:rPr>
                  <w:rFonts w:ascii="Times New Roman" w:hAnsi="Times New Roman" w:cs="Times New Roman"/>
                  <w:sz w:val="20"/>
                  <w:szCs w:val="20"/>
                </w:rPr>
                <w:t>г</w:t>
              </w:r>
              <w:r w:rsidR="000F5164">
                <w:rPr>
                  <w:rFonts w:ascii="Times New Roman" w:hAnsi="Times New Roman" w:cs="Times New Roman"/>
                  <w:sz w:val="20"/>
                  <w:szCs w:val="20"/>
                </w:rPr>
                <w:t>»</w:t>
              </w:r>
              <w:r w:rsidRPr="00827A83">
                <w:rPr>
                  <w:rFonts w:ascii="Times New Roman" w:hAnsi="Times New Roman" w:cs="Times New Roman"/>
                  <w:sz w:val="20"/>
                  <w:szCs w:val="20"/>
                </w:rPr>
                <w:t xml:space="preserve"> п.  2.6.6</w:t>
              </w:r>
            </w:hyperlink>
            <w:r w:rsidRPr="00827A83">
              <w:rPr>
                <w:rFonts w:ascii="Times New Roman" w:hAnsi="Times New Roman" w:cs="Times New Roman"/>
                <w:sz w:val="20"/>
                <w:szCs w:val="20"/>
              </w:rPr>
              <w:t xml:space="preserve"> Административного регламента необходимое из указанных заявлений или уведомление заполняется путем внесения соответствующих сведений в интерактивную форму на Едином портале, региональном портале, в единой информационной системе жилищного строительства;</w:t>
            </w:r>
            <w:proofErr w:type="gramEnd"/>
          </w:p>
        </w:tc>
        <w:tc>
          <w:tcPr>
            <w:tcW w:w="2302" w:type="dxa"/>
          </w:tcPr>
          <w:p w:rsidR="00CD158C" w:rsidRPr="00DB01AA" w:rsidRDefault="00CD158C"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П</w:t>
            </w:r>
            <w:r w:rsidRPr="00DB01AA">
              <w:rPr>
                <w:rFonts w:ascii="Times New Roman" w:hAnsi="Times New Roman" w:cs="Times New Roman"/>
                <w:sz w:val="20"/>
                <w:szCs w:val="20"/>
              </w:rPr>
              <w:t>о утвержденной административным регламентом форме</w:t>
            </w:r>
          </w:p>
        </w:tc>
        <w:tc>
          <w:tcPr>
            <w:tcW w:w="1843" w:type="dxa"/>
          </w:tcPr>
          <w:p w:rsidR="00CD158C" w:rsidRPr="00DB01AA" w:rsidRDefault="00CD158C"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Приложение 3</w:t>
            </w:r>
          </w:p>
        </w:tc>
        <w:tc>
          <w:tcPr>
            <w:tcW w:w="1700" w:type="dxa"/>
          </w:tcPr>
          <w:p w:rsidR="00CD158C" w:rsidRPr="00DB01AA" w:rsidRDefault="00CD158C"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Приложение 4</w:t>
            </w:r>
          </w:p>
        </w:tc>
      </w:tr>
      <w:tr w:rsidR="00CD158C" w:rsidRPr="00DB01AA" w:rsidTr="00F55860">
        <w:tc>
          <w:tcPr>
            <w:tcW w:w="567" w:type="dxa"/>
          </w:tcPr>
          <w:p w:rsidR="00CD158C" w:rsidRPr="00DB01AA" w:rsidRDefault="00CD158C"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1952" w:type="dxa"/>
          </w:tcPr>
          <w:p w:rsidR="00CD158C" w:rsidRDefault="00CD158C"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Документ, удостоверяющий личность заявителя или представителя</w:t>
            </w:r>
          </w:p>
          <w:p w:rsidR="00CD158C" w:rsidRPr="00DB01AA" w:rsidRDefault="00CD158C" w:rsidP="00A9595C">
            <w:pPr>
              <w:spacing w:after="0" w:line="240" w:lineRule="auto"/>
              <w:rPr>
                <w:rFonts w:ascii="Times New Roman" w:hAnsi="Times New Roman" w:cs="Times New Roman"/>
                <w:sz w:val="20"/>
                <w:szCs w:val="20"/>
              </w:rPr>
            </w:pPr>
          </w:p>
        </w:tc>
        <w:tc>
          <w:tcPr>
            <w:tcW w:w="2835" w:type="dxa"/>
          </w:tcPr>
          <w:p w:rsidR="00CD158C" w:rsidRDefault="00CD158C"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Документ, удостоверяющий личность заявителя или представителя</w:t>
            </w:r>
          </w:p>
          <w:p w:rsidR="00CD158C" w:rsidRPr="00FB2CF0" w:rsidRDefault="00CD158C" w:rsidP="00A9595C">
            <w:pPr>
              <w:spacing w:after="0" w:line="240" w:lineRule="auto"/>
              <w:rPr>
                <w:rFonts w:ascii="Times New Roman" w:hAnsi="Times New Roman" w:cs="Times New Roman"/>
                <w:sz w:val="20"/>
                <w:szCs w:val="20"/>
              </w:rPr>
            </w:pPr>
          </w:p>
        </w:tc>
        <w:tc>
          <w:tcPr>
            <w:tcW w:w="1842" w:type="dxa"/>
          </w:tcPr>
          <w:p w:rsidR="00CD158C" w:rsidRPr="00FB2CF0" w:rsidRDefault="00CD158C"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1 экз., копия с предъявлением оригинала</w:t>
            </w:r>
          </w:p>
        </w:tc>
        <w:tc>
          <w:tcPr>
            <w:tcW w:w="2268" w:type="dxa"/>
          </w:tcPr>
          <w:p w:rsidR="00CD158C" w:rsidRPr="00DB01AA" w:rsidRDefault="00CD158C" w:rsidP="00F96364">
            <w:pPr>
              <w:autoSpaceDE w:val="0"/>
              <w:autoSpaceDN w:val="0"/>
              <w:adjustRightInd w:val="0"/>
              <w:spacing w:after="0" w:line="240" w:lineRule="auto"/>
              <w:rPr>
                <w:rFonts w:ascii="Times New Roman" w:hAnsi="Times New Roman" w:cs="Times New Roman"/>
                <w:sz w:val="20"/>
                <w:szCs w:val="20"/>
              </w:rPr>
            </w:pPr>
            <w:r w:rsidRPr="00504E77">
              <w:rPr>
                <w:rFonts w:ascii="Times New Roman" w:hAnsi="Times New Roman" w:cs="Times New Roman"/>
                <w:sz w:val="20"/>
                <w:szCs w:val="20"/>
              </w:rPr>
              <w:t xml:space="preserve">В случае представления документов посредством Единого портала, регионального портала, единой информационной системы жилищного </w:t>
            </w:r>
            <w:r w:rsidRPr="00504E77">
              <w:rPr>
                <w:rFonts w:ascii="Times New Roman" w:hAnsi="Times New Roman" w:cs="Times New Roman"/>
                <w:sz w:val="20"/>
                <w:szCs w:val="20"/>
              </w:rPr>
              <w:lastRenderedPageBreak/>
              <w:t xml:space="preserve">строительства в соответствии с </w:t>
            </w:r>
            <w:r w:rsidR="00E678CB">
              <w:rPr>
                <w:rFonts w:ascii="Times New Roman" w:hAnsi="Times New Roman" w:cs="Times New Roman"/>
                <w:sz w:val="20"/>
                <w:szCs w:val="20"/>
              </w:rPr>
              <w:t xml:space="preserve">                  </w:t>
            </w:r>
            <w:hyperlink r:id="rId56" w:history="1">
              <w:proofErr w:type="spellStart"/>
              <w:r>
                <w:rPr>
                  <w:rFonts w:ascii="Times New Roman" w:hAnsi="Times New Roman" w:cs="Times New Roman"/>
                  <w:sz w:val="20"/>
                  <w:szCs w:val="20"/>
                </w:rPr>
                <w:t>пп</w:t>
              </w:r>
              <w:proofErr w:type="spellEnd"/>
              <w:r>
                <w:rPr>
                  <w:rFonts w:ascii="Times New Roman" w:hAnsi="Times New Roman" w:cs="Times New Roman"/>
                  <w:sz w:val="20"/>
                  <w:szCs w:val="20"/>
                </w:rPr>
                <w:t>.</w:t>
              </w:r>
              <w:r w:rsidRPr="00504E77">
                <w:rPr>
                  <w:rFonts w:ascii="Times New Roman" w:hAnsi="Times New Roman" w:cs="Times New Roman"/>
                  <w:sz w:val="20"/>
                  <w:szCs w:val="20"/>
                </w:rPr>
                <w:t xml:space="preserve"> </w:t>
              </w:r>
              <w:r w:rsidR="000F5164">
                <w:rPr>
                  <w:rFonts w:ascii="Times New Roman" w:hAnsi="Times New Roman" w:cs="Times New Roman"/>
                  <w:sz w:val="20"/>
                  <w:szCs w:val="20"/>
                </w:rPr>
                <w:t>«</w:t>
              </w:r>
              <w:r w:rsidRPr="00504E77">
                <w:rPr>
                  <w:rFonts w:ascii="Times New Roman" w:hAnsi="Times New Roman" w:cs="Times New Roman"/>
                  <w:sz w:val="20"/>
                  <w:szCs w:val="20"/>
                </w:rPr>
                <w:t>а</w:t>
              </w:r>
              <w:r w:rsidR="000F5164">
                <w:rPr>
                  <w:rFonts w:ascii="Times New Roman" w:hAnsi="Times New Roman" w:cs="Times New Roman"/>
                  <w:sz w:val="20"/>
                  <w:szCs w:val="20"/>
                </w:rPr>
                <w:t>»</w:t>
              </w:r>
            </w:hyperlink>
            <w:r w:rsidRPr="00504E77">
              <w:rPr>
                <w:rFonts w:ascii="Times New Roman" w:hAnsi="Times New Roman" w:cs="Times New Roman"/>
                <w:sz w:val="20"/>
                <w:szCs w:val="20"/>
              </w:rPr>
              <w:t xml:space="preserve">, </w:t>
            </w:r>
            <w:hyperlink r:id="rId57" w:history="1">
              <w:r w:rsidR="000F5164">
                <w:rPr>
                  <w:rFonts w:ascii="Times New Roman" w:hAnsi="Times New Roman" w:cs="Times New Roman"/>
                  <w:sz w:val="20"/>
                  <w:szCs w:val="20"/>
                </w:rPr>
                <w:t>«</w:t>
              </w:r>
              <w:r w:rsidRPr="00504E77">
                <w:rPr>
                  <w:rFonts w:ascii="Times New Roman" w:hAnsi="Times New Roman" w:cs="Times New Roman"/>
                  <w:sz w:val="20"/>
                  <w:szCs w:val="20"/>
                </w:rPr>
                <w:t>г</w:t>
              </w:r>
              <w:r w:rsidR="000F5164">
                <w:rPr>
                  <w:rFonts w:ascii="Times New Roman" w:hAnsi="Times New Roman" w:cs="Times New Roman"/>
                  <w:sz w:val="20"/>
                  <w:szCs w:val="20"/>
                </w:rPr>
                <w:t>»</w:t>
              </w:r>
              <w:r w:rsidRPr="00504E77">
                <w:rPr>
                  <w:rFonts w:ascii="Times New Roman" w:hAnsi="Times New Roman" w:cs="Times New Roman"/>
                  <w:sz w:val="20"/>
                  <w:szCs w:val="20"/>
                </w:rPr>
                <w:t xml:space="preserve"> </w:t>
              </w:r>
              <w:r>
                <w:rPr>
                  <w:rFonts w:ascii="Times New Roman" w:hAnsi="Times New Roman" w:cs="Times New Roman"/>
                  <w:sz w:val="20"/>
                  <w:szCs w:val="20"/>
                </w:rPr>
                <w:t>п.</w:t>
              </w:r>
              <w:r w:rsidRPr="00504E77">
                <w:rPr>
                  <w:rFonts w:ascii="Times New Roman" w:hAnsi="Times New Roman" w:cs="Times New Roman"/>
                  <w:sz w:val="20"/>
                  <w:szCs w:val="20"/>
                </w:rPr>
                <w:t xml:space="preserve"> 2.6.6</w:t>
              </w:r>
            </w:hyperlink>
            <w:r w:rsidRPr="00504E77">
              <w:rPr>
                <w:rFonts w:ascii="Times New Roman" w:hAnsi="Times New Roman" w:cs="Times New Roman"/>
                <w:sz w:val="20"/>
                <w:szCs w:val="20"/>
              </w:rPr>
              <w:t xml:space="preserve"> Административного регламента представление указанного документа не требуется</w:t>
            </w:r>
          </w:p>
        </w:tc>
        <w:tc>
          <w:tcPr>
            <w:tcW w:w="2302" w:type="dxa"/>
          </w:tcPr>
          <w:p w:rsidR="00CD158C" w:rsidRPr="00DB01AA" w:rsidRDefault="00CD158C"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w:t>
            </w:r>
          </w:p>
        </w:tc>
        <w:tc>
          <w:tcPr>
            <w:tcW w:w="1843" w:type="dxa"/>
          </w:tcPr>
          <w:p w:rsidR="00CD158C" w:rsidRPr="00DB01AA" w:rsidRDefault="00CD158C"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700" w:type="dxa"/>
          </w:tcPr>
          <w:p w:rsidR="00CD158C" w:rsidRPr="00DB01AA" w:rsidRDefault="00CD158C"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CD158C" w:rsidRPr="00DB01AA" w:rsidTr="00F55860">
        <w:tc>
          <w:tcPr>
            <w:tcW w:w="567" w:type="dxa"/>
          </w:tcPr>
          <w:p w:rsidR="00CD158C" w:rsidRPr="00FB2CF0" w:rsidRDefault="00CD158C" w:rsidP="00A9595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3.</w:t>
            </w:r>
          </w:p>
        </w:tc>
        <w:tc>
          <w:tcPr>
            <w:tcW w:w="1952" w:type="dxa"/>
          </w:tcPr>
          <w:p w:rsidR="00CD158C" w:rsidRDefault="00CD158C" w:rsidP="00A9595C">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Документ, подтверждающий полномочия представителя действовать от имени </w:t>
            </w:r>
          </w:p>
          <w:p w:rsidR="00CD158C" w:rsidRPr="00FB2CF0" w:rsidRDefault="00CD158C" w:rsidP="00A9595C">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заявителя</w:t>
            </w:r>
          </w:p>
        </w:tc>
        <w:tc>
          <w:tcPr>
            <w:tcW w:w="2835" w:type="dxa"/>
          </w:tcPr>
          <w:p w:rsidR="00CD158C" w:rsidRPr="00FB2CF0" w:rsidRDefault="00CD158C"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Документ, подтверждающий полномочия представителя действовать от имени заявителя</w:t>
            </w:r>
          </w:p>
        </w:tc>
        <w:tc>
          <w:tcPr>
            <w:tcW w:w="1842" w:type="dxa"/>
          </w:tcPr>
          <w:p w:rsidR="00CD158C" w:rsidRPr="00FB2CF0" w:rsidRDefault="00CD158C"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1 экз., копия с предъявлением оригинала</w:t>
            </w:r>
          </w:p>
        </w:tc>
        <w:tc>
          <w:tcPr>
            <w:tcW w:w="2268" w:type="dxa"/>
          </w:tcPr>
          <w:p w:rsidR="00CD158C" w:rsidRDefault="00CD158C" w:rsidP="00A9595C">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В случае обращения за получением муниципальной услуги представителя</w:t>
            </w:r>
          </w:p>
          <w:p w:rsidR="00CD158C" w:rsidRDefault="00CD158C" w:rsidP="00A9595C">
            <w:pPr>
              <w:autoSpaceDE w:val="0"/>
              <w:autoSpaceDN w:val="0"/>
              <w:adjustRightInd w:val="0"/>
              <w:spacing w:after="0" w:line="240" w:lineRule="auto"/>
              <w:jc w:val="both"/>
              <w:rPr>
                <w:rFonts w:ascii="Times New Roman" w:hAnsi="Times New Roman" w:cs="Times New Roman"/>
                <w:sz w:val="20"/>
                <w:szCs w:val="20"/>
              </w:rPr>
            </w:pPr>
          </w:p>
          <w:p w:rsidR="00CD158C" w:rsidRDefault="00CD158C" w:rsidP="00A9595C">
            <w:pPr>
              <w:autoSpaceDE w:val="0"/>
              <w:autoSpaceDN w:val="0"/>
              <w:adjustRightInd w:val="0"/>
              <w:spacing w:after="0" w:line="240" w:lineRule="auto"/>
              <w:jc w:val="both"/>
              <w:rPr>
                <w:rFonts w:ascii="Times New Roman" w:hAnsi="Times New Roman" w:cs="Times New Roman"/>
                <w:sz w:val="20"/>
                <w:szCs w:val="20"/>
              </w:rPr>
            </w:pPr>
          </w:p>
          <w:p w:rsidR="00CD158C" w:rsidRPr="00FB2CF0" w:rsidRDefault="00CD158C" w:rsidP="00A9595C">
            <w:pPr>
              <w:spacing w:after="0" w:line="240" w:lineRule="auto"/>
              <w:rPr>
                <w:rFonts w:ascii="Times New Roman" w:hAnsi="Times New Roman" w:cs="Times New Roman"/>
                <w:sz w:val="20"/>
                <w:szCs w:val="20"/>
              </w:rPr>
            </w:pPr>
          </w:p>
        </w:tc>
        <w:tc>
          <w:tcPr>
            <w:tcW w:w="2302" w:type="dxa"/>
          </w:tcPr>
          <w:p w:rsidR="00CD158C" w:rsidRDefault="00CD158C" w:rsidP="00A9595C">
            <w:pPr>
              <w:autoSpaceDE w:val="0"/>
              <w:autoSpaceDN w:val="0"/>
              <w:adjustRightInd w:val="0"/>
              <w:spacing w:after="0" w:line="240" w:lineRule="auto"/>
              <w:rPr>
                <w:rFonts w:ascii="Times New Roman" w:hAnsi="Times New Roman" w:cs="Times New Roman"/>
                <w:sz w:val="20"/>
                <w:szCs w:val="20"/>
              </w:rPr>
            </w:pPr>
            <w:r w:rsidRPr="00504E77">
              <w:rPr>
                <w:rFonts w:ascii="Times New Roman" w:hAnsi="Times New Roman" w:cs="Times New Roman"/>
                <w:sz w:val="20"/>
                <w:szCs w:val="20"/>
              </w:rPr>
              <w:t xml:space="preserve">В случае представления документов в электронной форме посредством Единого портала, регионального портала, единой информационной системы жилищного строительства в соответствии с </w:t>
            </w:r>
            <w:hyperlink r:id="rId58" w:history="1">
              <w:proofErr w:type="spellStart"/>
              <w:r>
                <w:rPr>
                  <w:rFonts w:ascii="Times New Roman" w:hAnsi="Times New Roman" w:cs="Times New Roman"/>
                  <w:sz w:val="20"/>
                  <w:szCs w:val="20"/>
                </w:rPr>
                <w:t>пп</w:t>
              </w:r>
              <w:proofErr w:type="spellEnd"/>
              <w:proofErr w:type="gramStart"/>
              <w:r>
                <w:rPr>
                  <w:rFonts w:ascii="Times New Roman" w:hAnsi="Times New Roman" w:cs="Times New Roman"/>
                  <w:sz w:val="20"/>
                  <w:szCs w:val="20"/>
                </w:rPr>
                <w:t>.</w:t>
              </w:r>
              <w:r w:rsidR="000F5164">
                <w:rPr>
                  <w:rFonts w:ascii="Times New Roman" w:hAnsi="Times New Roman" w:cs="Times New Roman"/>
                  <w:sz w:val="20"/>
                  <w:szCs w:val="20"/>
                </w:rPr>
                <w:t>»</w:t>
              </w:r>
              <w:proofErr w:type="gramEnd"/>
              <w:r w:rsidRPr="00504E77">
                <w:rPr>
                  <w:rFonts w:ascii="Times New Roman" w:hAnsi="Times New Roman" w:cs="Times New Roman"/>
                  <w:sz w:val="20"/>
                  <w:szCs w:val="20"/>
                </w:rPr>
                <w:t>а</w:t>
              </w:r>
              <w:r w:rsidR="000F5164">
                <w:rPr>
                  <w:rFonts w:ascii="Times New Roman" w:hAnsi="Times New Roman" w:cs="Times New Roman"/>
                  <w:sz w:val="20"/>
                  <w:szCs w:val="20"/>
                </w:rPr>
                <w:t>»</w:t>
              </w:r>
            </w:hyperlink>
            <w:r w:rsidRPr="00504E77">
              <w:rPr>
                <w:rFonts w:ascii="Times New Roman" w:hAnsi="Times New Roman" w:cs="Times New Roman"/>
                <w:sz w:val="20"/>
                <w:szCs w:val="20"/>
              </w:rPr>
              <w:t xml:space="preserve">, </w:t>
            </w:r>
            <w:hyperlink r:id="rId59" w:history="1">
              <w:r w:rsidR="000F5164">
                <w:rPr>
                  <w:rFonts w:ascii="Times New Roman" w:hAnsi="Times New Roman" w:cs="Times New Roman"/>
                  <w:sz w:val="20"/>
                  <w:szCs w:val="20"/>
                </w:rPr>
                <w:t>«</w:t>
              </w:r>
              <w:r w:rsidRPr="00504E77">
                <w:rPr>
                  <w:rFonts w:ascii="Times New Roman" w:hAnsi="Times New Roman" w:cs="Times New Roman"/>
                  <w:sz w:val="20"/>
                  <w:szCs w:val="20"/>
                </w:rPr>
                <w:t>г</w:t>
              </w:r>
              <w:r w:rsidR="000F5164">
                <w:rPr>
                  <w:rFonts w:ascii="Times New Roman" w:hAnsi="Times New Roman" w:cs="Times New Roman"/>
                  <w:sz w:val="20"/>
                  <w:szCs w:val="20"/>
                </w:rPr>
                <w:t>»</w:t>
              </w:r>
              <w:r w:rsidRPr="00504E77">
                <w:rPr>
                  <w:rFonts w:ascii="Times New Roman" w:hAnsi="Times New Roman" w:cs="Times New Roman"/>
                  <w:sz w:val="20"/>
                  <w:szCs w:val="20"/>
                </w:rPr>
                <w:t xml:space="preserve"> </w:t>
              </w:r>
              <w:r>
                <w:rPr>
                  <w:rFonts w:ascii="Times New Roman" w:hAnsi="Times New Roman" w:cs="Times New Roman"/>
                  <w:sz w:val="20"/>
                  <w:szCs w:val="20"/>
                </w:rPr>
                <w:t>п.</w:t>
              </w:r>
              <w:r w:rsidRPr="00504E77">
                <w:rPr>
                  <w:rFonts w:ascii="Times New Roman" w:hAnsi="Times New Roman" w:cs="Times New Roman"/>
                  <w:sz w:val="20"/>
                  <w:szCs w:val="20"/>
                </w:rPr>
                <w:t xml:space="preserve"> 2.6.6</w:t>
              </w:r>
            </w:hyperlink>
            <w:r w:rsidRPr="00504E77">
              <w:rPr>
                <w:rFonts w:ascii="Times New Roman" w:hAnsi="Times New Roman" w:cs="Times New Roman"/>
                <w:sz w:val="20"/>
                <w:szCs w:val="20"/>
              </w:rPr>
              <w:t xml:space="preserve"> Административного регламента указанный документ, выданный заявителем </w:t>
            </w:r>
            <w:r w:rsidR="000F5164">
              <w:rPr>
                <w:rFonts w:ascii="Times New Roman" w:hAnsi="Times New Roman" w:cs="Times New Roman"/>
                <w:sz w:val="20"/>
                <w:szCs w:val="20"/>
              </w:rPr>
              <w:t>–</w:t>
            </w:r>
            <w:r w:rsidRPr="00504E77">
              <w:rPr>
                <w:rFonts w:ascii="Times New Roman" w:hAnsi="Times New Roman" w:cs="Times New Roman"/>
                <w:sz w:val="20"/>
                <w:szCs w:val="20"/>
              </w:rPr>
              <w:t xml:space="preserve"> юридическим лицом, удостоверяется усиленной квалифицированной электронной подписью или усиленной неквалифицированной электронной подписью правомочного должностного лица такого юридического лица, а документ, выданный заявителем </w:t>
            </w:r>
            <w:r w:rsidR="000F5164">
              <w:rPr>
                <w:rFonts w:ascii="Times New Roman" w:hAnsi="Times New Roman" w:cs="Times New Roman"/>
                <w:sz w:val="20"/>
                <w:szCs w:val="20"/>
              </w:rPr>
              <w:t>–</w:t>
            </w:r>
            <w:r w:rsidRPr="00504E77">
              <w:rPr>
                <w:rFonts w:ascii="Times New Roman" w:hAnsi="Times New Roman" w:cs="Times New Roman"/>
                <w:sz w:val="20"/>
                <w:szCs w:val="20"/>
              </w:rPr>
              <w:t xml:space="preserve"> физическим лицом, - усиленной квалифицированной электронной подписью нотариуса</w:t>
            </w:r>
          </w:p>
          <w:p w:rsidR="00A8501A" w:rsidRPr="00DB01AA" w:rsidRDefault="00A8501A" w:rsidP="00A9595C">
            <w:pPr>
              <w:autoSpaceDE w:val="0"/>
              <w:autoSpaceDN w:val="0"/>
              <w:adjustRightInd w:val="0"/>
              <w:spacing w:after="0" w:line="240" w:lineRule="auto"/>
              <w:rPr>
                <w:rFonts w:ascii="Times New Roman" w:hAnsi="Times New Roman" w:cs="Times New Roman"/>
                <w:sz w:val="20"/>
                <w:szCs w:val="20"/>
              </w:rPr>
            </w:pPr>
          </w:p>
        </w:tc>
        <w:tc>
          <w:tcPr>
            <w:tcW w:w="1843" w:type="dxa"/>
          </w:tcPr>
          <w:p w:rsidR="00CD158C" w:rsidRPr="00DB01AA" w:rsidRDefault="00CD158C"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700" w:type="dxa"/>
          </w:tcPr>
          <w:p w:rsidR="00CD158C" w:rsidRPr="00DB01AA" w:rsidRDefault="00CD158C"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A8501A" w:rsidRPr="00DB01AA" w:rsidTr="00F55860">
        <w:tc>
          <w:tcPr>
            <w:tcW w:w="567" w:type="dxa"/>
          </w:tcPr>
          <w:p w:rsidR="00A8501A" w:rsidRDefault="00A8501A" w:rsidP="00A3068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4.</w:t>
            </w:r>
          </w:p>
        </w:tc>
        <w:tc>
          <w:tcPr>
            <w:tcW w:w="1952" w:type="dxa"/>
          </w:tcPr>
          <w:p w:rsidR="00A8501A" w:rsidRDefault="00A8501A" w:rsidP="00A30688">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Выписка из реестра ответственных организаций</w:t>
            </w:r>
          </w:p>
        </w:tc>
        <w:tc>
          <w:tcPr>
            <w:tcW w:w="2835" w:type="dxa"/>
          </w:tcPr>
          <w:p w:rsidR="00A8501A" w:rsidRDefault="00A8501A" w:rsidP="00A30688">
            <w:pPr>
              <w:spacing w:after="0" w:line="240" w:lineRule="auto"/>
              <w:rPr>
                <w:rFonts w:ascii="Times New Roman" w:hAnsi="Times New Roman" w:cs="Times New Roman"/>
                <w:sz w:val="20"/>
                <w:szCs w:val="20"/>
              </w:rPr>
            </w:pPr>
            <w:r>
              <w:rPr>
                <w:rFonts w:ascii="Times New Roman" w:hAnsi="Times New Roman" w:cs="Times New Roman"/>
                <w:sz w:val="20"/>
                <w:szCs w:val="20"/>
              </w:rPr>
              <w:t>Выписка из реестра ответственных организаций</w:t>
            </w:r>
          </w:p>
        </w:tc>
        <w:tc>
          <w:tcPr>
            <w:tcW w:w="1842" w:type="dxa"/>
          </w:tcPr>
          <w:p w:rsidR="00A8501A" w:rsidRDefault="00A8501A" w:rsidP="00A30688">
            <w:pPr>
              <w:spacing w:after="0" w:line="240" w:lineRule="auto"/>
              <w:rPr>
                <w:rFonts w:ascii="Times New Roman" w:hAnsi="Times New Roman" w:cs="Times New Roman"/>
                <w:sz w:val="20"/>
                <w:szCs w:val="20"/>
              </w:rPr>
            </w:pPr>
            <w:r>
              <w:rPr>
                <w:rFonts w:ascii="Times New Roman" w:hAnsi="Times New Roman" w:cs="Times New Roman"/>
                <w:sz w:val="20"/>
                <w:szCs w:val="20"/>
              </w:rPr>
              <w:t>1 экз., копия с предъявлением оригинала</w:t>
            </w:r>
          </w:p>
        </w:tc>
        <w:tc>
          <w:tcPr>
            <w:tcW w:w="2268" w:type="dxa"/>
          </w:tcPr>
          <w:p w:rsidR="0083384D" w:rsidRDefault="00A8501A" w:rsidP="0083384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В случае обращения ответственной организации, признанной таковой в соответствии </w:t>
            </w:r>
            <w:r w:rsidR="0083384D">
              <w:rPr>
                <w:rFonts w:ascii="Times New Roman" w:hAnsi="Times New Roman" w:cs="Times New Roman"/>
                <w:sz w:val="20"/>
                <w:szCs w:val="20"/>
              </w:rPr>
              <w:t xml:space="preserve">с Законом Воронежской области </w:t>
            </w:r>
            <w:r>
              <w:rPr>
                <w:rFonts w:ascii="Times New Roman" w:hAnsi="Times New Roman" w:cs="Times New Roman"/>
                <w:sz w:val="20"/>
                <w:szCs w:val="20"/>
              </w:rPr>
              <w:t xml:space="preserve"> </w:t>
            </w:r>
            <w:proofErr w:type="spellStart"/>
            <w:r w:rsidR="0083384D" w:rsidRPr="0083384D">
              <w:rPr>
                <w:rFonts w:ascii="Times New Roman" w:hAnsi="Times New Roman" w:cs="Times New Roman"/>
                <w:sz w:val="20"/>
                <w:szCs w:val="20"/>
              </w:rPr>
              <w:t>от</w:t>
            </w:r>
            <w:proofErr w:type="spellEnd"/>
            <w:r w:rsidR="0083384D" w:rsidRPr="0083384D">
              <w:rPr>
                <w:rFonts w:ascii="Times New Roman" w:hAnsi="Times New Roman" w:cs="Times New Roman"/>
                <w:sz w:val="20"/>
                <w:szCs w:val="20"/>
              </w:rPr>
              <w:t xml:space="preserve"> 21.10.2024 N 112-ОЗ</w:t>
            </w:r>
          </w:p>
          <w:p w:rsidR="00A8501A" w:rsidRDefault="00A8501A" w:rsidP="0083384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«О развитии ответственного бизнеса на территории Воронежской области»</w:t>
            </w:r>
          </w:p>
        </w:tc>
        <w:tc>
          <w:tcPr>
            <w:tcW w:w="2302" w:type="dxa"/>
          </w:tcPr>
          <w:p w:rsidR="00A8501A" w:rsidRPr="00504E77" w:rsidRDefault="00A8501A" w:rsidP="00A30688">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843" w:type="dxa"/>
          </w:tcPr>
          <w:p w:rsidR="00A8501A" w:rsidRDefault="00A8501A" w:rsidP="00A30688">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700" w:type="dxa"/>
          </w:tcPr>
          <w:p w:rsidR="00A8501A" w:rsidRDefault="00A8501A" w:rsidP="00A30688">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A8501A" w:rsidRPr="00DB01AA" w:rsidTr="00F55860">
        <w:tc>
          <w:tcPr>
            <w:tcW w:w="15309" w:type="dxa"/>
            <w:gridSpan w:val="8"/>
          </w:tcPr>
          <w:p w:rsidR="00A8501A" w:rsidRPr="00DB01AA" w:rsidRDefault="00A8501A" w:rsidP="00A9595C">
            <w:pPr>
              <w:spacing w:after="0" w:line="240" w:lineRule="auto"/>
              <w:rPr>
                <w:rFonts w:ascii="Times New Roman" w:hAnsi="Times New Roman" w:cs="Times New Roman"/>
                <w:sz w:val="20"/>
                <w:szCs w:val="20"/>
              </w:rPr>
            </w:pPr>
            <w:r w:rsidRPr="0034284C">
              <w:rPr>
                <w:rFonts w:ascii="Times New Roman" w:hAnsi="Times New Roman" w:cs="Times New Roman"/>
                <w:b/>
                <w:color w:val="000000" w:themeColor="text1"/>
                <w:sz w:val="20"/>
                <w:szCs w:val="20"/>
              </w:rPr>
              <w:t>Наименование «</w:t>
            </w:r>
            <w:proofErr w:type="spellStart"/>
            <w:r w:rsidRPr="0034284C">
              <w:rPr>
                <w:rFonts w:ascii="Times New Roman" w:hAnsi="Times New Roman" w:cs="Times New Roman"/>
                <w:b/>
                <w:color w:val="000000" w:themeColor="text1"/>
                <w:sz w:val="20"/>
                <w:szCs w:val="20"/>
              </w:rPr>
              <w:t>подуслуги</w:t>
            </w:r>
            <w:proofErr w:type="spellEnd"/>
            <w:r w:rsidRPr="0034284C">
              <w:rPr>
                <w:rFonts w:ascii="Times New Roman" w:hAnsi="Times New Roman" w:cs="Times New Roman"/>
                <w:b/>
                <w:color w:val="000000" w:themeColor="text1"/>
                <w:sz w:val="20"/>
                <w:szCs w:val="20"/>
              </w:rPr>
              <w:t>»: «Внесение изменений в разрешение на строительство (в том числе на отдельные этапы строительства, реконструкции объекта капитального строительства)»</w:t>
            </w:r>
          </w:p>
        </w:tc>
      </w:tr>
      <w:tr w:rsidR="00A8501A" w:rsidRPr="00DB01AA" w:rsidTr="00F55860">
        <w:tc>
          <w:tcPr>
            <w:tcW w:w="567" w:type="dxa"/>
          </w:tcPr>
          <w:p w:rsidR="00A8501A" w:rsidRDefault="00A8501A" w:rsidP="00A9595C">
            <w:pPr>
              <w:spacing w:after="0" w:line="240" w:lineRule="auto"/>
              <w:jc w:val="center"/>
              <w:rPr>
                <w:rFonts w:ascii="Times New Roman" w:hAnsi="Times New Roman" w:cs="Times New Roman"/>
                <w:sz w:val="20"/>
                <w:szCs w:val="20"/>
              </w:rPr>
            </w:pPr>
          </w:p>
          <w:p w:rsidR="00A8501A" w:rsidRPr="00504E77"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1952" w:type="dxa"/>
          </w:tcPr>
          <w:p w:rsidR="00A8501A" w:rsidRPr="00DB01A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З</w:t>
            </w:r>
            <w:r w:rsidRPr="00DB01AA">
              <w:rPr>
                <w:rFonts w:ascii="Times New Roman" w:hAnsi="Times New Roman" w:cs="Times New Roman"/>
                <w:sz w:val="20"/>
                <w:szCs w:val="20"/>
              </w:rPr>
              <w:t xml:space="preserve">аявление о </w:t>
            </w:r>
            <w:r>
              <w:rPr>
                <w:rFonts w:ascii="Times New Roman" w:hAnsi="Times New Roman" w:cs="Times New Roman"/>
                <w:sz w:val="20"/>
                <w:szCs w:val="20"/>
              </w:rPr>
              <w:t xml:space="preserve">внесении изменений в </w:t>
            </w:r>
            <w:r w:rsidRPr="00DB01AA">
              <w:rPr>
                <w:rFonts w:ascii="Times New Roman" w:hAnsi="Times New Roman" w:cs="Times New Roman"/>
                <w:sz w:val="20"/>
                <w:szCs w:val="20"/>
              </w:rPr>
              <w:t>разрешени</w:t>
            </w:r>
            <w:r>
              <w:rPr>
                <w:rFonts w:ascii="Times New Roman" w:hAnsi="Times New Roman" w:cs="Times New Roman"/>
                <w:sz w:val="20"/>
                <w:szCs w:val="20"/>
              </w:rPr>
              <w:t xml:space="preserve">е </w:t>
            </w:r>
            <w:r w:rsidRPr="00DB01AA">
              <w:rPr>
                <w:rFonts w:ascii="Times New Roman" w:hAnsi="Times New Roman" w:cs="Times New Roman"/>
                <w:sz w:val="20"/>
                <w:szCs w:val="20"/>
              </w:rPr>
              <w:t>на строительство</w:t>
            </w:r>
          </w:p>
        </w:tc>
        <w:tc>
          <w:tcPr>
            <w:tcW w:w="2835" w:type="dxa"/>
          </w:tcPr>
          <w:p w:rsidR="00A8501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З</w:t>
            </w:r>
            <w:r w:rsidRPr="00DB01AA">
              <w:rPr>
                <w:rFonts w:ascii="Times New Roman" w:hAnsi="Times New Roman" w:cs="Times New Roman"/>
                <w:sz w:val="20"/>
                <w:szCs w:val="20"/>
              </w:rPr>
              <w:t xml:space="preserve">аявление о </w:t>
            </w:r>
            <w:r>
              <w:rPr>
                <w:rFonts w:ascii="Times New Roman" w:hAnsi="Times New Roman" w:cs="Times New Roman"/>
                <w:sz w:val="20"/>
                <w:szCs w:val="20"/>
              </w:rPr>
              <w:t xml:space="preserve">внесении изменений в </w:t>
            </w:r>
            <w:r w:rsidRPr="00DB01AA">
              <w:rPr>
                <w:rFonts w:ascii="Times New Roman" w:hAnsi="Times New Roman" w:cs="Times New Roman"/>
                <w:sz w:val="20"/>
                <w:szCs w:val="20"/>
              </w:rPr>
              <w:t>разрешени</w:t>
            </w:r>
            <w:r>
              <w:rPr>
                <w:rFonts w:ascii="Times New Roman" w:hAnsi="Times New Roman" w:cs="Times New Roman"/>
                <w:sz w:val="20"/>
                <w:szCs w:val="20"/>
              </w:rPr>
              <w:t xml:space="preserve">е </w:t>
            </w:r>
            <w:r w:rsidRPr="00DB01AA">
              <w:rPr>
                <w:rFonts w:ascii="Times New Roman" w:hAnsi="Times New Roman" w:cs="Times New Roman"/>
                <w:sz w:val="20"/>
                <w:szCs w:val="20"/>
              </w:rPr>
              <w:t>на строительство</w:t>
            </w:r>
            <w:r>
              <w:rPr>
                <w:rFonts w:ascii="Times New Roman" w:hAnsi="Times New Roman" w:cs="Times New Roman"/>
                <w:sz w:val="20"/>
                <w:szCs w:val="20"/>
              </w:rPr>
              <w:t>;</w:t>
            </w:r>
          </w:p>
          <w:p w:rsidR="00A8501A" w:rsidRDefault="00A8501A" w:rsidP="00A9595C">
            <w:pPr>
              <w:spacing w:after="0" w:line="240" w:lineRule="auto"/>
              <w:rPr>
                <w:rFonts w:ascii="Times New Roman" w:hAnsi="Times New Roman" w:cs="Times New Roman"/>
                <w:bCs/>
                <w:sz w:val="20"/>
                <w:szCs w:val="20"/>
              </w:rPr>
            </w:pPr>
            <w:r>
              <w:rPr>
                <w:rFonts w:ascii="Times New Roman" w:hAnsi="Times New Roman" w:cs="Times New Roman"/>
                <w:sz w:val="20"/>
                <w:szCs w:val="20"/>
              </w:rPr>
              <w:t xml:space="preserve">- </w:t>
            </w:r>
            <w:r w:rsidRPr="00775146">
              <w:rPr>
                <w:rFonts w:ascii="Times New Roman" w:hAnsi="Times New Roman" w:cs="Times New Roman"/>
                <w:bCs/>
                <w:sz w:val="20"/>
                <w:szCs w:val="20"/>
              </w:rPr>
              <w:t>Заявление</w:t>
            </w:r>
            <w:r w:rsidRPr="00775146">
              <w:rPr>
                <w:rFonts w:ascii="Times New Roman" w:hAnsi="Times New Roman" w:cs="Times New Roman"/>
                <w:sz w:val="20"/>
                <w:szCs w:val="20"/>
              </w:rPr>
              <w:t xml:space="preserve"> </w:t>
            </w:r>
            <w:r w:rsidRPr="00775146">
              <w:rPr>
                <w:rFonts w:ascii="Times New Roman" w:hAnsi="Times New Roman" w:cs="Times New Roman"/>
                <w:bCs/>
                <w:sz w:val="20"/>
                <w:szCs w:val="20"/>
              </w:rPr>
              <w:t>о внесении изменений в разрешение</w:t>
            </w:r>
            <w:r w:rsidRPr="00775146">
              <w:rPr>
                <w:rFonts w:ascii="Times New Roman" w:hAnsi="Times New Roman" w:cs="Times New Roman"/>
                <w:sz w:val="20"/>
                <w:szCs w:val="20"/>
              </w:rPr>
              <w:t xml:space="preserve"> </w:t>
            </w:r>
            <w:r w:rsidRPr="00775146">
              <w:rPr>
                <w:rFonts w:ascii="Times New Roman" w:hAnsi="Times New Roman" w:cs="Times New Roman"/>
                <w:bCs/>
                <w:sz w:val="20"/>
                <w:szCs w:val="20"/>
              </w:rPr>
              <w:t>на строительство в связи с необходимостью продления срока</w:t>
            </w:r>
            <w:r w:rsidRPr="00775146">
              <w:rPr>
                <w:rFonts w:ascii="Times New Roman" w:hAnsi="Times New Roman" w:cs="Times New Roman"/>
                <w:sz w:val="20"/>
                <w:szCs w:val="20"/>
              </w:rPr>
              <w:t xml:space="preserve"> </w:t>
            </w:r>
            <w:r w:rsidRPr="00775146">
              <w:rPr>
                <w:rFonts w:ascii="Times New Roman" w:hAnsi="Times New Roman" w:cs="Times New Roman"/>
                <w:bCs/>
                <w:sz w:val="20"/>
                <w:szCs w:val="20"/>
              </w:rPr>
              <w:t>действия разрешения на строительство</w:t>
            </w:r>
            <w:r>
              <w:rPr>
                <w:rFonts w:ascii="Times New Roman" w:hAnsi="Times New Roman" w:cs="Times New Roman"/>
                <w:bCs/>
                <w:sz w:val="20"/>
                <w:szCs w:val="20"/>
              </w:rPr>
              <w:t>;</w:t>
            </w:r>
          </w:p>
          <w:p w:rsidR="00A8501A" w:rsidRPr="00775146" w:rsidRDefault="00A8501A" w:rsidP="00A9595C">
            <w:pPr>
              <w:spacing w:after="0" w:line="240" w:lineRule="auto"/>
              <w:rPr>
                <w:rFonts w:ascii="Times New Roman" w:hAnsi="Times New Roman" w:cs="Times New Roman"/>
                <w:bCs/>
                <w:sz w:val="20"/>
                <w:szCs w:val="20"/>
              </w:rPr>
            </w:pPr>
            <w:r>
              <w:rPr>
                <w:rFonts w:ascii="Times New Roman" w:hAnsi="Times New Roman" w:cs="Times New Roman"/>
                <w:bCs/>
                <w:sz w:val="20"/>
                <w:szCs w:val="20"/>
              </w:rPr>
              <w:t xml:space="preserve">- </w:t>
            </w:r>
            <w:r w:rsidRPr="00775146">
              <w:rPr>
                <w:rFonts w:ascii="Times New Roman" w:hAnsi="Times New Roman" w:cs="Times New Roman"/>
                <w:bCs/>
                <w:sz w:val="20"/>
                <w:szCs w:val="20"/>
              </w:rPr>
              <w:t>Уведомление о переходе прав на земельный участок/</w:t>
            </w:r>
            <w:r w:rsidRPr="00775146">
              <w:rPr>
                <w:rFonts w:ascii="Times New Roman" w:hAnsi="Times New Roman" w:cs="Times New Roman"/>
                <w:sz w:val="20"/>
                <w:szCs w:val="20"/>
              </w:rPr>
              <w:t xml:space="preserve"> </w:t>
            </w:r>
            <w:r w:rsidRPr="00775146">
              <w:rPr>
                <w:rFonts w:ascii="Times New Roman" w:hAnsi="Times New Roman" w:cs="Times New Roman"/>
                <w:bCs/>
                <w:sz w:val="20"/>
                <w:szCs w:val="20"/>
              </w:rPr>
              <w:t>об образовании земельного участка</w:t>
            </w:r>
            <w:r w:rsidRPr="00775146">
              <w:rPr>
                <w:rFonts w:ascii="Times New Roman" w:hAnsi="Times New Roman" w:cs="Times New Roman"/>
                <w:sz w:val="20"/>
                <w:szCs w:val="20"/>
              </w:rPr>
              <w:t xml:space="preserve"> </w:t>
            </w:r>
            <w:r w:rsidRPr="00775146">
              <w:rPr>
                <w:rFonts w:ascii="Times New Roman" w:hAnsi="Times New Roman" w:cs="Times New Roman"/>
                <w:bCs/>
                <w:sz w:val="20"/>
                <w:szCs w:val="20"/>
              </w:rPr>
              <w:t>в целях внесения изменений в разрешение на строительство</w:t>
            </w:r>
            <w:r>
              <w:rPr>
                <w:rFonts w:ascii="Times New Roman" w:hAnsi="Times New Roman" w:cs="Times New Roman"/>
                <w:bCs/>
                <w:sz w:val="20"/>
                <w:szCs w:val="20"/>
              </w:rPr>
              <w:t>.</w:t>
            </w:r>
          </w:p>
          <w:p w:rsidR="00A8501A" w:rsidRPr="00DB01AA" w:rsidRDefault="00A8501A" w:rsidP="00A9595C">
            <w:pPr>
              <w:spacing w:after="0" w:line="240" w:lineRule="auto"/>
              <w:rPr>
                <w:rFonts w:ascii="Times New Roman" w:hAnsi="Times New Roman" w:cs="Times New Roman"/>
                <w:sz w:val="20"/>
                <w:szCs w:val="20"/>
              </w:rPr>
            </w:pPr>
          </w:p>
        </w:tc>
        <w:tc>
          <w:tcPr>
            <w:tcW w:w="1842" w:type="dxa"/>
          </w:tcPr>
          <w:p w:rsidR="00A8501A" w:rsidRPr="00DB01AA" w:rsidRDefault="00A8501A" w:rsidP="00A9595C">
            <w:pPr>
              <w:spacing w:after="0" w:line="240" w:lineRule="auto"/>
              <w:rPr>
                <w:rFonts w:ascii="Times New Roman" w:hAnsi="Times New Roman" w:cs="Times New Roman"/>
                <w:sz w:val="20"/>
                <w:szCs w:val="20"/>
              </w:rPr>
            </w:pPr>
            <w:r w:rsidRPr="00DB01AA">
              <w:rPr>
                <w:rFonts w:ascii="Times New Roman" w:hAnsi="Times New Roman" w:cs="Times New Roman"/>
                <w:sz w:val="20"/>
                <w:szCs w:val="20"/>
              </w:rPr>
              <w:t>1 экз., подлинник</w:t>
            </w:r>
          </w:p>
        </w:tc>
        <w:tc>
          <w:tcPr>
            <w:tcW w:w="2268" w:type="dxa"/>
          </w:tcPr>
          <w:p w:rsidR="00A8501A" w:rsidRPr="00DB01AA" w:rsidRDefault="00A8501A" w:rsidP="00F55860">
            <w:pPr>
              <w:autoSpaceDE w:val="0"/>
              <w:autoSpaceDN w:val="0"/>
              <w:adjustRightInd w:val="0"/>
              <w:spacing w:after="0" w:line="240" w:lineRule="auto"/>
              <w:rPr>
                <w:rFonts w:ascii="Times New Roman" w:hAnsi="Times New Roman" w:cs="Times New Roman"/>
                <w:sz w:val="20"/>
                <w:szCs w:val="20"/>
              </w:rPr>
            </w:pPr>
            <w:proofErr w:type="gramStart"/>
            <w:r w:rsidRPr="00827A83">
              <w:rPr>
                <w:rFonts w:ascii="Times New Roman" w:hAnsi="Times New Roman" w:cs="Times New Roman"/>
                <w:sz w:val="20"/>
                <w:szCs w:val="20"/>
              </w:rPr>
              <w:t xml:space="preserve">В случае его представления в электронной форме посредством Единого портала, регионального портала, единой информационной системы жилищного строительства в соответствии с </w:t>
            </w:r>
            <w:hyperlink r:id="rId60" w:history="1">
              <w:proofErr w:type="spellStart"/>
              <w:r w:rsidRPr="00827A83">
                <w:rPr>
                  <w:rFonts w:ascii="Times New Roman" w:hAnsi="Times New Roman" w:cs="Times New Roman"/>
                  <w:sz w:val="20"/>
                  <w:szCs w:val="20"/>
                </w:rPr>
                <w:t>пп</w:t>
              </w:r>
              <w:proofErr w:type="spellEnd"/>
              <w:r w:rsidRPr="00827A83">
                <w:rPr>
                  <w:rFonts w:ascii="Times New Roman" w:hAnsi="Times New Roman" w:cs="Times New Roman"/>
                  <w:sz w:val="20"/>
                  <w:szCs w:val="20"/>
                </w:rPr>
                <w:t xml:space="preserve">. </w:t>
              </w:r>
              <w:r>
                <w:rPr>
                  <w:rFonts w:ascii="Times New Roman" w:hAnsi="Times New Roman" w:cs="Times New Roman"/>
                  <w:sz w:val="20"/>
                  <w:szCs w:val="20"/>
                </w:rPr>
                <w:t>«</w:t>
              </w:r>
              <w:r w:rsidRPr="00827A83">
                <w:rPr>
                  <w:rFonts w:ascii="Times New Roman" w:hAnsi="Times New Roman" w:cs="Times New Roman"/>
                  <w:sz w:val="20"/>
                  <w:szCs w:val="20"/>
                </w:rPr>
                <w:t>а</w:t>
              </w:r>
              <w:r>
                <w:rPr>
                  <w:rFonts w:ascii="Times New Roman" w:hAnsi="Times New Roman" w:cs="Times New Roman"/>
                  <w:sz w:val="20"/>
                  <w:szCs w:val="20"/>
                </w:rPr>
                <w:t>»</w:t>
              </w:r>
            </w:hyperlink>
            <w:r w:rsidRPr="00827A83">
              <w:rPr>
                <w:rFonts w:ascii="Times New Roman" w:hAnsi="Times New Roman" w:cs="Times New Roman"/>
                <w:sz w:val="20"/>
                <w:szCs w:val="20"/>
              </w:rPr>
              <w:t xml:space="preserve">, </w:t>
            </w:r>
            <w:hyperlink r:id="rId61" w:history="1">
              <w:r>
                <w:rPr>
                  <w:rFonts w:ascii="Times New Roman" w:hAnsi="Times New Roman" w:cs="Times New Roman"/>
                  <w:sz w:val="20"/>
                  <w:szCs w:val="20"/>
                </w:rPr>
                <w:t>«</w:t>
              </w:r>
              <w:r w:rsidRPr="00827A83">
                <w:rPr>
                  <w:rFonts w:ascii="Times New Roman" w:hAnsi="Times New Roman" w:cs="Times New Roman"/>
                  <w:sz w:val="20"/>
                  <w:szCs w:val="20"/>
                </w:rPr>
                <w:t>г</w:t>
              </w:r>
              <w:r>
                <w:rPr>
                  <w:rFonts w:ascii="Times New Roman" w:hAnsi="Times New Roman" w:cs="Times New Roman"/>
                  <w:sz w:val="20"/>
                  <w:szCs w:val="20"/>
                </w:rPr>
                <w:t>»</w:t>
              </w:r>
              <w:r w:rsidRPr="00827A83">
                <w:rPr>
                  <w:rFonts w:ascii="Times New Roman" w:hAnsi="Times New Roman" w:cs="Times New Roman"/>
                  <w:sz w:val="20"/>
                  <w:szCs w:val="20"/>
                </w:rPr>
                <w:t xml:space="preserve"> п.  2.6.6</w:t>
              </w:r>
            </w:hyperlink>
            <w:r w:rsidRPr="00827A83">
              <w:rPr>
                <w:rFonts w:ascii="Times New Roman" w:hAnsi="Times New Roman" w:cs="Times New Roman"/>
                <w:sz w:val="20"/>
                <w:szCs w:val="20"/>
              </w:rPr>
              <w:t xml:space="preserve"> Административного регламента необходимое из указанных заявлений или уведомление заполняется путем внесения соответствующих сведений в интерактивную форму на Едином портале, региональном портале, в единой информационной системе жилищного строительства;</w:t>
            </w:r>
            <w:proofErr w:type="gramEnd"/>
          </w:p>
        </w:tc>
        <w:tc>
          <w:tcPr>
            <w:tcW w:w="2302" w:type="dxa"/>
          </w:tcPr>
          <w:p w:rsidR="00A8501A" w:rsidRPr="00DB01A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П</w:t>
            </w:r>
            <w:r w:rsidRPr="00DB01AA">
              <w:rPr>
                <w:rFonts w:ascii="Times New Roman" w:hAnsi="Times New Roman" w:cs="Times New Roman"/>
                <w:sz w:val="20"/>
                <w:szCs w:val="20"/>
              </w:rPr>
              <w:t>о утвержденной административным регламентом форме</w:t>
            </w:r>
          </w:p>
        </w:tc>
        <w:tc>
          <w:tcPr>
            <w:tcW w:w="1843" w:type="dxa"/>
          </w:tcPr>
          <w:p w:rsidR="00A8501A" w:rsidRPr="00DB01A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Приложение 5</w:t>
            </w:r>
          </w:p>
        </w:tc>
        <w:tc>
          <w:tcPr>
            <w:tcW w:w="1700" w:type="dxa"/>
          </w:tcPr>
          <w:p w:rsidR="00A8501A" w:rsidRPr="00DB01A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Приложение 6</w:t>
            </w:r>
          </w:p>
        </w:tc>
      </w:tr>
      <w:tr w:rsidR="00A8501A" w:rsidRPr="00DB01AA" w:rsidTr="00F55860">
        <w:tc>
          <w:tcPr>
            <w:tcW w:w="567" w:type="dxa"/>
          </w:tcPr>
          <w:p w:rsidR="00A8501A" w:rsidRPr="00DB01A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1952" w:type="dxa"/>
          </w:tcPr>
          <w:p w:rsidR="00A8501A" w:rsidRDefault="00A8501A"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Документ, удостоверяющий </w:t>
            </w:r>
            <w:r>
              <w:rPr>
                <w:rFonts w:ascii="Times New Roman" w:hAnsi="Times New Roman" w:cs="Times New Roman"/>
                <w:sz w:val="20"/>
                <w:szCs w:val="20"/>
              </w:rPr>
              <w:lastRenderedPageBreak/>
              <w:t>личность заявителя или представителя</w:t>
            </w:r>
          </w:p>
          <w:p w:rsidR="00A8501A" w:rsidRPr="00DB01AA" w:rsidRDefault="00A8501A" w:rsidP="00A9595C">
            <w:pPr>
              <w:spacing w:after="0" w:line="240" w:lineRule="auto"/>
              <w:rPr>
                <w:rFonts w:ascii="Times New Roman" w:hAnsi="Times New Roman" w:cs="Times New Roman"/>
                <w:sz w:val="20"/>
                <w:szCs w:val="20"/>
              </w:rPr>
            </w:pPr>
          </w:p>
        </w:tc>
        <w:tc>
          <w:tcPr>
            <w:tcW w:w="2835" w:type="dxa"/>
          </w:tcPr>
          <w:p w:rsidR="00A8501A" w:rsidRDefault="00A8501A"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 xml:space="preserve">Документ, удостоверяющий личность заявителя или </w:t>
            </w:r>
            <w:r>
              <w:rPr>
                <w:rFonts w:ascii="Times New Roman" w:hAnsi="Times New Roman" w:cs="Times New Roman"/>
                <w:sz w:val="20"/>
                <w:szCs w:val="20"/>
              </w:rPr>
              <w:lastRenderedPageBreak/>
              <w:t>представителя</w:t>
            </w:r>
          </w:p>
          <w:p w:rsidR="00A8501A" w:rsidRPr="00FB2CF0" w:rsidRDefault="00A8501A" w:rsidP="00A9595C">
            <w:pPr>
              <w:spacing w:after="0" w:line="240" w:lineRule="auto"/>
              <w:rPr>
                <w:rFonts w:ascii="Times New Roman" w:hAnsi="Times New Roman" w:cs="Times New Roman"/>
                <w:sz w:val="20"/>
                <w:szCs w:val="20"/>
              </w:rPr>
            </w:pPr>
          </w:p>
        </w:tc>
        <w:tc>
          <w:tcPr>
            <w:tcW w:w="1842" w:type="dxa"/>
          </w:tcPr>
          <w:p w:rsidR="00A8501A" w:rsidRPr="00FB2CF0"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 xml:space="preserve">1 экз., копия с предъявлением </w:t>
            </w:r>
            <w:r>
              <w:rPr>
                <w:rFonts w:ascii="Times New Roman" w:hAnsi="Times New Roman" w:cs="Times New Roman"/>
                <w:sz w:val="20"/>
                <w:szCs w:val="20"/>
              </w:rPr>
              <w:lastRenderedPageBreak/>
              <w:t>оригинала</w:t>
            </w:r>
          </w:p>
        </w:tc>
        <w:tc>
          <w:tcPr>
            <w:tcW w:w="2268" w:type="dxa"/>
          </w:tcPr>
          <w:p w:rsidR="00A8501A" w:rsidRPr="00DB01AA" w:rsidRDefault="00A8501A" w:rsidP="00A9595C">
            <w:pPr>
              <w:autoSpaceDE w:val="0"/>
              <w:autoSpaceDN w:val="0"/>
              <w:adjustRightInd w:val="0"/>
              <w:spacing w:after="0" w:line="240" w:lineRule="auto"/>
              <w:rPr>
                <w:rFonts w:ascii="Times New Roman" w:hAnsi="Times New Roman" w:cs="Times New Roman"/>
                <w:sz w:val="20"/>
                <w:szCs w:val="20"/>
              </w:rPr>
            </w:pPr>
            <w:r w:rsidRPr="00504E77">
              <w:rPr>
                <w:rFonts w:ascii="Times New Roman" w:hAnsi="Times New Roman" w:cs="Times New Roman"/>
                <w:sz w:val="20"/>
                <w:szCs w:val="20"/>
              </w:rPr>
              <w:lastRenderedPageBreak/>
              <w:t xml:space="preserve">В случае представления документов </w:t>
            </w:r>
            <w:r w:rsidRPr="00504E77">
              <w:rPr>
                <w:rFonts w:ascii="Times New Roman" w:hAnsi="Times New Roman" w:cs="Times New Roman"/>
                <w:sz w:val="20"/>
                <w:szCs w:val="20"/>
              </w:rPr>
              <w:lastRenderedPageBreak/>
              <w:t xml:space="preserve">посредством Единого портала, регионального портала, единой информационной системы жилищного строительства в соответствии с </w:t>
            </w:r>
            <w:hyperlink r:id="rId62" w:history="1">
              <w:proofErr w:type="spellStart"/>
              <w:r>
                <w:rPr>
                  <w:rFonts w:ascii="Times New Roman" w:hAnsi="Times New Roman" w:cs="Times New Roman"/>
                  <w:sz w:val="20"/>
                  <w:szCs w:val="20"/>
                </w:rPr>
                <w:t>пп</w:t>
              </w:r>
              <w:proofErr w:type="spellEnd"/>
              <w:r>
                <w:rPr>
                  <w:rFonts w:ascii="Times New Roman" w:hAnsi="Times New Roman" w:cs="Times New Roman"/>
                  <w:sz w:val="20"/>
                  <w:szCs w:val="20"/>
                </w:rPr>
                <w:t>.</w:t>
              </w:r>
              <w:r w:rsidRPr="00504E77">
                <w:rPr>
                  <w:rFonts w:ascii="Times New Roman" w:hAnsi="Times New Roman" w:cs="Times New Roman"/>
                  <w:sz w:val="20"/>
                  <w:szCs w:val="20"/>
                </w:rPr>
                <w:t xml:space="preserve"> </w:t>
              </w:r>
              <w:r>
                <w:rPr>
                  <w:rFonts w:ascii="Times New Roman" w:hAnsi="Times New Roman" w:cs="Times New Roman"/>
                  <w:sz w:val="20"/>
                  <w:szCs w:val="20"/>
                </w:rPr>
                <w:t>«</w:t>
              </w:r>
              <w:r w:rsidRPr="00504E77">
                <w:rPr>
                  <w:rFonts w:ascii="Times New Roman" w:hAnsi="Times New Roman" w:cs="Times New Roman"/>
                  <w:sz w:val="20"/>
                  <w:szCs w:val="20"/>
                </w:rPr>
                <w:t>а</w:t>
              </w:r>
              <w:r>
                <w:rPr>
                  <w:rFonts w:ascii="Times New Roman" w:hAnsi="Times New Roman" w:cs="Times New Roman"/>
                  <w:sz w:val="20"/>
                  <w:szCs w:val="20"/>
                </w:rPr>
                <w:t>»</w:t>
              </w:r>
            </w:hyperlink>
            <w:r w:rsidRPr="00504E77">
              <w:rPr>
                <w:rFonts w:ascii="Times New Roman" w:hAnsi="Times New Roman" w:cs="Times New Roman"/>
                <w:sz w:val="20"/>
                <w:szCs w:val="20"/>
              </w:rPr>
              <w:t xml:space="preserve">, </w:t>
            </w:r>
            <w:hyperlink r:id="rId63" w:history="1">
              <w:r>
                <w:rPr>
                  <w:rFonts w:ascii="Times New Roman" w:hAnsi="Times New Roman" w:cs="Times New Roman"/>
                  <w:sz w:val="20"/>
                  <w:szCs w:val="20"/>
                </w:rPr>
                <w:t>«</w:t>
              </w:r>
              <w:r w:rsidRPr="00504E77">
                <w:rPr>
                  <w:rFonts w:ascii="Times New Roman" w:hAnsi="Times New Roman" w:cs="Times New Roman"/>
                  <w:sz w:val="20"/>
                  <w:szCs w:val="20"/>
                </w:rPr>
                <w:t>г</w:t>
              </w:r>
              <w:r>
                <w:rPr>
                  <w:rFonts w:ascii="Times New Roman" w:hAnsi="Times New Roman" w:cs="Times New Roman"/>
                  <w:sz w:val="20"/>
                  <w:szCs w:val="20"/>
                </w:rPr>
                <w:t>»</w:t>
              </w:r>
              <w:r w:rsidRPr="00504E77">
                <w:rPr>
                  <w:rFonts w:ascii="Times New Roman" w:hAnsi="Times New Roman" w:cs="Times New Roman"/>
                  <w:sz w:val="20"/>
                  <w:szCs w:val="20"/>
                </w:rPr>
                <w:t xml:space="preserve"> </w:t>
              </w:r>
              <w:r>
                <w:rPr>
                  <w:rFonts w:ascii="Times New Roman" w:hAnsi="Times New Roman" w:cs="Times New Roman"/>
                  <w:sz w:val="20"/>
                  <w:szCs w:val="20"/>
                </w:rPr>
                <w:t>п.</w:t>
              </w:r>
              <w:r w:rsidRPr="00504E77">
                <w:rPr>
                  <w:rFonts w:ascii="Times New Roman" w:hAnsi="Times New Roman" w:cs="Times New Roman"/>
                  <w:sz w:val="20"/>
                  <w:szCs w:val="20"/>
                </w:rPr>
                <w:t xml:space="preserve"> 2.6.6</w:t>
              </w:r>
            </w:hyperlink>
            <w:r w:rsidRPr="00504E77">
              <w:rPr>
                <w:rFonts w:ascii="Times New Roman" w:hAnsi="Times New Roman" w:cs="Times New Roman"/>
                <w:sz w:val="20"/>
                <w:szCs w:val="20"/>
              </w:rPr>
              <w:t xml:space="preserve"> Административного регламента представление указанного документа не требуется</w:t>
            </w:r>
          </w:p>
        </w:tc>
        <w:tc>
          <w:tcPr>
            <w:tcW w:w="2302" w:type="dxa"/>
          </w:tcPr>
          <w:p w:rsidR="00A8501A" w:rsidRPr="00DB01A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w:t>
            </w:r>
          </w:p>
        </w:tc>
        <w:tc>
          <w:tcPr>
            <w:tcW w:w="1843" w:type="dxa"/>
          </w:tcPr>
          <w:p w:rsidR="00A8501A" w:rsidRPr="00DB01A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700" w:type="dxa"/>
          </w:tcPr>
          <w:p w:rsidR="00A8501A" w:rsidRPr="00DB01A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A8501A" w:rsidRPr="00DB01AA" w:rsidTr="00F55860">
        <w:tc>
          <w:tcPr>
            <w:tcW w:w="567" w:type="dxa"/>
          </w:tcPr>
          <w:p w:rsidR="00A8501A" w:rsidRPr="00FB2CF0" w:rsidRDefault="00A8501A" w:rsidP="00A9595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3.</w:t>
            </w:r>
          </w:p>
        </w:tc>
        <w:tc>
          <w:tcPr>
            <w:tcW w:w="1952" w:type="dxa"/>
          </w:tcPr>
          <w:p w:rsidR="00A8501A" w:rsidRDefault="00A8501A" w:rsidP="00A9595C">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Документ, подтверждающий полномочия представителя действовать от имени </w:t>
            </w:r>
          </w:p>
          <w:p w:rsidR="00A8501A" w:rsidRPr="00FB2CF0" w:rsidRDefault="00A8501A" w:rsidP="00A9595C">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заявителя</w:t>
            </w:r>
          </w:p>
        </w:tc>
        <w:tc>
          <w:tcPr>
            <w:tcW w:w="2835" w:type="dxa"/>
          </w:tcPr>
          <w:p w:rsidR="00A8501A" w:rsidRPr="00FB2CF0"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Документ, подтверждающий полномочия представителя действовать от имени заявителя</w:t>
            </w:r>
          </w:p>
        </w:tc>
        <w:tc>
          <w:tcPr>
            <w:tcW w:w="1842" w:type="dxa"/>
          </w:tcPr>
          <w:p w:rsidR="00A8501A" w:rsidRPr="00FB2CF0"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1 экз., копия с предъявлением оригинала</w:t>
            </w:r>
          </w:p>
        </w:tc>
        <w:tc>
          <w:tcPr>
            <w:tcW w:w="2268" w:type="dxa"/>
          </w:tcPr>
          <w:p w:rsidR="00A8501A" w:rsidRDefault="00A8501A" w:rsidP="00A9595C">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В случае обращения за получением муниципальной услуги представителя</w:t>
            </w:r>
          </w:p>
          <w:p w:rsidR="00A8501A" w:rsidRDefault="00A8501A" w:rsidP="00A9595C">
            <w:pPr>
              <w:autoSpaceDE w:val="0"/>
              <w:autoSpaceDN w:val="0"/>
              <w:adjustRightInd w:val="0"/>
              <w:spacing w:after="0" w:line="240" w:lineRule="auto"/>
              <w:jc w:val="both"/>
              <w:rPr>
                <w:rFonts w:ascii="Times New Roman" w:hAnsi="Times New Roman" w:cs="Times New Roman"/>
                <w:sz w:val="20"/>
                <w:szCs w:val="20"/>
              </w:rPr>
            </w:pPr>
          </w:p>
          <w:p w:rsidR="00A8501A" w:rsidRDefault="00A8501A" w:rsidP="00A9595C">
            <w:pPr>
              <w:autoSpaceDE w:val="0"/>
              <w:autoSpaceDN w:val="0"/>
              <w:adjustRightInd w:val="0"/>
              <w:spacing w:after="0" w:line="240" w:lineRule="auto"/>
              <w:jc w:val="both"/>
              <w:rPr>
                <w:rFonts w:ascii="Times New Roman" w:hAnsi="Times New Roman" w:cs="Times New Roman"/>
                <w:sz w:val="20"/>
                <w:szCs w:val="20"/>
              </w:rPr>
            </w:pPr>
          </w:p>
          <w:p w:rsidR="00A8501A" w:rsidRPr="00FB2CF0" w:rsidRDefault="00A8501A" w:rsidP="00A9595C">
            <w:pPr>
              <w:spacing w:after="0" w:line="240" w:lineRule="auto"/>
              <w:rPr>
                <w:rFonts w:ascii="Times New Roman" w:hAnsi="Times New Roman" w:cs="Times New Roman"/>
                <w:sz w:val="20"/>
                <w:szCs w:val="20"/>
              </w:rPr>
            </w:pPr>
          </w:p>
        </w:tc>
        <w:tc>
          <w:tcPr>
            <w:tcW w:w="2302" w:type="dxa"/>
          </w:tcPr>
          <w:p w:rsidR="00A8501A" w:rsidRPr="00DB01AA" w:rsidRDefault="00A8501A" w:rsidP="00A9595C">
            <w:pPr>
              <w:autoSpaceDE w:val="0"/>
              <w:autoSpaceDN w:val="0"/>
              <w:adjustRightInd w:val="0"/>
              <w:spacing w:after="0" w:line="240" w:lineRule="auto"/>
              <w:rPr>
                <w:rFonts w:ascii="Times New Roman" w:hAnsi="Times New Roman" w:cs="Times New Roman"/>
                <w:sz w:val="20"/>
                <w:szCs w:val="20"/>
              </w:rPr>
            </w:pPr>
            <w:r w:rsidRPr="00504E77">
              <w:rPr>
                <w:rFonts w:ascii="Times New Roman" w:hAnsi="Times New Roman" w:cs="Times New Roman"/>
                <w:sz w:val="20"/>
                <w:szCs w:val="20"/>
              </w:rPr>
              <w:t xml:space="preserve">В случае представления документов в электронной форме посредством Единого портала, регионального портала, единой информационной системы жилищного строительства в соответствии с </w:t>
            </w:r>
            <w:hyperlink r:id="rId64" w:history="1">
              <w:proofErr w:type="spellStart"/>
              <w:r>
                <w:rPr>
                  <w:rFonts w:ascii="Times New Roman" w:hAnsi="Times New Roman" w:cs="Times New Roman"/>
                  <w:sz w:val="20"/>
                  <w:szCs w:val="20"/>
                </w:rPr>
                <w:t>пп</w:t>
              </w:r>
              <w:proofErr w:type="spellEnd"/>
              <w:proofErr w:type="gramStart"/>
              <w:r>
                <w:rPr>
                  <w:rFonts w:ascii="Times New Roman" w:hAnsi="Times New Roman" w:cs="Times New Roman"/>
                  <w:sz w:val="20"/>
                  <w:szCs w:val="20"/>
                </w:rPr>
                <w:t>.»</w:t>
              </w:r>
              <w:proofErr w:type="gramEnd"/>
              <w:r w:rsidRPr="00504E77">
                <w:rPr>
                  <w:rFonts w:ascii="Times New Roman" w:hAnsi="Times New Roman" w:cs="Times New Roman"/>
                  <w:sz w:val="20"/>
                  <w:szCs w:val="20"/>
                </w:rPr>
                <w:t>а</w:t>
              </w:r>
              <w:r>
                <w:rPr>
                  <w:rFonts w:ascii="Times New Roman" w:hAnsi="Times New Roman" w:cs="Times New Roman"/>
                  <w:sz w:val="20"/>
                  <w:szCs w:val="20"/>
                </w:rPr>
                <w:t>»</w:t>
              </w:r>
            </w:hyperlink>
            <w:r w:rsidRPr="00504E77">
              <w:rPr>
                <w:rFonts w:ascii="Times New Roman" w:hAnsi="Times New Roman" w:cs="Times New Roman"/>
                <w:sz w:val="20"/>
                <w:szCs w:val="20"/>
              </w:rPr>
              <w:t xml:space="preserve">, </w:t>
            </w:r>
            <w:hyperlink r:id="rId65" w:history="1">
              <w:r>
                <w:rPr>
                  <w:rFonts w:ascii="Times New Roman" w:hAnsi="Times New Roman" w:cs="Times New Roman"/>
                  <w:sz w:val="20"/>
                  <w:szCs w:val="20"/>
                </w:rPr>
                <w:t>«</w:t>
              </w:r>
              <w:r w:rsidRPr="00504E77">
                <w:rPr>
                  <w:rFonts w:ascii="Times New Roman" w:hAnsi="Times New Roman" w:cs="Times New Roman"/>
                  <w:sz w:val="20"/>
                  <w:szCs w:val="20"/>
                </w:rPr>
                <w:t>г</w:t>
              </w:r>
              <w:r>
                <w:rPr>
                  <w:rFonts w:ascii="Times New Roman" w:hAnsi="Times New Roman" w:cs="Times New Roman"/>
                  <w:sz w:val="20"/>
                  <w:szCs w:val="20"/>
                </w:rPr>
                <w:t>»</w:t>
              </w:r>
              <w:r w:rsidRPr="00504E77">
                <w:rPr>
                  <w:rFonts w:ascii="Times New Roman" w:hAnsi="Times New Roman" w:cs="Times New Roman"/>
                  <w:sz w:val="20"/>
                  <w:szCs w:val="20"/>
                </w:rPr>
                <w:t xml:space="preserve"> </w:t>
              </w:r>
              <w:r>
                <w:rPr>
                  <w:rFonts w:ascii="Times New Roman" w:hAnsi="Times New Roman" w:cs="Times New Roman"/>
                  <w:sz w:val="20"/>
                  <w:szCs w:val="20"/>
                </w:rPr>
                <w:t>п.</w:t>
              </w:r>
              <w:r w:rsidRPr="00504E77">
                <w:rPr>
                  <w:rFonts w:ascii="Times New Roman" w:hAnsi="Times New Roman" w:cs="Times New Roman"/>
                  <w:sz w:val="20"/>
                  <w:szCs w:val="20"/>
                </w:rPr>
                <w:t xml:space="preserve"> 2.6.6</w:t>
              </w:r>
            </w:hyperlink>
            <w:r w:rsidRPr="00504E77">
              <w:rPr>
                <w:rFonts w:ascii="Times New Roman" w:hAnsi="Times New Roman" w:cs="Times New Roman"/>
                <w:sz w:val="20"/>
                <w:szCs w:val="20"/>
              </w:rPr>
              <w:t xml:space="preserve"> Административного регламента указанный документ, выданный заявителем </w:t>
            </w:r>
            <w:r>
              <w:rPr>
                <w:rFonts w:ascii="Times New Roman" w:hAnsi="Times New Roman" w:cs="Times New Roman"/>
                <w:sz w:val="20"/>
                <w:szCs w:val="20"/>
              </w:rPr>
              <w:t>–</w:t>
            </w:r>
            <w:r w:rsidRPr="00504E77">
              <w:rPr>
                <w:rFonts w:ascii="Times New Roman" w:hAnsi="Times New Roman" w:cs="Times New Roman"/>
                <w:sz w:val="20"/>
                <w:szCs w:val="20"/>
              </w:rPr>
              <w:t xml:space="preserve"> юридическим лицом, удостоверяется усиленной квалифицированной электронной подписью или усиленной неквалифицированной электронной подписью правомочного должностного лица такого юридического лица, а документ, выданный заявителем </w:t>
            </w:r>
            <w:r>
              <w:rPr>
                <w:rFonts w:ascii="Times New Roman" w:hAnsi="Times New Roman" w:cs="Times New Roman"/>
                <w:sz w:val="20"/>
                <w:szCs w:val="20"/>
              </w:rPr>
              <w:t>–</w:t>
            </w:r>
            <w:r w:rsidRPr="00504E77">
              <w:rPr>
                <w:rFonts w:ascii="Times New Roman" w:hAnsi="Times New Roman" w:cs="Times New Roman"/>
                <w:sz w:val="20"/>
                <w:szCs w:val="20"/>
              </w:rPr>
              <w:t xml:space="preserve"> физическим лицом, - усиленной </w:t>
            </w:r>
            <w:r w:rsidRPr="00504E77">
              <w:rPr>
                <w:rFonts w:ascii="Times New Roman" w:hAnsi="Times New Roman" w:cs="Times New Roman"/>
                <w:sz w:val="20"/>
                <w:szCs w:val="20"/>
              </w:rPr>
              <w:lastRenderedPageBreak/>
              <w:t>квалифицированной электронной подписью нотариуса</w:t>
            </w:r>
          </w:p>
        </w:tc>
        <w:tc>
          <w:tcPr>
            <w:tcW w:w="1843" w:type="dxa"/>
          </w:tcPr>
          <w:p w:rsidR="00A8501A" w:rsidRPr="00DB01A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w:t>
            </w:r>
          </w:p>
        </w:tc>
        <w:tc>
          <w:tcPr>
            <w:tcW w:w="1700" w:type="dxa"/>
          </w:tcPr>
          <w:p w:rsidR="00A8501A" w:rsidRPr="00DB01A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A8501A" w:rsidRPr="00DB01AA" w:rsidTr="00F55860">
        <w:tc>
          <w:tcPr>
            <w:tcW w:w="567" w:type="dxa"/>
          </w:tcPr>
          <w:p w:rsidR="00A8501A" w:rsidRDefault="00A8501A" w:rsidP="00A3068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4.</w:t>
            </w:r>
          </w:p>
        </w:tc>
        <w:tc>
          <w:tcPr>
            <w:tcW w:w="1952" w:type="dxa"/>
          </w:tcPr>
          <w:p w:rsidR="00A8501A" w:rsidRDefault="00A8501A" w:rsidP="00A30688">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Выписка из реестра ответственных организаций</w:t>
            </w:r>
          </w:p>
        </w:tc>
        <w:tc>
          <w:tcPr>
            <w:tcW w:w="2835" w:type="dxa"/>
          </w:tcPr>
          <w:p w:rsidR="00A8501A" w:rsidRDefault="00A8501A" w:rsidP="00A30688">
            <w:pPr>
              <w:spacing w:after="0" w:line="240" w:lineRule="auto"/>
              <w:rPr>
                <w:rFonts w:ascii="Times New Roman" w:hAnsi="Times New Roman" w:cs="Times New Roman"/>
                <w:sz w:val="20"/>
                <w:szCs w:val="20"/>
              </w:rPr>
            </w:pPr>
            <w:r>
              <w:rPr>
                <w:rFonts w:ascii="Times New Roman" w:hAnsi="Times New Roman" w:cs="Times New Roman"/>
                <w:sz w:val="20"/>
                <w:szCs w:val="20"/>
              </w:rPr>
              <w:t>Выписка из реестра ответственных организаций</w:t>
            </w:r>
          </w:p>
        </w:tc>
        <w:tc>
          <w:tcPr>
            <w:tcW w:w="1842" w:type="dxa"/>
          </w:tcPr>
          <w:p w:rsidR="00A8501A" w:rsidRDefault="00A8501A" w:rsidP="00A30688">
            <w:pPr>
              <w:spacing w:after="0" w:line="240" w:lineRule="auto"/>
              <w:rPr>
                <w:rFonts w:ascii="Times New Roman" w:hAnsi="Times New Roman" w:cs="Times New Roman"/>
                <w:sz w:val="20"/>
                <w:szCs w:val="20"/>
              </w:rPr>
            </w:pPr>
            <w:r>
              <w:rPr>
                <w:rFonts w:ascii="Times New Roman" w:hAnsi="Times New Roman" w:cs="Times New Roman"/>
                <w:sz w:val="20"/>
                <w:szCs w:val="20"/>
              </w:rPr>
              <w:t>1 экз., копия с предъявлением оригинала</w:t>
            </w:r>
          </w:p>
        </w:tc>
        <w:tc>
          <w:tcPr>
            <w:tcW w:w="2268" w:type="dxa"/>
          </w:tcPr>
          <w:p w:rsidR="00A8501A" w:rsidRDefault="00A8501A" w:rsidP="0083384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В случае обращения ответственной организации, признанной таковой в соответствии с Законом Воронежской области от </w:t>
            </w:r>
            <w:r w:rsidR="0083384D" w:rsidRPr="0083384D">
              <w:rPr>
                <w:rFonts w:ascii="Times New Roman" w:hAnsi="Times New Roman" w:cs="Times New Roman"/>
                <w:sz w:val="20"/>
                <w:szCs w:val="20"/>
              </w:rPr>
              <w:t xml:space="preserve">21.10.2024 N 112-ОЗ </w:t>
            </w:r>
            <w:r>
              <w:rPr>
                <w:rFonts w:ascii="Times New Roman" w:hAnsi="Times New Roman" w:cs="Times New Roman"/>
                <w:sz w:val="20"/>
                <w:szCs w:val="20"/>
              </w:rPr>
              <w:t>«О развитии ответственного бизнеса на территории Воронежской области»</w:t>
            </w:r>
          </w:p>
        </w:tc>
        <w:tc>
          <w:tcPr>
            <w:tcW w:w="2302" w:type="dxa"/>
          </w:tcPr>
          <w:p w:rsidR="00A8501A" w:rsidRPr="00504E77" w:rsidRDefault="00A8501A" w:rsidP="00A30688">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843" w:type="dxa"/>
          </w:tcPr>
          <w:p w:rsidR="00A8501A" w:rsidRDefault="00A8501A" w:rsidP="00A30688">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700" w:type="dxa"/>
          </w:tcPr>
          <w:p w:rsidR="00A8501A" w:rsidRDefault="00A8501A" w:rsidP="00A30688">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A8501A" w:rsidRPr="00DB01AA" w:rsidTr="00F55860">
        <w:trPr>
          <w:trHeight w:val="274"/>
        </w:trPr>
        <w:tc>
          <w:tcPr>
            <w:tcW w:w="567" w:type="dxa"/>
          </w:tcPr>
          <w:p w:rsidR="00A8501A" w:rsidRPr="00DB01A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5.</w:t>
            </w:r>
          </w:p>
        </w:tc>
        <w:tc>
          <w:tcPr>
            <w:tcW w:w="1952" w:type="dxa"/>
          </w:tcPr>
          <w:p w:rsidR="00A8501A" w:rsidRPr="00DB01AA" w:rsidRDefault="00A8501A" w:rsidP="00A9595C">
            <w:pPr>
              <w:spacing w:after="0" w:line="240" w:lineRule="auto"/>
              <w:rPr>
                <w:rFonts w:ascii="Times New Roman" w:hAnsi="Times New Roman" w:cs="Times New Roman"/>
                <w:sz w:val="20"/>
                <w:szCs w:val="20"/>
              </w:rPr>
            </w:pPr>
            <w:r>
              <w:rPr>
                <w:rFonts w:ascii="Times New Roman" w:hAnsi="Times New Roman" w:cs="Times New Roman"/>
                <w:bCs/>
                <w:sz w:val="20"/>
                <w:szCs w:val="20"/>
              </w:rPr>
              <w:t>С</w:t>
            </w:r>
            <w:r w:rsidRPr="003F1583">
              <w:rPr>
                <w:rFonts w:ascii="Times New Roman" w:hAnsi="Times New Roman" w:cs="Times New Roman"/>
                <w:bCs/>
                <w:sz w:val="20"/>
                <w:szCs w:val="20"/>
              </w:rPr>
              <w:t>огласие всех правообладателей объекта капитального строительства</w:t>
            </w:r>
          </w:p>
        </w:tc>
        <w:tc>
          <w:tcPr>
            <w:tcW w:w="2835" w:type="dxa"/>
          </w:tcPr>
          <w:p w:rsidR="00A8501A" w:rsidRPr="00DB01AA" w:rsidRDefault="00A8501A"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bCs/>
                <w:sz w:val="20"/>
                <w:szCs w:val="20"/>
              </w:rPr>
              <w:t>С</w:t>
            </w:r>
            <w:r w:rsidRPr="003F1583">
              <w:rPr>
                <w:rFonts w:ascii="Times New Roman" w:hAnsi="Times New Roman" w:cs="Times New Roman"/>
                <w:bCs/>
                <w:sz w:val="20"/>
                <w:szCs w:val="20"/>
              </w:rPr>
              <w:t xml:space="preserve">огласие всех правообладателей объекта капитального строительства </w:t>
            </w:r>
          </w:p>
        </w:tc>
        <w:tc>
          <w:tcPr>
            <w:tcW w:w="1842" w:type="dxa"/>
          </w:tcPr>
          <w:p w:rsidR="00A8501A" w:rsidRPr="00DB01A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1 экз., копия с предъявлением оригинала</w:t>
            </w:r>
          </w:p>
        </w:tc>
        <w:tc>
          <w:tcPr>
            <w:tcW w:w="2268" w:type="dxa"/>
          </w:tcPr>
          <w:p w:rsidR="00A8501A" w:rsidRPr="00DB01AA" w:rsidRDefault="00A8501A" w:rsidP="00A9595C">
            <w:pPr>
              <w:autoSpaceDE w:val="0"/>
              <w:autoSpaceDN w:val="0"/>
              <w:adjustRightInd w:val="0"/>
              <w:spacing w:after="0" w:line="240" w:lineRule="auto"/>
              <w:rPr>
                <w:rFonts w:ascii="Times New Roman" w:hAnsi="Times New Roman" w:cs="Times New Roman"/>
                <w:sz w:val="20"/>
                <w:szCs w:val="20"/>
              </w:rPr>
            </w:pPr>
            <w:proofErr w:type="gramStart"/>
            <w:r>
              <w:rPr>
                <w:rFonts w:ascii="Times New Roman" w:hAnsi="Times New Roman" w:cs="Times New Roman"/>
                <w:bCs/>
                <w:sz w:val="20"/>
                <w:szCs w:val="20"/>
              </w:rPr>
              <w:t>В</w:t>
            </w:r>
            <w:r w:rsidRPr="003F1583">
              <w:rPr>
                <w:rFonts w:ascii="Times New Roman" w:hAnsi="Times New Roman" w:cs="Times New Roman"/>
                <w:bCs/>
                <w:sz w:val="20"/>
                <w:szCs w:val="20"/>
              </w:rPr>
              <w:t xml:space="preserve"> случае реконструкции объекта, за исключением указанных в </w:t>
            </w:r>
            <w:hyperlink r:id="rId66" w:history="1">
              <w:r w:rsidRPr="003F1583">
                <w:rPr>
                  <w:rFonts w:ascii="Times New Roman" w:hAnsi="Times New Roman" w:cs="Times New Roman"/>
                  <w:bCs/>
                  <w:sz w:val="20"/>
                  <w:szCs w:val="20"/>
                </w:rPr>
                <w:t>п</w:t>
              </w:r>
              <w:r>
                <w:rPr>
                  <w:rFonts w:ascii="Times New Roman" w:hAnsi="Times New Roman" w:cs="Times New Roman"/>
                  <w:bCs/>
                  <w:sz w:val="20"/>
                  <w:szCs w:val="20"/>
                </w:rPr>
                <w:t>.</w:t>
              </w:r>
              <w:r w:rsidRPr="003F1583">
                <w:rPr>
                  <w:rFonts w:ascii="Times New Roman" w:hAnsi="Times New Roman" w:cs="Times New Roman"/>
                  <w:bCs/>
                  <w:sz w:val="20"/>
                  <w:szCs w:val="20"/>
                </w:rPr>
                <w:t xml:space="preserve"> 6.2 ч</w:t>
              </w:r>
              <w:r>
                <w:rPr>
                  <w:rFonts w:ascii="Times New Roman" w:hAnsi="Times New Roman" w:cs="Times New Roman"/>
                  <w:bCs/>
                  <w:sz w:val="20"/>
                  <w:szCs w:val="20"/>
                </w:rPr>
                <w:t>.</w:t>
              </w:r>
              <w:r w:rsidRPr="003F1583">
                <w:rPr>
                  <w:rFonts w:ascii="Times New Roman" w:hAnsi="Times New Roman" w:cs="Times New Roman"/>
                  <w:bCs/>
                  <w:sz w:val="20"/>
                  <w:szCs w:val="20"/>
                </w:rPr>
                <w:t xml:space="preserve"> 7 ст</w:t>
              </w:r>
              <w:r>
                <w:rPr>
                  <w:rFonts w:ascii="Times New Roman" w:hAnsi="Times New Roman" w:cs="Times New Roman"/>
                  <w:bCs/>
                  <w:sz w:val="20"/>
                  <w:szCs w:val="20"/>
                </w:rPr>
                <w:t>.</w:t>
              </w:r>
              <w:r w:rsidRPr="003F1583">
                <w:rPr>
                  <w:rFonts w:ascii="Times New Roman" w:hAnsi="Times New Roman" w:cs="Times New Roman"/>
                  <w:bCs/>
                  <w:sz w:val="20"/>
                  <w:szCs w:val="20"/>
                </w:rPr>
                <w:t xml:space="preserve"> 51</w:t>
              </w:r>
            </w:hyperlink>
            <w:r w:rsidRPr="003F1583">
              <w:rPr>
                <w:rFonts w:ascii="Times New Roman" w:hAnsi="Times New Roman" w:cs="Times New Roman"/>
                <w:bCs/>
                <w:sz w:val="20"/>
                <w:szCs w:val="20"/>
              </w:rPr>
              <w:t xml:space="preserve"> Градостроительного кодекса Российской Федерации случаев рекон</w:t>
            </w:r>
            <w:r>
              <w:rPr>
                <w:rFonts w:ascii="Times New Roman" w:hAnsi="Times New Roman" w:cs="Times New Roman"/>
                <w:bCs/>
                <w:sz w:val="20"/>
                <w:szCs w:val="20"/>
              </w:rPr>
              <w:t xml:space="preserve">струкции многоквартирного дома, </w:t>
            </w:r>
            <w:r w:rsidRPr="003F1583">
              <w:rPr>
                <w:rFonts w:ascii="Times New Roman" w:hAnsi="Times New Roman" w:cs="Times New Roman"/>
                <w:bCs/>
                <w:sz w:val="20"/>
                <w:szCs w:val="20"/>
              </w:rPr>
              <w:t>согласие правообладателей всех домов блокированной застройки в одном ряду в случае реконструкции одного из домов блокированной застройки</w:t>
            </w:r>
            <w:r>
              <w:rPr>
                <w:rFonts w:ascii="Times New Roman" w:hAnsi="Times New Roman" w:cs="Times New Roman"/>
                <w:bCs/>
                <w:sz w:val="20"/>
                <w:szCs w:val="20"/>
              </w:rPr>
              <w:t xml:space="preserve"> </w:t>
            </w:r>
            <w:r>
              <w:rPr>
                <w:rFonts w:ascii="Times New Roman" w:hAnsi="Times New Roman" w:cs="Times New Roman"/>
                <w:sz w:val="20"/>
                <w:szCs w:val="20"/>
              </w:rPr>
              <w:t>(за исключением заявления о внесении изменений в связи с необходимостью продления срока действия разрешения на строительство)</w:t>
            </w:r>
            <w:proofErr w:type="gramEnd"/>
          </w:p>
        </w:tc>
        <w:tc>
          <w:tcPr>
            <w:tcW w:w="2302" w:type="dxa"/>
          </w:tcPr>
          <w:p w:rsidR="00A8501A" w:rsidRPr="00DB01A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843" w:type="dxa"/>
          </w:tcPr>
          <w:p w:rsidR="00A8501A" w:rsidRPr="00DB01A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700" w:type="dxa"/>
          </w:tcPr>
          <w:p w:rsidR="00A8501A" w:rsidRPr="00DB01A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A8501A" w:rsidRPr="00DB01AA" w:rsidTr="00F55860">
        <w:trPr>
          <w:trHeight w:val="274"/>
        </w:trPr>
        <w:tc>
          <w:tcPr>
            <w:tcW w:w="567" w:type="dxa"/>
          </w:tcPr>
          <w:p w:rsidR="00A8501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6.</w:t>
            </w:r>
          </w:p>
        </w:tc>
        <w:tc>
          <w:tcPr>
            <w:tcW w:w="1952" w:type="dxa"/>
          </w:tcPr>
          <w:p w:rsidR="00A8501A" w:rsidRDefault="00A8501A" w:rsidP="00A9595C">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Решение общего собрания </w:t>
            </w:r>
            <w:r>
              <w:rPr>
                <w:rFonts w:ascii="Times New Roman" w:hAnsi="Times New Roman" w:cs="Times New Roman"/>
                <w:sz w:val="20"/>
                <w:szCs w:val="20"/>
              </w:rPr>
              <w:lastRenderedPageBreak/>
              <w:t xml:space="preserve">собственников помещений и </w:t>
            </w:r>
            <w:proofErr w:type="spellStart"/>
            <w:r>
              <w:rPr>
                <w:rFonts w:ascii="Times New Roman" w:hAnsi="Times New Roman" w:cs="Times New Roman"/>
                <w:sz w:val="20"/>
                <w:szCs w:val="20"/>
              </w:rPr>
              <w:t>машино</w:t>
            </w:r>
            <w:proofErr w:type="spellEnd"/>
            <w:r>
              <w:rPr>
                <w:rFonts w:ascii="Times New Roman" w:hAnsi="Times New Roman" w:cs="Times New Roman"/>
                <w:sz w:val="20"/>
                <w:szCs w:val="20"/>
              </w:rPr>
              <w:t>-мест в многоквартирном доме</w:t>
            </w:r>
          </w:p>
          <w:p w:rsidR="00A8501A" w:rsidRDefault="00A8501A" w:rsidP="00A9595C">
            <w:pPr>
              <w:spacing w:after="0" w:line="240" w:lineRule="auto"/>
              <w:rPr>
                <w:rFonts w:ascii="Times New Roman" w:hAnsi="Times New Roman" w:cs="Times New Roman"/>
                <w:bCs/>
                <w:sz w:val="20"/>
                <w:szCs w:val="20"/>
              </w:rPr>
            </w:pPr>
          </w:p>
        </w:tc>
        <w:tc>
          <w:tcPr>
            <w:tcW w:w="2835" w:type="dxa"/>
          </w:tcPr>
          <w:p w:rsidR="00A8501A" w:rsidRDefault="00A8501A" w:rsidP="00F96364">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 xml:space="preserve">Решение общего собрания собственников помещений и </w:t>
            </w:r>
            <w:proofErr w:type="spellStart"/>
            <w:r>
              <w:rPr>
                <w:rFonts w:ascii="Times New Roman" w:hAnsi="Times New Roman" w:cs="Times New Roman"/>
                <w:sz w:val="20"/>
                <w:szCs w:val="20"/>
              </w:rPr>
              <w:lastRenderedPageBreak/>
              <w:t>машино</w:t>
            </w:r>
            <w:proofErr w:type="spellEnd"/>
            <w:r>
              <w:rPr>
                <w:rFonts w:ascii="Times New Roman" w:hAnsi="Times New Roman" w:cs="Times New Roman"/>
                <w:sz w:val="20"/>
                <w:szCs w:val="20"/>
              </w:rPr>
              <w:t>-мест в многоквартирном доме</w:t>
            </w:r>
          </w:p>
          <w:p w:rsidR="00A8501A" w:rsidRDefault="00A8501A" w:rsidP="00A9595C">
            <w:pPr>
              <w:autoSpaceDE w:val="0"/>
              <w:autoSpaceDN w:val="0"/>
              <w:adjustRightInd w:val="0"/>
              <w:spacing w:after="0" w:line="240" w:lineRule="auto"/>
              <w:rPr>
                <w:rFonts w:ascii="Times New Roman" w:hAnsi="Times New Roman" w:cs="Times New Roman"/>
                <w:bCs/>
                <w:sz w:val="20"/>
                <w:szCs w:val="20"/>
              </w:rPr>
            </w:pPr>
          </w:p>
        </w:tc>
        <w:tc>
          <w:tcPr>
            <w:tcW w:w="1842" w:type="dxa"/>
          </w:tcPr>
          <w:p w:rsidR="00A8501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 xml:space="preserve">1 экз., копия с предъявлением </w:t>
            </w:r>
            <w:r>
              <w:rPr>
                <w:rFonts w:ascii="Times New Roman" w:hAnsi="Times New Roman" w:cs="Times New Roman"/>
                <w:sz w:val="20"/>
                <w:szCs w:val="20"/>
              </w:rPr>
              <w:lastRenderedPageBreak/>
              <w:t>оригинала</w:t>
            </w:r>
          </w:p>
        </w:tc>
        <w:tc>
          <w:tcPr>
            <w:tcW w:w="2268" w:type="dxa"/>
          </w:tcPr>
          <w:p w:rsidR="00A8501A" w:rsidRDefault="00A8501A" w:rsidP="00A9595C">
            <w:pPr>
              <w:autoSpaceDE w:val="0"/>
              <w:autoSpaceDN w:val="0"/>
              <w:adjustRightInd w:val="0"/>
              <w:spacing w:after="0" w:line="240" w:lineRule="auto"/>
              <w:rPr>
                <w:rFonts w:ascii="Times New Roman" w:hAnsi="Times New Roman" w:cs="Times New Roman"/>
                <w:bCs/>
                <w:sz w:val="20"/>
                <w:szCs w:val="20"/>
              </w:rPr>
            </w:pPr>
            <w:r>
              <w:rPr>
                <w:rFonts w:ascii="Times New Roman" w:hAnsi="Times New Roman" w:cs="Times New Roman"/>
                <w:sz w:val="20"/>
                <w:szCs w:val="20"/>
              </w:rPr>
              <w:lastRenderedPageBreak/>
              <w:t xml:space="preserve">В случае реконструкции </w:t>
            </w:r>
            <w:r>
              <w:rPr>
                <w:rFonts w:ascii="Times New Roman" w:hAnsi="Times New Roman" w:cs="Times New Roman"/>
                <w:sz w:val="20"/>
                <w:szCs w:val="20"/>
              </w:rPr>
              <w:lastRenderedPageBreak/>
              <w:t xml:space="preserve">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w:t>
            </w:r>
            <w:proofErr w:type="spellStart"/>
            <w:r>
              <w:rPr>
                <w:rFonts w:ascii="Times New Roman" w:hAnsi="Times New Roman" w:cs="Times New Roman"/>
                <w:sz w:val="20"/>
                <w:szCs w:val="20"/>
              </w:rPr>
              <w:t>машино</w:t>
            </w:r>
            <w:proofErr w:type="spellEnd"/>
            <w:r>
              <w:rPr>
                <w:rFonts w:ascii="Times New Roman" w:hAnsi="Times New Roman" w:cs="Times New Roman"/>
                <w:sz w:val="20"/>
                <w:szCs w:val="20"/>
              </w:rPr>
              <w:t xml:space="preserve">-мест в многоквартирном доме (за исключением заявления о внесении изменений в связи с необходимостью продления срока действия разрешения на строительство) </w:t>
            </w:r>
          </w:p>
        </w:tc>
        <w:tc>
          <w:tcPr>
            <w:tcW w:w="2302" w:type="dxa"/>
          </w:tcPr>
          <w:p w:rsidR="00A8501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 xml:space="preserve">Решение должно быть принято в соответствии </w:t>
            </w:r>
            <w:r>
              <w:rPr>
                <w:rFonts w:ascii="Times New Roman" w:hAnsi="Times New Roman" w:cs="Times New Roman"/>
                <w:sz w:val="20"/>
                <w:szCs w:val="20"/>
              </w:rPr>
              <w:lastRenderedPageBreak/>
              <w:t>с требованиями, установленными Жилищным законодательством Российской Федерации</w:t>
            </w:r>
          </w:p>
        </w:tc>
        <w:tc>
          <w:tcPr>
            <w:tcW w:w="1843" w:type="dxa"/>
          </w:tcPr>
          <w:p w:rsidR="00A8501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w:t>
            </w:r>
          </w:p>
        </w:tc>
        <w:tc>
          <w:tcPr>
            <w:tcW w:w="1700" w:type="dxa"/>
          </w:tcPr>
          <w:p w:rsidR="00A8501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A8501A" w:rsidRPr="00DB01AA" w:rsidTr="00F55860">
        <w:trPr>
          <w:trHeight w:val="274"/>
        </w:trPr>
        <w:tc>
          <w:tcPr>
            <w:tcW w:w="567" w:type="dxa"/>
          </w:tcPr>
          <w:p w:rsidR="00A8501A" w:rsidRPr="00DB01A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7.</w:t>
            </w:r>
          </w:p>
        </w:tc>
        <w:tc>
          <w:tcPr>
            <w:tcW w:w="1952" w:type="dxa"/>
          </w:tcPr>
          <w:p w:rsidR="00A8501A" w:rsidRPr="00DB01A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П</w:t>
            </w:r>
            <w:r w:rsidRPr="00DB01AA">
              <w:rPr>
                <w:rFonts w:ascii="Times New Roman" w:hAnsi="Times New Roman" w:cs="Times New Roman"/>
                <w:sz w:val="20"/>
                <w:szCs w:val="20"/>
              </w:rPr>
              <w:t>равоустанавливающи</w:t>
            </w:r>
            <w:r>
              <w:rPr>
                <w:rFonts w:ascii="Times New Roman" w:hAnsi="Times New Roman" w:cs="Times New Roman"/>
                <w:sz w:val="20"/>
                <w:szCs w:val="20"/>
              </w:rPr>
              <w:t xml:space="preserve">е </w:t>
            </w:r>
            <w:r w:rsidRPr="00DB01AA">
              <w:rPr>
                <w:rFonts w:ascii="Times New Roman" w:hAnsi="Times New Roman" w:cs="Times New Roman"/>
                <w:sz w:val="20"/>
                <w:szCs w:val="20"/>
              </w:rPr>
              <w:t>документ</w:t>
            </w:r>
            <w:r>
              <w:rPr>
                <w:rFonts w:ascii="Times New Roman" w:hAnsi="Times New Roman" w:cs="Times New Roman"/>
                <w:sz w:val="20"/>
                <w:szCs w:val="20"/>
              </w:rPr>
              <w:t>ы на земельный участок</w:t>
            </w:r>
          </w:p>
        </w:tc>
        <w:tc>
          <w:tcPr>
            <w:tcW w:w="2835" w:type="dxa"/>
          </w:tcPr>
          <w:p w:rsidR="00A8501A" w:rsidRPr="00DB01AA" w:rsidRDefault="00A8501A" w:rsidP="00F55860">
            <w:pPr>
              <w:spacing w:after="0" w:line="240" w:lineRule="auto"/>
              <w:rPr>
                <w:rFonts w:ascii="Times New Roman" w:hAnsi="Times New Roman" w:cs="Times New Roman"/>
                <w:sz w:val="20"/>
                <w:szCs w:val="20"/>
              </w:rPr>
            </w:pPr>
            <w:proofErr w:type="gramStart"/>
            <w:r>
              <w:rPr>
                <w:rFonts w:ascii="Times New Roman" w:hAnsi="Times New Roman" w:cs="Times New Roman"/>
                <w:sz w:val="20"/>
                <w:szCs w:val="20"/>
              </w:rPr>
              <w:t>П</w:t>
            </w:r>
            <w:r w:rsidRPr="00C05D51">
              <w:rPr>
                <w:rFonts w:ascii="Times New Roman" w:hAnsi="Times New Roman" w:cs="Times New Roman"/>
                <w:sz w:val="20"/>
                <w:szCs w:val="20"/>
              </w:rPr>
              <w:t xml:space="preserve">равоустанавливающие документы на земельный участок, в том числе соглашение об установлении сервитута, решение об установлении публичного сервитута, а также схема расположения земельного участка или земельных участков на кадастровом плане территории, на основании которой был образован указанный земельный участок и выдан градостроительный план земельного участка, в случае, предусмотренном </w:t>
            </w:r>
            <w:r>
              <w:rPr>
                <w:rFonts w:ascii="Times New Roman" w:hAnsi="Times New Roman" w:cs="Times New Roman"/>
                <w:sz w:val="20"/>
                <w:szCs w:val="20"/>
              </w:rPr>
              <w:t>ч.</w:t>
            </w:r>
            <w:r w:rsidRPr="00C05D51">
              <w:rPr>
                <w:rFonts w:ascii="Times New Roman" w:hAnsi="Times New Roman" w:cs="Times New Roman"/>
                <w:sz w:val="20"/>
                <w:szCs w:val="20"/>
              </w:rPr>
              <w:t xml:space="preserve"> 1.1</w:t>
            </w:r>
            <w:r>
              <w:rPr>
                <w:rFonts w:ascii="Times New Roman" w:hAnsi="Times New Roman" w:cs="Times New Roman"/>
                <w:sz w:val="20"/>
                <w:szCs w:val="20"/>
              </w:rPr>
              <w:t xml:space="preserve">               </w:t>
            </w:r>
            <w:r w:rsidRPr="00C05D51">
              <w:rPr>
                <w:rFonts w:ascii="Times New Roman" w:hAnsi="Times New Roman" w:cs="Times New Roman"/>
                <w:sz w:val="20"/>
                <w:szCs w:val="20"/>
              </w:rPr>
              <w:t xml:space="preserve"> </w:t>
            </w:r>
            <w:r>
              <w:rPr>
                <w:rFonts w:ascii="Times New Roman" w:hAnsi="Times New Roman" w:cs="Times New Roman"/>
                <w:sz w:val="20"/>
                <w:szCs w:val="20"/>
              </w:rPr>
              <w:t xml:space="preserve">ст. </w:t>
            </w:r>
            <w:r w:rsidRPr="00C05D51">
              <w:rPr>
                <w:rFonts w:ascii="Times New Roman" w:hAnsi="Times New Roman" w:cs="Times New Roman"/>
                <w:sz w:val="20"/>
                <w:szCs w:val="20"/>
              </w:rPr>
              <w:t xml:space="preserve">57.3 Градостроительного кодекса Российской Федерации, если иное не установлено </w:t>
            </w:r>
            <w:r>
              <w:rPr>
                <w:rFonts w:ascii="Times New Roman" w:hAnsi="Times New Roman" w:cs="Times New Roman"/>
                <w:sz w:val="20"/>
                <w:szCs w:val="20"/>
              </w:rPr>
              <w:t>ч</w:t>
            </w:r>
            <w:proofErr w:type="gramEnd"/>
            <w:r>
              <w:rPr>
                <w:rFonts w:ascii="Times New Roman" w:hAnsi="Times New Roman" w:cs="Times New Roman"/>
                <w:sz w:val="20"/>
                <w:szCs w:val="20"/>
              </w:rPr>
              <w:t>.</w:t>
            </w:r>
            <w:r w:rsidRPr="00C05D51">
              <w:rPr>
                <w:rFonts w:ascii="Times New Roman" w:hAnsi="Times New Roman" w:cs="Times New Roman"/>
                <w:sz w:val="20"/>
                <w:szCs w:val="20"/>
              </w:rPr>
              <w:t xml:space="preserve"> 7.3 </w:t>
            </w:r>
            <w:r>
              <w:rPr>
                <w:rFonts w:ascii="Times New Roman" w:hAnsi="Times New Roman" w:cs="Times New Roman"/>
                <w:sz w:val="20"/>
                <w:szCs w:val="20"/>
              </w:rPr>
              <w:t>ст.</w:t>
            </w:r>
            <w:r w:rsidRPr="00C05D51">
              <w:rPr>
                <w:rFonts w:ascii="Times New Roman" w:hAnsi="Times New Roman" w:cs="Times New Roman"/>
                <w:sz w:val="20"/>
                <w:szCs w:val="20"/>
              </w:rPr>
              <w:t xml:space="preserve"> 51 Градостроительного кодекса Российской Федерации</w:t>
            </w:r>
            <w:r>
              <w:rPr>
                <w:rFonts w:ascii="Times New Roman" w:hAnsi="Times New Roman" w:cs="Times New Roman"/>
                <w:sz w:val="20"/>
                <w:szCs w:val="20"/>
              </w:rPr>
              <w:t>.</w:t>
            </w:r>
          </w:p>
        </w:tc>
        <w:tc>
          <w:tcPr>
            <w:tcW w:w="1842" w:type="dxa"/>
          </w:tcPr>
          <w:p w:rsidR="00A8501A" w:rsidRPr="00DB01AA" w:rsidRDefault="00A8501A"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1 экз., подлинник</w:t>
            </w:r>
          </w:p>
        </w:tc>
        <w:tc>
          <w:tcPr>
            <w:tcW w:w="2268" w:type="dxa"/>
          </w:tcPr>
          <w:p w:rsidR="00A8501A" w:rsidRDefault="00A8501A" w:rsidP="004216EB">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Предоставляются </w:t>
            </w:r>
          </w:p>
          <w:p w:rsidR="00A8501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в </w:t>
            </w:r>
            <w:proofErr w:type="gramStart"/>
            <w:r>
              <w:rPr>
                <w:rFonts w:ascii="Times New Roman" w:hAnsi="Times New Roman" w:cs="Times New Roman"/>
                <w:sz w:val="20"/>
                <w:szCs w:val="20"/>
              </w:rPr>
              <w:t>случае</w:t>
            </w:r>
            <w:proofErr w:type="gramEnd"/>
            <w:r>
              <w:rPr>
                <w:rFonts w:ascii="Times New Roman" w:hAnsi="Times New Roman" w:cs="Times New Roman"/>
                <w:sz w:val="20"/>
                <w:szCs w:val="20"/>
              </w:rPr>
              <w:t xml:space="preserve">, </w:t>
            </w:r>
            <w:r w:rsidRPr="00D57D51">
              <w:rPr>
                <w:rFonts w:ascii="Times New Roman" w:hAnsi="Times New Roman" w:cs="Times New Roman"/>
                <w:sz w:val="20"/>
                <w:szCs w:val="20"/>
              </w:rPr>
              <w:t>если указанные документы (их копии или сведения, содержащиеся в них) отсутствуют в Едином государственном реестре недвижимости</w:t>
            </w:r>
          </w:p>
          <w:p w:rsidR="00A8501A" w:rsidRDefault="00A8501A" w:rsidP="00A9595C">
            <w:pPr>
              <w:spacing w:after="0" w:line="240" w:lineRule="auto"/>
              <w:rPr>
                <w:rFonts w:ascii="Times New Roman" w:hAnsi="Times New Roman" w:cs="Times New Roman"/>
                <w:sz w:val="20"/>
                <w:szCs w:val="20"/>
              </w:rPr>
            </w:pPr>
          </w:p>
          <w:p w:rsidR="00A8501A" w:rsidRPr="00DB01AA" w:rsidRDefault="00A8501A" w:rsidP="00A9595C">
            <w:pPr>
              <w:autoSpaceDE w:val="0"/>
              <w:autoSpaceDN w:val="0"/>
              <w:adjustRightInd w:val="0"/>
              <w:spacing w:after="0" w:line="240" w:lineRule="auto"/>
              <w:jc w:val="both"/>
              <w:rPr>
                <w:rFonts w:ascii="Times New Roman" w:hAnsi="Times New Roman" w:cs="Times New Roman"/>
                <w:sz w:val="20"/>
                <w:szCs w:val="20"/>
              </w:rPr>
            </w:pPr>
          </w:p>
        </w:tc>
        <w:tc>
          <w:tcPr>
            <w:tcW w:w="2302" w:type="dxa"/>
          </w:tcPr>
          <w:p w:rsidR="00A8501A" w:rsidRPr="00DB01A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П</w:t>
            </w:r>
            <w:r w:rsidRPr="00FB2CF0">
              <w:rPr>
                <w:rFonts w:ascii="Times New Roman" w:hAnsi="Times New Roman" w:cs="Times New Roman"/>
                <w:sz w:val="20"/>
                <w:szCs w:val="20"/>
              </w:rPr>
              <w:t>одлинники или засвидетельствованные в нотариальном порядке копии</w:t>
            </w:r>
          </w:p>
        </w:tc>
        <w:tc>
          <w:tcPr>
            <w:tcW w:w="1843" w:type="dxa"/>
          </w:tcPr>
          <w:p w:rsidR="00A8501A" w:rsidRPr="00DB01AA" w:rsidRDefault="00A8501A" w:rsidP="00A9595C">
            <w:pPr>
              <w:spacing w:after="0" w:line="240" w:lineRule="auto"/>
              <w:rPr>
                <w:rFonts w:ascii="Times New Roman" w:hAnsi="Times New Roman" w:cs="Times New Roman"/>
                <w:sz w:val="20"/>
                <w:szCs w:val="20"/>
              </w:rPr>
            </w:pPr>
            <w:r w:rsidRPr="00DB01AA">
              <w:rPr>
                <w:rFonts w:ascii="Times New Roman" w:hAnsi="Times New Roman" w:cs="Times New Roman"/>
                <w:sz w:val="20"/>
                <w:szCs w:val="20"/>
              </w:rPr>
              <w:t>-</w:t>
            </w:r>
          </w:p>
        </w:tc>
        <w:tc>
          <w:tcPr>
            <w:tcW w:w="1700" w:type="dxa"/>
          </w:tcPr>
          <w:p w:rsidR="00A8501A" w:rsidRPr="00DB01AA" w:rsidRDefault="00A8501A" w:rsidP="00A9595C">
            <w:pPr>
              <w:spacing w:after="0" w:line="240" w:lineRule="auto"/>
              <w:rPr>
                <w:rFonts w:ascii="Times New Roman" w:hAnsi="Times New Roman" w:cs="Times New Roman"/>
                <w:sz w:val="20"/>
                <w:szCs w:val="20"/>
              </w:rPr>
            </w:pPr>
            <w:r w:rsidRPr="00DB01AA">
              <w:rPr>
                <w:rFonts w:ascii="Times New Roman" w:hAnsi="Times New Roman" w:cs="Times New Roman"/>
                <w:sz w:val="20"/>
                <w:szCs w:val="20"/>
              </w:rPr>
              <w:t>-</w:t>
            </w:r>
          </w:p>
        </w:tc>
      </w:tr>
      <w:tr w:rsidR="00A8501A" w:rsidRPr="00DB01AA" w:rsidTr="00F55860">
        <w:trPr>
          <w:trHeight w:val="274"/>
        </w:trPr>
        <w:tc>
          <w:tcPr>
            <w:tcW w:w="567" w:type="dxa"/>
          </w:tcPr>
          <w:p w:rsidR="00A8501A" w:rsidRPr="00DB01A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8.</w:t>
            </w:r>
          </w:p>
        </w:tc>
        <w:tc>
          <w:tcPr>
            <w:tcW w:w="1952" w:type="dxa"/>
          </w:tcPr>
          <w:p w:rsidR="00A8501A" w:rsidRDefault="00A8501A" w:rsidP="00A9595C">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Результаты инженерных изысканий</w:t>
            </w:r>
          </w:p>
          <w:p w:rsidR="00A8501A" w:rsidRPr="00DB01AA" w:rsidRDefault="00A8501A" w:rsidP="00A9595C">
            <w:pPr>
              <w:spacing w:after="0" w:line="240" w:lineRule="auto"/>
              <w:rPr>
                <w:rFonts w:ascii="Times New Roman" w:hAnsi="Times New Roman" w:cs="Times New Roman"/>
                <w:sz w:val="20"/>
                <w:szCs w:val="20"/>
              </w:rPr>
            </w:pPr>
          </w:p>
        </w:tc>
        <w:tc>
          <w:tcPr>
            <w:tcW w:w="2835" w:type="dxa"/>
          </w:tcPr>
          <w:p w:rsidR="00A8501A" w:rsidRDefault="00A8501A"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Результаты инженерных изысканий</w:t>
            </w:r>
          </w:p>
          <w:p w:rsidR="00A8501A" w:rsidRPr="00DB01AA" w:rsidRDefault="00A8501A" w:rsidP="00A9595C">
            <w:pPr>
              <w:spacing w:after="0" w:line="240" w:lineRule="auto"/>
              <w:rPr>
                <w:rFonts w:ascii="Times New Roman" w:hAnsi="Times New Roman" w:cs="Times New Roman"/>
                <w:sz w:val="20"/>
                <w:szCs w:val="20"/>
              </w:rPr>
            </w:pPr>
          </w:p>
        </w:tc>
        <w:tc>
          <w:tcPr>
            <w:tcW w:w="1842" w:type="dxa"/>
          </w:tcPr>
          <w:p w:rsidR="00A8501A" w:rsidRPr="00DB01A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1 экз., подлинник или заверенная копия</w:t>
            </w:r>
          </w:p>
        </w:tc>
        <w:tc>
          <w:tcPr>
            <w:tcW w:w="2268" w:type="dxa"/>
          </w:tcPr>
          <w:p w:rsidR="00A8501A" w:rsidRDefault="00A8501A"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В случае представления заявления о внесении изменений (за исключением заявления о внесении изменений в связи с необходимостью продления срока действия разрешения на строительство).</w:t>
            </w:r>
          </w:p>
          <w:p w:rsidR="00A8501A" w:rsidRPr="00DB01AA" w:rsidRDefault="00A8501A" w:rsidP="00DB632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Предоставляются в </w:t>
            </w:r>
            <w:proofErr w:type="gramStart"/>
            <w:r>
              <w:rPr>
                <w:rFonts w:ascii="Times New Roman" w:hAnsi="Times New Roman" w:cs="Times New Roman"/>
                <w:sz w:val="20"/>
                <w:szCs w:val="20"/>
              </w:rPr>
              <w:t>случае</w:t>
            </w:r>
            <w:proofErr w:type="gramEnd"/>
            <w:r>
              <w:rPr>
                <w:rFonts w:ascii="Times New Roman" w:hAnsi="Times New Roman" w:cs="Times New Roman"/>
                <w:sz w:val="20"/>
                <w:szCs w:val="20"/>
              </w:rPr>
              <w:t xml:space="preserve">, </w:t>
            </w:r>
            <w:r w:rsidRPr="00D57D51">
              <w:rPr>
                <w:rFonts w:ascii="Times New Roman" w:hAnsi="Times New Roman" w:cs="Times New Roman"/>
                <w:sz w:val="20"/>
                <w:szCs w:val="20"/>
              </w:rPr>
              <w:t xml:space="preserve">если указанные документы (их копии или сведения, содержащиеся в них) отсутствуют в </w:t>
            </w:r>
            <w:r>
              <w:rPr>
                <w:rFonts w:ascii="Times New Roman" w:hAnsi="Times New Roman" w:cs="Times New Roman"/>
                <w:sz w:val="20"/>
                <w:szCs w:val="20"/>
              </w:rPr>
              <w:t>Едином государственном реестре заключений экспертизы проектной документации объектов капитального строительства</w:t>
            </w:r>
          </w:p>
        </w:tc>
        <w:tc>
          <w:tcPr>
            <w:tcW w:w="2302" w:type="dxa"/>
          </w:tcPr>
          <w:p w:rsidR="00A8501A" w:rsidRPr="00DB01A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843" w:type="dxa"/>
          </w:tcPr>
          <w:p w:rsidR="00A8501A" w:rsidRPr="00DB01A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700" w:type="dxa"/>
          </w:tcPr>
          <w:p w:rsidR="00A8501A" w:rsidRPr="00DB01A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A8501A" w:rsidRPr="00DB01AA" w:rsidTr="00F55860">
        <w:trPr>
          <w:trHeight w:val="274"/>
        </w:trPr>
        <w:tc>
          <w:tcPr>
            <w:tcW w:w="567" w:type="dxa"/>
          </w:tcPr>
          <w:p w:rsidR="00A8501A" w:rsidRPr="00DB01A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9.</w:t>
            </w:r>
          </w:p>
        </w:tc>
        <w:tc>
          <w:tcPr>
            <w:tcW w:w="1952" w:type="dxa"/>
          </w:tcPr>
          <w:p w:rsidR="00A8501A" w:rsidRDefault="00A8501A" w:rsidP="00A9595C">
            <w:pPr>
              <w:autoSpaceDE w:val="0"/>
              <w:autoSpaceDN w:val="0"/>
              <w:adjustRightInd w:val="0"/>
              <w:spacing w:after="0" w:line="240" w:lineRule="auto"/>
              <w:rPr>
                <w:rFonts w:ascii="Times New Roman" w:hAnsi="Times New Roman" w:cs="Times New Roman"/>
                <w:sz w:val="20"/>
                <w:szCs w:val="20"/>
              </w:rPr>
            </w:pPr>
            <w:r w:rsidRPr="009057EC">
              <w:rPr>
                <w:rFonts w:ascii="Times New Roman" w:hAnsi="Times New Roman" w:cs="Times New Roman"/>
                <w:sz w:val="20"/>
                <w:szCs w:val="20"/>
              </w:rPr>
              <w:t xml:space="preserve">Материалы, содержащиеся в утвержденной в соответствии с </w:t>
            </w:r>
            <w:hyperlink r:id="rId67" w:history="1">
              <w:r w:rsidRPr="009057EC">
                <w:rPr>
                  <w:rFonts w:ascii="Times New Roman" w:hAnsi="Times New Roman" w:cs="Times New Roman"/>
                  <w:sz w:val="20"/>
                  <w:szCs w:val="20"/>
                </w:rPr>
                <w:t>ч. 15 ст.48</w:t>
              </w:r>
            </w:hyperlink>
            <w:r w:rsidRPr="009057EC">
              <w:rPr>
                <w:rFonts w:ascii="Times New Roman" w:hAnsi="Times New Roman" w:cs="Times New Roman"/>
                <w:sz w:val="20"/>
                <w:szCs w:val="20"/>
              </w:rPr>
              <w:t xml:space="preserve"> Градостроительного кодекса Российской Федерации проектной документации</w:t>
            </w:r>
          </w:p>
          <w:p w:rsidR="00A8501A" w:rsidRPr="00DB01AA" w:rsidRDefault="00A8501A" w:rsidP="00A9595C">
            <w:pPr>
              <w:spacing w:after="0" w:line="240" w:lineRule="auto"/>
              <w:rPr>
                <w:rFonts w:ascii="Times New Roman" w:hAnsi="Times New Roman" w:cs="Times New Roman"/>
                <w:sz w:val="20"/>
                <w:szCs w:val="20"/>
              </w:rPr>
            </w:pPr>
          </w:p>
        </w:tc>
        <w:tc>
          <w:tcPr>
            <w:tcW w:w="2835" w:type="dxa"/>
          </w:tcPr>
          <w:p w:rsidR="00A8501A" w:rsidRDefault="00A8501A" w:rsidP="00A9595C">
            <w:pPr>
              <w:autoSpaceDE w:val="0"/>
              <w:autoSpaceDN w:val="0"/>
              <w:adjustRightInd w:val="0"/>
              <w:spacing w:after="0" w:line="240" w:lineRule="auto"/>
              <w:rPr>
                <w:rFonts w:ascii="Times New Roman" w:hAnsi="Times New Roman" w:cs="Times New Roman"/>
                <w:sz w:val="20"/>
                <w:szCs w:val="20"/>
              </w:rPr>
            </w:pPr>
            <w:r w:rsidRPr="009057EC">
              <w:rPr>
                <w:rFonts w:ascii="Times New Roman" w:hAnsi="Times New Roman" w:cs="Times New Roman"/>
                <w:sz w:val="20"/>
                <w:szCs w:val="20"/>
              </w:rPr>
              <w:t xml:space="preserve">Материалы, содержащиеся в утвержденной в соответствии с </w:t>
            </w:r>
            <w:hyperlink r:id="rId68" w:history="1">
              <w:r w:rsidRPr="009057EC">
                <w:rPr>
                  <w:rFonts w:ascii="Times New Roman" w:hAnsi="Times New Roman" w:cs="Times New Roman"/>
                  <w:sz w:val="20"/>
                  <w:szCs w:val="20"/>
                </w:rPr>
                <w:t>ч. 15 ст.48</w:t>
              </w:r>
            </w:hyperlink>
            <w:r w:rsidRPr="009057EC">
              <w:rPr>
                <w:rFonts w:ascii="Times New Roman" w:hAnsi="Times New Roman" w:cs="Times New Roman"/>
                <w:sz w:val="20"/>
                <w:szCs w:val="20"/>
              </w:rPr>
              <w:t xml:space="preserve"> Градостроительного кодекса Российской Федерации проектной документации</w:t>
            </w:r>
            <w:r>
              <w:rPr>
                <w:rFonts w:ascii="Times New Roman" w:hAnsi="Times New Roman" w:cs="Times New Roman"/>
                <w:sz w:val="20"/>
                <w:szCs w:val="20"/>
              </w:rPr>
              <w:t>:</w:t>
            </w:r>
          </w:p>
          <w:p w:rsidR="00A8501A" w:rsidRDefault="00A8501A" w:rsidP="00A9595C">
            <w:pPr>
              <w:autoSpaceDE w:val="0"/>
              <w:autoSpaceDN w:val="0"/>
              <w:adjustRightInd w:val="0"/>
              <w:spacing w:after="0" w:line="240" w:lineRule="auto"/>
              <w:ind w:firstLine="208"/>
              <w:rPr>
                <w:rFonts w:ascii="Times New Roman" w:hAnsi="Times New Roman" w:cs="Times New Roman"/>
                <w:sz w:val="20"/>
                <w:szCs w:val="20"/>
              </w:rPr>
            </w:pPr>
            <w:r>
              <w:rPr>
                <w:rFonts w:ascii="Times New Roman" w:hAnsi="Times New Roman" w:cs="Times New Roman"/>
                <w:sz w:val="20"/>
                <w:szCs w:val="20"/>
              </w:rPr>
              <w:t>- пояснительная записка;</w:t>
            </w:r>
          </w:p>
          <w:p w:rsidR="00A8501A" w:rsidRDefault="00A8501A" w:rsidP="00A9595C">
            <w:pPr>
              <w:autoSpaceDE w:val="0"/>
              <w:autoSpaceDN w:val="0"/>
              <w:adjustRightInd w:val="0"/>
              <w:spacing w:after="0" w:line="240" w:lineRule="auto"/>
              <w:ind w:firstLine="208"/>
              <w:rPr>
                <w:rFonts w:ascii="Times New Roman" w:hAnsi="Times New Roman" w:cs="Times New Roman"/>
                <w:sz w:val="20"/>
                <w:szCs w:val="20"/>
              </w:rPr>
            </w:pPr>
            <w:proofErr w:type="gramStart"/>
            <w:r>
              <w:rPr>
                <w:rFonts w:ascii="Times New Roman" w:hAnsi="Times New Roman" w:cs="Times New Roman"/>
                <w:sz w:val="20"/>
                <w:szCs w:val="20"/>
              </w:rPr>
              <w:t xml:space="preserve">- 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w:t>
            </w:r>
            <w:r>
              <w:rPr>
                <w:rFonts w:ascii="Times New Roman" w:hAnsi="Times New Roman" w:cs="Times New Roman"/>
                <w:sz w:val="20"/>
                <w:szCs w:val="20"/>
              </w:rPr>
              <w:lastRenderedPageBreak/>
              <w:t>которых для строительства, реконструкции линейного объекта не требуется подготовка документации по планировке территории);</w:t>
            </w:r>
            <w:proofErr w:type="gramEnd"/>
          </w:p>
          <w:p w:rsidR="00A8501A" w:rsidRDefault="00A8501A" w:rsidP="00A9595C">
            <w:pPr>
              <w:autoSpaceDE w:val="0"/>
              <w:autoSpaceDN w:val="0"/>
              <w:adjustRightInd w:val="0"/>
              <w:spacing w:after="0" w:line="240" w:lineRule="auto"/>
              <w:ind w:firstLine="208"/>
              <w:rPr>
                <w:rFonts w:ascii="Times New Roman" w:hAnsi="Times New Roman" w:cs="Times New Roman"/>
                <w:sz w:val="20"/>
                <w:szCs w:val="20"/>
              </w:rPr>
            </w:pPr>
            <w:proofErr w:type="gramStart"/>
            <w:r>
              <w:rPr>
                <w:rFonts w:ascii="Times New Roman" w:hAnsi="Times New Roman" w:cs="Times New Roman"/>
                <w:sz w:val="20"/>
                <w:szCs w:val="20"/>
              </w:rPr>
              <w:t>- 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roofErr w:type="gramEnd"/>
          </w:p>
          <w:p w:rsidR="00A8501A" w:rsidRPr="00DB01AA" w:rsidRDefault="00A8501A" w:rsidP="00F55860">
            <w:pPr>
              <w:autoSpaceDE w:val="0"/>
              <w:autoSpaceDN w:val="0"/>
              <w:adjustRightInd w:val="0"/>
              <w:spacing w:after="0" w:line="240" w:lineRule="auto"/>
              <w:ind w:firstLine="208"/>
              <w:rPr>
                <w:rFonts w:ascii="Times New Roman" w:hAnsi="Times New Roman" w:cs="Times New Roman"/>
                <w:sz w:val="20"/>
                <w:szCs w:val="20"/>
              </w:rPr>
            </w:pPr>
            <w:r>
              <w:rPr>
                <w:rFonts w:ascii="Times New Roman" w:hAnsi="Times New Roman" w:cs="Times New Roman"/>
                <w:sz w:val="20"/>
                <w:szCs w:val="20"/>
              </w:rPr>
              <w:t>- 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tc>
        <w:tc>
          <w:tcPr>
            <w:tcW w:w="1842" w:type="dxa"/>
          </w:tcPr>
          <w:p w:rsidR="00A8501A" w:rsidRPr="00DB01A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1 экз., подлинник или заверенная копия</w:t>
            </w:r>
          </w:p>
        </w:tc>
        <w:tc>
          <w:tcPr>
            <w:tcW w:w="2268" w:type="dxa"/>
          </w:tcPr>
          <w:p w:rsidR="00A8501A" w:rsidRDefault="00A8501A" w:rsidP="004216EB">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В случае представления заявления о внесении изменений (за исключением заявления о внесении изменений в связи с необходимостью продления срока действия разрешения на строительство).</w:t>
            </w:r>
          </w:p>
          <w:p w:rsidR="00A8501A" w:rsidRDefault="00A8501A"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Предоставляются в</w:t>
            </w:r>
          </w:p>
          <w:p w:rsidR="00A8501A" w:rsidRDefault="00A8501A" w:rsidP="00A9595C">
            <w:pPr>
              <w:autoSpaceDE w:val="0"/>
              <w:autoSpaceDN w:val="0"/>
              <w:adjustRightInd w:val="0"/>
              <w:spacing w:after="0" w:line="240" w:lineRule="auto"/>
              <w:rPr>
                <w:rFonts w:ascii="Times New Roman" w:hAnsi="Times New Roman" w:cs="Times New Roman"/>
                <w:sz w:val="20"/>
                <w:szCs w:val="20"/>
              </w:rPr>
            </w:pPr>
            <w:proofErr w:type="gramStart"/>
            <w:r>
              <w:rPr>
                <w:rFonts w:ascii="Times New Roman" w:hAnsi="Times New Roman" w:cs="Times New Roman"/>
                <w:sz w:val="20"/>
                <w:szCs w:val="20"/>
              </w:rPr>
              <w:t>случае</w:t>
            </w:r>
            <w:proofErr w:type="gramEnd"/>
            <w:r>
              <w:rPr>
                <w:rFonts w:ascii="Times New Roman" w:hAnsi="Times New Roman" w:cs="Times New Roman"/>
                <w:sz w:val="20"/>
                <w:szCs w:val="20"/>
              </w:rPr>
              <w:t xml:space="preserve">, </w:t>
            </w:r>
            <w:r w:rsidRPr="00D57D51">
              <w:rPr>
                <w:rFonts w:ascii="Times New Roman" w:hAnsi="Times New Roman" w:cs="Times New Roman"/>
                <w:sz w:val="20"/>
                <w:szCs w:val="20"/>
              </w:rPr>
              <w:t xml:space="preserve">если указанные документы (их копии или сведения, содержащиеся в них) отсутствуют в </w:t>
            </w:r>
            <w:r>
              <w:rPr>
                <w:rFonts w:ascii="Times New Roman" w:hAnsi="Times New Roman" w:cs="Times New Roman"/>
                <w:sz w:val="20"/>
                <w:szCs w:val="20"/>
              </w:rPr>
              <w:t xml:space="preserve">Едином государственном реестре заключений экспертизы проектной документации объектов капитального </w:t>
            </w:r>
            <w:r>
              <w:rPr>
                <w:rFonts w:ascii="Times New Roman" w:hAnsi="Times New Roman" w:cs="Times New Roman"/>
                <w:sz w:val="20"/>
                <w:szCs w:val="20"/>
              </w:rPr>
              <w:lastRenderedPageBreak/>
              <w:t>строительства</w:t>
            </w:r>
          </w:p>
          <w:p w:rsidR="00A8501A" w:rsidRPr="00DB01AA" w:rsidRDefault="00A8501A" w:rsidP="00A9595C">
            <w:pPr>
              <w:spacing w:after="0" w:line="240" w:lineRule="auto"/>
              <w:rPr>
                <w:rFonts w:ascii="Times New Roman" w:hAnsi="Times New Roman" w:cs="Times New Roman"/>
                <w:sz w:val="20"/>
                <w:szCs w:val="20"/>
              </w:rPr>
            </w:pPr>
          </w:p>
        </w:tc>
        <w:tc>
          <w:tcPr>
            <w:tcW w:w="2302" w:type="dxa"/>
          </w:tcPr>
          <w:p w:rsidR="00A8501A" w:rsidRPr="00DB01A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w:t>
            </w:r>
          </w:p>
        </w:tc>
        <w:tc>
          <w:tcPr>
            <w:tcW w:w="1843" w:type="dxa"/>
          </w:tcPr>
          <w:p w:rsidR="00A8501A" w:rsidRPr="00DB01A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700" w:type="dxa"/>
          </w:tcPr>
          <w:p w:rsidR="00A8501A" w:rsidRPr="00DB01A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A8501A" w:rsidRPr="00DB01AA" w:rsidTr="00F55860">
        <w:trPr>
          <w:trHeight w:val="274"/>
        </w:trPr>
        <w:tc>
          <w:tcPr>
            <w:tcW w:w="567" w:type="dxa"/>
          </w:tcPr>
          <w:p w:rsidR="00A8501A" w:rsidRPr="00DB01A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10.</w:t>
            </w:r>
          </w:p>
        </w:tc>
        <w:tc>
          <w:tcPr>
            <w:tcW w:w="1952" w:type="dxa"/>
          </w:tcPr>
          <w:p w:rsidR="00A8501A" w:rsidRDefault="00A8501A" w:rsidP="00A9595C">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Положительное заключение экспертизы проектной документации</w:t>
            </w:r>
          </w:p>
          <w:p w:rsidR="00A8501A" w:rsidRPr="00DB01AA" w:rsidRDefault="00A8501A" w:rsidP="00A9595C">
            <w:pPr>
              <w:spacing w:after="0" w:line="240" w:lineRule="auto"/>
              <w:rPr>
                <w:rFonts w:ascii="Times New Roman" w:hAnsi="Times New Roman" w:cs="Times New Roman"/>
                <w:sz w:val="20"/>
                <w:szCs w:val="20"/>
              </w:rPr>
            </w:pPr>
          </w:p>
        </w:tc>
        <w:tc>
          <w:tcPr>
            <w:tcW w:w="2835" w:type="dxa"/>
          </w:tcPr>
          <w:p w:rsidR="00A8501A" w:rsidRDefault="00A8501A" w:rsidP="00A9595C">
            <w:pPr>
              <w:autoSpaceDE w:val="0"/>
              <w:autoSpaceDN w:val="0"/>
              <w:adjustRightInd w:val="0"/>
              <w:spacing w:after="0" w:line="240" w:lineRule="auto"/>
              <w:rPr>
                <w:rFonts w:ascii="Times New Roman" w:hAnsi="Times New Roman" w:cs="Times New Roman"/>
                <w:sz w:val="20"/>
                <w:szCs w:val="20"/>
              </w:rPr>
            </w:pPr>
            <w:r w:rsidRPr="00CD158C">
              <w:rPr>
                <w:rFonts w:ascii="Times New Roman" w:hAnsi="Times New Roman" w:cs="Times New Roman"/>
                <w:sz w:val="20"/>
                <w:szCs w:val="20"/>
              </w:rPr>
              <w:t xml:space="preserve">Положительное заключение экспертизы проектной документации (в части соответствия проектной документации требованиям, указанным в </w:t>
            </w:r>
            <w:hyperlink r:id="rId69" w:history="1">
              <w:r w:rsidRPr="00CD158C">
                <w:rPr>
                  <w:rFonts w:ascii="Times New Roman" w:hAnsi="Times New Roman" w:cs="Times New Roman"/>
                  <w:sz w:val="20"/>
                  <w:szCs w:val="20"/>
                </w:rPr>
                <w:t>п. 1 ч.5 ст.49</w:t>
              </w:r>
            </w:hyperlink>
            <w:r w:rsidRPr="00CD158C">
              <w:rPr>
                <w:rFonts w:ascii="Times New Roman" w:hAnsi="Times New Roman" w:cs="Times New Roman"/>
                <w:sz w:val="20"/>
                <w:szCs w:val="20"/>
              </w:rPr>
              <w:t xml:space="preserve"> Градостроительного кодекса Российской Федерации)</w:t>
            </w:r>
            <w:r>
              <w:rPr>
                <w:rFonts w:ascii="Times New Roman" w:hAnsi="Times New Roman" w:cs="Times New Roman"/>
                <w:sz w:val="20"/>
                <w:szCs w:val="20"/>
              </w:rPr>
              <w:t>.</w:t>
            </w:r>
          </w:p>
          <w:p w:rsidR="00A8501A" w:rsidRPr="00DB01AA" w:rsidRDefault="00A8501A" w:rsidP="00A9595C">
            <w:pPr>
              <w:autoSpaceDE w:val="0"/>
              <w:autoSpaceDN w:val="0"/>
              <w:adjustRightInd w:val="0"/>
              <w:spacing w:after="0" w:line="240" w:lineRule="auto"/>
              <w:rPr>
                <w:rFonts w:ascii="Times New Roman" w:hAnsi="Times New Roman" w:cs="Times New Roman"/>
                <w:sz w:val="20"/>
                <w:szCs w:val="20"/>
              </w:rPr>
            </w:pPr>
            <w:r w:rsidRPr="00CD158C">
              <w:rPr>
                <w:rFonts w:ascii="Times New Roman" w:hAnsi="Times New Roman" w:cs="Times New Roman"/>
                <w:sz w:val="20"/>
                <w:szCs w:val="20"/>
              </w:rPr>
              <w:t xml:space="preserve">Положительное заключение государственной экспертизы проектной документации в случаях, предусмотренных             </w:t>
            </w:r>
            <w:hyperlink r:id="rId70" w:history="1">
              <w:r w:rsidRPr="00CD158C">
                <w:rPr>
                  <w:rFonts w:ascii="Times New Roman" w:hAnsi="Times New Roman" w:cs="Times New Roman"/>
                  <w:sz w:val="20"/>
                  <w:szCs w:val="20"/>
                </w:rPr>
                <w:t>ч. 3.4 ст. 49</w:t>
              </w:r>
            </w:hyperlink>
            <w:r w:rsidRPr="00CD158C">
              <w:rPr>
                <w:rFonts w:ascii="Times New Roman" w:hAnsi="Times New Roman" w:cs="Times New Roman"/>
                <w:sz w:val="20"/>
                <w:szCs w:val="20"/>
              </w:rPr>
              <w:t xml:space="preserve"> Градостроительного кодекса Российской Федерации, положительное заключение государственной экологической экспертизы проектной документации в случаях, предусмотренных </w:t>
            </w:r>
            <w:hyperlink r:id="rId71" w:history="1">
              <w:r w:rsidRPr="00CD158C">
                <w:rPr>
                  <w:rFonts w:ascii="Times New Roman" w:hAnsi="Times New Roman" w:cs="Times New Roman"/>
                  <w:sz w:val="20"/>
                  <w:szCs w:val="20"/>
                </w:rPr>
                <w:t>ч. 6 ст. 49</w:t>
              </w:r>
            </w:hyperlink>
            <w:r w:rsidRPr="00CD158C">
              <w:rPr>
                <w:rFonts w:ascii="Times New Roman" w:hAnsi="Times New Roman" w:cs="Times New Roman"/>
                <w:sz w:val="20"/>
                <w:szCs w:val="20"/>
              </w:rPr>
              <w:t xml:space="preserve"> Градостроительного кодекса Российской Федерации</w:t>
            </w:r>
          </w:p>
        </w:tc>
        <w:tc>
          <w:tcPr>
            <w:tcW w:w="1842" w:type="dxa"/>
          </w:tcPr>
          <w:p w:rsidR="00A8501A" w:rsidRPr="00DB01A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1 экз., подлинник или заверенная копия</w:t>
            </w:r>
          </w:p>
        </w:tc>
        <w:tc>
          <w:tcPr>
            <w:tcW w:w="2268" w:type="dxa"/>
          </w:tcPr>
          <w:p w:rsidR="00A8501A" w:rsidRDefault="00A8501A" w:rsidP="004216EB">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В случае представления заявления о внесении изменений (за исключением заявления о внесении изменений в связи с необходимостью продления срока действия разрешения на строительство).</w:t>
            </w:r>
          </w:p>
          <w:p w:rsidR="00A8501A" w:rsidRDefault="00A8501A"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Предоставляются в </w:t>
            </w:r>
            <w:proofErr w:type="gramStart"/>
            <w:r>
              <w:rPr>
                <w:rFonts w:ascii="Times New Roman" w:hAnsi="Times New Roman" w:cs="Times New Roman"/>
                <w:sz w:val="20"/>
                <w:szCs w:val="20"/>
              </w:rPr>
              <w:t>случае</w:t>
            </w:r>
            <w:proofErr w:type="gramEnd"/>
            <w:r>
              <w:rPr>
                <w:rFonts w:ascii="Times New Roman" w:hAnsi="Times New Roman" w:cs="Times New Roman"/>
                <w:sz w:val="20"/>
                <w:szCs w:val="20"/>
              </w:rPr>
              <w:t xml:space="preserve">, </w:t>
            </w:r>
            <w:r w:rsidRPr="00D57D51">
              <w:rPr>
                <w:rFonts w:ascii="Times New Roman" w:hAnsi="Times New Roman" w:cs="Times New Roman"/>
                <w:sz w:val="20"/>
                <w:szCs w:val="20"/>
              </w:rPr>
              <w:t xml:space="preserve">если указанные документы (их копии или сведения, содержащиеся в них) отсутствуют в </w:t>
            </w:r>
            <w:r>
              <w:rPr>
                <w:rFonts w:ascii="Times New Roman" w:hAnsi="Times New Roman" w:cs="Times New Roman"/>
                <w:sz w:val="20"/>
                <w:szCs w:val="20"/>
              </w:rPr>
              <w:t>Едином государственном реестре заключений экспертизы проектной документации объектов капитального строительства</w:t>
            </w:r>
          </w:p>
          <w:p w:rsidR="00A8501A" w:rsidRPr="00DB01AA" w:rsidRDefault="00A8501A" w:rsidP="00A9595C">
            <w:pPr>
              <w:spacing w:after="0" w:line="240" w:lineRule="auto"/>
              <w:rPr>
                <w:rFonts w:ascii="Times New Roman" w:hAnsi="Times New Roman" w:cs="Times New Roman"/>
                <w:sz w:val="20"/>
                <w:szCs w:val="20"/>
              </w:rPr>
            </w:pPr>
          </w:p>
        </w:tc>
        <w:tc>
          <w:tcPr>
            <w:tcW w:w="2302" w:type="dxa"/>
          </w:tcPr>
          <w:p w:rsidR="00A8501A" w:rsidRPr="00DB01A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843" w:type="dxa"/>
          </w:tcPr>
          <w:p w:rsidR="00A8501A" w:rsidRPr="00DB01A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700" w:type="dxa"/>
          </w:tcPr>
          <w:p w:rsidR="00A8501A" w:rsidRPr="00DB01A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A8501A" w:rsidRPr="00DB01AA" w:rsidTr="00F55860">
        <w:trPr>
          <w:trHeight w:val="274"/>
        </w:trPr>
        <w:tc>
          <w:tcPr>
            <w:tcW w:w="567" w:type="dxa"/>
          </w:tcPr>
          <w:p w:rsidR="00A8501A" w:rsidRPr="00DB01AA" w:rsidRDefault="00A8501A" w:rsidP="00A8501A">
            <w:pPr>
              <w:spacing w:after="0" w:line="240" w:lineRule="auto"/>
              <w:rPr>
                <w:rFonts w:ascii="Times New Roman" w:hAnsi="Times New Roman" w:cs="Times New Roman"/>
                <w:sz w:val="20"/>
                <w:szCs w:val="20"/>
              </w:rPr>
            </w:pPr>
            <w:r>
              <w:rPr>
                <w:rFonts w:ascii="Times New Roman" w:hAnsi="Times New Roman" w:cs="Times New Roman"/>
                <w:sz w:val="20"/>
                <w:szCs w:val="20"/>
              </w:rPr>
              <w:t>11.</w:t>
            </w:r>
          </w:p>
        </w:tc>
        <w:tc>
          <w:tcPr>
            <w:tcW w:w="1952" w:type="dxa"/>
          </w:tcPr>
          <w:p w:rsidR="00A8501A" w:rsidRPr="00CD158C" w:rsidRDefault="00A8501A" w:rsidP="00E678CB">
            <w:pPr>
              <w:autoSpaceDE w:val="0"/>
              <w:autoSpaceDN w:val="0"/>
              <w:adjustRightInd w:val="0"/>
              <w:spacing w:after="0" w:line="240" w:lineRule="auto"/>
              <w:rPr>
                <w:rFonts w:ascii="Times New Roman" w:hAnsi="Times New Roman" w:cs="Times New Roman"/>
                <w:sz w:val="20"/>
                <w:szCs w:val="20"/>
              </w:rPr>
            </w:pPr>
            <w:r w:rsidRPr="00CD158C">
              <w:rPr>
                <w:rFonts w:ascii="Times New Roman" w:hAnsi="Times New Roman" w:cs="Times New Roman"/>
                <w:sz w:val="20"/>
                <w:szCs w:val="20"/>
              </w:rPr>
              <w:t xml:space="preserve">Подтверждение соответствия вносимых в проектную документацию изменений требованиям, указанным в              </w:t>
            </w:r>
            <w:hyperlink r:id="rId72" w:history="1">
              <w:r w:rsidRPr="00CD158C">
                <w:rPr>
                  <w:rFonts w:ascii="Times New Roman" w:hAnsi="Times New Roman" w:cs="Times New Roman"/>
                  <w:sz w:val="20"/>
                  <w:szCs w:val="20"/>
                </w:rPr>
                <w:t>ч. 3.8 ст. 49</w:t>
              </w:r>
            </w:hyperlink>
            <w:r w:rsidRPr="00CD158C">
              <w:rPr>
                <w:rFonts w:ascii="Times New Roman" w:hAnsi="Times New Roman" w:cs="Times New Roman"/>
                <w:sz w:val="20"/>
                <w:szCs w:val="20"/>
              </w:rPr>
              <w:t xml:space="preserve"> Градостроительного кодекса Российской Федерации</w:t>
            </w:r>
          </w:p>
          <w:p w:rsidR="00A8501A" w:rsidRPr="00CD158C" w:rsidRDefault="00A8501A" w:rsidP="00A9595C">
            <w:pPr>
              <w:spacing w:after="0" w:line="240" w:lineRule="auto"/>
              <w:rPr>
                <w:rFonts w:ascii="Times New Roman" w:hAnsi="Times New Roman" w:cs="Times New Roman"/>
                <w:sz w:val="20"/>
                <w:szCs w:val="20"/>
              </w:rPr>
            </w:pPr>
          </w:p>
        </w:tc>
        <w:tc>
          <w:tcPr>
            <w:tcW w:w="2835" w:type="dxa"/>
          </w:tcPr>
          <w:p w:rsidR="00A8501A" w:rsidRPr="00CD158C" w:rsidRDefault="00A8501A" w:rsidP="00A9595C">
            <w:pPr>
              <w:autoSpaceDE w:val="0"/>
              <w:autoSpaceDN w:val="0"/>
              <w:adjustRightInd w:val="0"/>
              <w:spacing w:after="0" w:line="240" w:lineRule="auto"/>
              <w:rPr>
                <w:rFonts w:ascii="Times New Roman" w:hAnsi="Times New Roman" w:cs="Times New Roman"/>
                <w:sz w:val="20"/>
                <w:szCs w:val="20"/>
              </w:rPr>
            </w:pPr>
            <w:r w:rsidRPr="00CD158C">
              <w:rPr>
                <w:rFonts w:ascii="Times New Roman" w:hAnsi="Times New Roman" w:cs="Times New Roman"/>
                <w:sz w:val="20"/>
                <w:szCs w:val="20"/>
              </w:rPr>
              <w:t xml:space="preserve">Подтверждение соответствия вносимых в проектную документацию изменений требованиям, указанным в              </w:t>
            </w:r>
            <w:hyperlink r:id="rId73" w:history="1">
              <w:r w:rsidRPr="00CD158C">
                <w:rPr>
                  <w:rFonts w:ascii="Times New Roman" w:hAnsi="Times New Roman" w:cs="Times New Roman"/>
                  <w:sz w:val="20"/>
                  <w:szCs w:val="20"/>
                </w:rPr>
                <w:t>ч. 3.8 ст. 49</w:t>
              </w:r>
            </w:hyperlink>
            <w:r w:rsidRPr="00CD158C">
              <w:rPr>
                <w:rFonts w:ascii="Times New Roman" w:hAnsi="Times New Roman" w:cs="Times New Roman"/>
                <w:sz w:val="20"/>
                <w:szCs w:val="20"/>
              </w:rPr>
              <w:t xml:space="preserve"> Градостроительного кодекса Российской Федерации</w:t>
            </w:r>
          </w:p>
          <w:p w:rsidR="00A8501A" w:rsidRPr="00CD158C" w:rsidRDefault="00A8501A" w:rsidP="00A9595C">
            <w:pPr>
              <w:spacing w:after="0" w:line="240" w:lineRule="auto"/>
              <w:rPr>
                <w:rFonts w:ascii="Times New Roman" w:hAnsi="Times New Roman" w:cs="Times New Roman"/>
                <w:sz w:val="20"/>
                <w:szCs w:val="20"/>
              </w:rPr>
            </w:pPr>
          </w:p>
        </w:tc>
        <w:tc>
          <w:tcPr>
            <w:tcW w:w="1842" w:type="dxa"/>
          </w:tcPr>
          <w:p w:rsidR="00A8501A" w:rsidRPr="00DB01A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1 экз., подлинник или заверенная копия</w:t>
            </w:r>
          </w:p>
        </w:tc>
        <w:tc>
          <w:tcPr>
            <w:tcW w:w="2268" w:type="dxa"/>
          </w:tcPr>
          <w:p w:rsidR="00A8501A" w:rsidRDefault="00A8501A" w:rsidP="004216EB">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В случае представления заявления о внесении изменений (за исключением заявления о внесении изменений в связи с необходимостью продления срока действия разрешения на строительство).</w:t>
            </w:r>
          </w:p>
          <w:p w:rsidR="00A8501A" w:rsidRDefault="00A8501A" w:rsidP="004216EB">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Предоставляются в </w:t>
            </w:r>
            <w:proofErr w:type="gramStart"/>
            <w:r>
              <w:rPr>
                <w:rFonts w:ascii="Times New Roman" w:hAnsi="Times New Roman" w:cs="Times New Roman"/>
                <w:sz w:val="20"/>
                <w:szCs w:val="20"/>
              </w:rPr>
              <w:t>случае</w:t>
            </w:r>
            <w:proofErr w:type="gramEnd"/>
            <w:r>
              <w:rPr>
                <w:rFonts w:ascii="Times New Roman" w:hAnsi="Times New Roman" w:cs="Times New Roman"/>
                <w:sz w:val="20"/>
                <w:szCs w:val="20"/>
              </w:rPr>
              <w:t xml:space="preserve">, </w:t>
            </w:r>
            <w:r w:rsidRPr="00D57D51">
              <w:rPr>
                <w:rFonts w:ascii="Times New Roman" w:hAnsi="Times New Roman" w:cs="Times New Roman"/>
                <w:sz w:val="20"/>
                <w:szCs w:val="20"/>
              </w:rPr>
              <w:t xml:space="preserve">если указанные документы (их копии или сведения, содержащиеся в них) отсутствуют в </w:t>
            </w:r>
            <w:r>
              <w:rPr>
                <w:rFonts w:ascii="Times New Roman" w:hAnsi="Times New Roman" w:cs="Times New Roman"/>
                <w:sz w:val="20"/>
                <w:szCs w:val="20"/>
              </w:rPr>
              <w:t xml:space="preserve">Едином государственном реестре заключений экспертизы проектной документации объектов </w:t>
            </w:r>
            <w:r>
              <w:rPr>
                <w:rFonts w:ascii="Times New Roman" w:hAnsi="Times New Roman" w:cs="Times New Roman"/>
                <w:sz w:val="20"/>
                <w:szCs w:val="20"/>
              </w:rPr>
              <w:lastRenderedPageBreak/>
              <w:t>капитального строительства</w:t>
            </w:r>
          </w:p>
          <w:p w:rsidR="00A8501A" w:rsidRPr="00DB01AA" w:rsidRDefault="00A8501A" w:rsidP="00A9595C">
            <w:pPr>
              <w:spacing w:after="0" w:line="240" w:lineRule="auto"/>
              <w:rPr>
                <w:rFonts w:ascii="Times New Roman" w:hAnsi="Times New Roman" w:cs="Times New Roman"/>
                <w:sz w:val="20"/>
                <w:szCs w:val="20"/>
              </w:rPr>
            </w:pPr>
          </w:p>
        </w:tc>
        <w:tc>
          <w:tcPr>
            <w:tcW w:w="2302" w:type="dxa"/>
          </w:tcPr>
          <w:p w:rsidR="00A8501A" w:rsidRPr="00DB01AA" w:rsidRDefault="00A8501A" w:rsidP="00DB632C">
            <w:pPr>
              <w:autoSpaceDE w:val="0"/>
              <w:autoSpaceDN w:val="0"/>
              <w:adjustRightInd w:val="0"/>
              <w:spacing w:after="0" w:line="240" w:lineRule="auto"/>
              <w:rPr>
                <w:rFonts w:ascii="Times New Roman" w:hAnsi="Times New Roman" w:cs="Times New Roman"/>
                <w:sz w:val="20"/>
                <w:szCs w:val="20"/>
              </w:rPr>
            </w:pPr>
            <w:proofErr w:type="gramStart"/>
            <w:r w:rsidRPr="00CD158C">
              <w:rPr>
                <w:rFonts w:ascii="Times New Roman" w:hAnsi="Times New Roman" w:cs="Times New Roman"/>
                <w:sz w:val="20"/>
                <w:szCs w:val="20"/>
              </w:rPr>
              <w:lastRenderedPageBreak/>
              <w:t xml:space="preserve">Предоставляются </w:t>
            </w:r>
            <w:r>
              <w:rPr>
                <w:rFonts w:ascii="Times New Roman" w:hAnsi="Times New Roman" w:cs="Times New Roman"/>
                <w:sz w:val="20"/>
                <w:szCs w:val="20"/>
              </w:rPr>
              <w:t xml:space="preserve"> застройщику </w:t>
            </w:r>
            <w:r w:rsidRPr="00CD158C">
              <w:rPr>
                <w:rFonts w:ascii="Times New Roman" w:hAnsi="Times New Roman" w:cs="Times New Roman"/>
                <w:sz w:val="20"/>
                <w:szCs w:val="20"/>
              </w:rPr>
              <w:t xml:space="preserve">лицом, являющимся членом саморегулируемой организации, основанной на членстве лиц, осуществляющих подготовку проектной документации, и утверждается привлеченным этим лицом в соответствии с Градостроительным </w:t>
            </w:r>
            <w:hyperlink r:id="rId74" w:history="1">
              <w:r w:rsidRPr="00CD158C">
                <w:rPr>
                  <w:rFonts w:ascii="Times New Roman" w:hAnsi="Times New Roman" w:cs="Times New Roman"/>
                  <w:sz w:val="20"/>
                  <w:szCs w:val="20"/>
                </w:rPr>
                <w:t>кодексом</w:t>
              </w:r>
            </w:hyperlink>
            <w:r w:rsidRPr="00CD158C">
              <w:rPr>
                <w:rFonts w:ascii="Times New Roman" w:hAnsi="Times New Roman" w:cs="Times New Roman"/>
                <w:sz w:val="20"/>
                <w:szCs w:val="20"/>
              </w:rPr>
              <w:t xml:space="preserve"> Российской Федерации специалистом по организации архитектурно-строительного проектирования в </w:t>
            </w:r>
            <w:r w:rsidRPr="00CD158C">
              <w:rPr>
                <w:rFonts w:ascii="Times New Roman" w:hAnsi="Times New Roman" w:cs="Times New Roman"/>
                <w:sz w:val="20"/>
                <w:szCs w:val="20"/>
              </w:rPr>
              <w:lastRenderedPageBreak/>
              <w:t xml:space="preserve">должности главного инженера проекта, в случае внесения изменений в проектную документацию в соответствии с </w:t>
            </w:r>
            <w:hyperlink r:id="rId75" w:history="1">
              <w:r w:rsidRPr="00CD158C">
                <w:rPr>
                  <w:rFonts w:ascii="Times New Roman" w:hAnsi="Times New Roman" w:cs="Times New Roman"/>
                  <w:sz w:val="20"/>
                  <w:szCs w:val="20"/>
                </w:rPr>
                <w:t>ч. 3.8</w:t>
              </w:r>
              <w:r>
                <w:rPr>
                  <w:rFonts w:ascii="Times New Roman" w:hAnsi="Times New Roman" w:cs="Times New Roman"/>
                  <w:sz w:val="20"/>
                  <w:szCs w:val="20"/>
                </w:rPr>
                <w:t xml:space="preserve"> </w:t>
              </w:r>
              <w:r w:rsidRPr="00CD158C">
                <w:rPr>
                  <w:rFonts w:ascii="Times New Roman" w:hAnsi="Times New Roman" w:cs="Times New Roman"/>
                  <w:sz w:val="20"/>
                  <w:szCs w:val="20"/>
                </w:rPr>
                <w:t xml:space="preserve"> ст. 49</w:t>
              </w:r>
            </w:hyperlink>
            <w:r w:rsidRPr="00CD158C">
              <w:rPr>
                <w:rFonts w:ascii="Times New Roman" w:hAnsi="Times New Roman" w:cs="Times New Roman"/>
                <w:sz w:val="20"/>
                <w:szCs w:val="20"/>
              </w:rPr>
              <w:t xml:space="preserve"> Градостроительного кодекса Российской Федерации</w:t>
            </w:r>
            <w:proofErr w:type="gramEnd"/>
          </w:p>
        </w:tc>
        <w:tc>
          <w:tcPr>
            <w:tcW w:w="1843" w:type="dxa"/>
          </w:tcPr>
          <w:p w:rsidR="00A8501A" w:rsidRPr="00DB01A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w:t>
            </w:r>
          </w:p>
        </w:tc>
        <w:tc>
          <w:tcPr>
            <w:tcW w:w="1700" w:type="dxa"/>
          </w:tcPr>
          <w:p w:rsidR="00A8501A" w:rsidRPr="00DB01A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A8501A" w:rsidRPr="00DB01AA" w:rsidTr="00F55860">
        <w:trPr>
          <w:trHeight w:val="274"/>
        </w:trPr>
        <w:tc>
          <w:tcPr>
            <w:tcW w:w="567" w:type="dxa"/>
          </w:tcPr>
          <w:p w:rsidR="00A8501A" w:rsidRPr="00DB01AA" w:rsidRDefault="00A8501A" w:rsidP="00A8501A">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12.</w:t>
            </w:r>
          </w:p>
        </w:tc>
        <w:tc>
          <w:tcPr>
            <w:tcW w:w="1952" w:type="dxa"/>
          </w:tcPr>
          <w:p w:rsidR="00A8501A" w:rsidRPr="00CD158C" w:rsidRDefault="00A8501A" w:rsidP="00A9595C">
            <w:pPr>
              <w:autoSpaceDE w:val="0"/>
              <w:autoSpaceDN w:val="0"/>
              <w:adjustRightInd w:val="0"/>
              <w:spacing w:after="0" w:line="240" w:lineRule="auto"/>
              <w:rPr>
                <w:rFonts w:ascii="Times New Roman" w:hAnsi="Times New Roman" w:cs="Times New Roman"/>
                <w:sz w:val="20"/>
                <w:szCs w:val="20"/>
              </w:rPr>
            </w:pPr>
            <w:r w:rsidRPr="00CD158C">
              <w:rPr>
                <w:rFonts w:ascii="Times New Roman" w:hAnsi="Times New Roman" w:cs="Times New Roman"/>
                <w:sz w:val="20"/>
                <w:szCs w:val="20"/>
              </w:rPr>
              <w:t xml:space="preserve">Подтверждение соответствия вносимых в проектную документацию изменений требованиям, указанным в                  </w:t>
            </w:r>
            <w:hyperlink r:id="rId76" w:history="1">
              <w:r w:rsidRPr="00CD158C">
                <w:rPr>
                  <w:rFonts w:ascii="Times New Roman" w:hAnsi="Times New Roman" w:cs="Times New Roman"/>
                  <w:sz w:val="20"/>
                  <w:szCs w:val="20"/>
                </w:rPr>
                <w:t>ч. 3.9 ст. 49</w:t>
              </w:r>
            </w:hyperlink>
            <w:r w:rsidRPr="00CD158C">
              <w:rPr>
                <w:rFonts w:ascii="Times New Roman" w:hAnsi="Times New Roman" w:cs="Times New Roman"/>
                <w:sz w:val="20"/>
                <w:szCs w:val="20"/>
              </w:rPr>
              <w:t xml:space="preserve"> Градостроительного кодекса Российской Федерации</w:t>
            </w:r>
          </w:p>
          <w:p w:rsidR="00A8501A" w:rsidRPr="00DB01AA" w:rsidRDefault="00A8501A" w:rsidP="00A9595C">
            <w:pPr>
              <w:spacing w:after="0" w:line="240" w:lineRule="auto"/>
              <w:rPr>
                <w:rFonts w:ascii="Times New Roman" w:hAnsi="Times New Roman" w:cs="Times New Roman"/>
                <w:sz w:val="20"/>
                <w:szCs w:val="20"/>
              </w:rPr>
            </w:pPr>
          </w:p>
        </w:tc>
        <w:tc>
          <w:tcPr>
            <w:tcW w:w="2835" w:type="dxa"/>
          </w:tcPr>
          <w:p w:rsidR="00A8501A" w:rsidRPr="00CD158C" w:rsidRDefault="00A8501A" w:rsidP="00A9595C">
            <w:pPr>
              <w:autoSpaceDE w:val="0"/>
              <w:autoSpaceDN w:val="0"/>
              <w:adjustRightInd w:val="0"/>
              <w:spacing w:after="0" w:line="240" w:lineRule="auto"/>
              <w:rPr>
                <w:rFonts w:ascii="Times New Roman" w:hAnsi="Times New Roman" w:cs="Times New Roman"/>
                <w:sz w:val="20"/>
                <w:szCs w:val="20"/>
              </w:rPr>
            </w:pPr>
            <w:r w:rsidRPr="00CD158C">
              <w:rPr>
                <w:rFonts w:ascii="Times New Roman" w:hAnsi="Times New Roman" w:cs="Times New Roman"/>
                <w:sz w:val="20"/>
                <w:szCs w:val="20"/>
              </w:rPr>
              <w:t xml:space="preserve">Подтверждение соответствия вносимых в проектную документацию изменений требованиям, указанным в                  </w:t>
            </w:r>
            <w:hyperlink r:id="rId77" w:history="1">
              <w:r w:rsidRPr="00CD158C">
                <w:rPr>
                  <w:rFonts w:ascii="Times New Roman" w:hAnsi="Times New Roman" w:cs="Times New Roman"/>
                  <w:sz w:val="20"/>
                  <w:szCs w:val="20"/>
                </w:rPr>
                <w:t>ч. 3.9 ст. 49</w:t>
              </w:r>
            </w:hyperlink>
            <w:r w:rsidRPr="00CD158C">
              <w:rPr>
                <w:rFonts w:ascii="Times New Roman" w:hAnsi="Times New Roman" w:cs="Times New Roman"/>
                <w:sz w:val="20"/>
                <w:szCs w:val="20"/>
              </w:rPr>
              <w:t xml:space="preserve"> Градостроительного кодекса Российской Федерации</w:t>
            </w:r>
          </w:p>
          <w:p w:rsidR="00A8501A" w:rsidRPr="00DB01AA" w:rsidRDefault="00A8501A" w:rsidP="00A9595C">
            <w:pPr>
              <w:spacing w:after="0" w:line="240" w:lineRule="auto"/>
              <w:rPr>
                <w:rFonts w:ascii="Times New Roman" w:hAnsi="Times New Roman" w:cs="Times New Roman"/>
                <w:sz w:val="20"/>
                <w:szCs w:val="20"/>
              </w:rPr>
            </w:pPr>
          </w:p>
        </w:tc>
        <w:tc>
          <w:tcPr>
            <w:tcW w:w="1842" w:type="dxa"/>
          </w:tcPr>
          <w:p w:rsidR="00A8501A" w:rsidRPr="00DB01A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1 экз., подлинник или заверенная копия</w:t>
            </w:r>
          </w:p>
        </w:tc>
        <w:tc>
          <w:tcPr>
            <w:tcW w:w="2268" w:type="dxa"/>
          </w:tcPr>
          <w:p w:rsidR="00A8501A" w:rsidRDefault="00A8501A" w:rsidP="004216EB">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В случае представления заявления о внесении изменений (за исключением заявления о внесении изменений в связи с необходимостью продления срока действия разрешения на строительство).</w:t>
            </w:r>
          </w:p>
          <w:p w:rsidR="00A8501A" w:rsidRPr="00DB01AA" w:rsidRDefault="00A8501A" w:rsidP="00DB632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Предоставляются в </w:t>
            </w:r>
            <w:proofErr w:type="gramStart"/>
            <w:r>
              <w:rPr>
                <w:rFonts w:ascii="Times New Roman" w:hAnsi="Times New Roman" w:cs="Times New Roman"/>
                <w:sz w:val="20"/>
                <w:szCs w:val="20"/>
              </w:rPr>
              <w:t>случае</w:t>
            </w:r>
            <w:proofErr w:type="gramEnd"/>
            <w:r>
              <w:rPr>
                <w:rFonts w:ascii="Times New Roman" w:hAnsi="Times New Roman" w:cs="Times New Roman"/>
                <w:sz w:val="20"/>
                <w:szCs w:val="20"/>
              </w:rPr>
              <w:t xml:space="preserve">, </w:t>
            </w:r>
            <w:r w:rsidRPr="00D57D51">
              <w:rPr>
                <w:rFonts w:ascii="Times New Roman" w:hAnsi="Times New Roman" w:cs="Times New Roman"/>
                <w:sz w:val="20"/>
                <w:szCs w:val="20"/>
              </w:rPr>
              <w:t xml:space="preserve">если указанные документы (их копии или сведения, содержащиеся в них) отсутствуют в </w:t>
            </w:r>
            <w:r>
              <w:rPr>
                <w:rFonts w:ascii="Times New Roman" w:hAnsi="Times New Roman" w:cs="Times New Roman"/>
                <w:sz w:val="20"/>
                <w:szCs w:val="20"/>
              </w:rPr>
              <w:t>Едином государственном реестре заключений экспертизы проектной документации объектов капитального строительства</w:t>
            </w:r>
          </w:p>
        </w:tc>
        <w:tc>
          <w:tcPr>
            <w:tcW w:w="2302" w:type="dxa"/>
          </w:tcPr>
          <w:p w:rsidR="00A8501A" w:rsidRPr="006B54D1" w:rsidRDefault="00A8501A" w:rsidP="00A9595C">
            <w:pPr>
              <w:autoSpaceDE w:val="0"/>
              <w:autoSpaceDN w:val="0"/>
              <w:adjustRightInd w:val="0"/>
              <w:spacing w:after="0" w:line="240" w:lineRule="auto"/>
              <w:rPr>
                <w:rFonts w:ascii="Times New Roman" w:hAnsi="Times New Roman" w:cs="Times New Roman"/>
                <w:sz w:val="20"/>
                <w:szCs w:val="20"/>
              </w:rPr>
            </w:pPr>
            <w:r w:rsidRPr="006B54D1">
              <w:rPr>
                <w:rFonts w:ascii="Times New Roman" w:hAnsi="Times New Roman" w:cs="Times New Roman"/>
                <w:sz w:val="20"/>
                <w:szCs w:val="20"/>
              </w:rPr>
              <w:t xml:space="preserve">Предоставляется застройщику органом исполнительной власти или организацией, </w:t>
            </w:r>
            <w:proofErr w:type="gramStart"/>
            <w:r w:rsidRPr="006B54D1">
              <w:rPr>
                <w:rFonts w:ascii="Times New Roman" w:hAnsi="Times New Roman" w:cs="Times New Roman"/>
                <w:sz w:val="20"/>
                <w:szCs w:val="20"/>
              </w:rPr>
              <w:t>проводившими</w:t>
            </w:r>
            <w:proofErr w:type="gramEnd"/>
            <w:r w:rsidRPr="006B54D1">
              <w:rPr>
                <w:rFonts w:ascii="Times New Roman" w:hAnsi="Times New Roman" w:cs="Times New Roman"/>
                <w:sz w:val="20"/>
                <w:szCs w:val="20"/>
              </w:rPr>
              <w:t xml:space="preserve"> экспертизу проектной документации, в случае внесения изменений в проектную документацию в ходе экспертного сопровождения в соответствии с </w:t>
            </w:r>
            <w:hyperlink r:id="rId78" w:history="1">
              <w:r w:rsidRPr="006B54D1">
                <w:rPr>
                  <w:rFonts w:ascii="Times New Roman" w:hAnsi="Times New Roman" w:cs="Times New Roman"/>
                  <w:sz w:val="20"/>
                  <w:szCs w:val="20"/>
                </w:rPr>
                <w:t>ч. 3.9</w:t>
              </w:r>
              <w:r>
                <w:rPr>
                  <w:rFonts w:ascii="Times New Roman" w:hAnsi="Times New Roman" w:cs="Times New Roman"/>
                  <w:sz w:val="20"/>
                  <w:szCs w:val="20"/>
                </w:rPr>
                <w:t xml:space="preserve"> </w:t>
              </w:r>
              <w:r w:rsidRPr="006B54D1">
                <w:rPr>
                  <w:rFonts w:ascii="Times New Roman" w:hAnsi="Times New Roman" w:cs="Times New Roman"/>
                  <w:sz w:val="20"/>
                  <w:szCs w:val="20"/>
                </w:rPr>
                <w:t xml:space="preserve"> ст. 49</w:t>
              </w:r>
            </w:hyperlink>
            <w:r w:rsidRPr="006B54D1">
              <w:rPr>
                <w:rFonts w:ascii="Times New Roman" w:hAnsi="Times New Roman" w:cs="Times New Roman"/>
                <w:sz w:val="20"/>
                <w:szCs w:val="20"/>
              </w:rPr>
              <w:t xml:space="preserve"> Градостроительного кодекса Российской Федерации</w:t>
            </w:r>
          </w:p>
          <w:p w:rsidR="00A8501A" w:rsidRPr="00DB01AA" w:rsidRDefault="00A8501A" w:rsidP="00A9595C">
            <w:pPr>
              <w:spacing w:after="0" w:line="240" w:lineRule="auto"/>
              <w:rPr>
                <w:rFonts w:ascii="Times New Roman" w:hAnsi="Times New Roman" w:cs="Times New Roman"/>
                <w:sz w:val="20"/>
                <w:szCs w:val="20"/>
              </w:rPr>
            </w:pPr>
          </w:p>
        </w:tc>
        <w:tc>
          <w:tcPr>
            <w:tcW w:w="1843" w:type="dxa"/>
          </w:tcPr>
          <w:p w:rsidR="00A8501A" w:rsidRPr="00DB01A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700" w:type="dxa"/>
          </w:tcPr>
          <w:p w:rsidR="00A8501A" w:rsidRPr="00DB01A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A8501A" w:rsidRPr="00DB01AA" w:rsidTr="00F55860">
        <w:tc>
          <w:tcPr>
            <w:tcW w:w="15309" w:type="dxa"/>
            <w:gridSpan w:val="8"/>
          </w:tcPr>
          <w:p w:rsidR="00A8501A" w:rsidRPr="00DB01AA" w:rsidRDefault="00A8501A" w:rsidP="00A9595C">
            <w:pPr>
              <w:spacing w:after="0" w:line="240" w:lineRule="auto"/>
              <w:rPr>
                <w:rFonts w:ascii="Times New Roman" w:hAnsi="Times New Roman" w:cs="Times New Roman"/>
                <w:sz w:val="20"/>
                <w:szCs w:val="20"/>
              </w:rPr>
            </w:pPr>
            <w:r w:rsidRPr="0034284C">
              <w:rPr>
                <w:rFonts w:ascii="Times New Roman" w:hAnsi="Times New Roman" w:cs="Times New Roman"/>
                <w:b/>
                <w:color w:val="000000" w:themeColor="text1"/>
                <w:sz w:val="20"/>
                <w:szCs w:val="20"/>
              </w:rPr>
              <w:t>Наименование «</w:t>
            </w:r>
            <w:proofErr w:type="spellStart"/>
            <w:r w:rsidRPr="0034284C">
              <w:rPr>
                <w:rFonts w:ascii="Times New Roman" w:hAnsi="Times New Roman" w:cs="Times New Roman"/>
                <w:b/>
                <w:color w:val="000000" w:themeColor="text1"/>
                <w:sz w:val="20"/>
                <w:szCs w:val="20"/>
              </w:rPr>
              <w:t>подуслуги</w:t>
            </w:r>
            <w:proofErr w:type="spellEnd"/>
            <w:r w:rsidRPr="0034284C">
              <w:rPr>
                <w:rFonts w:ascii="Times New Roman" w:hAnsi="Times New Roman" w:cs="Times New Roman"/>
                <w:b/>
                <w:color w:val="000000" w:themeColor="text1"/>
                <w:sz w:val="20"/>
                <w:szCs w:val="20"/>
              </w:rPr>
              <w:t>»: «Исправление допущенных опечаток и ошибок в разрешении на строительство»</w:t>
            </w:r>
          </w:p>
        </w:tc>
      </w:tr>
      <w:tr w:rsidR="00A8501A" w:rsidRPr="00DB01AA" w:rsidTr="00F55860">
        <w:tc>
          <w:tcPr>
            <w:tcW w:w="567" w:type="dxa"/>
          </w:tcPr>
          <w:p w:rsidR="00A8501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1952" w:type="dxa"/>
          </w:tcPr>
          <w:p w:rsidR="00A8501A" w:rsidRPr="00DB01A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З</w:t>
            </w:r>
            <w:r w:rsidRPr="00DB01AA">
              <w:rPr>
                <w:rFonts w:ascii="Times New Roman" w:hAnsi="Times New Roman" w:cs="Times New Roman"/>
                <w:sz w:val="20"/>
                <w:szCs w:val="20"/>
              </w:rPr>
              <w:t xml:space="preserve">аявление </w:t>
            </w:r>
            <w:r>
              <w:rPr>
                <w:rFonts w:ascii="Times New Roman" w:hAnsi="Times New Roman" w:cs="Times New Roman"/>
                <w:sz w:val="20"/>
                <w:szCs w:val="20"/>
              </w:rPr>
              <w:t>об исправлении допущенных ошибок в разрешении на строительство</w:t>
            </w:r>
          </w:p>
        </w:tc>
        <w:tc>
          <w:tcPr>
            <w:tcW w:w="2835" w:type="dxa"/>
          </w:tcPr>
          <w:p w:rsidR="00A8501A" w:rsidRPr="00DB01A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З</w:t>
            </w:r>
            <w:r w:rsidRPr="00DB01AA">
              <w:rPr>
                <w:rFonts w:ascii="Times New Roman" w:hAnsi="Times New Roman" w:cs="Times New Roman"/>
                <w:sz w:val="20"/>
                <w:szCs w:val="20"/>
              </w:rPr>
              <w:t xml:space="preserve">аявление </w:t>
            </w:r>
            <w:r>
              <w:rPr>
                <w:rFonts w:ascii="Times New Roman" w:hAnsi="Times New Roman" w:cs="Times New Roman"/>
                <w:sz w:val="20"/>
                <w:szCs w:val="20"/>
              </w:rPr>
              <w:t>об исправлении допущенных ошибок в разрешении на строительство</w:t>
            </w:r>
          </w:p>
        </w:tc>
        <w:tc>
          <w:tcPr>
            <w:tcW w:w="1842" w:type="dxa"/>
          </w:tcPr>
          <w:p w:rsidR="00A8501A" w:rsidRPr="00DB01AA" w:rsidRDefault="00A8501A" w:rsidP="00A9595C">
            <w:pPr>
              <w:spacing w:after="0" w:line="240" w:lineRule="auto"/>
              <w:rPr>
                <w:rFonts w:ascii="Times New Roman" w:hAnsi="Times New Roman" w:cs="Times New Roman"/>
                <w:sz w:val="20"/>
                <w:szCs w:val="20"/>
              </w:rPr>
            </w:pPr>
            <w:r w:rsidRPr="00DB01AA">
              <w:rPr>
                <w:rFonts w:ascii="Times New Roman" w:hAnsi="Times New Roman" w:cs="Times New Roman"/>
                <w:sz w:val="20"/>
                <w:szCs w:val="20"/>
              </w:rPr>
              <w:t>1 экз., подлинник</w:t>
            </w:r>
          </w:p>
        </w:tc>
        <w:tc>
          <w:tcPr>
            <w:tcW w:w="2268" w:type="dxa"/>
          </w:tcPr>
          <w:p w:rsidR="00A8501A" w:rsidRPr="00DB01AA" w:rsidRDefault="00A8501A" w:rsidP="00DB632C">
            <w:pPr>
              <w:autoSpaceDE w:val="0"/>
              <w:autoSpaceDN w:val="0"/>
              <w:adjustRightInd w:val="0"/>
              <w:spacing w:after="0" w:line="240" w:lineRule="auto"/>
              <w:rPr>
                <w:rFonts w:ascii="Times New Roman" w:hAnsi="Times New Roman" w:cs="Times New Roman"/>
                <w:sz w:val="20"/>
                <w:szCs w:val="20"/>
              </w:rPr>
            </w:pPr>
            <w:proofErr w:type="gramStart"/>
            <w:r w:rsidRPr="00827A83">
              <w:rPr>
                <w:rFonts w:ascii="Times New Roman" w:hAnsi="Times New Roman" w:cs="Times New Roman"/>
                <w:sz w:val="20"/>
                <w:szCs w:val="20"/>
              </w:rPr>
              <w:t xml:space="preserve">В случае его представления в электронной форме посредством Единого портала, регионального портала, единой информационной системы жилищного строительства в </w:t>
            </w:r>
            <w:r w:rsidRPr="00827A83">
              <w:rPr>
                <w:rFonts w:ascii="Times New Roman" w:hAnsi="Times New Roman" w:cs="Times New Roman"/>
                <w:sz w:val="20"/>
                <w:szCs w:val="20"/>
              </w:rPr>
              <w:lastRenderedPageBreak/>
              <w:t xml:space="preserve">соответствии с </w:t>
            </w:r>
            <w:hyperlink r:id="rId79" w:history="1">
              <w:proofErr w:type="spellStart"/>
              <w:r w:rsidRPr="00827A83">
                <w:rPr>
                  <w:rFonts w:ascii="Times New Roman" w:hAnsi="Times New Roman" w:cs="Times New Roman"/>
                  <w:sz w:val="20"/>
                  <w:szCs w:val="20"/>
                </w:rPr>
                <w:t>пп</w:t>
              </w:r>
              <w:proofErr w:type="spellEnd"/>
              <w:r w:rsidRPr="00827A83">
                <w:rPr>
                  <w:rFonts w:ascii="Times New Roman" w:hAnsi="Times New Roman" w:cs="Times New Roman"/>
                  <w:sz w:val="20"/>
                  <w:szCs w:val="20"/>
                </w:rPr>
                <w:t xml:space="preserve">. </w:t>
              </w:r>
              <w:r>
                <w:rPr>
                  <w:rFonts w:ascii="Times New Roman" w:hAnsi="Times New Roman" w:cs="Times New Roman"/>
                  <w:sz w:val="20"/>
                  <w:szCs w:val="20"/>
                </w:rPr>
                <w:t>«</w:t>
              </w:r>
              <w:r w:rsidRPr="00827A83">
                <w:rPr>
                  <w:rFonts w:ascii="Times New Roman" w:hAnsi="Times New Roman" w:cs="Times New Roman"/>
                  <w:sz w:val="20"/>
                  <w:szCs w:val="20"/>
                </w:rPr>
                <w:t>а</w:t>
              </w:r>
              <w:r>
                <w:rPr>
                  <w:rFonts w:ascii="Times New Roman" w:hAnsi="Times New Roman" w:cs="Times New Roman"/>
                  <w:sz w:val="20"/>
                  <w:szCs w:val="20"/>
                </w:rPr>
                <w:t>»</w:t>
              </w:r>
            </w:hyperlink>
            <w:r w:rsidRPr="00827A83">
              <w:rPr>
                <w:rFonts w:ascii="Times New Roman" w:hAnsi="Times New Roman" w:cs="Times New Roman"/>
                <w:sz w:val="20"/>
                <w:szCs w:val="20"/>
              </w:rPr>
              <w:t xml:space="preserve">, </w:t>
            </w:r>
            <w:hyperlink r:id="rId80" w:history="1">
              <w:r>
                <w:rPr>
                  <w:rFonts w:ascii="Times New Roman" w:hAnsi="Times New Roman" w:cs="Times New Roman"/>
                  <w:sz w:val="20"/>
                  <w:szCs w:val="20"/>
                </w:rPr>
                <w:t>«</w:t>
              </w:r>
              <w:r w:rsidRPr="00827A83">
                <w:rPr>
                  <w:rFonts w:ascii="Times New Roman" w:hAnsi="Times New Roman" w:cs="Times New Roman"/>
                  <w:sz w:val="20"/>
                  <w:szCs w:val="20"/>
                </w:rPr>
                <w:t>г</w:t>
              </w:r>
              <w:r>
                <w:rPr>
                  <w:rFonts w:ascii="Times New Roman" w:hAnsi="Times New Roman" w:cs="Times New Roman"/>
                  <w:sz w:val="20"/>
                  <w:szCs w:val="20"/>
                </w:rPr>
                <w:t>»</w:t>
              </w:r>
              <w:r w:rsidRPr="00827A83">
                <w:rPr>
                  <w:rFonts w:ascii="Times New Roman" w:hAnsi="Times New Roman" w:cs="Times New Roman"/>
                  <w:sz w:val="20"/>
                  <w:szCs w:val="20"/>
                </w:rPr>
                <w:t xml:space="preserve"> п.  2.6.6</w:t>
              </w:r>
            </w:hyperlink>
            <w:r w:rsidRPr="00827A83">
              <w:rPr>
                <w:rFonts w:ascii="Times New Roman" w:hAnsi="Times New Roman" w:cs="Times New Roman"/>
                <w:sz w:val="20"/>
                <w:szCs w:val="20"/>
              </w:rPr>
              <w:t xml:space="preserve"> Административного регламента необходимое из указанных заявлений или уведомление заполняется путем внесения соответствующих сведений в интерактивную форму на Едином портале, региональном портале, в единой информационной системе жилищного строительства;</w:t>
            </w:r>
            <w:proofErr w:type="gramEnd"/>
          </w:p>
        </w:tc>
        <w:tc>
          <w:tcPr>
            <w:tcW w:w="2302" w:type="dxa"/>
          </w:tcPr>
          <w:p w:rsidR="00A8501A" w:rsidRPr="00DB01A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П</w:t>
            </w:r>
            <w:r w:rsidRPr="00DB01AA">
              <w:rPr>
                <w:rFonts w:ascii="Times New Roman" w:hAnsi="Times New Roman" w:cs="Times New Roman"/>
                <w:sz w:val="20"/>
                <w:szCs w:val="20"/>
              </w:rPr>
              <w:t>о утвержденной административным регламентом форме</w:t>
            </w:r>
          </w:p>
        </w:tc>
        <w:tc>
          <w:tcPr>
            <w:tcW w:w="1843" w:type="dxa"/>
          </w:tcPr>
          <w:p w:rsidR="00A8501A" w:rsidRPr="00DB01A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Приложение 7</w:t>
            </w:r>
          </w:p>
        </w:tc>
        <w:tc>
          <w:tcPr>
            <w:tcW w:w="1700" w:type="dxa"/>
          </w:tcPr>
          <w:p w:rsidR="00A8501A" w:rsidRPr="00DB01A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Приложение 8</w:t>
            </w:r>
          </w:p>
        </w:tc>
      </w:tr>
      <w:tr w:rsidR="00A8501A" w:rsidRPr="00DB01AA" w:rsidTr="00F55860">
        <w:tc>
          <w:tcPr>
            <w:tcW w:w="567" w:type="dxa"/>
          </w:tcPr>
          <w:p w:rsidR="00A8501A" w:rsidRPr="00DB01A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2.</w:t>
            </w:r>
          </w:p>
        </w:tc>
        <w:tc>
          <w:tcPr>
            <w:tcW w:w="1952" w:type="dxa"/>
          </w:tcPr>
          <w:p w:rsidR="00A8501A" w:rsidRDefault="00A8501A"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Документ, удостоверяющий личность заявителя или представителя</w:t>
            </w:r>
          </w:p>
          <w:p w:rsidR="00A8501A" w:rsidRPr="00DB01AA" w:rsidRDefault="00A8501A" w:rsidP="00A9595C">
            <w:pPr>
              <w:spacing w:after="0" w:line="240" w:lineRule="auto"/>
              <w:rPr>
                <w:rFonts w:ascii="Times New Roman" w:hAnsi="Times New Roman" w:cs="Times New Roman"/>
                <w:sz w:val="20"/>
                <w:szCs w:val="20"/>
              </w:rPr>
            </w:pPr>
          </w:p>
        </w:tc>
        <w:tc>
          <w:tcPr>
            <w:tcW w:w="2835" w:type="dxa"/>
          </w:tcPr>
          <w:p w:rsidR="00A8501A" w:rsidRDefault="00A8501A"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Документ, удостоверяющий личность заявителя или представителя</w:t>
            </w:r>
          </w:p>
          <w:p w:rsidR="00A8501A" w:rsidRPr="00FB2CF0" w:rsidRDefault="00A8501A" w:rsidP="00A9595C">
            <w:pPr>
              <w:spacing w:after="0" w:line="240" w:lineRule="auto"/>
              <w:rPr>
                <w:rFonts w:ascii="Times New Roman" w:hAnsi="Times New Roman" w:cs="Times New Roman"/>
                <w:sz w:val="20"/>
                <w:szCs w:val="20"/>
              </w:rPr>
            </w:pPr>
          </w:p>
        </w:tc>
        <w:tc>
          <w:tcPr>
            <w:tcW w:w="1842" w:type="dxa"/>
          </w:tcPr>
          <w:p w:rsidR="00A8501A" w:rsidRPr="00FB2CF0"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1 экз., копия с предъявлением оригинала</w:t>
            </w:r>
          </w:p>
        </w:tc>
        <w:tc>
          <w:tcPr>
            <w:tcW w:w="2268" w:type="dxa"/>
          </w:tcPr>
          <w:p w:rsidR="00A8501A" w:rsidRPr="00DB01AA" w:rsidRDefault="00A8501A" w:rsidP="00DB632C">
            <w:pPr>
              <w:autoSpaceDE w:val="0"/>
              <w:autoSpaceDN w:val="0"/>
              <w:adjustRightInd w:val="0"/>
              <w:spacing w:after="0" w:line="240" w:lineRule="auto"/>
              <w:rPr>
                <w:rFonts w:ascii="Times New Roman" w:hAnsi="Times New Roman" w:cs="Times New Roman"/>
                <w:sz w:val="20"/>
                <w:szCs w:val="20"/>
              </w:rPr>
            </w:pPr>
            <w:r w:rsidRPr="00504E77">
              <w:rPr>
                <w:rFonts w:ascii="Times New Roman" w:hAnsi="Times New Roman" w:cs="Times New Roman"/>
                <w:sz w:val="20"/>
                <w:szCs w:val="20"/>
              </w:rPr>
              <w:t xml:space="preserve">В случае представления документов посредством Единого портала, регионального портала, единой информационной системы жилищного строительства в соответствии с </w:t>
            </w:r>
            <w:hyperlink r:id="rId81" w:history="1">
              <w:proofErr w:type="spellStart"/>
              <w:r>
                <w:rPr>
                  <w:rFonts w:ascii="Times New Roman" w:hAnsi="Times New Roman" w:cs="Times New Roman"/>
                  <w:sz w:val="20"/>
                  <w:szCs w:val="20"/>
                </w:rPr>
                <w:t>пп</w:t>
              </w:r>
              <w:proofErr w:type="spellEnd"/>
              <w:r>
                <w:rPr>
                  <w:rFonts w:ascii="Times New Roman" w:hAnsi="Times New Roman" w:cs="Times New Roman"/>
                  <w:sz w:val="20"/>
                  <w:szCs w:val="20"/>
                </w:rPr>
                <w:t>.</w:t>
              </w:r>
              <w:r w:rsidRPr="00504E77">
                <w:rPr>
                  <w:rFonts w:ascii="Times New Roman" w:hAnsi="Times New Roman" w:cs="Times New Roman"/>
                  <w:sz w:val="20"/>
                  <w:szCs w:val="20"/>
                </w:rPr>
                <w:t xml:space="preserve"> </w:t>
              </w:r>
              <w:r>
                <w:rPr>
                  <w:rFonts w:ascii="Times New Roman" w:hAnsi="Times New Roman" w:cs="Times New Roman"/>
                  <w:sz w:val="20"/>
                  <w:szCs w:val="20"/>
                </w:rPr>
                <w:t>«</w:t>
              </w:r>
              <w:r w:rsidRPr="00504E77">
                <w:rPr>
                  <w:rFonts w:ascii="Times New Roman" w:hAnsi="Times New Roman" w:cs="Times New Roman"/>
                  <w:sz w:val="20"/>
                  <w:szCs w:val="20"/>
                </w:rPr>
                <w:t>а</w:t>
              </w:r>
              <w:r>
                <w:rPr>
                  <w:rFonts w:ascii="Times New Roman" w:hAnsi="Times New Roman" w:cs="Times New Roman"/>
                  <w:sz w:val="20"/>
                  <w:szCs w:val="20"/>
                </w:rPr>
                <w:t>»</w:t>
              </w:r>
            </w:hyperlink>
            <w:r w:rsidRPr="00504E77">
              <w:rPr>
                <w:rFonts w:ascii="Times New Roman" w:hAnsi="Times New Roman" w:cs="Times New Roman"/>
                <w:sz w:val="20"/>
                <w:szCs w:val="20"/>
              </w:rPr>
              <w:t xml:space="preserve">, </w:t>
            </w:r>
            <w:hyperlink r:id="rId82" w:history="1">
              <w:r>
                <w:rPr>
                  <w:rFonts w:ascii="Times New Roman" w:hAnsi="Times New Roman" w:cs="Times New Roman"/>
                  <w:sz w:val="20"/>
                  <w:szCs w:val="20"/>
                </w:rPr>
                <w:t>«</w:t>
              </w:r>
              <w:r w:rsidRPr="00504E77">
                <w:rPr>
                  <w:rFonts w:ascii="Times New Roman" w:hAnsi="Times New Roman" w:cs="Times New Roman"/>
                  <w:sz w:val="20"/>
                  <w:szCs w:val="20"/>
                </w:rPr>
                <w:t>г</w:t>
              </w:r>
              <w:r>
                <w:rPr>
                  <w:rFonts w:ascii="Times New Roman" w:hAnsi="Times New Roman" w:cs="Times New Roman"/>
                  <w:sz w:val="20"/>
                  <w:szCs w:val="20"/>
                </w:rPr>
                <w:t>»</w:t>
              </w:r>
              <w:r w:rsidRPr="00504E77">
                <w:rPr>
                  <w:rFonts w:ascii="Times New Roman" w:hAnsi="Times New Roman" w:cs="Times New Roman"/>
                  <w:sz w:val="20"/>
                  <w:szCs w:val="20"/>
                </w:rPr>
                <w:t xml:space="preserve"> </w:t>
              </w:r>
              <w:r>
                <w:rPr>
                  <w:rFonts w:ascii="Times New Roman" w:hAnsi="Times New Roman" w:cs="Times New Roman"/>
                  <w:sz w:val="20"/>
                  <w:szCs w:val="20"/>
                </w:rPr>
                <w:t>п.</w:t>
              </w:r>
              <w:r w:rsidRPr="00504E77">
                <w:rPr>
                  <w:rFonts w:ascii="Times New Roman" w:hAnsi="Times New Roman" w:cs="Times New Roman"/>
                  <w:sz w:val="20"/>
                  <w:szCs w:val="20"/>
                </w:rPr>
                <w:t xml:space="preserve"> 2.6.6</w:t>
              </w:r>
            </w:hyperlink>
            <w:r w:rsidRPr="00504E77">
              <w:rPr>
                <w:rFonts w:ascii="Times New Roman" w:hAnsi="Times New Roman" w:cs="Times New Roman"/>
                <w:sz w:val="20"/>
                <w:szCs w:val="20"/>
              </w:rPr>
              <w:t xml:space="preserve"> Административного регламента представление указанного документа не требуется</w:t>
            </w:r>
          </w:p>
        </w:tc>
        <w:tc>
          <w:tcPr>
            <w:tcW w:w="2302" w:type="dxa"/>
          </w:tcPr>
          <w:p w:rsidR="00A8501A" w:rsidRPr="00DB01A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843" w:type="dxa"/>
          </w:tcPr>
          <w:p w:rsidR="00A8501A" w:rsidRPr="00DB01A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700" w:type="dxa"/>
          </w:tcPr>
          <w:p w:rsidR="00A8501A" w:rsidRPr="00DB01A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A8501A" w:rsidRPr="00DB01AA" w:rsidTr="00F55860">
        <w:tc>
          <w:tcPr>
            <w:tcW w:w="567" w:type="dxa"/>
          </w:tcPr>
          <w:p w:rsidR="00A8501A" w:rsidRPr="00FB2CF0" w:rsidRDefault="00A8501A" w:rsidP="00A9595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1952" w:type="dxa"/>
          </w:tcPr>
          <w:p w:rsidR="00A8501A" w:rsidRDefault="00A8501A" w:rsidP="00E678CB">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Документ, подтверждающий полномочия представителя действовать от имени </w:t>
            </w:r>
          </w:p>
          <w:p w:rsidR="00A8501A" w:rsidRPr="00FB2CF0" w:rsidRDefault="00A8501A" w:rsidP="00E678CB">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заявителя</w:t>
            </w:r>
          </w:p>
        </w:tc>
        <w:tc>
          <w:tcPr>
            <w:tcW w:w="2835" w:type="dxa"/>
          </w:tcPr>
          <w:p w:rsidR="00A8501A" w:rsidRPr="00FB2CF0"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Документ, подтверждающий полномочия представителя действовать от имени заявителя</w:t>
            </w:r>
          </w:p>
        </w:tc>
        <w:tc>
          <w:tcPr>
            <w:tcW w:w="1842" w:type="dxa"/>
          </w:tcPr>
          <w:p w:rsidR="00A8501A" w:rsidRPr="00FB2CF0"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1 экз., копия с предъявлением оригинала</w:t>
            </w:r>
          </w:p>
        </w:tc>
        <w:tc>
          <w:tcPr>
            <w:tcW w:w="2268" w:type="dxa"/>
          </w:tcPr>
          <w:p w:rsidR="00A8501A" w:rsidRDefault="00A8501A" w:rsidP="00A9595C">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В случае обращения за получением муниципальной услуги представителя</w:t>
            </w:r>
          </w:p>
          <w:p w:rsidR="00A8501A" w:rsidRDefault="00A8501A" w:rsidP="00A9595C">
            <w:pPr>
              <w:autoSpaceDE w:val="0"/>
              <w:autoSpaceDN w:val="0"/>
              <w:adjustRightInd w:val="0"/>
              <w:spacing w:after="0" w:line="240" w:lineRule="auto"/>
              <w:jc w:val="both"/>
              <w:rPr>
                <w:rFonts w:ascii="Times New Roman" w:hAnsi="Times New Roman" w:cs="Times New Roman"/>
                <w:sz w:val="20"/>
                <w:szCs w:val="20"/>
              </w:rPr>
            </w:pPr>
          </w:p>
          <w:p w:rsidR="00A8501A" w:rsidRDefault="00A8501A" w:rsidP="00A9595C">
            <w:pPr>
              <w:autoSpaceDE w:val="0"/>
              <w:autoSpaceDN w:val="0"/>
              <w:adjustRightInd w:val="0"/>
              <w:spacing w:after="0" w:line="240" w:lineRule="auto"/>
              <w:jc w:val="both"/>
              <w:rPr>
                <w:rFonts w:ascii="Times New Roman" w:hAnsi="Times New Roman" w:cs="Times New Roman"/>
                <w:sz w:val="20"/>
                <w:szCs w:val="20"/>
              </w:rPr>
            </w:pPr>
          </w:p>
          <w:p w:rsidR="00A8501A" w:rsidRPr="00FB2CF0" w:rsidRDefault="00A8501A" w:rsidP="00A9595C">
            <w:pPr>
              <w:spacing w:after="0" w:line="240" w:lineRule="auto"/>
              <w:rPr>
                <w:rFonts w:ascii="Times New Roman" w:hAnsi="Times New Roman" w:cs="Times New Roman"/>
                <w:sz w:val="20"/>
                <w:szCs w:val="20"/>
              </w:rPr>
            </w:pPr>
          </w:p>
        </w:tc>
        <w:tc>
          <w:tcPr>
            <w:tcW w:w="2302" w:type="dxa"/>
          </w:tcPr>
          <w:p w:rsidR="00A8501A" w:rsidRPr="00DB01AA" w:rsidRDefault="00A8501A" w:rsidP="00A9595C">
            <w:pPr>
              <w:autoSpaceDE w:val="0"/>
              <w:autoSpaceDN w:val="0"/>
              <w:adjustRightInd w:val="0"/>
              <w:spacing w:after="0" w:line="240" w:lineRule="auto"/>
              <w:rPr>
                <w:rFonts w:ascii="Times New Roman" w:hAnsi="Times New Roman" w:cs="Times New Roman"/>
                <w:sz w:val="20"/>
                <w:szCs w:val="20"/>
              </w:rPr>
            </w:pPr>
            <w:r w:rsidRPr="00504E77">
              <w:rPr>
                <w:rFonts w:ascii="Times New Roman" w:hAnsi="Times New Roman" w:cs="Times New Roman"/>
                <w:sz w:val="20"/>
                <w:szCs w:val="20"/>
              </w:rPr>
              <w:t xml:space="preserve">В случае представления документов в электронной форме посредством Единого портала, регионального портала, единой информационной системы жилищного строительства в </w:t>
            </w:r>
            <w:r w:rsidRPr="00504E77">
              <w:rPr>
                <w:rFonts w:ascii="Times New Roman" w:hAnsi="Times New Roman" w:cs="Times New Roman"/>
                <w:sz w:val="20"/>
                <w:szCs w:val="20"/>
              </w:rPr>
              <w:lastRenderedPageBreak/>
              <w:t xml:space="preserve">соответствии с </w:t>
            </w:r>
            <w:hyperlink r:id="rId83" w:history="1">
              <w:proofErr w:type="spellStart"/>
              <w:r>
                <w:rPr>
                  <w:rFonts w:ascii="Times New Roman" w:hAnsi="Times New Roman" w:cs="Times New Roman"/>
                  <w:sz w:val="20"/>
                  <w:szCs w:val="20"/>
                </w:rPr>
                <w:t>пп</w:t>
              </w:r>
              <w:proofErr w:type="spellEnd"/>
              <w:proofErr w:type="gramStart"/>
              <w:r>
                <w:rPr>
                  <w:rFonts w:ascii="Times New Roman" w:hAnsi="Times New Roman" w:cs="Times New Roman"/>
                  <w:sz w:val="20"/>
                  <w:szCs w:val="20"/>
                </w:rPr>
                <w:t>.»</w:t>
              </w:r>
              <w:proofErr w:type="gramEnd"/>
              <w:r w:rsidRPr="00504E77">
                <w:rPr>
                  <w:rFonts w:ascii="Times New Roman" w:hAnsi="Times New Roman" w:cs="Times New Roman"/>
                  <w:sz w:val="20"/>
                  <w:szCs w:val="20"/>
                </w:rPr>
                <w:t>а</w:t>
              </w:r>
              <w:r>
                <w:rPr>
                  <w:rFonts w:ascii="Times New Roman" w:hAnsi="Times New Roman" w:cs="Times New Roman"/>
                  <w:sz w:val="20"/>
                  <w:szCs w:val="20"/>
                </w:rPr>
                <w:t>»</w:t>
              </w:r>
            </w:hyperlink>
            <w:r w:rsidRPr="00504E77">
              <w:rPr>
                <w:rFonts w:ascii="Times New Roman" w:hAnsi="Times New Roman" w:cs="Times New Roman"/>
                <w:sz w:val="20"/>
                <w:szCs w:val="20"/>
              </w:rPr>
              <w:t xml:space="preserve">, </w:t>
            </w:r>
            <w:hyperlink r:id="rId84" w:history="1">
              <w:r>
                <w:rPr>
                  <w:rFonts w:ascii="Times New Roman" w:hAnsi="Times New Roman" w:cs="Times New Roman"/>
                  <w:sz w:val="20"/>
                  <w:szCs w:val="20"/>
                </w:rPr>
                <w:t>«</w:t>
              </w:r>
              <w:r w:rsidRPr="00504E77">
                <w:rPr>
                  <w:rFonts w:ascii="Times New Roman" w:hAnsi="Times New Roman" w:cs="Times New Roman"/>
                  <w:sz w:val="20"/>
                  <w:szCs w:val="20"/>
                </w:rPr>
                <w:t>г</w:t>
              </w:r>
              <w:r>
                <w:rPr>
                  <w:rFonts w:ascii="Times New Roman" w:hAnsi="Times New Roman" w:cs="Times New Roman"/>
                  <w:sz w:val="20"/>
                  <w:szCs w:val="20"/>
                </w:rPr>
                <w:t>»</w:t>
              </w:r>
              <w:r w:rsidRPr="00504E77">
                <w:rPr>
                  <w:rFonts w:ascii="Times New Roman" w:hAnsi="Times New Roman" w:cs="Times New Roman"/>
                  <w:sz w:val="20"/>
                  <w:szCs w:val="20"/>
                </w:rPr>
                <w:t xml:space="preserve"> </w:t>
              </w:r>
              <w:r>
                <w:rPr>
                  <w:rFonts w:ascii="Times New Roman" w:hAnsi="Times New Roman" w:cs="Times New Roman"/>
                  <w:sz w:val="20"/>
                  <w:szCs w:val="20"/>
                </w:rPr>
                <w:t>п.</w:t>
              </w:r>
              <w:r w:rsidRPr="00504E77">
                <w:rPr>
                  <w:rFonts w:ascii="Times New Roman" w:hAnsi="Times New Roman" w:cs="Times New Roman"/>
                  <w:sz w:val="20"/>
                  <w:szCs w:val="20"/>
                </w:rPr>
                <w:t xml:space="preserve"> 2.6.6</w:t>
              </w:r>
            </w:hyperlink>
            <w:r w:rsidRPr="00504E77">
              <w:rPr>
                <w:rFonts w:ascii="Times New Roman" w:hAnsi="Times New Roman" w:cs="Times New Roman"/>
                <w:sz w:val="20"/>
                <w:szCs w:val="20"/>
              </w:rPr>
              <w:t xml:space="preserve"> Административного регламента указанный документ, выданный заявителем </w:t>
            </w:r>
            <w:r>
              <w:rPr>
                <w:rFonts w:ascii="Times New Roman" w:hAnsi="Times New Roman" w:cs="Times New Roman"/>
                <w:sz w:val="20"/>
                <w:szCs w:val="20"/>
              </w:rPr>
              <w:t>–</w:t>
            </w:r>
            <w:r w:rsidRPr="00504E77">
              <w:rPr>
                <w:rFonts w:ascii="Times New Roman" w:hAnsi="Times New Roman" w:cs="Times New Roman"/>
                <w:sz w:val="20"/>
                <w:szCs w:val="20"/>
              </w:rPr>
              <w:t xml:space="preserve"> юридическим лицом, удостоверяется усиленной квалифицированной электронной подписью или усиленной неквалифицированной электронной подписью правомочного должностного лица такого юридического лица, а документ, выданный заявителем </w:t>
            </w:r>
            <w:r>
              <w:rPr>
                <w:rFonts w:ascii="Times New Roman" w:hAnsi="Times New Roman" w:cs="Times New Roman"/>
                <w:sz w:val="20"/>
                <w:szCs w:val="20"/>
              </w:rPr>
              <w:t>–</w:t>
            </w:r>
            <w:r w:rsidRPr="00504E77">
              <w:rPr>
                <w:rFonts w:ascii="Times New Roman" w:hAnsi="Times New Roman" w:cs="Times New Roman"/>
                <w:sz w:val="20"/>
                <w:szCs w:val="20"/>
              </w:rPr>
              <w:t xml:space="preserve"> физическим лицом, - усиленной квалифицированной электронной подписью нотариуса</w:t>
            </w:r>
          </w:p>
        </w:tc>
        <w:tc>
          <w:tcPr>
            <w:tcW w:w="1843" w:type="dxa"/>
          </w:tcPr>
          <w:p w:rsidR="00A8501A" w:rsidRPr="00DB01A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w:t>
            </w:r>
          </w:p>
        </w:tc>
        <w:tc>
          <w:tcPr>
            <w:tcW w:w="1700" w:type="dxa"/>
          </w:tcPr>
          <w:p w:rsidR="00A8501A" w:rsidRPr="00DB01AA" w:rsidRDefault="00A8501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A8501A" w:rsidRPr="00DB01AA" w:rsidTr="00F55860">
        <w:tc>
          <w:tcPr>
            <w:tcW w:w="567" w:type="dxa"/>
          </w:tcPr>
          <w:p w:rsidR="00A8501A" w:rsidRDefault="00A8501A" w:rsidP="00A3068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4.</w:t>
            </w:r>
          </w:p>
        </w:tc>
        <w:tc>
          <w:tcPr>
            <w:tcW w:w="1952" w:type="dxa"/>
          </w:tcPr>
          <w:p w:rsidR="00A8501A" w:rsidRDefault="00A8501A" w:rsidP="00A30688">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Выписка из реестра ответственных организаций</w:t>
            </w:r>
          </w:p>
        </w:tc>
        <w:tc>
          <w:tcPr>
            <w:tcW w:w="2835" w:type="dxa"/>
          </w:tcPr>
          <w:p w:rsidR="00A8501A" w:rsidRDefault="00A8501A" w:rsidP="00A30688">
            <w:pPr>
              <w:spacing w:after="0" w:line="240" w:lineRule="auto"/>
              <w:rPr>
                <w:rFonts w:ascii="Times New Roman" w:hAnsi="Times New Roman" w:cs="Times New Roman"/>
                <w:sz w:val="20"/>
                <w:szCs w:val="20"/>
              </w:rPr>
            </w:pPr>
            <w:r>
              <w:rPr>
                <w:rFonts w:ascii="Times New Roman" w:hAnsi="Times New Roman" w:cs="Times New Roman"/>
                <w:sz w:val="20"/>
                <w:szCs w:val="20"/>
              </w:rPr>
              <w:t>Выписка из реестра ответственных организаций</w:t>
            </w:r>
          </w:p>
        </w:tc>
        <w:tc>
          <w:tcPr>
            <w:tcW w:w="1842" w:type="dxa"/>
          </w:tcPr>
          <w:p w:rsidR="00A8501A" w:rsidRDefault="00A8501A" w:rsidP="00A30688">
            <w:pPr>
              <w:spacing w:after="0" w:line="240" w:lineRule="auto"/>
              <w:rPr>
                <w:rFonts w:ascii="Times New Roman" w:hAnsi="Times New Roman" w:cs="Times New Roman"/>
                <w:sz w:val="20"/>
                <w:szCs w:val="20"/>
              </w:rPr>
            </w:pPr>
            <w:r>
              <w:rPr>
                <w:rFonts w:ascii="Times New Roman" w:hAnsi="Times New Roman" w:cs="Times New Roman"/>
                <w:sz w:val="20"/>
                <w:szCs w:val="20"/>
              </w:rPr>
              <w:t>1 экз., копия с предъявлением оригинала</w:t>
            </w:r>
          </w:p>
        </w:tc>
        <w:tc>
          <w:tcPr>
            <w:tcW w:w="2268" w:type="dxa"/>
          </w:tcPr>
          <w:p w:rsidR="00A8501A" w:rsidRDefault="00A8501A" w:rsidP="0083384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В случае обращения ответственной организации, признанной таковой в соответствии с Законом Воронежской области от </w:t>
            </w:r>
            <w:r w:rsidR="0083384D" w:rsidRPr="0083384D">
              <w:rPr>
                <w:rFonts w:ascii="Times New Roman" w:hAnsi="Times New Roman" w:cs="Times New Roman"/>
                <w:sz w:val="20"/>
                <w:szCs w:val="20"/>
              </w:rPr>
              <w:t xml:space="preserve">21.10.2024 N 112-ОЗ </w:t>
            </w:r>
            <w:r>
              <w:rPr>
                <w:rFonts w:ascii="Times New Roman" w:hAnsi="Times New Roman" w:cs="Times New Roman"/>
                <w:sz w:val="20"/>
                <w:szCs w:val="20"/>
              </w:rPr>
              <w:t>«О развитии ответственного бизнеса на территории Воронежской области»</w:t>
            </w:r>
          </w:p>
        </w:tc>
        <w:tc>
          <w:tcPr>
            <w:tcW w:w="2302" w:type="dxa"/>
          </w:tcPr>
          <w:p w:rsidR="00A8501A" w:rsidRPr="00504E77" w:rsidRDefault="00A8501A" w:rsidP="00A30688">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843" w:type="dxa"/>
          </w:tcPr>
          <w:p w:rsidR="00A8501A" w:rsidRDefault="00A8501A" w:rsidP="00A30688">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700" w:type="dxa"/>
          </w:tcPr>
          <w:p w:rsidR="00A8501A" w:rsidRDefault="00A8501A" w:rsidP="00A30688">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bl>
    <w:p w:rsidR="006B54D1" w:rsidRDefault="006B54D1" w:rsidP="00C55DA1">
      <w:pPr>
        <w:spacing w:after="0" w:line="240" w:lineRule="auto"/>
        <w:ind w:left="567"/>
        <w:jc w:val="both"/>
        <w:rPr>
          <w:rFonts w:ascii="Times New Roman" w:hAnsi="Times New Roman" w:cs="Times New Roman"/>
          <w:b/>
          <w:sz w:val="28"/>
          <w:szCs w:val="28"/>
        </w:rPr>
      </w:pPr>
    </w:p>
    <w:p w:rsidR="00DB632C" w:rsidRDefault="00DB632C" w:rsidP="00C55DA1">
      <w:pPr>
        <w:spacing w:after="0" w:line="240" w:lineRule="auto"/>
        <w:ind w:left="567"/>
        <w:jc w:val="both"/>
        <w:rPr>
          <w:rFonts w:ascii="Times New Roman" w:hAnsi="Times New Roman" w:cs="Times New Roman"/>
          <w:b/>
          <w:sz w:val="28"/>
          <w:szCs w:val="28"/>
        </w:rPr>
      </w:pPr>
    </w:p>
    <w:p w:rsidR="00F96364" w:rsidRPr="00BF658F" w:rsidRDefault="00F96364" w:rsidP="00C55DA1">
      <w:pPr>
        <w:spacing w:after="0" w:line="240" w:lineRule="auto"/>
        <w:ind w:left="567"/>
        <w:jc w:val="both"/>
        <w:rPr>
          <w:rFonts w:ascii="Times New Roman" w:hAnsi="Times New Roman" w:cs="Times New Roman"/>
          <w:b/>
          <w:sz w:val="28"/>
          <w:szCs w:val="28"/>
          <w:lang w:val="en-US"/>
        </w:rPr>
      </w:pPr>
    </w:p>
    <w:p w:rsidR="00F96364" w:rsidRDefault="00F96364" w:rsidP="00C55DA1">
      <w:pPr>
        <w:spacing w:after="0" w:line="240" w:lineRule="auto"/>
        <w:ind w:left="567"/>
        <w:jc w:val="both"/>
        <w:rPr>
          <w:rFonts w:ascii="Times New Roman" w:hAnsi="Times New Roman" w:cs="Times New Roman"/>
          <w:b/>
          <w:sz w:val="28"/>
          <w:szCs w:val="28"/>
        </w:rPr>
      </w:pPr>
    </w:p>
    <w:p w:rsidR="00D31907" w:rsidRPr="00DB01AA" w:rsidRDefault="00D31907" w:rsidP="00C55DA1">
      <w:pPr>
        <w:spacing w:after="0" w:line="240" w:lineRule="auto"/>
        <w:ind w:left="567"/>
        <w:jc w:val="both"/>
        <w:rPr>
          <w:rFonts w:ascii="Times New Roman" w:hAnsi="Times New Roman" w:cs="Times New Roman"/>
          <w:b/>
          <w:sz w:val="28"/>
          <w:szCs w:val="28"/>
        </w:rPr>
      </w:pPr>
      <w:r w:rsidRPr="00DB01AA">
        <w:rPr>
          <w:rFonts w:ascii="Times New Roman" w:hAnsi="Times New Roman" w:cs="Times New Roman"/>
          <w:b/>
          <w:sz w:val="28"/>
          <w:szCs w:val="28"/>
        </w:rPr>
        <w:lastRenderedPageBreak/>
        <w:t>Раздел 5. «Документы и сведения, получаемые посредством межведомственного информационного взаимодействия»</w:t>
      </w:r>
    </w:p>
    <w:tbl>
      <w:tblPr>
        <w:tblW w:w="154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835"/>
        <w:gridCol w:w="2126"/>
        <w:gridCol w:w="1843"/>
        <w:gridCol w:w="1909"/>
        <w:gridCol w:w="1209"/>
        <w:gridCol w:w="1418"/>
        <w:gridCol w:w="1559"/>
        <w:gridCol w:w="1538"/>
      </w:tblGrid>
      <w:tr w:rsidR="00D31907" w:rsidRPr="00DB01AA" w:rsidTr="00F55860">
        <w:tc>
          <w:tcPr>
            <w:tcW w:w="993" w:type="dxa"/>
          </w:tcPr>
          <w:p w:rsidR="00D31907" w:rsidRPr="00DB01AA" w:rsidRDefault="00D31907" w:rsidP="00A9595C">
            <w:pPr>
              <w:spacing w:after="0" w:line="240" w:lineRule="auto"/>
              <w:ind w:hanging="142"/>
              <w:jc w:val="center"/>
              <w:rPr>
                <w:rFonts w:ascii="Times New Roman" w:hAnsi="Times New Roman" w:cs="Times New Roman"/>
                <w:b/>
                <w:sz w:val="18"/>
                <w:szCs w:val="18"/>
              </w:rPr>
            </w:pPr>
            <w:r w:rsidRPr="00DB01AA">
              <w:rPr>
                <w:rFonts w:ascii="Times New Roman" w:hAnsi="Times New Roman" w:cs="Times New Roman"/>
                <w:b/>
                <w:sz w:val="18"/>
                <w:szCs w:val="18"/>
              </w:rPr>
              <w:t>Реквизиты актуальной технологической карты межведомственного взаимодействия</w:t>
            </w:r>
          </w:p>
        </w:tc>
        <w:tc>
          <w:tcPr>
            <w:tcW w:w="2835" w:type="dxa"/>
          </w:tcPr>
          <w:p w:rsidR="00D31907" w:rsidRPr="00DB01AA" w:rsidRDefault="00D31907"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Наименование запрашиваемого документа (сведения)</w:t>
            </w:r>
          </w:p>
        </w:tc>
        <w:tc>
          <w:tcPr>
            <w:tcW w:w="2126" w:type="dxa"/>
          </w:tcPr>
          <w:p w:rsidR="00D31907" w:rsidRPr="00DB01AA" w:rsidRDefault="00D31907" w:rsidP="00A9595C">
            <w:pPr>
              <w:spacing w:after="0" w:line="240" w:lineRule="auto"/>
              <w:ind w:hanging="33"/>
              <w:jc w:val="center"/>
              <w:rPr>
                <w:rFonts w:ascii="Times New Roman" w:hAnsi="Times New Roman" w:cs="Times New Roman"/>
                <w:b/>
                <w:sz w:val="18"/>
                <w:szCs w:val="18"/>
              </w:rPr>
            </w:pPr>
            <w:r w:rsidRPr="00DB01AA">
              <w:rPr>
                <w:rFonts w:ascii="Times New Roman" w:hAnsi="Times New Roman" w:cs="Times New Roman"/>
                <w:b/>
                <w:sz w:val="18"/>
                <w:szCs w:val="18"/>
              </w:rPr>
              <w:t>Перечень и состав сведений, запрашиваемых в рамках межведомственного информационного взаимодействия</w:t>
            </w:r>
            <w:r w:rsidR="007529A1" w:rsidRPr="00DB01AA">
              <w:rPr>
                <w:rFonts w:ascii="Times New Roman" w:hAnsi="Times New Roman" w:cs="Times New Roman"/>
                <w:b/>
                <w:sz w:val="18"/>
                <w:szCs w:val="18"/>
              </w:rPr>
              <w:t xml:space="preserve"> </w:t>
            </w:r>
          </w:p>
        </w:tc>
        <w:tc>
          <w:tcPr>
            <w:tcW w:w="1843" w:type="dxa"/>
          </w:tcPr>
          <w:p w:rsidR="00D31907" w:rsidRPr="00DB01AA" w:rsidRDefault="00D31907"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Н</w:t>
            </w:r>
            <w:r w:rsidR="00FB67BA" w:rsidRPr="00DB01AA">
              <w:rPr>
                <w:rFonts w:ascii="Times New Roman" w:hAnsi="Times New Roman" w:cs="Times New Roman"/>
                <w:b/>
                <w:sz w:val="18"/>
                <w:szCs w:val="18"/>
              </w:rPr>
              <w:t>аименование органа</w:t>
            </w:r>
            <w:r w:rsidRPr="00DB01AA">
              <w:rPr>
                <w:rFonts w:ascii="Times New Roman" w:hAnsi="Times New Roman" w:cs="Times New Roman"/>
                <w:b/>
                <w:sz w:val="18"/>
                <w:szCs w:val="18"/>
              </w:rPr>
              <w:t xml:space="preserve">, </w:t>
            </w:r>
            <w:proofErr w:type="gramStart"/>
            <w:r w:rsidRPr="00DB01AA">
              <w:rPr>
                <w:rFonts w:ascii="Times New Roman" w:hAnsi="Times New Roman" w:cs="Times New Roman"/>
                <w:b/>
                <w:sz w:val="18"/>
                <w:szCs w:val="18"/>
              </w:rPr>
              <w:t>направляю</w:t>
            </w:r>
            <w:r w:rsidR="008202EC" w:rsidRPr="00DB01AA">
              <w:rPr>
                <w:rFonts w:ascii="Times New Roman" w:hAnsi="Times New Roman" w:cs="Times New Roman"/>
                <w:b/>
                <w:sz w:val="18"/>
                <w:szCs w:val="18"/>
              </w:rPr>
              <w:t xml:space="preserve"> </w:t>
            </w:r>
            <w:proofErr w:type="spellStart"/>
            <w:r w:rsidR="00FB67BA" w:rsidRPr="00DB01AA">
              <w:rPr>
                <w:rFonts w:ascii="Times New Roman" w:hAnsi="Times New Roman" w:cs="Times New Roman"/>
                <w:b/>
                <w:sz w:val="18"/>
                <w:szCs w:val="18"/>
              </w:rPr>
              <w:t>щего</w:t>
            </w:r>
            <w:proofErr w:type="spellEnd"/>
            <w:proofErr w:type="gramEnd"/>
            <w:r w:rsidR="008202EC" w:rsidRPr="00DB01AA">
              <w:rPr>
                <w:rFonts w:ascii="Times New Roman" w:hAnsi="Times New Roman" w:cs="Times New Roman"/>
                <w:b/>
                <w:sz w:val="18"/>
                <w:szCs w:val="18"/>
              </w:rPr>
              <w:t xml:space="preserve"> </w:t>
            </w:r>
            <w:proofErr w:type="spellStart"/>
            <w:r w:rsidRPr="00DB01AA">
              <w:rPr>
                <w:rFonts w:ascii="Times New Roman" w:hAnsi="Times New Roman" w:cs="Times New Roman"/>
                <w:b/>
                <w:sz w:val="18"/>
                <w:szCs w:val="18"/>
              </w:rPr>
              <w:t>межведо</w:t>
            </w:r>
            <w:proofErr w:type="spellEnd"/>
            <w:r w:rsidR="008202EC" w:rsidRPr="00DB01AA">
              <w:rPr>
                <w:rFonts w:ascii="Times New Roman" w:hAnsi="Times New Roman" w:cs="Times New Roman"/>
                <w:b/>
                <w:sz w:val="18"/>
                <w:szCs w:val="18"/>
              </w:rPr>
              <w:t xml:space="preserve"> </w:t>
            </w:r>
            <w:proofErr w:type="spellStart"/>
            <w:r w:rsidRPr="00DB01AA">
              <w:rPr>
                <w:rFonts w:ascii="Times New Roman" w:hAnsi="Times New Roman" w:cs="Times New Roman"/>
                <w:b/>
                <w:sz w:val="18"/>
                <w:szCs w:val="18"/>
              </w:rPr>
              <w:t>мственный</w:t>
            </w:r>
            <w:proofErr w:type="spellEnd"/>
            <w:r w:rsidRPr="00DB01AA">
              <w:rPr>
                <w:rFonts w:ascii="Times New Roman" w:hAnsi="Times New Roman" w:cs="Times New Roman"/>
                <w:b/>
                <w:sz w:val="18"/>
                <w:szCs w:val="18"/>
              </w:rPr>
              <w:t xml:space="preserve"> запрос</w:t>
            </w:r>
          </w:p>
        </w:tc>
        <w:tc>
          <w:tcPr>
            <w:tcW w:w="1909" w:type="dxa"/>
          </w:tcPr>
          <w:p w:rsidR="00D31907" w:rsidRPr="00DB01AA" w:rsidRDefault="00D31907"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Н</w:t>
            </w:r>
            <w:r w:rsidR="00FB67BA" w:rsidRPr="00DB01AA">
              <w:rPr>
                <w:rFonts w:ascii="Times New Roman" w:hAnsi="Times New Roman" w:cs="Times New Roman"/>
                <w:b/>
                <w:sz w:val="18"/>
                <w:szCs w:val="18"/>
              </w:rPr>
              <w:t>аименование органа, в адрес которого</w:t>
            </w:r>
            <w:r w:rsidRPr="00DB01AA">
              <w:rPr>
                <w:rFonts w:ascii="Times New Roman" w:hAnsi="Times New Roman" w:cs="Times New Roman"/>
                <w:b/>
                <w:sz w:val="18"/>
                <w:szCs w:val="18"/>
              </w:rPr>
              <w:t xml:space="preserve"> направляется межведомственный запрос</w:t>
            </w:r>
          </w:p>
        </w:tc>
        <w:tc>
          <w:tcPr>
            <w:tcW w:w="1209" w:type="dxa"/>
          </w:tcPr>
          <w:p w:rsidR="00D31907" w:rsidRPr="00DB01AA" w:rsidRDefault="00D31907"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lang w:val="en-US"/>
              </w:rPr>
              <w:t>SID</w:t>
            </w:r>
            <w:r w:rsidRPr="00DB01AA">
              <w:rPr>
                <w:rFonts w:ascii="Times New Roman" w:hAnsi="Times New Roman" w:cs="Times New Roman"/>
                <w:b/>
                <w:sz w:val="18"/>
                <w:szCs w:val="18"/>
              </w:rPr>
              <w:t xml:space="preserve"> электронного сервиса</w:t>
            </w:r>
          </w:p>
        </w:tc>
        <w:tc>
          <w:tcPr>
            <w:tcW w:w="1418" w:type="dxa"/>
          </w:tcPr>
          <w:p w:rsidR="00D31907" w:rsidRPr="00DB01AA" w:rsidRDefault="00D31907"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Срок осуществления межведомственного информационного взаимодействия</w:t>
            </w:r>
          </w:p>
        </w:tc>
        <w:tc>
          <w:tcPr>
            <w:tcW w:w="1559" w:type="dxa"/>
          </w:tcPr>
          <w:p w:rsidR="00D31907" w:rsidRPr="00DB01AA" w:rsidRDefault="00D31907"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Форма (шаблон) межведомственного запроса</w:t>
            </w:r>
          </w:p>
        </w:tc>
        <w:tc>
          <w:tcPr>
            <w:tcW w:w="1538" w:type="dxa"/>
          </w:tcPr>
          <w:p w:rsidR="00D31907" w:rsidRPr="00DB01AA" w:rsidRDefault="00D31907" w:rsidP="00A9595C">
            <w:pPr>
              <w:spacing w:after="0" w:line="240" w:lineRule="auto"/>
              <w:ind w:hanging="34"/>
              <w:jc w:val="center"/>
              <w:rPr>
                <w:rFonts w:ascii="Times New Roman" w:hAnsi="Times New Roman" w:cs="Times New Roman"/>
                <w:b/>
                <w:sz w:val="18"/>
                <w:szCs w:val="18"/>
              </w:rPr>
            </w:pPr>
            <w:r w:rsidRPr="00DB01AA">
              <w:rPr>
                <w:rFonts w:ascii="Times New Roman" w:hAnsi="Times New Roman" w:cs="Times New Roman"/>
                <w:b/>
                <w:sz w:val="18"/>
                <w:szCs w:val="18"/>
              </w:rPr>
              <w:t>Образец заполнения формы межведомственного запроса</w:t>
            </w:r>
          </w:p>
        </w:tc>
      </w:tr>
      <w:tr w:rsidR="00D31907" w:rsidRPr="00DB01AA" w:rsidTr="00F55860">
        <w:tc>
          <w:tcPr>
            <w:tcW w:w="993" w:type="dxa"/>
          </w:tcPr>
          <w:p w:rsidR="00D31907" w:rsidRPr="00DB01AA" w:rsidRDefault="00D31907" w:rsidP="00A9595C">
            <w:pPr>
              <w:spacing w:after="0" w:line="240" w:lineRule="auto"/>
              <w:ind w:hanging="34"/>
              <w:jc w:val="center"/>
              <w:rPr>
                <w:rFonts w:ascii="Times New Roman" w:hAnsi="Times New Roman" w:cs="Times New Roman"/>
                <w:b/>
                <w:sz w:val="18"/>
                <w:szCs w:val="18"/>
              </w:rPr>
            </w:pPr>
            <w:r w:rsidRPr="00DB01AA">
              <w:rPr>
                <w:rFonts w:ascii="Times New Roman" w:hAnsi="Times New Roman" w:cs="Times New Roman"/>
                <w:b/>
                <w:sz w:val="18"/>
                <w:szCs w:val="18"/>
              </w:rPr>
              <w:t>1</w:t>
            </w:r>
          </w:p>
        </w:tc>
        <w:tc>
          <w:tcPr>
            <w:tcW w:w="2835" w:type="dxa"/>
          </w:tcPr>
          <w:p w:rsidR="00D31907" w:rsidRPr="00DB01AA" w:rsidRDefault="00D31907"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2</w:t>
            </w:r>
          </w:p>
        </w:tc>
        <w:tc>
          <w:tcPr>
            <w:tcW w:w="2126" w:type="dxa"/>
          </w:tcPr>
          <w:p w:rsidR="00D31907" w:rsidRPr="00DB01AA" w:rsidRDefault="00D31907"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3</w:t>
            </w:r>
          </w:p>
        </w:tc>
        <w:tc>
          <w:tcPr>
            <w:tcW w:w="1843" w:type="dxa"/>
          </w:tcPr>
          <w:p w:rsidR="00D31907" w:rsidRPr="00DB01AA" w:rsidRDefault="00D31907"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4</w:t>
            </w:r>
          </w:p>
        </w:tc>
        <w:tc>
          <w:tcPr>
            <w:tcW w:w="1909" w:type="dxa"/>
          </w:tcPr>
          <w:p w:rsidR="00D31907" w:rsidRPr="00DB01AA" w:rsidRDefault="00D31907"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5</w:t>
            </w:r>
          </w:p>
        </w:tc>
        <w:tc>
          <w:tcPr>
            <w:tcW w:w="1209" w:type="dxa"/>
          </w:tcPr>
          <w:p w:rsidR="00D31907" w:rsidRPr="00DB01AA" w:rsidRDefault="00D31907"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6</w:t>
            </w:r>
          </w:p>
        </w:tc>
        <w:tc>
          <w:tcPr>
            <w:tcW w:w="1418" w:type="dxa"/>
          </w:tcPr>
          <w:p w:rsidR="00D31907" w:rsidRPr="00DB01AA" w:rsidRDefault="00D31907"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7</w:t>
            </w:r>
          </w:p>
        </w:tc>
        <w:tc>
          <w:tcPr>
            <w:tcW w:w="1559" w:type="dxa"/>
          </w:tcPr>
          <w:p w:rsidR="00D31907" w:rsidRPr="00DB01AA" w:rsidRDefault="00D31907"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8</w:t>
            </w:r>
          </w:p>
        </w:tc>
        <w:tc>
          <w:tcPr>
            <w:tcW w:w="1538" w:type="dxa"/>
          </w:tcPr>
          <w:p w:rsidR="00D31907" w:rsidRPr="00DB01AA" w:rsidRDefault="00D31907" w:rsidP="00A9595C">
            <w:pPr>
              <w:spacing w:after="0" w:line="240" w:lineRule="auto"/>
              <w:ind w:firstLine="34"/>
              <w:jc w:val="center"/>
              <w:rPr>
                <w:rFonts w:ascii="Times New Roman" w:hAnsi="Times New Roman" w:cs="Times New Roman"/>
                <w:b/>
                <w:sz w:val="18"/>
                <w:szCs w:val="18"/>
              </w:rPr>
            </w:pPr>
            <w:r w:rsidRPr="00DB01AA">
              <w:rPr>
                <w:rFonts w:ascii="Times New Roman" w:hAnsi="Times New Roman" w:cs="Times New Roman"/>
                <w:b/>
                <w:sz w:val="18"/>
                <w:szCs w:val="18"/>
              </w:rPr>
              <w:t>9</w:t>
            </w:r>
          </w:p>
        </w:tc>
      </w:tr>
      <w:tr w:rsidR="00D31907" w:rsidRPr="00DB01AA" w:rsidTr="00F55860">
        <w:tc>
          <w:tcPr>
            <w:tcW w:w="15430" w:type="dxa"/>
            <w:gridSpan w:val="9"/>
          </w:tcPr>
          <w:p w:rsidR="00D31907" w:rsidRPr="00DB01AA" w:rsidRDefault="00FB67BA" w:rsidP="00A9595C">
            <w:pPr>
              <w:spacing w:after="0" w:line="240" w:lineRule="auto"/>
              <w:rPr>
                <w:rFonts w:ascii="Times New Roman" w:hAnsi="Times New Roman" w:cs="Times New Roman"/>
                <w:b/>
                <w:sz w:val="20"/>
                <w:szCs w:val="20"/>
              </w:rPr>
            </w:pPr>
            <w:r w:rsidRPr="00DB01AA">
              <w:rPr>
                <w:rFonts w:ascii="Times New Roman" w:hAnsi="Times New Roman" w:cs="Times New Roman"/>
                <w:b/>
                <w:sz w:val="20"/>
                <w:szCs w:val="20"/>
              </w:rPr>
              <w:t>Наименование</w:t>
            </w:r>
            <w:r w:rsidR="00AA6909" w:rsidRPr="00DB01AA">
              <w:rPr>
                <w:rFonts w:ascii="Times New Roman" w:hAnsi="Times New Roman" w:cs="Times New Roman"/>
                <w:b/>
                <w:sz w:val="20"/>
                <w:szCs w:val="20"/>
              </w:rPr>
              <w:t xml:space="preserve"> </w:t>
            </w:r>
            <w:r w:rsidR="00AD5CF8" w:rsidRPr="00DB01AA">
              <w:rPr>
                <w:rFonts w:ascii="Times New Roman" w:hAnsi="Times New Roman" w:cs="Times New Roman"/>
                <w:b/>
                <w:sz w:val="20"/>
                <w:szCs w:val="20"/>
              </w:rPr>
              <w:t>«</w:t>
            </w:r>
            <w:proofErr w:type="spellStart"/>
            <w:r w:rsidR="00EA5FB1" w:rsidRPr="00DB01AA">
              <w:rPr>
                <w:rFonts w:ascii="Times New Roman" w:hAnsi="Times New Roman" w:cs="Times New Roman"/>
                <w:b/>
                <w:sz w:val="20"/>
                <w:szCs w:val="20"/>
              </w:rPr>
              <w:t>подуслуг</w:t>
            </w:r>
            <w:r w:rsidR="00202722" w:rsidRPr="00DB01AA">
              <w:rPr>
                <w:rFonts w:ascii="Times New Roman" w:hAnsi="Times New Roman" w:cs="Times New Roman"/>
                <w:b/>
                <w:sz w:val="20"/>
                <w:szCs w:val="20"/>
              </w:rPr>
              <w:t>и</w:t>
            </w:r>
            <w:proofErr w:type="spellEnd"/>
            <w:r w:rsidR="00202722" w:rsidRPr="00DB01AA">
              <w:rPr>
                <w:rFonts w:ascii="Times New Roman" w:hAnsi="Times New Roman" w:cs="Times New Roman"/>
                <w:b/>
                <w:sz w:val="20"/>
                <w:szCs w:val="20"/>
              </w:rPr>
              <w:t>»</w:t>
            </w:r>
            <w:r w:rsidRPr="00DB01AA">
              <w:rPr>
                <w:rFonts w:ascii="Times New Roman" w:hAnsi="Times New Roman" w:cs="Times New Roman"/>
                <w:b/>
                <w:sz w:val="20"/>
                <w:szCs w:val="20"/>
              </w:rPr>
              <w:t xml:space="preserve">: </w:t>
            </w:r>
            <w:r w:rsidR="00C52BD9" w:rsidRPr="00DB01AA">
              <w:rPr>
                <w:rFonts w:ascii="Times New Roman" w:hAnsi="Times New Roman" w:cs="Times New Roman"/>
                <w:b/>
                <w:sz w:val="20"/>
                <w:szCs w:val="20"/>
              </w:rPr>
              <w:t>Выдача разрешения</w:t>
            </w:r>
            <w:r w:rsidR="00750B24" w:rsidRPr="00DB01AA">
              <w:rPr>
                <w:rFonts w:ascii="Times New Roman" w:hAnsi="Times New Roman" w:cs="Times New Roman"/>
                <w:b/>
                <w:sz w:val="20"/>
                <w:szCs w:val="20"/>
              </w:rPr>
              <w:t xml:space="preserve"> на строительство</w:t>
            </w:r>
          </w:p>
        </w:tc>
      </w:tr>
      <w:tr w:rsidR="00BA4369" w:rsidRPr="00DB01AA" w:rsidTr="00F55860">
        <w:tc>
          <w:tcPr>
            <w:tcW w:w="993" w:type="dxa"/>
          </w:tcPr>
          <w:p w:rsidR="00BA4369" w:rsidRPr="00DB01AA" w:rsidRDefault="00BA4369"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t>-</w:t>
            </w:r>
          </w:p>
        </w:tc>
        <w:tc>
          <w:tcPr>
            <w:tcW w:w="2835" w:type="dxa"/>
          </w:tcPr>
          <w:p w:rsidR="00BA4369" w:rsidRPr="00FB2CF0" w:rsidRDefault="0010630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П</w:t>
            </w:r>
            <w:r w:rsidRPr="00DB01AA">
              <w:rPr>
                <w:rFonts w:ascii="Times New Roman" w:hAnsi="Times New Roman" w:cs="Times New Roman"/>
                <w:sz w:val="20"/>
                <w:szCs w:val="20"/>
              </w:rPr>
              <w:t>равоустанавливающи</w:t>
            </w:r>
            <w:r>
              <w:rPr>
                <w:rFonts w:ascii="Times New Roman" w:hAnsi="Times New Roman" w:cs="Times New Roman"/>
                <w:sz w:val="20"/>
                <w:szCs w:val="20"/>
              </w:rPr>
              <w:t xml:space="preserve">е </w:t>
            </w:r>
            <w:r w:rsidRPr="00DB01AA">
              <w:rPr>
                <w:rFonts w:ascii="Times New Roman" w:hAnsi="Times New Roman" w:cs="Times New Roman"/>
                <w:sz w:val="20"/>
                <w:szCs w:val="20"/>
              </w:rPr>
              <w:t>документ</w:t>
            </w:r>
            <w:r>
              <w:rPr>
                <w:rFonts w:ascii="Times New Roman" w:hAnsi="Times New Roman" w:cs="Times New Roman"/>
                <w:sz w:val="20"/>
                <w:szCs w:val="20"/>
              </w:rPr>
              <w:t>ы на земельный участок</w:t>
            </w:r>
          </w:p>
        </w:tc>
        <w:tc>
          <w:tcPr>
            <w:tcW w:w="2126" w:type="dxa"/>
          </w:tcPr>
          <w:p w:rsidR="00BA4369" w:rsidRPr="00FB3285" w:rsidRDefault="00BA4369" w:rsidP="00A9595C">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кадастровый (условный) номер объекта недвижимости;</w:t>
            </w:r>
          </w:p>
          <w:p w:rsidR="00BA4369" w:rsidRDefault="00BA4369" w:rsidP="00A9595C">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xml:space="preserve">- </w:t>
            </w:r>
            <w:r>
              <w:rPr>
                <w:rFonts w:ascii="Times New Roman" w:hAnsi="Times New Roman" w:cs="Times New Roman"/>
                <w:sz w:val="20"/>
                <w:szCs w:val="20"/>
              </w:rPr>
              <w:t>местоположение объекта недвижимости</w:t>
            </w:r>
            <w:r w:rsidRPr="00FB3285">
              <w:rPr>
                <w:rFonts w:ascii="Times New Roman" w:hAnsi="Times New Roman" w:cs="Times New Roman"/>
                <w:sz w:val="20"/>
                <w:szCs w:val="20"/>
              </w:rPr>
              <w:t>;</w:t>
            </w:r>
          </w:p>
          <w:p w:rsidR="00BA4369" w:rsidRDefault="00BA4369"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площадь объекта недвижимости;</w:t>
            </w:r>
          </w:p>
          <w:p w:rsidR="00BA4369" w:rsidRDefault="00BA4369"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вид разрешенного использования объекта недвижимости;</w:t>
            </w:r>
          </w:p>
          <w:p w:rsidR="00BA4369" w:rsidRDefault="00BA4369"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правообладатель (правообладатели) объекта недвижимости;</w:t>
            </w:r>
          </w:p>
          <w:p w:rsidR="00BA4369" w:rsidRPr="00FB3285" w:rsidRDefault="00BA4369"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ограничение прав и обременение объекта недвижимости</w:t>
            </w:r>
          </w:p>
        </w:tc>
        <w:tc>
          <w:tcPr>
            <w:tcW w:w="1843" w:type="dxa"/>
          </w:tcPr>
          <w:p w:rsidR="00BA4369" w:rsidRPr="00FB3285" w:rsidRDefault="0010630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А</w:t>
            </w:r>
            <w:r w:rsidR="00BA4369" w:rsidRPr="00FB3285">
              <w:rPr>
                <w:rFonts w:ascii="Times New Roman" w:hAnsi="Times New Roman" w:cs="Times New Roman"/>
                <w:sz w:val="20"/>
                <w:szCs w:val="20"/>
              </w:rPr>
              <w:t>дминистрация городского округа город Воронеж (</w:t>
            </w:r>
            <w:r w:rsidR="00BA4369">
              <w:rPr>
                <w:rFonts w:ascii="Times New Roman" w:hAnsi="Times New Roman" w:cs="Times New Roman"/>
                <w:sz w:val="20"/>
                <w:szCs w:val="20"/>
              </w:rPr>
              <w:t>управление разрешительной документации в области строительства</w:t>
            </w:r>
            <w:r w:rsidR="00BA4369" w:rsidRPr="00FB3285">
              <w:rPr>
                <w:rFonts w:ascii="Times New Roman" w:hAnsi="Times New Roman" w:cs="Times New Roman"/>
                <w:sz w:val="20"/>
                <w:szCs w:val="20"/>
              </w:rPr>
              <w:t>)</w:t>
            </w:r>
          </w:p>
        </w:tc>
        <w:tc>
          <w:tcPr>
            <w:tcW w:w="1909" w:type="dxa"/>
          </w:tcPr>
          <w:p w:rsidR="00BA4369" w:rsidRPr="00FB3285" w:rsidRDefault="0010630A" w:rsidP="00F96364">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Управление Федеральной службы государственной регистрации, кадастра и картографии по Воронежской области, </w:t>
            </w:r>
            <w:r w:rsidR="00F96364">
              <w:rPr>
                <w:rFonts w:ascii="Times New Roman" w:hAnsi="Times New Roman" w:cs="Times New Roman"/>
                <w:sz w:val="20"/>
                <w:szCs w:val="20"/>
              </w:rPr>
              <w:t xml:space="preserve">министерство </w:t>
            </w:r>
            <w:r>
              <w:rPr>
                <w:rFonts w:ascii="Times New Roman" w:hAnsi="Times New Roman" w:cs="Times New Roman"/>
                <w:sz w:val="20"/>
                <w:szCs w:val="20"/>
              </w:rPr>
              <w:t>имущественных и земельных отношений Воронежской области и управление главного архитектора администрации городского округа город Воронеж</w:t>
            </w:r>
          </w:p>
        </w:tc>
        <w:tc>
          <w:tcPr>
            <w:tcW w:w="1209" w:type="dxa"/>
          </w:tcPr>
          <w:p w:rsidR="00BA4369" w:rsidRPr="00FB3285" w:rsidRDefault="00BA4369" w:rsidP="00A9595C">
            <w:pPr>
              <w:spacing w:after="0" w:line="240" w:lineRule="auto"/>
              <w:jc w:val="both"/>
              <w:rPr>
                <w:rFonts w:ascii="Times New Roman" w:hAnsi="Times New Roman" w:cs="Times New Roman"/>
                <w:sz w:val="20"/>
                <w:szCs w:val="20"/>
              </w:rPr>
            </w:pPr>
            <w:r w:rsidRPr="00FB3285">
              <w:rPr>
                <w:rFonts w:ascii="Times New Roman" w:hAnsi="Times New Roman" w:cs="Times New Roman"/>
                <w:sz w:val="20"/>
                <w:szCs w:val="20"/>
              </w:rPr>
              <w:t>SID0003564</w:t>
            </w:r>
          </w:p>
        </w:tc>
        <w:tc>
          <w:tcPr>
            <w:tcW w:w="1418" w:type="dxa"/>
          </w:tcPr>
          <w:p w:rsidR="00BA4369" w:rsidRPr="00FB3285" w:rsidRDefault="00BA4369" w:rsidP="009B7AC6">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4 рабочих дня (направление запроса – 1 рабочий день, получение ответа на запрос – 3 рабочих дня)</w:t>
            </w:r>
            <w:r w:rsidR="00066FFF">
              <w:rPr>
                <w:rFonts w:ascii="Times New Roman" w:hAnsi="Times New Roman" w:cs="Times New Roman"/>
                <w:sz w:val="20"/>
                <w:szCs w:val="20"/>
              </w:rPr>
              <w:t xml:space="preserve"> / 1 рабочий день – для ответственных организаций, признанных таковыми в соответствии с Законом Воронежской области от </w:t>
            </w:r>
            <w:r w:rsidR="009B7AC6" w:rsidRPr="009B7AC6">
              <w:rPr>
                <w:rFonts w:ascii="Times New Roman" w:hAnsi="Times New Roman" w:cs="Times New Roman"/>
                <w:sz w:val="20"/>
                <w:szCs w:val="20"/>
              </w:rPr>
              <w:t xml:space="preserve">21.10.2024 N 112-ОЗ </w:t>
            </w:r>
            <w:r w:rsidR="00066FFF">
              <w:rPr>
                <w:rFonts w:ascii="Times New Roman" w:hAnsi="Times New Roman" w:cs="Times New Roman"/>
                <w:sz w:val="20"/>
                <w:szCs w:val="20"/>
              </w:rPr>
              <w:t>«О развитии ответственного бизнеса на территории Воронежской области»</w:t>
            </w:r>
          </w:p>
        </w:tc>
        <w:tc>
          <w:tcPr>
            <w:tcW w:w="1559" w:type="dxa"/>
          </w:tcPr>
          <w:p w:rsidR="00BA4369" w:rsidRPr="00FB3285" w:rsidRDefault="00BA4369"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Приложение 9</w:t>
            </w:r>
          </w:p>
        </w:tc>
        <w:tc>
          <w:tcPr>
            <w:tcW w:w="1538" w:type="dxa"/>
          </w:tcPr>
          <w:p w:rsidR="00BA4369" w:rsidRPr="00FB3285" w:rsidRDefault="00BA4369"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w:t>
            </w:r>
            <w:r w:rsidRPr="00FB3285">
              <w:rPr>
                <w:rFonts w:ascii="Times New Roman" w:hAnsi="Times New Roman" w:cs="Times New Roman"/>
                <w:sz w:val="20"/>
                <w:szCs w:val="20"/>
              </w:rPr>
              <w:t xml:space="preserve">риложение </w:t>
            </w:r>
            <w:r>
              <w:rPr>
                <w:rFonts w:ascii="Times New Roman" w:hAnsi="Times New Roman" w:cs="Times New Roman"/>
                <w:sz w:val="20"/>
                <w:szCs w:val="20"/>
              </w:rPr>
              <w:t>10</w:t>
            </w:r>
          </w:p>
        </w:tc>
      </w:tr>
      <w:tr w:rsidR="00202722" w:rsidRPr="00DB01AA" w:rsidTr="00F55860">
        <w:tc>
          <w:tcPr>
            <w:tcW w:w="993" w:type="dxa"/>
          </w:tcPr>
          <w:p w:rsidR="00202722" w:rsidRPr="00DB01AA" w:rsidRDefault="00202722"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t>-</w:t>
            </w:r>
          </w:p>
        </w:tc>
        <w:tc>
          <w:tcPr>
            <w:tcW w:w="2835" w:type="dxa"/>
          </w:tcPr>
          <w:p w:rsidR="00202722" w:rsidRPr="00DB01AA" w:rsidRDefault="003024BC"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С</w:t>
            </w:r>
            <w:r w:rsidRPr="00DB01AA">
              <w:rPr>
                <w:rFonts w:ascii="Times New Roman" w:hAnsi="Times New Roman" w:cs="Times New Roman"/>
                <w:sz w:val="20"/>
                <w:szCs w:val="20"/>
              </w:rPr>
              <w:t xml:space="preserve">оглашение о передаче </w:t>
            </w:r>
            <w:r w:rsidRPr="00DB01AA">
              <w:rPr>
                <w:rFonts w:ascii="Times New Roman" w:hAnsi="Times New Roman" w:cs="Times New Roman"/>
                <w:sz w:val="20"/>
                <w:szCs w:val="20"/>
              </w:rPr>
              <w:lastRenderedPageBreak/>
              <w:t>полномочий государственного (муниципального) заказчика, правоустанавливающие документы на земельный участок правообладателя, с которым заключено это соглашение</w:t>
            </w:r>
          </w:p>
        </w:tc>
        <w:tc>
          <w:tcPr>
            <w:tcW w:w="2126" w:type="dxa"/>
          </w:tcPr>
          <w:p w:rsidR="00202722" w:rsidRPr="00DB01AA" w:rsidRDefault="003024BC" w:rsidP="00A9595C">
            <w:pPr>
              <w:spacing w:after="0" w:line="240" w:lineRule="auto"/>
              <w:rPr>
                <w:rFonts w:ascii="Times New Roman" w:hAnsi="Times New Roman" w:cs="Times New Roman"/>
                <w:sz w:val="20"/>
                <w:szCs w:val="20"/>
              </w:rPr>
            </w:pPr>
            <w:proofErr w:type="gramStart"/>
            <w:r>
              <w:rPr>
                <w:rFonts w:ascii="Times New Roman" w:hAnsi="Times New Roman" w:cs="Times New Roman"/>
                <w:sz w:val="20"/>
                <w:szCs w:val="20"/>
              </w:rPr>
              <w:lastRenderedPageBreak/>
              <w:t>С</w:t>
            </w:r>
            <w:r w:rsidRPr="00DB01AA">
              <w:rPr>
                <w:rFonts w:ascii="Times New Roman" w:hAnsi="Times New Roman" w:cs="Times New Roman"/>
                <w:sz w:val="20"/>
                <w:szCs w:val="20"/>
              </w:rPr>
              <w:t xml:space="preserve">оглашение о </w:t>
            </w:r>
            <w:r w:rsidRPr="00DB01AA">
              <w:rPr>
                <w:rFonts w:ascii="Times New Roman" w:hAnsi="Times New Roman" w:cs="Times New Roman"/>
                <w:sz w:val="20"/>
                <w:szCs w:val="20"/>
              </w:rPr>
              <w:lastRenderedPageBreak/>
              <w:t>передаче в случаях, установленных бюджетным законодательством Российской Федерации, органом государственной власти (государственным органом), Государственной корпорацией по атомной энергии «</w:t>
            </w:r>
            <w:proofErr w:type="spellStart"/>
            <w:r w:rsidRPr="00DB01AA">
              <w:rPr>
                <w:rFonts w:ascii="Times New Roman" w:hAnsi="Times New Roman" w:cs="Times New Roman"/>
                <w:sz w:val="20"/>
                <w:szCs w:val="20"/>
              </w:rPr>
              <w:t>Росатом</w:t>
            </w:r>
            <w:proofErr w:type="spellEnd"/>
            <w:r w:rsidRPr="00DB01AA">
              <w:rPr>
                <w:rFonts w:ascii="Times New Roman" w:hAnsi="Times New Roman" w:cs="Times New Roman"/>
                <w:sz w:val="20"/>
                <w:szCs w:val="20"/>
              </w:rPr>
              <w:t>», Государственной корпорацией по космической деятельности «</w:t>
            </w:r>
            <w:proofErr w:type="spellStart"/>
            <w:r w:rsidRPr="00DB01AA">
              <w:rPr>
                <w:rFonts w:ascii="Times New Roman" w:hAnsi="Times New Roman" w:cs="Times New Roman"/>
                <w:sz w:val="20"/>
                <w:szCs w:val="20"/>
              </w:rPr>
              <w:t>Роскосмос</w:t>
            </w:r>
            <w:proofErr w:type="spellEnd"/>
            <w:r w:rsidRPr="00DB01AA">
              <w:rPr>
                <w:rFonts w:ascii="Times New Roman" w:hAnsi="Times New Roman" w:cs="Times New Roman"/>
                <w:sz w:val="20"/>
                <w:szCs w:val="20"/>
              </w:rPr>
              <w:t>»,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правоустанавливающие документы на земельный участок правообладателя, с которым заключено это соглашение</w:t>
            </w:r>
            <w:proofErr w:type="gramEnd"/>
          </w:p>
        </w:tc>
        <w:tc>
          <w:tcPr>
            <w:tcW w:w="1843" w:type="dxa"/>
          </w:tcPr>
          <w:p w:rsidR="00202722" w:rsidRPr="00DB01AA" w:rsidRDefault="0010630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А</w:t>
            </w:r>
            <w:r w:rsidR="00202722" w:rsidRPr="00DB01AA">
              <w:rPr>
                <w:rFonts w:ascii="Times New Roman" w:hAnsi="Times New Roman" w:cs="Times New Roman"/>
                <w:sz w:val="20"/>
                <w:szCs w:val="20"/>
              </w:rPr>
              <w:t xml:space="preserve">дминистрация </w:t>
            </w:r>
            <w:r w:rsidR="00202722" w:rsidRPr="00DB01AA">
              <w:rPr>
                <w:rFonts w:ascii="Times New Roman" w:hAnsi="Times New Roman" w:cs="Times New Roman"/>
                <w:sz w:val="20"/>
                <w:szCs w:val="20"/>
              </w:rPr>
              <w:lastRenderedPageBreak/>
              <w:t>городского округа город Воронеж (</w:t>
            </w:r>
            <w:r w:rsidR="0050536E">
              <w:rPr>
                <w:rFonts w:ascii="Times New Roman" w:hAnsi="Times New Roman" w:cs="Times New Roman"/>
                <w:sz w:val="20"/>
                <w:szCs w:val="20"/>
              </w:rPr>
              <w:t>управление разрешительной документации в области строительства</w:t>
            </w:r>
            <w:r w:rsidR="00202722" w:rsidRPr="00DB01AA">
              <w:rPr>
                <w:rFonts w:ascii="Times New Roman" w:hAnsi="Times New Roman" w:cs="Times New Roman"/>
                <w:sz w:val="20"/>
                <w:szCs w:val="20"/>
              </w:rPr>
              <w:t>)</w:t>
            </w:r>
          </w:p>
        </w:tc>
        <w:tc>
          <w:tcPr>
            <w:tcW w:w="1909" w:type="dxa"/>
          </w:tcPr>
          <w:p w:rsidR="00202722" w:rsidRPr="00DB01AA" w:rsidRDefault="00F96364"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 xml:space="preserve">Министерство </w:t>
            </w:r>
            <w:r w:rsidR="0010630A">
              <w:rPr>
                <w:rFonts w:ascii="Times New Roman" w:hAnsi="Times New Roman" w:cs="Times New Roman"/>
                <w:sz w:val="20"/>
                <w:szCs w:val="20"/>
              </w:rPr>
              <w:lastRenderedPageBreak/>
              <w:t xml:space="preserve">строительной политики Воронежской области и Управление строительной политики администрации городского округа город Воронеж </w:t>
            </w:r>
          </w:p>
        </w:tc>
        <w:tc>
          <w:tcPr>
            <w:tcW w:w="1209" w:type="dxa"/>
          </w:tcPr>
          <w:p w:rsidR="00202722" w:rsidRPr="00DB01AA" w:rsidRDefault="00F9252C" w:rsidP="00A9595C">
            <w:pPr>
              <w:spacing w:after="0" w:line="240" w:lineRule="auto"/>
              <w:ind w:firstLine="33"/>
              <w:jc w:val="both"/>
              <w:rPr>
                <w:rFonts w:ascii="Times New Roman" w:hAnsi="Times New Roman" w:cs="Times New Roman"/>
                <w:sz w:val="20"/>
                <w:szCs w:val="20"/>
              </w:rPr>
            </w:pPr>
            <w:r w:rsidRPr="00DB01AA">
              <w:rPr>
                <w:rFonts w:ascii="Times New Roman" w:hAnsi="Times New Roman" w:cs="Times New Roman"/>
                <w:sz w:val="20"/>
                <w:szCs w:val="20"/>
              </w:rPr>
              <w:lastRenderedPageBreak/>
              <w:t>-</w:t>
            </w:r>
          </w:p>
        </w:tc>
        <w:tc>
          <w:tcPr>
            <w:tcW w:w="1418" w:type="dxa"/>
          </w:tcPr>
          <w:p w:rsidR="00202722" w:rsidRPr="00DB01AA" w:rsidRDefault="00F9252C" w:rsidP="009B7AC6">
            <w:pPr>
              <w:spacing w:after="0" w:line="240" w:lineRule="auto"/>
              <w:rPr>
                <w:rFonts w:ascii="Times New Roman" w:hAnsi="Times New Roman" w:cs="Times New Roman"/>
                <w:sz w:val="20"/>
                <w:szCs w:val="20"/>
              </w:rPr>
            </w:pPr>
            <w:r w:rsidRPr="00DB01AA">
              <w:rPr>
                <w:rFonts w:ascii="Times New Roman" w:hAnsi="Times New Roman" w:cs="Times New Roman"/>
                <w:sz w:val="20"/>
                <w:szCs w:val="20"/>
              </w:rPr>
              <w:t xml:space="preserve">4 рабочих дня </w:t>
            </w:r>
            <w:r w:rsidRPr="00DB01AA">
              <w:rPr>
                <w:rFonts w:ascii="Times New Roman" w:hAnsi="Times New Roman" w:cs="Times New Roman"/>
                <w:sz w:val="20"/>
                <w:szCs w:val="20"/>
              </w:rPr>
              <w:lastRenderedPageBreak/>
              <w:t>(направление запроса – 1 рабочий день, получение ответа на запрос – 3 рабочих дня)</w:t>
            </w:r>
            <w:r w:rsidR="00066FFF">
              <w:rPr>
                <w:rFonts w:ascii="Times New Roman" w:hAnsi="Times New Roman" w:cs="Times New Roman"/>
                <w:sz w:val="20"/>
                <w:szCs w:val="20"/>
              </w:rPr>
              <w:t xml:space="preserve"> / 1 рабочий день – для ответственных организаций, признанных таковыми в соответствии с Законом Воронежской области от </w:t>
            </w:r>
            <w:r w:rsidR="009B7AC6" w:rsidRPr="009B7AC6">
              <w:rPr>
                <w:rFonts w:ascii="Times New Roman" w:hAnsi="Times New Roman" w:cs="Times New Roman"/>
                <w:sz w:val="20"/>
                <w:szCs w:val="20"/>
              </w:rPr>
              <w:t xml:space="preserve">21.10.2024 N 112-ОЗ </w:t>
            </w:r>
            <w:r w:rsidR="00066FFF">
              <w:rPr>
                <w:rFonts w:ascii="Times New Roman" w:hAnsi="Times New Roman" w:cs="Times New Roman"/>
                <w:sz w:val="20"/>
                <w:szCs w:val="20"/>
              </w:rPr>
              <w:t>«О развитии ответственного бизнеса на территории Воронежской области»</w:t>
            </w:r>
          </w:p>
        </w:tc>
        <w:tc>
          <w:tcPr>
            <w:tcW w:w="1559" w:type="dxa"/>
          </w:tcPr>
          <w:p w:rsidR="00202722" w:rsidRPr="00DB01AA" w:rsidRDefault="00F9252C"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lastRenderedPageBreak/>
              <w:t>нет</w:t>
            </w:r>
          </w:p>
        </w:tc>
        <w:tc>
          <w:tcPr>
            <w:tcW w:w="1538" w:type="dxa"/>
          </w:tcPr>
          <w:p w:rsidR="00202722" w:rsidRPr="00DB01AA" w:rsidRDefault="003024BC"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p>
        </w:tc>
      </w:tr>
      <w:tr w:rsidR="005515DF" w:rsidRPr="00DB01AA" w:rsidTr="00F55860">
        <w:tc>
          <w:tcPr>
            <w:tcW w:w="993" w:type="dxa"/>
          </w:tcPr>
          <w:p w:rsidR="005515DF" w:rsidRPr="00DB01AA" w:rsidRDefault="005515DF"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lastRenderedPageBreak/>
              <w:t>-</w:t>
            </w:r>
          </w:p>
        </w:tc>
        <w:tc>
          <w:tcPr>
            <w:tcW w:w="2835" w:type="dxa"/>
          </w:tcPr>
          <w:p w:rsidR="005515DF" w:rsidRPr="00DB01AA" w:rsidRDefault="0010630A" w:rsidP="00A9595C">
            <w:pPr>
              <w:autoSpaceDE w:val="0"/>
              <w:autoSpaceDN w:val="0"/>
              <w:adjustRightInd w:val="0"/>
              <w:spacing w:after="0" w:line="240" w:lineRule="auto"/>
              <w:rPr>
                <w:rFonts w:ascii="Times New Roman" w:hAnsi="Times New Roman" w:cs="Times New Roman"/>
                <w:sz w:val="20"/>
                <w:szCs w:val="20"/>
              </w:rPr>
            </w:pPr>
            <w:proofErr w:type="gramStart"/>
            <w:r>
              <w:rPr>
                <w:rFonts w:ascii="Times New Roman" w:hAnsi="Times New Roman" w:cs="Times New Roman"/>
                <w:sz w:val="20"/>
                <w:szCs w:val="20"/>
              </w:rPr>
              <w:t>Г</w:t>
            </w:r>
            <w:r w:rsidR="00BA4369">
              <w:rPr>
                <w:rFonts w:ascii="Times New Roman" w:hAnsi="Times New Roman" w:cs="Times New Roman"/>
                <w:sz w:val="20"/>
                <w:szCs w:val="20"/>
              </w:rPr>
              <w:t xml:space="preserve">радостроительный план земельного участка, выданный не ранее чем за три года до дня представления </w:t>
            </w:r>
            <w:r w:rsidR="00BA4369">
              <w:rPr>
                <w:rFonts w:ascii="Times New Roman" w:hAnsi="Times New Roman" w:cs="Times New Roman"/>
                <w:sz w:val="20"/>
                <w:szCs w:val="20"/>
              </w:rPr>
              <w:lastRenderedPageBreak/>
              <w:t>заявления о выдаче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w:t>
            </w:r>
            <w:proofErr w:type="gramEnd"/>
            <w:r w:rsidR="00BA4369">
              <w:rPr>
                <w:rFonts w:ascii="Times New Roman" w:hAnsi="Times New Roman" w:cs="Times New Roman"/>
                <w:sz w:val="20"/>
                <w:szCs w:val="20"/>
              </w:rPr>
              <w:t xml:space="preserve"> выдачи разрешения на строительство линейного объекта, для размещения которого не требуется образование земельного участка</w:t>
            </w:r>
          </w:p>
        </w:tc>
        <w:tc>
          <w:tcPr>
            <w:tcW w:w="2126" w:type="dxa"/>
          </w:tcPr>
          <w:p w:rsidR="0041644F" w:rsidRDefault="0041644F"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 xml:space="preserve">В градостроительном плане предоставляется следующая </w:t>
            </w:r>
            <w:r>
              <w:rPr>
                <w:rFonts w:ascii="Times New Roman" w:hAnsi="Times New Roman" w:cs="Times New Roman"/>
                <w:sz w:val="20"/>
                <w:szCs w:val="20"/>
              </w:rPr>
              <w:lastRenderedPageBreak/>
              <w:t>информация:</w:t>
            </w:r>
          </w:p>
          <w:p w:rsidR="0041644F" w:rsidRPr="0041644F" w:rsidRDefault="0041644F"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r w:rsidRPr="0041644F">
              <w:rPr>
                <w:rFonts w:ascii="Times New Roman" w:hAnsi="Times New Roman" w:cs="Times New Roman"/>
                <w:sz w:val="20"/>
                <w:szCs w:val="20"/>
              </w:rPr>
              <w:t xml:space="preserve"> 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rsidR="0041644F" w:rsidRPr="0041644F" w:rsidRDefault="0041644F"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41644F">
              <w:rPr>
                <w:rFonts w:ascii="Times New Roman" w:hAnsi="Times New Roman" w:cs="Times New Roman"/>
                <w:sz w:val="20"/>
                <w:szCs w:val="20"/>
              </w:rPr>
              <w:t>о границах земельного участка и о кадастровом номере земельного участка (при его наличии) или в случае, предусмотренном</w:t>
            </w:r>
            <w:r w:rsidR="00977D89">
              <w:rPr>
                <w:rFonts w:ascii="Times New Roman" w:hAnsi="Times New Roman" w:cs="Times New Roman"/>
                <w:sz w:val="20"/>
                <w:szCs w:val="20"/>
              </w:rPr>
              <w:t xml:space="preserve">            </w:t>
            </w:r>
            <w:r w:rsidRPr="0041644F">
              <w:rPr>
                <w:rFonts w:ascii="Times New Roman" w:hAnsi="Times New Roman" w:cs="Times New Roman"/>
                <w:sz w:val="20"/>
                <w:szCs w:val="20"/>
              </w:rPr>
              <w:t xml:space="preserve"> </w:t>
            </w:r>
            <w:hyperlink r:id="rId85" w:history="1">
              <w:r w:rsidRPr="0041644F">
                <w:rPr>
                  <w:rFonts w:ascii="Times New Roman" w:hAnsi="Times New Roman" w:cs="Times New Roman"/>
                  <w:sz w:val="20"/>
                  <w:szCs w:val="20"/>
                </w:rPr>
                <w:t>ч</w:t>
              </w:r>
              <w:r>
                <w:rPr>
                  <w:rFonts w:ascii="Times New Roman" w:hAnsi="Times New Roman" w:cs="Times New Roman"/>
                  <w:sz w:val="20"/>
                  <w:szCs w:val="20"/>
                </w:rPr>
                <w:t>.</w:t>
              </w:r>
              <w:r w:rsidRPr="0041644F">
                <w:rPr>
                  <w:rFonts w:ascii="Times New Roman" w:hAnsi="Times New Roman" w:cs="Times New Roman"/>
                  <w:sz w:val="20"/>
                  <w:szCs w:val="20"/>
                </w:rPr>
                <w:t xml:space="preserve"> 1.1</w:t>
              </w:r>
            </w:hyperlink>
            <w:r w:rsidRPr="0041644F">
              <w:rPr>
                <w:rFonts w:ascii="Times New Roman" w:hAnsi="Times New Roman" w:cs="Times New Roman"/>
                <w:sz w:val="20"/>
                <w:szCs w:val="20"/>
              </w:rPr>
              <w:t xml:space="preserve"> </w:t>
            </w:r>
            <w:r>
              <w:rPr>
                <w:rFonts w:ascii="Times New Roman" w:hAnsi="Times New Roman" w:cs="Times New Roman"/>
                <w:sz w:val="20"/>
                <w:szCs w:val="20"/>
              </w:rPr>
              <w:t>ст. 57.3 Градостроительного кодекса Российской Федерации</w:t>
            </w:r>
            <w:r w:rsidRPr="0041644F">
              <w:rPr>
                <w:rFonts w:ascii="Times New Roman" w:hAnsi="Times New Roman" w:cs="Times New Roman"/>
                <w:sz w:val="20"/>
                <w:szCs w:val="20"/>
              </w:rPr>
              <w:t>,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
          <w:p w:rsidR="0041644F" w:rsidRPr="0041644F" w:rsidRDefault="0041644F"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r w:rsidRPr="0041644F">
              <w:rPr>
                <w:rFonts w:ascii="Times New Roman" w:hAnsi="Times New Roman" w:cs="Times New Roman"/>
                <w:sz w:val="20"/>
                <w:szCs w:val="20"/>
              </w:rPr>
              <w:t xml:space="preserve"> о границах зоны планируемого размещения объекта капитального строительства в соответствии с утвержденным </w:t>
            </w:r>
            <w:r w:rsidRPr="0041644F">
              <w:rPr>
                <w:rFonts w:ascii="Times New Roman" w:hAnsi="Times New Roman" w:cs="Times New Roman"/>
                <w:sz w:val="20"/>
                <w:szCs w:val="20"/>
              </w:rPr>
              <w:lastRenderedPageBreak/>
              <w:t>проектом планировки территории (при его наличии);</w:t>
            </w:r>
          </w:p>
          <w:p w:rsidR="0041644F" w:rsidRPr="0041644F" w:rsidRDefault="0041644F"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r w:rsidRPr="0041644F">
              <w:rPr>
                <w:rFonts w:ascii="Times New Roman" w:hAnsi="Times New Roman" w:cs="Times New Roman"/>
                <w:sz w:val="20"/>
                <w:szCs w:val="20"/>
              </w:rPr>
              <w:t xml:space="preserve"> о минимальных отступах от границ земельного участка, в пределах которых разрешается строительство объектов капитального строительства;</w:t>
            </w:r>
          </w:p>
          <w:p w:rsidR="0041644F" w:rsidRPr="0041644F" w:rsidRDefault="0041644F"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r w:rsidRPr="0041644F">
              <w:rPr>
                <w:rFonts w:ascii="Times New Roman" w:hAnsi="Times New Roman" w:cs="Times New Roman"/>
                <w:sz w:val="20"/>
                <w:szCs w:val="20"/>
              </w:rPr>
              <w:t xml:space="preserve"> об основных, условно разрешенных и вспомогательных видах разрешенного использования земельного участка, установленных в соответствии с настоящим Кодексом, иным федеральным законом;</w:t>
            </w:r>
          </w:p>
          <w:p w:rsidR="0041644F" w:rsidRPr="0041644F" w:rsidRDefault="0041644F" w:rsidP="00A9595C">
            <w:pPr>
              <w:autoSpaceDE w:val="0"/>
              <w:autoSpaceDN w:val="0"/>
              <w:adjustRightInd w:val="0"/>
              <w:spacing w:after="0" w:line="240" w:lineRule="auto"/>
              <w:rPr>
                <w:rFonts w:ascii="Times New Roman" w:hAnsi="Times New Roman" w:cs="Times New Roman"/>
                <w:sz w:val="20"/>
                <w:szCs w:val="20"/>
              </w:rPr>
            </w:pPr>
            <w:proofErr w:type="gramStart"/>
            <w:r>
              <w:rPr>
                <w:rFonts w:ascii="Times New Roman" w:hAnsi="Times New Roman" w:cs="Times New Roman"/>
                <w:sz w:val="20"/>
                <w:szCs w:val="20"/>
              </w:rPr>
              <w:t xml:space="preserve">- </w:t>
            </w:r>
            <w:r w:rsidRPr="0041644F">
              <w:rPr>
                <w:rFonts w:ascii="Times New Roman" w:hAnsi="Times New Roman" w:cs="Times New Roman"/>
                <w:sz w:val="20"/>
                <w:szCs w:val="20"/>
              </w:rPr>
              <w:t xml:space="preserve">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w:t>
            </w:r>
            <w:r w:rsidRPr="0041644F">
              <w:rPr>
                <w:rFonts w:ascii="Times New Roman" w:hAnsi="Times New Roman" w:cs="Times New Roman"/>
                <w:sz w:val="20"/>
                <w:szCs w:val="20"/>
              </w:rPr>
              <w:lastRenderedPageBreak/>
              <w:t>на который действие градостроительного регламента не распространяется или для которого градостроительный регламент не устанавливается;</w:t>
            </w:r>
            <w:proofErr w:type="gramEnd"/>
          </w:p>
          <w:p w:rsidR="0041644F" w:rsidRPr="0041644F" w:rsidRDefault="0041644F" w:rsidP="00A9595C">
            <w:pPr>
              <w:autoSpaceDE w:val="0"/>
              <w:autoSpaceDN w:val="0"/>
              <w:adjustRightInd w:val="0"/>
              <w:spacing w:after="0" w:line="240" w:lineRule="auto"/>
              <w:rPr>
                <w:rFonts w:ascii="Times New Roman" w:hAnsi="Times New Roman" w:cs="Times New Roman"/>
                <w:sz w:val="20"/>
                <w:szCs w:val="20"/>
              </w:rPr>
            </w:pPr>
            <w:proofErr w:type="gramStart"/>
            <w:r>
              <w:rPr>
                <w:rFonts w:ascii="Times New Roman" w:hAnsi="Times New Roman" w:cs="Times New Roman"/>
                <w:sz w:val="20"/>
                <w:szCs w:val="20"/>
              </w:rPr>
              <w:t xml:space="preserve">- </w:t>
            </w:r>
            <w:r w:rsidRPr="0041644F">
              <w:rPr>
                <w:rFonts w:ascii="Times New Roman" w:hAnsi="Times New Roman" w:cs="Times New Roman"/>
                <w:sz w:val="20"/>
                <w:szCs w:val="20"/>
              </w:rPr>
              <w:t xml:space="preserve"> о требованиях к назначению, параметрам и размещению объекта капитального строительства на указанном земельном участке, установленных в соответствии с </w:t>
            </w:r>
            <w:r w:rsidR="00E678CB">
              <w:rPr>
                <w:rFonts w:ascii="Times New Roman" w:hAnsi="Times New Roman" w:cs="Times New Roman"/>
                <w:sz w:val="20"/>
                <w:szCs w:val="20"/>
              </w:rPr>
              <w:t xml:space="preserve">                  </w:t>
            </w:r>
            <w:hyperlink r:id="rId86" w:history="1">
              <w:r w:rsidRPr="0041644F">
                <w:rPr>
                  <w:rFonts w:ascii="Times New Roman" w:hAnsi="Times New Roman" w:cs="Times New Roman"/>
                  <w:sz w:val="20"/>
                  <w:szCs w:val="20"/>
                </w:rPr>
                <w:t>ч</w:t>
              </w:r>
              <w:r>
                <w:rPr>
                  <w:rFonts w:ascii="Times New Roman" w:hAnsi="Times New Roman" w:cs="Times New Roman"/>
                  <w:sz w:val="20"/>
                  <w:szCs w:val="20"/>
                </w:rPr>
                <w:t>.</w:t>
              </w:r>
              <w:r w:rsidRPr="0041644F">
                <w:rPr>
                  <w:rFonts w:ascii="Times New Roman" w:hAnsi="Times New Roman" w:cs="Times New Roman"/>
                  <w:sz w:val="20"/>
                  <w:szCs w:val="20"/>
                </w:rPr>
                <w:t xml:space="preserve"> 7</w:t>
              </w:r>
              <w:r w:rsidR="00E678CB">
                <w:rPr>
                  <w:rFonts w:ascii="Times New Roman" w:hAnsi="Times New Roman" w:cs="Times New Roman"/>
                  <w:sz w:val="20"/>
                  <w:szCs w:val="20"/>
                </w:rPr>
                <w:t xml:space="preserve">  </w:t>
              </w:r>
              <w:r w:rsidRPr="0041644F">
                <w:rPr>
                  <w:rFonts w:ascii="Times New Roman" w:hAnsi="Times New Roman" w:cs="Times New Roman"/>
                  <w:sz w:val="20"/>
                  <w:szCs w:val="20"/>
                </w:rPr>
                <w:t>ст</w:t>
              </w:r>
              <w:r>
                <w:rPr>
                  <w:rFonts w:ascii="Times New Roman" w:hAnsi="Times New Roman" w:cs="Times New Roman"/>
                  <w:sz w:val="20"/>
                  <w:szCs w:val="20"/>
                </w:rPr>
                <w:t>.</w:t>
              </w:r>
              <w:r w:rsidRPr="0041644F">
                <w:rPr>
                  <w:rFonts w:ascii="Times New Roman" w:hAnsi="Times New Roman" w:cs="Times New Roman"/>
                  <w:sz w:val="20"/>
                  <w:szCs w:val="20"/>
                </w:rPr>
                <w:t xml:space="preserve"> 36</w:t>
              </w:r>
            </w:hyperlink>
            <w:r w:rsidRPr="0041644F">
              <w:rPr>
                <w:rFonts w:ascii="Times New Roman" w:hAnsi="Times New Roman" w:cs="Times New Roman"/>
                <w:sz w:val="20"/>
                <w:szCs w:val="20"/>
              </w:rPr>
              <w:t xml:space="preserve"> </w:t>
            </w:r>
            <w:r>
              <w:rPr>
                <w:rFonts w:ascii="Times New Roman" w:hAnsi="Times New Roman" w:cs="Times New Roman"/>
                <w:sz w:val="20"/>
                <w:szCs w:val="20"/>
              </w:rPr>
              <w:t>Градостроительно</w:t>
            </w:r>
            <w:r w:rsidR="00977D89">
              <w:rPr>
                <w:rFonts w:ascii="Times New Roman" w:hAnsi="Times New Roman" w:cs="Times New Roman"/>
                <w:sz w:val="20"/>
                <w:szCs w:val="20"/>
              </w:rPr>
              <w:t>го кодекса Российской Федерации</w:t>
            </w:r>
            <w:r w:rsidRPr="0041644F">
              <w:rPr>
                <w:rFonts w:ascii="Times New Roman" w:hAnsi="Times New Roman" w:cs="Times New Roman"/>
                <w:sz w:val="20"/>
                <w:szCs w:val="20"/>
              </w:rPr>
              <w:t xml:space="preserve">,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 за исключением случая, предусмотренного </w:t>
            </w:r>
            <w:r w:rsidR="00E678CB">
              <w:rPr>
                <w:rFonts w:ascii="Times New Roman" w:hAnsi="Times New Roman" w:cs="Times New Roman"/>
                <w:sz w:val="20"/>
                <w:szCs w:val="20"/>
              </w:rPr>
              <w:t xml:space="preserve">           </w:t>
            </w:r>
            <w:hyperlink w:anchor="Par11" w:history="1">
              <w:r w:rsidRPr="0041644F">
                <w:rPr>
                  <w:rFonts w:ascii="Times New Roman" w:hAnsi="Times New Roman" w:cs="Times New Roman"/>
                  <w:sz w:val="20"/>
                  <w:szCs w:val="20"/>
                </w:rPr>
                <w:t>п</w:t>
              </w:r>
              <w:r>
                <w:rPr>
                  <w:rFonts w:ascii="Times New Roman" w:hAnsi="Times New Roman" w:cs="Times New Roman"/>
                  <w:sz w:val="20"/>
                  <w:szCs w:val="20"/>
                </w:rPr>
                <w:t>.</w:t>
              </w:r>
              <w:r w:rsidR="00E678CB">
                <w:rPr>
                  <w:rFonts w:ascii="Times New Roman" w:hAnsi="Times New Roman" w:cs="Times New Roman"/>
                  <w:sz w:val="20"/>
                  <w:szCs w:val="20"/>
                </w:rPr>
                <w:t xml:space="preserve"> </w:t>
              </w:r>
              <w:r w:rsidRPr="0041644F">
                <w:rPr>
                  <w:rFonts w:ascii="Times New Roman" w:hAnsi="Times New Roman" w:cs="Times New Roman"/>
                  <w:sz w:val="20"/>
                  <w:szCs w:val="20"/>
                </w:rPr>
                <w:t>7.1</w:t>
              </w:r>
            </w:hyperlink>
            <w:r w:rsidRPr="0041644F">
              <w:rPr>
                <w:rFonts w:ascii="Times New Roman" w:hAnsi="Times New Roman" w:cs="Times New Roman"/>
                <w:sz w:val="20"/>
                <w:szCs w:val="20"/>
              </w:rPr>
              <w:t xml:space="preserve"> </w:t>
            </w:r>
            <w:r>
              <w:rPr>
                <w:rFonts w:ascii="Times New Roman" w:hAnsi="Times New Roman" w:cs="Times New Roman"/>
                <w:sz w:val="20"/>
                <w:szCs w:val="20"/>
              </w:rPr>
              <w:t>ст. 57.3 Градостроительного</w:t>
            </w:r>
            <w:proofErr w:type="gramEnd"/>
            <w:r>
              <w:rPr>
                <w:rFonts w:ascii="Times New Roman" w:hAnsi="Times New Roman" w:cs="Times New Roman"/>
                <w:sz w:val="20"/>
                <w:szCs w:val="20"/>
              </w:rPr>
              <w:t xml:space="preserve"> кодекса Российской Федерации</w:t>
            </w:r>
            <w:r w:rsidRPr="0041644F">
              <w:rPr>
                <w:rFonts w:ascii="Times New Roman" w:hAnsi="Times New Roman" w:cs="Times New Roman"/>
                <w:sz w:val="20"/>
                <w:szCs w:val="20"/>
              </w:rPr>
              <w:t>;</w:t>
            </w:r>
          </w:p>
          <w:p w:rsidR="0041644F" w:rsidRDefault="0041644F" w:rsidP="00A9595C">
            <w:pPr>
              <w:autoSpaceDE w:val="0"/>
              <w:autoSpaceDN w:val="0"/>
              <w:adjustRightInd w:val="0"/>
              <w:spacing w:after="0" w:line="240" w:lineRule="auto"/>
              <w:rPr>
                <w:rFonts w:ascii="Times New Roman" w:hAnsi="Times New Roman" w:cs="Times New Roman"/>
                <w:sz w:val="20"/>
                <w:szCs w:val="20"/>
              </w:rPr>
            </w:pPr>
            <w:bookmarkStart w:id="1" w:name="Par11"/>
            <w:bookmarkEnd w:id="1"/>
            <w:r>
              <w:rPr>
                <w:rFonts w:ascii="Times New Roman" w:hAnsi="Times New Roman" w:cs="Times New Roman"/>
                <w:sz w:val="20"/>
                <w:szCs w:val="20"/>
              </w:rPr>
              <w:t>-</w:t>
            </w:r>
            <w:r w:rsidRPr="0041644F">
              <w:rPr>
                <w:rFonts w:ascii="Times New Roman" w:hAnsi="Times New Roman" w:cs="Times New Roman"/>
                <w:sz w:val="20"/>
                <w:szCs w:val="20"/>
              </w:rPr>
              <w:t xml:space="preserve"> о предельных параметрах </w:t>
            </w:r>
            <w:r w:rsidRPr="0041644F">
              <w:rPr>
                <w:rFonts w:ascii="Times New Roman" w:hAnsi="Times New Roman" w:cs="Times New Roman"/>
                <w:sz w:val="20"/>
                <w:szCs w:val="20"/>
              </w:rPr>
              <w:lastRenderedPageBreak/>
              <w:t>разрешенного строительства, реконструкции объекта капитального строительства, установленных положением об особо охраняемых природных территориях, в случае выдачи градостроительного плана земельного участка в отношении земельного участка, расположенного в границах особо о</w:t>
            </w:r>
            <w:r>
              <w:rPr>
                <w:rFonts w:ascii="Times New Roman" w:hAnsi="Times New Roman" w:cs="Times New Roman"/>
                <w:sz w:val="20"/>
                <w:szCs w:val="20"/>
              </w:rPr>
              <w:t>храняемой природной территории;</w:t>
            </w:r>
          </w:p>
          <w:p w:rsidR="0041644F" w:rsidRPr="0041644F" w:rsidRDefault="0041644F"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r w:rsidRPr="0041644F">
              <w:rPr>
                <w:rFonts w:ascii="Times New Roman" w:hAnsi="Times New Roman" w:cs="Times New Roman"/>
                <w:sz w:val="20"/>
                <w:szCs w:val="20"/>
              </w:rPr>
              <w:t xml:space="preserve">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w:t>
            </w:r>
            <w:r w:rsidRPr="0041644F">
              <w:rPr>
                <w:rFonts w:ascii="Times New Roman" w:hAnsi="Times New Roman" w:cs="Times New Roman"/>
                <w:sz w:val="20"/>
                <w:szCs w:val="20"/>
              </w:rPr>
              <w:lastRenderedPageBreak/>
              <w:t>в отношении которой предусматривается осуществление комплексного развития территории;</w:t>
            </w:r>
          </w:p>
          <w:p w:rsidR="0041644F" w:rsidRPr="0041644F" w:rsidRDefault="0041644F"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r w:rsidRPr="0041644F">
              <w:rPr>
                <w:rFonts w:ascii="Times New Roman" w:hAnsi="Times New Roman" w:cs="Times New Roman"/>
                <w:sz w:val="20"/>
                <w:szCs w:val="20"/>
              </w:rPr>
              <w:t xml:space="preserve"> об ограничениях использования земельного участка, в том </w:t>
            </w:r>
            <w:proofErr w:type="gramStart"/>
            <w:r w:rsidRPr="0041644F">
              <w:rPr>
                <w:rFonts w:ascii="Times New Roman" w:hAnsi="Times New Roman" w:cs="Times New Roman"/>
                <w:sz w:val="20"/>
                <w:szCs w:val="20"/>
              </w:rPr>
              <w:t>числе</w:t>
            </w:r>
            <w:proofErr w:type="gramEnd"/>
            <w:r w:rsidRPr="0041644F">
              <w:rPr>
                <w:rFonts w:ascii="Times New Roman" w:hAnsi="Times New Roman" w:cs="Times New Roman"/>
                <w:sz w:val="20"/>
                <w:szCs w:val="20"/>
              </w:rPr>
              <w:t xml:space="preserve"> если земельный участок полностью или частично расположен в границах зон с особыми условиями использования территорий;</w:t>
            </w:r>
          </w:p>
          <w:p w:rsidR="0041644F" w:rsidRPr="0041644F" w:rsidRDefault="0041644F"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r w:rsidRPr="0041644F">
              <w:rPr>
                <w:rFonts w:ascii="Times New Roman" w:hAnsi="Times New Roman" w:cs="Times New Roman"/>
                <w:sz w:val="20"/>
                <w:szCs w:val="20"/>
              </w:rPr>
              <w:t xml:space="preserve"> о границах зон с особыми условиями использования территорий, если земельный участок полностью или частично расположен в границах таких зон;</w:t>
            </w:r>
          </w:p>
          <w:p w:rsidR="0041644F" w:rsidRPr="0041644F" w:rsidRDefault="0041644F"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r w:rsidRPr="0041644F">
              <w:rPr>
                <w:rFonts w:ascii="Times New Roman" w:hAnsi="Times New Roman" w:cs="Times New Roman"/>
                <w:sz w:val="20"/>
                <w:szCs w:val="20"/>
              </w:rPr>
              <w:t xml:space="preserve"> о границах публичных сервитутов;</w:t>
            </w:r>
          </w:p>
          <w:p w:rsidR="0041644F" w:rsidRPr="0041644F" w:rsidRDefault="0041644F"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r w:rsidRPr="0041644F">
              <w:rPr>
                <w:rFonts w:ascii="Times New Roman" w:hAnsi="Times New Roman" w:cs="Times New Roman"/>
                <w:sz w:val="20"/>
                <w:szCs w:val="20"/>
              </w:rPr>
              <w:t xml:space="preserve"> о номере и (или) наименовании элемента планировочной структуры, в границах которого расположен земельный участок;</w:t>
            </w:r>
          </w:p>
          <w:p w:rsidR="0041644F" w:rsidRPr="0041644F" w:rsidRDefault="0041644F"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r w:rsidRPr="0041644F">
              <w:rPr>
                <w:rFonts w:ascii="Times New Roman" w:hAnsi="Times New Roman" w:cs="Times New Roman"/>
                <w:sz w:val="20"/>
                <w:szCs w:val="20"/>
              </w:rPr>
              <w:t xml:space="preserve"> о расположенных в границах земельного участка объектах капитального строительства, а также о расположенных в границах земельного </w:t>
            </w:r>
            <w:r w:rsidRPr="0041644F">
              <w:rPr>
                <w:rFonts w:ascii="Times New Roman" w:hAnsi="Times New Roman" w:cs="Times New Roman"/>
                <w:sz w:val="20"/>
                <w:szCs w:val="20"/>
              </w:rPr>
              <w:lastRenderedPageBreak/>
              <w:t>участка сетях инженерно-технического обеспечения;</w:t>
            </w:r>
          </w:p>
          <w:p w:rsidR="0041644F" w:rsidRPr="0041644F" w:rsidRDefault="0041644F"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41644F">
              <w:rPr>
                <w:rFonts w:ascii="Times New Roman" w:hAnsi="Times New Roman" w:cs="Times New Roman"/>
                <w:sz w:val="20"/>
                <w:szCs w:val="20"/>
              </w:rPr>
              <w:t xml:space="preserve"> о наличии или отсутствии в границах земельного участка объектов культурного наследия, о границах территорий таких объектов;</w:t>
            </w:r>
          </w:p>
          <w:p w:rsidR="0041644F" w:rsidRPr="0041644F" w:rsidRDefault="0041644F" w:rsidP="00A9595C">
            <w:pPr>
              <w:autoSpaceDE w:val="0"/>
              <w:autoSpaceDN w:val="0"/>
              <w:adjustRightInd w:val="0"/>
              <w:spacing w:after="0" w:line="240" w:lineRule="auto"/>
              <w:rPr>
                <w:rFonts w:ascii="Times New Roman" w:hAnsi="Times New Roman" w:cs="Times New Roman"/>
                <w:sz w:val="20"/>
                <w:szCs w:val="20"/>
              </w:rPr>
            </w:pPr>
            <w:proofErr w:type="gramStart"/>
            <w:r>
              <w:rPr>
                <w:rFonts w:ascii="Times New Roman" w:hAnsi="Times New Roman" w:cs="Times New Roman"/>
                <w:sz w:val="20"/>
                <w:szCs w:val="20"/>
              </w:rPr>
              <w:t>-</w:t>
            </w:r>
            <w:r w:rsidRPr="0041644F">
              <w:rPr>
                <w:rFonts w:ascii="Times New Roman" w:hAnsi="Times New Roman" w:cs="Times New Roman"/>
                <w:sz w:val="20"/>
                <w:szCs w:val="20"/>
              </w:rPr>
              <w:t xml:space="preserve">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инфраструктуры поселения, муниципального округа, городского округа (при их наличии), в состав которой входят сведения о максимальной нагрузке в возможных точках подключения (технологического присоединения) к </w:t>
            </w:r>
            <w:r w:rsidRPr="0041644F">
              <w:rPr>
                <w:rFonts w:ascii="Times New Roman" w:hAnsi="Times New Roman" w:cs="Times New Roman"/>
                <w:sz w:val="20"/>
                <w:szCs w:val="20"/>
              </w:rPr>
              <w:lastRenderedPageBreak/>
              <w:t>таким сетям, а также сведения об организации, представившей данную информацию;</w:t>
            </w:r>
            <w:proofErr w:type="gramEnd"/>
          </w:p>
          <w:p w:rsidR="0041644F" w:rsidRPr="0041644F" w:rsidRDefault="0041644F"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r w:rsidRPr="0041644F">
              <w:rPr>
                <w:rFonts w:ascii="Times New Roman" w:hAnsi="Times New Roman" w:cs="Times New Roman"/>
                <w:sz w:val="20"/>
                <w:szCs w:val="20"/>
              </w:rPr>
              <w:t xml:space="preserve">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rsidR="0041644F" w:rsidRPr="0041644F" w:rsidRDefault="0041644F"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r w:rsidRPr="0041644F">
              <w:rPr>
                <w:rFonts w:ascii="Times New Roman" w:hAnsi="Times New Roman" w:cs="Times New Roman"/>
                <w:sz w:val="20"/>
                <w:szCs w:val="20"/>
              </w:rPr>
              <w:t xml:space="preserve"> о красных линиях;</w:t>
            </w:r>
          </w:p>
          <w:p w:rsidR="005515DF" w:rsidRPr="00DB01AA" w:rsidRDefault="0041644F" w:rsidP="00F55860">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r w:rsidRPr="0041644F">
              <w:rPr>
                <w:rFonts w:ascii="Times New Roman" w:hAnsi="Times New Roman" w:cs="Times New Roman"/>
                <w:sz w:val="20"/>
                <w:szCs w:val="20"/>
              </w:rPr>
              <w:t xml:space="preserve"> о требованиях к архитектурно-градостроительному облику объекта капитального строительства (при наличии).</w:t>
            </w:r>
          </w:p>
        </w:tc>
        <w:tc>
          <w:tcPr>
            <w:tcW w:w="1843" w:type="dxa"/>
          </w:tcPr>
          <w:p w:rsidR="005515DF" w:rsidRPr="00DB01AA" w:rsidRDefault="0010630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А</w:t>
            </w:r>
            <w:r w:rsidR="005515DF" w:rsidRPr="00DB01AA">
              <w:rPr>
                <w:rFonts w:ascii="Times New Roman" w:hAnsi="Times New Roman" w:cs="Times New Roman"/>
                <w:sz w:val="20"/>
                <w:szCs w:val="20"/>
              </w:rPr>
              <w:t>дминистрация городского округа город Воронеж (</w:t>
            </w:r>
            <w:r w:rsidR="0050536E">
              <w:rPr>
                <w:rFonts w:ascii="Times New Roman" w:hAnsi="Times New Roman" w:cs="Times New Roman"/>
                <w:sz w:val="20"/>
                <w:szCs w:val="20"/>
              </w:rPr>
              <w:t xml:space="preserve">управление </w:t>
            </w:r>
            <w:r w:rsidR="0050536E">
              <w:rPr>
                <w:rFonts w:ascii="Times New Roman" w:hAnsi="Times New Roman" w:cs="Times New Roman"/>
                <w:sz w:val="20"/>
                <w:szCs w:val="20"/>
              </w:rPr>
              <w:lastRenderedPageBreak/>
              <w:t>разрешительной документации в области строительства</w:t>
            </w:r>
            <w:r w:rsidR="005515DF" w:rsidRPr="00DB01AA">
              <w:rPr>
                <w:rFonts w:ascii="Times New Roman" w:hAnsi="Times New Roman" w:cs="Times New Roman"/>
                <w:sz w:val="20"/>
                <w:szCs w:val="20"/>
              </w:rPr>
              <w:t>)</w:t>
            </w:r>
          </w:p>
        </w:tc>
        <w:tc>
          <w:tcPr>
            <w:tcW w:w="1909" w:type="dxa"/>
          </w:tcPr>
          <w:p w:rsidR="005515DF" w:rsidRPr="00DB01AA" w:rsidRDefault="0010630A" w:rsidP="00A9595C">
            <w:pPr>
              <w:spacing w:after="0" w:line="240" w:lineRule="auto"/>
              <w:ind w:firstLine="33"/>
              <w:rPr>
                <w:rFonts w:ascii="Times New Roman" w:hAnsi="Times New Roman" w:cs="Times New Roman"/>
                <w:sz w:val="20"/>
                <w:szCs w:val="20"/>
              </w:rPr>
            </w:pPr>
            <w:r>
              <w:rPr>
                <w:rFonts w:ascii="Times New Roman" w:hAnsi="Times New Roman" w:cs="Times New Roman"/>
                <w:sz w:val="20"/>
                <w:szCs w:val="20"/>
              </w:rPr>
              <w:lastRenderedPageBreak/>
              <w:t>А</w:t>
            </w:r>
            <w:r w:rsidR="005515DF" w:rsidRPr="00DB01AA">
              <w:rPr>
                <w:rFonts w:ascii="Times New Roman" w:hAnsi="Times New Roman" w:cs="Times New Roman"/>
                <w:sz w:val="20"/>
                <w:szCs w:val="20"/>
              </w:rPr>
              <w:t xml:space="preserve">дминистрация городского округа город Воронеж (управление </w:t>
            </w:r>
            <w:r w:rsidR="005515DF" w:rsidRPr="00DB01AA">
              <w:rPr>
                <w:rFonts w:ascii="Times New Roman" w:hAnsi="Times New Roman" w:cs="Times New Roman"/>
                <w:sz w:val="20"/>
                <w:szCs w:val="20"/>
              </w:rPr>
              <w:lastRenderedPageBreak/>
              <w:t>главного архитектора)</w:t>
            </w:r>
          </w:p>
        </w:tc>
        <w:tc>
          <w:tcPr>
            <w:tcW w:w="1209" w:type="dxa"/>
          </w:tcPr>
          <w:p w:rsidR="005515DF" w:rsidRPr="00DB01AA" w:rsidRDefault="005515DF" w:rsidP="00A9595C">
            <w:pPr>
              <w:spacing w:after="0" w:line="240" w:lineRule="auto"/>
              <w:ind w:firstLine="33"/>
              <w:jc w:val="both"/>
              <w:rPr>
                <w:rFonts w:ascii="Times New Roman" w:hAnsi="Times New Roman" w:cs="Times New Roman"/>
                <w:sz w:val="20"/>
                <w:szCs w:val="20"/>
              </w:rPr>
            </w:pPr>
            <w:r w:rsidRPr="00DB01AA">
              <w:rPr>
                <w:rFonts w:ascii="Times New Roman" w:hAnsi="Times New Roman" w:cs="Times New Roman"/>
                <w:sz w:val="20"/>
                <w:szCs w:val="20"/>
              </w:rPr>
              <w:lastRenderedPageBreak/>
              <w:t>нет</w:t>
            </w:r>
          </w:p>
        </w:tc>
        <w:tc>
          <w:tcPr>
            <w:tcW w:w="1418" w:type="dxa"/>
          </w:tcPr>
          <w:p w:rsidR="005515DF" w:rsidRPr="00DB01AA" w:rsidRDefault="005F6289" w:rsidP="00BB607E">
            <w:pPr>
              <w:spacing w:after="0" w:line="240" w:lineRule="auto"/>
              <w:rPr>
                <w:rFonts w:ascii="Times New Roman" w:hAnsi="Times New Roman" w:cs="Times New Roman"/>
                <w:sz w:val="20"/>
                <w:szCs w:val="20"/>
              </w:rPr>
            </w:pPr>
            <w:r w:rsidRPr="00DB01AA">
              <w:rPr>
                <w:rFonts w:ascii="Times New Roman" w:hAnsi="Times New Roman" w:cs="Times New Roman"/>
                <w:sz w:val="20"/>
                <w:szCs w:val="20"/>
              </w:rPr>
              <w:t>4</w:t>
            </w:r>
            <w:r w:rsidR="008E27E1" w:rsidRPr="00DB01AA">
              <w:rPr>
                <w:rFonts w:ascii="Times New Roman" w:hAnsi="Times New Roman" w:cs="Times New Roman"/>
                <w:sz w:val="20"/>
                <w:szCs w:val="20"/>
              </w:rPr>
              <w:t xml:space="preserve"> рабочих дня (направление запроса – 1 рабочий день</w:t>
            </w:r>
            <w:r w:rsidRPr="00DB01AA">
              <w:rPr>
                <w:rFonts w:ascii="Times New Roman" w:hAnsi="Times New Roman" w:cs="Times New Roman"/>
                <w:sz w:val="20"/>
                <w:szCs w:val="20"/>
              </w:rPr>
              <w:t xml:space="preserve">, </w:t>
            </w:r>
            <w:r w:rsidRPr="00DB01AA">
              <w:rPr>
                <w:rFonts w:ascii="Times New Roman" w:hAnsi="Times New Roman" w:cs="Times New Roman"/>
                <w:sz w:val="20"/>
                <w:szCs w:val="20"/>
              </w:rPr>
              <w:lastRenderedPageBreak/>
              <w:t>получение ответа на запрос – 3</w:t>
            </w:r>
            <w:r w:rsidR="008E27E1" w:rsidRPr="00DB01AA">
              <w:rPr>
                <w:rFonts w:ascii="Times New Roman" w:hAnsi="Times New Roman" w:cs="Times New Roman"/>
                <w:sz w:val="20"/>
                <w:szCs w:val="20"/>
              </w:rPr>
              <w:t xml:space="preserve"> рабочих дня)</w:t>
            </w:r>
            <w:r w:rsidR="00066FFF">
              <w:rPr>
                <w:rFonts w:ascii="Times New Roman" w:hAnsi="Times New Roman" w:cs="Times New Roman"/>
                <w:sz w:val="20"/>
                <w:szCs w:val="20"/>
              </w:rPr>
              <w:t xml:space="preserve"> / 1 рабочий день – для ответственных организаций, признанных таковыми в соответствии с Законом Воронежской области от </w:t>
            </w:r>
            <w:r w:rsidR="009B7AC6" w:rsidRPr="009B7AC6">
              <w:rPr>
                <w:rFonts w:ascii="Times New Roman" w:hAnsi="Times New Roman" w:cs="Times New Roman"/>
                <w:sz w:val="20"/>
                <w:szCs w:val="20"/>
              </w:rPr>
              <w:t xml:space="preserve">21.10.2024 N 112-ОЗ </w:t>
            </w:r>
            <w:r w:rsidR="00066FFF">
              <w:rPr>
                <w:rFonts w:ascii="Times New Roman" w:hAnsi="Times New Roman" w:cs="Times New Roman"/>
                <w:sz w:val="20"/>
                <w:szCs w:val="20"/>
              </w:rPr>
              <w:t>«О развитии ответственного бизнеса на территории Воронежской области»</w:t>
            </w:r>
          </w:p>
        </w:tc>
        <w:tc>
          <w:tcPr>
            <w:tcW w:w="1559" w:type="dxa"/>
          </w:tcPr>
          <w:p w:rsidR="005515DF" w:rsidRPr="00DB01AA" w:rsidRDefault="005515DF"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lastRenderedPageBreak/>
              <w:t>нет</w:t>
            </w:r>
          </w:p>
        </w:tc>
        <w:tc>
          <w:tcPr>
            <w:tcW w:w="1538" w:type="dxa"/>
          </w:tcPr>
          <w:p w:rsidR="005515DF" w:rsidRPr="00DB01AA" w:rsidRDefault="005515DF"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t>-</w:t>
            </w:r>
          </w:p>
        </w:tc>
      </w:tr>
      <w:tr w:rsidR="00F9252C" w:rsidRPr="00DB01AA" w:rsidTr="00F55860">
        <w:tc>
          <w:tcPr>
            <w:tcW w:w="993" w:type="dxa"/>
          </w:tcPr>
          <w:p w:rsidR="00F9252C" w:rsidRPr="00DB01AA" w:rsidRDefault="00F9252C"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lastRenderedPageBreak/>
              <w:t>-</w:t>
            </w:r>
          </w:p>
        </w:tc>
        <w:tc>
          <w:tcPr>
            <w:tcW w:w="2835" w:type="dxa"/>
          </w:tcPr>
          <w:p w:rsidR="0010630A" w:rsidRDefault="0010630A"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Р</w:t>
            </w:r>
            <w:r w:rsidR="000E2181" w:rsidRPr="000E2181">
              <w:rPr>
                <w:rFonts w:ascii="Times New Roman" w:hAnsi="Times New Roman" w:cs="Times New Roman"/>
                <w:sz w:val="20"/>
                <w:szCs w:val="20"/>
              </w:rPr>
              <w:t xml:space="preserve">езультаты инженерных изысканий и </w:t>
            </w:r>
            <w:r>
              <w:rPr>
                <w:rFonts w:ascii="Times New Roman" w:hAnsi="Times New Roman" w:cs="Times New Roman"/>
                <w:sz w:val="20"/>
                <w:szCs w:val="20"/>
              </w:rPr>
              <w:t>м</w:t>
            </w:r>
            <w:r w:rsidRPr="009057EC">
              <w:rPr>
                <w:rFonts w:ascii="Times New Roman" w:hAnsi="Times New Roman" w:cs="Times New Roman"/>
                <w:sz w:val="20"/>
                <w:szCs w:val="20"/>
              </w:rPr>
              <w:t xml:space="preserve">атериалы, содержащиеся в утвержденной в соответствии с </w:t>
            </w:r>
            <w:hyperlink r:id="rId87" w:history="1">
              <w:r w:rsidRPr="009057EC">
                <w:rPr>
                  <w:rFonts w:ascii="Times New Roman" w:hAnsi="Times New Roman" w:cs="Times New Roman"/>
                  <w:sz w:val="20"/>
                  <w:szCs w:val="20"/>
                </w:rPr>
                <w:t>ч. 15 ст.48</w:t>
              </w:r>
            </w:hyperlink>
            <w:r w:rsidRPr="009057EC">
              <w:rPr>
                <w:rFonts w:ascii="Times New Roman" w:hAnsi="Times New Roman" w:cs="Times New Roman"/>
                <w:sz w:val="20"/>
                <w:szCs w:val="20"/>
              </w:rPr>
              <w:t xml:space="preserve"> Градостроительного кодекса Российской Федерации проектной документации</w:t>
            </w:r>
          </w:p>
          <w:p w:rsidR="00F9252C" w:rsidRPr="00DB01AA" w:rsidRDefault="00F9252C" w:rsidP="00A9595C">
            <w:pPr>
              <w:autoSpaceDE w:val="0"/>
              <w:autoSpaceDN w:val="0"/>
              <w:adjustRightInd w:val="0"/>
              <w:spacing w:after="0" w:line="240" w:lineRule="auto"/>
              <w:rPr>
                <w:rFonts w:ascii="Times New Roman" w:hAnsi="Times New Roman" w:cs="Times New Roman"/>
                <w:sz w:val="20"/>
                <w:szCs w:val="20"/>
              </w:rPr>
            </w:pPr>
          </w:p>
        </w:tc>
        <w:tc>
          <w:tcPr>
            <w:tcW w:w="2126" w:type="dxa"/>
          </w:tcPr>
          <w:p w:rsidR="00F9252C" w:rsidRDefault="0010630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Р</w:t>
            </w:r>
            <w:r w:rsidRPr="000E2181">
              <w:rPr>
                <w:rFonts w:ascii="Times New Roman" w:hAnsi="Times New Roman" w:cs="Times New Roman"/>
                <w:sz w:val="20"/>
                <w:szCs w:val="20"/>
              </w:rPr>
              <w:t xml:space="preserve">езультаты инженерных изысканий и </w:t>
            </w:r>
            <w:r>
              <w:rPr>
                <w:rFonts w:ascii="Times New Roman" w:hAnsi="Times New Roman" w:cs="Times New Roman"/>
                <w:sz w:val="20"/>
                <w:szCs w:val="20"/>
              </w:rPr>
              <w:t>м</w:t>
            </w:r>
            <w:r w:rsidRPr="009057EC">
              <w:rPr>
                <w:rFonts w:ascii="Times New Roman" w:hAnsi="Times New Roman" w:cs="Times New Roman"/>
                <w:sz w:val="20"/>
                <w:szCs w:val="20"/>
              </w:rPr>
              <w:t xml:space="preserve">атериалы, содержащиеся в утвержденной в соответствии с </w:t>
            </w:r>
            <w:hyperlink r:id="rId88" w:history="1">
              <w:r w:rsidRPr="009057EC">
                <w:rPr>
                  <w:rFonts w:ascii="Times New Roman" w:hAnsi="Times New Roman" w:cs="Times New Roman"/>
                  <w:sz w:val="20"/>
                  <w:szCs w:val="20"/>
                </w:rPr>
                <w:t>ч. 15 ст.48</w:t>
              </w:r>
            </w:hyperlink>
            <w:r w:rsidRPr="009057EC">
              <w:rPr>
                <w:rFonts w:ascii="Times New Roman" w:hAnsi="Times New Roman" w:cs="Times New Roman"/>
                <w:sz w:val="20"/>
                <w:szCs w:val="20"/>
              </w:rPr>
              <w:t xml:space="preserve"> Градостроительного кодекса Российской Федерации проектной документации</w:t>
            </w:r>
            <w:r w:rsidR="003024BC">
              <w:rPr>
                <w:rFonts w:ascii="Times New Roman" w:hAnsi="Times New Roman" w:cs="Times New Roman"/>
                <w:sz w:val="20"/>
                <w:szCs w:val="20"/>
              </w:rPr>
              <w:t>:</w:t>
            </w:r>
          </w:p>
          <w:p w:rsidR="003024BC" w:rsidRDefault="003024BC" w:rsidP="00A9595C">
            <w:pPr>
              <w:autoSpaceDE w:val="0"/>
              <w:autoSpaceDN w:val="0"/>
              <w:adjustRightInd w:val="0"/>
              <w:spacing w:after="0" w:line="240" w:lineRule="auto"/>
              <w:ind w:firstLine="208"/>
              <w:rPr>
                <w:rFonts w:ascii="Times New Roman" w:hAnsi="Times New Roman" w:cs="Times New Roman"/>
                <w:sz w:val="20"/>
                <w:szCs w:val="20"/>
              </w:rPr>
            </w:pPr>
            <w:r>
              <w:rPr>
                <w:rFonts w:ascii="Times New Roman" w:hAnsi="Times New Roman" w:cs="Times New Roman"/>
                <w:sz w:val="20"/>
                <w:szCs w:val="20"/>
              </w:rPr>
              <w:t>- пояснительная записка;</w:t>
            </w:r>
          </w:p>
          <w:p w:rsidR="003024BC" w:rsidRDefault="003024BC" w:rsidP="00A9595C">
            <w:pPr>
              <w:autoSpaceDE w:val="0"/>
              <w:autoSpaceDN w:val="0"/>
              <w:adjustRightInd w:val="0"/>
              <w:spacing w:after="0" w:line="240" w:lineRule="auto"/>
              <w:ind w:firstLine="208"/>
              <w:rPr>
                <w:rFonts w:ascii="Times New Roman" w:hAnsi="Times New Roman" w:cs="Times New Roman"/>
                <w:sz w:val="20"/>
                <w:szCs w:val="20"/>
              </w:rPr>
            </w:pPr>
            <w:proofErr w:type="gramStart"/>
            <w:r>
              <w:rPr>
                <w:rFonts w:ascii="Times New Roman" w:hAnsi="Times New Roman" w:cs="Times New Roman"/>
                <w:sz w:val="20"/>
                <w:szCs w:val="20"/>
              </w:rPr>
              <w:t xml:space="preserve">- схема планировочной организации земельного участка, выполненная в </w:t>
            </w:r>
            <w:r>
              <w:rPr>
                <w:rFonts w:ascii="Times New Roman" w:hAnsi="Times New Roman" w:cs="Times New Roman"/>
                <w:sz w:val="20"/>
                <w:szCs w:val="20"/>
              </w:rPr>
              <w:lastRenderedPageBreak/>
              <w:t>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roofErr w:type="gramEnd"/>
          </w:p>
          <w:p w:rsidR="003024BC" w:rsidRDefault="003024BC" w:rsidP="00A9595C">
            <w:pPr>
              <w:autoSpaceDE w:val="0"/>
              <w:autoSpaceDN w:val="0"/>
              <w:adjustRightInd w:val="0"/>
              <w:spacing w:after="0" w:line="240" w:lineRule="auto"/>
              <w:ind w:firstLine="208"/>
              <w:rPr>
                <w:rFonts w:ascii="Times New Roman" w:hAnsi="Times New Roman" w:cs="Times New Roman"/>
                <w:sz w:val="20"/>
                <w:szCs w:val="20"/>
              </w:rPr>
            </w:pPr>
            <w:proofErr w:type="gramStart"/>
            <w:r>
              <w:rPr>
                <w:rFonts w:ascii="Times New Roman" w:hAnsi="Times New Roman" w:cs="Times New Roman"/>
                <w:sz w:val="20"/>
                <w:szCs w:val="20"/>
              </w:rPr>
              <w:t xml:space="preserve">- 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w:t>
            </w:r>
            <w:r>
              <w:rPr>
                <w:rFonts w:ascii="Times New Roman" w:hAnsi="Times New Roman" w:cs="Times New Roman"/>
                <w:sz w:val="20"/>
                <w:szCs w:val="20"/>
              </w:rPr>
              <w:lastRenderedPageBreak/>
              <w:t>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roofErr w:type="gramEnd"/>
          </w:p>
          <w:p w:rsidR="003024BC" w:rsidRDefault="003024BC" w:rsidP="00A9595C">
            <w:pPr>
              <w:autoSpaceDE w:val="0"/>
              <w:autoSpaceDN w:val="0"/>
              <w:adjustRightInd w:val="0"/>
              <w:spacing w:after="0" w:line="240" w:lineRule="auto"/>
              <w:ind w:firstLine="208"/>
              <w:rPr>
                <w:rFonts w:ascii="Times New Roman" w:hAnsi="Times New Roman" w:cs="Times New Roman"/>
                <w:sz w:val="20"/>
                <w:szCs w:val="20"/>
              </w:rPr>
            </w:pPr>
            <w:proofErr w:type="gramStart"/>
            <w:r>
              <w:rPr>
                <w:rFonts w:ascii="Times New Roman" w:hAnsi="Times New Roman" w:cs="Times New Roman"/>
                <w:sz w:val="20"/>
                <w:szCs w:val="20"/>
              </w:rPr>
              <w:t xml:space="preserve">- 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w:t>
            </w:r>
            <w:proofErr w:type="gramEnd"/>
          </w:p>
          <w:p w:rsidR="003024BC" w:rsidRPr="00DB01AA" w:rsidRDefault="003024BC" w:rsidP="00F55860">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строительства)</w:t>
            </w:r>
          </w:p>
        </w:tc>
        <w:tc>
          <w:tcPr>
            <w:tcW w:w="1843" w:type="dxa"/>
          </w:tcPr>
          <w:p w:rsidR="00F9252C" w:rsidRPr="00DB01AA" w:rsidRDefault="0010630A"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А</w:t>
            </w:r>
            <w:r w:rsidR="00F9252C" w:rsidRPr="00DB01AA">
              <w:rPr>
                <w:rFonts w:ascii="Times New Roman" w:hAnsi="Times New Roman" w:cs="Times New Roman"/>
                <w:sz w:val="20"/>
                <w:szCs w:val="20"/>
              </w:rPr>
              <w:t>дминистрация городского округа город Воронеж (</w:t>
            </w:r>
            <w:r w:rsidR="0050536E">
              <w:rPr>
                <w:rFonts w:ascii="Times New Roman" w:hAnsi="Times New Roman" w:cs="Times New Roman"/>
                <w:sz w:val="20"/>
                <w:szCs w:val="20"/>
              </w:rPr>
              <w:t>управление разрешительной документации в области строительства</w:t>
            </w:r>
            <w:r w:rsidR="00F9252C" w:rsidRPr="00DB01AA">
              <w:rPr>
                <w:rFonts w:ascii="Times New Roman" w:hAnsi="Times New Roman" w:cs="Times New Roman"/>
                <w:sz w:val="20"/>
                <w:szCs w:val="20"/>
              </w:rPr>
              <w:t>)</w:t>
            </w:r>
          </w:p>
        </w:tc>
        <w:tc>
          <w:tcPr>
            <w:tcW w:w="1909" w:type="dxa"/>
          </w:tcPr>
          <w:p w:rsidR="00F9252C" w:rsidRPr="00DB01AA" w:rsidRDefault="0010630A"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Федеральное автономное учреждение </w:t>
            </w:r>
            <w:r w:rsidR="000F5164">
              <w:rPr>
                <w:rFonts w:ascii="Times New Roman" w:hAnsi="Times New Roman" w:cs="Times New Roman"/>
                <w:sz w:val="20"/>
                <w:szCs w:val="20"/>
              </w:rPr>
              <w:t>«</w:t>
            </w:r>
            <w:r>
              <w:rPr>
                <w:rFonts w:ascii="Times New Roman" w:hAnsi="Times New Roman" w:cs="Times New Roman"/>
                <w:sz w:val="20"/>
                <w:szCs w:val="20"/>
              </w:rPr>
              <w:t>Главное управление государственной экспертизы</w:t>
            </w:r>
            <w:r w:rsidR="000F5164">
              <w:rPr>
                <w:rFonts w:ascii="Times New Roman" w:hAnsi="Times New Roman" w:cs="Times New Roman"/>
                <w:sz w:val="20"/>
                <w:szCs w:val="20"/>
              </w:rPr>
              <w:t>»</w:t>
            </w:r>
            <w:r>
              <w:rPr>
                <w:rFonts w:ascii="Times New Roman" w:hAnsi="Times New Roman" w:cs="Times New Roman"/>
                <w:sz w:val="20"/>
                <w:szCs w:val="20"/>
              </w:rPr>
              <w:t xml:space="preserve">, муниципальное бюджетное учреждение городского округа город Воронеж </w:t>
            </w:r>
            <w:r w:rsidR="000F5164">
              <w:rPr>
                <w:rFonts w:ascii="Times New Roman" w:hAnsi="Times New Roman" w:cs="Times New Roman"/>
                <w:sz w:val="20"/>
                <w:szCs w:val="20"/>
              </w:rPr>
              <w:t>«</w:t>
            </w:r>
            <w:r>
              <w:rPr>
                <w:rFonts w:ascii="Times New Roman" w:hAnsi="Times New Roman" w:cs="Times New Roman"/>
                <w:sz w:val="20"/>
                <w:szCs w:val="20"/>
              </w:rPr>
              <w:t>Архитектурно-градостроительный центр</w:t>
            </w:r>
            <w:r w:rsidR="000F5164">
              <w:rPr>
                <w:rFonts w:ascii="Times New Roman" w:hAnsi="Times New Roman" w:cs="Times New Roman"/>
                <w:sz w:val="20"/>
                <w:szCs w:val="20"/>
              </w:rPr>
              <w:t>»</w:t>
            </w:r>
            <w:r>
              <w:rPr>
                <w:rFonts w:ascii="Times New Roman" w:hAnsi="Times New Roman" w:cs="Times New Roman"/>
                <w:sz w:val="20"/>
                <w:szCs w:val="20"/>
              </w:rPr>
              <w:t xml:space="preserve">  и бюджетное учреждение Воронежской области </w:t>
            </w:r>
            <w:r w:rsidR="000F5164">
              <w:rPr>
                <w:rFonts w:ascii="Times New Roman" w:hAnsi="Times New Roman" w:cs="Times New Roman"/>
                <w:sz w:val="20"/>
                <w:szCs w:val="20"/>
              </w:rPr>
              <w:lastRenderedPageBreak/>
              <w:t>«</w:t>
            </w:r>
            <w:r>
              <w:rPr>
                <w:rFonts w:ascii="Times New Roman" w:hAnsi="Times New Roman" w:cs="Times New Roman"/>
                <w:sz w:val="20"/>
                <w:szCs w:val="20"/>
              </w:rPr>
              <w:t>Нормативно-проектный центр</w:t>
            </w:r>
            <w:r w:rsidR="000F5164">
              <w:rPr>
                <w:rFonts w:ascii="Times New Roman" w:hAnsi="Times New Roman" w:cs="Times New Roman"/>
                <w:sz w:val="20"/>
                <w:szCs w:val="20"/>
              </w:rPr>
              <w:t>»</w:t>
            </w:r>
            <w:r>
              <w:rPr>
                <w:rFonts w:ascii="Times New Roman" w:hAnsi="Times New Roman" w:cs="Times New Roman"/>
                <w:sz w:val="20"/>
                <w:szCs w:val="20"/>
              </w:rPr>
              <w:t xml:space="preserve"> </w:t>
            </w:r>
          </w:p>
        </w:tc>
        <w:tc>
          <w:tcPr>
            <w:tcW w:w="1209" w:type="dxa"/>
          </w:tcPr>
          <w:p w:rsidR="00F9252C" w:rsidRPr="00DB01AA" w:rsidRDefault="00F9252C" w:rsidP="00A9595C">
            <w:pPr>
              <w:spacing w:after="0" w:line="240" w:lineRule="auto"/>
              <w:ind w:firstLine="33"/>
              <w:jc w:val="both"/>
              <w:rPr>
                <w:rFonts w:ascii="Times New Roman" w:hAnsi="Times New Roman" w:cs="Times New Roman"/>
                <w:sz w:val="20"/>
                <w:szCs w:val="20"/>
              </w:rPr>
            </w:pPr>
            <w:r w:rsidRPr="00DB01AA">
              <w:rPr>
                <w:rFonts w:ascii="Times New Roman" w:hAnsi="Times New Roman" w:cs="Times New Roman"/>
                <w:sz w:val="20"/>
                <w:szCs w:val="20"/>
              </w:rPr>
              <w:lastRenderedPageBreak/>
              <w:t>нет</w:t>
            </w:r>
          </w:p>
        </w:tc>
        <w:tc>
          <w:tcPr>
            <w:tcW w:w="1418" w:type="dxa"/>
          </w:tcPr>
          <w:p w:rsidR="00F9252C" w:rsidRPr="00DB01AA" w:rsidRDefault="00F9252C" w:rsidP="00BB607E">
            <w:pPr>
              <w:spacing w:after="0" w:line="240" w:lineRule="auto"/>
              <w:rPr>
                <w:rFonts w:ascii="Times New Roman" w:hAnsi="Times New Roman" w:cs="Times New Roman"/>
                <w:sz w:val="20"/>
                <w:szCs w:val="20"/>
              </w:rPr>
            </w:pPr>
            <w:r w:rsidRPr="00DB01AA">
              <w:rPr>
                <w:rFonts w:ascii="Times New Roman" w:hAnsi="Times New Roman" w:cs="Times New Roman"/>
                <w:sz w:val="20"/>
                <w:szCs w:val="20"/>
              </w:rPr>
              <w:t>4 рабочих дня (направление запроса – 1 рабочий день, получение ответа на запрос – 3 рабочих дня)</w:t>
            </w:r>
            <w:r w:rsidR="00066FFF">
              <w:rPr>
                <w:rFonts w:ascii="Times New Roman" w:hAnsi="Times New Roman" w:cs="Times New Roman"/>
                <w:sz w:val="20"/>
                <w:szCs w:val="20"/>
              </w:rPr>
              <w:t xml:space="preserve"> / 1 рабочий день – для ответственных организаций, признанных таковыми в соответствии с Законом Воронежской области от </w:t>
            </w:r>
            <w:r w:rsidR="00BB607E" w:rsidRPr="00BB607E">
              <w:rPr>
                <w:rFonts w:ascii="Times New Roman" w:hAnsi="Times New Roman" w:cs="Times New Roman"/>
                <w:sz w:val="20"/>
                <w:szCs w:val="20"/>
              </w:rPr>
              <w:lastRenderedPageBreak/>
              <w:t xml:space="preserve">21.10.2024 N 112-ОЗ </w:t>
            </w:r>
            <w:r w:rsidR="00066FFF">
              <w:rPr>
                <w:rFonts w:ascii="Times New Roman" w:hAnsi="Times New Roman" w:cs="Times New Roman"/>
                <w:sz w:val="20"/>
                <w:szCs w:val="20"/>
              </w:rPr>
              <w:t>«О развитии ответственного бизнеса на территории Воронежской области»</w:t>
            </w:r>
          </w:p>
        </w:tc>
        <w:tc>
          <w:tcPr>
            <w:tcW w:w="1559" w:type="dxa"/>
          </w:tcPr>
          <w:p w:rsidR="00F9252C" w:rsidRPr="00DB01AA" w:rsidRDefault="00F9252C"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lastRenderedPageBreak/>
              <w:t>нет</w:t>
            </w:r>
          </w:p>
        </w:tc>
        <w:tc>
          <w:tcPr>
            <w:tcW w:w="1538" w:type="dxa"/>
          </w:tcPr>
          <w:p w:rsidR="00F9252C" w:rsidRPr="00DB01AA" w:rsidRDefault="00F9252C"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t>-</w:t>
            </w:r>
          </w:p>
        </w:tc>
      </w:tr>
      <w:tr w:rsidR="000E533E" w:rsidRPr="00DB01AA" w:rsidTr="00F55860">
        <w:tc>
          <w:tcPr>
            <w:tcW w:w="993" w:type="dxa"/>
          </w:tcPr>
          <w:p w:rsidR="000E533E" w:rsidRPr="00DB01AA" w:rsidRDefault="000E533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w:t>
            </w:r>
          </w:p>
        </w:tc>
        <w:tc>
          <w:tcPr>
            <w:tcW w:w="2835" w:type="dxa"/>
          </w:tcPr>
          <w:p w:rsidR="000E533E" w:rsidRDefault="000E533E" w:rsidP="00E678CB">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Положительное заключение экспертизы проектной документации</w:t>
            </w:r>
          </w:p>
          <w:p w:rsidR="000E533E" w:rsidRPr="00DB01AA" w:rsidRDefault="000E533E" w:rsidP="00A9595C">
            <w:pPr>
              <w:spacing w:after="0" w:line="240" w:lineRule="auto"/>
              <w:rPr>
                <w:rFonts w:ascii="Times New Roman" w:hAnsi="Times New Roman" w:cs="Times New Roman"/>
                <w:sz w:val="20"/>
                <w:szCs w:val="20"/>
              </w:rPr>
            </w:pPr>
          </w:p>
        </w:tc>
        <w:tc>
          <w:tcPr>
            <w:tcW w:w="2126" w:type="dxa"/>
          </w:tcPr>
          <w:p w:rsidR="000E533E" w:rsidRDefault="000E533E" w:rsidP="00A9595C">
            <w:pPr>
              <w:autoSpaceDE w:val="0"/>
              <w:autoSpaceDN w:val="0"/>
              <w:adjustRightInd w:val="0"/>
              <w:spacing w:after="0" w:line="240" w:lineRule="auto"/>
              <w:rPr>
                <w:rFonts w:ascii="Times New Roman" w:hAnsi="Times New Roman" w:cs="Times New Roman"/>
                <w:sz w:val="20"/>
                <w:szCs w:val="20"/>
              </w:rPr>
            </w:pPr>
            <w:r w:rsidRPr="00CD158C">
              <w:rPr>
                <w:rFonts w:ascii="Times New Roman" w:hAnsi="Times New Roman" w:cs="Times New Roman"/>
                <w:sz w:val="20"/>
                <w:szCs w:val="20"/>
              </w:rPr>
              <w:t xml:space="preserve">Положительное заключение экспертизы проектной документации (в </w:t>
            </w:r>
            <w:r w:rsidRPr="00CD158C">
              <w:rPr>
                <w:rFonts w:ascii="Times New Roman" w:hAnsi="Times New Roman" w:cs="Times New Roman"/>
                <w:sz w:val="20"/>
                <w:szCs w:val="20"/>
              </w:rPr>
              <w:lastRenderedPageBreak/>
              <w:t xml:space="preserve">части соответствия проектной документации требованиям, указанным в </w:t>
            </w:r>
            <w:hyperlink r:id="rId89" w:history="1">
              <w:r w:rsidRPr="00CD158C">
                <w:rPr>
                  <w:rFonts w:ascii="Times New Roman" w:hAnsi="Times New Roman" w:cs="Times New Roman"/>
                  <w:sz w:val="20"/>
                  <w:szCs w:val="20"/>
                </w:rPr>
                <w:t>п. 1 ч.5 ст.49</w:t>
              </w:r>
            </w:hyperlink>
            <w:r w:rsidRPr="00CD158C">
              <w:rPr>
                <w:rFonts w:ascii="Times New Roman" w:hAnsi="Times New Roman" w:cs="Times New Roman"/>
                <w:sz w:val="20"/>
                <w:szCs w:val="20"/>
              </w:rPr>
              <w:t xml:space="preserve"> Градостроительного кодекса Российской Федерации)</w:t>
            </w:r>
            <w:r>
              <w:rPr>
                <w:rFonts w:ascii="Times New Roman" w:hAnsi="Times New Roman" w:cs="Times New Roman"/>
                <w:sz w:val="20"/>
                <w:szCs w:val="20"/>
              </w:rPr>
              <w:t>.</w:t>
            </w:r>
          </w:p>
          <w:p w:rsidR="000E533E" w:rsidRPr="00DB01AA" w:rsidRDefault="000E533E" w:rsidP="00A9595C">
            <w:pPr>
              <w:autoSpaceDE w:val="0"/>
              <w:autoSpaceDN w:val="0"/>
              <w:adjustRightInd w:val="0"/>
              <w:spacing w:after="0" w:line="240" w:lineRule="auto"/>
              <w:rPr>
                <w:rFonts w:ascii="Times New Roman" w:hAnsi="Times New Roman" w:cs="Times New Roman"/>
                <w:sz w:val="20"/>
                <w:szCs w:val="20"/>
              </w:rPr>
            </w:pPr>
            <w:r w:rsidRPr="00CD158C">
              <w:rPr>
                <w:rFonts w:ascii="Times New Roman" w:hAnsi="Times New Roman" w:cs="Times New Roman"/>
                <w:sz w:val="20"/>
                <w:szCs w:val="20"/>
              </w:rPr>
              <w:t xml:space="preserve">Положительное заключение государственной экспертизы проектной документации в случаях, предусмотренных             </w:t>
            </w:r>
            <w:hyperlink r:id="rId90" w:history="1">
              <w:r w:rsidRPr="00CD158C">
                <w:rPr>
                  <w:rFonts w:ascii="Times New Roman" w:hAnsi="Times New Roman" w:cs="Times New Roman"/>
                  <w:sz w:val="20"/>
                  <w:szCs w:val="20"/>
                </w:rPr>
                <w:t>ч. 3.4 ст. 49</w:t>
              </w:r>
            </w:hyperlink>
            <w:r w:rsidRPr="00CD158C">
              <w:rPr>
                <w:rFonts w:ascii="Times New Roman" w:hAnsi="Times New Roman" w:cs="Times New Roman"/>
                <w:sz w:val="20"/>
                <w:szCs w:val="20"/>
              </w:rPr>
              <w:t xml:space="preserve"> Градостроительного кодекса Российской Федерации, положительное заключение государственной экологической экспертизы проектной документации в случаях, предусмотренных </w:t>
            </w:r>
            <w:r w:rsidR="00E678CB">
              <w:rPr>
                <w:rFonts w:ascii="Times New Roman" w:hAnsi="Times New Roman" w:cs="Times New Roman"/>
                <w:sz w:val="20"/>
                <w:szCs w:val="20"/>
              </w:rPr>
              <w:t xml:space="preserve">             </w:t>
            </w:r>
            <w:hyperlink r:id="rId91" w:history="1">
              <w:r w:rsidRPr="00CD158C">
                <w:rPr>
                  <w:rFonts w:ascii="Times New Roman" w:hAnsi="Times New Roman" w:cs="Times New Roman"/>
                  <w:sz w:val="20"/>
                  <w:szCs w:val="20"/>
                </w:rPr>
                <w:t>ч. 6 ст. 49</w:t>
              </w:r>
            </w:hyperlink>
            <w:r w:rsidRPr="00CD158C">
              <w:rPr>
                <w:rFonts w:ascii="Times New Roman" w:hAnsi="Times New Roman" w:cs="Times New Roman"/>
                <w:sz w:val="20"/>
                <w:szCs w:val="20"/>
              </w:rPr>
              <w:t xml:space="preserve"> Градостроительного кодекса Российской Федерации</w:t>
            </w:r>
          </w:p>
        </w:tc>
        <w:tc>
          <w:tcPr>
            <w:tcW w:w="1843" w:type="dxa"/>
          </w:tcPr>
          <w:p w:rsidR="000E533E" w:rsidRPr="00DB01AA" w:rsidRDefault="000E533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А</w:t>
            </w:r>
            <w:r w:rsidRPr="00DB01AA">
              <w:rPr>
                <w:rFonts w:ascii="Times New Roman" w:hAnsi="Times New Roman" w:cs="Times New Roman"/>
                <w:sz w:val="20"/>
                <w:szCs w:val="20"/>
              </w:rPr>
              <w:t>дминистрация городского округа город Воронеж (</w:t>
            </w:r>
            <w:r>
              <w:rPr>
                <w:rFonts w:ascii="Times New Roman" w:hAnsi="Times New Roman" w:cs="Times New Roman"/>
                <w:sz w:val="20"/>
                <w:szCs w:val="20"/>
              </w:rPr>
              <w:t xml:space="preserve">управление разрешительной </w:t>
            </w:r>
            <w:r>
              <w:rPr>
                <w:rFonts w:ascii="Times New Roman" w:hAnsi="Times New Roman" w:cs="Times New Roman"/>
                <w:sz w:val="20"/>
                <w:szCs w:val="20"/>
              </w:rPr>
              <w:lastRenderedPageBreak/>
              <w:t>документации в области строительства</w:t>
            </w:r>
            <w:r w:rsidRPr="00DB01AA">
              <w:rPr>
                <w:rFonts w:ascii="Times New Roman" w:hAnsi="Times New Roman" w:cs="Times New Roman"/>
                <w:sz w:val="20"/>
                <w:szCs w:val="20"/>
              </w:rPr>
              <w:t>)</w:t>
            </w:r>
          </w:p>
        </w:tc>
        <w:tc>
          <w:tcPr>
            <w:tcW w:w="1909" w:type="dxa"/>
          </w:tcPr>
          <w:p w:rsidR="000E533E" w:rsidRPr="00DB01AA" w:rsidRDefault="000E533E" w:rsidP="00A9595C">
            <w:pPr>
              <w:autoSpaceDE w:val="0"/>
              <w:autoSpaceDN w:val="0"/>
              <w:adjustRightInd w:val="0"/>
              <w:spacing w:after="0" w:line="240" w:lineRule="auto"/>
              <w:rPr>
                <w:rFonts w:ascii="Times New Roman" w:hAnsi="Times New Roman" w:cs="Times New Roman"/>
                <w:sz w:val="20"/>
                <w:szCs w:val="20"/>
              </w:rPr>
            </w:pPr>
            <w:r w:rsidRPr="000E533E">
              <w:rPr>
                <w:rFonts w:ascii="Times New Roman" w:hAnsi="Times New Roman" w:cs="Times New Roman"/>
                <w:sz w:val="20"/>
                <w:szCs w:val="20"/>
              </w:rPr>
              <w:lastRenderedPageBreak/>
              <w:t xml:space="preserve">ФАУ </w:t>
            </w:r>
            <w:r w:rsidR="000F5164">
              <w:rPr>
                <w:rFonts w:ascii="Times New Roman" w:hAnsi="Times New Roman" w:cs="Times New Roman"/>
                <w:sz w:val="20"/>
                <w:szCs w:val="20"/>
              </w:rPr>
              <w:t>«</w:t>
            </w:r>
            <w:proofErr w:type="spellStart"/>
            <w:r w:rsidRPr="000E533E">
              <w:rPr>
                <w:rFonts w:ascii="Times New Roman" w:hAnsi="Times New Roman" w:cs="Times New Roman"/>
                <w:sz w:val="20"/>
                <w:szCs w:val="20"/>
              </w:rPr>
              <w:t>Главгосэкспертиза</w:t>
            </w:r>
            <w:proofErr w:type="spellEnd"/>
            <w:r w:rsidRPr="000E533E">
              <w:rPr>
                <w:rFonts w:ascii="Times New Roman" w:hAnsi="Times New Roman" w:cs="Times New Roman"/>
                <w:sz w:val="20"/>
                <w:szCs w:val="20"/>
              </w:rPr>
              <w:t xml:space="preserve"> России</w:t>
            </w:r>
            <w:r w:rsidR="000F5164">
              <w:rPr>
                <w:rFonts w:ascii="Times New Roman" w:hAnsi="Times New Roman" w:cs="Times New Roman"/>
                <w:sz w:val="20"/>
                <w:szCs w:val="20"/>
              </w:rPr>
              <w:t>»</w:t>
            </w:r>
            <w:r w:rsidRPr="000E533E">
              <w:rPr>
                <w:rFonts w:ascii="Times New Roman" w:hAnsi="Times New Roman" w:cs="Times New Roman"/>
                <w:sz w:val="20"/>
                <w:szCs w:val="20"/>
              </w:rPr>
              <w:t xml:space="preserve">, государственное автономное </w:t>
            </w:r>
            <w:r w:rsidRPr="000E533E">
              <w:rPr>
                <w:rFonts w:ascii="Times New Roman" w:hAnsi="Times New Roman" w:cs="Times New Roman"/>
                <w:sz w:val="20"/>
                <w:szCs w:val="20"/>
              </w:rPr>
              <w:lastRenderedPageBreak/>
              <w:t xml:space="preserve">учреждение Воронежской области </w:t>
            </w:r>
            <w:r w:rsidR="000F5164">
              <w:rPr>
                <w:rFonts w:ascii="Times New Roman" w:hAnsi="Times New Roman" w:cs="Times New Roman"/>
                <w:sz w:val="20"/>
                <w:szCs w:val="20"/>
              </w:rPr>
              <w:t>«</w:t>
            </w:r>
            <w:r w:rsidRPr="000E533E">
              <w:rPr>
                <w:rFonts w:ascii="Times New Roman" w:hAnsi="Times New Roman" w:cs="Times New Roman"/>
                <w:sz w:val="20"/>
                <w:szCs w:val="20"/>
              </w:rPr>
              <w:t>Центр государственной экспертизы проектной документации, результатов инженерных изысканий по Воронежской области</w:t>
            </w:r>
            <w:r w:rsidR="000F5164">
              <w:rPr>
                <w:rFonts w:ascii="Times New Roman" w:hAnsi="Times New Roman" w:cs="Times New Roman"/>
                <w:sz w:val="20"/>
                <w:szCs w:val="20"/>
              </w:rPr>
              <w:t>»</w:t>
            </w:r>
            <w:r w:rsidRPr="000E533E">
              <w:rPr>
                <w:rFonts w:ascii="Times New Roman" w:hAnsi="Times New Roman" w:cs="Times New Roman"/>
                <w:sz w:val="20"/>
                <w:szCs w:val="20"/>
              </w:rPr>
              <w:t xml:space="preserve"> и департамент природных ресурсов и экологии Воронежской области </w:t>
            </w:r>
          </w:p>
        </w:tc>
        <w:tc>
          <w:tcPr>
            <w:tcW w:w="1209" w:type="dxa"/>
          </w:tcPr>
          <w:p w:rsidR="000E533E" w:rsidRPr="00DB01AA" w:rsidRDefault="000E533E" w:rsidP="00A9595C">
            <w:pPr>
              <w:spacing w:after="0" w:line="240" w:lineRule="auto"/>
              <w:ind w:firstLine="33"/>
              <w:jc w:val="both"/>
              <w:rPr>
                <w:rFonts w:ascii="Times New Roman" w:hAnsi="Times New Roman" w:cs="Times New Roman"/>
                <w:sz w:val="20"/>
                <w:szCs w:val="20"/>
              </w:rPr>
            </w:pPr>
            <w:r w:rsidRPr="00DB01AA">
              <w:rPr>
                <w:rFonts w:ascii="Times New Roman" w:hAnsi="Times New Roman" w:cs="Times New Roman"/>
                <w:sz w:val="20"/>
                <w:szCs w:val="20"/>
              </w:rPr>
              <w:lastRenderedPageBreak/>
              <w:t>нет</w:t>
            </w:r>
          </w:p>
        </w:tc>
        <w:tc>
          <w:tcPr>
            <w:tcW w:w="1418" w:type="dxa"/>
          </w:tcPr>
          <w:p w:rsidR="000E533E" w:rsidRPr="00DB01AA" w:rsidRDefault="000E533E" w:rsidP="00BB607E">
            <w:pPr>
              <w:spacing w:after="0" w:line="240" w:lineRule="auto"/>
              <w:rPr>
                <w:rFonts w:ascii="Times New Roman" w:hAnsi="Times New Roman" w:cs="Times New Roman"/>
                <w:sz w:val="20"/>
                <w:szCs w:val="20"/>
              </w:rPr>
            </w:pPr>
            <w:r w:rsidRPr="00DB01AA">
              <w:rPr>
                <w:rFonts w:ascii="Times New Roman" w:hAnsi="Times New Roman" w:cs="Times New Roman"/>
                <w:sz w:val="20"/>
                <w:szCs w:val="20"/>
              </w:rPr>
              <w:t xml:space="preserve">4 рабочих дня (направление запроса – 1 рабочий день, получение </w:t>
            </w:r>
            <w:r w:rsidRPr="00DB01AA">
              <w:rPr>
                <w:rFonts w:ascii="Times New Roman" w:hAnsi="Times New Roman" w:cs="Times New Roman"/>
                <w:sz w:val="20"/>
                <w:szCs w:val="20"/>
              </w:rPr>
              <w:lastRenderedPageBreak/>
              <w:t>ответа на запрос – 3 рабочих дня)</w:t>
            </w:r>
            <w:r w:rsidR="00066FFF">
              <w:rPr>
                <w:rFonts w:ascii="Times New Roman" w:hAnsi="Times New Roman" w:cs="Times New Roman"/>
                <w:sz w:val="20"/>
                <w:szCs w:val="20"/>
              </w:rPr>
              <w:t xml:space="preserve"> / 1 рабочий день – для ответственных организаций, признанных таковыми в соответствии с Законом Воронежской области от </w:t>
            </w:r>
            <w:r w:rsidR="00BB607E" w:rsidRPr="00BB607E">
              <w:rPr>
                <w:rFonts w:ascii="Times New Roman" w:hAnsi="Times New Roman" w:cs="Times New Roman"/>
                <w:sz w:val="20"/>
                <w:szCs w:val="20"/>
              </w:rPr>
              <w:t xml:space="preserve">21.10.2024 N 112-ОЗ </w:t>
            </w:r>
            <w:r w:rsidR="00066FFF">
              <w:rPr>
                <w:rFonts w:ascii="Times New Roman" w:hAnsi="Times New Roman" w:cs="Times New Roman"/>
                <w:sz w:val="20"/>
                <w:szCs w:val="20"/>
              </w:rPr>
              <w:t>«О развитии ответственного бизнеса на территории Воронежской области»</w:t>
            </w:r>
          </w:p>
        </w:tc>
        <w:tc>
          <w:tcPr>
            <w:tcW w:w="1559" w:type="dxa"/>
          </w:tcPr>
          <w:p w:rsidR="000E533E" w:rsidRPr="00DB01AA" w:rsidRDefault="000E533E"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lastRenderedPageBreak/>
              <w:t>нет</w:t>
            </w:r>
          </w:p>
        </w:tc>
        <w:tc>
          <w:tcPr>
            <w:tcW w:w="1538" w:type="dxa"/>
          </w:tcPr>
          <w:p w:rsidR="000E533E" w:rsidRPr="00DB01AA" w:rsidRDefault="000E533E"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t>-</w:t>
            </w:r>
          </w:p>
        </w:tc>
      </w:tr>
      <w:tr w:rsidR="000E533E" w:rsidRPr="00DB01AA" w:rsidTr="00F55860">
        <w:tc>
          <w:tcPr>
            <w:tcW w:w="993" w:type="dxa"/>
          </w:tcPr>
          <w:p w:rsidR="000E533E" w:rsidRPr="00DB01AA" w:rsidRDefault="000E533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w:t>
            </w:r>
          </w:p>
        </w:tc>
        <w:tc>
          <w:tcPr>
            <w:tcW w:w="2835" w:type="dxa"/>
          </w:tcPr>
          <w:p w:rsidR="000E533E" w:rsidRPr="00CD158C" w:rsidRDefault="000E533E" w:rsidP="00A9595C">
            <w:pPr>
              <w:autoSpaceDE w:val="0"/>
              <w:autoSpaceDN w:val="0"/>
              <w:adjustRightInd w:val="0"/>
              <w:spacing w:after="0" w:line="240" w:lineRule="auto"/>
              <w:rPr>
                <w:rFonts w:ascii="Times New Roman" w:hAnsi="Times New Roman" w:cs="Times New Roman"/>
                <w:sz w:val="20"/>
                <w:szCs w:val="20"/>
              </w:rPr>
            </w:pPr>
            <w:r w:rsidRPr="00CD158C">
              <w:rPr>
                <w:rFonts w:ascii="Times New Roman" w:hAnsi="Times New Roman" w:cs="Times New Roman"/>
                <w:sz w:val="20"/>
                <w:szCs w:val="20"/>
              </w:rPr>
              <w:t xml:space="preserve">Подтверждение соответствия вносимых в проектную документацию изменений требованиям, указанным в              </w:t>
            </w:r>
            <w:r>
              <w:rPr>
                <w:rFonts w:ascii="Times New Roman" w:hAnsi="Times New Roman" w:cs="Times New Roman"/>
                <w:sz w:val="20"/>
                <w:szCs w:val="20"/>
              </w:rPr>
              <w:t xml:space="preserve">                </w:t>
            </w:r>
            <w:hyperlink r:id="rId92" w:history="1">
              <w:r w:rsidRPr="00CD158C">
                <w:rPr>
                  <w:rFonts w:ascii="Times New Roman" w:hAnsi="Times New Roman" w:cs="Times New Roman"/>
                  <w:sz w:val="20"/>
                  <w:szCs w:val="20"/>
                </w:rPr>
                <w:t>ч. 3.8 ст. 49</w:t>
              </w:r>
            </w:hyperlink>
            <w:r w:rsidRPr="00CD158C">
              <w:rPr>
                <w:rFonts w:ascii="Times New Roman" w:hAnsi="Times New Roman" w:cs="Times New Roman"/>
                <w:sz w:val="20"/>
                <w:szCs w:val="20"/>
              </w:rPr>
              <w:t xml:space="preserve"> Градостроительного кодекса Российской Федерации</w:t>
            </w:r>
          </w:p>
          <w:p w:rsidR="000E533E" w:rsidRPr="00CD158C" w:rsidRDefault="000E533E" w:rsidP="00A9595C">
            <w:pPr>
              <w:spacing w:after="0" w:line="240" w:lineRule="auto"/>
              <w:rPr>
                <w:rFonts w:ascii="Times New Roman" w:hAnsi="Times New Roman" w:cs="Times New Roman"/>
                <w:sz w:val="20"/>
                <w:szCs w:val="20"/>
              </w:rPr>
            </w:pPr>
          </w:p>
        </w:tc>
        <w:tc>
          <w:tcPr>
            <w:tcW w:w="2126" w:type="dxa"/>
          </w:tcPr>
          <w:p w:rsidR="000E533E" w:rsidRPr="00CD158C" w:rsidRDefault="000E533E" w:rsidP="00A9595C">
            <w:pPr>
              <w:autoSpaceDE w:val="0"/>
              <w:autoSpaceDN w:val="0"/>
              <w:adjustRightInd w:val="0"/>
              <w:spacing w:after="0" w:line="240" w:lineRule="auto"/>
              <w:rPr>
                <w:rFonts w:ascii="Times New Roman" w:hAnsi="Times New Roman" w:cs="Times New Roman"/>
                <w:sz w:val="20"/>
                <w:szCs w:val="20"/>
              </w:rPr>
            </w:pPr>
            <w:r w:rsidRPr="00CD158C">
              <w:rPr>
                <w:rFonts w:ascii="Times New Roman" w:hAnsi="Times New Roman" w:cs="Times New Roman"/>
                <w:sz w:val="20"/>
                <w:szCs w:val="20"/>
              </w:rPr>
              <w:t xml:space="preserve">Подтверждение соответствия вносимых в проектную документацию изменений требованиям, указанным в              </w:t>
            </w:r>
            <w:hyperlink r:id="rId93" w:history="1">
              <w:r w:rsidRPr="00CD158C">
                <w:rPr>
                  <w:rFonts w:ascii="Times New Roman" w:hAnsi="Times New Roman" w:cs="Times New Roman"/>
                  <w:sz w:val="20"/>
                  <w:szCs w:val="20"/>
                </w:rPr>
                <w:t>ч. 3.8 ст. 49</w:t>
              </w:r>
            </w:hyperlink>
            <w:r w:rsidRPr="00CD158C">
              <w:rPr>
                <w:rFonts w:ascii="Times New Roman" w:hAnsi="Times New Roman" w:cs="Times New Roman"/>
                <w:sz w:val="20"/>
                <w:szCs w:val="20"/>
              </w:rPr>
              <w:t xml:space="preserve"> </w:t>
            </w:r>
            <w:r w:rsidRPr="00CD158C">
              <w:rPr>
                <w:rFonts w:ascii="Times New Roman" w:hAnsi="Times New Roman" w:cs="Times New Roman"/>
                <w:sz w:val="20"/>
                <w:szCs w:val="20"/>
              </w:rPr>
              <w:lastRenderedPageBreak/>
              <w:t>Градостроительного кодекса Российской Федерации</w:t>
            </w:r>
          </w:p>
          <w:p w:rsidR="000E533E" w:rsidRPr="00CD158C" w:rsidRDefault="000E533E" w:rsidP="00A9595C">
            <w:pPr>
              <w:spacing w:after="0" w:line="240" w:lineRule="auto"/>
              <w:rPr>
                <w:rFonts w:ascii="Times New Roman" w:hAnsi="Times New Roman" w:cs="Times New Roman"/>
                <w:sz w:val="20"/>
                <w:szCs w:val="20"/>
              </w:rPr>
            </w:pPr>
          </w:p>
        </w:tc>
        <w:tc>
          <w:tcPr>
            <w:tcW w:w="1843" w:type="dxa"/>
          </w:tcPr>
          <w:p w:rsidR="000E533E" w:rsidRPr="00DB01AA" w:rsidRDefault="000E533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А</w:t>
            </w:r>
            <w:r w:rsidRPr="00DB01AA">
              <w:rPr>
                <w:rFonts w:ascii="Times New Roman" w:hAnsi="Times New Roman" w:cs="Times New Roman"/>
                <w:sz w:val="20"/>
                <w:szCs w:val="20"/>
              </w:rPr>
              <w:t>дминистрация городского округа город Воронеж (</w:t>
            </w:r>
            <w:r>
              <w:rPr>
                <w:rFonts w:ascii="Times New Roman" w:hAnsi="Times New Roman" w:cs="Times New Roman"/>
                <w:sz w:val="20"/>
                <w:szCs w:val="20"/>
              </w:rPr>
              <w:t>управление разрешительной документации в области строительства</w:t>
            </w:r>
            <w:r w:rsidRPr="00DB01AA">
              <w:rPr>
                <w:rFonts w:ascii="Times New Roman" w:hAnsi="Times New Roman" w:cs="Times New Roman"/>
                <w:sz w:val="20"/>
                <w:szCs w:val="20"/>
              </w:rPr>
              <w:t>)</w:t>
            </w:r>
          </w:p>
        </w:tc>
        <w:tc>
          <w:tcPr>
            <w:tcW w:w="1909" w:type="dxa"/>
          </w:tcPr>
          <w:p w:rsidR="000E533E" w:rsidRPr="00DB01AA" w:rsidRDefault="000E533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Федеральное автономное учреждение </w:t>
            </w:r>
            <w:r w:rsidR="000F5164">
              <w:rPr>
                <w:rFonts w:ascii="Times New Roman" w:hAnsi="Times New Roman" w:cs="Times New Roman"/>
                <w:sz w:val="20"/>
                <w:szCs w:val="20"/>
              </w:rPr>
              <w:t>«</w:t>
            </w:r>
            <w:r>
              <w:rPr>
                <w:rFonts w:ascii="Times New Roman" w:hAnsi="Times New Roman" w:cs="Times New Roman"/>
                <w:sz w:val="20"/>
                <w:szCs w:val="20"/>
              </w:rPr>
              <w:t>Главное управление государственной экспертизы</w:t>
            </w:r>
            <w:r w:rsidR="000F5164">
              <w:rPr>
                <w:rFonts w:ascii="Times New Roman" w:hAnsi="Times New Roman" w:cs="Times New Roman"/>
                <w:sz w:val="20"/>
                <w:szCs w:val="20"/>
              </w:rPr>
              <w:t>»</w:t>
            </w:r>
            <w:r>
              <w:rPr>
                <w:rFonts w:ascii="Times New Roman" w:hAnsi="Times New Roman" w:cs="Times New Roman"/>
                <w:sz w:val="20"/>
                <w:szCs w:val="20"/>
              </w:rPr>
              <w:t xml:space="preserve">, муниципальное бюджетное </w:t>
            </w:r>
            <w:r>
              <w:rPr>
                <w:rFonts w:ascii="Times New Roman" w:hAnsi="Times New Roman" w:cs="Times New Roman"/>
                <w:sz w:val="20"/>
                <w:szCs w:val="20"/>
              </w:rPr>
              <w:lastRenderedPageBreak/>
              <w:t xml:space="preserve">учреждение городского округа город Воронеж </w:t>
            </w:r>
            <w:r w:rsidR="000F5164">
              <w:rPr>
                <w:rFonts w:ascii="Times New Roman" w:hAnsi="Times New Roman" w:cs="Times New Roman"/>
                <w:sz w:val="20"/>
                <w:szCs w:val="20"/>
              </w:rPr>
              <w:t>«</w:t>
            </w:r>
            <w:r>
              <w:rPr>
                <w:rFonts w:ascii="Times New Roman" w:hAnsi="Times New Roman" w:cs="Times New Roman"/>
                <w:sz w:val="20"/>
                <w:szCs w:val="20"/>
              </w:rPr>
              <w:t>Архитектурно-градостроительный центр</w:t>
            </w:r>
            <w:r w:rsidR="000F5164">
              <w:rPr>
                <w:rFonts w:ascii="Times New Roman" w:hAnsi="Times New Roman" w:cs="Times New Roman"/>
                <w:sz w:val="20"/>
                <w:szCs w:val="20"/>
              </w:rPr>
              <w:t>»</w:t>
            </w:r>
            <w:r>
              <w:rPr>
                <w:rFonts w:ascii="Times New Roman" w:hAnsi="Times New Roman" w:cs="Times New Roman"/>
                <w:sz w:val="20"/>
                <w:szCs w:val="20"/>
              </w:rPr>
              <w:t xml:space="preserve">  и бюджетное учреждение Воронежской области </w:t>
            </w:r>
            <w:r w:rsidR="000F5164">
              <w:rPr>
                <w:rFonts w:ascii="Times New Roman" w:hAnsi="Times New Roman" w:cs="Times New Roman"/>
                <w:sz w:val="20"/>
                <w:szCs w:val="20"/>
              </w:rPr>
              <w:t>«</w:t>
            </w:r>
            <w:r>
              <w:rPr>
                <w:rFonts w:ascii="Times New Roman" w:hAnsi="Times New Roman" w:cs="Times New Roman"/>
                <w:sz w:val="20"/>
                <w:szCs w:val="20"/>
              </w:rPr>
              <w:t>Нормативно-проектный центр</w:t>
            </w:r>
            <w:r w:rsidR="000F5164">
              <w:rPr>
                <w:rFonts w:ascii="Times New Roman" w:hAnsi="Times New Roman" w:cs="Times New Roman"/>
                <w:sz w:val="20"/>
                <w:szCs w:val="20"/>
              </w:rPr>
              <w:t>»</w:t>
            </w:r>
            <w:r>
              <w:rPr>
                <w:rFonts w:ascii="Times New Roman" w:hAnsi="Times New Roman" w:cs="Times New Roman"/>
                <w:sz w:val="20"/>
                <w:szCs w:val="20"/>
              </w:rPr>
              <w:t xml:space="preserve"> </w:t>
            </w:r>
          </w:p>
        </w:tc>
        <w:tc>
          <w:tcPr>
            <w:tcW w:w="1209" w:type="dxa"/>
          </w:tcPr>
          <w:p w:rsidR="000E533E" w:rsidRPr="00DB01AA" w:rsidRDefault="000E533E" w:rsidP="00A9595C">
            <w:pPr>
              <w:spacing w:after="0" w:line="240" w:lineRule="auto"/>
              <w:ind w:firstLine="33"/>
              <w:jc w:val="both"/>
              <w:rPr>
                <w:rFonts w:ascii="Times New Roman" w:hAnsi="Times New Roman" w:cs="Times New Roman"/>
                <w:sz w:val="20"/>
                <w:szCs w:val="20"/>
              </w:rPr>
            </w:pPr>
            <w:r w:rsidRPr="00DB01AA">
              <w:rPr>
                <w:rFonts w:ascii="Times New Roman" w:hAnsi="Times New Roman" w:cs="Times New Roman"/>
                <w:sz w:val="20"/>
                <w:szCs w:val="20"/>
              </w:rPr>
              <w:lastRenderedPageBreak/>
              <w:t>нет</w:t>
            </w:r>
          </w:p>
        </w:tc>
        <w:tc>
          <w:tcPr>
            <w:tcW w:w="1418" w:type="dxa"/>
          </w:tcPr>
          <w:p w:rsidR="000E533E" w:rsidRPr="00DB01AA" w:rsidRDefault="000E533E" w:rsidP="00BB607E">
            <w:pPr>
              <w:spacing w:after="0" w:line="240" w:lineRule="auto"/>
              <w:rPr>
                <w:rFonts w:ascii="Times New Roman" w:hAnsi="Times New Roman" w:cs="Times New Roman"/>
                <w:sz w:val="20"/>
                <w:szCs w:val="20"/>
              </w:rPr>
            </w:pPr>
            <w:r w:rsidRPr="00DB01AA">
              <w:rPr>
                <w:rFonts w:ascii="Times New Roman" w:hAnsi="Times New Roman" w:cs="Times New Roman"/>
                <w:sz w:val="20"/>
                <w:szCs w:val="20"/>
              </w:rPr>
              <w:t>4 рабочих дня (направление запроса – 1 рабочий день, получение ответа на запрос – 3 рабочих дня)</w:t>
            </w:r>
            <w:r w:rsidR="00066FFF">
              <w:rPr>
                <w:rFonts w:ascii="Times New Roman" w:hAnsi="Times New Roman" w:cs="Times New Roman"/>
                <w:sz w:val="20"/>
                <w:szCs w:val="20"/>
              </w:rPr>
              <w:t xml:space="preserve"> / 1 рабочий </w:t>
            </w:r>
            <w:r w:rsidR="00066FFF">
              <w:rPr>
                <w:rFonts w:ascii="Times New Roman" w:hAnsi="Times New Roman" w:cs="Times New Roman"/>
                <w:sz w:val="20"/>
                <w:szCs w:val="20"/>
              </w:rPr>
              <w:lastRenderedPageBreak/>
              <w:t xml:space="preserve">день – для ответственных организаций, признанных таковыми в соответствии с Законом Воронежской области от </w:t>
            </w:r>
            <w:r w:rsidR="00BB607E" w:rsidRPr="00BB607E">
              <w:rPr>
                <w:rFonts w:ascii="Times New Roman" w:hAnsi="Times New Roman" w:cs="Times New Roman"/>
                <w:sz w:val="20"/>
                <w:szCs w:val="20"/>
              </w:rPr>
              <w:t xml:space="preserve">21.10.2024 N 112-ОЗ </w:t>
            </w:r>
            <w:r w:rsidR="00BB607E">
              <w:rPr>
                <w:rFonts w:ascii="Times New Roman" w:hAnsi="Times New Roman" w:cs="Times New Roman"/>
                <w:sz w:val="20"/>
                <w:szCs w:val="20"/>
              </w:rPr>
              <w:t>«</w:t>
            </w:r>
            <w:r w:rsidR="00066FFF">
              <w:rPr>
                <w:rFonts w:ascii="Times New Roman" w:hAnsi="Times New Roman" w:cs="Times New Roman"/>
                <w:sz w:val="20"/>
                <w:szCs w:val="20"/>
              </w:rPr>
              <w:t>О развитии ответственного бизнеса на территории Воронежской области»</w:t>
            </w:r>
          </w:p>
        </w:tc>
        <w:tc>
          <w:tcPr>
            <w:tcW w:w="1559" w:type="dxa"/>
          </w:tcPr>
          <w:p w:rsidR="000E533E" w:rsidRPr="00DB01AA" w:rsidRDefault="000E533E"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lastRenderedPageBreak/>
              <w:t>нет</w:t>
            </w:r>
          </w:p>
        </w:tc>
        <w:tc>
          <w:tcPr>
            <w:tcW w:w="1538" w:type="dxa"/>
          </w:tcPr>
          <w:p w:rsidR="000E533E" w:rsidRPr="00DB01AA" w:rsidRDefault="000E533E"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t>-</w:t>
            </w:r>
          </w:p>
        </w:tc>
      </w:tr>
      <w:tr w:rsidR="000E533E" w:rsidRPr="00DB01AA" w:rsidTr="00F55860">
        <w:tc>
          <w:tcPr>
            <w:tcW w:w="993" w:type="dxa"/>
          </w:tcPr>
          <w:p w:rsidR="000E533E" w:rsidRPr="00DB01AA" w:rsidRDefault="000E533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w:t>
            </w:r>
          </w:p>
        </w:tc>
        <w:tc>
          <w:tcPr>
            <w:tcW w:w="2835" w:type="dxa"/>
          </w:tcPr>
          <w:p w:rsidR="000E533E" w:rsidRPr="00CD158C" w:rsidRDefault="000E533E" w:rsidP="00A9595C">
            <w:pPr>
              <w:autoSpaceDE w:val="0"/>
              <w:autoSpaceDN w:val="0"/>
              <w:adjustRightInd w:val="0"/>
              <w:spacing w:after="0" w:line="240" w:lineRule="auto"/>
              <w:rPr>
                <w:rFonts w:ascii="Times New Roman" w:hAnsi="Times New Roman" w:cs="Times New Roman"/>
                <w:sz w:val="20"/>
                <w:szCs w:val="20"/>
              </w:rPr>
            </w:pPr>
            <w:r w:rsidRPr="00CD158C">
              <w:rPr>
                <w:rFonts w:ascii="Times New Roman" w:hAnsi="Times New Roman" w:cs="Times New Roman"/>
                <w:sz w:val="20"/>
                <w:szCs w:val="20"/>
              </w:rPr>
              <w:t xml:space="preserve">Подтверждение соответствия вносимых в проектную документацию изменений требованиям, указанным в                  </w:t>
            </w:r>
            <w:hyperlink r:id="rId94" w:history="1">
              <w:r w:rsidRPr="00CD158C">
                <w:rPr>
                  <w:rFonts w:ascii="Times New Roman" w:hAnsi="Times New Roman" w:cs="Times New Roman"/>
                  <w:sz w:val="20"/>
                  <w:szCs w:val="20"/>
                </w:rPr>
                <w:t>ч. 3.9 ст. 49</w:t>
              </w:r>
            </w:hyperlink>
            <w:r w:rsidRPr="00CD158C">
              <w:rPr>
                <w:rFonts w:ascii="Times New Roman" w:hAnsi="Times New Roman" w:cs="Times New Roman"/>
                <w:sz w:val="20"/>
                <w:szCs w:val="20"/>
              </w:rPr>
              <w:t xml:space="preserve"> Градостроительного кодекса Российской Федерации</w:t>
            </w:r>
          </w:p>
          <w:p w:rsidR="000E533E" w:rsidRPr="00DB01AA" w:rsidRDefault="000E533E" w:rsidP="00A9595C">
            <w:pPr>
              <w:spacing w:after="0" w:line="240" w:lineRule="auto"/>
              <w:rPr>
                <w:rFonts w:ascii="Times New Roman" w:hAnsi="Times New Roman" w:cs="Times New Roman"/>
                <w:sz w:val="20"/>
                <w:szCs w:val="20"/>
              </w:rPr>
            </w:pPr>
          </w:p>
        </w:tc>
        <w:tc>
          <w:tcPr>
            <w:tcW w:w="2126" w:type="dxa"/>
          </w:tcPr>
          <w:p w:rsidR="000E533E" w:rsidRPr="00CD158C" w:rsidRDefault="000E533E" w:rsidP="00A9595C">
            <w:pPr>
              <w:autoSpaceDE w:val="0"/>
              <w:autoSpaceDN w:val="0"/>
              <w:adjustRightInd w:val="0"/>
              <w:spacing w:after="0" w:line="240" w:lineRule="auto"/>
              <w:rPr>
                <w:rFonts w:ascii="Times New Roman" w:hAnsi="Times New Roman" w:cs="Times New Roman"/>
                <w:sz w:val="20"/>
                <w:szCs w:val="20"/>
              </w:rPr>
            </w:pPr>
            <w:r w:rsidRPr="00CD158C">
              <w:rPr>
                <w:rFonts w:ascii="Times New Roman" w:hAnsi="Times New Roman" w:cs="Times New Roman"/>
                <w:sz w:val="20"/>
                <w:szCs w:val="20"/>
              </w:rPr>
              <w:t xml:space="preserve">Подтверждение соответствия вносимых в проектную документацию изменений требованиям, указанным в                  </w:t>
            </w:r>
            <w:hyperlink r:id="rId95" w:history="1">
              <w:r w:rsidRPr="00CD158C">
                <w:rPr>
                  <w:rFonts w:ascii="Times New Roman" w:hAnsi="Times New Roman" w:cs="Times New Roman"/>
                  <w:sz w:val="20"/>
                  <w:szCs w:val="20"/>
                </w:rPr>
                <w:t>ч. 3.9 ст. 49</w:t>
              </w:r>
            </w:hyperlink>
            <w:r w:rsidRPr="00CD158C">
              <w:rPr>
                <w:rFonts w:ascii="Times New Roman" w:hAnsi="Times New Roman" w:cs="Times New Roman"/>
                <w:sz w:val="20"/>
                <w:szCs w:val="20"/>
              </w:rPr>
              <w:t xml:space="preserve"> Градостроительного кодекса Российской Федерации</w:t>
            </w:r>
          </w:p>
          <w:p w:rsidR="000E533E" w:rsidRPr="00DB01AA" w:rsidRDefault="000E533E" w:rsidP="00A9595C">
            <w:pPr>
              <w:spacing w:after="0" w:line="240" w:lineRule="auto"/>
              <w:rPr>
                <w:rFonts w:ascii="Times New Roman" w:hAnsi="Times New Roman" w:cs="Times New Roman"/>
                <w:sz w:val="20"/>
                <w:szCs w:val="20"/>
              </w:rPr>
            </w:pPr>
          </w:p>
        </w:tc>
        <w:tc>
          <w:tcPr>
            <w:tcW w:w="1843" w:type="dxa"/>
          </w:tcPr>
          <w:p w:rsidR="000E533E" w:rsidRPr="00DB01AA" w:rsidRDefault="000E533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А</w:t>
            </w:r>
            <w:r w:rsidRPr="00DB01AA">
              <w:rPr>
                <w:rFonts w:ascii="Times New Roman" w:hAnsi="Times New Roman" w:cs="Times New Roman"/>
                <w:sz w:val="20"/>
                <w:szCs w:val="20"/>
              </w:rPr>
              <w:t>дминистрация городского округа город Воронеж (</w:t>
            </w:r>
            <w:r>
              <w:rPr>
                <w:rFonts w:ascii="Times New Roman" w:hAnsi="Times New Roman" w:cs="Times New Roman"/>
                <w:sz w:val="20"/>
                <w:szCs w:val="20"/>
              </w:rPr>
              <w:t>управление разрешительной документации в области строительства</w:t>
            </w:r>
            <w:r w:rsidRPr="00DB01AA">
              <w:rPr>
                <w:rFonts w:ascii="Times New Roman" w:hAnsi="Times New Roman" w:cs="Times New Roman"/>
                <w:sz w:val="20"/>
                <w:szCs w:val="20"/>
              </w:rPr>
              <w:t>)</w:t>
            </w:r>
          </w:p>
        </w:tc>
        <w:tc>
          <w:tcPr>
            <w:tcW w:w="1909" w:type="dxa"/>
          </w:tcPr>
          <w:p w:rsidR="000E533E" w:rsidRPr="00DB01AA" w:rsidRDefault="000E533E" w:rsidP="00A9595C">
            <w:pPr>
              <w:spacing w:after="0" w:line="240" w:lineRule="auto"/>
              <w:rPr>
                <w:rFonts w:ascii="Times New Roman" w:hAnsi="Times New Roman" w:cs="Times New Roman"/>
                <w:sz w:val="20"/>
                <w:szCs w:val="20"/>
              </w:rPr>
            </w:pPr>
            <w:r w:rsidRPr="000E533E">
              <w:rPr>
                <w:rFonts w:ascii="Times New Roman" w:hAnsi="Times New Roman" w:cs="Times New Roman"/>
                <w:sz w:val="20"/>
                <w:szCs w:val="20"/>
              </w:rPr>
              <w:t xml:space="preserve">ФАУ </w:t>
            </w:r>
            <w:r w:rsidR="000F5164">
              <w:rPr>
                <w:rFonts w:ascii="Times New Roman" w:hAnsi="Times New Roman" w:cs="Times New Roman"/>
                <w:sz w:val="20"/>
                <w:szCs w:val="20"/>
              </w:rPr>
              <w:t>«</w:t>
            </w:r>
            <w:proofErr w:type="spellStart"/>
            <w:r w:rsidRPr="000E533E">
              <w:rPr>
                <w:rFonts w:ascii="Times New Roman" w:hAnsi="Times New Roman" w:cs="Times New Roman"/>
                <w:sz w:val="20"/>
                <w:szCs w:val="20"/>
              </w:rPr>
              <w:t>Главгосэкспертиза</w:t>
            </w:r>
            <w:proofErr w:type="spellEnd"/>
            <w:r w:rsidRPr="000E533E">
              <w:rPr>
                <w:rFonts w:ascii="Times New Roman" w:hAnsi="Times New Roman" w:cs="Times New Roman"/>
                <w:sz w:val="20"/>
                <w:szCs w:val="20"/>
              </w:rPr>
              <w:t xml:space="preserve"> России</w:t>
            </w:r>
            <w:r w:rsidR="000F5164">
              <w:rPr>
                <w:rFonts w:ascii="Times New Roman" w:hAnsi="Times New Roman" w:cs="Times New Roman"/>
                <w:sz w:val="20"/>
                <w:szCs w:val="20"/>
              </w:rPr>
              <w:t>»</w:t>
            </w:r>
            <w:r w:rsidRPr="000E533E">
              <w:rPr>
                <w:rFonts w:ascii="Times New Roman" w:hAnsi="Times New Roman" w:cs="Times New Roman"/>
                <w:sz w:val="20"/>
                <w:szCs w:val="20"/>
              </w:rPr>
              <w:t xml:space="preserve">, государственное автономное учреждение Воронежской области </w:t>
            </w:r>
            <w:r w:rsidR="000F5164">
              <w:rPr>
                <w:rFonts w:ascii="Times New Roman" w:hAnsi="Times New Roman" w:cs="Times New Roman"/>
                <w:sz w:val="20"/>
                <w:szCs w:val="20"/>
              </w:rPr>
              <w:t>«</w:t>
            </w:r>
            <w:r w:rsidRPr="000E533E">
              <w:rPr>
                <w:rFonts w:ascii="Times New Roman" w:hAnsi="Times New Roman" w:cs="Times New Roman"/>
                <w:sz w:val="20"/>
                <w:szCs w:val="20"/>
              </w:rPr>
              <w:t>Центр государственной экспертизы проектной документации, результатов инженерных из</w:t>
            </w:r>
            <w:r>
              <w:rPr>
                <w:rFonts w:ascii="Times New Roman" w:hAnsi="Times New Roman" w:cs="Times New Roman"/>
                <w:sz w:val="20"/>
                <w:szCs w:val="20"/>
              </w:rPr>
              <w:t>ысканий по Воронежской области</w:t>
            </w:r>
            <w:r w:rsidR="000F5164">
              <w:rPr>
                <w:rFonts w:ascii="Times New Roman" w:hAnsi="Times New Roman" w:cs="Times New Roman"/>
                <w:sz w:val="20"/>
                <w:szCs w:val="20"/>
              </w:rPr>
              <w:t>»</w:t>
            </w:r>
            <w:r w:rsidRPr="000E533E">
              <w:rPr>
                <w:rFonts w:ascii="Times New Roman" w:hAnsi="Times New Roman" w:cs="Times New Roman"/>
                <w:sz w:val="20"/>
                <w:szCs w:val="20"/>
              </w:rPr>
              <w:t xml:space="preserve"> </w:t>
            </w:r>
          </w:p>
        </w:tc>
        <w:tc>
          <w:tcPr>
            <w:tcW w:w="1209" w:type="dxa"/>
          </w:tcPr>
          <w:p w:rsidR="000E533E" w:rsidRPr="00DB01AA" w:rsidRDefault="000E533E" w:rsidP="00A9595C">
            <w:pPr>
              <w:spacing w:after="0" w:line="240" w:lineRule="auto"/>
              <w:ind w:firstLine="33"/>
              <w:jc w:val="both"/>
              <w:rPr>
                <w:rFonts w:ascii="Times New Roman" w:hAnsi="Times New Roman" w:cs="Times New Roman"/>
                <w:sz w:val="20"/>
                <w:szCs w:val="20"/>
              </w:rPr>
            </w:pPr>
            <w:r w:rsidRPr="00DB01AA">
              <w:rPr>
                <w:rFonts w:ascii="Times New Roman" w:hAnsi="Times New Roman" w:cs="Times New Roman"/>
                <w:sz w:val="20"/>
                <w:szCs w:val="20"/>
              </w:rPr>
              <w:t>нет</w:t>
            </w:r>
          </w:p>
        </w:tc>
        <w:tc>
          <w:tcPr>
            <w:tcW w:w="1418" w:type="dxa"/>
          </w:tcPr>
          <w:p w:rsidR="000E533E" w:rsidRPr="00DB01AA" w:rsidRDefault="000E533E" w:rsidP="00BB607E">
            <w:pPr>
              <w:spacing w:after="0" w:line="240" w:lineRule="auto"/>
              <w:rPr>
                <w:rFonts w:ascii="Times New Roman" w:hAnsi="Times New Roman" w:cs="Times New Roman"/>
                <w:sz w:val="20"/>
                <w:szCs w:val="20"/>
              </w:rPr>
            </w:pPr>
            <w:r w:rsidRPr="00DB01AA">
              <w:rPr>
                <w:rFonts w:ascii="Times New Roman" w:hAnsi="Times New Roman" w:cs="Times New Roman"/>
                <w:sz w:val="20"/>
                <w:szCs w:val="20"/>
              </w:rPr>
              <w:t>4 рабочих дня (направление запроса – 1 рабочий день, получение ответа на запрос – 3 рабочих дня)</w:t>
            </w:r>
            <w:r w:rsidR="00066FFF">
              <w:rPr>
                <w:rFonts w:ascii="Times New Roman" w:hAnsi="Times New Roman" w:cs="Times New Roman"/>
                <w:sz w:val="20"/>
                <w:szCs w:val="20"/>
              </w:rPr>
              <w:t xml:space="preserve"> / 1 рабочий день – для ответственных организаций, признанных таковыми в соответствии с Законом Воронежской области от </w:t>
            </w:r>
            <w:r w:rsidR="00BB607E" w:rsidRPr="00BB607E">
              <w:rPr>
                <w:rFonts w:ascii="Times New Roman" w:hAnsi="Times New Roman" w:cs="Times New Roman"/>
                <w:sz w:val="20"/>
                <w:szCs w:val="20"/>
              </w:rPr>
              <w:t xml:space="preserve">21.10.2024 N 112-ОЗ </w:t>
            </w:r>
            <w:r w:rsidR="00066FFF">
              <w:rPr>
                <w:rFonts w:ascii="Times New Roman" w:hAnsi="Times New Roman" w:cs="Times New Roman"/>
                <w:sz w:val="20"/>
                <w:szCs w:val="20"/>
              </w:rPr>
              <w:t xml:space="preserve">«О развитии ответственного бизнеса на территории </w:t>
            </w:r>
            <w:r w:rsidR="00066FFF">
              <w:rPr>
                <w:rFonts w:ascii="Times New Roman" w:hAnsi="Times New Roman" w:cs="Times New Roman"/>
                <w:sz w:val="20"/>
                <w:szCs w:val="20"/>
              </w:rPr>
              <w:lastRenderedPageBreak/>
              <w:t>Воронежской области»</w:t>
            </w:r>
          </w:p>
        </w:tc>
        <w:tc>
          <w:tcPr>
            <w:tcW w:w="1559" w:type="dxa"/>
          </w:tcPr>
          <w:p w:rsidR="000E533E" w:rsidRPr="00DB01AA" w:rsidRDefault="000E533E"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lastRenderedPageBreak/>
              <w:t>нет</w:t>
            </w:r>
          </w:p>
        </w:tc>
        <w:tc>
          <w:tcPr>
            <w:tcW w:w="1538" w:type="dxa"/>
          </w:tcPr>
          <w:p w:rsidR="000E533E" w:rsidRPr="00DB01AA" w:rsidRDefault="000E533E"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t>-</w:t>
            </w:r>
          </w:p>
        </w:tc>
      </w:tr>
      <w:tr w:rsidR="000E533E" w:rsidRPr="00DB01AA" w:rsidTr="00F55860">
        <w:tc>
          <w:tcPr>
            <w:tcW w:w="993" w:type="dxa"/>
          </w:tcPr>
          <w:p w:rsidR="000E533E" w:rsidRPr="00DB01AA" w:rsidRDefault="000E533E"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lastRenderedPageBreak/>
              <w:t>-</w:t>
            </w:r>
          </w:p>
        </w:tc>
        <w:tc>
          <w:tcPr>
            <w:tcW w:w="2835" w:type="dxa"/>
          </w:tcPr>
          <w:p w:rsidR="000E533E" w:rsidRPr="00DB01AA" w:rsidRDefault="000E533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Р</w:t>
            </w:r>
            <w:r w:rsidRPr="00DB01AA">
              <w:rPr>
                <w:rFonts w:ascii="Times New Roman" w:hAnsi="Times New Roman" w:cs="Times New Roman"/>
                <w:sz w:val="20"/>
                <w:szCs w:val="20"/>
              </w:rPr>
              <w:t xml:space="preserve">азрешение на отклонение от предельных параметров разрешенного строительства, реконструкции </w:t>
            </w:r>
          </w:p>
        </w:tc>
        <w:tc>
          <w:tcPr>
            <w:tcW w:w="2126" w:type="dxa"/>
          </w:tcPr>
          <w:p w:rsidR="000E533E" w:rsidRPr="00DB01AA" w:rsidRDefault="000E533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Р</w:t>
            </w:r>
            <w:r w:rsidRPr="00DB01AA">
              <w:rPr>
                <w:rFonts w:ascii="Times New Roman" w:hAnsi="Times New Roman" w:cs="Times New Roman"/>
                <w:sz w:val="20"/>
                <w:szCs w:val="20"/>
              </w:rPr>
              <w:t>азрешение на отклонение от предельных параметров разрешенного строительства, реконструкции</w:t>
            </w:r>
            <w:r w:rsidR="003024BC">
              <w:rPr>
                <w:rFonts w:ascii="Times New Roman" w:hAnsi="Times New Roman" w:cs="Times New Roman"/>
                <w:sz w:val="20"/>
                <w:szCs w:val="20"/>
              </w:rPr>
              <w:t xml:space="preserve"> </w:t>
            </w:r>
            <w:r w:rsidR="003024BC" w:rsidRPr="00DB01AA">
              <w:rPr>
                <w:rFonts w:ascii="Times New Roman" w:hAnsi="Times New Roman" w:cs="Times New Roman"/>
                <w:sz w:val="20"/>
                <w:szCs w:val="20"/>
              </w:rPr>
              <w:t>(в случае если застройщику было предоставлено такое разрешение в соответствии со ст</w:t>
            </w:r>
            <w:r w:rsidR="003024BC">
              <w:rPr>
                <w:rFonts w:ascii="Times New Roman" w:hAnsi="Times New Roman" w:cs="Times New Roman"/>
                <w:sz w:val="20"/>
                <w:szCs w:val="20"/>
              </w:rPr>
              <w:t>.</w:t>
            </w:r>
            <w:r w:rsidR="003024BC" w:rsidRPr="00DB01AA">
              <w:rPr>
                <w:rFonts w:ascii="Times New Roman" w:hAnsi="Times New Roman" w:cs="Times New Roman"/>
                <w:sz w:val="20"/>
                <w:szCs w:val="20"/>
              </w:rPr>
              <w:t xml:space="preserve"> 40 Градостроительного кодекса </w:t>
            </w:r>
            <w:r w:rsidR="003024BC" w:rsidRPr="000E2181">
              <w:rPr>
                <w:rFonts w:ascii="Times New Roman" w:hAnsi="Times New Roman" w:cs="Times New Roman"/>
                <w:sz w:val="20"/>
                <w:szCs w:val="20"/>
              </w:rPr>
              <w:t>Российской Федерации</w:t>
            </w:r>
            <w:r w:rsidR="003024BC" w:rsidRPr="00DB01AA">
              <w:rPr>
                <w:rFonts w:ascii="Times New Roman" w:hAnsi="Times New Roman" w:cs="Times New Roman"/>
                <w:sz w:val="20"/>
                <w:szCs w:val="20"/>
              </w:rPr>
              <w:t>)</w:t>
            </w:r>
          </w:p>
        </w:tc>
        <w:tc>
          <w:tcPr>
            <w:tcW w:w="1843" w:type="dxa"/>
          </w:tcPr>
          <w:p w:rsidR="000E533E" w:rsidRPr="00DB01AA" w:rsidRDefault="000E533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А</w:t>
            </w:r>
            <w:r w:rsidRPr="00DB01AA">
              <w:rPr>
                <w:rFonts w:ascii="Times New Roman" w:hAnsi="Times New Roman" w:cs="Times New Roman"/>
                <w:sz w:val="20"/>
                <w:szCs w:val="20"/>
              </w:rPr>
              <w:t>дминистрация городского округа город Воронеж (</w:t>
            </w:r>
            <w:r>
              <w:rPr>
                <w:rFonts w:ascii="Times New Roman" w:hAnsi="Times New Roman" w:cs="Times New Roman"/>
                <w:sz w:val="20"/>
                <w:szCs w:val="20"/>
              </w:rPr>
              <w:t>управление разрешительной документации в области строительства</w:t>
            </w:r>
            <w:r w:rsidRPr="00DB01AA">
              <w:rPr>
                <w:rFonts w:ascii="Times New Roman" w:hAnsi="Times New Roman" w:cs="Times New Roman"/>
                <w:sz w:val="20"/>
                <w:szCs w:val="20"/>
              </w:rPr>
              <w:t>)</w:t>
            </w:r>
          </w:p>
        </w:tc>
        <w:tc>
          <w:tcPr>
            <w:tcW w:w="1909" w:type="dxa"/>
          </w:tcPr>
          <w:p w:rsidR="000E533E" w:rsidRPr="00DB01AA" w:rsidRDefault="000E533E" w:rsidP="00A9595C">
            <w:pPr>
              <w:spacing w:after="0" w:line="240" w:lineRule="auto"/>
              <w:ind w:firstLine="33"/>
              <w:rPr>
                <w:rFonts w:ascii="Times New Roman" w:hAnsi="Times New Roman" w:cs="Times New Roman"/>
                <w:sz w:val="20"/>
                <w:szCs w:val="20"/>
              </w:rPr>
            </w:pPr>
            <w:r>
              <w:rPr>
                <w:rFonts w:ascii="Times New Roman" w:hAnsi="Times New Roman" w:cs="Times New Roman"/>
                <w:sz w:val="20"/>
                <w:szCs w:val="20"/>
              </w:rPr>
              <w:t>А</w:t>
            </w:r>
            <w:r w:rsidRPr="00DB01AA">
              <w:rPr>
                <w:rFonts w:ascii="Times New Roman" w:hAnsi="Times New Roman" w:cs="Times New Roman"/>
                <w:sz w:val="20"/>
                <w:szCs w:val="20"/>
              </w:rPr>
              <w:t>дминистрация городского округа город Воронеж (управление главного архитектора)</w:t>
            </w:r>
          </w:p>
        </w:tc>
        <w:tc>
          <w:tcPr>
            <w:tcW w:w="1209" w:type="dxa"/>
          </w:tcPr>
          <w:p w:rsidR="000E533E" w:rsidRPr="00DB01AA" w:rsidRDefault="000E533E" w:rsidP="00A9595C">
            <w:pPr>
              <w:spacing w:after="0" w:line="240" w:lineRule="auto"/>
              <w:ind w:firstLine="33"/>
              <w:jc w:val="both"/>
              <w:rPr>
                <w:rFonts w:ascii="Times New Roman" w:hAnsi="Times New Roman" w:cs="Times New Roman"/>
                <w:sz w:val="20"/>
                <w:szCs w:val="20"/>
              </w:rPr>
            </w:pPr>
            <w:r w:rsidRPr="00DB01AA">
              <w:rPr>
                <w:rFonts w:ascii="Times New Roman" w:hAnsi="Times New Roman" w:cs="Times New Roman"/>
                <w:sz w:val="20"/>
                <w:szCs w:val="20"/>
              </w:rPr>
              <w:t>нет</w:t>
            </w:r>
          </w:p>
        </w:tc>
        <w:tc>
          <w:tcPr>
            <w:tcW w:w="1418" w:type="dxa"/>
          </w:tcPr>
          <w:p w:rsidR="000E533E" w:rsidRPr="00DB01AA" w:rsidRDefault="000E533E" w:rsidP="00BB607E">
            <w:pPr>
              <w:spacing w:after="0" w:line="240" w:lineRule="auto"/>
              <w:ind w:firstLine="33"/>
              <w:rPr>
                <w:rFonts w:ascii="Times New Roman" w:hAnsi="Times New Roman" w:cs="Times New Roman"/>
                <w:sz w:val="20"/>
                <w:szCs w:val="20"/>
              </w:rPr>
            </w:pPr>
            <w:r w:rsidRPr="00DB01AA">
              <w:rPr>
                <w:rFonts w:ascii="Times New Roman" w:hAnsi="Times New Roman" w:cs="Times New Roman"/>
                <w:sz w:val="20"/>
                <w:szCs w:val="20"/>
              </w:rPr>
              <w:t>4 рабочих дня (направление запроса – 1 рабочий день, получение ответа на запрос – 3 рабочих дня)</w:t>
            </w:r>
            <w:r w:rsidR="00066FFF">
              <w:rPr>
                <w:rFonts w:ascii="Times New Roman" w:hAnsi="Times New Roman" w:cs="Times New Roman"/>
                <w:sz w:val="20"/>
                <w:szCs w:val="20"/>
              </w:rPr>
              <w:t xml:space="preserve"> / 1 рабочий день – для ответственных организаций, признанных таковыми в соответствии с Законом Воронежской области от </w:t>
            </w:r>
            <w:r w:rsidR="00BB607E" w:rsidRPr="00BB607E">
              <w:rPr>
                <w:rFonts w:ascii="Times New Roman" w:hAnsi="Times New Roman" w:cs="Times New Roman"/>
                <w:sz w:val="20"/>
                <w:szCs w:val="20"/>
              </w:rPr>
              <w:t xml:space="preserve">21.10.2024 N 112-ОЗ </w:t>
            </w:r>
            <w:r w:rsidR="00066FFF">
              <w:rPr>
                <w:rFonts w:ascii="Times New Roman" w:hAnsi="Times New Roman" w:cs="Times New Roman"/>
                <w:sz w:val="20"/>
                <w:szCs w:val="20"/>
              </w:rPr>
              <w:t>«О развитии ответственного бизнеса на территории Воронежской области»</w:t>
            </w:r>
          </w:p>
        </w:tc>
        <w:tc>
          <w:tcPr>
            <w:tcW w:w="1559" w:type="dxa"/>
          </w:tcPr>
          <w:p w:rsidR="000E533E" w:rsidRPr="00DB01AA" w:rsidRDefault="000E533E"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t>нет</w:t>
            </w:r>
          </w:p>
        </w:tc>
        <w:tc>
          <w:tcPr>
            <w:tcW w:w="1538" w:type="dxa"/>
          </w:tcPr>
          <w:p w:rsidR="000E533E" w:rsidRPr="00DB01AA" w:rsidRDefault="000E533E"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t>-</w:t>
            </w:r>
          </w:p>
        </w:tc>
      </w:tr>
      <w:tr w:rsidR="002D2389" w:rsidRPr="00DB01AA" w:rsidTr="00F55860">
        <w:tc>
          <w:tcPr>
            <w:tcW w:w="993" w:type="dxa"/>
          </w:tcPr>
          <w:p w:rsidR="002D2389" w:rsidRPr="00DB01AA" w:rsidRDefault="002D2389"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p>
        </w:tc>
        <w:tc>
          <w:tcPr>
            <w:tcW w:w="2835" w:type="dxa"/>
          </w:tcPr>
          <w:p w:rsidR="002D2389" w:rsidRDefault="003024BC"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Соглашение о проведении реконструкции объекта капитального строительства</w:t>
            </w:r>
          </w:p>
        </w:tc>
        <w:tc>
          <w:tcPr>
            <w:tcW w:w="2126" w:type="dxa"/>
          </w:tcPr>
          <w:p w:rsidR="003024BC" w:rsidRDefault="003024BC" w:rsidP="00A9595C">
            <w:pPr>
              <w:autoSpaceDE w:val="0"/>
              <w:autoSpaceDN w:val="0"/>
              <w:adjustRightInd w:val="0"/>
              <w:spacing w:after="0" w:line="240" w:lineRule="auto"/>
              <w:rPr>
                <w:rFonts w:ascii="Times New Roman" w:hAnsi="Times New Roman" w:cs="Times New Roman"/>
                <w:sz w:val="20"/>
                <w:szCs w:val="20"/>
              </w:rPr>
            </w:pPr>
            <w:proofErr w:type="gramStart"/>
            <w:r>
              <w:rPr>
                <w:rFonts w:ascii="Times New Roman" w:hAnsi="Times New Roman" w:cs="Times New Roman"/>
                <w:sz w:val="20"/>
                <w:szCs w:val="20"/>
              </w:rPr>
              <w:t xml:space="preserve">Соглашение о проведении реконструкции объекта капитального строительства государственным (муниципальным) заказчиком, являющимся органом государственной власти (государственным </w:t>
            </w:r>
            <w:r>
              <w:rPr>
                <w:rFonts w:ascii="Times New Roman" w:hAnsi="Times New Roman" w:cs="Times New Roman"/>
                <w:sz w:val="20"/>
                <w:szCs w:val="20"/>
              </w:rPr>
              <w:lastRenderedPageBreak/>
              <w:t xml:space="preserve">органом), </w:t>
            </w:r>
            <w:proofErr w:type="spellStart"/>
            <w:r>
              <w:rPr>
                <w:rFonts w:ascii="Times New Roman" w:hAnsi="Times New Roman" w:cs="Times New Roman"/>
                <w:sz w:val="20"/>
                <w:szCs w:val="20"/>
              </w:rPr>
              <w:t>Госкорпорацией</w:t>
            </w:r>
            <w:proofErr w:type="spellEnd"/>
            <w:r>
              <w:rPr>
                <w:rFonts w:ascii="Times New Roman" w:hAnsi="Times New Roman" w:cs="Times New Roman"/>
                <w:sz w:val="20"/>
                <w:szCs w:val="20"/>
              </w:rPr>
              <w:t xml:space="preserve"> </w:t>
            </w:r>
            <w:r w:rsidR="000F5164">
              <w:rPr>
                <w:rFonts w:ascii="Times New Roman" w:hAnsi="Times New Roman" w:cs="Times New Roman"/>
                <w:sz w:val="20"/>
                <w:szCs w:val="20"/>
              </w:rPr>
              <w:t>«</w:t>
            </w:r>
            <w:proofErr w:type="spellStart"/>
            <w:r>
              <w:rPr>
                <w:rFonts w:ascii="Times New Roman" w:hAnsi="Times New Roman" w:cs="Times New Roman"/>
                <w:sz w:val="20"/>
                <w:szCs w:val="20"/>
              </w:rPr>
              <w:t>Росатом</w:t>
            </w:r>
            <w:proofErr w:type="spellEnd"/>
            <w:r w:rsidR="000F5164">
              <w:rPr>
                <w:rFonts w:ascii="Times New Roman" w:hAnsi="Times New Roman" w:cs="Times New Roman"/>
                <w:sz w:val="20"/>
                <w:szCs w:val="20"/>
              </w:rPr>
              <w:t>»</w:t>
            </w:r>
            <w:r>
              <w:rPr>
                <w:rFonts w:ascii="Times New Roman" w:hAnsi="Times New Roman" w:cs="Times New Roman"/>
                <w:sz w:val="20"/>
                <w:szCs w:val="20"/>
              </w:rPr>
              <w:t xml:space="preserve">, </w:t>
            </w:r>
            <w:proofErr w:type="spellStart"/>
            <w:r>
              <w:rPr>
                <w:rFonts w:ascii="Times New Roman" w:hAnsi="Times New Roman" w:cs="Times New Roman"/>
                <w:sz w:val="20"/>
                <w:szCs w:val="20"/>
              </w:rPr>
              <w:t>Госкорпорацией</w:t>
            </w:r>
            <w:proofErr w:type="spellEnd"/>
            <w:r>
              <w:rPr>
                <w:rFonts w:ascii="Times New Roman" w:hAnsi="Times New Roman" w:cs="Times New Roman"/>
                <w:sz w:val="20"/>
                <w:szCs w:val="20"/>
              </w:rPr>
              <w:t xml:space="preserve"> </w:t>
            </w:r>
            <w:r w:rsidR="000F5164">
              <w:rPr>
                <w:rFonts w:ascii="Times New Roman" w:hAnsi="Times New Roman" w:cs="Times New Roman"/>
                <w:sz w:val="20"/>
                <w:szCs w:val="20"/>
              </w:rPr>
              <w:t>«</w:t>
            </w:r>
            <w:proofErr w:type="spellStart"/>
            <w:r>
              <w:rPr>
                <w:rFonts w:ascii="Times New Roman" w:hAnsi="Times New Roman" w:cs="Times New Roman"/>
                <w:sz w:val="20"/>
                <w:szCs w:val="20"/>
              </w:rPr>
              <w:t>Роскосмос</w:t>
            </w:r>
            <w:proofErr w:type="spellEnd"/>
            <w:r w:rsidR="000F5164">
              <w:rPr>
                <w:rFonts w:ascii="Times New Roman" w:hAnsi="Times New Roman" w:cs="Times New Roman"/>
                <w:sz w:val="20"/>
                <w:szCs w:val="20"/>
              </w:rPr>
              <w:t>»</w:t>
            </w:r>
            <w:r>
              <w:rPr>
                <w:rFonts w:ascii="Times New Roman" w:hAnsi="Times New Roman" w:cs="Times New Roman"/>
                <w:sz w:val="20"/>
                <w:szCs w:val="20"/>
              </w:rPr>
              <w:t>,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w:t>
            </w:r>
            <w:r w:rsidR="00D8593D">
              <w:rPr>
                <w:rFonts w:ascii="Times New Roman" w:hAnsi="Times New Roman" w:cs="Times New Roman"/>
                <w:sz w:val="20"/>
                <w:szCs w:val="20"/>
              </w:rPr>
              <w:t>редителя</w:t>
            </w:r>
            <w:proofErr w:type="gramEnd"/>
            <w:r w:rsidR="00D8593D">
              <w:rPr>
                <w:rFonts w:ascii="Times New Roman" w:hAnsi="Times New Roman" w:cs="Times New Roman"/>
                <w:sz w:val="20"/>
                <w:szCs w:val="20"/>
              </w:rPr>
              <w:t xml:space="preserve"> или права собственника</w:t>
            </w:r>
            <w:proofErr w:type="gramStart"/>
            <w:r>
              <w:rPr>
                <w:rFonts w:ascii="Times New Roman" w:hAnsi="Times New Roman" w:cs="Times New Roman"/>
                <w:sz w:val="20"/>
                <w:szCs w:val="20"/>
              </w:rPr>
              <w:t xml:space="preserve"> ,</w:t>
            </w:r>
            <w:proofErr w:type="gramEnd"/>
            <w:r>
              <w:rPr>
                <w:rFonts w:ascii="Times New Roman" w:hAnsi="Times New Roman" w:cs="Times New Roman"/>
                <w:sz w:val="20"/>
                <w:szCs w:val="20"/>
              </w:rPr>
              <w:t xml:space="preserve"> определяющее в том числе условия и порядок возмещения ущерба, причиненного указанному объекту при осуществлении реконструкции.</w:t>
            </w:r>
          </w:p>
          <w:p w:rsidR="002D2389" w:rsidRDefault="000F5164"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В</w:t>
            </w:r>
            <w:r w:rsidR="003024BC">
              <w:rPr>
                <w:rFonts w:ascii="Times New Roman" w:hAnsi="Times New Roman" w:cs="Times New Roman"/>
                <w:sz w:val="20"/>
                <w:szCs w:val="20"/>
              </w:rPr>
              <w:t xml:space="preserve"> случае проведения реконструкции имущества</w:t>
            </w:r>
          </w:p>
        </w:tc>
        <w:tc>
          <w:tcPr>
            <w:tcW w:w="1843" w:type="dxa"/>
          </w:tcPr>
          <w:p w:rsidR="002D2389" w:rsidRDefault="002D2389"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А</w:t>
            </w:r>
            <w:r w:rsidRPr="00DB01AA">
              <w:rPr>
                <w:rFonts w:ascii="Times New Roman" w:hAnsi="Times New Roman" w:cs="Times New Roman"/>
                <w:sz w:val="20"/>
                <w:szCs w:val="20"/>
              </w:rPr>
              <w:t>дминистрация городского округа город Воронеж (</w:t>
            </w:r>
            <w:r>
              <w:rPr>
                <w:rFonts w:ascii="Times New Roman" w:hAnsi="Times New Roman" w:cs="Times New Roman"/>
                <w:sz w:val="20"/>
                <w:szCs w:val="20"/>
              </w:rPr>
              <w:t>управление разрешительной документации в области строительства</w:t>
            </w:r>
            <w:r w:rsidRPr="00DB01AA">
              <w:rPr>
                <w:rFonts w:ascii="Times New Roman" w:hAnsi="Times New Roman" w:cs="Times New Roman"/>
                <w:sz w:val="20"/>
                <w:szCs w:val="20"/>
              </w:rPr>
              <w:t>)</w:t>
            </w:r>
          </w:p>
        </w:tc>
        <w:tc>
          <w:tcPr>
            <w:tcW w:w="1909" w:type="dxa"/>
          </w:tcPr>
          <w:p w:rsidR="002D2389" w:rsidRDefault="002D2389" w:rsidP="00A9595C">
            <w:pPr>
              <w:spacing w:after="0" w:line="240" w:lineRule="auto"/>
              <w:ind w:firstLine="33"/>
              <w:rPr>
                <w:rFonts w:ascii="Times New Roman" w:hAnsi="Times New Roman" w:cs="Times New Roman"/>
                <w:sz w:val="20"/>
                <w:szCs w:val="20"/>
              </w:rPr>
            </w:pPr>
            <w:r>
              <w:rPr>
                <w:rFonts w:ascii="Times New Roman" w:hAnsi="Times New Roman" w:cs="Times New Roman"/>
                <w:sz w:val="20"/>
                <w:szCs w:val="20"/>
              </w:rPr>
              <w:t>Департамент строительной политики Воронежской области и управление строительной политики администрации городского округа город Воронеж</w:t>
            </w:r>
          </w:p>
        </w:tc>
        <w:tc>
          <w:tcPr>
            <w:tcW w:w="1209" w:type="dxa"/>
          </w:tcPr>
          <w:p w:rsidR="002D2389" w:rsidRPr="00DB01AA" w:rsidRDefault="002D2389" w:rsidP="00A9595C">
            <w:pPr>
              <w:spacing w:after="0" w:line="240" w:lineRule="auto"/>
              <w:ind w:firstLine="33"/>
              <w:jc w:val="both"/>
              <w:rPr>
                <w:rFonts w:ascii="Times New Roman" w:hAnsi="Times New Roman" w:cs="Times New Roman"/>
                <w:sz w:val="20"/>
                <w:szCs w:val="20"/>
              </w:rPr>
            </w:pPr>
            <w:r w:rsidRPr="00DB01AA">
              <w:rPr>
                <w:rFonts w:ascii="Times New Roman" w:hAnsi="Times New Roman" w:cs="Times New Roman"/>
                <w:sz w:val="20"/>
                <w:szCs w:val="20"/>
              </w:rPr>
              <w:t>нет</w:t>
            </w:r>
          </w:p>
        </w:tc>
        <w:tc>
          <w:tcPr>
            <w:tcW w:w="1418" w:type="dxa"/>
          </w:tcPr>
          <w:p w:rsidR="002D2389" w:rsidRPr="00DB01AA" w:rsidRDefault="002D2389" w:rsidP="00BB607E">
            <w:pPr>
              <w:spacing w:after="0" w:line="240" w:lineRule="auto"/>
              <w:ind w:firstLine="33"/>
              <w:rPr>
                <w:rFonts w:ascii="Times New Roman" w:hAnsi="Times New Roman" w:cs="Times New Roman"/>
                <w:sz w:val="20"/>
                <w:szCs w:val="20"/>
              </w:rPr>
            </w:pPr>
            <w:r w:rsidRPr="00DB01AA">
              <w:rPr>
                <w:rFonts w:ascii="Times New Roman" w:hAnsi="Times New Roman" w:cs="Times New Roman"/>
                <w:sz w:val="20"/>
                <w:szCs w:val="20"/>
              </w:rPr>
              <w:t>4 рабочих дня (направление запроса – 1 рабочий день, получение ответа на запрос – 3 рабочих дня)</w:t>
            </w:r>
            <w:r w:rsidR="00066FFF">
              <w:rPr>
                <w:rFonts w:ascii="Times New Roman" w:hAnsi="Times New Roman" w:cs="Times New Roman"/>
                <w:sz w:val="20"/>
                <w:szCs w:val="20"/>
              </w:rPr>
              <w:t xml:space="preserve"> / 1 рабочий день – для ответственны</w:t>
            </w:r>
            <w:r w:rsidR="00066FFF">
              <w:rPr>
                <w:rFonts w:ascii="Times New Roman" w:hAnsi="Times New Roman" w:cs="Times New Roman"/>
                <w:sz w:val="20"/>
                <w:szCs w:val="20"/>
              </w:rPr>
              <w:lastRenderedPageBreak/>
              <w:t xml:space="preserve">х организаций, признанных таковыми в соответствии с Законом Воронежской области от </w:t>
            </w:r>
            <w:r w:rsidR="00BB607E" w:rsidRPr="00BB607E">
              <w:rPr>
                <w:rFonts w:ascii="Times New Roman" w:hAnsi="Times New Roman" w:cs="Times New Roman"/>
                <w:sz w:val="20"/>
                <w:szCs w:val="20"/>
              </w:rPr>
              <w:t xml:space="preserve">21.10.2024 N 112-ОЗ </w:t>
            </w:r>
            <w:r w:rsidR="00066FFF">
              <w:rPr>
                <w:rFonts w:ascii="Times New Roman" w:hAnsi="Times New Roman" w:cs="Times New Roman"/>
                <w:sz w:val="20"/>
                <w:szCs w:val="20"/>
              </w:rPr>
              <w:t>«О развитии ответственного бизнеса на территории Воронежской области»</w:t>
            </w:r>
          </w:p>
        </w:tc>
        <w:tc>
          <w:tcPr>
            <w:tcW w:w="1559" w:type="dxa"/>
          </w:tcPr>
          <w:p w:rsidR="002D2389" w:rsidRPr="00DB01AA" w:rsidRDefault="002D2389"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lastRenderedPageBreak/>
              <w:t>нет</w:t>
            </w:r>
          </w:p>
        </w:tc>
        <w:tc>
          <w:tcPr>
            <w:tcW w:w="1538" w:type="dxa"/>
          </w:tcPr>
          <w:p w:rsidR="002D2389" w:rsidRPr="00DB01AA" w:rsidRDefault="002D2389"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t>-</w:t>
            </w:r>
          </w:p>
        </w:tc>
      </w:tr>
      <w:tr w:rsidR="002D2389" w:rsidRPr="00DB01AA" w:rsidTr="00F55860">
        <w:trPr>
          <w:trHeight w:val="719"/>
        </w:trPr>
        <w:tc>
          <w:tcPr>
            <w:tcW w:w="993" w:type="dxa"/>
          </w:tcPr>
          <w:p w:rsidR="002D2389" w:rsidRPr="00DB01AA" w:rsidRDefault="002D2389"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lastRenderedPageBreak/>
              <w:t>-</w:t>
            </w:r>
          </w:p>
        </w:tc>
        <w:tc>
          <w:tcPr>
            <w:tcW w:w="2835" w:type="dxa"/>
          </w:tcPr>
          <w:p w:rsidR="002D2389" w:rsidRPr="00DB01AA" w:rsidRDefault="00977D89" w:rsidP="00977D89">
            <w:pPr>
              <w:spacing w:after="0" w:line="240" w:lineRule="auto"/>
              <w:rPr>
                <w:rFonts w:ascii="Times New Roman" w:hAnsi="Times New Roman" w:cs="Times New Roman"/>
                <w:sz w:val="20"/>
                <w:szCs w:val="20"/>
              </w:rPr>
            </w:pPr>
            <w:r>
              <w:rPr>
                <w:rFonts w:ascii="Times New Roman" w:hAnsi="Times New Roman" w:cs="Times New Roman"/>
                <w:sz w:val="20"/>
                <w:szCs w:val="20"/>
              </w:rPr>
              <w:t>Р</w:t>
            </w:r>
            <w:r w:rsidR="003024BC" w:rsidRPr="00DB01AA">
              <w:rPr>
                <w:rFonts w:ascii="Times New Roman" w:hAnsi="Times New Roman" w:cs="Times New Roman"/>
                <w:sz w:val="20"/>
                <w:szCs w:val="20"/>
              </w:rPr>
              <w:t>ешени</w:t>
            </w:r>
            <w:r>
              <w:rPr>
                <w:rFonts w:ascii="Times New Roman" w:hAnsi="Times New Roman" w:cs="Times New Roman"/>
                <w:sz w:val="20"/>
                <w:szCs w:val="20"/>
              </w:rPr>
              <w:t>е</w:t>
            </w:r>
            <w:r w:rsidR="003024BC" w:rsidRPr="00DB01AA">
              <w:rPr>
                <w:rFonts w:ascii="Times New Roman" w:hAnsi="Times New Roman" w:cs="Times New Roman"/>
                <w:sz w:val="20"/>
                <w:szCs w:val="20"/>
              </w:rPr>
              <w:t xml:space="preserve"> об установлении или изменении зоны с особыми условиями использования территории</w:t>
            </w:r>
          </w:p>
        </w:tc>
        <w:tc>
          <w:tcPr>
            <w:tcW w:w="2126" w:type="dxa"/>
          </w:tcPr>
          <w:p w:rsidR="002D2389" w:rsidRPr="00DB01AA" w:rsidRDefault="003024BC" w:rsidP="00A9595C">
            <w:pPr>
              <w:spacing w:after="0" w:line="240" w:lineRule="auto"/>
              <w:rPr>
                <w:rFonts w:ascii="Times New Roman" w:hAnsi="Times New Roman" w:cs="Times New Roman"/>
                <w:sz w:val="20"/>
                <w:szCs w:val="20"/>
              </w:rPr>
            </w:pPr>
            <w:proofErr w:type="gramStart"/>
            <w:r>
              <w:rPr>
                <w:rFonts w:ascii="Times New Roman" w:hAnsi="Times New Roman" w:cs="Times New Roman"/>
                <w:sz w:val="20"/>
                <w:szCs w:val="20"/>
              </w:rPr>
              <w:t>К</w:t>
            </w:r>
            <w:r w:rsidRPr="00DB01AA">
              <w:rPr>
                <w:rFonts w:ascii="Times New Roman" w:hAnsi="Times New Roman" w:cs="Times New Roman"/>
                <w:sz w:val="20"/>
                <w:szCs w:val="20"/>
              </w:rPr>
              <w:t>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законодательством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w:t>
            </w:r>
            <w:proofErr w:type="gramEnd"/>
            <w:r w:rsidRPr="00DB01AA">
              <w:rPr>
                <w:rFonts w:ascii="Times New Roman" w:hAnsi="Times New Roman" w:cs="Times New Roman"/>
                <w:sz w:val="20"/>
                <w:szCs w:val="20"/>
              </w:rPr>
              <w:t xml:space="preserve"> ранее установленная зона с особыми условиями использования территории подлежит изменению</w:t>
            </w:r>
          </w:p>
        </w:tc>
        <w:tc>
          <w:tcPr>
            <w:tcW w:w="1843" w:type="dxa"/>
          </w:tcPr>
          <w:p w:rsidR="002D2389" w:rsidRPr="00DB01AA" w:rsidRDefault="002D2389"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А</w:t>
            </w:r>
            <w:r w:rsidRPr="00DB01AA">
              <w:rPr>
                <w:rFonts w:ascii="Times New Roman" w:hAnsi="Times New Roman" w:cs="Times New Roman"/>
                <w:sz w:val="20"/>
                <w:szCs w:val="20"/>
              </w:rPr>
              <w:t>дминистрация городского округа город Воронеж (</w:t>
            </w:r>
            <w:r>
              <w:rPr>
                <w:rFonts w:ascii="Times New Roman" w:hAnsi="Times New Roman" w:cs="Times New Roman"/>
                <w:sz w:val="20"/>
                <w:szCs w:val="20"/>
              </w:rPr>
              <w:t>управление разрешительной документации в области строительства</w:t>
            </w:r>
            <w:r w:rsidRPr="00DB01AA">
              <w:rPr>
                <w:rFonts w:ascii="Times New Roman" w:hAnsi="Times New Roman" w:cs="Times New Roman"/>
                <w:sz w:val="20"/>
                <w:szCs w:val="20"/>
              </w:rPr>
              <w:t>)</w:t>
            </w:r>
          </w:p>
        </w:tc>
        <w:tc>
          <w:tcPr>
            <w:tcW w:w="1909" w:type="dxa"/>
          </w:tcPr>
          <w:p w:rsidR="002D2389" w:rsidRDefault="002D2389" w:rsidP="00A9595C">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Управление Федеральной службы по надзору в сфере защиты прав потребителей и благополучия человека по Воронежской области</w:t>
            </w:r>
          </w:p>
          <w:p w:rsidR="002D2389" w:rsidRPr="00DB01AA" w:rsidRDefault="002D2389" w:rsidP="00A9595C">
            <w:pPr>
              <w:spacing w:after="0" w:line="240" w:lineRule="auto"/>
              <w:ind w:firstLine="33"/>
              <w:rPr>
                <w:rFonts w:ascii="Times New Roman" w:hAnsi="Times New Roman" w:cs="Times New Roman"/>
                <w:sz w:val="20"/>
                <w:szCs w:val="20"/>
              </w:rPr>
            </w:pPr>
          </w:p>
        </w:tc>
        <w:tc>
          <w:tcPr>
            <w:tcW w:w="1209" w:type="dxa"/>
          </w:tcPr>
          <w:p w:rsidR="002D2389" w:rsidRPr="00DB01AA" w:rsidRDefault="002D2389" w:rsidP="00A9595C">
            <w:pPr>
              <w:spacing w:after="0" w:line="240" w:lineRule="auto"/>
              <w:ind w:firstLine="33"/>
              <w:jc w:val="both"/>
              <w:rPr>
                <w:rFonts w:ascii="Times New Roman" w:hAnsi="Times New Roman" w:cs="Times New Roman"/>
                <w:sz w:val="20"/>
                <w:szCs w:val="20"/>
              </w:rPr>
            </w:pPr>
            <w:r w:rsidRPr="00DB01AA">
              <w:rPr>
                <w:rFonts w:ascii="Times New Roman" w:hAnsi="Times New Roman" w:cs="Times New Roman"/>
                <w:sz w:val="20"/>
                <w:szCs w:val="20"/>
              </w:rPr>
              <w:t>нет</w:t>
            </w:r>
          </w:p>
        </w:tc>
        <w:tc>
          <w:tcPr>
            <w:tcW w:w="1418" w:type="dxa"/>
          </w:tcPr>
          <w:p w:rsidR="002D2389" w:rsidRPr="00DB01AA" w:rsidRDefault="002D2389" w:rsidP="00BB607E">
            <w:pPr>
              <w:spacing w:after="0" w:line="240" w:lineRule="auto"/>
              <w:ind w:firstLine="33"/>
              <w:rPr>
                <w:rFonts w:ascii="Times New Roman" w:hAnsi="Times New Roman" w:cs="Times New Roman"/>
                <w:sz w:val="20"/>
                <w:szCs w:val="20"/>
              </w:rPr>
            </w:pPr>
            <w:r w:rsidRPr="00DB01AA">
              <w:rPr>
                <w:rFonts w:ascii="Times New Roman" w:hAnsi="Times New Roman" w:cs="Times New Roman"/>
                <w:sz w:val="20"/>
                <w:szCs w:val="20"/>
              </w:rPr>
              <w:t>4 рабочих дня (направление запроса – 1 рабочий день, получение ответа на запрос – 3 рабочих дня)</w:t>
            </w:r>
            <w:r w:rsidR="00066FFF">
              <w:rPr>
                <w:rFonts w:ascii="Times New Roman" w:hAnsi="Times New Roman" w:cs="Times New Roman"/>
                <w:sz w:val="20"/>
                <w:szCs w:val="20"/>
              </w:rPr>
              <w:t xml:space="preserve"> / 1 рабочий день – для ответственных организаций, признанных таковыми в соответствии с Законом Воронежской области от </w:t>
            </w:r>
            <w:r w:rsidR="00BB607E" w:rsidRPr="00BB607E">
              <w:rPr>
                <w:rFonts w:ascii="Times New Roman" w:hAnsi="Times New Roman" w:cs="Times New Roman"/>
                <w:sz w:val="20"/>
                <w:szCs w:val="20"/>
              </w:rPr>
              <w:t xml:space="preserve">21.10.2024 N 112-ОЗ </w:t>
            </w:r>
            <w:r w:rsidR="00BB607E">
              <w:rPr>
                <w:rFonts w:ascii="Times New Roman" w:hAnsi="Times New Roman" w:cs="Times New Roman"/>
                <w:sz w:val="20"/>
                <w:szCs w:val="20"/>
              </w:rPr>
              <w:t>«</w:t>
            </w:r>
            <w:r w:rsidR="00066FFF">
              <w:rPr>
                <w:rFonts w:ascii="Times New Roman" w:hAnsi="Times New Roman" w:cs="Times New Roman"/>
                <w:sz w:val="20"/>
                <w:szCs w:val="20"/>
              </w:rPr>
              <w:t>О развитии ответственного бизнеса на территории Воронежской области»</w:t>
            </w:r>
          </w:p>
        </w:tc>
        <w:tc>
          <w:tcPr>
            <w:tcW w:w="1559" w:type="dxa"/>
          </w:tcPr>
          <w:p w:rsidR="002D2389" w:rsidRPr="00DB01AA" w:rsidRDefault="002D2389"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t>нет</w:t>
            </w:r>
          </w:p>
        </w:tc>
        <w:tc>
          <w:tcPr>
            <w:tcW w:w="1538" w:type="dxa"/>
          </w:tcPr>
          <w:p w:rsidR="002D2389" w:rsidRPr="00DB01AA" w:rsidRDefault="002D2389"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t>-</w:t>
            </w:r>
          </w:p>
        </w:tc>
      </w:tr>
      <w:tr w:rsidR="002D2389" w:rsidRPr="00DB01AA" w:rsidTr="00F55860">
        <w:trPr>
          <w:trHeight w:val="719"/>
        </w:trPr>
        <w:tc>
          <w:tcPr>
            <w:tcW w:w="993" w:type="dxa"/>
          </w:tcPr>
          <w:p w:rsidR="002D2389" w:rsidRPr="00DB01AA" w:rsidRDefault="002D2389"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p>
        </w:tc>
        <w:tc>
          <w:tcPr>
            <w:tcW w:w="2835" w:type="dxa"/>
          </w:tcPr>
          <w:p w:rsidR="002D2389" w:rsidRDefault="002D2389" w:rsidP="00977D89">
            <w:pPr>
              <w:autoSpaceDE w:val="0"/>
              <w:autoSpaceDN w:val="0"/>
              <w:adjustRightInd w:val="0"/>
              <w:spacing w:after="0" w:line="240" w:lineRule="auto"/>
              <w:rPr>
                <w:rFonts w:ascii="Times New Roman" w:hAnsi="Times New Roman" w:cs="Times New Roman"/>
                <w:sz w:val="20"/>
                <w:szCs w:val="20"/>
              </w:rPr>
            </w:pPr>
            <w:proofErr w:type="gramStart"/>
            <w:r w:rsidRPr="002D2389">
              <w:rPr>
                <w:rFonts w:ascii="Times New Roman" w:hAnsi="Times New Roman" w:cs="Times New Roman"/>
                <w:sz w:val="20"/>
                <w:szCs w:val="20"/>
              </w:rPr>
              <w:t xml:space="preserve">Согласованный архитектурно-градостроительного облик объекта капитального строительства </w:t>
            </w:r>
            <w:proofErr w:type="gramEnd"/>
          </w:p>
        </w:tc>
        <w:tc>
          <w:tcPr>
            <w:tcW w:w="2126" w:type="dxa"/>
          </w:tcPr>
          <w:p w:rsidR="002D2389" w:rsidRDefault="002D2389" w:rsidP="00DB632C">
            <w:pPr>
              <w:autoSpaceDE w:val="0"/>
              <w:autoSpaceDN w:val="0"/>
              <w:adjustRightInd w:val="0"/>
              <w:spacing w:after="0" w:line="240" w:lineRule="auto"/>
              <w:rPr>
                <w:rFonts w:ascii="Times New Roman" w:hAnsi="Times New Roman" w:cs="Times New Roman"/>
                <w:sz w:val="20"/>
                <w:szCs w:val="20"/>
              </w:rPr>
            </w:pPr>
            <w:proofErr w:type="gramStart"/>
            <w:r w:rsidRPr="002D2389">
              <w:rPr>
                <w:rFonts w:ascii="Times New Roman" w:hAnsi="Times New Roman" w:cs="Times New Roman"/>
                <w:sz w:val="20"/>
                <w:szCs w:val="20"/>
              </w:rPr>
              <w:t>Согласованный архитектурно-градостроительного облик об</w:t>
            </w:r>
            <w:r w:rsidR="00977D89">
              <w:rPr>
                <w:rFonts w:ascii="Times New Roman" w:hAnsi="Times New Roman" w:cs="Times New Roman"/>
                <w:sz w:val="20"/>
                <w:szCs w:val="20"/>
              </w:rPr>
              <w:t xml:space="preserve">ъекта </w:t>
            </w:r>
            <w:r w:rsidR="00977D89">
              <w:rPr>
                <w:rFonts w:ascii="Times New Roman" w:hAnsi="Times New Roman" w:cs="Times New Roman"/>
                <w:sz w:val="20"/>
                <w:szCs w:val="20"/>
              </w:rPr>
              <w:lastRenderedPageBreak/>
              <w:t>капитального строительств</w:t>
            </w:r>
            <w:r w:rsidR="003024BC" w:rsidRPr="002D2389">
              <w:rPr>
                <w:rFonts w:ascii="Times New Roman" w:hAnsi="Times New Roman" w:cs="Times New Roman"/>
                <w:sz w:val="20"/>
                <w:szCs w:val="20"/>
              </w:rPr>
              <w:t>, если такое согласование предусмотрено</w:t>
            </w:r>
            <w:r w:rsidR="00977D89">
              <w:rPr>
                <w:rFonts w:ascii="Times New Roman" w:hAnsi="Times New Roman" w:cs="Times New Roman"/>
                <w:sz w:val="20"/>
                <w:szCs w:val="20"/>
              </w:rPr>
              <w:t xml:space="preserve">               </w:t>
            </w:r>
            <w:r w:rsidR="003024BC" w:rsidRPr="002D2389">
              <w:rPr>
                <w:rFonts w:ascii="Times New Roman" w:hAnsi="Times New Roman" w:cs="Times New Roman"/>
                <w:sz w:val="20"/>
                <w:szCs w:val="20"/>
              </w:rPr>
              <w:t xml:space="preserve"> </w:t>
            </w:r>
            <w:hyperlink r:id="rId96" w:history="1">
              <w:r w:rsidR="003024BC" w:rsidRPr="002D2389">
                <w:rPr>
                  <w:rFonts w:ascii="Times New Roman" w:hAnsi="Times New Roman" w:cs="Times New Roman"/>
                  <w:sz w:val="20"/>
                  <w:szCs w:val="20"/>
                </w:rPr>
                <w:t>ст. 40.1</w:t>
              </w:r>
            </w:hyperlink>
            <w:r w:rsidR="003024BC" w:rsidRPr="002D2389">
              <w:rPr>
                <w:rFonts w:ascii="Times New Roman" w:hAnsi="Times New Roman" w:cs="Times New Roman"/>
                <w:sz w:val="20"/>
                <w:szCs w:val="20"/>
              </w:rPr>
              <w:t xml:space="preserve"> Градостроительного кодекса Российской Федерации</w:t>
            </w:r>
            <w:proofErr w:type="gramEnd"/>
          </w:p>
        </w:tc>
        <w:tc>
          <w:tcPr>
            <w:tcW w:w="1843" w:type="dxa"/>
          </w:tcPr>
          <w:p w:rsidR="002D2389" w:rsidRDefault="002D2389"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А</w:t>
            </w:r>
            <w:r w:rsidRPr="00DB01AA">
              <w:rPr>
                <w:rFonts w:ascii="Times New Roman" w:hAnsi="Times New Roman" w:cs="Times New Roman"/>
                <w:sz w:val="20"/>
                <w:szCs w:val="20"/>
              </w:rPr>
              <w:t>дминистрация городского округа город Воронеж (</w:t>
            </w:r>
            <w:r>
              <w:rPr>
                <w:rFonts w:ascii="Times New Roman" w:hAnsi="Times New Roman" w:cs="Times New Roman"/>
                <w:sz w:val="20"/>
                <w:szCs w:val="20"/>
              </w:rPr>
              <w:t xml:space="preserve">управление </w:t>
            </w:r>
            <w:r>
              <w:rPr>
                <w:rFonts w:ascii="Times New Roman" w:hAnsi="Times New Roman" w:cs="Times New Roman"/>
                <w:sz w:val="20"/>
                <w:szCs w:val="20"/>
              </w:rPr>
              <w:lastRenderedPageBreak/>
              <w:t>разрешительной документации в области строительства</w:t>
            </w:r>
            <w:r w:rsidRPr="00DB01AA">
              <w:rPr>
                <w:rFonts w:ascii="Times New Roman" w:hAnsi="Times New Roman" w:cs="Times New Roman"/>
                <w:sz w:val="20"/>
                <w:szCs w:val="20"/>
              </w:rPr>
              <w:t>)</w:t>
            </w:r>
          </w:p>
        </w:tc>
        <w:tc>
          <w:tcPr>
            <w:tcW w:w="1909" w:type="dxa"/>
          </w:tcPr>
          <w:p w:rsidR="002D2389" w:rsidRDefault="002D2389" w:rsidP="00A9595C">
            <w:pPr>
              <w:spacing w:after="0" w:line="240" w:lineRule="auto"/>
              <w:ind w:firstLine="33"/>
              <w:rPr>
                <w:rFonts w:ascii="Times New Roman" w:hAnsi="Times New Roman" w:cs="Times New Roman"/>
                <w:sz w:val="20"/>
                <w:szCs w:val="20"/>
              </w:rPr>
            </w:pPr>
            <w:r>
              <w:rPr>
                <w:rFonts w:ascii="Times New Roman" w:hAnsi="Times New Roman" w:cs="Times New Roman"/>
                <w:sz w:val="20"/>
                <w:szCs w:val="20"/>
              </w:rPr>
              <w:lastRenderedPageBreak/>
              <w:t xml:space="preserve">Администрация городского округа город Воронеж (управление </w:t>
            </w:r>
            <w:r>
              <w:rPr>
                <w:rFonts w:ascii="Times New Roman" w:hAnsi="Times New Roman" w:cs="Times New Roman"/>
                <w:sz w:val="20"/>
                <w:szCs w:val="20"/>
              </w:rPr>
              <w:lastRenderedPageBreak/>
              <w:t>главного архитектора)</w:t>
            </w:r>
          </w:p>
          <w:p w:rsidR="002D2389" w:rsidRDefault="002D2389" w:rsidP="00A9595C">
            <w:pPr>
              <w:autoSpaceDE w:val="0"/>
              <w:autoSpaceDN w:val="0"/>
              <w:adjustRightInd w:val="0"/>
              <w:spacing w:after="0" w:line="240" w:lineRule="auto"/>
              <w:jc w:val="both"/>
              <w:rPr>
                <w:rFonts w:ascii="Times New Roman" w:hAnsi="Times New Roman" w:cs="Times New Roman"/>
                <w:sz w:val="20"/>
                <w:szCs w:val="20"/>
              </w:rPr>
            </w:pPr>
          </w:p>
        </w:tc>
        <w:tc>
          <w:tcPr>
            <w:tcW w:w="1209" w:type="dxa"/>
          </w:tcPr>
          <w:p w:rsidR="002D2389" w:rsidRPr="00DB01AA" w:rsidRDefault="002D2389" w:rsidP="00A9595C">
            <w:pPr>
              <w:spacing w:after="0" w:line="240" w:lineRule="auto"/>
              <w:ind w:firstLine="33"/>
              <w:jc w:val="both"/>
              <w:rPr>
                <w:rFonts w:ascii="Times New Roman" w:hAnsi="Times New Roman" w:cs="Times New Roman"/>
                <w:sz w:val="20"/>
                <w:szCs w:val="20"/>
              </w:rPr>
            </w:pPr>
            <w:r w:rsidRPr="00DB01AA">
              <w:rPr>
                <w:rFonts w:ascii="Times New Roman" w:hAnsi="Times New Roman" w:cs="Times New Roman"/>
                <w:sz w:val="20"/>
                <w:szCs w:val="20"/>
              </w:rPr>
              <w:lastRenderedPageBreak/>
              <w:t>нет</w:t>
            </w:r>
          </w:p>
        </w:tc>
        <w:tc>
          <w:tcPr>
            <w:tcW w:w="1418" w:type="dxa"/>
          </w:tcPr>
          <w:p w:rsidR="002D2389" w:rsidRPr="00DB01AA" w:rsidRDefault="002D2389" w:rsidP="00BB607E">
            <w:pPr>
              <w:spacing w:after="0" w:line="240" w:lineRule="auto"/>
              <w:ind w:firstLine="33"/>
              <w:rPr>
                <w:rFonts w:ascii="Times New Roman" w:hAnsi="Times New Roman" w:cs="Times New Roman"/>
                <w:sz w:val="20"/>
                <w:szCs w:val="20"/>
              </w:rPr>
            </w:pPr>
            <w:r w:rsidRPr="00DB01AA">
              <w:rPr>
                <w:rFonts w:ascii="Times New Roman" w:hAnsi="Times New Roman" w:cs="Times New Roman"/>
                <w:sz w:val="20"/>
                <w:szCs w:val="20"/>
              </w:rPr>
              <w:t xml:space="preserve">4 рабочих дня (направление запроса – 1 </w:t>
            </w:r>
            <w:r w:rsidRPr="00DB01AA">
              <w:rPr>
                <w:rFonts w:ascii="Times New Roman" w:hAnsi="Times New Roman" w:cs="Times New Roman"/>
                <w:sz w:val="20"/>
                <w:szCs w:val="20"/>
              </w:rPr>
              <w:lastRenderedPageBreak/>
              <w:t>рабочий день, получение ответа на запрос – 3 рабочих дня)</w:t>
            </w:r>
            <w:r w:rsidR="00066FFF">
              <w:rPr>
                <w:rFonts w:ascii="Times New Roman" w:hAnsi="Times New Roman" w:cs="Times New Roman"/>
                <w:sz w:val="20"/>
                <w:szCs w:val="20"/>
              </w:rPr>
              <w:t xml:space="preserve"> / 1 рабочий день – для ответственных организаций, признанных таковыми в соответствии с Законом Воронежской области от </w:t>
            </w:r>
            <w:r w:rsidR="00BB607E" w:rsidRPr="00BB607E">
              <w:rPr>
                <w:rFonts w:ascii="Times New Roman" w:hAnsi="Times New Roman" w:cs="Times New Roman"/>
                <w:sz w:val="20"/>
                <w:szCs w:val="20"/>
              </w:rPr>
              <w:t xml:space="preserve">21.10.2024 N 112-ОЗ </w:t>
            </w:r>
            <w:r w:rsidR="00066FFF">
              <w:rPr>
                <w:rFonts w:ascii="Times New Roman" w:hAnsi="Times New Roman" w:cs="Times New Roman"/>
                <w:sz w:val="20"/>
                <w:szCs w:val="20"/>
              </w:rPr>
              <w:t>«О развитии ответственного бизнеса на территории Воронежской области»</w:t>
            </w:r>
          </w:p>
        </w:tc>
        <w:tc>
          <w:tcPr>
            <w:tcW w:w="1559" w:type="dxa"/>
          </w:tcPr>
          <w:p w:rsidR="002D2389" w:rsidRPr="00DB01AA" w:rsidRDefault="002D2389"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lastRenderedPageBreak/>
              <w:t>нет</w:t>
            </w:r>
          </w:p>
        </w:tc>
        <w:tc>
          <w:tcPr>
            <w:tcW w:w="1538" w:type="dxa"/>
          </w:tcPr>
          <w:p w:rsidR="002D2389" w:rsidRPr="00DB01AA" w:rsidRDefault="002D2389"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t>-</w:t>
            </w:r>
          </w:p>
        </w:tc>
      </w:tr>
      <w:tr w:rsidR="002D2389" w:rsidRPr="00DB01AA" w:rsidTr="00F55860">
        <w:trPr>
          <w:trHeight w:val="719"/>
        </w:trPr>
        <w:tc>
          <w:tcPr>
            <w:tcW w:w="993" w:type="dxa"/>
          </w:tcPr>
          <w:p w:rsidR="002D2389" w:rsidRPr="00DB01AA" w:rsidRDefault="002D2389"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w:t>
            </w:r>
          </w:p>
        </w:tc>
        <w:tc>
          <w:tcPr>
            <w:tcW w:w="2835" w:type="dxa"/>
          </w:tcPr>
          <w:p w:rsidR="002D2389" w:rsidRPr="00DB01AA" w:rsidRDefault="00977D89"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Договор</w:t>
            </w:r>
            <w:r w:rsidR="002D2389" w:rsidRPr="00C2351B">
              <w:rPr>
                <w:rFonts w:ascii="Times New Roman" w:hAnsi="Times New Roman" w:cs="Times New Roman"/>
                <w:sz w:val="20"/>
                <w:szCs w:val="20"/>
              </w:rPr>
              <w:t xml:space="preserve"> о </w:t>
            </w:r>
            <w:r w:rsidR="00F12B0E">
              <w:rPr>
                <w:rFonts w:ascii="Times New Roman" w:hAnsi="Times New Roman" w:cs="Times New Roman"/>
                <w:sz w:val="20"/>
                <w:szCs w:val="20"/>
              </w:rPr>
              <w:t xml:space="preserve">комплексном </w:t>
            </w:r>
            <w:r w:rsidR="002D2389" w:rsidRPr="00C2351B">
              <w:rPr>
                <w:rFonts w:ascii="Times New Roman" w:hAnsi="Times New Roman" w:cs="Times New Roman"/>
                <w:sz w:val="20"/>
                <w:szCs w:val="20"/>
              </w:rPr>
              <w:t xml:space="preserve">развитии территории </w:t>
            </w:r>
          </w:p>
        </w:tc>
        <w:tc>
          <w:tcPr>
            <w:tcW w:w="2126" w:type="dxa"/>
          </w:tcPr>
          <w:p w:rsidR="002D2389" w:rsidRPr="00DB01AA" w:rsidRDefault="00E678CB" w:rsidP="003A7D68">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Копия договора о комплексном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принято решение о комплексном развитии территории, а в случае, если реализация решения о комплексном </w:t>
            </w:r>
            <w:r>
              <w:rPr>
                <w:rFonts w:ascii="Times New Roman" w:hAnsi="Times New Roman" w:cs="Times New Roman"/>
                <w:sz w:val="20"/>
                <w:szCs w:val="20"/>
              </w:rPr>
              <w:lastRenderedPageBreak/>
              <w:t>развитии территории осуществляется без заключения договора, - копия решения о комплексном развитии территории. При этом в случае строительства, реконструкции объектов капитального строительства в границах территории, подлежащей комплексному развитию, с привлечением средств бюджета бюджетной системы Российской Федерации предоставление копий таких договора о комплексном развитии территор</w:t>
            </w:r>
            <w:r w:rsidR="003A7D68">
              <w:rPr>
                <w:rFonts w:ascii="Times New Roman" w:hAnsi="Times New Roman" w:cs="Times New Roman"/>
                <w:sz w:val="20"/>
                <w:szCs w:val="20"/>
              </w:rPr>
              <w:t>ии и (или) решения не требуется</w:t>
            </w:r>
          </w:p>
        </w:tc>
        <w:tc>
          <w:tcPr>
            <w:tcW w:w="1843" w:type="dxa"/>
          </w:tcPr>
          <w:p w:rsidR="002D2389" w:rsidRPr="00DB01AA" w:rsidRDefault="002D2389"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А</w:t>
            </w:r>
            <w:r w:rsidRPr="00DB01AA">
              <w:rPr>
                <w:rFonts w:ascii="Times New Roman" w:hAnsi="Times New Roman" w:cs="Times New Roman"/>
                <w:sz w:val="20"/>
                <w:szCs w:val="20"/>
              </w:rPr>
              <w:t>дминистрация городского округа город Воронеж (</w:t>
            </w:r>
            <w:r>
              <w:rPr>
                <w:rFonts w:ascii="Times New Roman" w:hAnsi="Times New Roman" w:cs="Times New Roman"/>
                <w:sz w:val="20"/>
                <w:szCs w:val="20"/>
              </w:rPr>
              <w:t>управление разрешительной документации в области строительства</w:t>
            </w:r>
            <w:r w:rsidRPr="00DB01AA">
              <w:rPr>
                <w:rFonts w:ascii="Times New Roman" w:hAnsi="Times New Roman" w:cs="Times New Roman"/>
                <w:sz w:val="20"/>
                <w:szCs w:val="20"/>
              </w:rPr>
              <w:t>)</w:t>
            </w:r>
          </w:p>
        </w:tc>
        <w:tc>
          <w:tcPr>
            <w:tcW w:w="1909" w:type="dxa"/>
          </w:tcPr>
          <w:p w:rsidR="002D2389" w:rsidRDefault="002D2389" w:rsidP="00A9595C">
            <w:pPr>
              <w:spacing w:after="0" w:line="240" w:lineRule="auto"/>
              <w:ind w:firstLine="33"/>
              <w:rPr>
                <w:rFonts w:ascii="Times New Roman" w:hAnsi="Times New Roman" w:cs="Times New Roman"/>
                <w:sz w:val="20"/>
                <w:szCs w:val="20"/>
              </w:rPr>
            </w:pPr>
            <w:r>
              <w:rPr>
                <w:rFonts w:ascii="Times New Roman" w:hAnsi="Times New Roman" w:cs="Times New Roman"/>
                <w:sz w:val="20"/>
                <w:szCs w:val="20"/>
              </w:rPr>
              <w:t>Администрация городского округа город Воронеж (управление строительной политики)</w:t>
            </w:r>
          </w:p>
          <w:p w:rsidR="002D2389" w:rsidRPr="00DB01AA" w:rsidRDefault="002D2389" w:rsidP="00A9595C">
            <w:pPr>
              <w:spacing w:after="0" w:line="240" w:lineRule="auto"/>
              <w:ind w:firstLine="33"/>
              <w:rPr>
                <w:rFonts w:ascii="Times New Roman" w:hAnsi="Times New Roman" w:cs="Times New Roman"/>
                <w:sz w:val="20"/>
                <w:szCs w:val="20"/>
              </w:rPr>
            </w:pPr>
          </w:p>
        </w:tc>
        <w:tc>
          <w:tcPr>
            <w:tcW w:w="1209" w:type="dxa"/>
          </w:tcPr>
          <w:p w:rsidR="002D2389" w:rsidRPr="00DB01AA" w:rsidRDefault="002D2389" w:rsidP="00A9595C">
            <w:pPr>
              <w:spacing w:after="0" w:line="240" w:lineRule="auto"/>
              <w:ind w:firstLine="33"/>
              <w:jc w:val="both"/>
              <w:rPr>
                <w:rFonts w:ascii="Times New Roman" w:hAnsi="Times New Roman" w:cs="Times New Roman"/>
                <w:sz w:val="20"/>
                <w:szCs w:val="20"/>
              </w:rPr>
            </w:pPr>
            <w:r w:rsidRPr="00DB01AA">
              <w:rPr>
                <w:rFonts w:ascii="Times New Roman" w:hAnsi="Times New Roman" w:cs="Times New Roman"/>
                <w:sz w:val="20"/>
                <w:szCs w:val="20"/>
              </w:rPr>
              <w:t>нет</w:t>
            </w:r>
          </w:p>
        </w:tc>
        <w:tc>
          <w:tcPr>
            <w:tcW w:w="1418" w:type="dxa"/>
          </w:tcPr>
          <w:p w:rsidR="002D2389" w:rsidRPr="00DB01AA" w:rsidRDefault="002D2389" w:rsidP="00BB607E">
            <w:pPr>
              <w:spacing w:after="0" w:line="240" w:lineRule="auto"/>
              <w:ind w:firstLine="33"/>
              <w:rPr>
                <w:rFonts w:ascii="Times New Roman" w:hAnsi="Times New Roman" w:cs="Times New Roman"/>
                <w:sz w:val="20"/>
                <w:szCs w:val="20"/>
              </w:rPr>
            </w:pPr>
            <w:r w:rsidRPr="00DB01AA">
              <w:rPr>
                <w:rFonts w:ascii="Times New Roman" w:hAnsi="Times New Roman" w:cs="Times New Roman"/>
                <w:sz w:val="20"/>
                <w:szCs w:val="20"/>
              </w:rPr>
              <w:t>4 рабочих дня (направление запроса – 1 рабочий день, получение ответа на запрос – 3 рабочих дня)</w:t>
            </w:r>
            <w:r w:rsidR="00066FFF">
              <w:rPr>
                <w:rFonts w:ascii="Times New Roman" w:hAnsi="Times New Roman" w:cs="Times New Roman"/>
                <w:sz w:val="20"/>
                <w:szCs w:val="20"/>
              </w:rPr>
              <w:t xml:space="preserve"> / 1 рабочий день – для ответственных организаций, признанных таковыми в соответствии с Законом Воронежской </w:t>
            </w:r>
            <w:r w:rsidR="00066FFF">
              <w:rPr>
                <w:rFonts w:ascii="Times New Roman" w:hAnsi="Times New Roman" w:cs="Times New Roman"/>
                <w:sz w:val="20"/>
                <w:szCs w:val="20"/>
              </w:rPr>
              <w:lastRenderedPageBreak/>
              <w:t xml:space="preserve">области от </w:t>
            </w:r>
            <w:r w:rsidR="00BB607E" w:rsidRPr="00BB607E">
              <w:rPr>
                <w:rFonts w:ascii="Times New Roman" w:hAnsi="Times New Roman" w:cs="Times New Roman"/>
                <w:sz w:val="20"/>
                <w:szCs w:val="20"/>
              </w:rPr>
              <w:t xml:space="preserve">21.10.2024 N 112-ОЗ </w:t>
            </w:r>
            <w:r w:rsidR="00066FFF">
              <w:rPr>
                <w:rFonts w:ascii="Times New Roman" w:hAnsi="Times New Roman" w:cs="Times New Roman"/>
                <w:sz w:val="20"/>
                <w:szCs w:val="20"/>
              </w:rPr>
              <w:t>«О развитии ответственного бизнеса на территории Воронежской области»</w:t>
            </w:r>
          </w:p>
        </w:tc>
        <w:tc>
          <w:tcPr>
            <w:tcW w:w="1559" w:type="dxa"/>
          </w:tcPr>
          <w:p w:rsidR="002D2389" w:rsidRPr="00DB01AA" w:rsidRDefault="002D2389"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lastRenderedPageBreak/>
              <w:t>нет</w:t>
            </w:r>
          </w:p>
        </w:tc>
        <w:tc>
          <w:tcPr>
            <w:tcW w:w="1538" w:type="dxa"/>
          </w:tcPr>
          <w:p w:rsidR="002D2389" w:rsidRPr="00DB01AA" w:rsidRDefault="002D2389"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t>-</w:t>
            </w:r>
          </w:p>
        </w:tc>
      </w:tr>
      <w:tr w:rsidR="004A31CC" w:rsidRPr="00DB01AA" w:rsidTr="00F55860">
        <w:trPr>
          <w:trHeight w:val="719"/>
        </w:trPr>
        <w:tc>
          <w:tcPr>
            <w:tcW w:w="993" w:type="dxa"/>
          </w:tcPr>
          <w:p w:rsidR="004A31CC" w:rsidRDefault="004A31CC"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w:t>
            </w:r>
          </w:p>
        </w:tc>
        <w:tc>
          <w:tcPr>
            <w:tcW w:w="2835" w:type="dxa"/>
          </w:tcPr>
          <w:p w:rsidR="004A31CC" w:rsidRDefault="004A31CC" w:rsidP="00907B5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Заключение </w:t>
            </w:r>
            <w:r w:rsidR="00907B5A">
              <w:rPr>
                <w:rFonts w:ascii="Times New Roman" w:hAnsi="Times New Roman" w:cs="Times New Roman"/>
                <w:sz w:val="20"/>
                <w:szCs w:val="20"/>
              </w:rPr>
              <w:t xml:space="preserve">исполнительного органа </w:t>
            </w:r>
            <w:r>
              <w:rPr>
                <w:rFonts w:ascii="Times New Roman" w:hAnsi="Times New Roman" w:cs="Times New Roman"/>
                <w:sz w:val="20"/>
                <w:szCs w:val="20"/>
              </w:rPr>
              <w:t>субъекта Российской Федерации, уполномоченного в области охраны</w:t>
            </w:r>
            <w:r w:rsidR="00E7522E">
              <w:rPr>
                <w:rFonts w:ascii="Times New Roman" w:hAnsi="Times New Roman" w:cs="Times New Roman"/>
                <w:sz w:val="20"/>
                <w:szCs w:val="20"/>
              </w:rPr>
              <w:t xml:space="preserve"> объектов культурного наследия.</w:t>
            </w:r>
          </w:p>
        </w:tc>
        <w:tc>
          <w:tcPr>
            <w:tcW w:w="2126" w:type="dxa"/>
          </w:tcPr>
          <w:p w:rsidR="004A31CC" w:rsidRPr="00DB01AA" w:rsidRDefault="004A31CC" w:rsidP="00907B5A">
            <w:pPr>
              <w:spacing w:after="0" w:line="240" w:lineRule="auto"/>
              <w:rPr>
                <w:rFonts w:ascii="Times New Roman" w:hAnsi="Times New Roman" w:cs="Times New Roman"/>
                <w:sz w:val="20"/>
                <w:szCs w:val="20"/>
              </w:rPr>
            </w:pPr>
            <w:proofErr w:type="gramStart"/>
            <w:r>
              <w:rPr>
                <w:rFonts w:ascii="Times New Roman" w:hAnsi="Times New Roman" w:cs="Times New Roman"/>
                <w:sz w:val="20"/>
                <w:szCs w:val="20"/>
              </w:rPr>
              <w:t xml:space="preserve">Заключение </w:t>
            </w:r>
            <w:r w:rsidR="00907B5A">
              <w:rPr>
                <w:rFonts w:ascii="Times New Roman" w:hAnsi="Times New Roman" w:cs="Times New Roman"/>
                <w:sz w:val="20"/>
                <w:szCs w:val="20"/>
              </w:rPr>
              <w:t xml:space="preserve">исполнительного органа </w:t>
            </w:r>
            <w:r>
              <w:rPr>
                <w:rFonts w:ascii="Times New Roman" w:hAnsi="Times New Roman" w:cs="Times New Roman"/>
                <w:sz w:val="20"/>
                <w:szCs w:val="20"/>
              </w:rPr>
              <w:t xml:space="preserve"> субъекта Российской Федерации, уполномоченного в области охраны объектов культурного наследия</w:t>
            </w:r>
            <w:r w:rsidR="003A64CD">
              <w:rPr>
                <w:rFonts w:ascii="Times New Roman" w:hAnsi="Times New Roman" w:cs="Times New Roman"/>
                <w:sz w:val="20"/>
                <w:szCs w:val="20"/>
              </w:rPr>
              <w:t xml:space="preserve"> о соответствии раздела проектной документации объекта капитального строительства, содержащего архитектурные </w:t>
            </w:r>
            <w:r w:rsidR="003A64CD">
              <w:rPr>
                <w:rFonts w:ascii="Times New Roman" w:hAnsi="Times New Roman" w:cs="Times New Roman"/>
                <w:sz w:val="20"/>
                <w:szCs w:val="20"/>
              </w:rPr>
              <w:lastRenderedPageBreak/>
              <w:t>решения,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(в случае, если строительство или реконструкция объекта</w:t>
            </w:r>
            <w:proofErr w:type="gramEnd"/>
            <w:r w:rsidR="003A64CD">
              <w:rPr>
                <w:rFonts w:ascii="Times New Roman" w:hAnsi="Times New Roman" w:cs="Times New Roman"/>
                <w:sz w:val="20"/>
                <w:szCs w:val="20"/>
              </w:rPr>
              <w:t xml:space="preserve"> капитального строительства планируется в </w:t>
            </w:r>
            <w:proofErr w:type="gramStart"/>
            <w:r w:rsidR="003A64CD">
              <w:rPr>
                <w:rFonts w:ascii="Times New Roman" w:hAnsi="Times New Roman" w:cs="Times New Roman"/>
                <w:sz w:val="20"/>
                <w:szCs w:val="20"/>
              </w:rPr>
              <w:t>границах</w:t>
            </w:r>
            <w:proofErr w:type="gramEnd"/>
            <w:r w:rsidR="003A64CD">
              <w:rPr>
                <w:rFonts w:ascii="Times New Roman" w:hAnsi="Times New Roman" w:cs="Times New Roman"/>
                <w:sz w:val="20"/>
                <w:szCs w:val="20"/>
              </w:rPr>
              <w:t xml:space="preserve"> территории исторического поселения федерального или регионального значения).</w:t>
            </w:r>
          </w:p>
        </w:tc>
        <w:tc>
          <w:tcPr>
            <w:tcW w:w="1843" w:type="dxa"/>
          </w:tcPr>
          <w:p w:rsidR="004A31CC" w:rsidRDefault="004A31CC"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А</w:t>
            </w:r>
            <w:r w:rsidRPr="00DB01AA">
              <w:rPr>
                <w:rFonts w:ascii="Times New Roman" w:hAnsi="Times New Roman" w:cs="Times New Roman"/>
                <w:sz w:val="20"/>
                <w:szCs w:val="20"/>
              </w:rPr>
              <w:t>дминистрация городского округа город Воронеж (</w:t>
            </w:r>
            <w:r>
              <w:rPr>
                <w:rFonts w:ascii="Times New Roman" w:hAnsi="Times New Roman" w:cs="Times New Roman"/>
                <w:sz w:val="20"/>
                <w:szCs w:val="20"/>
              </w:rPr>
              <w:t>управление разрешительной документации в области строительства</w:t>
            </w:r>
            <w:r w:rsidRPr="00DB01AA">
              <w:rPr>
                <w:rFonts w:ascii="Times New Roman" w:hAnsi="Times New Roman" w:cs="Times New Roman"/>
                <w:sz w:val="20"/>
                <w:szCs w:val="20"/>
              </w:rPr>
              <w:t>)</w:t>
            </w:r>
          </w:p>
        </w:tc>
        <w:tc>
          <w:tcPr>
            <w:tcW w:w="1909" w:type="dxa"/>
          </w:tcPr>
          <w:p w:rsidR="004A31CC" w:rsidRDefault="004A31CC"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Управление по охране объектов культурного наследия Воронежской области </w:t>
            </w:r>
          </w:p>
        </w:tc>
        <w:tc>
          <w:tcPr>
            <w:tcW w:w="1209" w:type="dxa"/>
          </w:tcPr>
          <w:p w:rsidR="004A31CC" w:rsidRPr="00DB01AA" w:rsidRDefault="004A31CC" w:rsidP="00A9595C">
            <w:pPr>
              <w:spacing w:after="0" w:line="240" w:lineRule="auto"/>
              <w:ind w:firstLine="33"/>
              <w:jc w:val="both"/>
              <w:rPr>
                <w:rFonts w:ascii="Times New Roman" w:hAnsi="Times New Roman" w:cs="Times New Roman"/>
                <w:sz w:val="20"/>
                <w:szCs w:val="20"/>
              </w:rPr>
            </w:pPr>
            <w:r w:rsidRPr="00DB01AA">
              <w:rPr>
                <w:rFonts w:ascii="Times New Roman" w:hAnsi="Times New Roman" w:cs="Times New Roman"/>
                <w:sz w:val="20"/>
                <w:szCs w:val="20"/>
              </w:rPr>
              <w:t>нет</w:t>
            </w:r>
          </w:p>
        </w:tc>
        <w:tc>
          <w:tcPr>
            <w:tcW w:w="1418" w:type="dxa"/>
          </w:tcPr>
          <w:p w:rsidR="004A31CC" w:rsidRPr="00DB01AA" w:rsidRDefault="004A31CC" w:rsidP="00A9595C">
            <w:pPr>
              <w:spacing w:after="0" w:line="240" w:lineRule="auto"/>
              <w:ind w:firstLine="33"/>
              <w:rPr>
                <w:rFonts w:ascii="Times New Roman" w:hAnsi="Times New Roman" w:cs="Times New Roman"/>
                <w:sz w:val="20"/>
                <w:szCs w:val="20"/>
              </w:rPr>
            </w:pPr>
            <w:r>
              <w:rPr>
                <w:rFonts w:ascii="Times New Roman" w:hAnsi="Times New Roman" w:cs="Times New Roman"/>
                <w:sz w:val="20"/>
                <w:szCs w:val="20"/>
              </w:rPr>
              <w:t>25 дней</w:t>
            </w:r>
            <w:r w:rsidRPr="00DB01AA">
              <w:rPr>
                <w:rFonts w:ascii="Times New Roman" w:hAnsi="Times New Roman" w:cs="Times New Roman"/>
                <w:sz w:val="20"/>
                <w:szCs w:val="20"/>
              </w:rPr>
              <w:t xml:space="preserve"> </w:t>
            </w:r>
          </w:p>
        </w:tc>
        <w:tc>
          <w:tcPr>
            <w:tcW w:w="1559" w:type="dxa"/>
          </w:tcPr>
          <w:p w:rsidR="004A31CC" w:rsidRPr="00DB01AA" w:rsidRDefault="004A31CC"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t>нет</w:t>
            </w:r>
          </w:p>
        </w:tc>
        <w:tc>
          <w:tcPr>
            <w:tcW w:w="1538" w:type="dxa"/>
          </w:tcPr>
          <w:p w:rsidR="004A31CC" w:rsidRPr="00DB01AA" w:rsidRDefault="004A31CC"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t>-</w:t>
            </w:r>
          </w:p>
        </w:tc>
      </w:tr>
      <w:tr w:rsidR="004A31CC" w:rsidRPr="00DB01AA" w:rsidTr="00F55860">
        <w:trPr>
          <w:trHeight w:val="719"/>
        </w:trPr>
        <w:tc>
          <w:tcPr>
            <w:tcW w:w="993" w:type="dxa"/>
          </w:tcPr>
          <w:p w:rsidR="004A31CC" w:rsidRDefault="004A31CC"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w:t>
            </w:r>
          </w:p>
        </w:tc>
        <w:tc>
          <w:tcPr>
            <w:tcW w:w="2835" w:type="dxa"/>
          </w:tcPr>
          <w:p w:rsidR="004A31CC" w:rsidRDefault="004A31CC"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Сведения об утверждении типового </w:t>
            </w:r>
            <w:proofErr w:type="gramStart"/>
            <w:r>
              <w:rPr>
                <w:rFonts w:ascii="Times New Roman" w:hAnsi="Times New Roman" w:cs="Times New Roman"/>
                <w:sz w:val="20"/>
                <w:szCs w:val="20"/>
              </w:rPr>
              <w:t>архитектурного решения</w:t>
            </w:r>
            <w:proofErr w:type="gramEnd"/>
            <w:r>
              <w:rPr>
                <w:rFonts w:ascii="Times New Roman" w:hAnsi="Times New Roman" w:cs="Times New Roman"/>
                <w:sz w:val="20"/>
                <w:szCs w:val="20"/>
              </w:rPr>
              <w:t xml:space="preserve"> объекта капитального строительства </w:t>
            </w:r>
          </w:p>
        </w:tc>
        <w:tc>
          <w:tcPr>
            <w:tcW w:w="2126" w:type="dxa"/>
          </w:tcPr>
          <w:p w:rsidR="004A31CC" w:rsidRPr="00DB01AA" w:rsidRDefault="004A31CC"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Сведения об утверждении типового </w:t>
            </w:r>
            <w:proofErr w:type="gramStart"/>
            <w:r>
              <w:rPr>
                <w:rFonts w:ascii="Times New Roman" w:hAnsi="Times New Roman" w:cs="Times New Roman"/>
                <w:sz w:val="20"/>
                <w:szCs w:val="20"/>
              </w:rPr>
              <w:t>архитектурного решения</w:t>
            </w:r>
            <w:proofErr w:type="gramEnd"/>
            <w:r>
              <w:rPr>
                <w:rFonts w:ascii="Times New Roman" w:hAnsi="Times New Roman" w:cs="Times New Roman"/>
                <w:sz w:val="20"/>
                <w:szCs w:val="20"/>
              </w:rPr>
              <w:t xml:space="preserve"> объекта капитального строительства</w:t>
            </w:r>
            <w:r w:rsidR="003A64CD">
              <w:rPr>
                <w:rFonts w:ascii="Times New Roman" w:hAnsi="Times New Roman" w:cs="Times New Roman"/>
                <w:sz w:val="20"/>
                <w:szCs w:val="20"/>
              </w:rPr>
              <w:t xml:space="preserve"> в соответствии с </w:t>
            </w:r>
            <w:r w:rsidR="003A64CD" w:rsidRPr="004A31CC">
              <w:rPr>
                <w:rFonts w:ascii="Times New Roman" w:hAnsi="Times New Roman" w:cs="Times New Roman"/>
                <w:sz w:val="20"/>
                <w:szCs w:val="20"/>
              </w:rPr>
              <w:t xml:space="preserve">Федеральным </w:t>
            </w:r>
            <w:hyperlink r:id="rId97" w:history="1">
              <w:r w:rsidR="003A64CD" w:rsidRPr="004A31CC">
                <w:rPr>
                  <w:rFonts w:ascii="Times New Roman" w:hAnsi="Times New Roman" w:cs="Times New Roman"/>
                  <w:sz w:val="20"/>
                  <w:szCs w:val="20"/>
                </w:rPr>
                <w:t>законом</w:t>
              </w:r>
            </w:hyperlink>
            <w:r w:rsidR="003A64CD">
              <w:rPr>
                <w:rFonts w:ascii="Times New Roman" w:hAnsi="Times New Roman" w:cs="Times New Roman"/>
                <w:sz w:val="20"/>
                <w:szCs w:val="20"/>
              </w:rPr>
              <w:t xml:space="preserve"> № 73-ФЗ для </w:t>
            </w:r>
            <w:r w:rsidR="003A64CD">
              <w:rPr>
                <w:rFonts w:ascii="Times New Roman" w:hAnsi="Times New Roman" w:cs="Times New Roman"/>
                <w:sz w:val="20"/>
                <w:szCs w:val="20"/>
              </w:rPr>
              <w:lastRenderedPageBreak/>
              <w:t>исторического поселения, в границах которого планируется строительство, реконструкция объекта капитального строительства.</w:t>
            </w:r>
          </w:p>
        </w:tc>
        <w:tc>
          <w:tcPr>
            <w:tcW w:w="1843" w:type="dxa"/>
          </w:tcPr>
          <w:p w:rsidR="004A31CC" w:rsidRDefault="004A31CC"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А</w:t>
            </w:r>
            <w:r w:rsidRPr="00DB01AA">
              <w:rPr>
                <w:rFonts w:ascii="Times New Roman" w:hAnsi="Times New Roman" w:cs="Times New Roman"/>
                <w:sz w:val="20"/>
                <w:szCs w:val="20"/>
              </w:rPr>
              <w:t>дминистрация городского округа город Воронеж (</w:t>
            </w:r>
            <w:r>
              <w:rPr>
                <w:rFonts w:ascii="Times New Roman" w:hAnsi="Times New Roman" w:cs="Times New Roman"/>
                <w:sz w:val="20"/>
                <w:szCs w:val="20"/>
              </w:rPr>
              <w:t>управление разрешительной документации в области строительства</w:t>
            </w:r>
            <w:r w:rsidRPr="00DB01AA">
              <w:rPr>
                <w:rFonts w:ascii="Times New Roman" w:hAnsi="Times New Roman" w:cs="Times New Roman"/>
                <w:sz w:val="20"/>
                <w:szCs w:val="20"/>
              </w:rPr>
              <w:t>)</w:t>
            </w:r>
          </w:p>
        </w:tc>
        <w:tc>
          <w:tcPr>
            <w:tcW w:w="1909" w:type="dxa"/>
          </w:tcPr>
          <w:p w:rsidR="004A31CC" w:rsidRDefault="004A31CC"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Управление по охране объектов культурного наследия Воронежской области </w:t>
            </w:r>
          </w:p>
        </w:tc>
        <w:tc>
          <w:tcPr>
            <w:tcW w:w="1209" w:type="dxa"/>
          </w:tcPr>
          <w:p w:rsidR="004A31CC" w:rsidRPr="00DB01AA" w:rsidRDefault="004A31CC" w:rsidP="00A9595C">
            <w:pPr>
              <w:spacing w:after="0" w:line="240" w:lineRule="auto"/>
              <w:ind w:firstLine="33"/>
              <w:jc w:val="both"/>
              <w:rPr>
                <w:rFonts w:ascii="Times New Roman" w:hAnsi="Times New Roman" w:cs="Times New Roman"/>
                <w:sz w:val="20"/>
                <w:szCs w:val="20"/>
              </w:rPr>
            </w:pPr>
            <w:r w:rsidRPr="00DB01AA">
              <w:rPr>
                <w:rFonts w:ascii="Times New Roman" w:hAnsi="Times New Roman" w:cs="Times New Roman"/>
                <w:sz w:val="20"/>
                <w:szCs w:val="20"/>
              </w:rPr>
              <w:t>нет</w:t>
            </w:r>
          </w:p>
        </w:tc>
        <w:tc>
          <w:tcPr>
            <w:tcW w:w="1418" w:type="dxa"/>
          </w:tcPr>
          <w:p w:rsidR="004A31CC" w:rsidRPr="00DB01AA" w:rsidRDefault="004A31CC" w:rsidP="009B7AC6">
            <w:pPr>
              <w:spacing w:after="0" w:line="240" w:lineRule="auto"/>
              <w:ind w:firstLine="33"/>
              <w:rPr>
                <w:rFonts w:ascii="Times New Roman" w:hAnsi="Times New Roman" w:cs="Times New Roman"/>
                <w:sz w:val="20"/>
                <w:szCs w:val="20"/>
              </w:rPr>
            </w:pPr>
            <w:r w:rsidRPr="00DB01AA">
              <w:rPr>
                <w:rFonts w:ascii="Times New Roman" w:hAnsi="Times New Roman" w:cs="Times New Roman"/>
                <w:sz w:val="20"/>
                <w:szCs w:val="20"/>
              </w:rPr>
              <w:t>4 рабочих дня (направление запроса – 1 рабочий день, получение ответа на запрос – 3 рабочих дня)</w:t>
            </w:r>
            <w:r w:rsidR="00066FFF">
              <w:rPr>
                <w:rFonts w:ascii="Times New Roman" w:hAnsi="Times New Roman" w:cs="Times New Roman"/>
                <w:sz w:val="20"/>
                <w:szCs w:val="20"/>
              </w:rPr>
              <w:t xml:space="preserve"> / 1 рабочий </w:t>
            </w:r>
            <w:r w:rsidR="00066FFF">
              <w:rPr>
                <w:rFonts w:ascii="Times New Roman" w:hAnsi="Times New Roman" w:cs="Times New Roman"/>
                <w:sz w:val="20"/>
                <w:szCs w:val="20"/>
              </w:rPr>
              <w:lastRenderedPageBreak/>
              <w:t xml:space="preserve">день – для ответственных организаций, признанных таковыми в соответствии с Законом Воронежской области от </w:t>
            </w:r>
            <w:r w:rsidR="009B7AC6" w:rsidRPr="009B7AC6">
              <w:rPr>
                <w:rFonts w:ascii="Times New Roman" w:hAnsi="Times New Roman" w:cs="Times New Roman"/>
                <w:sz w:val="20"/>
                <w:szCs w:val="20"/>
              </w:rPr>
              <w:t xml:space="preserve">21.10.2024 N 112-ОЗ </w:t>
            </w:r>
            <w:r w:rsidR="00066FFF">
              <w:rPr>
                <w:rFonts w:ascii="Times New Roman" w:hAnsi="Times New Roman" w:cs="Times New Roman"/>
                <w:sz w:val="20"/>
                <w:szCs w:val="20"/>
              </w:rPr>
              <w:t>«О развитии ответственного бизнеса на территории Воронежской области»</w:t>
            </w:r>
          </w:p>
        </w:tc>
        <w:tc>
          <w:tcPr>
            <w:tcW w:w="1559" w:type="dxa"/>
          </w:tcPr>
          <w:p w:rsidR="004A31CC" w:rsidRPr="00DB01AA" w:rsidRDefault="004A31CC"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lastRenderedPageBreak/>
              <w:t>нет</w:t>
            </w:r>
          </w:p>
        </w:tc>
        <w:tc>
          <w:tcPr>
            <w:tcW w:w="1538" w:type="dxa"/>
          </w:tcPr>
          <w:p w:rsidR="004A31CC" w:rsidRPr="00DB01AA" w:rsidRDefault="004A31CC"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t>-</w:t>
            </w:r>
          </w:p>
        </w:tc>
      </w:tr>
      <w:tr w:rsidR="004A31CC" w:rsidRPr="00DB01AA" w:rsidTr="00F55860">
        <w:trPr>
          <w:trHeight w:val="719"/>
        </w:trPr>
        <w:tc>
          <w:tcPr>
            <w:tcW w:w="993" w:type="dxa"/>
          </w:tcPr>
          <w:p w:rsidR="004A31CC" w:rsidRDefault="004A31CC"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w:t>
            </w:r>
          </w:p>
        </w:tc>
        <w:tc>
          <w:tcPr>
            <w:tcW w:w="2835" w:type="dxa"/>
          </w:tcPr>
          <w:p w:rsidR="004A31CC" w:rsidRDefault="004A31CC"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Сведения из ЕГРЮЛ (при обращении застройщика </w:t>
            </w:r>
            <w:r w:rsidR="000F5164">
              <w:rPr>
                <w:rFonts w:ascii="Times New Roman" w:hAnsi="Times New Roman" w:cs="Times New Roman"/>
                <w:sz w:val="20"/>
                <w:szCs w:val="20"/>
              </w:rPr>
              <w:t>–</w:t>
            </w:r>
            <w:r>
              <w:rPr>
                <w:rFonts w:ascii="Times New Roman" w:hAnsi="Times New Roman" w:cs="Times New Roman"/>
                <w:sz w:val="20"/>
                <w:szCs w:val="20"/>
              </w:rPr>
              <w:t xml:space="preserve"> юридического лица) или из ЕГРИП (при обращении застройщика </w:t>
            </w:r>
            <w:r w:rsidR="000F5164">
              <w:rPr>
                <w:rFonts w:ascii="Times New Roman" w:hAnsi="Times New Roman" w:cs="Times New Roman"/>
                <w:sz w:val="20"/>
                <w:szCs w:val="20"/>
              </w:rPr>
              <w:t>–</w:t>
            </w:r>
            <w:r>
              <w:rPr>
                <w:rFonts w:ascii="Times New Roman" w:hAnsi="Times New Roman" w:cs="Times New Roman"/>
                <w:sz w:val="20"/>
                <w:szCs w:val="20"/>
              </w:rPr>
              <w:t xml:space="preserve"> индивидуального предпринимателя). </w:t>
            </w:r>
          </w:p>
        </w:tc>
        <w:tc>
          <w:tcPr>
            <w:tcW w:w="2126" w:type="dxa"/>
          </w:tcPr>
          <w:p w:rsidR="004A31CC" w:rsidRDefault="004A31CC"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полное наименование юридического лица / индивидуального предпринимателя;</w:t>
            </w:r>
          </w:p>
          <w:p w:rsidR="004A31CC" w:rsidRDefault="004A31CC"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место нахождения и адрес;</w:t>
            </w:r>
          </w:p>
          <w:p w:rsidR="004A31CC" w:rsidRDefault="004A31CC"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сведения о регистрации;</w:t>
            </w:r>
          </w:p>
          <w:p w:rsidR="004A31CC" w:rsidRDefault="004A31CC"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сведения о лице, </w:t>
            </w:r>
            <w:proofErr w:type="gramStart"/>
            <w:r>
              <w:rPr>
                <w:rFonts w:ascii="Times New Roman" w:hAnsi="Times New Roman" w:cs="Times New Roman"/>
                <w:sz w:val="20"/>
                <w:szCs w:val="20"/>
              </w:rPr>
              <w:t>имеющим</w:t>
            </w:r>
            <w:proofErr w:type="gramEnd"/>
            <w:r>
              <w:rPr>
                <w:rFonts w:ascii="Times New Roman" w:hAnsi="Times New Roman" w:cs="Times New Roman"/>
                <w:sz w:val="20"/>
                <w:szCs w:val="20"/>
              </w:rPr>
              <w:t xml:space="preserve"> право действовать без доверенности от имени юридического лица;</w:t>
            </w:r>
          </w:p>
          <w:p w:rsidR="004A31CC" w:rsidRPr="00FB3285" w:rsidRDefault="004A31CC"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сведения об учете в налоговом органе</w:t>
            </w:r>
          </w:p>
        </w:tc>
        <w:tc>
          <w:tcPr>
            <w:tcW w:w="1843" w:type="dxa"/>
          </w:tcPr>
          <w:p w:rsidR="004A31CC" w:rsidRPr="00FB3285" w:rsidRDefault="004A31CC"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А</w:t>
            </w:r>
            <w:r w:rsidRPr="00FB3285">
              <w:rPr>
                <w:rFonts w:ascii="Times New Roman" w:hAnsi="Times New Roman" w:cs="Times New Roman"/>
                <w:sz w:val="20"/>
                <w:szCs w:val="20"/>
              </w:rPr>
              <w:t>дминистрация городского округа город Воронеж (</w:t>
            </w:r>
            <w:r>
              <w:rPr>
                <w:rFonts w:ascii="Times New Roman" w:hAnsi="Times New Roman" w:cs="Times New Roman"/>
                <w:sz w:val="20"/>
                <w:szCs w:val="20"/>
              </w:rPr>
              <w:t>управление разрешительной документации в области строительства</w:t>
            </w:r>
            <w:r w:rsidRPr="00FB3285">
              <w:rPr>
                <w:rFonts w:ascii="Times New Roman" w:hAnsi="Times New Roman" w:cs="Times New Roman"/>
                <w:sz w:val="20"/>
                <w:szCs w:val="20"/>
              </w:rPr>
              <w:t>)</w:t>
            </w:r>
          </w:p>
        </w:tc>
        <w:tc>
          <w:tcPr>
            <w:tcW w:w="1909" w:type="dxa"/>
          </w:tcPr>
          <w:p w:rsidR="004A31CC" w:rsidRDefault="004A31CC"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Федеральная налоговая служба</w:t>
            </w:r>
          </w:p>
        </w:tc>
        <w:tc>
          <w:tcPr>
            <w:tcW w:w="1209" w:type="dxa"/>
          </w:tcPr>
          <w:p w:rsidR="004A31CC" w:rsidRPr="00FB3285" w:rsidRDefault="004A31CC"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нет</w:t>
            </w:r>
          </w:p>
        </w:tc>
        <w:tc>
          <w:tcPr>
            <w:tcW w:w="1418" w:type="dxa"/>
          </w:tcPr>
          <w:p w:rsidR="004A31CC" w:rsidRPr="00FB3285" w:rsidRDefault="004A31CC"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1 рабочий день</w:t>
            </w:r>
          </w:p>
        </w:tc>
        <w:tc>
          <w:tcPr>
            <w:tcW w:w="1559" w:type="dxa"/>
          </w:tcPr>
          <w:p w:rsidR="004A31CC" w:rsidRPr="00FB3285" w:rsidRDefault="004A31CC"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p>
        </w:tc>
        <w:tc>
          <w:tcPr>
            <w:tcW w:w="1538" w:type="dxa"/>
          </w:tcPr>
          <w:p w:rsidR="004A31CC" w:rsidRPr="00FB3285" w:rsidRDefault="004A31CC"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p>
        </w:tc>
      </w:tr>
      <w:tr w:rsidR="000F5164" w:rsidRPr="00DB01AA" w:rsidTr="00F55860">
        <w:trPr>
          <w:trHeight w:val="719"/>
        </w:trPr>
        <w:tc>
          <w:tcPr>
            <w:tcW w:w="993" w:type="dxa"/>
          </w:tcPr>
          <w:p w:rsidR="003D040A" w:rsidRDefault="003D040A" w:rsidP="00A9595C">
            <w:pPr>
              <w:spacing w:after="0" w:line="240" w:lineRule="auto"/>
              <w:jc w:val="both"/>
              <w:rPr>
                <w:rFonts w:ascii="Times New Roman" w:hAnsi="Times New Roman" w:cs="Times New Roman"/>
                <w:sz w:val="20"/>
                <w:szCs w:val="20"/>
              </w:rPr>
            </w:pPr>
          </w:p>
          <w:p w:rsidR="000F5164" w:rsidRDefault="000F5164"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p>
        </w:tc>
        <w:tc>
          <w:tcPr>
            <w:tcW w:w="2835" w:type="dxa"/>
          </w:tcPr>
          <w:p w:rsidR="000F5164" w:rsidRDefault="000F5164" w:rsidP="000F5164">
            <w:pPr>
              <w:autoSpaceDE w:val="0"/>
              <w:autoSpaceDN w:val="0"/>
              <w:adjustRightInd w:val="0"/>
              <w:spacing w:before="200" w:after="0" w:line="240" w:lineRule="auto"/>
              <w:rPr>
                <w:rFonts w:ascii="Times New Roman" w:hAnsi="Times New Roman" w:cs="Times New Roman"/>
                <w:sz w:val="20"/>
                <w:szCs w:val="20"/>
              </w:rPr>
            </w:pPr>
            <w:r>
              <w:rPr>
                <w:rFonts w:ascii="Times New Roman" w:hAnsi="Times New Roman" w:cs="Times New Roman"/>
                <w:sz w:val="20"/>
                <w:szCs w:val="20"/>
              </w:rPr>
              <w:t>Сведения из единого федерал</w:t>
            </w:r>
            <w:r w:rsidR="00066FFF">
              <w:rPr>
                <w:rFonts w:ascii="Times New Roman" w:hAnsi="Times New Roman" w:cs="Times New Roman"/>
                <w:sz w:val="20"/>
                <w:szCs w:val="20"/>
              </w:rPr>
              <w:t>ьного информационного регистра,</w:t>
            </w:r>
          </w:p>
        </w:tc>
        <w:tc>
          <w:tcPr>
            <w:tcW w:w="2126" w:type="dxa"/>
          </w:tcPr>
          <w:p w:rsidR="000F5164" w:rsidRDefault="000F5164" w:rsidP="00A9595C">
            <w:pPr>
              <w:spacing w:after="0" w:line="240" w:lineRule="auto"/>
              <w:rPr>
                <w:rFonts w:ascii="Times New Roman" w:hAnsi="Times New Roman" w:cs="Times New Roman"/>
                <w:sz w:val="20"/>
                <w:szCs w:val="20"/>
              </w:rPr>
            </w:pPr>
          </w:p>
          <w:p w:rsidR="000F5164" w:rsidRDefault="000F5164" w:rsidP="000F5164">
            <w:pPr>
              <w:spacing w:after="0" w:line="240" w:lineRule="auto"/>
              <w:rPr>
                <w:rFonts w:ascii="Times New Roman" w:hAnsi="Times New Roman" w:cs="Times New Roman"/>
                <w:sz w:val="20"/>
                <w:szCs w:val="20"/>
              </w:rPr>
            </w:pPr>
            <w:proofErr w:type="gramStart"/>
            <w:r>
              <w:rPr>
                <w:rFonts w:ascii="Times New Roman" w:hAnsi="Times New Roman" w:cs="Times New Roman"/>
                <w:sz w:val="20"/>
                <w:szCs w:val="20"/>
              </w:rPr>
              <w:t xml:space="preserve">Сведения о населении Российской Федерации, о физических лицах - заявителе, представителе </w:t>
            </w:r>
            <w:r>
              <w:rPr>
                <w:rFonts w:ascii="Times New Roman" w:hAnsi="Times New Roman" w:cs="Times New Roman"/>
                <w:sz w:val="20"/>
                <w:szCs w:val="20"/>
              </w:rPr>
              <w:lastRenderedPageBreak/>
              <w:t xml:space="preserve">заявителя, необходимые для предоставления муниципальной услуги, указанные в </w:t>
            </w:r>
            <w:hyperlink r:id="rId98" w:history="1">
              <w:r w:rsidRPr="000F5164">
                <w:rPr>
                  <w:rFonts w:ascii="Times New Roman" w:hAnsi="Times New Roman" w:cs="Times New Roman"/>
                  <w:sz w:val="20"/>
                  <w:szCs w:val="20"/>
                </w:rPr>
                <w:t>ч. 2 ст. 7</w:t>
              </w:r>
            </w:hyperlink>
            <w:r w:rsidRPr="000F5164">
              <w:rPr>
                <w:rFonts w:ascii="Times New Roman" w:hAnsi="Times New Roman" w:cs="Times New Roman"/>
                <w:sz w:val="20"/>
                <w:szCs w:val="20"/>
              </w:rPr>
              <w:t xml:space="preserve"> </w:t>
            </w:r>
            <w:r>
              <w:rPr>
                <w:rFonts w:ascii="Times New Roman" w:hAnsi="Times New Roman" w:cs="Times New Roman"/>
                <w:sz w:val="20"/>
                <w:szCs w:val="20"/>
              </w:rPr>
              <w:t xml:space="preserve">Федерального закона от 08.06.2020 № 168-ФЗ "О едином федеральном информационном регистре, содержащем сведения о населении Российской Федерации" </w:t>
            </w:r>
            <w:proofErr w:type="gramEnd"/>
          </w:p>
        </w:tc>
        <w:tc>
          <w:tcPr>
            <w:tcW w:w="1843" w:type="dxa"/>
          </w:tcPr>
          <w:p w:rsidR="000F5164" w:rsidRDefault="000F5164" w:rsidP="00A30688">
            <w:pPr>
              <w:spacing w:after="0" w:line="240" w:lineRule="auto"/>
              <w:rPr>
                <w:rFonts w:ascii="Times New Roman" w:hAnsi="Times New Roman" w:cs="Times New Roman"/>
                <w:sz w:val="20"/>
                <w:szCs w:val="20"/>
              </w:rPr>
            </w:pPr>
          </w:p>
          <w:p w:rsidR="000F5164" w:rsidRPr="00FB3285" w:rsidRDefault="000F5164" w:rsidP="00A30688">
            <w:pPr>
              <w:spacing w:after="0" w:line="240" w:lineRule="auto"/>
              <w:rPr>
                <w:rFonts w:ascii="Times New Roman" w:hAnsi="Times New Roman" w:cs="Times New Roman"/>
                <w:sz w:val="20"/>
                <w:szCs w:val="20"/>
              </w:rPr>
            </w:pPr>
            <w:r>
              <w:rPr>
                <w:rFonts w:ascii="Times New Roman" w:hAnsi="Times New Roman" w:cs="Times New Roman"/>
                <w:sz w:val="20"/>
                <w:szCs w:val="20"/>
              </w:rPr>
              <w:t>А</w:t>
            </w:r>
            <w:r w:rsidRPr="00FB3285">
              <w:rPr>
                <w:rFonts w:ascii="Times New Roman" w:hAnsi="Times New Roman" w:cs="Times New Roman"/>
                <w:sz w:val="20"/>
                <w:szCs w:val="20"/>
              </w:rPr>
              <w:t>дминистрация городского округа город Воронеж (</w:t>
            </w:r>
            <w:r>
              <w:rPr>
                <w:rFonts w:ascii="Times New Roman" w:hAnsi="Times New Roman" w:cs="Times New Roman"/>
                <w:sz w:val="20"/>
                <w:szCs w:val="20"/>
              </w:rPr>
              <w:t xml:space="preserve">управление разрешительной документации в </w:t>
            </w:r>
            <w:r>
              <w:rPr>
                <w:rFonts w:ascii="Times New Roman" w:hAnsi="Times New Roman" w:cs="Times New Roman"/>
                <w:sz w:val="20"/>
                <w:szCs w:val="20"/>
              </w:rPr>
              <w:lastRenderedPageBreak/>
              <w:t>области строительства</w:t>
            </w:r>
            <w:r w:rsidRPr="00FB3285">
              <w:rPr>
                <w:rFonts w:ascii="Times New Roman" w:hAnsi="Times New Roman" w:cs="Times New Roman"/>
                <w:sz w:val="20"/>
                <w:szCs w:val="20"/>
              </w:rPr>
              <w:t>)</w:t>
            </w:r>
          </w:p>
        </w:tc>
        <w:tc>
          <w:tcPr>
            <w:tcW w:w="1909" w:type="dxa"/>
          </w:tcPr>
          <w:p w:rsidR="000F5164" w:rsidRDefault="000F5164" w:rsidP="00A30688">
            <w:pPr>
              <w:autoSpaceDE w:val="0"/>
              <w:autoSpaceDN w:val="0"/>
              <w:adjustRightInd w:val="0"/>
              <w:spacing w:after="0" w:line="240" w:lineRule="auto"/>
              <w:rPr>
                <w:rFonts w:ascii="Times New Roman" w:hAnsi="Times New Roman" w:cs="Times New Roman"/>
                <w:sz w:val="20"/>
                <w:szCs w:val="20"/>
              </w:rPr>
            </w:pPr>
          </w:p>
          <w:p w:rsidR="000F5164" w:rsidRDefault="000F5164" w:rsidP="00A30688">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Федеральная налоговая служба</w:t>
            </w:r>
          </w:p>
        </w:tc>
        <w:tc>
          <w:tcPr>
            <w:tcW w:w="1209" w:type="dxa"/>
          </w:tcPr>
          <w:p w:rsidR="000F5164" w:rsidRDefault="000F5164" w:rsidP="00A9595C">
            <w:pPr>
              <w:spacing w:after="0" w:line="240" w:lineRule="auto"/>
              <w:jc w:val="both"/>
              <w:rPr>
                <w:rFonts w:ascii="Times New Roman" w:hAnsi="Times New Roman" w:cs="Times New Roman"/>
                <w:sz w:val="20"/>
                <w:szCs w:val="20"/>
              </w:rPr>
            </w:pPr>
          </w:p>
          <w:p w:rsidR="000F5164" w:rsidRDefault="000F5164"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нет</w:t>
            </w:r>
          </w:p>
        </w:tc>
        <w:tc>
          <w:tcPr>
            <w:tcW w:w="1418" w:type="dxa"/>
          </w:tcPr>
          <w:p w:rsidR="000F5164" w:rsidRDefault="000F5164" w:rsidP="00A9595C">
            <w:pPr>
              <w:spacing w:after="0" w:line="240" w:lineRule="auto"/>
              <w:rPr>
                <w:rFonts w:ascii="Times New Roman" w:hAnsi="Times New Roman" w:cs="Times New Roman"/>
                <w:sz w:val="20"/>
                <w:szCs w:val="20"/>
              </w:rPr>
            </w:pPr>
          </w:p>
          <w:p w:rsidR="003D040A" w:rsidRDefault="002E43A6" w:rsidP="009B7AC6">
            <w:pPr>
              <w:spacing w:after="0" w:line="240" w:lineRule="auto"/>
              <w:rPr>
                <w:rFonts w:ascii="Times New Roman" w:hAnsi="Times New Roman" w:cs="Times New Roman"/>
                <w:sz w:val="20"/>
                <w:szCs w:val="20"/>
              </w:rPr>
            </w:pPr>
            <w:r w:rsidRPr="00DB01AA">
              <w:rPr>
                <w:rFonts w:ascii="Times New Roman" w:hAnsi="Times New Roman" w:cs="Times New Roman"/>
                <w:sz w:val="20"/>
                <w:szCs w:val="20"/>
              </w:rPr>
              <w:t xml:space="preserve">4 рабочих дня (направление запроса – 1 рабочий день, получение ответа на </w:t>
            </w:r>
            <w:r w:rsidRPr="00DB01AA">
              <w:rPr>
                <w:rFonts w:ascii="Times New Roman" w:hAnsi="Times New Roman" w:cs="Times New Roman"/>
                <w:sz w:val="20"/>
                <w:szCs w:val="20"/>
              </w:rPr>
              <w:lastRenderedPageBreak/>
              <w:t>запрос – 3 рабочих дня)</w:t>
            </w:r>
            <w:r w:rsidR="00066FFF">
              <w:rPr>
                <w:rFonts w:ascii="Times New Roman" w:hAnsi="Times New Roman" w:cs="Times New Roman"/>
                <w:sz w:val="20"/>
                <w:szCs w:val="20"/>
              </w:rPr>
              <w:t xml:space="preserve"> / 1 рабочий день – для ответственных организаций, признанных таковыми в соответствии с Законом Воронежской области от </w:t>
            </w:r>
            <w:r w:rsidR="009B7AC6" w:rsidRPr="009B7AC6">
              <w:rPr>
                <w:rFonts w:ascii="Times New Roman" w:hAnsi="Times New Roman" w:cs="Times New Roman"/>
                <w:sz w:val="20"/>
                <w:szCs w:val="20"/>
              </w:rPr>
              <w:t xml:space="preserve">21.10.2024 N 112-ОЗ </w:t>
            </w:r>
            <w:r w:rsidR="00066FFF">
              <w:rPr>
                <w:rFonts w:ascii="Times New Roman" w:hAnsi="Times New Roman" w:cs="Times New Roman"/>
                <w:sz w:val="20"/>
                <w:szCs w:val="20"/>
              </w:rPr>
              <w:t>«О развитии ответственного бизнеса на территории Воронежской области»</w:t>
            </w:r>
          </w:p>
        </w:tc>
        <w:tc>
          <w:tcPr>
            <w:tcW w:w="1559" w:type="dxa"/>
          </w:tcPr>
          <w:p w:rsidR="000F5164" w:rsidRDefault="000F5164" w:rsidP="00A9595C">
            <w:pPr>
              <w:spacing w:after="0" w:line="240" w:lineRule="auto"/>
              <w:jc w:val="both"/>
              <w:rPr>
                <w:rFonts w:ascii="Times New Roman" w:hAnsi="Times New Roman" w:cs="Times New Roman"/>
                <w:sz w:val="20"/>
                <w:szCs w:val="20"/>
              </w:rPr>
            </w:pPr>
          </w:p>
          <w:p w:rsidR="003D040A" w:rsidRDefault="003D040A"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p>
        </w:tc>
        <w:tc>
          <w:tcPr>
            <w:tcW w:w="1538" w:type="dxa"/>
          </w:tcPr>
          <w:p w:rsidR="000F5164" w:rsidRDefault="000F5164" w:rsidP="00A9595C">
            <w:pPr>
              <w:spacing w:after="0" w:line="240" w:lineRule="auto"/>
              <w:jc w:val="both"/>
              <w:rPr>
                <w:rFonts w:ascii="Times New Roman" w:hAnsi="Times New Roman" w:cs="Times New Roman"/>
                <w:sz w:val="20"/>
                <w:szCs w:val="20"/>
              </w:rPr>
            </w:pPr>
          </w:p>
          <w:p w:rsidR="003D040A" w:rsidRDefault="003D040A"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p>
        </w:tc>
      </w:tr>
      <w:tr w:rsidR="000F5164" w:rsidRPr="00DB01AA" w:rsidTr="00F55860">
        <w:trPr>
          <w:trHeight w:val="719"/>
        </w:trPr>
        <w:tc>
          <w:tcPr>
            <w:tcW w:w="993" w:type="dxa"/>
          </w:tcPr>
          <w:p w:rsidR="000F5164" w:rsidRDefault="000F5164"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w:t>
            </w:r>
          </w:p>
        </w:tc>
        <w:tc>
          <w:tcPr>
            <w:tcW w:w="2835" w:type="dxa"/>
          </w:tcPr>
          <w:p w:rsidR="000F5164" w:rsidRDefault="000F5164"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Информация о расположенных в границах земельного участка объектах культурного наследия. </w:t>
            </w:r>
          </w:p>
        </w:tc>
        <w:tc>
          <w:tcPr>
            <w:tcW w:w="2126" w:type="dxa"/>
          </w:tcPr>
          <w:p w:rsidR="000F5164" w:rsidRPr="00DB01AA" w:rsidRDefault="000F5164"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Информация о расположенных в границах земельного участка объектах культурного наследия</w:t>
            </w:r>
          </w:p>
        </w:tc>
        <w:tc>
          <w:tcPr>
            <w:tcW w:w="1843" w:type="dxa"/>
          </w:tcPr>
          <w:p w:rsidR="000F5164" w:rsidRDefault="000F5164"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А</w:t>
            </w:r>
            <w:r w:rsidRPr="00DB01AA">
              <w:rPr>
                <w:rFonts w:ascii="Times New Roman" w:hAnsi="Times New Roman" w:cs="Times New Roman"/>
                <w:sz w:val="20"/>
                <w:szCs w:val="20"/>
              </w:rPr>
              <w:t>дминистрация городского округа город Воронеж (</w:t>
            </w:r>
            <w:r>
              <w:rPr>
                <w:rFonts w:ascii="Times New Roman" w:hAnsi="Times New Roman" w:cs="Times New Roman"/>
                <w:sz w:val="20"/>
                <w:szCs w:val="20"/>
              </w:rPr>
              <w:t>управление разрешительной документации в области строительства</w:t>
            </w:r>
            <w:r w:rsidRPr="00DB01AA">
              <w:rPr>
                <w:rFonts w:ascii="Times New Roman" w:hAnsi="Times New Roman" w:cs="Times New Roman"/>
                <w:sz w:val="20"/>
                <w:szCs w:val="20"/>
              </w:rPr>
              <w:t>)</w:t>
            </w:r>
          </w:p>
        </w:tc>
        <w:tc>
          <w:tcPr>
            <w:tcW w:w="1909" w:type="dxa"/>
          </w:tcPr>
          <w:p w:rsidR="000F5164" w:rsidRDefault="000F5164"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Управление по охране объектов культурного наследия Воронежской области </w:t>
            </w:r>
          </w:p>
        </w:tc>
        <w:tc>
          <w:tcPr>
            <w:tcW w:w="1209" w:type="dxa"/>
          </w:tcPr>
          <w:p w:rsidR="000F5164" w:rsidRPr="00DB01AA" w:rsidRDefault="000F5164" w:rsidP="00A9595C">
            <w:pPr>
              <w:spacing w:after="0" w:line="240" w:lineRule="auto"/>
              <w:ind w:firstLine="33"/>
              <w:jc w:val="both"/>
              <w:rPr>
                <w:rFonts w:ascii="Times New Roman" w:hAnsi="Times New Roman" w:cs="Times New Roman"/>
                <w:sz w:val="20"/>
                <w:szCs w:val="20"/>
              </w:rPr>
            </w:pPr>
            <w:r w:rsidRPr="00DB01AA">
              <w:rPr>
                <w:rFonts w:ascii="Times New Roman" w:hAnsi="Times New Roman" w:cs="Times New Roman"/>
                <w:sz w:val="20"/>
                <w:szCs w:val="20"/>
              </w:rPr>
              <w:t>нет</w:t>
            </w:r>
          </w:p>
        </w:tc>
        <w:tc>
          <w:tcPr>
            <w:tcW w:w="1418" w:type="dxa"/>
          </w:tcPr>
          <w:p w:rsidR="000F5164" w:rsidRPr="00DB01AA" w:rsidRDefault="000F5164" w:rsidP="009B7AC6">
            <w:pPr>
              <w:spacing w:after="0" w:line="240" w:lineRule="auto"/>
              <w:ind w:firstLine="33"/>
              <w:rPr>
                <w:rFonts w:ascii="Times New Roman" w:hAnsi="Times New Roman" w:cs="Times New Roman"/>
                <w:sz w:val="20"/>
                <w:szCs w:val="20"/>
              </w:rPr>
            </w:pPr>
            <w:r w:rsidRPr="00DB01AA">
              <w:rPr>
                <w:rFonts w:ascii="Times New Roman" w:hAnsi="Times New Roman" w:cs="Times New Roman"/>
                <w:sz w:val="20"/>
                <w:szCs w:val="20"/>
              </w:rPr>
              <w:t>4 рабочих дня (направление запроса – 1 рабочий день, получение ответа на запрос – 3 рабочих дня)</w:t>
            </w:r>
            <w:r w:rsidR="00066FFF">
              <w:rPr>
                <w:rFonts w:ascii="Times New Roman" w:hAnsi="Times New Roman" w:cs="Times New Roman"/>
                <w:sz w:val="20"/>
                <w:szCs w:val="20"/>
              </w:rPr>
              <w:t xml:space="preserve"> / 1 рабочий день – для ответственных организаций, признанных таковыми в соответствии с Законом Воронежской области от </w:t>
            </w:r>
            <w:r w:rsidR="009B7AC6" w:rsidRPr="009B7AC6">
              <w:rPr>
                <w:rFonts w:ascii="Times New Roman" w:hAnsi="Times New Roman" w:cs="Times New Roman"/>
                <w:sz w:val="20"/>
                <w:szCs w:val="20"/>
              </w:rPr>
              <w:t xml:space="preserve">21.10.2024 N 112-ОЗ </w:t>
            </w:r>
            <w:r w:rsidR="00066FFF">
              <w:rPr>
                <w:rFonts w:ascii="Times New Roman" w:hAnsi="Times New Roman" w:cs="Times New Roman"/>
                <w:sz w:val="20"/>
                <w:szCs w:val="20"/>
              </w:rPr>
              <w:t xml:space="preserve">«О </w:t>
            </w:r>
            <w:r w:rsidR="00066FFF">
              <w:rPr>
                <w:rFonts w:ascii="Times New Roman" w:hAnsi="Times New Roman" w:cs="Times New Roman"/>
                <w:sz w:val="20"/>
                <w:szCs w:val="20"/>
              </w:rPr>
              <w:lastRenderedPageBreak/>
              <w:t>развитии ответственного бизнеса на территории Воронежской области»</w:t>
            </w:r>
          </w:p>
        </w:tc>
        <w:tc>
          <w:tcPr>
            <w:tcW w:w="1559" w:type="dxa"/>
          </w:tcPr>
          <w:p w:rsidR="000F5164" w:rsidRPr="00DB01AA" w:rsidRDefault="000F5164"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lastRenderedPageBreak/>
              <w:t>нет</w:t>
            </w:r>
          </w:p>
        </w:tc>
        <w:tc>
          <w:tcPr>
            <w:tcW w:w="1538" w:type="dxa"/>
          </w:tcPr>
          <w:p w:rsidR="000F5164" w:rsidRPr="00DB01AA" w:rsidRDefault="000F5164"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t>-</w:t>
            </w:r>
          </w:p>
        </w:tc>
      </w:tr>
      <w:tr w:rsidR="000F5164" w:rsidRPr="00DB01AA" w:rsidTr="00F55860">
        <w:trPr>
          <w:trHeight w:val="377"/>
        </w:trPr>
        <w:tc>
          <w:tcPr>
            <w:tcW w:w="15430" w:type="dxa"/>
            <w:gridSpan w:val="9"/>
          </w:tcPr>
          <w:p w:rsidR="000F5164" w:rsidRPr="000979FF" w:rsidRDefault="000F5164" w:rsidP="00A9595C">
            <w:pPr>
              <w:autoSpaceDE w:val="0"/>
              <w:autoSpaceDN w:val="0"/>
              <w:adjustRightInd w:val="0"/>
              <w:spacing w:after="0" w:line="240" w:lineRule="auto"/>
              <w:jc w:val="both"/>
              <w:rPr>
                <w:rFonts w:ascii="Times New Roman" w:hAnsi="Times New Roman" w:cs="Times New Roman"/>
                <w:b/>
                <w:sz w:val="20"/>
                <w:szCs w:val="20"/>
              </w:rPr>
            </w:pPr>
            <w:r>
              <w:rPr>
                <w:rFonts w:ascii="Times New Roman" w:hAnsi="Times New Roman" w:cs="Times New Roman"/>
                <w:b/>
                <w:sz w:val="20"/>
                <w:szCs w:val="20"/>
              </w:rPr>
              <w:lastRenderedPageBreak/>
              <w:t>Наименование «</w:t>
            </w:r>
            <w:proofErr w:type="spellStart"/>
            <w:r>
              <w:rPr>
                <w:rFonts w:ascii="Times New Roman" w:hAnsi="Times New Roman" w:cs="Times New Roman"/>
                <w:b/>
                <w:sz w:val="20"/>
                <w:szCs w:val="20"/>
              </w:rPr>
              <w:t>подуслуги</w:t>
            </w:r>
            <w:proofErr w:type="spellEnd"/>
            <w:r w:rsidRPr="00FB67BA">
              <w:rPr>
                <w:rFonts w:ascii="Times New Roman" w:hAnsi="Times New Roman" w:cs="Times New Roman"/>
                <w:b/>
                <w:sz w:val="20"/>
                <w:szCs w:val="20"/>
              </w:rPr>
              <w:t>»</w:t>
            </w:r>
            <w:r>
              <w:rPr>
                <w:rFonts w:ascii="Times New Roman" w:hAnsi="Times New Roman" w:cs="Times New Roman"/>
                <w:b/>
                <w:sz w:val="20"/>
                <w:szCs w:val="20"/>
              </w:rPr>
              <w:t xml:space="preserve"> 2</w:t>
            </w:r>
            <w:r w:rsidRPr="00FB67BA">
              <w:rPr>
                <w:rFonts w:ascii="Times New Roman" w:hAnsi="Times New Roman" w:cs="Times New Roman"/>
                <w:b/>
                <w:sz w:val="20"/>
                <w:szCs w:val="20"/>
              </w:rPr>
              <w:t xml:space="preserve">: </w:t>
            </w:r>
            <w:r w:rsidRPr="000979FF">
              <w:rPr>
                <w:rFonts w:ascii="Times New Roman" w:hAnsi="Times New Roman" w:cs="Times New Roman"/>
                <w:b/>
                <w:sz w:val="20"/>
                <w:szCs w:val="20"/>
              </w:rPr>
              <w:t>Выдача дубликата разрешения н</w:t>
            </w:r>
            <w:r>
              <w:rPr>
                <w:rFonts w:ascii="Times New Roman" w:hAnsi="Times New Roman" w:cs="Times New Roman"/>
                <w:b/>
                <w:sz w:val="20"/>
                <w:szCs w:val="20"/>
              </w:rPr>
              <w:t xml:space="preserve">а строительство </w:t>
            </w:r>
          </w:p>
        </w:tc>
      </w:tr>
      <w:tr w:rsidR="000F5164" w:rsidRPr="00DB01AA" w:rsidTr="00F55860">
        <w:trPr>
          <w:trHeight w:val="719"/>
        </w:trPr>
        <w:tc>
          <w:tcPr>
            <w:tcW w:w="993" w:type="dxa"/>
          </w:tcPr>
          <w:p w:rsidR="000F5164" w:rsidRPr="00FB2CF0" w:rsidRDefault="000F5164" w:rsidP="00A9595C">
            <w:pPr>
              <w:spacing w:after="0" w:line="240" w:lineRule="auto"/>
              <w:jc w:val="both"/>
              <w:rPr>
                <w:rFonts w:ascii="Times New Roman" w:hAnsi="Times New Roman" w:cs="Times New Roman"/>
                <w:sz w:val="20"/>
                <w:szCs w:val="20"/>
              </w:rPr>
            </w:pPr>
            <w:r w:rsidRPr="00FB2CF0">
              <w:rPr>
                <w:rFonts w:ascii="Times New Roman" w:hAnsi="Times New Roman" w:cs="Times New Roman"/>
                <w:sz w:val="20"/>
                <w:szCs w:val="20"/>
              </w:rPr>
              <w:t>-</w:t>
            </w:r>
          </w:p>
        </w:tc>
        <w:tc>
          <w:tcPr>
            <w:tcW w:w="2835" w:type="dxa"/>
          </w:tcPr>
          <w:p w:rsidR="000F5164" w:rsidRPr="00FB2CF0" w:rsidRDefault="000F5164"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Направление межведомственных информационных запросов не осуществляется</w:t>
            </w:r>
          </w:p>
        </w:tc>
        <w:tc>
          <w:tcPr>
            <w:tcW w:w="2126" w:type="dxa"/>
          </w:tcPr>
          <w:p w:rsidR="000F5164" w:rsidRPr="00FB3285" w:rsidRDefault="000F5164"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843" w:type="dxa"/>
          </w:tcPr>
          <w:p w:rsidR="000F5164" w:rsidRPr="00FB3285" w:rsidRDefault="000F5164"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909" w:type="dxa"/>
          </w:tcPr>
          <w:p w:rsidR="000F5164" w:rsidRPr="00FB3285" w:rsidRDefault="000F5164"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209" w:type="dxa"/>
          </w:tcPr>
          <w:p w:rsidR="000F5164" w:rsidRPr="00FB3285" w:rsidRDefault="000F5164"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p>
        </w:tc>
        <w:tc>
          <w:tcPr>
            <w:tcW w:w="1418" w:type="dxa"/>
          </w:tcPr>
          <w:p w:rsidR="000F5164" w:rsidRPr="00FB3285" w:rsidRDefault="000F5164"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559" w:type="dxa"/>
          </w:tcPr>
          <w:p w:rsidR="000F5164" w:rsidRPr="00FB3285" w:rsidRDefault="000F5164"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p>
        </w:tc>
        <w:tc>
          <w:tcPr>
            <w:tcW w:w="1538" w:type="dxa"/>
          </w:tcPr>
          <w:p w:rsidR="000F5164" w:rsidRPr="00DB01AA" w:rsidRDefault="000F5164" w:rsidP="00A9595C">
            <w:pPr>
              <w:spacing w:after="0" w:line="240" w:lineRule="auto"/>
              <w:jc w:val="both"/>
              <w:rPr>
                <w:rFonts w:ascii="Times New Roman" w:hAnsi="Times New Roman" w:cs="Times New Roman"/>
                <w:sz w:val="20"/>
                <w:szCs w:val="20"/>
              </w:rPr>
            </w:pPr>
          </w:p>
        </w:tc>
      </w:tr>
      <w:tr w:rsidR="000F5164" w:rsidRPr="00DB01AA" w:rsidTr="00F55860">
        <w:trPr>
          <w:trHeight w:val="444"/>
        </w:trPr>
        <w:tc>
          <w:tcPr>
            <w:tcW w:w="15430" w:type="dxa"/>
            <w:gridSpan w:val="9"/>
          </w:tcPr>
          <w:p w:rsidR="000F5164" w:rsidRPr="000979FF" w:rsidRDefault="000F5164" w:rsidP="00A9595C">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b/>
                <w:sz w:val="20"/>
                <w:szCs w:val="20"/>
              </w:rPr>
              <w:t>Наименование «</w:t>
            </w:r>
            <w:proofErr w:type="spellStart"/>
            <w:r>
              <w:rPr>
                <w:rFonts w:ascii="Times New Roman" w:hAnsi="Times New Roman" w:cs="Times New Roman"/>
                <w:b/>
                <w:sz w:val="20"/>
                <w:szCs w:val="20"/>
              </w:rPr>
              <w:t>подуслуги</w:t>
            </w:r>
            <w:proofErr w:type="spellEnd"/>
            <w:r w:rsidRPr="00FB67BA">
              <w:rPr>
                <w:rFonts w:ascii="Times New Roman" w:hAnsi="Times New Roman" w:cs="Times New Roman"/>
                <w:b/>
                <w:sz w:val="20"/>
                <w:szCs w:val="20"/>
              </w:rPr>
              <w:t>»</w:t>
            </w:r>
            <w:r>
              <w:rPr>
                <w:rFonts w:ascii="Times New Roman" w:hAnsi="Times New Roman" w:cs="Times New Roman"/>
                <w:b/>
                <w:sz w:val="20"/>
                <w:szCs w:val="20"/>
              </w:rPr>
              <w:t xml:space="preserve"> 3</w:t>
            </w:r>
            <w:r w:rsidRPr="00FB67BA">
              <w:rPr>
                <w:rFonts w:ascii="Times New Roman" w:hAnsi="Times New Roman" w:cs="Times New Roman"/>
                <w:b/>
                <w:sz w:val="20"/>
                <w:szCs w:val="20"/>
              </w:rPr>
              <w:t xml:space="preserve">: </w:t>
            </w:r>
            <w:r>
              <w:rPr>
                <w:rFonts w:ascii="Times New Roman" w:hAnsi="Times New Roman" w:cs="Times New Roman"/>
                <w:b/>
                <w:bCs/>
                <w:sz w:val="20"/>
                <w:szCs w:val="20"/>
              </w:rPr>
              <w:t>Внесение изменений в разрешение на строительство (в том числе на отдельные этапы строительства, реконструкции объекта капитального строительства)</w:t>
            </w:r>
          </w:p>
        </w:tc>
      </w:tr>
      <w:tr w:rsidR="000F5164" w:rsidRPr="00DB01AA" w:rsidTr="00F55860">
        <w:trPr>
          <w:trHeight w:val="491"/>
        </w:trPr>
        <w:tc>
          <w:tcPr>
            <w:tcW w:w="15430" w:type="dxa"/>
            <w:gridSpan w:val="9"/>
          </w:tcPr>
          <w:p w:rsidR="000F5164" w:rsidRDefault="000F5164" w:rsidP="00A9595C">
            <w:pPr>
              <w:autoSpaceDE w:val="0"/>
              <w:autoSpaceDN w:val="0"/>
              <w:adjustRightInd w:val="0"/>
              <w:spacing w:after="0" w:line="240" w:lineRule="auto"/>
              <w:jc w:val="center"/>
              <w:rPr>
                <w:rFonts w:ascii="Times New Roman" w:hAnsi="Times New Roman" w:cs="Times New Roman"/>
                <w:bCs/>
                <w:sz w:val="20"/>
                <w:szCs w:val="20"/>
              </w:rPr>
            </w:pPr>
            <w:r w:rsidRPr="000979FF">
              <w:rPr>
                <w:rFonts w:ascii="Times New Roman" w:hAnsi="Times New Roman" w:cs="Times New Roman"/>
                <w:bCs/>
                <w:sz w:val="20"/>
                <w:szCs w:val="20"/>
              </w:rPr>
              <w:t>В случае представления заявления о внесении изменений</w:t>
            </w:r>
          </w:p>
          <w:p w:rsidR="000F5164" w:rsidRPr="000979FF" w:rsidRDefault="000F5164" w:rsidP="00A9595C">
            <w:pPr>
              <w:autoSpaceDE w:val="0"/>
              <w:autoSpaceDN w:val="0"/>
              <w:adjustRightInd w:val="0"/>
              <w:spacing w:after="0" w:line="240" w:lineRule="auto"/>
              <w:jc w:val="center"/>
              <w:rPr>
                <w:rFonts w:ascii="Times New Roman" w:hAnsi="Times New Roman" w:cs="Times New Roman"/>
                <w:bCs/>
                <w:sz w:val="20"/>
                <w:szCs w:val="20"/>
              </w:rPr>
            </w:pPr>
            <w:r w:rsidRPr="000979FF">
              <w:rPr>
                <w:rFonts w:ascii="Times New Roman" w:hAnsi="Times New Roman" w:cs="Times New Roman"/>
                <w:bCs/>
                <w:sz w:val="20"/>
                <w:szCs w:val="20"/>
              </w:rPr>
              <w:t xml:space="preserve"> (за исключением заявления о внесении изменений в связи с необходимостью продления срока действия разрешения на строительство)</w:t>
            </w:r>
          </w:p>
          <w:p w:rsidR="000F5164" w:rsidRPr="00DB01AA" w:rsidRDefault="000F5164" w:rsidP="00A9595C">
            <w:pPr>
              <w:spacing w:after="0" w:line="240" w:lineRule="auto"/>
              <w:jc w:val="both"/>
              <w:rPr>
                <w:rFonts w:ascii="Times New Roman" w:hAnsi="Times New Roman" w:cs="Times New Roman"/>
                <w:sz w:val="20"/>
                <w:szCs w:val="20"/>
              </w:rPr>
            </w:pPr>
          </w:p>
        </w:tc>
      </w:tr>
      <w:tr w:rsidR="000F5164" w:rsidRPr="00DB01AA" w:rsidTr="00F55860">
        <w:trPr>
          <w:trHeight w:val="719"/>
        </w:trPr>
        <w:tc>
          <w:tcPr>
            <w:tcW w:w="993" w:type="dxa"/>
          </w:tcPr>
          <w:p w:rsidR="000F5164" w:rsidRPr="00DB01AA" w:rsidRDefault="000F5164"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t>-</w:t>
            </w:r>
          </w:p>
        </w:tc>
        <w:tc>
          <w:tcPr>
            <w:tcW w:w="2835" w:type="dxa"/>
          </w:tcPr>
          <w:p w:rsidR="000F5164" w:rsidRPr="00FB2CF0" w:rsidRDefault="000F5164"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П</w:t>
            </w:r>
            <w:r w:rsidRPr="00DB01AA">
              <w:rPr>
                <w:rFonts w:ascii="Times New Roman" w:hAnsi="Times New Roman" w:cs="Times New Roman"/>
                <w:sz w:val="20"/>
                <w:szCs w:val="20"/>
              </w:rPr>
              <w:t>равоустанавливающи</w:t>
            </w:r>
            <w:r>
              <w:rPr>
                <w:rFonts w:ascii="Times New Roman" w:hAnsi="Times New Roman" w:cs="Times New Roman"/>
                <w:sz w:val="20"/>
                <w:szCs w:val="20"/>
              </w:rPr>
              <w:t xml:space="preserve">е </w:t>
            </w:r>
            <w:r w:rsidRPr="00DB01AA">
              <w:rPr>
                <w:rFonts w:ascii="Times New Roman" w:hAnsi="Times New Roman" w:cs="Times New Roman"/>
                <w:sz w:val="20"/>
                <w:szCs w:val="20"/>
              </w:rPr>
              <w:t>документ</w:t>
            </w:r>
            <w:r>
              <w:rPr>
                <w:rFonts w:ascii="Times New Roman" w:hAnsi="Times New Roman" w:cs="Times New Roman"/>
                <w:sz w:val="20"/>
                <w:szCs w:val="20"/>
              </w:rPr>
              <w:t>ы на земельный участок</w:t>
            </w:r>
          </w:p>
        </w:tc>
        <w:tc>
          <w:tcPr>
            <w:tcW w:w="2126" w:type="dxa"/>
          </w:tcPr>
          <w:p w:rsidR="000F5164" w:rsidRPr="00FB3285" w:rsidRDefault="000F5164" w:rsidP="00A9595C">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кадастровый (условный) номер объекта недвижимости;</w:t>
            </w:r>
          </w:p>
          <w:p w:rsidR="000F5164" w:rsidRDefault="000F5164" w:rsidP="00A9595C">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xml:space="preserve">- </w:t>
            </w:r>
            <w:r>
              <w:rPr>
                <w:rFonts w:ascii="Times New Roman" w:hAnsi="Times New Roman" w:cs="Times New Roman"/>
                <w:sz w:val="20"/>
                <w:szCs w:val="20"/>
              </w:rPr>
              <w:t>местоположение объекта недвижимости</w:t>
            </w:r>
            <w:r w:rsidRPr="00FB3285">
              <w:rPr>
                <w:rFonts w:ascii="Times New Roman" w:hAnsi="Times New Roman" w:cs="Times New Roman"/>
                <w:sz w:val="20"/>
                <w:szCs w:val="20"/>
              </w:rPr>
              <w:t>;</w:t>
            </w:r>
          </w:p>
          <w:p w:rsidR="000F5164" w:rsidRDefault="000F5164"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площадь объекта недвижимости;</w:t>
            </w:r>
          </w:p>
          <w:p w:rsidR="000F5164" w:rsidRDefault="000F5164"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вид разрешенного использования объекта недвижимости;</w:t>
            </w:r>
          </w:p>
          <w:p w:rsidR="000F5164" w:rsidRDefault="000F5164"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правообладатель (правообладатели) объекта недвижимости;</w:t>
            </w:r>
          </w:p>
          <w:p w:rsidR="000F5164" w:rsidRPr="00FB3285" w:rsidRDefault="000F5164"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ограничение прав и обременение объекта недвижимости</w:t>
            </w:r>
          </w:p>
        </w:tc>
        <w:tc>
          <w:tcPr>
            <w:tcW w:w="1843" w:type="dxa"/>
          </w:tcPr>
          <w:p w:rsidR="000F5164" w:rsidRPr="00FB3285" w:rsidRDefault="000F5164"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А</w:t>
            </w:r>
            <w:r w:rsidRPr="00FB3285">
              <w:rPr>
                <w:rFonts w:ascii="Times New Roman" w:hAnsi="Times New Roman" w:cs="Times New Roman"/>
                <w:sz w:val="20"/>
                <w:szCs w:val="20"/>
              </w:rPr>
              <w:t>дминистрация городского округа город Воронеж (</w:t>
            </w:r>
            <w:r>
              <w:rPr>
                <w:rFonts w:ascii="Times New Roman" w:hAnsi="Times New Roman" w:cs="Times New Roman"/>
                <w:sz w:val="20"/>
                <w:szCs w:val="20"/>
              </w:rPr>
              <w:t>управление разрешительной документации в области строительства</w:t>
            </w:r>
            <w:r w:rsidRPr="00FB3285">
              <w:rPr>
                <w:rFonts w:ascii="Times New Roman" w:hAnsi="Times New Roman" w:cs="Times New Roman"/>
                <w:sz w:val="20"/>
                <w:szCs w:val="20"/>
              </w:rPr>
              <w:t>)</w:t>
            </w:r>
          </w:p>
        </w:tc>
        <w:tc>
          <w:tcPr>
            <w:tcW w:w="1909" w:type="dxa"/>
          </w:tcPr>
          <w:p w:rsidR="000F5164" w:rsidRPr="00FB3285" w:rsidRDefault="000F5164" w:rsidP="003A7D68">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Управление Федеральной службы государственной регистрации, кадастра и картографии по Воронежской области, департамент имущественных и земельных отношений Воронежской области и управление главного архитектора администрации городского округа город Воронеж</w:t>
            </w:r>
          </w:p>
        </w:tc>
        <w:tc>
          <w:tcPr>
            <w:tcW w:w="1209" w:type="dxa"/>
          </w:tcPr>
          <w:p w:rsidR="000F5164" w:rsidRPr="00FB3285" w:rsidRDefault="000F5164" w:rsidP="00A9595C">
            <w:pPr>
              <w:spacing w:after="0" w:line="240" w:lineRule="auto"/>
              <w:jc w:val="both"/>
              <w:rPr>
                <w:rFonts w:ascii="Times New Roman" w:hAnsi="Times New Roman" w:cs="Times New Roman"/>
                <w:sz w:val="20"/>
                <w:szCs w:val="20"/>
              </w:rPr>
            </w:pPr>
            <w:r w:rsidRPr="00FB3285">
              <w:rPr>
                <w:rFonts w:ascii="Times New Roman" w:hAnsi="Times New Roman" w:cs="Times New Roman"/>
                <w:sz w:val="20"/>
                <w:szCs w:val="20"/>
              </w:rPr>
              <w:t>SID0003564</w:t>
            </w:r>
          </w:p>
        </w:tc>
        <w:tc>
          <w:tcPr>
            <w:tcW w:w="1418" w:type="dxa"/>
          </w:tcPr>
          <w:p w:rsidR="000F5164" w:rsidRPr="00FB3285" w:rsidRDefault="000F5164" w:rsidP="009B7AC6">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4 рабочих дня (направление запроса – 1 рабочий день, получение ответа на запрос – 3 рабочих дня)</w:t>
            </w:r>
            <w:r w:rsidR="00066FFF">
              <w:rPr>
                <w:rFonts w:ascii="Times New Roman" w:hAnsi="Times New Roman" w:cs="Times New Roman"/>
                <w:sz w:val="20"/>
                <w:szCs w:val="20"/>
              </w:rPr>
              <w:t xml:space="preserve">/ 1 рабочий день – для ответственных организаций, признанных таковыми в соответствии с Законом Воронежской области от </w:t>
            </w:r>
            <w:r w:rsidR="009B7AC6" w:rsidRPr="009B7AC6">
              <w:rPr>
                <w:rFonts w:ascii="Times New Roman" w:hAnsi="Times New Roman" w:cs="Times New Roman"/>
                <w:sz w:val="20"/>
                <w:szCs w:val="20"/>
              </w:rPr>
              <w:t xml:space="preserve">21.10.2024 N 112-ОЗ </w:t>
            </w:r>
            <w:r w:rsidR="009B7AC6">
              <w:rPr>
                <w:rFonts w:ascii="Times New Roman" w:hAnsi="Times New Roman" w:cs="Times New Roman"/>
                <w:sz w:val="20"/>
                <w:szCs w:val="20"/>
              </w:rPr>
              <w:t>«</w:t>
            </w:r>
            <w:r w:rsidR="00066FFF">
              <w:rPr>
                <w:rFonts w:ascii="Times New Roman" w:hAnsi="Times New Roman" w:cs="Times New Roman"/>
                <w:sz w:val="20"/>
                <w:szCs w:val="20"/>
              </w:rPr>
              <w:t xml:space="preserve">О развитии ответственного бизнеса на территории Воронежской </w:t>
            </w:r>
            <w:r w:rsidR="00066FFF">
              <w:rPr>
                <w:rFonts w:ascii="Times New Roman" w:hAnsi="Times New Roman" w:cs="Times New Roman"/>
                <w:sz w:val="20"/>
                <w:szCs w:val="20"/>
              </w:rPr>
              <w:lastRenderedPageBreak/>
              <w:t>области»</w:t>
            </w:r>
          </w:p>
        </w:tc>
        <w:tc>
          <w:tcPr>
            <w:tcW w:w="1559" w:type="dxa"/>
          </w:tcPr>
          <w:p w:rsidR="000F5164" w:rsidRPr="00FB3285" w:rsidRDefault="000F5164"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Приложение 9</w:t>
            </w:r>
          </w:p>
        </w:tc>
        <w:tc>
          <w:tcPr>
            <w:tcW w:w="1538" w:type="dxa"/>
          </w:tcPr>
          <w:p w:rsidR="000F5164" w:rsidRPr="00FB3285" w:rsidRDefault="000F5164"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w:t>
            </w:r>
            <w:r w:rsidRPr="00FB3285">
              <w:rPr>
                <w:rFonts w:ascii="Times New Roman" w:hAnsi="Times New Roman" w:cs="Times New Roman"/>
                <w:sz w:val="20"/>
                <w:szCs w:val="20"/>
              </w:rPr>
              <w:t xml:space="preserve">риложение </w:t>
            </w:r>
            <w:r>
              <w:rPr>
                <w:rFonts w:ascii="Times New Roman" w:hAnsi="Times New Roman" w:cs="Times New Roman"/>
                <w:sz w:val="20"/>
                <w:szCs w:val="20"/>
              </w:rPr>
              <w:t>10</w:t>
            </w:r>
          </w:p>
        </w:tc>
      </w:tr>
      <w:tr w:rsidR="000F5164" w:rsidRPr="00DB01AA" w:rsidTr="00F55860">
        <w:trPr>
          <w:trHeight w:val="719"/>
        </w:trPr>
        <w:tc>
          <w:tcPr>
            <w:tcW w:w="993" w:type="dxa"/>
          </w:tcPr>
          <w:p w:rsidR="000F5164" w:rsidRPr="00DB01AA" w:rsidRDefault="000F5164"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lastRenderedPageBreak/>
              <w:t>-</w:t>
            </w:r>
          </w:p>
        </w:tc>
        <w:tc>
          <w:tcPr>
            <w:tcW w:w="2835" w:type="dxa"/>
          </w:tcPr>
          <w:p w:rsidR="000F5164" w:rsidRDefault="000F5164"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С</w:t>
            </w:r>
            <w:r w:rsidRPr="00DB01AA">
              <w:rPr>
                <w:rFonts w:ascii="Times New Roman" w:hAnsi="Times New Roman" w:cs="Times New Roman"/>
                <w:sz w:val="20"/>
                <w:szCs w:val="20"/>
              </w:rPr>
              <w:t>оглашение о передаче полномочий государственного (муниципального) заказчика, правоустанавливающие документы на земельный участок правообладателя, с которым заключено это соглашение</w:t>
            </w:r>
          </w:p>
          <w:p w:rsidR="000F5164" w:rsidRPr="00DB01AA" w:rsidRDefault="000F5164" w:rsidP="00A9595C">
            <w:pPr>
              <w:spacing w:after="0" w:line="240" w:lineRule="auto"/>
              <w:rPr>
                <w:rFonts w:ascii="Times New Roman" w:hAnsi="Times New Roman" w:cs="Times New Roman"/>
                <w:sz w:val="20"/>
                <w:szCs w:val="20"/>
              </w:rPr>
            </w:pPr>
          </w:p>
        </w:tc>
        <w:tc>
          <w:tcPr>
            <w:tcW w:w="2126" w:type="dxa"/>
          </w:tcPr>
          <w:p w:rsidR="000F5164" w:rsidRPr="00DB01AA" w:rsidRDefault="000F5164" w:rsidP="00A9595C">
            <w:pPr>
              <w:spacing w:after="0" w:line="240" w:lineRule="auto"/>
              <w:rPr>
                <w:rFonts w:ascii="Times New Roman" w:hAnsi="Times New Roman" w:cs="Times New Roman"/>
                <w:sz w:val="20"/>
                <w:szCs w:val="20"/>
              </w:rPr>
            </w:pPr>
            <w:proofErr w:type="gramStart"/>
            <w:r>
              <w:rPr>
                <w:rFonts w:ascii="Times New Roman" w:hAnsi="Times New Roman" w:cs="Times New Roman"/>
                <w:sz w:val="20"/>
                <w:szCs w:val="20"/>
              </w:rPr>
              <w:t>С</w:t>
            </w:r>
            <w:r w:rsidRPr="00DB01AA">
              <w:rPr>
                <w:rFonts w:ascii="Times New Roman" w:hAnsi="Times New Roman" w:cs="Times New Roman"/>
                <w:sz w:val="20"/>
                <w:szCs w:val="20"/>
              </w:rPr>
              <w:t>оглашение о передаче в случаях, установленных бюджетным законодательством Российской Федерации, органом государственной власти (государственным органом), Государственной корпорацией по атомной энергии «</w:t>
            </w:r>
            <w:proofErr w:type="spellStart"/>
            <w:r w:rsidRPr="00DB01AA">
              <w:rPr>
                <w:rFonts w:ascii="Times New Roman" w:hAnsi="Times New Roman" w:cs="Times New Roman"/>
                <w:sz w:val="20"/>
                <w:szCs w:val="20"/>
              </w:rPr>
              <w:t>Росатом</w:t>
            </w:r>
            <w:proofErr w:type="spellEnd"/>
            <w:r w:rsidRPr="00DB01AA">
              <w:rPr>
                <w:rFonts w:ascii="Times New Roman" w:hAnsi="Times New Roman" w:cs="Times New Roman"/>
                <w:sz w:val="20"/>
                <w:szCs w:val="20"/>
              </w:rPr>
              <w:t>», Государственной корпорацией по космической деятельности «</w:t>
            </w:r>
            <w:proofErr w:type="spellStart"/>
            <w:r w:rsidRPr="00DB01AA">
              <w:rPr>
                <w:rFonts w:ascii="Times New Roman" w:hAnsi="Times New Roman" w:cs="Times New Roman"/>
                <w:sz w:val="20"/>
                <w:szCs w:val="20"/>
              </w:rPr>
              <w:t>Роскосмос</w:t>
            </w:r>
            <w:proofErr w:type="spellEnd"/>
            <w:r w:rsidRPr="00DB01AA">
              <w:rPr>
                <w:rFonts w:ascii="Times New Roman" w:hAnsi="Times New Roman" w:cs="Times New Roman"/>
                <w:sz w:val="20"/>
                <w:szCs w:val="20"/>
              </w:rPr>
              <w:t xml:space="preserve">»,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правоустанавливающие документы на земельный участок правообладателя, с которым заключено </w:t>
            </w:r>
            <w:r w:rsidRPr="00DB01AA">
              <w:rPr>
                <w:rFonts w:ascii="Times New Roman" w:hAnsi="Times New Roman" w:cs="Times New Roman"/>
                <w:sz w:val="20"/>
                <w:szCs w:val="20"/>
              </w:rPr>
              <w:lastRenderedPageBreak/>
              <w:t>это соглашение</w:t>
            </w:r>
            <w:proofErr w:type="gramEnd"/>
          </w:p>
        </w:tc>
        <w:tc>
          <w:tcPr>
            <w:tcW w:w="1843" w:type="dxa"/>
          </w:tcPr>
          <w:p w:rsidR="000F5164" w:rsidRPr="00DB01AA" w:rsidRDefault="000F5164"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А</w:t>
            </w:r>
            <w:r w:rsidRPr="00DB01AA">
              <w:rPr>
                <w:rFonts w:ascii="Times New Roman" w:hAnsi="Times New Roman" w:cs="Times New Roman"/>
                <w:sz w:val="20"/>
                <w:szCs w:val="20"/>
              </w:rPr>
              <w:t>дминистрация городского округа город Воронеж (</w:t>
            </w:r>
            <w:r>
              <w:rPr>
                <w:rFonts w:ascii="Times New Roman" w:hAnsi="Times New Roman" w:cs="Times New Roman"/>
                <w:sz w:val="20"/>
                <w:szCs w:val="20"/>
              </w:rPr>
              <w:t>управление разрешительной документации в области строительства</w:t>
            </w:r>
            <w:r w:rsidRPr="00DB01AA">
              <w:rPr>
                <w:rFonts w:ascii="Times New Roman" w:hAnsi="Times New Roman" w:cs="Times New Roman"/>
                <w:sz w:val="20"/>
                <w:szCs w:val="20"/>
              </w:rPr>
              <w:t>)</w:t>
            </w:r>
          </w:p>
        </w:tc>
        <w:tc>
          <w:tcPr>
            <w:tcW w:w="1909" w:type="dxa"/>
          </w:tcPr>
          <w:p w:rsidR="000F5164" w:rsidRPr="00DB01AA" w:rsidRDefault="000F5164"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Министерство строительной политики Воронежской области и Управление строительной политики администрации городского округа город Воронеж </w:t>
            </w:r>
          </w:p>
        </w:tc>
        <w:tc>
          <w:tcPr>
            <w:tcW w:w="1209" w:type="dxa"/>
          </w:tcPr>
          <w:p w:rsidR="000F5164" w:rsidRPr="00DB01AA" w:rsidRDefault="000F5164" w:rsidP="00A9595C">
            <w:pPr>
              <w:spacing w:after="0" w:line="240" w:lineRule="auto"/>
              <w:ind w:firstLine="33"/>
              <w:jc w:val="both"/>
              <w:rPr>
                <w:rFonts w:ascii="Times New Roman" w:hAnsi="Times New Roman" w:cs="Times New Roman"/>
                <w:sz w:val="20"/>
                <w:szCs w:val="20"/>
              </w:rPr>
            </w:pPr>
            <w:r w:rsidRPr="00DB01AA">
              <w:rPr>
                <w:rFonts w:ascii="Times New Roman" w:hAnsi="Times New Roman" w:cs="Times New Roman"/>
                <w:sz w:val="20"/>
                <w:szCs w:val="20"/>
              </w:rPr>
              <w:t>-</w:t>
            </w:r>
          </w:p>
        </w:tc>
        <w:tc>
          <w:tcPr>
            <w:tcW w:w="1418" w:type="dxa"/>
          </w:tcPr>
          <w:p w:rsidR="000F5164" w:rsidRPr="00DB01AA" w:rsidRDefault="000F5164" w:rsidP="009B7AC6">
            <w:pPr>
              <w:spacing w:after="0" w:line="240" w:lineRule="auto"/>
              <w:rPr>
                <w:rFonts w:ascii="Times New Roman" w:hAnsi="Times New Roman" w:cs="Times New Roman"/>
                <w:sz w:val="20"/>
                <w:szCs w:val="20"/>
              </w:rPr>
            </w:pPr>
            <w:r w:rsidRPr="00DB01AA">
              <w:rPr>
                <w:rFonts w:ascii="Times New Roman" w:hAnsi="Times New Roman" w:cs="Times New Roman"/>
                <w:sz w:val="20"/>
                <w:szCs w:val="20"/>
              </w:rPr>
              <w:t>4 рабочих дня (направление запроса – 1 рабочий день, получение ответа на запрос – 3 рабочих дня)</w:t>
            </w:r>
            <w:r w:rsidR="00066FFF">
              <w:rPr>
                <w:rFonts w:ascii="Times New Roman" w:hAnsi="Times New Roman" w:cs="Times New Roman"/>
                <w:sz w:val="20"/>
                <w:szCs w:val="20"/>
              </w:rPr>
              <w:t xml:space="preserve">/ 1 рабочий день – для ответственных организаций, признанных таковыми в соответствии с Законом Воронежской области от </w:t>
            </w:r>
            <w:r w:rsidR="009B7AC6" w:rsidRPr="009B7AC6">
              <w:rPr>
                <w:rFonts w:ascii="Times New Roman" w:hAnsi="Times New Roman" w:cs="Times New Roman"/>
                <w:sz w:val="20"/>
                <w:szCs w:val="20"/>
              </w:rPr>
              <w:t xml:space="preserve">21.10.2024 N 112-ОЗ </w:t>
            </w:r>
            <w:r w:rsidR="00066FFF">
              <w:rPr>
                <w:rFonts w:ascii="Times New Roman" w:hAnsi="Times New Roman" w:cs="Times New Roman"/>
                <w:sz w:val="20"/>
                <w:szCs w:val="20"/>
              </w:rPr>
              <w:t>«О развитии ответственного бизнеса на территории Воронежской области»</w:t>
            </w:r>
          </w:p>
        </w:tc>
        <w:tc>
          <w:tcPr>
            <w:tcW w:w="1559" w:type="dxa"/>
          </w:tcPr>
          <w:p w:rsidR="000F5164" w:rsidRPr="00DB01AA" w:rsidRDefault="000F5164"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t>нет</w:t>
            </w:r>
          </w:p>
        </w:tc>
        <w:tc>
          <w:tcPr>
            <w:tcW w:w="1538" w:type="dxa"/>
          </w:tcPr>
          <w:p w:rsidR="000F5164" w:rsidRPr="00DB01AA" w:rsidRDefault="000F5164"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t>-</w:t>
            </w:r>
          </w:p>
        </w:tc>
      </w:tr>
      <w:tr w:rsidR="000F5164" w:rsidRPr="00DB01AA" w:rsidTr="00F55860">
        <w:trPr>
          <w:trHeight w:val="719"/>
        </w:trPr>
        <w:tc>
          <w:tcPr>
            <w:tcW w:w="993" w:type="dxa"/>
          </w:tcPr>
          <w:p w:rsidR="000F5164" w:rsidRPr="00DB01AA" w:rsidRDefault="000F5164"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lastRenderedPageBreak/>
              <w:t>-</w:t>
            </w:r>
          </w:p>
        </w:tc>
        <w:tc>
          <w:tcPr>
            <w:tcW w:w="2835" w:type="dxa"/>
          </w:tcPr>
          <w:p w:rsidR="000F5164" w:rsidRPr="00DB01AA" w:rsidRDefault="000F5164" w:rsidP="00A9595C">
            <w:pPr>
              <w:autoSpaceDE w:val="0"/>
              <w:autoSpaceDN w:val="0"/>
              <w:adjustRightInd w:val="0"/>
              <w:spacing w:after="0" w:line="240" w:lineRule="auto"/>
              <w:rPr>
                <w:rFonts w:ascii="Times New Roman" w:hAnsi="Times New Roman" w:cs="Times New Roman"/>
                <w:sz w:val="20"/>
                <w:szCs w:val="20"/>
              </w:rPr>
            </w:pPr>
            <w:proofErr w:type="gramStart"/>
            <w:r>
              <w:rPr>
                <w:rFonts w:ascii="Times New Roman" w:hAnsi="Times New Roman" w:cs="Times New Roman"/>
                <w:sz w:val="20"/>
                <w:szCs w:val="20"/>
              </w:rPr>
              <w:t>Градостроительный план земельного участка, выданный не ранее чем за три года до дня представления заявления о выдаче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w:t>
            </w:r>
            <w:proofErr w:type="gramEnd"/>
            <w:r>
              <w:rPr>
                <w:rFonts w:ascii="Times New Roman" w:hAnsi="Times New Roman" w:cs="Times New Roman"/>
                <w:sz w:val="20"/>
                <w:szCs w:val="20"/>
              </w:rPr>
              <w:t xml:space="preserve"> выдачи разрешения на строительство линейного объекта, для размещения которого не требуется образование земельного участка</w:t>
            </w:r>
          </w:p>
        </w:tc>
        <w:tc>
          <w:tcPr>
            <w:tcW w:w="2126" w:type="dxa"/>
          </w:tcPr>
          <w:p w:rsidR="000F5164" w:rsidRDefault="000F5164"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В градостроительном плане предоставляется следующая информация:</w:t>
            </w:r>
          </w:p>
          <w:p w:rsidR="000F5164" w:rsidRPr="0041644F" w:rsidRDefault="000F5164"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r w:rsidRPr="0041644F">
              <w:rPr>
                <w:rFonts w:ascii="Times New Roman" w:hAnsi="Times New Roman" w:cs="Times New Roman"/>
                <w:sz w:val="20"/>
                <w:szCs w:val="20"/>
              </w:rPr>
              <w:t xml:space="preserve"> 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rsidR="000F5164" w:rsidRPr="0041644F" w:rsidRDefault="000F5164"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41644F">
              <w:rPr>
                <w:rFonts w:ascii="Times New Roman" w:hAnsi="Times New Roman" w:cs="Times New Roman"/>
                <w:sz w:val="20"/>
                <w:szCs w:val="20"/>
              </w:rPr>
              <w:t xml:space="preserve">о границах земельного участка и о кадастровом номере земельного участка (при его наличии) или в случае, предусмотренном </w:t>
            </w:r>
            <w:hyperlink r:id="rId99" w:history="1">
              <w:r w:rsidRPr="0041644F">
                <w:rPr>
                  <w:rFonts w:ascii="Times New Roman" w:hAnsi="Times New Roman" w:cs="Times New Roman"/>
                  <w:sz w:val="20"/>
                  <w:szCs w:val="20"/>
                </w:rPr>
                <w:t>ч</w:t>
              </w:r>
              <w:r>
                <w:rPr>
                  <w:rFonts w:ascii="Times New Roman" w:hAnsi="Times New Roman" w:cs="Times New Roman"/>
                  <w:sz w:val="20"/>
                  <w:szCs w:val="20"/>
                </w:rPr>
                <w:t>.</w:t>
              </w:r>
              <w:r w:rsidRPr="0041644F">
                <w:rPr>
                  <w:rFonts w:ascii="Times New Roman" w:hAnsi="Times New Roman" w:cs="Times New Roman"/>
                  <w:sz w:val="20"/>
                  <w:szCs w:val="20"/>
                </w:rPr>
                <w:t xml:space="preserve"> 1.1</w:t>
              </w:r>
            </w:hyperlink>
            <w:r w:rsidRPr="0041644F">
              <w:rPr>
                <w:rFonts w:ascii="Times New Roman" w:hAnsi="Times New Roman" w:cs="Times New Roman"/>
                <w:sz w:val="20"/>
                <w:szCs w:val="20"/>
              </w:rPr>
              <w:t xml:space="preserve"> </w:t>
            </w:r>
            <w:r>
              <w:rPr>
                <w:rFonts w:ascii="Times New Roman" w:hAnsi="Times New Roman" w:cs="Times New Roman"/>
                <w:sz w:val="20"/>
                <w:szCs w:val="20"/>
              </w:rPr>
              <w:t>ст. 57.3 Градостроительного кодекса Российской Федерации</w:t>
            </w:r>
            <w:r w:rsidRPr="0041644F">
              <w:rPr>
                <w:rFonts w:ascii="Times New Roman" w:hAnsi="Times New Roman" w:cs="Times New Roman"/>
                <w:sz w:val="20"/>
                <w:szCs w:val="20"/>
              </w:rPr>
              <w:t xml:space="preserve">,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w:t>
            </w:r>
            <w:r w:rsidRPr="0041644F">
              <w:rPr>
                <w:rFonts w:ascii="Times New Roman" w:hAnsi="Times New Roman" w:cs="Times New Roman"/>
                <w:sz w:val="20"/>
                <w:szCs w:val="20"/>
              </w:rPr>
              <w:lastRenderedPageBreak/>
              <w:t>территории;</w:t>
            </w:r>
          </w:p>
          <w:p w:rsidR="000F5164" w:rsidRPr="0041644F" w:rsidRDefault="000F5164"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r w:rsidRPr="0041644F">
              <w:rPr>
                <w:rFonts w:ascii="Times New Roman" w:hAnsi="Times New Roman" w:cs="Times New Roman"/>
                <w:sz w:val="20"/>
                <w:szCs w:val="20"/>
              </w:rPr>
              <w:t xml:space="preserve">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w:t>
            </w:r>
          </w:p>
          <w:p w:rsidR="000F5164" w:rsidRPr="0041644F" w:rsidRDefault="000F5164"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r w:rsidRPr="0041644F">
              <w:rPr>
                <w:rFonts w:ascii="Times New Roman" w:hAnsi="Times New Roman" w:cs="Times New Roman"/>
                <w:sz w:val="20"/>
                <w:szCs w:val="20"/>
              </w:rPr>
              <w:t xml:space="preserve"> о минимальных отступах от границ земельного участка, в пределах которых разрешается строительство объектов капитального строительства;</w:t>
            </w:r>
          </w:p>
          <w:p w:rsidR="000F5164" w:rsidRPr="0041644F" w:rsidRDefault="000F5164"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r w:rsidRPr="0041644F">
              <w:rPr>
                <w:rFonts w:ascii="Times New Roman" w:hAnsi="Times New Roman" w:cs="Times New Roman"/>
                <w:sz w:val="20"/>
                <w:szCs w:val="20"/>
              </w:rPr>
              <w:t xml:space="preserve"> об основных, условно разрешенных и вспомогательных видах разрешенного использования земельного участка, установленных в соответствии с настоящим Кодексом, иным федеральным законом;</w:t>
            </w:r>
          </w:p>
          <w:p w:rsidR="000F5164" w:rsidRPr="0041644F" w:rsidRDefault="000F5164" w:rsidP="00A9595C">
            <w:pPr>
              <w:autoSpaceDE w:val="0"/>
              <w:autoSpaceDN w:val="0"/>
              <w:adjustRightInd w:val="0"/>
              <w:spacing w:after="0" w:line="240" w:lineRule="auto"/>
              <w:rPr>
                <w:rFonts w:ascii="Times New Roman" w:hAnsi="Times New Roman" w:cs="Times New Roman"/>
                <w:sz w:val="20"/>
                <w:szCs w:val="20"/>
              </w:rPr>
            </w:pPr>
            <w:proofErr w:type="gramStart"/>
            <w:r>
              <w:rPr>
                <w:rFonts w:ascii="Times New Roman" w:hAnsi="Times New Roman" w:cs="Times New Roman"/>
                <w:sz w:val="20"/>
                <w:szCs w:val="20"/>
              </w:rPr>
              <w:t xml:space="preserve">- </w:t>
            </w:r>
            <w:r w:rsidRPr="0041644F">
              <w:rPr>
                <w:rFonts w:ascii="Times New Roman" w:hAnsi="Times New Roman" w:cs="Times New Roman"/>
                <w:sz w:val="20"/>
                <w:szCs w:val="20"/>
              </w:rPr>
              <w:t xml:space="preserve">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w:t>
            </w:r>
            <w:r w:rsidRPr="0041644F">
              <w:rPr>
                <w:rFonts w:ascii="Times New Roman" w:hAnsi="Times New Roman" w:cs="Times New Roman"/>
                <w:sz w:val="20"/>
                <w:szCs w:val="20"/>
              </w:rPr>
              <w:lastRenderedPageBreak/>
              <w:t>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roofErr w:type="gramEnd"/>
          </w:p>
          <w:p w:rsidR="000F5164" w:rsidRPr="0041644F" w:rsidRDefault="000F5164"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41644F">
              <w:rPr>
                <w:rFonts w:ascii="Times New Roman" w:hAnsi="Times New Roman" w:cs="Times New Roman"/>
                <w:sz w:val="20"/>
                <w:szCs w:val="20"/>
              </w:rPr>
              <w:t xml:space="preserve"> о требованиях к назначению, параметрам и размещению объекта капитального строительства на указанном земельном участке, установленных в соответствии с </w:t>
            </w:r>
            <w:hyperlink r:id="rId100" w:history="1">
              <w:r w:rsidRPr="0041644F">
                <w:rPr>
                  <w:rFonts w:ascii="Times New Roman" w:hAnsi="Times New Roman" w:cs="Times New Roman"/>
                  <w:sz w:val="20"/>
                  <w:szCs w:val="20"/>
                </w:rPr>
                <w:t>ч</w:t>
              </w:r>
              <w:r>
                <w:rPr>
                  <w:rFonts w:ascii="Times New Roman" w:hAnsi="Times New Roman" w:cs="Times New Roman"/>
                  <w:sz w:val="20"/>
                  <w:szCs w:val="20"/>
                </w:rPr>
                <w:t>.</w:t>
              </w:r>
              <w:r w:rsidRPr="0041644F">
                <w:rPr>
                  <w:rFonts w:ascii="Times New Roman" w:hAnsi="Times New Roman" w:cs="Times New Roman"/>
                  <w:sz w:val="20"/>
                  <w:szCs w:val="20"/>
                </w:rPr>
                <w:t xml:space="preserve"> 7</w:t>
              </w:r>
              <w:r>
                <w:rPr>
                  <w:rFonts w:ascii="Times New Roman" w:hAnsi="Times New Roman" w:cs="Times New Roman"/>
                  <w:sz w:val="20"/>
                  <w:szCs w:val="20"/>
                </w:rPr>
                <w:t xml:space="preserve">          </w:t>
              </w:r>
              <w:r w:rsidRPr="0041644F">
                <w:rPr>
                  <w:rFonts w:ascii="Times New Roman" w:hAnsi="Times New Roman" w:cs="Times New Roman"/>
                  <w:sz w:val="20"/>
                  <w:szCs w:val="20"/>
                </w:rPr>
                <w:t xml:space="preserve"> ст</w:t>
              </w:r>
              <w:r>
                <w:rPr>
                  <w:rFonts w:ascii="Times New Roman" w:hAnsi="Times New Roman" w:cs="Times New Roman"/>
                  <w:sz w:val="20"/>
                  <w:szCs w:val="20"/>
                </w:rPr>
                <w:t>.</w:t>
              </w:r>
              <w:r w:rsidRPr="0041644F">
                <w:rPr>
                  <w:rFonts w:ascii="Times New Roman" w:hAnsi="Times New Roman" w:cs="Times New Roman"/>
                  <w:sz w:val="20"/>
                  <w:szCs w:val="20"/>
                </w:rPr>
                <w:t xml:space="preserve"> 36</w:t>
              </w:r>
            </w:hyperlink>
            <w:r w:rsidRPr="0041644F">
              <w:rPr>
                <w:rFonts w:ascii="Times New Roman" w:hAnsi="Times New Roman" w:cs="Times New Roman"/>
                <w:sz w:val="20"/>
                <w:szCs w:val="20"/>
              </w:rPr>
              <w:t xml:space="preserve"> </w:t>
            </w:r>
            <w:r>
              <w:rPr>
                <w:rFonts w:ascii="Times New Roman" w:hAnsi="Times New Roman" w:cs="Times New Roman"/>
                <w:sz w:val="20"/>
                <w:szCs w:val="20"/>
              </w:rPr>
              <w:t>Градостроительного кодекса Российской Федерации</w:t>
            </w:r>
            <w:proofErr w:type="gramStart"/>
            <w:r>
              <w:rPr>
                <w:rFonts w:ascii="Times New Roman" w:hAnsi="Times New Roman" w:cs="Times New Roman"/>
                <w:sz w:val="20"/>
                <w:szCs w:val="20"/>
              </w:rPr>
              <w:t xml:space="preserve"> </w:t>
            </w:r>
            <w:r w:rsidRPr="0041644F">
              <w:rPr>
                <w:rFonts w:ascii="Times New Roman" w:hAnsi="Times New Roman" w:cs="Times New Roman"/>
                <w:sz w:val="20"/>
                <w:szCs w:val="20"/>
              </w:rPr>
              <w:t>,</w:t>
            </w:r>
            <w:proofErr w:type="gramEnd"/>
            <w:r w:rsidRPr="0041644F">
              <w:rPr>
                <w:rFonts w:ascii="Times New Roman" w:hAnsi="Times New Roman" w:cs="Times New Roman"/>
                <w:sz w:val="20"/>
                <w:szCs w:val="20"/>
              </w:rPr>
              <w:t xml:space="preserve">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 за </w:t>
            </w:r>
            <w:r w:rsidRPr="0041644F">
              <w:rPr>
                <w:rFonts w:ascii="Times New Roman" w:hAnsi="Times New Roman" w:cs="Times New Roman"/>
                <w:sz w:val="20"/>
                <w:szCs w:val="20"/>
              </w:rPr>
              <w:lastRenderedPageBreak/>
              <w:t xml:space="preserve">исключением случая, предусмотренного </w:t>
            </w:r>
            <w:hyperlink w:anchor="Par11" w:history="1">
              <w:r w:rsidRPr="0041644F">
                <w:rPr>
                  <w:rFonts w:ascii="Times New Roman" w:hAnsi="Times New Roman" w:cs="Times New Roman"/>
                  <w:sz w:val="20"/>
                  <w:szCs w:val="20"/>
                </w:rPr>
                <w:t>п</w:t>
              </w:r>
              <w:r>
                <w:rPr>
                  <w:rFonts w:ascii="Times New Roman" w:hAnsi="Times New Roman" w:cs="Times New Roman"/>
                  <w:sz w:val="20"/>
                  <w:szCs w:val="20"/>
                </w:rPr>
                <w:t>.</w:t>
              </w:r>
              <w:r w:rsidRPr="0041644F">
                <w:rPr>
                  <w:rFonts w:ascii="Times New Roman" w:hAnsi="Times New Roman" w:cs="Times New Roman"/>
                  <w:sz w:val="20"/>
                  <w:szCs w:val="20"/>
                </w:rPr>
                <w:t>7.1</w:t>
              </w:r>
            </w:hyperlink>
            <w:r w:rsidRPr="0041644F">
              <w:rPr>
                <w:rFonts w:ascii="Times New Roman" w:hAnsi="Times New Roman" w:cs="Times New Roman"/>
                <w:sz w:val="20"/>
                <w:szCs w:val="20"/>
              </w:rPr>
              <w:t xml:space="preserve"> </w:t>
            </w:r>
            <w:r>
              <w:rPr>
                <w:rFonts w:ascii="Times New Roman" w:hAnsi="Times New Roman" w:cs="Times New Roman"/>
                <w:sz w:val="20"/>
                <w:szCs w:val="20"/>
              </w:rPr>
              <w:t>ст. 57.3 Градостроительного кодекса Российской Федерации</w:t>
            </w:r>
            <w:r w:rsidRPr="0041644F">
              <w:rPr>
                <w:rFonts w:ascii="Times New Roman" w:hAnsi="Times New Roman" w:cs="Times New Roman"/>
                <w:sz w:val="20"/>
                <w:szCs w:val="20"/>
              </w:rPr>
              <w:t>;</w:t>
            </w:r>
          </w:p>
          <w:p w:rsidR="000F5164" w:rsidRDefault="000F5164"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r w:rsidRPr="0041644F">
              <w:rPr>
                <w:rFonts w:ascii="Times New Roman" w:hAnsi="Times New Roman" w:cs="Times New Roman"/>
                <w:sz w:val="20"/>
                <w:szCs w:val="20"/>
              </w:rPr>
              <w:t xml:space="preserve"> о предельных параметрах разрешенного строительства, реконструкции объекта капитального строительства, установленных положением об особо охраняемых природных территориях, в случае выдачи градостроительного плана земельного участка в отношении земельного участка, расположенного в границах особо о</w:t>
            </w:r>
            <w:r>
              <w:rPr>
                <w:rFonts w:ascii="Times New Roman" w:hAnsi="Times New Roman" w:cs="Times New Roman"/>
                <w:sz w:val="20"/>
                <w:szCs w:val="20"/>
              </w:rPr>
              <w:t>храняемой природной территории;</w:t>
            </w:r>
          </w:p>
          <w:p w:rsidR="000F5164" w:rsidRPr="0041644F" w:rsidRDefault="000F5164"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r w:rsidRPr="0041644F">
              <w:rPr>
                <w:rFonts w:ascii="Times New Roman" w:hAnsi="Times New Roman" w:cs="Times New Roman"/>
                <w:sz w:val="20"/>
                <w:szCs w:val="20"/>
              </w:rPr>
              <w:t xml:space="preserve">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w:t>
            </w:r>
            <w:r w:rsidRPr="0041644F">
              <w:rPr>
                <w:rFonts w:ascii="Times New Roman" w:hAnsi="Times New Roman" w:cs="Times New Roman"/>
                <w:sz w:val="20"/>
                <w:szCs w:val="20"/>
              </w:rPr>
              <w:lastRenderedPageBreak/>
              <w:t>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комплексного развития территории;</w:t>
            </w:r>
          </w:p>
          <w:p w:rsidR="000F5164" w:rsidRPr="0041644F" w:rsidRDefault="000F5164"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r w:rsidRPr="0041644F">
              <w:rPr>
                <w:rFonts w:ascii="Times New Roman" w:hAnsi="Times New Roman" w:cs="Times New Roman"/>
                <w:sz w:val="20"/>
                <w:szCs w:val="20"/>
              </w:rPr>
              <w:t xml:space="preserve"> об ограничениях использования земельного участка, в том </w:t>
            </w:r>
            <w:proofErr w:type="gramStart"/>
            <w:r w:rsidRPr="0041644F">
              <w:rPr>
                <w:rFonts w:ascii="Times New Roman" w:hAnsi="Times New Roman" w:cs="Times New Roman"/>
                <w:sz w:val="20"/>
                <w:szCs w:val="20"/>
              </w:rPr>
              <w:t>числе</w:t>
            </w:r>
            <w:proofErr w:type="gramEnd"/>
            <w:r w:rsidRPr="0041644F">
              <w:rPr>
                <w:rFonts w:ascii="Times New Roman" w:hAnsi="Times New Roman" w:cs="Times New Roman"/>
                <w:sz w:val="20"/>
                <w:szCs w:val="20"/>
              </w:rPr>
              <w:t xml:space="preserve"> если земельный участок полностью или частично расположен в границах зон с особыми условиями использования территорий;</w:t>
            </w:r>
          </w:p>
          <w:p w:rsidR="000F5164" w:rsidRPr="0041644F" w:rsidRDefault="000F5164"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r w:rsidRPr="0041644F">
              <w:rPr>
                <w:rFonts w:ascii="Times New Roman" w:hAnsi="Times New Roman" w:cs="Times New Roman"/>
                <w:sz w:val="20"/>
                <w:szCs w:val="20"/>
              </w:rPr>
              <w:t xml:space="preserve"> о границах зон с особыми условиями использования территорий, если земельный участок полностью или частично расположен в границах таких зон;</w:t>
            </w:r>
          </w:p>
          <w:p w:rsidR="000F5164" w:rsidRPr="0041644F" w:rsidRDefault="000F5164"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r w:rsidRPr="0041644F">
              <w:rPr>
                <w:rFonts w:ascii="Times New Roman" w:hAnsi="Times New Roman" w:cs="Times New Roman"/>
                <w:sz w:val="20"/>
                <w:szCs w:val="20"/>
              </w:rPr>
              <w:t xml:space="preserve"> о границах публичных сервитутов;</w:t>
            </w:r>
          </w:p>
          <w:p w:rsidR="000F5164" w:rsidRPr="0041644F" w:rsidRDefault="000F5164"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r w:rsidRPr="0041644F">
              <w:rPr>
                <w:rFonts w:ascii="Times New Roman" w:hAnsi="Times New Roman" w:cs="Times New Roman"/>
                <w:sz w:val="20"/>
                <w:szCs w:val="20"/>
              </w:rPr>
              <w:t xml:space="preserve"> о номере и (или) наименовании элемента планировочной структуры, в границах которого расположен земельный участок;</w:t>
            </w:r>
          </w:p>
          <w:p w:rsidR="000F5164" w:rsidRPr="0041644F" w:rsidRDefault="000F5164"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w:t>
            </w:r>
            <w:r w:rsidRPr="0041644F">
              <w:rPr>
                <w:rFonts w:ascii="Times New Roman" w:hAnsi="Times New Roman" w:cs="Times New Roman"/>
                <w:sz w:val="20"/>
                <w:szCs w:val="20"/>
              </w:rPr>
              <w:t xml:space="preserve">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rsidR="000F5164" w:rsidRPr="0041644F" w:rsidRDefault="000F5164"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41644F">
              <w:rPr>
                <w:rFonts w:ascii="Times New Roman" w:hAnsi="Times New Roman" w:cs="Times New Roman"/>
                <w:sz w:val="20"/>
                <w:szCs w:val="20"/>
              </w:rPr>
              <w:t xml:space="preserve"> о наличии или отсутствии в границах земельного участка объектов культурного наследия, о границах территорий таких объектов;</w:t>
            </w:r>
          </w:p>
          <w:p w:rsidR="000F5164" w:rsidRPr="0041644F" w:rsidRDefault="000F5164" w:rsidP="00A9595C">
            <w:pPr>
              <w:autoSpaceDE w:val="0"/>
              <w:autoSpaceDN w:val="0"/>
              <w:adjustRightInd w:val="0"/>
              <w:spacing w:after="0" w:line="240" w:lineRule="auto"/>
              <w:rPr>
                <w:rFonts w:ascii="Times New Roman" w:hAnsi="Times New Roman" w:cs="Times New Roman"/>
                <w:sz w:val="20"/>
                <w:szCs w:val="20"/>
              </w:rPr>
            </w:pPr>
            <w:proofErr w:type="gramStart"/>
            <w:r>
              <w:rPr>
                <w:rFonts w:ascii="Times New Roman" w:hAnsi="Times New Roman" w:cs="Times New Roman"/>
                <w:sz w:val="20"/>
                <w:szCs w:val="20"/>
              </w:rPr>
              <w:t>-</w:t>
            </w:r>
            <w:r w:rsidRPr="0041644F">
              <w:rPr>
                <w:rFonts w:ascii="Times New Roman" w:hAnsi="Times New Roman" w:cs="Times New Roman"/>
                <w:sz w:val="20"/>
                <w:szCs w:val="20"/>
              </w:rPr>
              <w:t xml:space="preserve">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инфраструктуры поселения, муниципального округа, городского округа (при их наличии), в состав </w:t>
            </w:r>
            <w:r w:rsidRPr="0041644F">
              <w:rPr>
                <w:rFonts w:ascii="Times New Roman" w:hAnsi="Times New Roman" w:cs="Times New Roman"/>
                <w:sz w:val="20"/>
                <w:szCs w:val="20"/>
              </w:rPr>
              <w:lastRenderedPageBreak/>
              <w:t>которой входят сведения о максимальной нагрузке в возможных точках подключения (технологического присоединения) к таким сетям, а также сведения об организации, представившей данную информацию;</w:t>
            </w:r>
            <w:proofErr w:type="gramEnd"/>
          </w:p>
          <w:p w:rsidR="000F5164" w:rsidRPr="0041644F" w:rsidRDefault="000F5164"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r w:rsidRPr="0041644F">
              <w:rPr>
                <w:rFonts w:ascii="Times New Roman" w:hAnsi="Times New Roman" w:cs="Times New Roman"/>
                <w:sz w:val="20"/>
                <w:szCs w:val="20"/>
              </w:rPr>
              <w:t xml:space="preserve">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rsidR="000F5164" w:rsidRPr="0041644F" w:rsidRDefault="000F5164"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r w:rsidRPr="0041644F">
              <w:rPr>
                <w:rFonts w:ascii="Times New Roman" w:hAnsi="Times New Roman" w:cs="Times New Roman"/>
                <w:sz w:val="20"/>
                <w:szCs w:val="20"/>
              </w:rPr>
              <w:t xml:space="preserve"> о красных линиях;</w:t>
            </w:r>
          </w:p>
          <w:p w:rsidR="000F5164" w:rsidRPr="00DB01AA" w:rsidRDefault="000F5164" w:rsidP="00DB632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r w:rsidRPr="0041644F">
              <w:rPr>
                <w:rFonts w:ascii="Times New Roman" w:hAnsi="Times New Roman" w:cs="Times New Roman"/>
                <w:sz w:val="20"/>
                <w:szCs w:val="20"/>
              </w:rPr>
              <w:t xml:space="preserve"> о требованиях к архитектурно-градостроительному облику объекта капитального строительства (при наличии).</w:t>
            </w:r>
          </w:p>
        </w:tc>
        <w:tc>
          <w:tcPr>
            <w:tcW w:w="1843" w:type="dxa"/>
          </w:tcPr>
          <w:p w:rsidR="000F5164" w:rsidRPr="00DB01AA" w:rsidRDefault="000F5164"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А</w:t>
            </w:r>
            <w:r w:rsidRPr="00DB01AA">
              <w:rPr>
                <w:rFonts w:ascii="Times New Roman" w:hAnsi="Times New Roman" w:cs="Times New Roman"/>
                <w:sz w:val="20"/>
                <w:szCs w:val="20"/>
              </w:rPr>
              <w:t>дминистрация городского округа город Воронеж (</w:t>
            </w:r>
            <w:r>
              <w:rPr>
                <w:rFonts w:ascii="Times New Roman" w:hAnsi="Times New Roman" w:cs="Times New Roman"/>
                <w:sz w:val="20"/>
                <w:szCs w:val="20"/>
              </w:rPr>
              <w:t>управление разрешительной документации в области строительства</w:t>
            </w:r>
            <w:r w:rsidRPr="00DB01AA">
              <w:rPr>
                <w:rFonts w:ascii="Times New Roman" w:hAnsi="Times New Roman" w:cs="Times New Roman"/>
                <w:sz w:val="20"/>
                <w:szCs w:val="20"/>
              </w:rPr>
              <w:t>)</w:t>
            </w:r>
          </w:p>
        </w:tc>
        <w:tc>
          <w:tcPr>
            <w:tcW w:w="1909" w:type="dxa"/>
          </w:tcPr>
          <w:p w:rsidR="000F5164" w:rsidRPr="00DB01AA" w:rsidRDefault="000F5164" w:rsidP="00A9595C">
            <w:pPr>
              <w:spacing w:after="0" w:line="240" w:lineRule="auto"/>
              <w:ind w:firstLine="33"/>
              <w:rPr>
                <w:rFonts w:ascii="Times New Roman" w:hAnsi="Times New Roman" w:cs="Times New Roman"/>
                <w:sz w:val="20"/>
                <w:szCs w:val="20"/>
              </w:rPr>
            </w:pPr>
            <w:r>
              <w:rPr>
                <w:rFonts w:ascii="Times New Roman" w:hAnsi="Times New Roman" w:cs="Times New Roman"/>
                <w:sz w:val="20"/>
                <w:szCs w:val="20"/>
              </w:rPr>
              <w:t>А</w:t>
            </w:r>
            <w:r w:rsidRPr="00DB01AA">
              <w:rPr>
                <w:rFonts w:ascii="Times New Roman" w:hAnsi="Times New Roman" w:cs="Times New Roman"/>
                <w:sz w:val="20"/>
                <w:szCs w:val="20"/>
              </w:rPr>
              <w:t>дминистрация городского округа город Воронеж (управление главного архитектора)</w:t>
            </w:r>
          </w:p>
        </w:tc>
        <w:tc>
          <w:tcPr>
            <w:tcW w:w="1209" w:type="dxa"/>
          </w:tcPr>
          <w:p w:rsidR="000F5164" w:rsidRPr="00DB01AA" w:rsidRDefault="000F5164" w:rsidP="00A9595C">
            <w:pPr>
              <w:spacing w:after="0" w:line="240" w:lineRule="auto"/>
              <w:ind w:firstLine="33"/>
              <w:jc w:val="both"/>
              <w:rPr>
                <w:rFonts w:ascii="Times New Roman" w:hAnsi="Times New Roman" w:cs="Times New Roman"/>
                <w:sz w:val="20"/>
                <w:szCs w:val="20"/>
              </w:rPr>
            </w:pPr>
            <w:r w:rsidRPr="00DB01AA">
              <w:rPr>
                <w:rFonts w:ascii="Times New Roman" w:hAnsi="Times New Roman" w:cs="Times New Roman"/>
                <w:sz w:val="20"/>
                <w:szCs w:val="20"/>
              </w:rPr>
              <w:t>нет</w:t>
            </w:r>
          </w:p>
        </w:tc>
        <w:tc>
          <w:tcPr>
            <w:tcW w:w="1418" w:type="dxa"/>
          </w:tcPr>
          <w:p w:rsidR="000F5164" w:rsidRPr="00DB01AA" w:rsidRDefault="000F5164" w:rsidP="009B7AC6">
            <w:pPr>
              <w:spacing w:after="0" w:line="240" w:lineRule="auto"/>
              <w:rPr>
                <w:rFonts w:ascii="Times New Roman" w:hAnsi="Times New Roman" w:cs="Times New Roman"/>
                <w:sz w:val="20"/>
                <w:szCs w:val="20"/>
              </w:rPr>
            </w:pPr>
            <w:r w:rsidRPr="00DB01AA">
              <w:rPr>
                <w:rFonts w:ascii="Times New Roman" w:hAnsi="Times New Roman" w:cs="Times New Roman"/>
                <w:sz w:val="20"/>
                <w:szCs w:val="20"/>
              </w:rPr>
              <w:t>4 рабочих дня (направление запроса – 1 рабочий день, получение ответа на запрос – 3 рабочих дня)</w:t>
            </w:r>
            <w:r w:rsidR="00066FFF">
              <w:rPr>
                <w:rFonts w:ascii="Times New Roman" w:hAnsi="Times New Roman" w:cs="Times New Roman"/>
                <w:sz w:val="20"/>
                <w:szCs w:val="20"/>
              </w:rPr>
              <w:t xml:space="preserve">/ 1 рабочий день – для ответственных организаций, признанных таковыми в соответствии с Законом Воронежской области от </w:t>
            </w:r>
            <w:r w:rsidR="009B7AC6" w:rsidRPr="009B7AC6">
              <w:rPr>
                <w:rFonts w:ascii="Times New Roman" w:hAnsi="Times New Roman" w:cs="Times New Roman"/>
                <w:sz w:val="20"/>
                <w:szCs w:val="20"/>
              </w:rPr>
              <w:t xml:space="preserve">21.10.2024 N 112-ОЗ </w:t>
            </w:r>
            <w:r w:rsidR="00066FFF">
              <w:rPr>
                <w:rFonts w:ascii="Times New Roman" w:hAnsi="Times New Roman" w:cs="Times New Roman"/>
                <w:sz w:val="20"/>
                <w:szCs w:val="20"/>
              </w:rPr>
              <w:t>«О развитии ответственного бизнеса на территории Воронежской области»</w:t>
            </w:r>
          </w:p>
        </w:tc>
        <w:tc>
          <w:tcPr>
            <w:tcW w:w="1559" w:type="dxa"/>
          </w:tcPr>
          <w:p w:rsidR="000F5164" w:rsidRPr="00DB01AA" w:rsidRDefault="000F5164"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t>нет</w:t>
            </w:r>
          </w:p>
        </w:tc>
        <w:tc>
          <w:tcPr>
            <w:tcW w:w="1538" w:type="dxa"/>
          </w:tcPr>
          <w:p w:rsidR="000F5164" w:rsidRPr="00DB01AA" w:rsidRDefault="000F5164"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t>-</w:t>
            </w:r>
          </w:p>
        </w:tc>
      </w:tr>
      <w:tr w:rsidR="000F5164" w:rsidRPr="00DB01AA" w:rsidTr="00F55860">
        <w:trPr>
          <w:trHeight w:val="719"/>
        </w:trPr>
        <w:tc>
          <w:tcPr>
            <w:tcW w:w="993" w:type="dxa"/>
          </w:tcPr>
          <w:p w:rsidR="000F5164" w:rsidRPr="00DB01AA" w:rsidRDefault="000F5164"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lastRenderedPageBreak/>
              <w:t>-</w:t>
            </w:r>
          </w:p>
        </w:tc>
        <w:tc>
          <w:tcPr>
            <w:tcW w:w="2835" w:type="dxa"/>
          </w:tcPr>
          <w:p w:rsidR="000F5164" w:rsidRDefault="000F5164"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Р</w:t>
            </w:r>
            <w:r w:rsidRPr="000E2181">
              <w:rPr>
                <w:rFonts w:ascii="Times New Roman" w:hAnsi="Times New Roman" w:cs="Times New Roman"/>
                <w:sz w:val="20"/>
                <w:szCs w:val="20"/>
              </w:rPr>
              <w:t xml:space="preserve">езультаты инженерных изысканий и </w:t>
            </w:r>
            <w:r>
              <w:rPr>
                <w:rFonts w:ascii="Times New Roman" w:hAnsi="Times New Roman" w:cs="Times New Roman"/>
                <w:sz w:val="20"/>
                <w:szCs w:val="20"/>
              </w:rPr>
              <w:t>м</w:t>
            </w:r>
            <w:r w:rsidRPr="009057EC">
              <w:rPr>
                <w:rFonts w:ascii="Times New Roman" w:hAnsi="Times New Roman" w:cs="Times New Roman"/>
                <w:sz w:val="20"/>
                <w:szCs w:val="20"/>
              </w:rPr>
              <w:t xml:space="preserve">атериалы, содержащиеся в утвержденной в соответствии с </w:t>
            </w:r>
            <w:hyperlink r:id="rId101" w:history="1">
              <w:r w:rsidRPr="009057EC">
                <w:rPr>
                  <w:rFonts w:ascii="Times New Roman" w:hAnsi="Times New Roman" w:cs="Times New Roman"/>
                  <w:sz w:val="20"/>
                  <w:szCs w:val="20"/>
                </w:rPr>
                <w:t>ч. 15 ст.48</w:t>
              </w:r>
            </w:hyperlink>
            <w:r w:rsidRPr="009057EC">
              <w:rPr>
                <w:rFonts w:ascii="Times New Roman" w:hAnsi="Times New Roman" w:cs="Times New Roman"/>
                <w:sz w:val="20"/>
                <w:szCs w:val="20"/>
              </w:rPr>
              <w:t xml:space="preserve"> Градостроительного кодекса Российской Федерации проектной документации</w:t>
            </w:r>
          </w:p>
          <w:p w:rsidR="000F5164" w:rsidRPr="00DB01AA" w:rsidRDefault="000F5164" w:rsidP="00A9595C">
            <w:pPr>
              <w:autoSpaceDE w:val="0"/>
              <w:autoSpaceDN w:val="0"/>
              <w:adjustRightInd w:val="0"/>
              <w:spacing w:after="0" w:line="240" w:lineRule="auto"/>
              <w:rPr>
                <w:rFonts w:ascii="Times New Roman" w:hAnsi="Times New Roman" w:cs="Times New Roman"/>
                <w:sz w:val="20"/>
                <w:szCs w:val="20"/>
              </w:rPr>
            </w:pPr>
          </w:p>
        </w:tc>
        <w:tc>
          <w:tcPr>
            <w:tcW w:w="2126" w:type="dxa"/>
          </w:tcPr>
          <w:p w:rsidR="000F5164" w:rsidRDefault="000F5164"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Р</w:t>
            </w:r>
            <w:r w:rsidRPr="000E2181">
              <w:rPr>
                <w:rFonts w:ascii="Times New Roman" w:hAnsi="Times New Roman" w:cs="Times New Roman"/>
                <w:sz w:val="20"/>
                <w:szCs w:val="20"/>
              </w:rPr>
              <w:t xml:space="preserve">езультаты инженерных изысканий и </w:t>
            </w:r>
            <w:r>
              <w:rPr>
                <w:rFonts w:ascii="Times New Roman" w:hAnsi="Times New Roman" w:cs="Times New Roman"/>
                <w:sz w:val="20"/>
                <w:szCs w:val="20"/>
              </w:rPr>
              <w:t>м</w:t>
            </w:r>
            <w:r w:rsidRPr="009057EC">
              <w:rPr>
                <w:rFonts w:ascii="Times New Roman" w:hAnsi="Times New Roman" w:cs="Times New Roman"/>
                <w:sz w:val="20"/>
                <w:szCs w:val="20"/>
              </w:rPr>
              <w:t xml:space="preserve">атериалы, содержащиеся в утвержденной в соответствии с </w:t>
            </w:r>
            <w:hyperlink r:id="rId102" w:history="1">
              <w:r w:rsidRPr="009057EC">
                <w:rPr>
                  <w:rFonts w:ascii="Times New Roman" w:hAnsi="Times New Roman" w:cs="Times New Roman"/>
                  <w:sz w:val="20"/>
                  <w:szCs w:val="20"/>
                </w:rPr>
                <w:t>ч. 15 ст.48</w:t>
              </w:r>
            </w:hyperlink>
            <w:r w:rsidRPr="009057EC">
              <w:rPr>
                <w:rFonts w:ascii="Times New Roman" w:hAnsi="Times New Roman" w:cs="Times New Roman"/>
                <w:sz w:val="20"/>
                <w:szCs w:val="20"/>
              </w:rPr>
              <w:t xml:space="preserve"> Градостроительного кодекса Российской Федерации проектной </w:t>
            </w:r>
            <w:r w:rsidRPr="009057EC">
              <w:rPr>
                <w:rFonts w:ascii="Times New Roman" w:hAnsi="Times New Roman" w:cs="Times New Roman"/>
                <w:sz w:val="20"/>
                <w:szCs w:val="20"/>
              </w:rPr>
              <w:lastRenderedPageBreak/>
              <w:t>документации</w:t>
            </w:r>
            <w:r>
              <w:rPr>
                <w:rFonts w:ascii="Times New Roman" w:hAnsi="Times New Roman" w:cs="Times New Roman"/>
                <w:sz w:val="20"/>
                <w:szCs w:val="20"/>
              </w:rPr>
              <w:t>:</w:t>
            </w:r>
          </w:p>
          <w:p w:rsidR="000F5164" w:rsidRDefault="000F5164" w:rsidP="00A9595C">
            <w:pPr>
              <w:autoSpaceDE w:val="0"/>
              <w:autoSpaceDN w:val="0"/>
              <w:adjustRightInd w:val="0"/>
              <w:spacing w:after="0" w:line="240" w:lineRule="auto"/>
              <w:ind w:firstLine="208"/>
              <w:rPr>
                <w:rFonts w:ascii="Times New Roman" w:hAnsi="Times New Roman" w:cs="Times New Roman"/>
                <w:sz w:val="20"/>
                <w:szCs w:val="20"/>
              </w:rPr>
            </w:pPr>
            <w:r>
              <w:rPr>
                <w:rFonts w:ascii="Times New Roman" w:hAnsi="Times New Roman" w:cs="Times New Roman"/>
                <w:sz w:val="20"/>
                <w:szCs w:val="20"/>
              </w:rPr>
              <w:t>- пояснительная записка;</w:t>
            </w:r>
          </w:p>
          <w:p w:rsidR="000F5164" w:rsidRDefault="000F5164" w:rsidP="00A9595C">
            <w:pPr>
              <w:autoSpaceDE w:val="0"/>
              <w:autoSpaceDN w:val="0"/>
              <w:adjustRightInd w:val="0"/>
              <w:spacing w:after="0" w:line="240" w:lineRule="auto"/>
              <w:ind w:firstLine="208"/>
              <w:rPr>
                <w:rFonts w:ascii="Times New Roman" w:hAnsi="Times New Roman" w:cs="Times New Roman"/>
                <w:sz w:val="20"/>
                <w:szCs w:val="20"/>
              </w:rPr>
            </w:pPr>
            <w:proofErr w:type="gramStart"/>
            <w:r>
              <w:rPr>
                <w:rFonts w:ascii="Times New Roman" w:hAnsi="Times New Roman" w:cs="Times New Roman"/>
                <w:sz w:val="20"/>
                <w:szCs w:val="20"/>
              </w:rPr>
              <w:t>- 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roofErr w:type="gramEnd"/>
          </w:p>
          <w:p w:rsidR="000F5164" w:rsidRDefault="000F5164" w:rsidP="00A9595C">
            <w:pPr>
              <w:autoSpaceDE w:val="0"/>
              <w:autoSpaceDN w:val="0"/>
              <w:adjustRightInd w:val="0"/>
              <w:spacing w:after="0" w:line="240" w:lineRule="auto"/>
              <w:ind w:firstLine="208"/>
              <w:rPr>
                <w:rFonts w:ascii="Times New Roman" w:hAnsi="Times New Roman" w:cs="Times New Roman"/>
                <w:sz w:val="20"/>
                <w:szCs w:val="20"/>
              </w:rPr>
            </w:pPr>
            <w:proofErr w:type="gramStart"/>
            <w:r>
              <w:rPr>
                <w:rFonts w:ascii="Times New Roman" w:hAnsi="Times New Roman" w:cs="Times New Roman"/>
                <w:sz w:val="20"/>
                <w:szCs w:val="20"/>
              </w:rPr>
              <w:t xml:space="preserve">- разделы, содержащие архитектурные и конструктивные решения, а также решения и мероприятия, направленные на обеспечение доступа инвалидов к объекту </w:t>
            </w:r>
            <w:r>
              <w:rPr>
                <w:rFonts w:ascii="Times New Roman" w:hAnsi="Times New Roman" w:cs="Times New Roman"/>
                <w:sz w:val="20"/>
                <w:szCs w:val="20"/>
              </w:rPr>
              <w:lastRenderedPageBreak/>
              <w:t>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roofErr w:type="gramEnd"/>
          </w:p>
          <w:p w:rsidR="000F5164" w:rsidRDefault="000F5164" w:rsidP="00A9595C">
            <w:pPr>
              <w:autoSpaceDE w:val="0"/>
              <w:autoSpaceDN w:val="0"/>
              <w:adjustRightInd w:val="0"/>
              <w:spacing w:after="0" w:line="240" w:lineRule="auto"/>
              <w:ind w:firstLine="208"/>
              <w:rPr>
                <w:rFonts w:ascii="Times New Roman" w:hAnsi="Times New Roman" w:cs="Times New Roman"/>
                <w:sz w:val="20"/>
                <w:szCs w:val="20"/>
              </w:rPr>
            </w:pPr>
            <w:proofErr w:type="gramStart"/>
            <w:r>
              <w:rPr>
                <w:rFonts w:ascii="Times New Roman" w:hAnsi="Times New Roman" w:cs="Times New Roman"/>
                <w:sz w:val="20"/>
                <w:szCs w:val="20"/>
              </w:rPr>
              <w:t xml:space="preserve">- 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w:t>
            </w:r>
            <w:r>
              <w:rPr>
                <w:rFonts w:ascii="Times New Roman" w:hAnsi="Times New Roman" w:cs="Times New Roman"/>
                <w:sz w:val="20"/>
                <w:szCs w:val="20"/>
              </w:rPr>
              <w:lastRenderedPageBreak/>
              <w:t xml:space="preserve">других объектов капитального </w:t>
            </w:r>
            <w:proofErr w:type="gramEnd"/>
          </w:p>
          <w:p w:rsidR="000F5164" w:rsidRPr="00DB01AA" w:rsidRDefault="000F5164" w:rsidP="00DB632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строительства)</w:t>
            </w:r>
          </w:p>
        </w:tc>
        <w:tc>
          <w:tcPr>
            <w:tcW w:w="1843" w:type="dxa"/>
          </w:tcPr>
          <w:p w:rsidR="000F5164" w:rsidRPr="00DB01AA" w:rsidRDefault="000F5164"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А</w:t>
            </w:r>
            <w:r w:rsidRPr="00DB01AA">
              <w:rPr>
                <w:rFonts w:ascii="Times New Roman" w:hAnsi="Times New Roman" w:cs="Times New Roman"/>
                <w:sz w:val="20"/>
                <w:szCs w:val="20"/>
              </w:rPr>
              <w:t>дминистрация городского округа город Воронеж (</w:t>
            </w:r>
            <w:r>
              <w:rPr>
                <w:rFonts w:ascii="Times New Roman" w:hAnsi="Times New Roman" w:cs="Times New Roman"/>
                <w:sz w:val="20"/>
                <w:szCs w:val="20"/>
              </w:rPr>
              <w:t>управление разрешительной документации в области строительства</w:t>
            </w:r>
            <w:r w:rsidRPr="00DB01AA">
              <w:rPr>
                <w:rFonts w:ascii="Times New Roman" w:hAnsi="Times New Roman" w:cs="Times New Roman"/>
                <w:sz w:val="20"/>
                <w:szCs w:val="20"/>
              </w:rPr>
              <w:t>)</w:t>
            </w:r>
          </w:p>
        </w:tc>
        <w:tc>
          <w:tcPr>
            <w:tcW w:w="1909" w:type="dxa"/>
          </w:tcPr>
          <w:p w:rsidR="000F5164" w:rsidRPr="00DB01AA" w:rsidRDefault="000F5164"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Федеральное автономное учреждение "Главное управление государственной экспертизы", муниципальное бюджетное учреждение городского округа </w:t>
            </w:r>
            <w:r>
              <w:rPr>
                <w:rFonts w:ascii="Times New Roman" w:hAnsi="Times New Roman" w:cs="Times New Roman"/>
                <w:sz w:val="20"/>
                <w:szCs w:val="20"/>
              </w:rPr>
              <w:lastRenderedPageBreak/>
              <w:t xml:space="preserve">город Воронеж "Архитектурно-градостроительный центр"  и бюджетное учреждение Воронежской области "Нормативно-проектный центр" </w:t>
            </w:r>
          </w:p>
        </w:tc>
        <w:tc>
          <w:tcPr>
            <w:tcW w:w="1209" w:type="dxa"/>
          </w:tcPr>
          <w:p w:rsidR="000F5164" w:rsidRPr="00DB01AA" w:rsidRDefault="000F5164" w:rsidP="00A9595C">
            <w:pPr>
              <w:spacing w:after="0" w:line="240" w:lineRule="auto"/>
              <w:ind w:firstLine="33"/>
              <w:jc w:val="both"/>
              <w:rPr>
                <w:rFonts w:ascii="Times New Roman" w:hAnsi="Times New Roman" w:cs="Times New Roman"/>
                <w:sz w:val="20"/>
                <w:szCs w:val="20"/>
              </w:rPr>
            </w:pPr>
            <w:r w:rsidRPr="00DB01AA">
              <w:rPr>
                <w:rFonts w:ascii="Times New Roman" w:hAnsi="Times New Roman" w:cs="Times New Roman"/>
                <w:sz w:val="20"/>
                <w:szCs w:val="20"/>
              </w:rPr>
              <w:lastRenderedPageBreak/>
              <w:t>нет</w:t>
            </w:r>
          </w:p>
        </w:tc>
        <w:tc>
          <w:tcPr>
            <w:tcW w:w="1418" w:type="dxa"/>
          </w:tcPr>
          <w:p w:rsidR="000F5164" w:rsidRPr="00DB01AA" w:rsidRDefault="000F5164" w:rsidP="009B7AC6">
            <w:pPr>
              <w:spacing w:after="0" w:line="240" w:lineRule="auto"/>
              <w:rPr>
                <w:rFonts w:ascii="Times New Roman" w:hAnsi="Times New Roman" w:cs="Times New Roman"/>
                <w:sz w:val="20"/>
                <w:szCs w:val="20"/>
              </w:rPr>
            </w:pPr>
            <w:r w:rsidRPr="00DB01AA">
              <w:rPr>
                <w:rFonts w:ascii="Times New Roman" w:hAnsi="Times New Roman" w:cs="Times New Roman"/>
                <w:sz w:val="20"/>
                <w:szCs w:val="20"/>
              </w:rPr>
              <w:t>4 рабочих дня (направление запроса – 1 рабочий день, получение ответа на запрос – 3 рабочих дня)</w:t>
            </w:r>
            <w:r w:rsidR="00066FFF">
              <w:rPr>
                <w:rFonts w:ascii="Times New Roman" w:hAnsi="Times New Roman" w:cs="Times New Roman"/>
                <w:sz w:val="20"/>
                <w:szCs w:val="20"/>
              </w:rPr>
              <w:t>/ 1 рабочий день – для ответственны</w:t>
            </w:r>
            <w:r w:rsidR="00066FFF">
              <w:rPr>
                <w:rFonts w:ascii="Times New Roman" w:hAnsi="Times New Roman" w:cs="Times New Roman"/>
                <w:sz w:val="20"/>
                <w:szCs w:val="20"/>
              </w:rPr>
              <w:lastRenderedPageBreak/>
              <w:t xml:space="preserve">х организаций, признанных таковыми в соответствии с Законом Воронежской области от </w:t>
            </w:r>
            <w:r w:rsidR="009B7AC6" w:rsidRPr="009B7AC6">
              <w:rPr>
                <w:rFonts w:ascii="Times New Roman" w:hAnsi="Times New Roman" w:cs="Times New Roman"/>
                <w:sz w:val="20"/>
                <w:szCs w:val="20"/>
              </w:rPr>
              <w:t xml:space="preserve">21.10.2024 N 112-ОЗ </w:t>
            </w:r>
            <w:r w:rsidR="00066FFF">
              <w:rPr>
                <w:rFonts w:ascii="Times New Roman" w:hAnsi="Times New Roman" w:cs="Times New Roman"/>
                <w:sz w:val="20"/>
                <w:szCs w:val="20"/>
              </w:rPr>
              <w:t>«О развитии ответственного бизнеса на территории Воронежской области»</w:t>
            </w:r>
          </w:p>
        </w:tc>
        <w:tc>
          <w:tcPr>
            <w:tcW w:w="1559" w:type="dxa"/>
          </w:tcPr>
          <w:p w:rsidR="000F5164" w:rsidRPr="00DB01AA" w:rsidRDefault="000F5164"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lastRenderedPageBreak/>
              <w:t>нет</w:t>
            </w:r>
          </w:p>
        </w:tc>
        <w:tc>
          <w:tcPr>
            <w:tcW w:w="1538" w:type="dxa"/>
          </w:tcPr>
          <w:p w:rsidR="000F5164" w:rsidRPr="00DB01AA" w:rsidRDefault="000F5164"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t>-</w:t>
            </w:r>
          </w:p>
        </w:tc>
      </w:tr>
      <w:tr w:rsidR="000F5164" w:rsidRPr="00DB01AA" w:rsidTr="00F55860">
        <w:trPr>
          <w:trHeight w:val="719"/>
        </w:trPr>
        <w:tc>
          <w:tcPr>
            <w:tcW w:w="993" w:type="dxa"/>
          </w:tcPr>
          <w:p w:rsidR="000F5164" w:rsidRPr="00DB01AA" w:rsidRDefault="000F5164"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w:t>
            </w:r>
          </w:p>
        </w:tc>
        <w:tc>
          <w:tcPr>
            <w:tcW w:w="2835" w:type="dxa"/>
          </w:tcPr>
          <w:p w:rsidR="000F5164" w:rsidRDefault="000F5164" w:rsidP="00A9595C">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Положительное заключение экспертизы проектной документации</w:t>
            </w:r>
          </w:p>
          <w:p w:rsidR="000F5164" w:rsidRPr="00DB01AA" w:rsidRDefault="000F5164" w:rsidP="00A9595C">
            <w:pPr>
              <w:spacing w:after="0" w:line="240" w:lineRule="auto"/>
              <w:rPr>
                <w:rFonts w:ascii="Times New Roman" w:hAnsi="Times New Roman" w:cs="Times New Roman"/>
                <w:sz w:val="20"/>
                <w:szCs w:val="20"/>
              </w:rPr>
            </w:pPr>
          </w:p>
        </w:tc>
        <w:tc>
          <w:tcPr>
            <w:tcW w:w="2126" w:type="dxa"/>
          </w:tcPr>
          <w:p w:rsidR="000F5164" w:rsidRDefault="000F5164" w:rsidP="00A9595C">
            <w:pPr>
              <w:autoSpaceDE w:val="0"/>
              <w:autoSpaceDN w:val="0"/>
              <w:adjustRightInd w:val="0"/>
              <w:spacing w:after="0" w:line="240" w:lineRule="auto"/>
              <w:rPr>
                <w:rFonts w:ascii="Times New Roman" w:hAnsi="Times New Roman" w:cs="Times New Roman"/>
                <w:sz w:val="20"/>
                <w:szCs w:val="20"/>
              </w:rPr>
            </w:pPr>
            <w:r w:rsidRPr="00CD158C">
              <w:rPr>
                <w:rFonts w:ascii="Times New Roman" w:hAnsi="Times New Roman" w:cs="Times New Roman"/>
                <w:sz w:val="20"/>
                <w:szCs w:val="20"/>
              </w:rPr>
              <w:t xml:space="preserve">Положительное заключение экспертизы проектной документации (в части соответствия проектной документации требованиям, указанным в </w:t>
            </w:r>
            <w:hyperlink r:id="rId103" w:history="1">
              <w:r w:rsidRPr="00CD158C">
                <w:rPr>
                  <w:rFonts w:ascii="Times New Roman" w:hAnsi="Times New Roman" w:cs="Times New Roman"/>
                  <w:sz w:val="20"/>
                  <w:szCs w:val="20"/>
                </w:rPr>
                <w:t>п. 1 ч.5 ст.49</w:t>
              </w:r>
            </w:hyperlink>
            <w:r w:rsidRPr="00CD158C">
              <w:rPr>
                <w:rFonts w:ascii="Times New Roman" w:hAnsi="Times New Roman" w:cs="Times New Roman"/>
                <w:sz w:val="20"/>
                <w:szCs w:val="20"/>
              </w:rPr>
              <w:t xml:space="preserve"> Градостроительного кодекса Российской Федерации)</w:t>
            </w:r>
            <w:r>
              <w:rPr>
                <w:rFonts w:ascii="Times New Roman" w:hAnsi="Times New Roman" w:cs="Times New Roman"/>
                <w:sz w:val="20"/>
                <w:szCs w:val="20"/>
              </w:rPr>
              <w:t>.</w:t>
            </w:r>
          </w:p>
          <w:p w:rsidR="000F5164" w:rsidRPr="00DB01AA" w:rsidRDefault="000F5164" w:rsidP="00A9595C">
            <w:pPr>
              <w:autoSpaceDE w:val="0"/>
              <w:autoSpaceDN w:val="0"/>
              <w:adjustRightInd w:val="0"/>
              <w:spacing w:after="0" w:line="240" w:lineRule="auto"/>
              <w:rPr>
                <w:rFonts w:ascii="Times New Roman" w:hAnsi="Times New Roman" w:cs="Times New Roman"/>
                <w:sz w:val="20"/>
                <w:szCs w:val="20"/>
              </w:rPr>
            </w:pPr>
            <w:r w:rsidRPr="00CD158C">
              <w:rPr>
                <w:rFonts w:ascii="Times New Roman" w:hAnsi="Times New Roman" w:cs="Times New Roman"/>
                <w:sz w:val="20"/>
                <w:szCs w:val="20"/>
              </w:rPr>
              <w:t xml:space="preserve">Положительное заключение государственной экспертизы проектной документации в случаях, предусмотренных             </w:t>
            </w:r>
            <w:hyperlink r:id="rId104" w:history="1">
              <w:r w:rsidRPr="00CD158C">
                <w:rPr>
                  <w:rFonts w:ascii="Times New Roman" w:hAnsi="Times New Roman" w:cs="Times New Roman"/>
                  <w:sz w:val="20"/>
                  <w:szCs w:val="20"/>
                </w:rPr>
                <w:t>ч. 3.4 ст. 49</w:t>
              </w:r>
            </w:hyperlink>
            <w:r w:rsidRPr="00CD158C">
              <w:rPr>
                <w:rFonts w:ascii="Times New Roman" w:hAnsi="Times New Roman" w:cs="Times New Roman"/>
                <w:sz w:val="20"/>
                <w:szCs w:val="20"/>
              </w:rPr>
              <w:t xml:space="preserve"> Градостроительного кодекса Российской Федерации, положительное заключение государственной экологической экспертизы проектной документации в случаях, предусмотренных </w:t>
            </w:r>
            <w:hyperlink r:id="rId105" w:history="1">
              <w:r w:rsidRPr="00CD158C">
                <w:rPr>
                  <w:rFonts w:ascii="Times New Roman" w:hAnsi="Times New Roman" w:cs="Times New Roman"/>
                  <w:sz w:val="20"/>
                  <w:szCs w:val="20"/>
                </w:rPr>
                <w:t>ч. 6 ст. 49</w:t>
              </w:r>
            </w:hyperlink>
            <w:r w:rsidRPr="00CD158C">
              <w:rPr>
                <w:rFonts w:ascii="Times New Roman" w:hAnsi="Times New Roman" w:cs="Times New Roman"/>
                <w:sz w:val="20"/>
                <w:szCs w:val="20"/>
              </w:rPr>
              <w:t xml:space="preserve"> Градостроительного кодекса Российской Федерации</w:t>
            </w:r>
          </w:p>
        </w:tc>
        <w:tc>
          <w:tcPr>
            <w:tcW w:w="1843" w:type="dxa"/>
          </w:tcPr>
          <w:p w:rsidR="000F5164" w:rsidRPr="00DB01AA" w:rsidRDefault="000F5164"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А</w:t>
            </w:r>
            <w:r w:rsidRPr="00DB01AA">
              <w:rPr>
                <w:rFonts w:ascii="Times New Roman" w:hAnsi="Times New Roman" w:cs="Times New Roman"/>
                <w:sz w:val="20"/>
                <w:szCs w:val="20"/>
              </w:rPr>
              <w:t>дминистрация городского округа город Воронеж (</w:t>
            </w:r>
            <w:r>
              <w:rPr>
                <w:rFonts w:ascii="Times New Roman" w:hAnsi="Times New Roman" w:cs="Times New Roman"/>
                <w:sz w:val="20"/>
                <w:szCs w:val="20"/>
              </w:rPr>
              <w:t>управление разрешительной документации в области строительства</w:t>
            </w:r>
            <w:r w:rsidRPr="00DB01AA">
              <w:rPr>
                <w:rFonts w:ascii="Times New Roman" w:hAnsi="Times New Roman" w:cs="Times New Roman"/>
                <w:sz w:val="20"/>
                <w:szCs w:val="20"/>
              </w:rPr>
              <w:t>)</w:t>
            </w:r>
          </w:p>
        </w:tc>
        <w:tc>
          <w:tcPr>
            <w:tcW w:w="1909" w:type="dxa"/>
          </w:tcPr>
          <w:p w:rsidR="000F5164" w:rsidRPr="00DB01AA" w:rsidRDefault="000F5164" w:rsidP="00A9595C">
            <w:pPr>
              <w:autoSpaceDE w:val="0"/>
              <w:autoSpaceDN w:val="0"/>
              <w:adjustRightInd w:val="0"/>
              <w:spacing w:after="0" w:line="240" w:lineRule="auto"/>
              <w:rPr>
                <w:rFonts w:ascii="Times New Roman" w:hAnsi="Times New Roman" w:cs="Times New Roman"/>
                <w:sz w:val="20"/>
                <w:szCs w:val="20"/>
              </w:rPr>
            </w:pPr>
            <w:r w:rsidRPr="000E533E">
              <w:rPr>
                <w:rFonts w:ascii="Times New Roman" w:hAnsi="Times New Roman" w:cs="Times New Roman"/>
                <w:sz w:val="20"/>
                <w:szCs w:val="20"/>
              </w:rPr>
              <w:t>ФАУ "</w:t>
            </w:r>
            <w:proofErr w:type="spellStart"/>
            <w:r w:rsidRPr="000E533E">
              <w:rPr>
                <w:rFonts w:ascii="Times New Roman" w:hAnsi="Times New Roman" w:cs="Times New Roman"/>
                <w:sz w:val="20"/>
                <w:szCs w:val="20"/>
              </w:rPr>
              <w:t>Главгосэкспертиза</w:t>
            </w:r>
            <w:proofErr w:type="spellEnd"/>
            <w:r w:rsidRPr="000E533E">
              <w:rPr>
                <w:rFonts w:ascii="Times New Roman" w:hAnsi="Times New Roman" w:cs="Times New Roman"/>
                <w:sz w:val="20"/>
                <w:szCs w:val="20"/>
              </w:rPr>
              <w:t xml:space="preserve"> России", государственное автономное учреждение Воронежской области "Центр государственной экспертизы проектной документации, результатов инженерных изысканий по Воронежской области" и департамент природных ресурсов и экологии Воронежской области </w:t>
            </w:r>
          </w:p>
        </w:tc>
        <w:tc>
          <w:tcPr>
            <w:tcW w:w="1209" w:type="dxa"/>
          </w:tcPr>
          <w:p w:rsidR="000F5164" w:rsidRPr="00DB01AA" w:rsidRDefault="000F5164" w:rsidP="00A9595C">
            <w:pPr>
              <w:spacing w:after="0" w:line="240" w:lineRule="auto"/>
              <w:ind w:firstLine="33"/>
              <w:jc w:val="both"/>
              <w:rPr>
                <w:rFonts w:ascii="Times New Roman" w:hAnsi="Times New Roman" w:cs="Times New Roman"/>
                <w:sz w:val="20"/>
                <w:szCs w:val="20"/>
              </w:rPr>
            </w:pPr>
            <w:r w:rsidRPr="00DB01AA">
              <w:rPr>
                <w:rFonts w:ascii="Times New Roman" w:hAnsi="Times New Roman" w:cs="Times New Roman"/>
                <w:sz w:val="20"/>
                <w:szCs w:val="20"/>
              </w:rPr>
              <w:t>нет</w:t>
            </w:r>
          </w:p>
        </w:tc>
        <w:tc>
          <w:tcPr>
            <w:tcW w:w="1418" w:type="dxa"/>
          </w:tcPr>
          <w:p w:rsidR="000F5164" w:rsidRPr="00DB01AA" w:rsidRDefault="000F5164" w:rsidP="009B7AC6">
            <w:pPr>
              <w:spacing w:after="0" w:line="240" w:lineRule="auto"/>
              <w:rPr>
                <w:rFonts w:ascii="Times New Roman" w:hAnsi="Times New Roman" w:cs="Times New Roman"/>
                <w:sz w:val="20"/>
                <w:szCs w:val="20"/>
              </w:rPr>
            </w:pPr>
            <w:r w:rsidRPr="00DB01AA">
              <w:rPr>
                <w:rFonts w:ascii="Times New Roman" w:hAnsi="Times New Roman" w:cs="Times New Roman"/>
                <w:sz w:val="20"/>
                <w:szCs w:val="20"/>
              </w:rPr>
              <w:t>4 рабочих дня (направление запроса – 1 рабочий день, получение ответа на запрос – 3 рабочих дня)</w:t>
            </w:r>
            <w:r w:rsidR="00066FFF">
              <w:rPr>
                <w:rFonts w:ascii="Times New Roman" w:hAnsi="Times New Roman" w:cs="Times New Roman"/>
                <w:sz w:val="20"/>
                <w:szCs w:val="20"/>
              </w:rPr>
              <w:t xml:space="preserve">/ 1 рабочий день – для ответственных организаций, признанных таковыми в соответствии с Законом Воронежской области от </w:t>
            </w:r>
            <w:r w:rsidR="009B7AC6" w:rsidRPr="009B7AC6">
              <w:rPr>
                <w:rFonts w:ascii="Times New Roman" w:hAnsi="Times New Roman" w:cs="Times New Roman"/>
                <w:sz w:val="20"/>
                <w:szCs w:val="20"/>
              </w:rPr>
              <w:t xml:space="preserve">21.10.2024 N 112-ОЗ </w:t>
            </w:r>
            <w:r w:rsidR="00066FFF">
              <w:rPr>
                <w:rFonts w:ascii="Times New Roman" w:hAnsi="Times New Roman" w:cs="Times New Roman"/>
                <w:sz w:val="20"/>
                <w:szCs w:val="20"/>
              </w:rPr>
              <w:t>«О развитии ответственного бизнеса на территории Воронежской области»</w:t>
            </w:r>
          </w:p>
        </w:tc>
        <w:tc>
          <w:tcPr>
            <w:tcW w:w="1559" w:type="dxa"/>
          </w:tcPr>
          <w:p w:rsidR="000F5164" w:rsidRPr="00DB01AA" w:rsidRDefault="000F5164"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t>нет</w:t>
            </w:r>
          </w:p>
        </w:tc>
        <w:tc>
          <w:tcPr>
            <w:tcW w:w="1538" w:type="dxa"/>
          </w:tcPr>
          <w:p w:rsidR="000F5164" w:rsidRPr="00DB01AA" w:rsidRDefault="000F5164"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t>-</w:t>
            </w:r>
          </w:p>
        </w:tc>
      </w:tr>
      <w:tr w:rsidR="000F5164" w:rsidRPr="00DB01AA" w:rsidTr="00F55860">
        <w:trPr>
          <w:trHeight w:val="719"/>
        </w:trPr>
        <w:tc>
          <w:tcPr>
            <w:tcW w:w="993" w:type="dxa"/>
          </w:tcPr>
          <w:p w:rsidR="000F5164" w:rsidRPr="00DB01AA" w:rsidRDefault="000F5164"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w:t>
            </w:r>
          </w:p>
        </w:tc>
        <w:tc>
          <w:tcPr>
            <w:tcW w:w="2835" w:type="dxa"/>
          </w:tcPr>
          <w:p w:rsidR="000F5164" w:rsidRPr="00CD158C" w:rsidRDefault="000F5164" w:rsidP="00A9595C">
            <w:pPr>
              <w:autoSpaceDE w:val="0"/>
              <w:autoSpaceDN w:val="0"/>
              <w:adjustRightInd w:val="0"/>
              <w:spacing w:after="0" w:line="240" w:lineRule="auto"/>
              <w:rPr>
                <w:rFonts w:ascii="Times New Roman" w:hAnsi="Times New Roman" w:cs="Times New Roman"/>
                <w:sz w:val="20"/>
                <w:szCs w:val="20"/>
              </w:rPr>
            </w:pPr>
            <w:r w:rsidRPr="00CD158C">
              <w:rPr>
                <w:rFonts w:ascii="Times New Roman" w:hAnsi="Times New Roman" w:cs="Times New Roman"/>
                <w:sz w:val="20"/>
                <w:szCs w:val="20"/>
              </w:rPr>
              <w:t xml:space="preserve">Подтверждение соответствия вносимых в проектную документацию изменений требованиям, указанным в              </w:t>
            </w:r>
            <w:r>
              <w:rPr>
                <w:rFonts w:ascii="Times New Roman" w:hAnsi="Times New Roman" w:cs="Times New Roman"/>
                <w:sz w:val="20"/>
                <w:szCs w:val="20"/>
              </w:rPr>
              <w:t xml:space="preserve">                </w:t>
            </w:r>
            <w:hyperlink r:id="rId106" w:history="1">
              <w:r w:rsidRPr="00CD158C">
                <w:rPr>
                  <w:rFonts w:ascii="Times New Roman" w:hAnsi="Times New Roman" w:cs="Times New Roman"/>
                  <w:sz w:val="20"/>
                  <w:szCs w:val="20"/>
                </w:rPr>
                <w:t>ч. 3.8 ст. 49</w:t>
              </w:r>
            </w:hyperlink>
            <w:r w:rsidRPr="00CD158C">
              <w:rPr>
                <w:rFonts w:ascii="Times New Roman" w:hAnsi="Times New Roman" w:cs="Times New Roman"/>
                <w:sz w:val="20"/>
                <w:szCs w:val="20"/>
              </w:rPr>
              <w:t xml:space="preserve"> Градостроительного кодекса Российской Федерации</w:t>
            </w:r>
          </w:p>
          <w:p w:rsidR="000F5164" w:rsidRPr="00CD158C" w:rsidRDefault="000F5164" w:rsidP="00A9595C">
            <w:pPr>
              <w:spacing w:after="0" w:line="240" w:lineRule="auto"/>
              <w:rPr>
                <w:rFonts w:ascii="Times New Roman" w:hAnsi="Times New Roman" w:cs="Times New Roman"/>
                <w:sz w:val="20"/>
                <w:szCs w:val="20"/>
              </w:rPr>
            </w:pPr>
          </w:p>
        </w:tc>
        <w:tc>
          <w:tcPr>
            <w:tcW w:w="2126" w:type="dxa"/>
          </w:tcPr>
          <w:p w:rsidR="000F5164" w:rsidRPr="00CD158C" w:rsidRDefault="000F5164" w:rsidP="00A9595C">
            <w:pPr>
              <w:autoSpaceDE w:val="0"/>
              <w:autoSpaceDN w:val="0"/>
              <w:adjustRightInd w:val="0"/>
              <w:spacing w:after="0" w:line="240" w:lineRule="auto"/>
              <w:rPr>
                <w:rFonts w:ascii="Times New Roman" w:hAnsi="Times New Roman" w:cs="Times New Roman"/>
                <w:sz w:val="20"/>
                <w:szCs w:val="20"/>
              </w:rPr>
            </w:pPr>
            <w:r w:rsidRPr="00CD158C">
              <w:rPr>
                <w:rFonts w:ascii="Times New Roman" w:hAnsi="Times New Roman" w:cs="Times New Roman"/>
                <w:sz w:val="20"/>
                <w:szCs w:val="20"/>
              </w:rPr>
              <w:t xml:space="preserve">Подтверждение соответствия вносимых в проектную документацию изменений требованиям, указанным в              </w:t>
            </w:r>
            <w:hyperlink r:id="rId107" w:history="1">
              <w:r w:rsidRPr="00CD158C">
                <w:rPr>
                  <w:rFonts w:ascii="Times New Roman" w:hAnsi="Times New Roman" w:cs="Times New Roman"/>
                  <w:sz w:val="20"/>
                  <w:szCs w:val="20"/>
                </w:rPr>
                <w:t>ч. 3.8 ст. 49</w:t>
              </w:r>
            </w:hyperlink>
            <w:r w:rsidRPr="00CD158C">
              <w:rPr>
                <w:rFonts w:ascii="Times New Roman" w:hAnsi="Times New Roman" w:cs="Times New Roman"/>
                <w:sz w:val="20"/>
                <w:szCs w:val="20"/>
              </w:rPr>
              <w:t xml:space="preserve"> Градостроительного кодекса Российской Федерации</w:t>
            </w:r>
          </w:p>
          <w:p w:rsidR="000F5164" w:rsidRPr="00CD158C" w:rsidRDefault="000F5164" w:rsidP="00A9595C">
            <w:pPr>
              <w:spacing w:after="0" w:line="240" w:lineRule="auto"/>
              <w:rPr>
                <w:rFonts w:ascii="Times New Roman" w:hAnsi="Times New Roman" w:cs="Times New Roman"/>
                <w:sz w:val="20"/>
                <w:szCs w:val="20"/>
              </w:rPr>
            </w:pPr>
          </w:p>
        </w:tc>
        <w:tc>
          <w:tcPr>
            <w:tcW w:w="1843" w:type="dxa"/>
          </w:tcPr>
          <w:p w:rsidR="000F5164" w:rsidRPr="00DB01AA" w:rsidRDefault="000F5164"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А</w:t>
            </w:r>
            <w:r w:rsidRPr="00DB01AA">
              <w:rPr>
                <w:rFonts w:ascii="Times New Roman" w:hAnsi="Times New Roman" w:cs="Times New Roman"/>
                <w:sz w:val="20"/>
                <w:szCs w:val="20"/>
              </w:rPr>
              <w:t>дминистрация городского округа город Воронеж (</w:t>
            </w:r>
            <w:r>
              <w:rPr>
                <w:rFonts w:ascii="Times New Roman" w:hAnsi="Times New Roman" w:cs="Times New Roman"/>
                <w:sz w:val="20"/>
                <w:szCs w:val="20"/>
              </w:rPr>
              <w:t>управление разрешительной документации в области строительства</w:t>
            </w:r>
            <w:r w:rsidRPr="00DB01AA">
              <w:rPr>
                <w:rFonts w:ascii="Times New Roman" w:hAnsi="Times New Roman" w:cs="Times New Roman"/>
                <w:sz w:val="20"/>
                <w:szCs w:val="20"/>
              </w:rPr>
              <w:t>)</w:t>
            </w:r>
          </w:p>
        </w:tc>
        <w:tc>
          <w:tcPr>
            <w:tcW w:w="1909" w:type="dxa"/>
          </w:tcPr>
          <w:p w:rsidR="000F5164" w:rsidRPr="00DB01AA" w:rsidRDefault="000F5164"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Федеральное автономное учреждение "Главное управление государственной экспертизы", муниципальное бюджетное учреждение городского округа город Воронеж "Архитектурно-градостроительный центр"  и бюджетное учреждение Воронежской области "Нормативно-проектный центр" </w:t>
            </w:r>
          </w:p>
        </w:tc>
        <w:tc>
          <w:tcPr>
            <w:tcW w:w="1209" w:type="dxa"/>
          </w:tcPr>
          <w:p w:rsidR="000F5164" w:rsidRPr="00DB01AA" w:rsidRDefault="000F5164" w:rsidP="00A9595C">
            <w:pPr>
              <w:spacing w:after="0" w:line="240" w:lineRule="auto"/>
              <w:ind w:firstLine="33"/>
              <w:jc w:val="both"/>
              <w:rPr>
                <w:rFonts w:ascii="Times New Roman" w:hAnsi="Times New Roman" w:cs="Times New Roman"/>
                <w:sz w:val="20"/>
                <w:szCs w:val="20"/>
              </w:rPr>
            </w:pPr>
            <w:r w:rsidRPr="00DB01AA">
              <w:rPr>
                <w:rFonts w:ascii="Times New Roman" w:hAnsi="Times New Roman" w:cs="Times New Roman"/>
                <w:sz w:val="20"/>
                <w:szCs w:val="20"/>
              </w:rPr>
              <w:t>нет</w:t>
            </w:r>
          </w:p>
        </w:tc>
        <w:tc>
          <w:tcPr>
            <w:tcW w:w="1418" w:type="dxa"/>
          </w:tcPr>
          <w:p w:rsidR="000F5164" w:rsidRPr="00DB01AA" w:rsidRDefault="000F5164" w:rsidP="009B7AC6">
            <w:pPr>
              <w:spacing w:after="0" w:line="240" w:lineRule="auto"/>
              <w:rPr>
                <w:rFonts w:ascii="Times New Roman" w:hAnsi="Times New Roman" w:cs="Times New Roman"/>
                <w:sz w:val="20"/>
                <w:szCs w:val="20"/>
              </w:rPr>
            </w:pPr>
            <w:r w:rsidRPr="00DB01AA">
              <w:rPr>
                <w:rFonts w:ascii="Times New Roman" w:hAnsi="Times New Roman" w:cs="Times New Roman"/>
                <w:sz w:val="20"/>
                <w:szCs w:val="20"/>
              </w:rPr>
              <w:t>4 рабочих дня (направление запроса – 1 рабочий день, получение ответа на запрос – 3 рабочих дня)</w:t>
            </w:r>
            <w:r w:rsidR="00066FFF">
              <w:rPr>
                <w:rFonts w:ascii="Times New Roman" w:hAnsi="Times New Roman" w:cs="Times New Roman"/>
                <w:sz w:val="20"/>
                <w:szCs w:val="20"/>
              </w:rPr>
              <w:t xml:space="preserve">/ 1 рабочий день – для ответственных организаций, признанных таковыми в соответствии с Законом Воронежской области от </w:t>
            </w:r>
            <w:r w:rsidR="009B7AC6" w:rsidRPr="009B7AC6">
              <w:rPr>
                <w:rFonts w:ascii="Times New Roman" w:hAnsi="Times New Roman" w:cs="Times New Roman"/>
                <w:sz w:val="20"/>
                <w:szCs w:val="20"/>
              </w:rPr>
              <w:t xml:space="preserve">21.10.2024 N 112-ОЗ </w:t>
            </w:r>
            <w:r w:rsidR="009B7AC6">
              <w:rPr>
                <w:rFonts w:ascii="Times New Roman" w:hAnsi="Times New Roman" w:cs="Times New Roman"/>
                <w:sz w:val="20"/>
                <w:szCs w:val="20"/>
              </w:rPr>
              <w:t>«</w:t>
            </w:r>
            <w:r w:rsidR="00066FFF">
              <w:rPr>
                <w:rFonts w:ascii="Times New Roman" w:hAnsi="Times New Roman" w:cs="Times New Roman"/>
                <w:sz w:val="20"/>
                <w:szCs w:val="20"/>
              </w:rPr>
              <w:t>О развитии ответственного бизнеса на территории Воронежской области»</w:t>
            </w:r>
          </w:p>
        </w:tc>
        <w:tc>
          <w:tcPr>
            <w:tcW w:w="1559" w:type="dxa"/>
          </w:tcPr>
          <w:p w:rsidR="000F5164" w:rsidRPr="00DB01AA" w:rsidRDefault="000F5164"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t>нет</w:t>
            </w:r>
          </w:p>
        </w:tc>
        <w:tc>
          <w:tcPr>
            <w:tcW w:w="1538" w:type="dxa"/>
          </w:tcPr>
          <w:p w:rsidR="000F5164" w:rsidRPr="00DB01AA" w:rsidRDefault="000F5164"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t>-</w:t>
            </w:r>
          </w:p>
        </w:tc>
      </w:tr>
      <w:tr w:rsidR="000F5164" w:rsidRPr="00DB01AA" w:rsidTr="00F55860">
        <w:trPr>
          <w:trHeight w:val="719"/>
        </w:trPr>
        <w:tc>
          <w:tcPr>
            <w:tcW w:w="993" w:type="dxa"/>
          </w:tcPr>
          <w:p w:rsidR="000F5164" w:rsidRPr="00DB01AA" w:rsidRDefault="000F5164"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2835" w:type="dxa"/>
          </w:tcPr>
          <w:p w:rsidR="000F5164" w:rsidRPr="00CD158C" w:rsidRDefault="000F5164" w:rsidP="00A9595C">
            <w:pPr>
              <w:autoSpaceDE w:val="0"/>
              <w:autoSpaceDN w:val="0"/>
              <w:adjustRightInd w:val="0"/>
              <w:spacing w:after="0" w:line="240" w:lineRule="auto"/>
              <w:rPr>
                <w:rFonts w:ascii="Times New Roman" w:hAnsi="Times New Roman" w:cs="Times New Roman"/>
                <w:sz w:val="20"/>
                <w:szCs w:val="20"/>
              </w:rPr>
            </w:pPr>
            <w:r w:rsidRPr="00CD158C">
              <w:rPr>
                <w:rFonts w:ascii="Times New Roman" w:hAnsi="Times New Roman" w:cs="Times New Roman"/>
                <w:sz w:val="20"/>
                <w:szCs w:val="20"/>
              </w:rPr>
              <w:t xml:space="preserve">Подтверждение соответствия вносимых в проектную документацию изменений требованиям, указанным в                  </w:t>
            </w:r>
            <w:hyperlink r:id="rId108" w:history="1">
              <w:r w:rsidRPr="00CD158C">
                <w:rPr>
                  <w:rFonts w:ascii="Times New Roman" w:hAnsi="Times New Roman" w:cs="Times New Roman"/>
                  <w:sz w:val="20"/>
                  <w:szCs w:val="20"/>
                </w:rPr>
                <w:t>ч. 3.9 ст. 49</w:t>
              </w:r>
            </w:hyperlink>
            <w:r w:rsidRPr="00CD158C">
              <w:rPr>
                <w:rFonts w:ascii="Times New Roman" w:hAnsi="Times New Roman" w:cs="Times New Roman"/>
                <w:sz w:val="20"/>
                <w:szCs w:val="20"/>
              </w:rPr>
              <w:t xml:space="preserve"> Градостроительного кодекса Российской Федерации</w:t>
            </w:r>
          </w:p>
          <w:p w:rsidR="000F5164" w:rsidRPr="00DB01AA" w:rsidRDefault="000F5164" w:rsidP="00A9595C">
            <w:pPr>
              <w:spacing w:after="0" w:line="240" w:lineRule="auto"/>
              <w:rPr>
                <w:rFonts w:ascii="Times New Roman" w:hAnsi="Times New Roman" w:cs="Times New Roman"/>
                <w:sz w:val="20"/>
                <w:szCs w:val="20"/>
              </w:rPr>
            </w:pPr>
          </w:p>
        </w:tc>
        <w:tc>
          <w:tcPr>
            <w:tcW w:w="2126" w:type="dxa"/>
          </w:tcPr>
          <w:p w:rsidR="000F5164" w:rsidRPr="00CD158C" w:rsidRDefault="000F5164" w:rsidP="00A9595C">
            <w:pPr>
              <w:autoSpaceDE w:val="0"/>
              <w:autoSpaceDN w:val="0"/>
              <w:adjustRightInd w:val="0"/>
              <w:spacing w:after="0" w:line="240" w:lineRule="auto"/>
              <w:rPr>
                <w:rFonts w:ascii="Times New Roman" w:hAnsi="Times New Roman" w:cs="Times New Roman"/>
                <w:sz w:val="20"/>
                <w:szCs w:val="20"/>
              </w:rPr>
            </w:pPr>
            <w:r w:rsidRPr="00CD158C">
              <w:rPr>
                <w:rFonts w:ascii="Times New Roman" w:hAnsi="Times New Roman" w:cs="Times New Roman"/>
                <w:sz w:val="20"/>
                <w:szCs w:val="20"/>
              </w:rPr>
              <w:t xml:space="preserve">Подтверждение соответствия вносимых в проектную документацию изменений требованиям, указанным в                  </w:t>
            </w:r>
            <w:hyperlink r:id="rId109" w:history="1">
              <w:r w:rsidRPr="00CD158C">
                <w:rPr>
                  <w:rFonts w:ascii="Times New Roman" w:hAnsi="Times New Roman" w:cs="Times New Roman"/>
                  <w:sz w:val="20"/>
                  <w:szCs w:val="20"/>
                </w:rPr>
                <w:t>ч. 3.9 ст. 49</w:t>
              </w:r>
            </w:hyperlink>
            <w:r w:rsidRPr="00CD158C">
              <w:rPr>
                <w:rFonts w:ascii="Times New Roman" w:hAnsi="Times New Roman" w:cs="Times New Roman"/>
                <w:sz w:val="20"/>
                <w:szCs w:val="20"/>
              </w:rPr>
              <w:t xml:space="preserve"> Градостроительного кодекса Российской Федерации</w:t>
            </w:r>
          </w:p>
          <w:p w:rsidR="000F5164" w:rsidRPr="00DB01AA" w:rsidRDefault="000F5164" w:rsidP="00A9595C">
            <w:pPr>
              <w:spacing w:after="0" w:line="240" w:lineRule="auto"/>
              <w:rPr>
                <w:rFonts w:ascii="Times New Roman" w:hAnsi="Times New Roman" w:cs="Times New Roman"/>
                <w:sz w:val="20"/>
                <w:szCs w:val="20"/>
              </w:rPr>
            </w:pPr>
          </w:p>
        </w:tc>
        <w:tc>
          <w:tcPr>
            <w:tcW w:w="1843" w:type="dxa"/>
          </w:tcPr>
          <w:p w:rsidR="000F5164" w:rsidRPr="00DB01AA" w:rsidRDefault="000F5164"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А</w:t>
            </w:r>
            <w:r w:rsidRPr="00DB01AA">
              <w:rPr>
                <w:rFonts w:ascii="Times New Roman" w:hAnsi="Times New Roman" w:cs="Times New Roman"/>
                <w:sz w:val="20"/>
                <w:szCs w:val="20"/>
              </w:rPr>
              <w:t>дминистрация городского округа город Воронеж (</w:t>
            </w:r>
            <w:r>
              <w:rPr>
                <w:rFonts w:ascii="Times New Roman" w:hAnsi="Times New Roman" w:cs="Times New Roman"/>
                <w:sz w:val="20"/>
                <w:szCs w:val="20"/>
              </w:rPr>
              <w:t>управление разрешительной документации в области строительства</w:t>
            </w:r>
            <w:r w:rsidRPr="00DB01AA">
              <w:rPr>
                <w:rFonts w:ascii="Times New Roman" w:hAnsi="Times New Roman" w:cs="Times New Roman"/>
                <w:sz w:val="20"/>
                <w:szCs w:val="20"/>
              </w:rPr>
              <w:t>)</w:t>
            </w:r>
          </w:p>
        </w:tc>
        <w:tc>
          <w:tcPr>
            <w:tcW w:w="1909" w:type="dxa"/>
          </w:tcPr>
          <w:p w:rsidR="000F5164" w:rsidRPr="00DB01AA" w:rsidRDefault="000F5164" w:rsidP="00A9595C">
            <w:pPr>
              <w:spacing w:after="0" w:line="240" w:lineRule="auto"/>
              <w:rPr>
                <w:rFonts w:ascii="Times New Roman" w:hAnsi="Times New Roman" w:cs="Times New Roman"/>
                <w:sz w:val="20"/>
                <w:szCs w:val="20"/>
              </w:rPr>
            </w:pPr>
            <w:r w:rsidRPr="000E533E">
              <w:rPr>
                <w:rFonts w:ascii="Times New Roman" w:hAnsi="Times New Roman" w:cs="Times New Roman"/>
                <w:sz w:val="20"/>
                <w:szCs w:val="20"/>
              </w:rPr>
              <w:t>ФАУ "</w:t>
            </w:r>
            <w:proofErr w:type="spellStart"/>
            <w:r w:rsidRPr="000E533E">
              <w:rPr>
                <w:rFonts w:ascii="Times New Roman" w:hAnsi="Times New Roman" w:cs="Times New Roman"/>
                <w:sz w:val="20"/>
                <w:szCs w:val="20"/>
              </w:rPr>
              <w:t>Главгосэкспертиза</w:t>
            </w:r>
            <w:proofErr w:type="spellEnd"/>
            <w:r w:rsidRPr="000E533E">
              <w:rPr>
                <w:rFonts w:ascii="Times New Roman" w:hAnsi="Times New Roman" w:cs="Times New Roman"/>
                <w:sz w:val="20"/>
                <w:szCs w:val="20"/>
              </w:rPr>
              <w:t xml:space="preserve"> России", государственное автономное учреждение Воронежской области "Центр государственной экспертизы проектной документации, результатов инженерных из</w:t>
            </w:r>
            <w:r>
              <w:rPr>
                <w:rFonts w:ascii="Times New Roman" w:hAnsi="Times New Roman" w:cs="Times New Roman"/>
                <w:sz w:val="20"/>
                <w:szCs w:val="20"/>
              </w:rPr>
              <w:t xml:space="preserve">ысканий по Воронежской </w:t>
            </w:r>
            <w:r>
              <w:rPr>
                <w:rFonts w:ascii="Times New Roman" w:hAnsi="Times New Roman" w:cs="Times New Roman"/>
                <w:sz w:val="20"/>
                <w:szCs w:val="20"/>
              </w:rPr>
              <w:lastRenderedPageBreak/>
              <w:t>области"</w:t>
            </w:r>
            <w:r w:rsidRPr="000E533E">
              <w:rPr>
                <w:rFonts w:ascii="Times New Roman" w:hAnsi="Times New Roman" w:cs="Times New Roman"/>
                <w:sz w:val="20"/>
                <w:szCs w:val="20"/>
              </w:rPr>
              <w:t xml:space="preserve"> </w:t>
            </w:r>
          </w:p>
        </w:tc>
        <w:tc>
          <w:tcPr>
            <w:tcW w:w="1209" w:type="dxa"/>
          </w:tcPr>
          <w:p w:rsidR="000F5164" w:rsidRPr="00DB01AA" w:rsidRDefault="000F5164" w:rsidP="00A9595C">
            <w:pPr>
              <w:spacing w:after="0" w:line="240" w:lineRule="auto"/>
              <w:ind w:firstLine="33"/>
              <w:jc w:val="both"/>
              <w:rPr>
                <w:rFonts w:ascii="Times New Roman" w:hAnsi="Times New Roman" w:cs="Times New Roman"/>
                <w:sz w:val="20"/>
                <w:szCs w:val="20"/>
              </w:rPr>
            </w:pPr>
            <w:r w:rsidRPr="00DB01AA">
              <w:rPr>
                <w:rFonts w:ascii="Times New Roman" w:hAnsi="Times New Roman" w:cs="Times New Roman"/>
                <w:sz w:val="20"/>
                <w:szCs w:val="20"/>
              </w:rPr>
              <w:lastRenderedPageBreak/>
              <w:t>нет</w:t>
            </w:r>
          </w:p>
        </w:tc>
        <w:tc>
          <w:tcPr>
            <w:tcW w:w="1418" w:type="dxa"/>
          </w:tcPr>
          <w:p w:rsidR="000F5164" w:rsidRPr="00DB01AA" w:rsidRDefault="000F5164" w:rsidP="009B7AC6">
            <w:pPr>
              <w:spacing w:after="0" w:line="240" w:lineRule="auto"/>
              <w:rPr>
                <w:rFonts w:ascii="Times New Roman" w:hAnsi="Times New Roman" w:cs="Times New Roman"/>
                <w:sz w:val="20"/>
                <w:szCs w:val="20"/>
              </w:rPr>
            </w:pPr>
            <w:r w:rsidRPr="00DB01AA">
              <w:rPr>
                <w:rFonts w:ascii="Times New Roman" w:hAnsi="Times New Roman" w:cs="Times New Roman"/>
                <w:sz w:val="20"/>
                <w:szCs w:val="20"/>
              </w:rPr>
              <w:t>4 рабочих дня (направление запроса – 1 рабочий день, получение ответа на запрос – 3 рабочих дня)</w:t>
            </w:r>
            <w:r w:rsidR="00066FFF">
              <w:rPr>
                <w:rFonts w:ascii="Times New Roman" w:hAnsi="Times New Roman" w:cs="Times New Roman"/>
                <w:sz w:val="20"/>
                <w:szCs w:val="20"/>
              </w:rPr>
              <w:t xml:space="preserve">/ 1 рабочий день – для ответственных организаций, признанных таковыми в соответствии </w:t>
            </w:r>
            <w:r w:rsidR="00066FFF">
              <w:rPr>
                <w:rFonts w:ascii="Times New Roman" w:hAnsi="Times New Roman" w:cs="Times New Roman"/>
                <w:sz w:val="20"/>
                <w:szCs w:val="20"/>
              </w:rPr>
              <w:lastRenderedPageBreak/>
              <w:t xml:space="preserve">с Законом Воронежской области от </w:t>
            </w:r>
            <w:r w:rsidR="009B7AC6" w:rsidRPr="009B7AC6">
              <w:rPr>
                <w:rFonts w:ascii="Times New Roman" w:hAnsi="Times New Roman" w:cs="Times New Roman"/>
                <w:sz w:val="20"/>
                <w:szCs w:val="20"/>
              </w:rPr>
              <w:t xml:space="preserve">21.10.2024 N 112-ОЗ </w:t>
            </w:r>
            <w:r w:rsidR="009B7AC6">
              <w:rPr>
                <w:rFonts w:ascii="Times New Roman" w:hAnsi="Times New Roman" w:cs="Times New Roman"/>
                <w:sz w:val="20"/>
                <w:szCs w:val="20"/>
              </w:rPr>
              <w:t>«</w:t>
            </w:r>
            <w:r w:rsidR="00066FFF">
              <w:rPr>
                <w:rFonts w:ascii="Times New Roman" w:hAnsi="Times New Roman" w:cs="Times New Roman"/>
                <w:sz w:val="20"/>
                <w:szCs w:val="20"/>
              </w:rPr>
              <w:t>О развитии ответственного бизнеса на территории Воронежской области»</w:t>
            </w:r>
          </w:p>
        </w:tc>
        <w:tc>
          <w:tcPr>
            <w:tcW w:w="1559" w:type="dxa"/>
          </w:tcPr>
          <w:p w:rsidR="000F5164" w:rsidRPr="00DB01AA" w:rsidRDefault="000F5164"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lastRenderedPageBreak/>
              <w:t>нет</w:t>
            </w:r>
          </w:p>
        </w:tc>
        <w:tc>
          <w:tcPr>
            <w:tcW w:w="1538" w:type="dxa"/>
          </w:tcPr>
          <w:p w:rsidR="000F5164" w:rsidRPr="00DB01AA" w:rsidRDefault="000F5164"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t>-</w:t>
            </w:r>
          </w:p>
        </w:tc>
      </w:tr>
      <w:tr w:rsidR="000F5164" w:rsidRPr="00DB01AA" w:rsidTr="00F55860">
        <w:trPr>
          <w:trHeight w:val="719"/>
        </w:trPr>
        <w:tc>
          <w:tcPr>
            <w:tcW w:w="993" w:type="dxa"/>
          </w:tcPr>
          <w:p w:rsidR="000F5164" w:rsidRPr="00DB01AA" w:rsidRDefault="000F5164"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lastRenderedPageBreak/>
              <w:t>-</w:t>
            </w:r>
          </w:p>
        </w:tc>
        <w:tc>
          <w:tcPr>
            <w:tcW w:w="2835" w:type="dxa"/>
          </w:tcPr>
          <w:p w:rsidR="000F5164" w:rsidRPr="00DB01AA" w:rsidRDefault="000F5164"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Р</w:t>
            </w:r>
            <w:r w:rsidRPr="00DB01AA">
              <w:rPr>
                <w:rFonts w:ascii="Times New Roman" w:hAnsi="Times New Roman" w:cs="Times New Roman"/>
                <w:sz w:val="20"/>
                <w:szCs w:val="20"/>
              </w:rPr>
              <w:t xml:space="preserve">азрешение на отклонение от предельных параметров разрешенного строительства, реконструкции </w:t>
            </w:r>
          </w:p>
        </w:tc>
        <w:tc>
          <w:tcPr>
            <w:tcW w:w="2126" w:type="dxa"/>
          </w:tcPr>
          <w:p w:rsidR="000F5164" w:rsidRPr="00DB01AA" w:rsidRDefault="000F5164"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Р</w:t>
            </w:r>
            <w:r w:rsidRPr="00DB01AA">
              <w:rPr>
                <w:rFonts w:ascii="Times New Roman" w:hAnsi="Times New Roman" w:cs="Times New Roman"/>
                <w:sz w:val="20"/>
                <w:szCs w:val="20"/>
              </w:rPr>
              <w:t>азрешение на отклонение от предельных параметров разрешенного строительства, реконструкции</w:t>
            </w:r>
            <w:r>
              <w:rPr>
                <w:rFonts w:ascii="Times New Roman" w:hAnsi="Times New Roman" w:cs="Times New Roman"/>
                <w:sz w:val="20"/>
                <w:szCs w:val="20"/>
              </w:rPr>
              <w:t xml:space="preserve"> </w:t>
            </w:r>
            <w:r w:rsidRPr="00DB01AA">
              <w:rPr>
                <w:rFonts w:ascii="Times New Roman" w:hAnsi="Times New Roman" w:cs="Times New Roman"/>
                <w:sz w:val="20"/>
                <w:szCs w:val="20"/>
              </w:rPr>
              <w:t xml:space="preserve">(в случае если застройщику было предоставлено такое разрешение в соответствии со </w:t>
            </w:r>
            <w:r>
              <w:rPr>
                <w:rFonts w:ascii="Times New Roman" w:hAnsi="Times New Roman" w:cs="Times New Roman"/>
                <w:sz w:val="20"/>
                <w:szCs w:val="20"/>
              </w:rPr>
              <w:t xml:space="preserve">         </w:t>
            </w:r>
            <w:r w:rsidRPr="00DB01AA">
              <w:rPr>
                <w:rFonts w:ascii="Times New Roman" w:hAnsi="Times New Roman" w:cs="Times New Roman"/>
                <w:sz w:val="20"/>
                <w:szCs w:val="20"/>
              </w:rPr>
              <w:t>ст</w:t>
            </w:r>
            <w:r>
              <w:rPr>
                <w:rFonts w:ascii="Times New Roman" w:hAnsi="Times New Roman" w:cs="Times New Roman"/>
                <w:sz w:val="20"/>
                <w:szCs w:val="20"/>
              </w:rPr>
              <w:t>.</w:t>
            </w:r>
            <w:r w:rsidRPr="00DB01AA">
              <w:rPr>
                <w:rFonts w:ascii="Times New Roman" w:hAnsi="Times New Roman" w:cs="Times New Roman"/>
                <w:sz w:val="20"/>
                <w:szCs w:val="20"/>
              </w:rPr>
              <w:t xml:space="preserve"> 40 Градостроительного кодекса </w:t>
            </w:r>
            <w:r w:rsidRPr="000E2181">
              <w:rPr>
                <w:rFonts w:ascii="Times New Roman" w:hAnsi="Times New Roman" w:cs="Times New Roman"/>
                <w:sz w:val="20"/>
                <w:szCs w:val="20"/>
              </w:rPr>
              <w:t>Российской Федерации</w:t>
            </w:r>
            <w:r w:rsidRPr="00DB01AA">
              <w:rPr>
                <w:rFonts w:ascii="Times New Roman" w:hAnsi="Times New Roman" w:cs="Times New Roman"/>
                <w:sz w:val="20"/>
                <w:szCs w:val="20"/>
              </w:rPr>
              <w:t>)</w:t>
            </w:r>
          </w:p>
        </w:tc>
        <w:tc>
          <w:tcPr>
            <w:tcW w:w="1843" w:type="dxa"/>
          </w:tcPr>
          <w:p w:rsidR="000F5164" w:rsidRPr="00DB01AA" w:rsidRDefault="000F5164"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А</w:t>
            </w:r>
            <w:r w:rsidRPr="00DB01AA">
              <w:rPr>
                <w:rFonts w:ascii="Times New Roman" w:hAnsi="Times New Roman" w:cs="Times New Roman"/>
                <w:sz w:val="20"/>
                <w:szCs w:val="20"/>
              </w:rPr>
              <w:t>дминистрация городского округа город Воронеж (</w:t>
            </w:r>
            <w:r>
              <w:rPr>
                <w:rFonts w:ascii="Times New Roman" w:hAnsi="Times New Roman" w:cs="Times New Roman"/>
                <w:sz w:val="20"/>
                <w:szCs w:val="20"/>
              </w:rPr>
              <w:t>управление разрешительной документации в области строительства</w:t>
            </w:r>
            <w:r w:rsidRPr="00DB01AA">
              <w:rPr>
                <w:rFonts w:ascii="Times New Roman" w:hAnsi="Times New Roman" w:cs="Times New Roman"/>
                <w:sz w:val="20"/>
                <w:szCs w:val="20"/>
              </w:rPr>
              <w:t>)</w:t>
            </w:r>
          </w:p>
        </w:tc>
        <w:tc>
          <w:tcPr>
            <w:tcW w:w="1909" w:type="dxa"/>
          </w:tcPr>
          <w:p w:rsidR="000F5164" w:rsidRPr="00DB01AA" w:rsidRDefault="000F5164" w:rsidP="00A9595C">
            <w:pPr>
              <w:spacing w:after="0" w:line="240" w:lineRule="auto"/>
              <w:ind w:firstLine="33"/>
              <w:rPr>
                <w:rFonts w:ascii="Times New Roman" w:hAnsi="Times New Roman" w:cs="Times New Roman"/>
                <w:sz w:val="20"/>
                <w:szCs w:val="20"/>
              </w:rPr>
            </w:pPr>
            <w:r>
              <w:rPr>
                <w:rFonts w:ascii="Times New Roman" w:hAnsi="Times New Roman" w:cs="Times New Roman"/>
                <w:sz w:val="20"/>
                <w:szCs w:val="20"/>
              </w:rPr>
              <w:t>А</w:t>
            </w:r>
            <w:r w:rsidRPr="00DB01AA">
              <w:rPr>
                <w:rFonts w:ascii="Times New Roman" w:hAnsi="Times New Roman" w:cs="Times New Roman"/>
                <w:sz w:val="20"/>
                <w:szCs w:val="20"/>
              </w:rPr>
              <w:t>дминистрация городского округа город Воронеж (управление главного архитектора)</w:t>
            </w:r>
          </w:p>
        </w:tc>
        <w:tc>
          <w:tcPr>
            <w:tcW w:w="1209" w:type="dxa"/>
          </w:tcPr>
          <w:p w:rsidR="000F5164" w:rsidRPr="00DB01AA" w:rsidRDefault="000F5164" w:rsidP="00A9595C">
            <w:pPr>
              <w:spacing w:after="0" w:line="240" w:lineRule="auto"/>
              <w:ind w:firstLine="33"/>
              <w:jc w:val="both"/>
              <w:rPr>
                <w:rFonts w:ascii="Times New Roman" w:hAnsi="Times New Roman" w:cs="Times New Roman"/>
                <w:sz w:val="20"/>
                <w:szCs w:val="20"/>
              </w:rPr>
            </w:pPr>
            <w:r w:rsidRPr="00DB01AA">
              <w:rPr>
                <w:rFonts w:ascii="Times New Roman" w:hAnsi="Times New Roman" w:cs="Times New Roman"/>
                <w:sz w:val="20"/>
                <w:szCs w:val="20"/>
              </w:rPr>
              <w:t>нет</w:t>
            </w:r>
          </w:p>
        </w:tc>
        <w:tc>
          <w:tcPr>
            <w:tcW w:w="1418" w:type="dxa"/>
          </w:tcPr>
          <w:p w:rsidR="000F5164" w:rsidRPr="00DB01AA" w:rsidRDefault="000F5164" w:rsidP="009B7AC6">
            <w:pPr>
              <w:spacing w:after="0" w:line="240" w:lineRule="auto"/>
              <w:ind w:firstLine="33"/>
              <w:rPr>
                <w:rFonts w:ascii="Times New Roman" w:hAnsi="Times New Roman" w:cs="Times New Roman"/>
                <w:sz w:val="20"/>
                <w:szCs w:val="20"/>
              </w:rPr>
            </w:pPr>
            <w:r w:rsidRPr="00DB01AA">
              <w:rPr>
                <w:rFonts w:ascii="Times New Roman" w:hAnsi="Times New Roman" w:cs="Times New Roman"/>
                <w:sz w:val="20"/>
                <w:szCs w:val="20"/>
              </w:rPr>
              <w:t>4 рабочих дня (направление запроса – 1 рабочий день, получение ответа на запрос – 3 рабочих дня)</w:t>
            </w:r>
            <w:r w:rsidR="00066FFF">
              <w:rPr>
                <w:rFonts w:ascii="Times New Roman" w:hAnsi="Times New Roman" w:cs="Times New Roman"/>
                <w:sz w:val="20"/>
                <w:szCs w:val="20"/>
              </w:rPr>
              <w:t xml:space="preserve">/ 1 рабочий день – для ответственных организаций, признанных таковыми в соответствии с Законом Воронежской области от </w:t>
            </w:r>
            <w:r w:rsidR="009B7AC6" w:rsidRPr="009B7AC6">
              <w:rPr>
                <w:rFonts w:ascii="Times New Roman" w:hAnsi="Times New Roman" w:cs="Times New Roman"/>
                <w:sz w:val="20"/>
                <w:szCs w:val="20"/>
              </w:rPr>
              <w:t xml:space="preserve">21.10.2024 N 112-ОЗ </w:t>
            </w:r>
            <w:r w:rsidR="00066FFF">
              <w:rPr>
                <w:rFonts w:ascii="Times New Roman" w:hAnsi="Times New Roman" w:cs="Times New Roman"/>
                <w:sz w:val="20"/>
                <w:szCs w:val="20"/>
              </w:rPr>
              <w:t>«О развитии ответственного бизнеса на территории Воронежской области»</w:t>
            </w:r>
          </w:p>
        </w:tc>
        <w:tc>
          <w:tcPr>
            <w:tcW w:w="1559" w:type="dxa"/>
          </w:tcPr>
          <w:p w:rsidR="000F5164" w:rsidRPr="00DB01AA" w:rsidRDefault="000F5164"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t>нет</w:t>
            </w:r>
          </w:p>
        </w:tc>
        <w:tc>
          <w:tcPr>
            <w:tcW w:w="1538" w:type="dxa"/>
          </w:tcPr>
          <w:p w:rsidR="000F5164" w:rsidRPr="00DB01AA" w:rsidRDefault="000F5164"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t>-</w:t>
            </w:r>
          </w:p>
        </w:tc>
      </w:tr>
      <w:tr w:rsidR="000F5164" w:rsidRPr="00DB01AA" w:rsidTr="00F55860">
        <w:trPr>
          <w:trHeight w:val="719"/>
        </w:trPr>
        <w:tc>
          <w:tcPr>
            <w:tcW w:w="993" w:type="dxa"/>
          </w:tcPr>
          <w:p w:rsidR="000F5164" w:rsidRPr="00DB01AA" w:rsidRDefault="000F5164"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p>
        </w:tc>
        <w:tc>
          <w:tcPr>
            <w:tcW w:w="2835" w:type="dxa"/>
          </w:tcPr>
          <w:p w:rsidR="000F5164" w:rsidRDefault="000F5164"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Соглашение о проведении реконструкции объекта капитального строительства </w:t>
            </w:r>
          </w:p>
          <w:p w:rsidR="000F5164" w:rsidRDefault="000F5164" w:rsidP="00A9595C">
            <w:pPr>
              <w:autoSpaceDE w:val="0"/>
              <w:autoSpaceDN w:val="0"/>
              <w:adjustRightInd w:val="0"/>
              <w:spacing w:after="0" w:line="240" w:lineRule="auto"/>
              <w:rPr>
                <w:rFonts w:ascii="Times New Roman" w:hAnsi="Times New Roman" w:cs="Times New Roman"/>
                <w:sz w:val="20"/>
                <w:szCs w:val="20"/>
              </w:rPr>
            </w:pPr>
          </w:p>
        </w:tc>
        <w:tc>
          <w:tcPr>
            <w:tcW w:w="2126" w:type="dxa"/>
          </w:tcPr>
          <w:p w:rsidR="000F5164" w:rsidRDefault="000F5164"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 xml:space="preserve">Соглашение о проведении реконструкции </w:t>
            </w:r>
            <w:r>
              <w:rPr>
                <w:rFonts w:ascii="Times New Roman" w:hAnsi="Times New Roman" w:cs="Times New Roman"/>
                <w:sz w:val="20"/>
                <w:szCs w:val="20"/>
              </w:rPr>
              <w:lastRenderedPageBreak/>
              <w:t>объекта капитального строительства</w:t>
            </w:r>
          </w:p>
        </w:tc>
        <w:tc>
          <w:tcPr>
            <w:tcW w:w="1843" w:type="dxa"/>
          </w:tcPr>
          <w:p w:rsidR="000F5164" w:rsidRDefault="000F5164"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А</w:t>
            </w:r>
            <w:r w:rsidRPr="00DB01AA">
              <w:rPr>
                <w:rFonts w:ascii="Times New Roman" w:hAnsi="Times New Roman" w:cs="Times New Roman"/>
                <w:sz w:val="20"/>
                <w:szCs w:val="20"/>
              </w:rPr>
              <w:t xml:space="preserve">дминистрация городского округа город Воронеж </w:t>
            </w:r>
            <w:r w:rsidRPr="00DB01AA">
              <w:rPr>
                <w:rFonts w:ascii="Times New Roman" w:hAnsi="Times New Roman" w:cs="Times New Roman"/>
                <w:sz w:val="20"/>
                <w:szCs w:val="20"/>
              </w:rPr>
              <w:lastRenderedPageBreak/>
              <w:t>(</w:t>
            </w:r>
            <w:r>
              <w:rPr>
                <w:rFonts w:ascii="Times New Roman" w:hAnsi="Times New Roman" w:cs="Times New Roman"/>
                <w:sz w:val="20"/>
                <w:szCs w:val="20"/>
              </w:rPr>
              <w:t>управление разрешительной документации в области строительства</w:t>
            </w:r>
            <w:r w:rsidRPr="00DB01AA">
              <w:rPr>
                <w:rFonts w:ascii="Times New Roman" w:hAnsi="Times New Roman" w:cs="Times New Roman"/>
                <w:sz w:val="20"/>
                <w:szCs w:val="20"/>
              </w:rPr>
              <w:t>)</w:t>
            </w:r>
          </w:p>
        </w:tc>
        <w:tc>
          <w:tcPr>
            <w:tcW w:w="1909" w:type="dxa"/>
          </w:tcPr>
          <w:p w:rsidR="000F5164" w:rsidRDefault="000F5164" w:rsidP="00A9595C">
            <w:pPr>
              <w:spacing w:after="0" w:line="240" w:lineRule="auto"/>
              <w:ind w:firstLine="33"/>
              <w:rPr>
                <w:rFonts w:ascii="Times New Roman" w:hAnsi="Times New Roman" w:cs="Times New Roman"/>
                <w:sz w:val="20"/>
                <w:szCs w:val="20"/>
              </w:rPr>
            </w:pPr>
            <w:r>
              <w:rPr>
                <w:rFonts w:ascii="Times New Roman" w:hAnsi="Times New Roman" w:cs="Times New Roman"/>
                <w:sz w:val="20"/>
                <w:szCs w:val="20"/>
              </w:rPr>
              <w:lastRenderedPageBreak/>
              <w:t xml:space="preserve">Министерство строительной политики </w:t>
            </w:r>
            <w:r>
              <w:rPr>
                <w:rFonts w:ascii="Times New Roman" w:hAnsi="Times New Roman" w:cs="Times New Roman"/>
                <w:sz w:val="20"/>
                <w:szCs w:val="20"/>
              </w:rPr>
              <w:lastRenderedPageBreak/>
              <w:t>Воронежской области и управление строительной политики администрации городского округа город Воронеж</w:t>
            </w:r>
          </w:p>
        </w:tc>
        <w:tc>
          <w:tcPr>
            <w:tcW w:w="1209" w:type="dxa"/>
          </w:tcPr>
          <w:p w:rsidR="000F5164" w:rsidRPr="00DB01AA" w:rsidRDefault="000F5164" w:rsidP="00A9595C">
            <w:pPr>
              <w:spacing w:after="0" w:line="240" w:lineRule="auto"/>
              <w:ind w:firstLine="33"/>
              <w:jc w:val="both"/>
              <w:rPr>
                <w:rFonts w:ascii="Times New Roman" w:hAnsi="Times New Roman" w:cs="Times New Roman"/>
                <w:sz w:val="20"/>
                <w:szCs w:val="20"/>
              </w:rPr>
            </w:pPr>
            <w:r w:rsidRPr="00DB01AA">
              <w:rPr>
                <w:rFonts w:ascii="Times New Roman" w:hAnsi="Times New Roman" w:cs="Times New Roman"/>
                <w:sz w:val="20"/>
                <w:szCs w:val="20"/>
              </w:rPr>
              <w:lastRenderedPageBreak/>
              <w:t>нет</w:t>
            </w:r>
          </w:p>
        </w:tc>
        <w:tc>
          <w:tcPr>
            <w:tcW w:w="1418" w:type="dxa"/>
          </w:tcPr>
          <w:p w:rsidR="000F5164" w:rsidRPr="00DB01AA" w:rsidRDefault="000F5164" w:rsidP="009B7AC6">
            <w:pPr>
              <w:spacing w:after="0" w:line="240" w:lineRule="auto"/>
              <w:ind w:firstLine="33"/>
              <w:rPr>
                <w:rFonts w:ascii="Times New Roman" w:hAnsi="Times New Roman" w:cs="Times New Roman"/>
                <w:sz w:val="20"/>
                <w:szCs w:val="20"/>
              </w:rPr>
            </w:pPr>
            <w:r w:rsidRPr="00DB01AA">
              <w:rPr>
                <w:rFonts w:ascii="Times New Roman" w:hAnsi="Times New Roman" w:cs="Times New Roman"/>
                <w:sz w:val="20"/>
                <w:szCs w:val="20"/>
              </w:rPr>
              <w:t xml:space="preserve">4 рабочих дня (направление </w:t>
            </w:r>
            <w:r w:rsidRPr="00DB01AA">
              <w:rPr>
                <w:rFonts w:ascii="Times New Roman" w:hAnsi="Times New Roman" w:cs="Times New Roman"/>
                <w:sz w:val="20"/>
                <w:szCs w:val="20"/>
              </w:rPr>
              <w:lastRenderedPageBreak/>
              <w:t>запроса – 1 рабочий день, получение ответа на запрос – 3 рабочих дня)</w:t>
            </w:r>
            <w:r w:rsidR="00066FFF">
              <w:rPr>
                <w:rFonts w:ascii="Times New Roman" w:hAnsi="Times New Roman" w:cs="Times New Roman"/>
                <w:sz w:val="20"/>
                <w:szCs w:val="20"/>
              </w:rPr>
              <w:t xml:space="preserve">/ 1 рабочий день – для ответственных организаций, признанных таковыми в соответствии с Законом Воронежской области от </w:t>
            </w:r>
            <w:r w:rsidR="009B7AC6" w:rsidRPr="009B7AC6">
              <w:rPr>
                <w:rFonts w:ascii="Times New Roman" w:hAnsi="Times New Roman" w:cs="Times New Roman"/>
                <w:sz w:val="20"/>
                <w:szCs w:val="20"/>
              </w:rPr>
              <w:t xml:space="preserve">21.10.2024 N 112-ОЗ </w:t>
            </w:r>
            <w:r w:rsidR="009B7AC6">
              <w:rPr>
                <w:rFonts w:ascii="Times New Roman" w:hAnsi="Times New Roman" w:cs="Times New Roman"/>
                <w:sz w:val="20"/>
                <w:szCs w:val="20"/>
              </w:rPr>
              <w:t>«</w:t>
            </w:r>
            <w:r w:rsidR="00066FFF">
              <w:rPr>
                <w:rFonts w:ascii="Times New Roman" w:hAnsi="Times New Roman" w:cs="Times New Roman"/>
                <w:sz w:val="20"/>
                <w:szCs w:val="20"/>
              </w:rPr>
              <w:t>О развитии ответственного бизнеса на территории Воронежской области»</w:t>
            </w:r>
          </w:p>
        </w:tc>
        <w:tc>
          <w:tcPr>
            <w:tcW w:w="1559" w:type="dxa"/>
          </w:tcPr>
          <w:p w:rsidR="000F5164" w:rsidRPr="00DB01AA" w:rsidRDefault="000F5164"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lastRenderedPageBreak/>
              <w:t>нет</w:t>
            </w:r>
          </w:p>
        </w:tc>
        <w:tc>
          <w:tcPr>
            <w:tcW w:w="1538" w:type="dxa"/>
          </w:tcPr>
          <w:p w:rsidR="000F5164" w:rsidRPr="00DB01AA" w:rsidRDefault="000F5164"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t>-</w:t>
            </w:r>
          </w:p>
        </w:tc>
      </w:tr>
      <w:tr w:rsidR="000F5164" w:rsidRPr="00DB01AA" w:rsidTr="00F55860">
        <w:trPr>
          <w:trHeight w:val="132"/>
        </w:trPr>
        <w:tc>
          <w:tcPr>
            <w:tcW w:w="993" w:type="dxa"/>
          </w:tcPr>
          <w:p w:rsidR="000F5164" w:rsidRPr="00DB01AA" w:rsidRDefault="000F5164"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lastRenderedPageBreak/>
              <w:t>-</w:t>
            </w:r>
          </w:p>
        </w:tc>
        <w:tc>
          <w:tcPr>
            <w:tcW w:w="2835" w:type="dxa"/>
          </w:tcPr>
          <w:p w:rsidR="000F5164" w:rsidRPr="00DB01AA" w:rsidRDefault="000F5164" w:rsidP="00A9595C">
            <w:pPr>
              <w:spacing w:after="0" w:line="240" w:lineRule="auto"/>
              <w:rPr>
                <w:rFonts w:ascii="Times New Roman" w:hAnsi="Times New Roman" w:cs="Times New Roman"/>
                <w:sz w:val="20"/>
                <w:szCs w:val="20"/>
              </w:rPr>
            </w:pPr>
            <w:proofErr w:type="gramStart"/>
            <w:r>
              <w:rPr>
                <w:rFonts w:ascii="Times New Roman" w:hAnsi="Times New Roman" w:cs="Times New Roman"/>
                <w:sz w:val="20"/>
                <w:szCs w:val="20"/>
              </w:rPr>
              <w:t>Решение</w:t>
            </w:r>
            <w:r w:rsidRPr="00DB01AA">
              <w:rPr>
                <w:rFonts w:ascii="Times New Roman" w:hAnsi="Times New Roman" w:cs="Times New Roman"/>
                <w:sz w:val="20"/>
                <w:szCs w:val="20"/>
              </w:rPr>
              <w:t xml:space="preserve">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законодательством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w:t>
            </w:r>
            <w:r w:rsidRPr="00DB01AA">
              <w:rPr>
                <w:rFonts w:ascii="Times New Roman" w:hAnsi="Times New Roman" w:cs="Times New Roman"/>
                <w:sz w:val="20"/>
                <w:szCs w:val="20"/>
              </w:rPr>
              <w:lastRenderedPageBreak/>
              <w:t>подлежит установлению зона с особыми условиями использования территории или ранее</w:t>
            </w:r>
            <w:proofErr w:type="gramEnd"/>
            <w:r w:rsidRPr="00DB01AA">
              <w:rPr>
                <w:rFonts w:ascii="Times New Roman" w:hAnsi="Times New Roman" w:cs="Times New Roman"/>
                <w:sz w:val="20"/>
                <w:szCs w:val="20"/>
              </w:rPr>
              <w:t xml:space="preserve"> установленная зона с особыми условиями использования территории подлежит изменению</w:t>
            </w:r>
          </w:p>
        </w:tc>
        <w:tc>
          <w:tcPr>
            <w:tcW w:w="2126" w:type="dxa"/>
          </w:tcPr>
          <w:p w:rsidR="000F5164" w:rsidRDefault="000F5164" w:rsidP="00A9595C">
            <w:pPr>
              <w:autoSpaceDE w:val="0"/>
              <w:autoSpaceDN w:val="0"/>
              <w:adjustRightInd w:val="0"/>
              <w:spacing w:after="0" w:line="240" w:lineRule="auto"/>
              <w:rPr>
                <w:rFonts w:ascii="Times New Roman" w:hAnsi="Times New Roman" w:cs="Times New Roman"/>
                <w:sz w:val="20"/>
                <w:szCs w:val="20"/>
              </w:rPr>
            </w:pPr>
            <w:proofErr w:type="gramStart"/>
            <w:r>
              <w:rPr>
                <w:rFonts w:ascii="Times New Roman" w:hAnsi="Times New Roman" w:cs="Times New Roman"/>
                <w:sz w:val="20"/>
                <w:szCs w:val="20"/>
              </w:rPr>
              <w:lastRenderedPageBreak/>
              <w:t>К</w:t>
            </w:r>
            <w:r w:rsidRPr="00DB01AA">
              <w:rPr>
                <w:rFonts w:ascii="Times New Roman" w:hAnsi="Times New Roman" w:cs="Times New Roman"/>
                <w:sz w:val="20"/>
                <w:szCs w:val="20"/>
              </w:rPr>
              <w:t xml:space="preserve">опия решения об установлении или изменении зоны с особыми условиями использования территории </w:t>
            </w:r>
            <w:r>
              <w:rPr>
                <w:rFonts w:ascii="Times New Roman" w:hAnsi="Times New Roman" w:cs="Times New Roman"/>
                <w:sz w:val="20"/>
                <w:szCs w:val="20"/>
              </w:rPr>
              <w:t xml:space="preserve">государственным (муниципальным) заказчиком, являющимся органом государственной власти (государственным органом), </w:t>
            </w:r>
            <w:proofErr w:type="spellStart"/>
            <w:r>
              <w:rPr>
                <w:rFonts w:ascii="Times New Roman" w:hAnsi="Times New Roman" w:cs="Times New Roman"/>
                <w:sz w:val="20"/>
                <w:szCs w:val="20"/>
              </w:rPr>
              <w:t>Госкорпорацией</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Росатом</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Госкорпорацией</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Роскосмос</w:t>
            </w:r>
            <w:proofErr w:type="spellEnd"/>
            <w:r>
              <w:rPr>
                <w:rFonts w:ascii="Times New Roman" w:hAnsi="Times New Roman" w:cs="Times New Roman"/>
                <w:sz w:val="20"/>
                <w:szCs w:val="20"/>
              </w:rPr>
              <w:t xml:space="preserve">", органом </w:t>
            </w:r>
            <w:r>
              <w:rPr>
                <w:rFonts w:ascii="Times New Roman" w:hAnsi="Times New Roman" w:cs="Times New Roman"/>
                <w:sz w:val="20"/>
                <w:szCs w:val="20"/>
              </w:rPr>
              <w:lastRenderedPageBreak/>
              <w:t>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w:t>
            </w:r>
            <w:proofErr w:type="gramEnd"/>
            <w:r>
              <w:rPr>
                <w:rFonts w:ascii="Times New Roman" w:hAnsi="Times New Roman" w:cs="Times New Roman"/>
                <w:sz w:val="20"/>
                <w:szCs w:val="20"/>
              </w:rPr>
              <w:t xml:space="preserve"> соответственно функции и полномочия учредителя или права собственника</w:t>
            </w:r>
            <w:proofErr w:type="gramStart"/>
            <w:r>
              <w:rPr>
                <w:rFonts w:ascii="Times New Roman" w:hAnsi="Times New Roman" w:cs="Times New Roman"/>
                <w:sz w:val="20"/>
                <w:szCs w:val="20"/>
              </w:rPr>
              <w:t xml:space="preserve">  ,</w:t>
            </w:r>
            <w:proofErr w:type="gramEnd"/>
            <w:r>
              <w:rPr>
                <w:rFonts w:ascii="Times New Roman" w:hAnsi="Times New Roman" w:cs="Times New Roman"/>
                <w:sz w:val="20"/>
                <w:szCs w:val="20"/>
              </w:rPr>
              <w:t xml:space="preserve"> определяющее в том числе условия и порядок возмещения ущерба, причиненного указанному объекту при осуществлении реконструкции.</w:t>
            </w:r>
          </w:p>
          <w:p w:rsidR="000F5164" w:rsidRPr="00DB01AA" w:rsidRDefault="000F5164"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в случае проведения реконструкции имущества</w:t>
            </w:r>
          </w:p>
        </w:tc>
        <w:tc>
          <w:tcPr>
            <w:tcW w:w="1843" w:type="dxa"/>
          </w:tcPr>
          <w:p w:rsidR="000F5164" w:rsidRPr="00DB01AA" w:rsidRDefault="000F5164"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А</w:t>
            </w:r>
            <w:r w:rsidRPr="00DB01AA">
              <w:rPr>
                <w:rFonts w:ascii="Times New Roman" w:hAnsi="Times New Roman" w:cs="Times New Roman"/>
                <w:sz w:val="20"/>
                <w:szCs w:val="20"/>
              </w:rPr>
              <w:t>дминистрация городского округа город Воронеж (</w:t>
            </w:r>
            <w:r>
              <w:rPr>
                <w:rFonts w:ascii="Times New Roman" w:hAnsi="Times New Roman" w:cs="Times New Roman"/>
                <w:sz w:val="20"/>
                <w:szCs w:val="20"/>
              </w:rPr>
              <w:t>управление разрешительной документации в области строительства</w:t>
            </w:r>
            <w:r w:rsidRPr="00DB01AA">
              <w:rPr>
                <w:rFonts w:ascii="Times New Roman" w:hAnsi="Times New Roman" w:cs="Times New Roman"/>
                <w:sz w:val="20"/>
                <w:szCs w:val="20"/>
              </w:rPr>
              <w:t>)</w:t>
            </w:r>
          </w:p>
        </w:tc>
        <w:tc>
          <w:tcPr>
            <w:tcW w:w="1909" w:type="dxa"/>
          </w:tcPr>
          <w:p w:rsidR="000F5164" w:rsidRDefault="000F5164" w:rsidP="00A9595C">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Управление Федеральной службы по надзору в сфере защиты прав потребителей и благополучия человека по Воронежской области</w:t>
            </w:r>
          </w:p>
          <w:p w:rsidR="000F5164" w:rsidRPr="00DB01AA" w:rsidRDefault="000F5164" w:rsidP="00A9595C">
            <w:pPr>
              <w:spacing w:after="0" w:line="240" w:lineRule="auto"/>
              <w:ind w:firstLine="33"/>
              <w:rPr>
                <w:rFonts w:ascii="Times New Roman" w:hAnsi="Times New Roman" w:cs="Times New Roman"/>
                <w:sz w:val="20"/>
                <w:szCs w:val="20"/>
              </w:rPr>
            </w:pPr>
          </w:p>
        </w:tc>
        <w:tc>
          <w:tcPr>
            <w:tcW w:w="1209" w:type="dxa"/>
          </w:tcPr>
          <w:p w:rsidR="000F5164" w:rsidRPr="00DB01AA" w:rsidRDefault="000F5164" w:rsidP="00A9595C">
            <w:pPr>
              <w:spacing w:after="0" w:line="240" w:lineRule="auto"/>
              <w:ind w:firstLine="33"/>
              <w:jc w:val="both"/>
              <w:rPr>
                <w:rFonts w:ascii="Times New Roman" w:hAnsi="Times New Roman" w:cs="Times New Roman"/>
                <w:sz w:val="20"/>
                <w:szCs w:val="20"/>
              </w:rPr>
            </w:pPr>
            <w:r w:rsidRPr="00DB01AA">
              <w:rPr>
                <w:rFonts w:ascii="Times New Roman" w:hAnsi="Times New Roman" w:cs="Times New Roman"/>
                <w:sz w:val="20"/>
                <w:szCs w:val="20"/>
              </w:rPr>
              <w:t>нет</w:t>
            </w:r>
          </w:p>
        </w:tc>
        <w:tc>
          <w:tcPr>
            <w:tcW w:w="1418" w:type="dxa"/>
          </w:tcPr>
          <w:p w:rsidR="000F5164" w:rsidRPr="00DB01AA" w:rsidRDefault="000F5164" w:rsidP="009B7AC6">
            <w:pPr>
              <w:spacing w:after="0" w:line="240" w:lineRule="auto"/>
              <w:ind w:firstLine="33"/>
              <w:rPr>
                <w:rFonts w:ascii="Times New Roman" w:hAnsi="Times New Roman" w:cs="Times New Roman"/>
                <w:sz w:val="20"/>
                <w:szCs w:val="20"/>
              </w:rPr>
            </w:pPr>
            <w:r w:rsidRPr="00DB01AA">
              <w:rPr>
                <w:rFonts w:ascii="Times New Roman" w:hAnsi="Times New Roman" w:cs="Times New Roman"/>
                <w:sz w:val="20"/>
                <w:szCs w:val="20"/>
              </w:rPr>
              <w:t>4 рабочих дня (направление запроса – 1 рабочий день, получение ответа на запрос – 3 рабочих дня)</w:t>
            </w:r>
            <w:r w:rsidR="00066FFF">
              <w:rPr>
                <w:rFonts w:ascii="Times New Roman" w:hAnsi="Times New Roman" w:cs="Times New Roman"/>
                <w:sz w:val="20"/>
                <w:szCs w:val="20"/>
              </w:rPr>
              <w:t xml:space="preserve">/ 1 рабочий день – для ответственных организаций, признанных таковыми в соответствии с Законом </w:t>
            </w:r>
            <w:r w:rsidR="00066FFF">
              <w:rPr>
                <w:rFonts w:ascii="Times New Roman" w:hAnsi="Times New Roman" w:cs="Times New Roman"/>
                <w:sz w:val="20"/>
                <w:szCs w:val="20"/>
              </w:rPr>
              <w:lastRenderedPageBreak/>
              <w:t xml:space="preserve">Воронежской области от </w:t>
            </w:r>
            <w:r w:rsidR="009B7AC6" w:rsidRPr="009B7AC6">
              <w:rPr>
                <w:rFonts w:ascii="Times New Roman" w:hAnsi="Times New Roman" w:cs="Times New Roman"/>
                <w:sz w:val="20"/>
                <w:szCs w:val="20"/>
              </w:rPr>
              <w:t xml:space="preserve">21.10.2024 N 112-ОЗ </w:t>
            </w:r>
            <w:r w:rsidR="00066FFF">
              <w:rPr>
                <w:rFonts w:ascii="Times New Roman" w:hAnsi="Times New Roman" w:cs="Times New Roman"/>
                <w:sz w:val="20"/>
                <w:szCs w:val="20"/>
              </w:rPr>
              <w:t>«О развитии ответственного бизнеса на территории Воронежской области»</w:t>
            </w:r>
          </w:p>
        </w:tc>
        <w:tc>
          <w:tcPr>
            <w:tcW w:w="1559" w:type="dxa"/>
          </w:tcPr>
          <w:p w:rsidR="000F5164" w:rsidRPr="00DB01AA" w:rsidRDefault="000F5164"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lastRenderedPageBreak/>
              <w:t>нет</w:t>
            </w:r>
          </w:p>
        </w:tc>
        <w:tc>
          <w:tcPr>
            <w:tcW w:w="1538" w:type="dxa"/>
          </w:tcPr>
          <w:p w:rsidR="000F5164" w:rsidRPr="00DB01AA" w:rsidRDefault="000F5164"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t>-</w:t>
            </w:r>
          </w:p>
        </w:tc>
      </w:tr>
      <w:tr w:rsidR="000F5164" w:rsidRPr="00DB01AA" w:rsidTr="00F55860">
        <w:trPr>
          <w:trHeight w:val="719"/>
        </w:trPr>
        <w:tc>
          <w:tcPr>
            <w:tcW w:w="993" w:type="dxa"/>
          </w:tcPr>
          <w:p w:rsidR="000F5164" w:rsidRPr="00DB01AA" w:rsidRDefault="000F5164"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w:t>
            </w:r>
          </w:p>
        </w:tc>
        <w:tc>
          <w:tcPr>
            <w:tcW w:w="2835" w:type="dxa"/>
          </w:tcPr>
          <w:p w:rsidR="000F5164" w:rsidRDefault="000F5164" w:rsidP="00A9595C">
            <w:pPr>
              <w:autoSpaceDE w:val="0"/>
              <w:autoSpaceDN w:val="0"/>
              <w:adjustRightInd w:val="0"/>
              <w:spacing w:after="0" w:line="240" w:lineRule="auto"/>
              <w:rPr>
                <w:rFonts w:ascii="Times New Roman" w:hAnsi="Times New Roman" w:cs="Times New Roman"/>
                <w:sz w:val="20"/>
                <w:szCs w:val="20"/>
              </w:rPr>
            </w:pPr>
            <w:proofErr w:type="gramStart"/>
            <w:r w:rsidRPr="002D2389">
              <w:rPr>
                <w:rFonts w:ascii="Times New Roman" w:hAnsi="Times New Roman" w:cs="Times New Roman"/>
                <w:sz w:val="20"/>
                <w:szCs w:val="20"/>
              </w:rPr>
              <w:t xml:space="preserve">Согласованный архитектурно-градостроительного облик объекта капитального строительства </w:t>
            </w:r>
            <w:proofErr w:type="gramEnd"/>
          </w:p>
        </w:tc>
        <w:tc>
          <w:tcPr>
            <w:tcW w:w="2126" w:type="dxa"/>
          </w:tcPr>
          <w:p w:rsidR="000F5164" w:rsidRDefault="000F5164" w:rsidP="00DB632C">
            <w:pPr>
              <w:autoSpaceDE w:val="0"/>
              <w:autoSpaceDN w:val="0"/>
              <w:adjustRightInd w:val="0"/>
              <w:spacing w:after="0" w:line="240" w:lineRule="auto"/>
              <w:rPr>
                <w:rFonts w:ascii="Times New Roman" w:hAnsi="Times New Roman" w:cs="Times New Roman"/>
                <w:sz w:val="20"/>
                <w:szCs w:val="20"/>
              </w:rPr>
            </w:pPr>
            <w:r w:rsidRPr="002D2389">
              <w:rPr>
                <w:rFonts w:ascii="Times New Roman" w:hAnsi="Times New Roman" w:cs="Times New Roman"/>
                <w:sz w:val="20"/>
                <w:szCs w:val="20"/>
              </w:rPr>
              <w:t>Согласованный архитектурно-градостроительного облик объекта капитального строительства</w:t>
            </w:r>
            <w:r>
              <w:rPr>
                <w:rFonts w:ascii="Times New Roman" w:hAnsi="Times New Roman" w:cs="Times New Roman"/>
                <w:sz w:val="20"/>
                <w:szCs w:val="20"/>
              </w:rPr>
              <w:t xml:space="preserve"> </w:t>
            </w:r>
            <w:r w:rsidRPr="002D2389">
              <w:rPr>
                <w:rFonts w:ascii="Times New Roman" w:hAnsi="Times New Roman" w:cs="Times New Roman"/>
                <w:sz w:val="20"/>
                <w:szCs w:val="20"/>
              </w:rPr>
              <w:t xml:space="preserve">в </w:t>
            </w:r>
            <w:proofErr w:type="gramStart"/>
            <w:r w:rsidRPr="002D2389">
              <w:rPr>
                <w:rFonts w:ascii="Times New Roman" w:hAnsi="Times New Roman" w:cs="Times New Roman"/>
                <w:sz w:val="20"/>
                <w:szCs w:val="20"/>
              </w:rPr>
              <w:t>случае</w:t>
            </w:r>
            <w:proofErr w:type="gramEnd"/>
            <w:r w:rsidRPr="002D2389">
              <w:rPr>
                <w:rFonts w:ascii="Times New Roman" w:hAnsi="Times New Roman" w:cs="Times New Roman"/>
                <w:sz w:val="20"/>
                <w:szCs w:val="20"/>
              </w:rPr>
              <w:t>, если такое согласование предусмотрено</w:t>
            </w:r>
            <w:r>
              <w:rPr>
                <w:rFonts w:ascii="Times New Roman" w:hAnsi="Times New Roman" w:cs="Times New Roman"/>
                <w:sz w:val="20"/>
                <w:szCs w:val="20"/>
              </w:rPr>
              <w:t xml:space="preserve">                </w:t>
            </w:r>
            <w:r w:rsidRPr="002D2389">
              <w:rPr>
                <w:rFonts w:ascii="Times New Roman" w:hAnsi="Times New Roman" w:cs="Times New Roman"/>
                <w:sz w:val="20"/>
                <w:szCs w:val="20"/>
              </w:rPr>
              <w:t xml:space="preserve"> </w:t>
            </w:r>
            <w:hyperlink r:id="rId110" w:history="1">
              <w:r w:rsidRPr="002D2389">
                <w:rPr>
                  <w:rFonts w:ascii="Times New Roman" w:hAnsi="Times New Roman" w:cs="Times New Roman"/>
                  <w:sz w:val="20"/>
                  <w:szCs w:val="20"/>
                </w:rPr>
                <w:t>ст. 40.1</w:t>
              </w:r>
            </w:hyperlink>
            <w:r w:rsidRPr="002D2389">
              <w:rPr>
                <w:rFonts w:ascii="Times New Roman" w:hAnsi="Times New Roman" w:cs="Times New Roman"/>
                <w:sz w:val="20"/>
                <w:szCs w:val="20"/>
              </w:rPr>
              <w:t xml:space="preserve"> Градостроительного кодекса Российской Федерации</w:t>
            </w:r>
          </w:p>
        </w:tc>
        <w:tc>
          <w:tcPr>
            <w:tcW w:w="1843" w:type="dxa"/>
          </w:tcPr>
          <w:p w:rsidR="000F5164" w:rsidRDefault="000F5164"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А</w:t>
            </w:r>
            <w:r w:rsidRPr="00DB01AA">
              <w:rPr>
                <w:rFonts w:ascii="Times New Roman" w:hAnsi="Times New Roman" w:cs="Times New Roman"/>
                <w:sz w:val="20"/>
                <w:szCs w:val="20"/>
              </w:rPr>
              <w:t>дминистрация городского округа город Воронеж (</w:t>
            </w:r>
            <w:r>
              <w:rPr>
                <w:rFonts w:ascii="Times New Roman" w:hAnsi="Times New Roman" w:cs="Times New Roman"/>
                <w:sz w:val="20"/>
                <w:szCs w:val="20"/>
              </w:rPr>
              <w:t>управление разрешительной документации в области строительства</w:t>
            </w:r>
            <w:r w:rsidRPr="00DB01AA">
              <w:rPr>
                <w:rFonts w:ascii="Times New Roman" w:hAnsi="Times New Roman" w:cs="Times New Roman"/>
                <w:sz w:val="20"/>
                <w:szCs w:val="20"/>
              </w:rPr>
              <w:t>)</w:t>
            </w:r>
          </w:p>
        </w:tc>
        <w:tc>
          <w:tcPr>
            <w:tcW w:w="1909" w:type="dxa"/>
          </w:tcPr>
          <w:p w:rsidR="000F5164" w:rsidRDefault="000F5164" w:rsidP="00A9595C">
            <w:pPr>
              <w:spacing w:after="0" w:line="240" w:lineRule="auto"/>
              <w:ind w:firstLine="33"/>
              <w:rPr>
                <w:rFonts w:ascii="Times New Roman" w:hAnsi="Times New Roman" w:cs="Times New Roman"/>
                <w:sz w:val="20"/>
                <w:szCs w:val="20"/>
              </w:rPr>
            </w:pPr>
            <w:r>
              <w:rPr>
                <w:rFonts w:ascii="Times New Roman" w:hAnsi="Times New Roman" w:cs="Times New Roman"/>
                <w:sz w:val="20"/>
                <w:szCs w:val="20"/>
              </w:rPr>
              <w:t>Администрация городского округа город Воронеж (управление главного архитектора)</w:t>
            </w:r>
          </w:p>
          <w:p w:rsidR="000F5164" w:rsidRDefault="000F5164" w:rsidP="00A9595C">
            <w:pPr>
              <w:autoSpaceDE w:val="0"/>
              <w:autoSpaceDN w:val="0"/>
              <w:adjustRightInd w:val="0"/>
              <w:spacing w:after="0" w:line="240" w:lineRule="auto"/>
              <w:jc w:val="both"/>
              <w:rPr>
                <w:rFonts w:ascii="Times New Roman" w:hAnsi="Times New Roman" w:cs="Times New Roman"/>
                <w:sz w:val="20"/>
                <w:szCs w:val="20"/>
              </w:rPr>
            </w:pPr>
          </w:p>
        </w:tc>
        <w:tc>
          <w:tcPr>
            <w:tcW w:w="1209" w:type="dxa"/>
          </w:tcPr>
          <w:p w:rsidR="000F5164" w:rsidRPr="00DB01AA" w:rsidRDefault="000F5164" w:rsidP="00A9595C">
            <w:pPr>
              <w:spacing w:after="0" w:line="240" w:lineRule="auto"/>
              <w:ind w:firstLine="33"/>
              <w:jc w:val="both"/>
              <w:rPr>
                <w:rFonts w:ascii="Times New Roman" w:hAnsi="Times New Roman" w:cs="Times New Roman"/>
                <w:sz w:val="20"/>
                <w:szCs w:val="20"/>
              </w:rPr>
            </w:pPr>
            <w:r w:rsidRPr="00DB01AA">
              <w:rPr>
                <w:rFonts w:ascii="Times New Roman" w:hAnsi="Times New Roman" w:cs="Times New Roman"/>
                <w:sz w:val="20"/>
                <w:szCs w:val="20"/>
              </w:rPr>
              <w:t>нет</w:t>
            </w:r>
          </w:p>
        </w:tc>
        <w:tc>
          <w:tcPr>
            <w:tcW w:w="1418" w:type="dxa"/>
          </w:tcPr>
          <w:p w:rsidR="000F5164" w:rsidRPr="00DB01AA" w:rsidRDefault="000F5164" w:rsidP="009B7AC6">
            <w:pPr>
              <w:spacing w:after="0" w:line="240" w:lineRule="auto"/>
              <w:ind w:firstLine="33"/>
              <w:rPr>
                <w:rFonts w:ascii="Times New Roman" w:hAnsi="Times New Roman" w:cs="Times New Roman"/>
                <w:sz w:val="20"/>
                <w:szCs w:val="20"/>
              </w:rPr>
            </w:pPr>
            <w:r w:rsidRPr="00DB01AA">
              <w:rPr>
                <w:rFonts w:ascii="Times New Roman" w:hAnsi="Times New Roman" w:cs="Times New Roman"/>
                <w:sz w:val="20"/>
                <w:szCs w:val="20"/>
              </w:rPr>
              <w:t>4 рабочих дня (направление запроса – 1 рабочий день, получение ответа на запрос – 3 рабочих дня)</w:t>
            </w:r>
            <w:r w:rsidR="00066FFF">
              <w:rPr>
                <w:rFonts w:ascii="Times New Roman" w:hAnsi="Times New Roman" w:cs="Times New Roman"/>
                <w:sz w:val="20"/>
                <w:szCs w:val="20"/>
              </w:rPr>
              <w:t xml:space="preserve">/ 1 рабочий день – для ответственных организаций, признанных таковыми в соответствии с Законом Воронежской области от </w:t>
            </w:r>
            <w:r w:rsidR="009B7AC6" w:rsidRPr="009B7AC6">
              <w:rPr>
                <w:rFonts w:ascii="Times New Roman" w:hAnsi="Times New Roman" w:cs="Times New Roman"/>
                <w:sz w:val="20"/>
                <w:szCs w:val="20"/>
              </w:rPr>
              <w:t xml:space="preserve">21.10.2024 N 112-ОЗ </w:t>
            </w:r>
            <w:r w:rsidR="00066FFF">
              <w:rPr>
                <w:rFonts w:ascii="Times New Roman" w:hAnsi="Times New Roman" w:cs="Times New Roman"/>
                <w:sz w:val="20"/>
                <w:szCs w:val="20"/>
              </w:rPr>
              <w:t>«О развитии ответственного бизнеса на территории Воронежской области»</w:t>
            </w:r>
          </w:p>
        </w:tc>
        <w:tc>
          <w:tcPr>
            <w:tcW w:w="1559" w:type="dxa"/>
          </w:tcPr>
          <w:p w:rsidR="000F5164" w:rsidRPr="00DB01AA" w:rsidRDefault="000F5164"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t>нет</w:t>
            </w:r>
          </w:p>
        </w:tc>
        <w:tc>
          <w:tcPr>
            <w:tcW w:w="1538" w:type="dxa"/>
          </w:tcPr>
          <w:p w:rsidR="000F5164" w:rsidRPr="00DB01AA" w:rsidRDefault="000F5164"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t>-</w:t>
            </w:r>
          </w:p>
        </w:tc>
      </w:tr>
      <w:tr w:rsidR="000F5164" w:rsidRPr="00DB01AA" w:rsidTr="00F55860">
        <w:trPr>
          <w:trHeight w:val="719"/>
        </w:trPr>
        <w:tc>
          <w:tcPr>
            <w:tcW w:w="993" w:type="dxa"/>
          </w:tcPr>
          <w:p w:rsidR="000F5164" w:rsidRPr="00DB01AA" w:rsidRDefault="000F5164"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p>
        </w:tc>
        <w:tc>
          <w:tcPr>
            <w:tcW w:w="2835" w:type="dxa"/>
          </w:tcPr>
          <w:p w:rsidR="000F5164" w:rsidRPr="00DB01AA" w:rsidRDefault="000F5164" w:rsidP="00EE5F22">
            <w:pPr>
              <w:spacing w:after="0" w:line="240" w:lineRule="auto"/>
              <w:rPr>
                <w:rFonts w:ascii="Times New Roman" w:hAnsi="Times New Roman" w:cs="Times New Roman"/>
                <w:sz w:val="20"/>
                <w:szCs w:val="20"/>
              </w:rPr>
            </w:pPr>
            <w:r>
              <w:rPr>
                <w:rFonts w:ascii="Times New Roman" w:hAnsi="Times New Roman" w:cs="Times New Roman"/>
                <w:sz w:val="20"/>
                <w:szCs w:val="20"/>
              </w:rPr>
              <w:t>Договор</w:t>
            </w:r>
            <w:r w:rsidRPr="00C2351B">
              <w:rPr>
                <w:rFonts w:ascii="Times New Roman" w:hAnsi="Times New Roman" w:cs="Times New Roman"/>
                <w:sz w:val="20"/>
                <w:szCs w:val="20"/>
              </w:rPr>
              <w:t xml:space="preserve"> о </w:t>
            </w:r>
            <w:r>
              <w:rPr>
                <w:rFonts w:ascii="Times New Roman" w:hAnsi="Times New Roman" w:cs="Times New Roman"/>
                <w:sz w:val="20"/>
                <w:szCs w:val="20"/>
              </w:rPr>
              <w:t xml:space="preserve">комплексном </w:t>
            </w:r>
            <w:r w:rsidRPr="00C2351B">
              <w:rPr>
                <w:rFonts w:ascii="Times New Roman" w:hAnsi="Times New Roman" w:cs="Times New Roman"/>
                <w:sz w:val="20"/>
                <w:szCs w:val="20"/>
              </w:rPr>
              <w:t xml:space="preserve">развитии территории </w:t>
            </w:r>
          </w:p>
        </w:tc>
        <w:tc>
          <w:tcPr>
            <w:tcW w:w="2126" w:type="dxa"/>
          </w:tcPr>
          <w:p w:rsidR="000F5164" w:rsidRDefault="000F5164" w:rsidP="00D8593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К</w:t>
            </w:r>
            <w:r w:rsidRPr="00C2351B">
              <w:rPr>
                <w:rFonts w:ascii="Times New Roman" w:hAnsi="Times New Roman" w:cs="Times New Roman"/>
                <w:sz w:val="20"/>
                <w:szCs w:val="20"/>
              </w:rPr>
              <w:t xml:space="preserve">опия договора </w:t>
            </w:r>
            <w:r>
              <w:rPr>
                <w:rFonts w:ascii="Times New Roman" w:hAnsi="Times New Roman" w:cs="Times New Roman"/>
                <w:sz w:val="20"/>
                <w:szCs w:val="20"/>
              </w:rPr>
              <w:t xml:space="preserve">о комплексном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принято решение о комплексном </w:t>
            </w:r>
            <w:r>
              <w:rPr>
                <w:rFonts w:ascii="Times New Roman" w:hAnsi="Times New Roman" w:cs="Times New Roman"/>
                <w:sz w:val="20"/>
                <w:szCs w:val="20"/>
              </w:rPr>
              <w:lastRenderedPageBreak/>
              <w:t>развитии территории, а в случае, если реализация решения о комплексном развитии территории осуществляется без заключения договора, - копия решения о комплексном развитии территории. При этом в случае строительства, реконструкции объектов капитального строительства в границах территории, подлежащей комплексному развитию, с привлечением средств бюджета бюджетной системы Российской Федерации предоставление копий таких договора о комплексном развитии территории и (или) решения не требуется</w:t>
            </w:r>
          </w:p>
          <w:p w:rsidR="000F5164" w:rsidRPr="00DB01AA" w:rsidRDefault="000F5164" w:rsidP="00D8593D">
            <w:pPr>
              <w:spacing w:after="0" w:line="240" w:lineRule="auto"/>
              <w:rPr>
                <w:rFonts w:ascii="Times New Roman" w:hAnsi="Times New Roman" w:cs="Times New Roman"/>
                <w:sz w:val="20"/>
                <w:szCs w:val="20"/>
              </w:rPr>
            </w:pPr>
            <w:proofErr w:type="gramStart"/>
            <w:r w:rsidRPr="00C2351B">
              <w:rPr>
                <w:rFonts w:ascii="Times New Roman" w:hAnsi="Times New Roman" w:cs="Times New Roman"/>
                <w:sz w:val="20"/>
                <w:szCs w:val="20"/>
              </w:rPr>
              <w:t xml:space="preserve">о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органом местного </w:t>
            </w:r>
            <w:r w:rsidRPr="00C2351B">
              <w:rPr>
                <w:rFonts w:ascii="Times New Roman" w:hAnsi="Times New Roman" w:cs="Times New Roman"/>
                <w:sz w:val="20"/>
                <w:szCs w:val="20"/>
              </w:rPr>
              <w:lastRenderedPageBreak/>
              <w:t xml:space="preserve">самоуправления принято решение о комплексном развитии территории (за исключением случаев самостоятельной реализации Российской Федерацией, субъектом Российской </w:t>
            </w:r>
            <w:proofErr w:type="gramEnd"/>
          </w:p>
        </w:tc>
        <w:tc>
          <w:tcPr>
            <w:tcW w:w="1843" w:type="dxa"/>
          </w:tcPr>
          <w:p w:rsidR="000F5164" w:rsidRPr="00DB01AA" w:rsidRDefault="000F5164"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А</w:t>
            </w:r>
            <w:r w:rsidRPr="00DB01AA">
              <w:rPr>
                <w:rFonts w:ascii="Times New Roman" w:hAnsi="Times New Roman" w:cs="Times New Roman"/>
                <w:sz w:val="20"/>
                <w:szCs w:val="20"/>
              </w:rPr>
              <w:t>дминистрация городского округа город Воронеж (</w:t>
            </w:r>
            <w:r>
              <w:rPr>
                <w:rFonts w:ascii="Times New Roman" w:hAnsi="Times New Roman" w:cs="Times New Roman"/>
                <w:sz w:val="20"/>
                <w:szCs w:val="20"/>
              </w:rPr>
              <w:t>управление разрешительной документации в области строительства</w:t>
            </w:r>
            <w:r w:rsidRPr="00DB01AA">
              <w:rPr>
                <w:rFonts w:ascii="Times New Roman" w:hAnsi="Times New Roman" w:cs="Times New Roman"/>
                <w:sz w:val="20"/>
                <w:szCs w:val="20"/>
              </w:rPr>
              <w:t>)</w:t>
            </w:r>
          </w:p>
        </w:tc>
        <w:tc>
          <w:tcPr>
            <w:tcW w:w="1909" w:type="dxa"/>
          </w:tcPr>
          <w:p w:rsidR="000F5164" w:rsidRDefault="000F5164" w:rsidP="00A9595C">
            <w:pPr>
              <w:spacing w:after="0" w:line="240" w:lineRule="auto"/>
              <w:ind w:firstLine="33"/>
              <w:rPr>
                <w:rFonts w:ascii="Times New Roman" w:hAnsi="Times New Roman" w:cs="Times New Roman"/>
                <w:sz w:val="20"/>
                <w:szCs w:val="20"/>
              </w:rPr>
            </w:pPr>
            <w:r>
              <w:rPr>
                <w:rFonts w:ascii="Times New Roman" w:hAnsi="Times New Roman" w:cs="Times New Roman"/>
                <w:sz w:val="20"/>
                <w:szCs w:val="20"/>
              </w:rPr>
              <w:t>Администрация городского округа город Воронеж (управление строительной политики)</w:t>
            </w:r>
          </w:p>
          <w:p w:rsidR="000F5164" w:rsidRPr="00DB01AA" w:rsidRDefault="000F5164" w:rsidP="00A9595C">
            <w:pPr>
              <w:spacing w:after="0" w:line="240" w:lineRule="auto"/>
              <w:ind w:firstLine="33"/>
              <w:rPr>
                <w:rFonts w:ascii="Times New Roman" w:hAnsi="Times New Roman" w:cs="Times New Roman"/>
                <w:sz w:val="20"/>
                <w:szCs w:val="20"/>
              </w:rPr>
            </w:pPr>
          </w:p>
        </w:tc>
        <w:tc>
          <w:tcPr>
            <w:tcW w:w="1209" w:type="dxa"/>
          </w:tcPr>
          <w:p w:rsidR="000F5164" w:rsidRPr="00DB01AA" w:rsidRDefault="000F5164" w:rsidP="00A9595C">
            <w:pPr>
              <w:spacing w:after="0" w:line="240" w:lineRule="auto"/>
              <w:ind w:firstLine="33"/>
              <w:jc w:val="both"/>
              <w:rPr>
                <w:rFonts w:ascii="Times New Roman" w:hAnsi="Times New Roman" w:cs="Times New Roman"/>
                <w:sz w:val="20"/>
                <w:szCs w:val="20"/>
              </w:rPr>
            </w:pPr>
            <w:r w:rsidRPr="00DB01AA">
              <w:rPr>
                <w:rFonts w:ascii="Times New Roman" w:hAnsi="Times New Roman" w:cs="Times New Roman"/>
                <w:sz w:val="20"/>
                <w:szCs w:val="20"/>
              </w:rPr>
              <w:t>нет</w:t>
            </w:r>
          </w:p>
        </w:tc>
        <w:tc>
          <w:tcPr>
            <w:tcW w:w="1418" w:type="dxa"/>
          </w:tcPr>
          <w:p w:rsidR="000F5164" w:rsidRPr="00DB01AA" w:rsidRDefault="000F5164" w:rsidP="009B7AC6">
            <w:pPr>
              <w:spacing w:after="0" w:line="240" w:lineRule="auto"/>
              <w:ind w:firstLine="33"/>
              <w:rPr>
                <w:rFonts w:ascii="Times New Roman" w:hAnsi="Times New Roman" w:cs="Times New Roman"/>
                <w:sz w:val="20"/>
                <w:szCs w:val="20"/>
              </w:rPr>
            </w:pPr>
            <w:r w:rsidRPr="00DB01AA">
              <w:rPr>
                <w:rFonts w:ascii="Times New Roman" w:hAnsi="Times New Roman" w:cs="Times New Roman"/>
                <w:sz w:val="20"/>
                <w:szCs w:val="20"/>
              </w:rPr>
              <w:t>4 рабочих дня (направление запроса – 1 рабочий день, получение ответа на запрос – 3 рабочих дня)</w:t>
            </w:r>
            <w:r w:rsidR="00066FFF">
              <w:rPr>
                <w:rFonts w:ascii="Times New Roman" w:hAnsi="Times New Roman" w:cs="Times New Roman"/>
                <w:sz w:val="20"/>
                <w:szCs w:val="20"/>
              </w:rPr>
              <w:t xml:space="preserve">/ 1 рабочий день – для ответственных организаций, признанных </w:t>
            </w:r>
            <w:r w:rsidR="00066FFF">
              <w:rPr>
                <w:rFonts w:ascii="Times New Roman" w:hAnsi="Times New Roman" w:cs="Times New Roman"/>
                <w:sz w:val="20"/>
                <w:szCs w:val="20"/>
              </w:rPr>
              <w:lastRenderedPageBreak/>
              <w:t xml:space="preserve">таковыми в соответствии с Законом Воронежской области от </w:t>
            </w:r>
            <w:r w:rsidR="009B7AC6" w:rsidRPr="009B7AC6">
              <w:rPr>
                <w:rFonts w:ascii="Times New Roman" w:hAnsi="Times New Roman" w:cs="Times New Roman"/>
                <w:sz w:val="20"/>
                <w:szCs w:val="20"/>
              </w:rPr>
              <w:t xml:space="preserve">21.10.2024 N 112-ОЗ </w:t>
            </w:r>
            <w:r w:rsidR="00066FFF">
              <w:rPr>
                <w:rFonts w:ascii="Times New Roman" w:hAnsi="Times New Roman" w:cs="Times New Roman"/>
                <w:sz w:val="20"/>
                <w:szCs w:val="20"/>
              </w:rPr>
              <w:t>«О развитии ответственного бизнеса на территории Воронежской области»</w:t>
            </w:r>
          </w:p>
        </w:tc>
        <w:tc>
          <w:tcPr>
            <w:tcW w:w="1559" w:type="dxa"/>
          </w:tcPr>
          <w:p w:rsidR="000F5164" w:rsidRPr="00DB01AA" w:rsidRDefault="000F5164"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lastRenderedPageBreak/>
              <w:t>нет</w:t>
            </w:r>
          </w:p>
        </w:tc>
        <w:tc>
          <w:tcPr>
            <w:tcW w:w="1538" w:type="dxa"/>
          </w:tcPr>
          <w:p w:rsidR="000F5164" w:rsidRPr="00DB01AA" w:rsidRDefault="000F5164"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t>-</w:t>
            </w:r>
          </w:p>
        </w:tc>
      </w:tr>
      <w:tr w:rsidR="000F5164" w:rsidRPr="00DB01AA" w:rsidTr="00F55860">
        <w:trPr>
          <w:trHeight w:val="719"/>
        </w:trPr>
        <w:tc>
          <w:tcPr>
            <w:tcW w:w="993" w:type="dxa"/>
          </w:tcPr>
          <w:p w:rsidR="000F5164" w:rsidRDefault="000F5164"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w:t>
            </w:r>
          </w:p>
        </w:tc>
        <w:tc>
          <w:tcPr>
            <w:tcW w:w="2835" w:type="dxa"/>
          </w:tcPr>
          <w:p w:rsidR="000F5164" w:rsidRDefault="000F5164" w:rsidP="00907B5A">
            <w:pPr>
              <w:autoSpaceDE w:val="0"/>
              <w:autoSpaceDN w:val="0"/>
              <w:adjustRightInd w:val="0"/>
              <w:spacing w:after="0" w:line="240" w:lineRule="auto"/>
              <w:rPr>
                <w:rFonts w:ascii="Times New Roman" w:hAnsi="Times New Roman" w:cs="Times New Roman"/>
                <w:sz w:val="20"/>
                <w:szCs w:val="20"/>
              </w:rPr>
            </w:pPr>
            <w:proofErr w:type="gramStart"/>
            <w:r>
              <w:rPr>
                <w:rFonts w:ascii="Times New Roman" w:hAnsi="Times New Roman" w:cs="Times New Roman"/>
                <w:sz w:val="20"/>
                <w:szCs w:val="20"/>
              </w:rPr>
              <w:t>Заключение исполнительного органа субъекта Российской Федерации, уполномоченного в области охраны объектов культурного наследия, о соответствии раздела проектной документации объекта капитального строительства, содержащего архитектурные решения,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(в случае, если строительство или реконструкция объекта</w:t>
            </w:r>
            <w:proofErr w:type="gramEnd"/>
            <w:r>
              <w:rPr>
                <w:rFonts w:ascii="Times New Roman" w:hAnsi="Times New Roman" w:cs="Times New Roman"/>
                <w:sz w:val="20"/>
                <w:szCs w:val="20"/>
              </w:rPr>
              <w:t xml:space="preserve"> капитального строительства планируется в </w:t>
            </w:r>
            <w:proofErr w:type="gramStart"/>
            <w:r>
              <w:rPr>
                <w:rFonts w:ascii="Times New Roman" w:hAnsi="Times New Roman" w:cs="Times New Roman"/>
                <w:sz w:val="20"/>
                <w:szCs w:val="20"/>
              </w:rPr>
              <w:t>границах</w:t>
            </w:r>
            <w:proofErr w:type="gramEnd"/>
            <w:r>
              <w:rPr>
                <w:rFonts w:ascii="Times New Roman" w:hAnsi="Times New Roman" w:cs="Times New Roman"/>
                <w:sz w:val="20"/>
                <w:szCs w:val="20"/>
              </w:rPr>
              <w:t xml:space="preserve"> территории исторического поселения федерального или регионального значения). </w:t>
            </w:r>
          </w:p>
        </w:tc>
        <w:tc>
          <w:tcPr>
            <w:tcW w:w="2126" w:type="dxa"/>
          </w:tcPr>
          <w:p w:rsidR="000F5164" w:rsidRPr="00DB01AA" w:rsidRDefault="000F5164" w:rsidP="00907B5A">
            <w:pPr>
              <w:spacing w:after="0" w:line="240" w:lineRule="auto"/>
              <w:rPr>
                <w:rFonts w:ascii="Times New Roman" w:hAnsi="Times New Roman" w:cs="Times New Roman"/>
                <w:sz w:val="20"/>
                <w:szCs w:val="20"/>
              </w:rPr>
            </w:pPr>
            <w:proofErr w:type="gramStart"/>
            <w:r>
              <w:rPr>
                <w:rFonts w:ascii="Times New Roman" w:hAnsi="Times New Roman" w:cs="Times New Roman"/>
                <w:sz w:val="20"/>
                <w:szCs w:val="20"/>
              </w:rPr>
              <w:t xml:space="preserve">Заключение исполнительного органа  субъекта Российской Федерации, уполномоченного в области охраны объектов культурного наследия </w:t>
            </w:r>
            <w:r w:rsidRPr="00C2351B">
              <w:rPr>
                <w:rFonts w:ascii="Times New Roman" w:hAnsi="Times New Roman" w:cs="Times New Roman"/>
                <w:sz w:val="20"/>
                <w:szCs w:val="20"/>
              </w:rPr>
              <w:t xml:space="preserve">в случае, если строительство, реконструкцию объектов капитального строительства планируется осуществлять в границах территории, в отношении которой органом местного самоуправления принято решение о комплексном развитии территории (за исключением случаев самостоятельной реализации Российской Федерацией, субъектом Российской </w:t>
            </w:r>
            <w:r w:rsidRPr="00C2351B">
              <w:rPr>
                <w:rFonts w:ascii="Times New Roman" w:hAnsi="Times New Roman" w:cs="Times New Roman"/>
                <w:sz w:val="20"/>
                <w:szCs w:val="20"/>
              </w:rPr>
              <w:lastRenderedPageBreak/>
              <w:t>Федерации или муниципальным образованием решения о комплексном развитии территории или реализации такого решения</w:t>
            </w:r>
            <w:proofErr w:type="gramEnd"/>
            <w:r w:rsidRPr="00C2351B">
              <w:rPr>
                <w:rFonts w:ascii="Times New Roman" w:hAnsi="Times New Roman" w:cs="Times New Roman"/>
                <w:sz w:val="20"/>
                <w:szCs w:val="20"/>
              </w:rPr>
              <w:t xml:space="preserve"> юридическим лицом, определенным в </w:t>
            </w:r>
            <w:proofErr w:type="gramStart"/>
            <w:r w:rsidRPr="00C2351B">
              <w:rPr>
                <w:rFonts w:ascii="Times New Roman" w:hAnsi="Times New Roman" w:cs="Times New Roman"/>
                <w:sz w:val="20"/>
                <w:szCs w:val="20"/>
              </w:rPr>
              <w:t>соответствии</w:t>
            </w:r>
            <w:proofErr w:type="gramEnd"/>
            <w:r w:rsidRPr="00C2351B">
              <w:rPr>
                <w:rFonts w:ascii="Times New Roman" w:hAnsi="Times New Roman" w:cs="Times New Roman"/>
                <w:sz w:val="20"/>
                <w:szCs w:val="20"/>
              </w:rPr>
              <w:t xml:space="preserve"> с Градостроительным кодексом Российской Федерации или субъектом Российской Федерации)</w:t>
            </w:r>
          </w:p>
        </w:tc>
        <w:tc>
          <w:tcPr>
            <w:tcW w:w="1843" w:type="dxa"/>
          </w:tcPr>
          <w:p w:rsidR="000F5164" w:rsidRDefault="000F5164"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А</w:t>
            </w:r>
            <w:r w:rsidRPr="00DB01AA">
              <w:rPr>
                <w:rFonts w:ascii="Times New Roman" w:hAnsi="Times New Roman" w:cs="Times New Roman"/>
                <w:sz w:val="20"/>
                <w:szCs w:val="20"/>
              </w:rPr>
              <w:t>дминистрация городского округа город Воронеж (</w:t>
            </w:r>
            <w:r>
              <w:rPr>
                <w:rFonts w:ascii="Times New Roman" w:hAnsi="Times New Roman" w:cs="Times New Roman"/>
                <w:sz w:val="20"/>
                <w:szCs w:val="20"/>
              </w:rPr>
              <w:t>управление разрешительной документации в области строительства</w:t>
            </w:r>
            <w:r w:rsidRPr="00DB01AA">
              <w:rPr>
                <w:rFonts w:ascii="Times New Roman" w:hAnsi="Times New Roman" w:cs="Times New Roman"/>
                <w:sz w:val="20"/>
                <w:szCs w:val="20"/>
              </w:rPr>
              <w:t>)</w:t>
            </w:r>
          </w:p>
        </w:tc>
        <w:tc>
          <w:tcPr>
            <w:tcW w:w="1909" w:type="dxa"/>
          </w:tcPr>
          <w:p w:rsidR="000F5164" w:rsidRDefault="000F5164"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Управление по охране объектов культурного наследия Воронежской области </w:t>
            </w:r>
          </w:p>
        </w:tc>
        <w:tc>
          <w:tcPr>
            <w:tcW w:w="1209" w:type="dxa"/>
          </w:tcPr>
          <w:p w:rsidR="000F5164" w:rsidRPr="00DB01AA" w:rsidRDefault="000F5164" w:rsidP="00A9595C">
            <w:pPr>
              <w:spacing w:after="0" w:line="240" w:lineRule="auto"/>
              <w:ind w:firstLine="33"/>
              <w:jc w:val="both"/>
              <w:rPr>
                <w:rFonts w:ascii="Times New Roman" w:hAnsi="Times New Roman" w:cs="Times New Roman"/>
                <w:sz w:val="20"/>
                <w:szCs w:val="20"/>
              </w:rPr>
            </w:pPr>
            <w:r w:rsidRPr="00DB01AA">
              <w:rPr>
                <w:rFonts w:ascii="Times New Roman" w:hAnsi="Times New Roman" w:cs="Times New Roman"/>
                <w:sz w:val="20"/>
                <w:szCs w:val="20"/>
              </w:rPr>
              <w:t>нет</w:t>
            </w:r>
          </w:p>
        </w:tc>
        <w:tc>
          <w:tcPr>
            <w:tcW w:w="1418" w:type="dxa"/>
          </w:tcPr>
          <w:p w:rsidR="000F5164" w:rsidRPr="00DB01AA" w:rsidRDefault="000F5164" w:rsidP="00A9595C">
            <w:pPr>
              <w:spacing w:after="0" w:line="240" w:lineRule="auto"/>
              <w:ind w:firstLine="33"/>
              <w:rPr>
                <w:rFonts w:ascii="Times New Roman" w:hAnsi="Times New Roman" w:cs="Times New Roman"/>
                <w:sz w:val="20"/>
                <w:szCs w:val="20"/>
              </w:rPr>
            </w:pPr>
            <w:r>
              <w:rPr>
                <w:rFonts w:ascii="Times New Roman" w:hAnsi="Times New Roman" w:cs="Times New Roman"/>
                <w:sz w:val="20"/>
                <w:szCs w:val="20"/>
              </w:rPr>
              <w:t>25 дней</w:t>
            </w:r>
            <w:r w:rsidRPr="00DB01AA">
              <w:rPr>
                <w:rFonts w:ascii="Times New Roman" w:hAnsi="Times New Roman" w:cs="Times New Roman"/>
                <w:sz w:val="20"/>
                <w:szCs w:val="20"/>
              </w:rPr>
              <w:t xml:space="preserve"> </w:t>
            </w:r>
          </w:p>
        </w:tc>
        <w:tc>
          <w:tcPr>
            <w:tcW w:w="1559" w:type="dxa"/>
          </w:tcPr>
          <w:p w:rsidR="000F5164" w:rsidRPr="00DB01AA" w:rsidRDefault="000F5164"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t>нет</w:t>
            </w:r>
          </w:p>
        </w:tc>
        <w:tc>
          <w:tcPr>
            <w:tcW w:w="1538" w:type="dxa"/>
          </w:tcPr>
          <w:p w:rsidR="000F5164" w:rsidRPr="00DB01AA" w:rsidRDefault="000F5164"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t>-</w:t>
            </w:r>
          </w:p>
        </w:tc>
      </w:tr>
      <w:tr w:rsidR="000F5164" w:rsidRPr="00DB01AA" w:rsidTr="00F55860">
        <w:trPr>
          <w:trHeight w:val="719"/>
        </w:trPr>
        <w:tc>
          <w:tcPr>
            <w:tcW w:w="993" w:type="dxa"/>
          </w:tcPr>
          <w:p w:rsidR="000F5164" w:rsidRDefault="000F5164"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w:t>
            </w:r>
          </w:p>
        </w:tc>
        <w:tc>
          <w:tcPr>
            <w:tcW w:w="2835" w:type="dxa"/>
          </w:tcPr>
          <w:p w:rsidR="000F5164" w:rsidRDefault="000F5164"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Сведения об утверждении типового </w:t>
            </w:r>
            <w:proofErr w:type="gramStart"/>
            <w:r>
              <w:rPr>
                <w:rFonts w:ascii="Times New Roman" w:hAnsi="Times New Roman" w:cs="Times New Roman"/>
                <w:sz w:val="20"/>
                <w:szCs w:val="20"/>
              </w:rPr>
              <w:t>архитектурного решения</w:t>
            </w:r>
            <w:proofErr w:type="gramEnd"/>
            <w:r>
              <w:rPr>
                <w:rFonts w:ascii="Times New Roman" w:hAnsi="Times New Roman" w:cs="Times New Roman"/>
                <w:sz w:val="20"/>
                <w:szCs w:val="20"/>
              </w:rPr>
              <w:t xml:space="preserve"> объекта капитального строительства </w:t>
            </w:r>
          </w:p>
        </w:tc>
        <w:tc>
          <w:tcPr>
            <w:tcW w:w="2126" w:type="dxa"/>
          </w:tcPr>
          <w:p w:rsidR="000F5164" w:rsidRPr="00DB01AA" w:rsidRDefault="000F5164"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Сведения об утверждении типового </w:t>
            </w:r>
            <w:proofErr w:type="gramStart"/>
            <w:r>
              <w:rPr>
                <w:rFonts w:ascii="Times New Roman" w:hAnsi="Times New Roman" w:cs="Times New Roman"/>
                <w:sz w:val="20"/>
                <w:szCs w:val="20"/>
              </w:rPr>
              <w:t>архитектурного решения</w:t>
            </w:r>
            <w:proofErr w:type="gramEnd"/>
            <w:r>
              <w:rPr>
                <w:rFonts w:ascii="Times New Roman" w:hAnsi="Times New Roman" w:cs="Times New Roman"/>
                <w:sz w:val="20"/>
                <w:szCs w:val="20"/>
              </w:rPr>
              <w:t xml:space="preserve"> объекта капитального строительства в соответствии с </w:t>
            </w:r>
            <w:r w:rsidRPr="004A31CC">
              <w:rPr>
                <w:rFonts w:ascii="Times New Roman" w:hAnsi="Times New Roman" w:cs="Times New Roman"/>
                <w:sz w:val="20"/>
                <w:szCs w:val="20"/>
              </w:rPr>
              <w:t xml:space="preserve">Федеральным </w:t>
            </w:r>
            <w:hyperlink r:id="rId111" w:history="1">
              <w:r w:rsidRPr="004A31CC">
                <w:rPr>
                  <w:rFonts w:ascii="Times New Roman" w:hAnsi="Times New Roman" w:cs="Times New Roman"/>
                  <w:sz w:val="20"/>
                  <w:szCs w:val="20"/>
                </w:rPr>
                <w:t>законом</w:t>
              </w:r>
            </w:hyperlink>
            <w:r>
              <w:rPr>
                <w:rFonts w:ascii="Times New Roman" w:hAnsi="Times New Roman" w:cs="Times New Roman"/>
                <w:sz w:val="20"/>
                <w:szCs w:val="20"/>
              </w:rPr>
              <w:t xml:space="preserve"> № 73-ФЗ для исторического поселения, в границах которого планируется строительство, реконструкция объекта капитального строительства.</w:t>
            </w:r>
          </w:p>
        </w:tc>
        <w:tc>
          <w:tcPr>
            <w:tcW w:w="1843" w:type="dxa"/>
          </w:tcPr>
          <w:p w:rsidR="000F5164" w:rsidRDefault="000F5164"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А</w:t>
            </w:r>
            <w:r w:rsidRPr="00DB01AA">
              <w:rPr>
                <w:rFonts w:ascii="Times New Roman" w:hAnsi="Times New Roman" w:cs="Times New Roman"/>
                <w:sz w:val="20"/>
                <w:szCs w:val="20"/>
              </w:rPr>
              <w:t>дминистрация городского округа город Воронеж (</w:t>
            </w:r>
            <w:r>
              <w:rPr>
                <w:rFonts w:ascii="Times New Roman" w:hAnsi="Times New Roman" w:cs="Times New Roman"/>
                <w:sz w:val="20"/>
                <w:szCs w:val="20"/>
              </w:rPr>
              <w:t>управление разрешительной документации в области строительства</w:t>
            </w:r>
            <w:r w:rsidRPr="00DB01AA">
              <w:rPr>
                <w:rFonts w:ascii="Times New Roman" w:hAnsi="Times New Roman" w:cs="Times New Roman"/>
                <w:sz w:val="20"/>
                <w:szCs w:val="20"/>
              </w:rPr>
              <w:t>)</w:t>
            </w:r>
          </w:p>
        </w:tc>
        <w:tc>
          <w:tcPr>
            <w:tcW w:w="1909" w:type="dxa"/>
          </w:tcPr>
          <w:p w:rsidR="000F5164" w:rsidRDefault="000F5164"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Управление по охране объектов культурного наследия Воронежской области </w:t>
            </w:r>
          </w:p>
        </w:tc>
        <w:tc>
          <w:tcPr>
            <w:tcW w:w="1209" w:type="dxa"/>
          </w:tcPr>
          <w:p w:rsidR="000F5164" w:rsidRPr="00DB01AA" w:rsidRDefault="000F5164" w:rsidP="00A9595C">
            <w:pPr>
              <w:spacing w:after="0" w:line="240" w:lineRule="auto"/>
              <w:ind w:firstLine="33"/>
              <w:jc w:val="both"/>
              <w:rPr>
                <w:rFonts w:ascii="Times New Roman" w:hAnsi="Times New Roman" w:cs="Times New Roman"/>
                <w:sz w:val="20"/>
                <w:szCs w:val="20"/>
              </w:rPr>
            </w:pPr>
            <w:r w:rsidRPr="00DB01AA">
              <w:rPr>
                <w:rFonts w:ascii="Times New Roman" w:hAnsi="Times New Roman" w:cs="Times New Roman"/>
                <w:sz w:val="20"/>
                <w:szCs w:val="20"/>
              </w:rPr>
              <w:t>нет</w:t>
            </w:r>
          </w:p>
        </w:tc>
        <w:tc>
          <w:tcPr>
            <w:tcW w:w="1418" w:type="dxa"/>
          </w:tcPr>
          <w:p w:rsidR="000F5164" w:rsidRPr="00DB01AA" w:rsidRDefault="000F5164" w:rsidP="009B7AC6">
            <w:pPr>
              <w:spacing w:after="0" w:line="240" w:lineRule="auto"/>
              <w:ind w:firstLine="33"/>
              <w:rPr>
                <w:rFonts w:ascii="Times New Roman" w:hAnsi="Times New Roman" w:cs="Times New Roman"/>
                <w:sz w:val="20"/>
                <w:szCs w:val="20"/>
              </w:rPr>
            </w:pPr>
            <w:r w:rsidRPr="00DB01AA">
              <w:rPr>
                <w:rFonts w:ascii="Times New Roman" w:hAnsi="Times New Roman" w:cs="Times New Roman"/>
                <w:sz w:val="20"/>
                <w:szCs w:val="20"/>
              </w:rPr>
              <w:t>4 рабочих дня (направление запроса – 1 рабочий день, получение ответа на запрос – 3 рабочих дня)</w:t>
            </w:r>
            <w:r w:rsidR="00066FFF">
              <w:rPr>
                <w:rFonts w:ascii="Times New Roman" w:hAnsi="Times New Roman" w:cs="Times New Roman"/>
                <w:sz w:val="20"/>
                <w:szCs w:val="20"/>
              </w:rPr>
              <w:t xml:space="preserve">/ 1 рабочий день – для ответственных организаций, признанных таковыми в соответствии с Законом Воронежской области от </w:t>
            </w:r>
            <w:r w:rsidR="009B7AC6" w:rsidRPr="009B7AC6">
              <w:rPr>
                <w:rFonts w:ascii="Times New Roman" w:hAnsi="Times New Roman" w:cs="Times New Roman"/>
                <w:sz w:val="20"/>
                <w:szCs w:val="20"/>
              </w:rPr>
              <w:t xml:space="preserve">21.10.2024 N 112-ОЗ </w:t>
            </w:r>
            <w:r w:rsidR="00066FFF">
              <w:rPr>
                <w:rFonts w:ascii="Times New Roman" w:hAnsi="Times New Roman" w:cs="Times New Roman"/>
                <w:sz w:val="20"/>
                <w:szCs w:val="20"/>
              </w:rPr>
              <w:t xml:space="preserve">«О развитии ответственного бизнеса на территории </w:t>
            </w:r>
            <w:r w:rsidR="00066FFF">
              <w:rPr>
                <w:rFonts w:ascii="Times New Roman" w:hAnsi="Times New Roman" w:cs="Times New Roman"/>
                <w:sz w:val="20"/>
                <w:szCs w:val="20"/>
              </w:rPr>
              <w:lastRenderedPageBreak/>
              <w:t>Воронежской области»</w:t>
            </w:r>
          </w:p>
        </w:tc>
        <w:tc>
          <w:tcPr>
            <w:tcW w:w="1559" w:type="dxa"/>
          </w:tcPr>
          <w:p w:rsidR="000F5164" w:rsidRPr="00DB01AA" w:rsidRDefault="000F5164"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lastRenderedPageBreak/>
              <w:t>нет</w:t>
            </w:r>
          </w:p>
        </w:tc>
        <w:tc>
          <w:tcPr>
            <w:tcW w:w="1538" w:type="dxa"/>
          </w:tcPr>
          <w:p w:rsidR="000F5164" w:rsidRPr="00DB01AA" w:rsidRDefault="000F5164"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t>-</w:t>
            </w:r>
          </w:p>
        </w:tc>
      </w:tr>
      <w:tr w:rsidR="000F5164" w:rsidRPr="00DB01AA" w:rsidTr="00F55860">
        <w:trPr>
          <w:trHeight w:val="719"/>
        </w:trPr>
        <w:tc>
          <w:tcPr>
            <w:tcW w:w="993" w:type="dxa"/>
          </w:tcPr>
          <w:p w:rsidR="000F5164" w:rsidRDefault="000F5164"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w:t>
            </w:r>
          </w:p>
        </w:tc>
        <w:tc>
          <w:tcPr>
            <w:tcW w:w="2835" w:type="dxa"/>
          </w:tcPr>
          <w:p w:rsidR="000F5164" w:rsidRDefault="000F5164"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Сведения из ЕГРЮЛ (при обращении застройщика - юридического лица) или из ЕГРИП (при обращении застройщика - индивидуального предпринимателя). </w:t>
            </w:r>
          </w:p>
        </w:tc>
        <w:tc>
          <w:tcPr>
            <w:tcW w:w="2126" w:type="dxa"/>
          </w:tcPr>
          <w:p w:rsidR="000F5164" w:rsidRDefault="000F5164"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полное наименование юридического лица / индивидуального предпринимателя;</w:t>
            </w:r>
          </w:p>
          <w:p w:rsidR="000F5164" w:rsidRDefault="000F5164"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место нахождения и адрес;</w:t>
            </w:r>
          </w:p>
          <w:p w:rsidR="000F5164" w:rsidRDefault="000F5164"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сведения о регистрации;</w:t>
            </w:r>
          </w:p>
          <w:p w:rsidR="000F5164" w:rsidRDefault="000F5164"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сведения о лице, </w:t>
            </w:r>
            <w:proofErr w:type="gramStart"/>
            <w:r>
              <w:rPr>
                <w:rFonts w:ascii="Times New Roman" w:hAnsi="Times New Roman" w:cs="Times New Roman"/>
                <w:sz w:val="20"/>
                <w:szCs w:val="20"/>
              </w:rPr>
              <w:t>имеющим</w:t>
            </w:r>
            <w:proofErr w:type="gramEnd"/>
            <w:r>
              <w:rPr>
                <w:rFonts w:ascii="Times New Roman" w:hAnsi="Times New Roman" w:cs="Times New Roman"/>
                <w:sz w:val="20"/>
                <w:szCs w:val="20"/>
              </w:rPr>
              <w:t xml:space="preserve"> право действовать без доверенности от имени юридического лица;</w:t>
            </w:r>
          </w:p>
          <w:p w:rsidR="000F5164" w:rsidRPr="00FB3285" w:rsidRDefault="000F5164"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сведения об учете в налоговом органе</w:t>
            </w:r>
          </w:p>
        </w:tc>
        <w:tc>
          <w:tcPr>
            <w:tcW w:w="1843" w:type="dxa"/>
          </w:tcPr>
          <w:p w:rsidR="000F5164" w:rsidRPr="00FB3285" w:rsidRDefault="000F5164"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А</w:t>
            </w:r>
            <w:r w:rsidRPr="00FB3285">
              <w:rPr>
                <w:rFonts w:ascii="Times New Roman" w:hAnsi="Times New Roman" w:cs="Times New Roman"/>
                <w:sz w:val="20"/>
                <w:szCs w:val="20"/>
              </w:rPr>
              <w:t>дминистрация городского округа город Воронеж (</w:t>
            </w:r>
            <w:r>
              <w:rPr>
                <w:rFonts w:ascii="Times New Roman" w:hAnsi="Times New Roman" w:cs="Times New Roman"/>
                <w:sz w:val="20"/>
                <w:szCs w:val="20"/>
              </w:rPr>
              <w:t>управление разрешительной документации в области строительства</w:t>
            </w:r>
            <w:r w:rsidRPr="00FB3285">
              <w:rPr>
                <w:rFonts w:ascii="Times New Roman" w:hAnsi="Times New Roman" w:cs="Times New Roman"/>
                <w:sz w:val="20"/>
                <w:szCs w:val="20"/>
              </w:rPr>
              <w:t>)</w:t>
            </w:r>
          </w:p>
        </w:tc>
        <w:tc>
          <w:tcPr>
            <w:tcW w:w="1909" w:type="dxa"/>
          </w:tcPr>
          <w:p w:rsidR="000F5164" w:rsidRDefault="000F5164"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Федеральная налоговая служба</w:t>
            </w:r>
          </w:p>
        </w:tc>
        <w:tc>
          <w:tcPr>
            <w:tcW w:w="1209" w:type="dxa"/>
          </w:tcPr>
          <w:p w:rsidR="000F5164" w:rsidRPr="00FB3285" w:rsidRDefault="000F5164"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нет</w:t>
            </w:r>
          </w:p>
        </w:tc>
        <w:tc>
          <w:tcPr>
            <w:tcW w:w="1418" w:type="dxa"/>
          </w:tcPr>
          <w:p w:rsidR="000F5164" w:rsidRPr="00FB3285" w:rsidRDefault="000F5164"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1 рабочий день</w:t>
            </w:r>
          </w:p>
        </w:tc>
        <w:tc>
          <w:tcPr>
            <w:tcW w:w="1559" w:type="dxa"/>
          </w:tcPr>
          <w:p w:rsidR="000F5164" w:rsidRPr="00FB3285" w:rsidRDefault="000F5164"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p>
        </w:tc>
        <w:tc>
          <w:tcPr>
            <w:tcW w:w="1538" w:type="dxa"/>
          </w:tcPr>
          <w:p w:rsidR="000F5164" w:rsidRPr="00FB3285" w:rsidRDefault="000F5164"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p>
        </w:tc>
      </w:tr>
      <w:tr w:rsidR="002E43A6" w:rsidRPr="00DB01AA" w:rsidTr="00F55860">
        <w:trPr>
          <w:trHeight w:val="719"/>
        </w:trPr>
        <w:tc>
          <w:tcPr>
            <w:tcW w:w="993" w:type="dxa"/>
          </w:tcPr>
          <w:p w:rsidR="002E43A6" w:rsidRDefault="002E43A6" w:rsidP="00A30688">
            <w:pPr>
              <w:spacing w:after="0" w:line="240" w:lineRule="auto"/>
              <w:jc w:val="both"/>
              <w:rPr>
                <w:rFonts w:ascii="Times New Roman" w:hAnsi="Times New Roman" w:cs="Times New Roman"/>
                <w:sz w:val="20"/>
                <w:szCs w:val="20"/>
              </w:rPr>
            </w:pPr>
          </w:p>
          <w:p w:rsidR="002E43A6" w:rsidRDefault="002E43A6" w:rsidP="00A30688">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p>
        </w:tc>
        <w:tc>
          <w:tcPr>
            <w:tcW w:w="2835" w:type="dxa"/>
          </w:tcPr>
          <w:p w:rsidR="002E43A6" w:rsidRDefault="002E43A6" w:rsidP="00A30688">
            <w:pPr>
              <w:autoSpaceDE w:val="0"/>
              <w:autoSpaceDN w:val="0"/>
              <w:adjustRightInd w:val="0"/>
              <w:spacing w:before="200" w:after="0" w:line="240" w:lineRule="auto"/>
              <w:rPr>
                <w:rFonts w:ascii="Times New Roman" w:hAnsi="Times New Roman" w:cs="Times New Roman"/>
                <w:sz w:val="20"/>
                <w:szCs w:val="20"/>
              </w:rPr>
            </w:pPr>
            <w:r>
              <w:rPr>
                <w:rFonts w:ascii="Times New Roman" w:hAnsi="Times New Roman" w:cs="Times New Roman"/>
                <w:sz w:val="20"/>
                <w:szCs w:val="20"/>
              </w:rPr>
              <w:t>Сведения из единого федерального информационного регистра</w:t>
            </w:r>
          </w:p>
        </w:tc>
        <w:tc>
          <w:tcPr>
            <w:tcW w:w="2126" w:type="dxa"/>
          </w:tcPr>
          <w:p w:rsidR="002E43A6" w:rsidRDefault="002E43A6" w:rsidP="00A30688">
            <w:pPr>
              <w:spacing w:after="0" w:line="240" w:lineRule="auto"/>
              <w:rPr>
                <w:rFonts w:ascii="Times New Roman" w:hAnsi="Times New Roman" w:cs="Times New Roman"/>
                <w:sz w:val="20"/>
                <w:szCs w:val="20"/>
              </w:rPr>
            </w:pPr>
          </w:p>
          <w:p w:rsidR="002E43A6" w:rsidRDefault="002E43A6" w:rsidP="00A30688">
            <w:pPr>
              <w:spacing w:after="0" w:line="240" w:lineRule="auto"/>
              <w:rPr>
                <w:rFonts w:ascii="Times New Roman" w:hAnsi="Times New Roman" w:cs="Times New Roman"/>
                <w:sz w:val="20"/>
                <w:szCs w:val="20"/>
              </w:rPr>
            </w:pPr>
            <w:proofErr w:type="gramStart"/>
            <w:r>
              <w:rPr>
                <w:rFonts w:ascii="Times New Roman" w:hAnsi="Times New Roman" w:cs="Times New Roman"/>
                <w:sz w:val="20"/>
                <w:szCs w:val="20"/>
              </w:rPr>
              <w:t xml:space="preserve">Сведения о населении Российской Федерации, о физических лицах - заявителе, представителе заявителя, необходимые для предоставления муниципальной услуги, указанные в </w:t>
            </w:r>
            <w:hyperlink r:id="rId112" w:history="1">
              <w:r w:rsidRPr="000F5164">
                <w:rPr>
                  <w:rFonts w:ascii="Times New Roman" w:hAnsi="Times New Roman" w:cs="Times New Roman"/>
                  <w:sz w:val="20"/>
                  <w:szCs w:val="20"/>
                </w:rPr>
                <w:t>ч. 2 ст. 7</w:t>
              </w:r>
            </w:hyperlink>
            <w:r w:rsidRPr="000F5164">
              <w:rPr>
                <w:rFonts w:ascii="Times New Roman" w:hAnsi="Times New Roman" w:cs="Times New Roman"/>
                <w:sz w:val="20"/>
                <w:szCs w:val="20"/>
              </w:rPr>
              <w:t xml:space="preserve"> </w:t>
            </w:r>
            <w:r>
              <w:rPr>
                <w:rFonts w:ascii="Times New Roman" w:hAnsi="Times New Roman" w:cs="Times New Roman"/>
                <w:sz w:val="20"/>
                <w:szCs w:val="20"/>
              </w:rPr>
              <w:t xml:space="preserve">Федерального закона от 08.06.2020 № 168-ФЗ "О едином федеральном информационном регистре, содержащем сведения о населении Российской </w:t>
            </w:r>
            <w:r>
              <w:rPr>
                <w:rFonts w:ascii="Times New Roman" w:hAnsi="Times New Roman" w:cs="Times New Roman"/>
                <w:sz w:val="20"/>
                <w:szCs w:val="20"/>
              </w:rPr>
              <w:lastRenderedPageBreak/>
              <w:t xml:space="preserve">Федерации" </w:t>
            </w:r>
            <w:proofErr w:type="gramEnd"/>
          </w:p>
        </w:tc>
        <w:tc>
          <w:tcPr>
            <w:tcW w:w="1843" w:type="dxa"/>
          </w:tcPr>
          <w:p w:rsidR="002E43A6" w:rsidRDefault="002E43A6" w:rsidP="00A30688">
            <w:pPr>
              <w:spacing w:after="0" w:line="240" w:lineRule="auto"/>
              <w:rPr>
                <w:rFonts w:ascii="Times New Roman" w:hAnsi="Times New Roman" w:cs="Times New Roman"/>
                <w:sz w:val="20"/>
                <w:szCs w:val="20"/>
              </w:rPr>
            </w:pPr>
          </w:p>
          <w:p w:rsidR="002E43A6" w:rsidRPr="00FB3285" w:rsidRDefault="002E43A6" w:rsidP="00A30688">
            <w:pPr>
              <w:spacing w:after="0" w:line="240" w:lineRule="auto"/>
              <w:rPr>
                <w:rFonts w:ascii="Times New Roman" w:hAnsi="Times New Roman" w:cs="Times New Roman"/>
                <w:sz w:val="20"/>
                <w:szCs w:val="20"/>
              </w:rPr>
            </w:pPr>
            <w:r>
              <w:rPr>
                <w:rFonts w:ascii="Times New Roman" w:hAnsi="Times New Roman" w:cs="Times New Roman"/>
                <w:sz w:val="20"/>
                <w:szCs w:val="20"/>
              </w:rPr>
              <w:t>А</w:t>
            </w:r>
            <w:r w:rsidRPr="00FB3285">
              <w:rPr>
                <w:rFonts w:ascii="Times New Roman" w:hAnsi="Times New Roman" w:cs="Times New Roman"/>
                <w:sz w:val="20"/>
                <w:szCs w:val="20"/>
              </w:rPr>
              <w:t>дминистрация городского округа город Воронеж (</w:t>
            </w:r>
            <w:r>
              <w:rPr>
                <w:rFonts w:ascii="Times New Roman" w:hAnsi="Times New Roman" w:cs="Times New Roman"/>
                <w:sz w:val="20"/>
                <w:szCs w:val="20"/>
              </w:rPr>
              <w:t>управление разрешительной документации в области строительства</w:t>
            </w:r>
            <w:r w:rsidRPr="00FB3285">
              <w:rPr>
                <w:rFonts w:ascii="Times New Roman" w:hAnsi="Times New Roman" w:cs="Times New Roman"/>
                <w:sz w:val="20"/>
                <w:szCs w:val="20"/>
              </w:rPr>
              <w:t>)</w:t>
            </w:r>
          </w:p>
        </w:tc>
        <w:tc>
          <w:tcPr>
            <w:tcW w:w="1909" w:type="dxa"/>
          </w:tcPr>
          <w:p w:rsidR="002E43A6" w:rsidRDefault="002E43A6" w:rsidP="00A30688">
            <w:pPr>
              <w:autoSpaceDE w:val="0"/>
              <w:autoSpaceDN w:val="0"/>
              <w:adjustRightInd w:val="0"/>
              <w:spacing w:after="0" w:line="240" w:lineRule="auto"/>
              <w:rPr>
                <w:rFonts w:ascii="Times New Roman" w:hAnsi="Times New Roman" w:cs="Times New Roman"/>
                <w:sz w:val="20"/>
                <w:szCs w:val="20"/>
              </w:rPr>
            </w:pPr>
          </w:p>
          <w:p w:rsidR="002E43A6" w:rsidRDefault="002E43A6" w:rsidP="00A30688">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Федеральная налоговая служба</w:t>
            </w:r>
          </w:p>
        </w:tc>
        <w:tc>
          <w:tcPr>
            <w:tcW w:w="1209" w:type="dxa"/>
          </w:tcPr>
          <w:p w:rsidR="002E43A6" w:rsidRDefault="002E43A6" w:rsidP="00A30688">
            <w:pPr>
              <w:spacing w:after="0" w:line="240" w:lineRule="auto"/>
              <w:jc w:val="both"/>
              <w:rPr>
                <w:rFonts w:ascii="Times New Roman" w:hAnsi="Times New Roman" w:cs="Times New Roman"/>
                <w:sz w:val="20"/>
                <w:szCs w:val="20"/>
              </w:rPr>
            </w:pPr>
          </w:p>
          <w:p w:rsidR="002E43A6" w:rsidRDefault="002E43A6" w:rsidP="00A30688">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нет</w:t>
            </w:r>
          </w:p>
        </w:tc>
        <w:tc>
          <w:tcPr>
            <w:tcW w:w="1418" w:type="dxa"/>
          </w:tcPr>
          <w:p w:rsidR="002E43A6" w:rsidRDefault="002E43A6" w:rsidP="00A30688">
            <w:pPr>
              <w:spacing w:after="0" w:line="240" w:lineRule="auto"/>
              <w:rPr>
                <w:rFonts w:ascii="Times New Roman" w:hAnsi="Times New Roman" w:cs="Times New Roman"/>
                <w:sz w:val="20"/>
                <w:szCs w:val="20"/>
              </w:rPr>
            </w:pPr>
          </w:p>
          <w:p w:rsidR="002E43A6" w:rsidRDefault="002E43A6" w:rsidP="009B7AC6">
            <w:pPr>
              <w:spacing w:after="0" w:line="240" w:lineRule="auto"/>
              <w:rPr>
                <w:rFonts w:ascii="Times New Roman" w:hAnsi="Times New Roman" w:cs="Times New Roman"/>
                <w:sz w:val="20"/>
                <w:szCs w:val="20"/>
              </w:rPr>
            </w:pPr>
            <w:r w:rsidRPr="00DB01AA">
              <w:rPr>
                <w:rFonts w:ascii="Times New Roman" w:hAnsi="Times New Roman" w:cs="Times New Roman"/>
                <w:sz w:val="20"/>
                <w:szCs w:val="20"/>
              </w:rPr>
              <w:t>4 рабочих дня (направление запроса – 1 рабочий день, получение ответа на запрос – 3 рабочих дня)</w:t>
            </w:r>
            <w:r w:rsidR="00066FFF">
              <w:rPr>
                <w:rFonts w:ascii="Times New Roman" w:hAnsi="Times New Roman" w:cs="Times New Roman"/>
                <w:sz w:val="20"/>
                <w:szCs w:val="20"/>
              </w:rPr>
              <w:t xml:space="preserve">/ 1 рабочий день – для ответственных организаций, признанных таковыми в соответствии с Законом Воронежской области от </w:t>
            </w:r>
            <w:r w:rsidR="009B7AC6" w:rsidRPr="009B7AC6">
              <w:rPr>
                <w:rFonts w:ascii="Times New Roman" w:hAnsi="Times New Roman" w:cs="Times New Roman"/>
                <w:sz w:val="20"/>
                <w:szCs w:val="20"/>
              </w:rPr>
              <w:t xml:space="preserve">21.10.2024 N 112-ОЗ </w:t>
            </w:r>
            <w:r w:rsidR="00066FFF">
              <w:rPr>
                <w:rFonts w:ascii="Times New Roman" w:hAnsi="Times New Roman" w:cs="Times New Roman"/>
                <w:sz w:val="20"/>
                <w:szCs w:val="20"/>
              </w:rPr>
              <w:t xml:space="preserve">«О </w:t>
            </w:r>
            <w:r w:rsidR="00066FFF">
              <w:rPr>
                <w:rFonts w:ascii="Times New Roman" w:hAnsi="Times New Roman" w:cs="Times New Roman"/>
                <w:sz w:val="20"/>
                <w:szCs w:val="20"/>
              </w:rPr>
              <w:lastRenderedPageBreak/>
              <w:t>развитии ответственного бизнеса на территории Воронежской области»</w:t>
            </w:r>
          </w:p>
        </w:tc>
        <w:tc>
          <w:tcPr>
            <w:tcW w:w="1559" w:type="dxa"/>
          </w:tcPr>
          <w:p w:rsidR="002E43A6" w:rsidRDefault="002E43A6" w:rsidP="00A30688">
            <w:pPr>
              <w:spacing w:after="0" w:line="240" w:lineRule="auto"/>
              <w:jc w:val="both"/>
              <w:rPr>
                <w:rFonts w:ascii="Times New Roman" w:hAnsi="Times New Roman" w:cs="Times New Roman"/>
                <w:sz w:val="20"/>
                <w:szCs w:val="20"/>
              </w:rPr>
            </w:pPr>
          </w:p>
          <w:p w:rsidR="002E43A6" w:rsidRDefault="002E43A6" w:rsidP="00A30688">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p>
        </w:tc>
        <w:tc>
          <w:tcPr>
            <w:tcW w:w="1538" w:type="dxa"/>
          </w:tcPr>
          <w:p w:rsidR="002E43A6" w:rsidRDefault="002E43A6" w:rsidP="00A30688">
            <w:pPr>
              <w:spacing w:after="0" w:line="240" w:lineRule="auto"/>
              <w:jc w:val="both"/>
              <w:rPr>
                <w:rFonts w:ascii="Times New Roman" w:hAnsi="Times New Roman" w:cs="Times New Roman"/>
                <w:sz w:val="20"/>
                <w:szCs w:val="20"/>
              </w:rPr>
            </w:pPr>
          </w:p>
          <w:p w:rsidR="002E43A6" w:rsidRDefault="002E43A6" w:rsidP="00A30688">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p>
        </w:tc>
      </w:tr>
      <w:tr w:rsidR="002E43A6" w:rsidRPr="00DB01AA" w:rsidTr="00F55860">
        <w:trPr>
          <w:trHeight w:val="719"/>
        </w:trPr>
        <w:tc>
          <w:tcPr>
            <w:tcW w:w="993" w:type="dxa"/>
          </w:tcPr>
          <w:p w:rsidR="002E43A6" w:rsidRDefault="002E43A6"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w:t>
            </w:r>
          </w:p>
        </w:tc>
        <w:tc>
          <w:tcPr>
            <w:tcW w:w="2835" w:type="dxa"/>
          </w:tcPr>
          <w:p w:rsidR="002E43A6" w:rsidRDefault="002E43A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Информация о расположенных в границах земельного участка объектах культурного наследия. </w:t>
            </w:r>
          </w:p>
        </w:tc>
        <w:tc>
          <w:tcPr>
            <w:tcW w:w="2126" w:type="dxa"/>
          </w:tcPr>
          <w:p w:rsidR="002E43A6" w:rsidRPr="00DB01AA" w:rsidRDefault="002E43A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Информация о расположенных в границах земельного участка объектах культурного наследия</w:t>
            </w:r>
          </w:p>
        </w:tc>
        <w:tc>
          <w:tcPr>
            <w:tcW w:w="1843" w:type="dxa"/>
          </w:tcPr>
          <w:p w:rsidR="002E43A6" w:rsidRDefault="002E43A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А</w:t>
            </w:r>
            <w:r w:rsidRPr="00DB01AA">
              <w:rPr>
                <w:rFonts w:ascii="Times New Roman" w:hAnsi="Times New Roman" w:cs="Times New Roman"/>
                <w:sz w:val="20"/>
                <w:szCs w:val="20"/>
              </w:rPr>
              <w:t>дминистрация городского округа город Воронеж (</w:t>
            </w:r>
            <w:r>
              <w:rPr>
                <w:rFonts w:ascii="Times New Roman" w:hAnsi="Times New Roman" w:cs="Times New Roman"/>
                <w:sz w:val="20"/>
                <w:szCs w:val="20"/>
              </w:rPr>
              <w:t>управление разрешительной документации в области строительства</w:t>
            </w:r>
            <w:r w:rsidRPr="00DB01AA">
              <w:rPr>
                <w:rFonts w:ascii="Times New Roman" w:hAnsi="Times New Roman" w:cs="Times New Roman"/>
                <w:sz w:val="20"/>
                <w:szCs w:val="20"/>
              </w:rPr>
              <w:t>)</w:t>
            </w:r>
          </w:p>
        </w:tc>
        <w:tc>
          <w:tcPr>
            <w:tcW w:w="1909" w:type="dxa"/>
          </w:tcPr>
          <w:p w:rsidR="002E43A6" w:rsidRDefault="002E43A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Управление по охране объектов культурного наследия Воронежской области </w:t>
            </w:r>
          </w:p>
        </w:tc>
        <w:tc>
          <w:tcPr>
            <w:tcW w:w="1209" w:type="dxa"/>
          </w:tcPr>
          <w:p w:rsidR="002E43A6" w:rsidRPr="00DB01AA" w:rsidRDefault="002E43A6" w:rsidP="00A9595C">
            <w:pPr>
              <w:spacing w:after="0" w:line="240" w:lineRule="auto"/>
              <w:ind w:firstLine="33"/>
              <w:jc w:val="both"/>
              <w:rPr>
                <w:rFonts w:ascii="Times New Roman" w:hAnsi="Times New Roman" w:cs="Times New Roman"/>
                <w:sz w:val="20"/>
                <w:szCs w:val="20"/>
              </w:rPr>
            </w:pPr>
            <w:r w:rsidRPr="00DB01AA">
              <w:rPr>
                <w:rFonts w:ascii="Times New Roman" w:hAnsi="Times New Roman" w:cs="Times New Roman"/>
                <w:sz w:val="20"/>
                <w:szCs w:val="20"/>
              </w:rPr>
              <w:t>нет</w:t>
            </w:r>
          </w:p>
        </w:tc>
        <w:tc>
          <w:tcPr>
            <w:tcW w:w="1418" w:type="dxa"/>
          </w:tcPr>
          <w:p w:rsidR="002E43A6" w:rsidRPr="00DB01AA" w:rsidRDefault="002E43A6" w:rsidP="009B7AC6">
            <w:pPr>
              <w:spacing w:after="0" w:line="240" w:lineRule="auto"/>
              <w:ind w:firstLine="33"/>
              <w:rPr>
                <w:rFonts w:ascii="Times New Roman" w:hAnsi="Times New Roman" w:cs="Times New Roman"/>
                <w:sz w:val="20"/>
                <w:szCs w:val="20"/>
              </w:rPr>
            </w:pPr>
            <w:r w:rsidRPr="00DB01AA">
              <w:rPr>
                <w:rFonts w:ascii="Times New Roman" w:hAnsi="Times New Roman" w:cs="Times New Roman"/>
                <w:sz w:val="20"/>
                <w:szCs w:val="20"/>
              </w:rPr>
              <w:t>4 рабочих дня (направление запроса – 1 рабочий день, получение ответа на запрос – 3 рабочих дня)</w:t>
            </w:r>
            <w:r w:rsidR="00066FFF">
              <w:rPr>
                <w:rFonts w:ascii="Times New Roman" w:hAnsi="Times New Roman" w:cs="Times New Roman"/>
                <w:sz w:val="20"/>
                <w:szCs w:val="20"/>
              </w:rPr>
              <w:t xml:space="preserve">/ 1 рабочий день – для ответственных организаций, признанных таковыми в соответствии с Законом Воронежской области от </w:t>
            </w:r>
            <w:r w:rsidR="009B7AC6" w:rsidRPr="009B7AC6">
              <w:rPr>
                <w:rFonts w:ascii="Times New Roman" w:hAnsi="Times New Roman" w:cs="Times New Roman"/>
                <w:sz w:val="20"/>
                <w:szCs w:val="20"/>
              </w:rPr>
              <w:t xml:space="preserve">21.10.2024 N 112-ОЗ </w:t>
            </w:r>
            <w:r w:rsidR="00066FFF">
              <w:rPr>
                <w:rFonts w:ascii="Times New Roman" w:hAnsi="Times New Roman" w:cs="Times New Roman"/>
                <w:sz w:val="20"/>
                <w:szCs w:val="20"/>
              </w:rPr>
              <w:t>«О развитии ответственного бизнеса на территории Воронежской области»</w:t>
            </w:r>
          </w:p>
        </w:tc>
        <w:tc>
          <w:tcPr>
            <w:tcW w:w="1559" w:type="dxa"/>
          </w:tcPr>
          <w:p w:rsidR="002E43A6" w:rsidRPr="00DB01AA" w:rsidRDefault="002E43A6"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t>нет</w:t>
            </w:r>
          </w:p>
        </w:tc>
        <w:tc>
          <w:tcPr>
            <w:tcW w:w="1538" w:type="dxa"/>
          </w:tcPr>
          <w:p w:rsidR="002E43A6" w:rsidRPr="00DB01AA" w:rsidRDefault="002E43A6"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t>-</w:t>
            </w:r>
          </w:p>
        </w:tc>
      </w:tr>
      <w:tr w:rsidR="002E43A6" w:rsidRPr="00DB01AA" w:rsidTr="00F55860">
        <w:trPr>
          <w:trHeight w:val="719"/>
        </w:trPr>
        <w:tc>
          <w:tcPr>
            <w:tcW w:w="15430" w:type="dxa"/>
            <w:gridSpan w:val="9"/>
          </w:tcPr>
          <w:p w:rsidR="002E43A6" w:rsidRDefault="002E43A6" w:rsidP="00A9595C">
            <w:pPr>
              <w:autoSpaceDE w:val="0"/>
              <w:autoSpaceDN w:val="0"/>
              <w:adjustRightInd w:val="0"/>
              <w:spacing w:after="0" w:line="240" w:lineRule="auto"/>
              <w:jc w:val="center"/>
              <w:rPr>
                <w:rFonts w:ascii="Times New Roman" w:hAnsi="Times New Roman" w:cs="Times New Roman"/>
                <w:sz w:val="20"/>
                <w:szCs w:val="20"/>
              </w:rPr>
            </w:pPr>
            <w:r w:rsidRPr="00B40CEE">
              <w:rPr>
                <w:rFonts w:ascii="Times New Roman" w:hAnsi="Times New Roman" w:cs="Times New Roman"/>
                <w:sz w:val="20"/>
                <w:szCs w:val="20"/>
              </w:rPr>
              <w:t>В случае представления уведомления об образовании земельного участка</w:t>
            </w:r>
          </w:p>
          <w:p w:rsidR="002E43A6" w:rsidRPr="00DB01AA" w:rsidRDefault="002E43A6" w:rsidP="00A9595C">
            <w:pPr>
              <w:autoSpaceDE w:val="0"/>
              <w:autoSpaceDN w:val="0"/>
              <w:adjustRightInd w:val="0"/>
              <w:spacing w:after="0" w:line="240" w:lineRule="auto"/>
              <w:jc w:val="center"/>
              <w:rPr>
                <w:rFonts w:ascii="Times New Roman" w:hAnsi="Times New Roman" w:cs="Times New Roman"/>
                <w:sz w:val="20"/>
                <w:szCs w:val="20"/>
              </w:rPr>
            </w:pPr>
            <w:r w:rsidRPr="00B40CEE">
              <w:rPr>
                <w:rFonts w:ascii="Times New Roman" w:hAnsi="Times New Roman" w:cs="Times New Roman"/>
                <w:sz w:val="20"/>
                <w:szCs w:val="20"/>
              </w:rPr>
              <w:t xml:space="preserve">путем объединения земельных участков, в отношении которых или одного из которых в соответствии с Градостроительным </w:t>
            </w:r>
            <w:hyperlink r:id="rId113" w:history="1">
              <w:r w:rsidRPr="00B40CEE">
                <w:rPr>
                  <w:rFonts w:ascii="Times New Roman" w:hAnsi="Times New Roman" w:cs="Times New Roman"/>
                  <w:sz w:val="20"/>
                  <w:szCs w:val="20"/>
                </w:rPr>
                <w:t>кодексом</w:t>
              </w:r>
            </w:hyperlink>
            <w:r w:rsidRPr="00B40CEE">
              <w:rPr>
                <w:rFonts w:ascii="Times New Roman" w:hAnsi="Times New Roman" w:cs="Times New Roman"/>
                <w:sz w:val="20"/>
                <w:szCs w:val="20"/>
              </w:rPr>
              <w:t xml:space="preserve"> Российской Федерации выд</w:t>
            </w:r>
            <w:r>
              <w:rPr>
                <w:rFonts w:ascii="Times New Roman" w:hAnsi="Times New Roman" w:cs="Times New Roman"/>
                <w:sz w:val="20"/>
                <w:szCs w:val="20"/>
              </w:rPr>
              <w:t>ано разрешение на строительство</w:t>
            </w:r>
          </w:p>
        </w:tc>
      </w:tr>
      <w:tr w:rsidR="002E43A6" w:rsidRPr="00DB01AA" w:rsidTr="00F55860">
        <w:trPr>
          <w:trHeight w:val="719"/>
        </w:trPr>
        <w:tc>
          <w:tcPr>
            <w:tcW w:w="993" w:type="dxa"/>
          </w:tcPr>
          <w:p w:rsidR="002E43A6" w:rsidRDefault="002E43A6"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p>
        </w:tc>
        <w:tc>
          <w:tcPr>
            <w:tcW w:w="2835" w:type="dxa"/>
          </w:tcPr>
          <w:p w:rsidR="002E43A6" w:rsidRDefault="002E43A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Сведения из ЕГРЮЛ (при обращении застройщика - юридического лица) или из ЕГРИП (при обращении застройщика - </w:t>
            </w:r>
            <w:r>
              <w:rPr>
                <w:rFonts w:ascii="Times New Roman" w:hAnsi="Times New Roman" w:cs="Times New Roman"/>
                <w:sz w:val="20"/>
                <w:szCs w:val="20"/>
              </w:rPr>
              <w:lastRenderedPageBreak/>
              <w:t xml:space="preserve">индивидуального предпринимателя). </w:t>
            </w:r>
          </w:p>
        </w:tc>
        <w:tc>
          <w:tcPr>
            <w:tcW w:w="2126" w:type="dxa"/>
          </w:tcPr>
          <w:p w:rsidR="002E43A6" w:rsidRDefault="002E43A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 полное наименование юридического лица / индивидуального предпринимателя;</w:t>
            </w:r>
          </w:p>
          <w:p w:rsidR="002E43A6" w:rsidRDefault="002E43A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 место нахождения и адрес;</w:t>
            </w:r>
          </w:p>
          <w:p w:rsidR="002E43A6" w:rsidRDefault="002E43A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сведения о регистрации;</w:t>
            </w:r>
          </w:p>
          <w:p w:rsidR="002E43A6" w:rsidRDefault="002E43A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сведения о лице, </w:t>
            </w:r>
            <w:proofErr w:type="gramStart"/>
            <w:r>
              <w:rPr>
                <w:rFonts w:ascii="Times New Roman" w:hAnsi="Times New Roman" w:cs="Times New Roman"/>
                <w:sz w:val="20"/>
                <w:szCs w:val="20"/>
              </w:rPr>
              <w:t>имеющим</w:t>
            </w:r>
            <w:proofErr w:type="gramEnd"/>
            <w:r>
              <w:rPr>
                <w:rFonts w:ascii="Times New Roman" w:hAnsi="Times New Roman" w:cs="Times New Roman"/>
                <w:sz w:val="20"/>
                <w:szCs w:val="20"/>
              </w:rPr>
              <w:t xml:space="preserve"> право действовать без доверенности от имени юридического лица;</w:t>
            </w:r>
          </w:p>
          <w:p w:rsidR="002E43A6" w:rsidRPr="00FB3285" w:rsidRDefault="002E43A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сведения об учете в налоговом органе</w:t>
            </w:r>
          </w:p>
        </w:tc>
        <w:tc>
          <w:tcPr>
            <w:tcW w:w="1843" w:type="dxa"/>
          </w:tcPr>
          <w:p w:rsidR="002E43A6" w:rsidRPr="00FB3285" w:rsidRDefault="002E43A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А</w:t>
            </w:r>
            <w:r w:rsidRPr="00FB3285">
              <w:rPr>
                <w:rFonts w:ascii="Times New Roman" w:hAnsi="Times New Roman" w:cs="Times New Roman"/>
                <w:sz w:val="20"/>
                <w:szCs w:val="20"/>
              </w:rPr>
              <w:t>дминистрация городского округа город Воронеж (</w:t>
            </w:r>
            <w:r>
              <w:rPr>
                <w:rFonts w:ascii="Times New Roman" w:hAnsi="Times New Roman" w:cs="Times New Roman"/>
                <w:sz w:val="20"/>
                <w:szCs w:val="20"/>
              </w:rPr>
              <w:t xml:space="preserve">управление разрешительной </w:t>
            </w:r>
            <w:r>
              <w:rPr>
                <w:rFonts w:ascii="Times New Roman" w:hAnsi="Times New Roman" w:cs="Times New Roman"/>
                <w:sz w:val="20"/>
                <w:szCs w:val="20"/>
              </w:rPr>
              <w:lastRenderedPageBreak/>
              <w:t>документации в области строительства</w:t>
            </w:r>
            <w:r w:rsidRPr="00FB3285">
              <w:rPr>
                <w:rFonts w:ascii="Times New Roman" w:hAnsi="Times New Roman" w:cs="Times New Roman"/>
                <w:sz w:val="20"/>
                <w:szCs w:val="20"/>
              </w:rPr>
              <w:t>)</w:t>
            </w:r>
          </w:p>
        </w:tc>
        <w:tc>
          <w:tcPr>
            <w:tcW w:w="1909" w:type="dxa"/>
          </w:tcPr>
          <w:p w:rsidR="002E43A6" w:rsidRDefault="002E43A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Федеральная налоговая служба</w:t>
            </w:r>
          </w:p>
        </w:tc>
        <w:tc>
          <w:tcPr>
            <w:tcW w:w="1209" w:type="dxa"/>
          </w:tcPr>
          <w:p w:rsidR="002E43A6" w:rsidRPr="00FB3285" w:rsidRDefault="002E43A6"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нет</w:t>
            </w:r>
          </w:p>
        </w:tc>
        <w:tc>
          <w:tcPr>
            <w:tcW w:w="1418" w:type="dxa"/>
          </w:tcPr>
          <w:p w:rsidR="002E43A6" w:rsidRPr="00FB3285" w:rsidRDefault="002E43A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1 рабочий день</w:t>
            </w:r>
          </w:p>
        </w:tc>
        <w:tc>
          <w:tcPr>
            <w:tcW w:w="1559" w:type="dxa"/>
          </w:tcPr>
          <w:p w:rsidR="002E43A6" w:rsidRPr="00FB3285" w:rsidRDefault="002E43A6"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p>
        </w:tc>
        <w:tc>
          <w:tcPr>
            <w:tcW w:w="1538" w:type="dxa"/>
          </w:tcPr>
          <w:p w:rsidR="002E43A6" w:rsidRPr="00FB3285" w:rsidRDefault="002E43A6"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p>
        </w:tc>
      </w:tr>
      <w:tr w:rsidR="002E43A6" w:rsidRPr="00DB01AA" w:rsidTr="00F55860">
        <w:trPr>
          <w:trHeight w:val="719"/>
        </w:trPr>
        <w:tc>
          <w:tcPr>
            <w:tcW w:w="993" w:type="dxa"/>
          </w:tcPr>
          <w:p w:rsidR="002E43A6" w:rsidRPr="00DB01AA" w:rsidRDefault="002E43A6"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lastRenderedPageBreak/>
              <w:t>-</w:t>
            </w:r>
          </w:p>
        </w:tc>
        <w:tc>
          <w:tcPr>
            <w:tcW w:w="2835" w:type="dxa"/>
          </w:tcPr>
          <w:p w:rsidR="002E43A6" w:rsidRDefault="002E43A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Сведения из ЕГРН о земельном участке, образованном путем объединения земельных участков, в отношении которых или одного из которых выдано разрешение на строительство</w:t>
            </w:r>
          </w:p>
          <w:p w:rsidR="002E43A6" w:rsidRPr="00FB2CF0" w:rsidRDefault="002E43A6" w:rsidP="00A9595C">
            <w:pPr>
              <w:spacing w:after="0" w:line="240" w:lineRule="auto"/>
              <w:rPr>
                <w:rFonts w:ascii="Times New Roman" w:hAnsi="Times New Roman" w:cs="Times New Roman"/>
                <w:sz w:val="20"/>
                <w:szCs w:val="20"/>
              </w:rPr>
            </w:pPr>
          </w:p>
        </w:tc>
        <w:tc>
          <w:tcPr>
            <w:tcW w:w="2126" w:type="dxa"/>
          </w:tcPr>
          <w:p w:rsidR="002E43A6" w:rsidRPr="00FB3285" w:rsidRDefault="002E43A6" w:rsidP="00A9595C">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кадастровый (условный) номер объекта недвижимости;</w:t>
            </w:r>
          </w:p>
          <w:p w:rsidR="002E43A6" w:rsidRDefault="002E43A6" w:rsidP="00A9595C">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xml:space="preserve">- </w:t>
            </w:r>
            <w:r>
              <w:rPr>
                <w:rFonts w:ascii="Times New Roman" w:hAnsi="Times New Roman" w:cs="Times New Roman"/>
                <w:sz w:val="20"/>
                <w:szCs w:val="20"/>
              </w:rPr>
              <w:t>местоположение объекта недвижимости</w:t>
            </w:r>
            <w:r w:rsidRPr="00FB3285">
              <w:rPr>
                <w:rFonts w:ascii="Times New Roman" w:hAnsi="Times New Roman" w:cs="Times New Roman"/>
                <w:sz w:val="20"/>
                <w:szCs w:val="20"/>
              </w:rPr>
              <w:t>;</w:t>
            </w:r>
          </w:p>
          <w:p w:rsidR="002E43A6" w:rsidRDefault="002E43A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площадь объекта недвижимости;</w:t>
            </w:r>
          </w:p>
          <w:p w:rsidR="002E43A6" w:rsidRDefault="002E43A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вид разрешенного использования объекта недвижимости;</w:t>
            </w:r>
          </w:p>
          <w:p w:rsidR="002E43A6" w:rsidRDefault="002E43A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правообладатель (правообладатели) объекта недвижимости;</w:t>
            </w:r>
          </w:p>
          <w:p w:rsidR="002E43A6" w:rsidRPr="00FB3285" w:rsidRDefault="002E43A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ограничение прав и обременение объекта недвижимости</w:t>
            </w:r>
          </w:p>
        </w:tc>
        <w:tc>
          <w:tcPr>
            <w:tcW w:w="1843" w:type="dxa"/>
          </w:tcPr>
          <w:p w:rsidR="002E43A6" w:rsidRPr="00FB3285" w:rsidRDefault="002E43A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А</w:t>
            </w:r>
            <w:r w:rsidRPr="00FB3285">
              <w:rPr>
                <w:rFonts w:ascii="Times New Roman" w:hAnsi="Times New Roman" w:cs="Times New Roman"/>
                <w:sz w:val="20"/>
                <w:szCs w:val="20"/>
              </w:rPr>
              <w:t>дминистрация городского округа город Воронеж (</w:t>
            </w:r>
            <w:r>
              <w:rPr>
                <w:rFonts w:ascii="Times New Roman" w:hAnsi="Times New Roman" w:cs="Times New Roman"/>
                <w:sz w:val="20"/>
                <w:szCs w:val="20"/>
              </w:rPr>
              <w:t>управление разрешительной документации в области строительства</w:t>
            </w:r>
            <w:r w:rsidRPr="00FB3285">
              <w:rPr>
                <w:rFonts w:ascii="Times New Roman" w:hAnsi="Times New Roman" w:cs="Times New Roman"/>
                <w:sz w:val="20"/>
                <w:szCs w:val="20"/>
              </w:rPr>
              <w:t>)</w:t>
            </w:r>
          </w:p>
        </w:tc>
        <w:tc>
          <w:tcPr>
            <w:tcW w:w="1909" w:type="dxa"/>
          </w:tcPr>
          <w:p w:rsidR="002E43A6" w:rsidRPr="00FB3285" w:rsidRDefault="002E43A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Управление Федеральной службы государственной регистрации, кадастра и картографии по Воронежской области</w:t>
            </w:r>
          </w:p>
        </w:tc>
        <w:tc>
          <w:tcPr>
            <w:tcW w:w="1209" w:type="dxa"/>
          </w:tcPr>
          <w:p w:rsidR="002E43A6" w:rsidRPr="00FB3285" w:rsidRDefault="002E43A6" w:rsidP="00A9595C">
            <w:pPr>
              <w:spacing w:after="0" w:line="240" w:lineRule="auto"/>
              <w:jc w:val="both"/>
              <w:rPr>
                <w:rFonts w:ascii="Times New Roman" w:hAnsi="Times New Roman" w:cs="Times New Roman"/>
                <w:sz w:val="20"/>
                <w:szCs w:val="20"/>
              </w:rPr>
            </w:pPr>
            <w:r w:rsidRPr="00FB3285">
              <w:rPr>
                <w:rFonts w:ascii="Times New Roman" w:hAnsi="Times New Roman" w:cs="Times New Roman"/>
                <w:sz w:val="20"/>
                <w:szCs w:val="20"/>
              </w:rPr>
              <w:t>SID0003564</w:t>
            </w:r>
          </w:p>
        </w:tc>
        <w:tc>
          <w:tcPr>
            <w:tcW w:w="1418" w:type="dxa"/>
          </w:tcPr>
          <w:p w:rsidR="002E43A6" w:rsidRPr="00FB3285" w:rsidRDefault="002E43A6" w:rsidP="009B7AC6">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4 рабочих дня (направление запроса – 1 рабочий день, получение ответа на запрос – 3 рабочих дня)</w:t>
            </w:r>
            <w:r w:rsidR="00066FFF">
              <w:rPr>
                <w:rFonts w:ascii="Times New Roman" w:hAnsi="Times New Roman" w:cs="Times New Roman"/>
                <w:sz w:val="20"/>
                <w:szCs w:val="20"/>
              </w:rPr>
              <w:t xml:space="preserve">/ 1 рабочий день – для ответственных организаций, признанных таковыми в соответствии с Законом Воронежской области от </w:t>
            </w:r>
            <w:r w:rsidR="009B7AC6" w:rsidRPr="009B7AC6">
              <w:rPr>
                <w:rFonts w:ascii="Times New Roman" w:hAnsi="Times New Roman" w:cs="Times New Roman"/>
                <w:sz w:val="20"/>
                <w:szCs w:val="20"/>
              </w:rPr>
              <w:t xml:space="preserve">21.10.2024 N 112-ОЗ </w:t>
            </w:r>
            <w:r w:rsidR="00066FFF">
              <w:rPr>
                <w:rFonts w:ascii="Times New Roman" w:hAnsi="Times New Roman" w:cs="Times New Roman"/>
                <w:sz w:val="20"/>
                <w:szCs w:val="20"/>
              </w:rPr>
              <w:t>«О развитии ответственного бизнеса на территории Воронежской области»</w:t>
            </w:r>
          </w:p>
        </w:tc>
        <w:tc>
          <w:tcPr>
            <w:tcW w:w="1559" w:type="dxa"/>
          </w:tcPr>
          <w:p w:rsidR="002E43A6" w:rsidRPr="00FB3285" w:rsidRDefault="002E43A6"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Приложение 9</w:t>
            </w:r>
          </w:p>
        </w:tc>
        <w:tc>
          <w:tcPr>
            <w:tcW w:w="1538" w:type="dxa"/>
          </w:tcPr>
          <w:p w:rsidR="002E43A6" w:rsidRPr="00FB3285" w:rsidRDefault="002E43A6"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w:t>
            </w:r>
            <w:r w:rsidRPr="00FB3285">
              <w:rPr>
                <w:rFonts w:ascii="Times New Roman" w:hAnsi="Times New Roman" w:cs="Times New Roman"/>
                <w:sz w:val="20"/>
                <w:szCs w:val="20"/>
              </w:rPr>
              <w:t xml:space="preserve">риложение </w:t>
            </w:r>
            <w:r>
              <w:rPr>
                <w:rFonts w:ascii="Times New Roman" w:hAnsi="Times New Roman" w:cs="Times New Roman"/>
                <w:sz w:val="20"/>
                <w:szCs w:val="20"/>
              </w:rPr>
              <w:t>10</w:t>
            </w:r>
          </w:p>
        </w:tc>
      </w:tr>
      <w:tr w:rsidR="002E43A6" w:rsidRPr="00DB01AA" w:rsidTr="00F55860">
        <w:trPr>
          <w:trHeight w:val="719"/>
        </w:trPr>
        <w:tc>
          <w:tcPr>
            <w:tcW w:w="993" w:type="dxa"/>
          </w:tcPr>
          <w:p w:rsidR="002E43A6" w:rsidRPr="00FB2CF0" w:rsidRDefault="002E43A6" w:rsidP="00A9595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2835" w:type="dxa"/>
          </w:tcPr>
          <w:p w:rsidR="002E43A6" w:rsidRDefault="002E43A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Решение об образовании земельного участка </w:t>
            </w:r>
          </w:p>
        </w:tc>
        <w:tc>
          <w:tcPr>
            <w:tcW w:w="2126" w:type="dxa"/>
          </w:tcPr>
          <w:p w:rsidR="002E43A6" w:rsidRDefault="002E43A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Решение об образовании земельного участка </w:t>
            </w:r>
            <w:r>
              <w:rPr>
                <w:rFonts w:ascii="Times New Roman" w:hAnsi="Times New Roman" w:cs="Times New Roman"/>
                <w:sz w:val="20"/>
                <w:szCs w:val="20"/>
              </w:rPr>
              <w:lastRenderedPageBreak/>
              <w:t>путем объединения земельных участков, в отношении которых или одного из которых выдано разрешение на строительство,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p w:rsidR="002E43A6" w:rsidRDefault="002E43A6" w:rsidP="00A9595C">
            <w:pPr>
              <w:spacing w:after="0" w:line="240" w:lineRule="auto"/>
              <w:rPr>
                <w:rFonts w:ascii="Times New Roman" w:hAnsi="Times New Roman" w:cs="Times New Roman"/>
                <w:sz w:val="20"/>
                <w:szCs w:val="20"/>
              </w:rPr>
            </w:pPr>
          </w:p>
        </w:tc>
        <w:tc>
          <w:tcPr>
            <w:tcW w:w="1843" w:type="dxa"/>
          </w:tcPr>
          <w:p w:rsidR="002E43A6" w:rsidRPr="00FB3285" w:rsidRDefault="002E43A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А</w:t>
            </w:r>
            <w:r w:rsidRPr="00FB3285">
              <w:rPr>
                <w:rFonts w:ascii="Times New Roman" w:hAnsi="Times New Roman" w:cs="Times New Roman"/>
                <w:sz w:val="20"/>
                <w:szCs w:val="20"/>
              </w:rPr>
              <w:t xml:space="preserve">дминистрация городского округа город Воронеж </w:t>
            </w:r>
            <w:r w:rsidRPr="00FB3285">
              <w:rPr>
                <w:rFonts w:ascii="Times New Roman" w:hAnsi="Times New Roman" w:cs="Times New Roman"/>
                <w:sz w:val="20"/>
                <w:szCs w:val="20"/>
              </w:rPr>
              <w:lastRenderedPageBreak/>
              <w:t>(</w:t>
            </w:r>
            <w:r>
              <w:rPr>
                <w:rFonts w:ascii="Times New Roman" w:hAnsi="Times New Roman" w:cs="Times New Roman"/>
                <w:sz w:val="20"/>
                <w:szCs w:val="20"/>
              </w:rPr>
              <w:t>управление разрешительной документации в области строительства</w:t>
            </w:r>
            <w:r w:rsidRPr="00FB3285">
              <w:rPr>
                <w:rFonts w:ascii="Times New Roman" w:hAnsi="Times New Roman" w:cs="Times New Roman"/>
                <w:sz w:val="20"/>
                <w:szCs w:val="20"/>
              </w:rPr>
              <w:t>)</w:t>
            </w:r>
          </w:p>
        </w:tc>
        <w:tc>
          <w:tcPr>
            <w:tcW w:w="1909" w:type="dxa"/>
          </w:tcPr>
          <w:p w:rsidR="002E43A6" w:rsidRDefault="002E43A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 xml:space="preserve">Министерство имущественных и земельных </w:t>
            </w:r>
            <w:r>
              <w:rPr>
                <w:rFonts w:ascii="Times New Roman" w:hAnsi="Times New Roman" w:cs="Times New Roman"/>
                <w:sz w:val="20"/>
                <w:szCs w:val="20"/>
              </w:rPr>
              <w:lastRenderedPageBreak/>
              <w:t>отношений Воронежской области и управление имущественных и земельных отношений администрации городского округа город Воронеж</w:t>
            </w:r>
          </w:p>
          <w:p w:rsidR="002E43A6" w:rsidRPr="00FB3285" w:rsidRDefault="002E43A6" w:rsidP="00A9595C">
            <w:pPr>
              <w:autoSpaceDE w:val="0"/>
              <w:autoSpaceDN w:val="0"/>
              <w:adjustRightInd w:val="0"/>
              <w:spacing w:after="0" w:line="240" w:lineRule="auto"/>
              <w:rPr>
                <w:rFonts w:ascii="Times New Roman" w:hAnsi="Times New Roman" w:cs="Times New Roman"/>
                <w:sz w:val="20"/>
                <w:szCs w:val="20"/>
              </w:rPr>
            </w:pPr>
          </w:p>
        </w:tc>
        <w:tc>
          <w:tcPr>
            <w:tcW w:w="1209" w:type="dxa"/>
          </w:tcPr>
          <w:p w:rsidR="002E43A6" w:rsidRPr="00FB3285" w:rsidRDefault="002E43A6"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нет</w:t>
            </w:r>
          </w:p>
        </w:tc>
        <w:tc>
          <w:tcPr>
            <w:tcW w:w="1418" w:type="dxa"/>
          </w:tcPr>
          <w:p w:rsidR="002E43A6" w:rsidRPr="00FB3285" w:rsidRDefault="002E43A6" w:rsidP="009B7AC6">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xml:space="preserve">4 рабочих дня (направление запроса – 1 </w:t>
            </w:r>
            <w:r w:rsidRPr="00FB3285">
              <w:rPr>
                <w:rFonts w:ascii="Times New Roman" w:hAnsi="Times New Roman" w:cs="Times New Roman"/>
                <w:sz w:val="20"/>
                <w:szCs w:val="20"/>
              </w:rPr>
              <w:lastRenderedPageBreak/>
              <w:t>рабочий день, получение ответа на запрос – 3 рабочих дня)</w:t>
            </w:r>
            <w:r w:rsidR="00066FFF">
              <w:rPr>
                <w:rFonts w:ascii="Times New Roman" w:hAnsi="Times New Roman" w:cs="Times New Roman"/>
                <w:sz w:val="20"/>
                <w:szCs w:val="20"/>
              </w:rPr>
              <w:t xml:space="preserve">/ 1 рабочий день – для ответственных организаций, признанных таковыми в соответствии с Законом Воронежской области от </w:t>
            </w:r>
            <w:r w:rsidR="009B7AC6" w:rsidRPr="009B7AC6">
              <w:rPr>
                <w:rFonts w:ascii="Times New Roman" w:hAnsi="Times New Roman" w:cs="Times New Roman"/>
                <w:sz w:val="20"/>
                <w:szCs w:val="20"/>
              </w:rPr>
              <w:t xml:space="preserve">21.10.2024 N 112-ОЗ </w:t>
            </w:r>
            <w:r w:rsidR="00066FFF">
              <w:rPr>
                <w:rFonts w:ascii="Times New Roman" w:hAnsi="Times New Roman" w:cs="Times New Roman"/>
                <w:sz w:val="20"/>
                <w:szCs w:val="20"/>
              </w:rPr>
              <w:t>«О развитии ответственного бизнеса на территории Воронежской области»</w:t>
            </w:r>
          </w:p>
        </w:tc>
        <w:tc>
          <w:tcPr>
            <w:tcW w:w="1559" w:type="dxa"/>
          </w:tcPr>
          <w:p w:rsidR="002E43A6" w:rsidRPr="00FB3285" w:rsidRDefault="002E43A6"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w:t>
            </w:r>
          </w:p>
        </w:tc>
        <w:tc>
          <w:tcPr>
            <w:tcW w:w="1538" w:type="dxa"/>
          </w:tcPr>
          <w:p w:rsidR="002E43A6" w:rsidRPr="00FB3285" w:rsidRDefault="002E43A6"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p>
        </w:tc>
      </w:tr>
      <w:tr w:rsidR="002E43A6" w:rsidRPr="00DB01AA" w:rsidTr="00F55860">
        <w:trPr>
          <w:trHeight w:val="711"/>
        </w:trPr>
        <w:tc>
          <w:tcPr>
            <w:tcW w:w="15430" w:type="dxa"/>
            <w:gridSpan w:val="9"/>
          </w:tcPr>
          <w:p w:rsidR="002E43A6" w:rsidRPr="00B40CEE" w:rsidRDefault="002E43A6" w:rsidP="00A9595C">
            <w:pPr>
              <w:autoSpaceDE w:val="0"/>
              <w:autoSpaceDN w:val="0"/>
              <w:adjustRightInd w:val="0"/>
              <w:spacing w:after="0" w:line="240" w:lineRule="auto"/>
              <w:jc w:val="center"/>
              <w:rPr>
                <w:rFonts w:ascii="Times New Roman" w:hAnsi="Times New Roman" w:cs="Times New Roman"/>
                <w:sz w:val="20"/>
                <w:szCs w:val="20"/>
              </w:rPr>
            </w:pPr>
            <w:r w:rsidRPr="00B40CEE">
              <w:rPr>
                <w:rFonts w:ascii="Times New Roman" w:hAnsi="Times New Roman" w:cs="Times New Roman"/>
                <w:sz w:val="20"/>
                <w:szCs w:val="20"/>
              </w:rPr>
              <w:lastRenderedPageBreak/>
              <w:t>В случае представления уведомления об образовании земельного участка</w:t>
            </w:r>
          </w:p>
          <w:p w:rsidR="002E43A6" w:rsidRPr="00DB01AA" w:rsidRDefault="002E43A6" w:rsidP="00A9595C">
            <w:pPr>
              <w:autoSpaceDE w:val="0"/>
              <w:autoSpaceDN w:val="0"/>
              <w:adjustRightInd w:val="0"/>
              <w:spacing w:after="0" w:line="240" w:lineRule="auto"/>
              <w:jc w:val="center"/>
              <w:rPr>
                <w:rFonts w:ascii="Times New Roman" w:hAnsi="Times New Roman" w:cs="Times New Roman"/>
                <w:sz w:val="20"/>
                <w:szCs w:val="20"/>
              </w:rPr>
            </w:pPr>
            <w:r w:rsidRPr="00B40CEE">
              <w:rPr>
                <w:rFonts w:ascii="Times New Roman" w:hAnsi="Times New Roman" w:cs="Times New Roman"/>
                <w:sz w:val="20"/>
                <w:szCs w:val="20"/>
              </w:rPr>
              <w:t xml:space="preserve">путем раздела, перераспределения земельных участков или выдела из земельных участков, в отношении которых в соответствии с Градостроительным </w:t>
            </w:r>
            <w:hyperlink r:id="rId114" w:history="1">
              <w:r w:rsidRPr="00B40CEE">
                <w:rPr>
                  <w:rFonts w:ascii="Times New Roman" w:hAnsi="Times New Roman" w:cs="Times New Roman"/>
                  <w:sz w:val="20"/>
                  <w:szCs w:val="20"/>
                </w:rPr>
                <w:t>кодексом</w:t>
              </w:r>
            </w:hyperlink>
            <w:r w:rsidRPr="00B40CEE">
              <w:rPr>
                <w:rFonts w:ascii="Times New Roman" w:hAnsi="Times New Roman" w:cs="Times New Roman"/>
                <w:sz w:val="20"/>
                <w:szCs w:val="20"/>
              </w:rPr>
              <w:t xml:space="preserve"> Российской Федерации выд</w:t>
            </w:r>
            <w:r>
              <w:rPr>
                <w:rFonts w:ascii="Times New Roman" w:hAnsi="Times New Roman" w:cs="Times New Roman"/>
                <w:sz w:val="20"/>
                <w:szCs w:val="20"/>
              </w:rPr>
              <w:t>ано разрешение на строительство</w:t>
            </w:r>
          </w:p>
        </w:tc>
      </w:tr>
      <w:tr w:rsidR="002E43A6" w:rsidRPr="00DB01AA" w:rsidTr="00F55860">
        <w:trPr>
          <w:trHeight w:val="719"/>
        </w:trPr>
        <w:tc>
          <w:tcPr>
            <w:tcW w:w="993" w:type="dxa"/>
          </w:tcPr>
          <w:p w:rsidR="002E43A6" w:rsidRDefault="002E43A6"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p>
        </w:tc>
        <w:tc>
          <w:tcPr>
            <w:tcW w:w="2835" w:type="dxa"/>
          </w:tcPr>
          <w:p w:rsidR="002E43A6" w:rsidRDefault="002E43A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Сведения из ЕГРЮЛ (при обращении застройщика - юридического лица) или из ЕГРИП (при обращении застройщика - индивидуального предпринимателя). </w:t>
            </w:r>
          </w:p>
        </w:tc>
        <w:tc>
          <w:tcPr>
            <w:tcW w:w="2126" w:type="dxa"/>
          </w:tcPr>
          <w:p w:rsidR="002E43A6" w:rsidRDefault="002E43A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полное наименование юридического лица / индивидуального предпринимателя;</w:t>
            </w:r>
          </w:p>
          <w:p w:rsidR="002E43A6" w:rsidRDefault="002E43A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место нахождения и адрес;</w:t>
            </w:r>
          </w:p>
          <w:p w:rsidR="002E43A6" w:rsidRDefault="002E43A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сведения о регистрации;</w:t>
            </w:r>
          </w:p>
          <w:p w:rsidR="002E43A6" w:rsidRDefault="002E43A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сведения о лице, </w:t>
            </w:r>
            <w:proofErr w:type="gramStart"/>
            <w:r>
              <w:rPr>
                <w:rFonts w:ascii="Times New Roman" w:hAnsi="Times New Roman" w:cs="Times New Roman"/>
                <w:sz w:val="20"/>
                <w:szCs w:val="20"/>
              </w:rPr>
              <w:t>имеющим</w:t>
            </w:r>
            <w:proofErr w:type="gramEnd"/>
            <w:r>
              <w:rPr>
                <w:rFonts w:ascii="Times New Roman" w:hAnsi="Times New Roman" w:cs="Times New Roman"/>
                <w:sz w:val="20"/>
                <w:szCs w:val="20"/>
              </w:rPr>
              <w:t xml:space="preserve"> право действовать без доверенности от имени юридического лица;</w:t>
            </w:r>
          </w:p>
          <w:p w:rsidR="002E43A6" w:rsidRPr="00FB3285" w:rsidRDefault="002E43A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 сведения об учете в налоговом органе</w:t>
            </w:r>
          </w:p>
        </w:tc>
        <w:tc>
          <w:tcPr>
            <w:tcW w:w="1843" w:type="dxa"/>
          </w:tcPr>
          <w:p w:rsidR="002E43A6" w:rsidRPr="00FB3285" w:rsidRDefault="002E43A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А</w:t>
            </w:r>
            <w:r w:rsidRPr="00FB3285">
              <w:rPr>
                <w:rFonts w:ascii="Times New Roman" w:hAnsi="Times New Roman" w:cs="Times New Roman"/>
                <w:sz w:val="20"/>
                <w:szCs w:val="20"/>
              </w:rPr>
              <w:t>дминистрация городского округа город Воронеж (</w:t>
            </w:r>
            <w:r>
              <w:rPr>
                <w:rFonts w:ascii="Times New Roman" w:hAnsi="Times New Roman" w:cs="Times New Roman"/>
                <w:sz w:val="20"/>
                <w:szCs w:val="20"/>
              </w:rPr>
              <w:t>управление разрешительной документации в области строительства</w:t>
            </w:r>
            <w:r w:rsidRPr="00FB3285">
              <w:rPr>
                <w:rFonts w:ascii="Times New Roman" w:hAnsi="Times New Roman" w:cs="Times New Roman"/>
                <w:sz w:val="20"/>
                <w:szCs w:val="20"/>
              </w:rPr>
              <w:t>)</w:t>
            </w:r>
          </w:p>
        </w:tc>
        <w:tc>
          <w:tcPr>
            <w:tcW w:w="1909" w:type="dxa"/>
          </w:tcPr>
          <w:p w:rsidR="002E43A6" w:rsidRDefault="002E43A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Федеральная налоговая служба</w:t>
            </w:r>
          </w:p>
        </w:tc>
        <w:tc>
          <w:tcPr>
            <w:tcW w:w="1209" w:type="dxa"/>
          </w:tcPr>
          <w:p w:rsidR="002E43A6" w:rsidRPr="00FB3285" w:rsidRDefault="002E43A6"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нет</w:t>
            </w:r>
          </w:p>
        </w:tc>
        <w:tc>
          <w:tcPr>
            <w:tcW w:w="1418" w:type="dxa"/>
          </w:tcPr>
          <w:p w:rsidR="002E43A6" w:rsidRPr="00FB3285" w:rsidRDefault="002E43A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1 рабочий день</w:t>
            </w:r>
          </w:p>
        </w:tc>
        <w:tc>
          <w:tcPr>
            <w:tcW w:w="1559" w:type="dxa"/>
          </w:tcPr>
          <w:p w:rsidR="002E43A6" w:rsidRPr="00FB3285" w:rsidRDefault="002E43A6"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p>
        </w:tc>
        <w:tc>
          <w:tcPr>
            <w:tcW w:w="1538" w:type="dxa"/>
          </w:tcPr>
          <w:p w:rsidR="002E43A6" w:rsidRPr="00FB3285" w:rsidRDefault="002E43A6"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p>
        </w:tc>
      </w:tr>
      <w:tr w:rsidR="002E43A6" w:rsidRPr="00DB01AA" w:rsidTr="00F55860">
        <w:trPr>
          <w:trHeight w:val="131"/>
        </w:trPr>
        <w:tc>
          <w:tcPr>
            <w:tcW w:w="993" w:type="dxa"/>
          </w:tcPr>
          <w:p w:rsidR="002E43A6" w:rsidRPr="00DB01AA" w:rsidRDefault="002E43A6"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lastRenderedPageBreak/>
              <w:t>-</w:t>
            </w:r>
          </w:p>
        </w:tc>
        <w:tc>
          <w:tcPr>
            <w:tcW w:w="2835" w:type="dxa"/>
          </w:tcPr>
          <w:p w:rsidR="002E43A6" w:rsidRDefault="002E43A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Сведения из ЕГРН о земельном участке, образованном путем объединения земельных участков, в отношении которых или одного из которых выдано разрешение на строительство</w:t>
            </w:r>
          </w:p>
          <w:p w:rsidR="002E43A6" w:rsidRPr="00FB2CF0" w:rsidRDefault="002E43A6" w:rsidP="00A9595C">
            <w:pPr>
              <w:spacing w:after="0" w:line="240" w:lineRule="auto"/>
              <w:rPr>
                <w:rFonts w:ascii="Times New Roman" w:hAnsi="Times New Roman" w:cs="Times New Roman"/>
                <w:sz w:val="20"/>
                <w:szCs w:val="20"/>
              </w:rPr>
            </w:pPr>
          </w:p>
        </w:tc>
        <w:tc>
          <w:tcPr>
            <w:tcW w:w="2126" w:type="dxa"/>
          </w:tcPr>
          <w:p w:rsidR="002E43A6" w:rsidRPr="00FB3285" w:rsidRDefault="002E43A6" w:rsidP="00A9595C">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кадастровый (условный) номер объекта недвижимости;</w:t>
            </w:r>
          </w:p>
          <w:p w:rsidR="002E43A6" w:rsidRDefault="002E43A6" w:rsidP="00A9595C">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xml:space="preserve">- </w:t>
            </w:r>
            <w:r>
              <w:rPr>
                <w:rFonts w:ascii="Times New Roman" w:hAnsi="Times New Roman" w:cs="Times New Roman"/>
                <w:sz w:val="20"/>
                <w:szCs w:val="20"/>
              </w:rPr>
              <w:t>местоположение объекта недвижимости</w:t>
            </w:r>
            <w:r w:rsidRPr="00FB3285">
              <w:rPr>
                <w:rFonts w:ascii="Times New Roman" w:hAnsi="Times New Roman" w:cs="Times New Roman"/>
                <w:sz w:val="20"/>
                <w:szCs w:val="20"/>
              </w:rPr>
              <w:t>;</w:t>
            </w:r>
          </w:p>
          <w:p w:rsidR="002E43A6" w:rsidRDefault="002E43A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площадь объекта недвижимости;</w:t>
            </w:r>
          </w:p>
          <w:p w:rsidR="002E43A6" w:rsidRDefault="002E43A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вид разрешенного использования объекта недвижимости;</w:t>
            </w:r>
          </w:p>
          <w:p w:rsidR="002E43A6" w:rsidRDefault="002E43A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правообладатель (правообладатели) объекта недвижимости;</w:t>
            </w:r>
          </w:p>
          <w:p w:rsidR="002E43A6" w:rsidRPr="00FB3285" w:rsidRDefault="002E43A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ограничение прав и обременение объекта недвижимости</w:t>
            </w:r>
          </w:p>
        </w:tc>
        <w:tc>
          <w:tcPr>
            <w:tcW w:w="1843" w:type="dxa"/>
          </w:tcPr>
          <w:p w:rsidR="002E43A6" w:rsidRPr="00FB3285" w:rsidRDefault="002E43A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А</w:t>
            </w:r>
            <w:r w:rsidRPr="00FB3285">
              <w:rPr>
                <w:rFonts w:ascii="Times New Roman" w:hAnsi="Times New Roman" w:cs="Times New Roman"/>
                <w:sz w:val="20"/>
                <w:szCs w:val="20"/>
              </w:rPr>
              <w:t>дминистрация городского округа город Воронеж (</w:t>
            </w:r>
            <w:r>
              <w:rPr>
                <w:rFonts w:ascii="Times New Roman" w:hAnsi="Times New Roman" w:cs="Times New Roman"/>
                <w:sz w:val="20"/>
                <w:szCs w:val="20"/>
              </w:rPr>
              <w:t>управление разрешительной документации в области строительства</w:t>
            </w:r>
            <w:r w:rsidRPr="00FB3285">
              <w:rPr>
                <w:rFonts w:ascii="Times New Roman" w:hAnsi="Times New Roman" w:cs="Times New Roman"/>
                <w:sz w:val="20"/>
                <w:szCs w:val="20"/>
              </w:rPr>
              <w:t>)</w:t>
            </w:r>
          </w:p>
        </w:tc>
        <w:tc>
          <w:tcPr>
            <w:tcW w:w="1909" w:type="dxa"/>
          </w:tcPr>
          <w:p w:rsidR="002E43A6" w:rsidRPr="00FB3285" w:rsidRDefault="002E43A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Управление Федеральной службы государственной регистрации, кадастра и картографии по Воронежской области</w:t>
            </w:r>
          </w:p>
        </w:tc>
        <w:tc>
          <w:tcPr>
            <w:tcW w:w="1209" w:type="dxa"/>
          </w:tcPr>
          <w:p w:rsidR="002E43A6" w:rsidRPr="00FB3285" w:rsidRDefault="002E43A6" w:rsidP="00A9595C">
            <w:pPr>
              <w:spacing w:after="0" w:line="240" w:lineRule="auto"/>
              <w:jc w:val="both"/>
              <w:rPr>
                <w:rFonts w:ascii="Times New Roman" w:hAnsi="Times New Roman" w:cs="Times New Roman"/>
                <w:sz w:val="20"/>
                <w:szCs w:val="20"/>
              </w:rPr>
            </w:pPr>
            <w:r w:rsidRPr="00FB3285">
              <w:rPr>
                <w:rFonts w:ascii="Times New Roman" w:hAnsi="Times New Roman" w:cs="Times New Roman"/>
                <w:sz w:val="20"/>
                <w:szCs w:val="20"/>
              </w:rPr>
              <w:t>SID0003564</w:t>
            </w:r>
          </w:p>
        </w:tc>
        <w:tc>
          <w:tcPr>
            <w:tcW w:w="1418" w:type="dxa"/>
          </w:tcPr>
          <w:p w:rsidR="002E43A6" w:rsidRPr="00FB3285" w:rsidRDefault="002E43A6" w:rsidP="009B7AC6">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4 рабочих дня (направление запроса – 1 рабочий день, получение ответа на запрос – 3 рабочих дня)</w:t>
            </w:r>
            <w:r w:rsidR="00066FFF">
              <w:rPr>
                <w:rFonts w:ascii="Times New Roman" w:hAnsi="Times New Roman" w:cs="Times New Roman"/>
                <w:sz w:val="20"/>
                <w:szCs w:val="20"/>
              </w:rPr>
              <w:t xml:space="preserve">/ 1 рабочий день – для ответственных организаций, признанных таковыми в соответствии с Законом Воронежской области от </w:t>
            </w:r>
            <w:r w:rsidR="009B7AC6" w:rsidRPr="009B7AC6">
              <w:rPr>
                <w:rFonts w:ascii="Times New Roman" w:hAnsi="Times New Roman" w:cs="Times New Roman"/>
                <w:sz w:val="20"/>
                <w:szCs w:val="20"/>
              </w:rPr>
              <w:t xml:space="preserve">21.10.2024 N 112-ОЗ </w:t>
            </w:r>
            <w:r w:rsidR="00066FFF">
              <w:rPr>
                <w:rFonts w:ascii="Times New Roman" w:hAnsi="Times New Roman" w:cs="Times New Roman"/>
                <w:sz w:val="20"/>
                <w:szCs w:val="20"/>
              </w:rPr>
              <w:t>«О развитии ответственного бизнеса на территории Воронежской области»</w:t>
            </w:r>
          </w:p>
        </w:tc>
        <w:tc>
          <w:tcPr>
            <w:tcW w:w="1559" w:type="dxa"/>
          </w:tcPr>
          <w:p w:rsidR="002E43A6" w:rsidRPr="00FB3285" w:rsidRDefault="002E43A6"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Приложение 9</w:t>
            </w:r>
          </w:p>
        </w:tc>
        <w:tc>
          <w:tcPr>
            <w:tcW w:w="1538" w:type="dxa"/>
          </w:tcPr>
          <w:p w:rsidR="002E43A6" w:rsidRPr="00FB3285" w:rsidRDefault="002E43A6"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w:t>
            </w:r>
            <w:r w:rsidRPr="00FB3285">
              <w:rPr>
                <w:rFonts w:ascii="Times New Roman" w:hAnsi="Times New Roman" w:cs="Times New Roman"/>
                <w:sz w:val="20"/>
                <w:szCs w:val="20"/>
              </w:rPr>
              <w:t xml:space="preserve">риложение </w:t>
            </w:r>
            <w:r>
              <w:rPr>
                <w:rFonts w:ascii="Times New Roman" w:hAnsi="Times New Roman" w:cs="Times New Roman"/>
                <w:sz w:val="20"/>
                <w:szCs w:val="20"/>
              </w:rPr>
              <w:t>10</w:t>
            </w:r>
          </w:p>
        </w:tc>
      </w:tr>
      <w:tr w:rsidR="002E43A6" w:rsidRPr="00DB01AA" w:rsidTr="00F55860">
        <w:trPr>
          <w:trHeight w:val="719"/>
        </w:trPr>
        <w:tc>
          <w:tcPr>
            <w:tcW w:w="993" w:type="dxa"/>
          </w:tcPr>
          <w:p w:rsidR="002E43A6" w:rsidRPr="00FB2CF0" w:rsidRDefault="002E43A6" w:rsidP="00A9595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2835" w:type="dxa"/>
          </w:tcPr>
          <w:p w:rsidR="002E43A6" w:rsidRDefault="002E43A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Решение об образовании земельного участка </w:t>
            </w:r>
          </w:p>
        </w:tc>
        <w:tc>
          <w:tcPr>
            <w:tcW w:w="2126" w:type="dxa"/>
          </w:tcPr>
          <w:p w:rsidR="002E43A6" w:rsidRDefault="002E43A6" w:rsidP="00F55860">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Решение об образовании земельных участков путем раздела, перераспределения земельных участков или выдела из земельных участков, в отношении которых выдано разрешение на строительство, в случае если в </w:t>
            </w:r>
            <w:r>
              <w:rPr>
                <w:rFonts w:ascii="Times New Roman" w:hAnsi="Times New Roman" w:cs="Times New Roman"/>
                <w:sz w:val="20"/>
                <w:szCs w:val="20"/>
              </w:rPr>
              <w:lastRenderedPageBreak/>
              <w:t>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tc>
        <w:tc>
          <w:tcPr>
            <w:tcW w:w="1843" w:type="dxa"/>
          </w:tcPr>
          <w:p w:rsidR="002E43A6" w:rsidRPr="00FB3285" w:rsidRDefault="002E43A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А</w:t>
            </w:r>
            <w:r w:rsidRPr="00FB3285">
              <w:rPr>
                <w:rFonts w:ascii="Times New Roman" w:hAnsi="Times New Roman" w:cs="Times New Roman"/>
                <w:sz w:val="20"/>
                <w:szCs w:val="20"/>
              </w:rPr>
              <w:t>дминистрация городского округа город Воронеж (</w:t>
            </w:r>
            <w:r>
              <w:rPr>
                <w:rFonts w:ascii="Times New Roman" w:hAnsi="Times New Roman" w:cs="Times New Roman"/>
                <w:sz w:val="20"/>
                <w:szCs w:val="20"/>
              </w:rPr>
              <w:t>управление разрешительной документации в области строительства</w:t>
            </w:r>
            <w:r w:rsidRPr="00FB3285">
              <w:rPr>
                <w:rFonts w:ascii="Times New Roman" w:hAnsi="Times New Roman" w:cs="Times New Roman"/>
                <w:sz w:val="20"/>
                <w:szCs w:val="20"/>
              </w:rPr>
              <w:t>)</w:t>
            </w:r>
          </w:p>
        </w:tc>
        <w:tc>
          <w:tcPr>
            <w:tcW w:w="1909" w:type="dxa"/>
          </w:tcPr>
          <w:p w:rsidR="002E43A6" w:rsidRDefault="002E43A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Министерство имущественных и земельных отношений Воронежской области и управление имущественных и земельных отношений администрации городского округа </w:t>
            </w:r>
            <w:r>
              <w:rPr>
                <w:rFonts w:ascii="Times New Roman" w:hAnsi="Times New Roman" w:cs="Times New Roman"/>
                <w:sz w:val="20"/>
                <w:szCs w:val="20"/>
              </w:rPr>
              <w:lastRenderedPageBreak/>
              <w:t>город Воронеж</w:t>
            </w:r>
          </w:p>
          <w:p w:rsidR="002E43A6" w:rsidRPr="00FB3285" w:rsidRDefault="002E43A6" w:rsidP="00A9595C">
            <w:pPr>
              <w:autoSpaceDE w:val="0"/>
              <w:autoSpaceDN w:val="0"/>
              <w:adjustRightInd w:val="0"/>
              <w:spacing w:after="0" w:line="240" w:lineRule="auto"/>
              <w:rPr>
                <w:rFonts w:ascii="Times New Roman" w:hAnsi="Times New Roman" w:cs="Times New Roman"/>
                <w:sz w:val="20"/>
                <w:szCs w:val="20"/>
              </w:rPr>
            </w:pPr>
          </w:p>
        </w:tc>
        <w:tc>
          <w:tcPr>
            <w:tcW w:w="1209" w:type="dxa"/>
          </w:tcPr>
          <w:p w:rsidR="002E43A6" w:rsidRPr="00FB3285" w:rsidRDefault="002E43A6"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нет</w:t>
            </w:r>
          </w:p>
        </w:tc>
        <w:tc>
          <w:tcPr>
            <w:tcW w:w="1418" w:type="dxa"/>
          </w:tcPr>
          <w:p w:rsidR="002E43A6" w:rsidRPr="00FB3285" w:rsidRDefault="002E43A6" w:rsidP="009B7AC6">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4 рабочих дня (направление запроса – 1 рабочий день, получение ответа на запрос – 3 рабочих дня)</w:t>
            </w:r>
            <w:r w:rsidR="00066FFF">
              <w:rPr>
                <w:rFonts w:ascii="Times New Roman" w:hAnsi="Times New Roman" w:cs="Times New Roman"/>
                <w:sz w:val="20"/>
                <w:szCs w:val="20"/>
              </w:rPr>
              <w:t xml:space="preserve">/ 1 рабочий день – для ответственных </w:t>
            </w:r>
            <w:r w:rsidR="00066FFF">
              <w:rPr>
                <w:rFonts w:ascii="Times New Roman" w:hAnsi="Times New Roman" w:cs="Times New Roman"/>
                <w:sz w:val="20"/>
                <w:szCs w:val="20"/>
              </w:rPr>
              <w:lastRenderedPageBreak/>
              <w:t xml:space="preserve">организаций, признанных таковыми в соответствии с Законом Воронежской области от </w:t>
            </w:r>
            <w:r w:rsidR="009B7AC6" w:rsidRPr="009B7AC6">
              <w:rPr>
                <w:rFonts w:ascii="Times New Roman" w:hAnsi="Times New Roman" w:cs="Times New Roman"/>
                <w:sz w:val="20"/>
                <w:szCs w:val="20"/>
              </w:rPr>
              <w:t xml:space="preserve">21.10.2024 N 112-ОЗ </w:t>
            </w:r>
            <w:r w:rsidR="00066FFF">
              <w:rPr>
                <w:rFonts w:ascii="Times New Roman" w:hAnsi="Times New Roman" w:cs="Times New Roman"/>
                <w:sz w:val="20"/>
                <w:szCs w:val="20"/>
              </w:rPr>
              <w:t>«О развитии ответственного бизнеса на территории Воронежской области»</w:t>
            </w:r>
          </w:p>
        </w:tc>
        <w:tc>
          <w:tcPr>
            <w:tcW w:w="1559" w:type="dxa"/>
          </w:tcPr>
          <w:p w:rsidR="002E43A6" w:rsidRPr="00FB3285" w:rsidRDefault="002E43A6"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w:t>
            </w:r>
          </w:p>
        </w:tc>
        <w:tc>
          <w:tcPr>
            <w:tcW w:w="1538" w:type="dxa"/>
          </w:tcPr>
          <w:p w:rsidR="002E43A6" w:rsidRPr="00FB3285" w:rsidRDefault="002E43A6"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p>
        </w:tc>
      </w:tr>
      <w:tr w:rsidR="002E43A6" w:rsidRPr="00DB01AA" w:rsidTr="00F55860">
        <w:trPr>
          <w:trHeight w:val="719"/>
        </w:trPr>
        <w:tc>
          <w:tcPr>
            <w:tcW w:w="993" w:type="dxa"/>
          </w:tcPr>
          <w:p w:rsidR="002E43A6" w:rsidRPr="00DB01AA" w:rsidRDefault="002E43A6"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lastRenderedPageBreak/>
              <w:t>-</w:t>
            </w:r>
          </w:p>
        </w:tc>
        <w:tc>
          <w:tcPr>
            <w:tcW w:w="2835" w:type="dxa"/>
          </w:tcPr>
          <w:p w:rsidR="002E43A6" w:rsidRPr="00DB01AA" w:rsidRDefault="002E43A6" w:rsidP="00A9595C">
            <w:pPr>
              <w:autoSpaceDE w:val="0"/>
              <w:autoSpaceDN w:val="0"/>
              <w:adjustRightInd w:val="0"/>
              <w:spacing w:after="0" w:line="240" w:lineRule="auto"/>
              <w:rPr>
                <w:rFonts w:ascii="Times New Roman" w:hAnsi="Times New Roman" w:cs="Times New Roman"/>
                <w:sz w:val="20"/>
                <w:szCs w:val="20"/>
              </w:rPr>
            </w:pPr>
            <w:proofErr w:type="gramStart"/>
            <w:r>
              <w:rPr>
                <w:rFonts w:ascii="Times New Roman" w:hAnsi="Times New Roman" w:cs="Times New Roman"/>
                <w:sz w:val="20"/>
                <w:szCs w:val="20"/>
              </w:rPr>
              <w:t>Градостроительный план земельного участка, выданный не ранее чем за три года до дня представления заявления о выдаче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w:t>
            </w:r>
            <w:proofErr w:type="gramEnd"/>
            <w:r>
              <w:rPr>
                <w:rFonts w:ascii="Times New Roman" w:hAnsi="Times New Roman" w:cs="Times New Roman"/>
                <w:sz w:val="20"/>
                <w:szCs w:val="20"/>
              </w:rPr>
              <w:t xml:space="preserve"> выдачи разрешения на строительство линейного объекта, для размещения которого не требуется образование земельного участка</w:t>
            </w:r>
          </w:p>
        </w:tc>
        <w:tc>
          <w:tcPr>
            <w:tcW w:w="2126" w:type="dxa"/>
          </w:tcPr>
          <w:p w:rsidR="002E43A6" w:rsidRDefault="002E43A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В градостроительном плане предоставляется следующая информация:</w:t>
            </w:r>
          </w:p>
          <w:p w:rsidR="002E43A6" w:rsidRPr="0041644F" w:rsidRDefault="002E43A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r w:rsidRPr="0041644F">
              <w:rPr>
                <w:rFonts w:ascii="Times New Roman" w:hAnsi="Times New Roman" w:cs="Times New Roman"/>
                <w:sz w:val="20"/>
                <w:szCs w:val="20"/>
              </w:rPr>
              <w:t xml:space="preserve"> 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rsidR="002E43A6" w:rsidRPr="0041644F" w:rsidRDefault="002E43A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41644F">
              <w:rPr>
                <w:rFonts w:ascii="Times New Roman" w:hAnsi="Times New Roman" w:cs="Times New Roman"/>
                <w:sz w:val="20"/>
                <w:szCs w:val="20"/>
              </w:rPr>
              <w:t xml:space="preserve">о границах земельного участка и о кадастровом номере земельного участка (при его наличии) или в случае, предусмотренном </w:t>
            </w:r>
            <w:hyperlink r:id="rId115" w:history="1">
              <w:r w:rsidRPr="0041644F">
                <w:rPr>
                  <w:rFonts w:ascii="Times New Roman" w:hAnsi="Times New Roman" w:cs="Times New Roman"/>
                  <w:sz w:val="20"/>
                  <w:szCs w:val="20"/>
                </w:rPr>
                <w:t>ч</w:t>
              </w:r>
              <w:r>
                <w:rPr>
                  <w:rFonts w:ascii="Times New Roman" w:hAnsi="Times New Roman" w:cs="Times New Roman"/>
                  <w:sz w:val="20"/>
                  <w:szCs w:val="20"/>
                </w:rPr>
                <w:t>.</w:t>
              </w:r>
              <w:r w:rsidRPr="0041644F">
                <w:rPr>
                  <w:rFonts w:ascii="Times New Roman" w:hAnsi="Times New Roman" w:cs="Times New Roman"/>
                  <w:sz w:val="20"/>
                  <w:szCs w:val="20"/>
                </w:rPr>
                <w:t xml:space="preserve"> 1.1</w:t>
              </w:r>
            </w:hyperlink>
            <w:r w:rsidRPr="0041644F">
              <w:rPr>
                <w:rFonts w:ascii="Times New Roman" w:hAnsi="Times New Roman" w:cs="Times New Roman"/>
                <w:sz w:val="20"/>
                <w:szCs w:val="20"/>
              </w:rPr>
              <w:t xml:space="preserve"> </w:t>
            </w:r>
            <w:r>
              <w:rPr>
                <w:rFonts w:ascii="Times New Roman" w:hAnsi="Times New Roman" w:cs="Times New Roman"/>
                <w:sz w:val="20"/>
                <w:szCs w:val="20"/>
              </w:rPr>
              <w:t xml:space="preserve">ст. 57.3 Градостроительного </w:t>
            </w:r>
            <w:r>
              <w:rPr>
                <w:rFonts w:ascii="Times New Roman" w:hAnsi="Times New Roman" w:cs="Times New Roman"/>
                <w:sz w:val="20"/>
                <w:szCs w:val="20"/>
              </w:rPr>
              <w:lastRenderedPageBreak/>
              <w:t>кодекса Российской Федерации</w:t>
            </w:r>
            <w:r w:rsidRPr="0041644F">
              <w:rPr>
                <w:rFonts w:ascii="Times New Roman" w:hAnsi="Times New Roman" w:cs="Times New Roman"/>
                <w:sz w:val="20"/>
                <w:szCs w:val="20"/>
              </w:rPr>
              <w:t>,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
          <w:p w:rsidR="002E43A6" w:rsidRPr="0041644F" w:rsidRDefault="002E43A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r w:rsidRPr="0041644F">
              <w:rPr>
                <w:rFonts w:ascii="Times New Roman" w:hAnsi="Times New Roman" w:cs="Times New Roman"/>
                <w:sz w:val="20"/>
                <w:szCs w:val="20"/>
              </w:rPr>
              <w:t xml:space="preserve">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w:t>
            </w:r>
          </w:p>
          <w:p w:rsidR="002E43A6" w:rsidRPr="0041644F" w:rsidRDefault="002E43A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r w:rsidRPr="0041644F">
              <w:rPr>
                <w:rFonts w:ascii="Times New Roman" w:hAnsi="Times New Roman" w:cs="Times New Roman"/>
                <w:sz w:val="20"/>
                <w:szCs w:val="20"/>
              </w:rPr>
              <w:t xml:space="preserve"> о минимальных отступах от границ земельного участка, в пределах которых разрешается строительство объектов капитального строительства;</w:t>
            </w:r>
          </w:p>
          <w:p w:rsidR="002E43A6" w:rsidRPr="0041644F" w:rsidRDefault="002E43A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r w:rsidRPr="0041644F">
              <w:rPr>
                <w:rFonts w:ascii="Times New Roman" w:hAnsi="Times New Roman" w:cs="Times New Roman"/>
                <w:sz w:val="20"/>
                <w:szCs w:val="20"/>
              </w:rPr>
              <w:t xml:space="preserve"> об основных, условно разрешенных и вспомогательных видах разрешенного использования земельного участка, установленных в соответствии с настоящим Кодексом, иным федеральным законом;</w:t>
            </w:r>
          </w:p>
          <w:p w:rsidR="002E43A6" w:rsidRPr="0041644F" w:rsidRDefault="002E43A6" w:rsidP="00A9595C">
            <w:pPr>
              <w:autoSpaceDE w:val="0"/>
              <w:autoSpaceDN w:val="0"/>
              <w:adjustRightInd w:val="0"/>
              <w:spacing w:after="0" w:line="240" w:lineRule="auto"/>
              <w:rPr>
                <w:rFonts w:ascii="Times New Roman" w:hAnsi="Times New Roman" w:cs="Times New Roman"/>
                <w:sz w:val="20"/>
                <w:szCs w:val="20"/>
              </w:rPr>
            </w:pPr>
            <w:proofErr w:type="gramStart"/>
            <w:r>
              <w:rPr>
                <w:rFonts w:ascii="Times New Roman" w:hAnsi="Times New Roman" w:cs="Times New Roman"/>
                <w:sz w:val="20"/>
                <w:szCs w:val="20"/>
              </w:rPr>
              <w:t xml:space="preserve">- </w:t>
            </w:r>
            <w:r w:rsidRPr="0041644F">
              <w:rPr>
                <w:rFonts w:ascii="Times New Roman" w:hAnsi="Times New Roman" w:cs="Times New Roman"/>
                <w:sz w:val="20"/>
                <w:szCs w:val="20"/>
              </w:rPr>
              <w:t xml:space="preserve"> о предельных </w:t>
            </w:r>
            <w:r w:rsidRPr="0041644F">
              <w:rPr>
                <w:rFonts w:ascii="Times New Roman" w:hAnsi="Times New Roman" w:cs="Times New Roman"/>
                <w:sz w:val="20"/>
                <w:szCs w:val="20"/>
              </w:rPr>
              <w:lastRenderedPageBreak/>
              <w:t>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roofErr w:type="gramEnd"/>
          </w:p>
          <w:p w:rsidR="002E43A6" w:rsidRPr="0041644F" w:rsidRDefault="002E43A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41644F">
              <w:rPr>
                <w:rFonts w:ascii="Times New Roman" w:hAnsi="Times New Roman" w:cs="Times New Roman"/>
                <w:sz w:val="20"/>
                <w:szCs w:val="20"/>
              </w:rPr>
              <w:t xml:space="preserve"> о требованиях к назначению, параметрам и размещению объекта капитального строительства на указанном земельном участке, установленных в соответствии с</w:t>
            </w:r>
            <w:r>
              <w:rPr>
                <w:rFonts w:ascii="Times New Roman" w:hAnsi="Times New Roman" w:cs="Times New Roman"/>
                <w:sz w:val="20"/>
                <w:szCs w:val="20"/>
              </w:rPr>
              <w:t xml:space="preserve">               </w:t>
            </w:r>
            <w:r w:rsidRPr="0041644F">
              <w:rPr>
                <w:rFonts w:ascii="Times New Roman" w:hAnsi="Times New Roman" w:cs="Times New Roman"/>
                <w:sz w:val="20"/>
                <w:szCs w:val="20"/>
              </w:rPr>
              <w:t xml:space="preserve"> </w:t>
            </w:r>
            <w:hyperlink r:id="rId116" w:history="1">
              <w:r w:rsidRPr="0041644F">
                <w:rPr>
                  <w:rFonts w:ascii="Times New Roman" w:hAnsi="Times New Roman" w:cs="Times New Roman"/>
                  <w:sz w:val="20"/>
                  <w:szCs w:val="20"/>
                </w:rPr>
                <w:t>ч</w:t>
              </w:r>
              <w:r>
                <w:rPr>
                  <w:rFonts w:ascii="Times New Roman" w:hAnsi="Times New Roman" w:cs="Times New Roman"/>
                  <w:sz w:val="20"/>
                  <w:szCs w:val="20"/>
                </w:rPr>
                <w:t>.</w:t>
              </w:r>
              <w:r w:rsidRPr="0041644F">
                <w:rPr>
                  <w:rFonts w:ascii="Times New Roman" w:hAnsi="Times New Roman" w:cs="Times New Roman"/>
                  <w:sz w:val="20"/>
                  <w:szCs w:val="20"/>
                </w:rPr>
                <w:t xml:space="preserve"> 7</w:t>
              </w:r>
              <w:r>
                <w:rPr>
                  <w:rFonts w:ascii="Times New Roman" w:hAnsi="Times New Roman" w:cs="Times New Roman"/>
                  <w:sz w:val="20"/>
                  <w:szCs w:val="20"/>
                </w:rPr>
                <w:t xml:space="preserve">  </w:t>
              </w:r>
              <w:r w:rsidRPr="0041644F">
                <w:rPr>
                  <w:rFonts w:ascii="Times New Roman" w:hAnsi="Times New Roman" w:cs="Times New Roman"/>
                  <w:sz w:val="20"/>
                  <w:szCs w:val="20"/>
                </w:rPr>
                <w:t>ст</w:t>
              </w:r>
              <w:r>
                <w:rPr>
                  <w:rFonts w:ascii="Times New Roman" w:hAnsi="Times New Roman" w:cs="Times New Roman"/>
                  <w:sz w:val="20"/>
                  <w:szCs w:val="20"/>
                </w:rPr>
                <w:t>.</w:t>
              </w:r>
              <w:r w:rsidRPr="0041644F">
                <w:rPr>
                  <w:rFonts w:ascii="Times New Roman" w:hAnsi="Times New Roman" w:cs="Times New Roman"/>
                  <w:sz w:val="20"/>
                  <w:szCs w:val="20"/>
                </w:rPr>
                <w:t xml:space="preserve"> 36</w:t>
              </w:r>
            </w:hyperlink>
            <w:r w:rsidRPr="0041644F">
              <w:rPr>
                <w:rFonts w:ascii="Times New Roman" w:hAnsi="Times New Roman" w:cs="Times New Roman"/>
                <w:sz w:val="20"/>
                <w:szCs w:val="20"/>
              </w:rPr>
              <w:t xml:space="preserve"> </w:t>
            </w:r>
            <w:r>
              <w:rPr>
                <w:rFonts w:ascii="Times New Roman" w:hAnsi="Times New Roman" w:cs="Times New Roman"/>
                <w:sz w:val="20"/>
                <w:szCs w:val="20"/>
              </w:rPr>
              <w:t>Градостроительного кодекса Российской Федерации</w:t>
            </w:r>
            <w:proofErr w:type="gramStart"/>
            <w:r>
              <w:rPr>
                <w:rFonts w:ascii="Times New Roman" w:hAnsi="Times New Roman" w:cs="Times New Roman"/>
                <w:sz w:val="20"/>
                <w:szCs w:val="20"/>
              </w:rPr>
              <w:t xml:space="preserve"> </w:t>
            </w:r>
            <w:r w:rsidRPr="0041644F">
              <w:rPr>
                <w:rFonts w:ascii="Times New Roman" w:hAnsi="Times New Roman" w:cs="Times New Roman"/>
                <w:sz w:val="20"/>
                <w:szCs w:val="20"/>
              </w:rPr>
              <w:t>,</w:t>
            </w:r>
            <w:proofErr w:type="gramEnd"/>
            <w:r w:rsidRPr="0041644F">
              <w:rPr>
                <w:rFonts w:ascii="Times New Roman" w:hAnsi="Times New Roman" w:cs="Times New Roman"/>
                <w:sz w:val="20"/>
                <w:szCs w:val="20"/>
              </w:rPr>
              <w:t xml:space="preserve"> в случае выдачи градостроительного </w:t>
            </w:r>
            <w:r w:rsidRPr="0041644F">
              <w:rPr>
                <w:rFonts w:ascii="Times New Roman" w:hAnsi="Times New Roman" w:cs="Times New Roman"/>
                <w:sz w:val="20"/>
                <w:szCs w:val="20"/>
              </w:rPr>
              <w:lastRenderedPageBreak/>
              <w:t>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 за исключением случая, предусмотренного</w:t>
            </w:r>
            <w:r>
              <w:rPr>
                <w:rFonts w:ascii="Times New Roman" w:hAnsi="Times New Roman" w:cs="Times New Roman"/>
                <w:sz w:val="20"/>
                <w:szCs w:val="20"/>
              </w:rPr>
              <w:t xml:space="preserve">            </w:t>
            </w:r>
            <w:r w:rsidRPr="0041644F">
              <w:rPr>
                <w:rFonts w:ascii="Times New Roman" w:hAnsi="Times New Roman" w:cs="Times New Roman"/>
                <w:sz w:val="20"/>
                <w:szCs w:val="20"/>
              </w:rPr>
              <w:t xml:space="preserve"> </w:t>
            </w:r>
            <w:hyperlink w:anchor="Par11" w:history="1">
              <w:r w:rsidRPr="0041644F">
                <w:rPr>
                  <w:rFonts w:ascii="Times New Roman" w:hAnsi="Times New Roman" w:cs="Times New Roman"/>
                  <w:sz w:val="20"/>
                  <w:szCs w:val="20"/>
                </w:rPr>
                <w:t>п</w:t>
              </w:r>
              <w:r>
                <w:rPr>
                  <w:rFonts w:ascii="Times New Roman" w:hAnsi="Times New Roman" w:cs="Times New Roman"/>
                  <w:sz w:val="20"/>
                  <w:szCs w:val="20"/>
                </w:rPr>
                <w:t xml:space="preserve">. </w:t>
              </w:r>
              <w:r w:rsidRPr="0041644F">
                <w:rPr>
                  <w:rFonts w:ascii="Times New Roman" w:hAnsi="Times New Roman" w:cs="Times New Roman"/>
                  <w:sz w:val="20"/>
                  <w:szCs w:val="20"/>
                </w:rPr>
                <w:t>7.1</w:t>
              </w:r>
            </w:hyperlink>
            <w:r w:rsidRPr="0041644F">
              <w:rPr>
                <w:rFonts w:ascii="Times New Roman" w:hAnsi="Times New Roman" w:cs="Times New Roman"/>
                <w:sz w:val="20"/>
                <w:szCs w:val="20"/>
              </w:rPr>
              <w:t xml:space="preserve"> </w:t>
            </w:r>
            <w:r>
              <w:rPr>
                <w:rFonts w:ascii="Times New Roman" w:hAnsi="Times New Roman" w:cs="Times New Roman"/>
                <w:sz w:val="20"/>
                <w:szCs w:val="20"/>
              </w:rPr>
              <w:t>ст. 57.3 Градостроительного кодекса Российской Федерации</w:t>
            </w:r>
            <w:r w:rsidRPr="0041644F">
              <w:rPr>
                <w:rFonts w:ascii="Times New Roman" w:hAnsi="Times New Roman" w:cs="Times New Roman"/>
                <w:sz w:val="20"/>
                <w:szCs w:val="20"/>
              </w:rPr>
              <w:t>;</w:t>
            </w:r>
          </w:p>
          <w:p w:rsidR="002E43A6" w:rsidRDefault="002E43A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r w:rsidRPr="0041644F">
              <w:rPr>
                <w:rFonts w:ascii="Times New Roman" w:hAnsi="Times New Roman" w:cs="Times New Roman"/>
                <w:sz w:val="20"/>
                <w:szCs w:val="20"/>
              </w:rPr>
              <w:t xml:space="preserve"> о предельных параметрах разрешенного строительства, реконструкции объекта капитального строительства, установленных положением об особо охраняемых природных территориях, в случае выдачи градостроительного плана земельного участка в отношении земельного участка, расположенного в границах особо о</w:t>
            </w:r>
            <w:r>
              <w:rPr>
                <w:rFonts w:ascii="Times New Roman" w:hAnsi="Times New Roman" w:cs="Times New Roman"/>
                <w:sz w:val="20"/>
                <w:szCs w:val="20"/>
              </w:rPr>
              <w:t>храняемой природной территории;</w:t>
            </w:r>
          </w:p>
          <w:p w:rsidR="002E43A6" w:rsidRPr="0041644F" w:rsidRDefault="002E43A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r w:rsidRPr="0041644F">
              <w:rPr>
                <w:rFonts w:ascii="Times New Roman" w:hAnsi="Times New Roman" w:cs="Times New Roman"/>
                <w:sz w:val="20"/>
                <w:szCs w:val="20"/>
              </w:rPr>
              <w:t xml:space="preserve"> о расчетных показателях минимально допустимого уровня </w:t>
            </w:r>
            <w:r w:rsidRPr="0041644F">
              <w:rPr>
                <w:rFonts w:ascii="Times New Roman" w:hAnsi="Times New Roman" w:cs="Times New Roman"/>
                <w:sz w:val="20"/>
                <w:szCs w:val="20"/>
              </w:rPr>
              <w:lastRenderedPageBreak/>
              <w:t>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комплексного развития территории;</w:t>
            </w:r>
          </w:p>
          <w:p w:rsidR="002E43A6" w:rsidRPr="0041644F" w:rsidRDefault="002E43A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r w:rsidRPr="0041644F">
              <w:rPr>
                <w:rFonts w:ascii="Times New Roman" w:hAnsi="Times New Roman" w:cs="Times New Roman"/>
                <w:sz w:val="20"/>
                <w:szCs w:val="20"/>
              </w:rPr>
              <w:t xml:space="preserve"> об ограничениях использования земельного участка, в том </w:t>
            </w:r>
            <w:proofErr w:type="gramStart"/>
            <w:r w:rsidRPr="0041644F">
              <w:rPr>
                <w:rFonts w:ascii="Times New Roman" w:hAnsi="Times New Roman" w:cs="Times New Roman"/>
                <w:sz w:val="20"/>
                <w:szCs w:val="20"/>
              </w:rPr>
              <w:t>числе</w:t>
            </w:r>
            <w:proofErr w:type="gramEnd"/>
            <w:r w:rsidRPr="0041644F">
              <w:rPr>
                <w:rFonts w:ascii="Times New Roman" w:hAnsi="Times New Roman" w:cs="Times New Roman"/>
                <w:sz w:val="20"/>
                <w:szCs w:val="20"/>
              </w:rPr>
              <w:t xml:space="preserve"> если земельный участок полностью или частично расположен в границах зон с особыми условиями использования территорий;</w:t>
            </w:r>
          </w:p>
          <w:p w:rsidR="002E43A6" w:rsidRPr="0041644F" w:rsidRDefault="002E43A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r w:rsidRPr="0041644F">
              <w:rPr>
                <w:rFonts w:ascii="Times New Roman" w:hAnsi="Times New Roman" w:cs="Times New Roman"/>
                <w:sz w:val="20"/>
                <w:szCs w:val="20"/>
              </w:rPr>
              <w:t xml:space="preserve"> о границах зон с особыми условиями использования территорий, если земельный участок полностью или частично расположен в границах таких зон;</w:t>
            </w:r>
          </w:p>
          <w:p w:rsidR="002E43A6" w:rsidRPr="0041644F" w:rsidRDefault="002E43A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w:t>
            </w:r>
            <w:r w:rsidRPr="0041644F">
              <w:rPr>
                <w:rFonts w:ascii="Times New Roman" w:hAnsi="Times New Roman" w:cs="Times New Roman"/>
                <w:sz w:val="20"/>
                <w:szCs w:val="20"/>
              </w:rPr>
              <w:t xml:space="preserve"> о границах публичных сервитутов;</w:t>
            </w:r>
          </w:p>
          <w:p w:rsidR="002E43A6" w:rsidRPr="0041644F" w:rsidRDefault="002E43A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r w:rsidRPr="0041644F">
              <w:rPr>
                <w:rFonts w:ascii="Times New Roman" w:hAnsi="Times New Roman" w:cs="Times New Roman"/>
                <w:sz w:val="20"/>
                <w:szCs w:val="20"/>
              </w:rPr>
              <w:t xml:space="preserve"> о номере и (или) наименовании элемента планировочной структуры, в границах которого расположен земельный участок;</w:t>
            </w:r>
          </w:p>
          <w:p w:rsidR="002E43A6" w:rsidRPr="0041644F" w:rsidRDefault="002E43A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r w:rsidRPr="0041644F">
              <w:rPr>
                <w:rFonts w:ascii="Times New Roman" w:hAnsi="Times New Roman" w:cs="Times New Roman"/>
                <w:sz w:val="20"/>
                <w:szCs w:val="20"/>
              </w:rPr>
              <w:t xml:space="preserve">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rsidR="002E43A6" w:rsidRPr="0041644F" w:rsidRDefault="002E43A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41644F">
              <w:rPr>
                <w:rFonts w:ascii="Times New Roman" w:hAnsi="Times New Roman" w:cs="Times New Roman"/>
                <w:sz w:val="20"/>
                <w:szCs w:val="20"/>
              </w:rPr>
              <w:t xml:space="preserve"> о наличии или отсутствии в границах земельного участка объектов культурного наследия, о границах территорий таких объектов;</w:t>
            </w:r>
          </w:p>
          <w:p w:rsidR="002E43A6" w:rsidRPr="0041644F" w:rsidRDefault="002E43A6" w:rsidP="00A9595C">
            <w:pPr>
              <w:autoSpaceDE w:val="0"/>
              <w:autoSpaceDN w:val="0"/>
              <w:adjustRightInd w:val="0"/>
              <w:spacing w:after="0" w:line="240" w:lineRule="auto"/>
              <w:rPr>
                <w:rFonts w:ascii="Times New Roman" w:hAnsi="Times New Roman" w:cs="Times New Roman"/>
                <w:sz w:val="20"/>
                <w:szCs w:val="20"/>
              </w:rPr>
            </w:pPr>
            <w:proofErr w:type="gramStart"/>
            <w:r>
              <w:rPr>
                <w:rFonts w:ascii="Times New Roman" w:hAnsi="Times New Roman" w:cs="Times New Roman"/>
                <w:sz w:val="20"/>
                <w:szCs w:val="20"/>
              </w:rPr>
              <w:t>-</w:t>
            </w:r>
            <w:r w:rsidRPr="0041644F">
              <w:rPr>
                <w:rFonts w:ascii="Times New Roman" w:hAnsi="Times New Roman" w:cs="Times New Roman"/>
                <w:sz w:val="20"/>
                <w:szCs w:val="20"/>
              </w:rPr>
              <w:t xml:space="preserve">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w:t>
            </w:r>
            <w:r w:rsidRPr="0041644F">
              <w:rPr>
                <w:rFonts w:ascii="Times New Roman" w:hAnsi="Times New Roman" w:cs="Times New Roman"/>
                <w:sz w:val="20"/>
                <w:szCs w:val="20"/>
              </w:rPr>
              <w:lastRenderedPageBreak/>
              <w:t>определяемая с учетом программ комплексного развития систем коммунальной инфраструктуры поселения, муниципального округа, городского округа (при их наличии), в состав которой входят сведения о максимальной нагрузке в возможных точках подключения (технологического присоединения) к таким сетям, а также сведения об организации, представившей данную информацию;</w:t>
            </w:r>
            <w:proofErr w:type="gramEnd"/>
          </w:p>
          <w:p w:rsidR="002E43A6" w:rsidRPr="0041644F" w:rsidRDefault="002E43A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r w:rsidRPr="0041644F">
              <w:rPr>
                <w:rFonts w:ascii="Times New Roman" w:hAnsi="Times New Roman" w:cs="Times New Roman"/>
                <w:sz w:val="20"/>
                <w:szCs w:val="20"/>
              </w:rPr>
              <w:t xml:space="preserve">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rsidR="002E43A6" w:rsidRPr="0041644F" w:rsidRDefault="002E43A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r w:rsidRPr="0041644F">
              <w:rPr>
                <w:rFonts w:ascii="Times New Roman" w:hAnsi="Times New Roman" w:cs="Times New Roman"/>
                <w:sz w:val="20"/>
                <w:szCs w:val="20"/>
              </w:rPr>
              <w:t xml:space="preserve"> о красных линиях;</w:t>
            </w:r>
          </w:p>
          <w:p w:rsidR="002E43A6" w:rsidRPr="00DB01AA" w:rsidRDefault="002E43A6" w:rsidP="00F55860">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r w:rsidRPr="0041644F">
              <w:rPr>
                <w:rFonts w:ascii="Times New Roman" w:hAnsi="Times New Roman" w:cs="Times New Roman"/>
                <w:sz w:val="20"/>
                <w:szCs w:val="20"/>
              </w:rPr>
              <w:t xml:space="preserve"> о требованиях к архитектурно-градостроительному облику объекта капитального строительства (при наличии).</w:t>
            </w:r>
          </w:p>
        </w:tc>
        <w:tc>
          <w:tcPr>
            <w:tcW w:w="1843" w:type="dxa"/>
          </w:tcPr>
          <w:p w:rsidR="002E43A6" w:rsidRPr="00DB01AA" w:rsidRDefault="002E43A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А</w:t>
            </w:r>
            <w:r w:rsidRPr="00DB01AA">
              <w:rPr>
                <w:rFonts w:ascii="Times New Roman" w:hAnsi="Times New Roman" w:cs="Times New Roman"/>
                <w:sz w:val="20"/>
                <w:szCs w:val="20"/>
              </w:rPr>
              <w:t>дминистрация городского округа город Воронеж (</w:t>
            </w:r>
            <w:r>
              <w:rPr>
                <w:rFonts w:ascii="Times New Roman" w:hAnsi="Times New Roman" w:cs="Times New Roman"/>
                <w:sz w:val="20"/>
                <w:szCs w:val="20"/>
              </w:rPr>
              <w:t>управление разрешительной документации в области строительства</w:t>
            </w:r>
            <w:r w:rsidRPr="00DB01AA">
              <w:rPr>
                <w:rFonts w:ascii="Times New Roman" w:hAnsi="Times New Roman" w:cs="Times New Roman"/>
                <w:sz w:val="20"/>
                <w:szCs w:val="20"/>
              </w:rPr>
              <w:t>)</w:t>
            </w:r>
          </w:p>
        </w:tc>
        <w:tc>
          <w:tcPr>
            <w:tcW w:w="1909" w:type="dxa"/>
          </w:tcPr>
          <w:p w:rsidR="002E43A6" w:rsidRPr="00DB01AA" w:rsidRDefault="002E43A6" w:rsidP="00A9595C">
            <w:pPr>
              <w:spacing w:after="0" w:line="240" w:lineRule="auto"/>
              <w:ind w:firstLine="33"/>
              <w:rPr>
                <w:rFonts w:ascii="Times New Roman" w:hAnsi="Times New Roman" w:cs="Times New Roman"/>
                <w:sz w:val="20"/>
                <w:szCs w:val="20"/>
              </w:rPr>
            </w:pPr>
            <w:r>
              <w:rPr>
                <w:rFonts w:ascii="Times New Roman" w:hAnsi="Times New Roman" w:cs="Times New Roman"/>
                <w:sz w:val="20"/>
                <w:szCs w:val="20"/>
              </w:rPr>
              <w:t>А</w:t>
            </w:r>
            <w:r w:rsidRPr="00DB01AA">
              <w:rPr>
                <w:rFonts w:ascii="Times New Roman" w:hAnsi="Times New Roman" w:cs="Times New Roman"/>
                <w:sz w:val="20"/>
                <w:szCs w:val="20"/>
              </w:rPr>
              <w:t>дминистрация городского округа город Воронеж (управление главного архитектора)</w:t>
            </w:r>
          </w:p>
        </w:tc>
        <w:tc>
          <w:tcPr>
            <w:tcW w:w="1209" w:type="dxa"/>
          </w:tcPr>
          <w:p w:rsidR="002E43A6" w:rsidRPr="00DB01AA" w:rsidRDefault="002E43A6" w:rsidP="00A9595C">
            <w:pPr>
              <w:spacing w:after="0" w:line="240" w:lineRule="auto"/>
              <w:ind w:firstLine="33"/>
              <w:jc w:val="both"/>
              <w:rPr>
                <w:rFonts w:ascii="Times New Roman" w:hAnsi="Times New Roman" w:cs="Times New Roman"/>
                <w:sz w:val="20"/>
                <w:szCs w:val="20"/>
              </w:rPr>
            </w:pPr>
            <w:r w:rsidRPr="00DB01AA">
              <w:rPr>
                <w:rFonts w:ascii="Times New Roman" w:hAnsi="Times New Roman" w:cs="Times New Roman"/>
                <w:sz w:val="20"/>
                <w:szCs w:val="20"/>
              </w:rPr>
              <w:t>нет</w:t>
            </w:r>
          </w:p>
        </w:tc>
        <w:tc>
          <w:tcPr>
            <w:tcW w:w="1418" w:type="dxa"/>
          </w:tcPr>
          <w:p w:rsidR="002E43A6" w:rsidRPr="00DB01AA" w:rsidRDefault="002E43A6" w:rsidP="009B7AC6">
            <w:pPr>
              <w:spacing w:after="0" w:line="240" w:lineRule="auto"/>
              <w:rPr>
                <w:rFonts w:ascii="Times New Roman" w:hAnsi="Times New Roman" w:cs="Times New Roman"/>
                <w:sz w:val="20"/>
                <w:szCs w:val="20"/>
              </w:rPr>
            </w:pPr>
            <w:r w:rsidRPr="00DB01AA">
              <w:rPr>
                <w:rFonts w:ascii="Times New Roman" w:hAnsi="Times New Roman" w:cs="Times New Roman"/>
                <w:sz w:val="20"/>
                <w:szCs w:val="20"/>
              </w:rPr>
              <w:t>4 рабочих дня (направление запроса – 1 рабочий день, получение ответа на запрос – 3 рабочих дня)</w:t>
            </w:r>
            <w:r w:rsidR="00066FFF">
              <w:rPr>
                <w:rFonts w:ascii="Times New Roman" w:hAnsi="Times New Roman" w:cs="Times New Roman"/>
                <w:sz w:val="20"/>
                <w:szCs w:val="20"/>
              </w:rPr>
              <w:t xml:space="preserve">/ 1 рабочий день – для ответственных организаций, признанных таковыми в соответствии с Законом Воронежской области от </w:t>
            </w:r>
            <w:r w:rsidR="009B7AC6" w:rsidRPr="009B7AC6">
              <w:rPr>
                <w:rFonts w:ascii="Times New Roman" w:hAnsi="Times New Roman" w:cs="Times New Roman"/>
                <w:sz w:val="20"/>
                <w:szCs w:val="20"/>
              </w:rPr>
              <w:t xml:space="preserve">21.10.2024 N 112-ОЗ </w:t>
            </w:r>
            <w:r w:rsidR="00066FFF">
              <w:rPr>
                <w:rFonts w:ascii="Times New Roman" w:hAnsi="Times New Roman" w:cs="Times New Roman"/>
                <w:sz w:val="20"/>
                <w:szCs w:val="20"/>
              </w:rPr>
              <w:t>«О развитии ответственного бизнеса на территории Воронежской области»</w:t>
            </w:r>
          </w:p>
        </w:tc>
        <w:tc>
          <w:tcPr>
            <w:tcW w:w="1559" w:type="dxa"/>
          </w:tcPr>
          <w:p w:rsidR="002E43A6" w:rsidRPr="00DB01AA" w:rsidRDefault="002E43A6"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t>нет</w:t>
            </w:r>
          </w:p>
        </w:tc>
        <w:tc>
          <w:tcPr>
            <w:tcW w:w="1538" w:type="dxa"/>
          </w:tcPr>
          <w:p w:rsidR="002E43A6" w:rsidRPr="00DB01AA" w:rsidRDefault="002E43A6"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t>-</w:t>
            </w:r>
          </w:p>
        </w:tc>
      </w:tr>
      <w:tr w:rsidR="002E43A6" w:rsidRPr="00DB01AA" w:rsidTr="00F55860">
        <w:trPr>
          <w:trHeight w:val="382"/>
        </w:trPr>
        <w:tc>
          <w:tcPr>
            <w:tcW w:w="15430" w:type="dxa"/>
            <w:gridSpan w:val="9"/>
          </w:tcPr>
          <w:p w:rsidR="002E43A6" w:rsidRPr="00DB01AA" w:rsidRDefault="002E43A6" w:rsidP="00977D89">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В случае представления уведомления о переходе прав на земельный участок</w:t>
            </w:r>
          </w:p>
        </w:tc>
      </w:tr>
      <w:tr w:rsidR="002E43A6" w:rsidRPr="00DB01AA" w:rsidTr="00F55860">
        <w:trPr>
          <w:trHeight w:val="719"/>
        </w:trPr>
        <w:tc>
          <w:tcPr>
            <w:tcW w:w="993" w:type="dxa"/>
          </w:tcPr>
          <w:p w:rsidR="002E43A6" w:rsidRDefault="002E43A6"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p>
        </w:tc>
        <w:tc>
          <w:tcPr>
            <w:tcW w:w="2835" w:type="dxa"/>
          </w:tcPr>
          <w:p w:rsidR="002E43A6" w:rsidRDefault="002E43A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Сведения из ЕГРЮЛ (при обращении застройщика - юридического лица) или из ЕГРИП (при обращении застройщика - индивидуального предпринимателя). </w:t>
            </w:r>
          </w:p>
        </w:tc>
        <w:tc>
          <w:tcPr>
            <w:tcW w:w="2126" w:type="dxa"/>
          </w:tcPr>
          <w:p w:rsidR="002E43A6" w:rsidRDefault="002E43A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полное наименование юридического лица / индивидуального предпринимателя;</w:t>
            </w:r>
          </w:p>
          <w:p w:rsidR="002E43A6" w:rsidRDefault="002E43A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место нахождения и адрес;</w:t>
            </w:r>
          </w:p>
          <w:p w:rsidR="002E43A6" w:rsidRDefault="002E43A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сведения о регистрации;</w:t>
            </w:r>
          </w:p>
          <w:p w:rsidR="002E43A6" w:rsidRDefault="002E43A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сведения о лице, </w:t>
            </w:r>
            <w:proofErr w:type="gramStart"/>
            <w:r>
              <w:rPr>
                <w:rFonts w:ascii="Times New Roman" w:hAnsi="Times New Roman" w:cs="Times New Roman"/>
                <w:sz w:val="20"/>
                <w:szCs w:val="20"/>
              </w:rPr>
              <w:t>имеющим</w:t>
            </w:r>
            <w:proofErr w:type="gramEnd"/>
            <w:r>
              <w:rPr>
                <w:rFonts w:ascii="Times New Roman" w:hAnsi="Times New Roman" w:cs="Times New Roman"/>
                <w:sz w:val="20"/>
                <w:szCs w:val="20"/>
              </w:rPr>
              <w:t xml:space="preserve"> право действовать без доверенности от имени юридического лица;</w:t>
            </w:r>
          </w:p>
          <w:p w:rsidR="002E43A6" w:rsidRPr="00FB3285" w:rsidRDefault="002E43A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сведения об учете в налоговом органе</w:t>
            </w:r>
          </w:p>
        </w:tc>
        <w:tc>
          <w:tcPr>
            <w:tcW w:w="1843" w:type="dxa"/>
          </w:tcPr>
          <w:p w:rsidR="002E43A6" w:rsidRPr="00FB3285" w:rsidRDefault="002E43A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А</w:t>
            </w:r>
            <w:r w:rsidRPr="00FB3285">
              <w:rPr>
                <w:rFonts w:ascii="Times New Roman" w:hAnsi="Times New Roman" w:cs="Times New Roman"/>
                <w:sz w:val="20"/>
                <w:szCs w:val="20"/>
              </w:rPr>
              <w:t>дминистрация городского округа город Воронеж (</w:t>
            </w:r>
            <w:r>
              <w:rPr>
                <w:rFonts w:ascii="Times New Roman" w:hAnsi="Times New Roman" w:cs="Times New Roman"/>
                <w:sz w:val="20"/>
                <w:szCs w:val="20"/>
              </w:rPr>
              <w:t>управление разрешительной документации в области строительства</w:t>
            </w:r>
            <w:r w:rsidRPr="00FB3285">
              <w:rPr>
                <w:rFonts w:ascii="Times New Roman" w:hAnsi="Times New Roman" w:cs="Times New Roman"/>
                <w:sz w:val="20"/>
                <w:szCs w:val="20"/>
              </w:rPr>
              <w:t>)</w:t>
            </w:r>
          </w:p>
        </w:tc>
        <w:tc>
          <w:tcPr>
            <w:tcW w:w="1909" w:type="dxa"/>
          </w:tcPr>
          <w:p w:rsidR="002E43A6" w:rsidRDefault="002E43A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Федеральная налоговая служба</w:t>
            </w:r>
          </w:p>
        </w:tc>
        <w:tc>
          <w:tcPr>
            <w:tcW w:w="1209" w:type="dxa"/>
          </w:tcPr>
          <w:p w:rsidR="002E43A6" w:rsidRPr="00FB3285" w:rsidRDefault="002E43A6"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нет</w:t>
            </w:r>
          </w:p>
        </w:tc>
        <w:tc>
          <w:tcPr>
            <w:tcW w:w="1418" w:type="dxa"/>
          </w:tcPr>
          <w:p w:rsidR="002E43A6" w:rsidRPr="00FB3285" w:rsidRDefault="002E43A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1 рабочий день</w:t>
            </w:r>
          </w:p>
        </w:tc>
        <w:tc>
          <w:tcPr>
            <w:tcW w:w="1559" w:type="dxa"/>
          </w:tcPr>
          <w:p w:rsidR="002E43A6" w:rsidRPr="00FB3285" w:rsidRDefault="002E43A6"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p>
        </w:tc>
        <w:tc>
          <w:tcPr>
            <w:tcW w:w="1538" w:type="dxa"/>
          </w:tcPr>
          <w:p w:rsidR="002E43A6" w:rsidRPr="00FB3285" w:rsidRDefault="002E43A6"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p>
        </w:tc>
      </w:tr>
      <w:tr w:rsidR="002E43A6" w:rsidRPr="00DB01AA" w:rsidTr="00F55860">
        <w:trPr>
          <w:trHeight w:val="719"/>
        </w:trPr>
        <w:tc>
          <w:tcPr>
            <w:tcW w:w="993" w:type="dxa"/>
          </w:tcPr>
          <w:p w:rsidR="002E43A6" w:rsidRPr="00FB2CF0" w:rsidRDefault="002E43A6" w:rsidP="00A9595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2835" w:type="dxa"/>
          </w:tcPr>
          <w:p w:rsidR="002E43A6" w:rsidRDefault="002E43A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Правоустанавливающие документы на земельный участок, в отношении которого прежнему правообладателю земельного участка выдано разрешение на строительство</w:t>
            </w:r>
          </w:p>
          <w:p w:rsidR="002E43A6" w:rsidRDefault="002E43A6" w:rsidP="00A9595C">
            <w:pPr>
              <w:autoSpaceDE w:val="0"/>
              <w:autoSpaceDN w:val="0"/>
              <w:adjustRightInd w:val="0"/>
              <w:spacing w:after="0" w:line="240" w:lineRule="auto"/>
              <w:rPr>
                <w:rFonts w:ascii="Times New Roman" w:hAnsi="Times New Roman" w:cs="Times New Roman"/>
                <w:sz w:val="20"/>
                <w:szCs w:val="20"/>
              </w:rPr>
            </w:pPr>
          </w:p>
        </w:tc>
        <w:tc>
          <w:tcPr>
            <w:tcW w:w="2126" w:type="dxa"/>
          </w:tcPr>
          <w:p w:rsidR="002E43A6" w:rsidRPr="00FB3285" w:rsidRDefault="002E43A6" w:rsidP="00A9595C">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кадастровый (условный) номер объекта недвижимости;</w:t>
            </w:r>
          </w:p>
          <w:p w:rsidR="002E43A6" w:rsidRDefault="002E43A6" w:rsidP="00A9595C">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xml:space="preserve">- </w:t>
            </w:r>
            <w:r>
              <w:rPr>
                <w:rFonts w:ascii="Times New Roman" w:hAnsi="Times New Roman" w:cs="Times New Roman"/>
                <w:sz w:val="20"/>
                <w:szCs w:val="20"/>
              </w:rPr>
              <w:t>местоположение объекта недвижимости</w:t>
            </w:r>
            <w:r w:rsidRPr="00FB3285">
              <w:rPr>
                <w:rFonts w:ascii="Times New Roman" w:hAnsi="Times New Roman" w:cs="Times New Roman"/>
                <w:sz w:val="20"/>
                <w:szCs w:val="20"/>
              </w:rPr>
              <w:t>;</w:t>
            </w:r>
          </w:p>
          <w:p w:rsidR="002E43A6" w:rsidRDefault="002E43A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площадь объекта недвижимости;</w:t>
            </w:r>
          </w:p>
          <w:p w:rsidR="002E43A6" w:rsidRDefault="002E43A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вид разрешенного использования объекта недвижимости;</w:t>
            </w:r>
          </w:p>
          <w:p w:rsidR="002E43A6" w:rsidRDefault="002E43A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правообладатель (правообладатели) объекта недвижимости;</w:t>
            </w:r>
          </w:p>
          <w:p w:rsidR="002E43A6" w:rsidRDefault="002E43A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ограничение прав и обременение объекта недвижимости</w:t>
            </w:r>
          </w:p>
          <w:p w:rsidR="002E43A6" w:rsidRDefault="002E43A6" w:rsidP="00A9595C">
            <w:pPr>
              <w:spacing w:after="0" w:line="240" w:lineRule="auto"/>
              <w:rPr>
                <w:rFonts w:ascii="Times New Roman" w:hAnsi="Times New Roman" w:cs="Times New Roman"/>
                <w:sz w:val="20"/>
                <w:szCs w:val="20"/>
              </w:rPr>
            </w:pPr>
          </w:p>
          <w:p w:rsidR="002E43A6" w:rsidRDefault="002E43A6" w:rsidP="00A9595C">
            <w:pPr>
              <w:spacing w:after="0" w:line="240" w:lineRule="auto"/>
              <w:rPr>
                <w:rFonts w:ascii="Times New Roman" w:hAnsi="Times New Roman" w:cs="Times New Roman"/>
                <w:sz w:val="20"/>
                <w:szCs w:val="20"/>
              </w:rPr>
            </w:pPr>
          </w:p>
          <w:p w:rsidR="002E43A6" w:rsidRPr="00FB3285" w:rsidRDefault="002E43A6" w:rsidP="00A9595C">
            <w:pPr>
              <w:spacing w:after="0" w:line="240" w:lineRule="auto"/>
              <w:rPr>
                <w:rFonts w:ascii="Times New Roman" w:hAnsi="Times New Roman" w:cs="Times New Roman"/>
                <w:sz w:val="20"/>
                <w:szCs w:val="20"/>
              </w:rPr>
            </w:pPr>
          </w:p>
        </w:tc>
        <w:tc>
          <w:tcPr>
            <w:tcW w:w="1843" w:type="dxa"/>
          </w:tcPr>
          <w:p w:rsidR="002E43A6" w:rsidRPr="00FB3285" w:rsidRDefault="002E43A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А</w:t>
            </w:r>
            <w:r w:rsidRPr="00FB3285">
              <w:rPr>
                <w:rFonts w:ascii="Times New Roman" w:hAnsi="Times New Roman" w:cs="Times New Roman"/>
                <w:sz w:val="20"/>
                <w:szCs w:val="20"/>
              </w:rPr>
              <w:t>дминистрация городского округа город Воронеж (</w:t>
            </w:r>
            <w:r>
              <w:rPr>
                <w:rFonts w:ascii="Times New Roman" w:hAnsi="Times New Roman" w:cs="Times New Roman"/>
                <w:sz w:val="20"/>
                <w:szCs w:val="20"/>
              </w:rPr>
              <w:t>управление разрешительной документации в области строительства</w:t>
            </w:r>
            <w:r w:rsidRPr="00FB3285">
              <w:rPr>
                <w:rFonts w:ascii="Times New Roman" w:hAnsi="Times New Roman" w:cs="Times New Roman"/>
                <w:sz w:val="20"/>
                <w:szCs w:val="20"/>
              </w:rPr>
              <w:t>)</w:t>
            </w:r>
          </w:p>
        </w:tc>
        <w:tc>
          <w:tcPr>
            <w:tcW w:w="1909" w:type="dxa"/>
          </w:tcPr>
          <w:p w:rsidR="002E43A6" w:rsidRPr="00FB3285" w:rsidRDefault="002E43A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Управление Федеральной службы государственной регистрации, кадастра и картографии по Воронежской области</w:t>
            </w:r>
          </w:p>
        </w:tc>
        <w:tc>
          <w:tcPr>
            <w:tcW w:w="1209" w:type="dxa"/>
          </w:tcPr>
          <w:p w:rsidR="002E43A6" w:rsidRPr="00FB3285" w:rsidRDefault="002E43A6" w:rsidP="00A9595C">
            <w:pPr>
              <w:spacing w:after="0" w:line="240" w:lineRule="auto"/>
              <w:jc w:val="both"/>
              <w:rPr>
                <w:rFonts w:ascii="Times New Roman" w:hAnsi="Times New Roman" w:cs="Times New Roman"/>
                <w:sz w:val="20"/>
                <w:szCs w:val="20"/>
              </w:rPr>
            </w:pPr>
            <w:r w:rsidRPr="00FB3285">
              <w:rPr>
                <w:rFonts w:ascii="Times New Roman" w:hAnsi="Times New Roman" w:cs="Times New Roman"/>
                <w:sz w:val="20"/>
                <w:szCs w:val="20"/>
              </w:rPr>
              <w:t>SID0003564</w:t>
            </w:r>
          </w:p>
        </w:tc>
        <w:tc>
          <w:tcPr>
            <w:tcW w:w="1418" w:type="dxa"/>
          </w:tcPr>
          <w:p w:rsidR="002E43A6" w:rsidRPr="00FB3285" w:rsidRDefault="002E43A6" w:rsidP="009B7AC6">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4 рабочих дня (направление запроса – 1 рабочий день, получение ответа на запрос – 3 рабочих дня)</w:t>
            </w:r>
            <w:r w:rsidR="00066FFF">
              <w:rPr>
                <w:rFonts w:ascii="Times New Roman" w:hAnsi="Times New Roman" w:cs="Times New Roman"/>
                <w:sz w:val="20"/>
                <w:szCs w:val="20"/>
              </w:rPr>
              <w:t xml:space="preserve">/ 1 рабочий день – для ответственных организаций, признанных таковыми в соответствии с Законом Воронежской области от </w:t>
            </w:r>
            <w:r w:rsidR="009B7AC6" w:rsidRPr="009B7AC6">
              <w:rPr>
                <w:rFonts w:ascii="Times New Roman" w:hAnsi="Times New Roman" w:cs="Times New Roman"/>
                <w:sz w:val="20"/>
                <w:szCs w:val="20"/>
              </w:rPr>
              <w:t xml:space="preserve">21.10.2024 N 112-ОЗ </w:t>
            </w:r>
            <w:r w:rsidR="00066FFF">
              <w:rPr>
                <w:rFonts w:ascii="Times New Roman" w:hAnsi="Times New Roman" w:cs="Times New Roman"/>
                <w:sz w:val="20"/>
                <w:szCs w:val="20"/>
              </w:rPr>
              <w:t xml:space="preserve">«О развитии ответственного бизнеса на </w:t>
            </w:r>
            <w:r w:rsidR="00066FFF">
              <w:rPr>
                <w:rFonts w:ascii="Times New Roman" w:hAnsi="Times New Roman" w:cs="Times New Roman"/>
                <w:sz w:val="20"/>
                <w:szCs w:val="20"/>
              </w:rPr>
              <w:lastRenderedPageBreak/>
              <w:t>территории Воронежской области»</w:t>
            </w:r>
          </w:p>
        </w:tc>
        <w:tc>
          <w:tcPr>
            <w:tcW w:w="1559" w:type="dxa"/>
          </w:tcPr>
          <w:p w:rsidR="002E43A6" w:rsidRPr="00FB3285" w:rsidRDefault="002E43A6"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Приложение 9</w:t>
            </w:r>
          </w:p>
        </w:tc>
        <w:tc>
          <w:tcPr>
            <w:tcW w:w="1538" w:type="dxa"/>
          </w:tcPr>
          <w:p w:rsidR="002E43A6" w:rsidRPr="00FB3285" w:rsidRDefault="002E43A6"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w:t>
            </w:r>
            <w:r w:rsidRPr="00FB3285">
              <w:rPr>
                <w:rFonts w:ascii="Times New Roman" w:hAnsi="Times New Roman" w:cs="Times New Roman"/>
                <w:sz w:val="20"/>
                <w:szCs w:val="20"/>
              </w:rPr>
              <w:t xml:space="preserve">риложение </w:t>
            </w:r>
            <w:r>
              <w:rPr>
                <w:rFonts w:ascii="Times New Roman" w:hAnsi="Times New Roman" w:cs="Times New Roman"/>
                <w:sz w:val="20"/>
                <w:szCs w:val="20"/>
              </w:rPr>
              <w:t>10</w:t>
            </w:r>
          </w:p>
        </w:tc>
      </w:tr>
      <w:tr w:rsidR="002E43A6" w:rsidRPr="00DB01AA" w:rsidTr="00F55860">
        <w:trPr>
          <w:trHeight w:val="420"/>
        </w:trPr>
        <w:tc>
          <w:tcPr>
            <w:tcW w:w="15430" w:type="dxa"/>
            <w:gridSpan w:val="9"/>
          </w:tcPr>
          <w:p w:rsidR="002E43A6" w:rsidRPr="00B40CEE" w:rsidRDefault="002E43A6" w:rsidP="00A9595C">
            <w:pPr>
              <w:autoSpaceDE w:val="0"/>
              <w:autoSpaceDN w:val="0"/>
              <w:adjustRightInd w:val="0"/>
              <w:spacing w:after="0" w:line="240" w:lineRule="auto"/>
              <w:jc w:val="center"/>
              <w:rPr>
                <w:rFonts w:ascii="Times New Roman" w:hAnsi="Times New Roman" w:cs="Times New Roman"/>
                <w:bCs/>
                <w:sz w:val="20"/>
                <w:szCs w:val="20"/>
              </w:rPr>
            </w:pPr>
            <w:r w:rsidRPr="00B40CEE">
              <w:rPr>
                <w:rFonts w:ascii="Times New Roman" w:hAnsi="Times New Roman" w:cs="Times New Roman"/>
                <w:bCs/>
                <w:sz w:val="20"/>
                <w:szCs w:val="20"/>
              </w:rPr>
              <w:lastRenderedPageBreak/>
              <w:t>В случае представления заявления о внесении изменений в связи с необходимостью продления срока действия разрешения на строительство</w:t>
            </w:r>
          </w:p>
          <w:p w:rsidR="002E43A6" w:rsidRPr="00DB01AA" w:rsidRDefault="002E43A6" w:rsidP="00A9595C">
            <w:pPr>
              <w:spacing w:after="0" w:line="240" w:lineRule="auto"/>
              <w:jc w:val="both"/>
              <w:rPr>
                <w:rFonts w:ascii="Times New Roman" w:hAnsi="Times New Roman" w:cs="Times New Roman"/>
                <w:sz w:val="20"/>
                <w:szCs w:val="20"/>
              </w:rPr>
            </w:pPr>
          </w:p>
        </w:tc>
      </w:tr>
      <w:tr w:rsidR="002E43A6" w:rsidRPr="00DB01AA" w:rsidTr="00F55860">
        <w:trPr>
          <w:trHeight w:val="719"/>
        </w:trPr>
        <w:tc>
          <w:tcPr>
            <w:tcW w:w="993" w:type="dxa"/>
          </w:tcPr>
          <w:p w:rsidR="002E43A6" w:rsidRPr="00FB2CF0" w:rsidRDefault="002E43A6" w:rsidP="00A9595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2835" w:type="dxa"/>
          </w:tcPr>
          <w:p w:rsidR="002E43A6" w:rsidRDefault="002E43A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Документ, содержащий информацию о наличии выявленного в рамках государственного строительного надзора, государственного земельного надзора или муниципального земельного контроля факта отсутствия начатых работ по строительству, реконструкции объекта капитального строительства на день подачи заявления о внесении изменений в связи с необходимостью продления срока действия разрешения на строительство</w:t>
            </w:r>
          </w:p>
          <w:p w:rsidR="002E43A6" w:rsidRDefault="002E43A6" w:rsidP="00A9595C">
            <w:pPr>
              <w:autoSpaceDE w:val="0"/>
              <w:autoSpaceDN w:val="0"/>
              <w:adjustRightInd w:val="0"/>
              <w:spacing w:after="0" w:line="240" w:lineRule="auto"/>
              <w:rPr>
                <w:rFonts w:ascii="Times New Roman" w:hAnsi="Times New Roman" w:cs="Times New Roman"/>
                <w:sz w:val="20"/>
                <w:szCs w:val="20"/>
              </w:rPr>
            </w:pPr>
          </w:p>
        </w:tc>
        <w:tc>
          <w:tcPr>
            <w:tcW w:w="2126" w:type="dxa"/>
          </w:tcPr>
          <w:p w:rsidR="002E43A6" w:rsidRDefault="002E43A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Информация о наличии выявленного в рамках государственного строительного надзора, государственного земельного надзора или муниципального земельного контроля факта отсутствия начатых работ по строительству реконструкции объекта капитального</w:t>
            </w:r>
          </w:p>
        </w:tc>
        <w:tc>
          <w:tcPr>
            <w:tcW w:w="1843" w:type="dxa"/>
          </w:tcPr>
          <w:p w:rsidR="002E43A6" w:rsidRDefault="002E43A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А</w:t>
            </w:r>
            <w:r w:rsidRPr="00FB3285">
              <w:rPr>
                <w:rFonts w:ascii="Times New Roman" w:hAnsi="Times New Roman" w:cs="Times New Roman"/>
                <w:sz w:val="20"/>
                <w:szCs w:val="20"/>
              </w:rPr>
              <w:t>дминистрация городского округа город Воронеж (</w:t>
            </w:r>
            <w:r>
              <w:rPr>
                <w:rFonts w:ascii="Times New Roman" w:hAnsi="Times New Roman" w:cs="Times New Roman"/>
                <w:sz w:val="20"/>
                <w:szCs w:val="20"/>
              </w:rPr>
              <w:t>управление разрешительной документации в области строительства</w:t>
            </w:r>
            <w:r w:rsidRPr="00FB3285">
              <w:rPr>
                <w:rFonts w:ascii="Times New Roman" w:hAnsi="Times New Roman" w:cs="Times New Roman"/>
                <w:sz w:val="20"/>
                <w:szCs w:val="20"/>
              </w:rPr>
              <w:t>)</w:t>
            </w:r>
          </w:p>
        </w:tc>
        <w:tc>
          <w:tcPr>
            <w:tcW w:w="1909" w:type="dxa"/>
          </w:tcPr>
          <w:p w:rsidR="002E43A6" w:rsidRDefault="002E43A6" w:rsidP="003A7D68">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Инспекция государственного строительного надзора Воронежской области, Управление Федеральной службы государственной регистрации, кадастра и картографии по Воронежской области и Управление имущественных и земельных отношений администрации городского округа город Воронеж</w:t>
            </w:r>
          </w:p>
        </w:tc>
        <w:tc>
          <w:tcPr>
            <w:tcW w:w="1209" w:type="dxa"/>
          </w:tcPr>
          <w:p w:rsidR="002E43A6" w:rsidRPr="00DB01AA" w:rsidRDefault="002E43A6" w:rsidP="00A9595C">
            <w:pPr>
              <w:spacing w:after="0" w:line="240" w:lineRule="auto"/>
              <w:ind w:firstLine="33"/>
              <w:jc w:val="both"/>
              <w:rPr>
                <w:rFonts w:ascii="Times New Roman" w:hAnsi="Times New Roman" w:cs="Times New Roman"/>
                <w:sz w:val="20"/>
                <w:szCs w:val="20"/>
              </w:rPr>
            </w:pPr>
            <w:r w:rsidRPr="00DB01AA">
              <w:rPr>
                <w:rFonts w:ascii="Times New Roman" w:hAnsi="Times New Roman" w:cs="Times New Roman"/>
                <w:sz w:val="20"/>
                <w:szCs w:val="20"/>
              </w:rPr>
              <w:t>нет</w:t>
            </w:r>
          </w:p>
        </w:tc>
        <w:tc>
          <w:tcPr>
            <w:tcW w:w="1418" w:type="dxa"/>
          </w:tcPr>
          <w:p w:rsidR="002E43A6" w:rsidRPr="00DB01AA" w:rsidRDefault="002E43A6" w:rsidP="009B7AC6">
            <w:pPr>
              <w:spacing w:after="0" w:line="240" w:lineRule="auto"/>
              <w:rPr>
                <w:rFonts w:ascii="Times New Roman" w:hAnsi="Times New Roman" w:cs="Times New Roman"/>
                <w:sz w:val="20"/>
                <w:szCs w:val="20"/>
              </w:rPr>
            </w:pPr>
            <w:r w:rsidRPr="00DB01AA">
              <w:rPr>
                <w:rFonts w:ascii="Times New Roman" w:hAnsi="Times New Roman" w:cs="Times New Roman"/>
                <w:sz w:val="20"/>
                <w:szCs w:val="20"/>
              </w:rPr>
              <w:t>4 рабочих дня (направление запроса – 1 рабочий день, получение ответа на запрос – 3 рабочих дня)</w:t>
            </w:r>
            <w:r w:rsidR="00066FFF">
              <w:rPr>
                <w:rFonts w:ascii="Times New Roman" w:hAnsi="Times New Roman" w:cs="Times New Roman"/>
                <w:sz w:val="20"/>
                <w:szCs w:val="20"/>
              </w:rPr>
              <w:t xml:space="preserve">/ 1 рабочий день – для ответственных организаций, признанных таковыми в соответствии с Законом Воронежской области от </w:t>
            </w:r>
            <w:r w:rsidR="009B7AC6" w:rsidRPr="009B7AC6">
              <w:rPr>
                <w:rFonts w:ascii="Times New Roman" w:hAnsi="Times New Roman" w:cs="Times New Roman"/>
                <w:sz w:val="20"/>
                <w:szCs w:val="20"/>
              </w:rPr>
              <w:t xml:space="preserve">21.10.2024 N 112-ОЗ </w:t>
            </w:r>
            <w:r w:rsidR="00066FFF">
              <w:rPr>
                <w:rFonts w:ascii="Times New Roman" w:hAnsi="Times New Roman" w:cs="Times New Roman"/>
                <w:sz w:val="20"/>
                <w:szCs w:val="20"/>
              </w:rPr>
              <w:t>«О развитии ответственного бизнеса на территории Воронежской области»</w:t>
            </w:r>
          </w:p>
        </w:tc>
        <w:tc>
          <w:tcPr>
            <w:tcW w:w="1559" w:type="dxa"/>
          </w:tcPr>
          <w:p w:rsidR="002E43A6" w:rsidRPr="00DB01AA" w:rsidRDefault="002E43A6"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t>нет</w:t>
            </w:r>
          </w:p>
        </w:tc>
        <w:tc>
          <w:tcPr>
            <w:tcW w:w="1538" w:type="dxa"/>
          </w:tcPr>
          <w:p w:rsidR="002E43A6" w:rsidRPr="00DB01AA" w:rsidRDefault="002E43A6"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t>-</w:t>
            </w:r>
          </w:p>
        </w:tc>
      </w:tr>
      <w:tr w:rsidR="002E43A6" w:rsidRPr="00DB01AA" w:rsidTr="00F55860">
        <w:trPr>
          <w:trHeight w:val="719"/>
        </w:trPr>
        <w:tc>
          <w:tcPr>
            <w:tcW w:w="993" w:type="dxa"/>
          </w:tcPr>
          <w:p w:rsidR="002E43A6" w:rsidRPr="00FB2CF0" w:rsidRDefault="002E43A6" w:rsidP="00A9595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2835" w:type="dxa"/>
          </w:tcPr>
          <w:p w:rsidR="002E43A6" w:rsidRDefault="002E43A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Информация о наличии извещения о начале работ по строительству, реконструкции объекта капитального строительства на день подачи заявления о внесении изменений в связи с необходимостью продления срока действия разрешения на строительство, если </w:t>
            </w:r>
            <w:r>
              <w:rPr>
                <w:rFonts w:ascii="Times New Roman" w:hAnsi="Times New Roman" w:cs="Times New Roman"/>
                <w:sz w:val="20"/>
                <w:szCs w:val="20"/>
              </w:rPr>
              <w:lastRenderedPageBreak/>
              <w:t xml:space="preserve">направление такого извещения является обязательным в соответствии с требованиями </w:t>
            </w:r>
            <w:hyperlink r:id="rId117" w:history="1">
              <w:r w:rsidRPr="003024BC">
                <w:rPr>
                  <w:rFonts w:ascii="Times New Roman" w:hAnsi="Times New Roman" w:cs="Times New Roman"/>
                  <w:sz w:val="20"/>
                  <w:szCs w:val="20"/>
                </w:rPr>
                <w:t>ч. 5 ст.52</w:t>
              </w:r>
            </w:hyperlink>
            <w:r w:rsidRPr="003024BC">
              <w:rPr>
                <w:rFonts w:ascii="Times New Roman" w:hAnsi="Times New Roman" w:cs="Times New Roman"/>
                <w:sz w:val="20"/>
                <w:szCs w:val="20"/>
              </w:rPr>
              <w:t xml:space="preserve"> </w:t>
            </w:r>
            <w:r>
              <w:rPr>
                <w:rFonts w:ascii="Times New Roman" w:hAnsi="Times New Roman" w:cs="Times New Roman"/>
                <w:sz w:val="20"/>
                <w:szCs w:val="20"/>
              </w:rPr>
              <w:t>Градостроительного кодекса Российской Федерации</w:t>
            </w:r>
          </w:p>
          <w:p w:rsidR="002E43A6" w:rsidRDefault="002E43A6" w:rsidP="00A9595C">
            <w:pPr>
              <w:autoSpaceDE w:val="0"/>
              <w:autoSpaceDN w:val="0"/>
              <w:adjustRightInd w:val="0"/>
              <w:spacing w:after="0" w:line="240" w:lineRule="auto"/>
              <w:rPr>
                <w:rFonts w:ascii="Times New Roman" w:hAnsi="Times New Roman" w:cs="Times New Roman"/>
                <w:sz w:val="20"/>
                <w:szCs w:val="20"/>
              </w:rPr>
            </w:pPr>
          </w:p>
        </w:tc>
        <w:tc>
          <w:tcPr>
            <w:tcW w:w="2126" w:type="dxa"/>
          </w:tcPr>
          <w:p w:rsidR="002E43A6" w:rsidRDefault="002E43A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Информация о наличии извещения о начале работ по строительству, реконструкции объекта капитального строительства</w:t>
            </w:r>
          </w:p>
        </w:tc>
        <w:tc>
          <w:tcPr>
            <w:tcW w:w="1843" w:type="dxa"/>
          </w:tcPr>
          <w:p w:rsidR="002E43A6" w:rsidRDefault="002E43A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А</w:t>
            </w:r>
            <w:r w:rsidRPr="00FB3285">
              <w:rPr>
                <w:rFonts w:ascii="Times New Roman" w:hAnsi="Times New Roman" w:cs="Times New Roman"/>
                <w:sz w:val="20"/>
                <w:szCs w:val="20"/>
              </w:rPr>
              <w:t>дминистрация городского округа город Воронеж (</w:t>
            </w:r>
            <w:r>
              <w:rPr>
                <w:rFonts w:ascii="Times New Roman" w:hAnsi="Times New Roman" w:cs="Times New Roman"/>
                <w:sz w:val="20"/>
                <w:szCs w:val="20"/>
              </w:rPr>
              <w:t>управление разрешительной документации в области строительства</w:t>
            </w:r>
            <w:r w:rsidRPr="00FB3285">
              <w:rPr>
                <w:rFonts w:ascii="Times New Roman" w:hAnsi="Times New Roman" w:cs="Times New Roman"/>
                <w:sz w:val="20"/>
                <w:szCs w:val="20"/>
              </w:rPr>
              <w:t>)</w:t>
            </w:r>
          </w:p>
        </w:tc>
        <w:tc>
          <w:tcPr>
            <w:tcW w:w="1909" w:type="dxa"/>
          </w:tcPr>
          <w:p w:rsidR="002E43A6" w:rsidRDefault="002E43A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Инспекция государственного строительного надзора Воронежской области</w:t>
            </w:r>
          </w:p>
        </w:tc>
        <w:tc>
          <w:tcPr>
            <w:tcW w:w="1209" w:type="dxa"/>
          </w:tcPr>
          <w:p w:rsidR="002E43A6" w:rsidRPr="00DB01AA" w:rsidRDefault="002E43A6" w:rsidP="00A9595C">
            <w:pPr>
              <w:spacing w:after="0" w:line="240" w:lineRule="auto"/>
              <w:ind w:firstLine="33"/>
              <w:jc w:val="both"/>
              <w:rPr>
                <w:rFonts w:ascii="Times New Roman" w:hAnsi="Times New Roman" w:cs="Times New Roman"/>
                <w:sz w:val="20"/>
                <w:szCs w:val="20"/>
              </w:rPr>
            </w:pPr>
            <w:r w:rsidRPr="00DB01AA">
              <w:rPr>
                <w:rFonts w:ascii="Times New Roman" w:hAnsi="Times New Roman" w:cs="Times New Roman"/>
                <w:sz w:val="20"/>
                <w:szCs w:val="20"/>
              </w:rPr>
              <w:t>нет</w:t>
            </w:r>
          </w:p>
        </w:tc>
        <w:tc>
          <w:tcPr>
            <w:tcW w:w="1418" w:type="dxa"/>
          </w:tcPr>
          <w:p w:rsidR="002E43A6" w:rsidRPr="00DB01AA" w:rsidRDefault="002E43A6" w:rsidP="009B7AC6">
            <w:pPr>
              <w:spacing w:after="0" w:line="240" w:lineRule="auto"/>
              <w:rPr>
                <w:rFonts w:ascii="Times New Roman" w:hAnsi="Times New Roman" w:cs="Times New Roman"/>
                <w:sz w:val="20"/>
                <w:szCs w:val="20"/>
              </w:rPr>
            </w:pPr>
            <w:r w:rsidRPr="00DB01AA">
              <w:rPr>
                <w:rFonts w:ascii="Times New Roman" w:hAnsi="Times New Roman" w:cs="Times New Roman"/>
                <w:sz w:val="20"/>
                <w:szCs w:val="20"/>
              </w:rPr>
              <w:t>4 рабочих дня (направление запроса – 1 рабочий день, получение ответа на запрос – 3 рабочих дня)</w:t>
            </w:r>
            <w:r w:rsidR="00066FFF">
              <w:rPr>
                <w:rFonts w:ascii="Times New Roman" w:hAnsi="Times New Roman" w:cs="Times New Roman"/>
                <w:sz w:val="20"/>
                <w:szCs w:val="20"/>
              </w:rPr>
              <w:t xml:space="preserve">/ 1 рабочий день – для </w:t>
            </w:r>
            <w:r w:rsidR="00066FFF">
              <w:rPr>
                <w:rFonts w:ascii="Times New Roman" w:hAnsi="Times New Roman" w:cs="Times New Roman"/>
                <w:sz w:val="20"/>
                <w:szCs w:val="20"/>
              </w:rPr>
              <w:lastRenderedPageBreak/>
              <w:t xml:space="preserve">ответственных организаций, признанных таковыми в соответствии с Законом Воронежской области от </w:t>
            </w:r>
            <w:r w:rsidR="009B7AC6" w:rsidRPr="009B7AC6">
              <w:rPr>
                <w:rFonts w:ascii="Times New Roman" w:hAnsi="Times New Roman" w:cs="Times New Roman"/>
                <w:sz w:val="20"/>
                <w:szCs w:val="20"/>
              </w:rPr>
              <w:t xml:space="preserve">21.10.2024 N 112-ОЗ </w:t>
            </w:r>
            <w:r w:rsidR="00066FFF">
              <w:rPr>
                <w:rFonts w:ascii="Times New Roman" w:hAnsi="Times New Roman" w:cs="Times New Roman"/>
                <w:sz w:val="20"/>
                <w:szCs w:val="20"/>
              </w:rPr>
              <w:t>«О развитии ответственного бизнеса на территории Воронежской области»</w:t>
            </w:r>
          </w:p>
        </w:tc>
        <w:tc>
          <w:tcPr>
            <w:tcW w:w="1559" w:type="dxa"/>
          </w:tcPr>
          <w:p w:rsidR="002E43A6" w:rsidRPr="00DB01AA" w:rsidRDefault="002E43A6"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lastRenderedPageBreak/>
              <w:t>нет</w:t>
            </w:r>
          </w:p>
        </w:tc>
        <w:tc>
          <w:tcPr>
            <w:tcW w:w="1538" w:type="dxa"/>
          </w:tcPr>
          <w:p w:rsidR="002E43A6" w:rsidRPr="00DB01AA" w:rsidRDefault="002E43A6"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t>-</w:t>
            </w:r>
          </w:p>
        </w:tc>
      </w:tr>
      <w:tr w:rsidR="002E43A6" w:rsidRPr="00DB01AA" w:rsidTr="00F55860">
        <w:trPr>
          <w:trHeight w:val="332"/>
        </w:trPr>
        <w:tc>
          <w:tcPr>
            <w:tcW w:w="15430" w:type="dxa"/>
            <w:gridSpan w:val="9"/>
          </w:tcPr>
          <w:p w:rsidR="002E43A6" w:rsidRPr="000979FF" w:rsidRDefault="002E43A6" w:rsidP="00A9595C">
            <w:pPr>
              <w:autoSpaceDE w:val="0"/>
              <w:autoSpaceDN w:val="0"/>
              <w:adjustRightInd w:val="0"/>
              <w:spacing w:after="0" w:line="240" w:lineRule="auto"/>
              <w:jc w:val="both"/>
              <w:rPr>
                <w:rFonts w:ascii="Times New Roman" w:hAnsi="Times New Roman" w:cs="Times New Roman"/>
                <w:b/>
                <w:sz w:val="20"/>
                <w:szCs w:val="20"/>
              </w:rPr>
            </w:pPr>
            <w:r>
              <w:rPr>
                <w:rFonts w:ascii="Times New Roman" w:hAnsi="Times New Roman" w:cs="Times New Roman"/>
                <w:b/>
                <w:sz w:val="20"/>
                <w:szCs w:val="20"/>
              </w:rPr>
              <w:lastRenderedPageBreak/>
              <w:t>Наименование «</w:t>
            </w:r>
            <w:proofErr w:type="spellStart"/>
            <w:r>
              <w:rPr>
                <w:rFonts w:ascii="Times New Roman" w:hAnsi="Times New Roman" w:cs="Times New Roman"/>
                <w:b/>
                <w:sz w:val="20"/>
                <w:szCs w:val="20"/>
              </w:rPr>
              <w:t>подуслуги</w:t>
            </w:r>
            <w:proofErr w:type="spellEnd"/>
            <w:r w:rsidRPr="00FB67BA">
              <w:rPr>
                <w:rFonts w:ascii="Times New Roman" w:hAnsi="Times New Roman" w:cs="Times New Roman"/>
                <w:b/>
                <w:sz w:val="20"/>
                <w:szCs w:val="20"/>
              </w:rPr>
              <w:t>»</w:t>
            </w:r>
            <w:r>
              <w:rPr>
                <w:rFonts w:ascii="Times New Roman" w:hAnsi="Times New Roman" w:cs="Times New Roman"/>
                <w:b/>
                <w:sz w:val="20"/>
                <w:szCs w:val="20"/>
              </w:rPr>
              <w:t xml:space="preserve"> 4</w:t>
            </w:r>
            <w:r w:rsidRPr="00FB67BA">
              <w:rPr>
                <w:rFonts w:ascii="Times New Roman" w:hAnsi="Times New Roman" w:cs="Times New Roman"/>
                <w:b/>
                <w:sz w:val="20"/>
                <w:szCs w:val="20"/>
              </w:rPr>
              <w:t xml:space="preserve">: </w:t>
            </w:r>
            <w:r w:rsidRPr="000979FF">
              <w:rPr>
                <w:rFonts w:ascii="Times New Roman" w:hAnsi="Times New Roman" w:cs="Times New Roman"/>
                <w:b/>
                <w:sz w:val="20"/>
                <w:szCs w:val="20"/>
              </w:rPr>
              <w:t>Исправление допущенных опечаток и ошибок в разрешении на строительство</w:t>
            </w:r>
          </w:p>
          <w:p w:rsidR="002E43A6" w:rsidRPr="00DB01AA" w:rsidRDefault="002E43A6" w:rsidP="00A9595C">
            <w:pPr>
              <w:spacing w:after="0" w:line="240" w:lineRule="auto"/>
              <w:jc w:val="both"/>
              <w:rPr>
                <w:rFonts w:ascii="Times New Roman" w:hAnsi="Times New Roman" w:cs="Times New Roman"/>
                <w:sz w:val="20"/>
                <w:szCs w:val="20"/>
              </w:rPr>
            </w:pPr>
          </w:p>
        </w:tc>
      </w:tr>
      <w:tr w:rsidR="002E43A6" w:rsidRPr="00DB01AA" w:rsidTr="00F55860">
        <w:trPr>
          <w:trHeight w:val="719"/>
        </w:trPr>
        <w:tc>
          <w:tcPr>
            <w:tcW w:w="993" w:type="dxa"/>
          </w:tcPr>
          <w:p w:rsidR="002E43A6" w:rsidRPr="00FB2CF0" w:rsidRDefault="002E43A6" w:rsidP="00A9595C">
            <w:pPr>
              <w:spacing w:after="0" w:line="240" w:lineRule="auto"/>
              <w:jc w:val="both"/>
              <w:rPr>
                <w:rFonts w:ascii="Times New Roman" w:hAnsi="Times New Roman" w:cs="Times New Roman"/>
                <w:sz w:val="20"/>
                <w:szCs w:val="20"/>
              </w:rPr>
            </w:pPr>
            <w:r w:rsidRPr="00FB2CF0">
              <w:rPr>
                <w:rFonts w:ascii="Times New Roman" w:hAnsi="Times New Roman" w:cs="Times New Roman"/>
                <w:sz w:val="20"/>
                <w:szCs w:val="20"/>
              </w:rPr>
              <w:t>-</w:t>
            </w:r>
          </w:p>
        </w:tc>
        <w:tc>
          <w:tcPr>
            <w:tcW w:w="2835" w:type="dxa"/>
          </w:tcPr>
          <w:p w:rsidR="002E43A6" w:rsidRPr="00FB2CF0" w:rsidRDefault="002E43A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Направление межведомственных информационных запросов не осуществляется</w:t>
            </w:r>
          </w:p>
        </w:tc>
        <w:tc>
          <w:tcPr>
            <w:tcW w:w="2126" w:type="dxa"/>
          </w:tcPr>
          <w:p w:rsidR="002E43A6" w:rsidRPr="00FB3285" w:rsidRDefault="002E43A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843" w:type="dxa"/>
          </w:tcPr>
          <w:p w:rsidR="002E43A6" w:rsidRPr="00FB3285" w:rsidRDefault="002E43A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909" w:type="dxa"/>
          </w:tcPr>
          <w:p w:rsidR="002E43A6" w:rsidRPr="00FB3285" w:rsidRDefault="002E43A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209" w:type="dxa"/>
          </w:tcPr>
          <w:p w:rsidR="002E43A6" w:rsidRPr="00FB3285" w:rsidRDefault="002E43A6"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p>
        </w:tc>
        <w:tc>
          <w:tcPr>
            <w:tcW w:w="1418" w:type="dxa"/>
          </w:tcPr>
          <w:p w:rsidR="002E43A6" w:rsidRPr="00FB3285" w:rsidRDefault="002E43A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559" w:type="dxa"/>
          </w:tcPr>
          <w:p w:rsidR="002E43A6" w:rsidRPr="00FB3285" w:rsidRDefault="002E43A6"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p>
        </w:tc>
        <w:tc>
          <w:tcPr>
            <w:tcW w:w="1538" w:type="dxa"/>
          </w:tcPr>
          <w:p w:rsidR="002E43A6" w:rsidRPr="00DB01AA" w:rsidRDefault="002E43A6" w:rsidP="00A9595C">
            <w:pPr>
              <w:spacing w:after="0" w:line="240" w:lineRule="auto"/>
              <w:jc w:val="both"/>
              <w:rPr>
                <w:rFonts w:ascii="Times New Roman" w:hAnsi="Times New Roman" w:cs="Times New Roman"/>
                <w:sz w:val="20"/>
                <w:szCs w:val="20"/>
              </w:rPr>
            </w:pPr>
          </w:p>
        </w:tc>
      </w:tr>
    </w:tbl>
    <w:p w:rsidR="003A4CAB" w:rsidRDefault="003A4CAB" w:rsidP="00C55DA1">
      <w:pPr>
        <w:spacing w:after="0" w:line="240" w:lineRule="auto"/>
        <w:ind w:left="567"/>
        <w:jc w:val="both"/>
        <w:rPr>
          <w:rFonts w:ascii="Times New Roman" w:hAnsi="Times New Roman" w:cs="Times New Roman"/>
          <w:b/>
          <w:sz w:val="28"/>
          <w:szCs w:val="28"/>
        </w:rPr>
      </w:pPr>
    </w:p>
    <w:p w:rsidR="003A7D68" w:rsidRDefault="003A7D68" w:rsidP="00C55DA1">
      <w:pPr>
        <w:spacing w:after="0" w:line="240" w:lineRule="auto"/>
        <w:ind w:left="567"/>
        <w:jc w:val="both"/>
        <w:rPr>
          <w:rFonts w:ascii="Times New Roman" w:hAnsi="Times New Roman" w:cs="Times New Roman"/>
          <w:b/>
          <w:sz w:val="28"/>
          <w:szCs w:val="28"/>
        </w:rPr>
      </w:pPr>
    </w:p>
    <w:p w:rsidR="003A7D68" w:rsidRDefault="003A7D68" w:rsidP="00C55DA1">
      <w:pPr>
        <w:spacing w:after="0" w:line="240" w:lineRule="auto"/>
        <w:ind w:left="567"/>
        <w:jc w:val="both"/>
        <w:rPr>
          <w:rFonts w:ascii="Times New Roman" w:hAnsi="Times New Roman" w:cs="Times New Roman"/>
          <w:b/>
          <w:sz w:val="28"/>
          <w:szCs w:val="28"/>
        </w:rPr>
      </w:pPr>
    </w:p>
    <w:p w:rsidR="003A7D68" w:rsidRDefault="003A7D68" w:rsidP="00066FFF">
      <w:pPr>
        <w:spacing w:after="0" w:line="240" w:lineRule="auto"/>
        <w:jc w:val="both"/>
        <w:rPr>
          <w:rFonts w:ascii="Times New Roman" w:hAnsi="Times New Roman" w:cs="Times New Roman"/>
          <w:b/>
          <w:sz w:val="28"/>
          <w:szCs w:val="28"/>
        </w:rPr>
      </w:pPr>
    </w:p>
    <w:p w:rsidR="00066FFF" w:rsidRDefault="00066FFF" w:rsidP="00066FFF">
      <w:pPr>
        <w:spacing w:after="0" w:line="240" w:lineRule="auto"/>
        <w:jc w:val="both"/>
        <w:rPr>
          <w:rFonts w:ascii="Times New Roman" w:hAnsi="Times New Roman" w:cs="Times New Roman"/>
          <w:b/>
          <w:sz w:val="28"/>
          <w:szCs w:val="28"/>
        </w:rPr>
      </w:pPr>
    </w:p>
    <w:p w:rsidR="003A7D68" w:rsidRDefault="003A7D68" w:rsidP="00C55DA1">
      <w:pPr>
        <w:spacing w:after="0" w:line="240" w:lineRule="auto"/>
        <w:ind w:left="567"/>
        <w:jc w:val="both"/>
        <w:rPr>
          <w:rFonts w:ascii="Times New Roman" w:hAnsi="Times New Roman" w:cs="Times New Roman"/>
          <w:b/>
          <w:sz w:val="28"/>
          <w:szCs w:val="28"/>
        </w:rPr>
      </w:pPr>
    </w:p>
    <w:p w:rsidR="003A7D68" w:rsidRDefault="003A7D68" w:rsidP="00C55DA1">
      <w:pPr>
        <w:spacing w:after="0" w:line="240" w:lineRule="auto"/>
        <w:ind w:left="567"/>
        <w:jc w:val="both"/>
        <w:rPr>
          <w:rFonts w:ascii="Times New Roman" w:hAnsi="Times New Roman" w:cs="Times New Roman"/>
          <w:b/>
          <w:sz w:val="28"/>
          <w:szCs w:val="28"/>
        </w:rPr>
      </w:pPr>
    </w:p>
    <w:p w:rsidR="003A7D68" w:rsidRDefault="003A7D68" w:rsidP="00C55DA1">
      <w:pPr>
        <w:spacing w:after="0" w:line="240" w:lineRule="auto"/>
        <w:ind w:left="567"/>
        <w:jc w:val="both"/>
        <w:rPr>
          <w:rFonts w:ascii="Times New Roman" w:hAnsi="Times New Roman" w:cs="Times New Roman"/>
          <w:b/>
          <w:sz w:val="28"/>
          <w:szCs w:val="28"/>
        </w:rPr>
      </w:pPr>
    </w:p>
    <w:p w:rsidR="003A7D68" w:rsidRDefault="003A7D68" w:rsidP="00C55DA1">
      <w:pPr>
        <w:spacing w:after="0" w:line="240" w:lineRule="auto"/>
        <w:ind w:left="567"/>
        <w:jc w:val="both"/>
        <w:rPr>
          <w:rFonts w:ascii="Times New Roman" w:hAnsi="Times New Roman" w:cs="Times New Roman"/>
          <w:b/>
          <w:sz w:val="28"/>
          <w:szCs w:val="28"/>
        </w:rPr>
      </w:pPr>
    </w:p>
    <w:p w:rsidR="003A7D68" w:rsidRDefault="003A7D68" w:rsidP="00C55DA1">
      <w:pPr>
        <w:spacing w:after="0" w:line="240" w:lineRule="auto"/>
        <w:ind w:left="567"/>
        <w:jc w:val="both"/>
        <w:rPr>
          <w:rFonts w:ascii="Times New Roman" w:hAnsi="Times New Roman" w:cs="Times New Roman"/>
          <w:b/>
          <w:sz w:val="28"/>
          <w:szCs w:val="28"/>
        </w:rPr>
      </w:pPr>
    </w:p>
    <w:p w:rsidR="003A7D68" w:rsidRDefault="003A7D68" w:rsidP="00C55DA1">
      <w:pPr>
        <w:spacing w:after="0" w:line="240" w:lineRule="auto"/>
        <w:ind w:left="567"/>
        <w:jc w:val="both"/>
        <w:rPr>
          <w:rFonts w:ascii="Times New Roman" w:hAnsi="Times New Roman" w:cs="Times New Roman"/>
          <w:b/>
          <w:sz w:val="28"/>
          <w:szCs w:val="28"/>
        </w:rPr>
      </w:pPr>
    </w:p>
    <w:p w:rsidR="003A7D68" w:rsidRDefault="003A7D68" w:rsidP="00C55DA1">
      <w:pPr>
        <w:spacing w:after="0" w:line="240" w:lineRule="auto"/>
        <w:ind w:left="567"/>
        <w:jc w:val="both"/>
        <w:rPr>
          <w:rFonts w:ascii="Times New Roman" w:hAnsi="Times New Roman" w:cs="Times New Roman"/>
          <w:b/>
          <w:sz w:val="28"/>
          <w:szCs w:val="28"/>
        </w:rPr>
      </w:pPr>
    </w:p>
    <w:p w:rsidR="003A7D68" w:rsidRDefault="003A7D68" w:rsidP="00C55DA1">
      <w:pPr>
        <w:spacing w:after="0" w:line="240" w:lineRule="auto"/>
        <w:ind w:left="567"/>
        <w:jc w:val="both"/>
        <w:rPr>
          <w:rFonts w:ascii="Times New Roman" w:hAnsi="Times New Roman" w:cs="Times New Roman"/>
          <w:b/>
          <w:sz w:val="28"/>
          <w:szCs w:val="28"/>
        </w:rPr>
      </w:pPr>
    </w:p>
    <w:p w:rsidR="003A7D68" w:rsidRDefault="003A7D68" w:rsidP="00C55DA1">
      <w:pPr>
        <w:spacing w:after="0" w:line="240" w:lineRule="auto"/>
        <w:ind w:left="567"/>
        <w:jc w:val="both"/>
        <w:rPr>
          <w:rFonts w:ascii="Times New Roman" w:hAnsi="Times New Roman" w:cs="Times New Roman"/>
          <w:b/>
          <w:sz w:val="28"/>
          <w:szCs w:val="28"/>
        </w:rPr>
      </w:pPr>
    </w:p>
    <w:p w:rsidR="004F2A4B" w:rsidRPr="00DB01AA" w:rsidRDefault="004F2A4B" w:rsidP="00C55DA1">
      <w:pPr>
        <w:spacing w:after="0" w:line="240" w:lineRule="auto"/>
        <w:ind w:left="567"/>
        <w:jc w:val="both"/>
        <w:rPr>
          <w:rFonts w:ascii="Times New Roman" w:hAnsi="Times New Roman" w:cs="Times New Roman"/>
          <w:b/>
          <w:sz w:val="28"/>
          <w:szCs w:val="28"/>
        </w:rPr>
      </w:pPr>
      <w:r w:rsidRPr="00DB01AA">
        <w:rPr>
          <w:rFonts w:ascii="Times New Roman" w:hAnsi="Times New Roman" w:cs="Times New Roman"/>
          <w:b/>
          <w:sz w:val="28"/>
          <w:szCs w:val="28"/>
        </w:rPr>
        <w:lastRenderedPageBreak/>
        <w:t>Раздел 6. «Результат «</w:t>
      </w:r>
      <w:proofErr w:type="spellStart"/>
      <w:r w:rsidRPr="00DB01AA">
        <w:rPr>
          <w:rFonts w:ascii="Times New Roman" w:hAnsi="Times New Roman" w:cs="Times New Roman"/>
          <w:b/>
          <w:sz w:val="28"/>
          <w:szCs w:val="28"/>
        </w:rPr>
        <w:t>подуслуги</w:t>
      </w:r>
      <w:proofErr w:type="spellEnd"/>
      <w:r w:rsidRPr="00DB01AA">
        <w:rPr>
          <w:rFonts w:ascii="Times New Roman" w:hAnsi="Times New Roman" w:cs="Times New Roman"/>
          <w:b/>
          <w:sz w:val="28"/>
          <w:szCs w:val="28"/>
        </w:rPr>
        <w:t>»</w:t>
      </w:r>
    </w:p>
    <w:tbl>
      <w:tblPr>
        <w:tblW w:w="154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693"/>
        <w:gridCol w:w="2273"/>
        <w:gridCol w:w="1838"/>
        <w:gridCol w:w="1701"/>
        <w:gridCol w:w="1559"/>
        <w:gridCol w:w="1985"/>
        <w:gridCol w:w="1276"/>
        <w:gridCol w:w="1396"/>
      </w:tblGrid>
      <w:tr w:rsidR="00A83585" w:rsidRPr="00DB01AA" w:rsidTr="00D8593D">
        <w:tc>
          <w:tcPr>
            <w:tcW w:w="709" w:type="dxa"/>
            <w:vMerge w:val="restart"/>
          </w:tcPr>
          <w:p w:rsidR="00A83585" w:rsidRPr="00DB01AA" w:rsidRDefault="00A83585"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 xml:space="preserve">№ </w:t>
            </w:r>
            <w:proofErr w:type="gramStart"/>
            <w:r w:rsidRPr="00DB01AA">
              <w:rPr>
                <w:rFonts w:ascii="Times New Roman" w:hAnsi="Times New Roman" w:cs="Times New Roman"/>
                <w:b/>
                <w:sz w:val="18"/>
                <w:szCs w:val="18"/>
              </w:rPr>
              <w:t>п</w:t>
            </w:r>
            <w:proofErr w:type="gramEnd"/>
            <w:r w:rsidRPr="00DB01AA">
              <w:rPr>
                <w:rFonts w:ascii="Times New Roman" w:hAnsi="Times New Roman" w:cs="Times New Roman"/>
                <w:b/>
                <w:sz w:val="18"/>
                <w:szCs w:val="18"/>
              </w:rPr>
              <w:t>/п</w:t>
            </w:r>
          </w:p>
        </w:tc>
        <w:tc>
          <w:tcPr>
            <w:tcW w:w="2693" w:type="dxa"/>
            <w:vMerge w:val="restart"/>
          </w:tcPr>
          <w:p w:rsidR="00A83585" w:rsidRPr="00DB01AA" w:rsidRDefault="00A83585"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Документ/документы, являющиеся результатом «</w:t>
            </w:r>
            <w:proofErr w:type="spellStart"/>
            <w:r w:rsidRPr="00DB01AA">
              <w:rPr>
                <w:rFonts w:ascii="Times New Roman" w:hAnsi="Times New Roman" w:cs="Times New Roman"/>
                <w:b/>
                <w:sz w:val="18"/>
                <w:szCs w:val="18"/>
              </w:rPr>
              <w:t>подуслуги</w:t>
            </w:r>
            <w:proofErr w:type="spellEnd"/>
            <w:r w:rsidRPr="00DB01AA">
              <w:rPr>
                <w:rFonts w:ascii="Times New Roman" w:hAnsi="Times New Roman" w:cs="Times New Roman"/>
                <w:b/>
                <w:sz w:val="18"/>
                <w:szCs w:val="18"/>
              </w:rPr>
              <w:t>»</w:t>
            </w:r>
          </w:p>
        </w:tc>
        <w:tc>
          <w:tcPr>
            <w:tcW w:w="2273" w:type="dxa"/>
            <w:vMerge w:val="restart"/>
          </w:tcPr>
          <w:p w:rsidR="00A83585" w:rsidRPr="00DB01AA" w:rsidRDefault="00A83585"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Требования к документу/документам, являющимся результатом «</w:t>
            </w:r>
            <w:proofErr w:type="spellStart"/>
            <w:r w:rsidRPr="00DB01AA">
              <w:rPr>
                <w:rFonts w:ascii="Times New Roman" w:hAnsi="Times New Roman" w:cs="Times New Roman"/>
                <w:b/>
                <w:sz w:val="18"/>
                <w:szCs w:val="18"/>
              </w:rPr>
              <w:t>подуслуги</w:t>
            </w:r>
            <w:proofErr w:type="spellEnd"/>
            <w:r w:rsidRPr="00DB01AA">
              <w:rPr>
                <w:rFonts w:ascii="Times New Roman" w:hAnsi="Times New Roman" w:cs="Times New Roman"/>
                <w:b/>
                <w:sz w:val="18"/>
                <w:szCs w:val="18"/>
              </w:rPr>
              <w:t>»</w:t>
            </w:r>
          </w:p>
        </w:tc>
        <w:tc>
          <w:tcPr>
            <w:tcW w:w="1838" w:type="dxa"/>
            <w:vMerge w:val="restart"/>
          </w:tcPr>
          <w:p w:rsidR="00A83585" w:rsidRPr="00DB01AA" w:rsidRDefault="00A83585" w:rsidP="00A9595C">
            <w:pPr>
              <w:spacing w:after="0" w:line="240" w:lineRule="auto"/>
              <w:jc w:val="center"/>
              <w:rPr>
                <w:rFonts w:ascii="Times New Roman" w:hAnsi="Times New Roman" w:cs="Times New Roman"/>
                <w:b/>
                <w:sz w:val="18"/>
                <w:szCs w:val="18"/>
              </w:rPr>
            </w:pPr>
            <w:proofErr w:type="gramStart"/>
            <w:r w:rsidRPr="00DB01AA">
              <w:rPr>
                <w:rFonts w:ascii="Times New Roman" w:hAnsi="Times New Roman" w:cs="Times New Roman"/>
                <w:b/>
                <w:sz w:val="18"/>
                <w:szCs w:val="18"/>
              </w:rPr>
              <w:t>Характеристика результата (положительный/</w:t>
            </w:r>
            <w:proofErr w:type="gramEnd"/>
          </w:p>
          <w:p w:rsidR="00A83585" w:rsidRPr="00DB01AA" w:rsidRDefault="00A83585"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отрицательный)</w:t>
            </w:r>
          </w:p>
        </w:tc>
        <w:tc>
          <w:tcPr>
            <w:tcW w:w="1701" w:type="dxa"/>
            <w:vMerge w:val="restart"/>
          </w:tcPr>
          <w:p w:rsidR="00A83585" w:rsidRPr="00DB01AA" w:rsidRDefault="00A83585"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Форма документа/ документов, являющимся результатом «</w:t>
            </w:r>
            <w:proofErr w:type="spellStart"/>
            <w:r w:rsidRPr="00DB01AA">
              <w:rPr>
                <w:rFonts w:ascii="Times New Roman" w:hAnsi="Times New Roman" w:cs="Times New Roman"/>
                <w:b/>
                <w:sz w:val="18"/>
                <w:szCs w:val="18"/>
              </w:rPr>
              <w:t>подуслуги</w:t>
            </w:r>
            <w:proofErr w:type="spellEnd"/>
            <w:r w:rsidRPr="00DB01AA">
              <w:rPr>
                <w:rFonts w:ascii="Times New Roman" w:hAnsi="Times New Roman" w:cs="Times New Roman"/>
                <w:b/>
                <w:sz w:val="18"/>
                <w:szCs w:val="18"/>
              </w:rPr>
              <w:t>»</w:t>
            </w:r>
          </w:p>
        </w:tc>
        <w:tc>
          <w:tcPr>
            <w:tcW w:w="1559" w:type="dxa"/>
            <w:vMerge w:val="restart"/>
          </w:tcPr>
          <w:p w:rsidR="00A83585" w:rsidRPr="00DB01AA" w:rsidRDefault="00A83585"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Образец документа/ документов, являющихся результатом «</w:t>
            </w:r>
            <w:proofErr w:type="spellStart"/>
            <w:r w:rsidRPr="00DB01AA">
              <w:rPr>
                <w:rFonts w:ascii="Times New Roman" w:hAnsi="Times New Roman" w:cs="Times New Roman"/>
                <w:b/>
                <w:sz w:val="18"/>
                <w:szCs w:val="18"/>
              </w:rPr>
              <w:t>подуслуги</w:t>
            </w:r>
            <w:proofErr w:type="spellEnd"/>
            <w:r w:rsidRPr="00DB01AA">
              <w:rPr>
                <w:rFonts w:ascii="Times New Roman" w:hAnsi="Times New Roman" w:cs="Times New Roman"/>
                <w:b/>
                <w:sz w:val="18"/>
                <w:szCs w:val="18"/>
              </w:rPr>
              <w:t>»</w:t>
            </w:r>
          </w:p>
        </w:tc>
        <w:tc>
          <w:tcPr>
            <w:tcW w:w="1985" w:type="dxa"/>
            <w:vMerge w:val="restart"/>
          </w:tcPr>
          <w:p w:rsidR="00A83585" w:rsidRPr="00DB01AA" w:rsidRDefault="00A83585"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Способ получения результата</w:t>
            </w:r>
          </w:p>
        </w:tc>
        <w:tc>
          <w:tcPr>
            <w:tcW w:w="2672" w:type="dxa"/>
            <w:gridSpan w:val="2"/>
          </w:tcPr>
          <w:p w:rsidR="00A83585" w:rsidRPr="00DB01AA" w:rsidRDefault="00A83585"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Срок хранения невостребованных заявителем результатов</w:t>
            </w:r>
          </w:p>
        </w:tc>
      </w:tr>
      <w:tr w:rsidR="00A83585" w:rsidRPr="00DB01AA" w:rsidTr="00D8593D">
        <w:trPr>
          <w:trHeight w:val="759"/>
        </w:trPr>
        <w:tc>
          <w:tcPr>
            <w:tcW w:w="709" w:type="dxa"/>
            <w:vMerge/>
          </w:tcPr>
          <w:p w:rsidR="00A83585" w:rsidRPr="00DB01AA" w:rsidRDefault="00A83585" w:rsidP="00A9595C">
            <w:pPr>
              <w:spacing w:after="0" w:line="240" w:lineRule="auto"/>
              <w:jc w:val="center"/>
              <w:rPr>
                <w:rFonts w:ascii="Times New Roman" w:hAnsi="Times New Roman" w:cs="Times New Roman"/>
                <w:b/>
                <w:sz w:val="18"/>
                <w:szCs w:val="18"/>
              </w:rPr>
            </w:pPr>
          </w:p>
        </w:tc>
        <w:tc>
          <w:tcPr>
            <w:tcW w:w="2693" w:type="dxa"/>
            <w:vMerge/>
          </w:tcPr>
          <w:p w:rsidR="00A83585" w:rsidRPr="00DB01AA" w:rsidRDefault="00A83585" w:rsidP="00A9595C">
            <w:pPr>
              <w:spacing w:after="0" w:line="240" w:lineRule="auto"/>
              <w:jc w:val="center"/>
              <w:rPr>
                <w:rFonts w:ascii="Times New Roman" w:hAnsi="Times New Roman" w:cs="Times New Roman"/>
                <w:b/>
                <w:sz w:val="18"/>
                <w:szCs w:val="18"/>
              </w:rPr>
            </w:pPr>
          </w:p>
        </w:tc>
        <w:tc>
          <w:tcPr>
            <w:tcW w:w="2273" w:type="dxa"/>
            <w:vMerge/>
          </w:tcPr>
          <w:p w:rsidR="00A83585" w:rsidRPr="00DB01AA" w:rsidRDefault="00A83585" w:rsidP="00A9595C">
            <w:pPr>
              <w:spacing w:after="0" w:line="240" w:lineRule="auto"/>
              <w:jc w:val="center"/>
              <w:rPr>
                <w:rFonts w:ascii="Times New Roman" w:hAnsi="Times New Roman" w:cs="Times New Roman"/>
                <w:b/>
                <w:sz w:val="18"/>
                <w:szCs w:val="18"/>
              </w:rPr>
            </w:pPr>
          </w:p>
        </w:tc>
        <w:tc>
          <w:tcPr>
            <w:tcW w:w="1838" w:type="dxa"/>
            <w:vMerge/>
          </w:tcPr>
          <w:p w:rsidR="00A83585" w:rsidRPr="00DB01AA" w:rsidRDefault="00A83585" w:rsidP="00A9595C">
            <w:pPr>
              <w:spacing w:after="0" w:line="240" w:lineRule="auto"/>
              <w:jc w:val="center"/>
              <w:rPr>
                <w:rFonts w:ascii="Times New Roman" w:hAnsi="Times New Roman" w:cs="Times New Roman"/>
                <w:b/>
                <w:sz w:val="18"/>
                <w:szCs w:val="18"/>
              </w:rPr>
            </w:pPr>
          </w:p>
        </w:tc>
        <w:tc>
          <w:tcPr>
            <w:tcW w:w="1701" w:type="dxa"/>
            <w:vMerge/>
          </w:tcPr>
          <w:p w:rsidR="00A83585" w:rsidRPr="00DB01AA" w:rsidRDefault="00A83585" w:rsidP="00A9595C">
            <w:pPr>
              <w:spacing w:after="0" w:line="240" w:lineRule="auto"/>
              <w:jc w:val="center"/>
              <w:rPr>
                <w:rFonts w:ascii="Times New Roman" w:hAnsi="Times New Roman" w:cs="Times New Roman"/>
                <w:b/>
                <w:sz w:val="18"/>
                <w:szCs w:val="18"/>
              </w:rPr>
            </w:pPr>
          </w:p>
        </w:tc>
        <w:tc>
          <w:tcPr>
            <w:tcW w:w="1559" w:type="dxa"/>
            <w:vMerge/>
          </w:tcPr>
          <w:p w:rsidR="00A83585" w:rsidRPr="00DB01AA" w:rsidRDefault="00A83585" w:rsidP="00A9595C">
            <w:pPr>
              <w:spacing w:after="0" w:line="240" w:lineRule="auto"/>
              <w:jc w:val="center"/>
              <w:rPr>
                <w:rFonts w:ascii="Times New Roman" w:hAnsi="Times New Roman" w:cs="Times New Roman"/>
                <w:b/>
                <w:sz w:val="18"/>
                <w:szCs w:val="18"/>
              </w:rPr>
            </w:pPr>
          </w:p>
        </w:tc>
        <w:tc>
          <w:tcPr>
            <w:tcW w:w="1985" w:type="dxa"/>
            <w:vMerge/>
          </w:tcPr>
          <w:p w:rsidR="00A83585" w:rsidRPr="00DB01AA" w:rsidRDefault="00A83585" w:rsidP="00A9595C">
            <w:pPr>
              <w:spacing w:after="0" w:line="240" w:lineRule="auto"/>
              <w:jc w:val="center"/>
              <w:rPr>
                <w:rFonts w:ascii="Times New Roman" w:hAnsi="Times New Roman" w:cs="Times New Roman"/>
                <w:b/>
                <w:sz w:val="18"/>
                <w:szCs w:val="18"/>
              </w:rPr>
            </w:pPr>
          </w:p>
        </w:tc>
        <w:tc>
          <w:tcPr>
            <w:tcW w:w="1276" w:type="dxa"/>
          </w:tcPr>
          <w:p w:rsidR="00A83585" w:rsidRPr="00DB01AA" w:rsidRDefault="00A83585"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в органе</w:t>
            </w:r>
          </w:p>
        </w:tc>
        <w:tc>
          <w:tcPr>
            <w:tcW w:w="1396" w:type="dxa"/>
          </w:tcPr>
          <w:p w:rsidR="00A83585" w:rsidRPr="00DB01AA" w:rsidRDefault="00A83585"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в МФЦ</w:t>
            </w:r>
          </w:p>
        </w:tc>
      </w:tr>
      <w:tr w:rsidR="004F2A4B" w:rsidRPr="00DB01AA" w:rsidTr="00D8593D">
        <w:tc>
          <w:tcPr>
            <w:tcW w:w="709" w:type="dxa"/>
          </w:tcPr>
          <w:p w:rsidR="004F2A4B" w:rsidRPr="00DB01AA" w:rsidRDefault="00A83585"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1</w:t>
            </w:r>
          </w:p>
        </w:tc>
        <w:tc>
          <w:tcPr>
            <w:tcW w:w="2693" w:type="dxa"/>
          </w:tcPr>
          <w:p w:rsidR="004F2A4B" w:rsidRPr="00DB01AA" w:rsidRDefault="00A83585"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2</w:t>
            </w:r>
          </w:p>
        </w:tc>
        <w:tc>
          <w:tcPr>
            <w:tcW w:w="2273" w:type="dxa"/>
          </w:tcPr>
          <w:p w:rsidR="004F2A4B" w:rsidRPr="00DB01AA" w:rsidRDefault="00A83585"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3</w:t>
            </w:r>
          </w:p>
        </w:tc>
        <w:tc>
          <w:tcPr>
            <w:tcW w:w="1838" w:type="dxa"/>
          </w:tcPr>
          <w:p w:rsidR="004F2A4B" w:rsidRPr="00DB01AA" w:rsidRDefault="00A83585"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4</w:t>
            </w:r>
          </w:p>
        </w:tc>
        <w:tc>
          <w:tcPr>
            <w:tcW w:w="1701" w:type="dxa"/>
          </w:tcPr>
          <w:p w:rsidR="004F2A4B" w:rsidRPr="00DB01AA" w:rsidRDefault="00A83585"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5</w:t>
            </w:r>
          </w:p>
        </w:tc>
        <w:tc>
          <w:tcPr>
            <w:tcW w:w="1559" w:type="dxa"/>
          </w:tcPr>
          <w:p w:rsidR="004F2A4B" w:rsidRPr="00DB01AA" w:rsidRDefault="00A83585"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6</w:t>
            </w:r>
          </w:p>
        </w:tc>
        <w:tc>
          <w:tcPr>
            <w:tcW w:w="1985" w:type="dxa"/>
          </w:tcPr>
          <w:p w:rsidR="004F2A4B" w:rsidRPr="00DB01AA" w:rsidRDefault="00A83585"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7</w:t>
            </w:r>
          </w:p>
        </w:tc>
        <w:tc>
          <w:tcPr>
            <w:tcW w:w="1276" w:type="dxa"/>
          </w:tcPr>
          <w:p w:rsidR="004F2A4B" w:rsidRPr="00DB01AA" w:rsidRDefault="00A83585"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8</w:t>
            </w:r>
          </w:p>
        </w:tc>
        <w:tc>
          <w:tcPr>
            <w:tcW w:w="1396" w:type="dxa"/>
          </w:tcPr>
          <w:p w:rsidR="004F2A4B" w:rsidRPr="00DB01AA" w:rsidRDefault="00A83585" w:rsidP="00A9595C">
            <w:pPr>
              <w:spacing w:after="0" w:line="240" w:lineRule="auto"/>
              <w:jc w:val="center"/>
              <w:rPr>
                <w:rFonts w:ascii="Times New Roman" w:hAnsi="Times New Roman" w:cs="Times New Roman"/>
                <w:b/>
                <w:sz w:val="18"/>
                <w:szCs w:val="18"/>
              </w:rPr>
            </w:pPr>
            <w:r w:rsidRPr="00DB01AA">
              <w:rPr>
                <w:rFonts w:ascii="Times New Roman" w:hAnsi="Times New Roman" w:cs="Times New Roman"/>
                <w:b/>
                <w:sz w:val="18"/>
                <w:szCs w:val="18"/>
              </w:rPr>
              <w:t>9</w:t>
            </w:r>
          </w:p>
        </w:tc>
      </w:tr>
      <w:tr w:rsidR="004F2A4B" w:rsidRPr="00DB01AA" w:rsidTr="00D8593D">
        <w:tc>
          <w:tcPr>
            <w:tcW w:w="15430" w:type="dxa"/>
            <w:gridSpan w:val="9"/>
          </w:tcPr>
          <w:p w:rsidR="004F2A4B" w:rsidRPr="00DB01AA" w:rsidRDefault="005515DF" w:rsidP="00A9595C">
            <w:pPr>
              <w:spacing w:after="0" w:line="240" w:lineRule="auto"/>
              <w:rPr>
                <w:rFonts w:ascii="Times New Roman" w:hAnsi="Times New Roman" w:cs="Times New Roman"/>
                <w:b/>
                <w:sz w:val="20"/>
                <w:szCs w:val="20"/>
              </w:rPr>
            </w:pPr>
            <w:r w:rsidRPr="00DB01AA">
              <w:rPr>
                <w:rFonts w:ascii="Times New Roman" w:hAnsi="Times New Roman" w:cs="Times New Roman"/>
                <w:b/>
                <w:sz w:val="20"/>
                <w:szCs w:val="20"/>
              </w:rPr>
              <w:t>Наименование «</w:t>
            </w:r>
            <w:proofErr w:type="spellStart"/>
            <w:r w:rsidRPr="00DB01AA">
              <w:rPr>
                <w:rFonts w:ascii="Times New Roman" w:hAnsi="Times New Roman" w:cs="Times New Roman"/>
                <w:b/>
                <w:sz w:val="20"/>
                <w:szCs w:val="20"/>
              </w:rPr>
              <w:t>подуслуги</w:t>
            </w:r>
            <w:proofErr w:type="spellEnd"/>
            <w:r w:rsidRPr="00DB01AA">
              <w:rPr>
                <w:rFonts w:ascii="Times New Roman" w:hAnsi="Times New Roman" w:cs="Times New Roman"/>
                <w:b/>
                <w:sz w:val="20"/>
                <w:szCs w:val="20"/>
              </w:rPr>
              <w:t>»</w:t>
            </w:r>
            <w:r w:rsidR="00BA11C5" w:rsidRPr="00DB01AA">
              <w:rPr>
                <w:rFonts w:ascii="Times New Roman" w:hAnsi="Times New Roman" w:cs="Times New Roman"/>
                <w:b/>
                <w:sz w:val="20"/>
                <w:szCs w:val="20"/>
              </w:rPr>
              <w:t>: В</w:t>
            </w:r>
            <w:r w:rsidRPr="00DB01AA">
              <w:rPr>
                <w:rFonts w:ascii="Times New Roman" w:hAnsi="Times New Roman" w:cs="Times New Roman"/>
                <w:b/>
                <w:sz w:val="20"/>
                <w:szCs w:val="20"/>
              </w:rPr>
              <w:t>ыдача р</w:t>
            </w:r>
            <w:r w:rsidR="00BA11C5" w:rsidRPr="00DB01AA">
              <w:rPr>
                <w:rFonts w:ascii="Times New Roman" w:hAnsi="Times New Roman" w:cs="Times New Roman"/>
                <w:b/>
                <w:sz w:val="20"/>
                <w:szCs w:val="20"/>
              </w:rPr>
              <w:t>азрешения</w:t>
            </w:r>
            <w:r w:rsidRPr="00DB01AA">
              <w:rPr>
                <w:rFonts w:ascii="Times New Roman" w:hAnsi="Times New Roman" w:cs="Times New Roman"/>
                <w:b/>
                <w:sz w:val="20"/>
                <w:szCs w:val="20"/>
              </w:rPr>
              <w:t xml:space="preserve"> на строительство</w:t>
            </w:r>
          </w:p>
        </w:tc>
      </w:tr>
      <w:tr w:rsidR="008202EC" w:rsidRPr="00DB01AA" w:rsidTr="00D8593D">
        <w:tc>
          <w:tcPr>
            <w:tcW w:w="709" w:type="dxa"/>
          </w:tcPr>
          <w:p w:rsidR="004F2A4B" w:rsidRPr="00DB01AA" w:rsidRDefault="0083438B"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2693" w:type="dxa"/>
          </w:tcPr>
          <w:p w:rsidR="004F2A4B" w:rsidRPr="00DB01AA" w:rsidRDefault="0083438B"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Р</w:t>
            </w:r>
            <w:r w:rsidR="00BA11C5" w:rsidRPr="00DB01AA">
              <w:rPr>
                <w:rFonts w:ascii="Times New Roman" w:hAnsi="Times New Roman" w:cs="Times New Roman"/>
                <w:sz w:val="20"/>
                <w:szCs w:val="20"/>
              </w:rPr>
              <w:t>азрешение</w:t>
            </w:r>
            <w:r w:rsidR="005515DF" w:rsidRPr="00DB01AA">
              <w:rPr>
                <w:rFonts w:ascii="Times New Roman" w:hAnsi="Times New Roman" w:cs="Times New Roman"/>
                <w:sz w:val="20"/>
                <w:szCs w:val="20"/>
              </w:rPr>
              <w:t xml:space="preserve"> на строительство</w:t>
            </w:r>
          </w:p>
        </w:tc>
        <w:tc>
          <w:tcPr>
            <w:tcW w:w="2273" w:type="dxa"/>
          </w:tcPr>
          <w:p w:rsidR="00BA11C5" w:rsidRPr="00DB01AA" w:rsidRDefault="0083438B"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Ф</w:t>
            </w:r>
            <w:r w:rsidR="005515DF" w:rsidRPr="00DB01AA">
              <w:rPr>
                <w:rFonts w:ascii="Times New Roman" w:hAnsi="Times New Roman" w:cs="Times New Roman"/>
                <w:sz w:val="20"/>
                <w:szCs w:val="20"/>
              </w:rPr>
              <w:t>орма утверждена</w:t>
            </w:r>
            <w:r w:rsidR="00BA11C5" w:rsidRPr="00DB01AA">
              <w:rPr>
                <w:rFonts w:ascii="Times New Roman" w:hAnsi="Times New Roman" w:cs="Times New Roman"/>
                <w:sz w:val="20"/>
                <w:szCs w:val="20"/>
              </w:rPr>
              <w:t xml:space="preserve"> Приказом</w:t>
            </w:r>
            <w:r w:rsidR="005515DF" w:rsidRPr="00DB01AA">
              <w:rPr>
                <w:rFonts w:ascii="Times New Roman" w:hAnsi="Times New Roman" w:cs="Times New Roman"/>
                <w:sz w:val="20"/>
                <w:szCs w:val="20"/>
              </w:rPr>
              <w:t xml:space="preserve"> </w:t>
            </w:r>
            <w:r w:rsidR="00BA11C5" w:rsidRPr="00DB01AA">
              <w:rPr>
                <w:rFonts w:ascii="Times New Roman" w:hAnsi="Times New Roman" w:cs="Times New Roman"/>
                <w:sz w:val="20"/>
                <w:szCs w:val="20"/>
              </w:rPr>
              <w:t>Министерства строительства и</w:t>
            </w:r>
          </w:p>
          <w:p w:rsidR="00BA11C5" w:rsidRPr="00DB01AA" w:rsidRDefault="00BA11C5" w:rsidP="00A9595C">
            <w:pPr>
              <w:spacing w:after="0" w:line="240" w:lineRule="auto"/>
              <w:rPr>
                <w:rFonts w:ascii="Times New Roman" w:hAnsi="Times New Roman" w:cs="Times New Roman"/>
                <w:sz w:val="20"/>
                <w:szCs w:val="20"/>
              </w:rPr>
            </w:pPr>
            <w:r w:rsidRPr="00DB01AA">
              <w:rPr>
                <w:rFonts w:ascii="Times New Roman" w:hAnsi="Times New Roman" w:cs="Times New Roman"/>
                <w:sz w:val="20"/>
                <w:szCs w:val="20"/>
              </w:rPr>
              <w:t>жилищно-коммунального хозяйства</w:t>
            </w:r>
          </w:p>
          <w:p w:rsidR="00BA11C5" w:rsidRPr="006C73A6" w:rsidRDefault="00BA11C5" w:rsidP="00A9595C">
            <w:pPr>
              <w:spacing w:after="0" w:line="240" w:lineRule="auto"/>
              <w:rPr>
                <w:rFonts w:ascii="Times New Roman" w:hAnsi="Times New Roman" w:cs="Times New Roman"/>
                <w:sz w:val="20"/>
                <w:szCs w:val="20"/>
              </w:rPr>
            </w:pPr>
            <w:r w:rsidRPr="006C73A6">
              <w:rPr>
                <w:rFonts w:ascii="Times New Roman" w:hAnsi="Times New Roman" w:cs="Times New Roman"/>
                <w:sz w:val="20"/>
                <w:szCs w:val="20"/>
              </w:rPr>
              <w:t>Российской Федерации</w:t>
            </w:r>
          </w:p>
          <w:p w:rsidR="006C73A6" w:rsidRPr="006C73A6" w:rsidRDefault="006C73A6" w:rsidP="00A9595C">
            <w:pPr>
              <w:autoSpaceDE w:val="0"/>
              <w:autoSpaceDN w:val="0"/>
              <w:adjustRightInd w:val="0"/>
              <w:spacing w:after="0" w:line="240" w:lineRule="auto"/>
              <w:jc w:val="both"/>
              <w:rPr>
                <w:rFonts w:ascii="Times New Roman" w:hAnsi="Times New Roman" w:cs="Times New Roman"/>
                <w:bCs/>
                <w:sz w:val="20"/>
                <w:szCs w:val="20"/>
              </w:rPr>
            </w:pPr>
            <w:r w:rsidRPr="006C73A6">
              <w:rPr>
                <w:rFonts w:ascii="Times New Roman" w:hAnsi="Times New Roman" w:cs="Times New Roman"/>
                <w:bCs/>
                <w:sz w:val="20"/>
                <w:szCs w:val="20"/>
              </w:rPr>
              <w:t xml:space="preserve">от 03.06.2022 </w:t>
            </w:r>
            <w:r w:rsidR="0083438B">
              <w:rPr>
                <w:rFonts w:ascii="Times New Roman" w:hAnsi="Times New Roman" w:cs="Times New Roman"/>
                <w:bCs/>
                <w:sz w:val="20"/>
                <w:szCs w:val="20"/>
              </w:rPr>
              <w:t>№</w:t>
            </w:r>
            <w:r w:rsidRPr="006C73A6">
              <w:rPr>
                <w:rFonts w:ascii="Times New Roman" w:hAnsi="Times New Roman" w:cs="Times New Roman"/>
                <w:bCs/>
                <w:sz w:val="20"/>
                <w:szCs w:val="20"/>
              </w:rPr>
              <w:t xml:space="preserve"> 446/</w:t>
            </w:r>
            <w:proofErr w:type="spellStart"/>
            <w:proofErr w:type="gramStart"/>
            <w:r w:rsidRPr="006C73A6">
              <w:rPr>
                <w:rFonts w:ascii="Times New Roman" w:hAnsi="Times New Roman" w:cs="Times New Roman"/>
                <w:bCs/>
                <w:sz w:val="20"/>
                <w:szCs w:val="20"/>
              </w:rPr>
              <w:t>пр</w:t>
            </w:r>
            <w:proofErr w:type="spellEnd"/>
            <w:proofErr w:type="gramEnd"/>
          </w:p>
          <w:p w:rsidR="004F2A4B" w:rsidRPr="00DB01AA" w:rsidRDefault="004F2A4B" w:rsidP="00A9595C">
            <w:pPr>
              <w:spacing w:after="0" w:line="240" w:lineRule="auto"/>
              <w:rPr>
                <w:rFonts w:ascii="Times New Roman" w:hAnsi="Times New Roman" w:cs="Times New Roman"/>
                <w:sz w:val="20"/>
                <w:szCs w:val="20"/>
              </w:rPr>
            </w:pPr>
          </w:p>
        </w:tc>
        <w:tc>
          <w:tcPr>
            <w:tcW w:w="1838" w:type="dxa"/>
          </w:tcPr>
          <w:p w:rsidR="004F2A4B" w:rsidRPr="00DB01AA" w:rsidRDefault="003579F2"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t>положительный</w:t>
            </w:r>
          </w:p>
        </w:tc>
        <w:tc>
          <w:tcPr>
            <w:tcW w:w="1701" w:type="dxa"/>
          </w:tcPr>
          <w:p w:rsidR="004F2A4B" w:rsidRPr="00DB01AA" w:rsidRDefault="00EA4EF0"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w:t>
            </w:r>
            <w:r w:rsidR="0083438B">
              <w:rPr>
                <w:rFonts w:ascii="Times New Roman" w:hAnsi="Times New Roman" w:cs="Times New Roman"/>
                <w:sz w:val="20"/>
                <w:szCs w:val="20"/>
              </w:rPr>
              <w:t>риложение 11</w:t>
            </w:r>
          </w:p>
        </w:tc>
        <w:tc>
          <w:tcPr>
            <w:tcW w:w="1559" w:type="dxa"/>
          </w:tcPr>
          <w:p w:rsidR="004F2A4B" w:rsidRPr="00DB01AA" w:rsidRDefault="00EA4EF0"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w:t>
            </w:r>
            <w:r w:rsidR="0083438B">
              <w:rPr>
                <w:rFonts w:ascii="Times New Roman" w:hAnsi="Times New Roman" w:cs="Times New Roman"/>
                <w:sz w:val="20"/>
                <w:szCs w:val="20"/>
              </w:rPr>
              <w:t>риложение 12</w:t>
            </w:r>
          </w:p>
        </w:tc>
        <w:tc>
          <w:tcPr>
            <w:tcW w:w="1985" w:type="dxa"/>
          </w:tcPr>
          <w:p w:rsidR="0083438B" w:rsidRPr="00FB2CF0" w:rsidRDefault="0083438B"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в органе на бумажном носителе;</w:t>
            </w:r>
          </w:p>
          <w:p w:rsidR="0083438B" w:rsidRPr="00FB2CF0" w:rsidRDefault="0083438B"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почтовая связь;</w:t>
            </w:r>
          </w:p>
          <w:p w:rsidR="0083438B" w:rsidRPr="00FB2CF0" w:rsidRDefault="0083438B"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в МФЦ на бумажном носителе, полученном из органа;</w:t>
            </w:r>
          </w:p>
          <w:p w:rsidR="001F57C5" w:rsidRDefault="0083438B"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через личный кабинет заявителя на едином портале государственных и муниципальных услуг (функций), региональном портале или в единой информационной системе жилищного строительства</w:t>
            </w:r>
          </w:p>
          <w:p w:rsidR="001E6BA7" w:rsidRDefault="001E6BA7" w:rsidP="00A9595C">
            <w:pPr>
              <w:spacing w:after="0" w:line="240" w:lineRule="auto"/>
              <w:rPr>
                <w:rFonts w:ascii="Times New Roman" w:hAnsi="Times New Roman" w:cs="Times New Roman"/>
                <w:sz w:val="20"/>
                <w:szCs w:val="20"/>
              </w:rPr>
            </w:pPr>
          </w:p>
          <w:p w:rsidR="001E6BA7" w:rsidRDefault="001E6BA7" w:rsidP="001E6BA7">
            <w:pPr>
              <w:autoSpaceDE w:val="0"/>
              <w:autoSpaceDN w:val="0"/>
              <w:adjustRightInd w:val="0"/>
              <w:spacing w:after="0" w:line="240" w:lineRule="auto"/>
              <w:ind w:firstLine="317"/>
              <w:rPr>
                <w:rFonts w:ascii="Times New Roman" w:hAnsi="Times New Roman" w:cs="Times New Roman"/>
                <w:sz w:val="20"/>
                <w:szCs w:val="20"/>
              </w:rPr>
            </w:pPr>
            <w:r>
              <w:rPr>
                <w:rFonts w:ascii="Times New Roman" w:hAnsi="Times New Roman" w:cs="Times New Roman"/>
                <w:sz w:val="20"/>
                <w:szCs w:val="20"/>
              </w:rPr>
              <w:t xml:space="preserve">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w:t>
            </w:r>
            <w:r>
              <w:rPr>
                <w:rFonts w:ascii="Times New Roman" w:hAnsi="Times New Roman" w:cs="Times New Roman"/>
                <w:sz w:val="20"/>
                <w:szCs w:val="20"/>
              </w:rPr>
              <w:lastRenderedPageBreak/>
              <w:t>результатов предоставления муниципальной услуги в отношении несовершеннолетнего, оформленных в виде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1E6BA7" w:rsidRDefault="001E6BA7" w:rsidP="001E6BA7">
            <w:pPr>
              <w:autoSpaceDE w:val="0"/>
              <w:autoSpaceDN w:val="0"/>
              <w:adjustRightInd w:val="0"/>
              <w:spacing w:before="200" w:after="0" w:line="240" w:lineRule="auto"/>
              <w:ind w:firstLine="317"/>
              <w:rPr>
                <w:rFonts w:ascii="Times New Roman" w:hAnsi="Times New Roman" w:cs="Times New Roman"/>
                <w:sz w:val="20"/>
                <w:szCs w:val="20"/>
              </w:rPr>
            </w:pPr>
            <w:r>
              <w:rPr>
                <w:rFonts w:ascii="Times New Roman" w:hAnsi="Times New Roman" w:cs="Times New Roman"/>
                <w:sz w:val="20"/>
                <w:szCs w:val="20"/>
              </w:rPr>
              <w:lastRenderedPageBreak/>
              <w:t>Результаты предоставления муниципальной услуги в отношении несовершеннолетнего, оформленные в виде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1E6BA7" w:rsidRPr="00DB01AA" w:rsidRDefault="001E6BA7" w:rsidP="001E6BA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Результат предоставления муниципальной услуги в отношении несовершеннолетнего, оформленный в виде документа на бумажном носителе, предоставляется законному представителю несовершеннолетнего, не являющемуся заявителем, лично в </w:t>
            </w:r>
            <w:r>
              <w:rPr>
                <w:rFonts w:ascii="Times New Roman" w:hAnsi="Times New Roman" w:cs="Times New Roman"/>
                <w:sz w:val="20"/>
                <w:szCs w:val="20"/>
              </w:rPr>
              <w:lastRenderedPageBreak/>
              <w:t>управлении, в МФЦ либо направляется почтовым отправлением в соответствии с выбранным заявителем способом получения результата предоставления услуги.</w:t>
            </w:r>
          </w:p>
        </w:tc>
        <w:tc>
          <w:tcPr>
            <w:tcW w:w="1276" w:type="dxa"/>
          </w:tcPr>
          <w:p w:rsidR="004F2A4B" w:rsidRPr="00DB01AA" w:rsidRDefault="006F5A05" w:rsidP="00A9595C">
            <w:pPr>
              <w:spacing w:after="0" w:line="240" w:lineRule="auto"/>
              <w:rPr>
                <w:rFonts w:ascii="Times New Roman" w:hAnsi="Times New Roman" w:cs="Times New Roman"/>
                <w:sz w:val="20"/>
                <w:szCs w:val="20"/>
              </w:rPr>
            </w:pPr>
            <w:r w:rsidRPr="00DB01AA">
              <w:rPr>
                <w:rFonts w:ascii="Times New Roman" w:hAnsi="Times New Roman" w:cs="Times New Roman"/>
                <w:sz w:val="20"/>
                <w:szCs w:val="20"/>
              </w:rPr>
              <w:lastRenderedPageBreak/>
              <w:t>постоянно в деле</w:t>
            </w:r>
          </w:p>
        </w:tc>
        <w:tc>
          <w:tcPr>
            <w:tcW w:w="1396" w:type="dxa"/>
          </w:tcPr>
          <w:p w:rsidR="004F2A4B" w:rsidRPr="00DB01AA" w:rsidRDefault="00DF71B7" w:rsidP="00A9595C">
            <w:pPr>
              <w:spacing w:after="0" w:line="240" w:lineRule="auto"/>
              <w:rPr>
                <w:rFonts w:ascii="Times New Roman" w:hAnsi="Times New Roman" w:cs="Times New Roman"/>
                <w:sz w:val="20"/>
                <w:szCs w:val="20"/>
              </w:rPr>
            </w:pPr>
            <w:r w:rsidRPr="00DB01AA">
              <w:rPr>
                <w:rFonts w:ascii="Times New Roman" w:hAnsi="Times New Roman" w:cs="Times New Roman"/>
                <w:sz w:val="20"/>
                <w:szCs w:val="20"/>
              </w:rPr>
              <w:t xml:space="preserve">30 </w:t>
            </w:r>
            <w:r w:rsidR="00693701" w:rsidRPr="00DB01AA">
              <w:rPr>
                <w:rFonts w:ascii="Times New Roman" w:hAnsi="Times New Roman" w:cs="Times New Roman"/>
                <w:sz w:val="20"/>
                <w:szCs w:val="20"/>
              </w:rPr>
              <w:t xml:space="preserve">календарных </w:t>
            </w:r>
            <w:r w:rsidRPr="00DB01AA">
              <w:rPr>
                <w:rFonts w:ascii="Times New Roman" w:hAnsi="Times New Roman" w:cs="Times New Roman"/>
                <w:sz w:val="20"/>
                <w:szCs w:val="20"/>
              </w:rPr>
              <w:t>дней (</w:t>
            </w:r>
            <w:r w:rsidR="00693701" w:rsidRPr="00DB01AA">
              <w:rPr>
                <w:rFonts w:ascii="Times New Roman" w:hAnsi="Times New Roman" w:cs="Times New Roman"/>
                <w:sz w:val="20"/>
                <w:szCs w:val="20"/>
              </w:rPr>
              <w:t>после чего</w:t>
            </w:r>
            <w:r w:rsidR="00DC4552" w:rsidRPr="00DB01AA">
              <w:rPr>
                <w:rFonts w:ascii="Times New Roman" w:hAnsi="Times New Roman" w:cs="Times New Roman"/>
                <w:sz w:val="20"/>
                <w:szCs w:val="20"/>
              </w:rPr>
              <w:t xml:space="preserve"> возвращаю</w:t>
            </w:r>
            <w:r w:rsidRPr="00DB01AA">
              <w:rPr>
                <w:rFonts w:ascii="Times New Roman" w:hAnsi="Times New Roman" w:cs="Times New Roman"/>
                <w:sz w:val="20"/>
                <w:szCs w:val="20"/>
              </w:rPr>
              <w:t>тся в орган)</w:t>
            </w:r>
          </w:p>
        </w:tc>
      </w:tr>
      <w:tr w:rsidR="0083438B" w:rsidRPr="00DB01AA" w:rsidTr="00D8593D">
        <w:tc>
          <w:tcPr>
            <w:tcW w:w="709" w:type="dxa"/>
          </w:tcPr>
          <w:p w:rsidR="0083438B" w:rsidRDefault="0083438B" w:rsidP="00A9595C">
            <w:pPr>
              <w:spacing w:after="0" w:line="240" w:lineRule="auto"/>
              <w:jc w:val="center"/>
              <w:rPr>
                <w:rFonts w:ascii="Times New Roman" w:hAnsi="Times New Roman" w:cs="Times New Roman"/>
                <w:sz w:val="20"/>
                <w:szCs w:val="20"/>
              </w:rPr>
            </w:pPr>
          </w:p>
          <w:p w:rsidR="0083438B" w:rsidRPr="0083438B" w:rsidRDefault="0083438B"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2693" w:type="dxa"/>
          </w:tcPr>
          <w:p w:rsidR="0083438B" w:rsidRPr="00DB01AA" w:rsidRDefault="0083438B" w:rsidP="00D8593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Решение об отказе в предоставлении муниципальной услуги</w:t>
            </w:r>
          </w:p>
        </w:tc>
        <w:tc>
          <w:tcPr>
            <w:tcW w:w="2273" w:type="dxa"/>
          </w:tcPr>
          <w:p w:rsidR="0083438B" w:rsidRPr="00FB2CF0" w:rsidRDefault="0083438B"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П</w:t>
            </w:r>
            <w:r w:rsidRPr="00FB2CF0">
              <w:rPr>
                <w:rFonts w:ascii="Times New Roman" w:hAnsi="Times New Roman" w:cs="Times New Roman"/>
                <w:sz w:val="20"/>
                <w:szCs w:val="20"/>
              </w:rPr>
              <w:t>о утвержденной административным регламентом форме</w:t>
            </w:r>
          </w:p>
        </w:tc>
        <w:tc>
          <w:tcPr>
            <w:tcW w:w="1838" w:type="dxa"/>
          </w:tcPr>
          <w:p w:rsidR="0083438B" w:rsidRPr="00FB2CF0" w:rsidRDefault="0083438B"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отрицательный</w:t>
            </w:r>
          </w:p>
        </w:tc>
        <w:tc>
          <w:tcPr>
            <w:tcW w:w="1701" w:type="dxa"/>
          </w:tcPr>
          <w:p w:rsidR="0083438B" w:rsidRPr="0032403D" w:rsidRDefault="00EA4EF0"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w:t>
            </w:r>
            <w:r w:rsidR="0083438B" w:rsidRPr="0032403D">
              <w:rPr>
                <w:rFonts w:ascii="Times New Roman" w:hAnsi="Times New Roman" w:cs="Times New Roman"/>
                <w:sz w:val="20"/>
                <w:szCs w:val="20"/>
              </w:rPr>
              <w:t xml:space="preserve">риложение </w:t>
            </w:r>
            <w:r w:rsidR="0083438B">
              <w:rPr>
                <w:rFonts w:ascii="Times New Roman" w:hAnsi="Times New Roman" w:cs="Times New Roman"/>
                <w:sz w:val="20"/>
                <w:szCs w:val="20"/>
              </w:rPr>
              <w:t>13</w:t>
            </w:r>
          </w:p>
        </w:tc>
        <w:tc>
          <w:tcPr>
            <w:tcW w:w="1559" w:type="dxa"/>
          </w:tcPr>
          <w:p w:rsidR="0083438B" w:rsidRPr="0032403D" w:rsidRDefault="00EA4EF0"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w:t>
            </w:r>
            <w:r w:rsidR="0083438B" w:rsidRPr="0032403D">
              <w:rPr>
                <w:rFonts w:ascii="Times New Roman" w:hAnsi="Times New Roman" w:cs="Times New Roman"/>
                <w:sz w:val="20"/>
                <w:szCs w:val="20"/>
              </w:rPr>
              <w:t>риложение 1</w:t>
            </w:r>
            <w:r w:rsidR="0083438B">
              <w:rPr>
                <w:rFonts w:ascii="Times New Roman" w:hAnsi="Times New Roman" w:cs="Times New Roman"/>
                <w:sz w:val="20"/>
                <w:szCs w:val="20"/>
              </w:rPr>
              <w:t>4</w:t>
            </w:r>
          </w:p>
        </w:tc>
        <w:tc>
          <w:tcPr>
            <w:tcW w:w="1985" w:type="dxa"/>
          </w:tcPr>
          <w:p w:rsidR="0083438B" w:rsidRPr="00FB2CF0" w:rsidRDefault="0083438B"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в органе на бумажном носителе;</w:t>
            </w:r>
          </w:p>
          <w:p w:rsidR="0083438B" w:rsidRPr="00FB2CF0" w:rsidRDefault="0083438B"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почтовая связь;</w:t>
            </w:r>
          </w:p>
          <w:p w:rsidR="0083438B" w:rsidRPr="00FB2CF0" w:rsidRDefault="0083438B"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в МФЦ на бумажном носителе, полученном из органа;</w:t>
            </w:r>
          </w:p>
          <w:p w:rsidR="0083438B" w:rsidRDefault="0083438B"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через личный кабинет заявителя на едином портале государственных и муниципальных услуг (функций), региональном портале или в единой информационной системе жилищного строительства</w:t>
            </w:r>
            <w:r w:rsidR="001E6BA7">
              <w:rPr>
                <w:rFonts w:ascii="Times New Roman" w:hAnsi="Times New Roman" w:cs="Times New Roman"/>
                <w:sz w:val="20"/>
                <w:szCs w:val="20"/>
              </w:rPr>
              <w:t>.</w:t>
            </w:r>
          </w:p>
          <w:p w:rsidR="001E6BA7" w:rsidRDefault="001E6BA7" w:rsidP="00A9595C">
            <w:pPr>
              <w:spacing w:after="0" w:line="240" w:lineRule="auto"/>
              <w:rPr>
                <w:rFonts w:ascii="Times New Roman" w:hAnsi="Times New Roman" w:cs="Times New Roman"/>
                <w:sz w:val="20"/>
                <w:szCs w:val="20"/>
              </w:rPr>
            </w:pPr>
          </w:p>
          <w:p w:rsidR="001E6BA7" w:rsidRDefault="001E6BA7" w:rsidP="001E6BA7">
            <w:pPr>
              <w:autoSpaceDE w:val="0"/>
              <w:autoSpaceDN w:val="0"/>
              <w:adjustRightInd w:val="0"/>
              <w:spacing w:after="0" w:line="240" w:lineRule="auto"/>
              <w:ind w:firstLine="317"/>
              <w:rPr>
                <w:rFonts w:ascii="Times New Roman" w:hAnsi="Times New Roman" w:cs="Times New Roman"/>
                <w:sz w:val="20"/>
                <w:szCs w:val="20"/>
              </w:rPr>
            </w:pPr>
            <w:r>
              <w:rPr>
                <w:rFonts w:ascii="Times New Roman" w:hAnsi="Times New Roman" w:cs="Times New Roman"/>
                <w:sz w:val="20"/>
                <w:szCs w:val="20"/>
              </w:rPr>
              <w:t xml:space="preserve">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w:t>
            </w:r>
            <w:r>
              <w:rPr>
                <w:rFonts w:ascii="Times New Roman" w:hAnsi="Times New Roman" w:cs="Times New Roman"/>
                <w:sz w:val="20"/>
                <w:szCs w:val="20"/>
              </w:rPr>
              <w:lastRenderedPageBreak/>
              <w:t>получение результатов предоставления муниципальной услуги в отношении несовершеннолетнего, оформленных в виде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w:t>
            </w:r>
            <w:r>
              <w:rPr>
                <w:rFonts w:ascii="Times New Roman" w:hAnsi="Times New Roman" w:cs="Times New Roman"/>
                <w:sz w:val="20"/>
                <w:szCs w:val="20"/>
              </w:rPr>
              <w:lastRenderedPageBreak/>
              <w:t>го.</w:t>
            </w:r>
          </w:p>
          <w:p w:rsidR="001E6BA7" w:rsidRDefault="001E6BA7" w:rsidP="001E6BA7">
            <w:pPr>
              <w:autoSpaceDE w:val="0"/>
              <w:autoSpaceDN w:val="0"/>
              <w:adjustRightInd w:val="0"/>
              <w:spacing w:before="200" w:after="0" w:line="240" w:lineRule="auto"/>
              <w:ind w:firstLine="317"/>
              <w:rPr>
                <w:rFonts w:ascii="Times New Roman" w:hAnsi="Times New Roman" w:cs="Times New Roman"/>
                <w:sz w:val="20"/>
                <w:szCs w:val="20"/>
              </w:rPr>
            </w:pPr>
            <w:r>
              <w:rPr>
                <w:rFonts w:ascii="Times New Roman" w:hAnsi="Times New Roman" w:cs="Times New Roman"/>
                <w:sz w:val="20"/>
                <w:szCs w:val="20"/>
              </w:rPr>
              <w:t>Результаты предоставления муниципальной услуги в отношении несовершеннолетнего, оформленные в виде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1E6BA7" w:rsidRPr="00DB01AA" w:rsidRDefault="001E6BA7" w:rsidP="001E6BA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Результат предоставления муниципальной услуги в отношении несовершеннолетнего, оформленный в виде документа на бумажном носителе, предоставляется законному представителю несовершеннолетнего, не являющемуся </w:t>
            </w:r>
            <w:r>
              <w:rPr>
                <w:rFonts w:ascii="Times New Roman" w:hAnsi="Times New Roman" w:cs="Times New Roman"/>
                <w:sz w:val="20"/>
                <w:szCs w:val="20"/>
              </w:rPr>
              <w:lastRenderedPageBreak/>
              <w:t>заявителем, лично в управлении, в МФЦ либо направляется почтовым отправлением в соответствии с выбранным заявителем способом получения результата предоставления услуги.</w:t>
            </w:r>
          </w:p>
        </w:tc>
        <w:tc>
          <w:tcPr>
            <w:tcW w:w="1276" w:type="dxa"/>
          </w:tcPr>
          <w:p w:rsidR="0083438B" w:rsidRPr="00DB01AA" w:rsidRDefault="0083438B" w:rsidP="00A9595C">
            <w:pPr>
              <w:spacing w:after="0" w:line="240" w:lineRule="auto"/>
              <w:rPr>
                <w:rFonts w:ascii="Times New Roman" w:hAnsi="Times New Roman" w:cs="Times New Roman"/>
                <w:sz w:val="20"/>
                <w:szCs w:val="20"/>
              </w:rPr>
            </w:pPr>
            <w:r w:rsidRPr="00DB01AA">
              <w:rPr>
                <w:rFonts w:ascii="Times New Roman" w:hAnsi="Times New Roman" w:cs="Times New Roman"/>
                <w:sz w:val="20"/>
                <w:szCs w:val="20"/>
              </w:rPr>
              <w:lastRenderedPageBreak/>
              <w:t>постоянно в деле</w:t>
            </w:r>
          </w:p>
        </w:tc>
        <w:tc>
          <w:tcPr>
            <w:tcW w:w="1396" w:type="dxa"/>
          </w:tcPr>
          <w:p w:rsidR="0083438B" w:rsidRPr="00DB01AA" w:rsidRDefault="0083438B" w:rsidP="00A9595C">
            <w:pPr>
              <w:spacing w:after="0" w:line="240" w:lineRule="auto"/>
              <w:rPr>
                <w:rFonts w:ascii="Times New Roman" w:hAnsi="Times New Roman" w:cs="Times New Roman"/>
                <w:sz w:val="20"/>
                <w:szCs w:val="20"/>
              </w:rPr>
            </w:pPr>
            <w:r w:rsidRPr="00DB01AA">
              <w:rPr>
                <w:rFonts w:ascii="Times New Roman" w:hAnsi="Times New Roman" w:cs="Times New Roman"/>
                <w:sz w:val="20"/>
                <w:szCs w:val="20"/>
              </w:rPr>
              <w:t>30 календарных дней (после чего возвращаются в орган)</w:t>
            </w:r>
          </w:p>
        </w:tc>
      </w:tr>
      <w:tr w:rsidR="0083438B" w:rsidRPr="00DB01AA" w:rsidTr="00D8593D">
        <w:trPr>
          <w:trHeight w:val="246"/>
        </w:trPr>
        <w:tc>
          <w:tcPr>
            <w:tcW w:w="15430" w:type="dxa"/>
            <w:gridSpan w:val="9"/>
          </w:tcPr>
          <w:p w:rsidR="0083438B" w:rsidRPr="00DB01AA" w:rsidRDefault="0083438B" w:rsidP="00A9595C">
            <w:pPr>
              <w:autoSpaceDE w:val="0"/>
              <w:autoSpaceDN w:val="0"/>
              <w:adjustRightInd w:val="0"/>
              <w:spacing w:after="0" w:line="240" w:lineRule="auto"/>
              <w:jc w:val="both"/>
              <w:rPr>
                <w:rFonts w:ascii="Times New Roman" w:hAnsi="Times New Roman" w:cs="Times New Roman"/>
                <w:sz w:val="20"/>
                <w:szCs w:val="20"/>
              </w:rPr>
            </w:pPr>
            <w:r w:rsidRPr="00DB01AA">
              <w:rPr>
                <w:rFonts w:ascii="Times New Roman" w:hAnsi="Times New Roman" w:cs="Times New Roman"/>
                <w:b/>
                <w:sz w:val="20"/>
                <w:szCs w:val="20"/>
              </w:rPr>
              <w:lastRenderedPageBreak/>
              <w:t>Наименование «</w:t>
            </w:r>
            <w:proofErr w:type="spellStart"/>
            <w:r w:rsidRPr="00DB01AA">
              <w:rPr>
                <w:rFonts w:ascii="Times New Roman" w:hAnsi="Times New Roman" w:cs="Times New Roman"/>
                <w:b/>
                <w:sz w:val="20"/>
                <w:szCs w:val="20"/>
              </w:rPr>
              <w:t>подуслуги</w:t>
            </w:r>
            <w:proofErr w:type="spellEnd"/>
            <w:r w:rsidRPr="00DB01AA">
              <w:rPr>
                <w:rFonts w:ascii="Times New Roman" w:hAnsi="Times New Roman" w:cs="Times New Roman"/>
                <w:b/>
                <w:sz w:val="20"/>
                <w:szCs w:val="20"/>
              </w:rPr>
              <w:t xml:space="preserve">»: </w:t>
            </w:r>
            <w:r w:rsidRPr="0083438B">
              <w:rPr>
                <w:rFonts w:ascii="Times New Roman" w:hAnsi="Times New Roman" w:cs="Times New Roman"/>
                <w:b/>
                <w:sz w:val="20"/>
                <w:szCs w:val="20"/>
              </w:rPr>
              <w:t>Выдача дубликата разрешения на строительство</w:t>
            </w:r>
            <w:r>
              <w:rPr>
                <w:rFonts w:ascii="Times New Roman" w:hAnsi="Times New Roman" w:cs="Times New Roman"/>
                <w:sz w:val="20"/>
                <w:szCs w:val="20"/>
              </w:rPr>
              <w:t xml:space="preserve"> </w:t>
            </w:r>
          </w:p>
        </w:tc>
      </w:tr>
      <w:tr w:rsidR="0083438B" w:rsidRPr="00DB01AA" w:rsidTr="00D8593D">
        <w:tc>
          <w:tcPr>
            <w:tcW w:w="709" w:type="dxa"/>
          </w:tcPr>
          <w:p w:rsidR="0083438B" w:rsidRDefault="0083438B"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2693" w:type="dxa"/>
          </w:tcPr>
          <w:p w:rsidR="0083438B" w:rsidRPr="00DB01AA" w:rsidRDefault="0083438B"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Дубликат разрешения</w:t>
            </w:r>
            <w:r w:rsidRPr="00DB01AA">
              <w:rPr>
                <w:rFonts w:ascii="Times New Roman" w:hAnsi="Times New Roman" w:cs="Times New Roman"/>
                <w:sz w:val="20"/>
                <w:szCs w:val="20"/>
              </w:rPr>
              <w:t xml:space="preserve"> на строительство</w:t>
            </w:r>
          </w:p>
        </w:tc>
        <w:tc>
          <w:tcPr>
            <w:tcW w:w="2273" w:type="dxa"/>
          </w:tcPr>
          <w:p w:rsidR="0083438B" w:rsidRPr="00DB01AA" w:rsidRDefault="0083438B"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Ф</w:t>
            </w:r>
            <w:r w:rsidRPr="00DB01AA">
              <w:rPr>
                <w:rFonts w:ascii="Times New Roman" w:hAnsi="Times New Roman" w:cs="Times New Roman"/>
                <w:sz w:val="20"/>
                <w:szCs w:val="20"/>
              </w:rPr>
              <w:t>орма утверждена Приказом Министерства строительства и</w:t>
            </w:r>
          </w:p>
          <w:p w:rsidR="0083438B" w:rsidRPr="00DB01AA" w:rsidRDefault="0083438B" w:rsidP="00A9595C">
            <w:pPr>
              <w:spacing w:after="0" w:line="240" w:lineRule="auto"/>
              <w:rPr>
                <w:rFonts w:ascii="Times New Roman" w:hAnsi="Times New Roman" w:cs="Times New Roman"/>
                <w:sz w:val="20"/>
                <w:szCs w:val="20"/>
              </w:rPr>
            </w:pPr>
            <w:r w:rsidRPr="00DB01AA">
              <w:rPr>
                <w:rFonts w:ascii="Times New Roman" w:hAnsi="Times New Roman" w:cs="Times New Roman"/>
                <w:sz w:val="20"/>
                <w:szCs w:val="20"/>
              </w:rPr>
              <w:t>жилищно-коммунального хозяйства</w:t>
            </w:r>
          </w:p>
          <w:p w:rsidR="0083438B" w:rsidRPr="006C73A6" w:rsidRDefault="0083438B" w:rsidP="00A9595C">
            <w:pPr>
              <w:spacing w:after="0" w:line="240" w:lineRule="auto"/>
              <w:rPr>
                <w:rFonts w:ascii="Times New Roman" w:hAnsi="Times New Roman" w:cs="Times New Roman"/>
                <w:sz w:val="20"/>
                <w:szCs w:val="20"/>
              </w:rPr>
            </w:pPr>
            <w:r w:rsidRPr="006C73A6">
              <w:rPr>
                <w:rFonts w:ascii="Times New Roman" w:hAnsi="Times New Roman" w:cs="Times New Roman"/>
                <w:sz w:val="20"/>
                <w:szCs w:val="20"/>
              </w:rPr>
              <w:t>Российской Федерации</w:t>
            </w:r>
          </w:p>
          <w:p w:rsidR="0083438B" w:rsidRPr="006C73A6" w:rsidRDefault="0083438B" w:rsidP="00A9595C">
            <w:pPr>
              <w:autoSpaceDE w:val="0"/>
              <w:autoSpaceDN w:val="0"/>
              <w:adjustRightInd w:val="0"/>
              <w:spacing w:after="0" w:line="240" w:lineRule="auto"/>
              <w:jc w:val="both"/>
              <w:rPr>
                <w:rFonts w:ascii="Times New Roman" w:hAnsi="Times New Roman" w:cs="Times New Roman"/>
                <w:bCs/>
                <w:sz w:val="20"/>
                <w:szCs w:val="20"/>
              </w:rPr>
            </w:pPr>
            <w:r w:rsidRPr="006C73A6">
              <w:rPr>
                <w:rFonts w:ascii="Times New Roman" w:hAnsi="Times New Roman" w:cs="Times New Roman"/>
                <w:bCs/>
                <w:sz w:val="20"/>
                <w:szCs w:val="20"/>
              </w:rPr>
              <w:t xml:space="preserve">от 03.06.2022 </w:t>
            </w:r>
            <w:r>
              <w:rPr>
                <w:rFonts w:ascii="Times New Roman" w:hAnsi="Times New Roman" w:cs="Times New Roman"/>
                <w:bCs/>
                <w:sz w:val="20"/>
                <w:szCs w:val="20"/>
              </w:rPr>
              <w:t>№</w:t>
            </w:r>
            <w:r w:rsidRPr="006C73A6">
              <w:rPr>
                <w:rFonts w:ascii="Times New Roman" w:hAnsi="Times New Roman" w:cs="Times New Roman"/>
                <w:bCs/>
                <w:sz w:val="20"/>
                <w:szCs w:val="20"/>
              </w:rPr>
              <w:t xml:space="preserve"> 446/</w:t>
            </w:r>
            <w:proofErr w:type="spellStart"/>
            <w:proofErr w:type="gramStart"/>
            <w:r w:rsidRPr="006C73A6">
              <w:rPr>
                <w:rFonts w:ascii="Times New Roman" w:hAnsi="Times New Roman" w:cs="Times New Roman"/>
                <w:bCs/>
                <w:sz w:val="20"/>
                <w:szCs w:val="20"/>
              </w:rPr>
              <w:t>пр</w:t>
            </w:r>
            <w:proofErr w:type="spellEnd"/>
            <w:proofErr w:type="gramEnd"/>
          </w:p>
          <w:p w:rsidR="0083438B" w:rsidRPr="00DB01AA" w:rsidRDefault="0083438B" w:rsidP="00A9595C">
            <w:pPr>
              <w:spacing w:after="0" w:line="240" w:lineRule="auto"/>
              <w:rPr>
                <w:rFonts w:ascii="Times New Roman" w:hAnsi="Times New Roman" w:cs="Times New Roman"/>
                <w:sz w:val="20"/>
                <w:szCs w:val="20"/>
              </w:rPr>
            </w:pPr>
          </w:p>
        </w:tc>
        <w:tc>
          <w:tcPr>
            <w:tcW w:w="1838" w:type="dxa"/>
          </w:tcPr>
          <w:p w:rsidR="0083438B" w:rsidRPr="00DB01AA" w:rsidRDefault="0083438B"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t>положительный</w:t>
            </w:r>
          </w:p>
        </w:tc>
        <w:tc>
          <w:tcPr>
            <w:tcW w:w="1701" w:type="dxa"/>
          </w:tcPr>
          <w:p w:rsidR="0083438B" w:rsidRPr="00DB01AA" w:rsidRDefault="00EA4EF0"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w:t>
            </w:r>
            <w:r w:rsidR="0083438B">
              <w:rPr>
                <w:rFonts w:ascii="Times New Roman" w:hAnsi="Times New Roman" w:cs="Times New Roman"/>
                <w:sz w:val="20"/>
                <w:szCs w:val="20"/>
              </w:rPr>
              <w:t>риложение 15</w:t>
            </w:r>
          </w:p>
        </w:tc>
        <w:tc>
          <w:tcPr>
            <w:tcW w:w="1559" w:type="dxa"/>
          </w:tcPr>
          <w:p w:rsidR="0083438B" w:rsidRPr="00DB01AA" w:rsidRDefault="00EA4EF0"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w:t>
            </w:r>
            <w:r w:rsidR="0083438B">
              <w:rPr>
                <w:rFonts w:ascii="Times New Roman" w:hAnsi="Times New Roman" w:cs="Times New Roman"/>
                <w:sz w:val="20"/>
                <w:szCs w:val="20"/>
              </w:rPr>
              <w:t>риложение 16</w:t>
            </w:r>
          </w:p>
        </w:tc>
        <w:tc>
          <w:tcPr>
            <w:tcW w:w="1985" w:type="dxa"/>
          </w:tcPr>
          <w:p w:rsidR="0083438B" w:rsidRPr="00FB2CF0" w:rsidRDefault="0083438B"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в органе на бумажном носителе;</w:t>
            </w:r>
          </w:p>
          <w:p w:rsidR="0083438B" w:rsidRPr="00FB2CF0" w:rsidRDefault="0083438B"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почтовая связь;</w:t>
            </w:r>
          </w:p>
          <w:p w:rsidR="0083438B" w:rsidRPr="00FB2CF0" w:rsidRDefault="0083438B"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в МФЦ на бумажном носителе, полученном из органа;</w:t>
            </w:r>
          </w:p>
          <w:p w:rsidR="0083438B" w:rsidRDefault="0083438B"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через личный кабинет заявителя на едином портале государственных и муниципальных услуг (функций), региональном портале или в единой информационной системе жилищного строительства</w:t>
            </w:r>
            <w:r w:rsidR="001E6BA7">
              <w:rPr>
                <w:rFonts w:ascii="Times New Roman" w:hAnsi="Times New Roman" w:cs="Times New Roman"/>
                <w:sz w:val="20"/>
                <w:szCs w:val="20"/>
              </w:rPr>
              <w:t>.</w:t>
            </w:r>
          </w:p>
          <w:p w:rsidR="001E6BA7" w:rsidRDefault="001E6BA7" w:rsidP="00A9595C">
            <w:pPr>
              <w:spacing w:after="0" w:line="240" w:lineRule="auto"/>
              <w:rPr>
                <w:rFonts w:ascii="Times New Roman" w:hAnsi="Times New Roman" w:cs="Times New Roman"/>
                <w:sz w:val="20"/>
                <w:szCs w:val="20"/>
              </w:rPr>
            </w:pPr>
          </w:p>
          <w:p w:rsidR="001E6BA7" w:rsidRDefault="001E6BA7" w:rsidP="001E6BA7">
            <w:pPr>
              <w:autoSpaceDE w:val="0"/>
              <w:autoSpaceDN w:val="0"/>
              <w:adjustRightInd w:val="0"/>
              <w:spacing w:after="0" w:line="240" w:lineRule="auto"/>
              <w:ind w:firstLine="317"/>
              <w:rPr>
                <w:rFonts w:ascii="Times New Roman" w:hAnsi="Times New Roman" w:cs="Times New Roman"/>
                <w:sz w:val="20"/>
                <w:szCs w:val="20"/>
              </w:rPr>
            </w:pPr>
            <w:r>
              <w:rPr>
                <w:rFonts w:ascii="Times New Roman" w:hAnsi="Times New Roman" w:cs="Times New Roman"/>
                <w:sz w:val="20"/>
                <w:szCs w:val="20"/>
              </w:rPr>
              <w:t>При получении результатов предоставления муниципальной услуги в отношении несовершеннолетнего законным представителем несовершеннолетне</w:t>
            </w:r>
            <w:r>
              <w:rPr>
                <w:rFonts w:ascii="Times New Roman" w:hAnsi="Times New Roman" w:cs="Times New Roman"/>
                <w:sz w:val="20"/>
                <w:szCs w:val="20"/>
              </w:rPr>
              <w:lastRenderedPageBreak/>
              <w:t xml:space="preserve">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виде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w:t>
            </w:r>
            <w:r>
              <w:rPr>
                <w:rFonts w:ascii="Times New Roman" w:hAnsi="Times New Roman" w:cs="Times New Roman"/>
                <w:sz w:val="20"/>
                <w:szCs w:val="20"/>
              </w:rPr>
              <w:lastRenderedPageBreak/>
              <w:t>соответствующей услуги в отношении несовершеннолетнего.</w:t>
            </w:r>
          </w:p>
          <w:p w:rsidR="001E6BA7" w:rsidRDefault="001E6BA7" w:rsidP="001E6BA7">
            <w:pPr>
              <w:autoSpaceDE w:val="0"/>
              <w:autoSpaceDN w:val="0"/>
              <w:adjustRightInd w:val="0"/>
              <w:spacing w:before="200" w:after="0" w:line="240" w:lineRule="auto"/>
              <w:ind w:firstLine="317"/>
              <w:rPr>
                <w:rFonts w:ascii="Times New Roman" w:hAnsi="Times New Roman" w:cs="Times New Roman"/>
                <w:sz w:val="20"/>
                <w:szCs w:val="20"/>
              </w:rPr>
            </w:pPr>
            <w:r>
              <w:rPr>
                <w:rFonts w:ascii="Times New Roman" w:hAnsi="Times New Roman" w:cs="Times New Roman"/>
                <w:sz w:val="20"/>
                <w:szCs w:val="20"/>
              </w:rPr>
              <w:t>Результаты предоставления муниципальной услуги в отношении несовершеннолетнего, оформленные в виде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1E6BA7" w:rsidRPr="00DB01AA" w:rsidRDefault="001E6BA7" w:rsidP="001E6BA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Результат предоставления муниципальной услуги в отношении несовершеннолетнего, оформленный в виде документа на бумажном носителе, предоставляется законному </w:t>
            </w:r>
            <w:r>
              <w:rPr>
                <w:rFonts w:ascii="Times New Roman" w:hAnsi="Times New Roman" w:cs="Times New Roman"/>
                <w:sz w:val="20"/>
                <w:szCs w:val="20"/>
              </w:rPr>
              <w:lastRenderedPageBreak/>
              <w:t>представителю несовершеннолетнего, не являющемуся заявителем, лично в управлении, в МФЦ либо направляется почтовым отправлением в соответствии с выбранным заявителем способом получения результата предоставления услуги.</w:t>
            </w:r>
          </w:p>
        </w:tc>
        <w:tc>
          <w:tcPr>
            <w:tcW w:w="1276" w:type="dxa"/>
          </w:tcPr>
          <w:p w:rsidR="0083438B" w:rsidRPr="00DB01AA" w:rsidRDefault="0083438B" w:rsidP="00A9595C">
            <w:pPr>
              <w:spacing w:after="0" w:line="240" w:lineRule="auto"/>
              <w:rPr>
                <w:rFonts w:ascii="Times New Roman" w:hAnsi="Times New Roman" w:cs="Times New Roman"/>
                <w:sz w:val="20"/>
                <w:szCs w:val="20"/>
              </w:rPr>
            </w:pPr>
            <w:r w:rsidRPr="00DB01AA">
              <w:rPr>
                <w:rFonts w:ascii="Times New Roman" w:hAnsi="Times New Roman" w:cs="Times New Roman"/>
                <w:sz w:val="20"/>
                <w:szCs w:val="20"/>
              </w:rPr>
              <w:lastRenderedPageBreak/>
              <w:t>постоянно в деле</w:t>
            </w:r>
          </w:p>
        </w:tc>
        <w:tc>
          <w:tcPr>
            <w:tcW w:w="1396" w:type="dxa"/>
          </w:tcPr>
          <w:p w:rsidR="0083438B" w:rsidRPr="00DB01AA" w:rsidRDefault="0083438B" w:rsidP="00A9595C">
            <w:pPr>
              <w:spacing w:after="0" w:line="240" w:lineRule="auto"/>
              <w:rPr>
                <w:rFonts w:ascii="Times New Roman" w:hAnsi="Times New Roman" w:cs="Times New Roman"/>
                <w:sz w:val="20"/>
                <w:szCs w:val="20"/>
              </w:rPr>
            </w:pPr>
            <w:r w:rsidRPr="00DB01AA">
              <w:rPr>
                <w:rFonts w:ascii="Times New Roman" w:hAnsi="Times New Roman" w:cs="Times New Roman"/>
                <w:sz w:val="20"/>
                <w:szCs w:val="20"/>
              </w:rPr>
              <w:t>30 календарных дней (после чего возвращаются в орган)</w:t>
            </w:r>
          </w:p>
        </w:tc>
      </w:tr>
      <w:tr w:rsidR="0083438B" w:rsidRPr="00DB01AA" w:rsidTr="00D8593D">
        <w:tc>
          <w:tcPr>
            <w:tcW w:w="709" w:type="dxa"/>
          </w:tcPr>
          <w:p w:rsidR="0083438B" w:rsidRDefault="0083438B"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2.</w:t>
            </w:r>
          </w:p>
        </w:tc>
        <w:tc>
          <w:tcPr>
            <w:tcW w:w="2693" w:type="dxa"/>
          </w:tcPr>
          <w:p w:rsidR="0083438B" w:rsidRPr="00DB01AA" w:rsidRDefault="0083438B" w:rsidP="00A9595C">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Решение об отказе в предоставлении муниципальной услуги</w:t>
            </w:r>
          </w:p>
        </w:tc>
        <w:tc>
          <w:tcPr>
            <w:tcW w:w="2273" w:type="dxa"/>
          </w:tcPr>
          <w:p w:rsidR="0083438B" w:rsidRPr="00FB2CF0" w:rsidRDefault="0083438B"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П</w:t>
            </w:r>
            <w:r w:rsidRPr="00FB2CF0">
              <w:rPr>
                <w:rFonts w:ascii="Times New Roman" w:hAnsi="Times New Roman" w:cs="Times New Roman"/>
                <w:sz w:val="20"/>
                <w:szCs w:val="20"/>
              </w:rPr>
              <w:t>о утвержденной административным регламентом форме</w:t>
            </w:r>
          </w:p>
        </w:tc>
        <w:tc>
          <w:tcPr>
            <w:tcW w:w="1838" w:type="dxa"/>
          </w:tcPr>
          <w:p w:rsidR="0083438B" w:rsidRPr="00FB2CF0" w:rsidRDefault="0083438B"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отрицательный</w:t>
            </w:r>
          </w:p>
        </w:tc>
        <w:tc>
          <w:tcPr>
            <w:tcW w:w="1701" w:type="dxa"/>
          </w:tcPr>
          <w:p w:rsidR="0083438B" w:rsidRPr="0032403D" w:rsidRDefault="00EA4EF0"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w:t>
            </w:r>
            <w:r w:rsidR="0083438B" w:rsidRPr="0032403D">
              <w:rPr>
                <w:rFonts w:ascii="Times New Roman" w:hAnsi="Times New Roman" w:cs="Times New Roman"/>
                <w:sz w:val="20"/>
                <w:szCs w:val="20"/>
              </w:rPr>
              <w:t xml:space="preserve">риложение </w:t>
            </w:r>
            <w:r w:rsidR="0083438B">
              <w:rPr>
                <w:rFonts w:ascii="Times New Roman" w:hAnsi="Times New Roman" w:cs="Times New Roman"/>
                <w:sz w:val="20"/>
                <w:szCs w:val="20"/>
              </w:rPr>
              <w:t>17</w:t>
            </w:r>
          </w:p>
        </w:tc>
        <w:tc>
          <w:tcPr>
            <w:tcW w:w="1559" w:type="dxa"/>
          </w:tcPr>
          <w:p w:rsidR="0083438B" w:rsidRPr="0032403D" w:rsidRDefault="00EA4EF0"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w:t>
            </w:r>
            <w:r w:rsidR="0083438B" w:rsidRPr="0032403D">
              <w:rPr>
                <w:rFonts w:ascii="Times New Roman" w:hAnsi="Times New Roman" w:cs="Times New Roman"/>
                <w:sz w:val="20"/>
                <w:szCs w:val="20"/>
              </w:rPr>
              <w:t>риложение 1</w:t>
            </w:r>
            <w:r w:rsidR="009525DE">
              <w:rPr>
                <w:rFonts w:ascii="Times New Roman" w:hAnsi="Times New Roman" w:cs="Times New Roman"/>
                <w:sz w:val="20"/>
                <w:szCs w:val="20"/>
              </w:rPr>
              <w:t>8</w:t>
            </w:r>
          </w:p>
        </w:tc>
        <w:tc>
          <w:tcPr>
            <w:tcW w:w="1985" w:type="dxa"/>
          </w:tcPr>
          <w:p w:rsidR="0083438B" w:rsidRPr="00FB2CF0" w:rsidRDefault="0083438B"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в органе на бумажном носителе;</w:t>
            </w:r>
          </w:p>
          <w:p w:rsidR="0083438B" w:rsidRPr="00FB2CF0" w:rsidRDefault="0083438B"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почтовая связь;</w:t>
            </w:r>
          </w:p>
          <w:p w:rsidR="0083438B" w:rsidRPr="00FB2CF0" w:rsidRDefault="0083438B"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в МФЦ на бумажном носителе, полученном из органа;</w:t>
            </w:r>
          </w:p>
          <w:p w:rsidR="0083438B" w:rsidRDefault="0083438B"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через личный кабинет заявителя на едином портале государственных и муниципальных услуг (функций), региональном портале или в единой информационной системе жилищного строительства</w:t>
            </w:r>
            <w:r w:rsidR="001E6BA7">
              <w:rPr>
                <w:rFonts w:ascii="Times New Roman" w:hAnsi="Times New Roman" w:cs="Times New Roman"/>
                <w:sz w:val="20"/>
                <w:szCs w:val="20"/>
              </w:rPr>
              <w:t>.</w:t>
            </w:r>
          </w:p>
          <w:p w:rsidR="001E6BA7" w:rsidRDefault="001E6BA7" w:rsidP="00A9595C">
            <w:pPr>
              <w:spacing w:after="0" w:line="240" w:lineRule="auto"/>
              <w:rPr>
                <w:rFonts w:ascii="Times New Roman" w:hAnsi="Times New Roman" w:cs="Times New Roman"/>
                <w:sz w:val="20"/>
                <w:szCs w:val="20"/>
              </w:rPr>
            </w:pPr>
          </w:p>
          <w:p w:rsidR="001E6BA7" w:rsidRDefault="001E6BA7" w:rsidP="001E6BA7">
            <w:pPr>
              <w:autoSpaceDE w:val="0"/>
              <w:autoSpaceDN w:val="0"/>
              <w:adjustRightInd w:val="0"/>
              <w:spacing w:after="0" w:line="240" w:lineRule="auto"/>
              <w:ind w:firstLine="317"/>
              <w:rPr>
                <w:rFonts w:ascii="Times New Roman" w:hAnsi="Times New Roman" w:cs="Times New Roman"/>
                <w:sz w:val="20"/>
                <w:szCs w:val="20"/>
              </w:rPr>
            </w:pPr>
            <w:r>
              <w:rPr>
                <w:rFonts w:ascii="Times New Roman" w:hAnsi="Times New Roman" w:cs="Times New Roman"/>
                <w:sz w:val="20"/>
                <w:szCs w:val="20"/>
              </w:rPr>
              <w:t xml:space="preserve">При получении результатов предоставления муниципальной услуги в отношении несовершеннолетнего законным представителем </w:t>
            </w:r>
            <w:r>
              <w:rPr>
                <w:rFonts w:ascii="Times New Roman" w:hAnsi="Times New Roman" w:cs="Times New Roman"/>
                <w:sz w:val="20"/>
                <w:szCs w:val="20"/>
              </w:rPr>
              <w:lastRenderedPageBreak/>
              <w:t xml:space="preserve">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виде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w:t>
            </w:r>
            <w:r>
              <w:rPr>
                <w:rFonts w:ascii="Times New Roman" w:hAnsi="Times New Roman" w:cs="Times New Roman"/>
                <w:sz w:val="20"/>
                <w:szCs w:val="20"/>
              </w:rPr>
              <w:lastRenderedPageBreak/>
              <w:t>предоставления соответствующей услуги в отношении несовершеннолетнего.</w:t>
            </w:r>
          </w:p>
          <w:p w:rsidR="001E6BA7" w:rsidRDefault="001E6BA7" w:rsidP="001E6BA7">
            <w:pPr>
              <w:autoSpaceDE w:val="0"/>
              <w:autoSpaceDN w:val="0"/>
              <w:adjustRightInd w:val="0"/>
              <w:spacing w:before="200" w:after="0" w:line="240" w:lineRule="auto"/>
              <w:ind w:firstLine="317"/>
              <w:rPr>
                <w:rFonts w:ascii="Times New Roman" w:hAnsi="Times New Roman" w:cs="Times New Roman"/>
                <w:sz w:val="20"/>
                <w:szCs w:val="20"/>
              </w:rPr>
            </w:pPr>
            <w:r>
              <w:rPr>
                <w:rFonts w:ascii="Times New Roman" w:hAnsi="Times New Roman" w:cs="Times New Roman"/>
                <w:sz w:val="20"/>
                <w:szCs w:val="20"/>
              </w:rPr>
              <w:t>Результаты предоставления муниципальной услуги в отношении несовершеннолетнего, оформленные в виде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1E6BA7" w:rsidRPr="00DB01AA" w:rsidRDefault="001E6BA7" w:rsidP="001E6BA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Результат предоставления муниципальной услуги в отношении несовершеннолетнего, оформленный в виде документа на бумажном носителе, предоставляется </w:t>
            </w:r>
            <w:r>
              <w:rPr>
                <w:rFonts w:ascii="Times New Roman" w:hAnsi="Times New Roman" w:cs="Times New Roman"/>
                <w:sz w:val="20"/>
                <w:szCs w:val="20"/>
              </w:rPr>
              <w:lastRenderedPageBreak/>
              <w:t>законному представителю несовершеннолетнего, не являющемуся заявителем, лично в управлении, в МФЦ либо направляется почтовым отправлением в соответствии с выбранным заявителем способом получения результата предоставления услуги.</w:t>
            </w:r>
          </w:p>
        </w:tc>
        <w:tc>
          <w:tcPr>
            <w:tcW w:w="1276" w:type="dxa"/>
          </w:tcPr>
          <w:p w:rsidR="0083438B" w:rsidRPr="00DB01AA" w:rsidRDefault="0083438B" w:rsidP="00A9595C">
            <w:pPr>
              <w:spacing w:after="0" w:line="240" w:lineRule="auto"/>
              <w:rPr>
                <w:rFonts w:ascii="Times New Roman" w:hAnsi="Times New Roman" w:cs="Times New Roman"/>
                <w:sz w:val="20"/>
                <w:szCs w:val="20"/>
              </w:rPr>
            </w:pPr>
            <w:r w:rsidRPr="00DB01AA">
              <w:rPr>
                <w:rFonts w:ascii="Times New Roman" w:hAnsi="Times New Roman" w:cs="Times New Roman"/>
                <w:sz w:val="20"/>
                <w:szCs w:val="20"/>
              </w:rPr>
              <w:lastRenderedPageBreak/>
              <w:t>постоянно в деле</w:t>
            </w:r>
          </w:p>
        </w:tc>
        <w:tc>
          <w:tcPr>
            <w:tcW w:w="1396" w:type="dxa"/>
          </w:tcPr>
          <w:p w:rsidR="0083438B" w:rsidRPr="00DB01AA" w:rsidRDefault="0083438B" w:rsidP="00A9595C">
            <w:pPr>
              <w:spacing w:after="0" w:line="240" w:lineRule="auto"/>
              <w:rPr>
                <w:rFonts w:ascii="Times New Roman" w:hAnsi="Times New Roman" w:cs="Times New Roman"/>
                <w:sz w:val="20"/>
                <w:szCs w:val="20"/>
              </w:rPr>
            </w:pPr>
            <w:r w:rsidRPr="00DB01AA">
              <w:rPr>
                <w:rFonts w:ascii="Times New Roman" w:hAnsi="Times New Roman" w:cs="Times New Roman"/>
                <w:sz w:val="20"/>
                <w:szCs w:val="20"/>
              </w:rPr>
              <w:t>30 календарных дней (после чего возвращаются в орган)</w:t>
            </w:r>
          </w:p>
        </w:tc>
      </w:tr>
      <w:tr w:rsidR="0083438B" w:rsidRPr="00DB01AA" w:rsidTr="00D8593D">
        <w:tc>
          <w:tcPr>
            <w:tcW w:w="15430" w:type="dxa"/>
            <w:gridSpan w:val="9"/>
          </w:tcPr>
          <w:p w:rsidR="0083438B" w:rsidRPr="0083438B" w:rsidRDefault="0083438B" w:rsidP="00A9595C">
            <w:pPr>
              <w:autoSpaceDE w:val="0"/>
              <w:autoSpaceDN w:val="0"/>
              <w:adjustRightInd w:val="0"/>
              <w:spacing w:after="0" w:line="240" w:lineRule="auto"/>
              <w:jc w:val="both"/>
              <w:rPr>
                <w:rFonts w:ascii="Times New Roman" w:hAnsi="Times New Roman" w:cs="Times New Roman"/>
                <w:b/>
                <w:bCs/>
                <w:sz w:val="20"/>
                <w:szCs w:val="20"/>
              </w:rPr>
            </w:pPr>
            <w:r w:rsidRPr="00DB01AA">
              <w:rPr>
                <w:rFonts w:ascii="Times New Roman" w:hAnsi="Times New Roman" w:cs="Times New Roman"/>
                <w:b/>
                <w:sz w:val="20"/>
                <w:szCs w:val="20"/>
              </w:rPr>
              <w:lastRenderedPageBreak/>
              <w:t>Наименование «</w:t>
            </w:r>
            <w:proofErr w:type="spellStart"/>
            <w:r w:rsidRPr="00DB01AA">
              <w:rPr>
                <w:rFonts w:ascii="Times New Roman" w:hAnsi="Times New Roman" w:cs="Times New Roman"/>
                <w:b/>
                <w:sz w:val="20"/>
                <w:szCs w:val="20"/>
              </w:rPr>
              <w:t>подуслуги</w:t>
            </w:r>
            <w:proofErr w:type="spellEnd"/>
            <w:r w:rsidRPr="00DB01AA">
              <w:rPr>
                <w:rFonts w:ascii="Times New Roman" w:hAnsi="Times New Roman" w:cs="Times New Roman"/>
                <w:b/>
                <w:sz w:val="20"/>
                <w:szCs w:val="20"/>
              </w:rPr>
              <w:t xml:space="preserve">»: </w:t>
            </w:r>
            <w:r>
              <w:rPr>
                <w:rFonts w:ascii="Times New Roman" w:hAnsi="Times New Roman" w:cs="Times New Roman"/>
                <w:b/>
                <w:bCs/>
                <w:sz w:val="20"/>
                <w:szCs w:val="20"/>
              </w:rPr>
              <w:t>Внесение изменений в разрешение на строительство (в том числе на отдельные этапы строительства, реконструкции объекта капитального строительства)</w:t>
            </w:r>
          </w:p>
        </w:tc>
      </w:tr>
      <w:tr w:rsidR="0083438B" w:rsidRPr="00DB01AA" w:rsidTr="00D8593D">
        <w:tc>
          <w:tcPr>
            <w:tcW w:w="709" w:type="dxa"/>
          </w:tcPr>
          <w:p w:rsidR="0083438B"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2693" w:type="dxa"/>
          </w:tcPr>
          <w:p w:rsidR="0083438B" w:rsidRPr="00DB01AA"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Р</w:t>
            </w:r>
            <w:r w:rsidR="0083438B" w:rsidRPr="00DB01AA">
              <w:rPr>
                <w:rFonts w:ascii="Times New Roman" w:hAnsi="Times New Roman" w:cs="Times New Roman"/>
                <w:sz w:val="20"/>
                <w:szCs w:val="20"/>
              </w:rPr>
              <w:t>азрешение на строительство</w:t>
            </w:r>
            <w:r w:rsidR="0083438B">
              <w:rPr>
                <w:rFonts w:ascii="Times New Roman" w:hAnsi="Times New Roman" w:cs="Times New Roman"/>
                <w:sz w:val="20"/>
                <w:szCs w:val="20"/>
              </w:rPr>
              <w:t xml:space="preserve"> с внесенными изменениями</w:t>
            </w:r>
          </w:p>
        </w:tc>
        <w:tc>
          <w:tcPr>
            <w:tcW w:w="2273" w:type="dxa"/>
          </w:tcPr>
          <w:p w:rsidR="0083438B" w:rsidRPr="00DB01AA" w:rsidRDefault="0083438B"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Ф</w:t>
            </w:r>
            <w:r w:rsidRPr="00DB01AA">
              <w:rPr>
                <w:rFonts w:ascii="Times New Roman" w:hAnsi="Times New Roman" w:cs="Times New Roman"/>
                <w:sz w:val="20"/>
                <w:szCs w:val="20"/>
              </w:rPr>
              <w:t>орма утверждена Приказом Министерства строительства и</w:t>
            </w:r>
          </w:p>
          <w:p w:rsidR="0083438B" w:rsidRPr="00DB01AA" w:rsidRDefault="0083438B" w:rsidP="00A9595C">
            <w:pPr>
              <w:spacing w:after="0" w:line="240" w:lineRule="auto"/>
              <w:rPr>
                <w:rFonts w:ascii="Times New Roman" w:hAnsi="Times New Roman" w:cs="Times New Roman"/>
                <w:sz w:val="20"/>
                <w:szCs w:val="20"/>
              </w:rPr>
            </w:pPr>
            <w:r w:rsidRPr="00DB01AA">
              <w:rPr>
                <w:rFonts w:ascii="Times New Roman" w:hAnsi="Times New Roman" w:cs="Times New Roman"/>
                <w:sz w:val="20"/>
                <w:szCs w:val="20"/>
              </w:rPr>
              <w:t>жилищно-коммунального хозяйства</w:t>
            </w:r>
          </w:p>
          <w:p w:rsidR="0083438B" w:rsidRPr="006C73A6" w:rsidRDefault="0083438B" w:rsidP="00A9595C">
            <w:pPr>
              <w:spacing w:after="0" w:line="240" w:lineRule="auto"/>
              <w:rPr>
                <w:rFonts w:ascii="Times New Roman" w:hAnsi="Times New Roman" w:cs="Times New Roman"/>
                <w:sz w:val="20"/>
                <w:szCs w:val="20"/>
              </w:rPr>
            </w:pPr>
            <w:r w:rsidRPr="006C73A6">
              <w:rPr>
                <w:rFonts w:ascii="Times New Roman" w:hAnsi="Times New Roman" w:cs="Times New Roman"/>
                <w:sz w:val="20"/>
                <w:szCs w:val="20"/>
              </w:rPr>
              <w:t>Российской Федерации</w:t>
            </w:r>
          </w:p>
          <w:p w:rsidR="0083438B" w:rsidRPr="006C73A6" w:rsidRDefault="0083438B" w:rsidP="00A9595C">
            <w:pPr>
              <w:autoSpaceDE w:val="0"/>
              <w:autoSpaceDN w:val="0"/>
              <w:adjustRightInd w:val="0"/>
              <w:spacing w:after="0" w:line="240" w:lineRule="auto"/>
              <w:jc w:val="both"/>
              <w:rPr>
                <w:rFonts w:ascii="Times New Roman" w:hAnsi="Times New Roman" w:cs="Times New Roman"/>
                <w:bCs/>
                <w:sz w:val="20"/>
                <w:szCs w:val="20"/>
              </w:rPr>
            </w:pPr>
            <w:r w:rsidRPr="006C73A6">
              <w:rPr>
                <w:rFonts w:ascii="Times New Roman" w:hAnsi="Times New Roman" w:cs="Times New Roman"/>
                <w:bCs/>
                <w:sz w:val="20"/>
                <w:szCs w:val="20"/>
              </w:rPr>
              <w:t xml:space="preserve">от 03.06.2022 </w:t>
            </w:r>
            <w:r>
              <w:rPr>
                <w:rFonts w:ascii="Times New Roman" w:hAnsi="Times New Roman" w:cs="Times New Roman"/>
                <w:bCs/>
                <w:sz w:val="20"/>
                <w:szCs w:val="20"/>
              </w:rPr>
              <w:t>№</w:t>
            </w:r>
            <w:r w:rsidRPr="006C73A6">
              <w:rPr>
                <w:rFonts w:ascii="Times New Roman" w:hAnsi="Times New Roman" w:cs="Times New Roman"/>
                <w:bCs/>
                <w:sz w:val="20"/>
                <w:szCs w:val="20"/>
              </w:rPr>
              <w:t xml:space="preserve"> 446/</w:t>
            </w:r>
            <w:proofErr w:type="spellStart"/>
            <w:proofErr w:type="gramStart"/>
            <w:r w:rsidRPr="006C73A6">
              <w:rPr>
                <w:rFonts w:ascii="Times New Roman" w:hAnsi="Times New Roman" w:cs="Times New Roman"/>
                <w:bCs/>
                <w:sz w:val="20"/>
                <w:szCs w:val="20"/>
              </w:rPr>
              <w:t>пр</w:t>
            </w:r>
            <w:proofErr w:type="spellEnd"/>
            <w:proofErr w:type="gramEnd"/>
          </w:p>
          <w:p w:rsidR="0083438B" w:rsidRPr="00DB01AA" w:rsidRDefault="0083438B" w:rsidP="00A9595C">
            <w:pPr>
              <w:spacing w:after="0" w:line="240" w:lineRule="auto"/>
              <w:rPr>
                <w:rFonts w:ascii="Times New Roman" w:hAnsi="Times New Roman" w:cs="Times New Roman"/>
                <w:sz w:val="20"/>
                <w:szCs w:val="20"/>
              </w:rPr>
            </w:pPr>
          </w:p>
        </w:tc>
        <w:tc>
          <w:tcPr>
            <w:tcW w:w="1838" w:type="dxa"/>
          </w:tcPr>
          <w:p w:rsidR="0083438B" w:rsidRPr="00DB01AA" w:rsidRDefault="0083438B"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t>положительный</w:t>
            </w:r>
          </w:p>
        </w:tc>
        <w:tc>
          <w:tcPr>
            <w:tcW w:w="1701" w:type="dxa"/>
          </w:tcPr>
          <w:p w:rsidR="0083438B" w:rsidRPr="00DB01AA" w:rsidRDefault="00EA4EF0"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w:t>
            </w:r>
            <w:r w:rsidR="009525DE">
              <w:rPr>
                <w:rFonts w:ascii="Times New Roman" w:hAnsi="Times New Roman" w:cs="Times New Roman"/>
                <w:sz w:val="20"/>
                <w:szCs w:val="20"/>
              </w:rPr>
              <w:t>риложение 19</w:t>
            </w:r>
          </w:p>
        </w:tc>
        <w:tc>
          <w:tcPr>
            <w:tcW w:w="1559" w:type="dxa"/>
          </w:tcPr>
          <w:p w:rsidR="0083438B" w:rsidRPr="00DB01AA" w:rsidRDefault="00EA4EF0"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w:t>
            </w:r>
            <w:r w:rsidR="009525DE">
              <w:rPr>
                <w:rFonts w:ascii="Times New Roman" w:hAnsi="Times New Roman" w:cs="Times New Roman"/>
                <w:sz w:val="20"/>
                <w:szCs w:val="20"/>
              </w:rPr>
              <w:t>риложение 20</w:t>
            </w:r>
          </w:p>
        </w:tc>
        <w:tc>
          <w:tcPr>
            <w:tcW w:w="1985" w:type="dxa"/>
          </w:tcPr>
          <w:p w:rsidR="0083438B" w:rsidRPr="00FB2CF0" w:rsidRDefault="0083438B"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в органе на бумажном носителе;</w:t>
            </w:r>
          </w:p>
          <w:p w:rsidR="0083438B" w:rsidRPr="00FB2CF0" w:rsidRDefault="0083438B"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почтовая связь;</w:t>
            </w:r>
          </w:p>
          <w:p w:rsidR="0083438B" w:rsidRPr="00FB2CF0" w:rsidRDefault="0083438B"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в МФЦ на бумажном носителе, полученном из органа;</w:t>
            </w:r>
          </w:p>
          <w:p w:rsidR="0083438B" w:rsidRDefault="0083438B"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через личный кабинет заявителя на едином портале государственных и муниципальных услуг (функций), региональном портале или в единой информационной системе жилищного строительства</w:t>
            </w:r>
            <w:r w:rsidR="001E6BA7">
              <w:rPr>
                <w:rFonts w:ascii="Times New Roman" w:hAnsi="Times New Roman" w:cs="Times New Roman"/>
                <w:sz w:val="20"/>
                <w:szCs w:val="20"/>
              </w:rPr>
              <w:t>.</w:t>
            </w:r>
          </w:p>
          <w:p w:rsidR="001E6BA7" w:rsidRDefault="001E6BA7" w:rsidP="00A9595C">
            <w:pPr>
              <w:spacing w:after="0" w:line="240" w:lineRule="auto"/>
              <w:rPr>
                <w:rFonts w:ascii="Times New Roman" w:hAnsi="Times New Roman" w:cs="Times New Roman"/>
                <w:sz w:val="20"/>
                <w:szCs w:val="20"/>
              </w:rPr>
            </w:pPr>
          </w:p>
          <w:p w:rsidR="001E6BA7" w:rsidRDefault="001E6BA7" w:rsidP="001E6BA7">
            <w:pPr>
              <w:autoSpaceDE w:val="0"/>
              <w:autoSpaceDN w:val="0"/>
              <w:adjustRightInd w:val="0"/>
              <w:spacing w:after="0" w:line="240" w:lineRule="auto"/>
              <w:ind w:firstLine="317"/>
              <w:rPr>
                <w:rFonts w:ascii="Times New Roman" w:hAnsi="Times New Roman" w:cs="Times New Roman"/>
                <w:sz w:val="20"/>
                <w:szCs w:val="20"/>
              </w:rPr>
            </w:pPr>
            <w:r>
              <w:rPr>
                <w:rFonts w:ascii="Times New Roman" w:hAnsi="Times New Roman" w:cs="Times New Roman"/>
                <w:sz w:val="20"/>
                <w:szCs w:val="20"/>
              </w:rPr>
              <w:t xml:space="preserve">При получении результатов предоставления муниципальной </w:t>
            </w:r>
            <w:r>
              <w:rPr>
                <w:rFonts w:ascii="Times New Roman" w:hAnsi="Times New Roman" w:cs="Times New Roman"/>
                <w:sz w:val="20"/>
                <w:szCs w:val="20"/>
              </w:rPr>
              <w:lastRenderedPageBreak/>
              <w:t>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виде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w:t>
            </w:r>
            <w:r>
              <w:rPr>
                <w:rFonts w:ascii="Times New Roman" w:hAnsi="Times New Roman" w:cs="Times New Roman"/>
                <w:sz w:val="20"/>
                <w:szCs w:val="20"/>
              </w:rPr>
              <w:lastRenderedPageBreak/>
              <w:t>го, уполномоченного на получение результатов предоставления соответствующей услуги в отношении несовершеннолетнего.</w:t>
            </w:r>
          </w:p>
          <w:p w:rsidR="001E6BA7" w:rsidRDefault="001E6BA7" w:rsidP="001E6BA7">
            <w:pPr>
              <w:autoSpaceDE w:val="0"/>
              <w:autoSpaceDN w:val="0"/>
              <w:adjustRightInd w:val="0"/>
              <w:spacing w:before="200" w:after="0" w:line="240" w:lineRule="auto"/>
              <w:ind w:firstLine="317"/>
              <w:rPr>
                <w:rFonts w:ascii="Times New Roman" w:hAnsi="Times New Roman" w:cs="Times New Roman"/>
                <w:sz w:val="20"/>
                <w:szCs w:val="20"/>
              </w:rPr>
            </w:pPr>
            <w:r>
              <w:rPr>
                <w:rFonts w:ascii="Times New Roman" w:hAnsi="Times New Roman" w:cs="Times New Roman"/>
                <w:sz w:val="20"/>
                <w:szCs w:val="20"/>
              </w:rPr>
              <w:t>Результаты предоставления муниципальной услуги в отношении несовершеннолетнего, оформленные в виде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1E6BA7" w:rsidRPr="00DB01AA" w:rsidRDefault="001E6BA7" w:rsidP="001E6BA7">
            <w:pPr>
              <w:spacing w:after="0" w:line="240" w:lineRule="auto"/>
              <w:rPr>
                <w:rFonts w:ascii="Times New Roman" w:hAnsi="Times New Roman" w:cs="Times New Roman"/>
                <w:sz w:val="20"/>
                <w:szCs w:val="20"/>
              </w:rPr>
            </w:pPr>
            <w:r>
              <w:rPr>
                <w:rFonts w:ascii="Times New Roman" w:hAnsi="Times New Roman" w:cs="Times New Roman"/>
                <w:sz w:val="20"/>
                <w:szCs w:val="20"/>
              </w:rPr>
              <w:t>Результат предоставления муниципальной услуги в отношении несовершеннолетне</w:t>
            </w:r>
            <w:r>
              <w:rPr>
                <w:rFonts w:ascii="Times New Roman" w:hAnsi="Times New Roman" w:cs="Times New Roman"/>
                <w:sz w:val="20"/>
                <w:szCs w:val="20"/>
              </w:rPr>
              <w:lastRenderedPageBreak/>
              <w:t>го, оформленный в виде документа на бумажном носителе, предоставляется законному представителю несовершеннолетнего, не являющемуся заявителем, лично в управлении, в МФЦ либо направляется почтовым отправлением в соответствии с выбранным заявителем способом получения результата предоставления услуги.</w:t>
            </w:r>
          </w:p>
        </w:tc>
        <w:tc>
          <w:tcPr>
            <w:tcW w:w="1276" w:type="dxa"/>
          </w:tcPr>
          <w:p w:rsidR="0083438B" w:rsidRPr="00DB01AA" w:rsidRDefault="0083438B" w:rsidP="00A9595C">
            <w:pPr>
              <w:spacing w:after="0" w:line="240" w:lineRule="auto"/>
              <w:rPr>
                <w:rFonts w:ascii="Times New Roman" w:hAnsi="Times New Roman" w:cs="Times New Roman"/>
                <w:sz w:val="20"/>
                <w:szCs w:val="20"/>
              </w:rPr>
            </w:pPr>
            <w:r w:rsidRPr="00DB01AA">
              <w:rPr>
                <w:rFonts w:ascii="Times New Roman" w:hAnsi="Times New Roman" w:cs="Times New Roman"/>
                <w:sz w:val="20"/>
                <w:szCs w:val="20"/>
              </w:rPr>
              <w:lastRenderedPageBreak/>
              <w:t>постоянно в деле</w:t>
            </w:r>
          </w:p>
        </w:tc>
        <w:tc>
          <w:tcPr>
            <w:tcW w:w="1396" w:type="dxa"/>
          </w:tcPr>
          <w:p w:rsidR="0083438B" w:rsidRPr="00DB01AA" w:rsidRDefault="0083438B" w:rsidP="00A9595C">
            <w:pPr>
              <w:spacing w:after="0" w:line="240" w:lineRule="auto"/>
              <w:rPr>
                <w:rFonts w:ascii="Times New Roman" w:hAnsi="Times New Roman" w:cs="Times New Roman"/>
                <w:sz w:val="20"/>
                <w:szCs w:val="20"/>
              </w:rPr>
            </w:pPr>
            <w:r w:rsidRPr="00DB01AA">
              <w:rPr>
                <w:rFonts w:ascii="Times New Roman" w:hAnsi="Times New Roman" w:cs="Times New Roman"/>
                <w:sz w:val="20"/>
                <w:szCs w:val="20"/>
              </w:rPr>
              <w:t>30 календарных дней (после чего возвращаются в орган)</w:t>
            </w:r>
          </w:p>
        </w:tc>
      </w:tr>
      <w:tr w:rsidR="009525DE" w:rsidRPr="00DB01AA" w:rsidTr="00D8593D">
        <w:tc>
          <w:tcPr>
            <w:tcW w:w="709" w:type="dxa"/>
          </w:tcPr>
          <w:p w:rsidR="009525DE"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2.</w:t>
            </w:r>
          </w:p>
        </w:tc>
        <w:tc>
          <w:tcPr>
            <w:tcW w:w="2693" w:type="dxa"/>
          </w:tcPr>
          <w:p w:rsidR="009525DE" w:rsidRPr="00DB01AA" w:rsidRDefault="009525DE" w:rsidP="004E55D1">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Решение об отказе в предоставлении муниципальной услуги</w:t>
            </w:r>
          </w:p>
        </w:tc>
        <w:tc>
          <w:tcPr>
            <w:tcW w:w="2273" w:type="dxa"/>
          </w:tcPr>
          <w:p w:rsidR="009525DE" w:rsidRPr="00FB2CF0"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П</w:t>
            </w:r>
            <w:r w:rsidRPr="00FB2CF0">
              <w:rPr>
                <w:rFonts w:ascii="Times New Roman" w:hAnsi="Times New Roman" w:cs="Times New Roman"/>
                <w:sz w:val="20"/>
                <w:szCs w:val="20"/>
              </w:rPr>
              <w:t>о утвержденной административным регламентом форме</w:t>
            </w:r>
          </w:p>
        </w:tc>
        <w:tc>
          <w:tcPr>
            <w:tcW w:w="1838" w:type="dxa"/>
          </w:tcPr>
          <w:p w:rsidR="009525DE" w:rsidRPr="00FB2CF0" w:rsidRDefault="009525DE"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отрицательный</w:t>
            </w:r>
          </w:p>
        </w:tc>
        <w:tc>
          <w:tcPr>
            <w:tcW w:w="1701" w:type="dxa"/>
          </w:tcPr>
          <w:p w:rsidR="009525DE" w:rsidRPr="0032403D" w:rsidRDefault="00EA4EF0"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w:t>
            </w:r>
            <w:r w:rsidR="009525DE" w:rsidRPr="0032403D">
              <w:rPr>
                <w:rFonts w:ascii="Times New Roman" w:hAnsi="Times New Roman" w:cs="Times New Roman"/>
                <w:sz w:val="20"/>
                <w:szCs w:val="20"/>
              </w:rPr>
              <w:t xml:space="preserve">риложение </w:t>
            </w:r>
            <w:r w:rsidR="009525DE">
              <w:rPr>
                <w:rFonts w:ascii="Times New Roman" w:hAnsi="Times New Roman" w:cs="Times New Roman"/>
                <w:sz w:val="20"/>
                <w:szCs w:val="20"/>
              </w:rPr>
              <w:t>21</w:t>
            </w:r>
          </w:p>
        </w:tc>
        <w:tc>
          <w:tcPr>
            <w:tcW w:w="1559" w:type="dxa"/>
          </w:tcPr>
          <w:p w:rsidR="009525DE" w:rsidRPr="0032403D" w:rsidRDefault="00EA4EF0"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w:t>
            </w:r>
            <w:r w:rsidR="009525DE">
              <w:rPr>
                <w:rFonts w:ascii="Times New Roman" w:hAnsi="Times New Roman" w:cs="Times New Roman"/>
                <w:sz w:val="20"/>
                <w:szCs w:val="20"/>
              </w:rPr>
              <w:t>риложение 22</w:t>
            </w:r>
          </w:p>
        </w:tc>
        <w:tc>
          <w:tcPr>
            <w:tcW w:w="1985" w:type="dxa"/>
          </w:tcPr>
          <w:p w:rsidR="009525DE" w:rsidRPr="00FB2CF0"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в органе на бумажном носителе;</w:t>
            </w:r>
          </w:p>
          <w:p w:rsidR="009525DE" w:rsidRPr="00FB2CF0"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почтовая связь;</w:t>
            </w:r>
          </w:p>
          <w:p w:rsidR="009525DE" w:rsidRPr="00FB2CF0"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в МФЦ на бумажном носителе, полученном из органа;</w:t>
            </w:r>
          </w:p>
          <w:p w:rsidR="009525DE"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через личный кабинет заявителя на едином портале государственных и муниципальных услуг (функций), региональном портале или в единой информационной системе жилищного строительства</w:t>
            </w:r>
            <w:r w:rsidR="001E6BA7">
              <w:rPr>
                <w:rFonts w:ascii="Times New Roman" w:hAnsi="Times New Roman" w:cs="Times New Roman"/>
                <w:sz w:val="20"/>
                <w:szCs w:val="20"/>
              </w:rPr>
              <w:t>.</w:t>
            </w:r>
          </w:p>
          <w:p w:rsidR="001E6BA7" w:rsidRDefault="001E6BA7" w:rsidP="00A9595C">
            <w:pPr>
              <w:spacing w:after="0" w:line="240" w:lineRule="auto"/>
              <w:rPr>
                <w:rFonts w:ascii="Times New Roman" w:hAnsi="Times New Roman" w:cs="Times New Roman"/>
                <w:sz w:val="20"/>
                <w:szCs w:val="20"/>
              </w:rPr>
            </w:pPr>
          </w:p>
          <w:p w:rsidR="001E6BA7" w:rsidRDefault="001E6BA7" w:rsidP="001E6BA7">
            <w:pPr>
              <w:autoSpaceDE w:val="0"/>
              <w:autoSpaceDN w:val="0"/>
              <w:adjustRightInd w:val="0"/>
              <w:spacing w:after="0" w:line="240" w:lineRule="auto"/>
              <w:ind w:firstLine="317"/>
              <w:rPr>
                <w:rFonts w:ascii="Times New Roman" w:hAnsi="Times New Roman" w:cs="Times New Roman"/>
                <w:sz w:val="20"/>
                <w:szCs w:val="20"/>
              </w:rPr>
            </w:pPr>
            <w:r>
              <w:rPr>
                <w:rFonts w:ascii="Times New Roman" w:hAnsi="Times New Roman" w:cs="Times New Roman"/>
                <w:sz w:val="20"/>
                <w:szCs w:val="20"/>
              </w:rPr>
              <w:t xml:space="preserve">При получении результатов предоставления </w:t>
            </w:r>
            <w:r>
              <w:rPr>
                <w:rFonts w:ascii="Times New Roman" w:hAnsi="Times New Roman" w:cs="Times New Roman"/>
                <w:sz w:val="20"/>
                <w:szCs w:val="20"/>
              </w:rPr>
              <w:lastRenderedPageBreak/>
              <w:t xml:space="preserve">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виде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w:t>
            </w:r>
            <w:r>
              <w:rPr>
                <w:rFonts w:ascii="Times New Roman" w:hAnsi="Times New Roman" w:cs="Times New Roman"/>
                <w:sz w:val="20"/>
                <w:szCs w:val="20"/>
              </w:rPr>
              <w:lastRenderedPageBreak/>
              <w:t>несовершеннолетнего, уполномоченного на получение результатов предоставления соответствующей услуги в отношении несовершеннолетнего.</w:t>
            </w:r>
          </w:p>
          <w:p w:rsidR="001E6BA7" w:rsidRDefault="001E6BA7" w:rsidP="001E6BA7">
            <w:pPr>
              <w:autoSpaceDE w:val="0"/>
              <w:autoSpaceDN w:val="0"/>
              <w:adjustRightInd w:val="0"/>
              <w:spacing w:before="200" w:after="0" w:line="240" w:lineRule="auto"/>
              <w:ind w:firstLine="317"/>
              <w:rPr>
                <w:rFonts w:ascii="Times New Roman" w:hAnsi="Times New Roman" w:cs="Times New Roman"/>
                <w:sz w:val="20"/>
                <w:szCs w:val="20"/>
              </w:rPr>
            </w:pPr>
            <w:r>
              <w:rPr>
                <w:rFonts w:ascii="Times New Roman" w:hAnsi="Times New Roman" w:cs="Times New Roman"/>
                <w:sz w:val="20"/>
                <w:szCs w:val="20"/>
              </w:rPr>
              <w:t>Результаты предоставления муниципальной услуги в отношении несовершеннолетнего, оформленные в виде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1E6BA7" w:rsidRPr="00DB01AA" w:rsidRDefault="001E6BA7" w:rsidP="001E6BA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Результат предоставления муниципальной услуги в отношении </w:t>
            </w:r>
            <w:r>
              <w:rPr>
                <w:rFonts w:ascii="Times New Roman" w:hAnsi="Times New Roman" w:cs="Times New Roman"/>
                <w:sz w:val="20"/>
                <w:szCs w:val="20"/>
              </w:rPr>
              <w:lastRenderedPageBreak/>
              <w:t>несовершеннолетнего, оформленный в виде документа на бумажном носителе, предоставляется законному представителю несовершеннолетнего, не являющемуся заявителем, лично в управлении, в МФЦ либо направляется почтовым отправлением в соответствии с выбранным заявителем способом получения результата предоставления услуги.</w:t>
            </w:r>
          </w:p>
        </w:tc>
        <w:tc>
          <w:tcPr>
            <w:tcW w:w="1276" w:type="dxa"/>
          </w:tcPr>
          <w:p w:rsidR="009525DE" w:rsidRPr="00DB01AA" w:rsidRDefault="009525DE" w:rsidP="00A9595C">
            <w:pPr>
              <w:spacing w:after="0" w:line="240" w:lineRule="auto"/>
              <w:rPr>
                <w:rFonts w:ascii="Times New Roman" w:hAnsi="Times New Roman" w:cs="Times New Roman"/>
                <w:sz w:val="20"/>
                <w:szCs w:val="20"/>
              </w:rPr>
            </w:pPr>
            <w:r w:rsidRPr="00DB01AA">
              <w:rPr>
                <w:rFonts w:ascii="Times New Roman" w:hAnsi="Times New Roman" w:cs="Times New Roman"/>
                <w:sz w:val="20"/>
                <w:szCs w:val="20"/>
              </w:rPr>
              <w:lastRenderedPageBreak/>
              <w:t>постоянно в деле</w:t>
            </w:r>
          </w:p>
        </w:tc>
        <w:tc>
          <w:tcPr>
            <w:tcW w:w="1396" w:type="dxa"/>
          </w:tcPr>
          <w:p w:rsidR="009525DE" w:rsidRPr="00DB01AA" w:rsidRDefault="009525DE" w:rsidP="00A9595C">
            <w:pPr>
              <w:spacing w:after="0" w:line="240" w:lineRule="auto"/>
              <w:rPr>
                <w:rFonts w:ascii="Times New Roman" w:hAnsi="Times New Roman" w:cs="Times New Roman"/>
                <w:sz w:val="20"/>
                <w:szCs w:val="20"/>
              </w:rPr>
            </w:pPr>
            <w:r w:rsidRPr="00DB01AA">
              <w:rPr>
                <w:rFonts w:ascii="Times New Roman" w:hAnsi="Times New Roman" w:cs="Times New Roman"/>
                <w:sz w:val="20"/>
                <w:szCs w:val="20"/>
              </w:rPr>
              <w:t>30 календарных дней (после чего возвращаются в орган)</w:t>
            </w:r>
          </w:p>
        </w:tc>
      </w:tr>
      <w:tr w:rsidR="009525DE" w:rsidRPr="00DB01AA" w:rsidTr="00D8593D">
        <w:tc>
          <w:tcPr>
            <w:tcW w:w="15430" w:type="dxa"/>
            <w:gridSpan w:val="9"/>
          </w:tcPr>
          <w:p w:rsidR="009525DE" w:rsidRPr="0083438B" w:rsidRDefault="009525DE" w:rsidP="00A9595C">
            <w:pPr>
              <w:autoSpaceDE w:val="0"/>
              <w:autoSpaceDN w:val="0"/>
              <w:adjustRightInd w:val="0"/>
              <w:spacing w:after="0" w:line="240" w:lineRule="auto"/>
              <w:jc w:val="both"/>
              <w:rPr>
                <w:rFonts w:ascii="Times New Roman" w:hAnsi="Times New Roman" w:cs="Times New Roman"/>
                <w:b/>
                <w:bCs/>
                <w:sz w:val="20"/>
                <w:szCs w:val="20"/>
              </w:rPr>
            </w:pPr>
            <w:r w:rsidRPr="00DB01AA">
              <w:rPr>
                <w:rFonts w:ascii="Times New Roman" w:hAnsi="Times New Roman" w:cs="Times New Roman"/>
                <w:b/>
                <w:sz w:val="20"/>
                <w:szCs w:val="20"/>
              </w:rPr>
              <w:lastRenderedPageBreak/>
              <w:t>Наименование «</w:t>
            </w:r>
            <w:proofErr w:type="spellStart"/>
            <w:r w:rsidRPr="00DB01AA">
              <w:rPr>
                <w:rFonts w:ascii="Times New Roman" w:hAnsi="Times New Roman" w:cs="Times New Roman"/>
                <w:b/>
                <w:sz w:val="20"/>
                <w:szCs w:val="20"/>
              </w:rPr>
              <w:t>подуслуги</w:t>
            </w:r>
            <w:proofErr w:type="spellEnd"/>
            <w:r w:rsidRPr="00DB01AA">
              <w:rPr>
                <w:rFonts w:ascii="Times New Roman" w:hAnsi="Times New Roman" w:cs="Times New Roman"/>
                <w:b/>
                <w:sz w:val="20"/>
                <w:szCs w:val="20"/>
              </w:rPr>
              <w:t>»:</w:t>
            </w:r>
            <w:r>
              <w:rPr>
                <w:rFonts w:ascii="Times New Roman" w:hAnsi="Times New Roman" w:cs="Times New Roman"/>
                <w:b/>
                <w:sz w:val="20"/>
                <w:szCs w:val="20"/>
              </w:rPr>
              <w:t xml:space="preserve"> </w:t>
            </w:r>
            <w:r>
              <w:rPr>
                <w:rFonts w:ascii="Times New Roman" w:hAnsi="Times New Roman" w:cs="Times New Roman"/>
                <w:b/>
                <w:bCs/>
                <w:sz w:val="20"/>
                <w:szCs w:val="20"/>
              </w:rPr>
              <w:t xml:space="preserve"> Исправление допущенных опечаток и ошибок в разрешении на строительство</w:t>
            </w:r>
          </w:p>
        </w:tc>
      </w:tr>
      <w:tr w:rsidR="009525DE" w:rsidRPr="00DB01AA" w:rsidTr="00D8593D">
        <w:tc>
          <w:tcPr>
            <w:tcW w:w="709" w:type="dxa"/>
          </w:tcPr>
          <w:p w:rsidR="009525DE"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2693" w:type="dxa"/>
          </w:tcPr>
          <w:p w:rsidR="009525DE" w:rsidRPr="00DB01AA"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Р</w:t>
            </w:r>
            <w:r w:rsidRPr="00DB01AA">
              <w:rPr>
                <w:rFonts w:ascii="Times New Roman" w:hAnsi="Times New Roman" w:cs="Times New Roman"/>
                <w:sz w:val="20"/>
                <w:szCs w:val="20"/>
              </w:rPr>
              <w:t>азрешение на строительство</w:t>
            </w:r>
            <w:r>
              <w:rPr>
                <w:rFonts w:ascii="Times New Roman" w:hAnsi="Times New Roman" w:cs="Times New Roman"/>
                <w:sz w:val="20"/>
                <w:szCs w:val="20"/>
              </w:rPr>
              <w:t xml:space="preserve"> с исправленными опечатками и ошибками</w:t>
            </w:r>
          </w:p>
        </w:tc>
        <w:tc>
          <w:tcPr>
            <w:tcW w:w="2273" w:type="dxa"/>
          </w:tcPr>
          <w:p w:rsidR="009525DE" w:rsidRPr="00DB01AA"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Ф</w:t>
            </w:r>
            <w:r w:rsidRPr="00DB01AA">
              <w:rPr>
                <w:rFonts w:ascii="Times New Roman" w:hAnsi="Times New Roman" w:cs="Times New Roman"/>
                <w:sz w:val="20"/>
                <w:szCs w:val="20"/>
              </w:rPr>
              <w:t>орма утверждена Приказом Министерства строительства и</w:t>
            </w:r>
          </w:p>
          <w:p w:rsidR="009525DE" w:rsidRPr="00DB01AA" w:rsidRDefault="009525DE" w:rsidP="00A9595C">
            <w:pPr>
              <w:spacing w:after="0" w:line="240" w:lineRule="auto"/>
              <w:rPr>
                <w:rFonts w:ascii="Times New Roman" w:hAnsi="Times New Roman" w:cs="Times New Roman"/>
                <w:sz w:val="20"/>
                <w:szCs w:val="20"/>
              </w:rPr>
            </w:pPr>
            <w:r w:rsidRPr="00DB01AA">
              <w:rPr>
                <w:rFonts w:ascii="Times New Roman" w:hAnsi="Times New Roman" w:cs="Times New Roman"/>
                <w:sz w:val="20"/>
                <w:szCs w:val="20"/>
              </w:rPr>
              <w:t>жилищно-коммунального хозяйства</w:t>
            </w:r>
          </w:p>
          <w:p w:rsidR="009525DE" w:rsidRPr="006C73A6" w:rsidRDefault="009525DE" w:rsidP="00A9595C">
            <w:pPr>
              <w:spacing w:after="0" w:line="240" w:lineRule="auto"/>
              <w:rPr>
                <w:rFonts w:ascii="Times New Roman" w:hAnsi="Times New Roman" w:cs="Times New Roman"/>
                <w:sz w:val="20"/>
                <w:szCs w:val="20"/>
              </w:rPr>
            </w:pPr>
            <w:r w:rsidRPr="006C73A6">
              <w:rPr>
                <w:rFonts w:ascii="Times New Roman" w:hAnsi="Times New Roman" w:cs="Times New Roman"/>
                <w:sz w:val="20"/>
                <w:szCs w:val="20"/>
              </w:rPr>
              <w:t>Российской Федерации</w:t>
            </w:r>
          </w:p>
          <w:p w:rsidR="009525DE" w:rsidRPr="006C73A6" w:rsidRDefault="009525DE" w:rsidP="00A9595C">
            <w:pPr>
              <w:autoSpaceDE w:val="0"/>
              <w:autoSpaceDN w:val="0"/>
              <w:adjustRightInd w:val="0"/>
              <w:spacing w:after="0" w:line="240" w:lineRule="auto"/>
              <w:jc w:val="both"/>
              <w:rPr>
                <w:rFonts w:ascii="Times New Roman" w:hAnsi="Times New Roman" w:cs="Times New Roman"/>
                <w:bCs/>
                <w:sz w:val="20"/>
                <w:szCs w:val="20"/>
              </w:rPr>
            </w:pPr>
            <w:r w:rsidRPr="006C73A6">
              <w:rPr>
                <w:rFonts w:ascii="Times New Roman" w:hAnsi="Times New Roman" w:cs="Times New Roman"/>
                <w:bCs/>
                <w:sz w:val="20"/>
                <w:szCs w:val="20"/>
              </w:rPr>
              <w:t xml:space="preserve">от 03.06.2022 </w:t>
            </w:r>
            <w:r>
              <w:rPr>
                <w:rFonts w:ascii="Times New Roman" w:hAnsi="Times New Roman" w:cs="Times New Roman"/>
                <w:bCs/>
                <w:sz w:val="20"/>
                <w:szCs w:val="20"/>
              </w:rPr>
              <w:t>№</w:t>
            </w:r>
            <w:r w:rsidRPr="006C73A6">
              <w:rPr>
                <w:rFonts w:ascii="Times New Roman" w:hAnsi="Times New Roman" w:cs="Times New Roman"/>
                <w:bCs/>
                <w:sz w:val="20"/>
                <w:szCs w:val="20"/>
              </w:rPr>
              <w:t xml:space="preserve"> 446/</w:t>
            </w:r>
            <w:proofErr w:type="spellStart"/>
            <w:proofErr w:type="gramStart"/>
            <w:r w:rsidRPr="006C73A6">
              <w:rPr>
                <w:rFonts w:ascii="Times New Roman" w:hAnsi="Times New Roman" w:cs="Times New Roman"/>
                <w:bCs/>
                <w:sz w:val="20"/>
                <w:szCs w:val="20"/>
              </w:rPr>
              <w:t>пр</w:t>
            </w:r>
            <w:proofErr w:type="spellEnd"/>
            <w:proofErr w:type="gramEnd"/>
          </w:p>
          <w:p w:rsidR="009525DE" w:rsidRPr="00DB01AA" w:rsidRDefault="009525DE" w:rsidP="00A9595C">
            <w:pPr>
              <w:spacing w:after="0" w:line="240" w:lineRule="auto"/>
              <w:rPr>
                <w:rFonts w:ascii="Times New Roman" w:hAnsi="Times New Roman" w:cs="Times New Roman"/>
                <w:sz w:val="20"/>
                <w:szCs w:val="20"/>
              </w:rPr>
            </w:pPr>
          </w:p>
        </w:tc>
        <w:tc>
          <w:tcPr>
            <w:tcW w:w="1838" w:type="dxa"/>
          </w:tcPr>
          <w:p w:rsidR="009525DE" w:rsidRPr="00DB01AA" w:rsidRDefault="009525DE" w:rsidP="00A9595C">
            <w:pPr>
              <w:spacing w:after="0" w:line="240" w:lineRule="auto"/>
              <w:jc w:val="both"/>
              <w:rPr>
                <w:rFonts w:ascii="Times New Roman" w:hAnsi="Times New Roman" w:cs="Times New Roman"/>
                <w:sz w:val="20"/>
                <w:szCs w:val="20"/>
              </w:rPr>
            </w:pPr>
            <w:r w:rsidRPr="00DB01AA">
              <w:rPr>
                <w:rFonts w:ascii="Times New Roman" w:hAnsi="Times New Roman" w:cs="Times New Roman"/>
                <w:sz w:val="20"/>
                <w:szCs w:val="20"/>
              </w:rPr>
              <w:t>положительный</w:t>
            </w:r>
          </w:p>
        </w:tc>
        <w:tc>
          <w:tcPr>
            <w:tcW w:w="1701" w:type="dxa"/>
          </w:tcPr>
          <w:p w:rsidR="009525DE" w:rsidRPr="00DB01AA" w:rsidRDefault="00EA4EF0"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w:t>
            </w:r>
            <w:r w:rsidR="009525DE">
              <w:rPr>
                <w:rFonts w:ascii="Times New Roman" w:hAnsi="Times New Roman" w:cs="Times New Roman"/>
                <w:sz w:val="20"/>
                <w:szCs w:val="20"/>
              </w:rPr>
              <w:t>риложение 23</w:t>
            </w:r>
          </w:p>
        </w:tc>
        <w:tc>
          <w:tcPr>
            <w:tcW w:w="1559" w:type="dxa"/>
          </w:tcPr>
          <w:p w:rsidR="009525DE" w:rsidRPr="00DB01AA" w:rsidRDefault="00EA4EF0"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w:t>
            </w:r>
            <w:r w:rsidR="009525DE">
              <w:rPr>
                <w:rFonts w:ascii="Times New Roman" w:hAnsi="Times New Roman" w:cs="Times New Roman"/>
                <w:sz w:val="20"/>
                <w:szCs w:val="20"/>
              </w:rPr>
              <w:t>риложение 24</w:t>
            </w:r>
          </w:p>
        </w:tc>
        <w:tc>
          <w:tcPr>
            <w:tcW w:w="1985" w:type="dxa"/>
          </w:tcPr>
          <w:p w:rsidR="009525DE" w:rsidRPr="00FB2CF0"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в органе на бумажном носителе;</w:t>
            </w:r>
          </w:p>
          <w:p w:rsidR="009525DE" w:rsidRPr="00FB2CF0"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почтовая связь;</w:t>
            </w:r>
          </w:p>
          <w:p w:rsidR="009525DE" w:rsidRPr="00FB2CF0"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в МФЦ на бумажном носителе, полученном из органа;</w:t>
            </w:r>
          </w:p>
          <w:p w:rsidR="009525DE"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через личный кабинет заявителя на едином портале государственных и муниципальных услуг (функций), региональном портале или в единой информационной системе жилищного строительства</w:t>
            </w:r>
            <w:r w:rsidR="001E6BA7">
              <w:rPr>
                <w:rFonts w:ascii="Times New Roman" w:hAnsi="Times New Roman" w:cs="Times New Roman"/>
                <w:sz w:val="20"/>
                <w:szCs w:val="20"/>
              </w:rPr>
              <w:t>.</w:t>
            </w:r>
          </w:p>
          <w:p w:rsidR="001E6BA7" w:rsidRDefault="001E6BA7" w:rsidP="00A9595C">
            <w:pPr>
              <w:spacing w:after="0" w:line="240" w:lineRule="auto"/>
              <w:rPr>
                <w:rFonts w:ascii="Times New Roman" w:hAnsi="Times New Roman" w:cs="Times New Roman"/>
                <w:sz w:val="20"/>
                <w:szCs w:val="20"/>
              </w:rPr>
            </w:pPr>
          </w:p>
          <w:p w:rsidR="001E6BA7" w:rsidRDefault="001E6BA7" w:rsidP="001E6BA7">
            <w:pPr>
              <w:autoSpaceDE w:val="0"/>
              <w:autoSpaceDN w:val="0"/>
              <w:adjustRightInd w:val="0"/>
              <w:spacing w:after="0" w:line="240" w:lineRule="auto"/>
              <w:ind w:firstLine="317"/>
              <w:rPr>
                <w:rFonts w:ascii="Times New Roman" w:hAnsi="Times New Roman" w:cs="Times New Roman"/>
                <w:sz w:val="20"/>
                <w:szCs w:val="20"/>
              </w:rPr>
            </w:pPr>
            <w:r>
              <w:rPr>
                <w:rFonts w:ascii="Times New Roman" w:hAnsi="Times New Roman" w:cs="Times New Roman"/>
                <w:sz w:val="20"/>
                <w:szCs w:val="20"/>
              </w:rPr>
              <w:lastRenderedPageBreak/>
              <w:t xml:space="preserve">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виде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w:t>
            </w:r>
            <w:r>
              <w:rPr>
                <w:rFonts w:ascii="Times New Roman" w:hAnsi="Times New Roman" w:cs="Times New Roman"/>
                <w:sz w:val="20"/>
                <w:szCs w:val="20"/>
              </w:rPr>
              <w:lastRenderedPageBreak/>
              <w:t>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1E6BA7" w:rsidRDefault="001E6BA7" w:rsidP="001E6BA7">
            <w:pPr>
              <w:autoSpaceDE w:val="0"/>
              <w:autoSpaceDN w:val="0"/>
              <w:adjustRightInd w:val="0"/>
              <w:spacing w:before="200" w:after="0" w:line="240" w:lineRule="auto"/>
              <w:ind w:firstLine="317"/>
              <w:rPr>
                <w:rFonts w:ascii="Times New Roman" w:hAnsi="Times New Roman" w:cs="Times New Roman"/>
                <w:sz w:val="20"/>
                <w:szCs w:val="20"/>
              </w:rPr>
            </w:pPr>
            <w:r>
              <w:rPr>
                <w:rFonts w:ascii="Times New Roman" w:hAnsi="Times New Roman" w:cs="Times New Roman"/>
                <w:sz w:val="20"/>
                <w:szCs w:val="20"/>
              </w:rPr>
              <w:t>Результаты предоставления муниципальной услуги в отношении несовершеннолетнего, оформленные в виде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1E6BA7" w:rsidRPr="00DB01AA" w:rsidRDefault="001E6BA7" w:rsidP="001E6BA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Результат </w:t>
            </w:r>
            <w:r>
              <w:rPr>
                <w:rFonts w:ascii="Times New Roman" w:hAnsi="Times New Roman" w:cs="Times New Roman"/>
                <w:sz w:val="20"/>
                <w:szCs w:val="20"/>
              </w:rPr>
              <w:lastRenderedPageBreak/>
              <w:t>предоставления муниципальной услуги в отношении несовершеннолетнего, оформленный в виде документа на бумажном носителе, предоставляется законному представителю несовершеннолетнего, не являющемуся заявителем, лично в управлении, в МФЦ либо направляется почтовым отправлением в соответствии с выбранным заявителем способом получения результата предоставления услуги.</w:t>
            </w:r>
          </w:p>
        </w:tc>
        <w:tc>
          <w:tcPr>
            <w:tcW w:w="1276" w:type="dxa"/>
          </w:tcPr>
          <w:p w:rsidR="009525DE" w:rsidRPr="00DB01AA" w:rsidRDefault="009525DE" w:rsidP="00A9595C">
            <w:pPr>
              <w:spacing w:after="0" w:line="240" w:lineRule="auto"/>
              <w:rPr>
                <w:rFonts w:ascii="Times New Roman" w:hAnsi="Times New Roman" w:cs="Times New Roman"/>
                <w:sz w:val="20"/>
                <w:szCs w:val="20"/>
              </w:rPr>
            </w:pPr>
            <w:r w:rsidRPr="00DB01AA">
              <w:rPr>
                <w:rFonts w:ascii="Times New Roman" w:hAnsi="Times New Roman" w:cs="Times New Roman"/>
                <w:sz w:val="20"/>
                <w:szCs w:val="20"/>
              </w:rPr>
              <w:lastRenderedPageBreak/>
              <w:t>постоянно в деле</w:t>
            </w:r>
          </w:p>
        </w:tc>
        <w:tc>
          <w:tcPr>
            <w:tcW w:w="1396" w:type="dxa"/>
          </w:tcPr>
          <w:p w:rsidR="009525DE" w:rsidRPr="00DB01AA" w:rsidRDefault="009525DE" w:rsidP="00A9595C">
            <w:pPr>
              <w:spacing w:after="0" w:line="240" w:lineRule="auto"/>
              <w:rPr>
                <w:rFonts w:ascii="Times New Roman" w:hAnsi="Times New Roman" w:cs="Times New Roman"/>
                <w:sz w:val="20"/>
                <w:szCs w:val="20"/>
              </w:rPr>
            </w:pPr>
            <w:r w:rsidRPr="00DB01AA">
              <w:rPr>
                <w:rFonts w:ascii="Times New Roman" w:hAnsi="Times New Roman" w:cs="Times New Roman"/>
                <w:sz w:val="20"/>
                <w:szCs w:val="20"/>
              </w:rPr>
              <w:t>30 календарных дней (после чего возвращаются в орган)</w:t>
            </w:r>
          </w:p>
        </w:tc>
      </w:tr>
      <w:tr w:rsidR="009525DE" w:rsidRPr="00DB01AA" w:rsidTr="00D8593D">
        <w:tc>
          <w:tcPr>
            <w:tcW w:w="709" w:type="dxa"/>
          </w:tcPr>
          <w:p w:rsidR="009525DE"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2.</w:t>
            </w:r>
          </w:p>
        </w:tc>
        <w:tc>
          <w:tcPr>
            <w:tcW w:w="2693" w:type="dxa"/>
          </w:tcPr>
          <w:p w:rsidR="009525DE" w:rsidRPr="00DB01AA" w:rsidRDefault="009525DE" w:rsidP="004E55D1">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Решение об отказе в предоставлении муниципальной услуги</w:t>
            </w:r>
          </w:p>
        </w:tc>
        <w:tc>
          <w:tcPr>
            <w:tcW w:w="2273" w:type="dxa"/>
          </w:tcPr>
          <w:p w:rsidR="009525DE" w:rsidRPr="00FB2CF0"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П</w:t>
            </w:r>
            <w:r w:rsidRPr="00FB2CF0">
              <w:rPr>
                <w:rFonts w:ascii="Times New Roman" w:hAnsi="Times New Roman" w:cs="Times New Roman"/>
                <w:sz w:val="20"/>
                <w:szCs w:val="20"/>
              </w:rPr>
              <w:t>о утвержденной административным регламентом форме</w:t>
            </w:r>
          </w:p>
        </w:tc>
        <w:tc>
          <w:tcPr>
            <w:tcW w:w="1838" w:type="dxa"/>
          </w:tcPr>
          <w:p w:rsidR="009525DE" w:rsidRPr="00FB2CF0" w:rsidRDefault="009525DE"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отрицательный</w:t>
            </w:r>
          </w:p>
        </w:tc>
        <w:tc>
          <w:tcPr>
            <w:tcW w:w="1701" w:type="dxa"/>
          </w:tcPr>
          <w:p w:rsidR="009525DE" w:rsidRPr="0032403D" w:rsidRDefault="00EA4EF0"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w:t>
            </w:r>
            <w:r w:rsidR="009525DE" w:rsidRPr="0032403D">
              <w:rPr>
                <w:rFonts w:ascii="Times New Roman" w:hAnsi="Times New Roman" w:cs="Times New Roman"/>
                <w:sz w:val="20"/>
                <w:szCs w:val="20"/>
              </w:rPr>
              <w:t xml:space="preserve">риложение </w:t>
            </w:r>
            <w:r w:rsidR="009525DE">
              <w:rPr>
                <w:rFonts w:ascii="Times New Roman" w:hAnsi="Times New Roman" w:cs="Times New Roman"/>
                <w:sz w:val="20"/>
                <w:szCs w:val="20"/>
              </w:rPr>
              <w:t>25</w:t>
            </w:r>
          </w:p>
        </w:tc>
        <w:tc>
          <w:tcPr>
            <w:tcW w:w="1559" w:type="dxa"/>
          </w:tcPr>
          <w:p w:rsidR="009525DE" w:rsidRPr="0032403D" w:rsidRDefault="00EA4EF0" w:rsidP="00A9595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w:t>
            </w:r>
            <w:r w:rsidR="009525DE">
              <w:rPr>
                <w:rFonts w:ascii="Times New Roman" w:hAnsi="Times New Roman" w:cs="Times New Roman"/>
                <w:sz w:val="20"/>
                <w:szCs w:val="20"/>
              </w:rPr>
              <w:t>риложение 26</w:t>
            </w:r>
          </w:p>
        </w:tc>
        <w:tc>
          <w:tcPr>
            <w:tcW w:w="1985" w:type="dxa"/>
          </w:tcPr>
          <w:p w:rsidR="009525DE" w:rsidRPr="00FB2CF0"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в органе на бумажном носителе;</w:t>
            </w:r>
          </w:p>
          <w:p w:rsidR="009525DE" w:rsidRPr="00FB2CF0"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почтовая связь;</w:t>
            </w:r>
          </w:p>
          <w:p w:rsidR="009525DE" w:rsidRPr="00FB2CF0"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в МФЦ на бумажном носителе, полученном из органа;</w:t>
            </w:r>
          </w:p>
          <w:p w:rsidR="009525DE"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через личный кабинет заявителя на едином портале государственных и муниципальных услуг (функций), региональном портале или в единой информационной системе жилищного строительства</w:t>
            </w:r>
            <w:r w:rsidR="001E6BA7">
              <w:rPr>
                <w:rFonts w:ascii="Times New Roman" w:hAnsi="Times New Roman" w:cs="Times New Roman"/>
                <w:sz w:val="20"/>
                <w:szCs w:val="20"/>
              </w:rPr>
              <w:t>.</w:t>
            </w:r>
          </w:p>
          <w:p w:rsidR="001E6BA7" w:rsidRDefault="001E6BA7" w:rsidP="00A9595C">
            <w:pPr>
              <w:spacing w:after="0" w:line="240" w:lineRule="auto"/>
              <w:rPr>
                <w:rFonts w:ascii="Times New Roman" w:hAnsi="Times New Roman" w:cs="Times New Roman"/>
                <w:sz w:val="20"/>
                <w:szCs w:val="20"/>
              </w:rPr>
            </w:pPr>
          </w:p>
          <w:p w:rsidR="001E6BA7" w:rsidRDefault="001E6BA7" w:rsidP="001E6BA7">
            <w:pPr>
              <w:autoSpaceDE w:val="0"/>
              <w:autoSpaceDN w:val="0"/>
              <w:adjustRightInd w:val="0"/>
              <w:spacing w:after="0" w:line="240" w:lineRule="auto"/>
              <w:ind w:firstLine="317"/>
              <w:rPr>
                <w:rFonts w:ascii="Times New Roman" w:hAnsi="Times New Roman" w:cs="Times New Roman"/>
                <w:sz w:val="20"/>
                <w:szCs w:val="20"/>
              </w:rPr>
            </w:pPr>
            <w:r>
              <w:rPr>
                <w:rFonts w:ascii="Times New Roman" w:hAnsi="Times New Roman" w:cs="Times New Roman"/>
                <w:sz w:val="20"/>
                <w:szCs w:val="20"/>
              </w:rPr>
              <w:t xml:space="preserve">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виде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w:t>
            </w:r>
            <w:r>
              <w:rPr>
                <w:rFonts w:ascii="Times New Roman" w:hAnsi="Times New Roman" w:cs="Times New Roman"/>
                <w:sz w:val="20"/>
                <w:szCs w:val="20"/>
              </w:rPr>
              <w:lastRenderedPageBreak/>
              <w:t>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1E6BA7" w:rsidRDefault="001E6BA7" w:rsidP="001E6BA7">
            <w:pPr>
              <w:autoSpaceDE w:val="0"/>
              <w:autoSpaceDN w:val="0"/>
              <w:adjustRightInd w:val="0"/>
              <w:spacing w:before="200" w:after="0" w:line="240" w:lineRule="auto"/>
              <w:ind w:firstLine="317"/>
              <w:rPr>
                <w:rFonts w:ascii="Times New Roman" w:hAnsi="Times New Roman" w:cs="Times New Roman"/>
                <w:sz w:val="20"/>
                <w:szCs w:val="20"/>
              </w:rPr>
            </w:pPr>
            <w:r>
              <w:rPr>
                <w:rFonts w:ascii="Times New Roman" w:hAnsi="Times New Roman" w:cs="Times New Roman"/>
                <w:sz w:val="20"/>
                <w:szCs w:val="20"/>
              </w:rPr>
              <w:t>Результаты предоставления муниципальной услуги в отношении несовершеннолетнего, оформленные в виде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1E6BA7" w:rsidRPr="00DB01AA" w:rsidRDefault="001E6BA7" w:rsidP="001E6BA7">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Результат предоставления муниципальной услуги в отношении несовершеннолетнего, оформленный в виде документа на бумажном носителе, предоставляется законному представителю несовершеннолетнего, не являющемуся заявителем, лично в управлении, в МФЦ либо направляется почтовым отправлением в соответствии с выбранным заявителем способом получения результата предоставления услуги.</w:t>
            </w:r>
          </w:p>
        </w:tc>
        <w:tc>
          <w:tcPr>
            <w:tcW w:w="1276" w:type="dxa"/>
          </w:tcPr>
          <w:p w:rsidR="009525DE" w:rsidRPr="00DB01AA" w:rsidRDefault="009525DE" w:rsidP="00A9595C">
            <w:pPr>
              <w:spacing w:after="0" w:line="240" w:lineRule="auto"/>
              <w:rPr>
                <w:rFonts w:ascii="Times New Roman" w:hAnsi="Times New Roman" w:cs="Times New Roman"/>
                <w:sz w:val="20"/>
                <w:szCs w:val="20"/>
              </w:rPr>
            </w:pPr>
            <w:r w:rsidRPr="00DB01AA">
              <w:rPr>
                <w:rFonts w:ascii="Times New Roman" w:hAnsi="Times New Roman" w:cs="Times New Roman"/>
                <w:sz w:val="20"/>
                <w:szCs w:val="20"/>
              </w:rPr>
              <w:lastRenderedPageBreak/>
              <w:t>постоянно в деле</w:t>
            </w:r>
          </w:p>
        </w:tc>
        <w:tc>
          <w:tcPr>
            <w:tcW w:w="1396" w:type="dxa"/>
          </w:tcPr>
          <w:p w:rsidR="009525DE" w:rsidRPr="00DB01AA" w:rsidRDefault="009525DE" w:rsidP="00A9595C">
            <w:pPr>
              <w:spacing w:after="0" w:line="240" w:lineRule="auto"/>
              <w:rPr>
                <w:rFonts w:ascii="Times New Roman" w:hAnsi="Times New Roman" w:cs="Times New Roman"/>
                <w:sz w:val="20"/>
                <w:szCs w:val="20"/>
              </w:rPr>
            </w:pPr>
            <w:r w:rsidRPr="00DB01AA">
              <w:rPr>
                <w:rFonts w:ascii="Times New Roman" w:hAnsi="Times New Roman" w:cs="Times New Roman"/>
                <w:sz w:val="20"/>
                <w:szCs w:val="20"/>
              </w:rPr>
              <w:t>30 календарных дней (после чего возвращаются в орган)</w:t>
            </w:r>
          </w:p>
        </w:tc>
      </w:tr>
    </w:tbl>
    <w:p w:rsidR="00E05A9D" w:rsidRDefault="00E05A9D" w:rsidP="00C55DA1">
      <w:pPr>
        <w:spacing w:after="0" w:line="240" w:lineRule="auto"/>
        <w:ind w:left="567"/>
        <w:jc w:val="both"/>
        <w:rPr>
          <w:rFonts w:ascii="Times New Roman" w:hAnsi="Times New Roman" w:cs="Times New Roman"/>
          <w:b/>
          <w:sz w:val="28"/>
          <w:szCs w:val="28"/>
        </w:rPr>
      </w:pPr>
    </w:p>
    <w:p w:rsidR="00DB632C" w:rsidRDefault="00DB632C" w:rsidP="00C55DA1">
      <w:pPr>
        <w:spacing w:after="0" w:line="240" w:lineRule="auto"/>
        <w:ind w:left="567"/>
        <w:jc w:val="both"/>
        <w:rPr>
          <w:rFonts w:ascii="Times New Roman" w:hAnsi="Times New Roman" w:cs="Times New Roman"/>
          <w:b/>
          <w:sz w:val="28"/>
          <w:szCs w:val="28"/>
        </w:rPr>
      </w:pPr>
    </w:p>
    <w:p w:rsidR="007E3EC2" w:rsidRDefault="007E3EC2" w:rsidP="00C55DA1">
      <w:pPr>
        <w:spacing w:after="0" w:line="240" w:lineRule="auto"/>
        <w:ind w:left="567"/>
        <w:jc w:val="both"/>
        <w:rPr>
          <w:rFonts w:ascii="Times New Roman" w:hAnsi="Times New Roman" w:cs="Times New Roman"/>
          <w:b/>
          <w:sz w:val="28"/>
          <w:szCs w:val="28"/>
        </w:rPr>
      </w:pPr>
    </w:p>
    <w:p w:rsidR="007E3EC2" w:rsidRDefault="007E3EC2" w:rsidP="00C55DA1">
      <w:pPr>
        <w:spacing w:after="0" w:line="240" w:lineRule="auto"/>
        <w:ind w:left="567"/>
        <w:jc w:val="both"/>
        <w:rPr>
          <w:rFonts w:ascii="Times New Roman" w:hAnsi="Times New Roman" w:cs="Times New Roman"/>
          <w:b/>
          <w:sz w:val="28"/>
          <w:szCs w:val="28"/>
        </w:rPr>
      </w:pPr>
    </w:p>
    <w:p w:rsidR="007E3EC2" w:rsidRDefault="007E3EC2" w:rsidP="00C55DA1">
      <w:pPr>
        <w:spacing w:after="0" w:line="240" w:lineRule="auto"/>
        <w:ind w:left="567"/>
        <w:jc w:val="both"/>
        <w:rPr>
          <w:rFonts w:ascii="Times New Roman" w:hAnsi="Times New Roman" w:cs="Times New Roman"/>
          <w:b/>
          <w:sz w:val="28"/>
          <w:szCs w:val="28"/>
        </w:rPr>
      </w:pPr>
    </w:p>
    <w:p w:rsidR="007E3EC2" w:rsidRDefault="007E3EC2" w:rsidP="00C55DA1">
      <w:pPr>
        <w:spacing w:after="0" w:line="240" w:lineRule="auto"/>
        <w:ind w:left="567"/>
        <w:jc w:val="both"/>
        <w:rPr>
          <w:rFonts w:ascii="Times New Roman" w:hAnsi="Times New Roman" w:cs="Times New Roman"/>
          <w:b/>
          <w:sz w:val="28"/>
          <w:szCs w:val="28"/>
        </w:rPr>
      </w:pPr>
    </w:p>
    <w:p w:rsidR="007E3EC2" w:rsidRDefault="007E3EC2" w:rsidP="00C55DA1">
      <w:pPr>
        <w:spacing w:after="0" w:line="240" w:lineRule="auto"/>
        <w:ind w:left="567"/>
        <w:jc w:val="both"/>
        <w:rPr>
          <w:rFonts w:ascii="Times New Roman" w:hAnsi="Times New Roman" w:cs="Times New Roman"/>
          <w:b/>
          <w:sz w:val="28"/>
          <w:szCs w:val="28"/>
        </w:rPr>
      </w:pPr>
    </w:p>
    <w:p w:rsidR="007E3EC2" w:rsidRDefault="007E3EC2" w:rsidP="00C55DA1">
      <w:pPr>
        <w:spacing w:after="0" w:line="240" w:lineRule="auto"/>
        <w:ind w:left="567"/>
        <w:jc w:val="both"/>
        <w:rPr>
          <w:rFonts w:ascii="Times New Roman" w:hAnsi="Times New Roman" w:cs="Times New Roman"/>
          <w:b/>
          <w:sz w:val="28"/>
          <w:szCs w:val="28"/>
        </w:rPr>
      </w:pPr>
    </w:p>
    <w:p w:rsidR="007E3EC2" w:rsidRDefault="007E3EC2" w:rsidP="00C55DA1">
      <w:pPr>
        <w:spacing w:after="0" w:line="240" w:lineRule="auto"/>
        <w:ind w:left="567"/>
        <w:jc w:val="both"/>
        <w:rPr>
          <w:rFonts w:ascii="Times New Roman" w:hAnsi="Times New Roman" w:cs="Times New Roman"/>
          <w:b/>
          <w:sz w:val="28"/>
          <w:szCs w:val="28"/>
        </w:rPr>
      </w:pPr>
    </w:p>
    <w:p w:rsidR="007E3EC2" w:rsidRDefault="007E3EC2" w:rsidP="00C55DA1">
      <w:pPr>
        <w:spacing w:after="0" w:line="240" w:lineRule="auto"/>
        <w:ind w:left="567"/>
        <w:jc w:val="both"/>
        <w:rPr>
          <w:rFonts w:ascii="Times New Roman" w:hAnsi="Times New Roman" w:cs="Times New Roman"/>
          <w:b/>
          <w:sz w:val="28"/>
          <w:szCs w:val="28"/>
        </w:rPr>
      </w:pPr>
    </w:p>
    <w:p w:rsidR="007E3EC2" w:rsidRDefault="007E3EC2" w:rsidP="00C55DA1">
      <w:pPr>
        <w:spacing w:after="0" w:line="240" w:lineRule="auto"/>
        <w:ind w:left="567"/>
        <w:jc w:val="both"/>
        <w:rPr>
          <w:rFonts w:ascii="Times New Roman" w:hAnsi="Times New Roman" w:cs="Times New Roman"/>
          <w:b/>
          <w:sz w:val="28"/>
          <w:szCs w:val="28"/>
        </w:rPr>
      </w:pPr>
    </w:p>
    <w:p w:rsidR="007E3EC2" w:rsidRDefault="007E3EC2" w:rsidP="00C55DA1">
      <w:pPr>
        <w:spacing w:after="0" w:line="240" w:lineRule="auto"/>
        <w:ind w:left="567"/>
        <w:jc w:val="both"/>
        <w:rPr>
          <w:rFonts w:ascii="Times New Roman" w:hAnsi="Times New Roman" w:cs="Times New Roman"/>
          <w:b/>
          <w:sz w:val="28"/>
          <w:szCs w:val="28"/>
        </w:rPr>
      </w:pPr>
    </w:p>
    <w:p w:rsidR="00A83585" w:rsidRPr="00DB01AA" w:rsidRDefault="00A83585" w:rsidP="00C55DA1">
      <w:pPr>
        <w:spacing w:after="0" w:line="240" w:lineRule="auto"/>
        <w:ind w:left="567"/>
        <w:jc w:val="both"/>
        <w:rPr>
          <w:rFonts w:ascii="Times New Roman" w:hAnsi="Times New Roman" w:cs="Times New Roman"/>
          <w:b/>
          <w:sz w:val="28"/>
          <w:szCs w:val="28"/>
        </w:rPr>
      </w:pPr>
      <w:r w:rsidRPr="00DB01AA">
        <w:rPr>
          <w:rFonts w:ascii="Times New Roman" w:hAnsi="Times New Roman" w:cs="Times New Roman"/>
          <w:b/>
          <w:sz w:val="28"/>
          <w:szCs w:val="28"/>
        </w:rPr>
        <w:lastRenderedPageBreak/>
        <w:t>Раздел 7. «Технологические процессы предоставления «</w:t>
      </w:r>
      <w:proofErr w:type="spellStart"/>
      <w:r w:rsidRPr="00DB01AA">
        <w:rPr>
          <w:rFonts w:ascii="Times New Roman" w:hAnsi="Times New Roman" w:cs="Times New Roman"/>
          <w:b/>
          <w:sz w:val="28"/>
          <w:szCs w:val="28"/>
        </w:rPr>
        <w:t>подуслуги</w:t>
      </w:r>
      <w:proofErr w:type="spellEnd"/>
      <w:r w:rsidRPr="00DB01AA">
        <w:rPr>
          <w:rFonts w:ascii="Times New Roman" w:hAnsi="Times New Roman" w:cs="Times New Roman"/>
          <w:b/>
          <w:sz w:val="28"/>
          <w:szCs w:val="28"/>
        </w:rPr>
        <w:t>»</w:t>
      </w:r>
    </w:p>
    <w:tbl>
      <w:tblPr>
        <w:tblW w:w="154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52"/>
        <w:gridCol w:w="2835"/>
        <w:gridCol w:w="1843"/>
        <w:gridCol w:w="1984"/>
        <w:gridCol w:w="2835"/>
        <w:gridCol w:w="2835"/>
      </w:tblGrid>
      <w:tr w:rsidR="009525DE" w:rsidRPr="000B40A5" w:rsidTr="00F55860">
        <w:tc>
          <w:tcPr>
            <w:tcW w:w="567" w:type="dxa"/>
          </w:tcPr>
          <w:p w:rsidR="009525DE" w:rsidRPr="000B40A5" w:rsidRDefault="009525DE" w:rsidP="00A9595C">
            <w:pPr>
              <w:spacing w:after="0" w:line="240" w:lineRule="auto"/>
              <w:jc w:val="center"/>
              <w:rPr>
                <w:rFonts w:ascii="Times New Roman" w:hAnsi="Times New Roman" w:cs="Times New Roman"/>
                <w:b/>
                <w:sz w:val="18"/>
                <w:szCs w:val="18"/>
              </w:rPr>
            </w:pPr>
            <w:r w:rsidRPr="000B40A5">
              <w:rPr>
                <w:rFonts w:ascii="Times New Roman" w:hAnsi="Times New Roman" w:cs="Times New Roman"/>
                <w:b/>
                <w:sz w:val="18"/>
                <w:szCs w:val="18"/>
              </w:rPr>
              <w:t xml:space="preserve">№ </w:t>
            </w:r>
            <w:proofErr w:type="gramStart"/>
            <w:r w:rsidRPr="000B40A5">
              <w:rPr>
                <w:rFonts w:ascii="Times New Roman" w:hAnsi="Times New Roman" w:cs="Times New Roman"/>
                <w:b/>
                <w:sz w:val="18"/>
                <w:szCs w:val="18"/>
              </w:rPr>
              <w:t>п</w:t>
            </w:r>
            <w:proofErr w:type="gramEnd"/>
            <w:r w:rsidRPr="000B40A5">
              <w:rPr>
                <w:rFonts w:ascii="Times New Roman" w:hAnsi="Times New Roman" w:cs="Times New Roman"/>
                <w:b/>
                <w:sz w:val="18"/>
                <w:szCs w:val="18"/>
              </w:rPr>
              <w:t>/п</w:t>
            </w:r>
          </w:p>
        </w:tc>
        <w:tc>
          <w:tcPr>
            <w:tcW w:w="2552" w:type="dxa"/>
          </w:tcPr>
          <w:p w:rsidR="009525DE" w:rsidRPr="000B40A5" w:rsidRDefault="009525DE" w:rsidP="00A9595C">
            <w:pPr>
              <w:spacing w:after="0" w:line="240" w:lineRule="auto"/>
              <w:jc w:val="center"/>
              <w:rPr>
                <w:rFonts w:ascii="Times New Roman" w:hAnsi="Times New Roman" w:cs="Times New Roman"/>
                <w:b/>
                <w:sz w:val="18"/>
                <w:szCs w:val="18"/>
              </w:rPr>
            </w:pPr>
            <w:r w:rsidRPr="000B40A5">
              <w:rPr>
                <w:rFonts w:ascii="Times New Roman" w:hAnsi="Times New Roman" w:cs="Times New Roman"/>
                <w:b/>
                <w:sz w:val="18"/>
                <w:szCs w:val="18"/>
              </w:rPr>
              <w:t>Наименование процедуры процесса</w:t>
            </w:r>
          </w:p>
        </w:tc>
        <w:tc>
          <w:tcPr>
            <w:tcW w:w="2835" w:type="dxa"/>
          </w:tcPr>
          <w:p w:rsidR="009525DE" w:rsidRPr="000B40A5" w:rsidRDefault="009525DE" w:rsidP="00A9595C">
            <w:pPr>
              <w:spacing w:after="0" w:line="240" w:lineRule="auto"/>
              <w:jc w:val="center"/>
              <w:rPr>
                <w:rFonts w:ascii="Times New Roman" w:hAnsi="Times New Roman" w:cs="Times New Roman"/>
                <w:b/>
                <w:sz w:val="18"/>
                <w:szCs w:val="18"/>
              </w:rPr>
            </w:pPr>
            <w:r w:rsidRPr="000B40A5">
              <w:rPr>
                <w:rFonts w:ascii="Times New Roman" w:hAnsi="Times New Roman" w:cs="Times New Roman"/>
                <w:b/>
                <w:sz w:val="18"/>
                <w:szCs w:val="18"/>
              </w:rPr>
              <w:t>Особенности исполнения процедуры процесса</w:t>
            </w:r>
          </w:p>
        </w:tc>
        <w:tc>
          <w:tcPr>
            <w:tcW w:w="1843" w:type="dxa"/>
          </w:tcPr>
          <w:p w:rsidR="009525DE" w:rsidRPr="000B40A5" w:rsidRDefault="009525DE" w:rsidP="00A9595C">
            <w:pPr>
              <w:spacing w:after="0" w:line="240" w:lineRule="auto"/>
              <w:jc w:val="center"/>
              <w:rPr>
                <w:rFonts w:ascii="Times New Roman" w:hAnsi="Times New Roman" w:cs="Times New Roman"/>
                <w:b/>
                <w:sz w:val="18"/>
                <w:szCs w:val="18"/>
              </w:rPr>
            </w:pPr>
            <w:r w:rsidRPr="000B40A5">
              <w:rPr>
                <w:rFonts w:ascii="Times New Roman" w:hAnsi="Times New Roman" w:cs="Times New Roman"/>
                <w:b/>
                <w:sz w:val="18"/>
                <w:szCs w:val="18"/>
              </w:rPr>
              <w:t>Сроки исполнения процедуры (процесса)</w:t>
            </w:r>
          </w:p>
        </w:tc>
        <w:tc>
          <w:tcPr>
            <w:tcW w:w="1984" w:type="dxa"/>
          </w:tcPr>
          <w:p w:rsidR="009525DE" w:rsidRPr="000B40A5" w:rsidRDefault="009525DE" w:rsidP="00A9595C">
            <w:pPr>
              <w:spacing w:after="0" w:line="240" w:lineRule="auto"/>
              <w:jc w:val="center"/>
              <w:rPr>
                <w:rFonts w:ascii="Times New Roman" w:hAnsi="Times New Roman" w:cs="Times New Roman"/>
                <w:b/>
                <w:sz w:val="18"/>
                <w:szCs w:val="18"/>
              </w:rPr>
            </w:pPr>
            <w:r w:rsidRPr="000B40A5">
              <w:rPr>
                <w:rFonts w:ascii="Times New Roman" w:hAnsi="Times New Roman" w:cs="Times New Roman"/>
                <w:b/>
                <w:sz w:val="18"/>
                <w:szCs w:val="18"/>
              </w:rPr>
              <w:t>Исполнитель процедуры процесса</w:t>
            </w:r>
          </w:p>
        </w:tc>
        <w:tc>
          <w:tcPr>
            <w:tcW w:w="2835" w:type="dxa"/>
          </w:tcPr>
          <w:p w:rsidR="009525DE" w:rsidRPr="000B40A5" w:rsidRDefault="009525DE" w:rsidP="00A9595C">
            <w:pPr>
              <w:spacing w:after="0" w:line="240" w:lineRule="auto"/>
              <w:jc w:val="center"/>
              <w:rPr>
                <w:rFonts w:ascii="Times New Roman" w:hAnsi="Times New Roman" w:cs="Times New Roman"/>
                <w:b/>
                <w:sz w:val="18"/>
                <w:szCs w:val="18"/>
              </w:rPr>
            </w:pPr>
            <w:r w:rsidRPr="000B40A5">
              <w:rPr>
                <w:rFonts w:ascii="Times New Roman" w:hAnsi="Times New Roman" w:cs="Times New Roman"/>
                <w:b/>
                <w:sz w:val="18"/>
                <w:szCs w:val="18"/>
              </w:rPr>
              <w:t>Ресурсы, необходимые для выполнения процедуры процесса</w:t>
            </w:r>
          </w:p>
        </w:tc>
        <w:tc>
          <w:tcPr>
            <w:tcW w:w="2835" w:type="dxa"/>
          </w:tcPr>
          <w:p w:rsidR="009525DE" w:rsidRPr="000B40A5" w:rsidRDefault="009525DE" w:rsidP="00A9595C">
            <w:pPr>
              <w:spacing w:after="0" w:line="240" w:lineRule="auto"/>
              <w:jc w:val="center"/>
              <w:rPr>
                <w:rFonts w:ascii="Times New Roman" w:hAnsi="Times New Roman" w:cs="Times New Roman"/>
                <w:b/>
                <w:sz w:val="18"/>
                <w:szCs w:val="18"/>
              </w:rPr>
            </w:pPr>
            <w:r w:rsidRPr="000B40A5">
              <w:rPr>
                <w:rFonts w:ascii="Times New Roman" w:hAnsi="Times New Roman" w:cs="Times New Roman"/>
                <w:b/>
                <w:sz w:val="18"/>
                <w:szCs w:val="18"/>
              </w:rPr>
              <w:t>Формы документов, необходимые для выполнения процедуры процесса</w:t>
            </w:r>
          </w:p>
        </w:tc>
      </w:tr>
      <w:tr w:rsidR="009525DE" w:rsidRPr="000B40A5" w:rsidTr="00F55860">
        <w:tc>
          <w:tcPr>
            <w:tcW w:w="567" w:type="dxa"/>
          </w:tcPr>
          <w:p w:rsidR="009525DE" w:rsidRPr="000B40A5" w:rsidRDefault="009525DE" w:rsidP="00A9595C">
            <w:pPr>
              <w:spacing w:after="0" w:line="240" w:lineRule="auto"/>
              <w:jc w:val="center"/>
              <w:rPr>
                <w:rFonts w:ascii="Times New Roman" w:hAnsi="Times New Roman" w:cs="Times New Roman"/>
                <w:b/>
                <w:sz w:val="18"/>
                <w:szCs w:val="18"/>
              </w:rPr>
            </w:pPr>
            <w:r w:rsidRPr="000B40A5">
              <w:rPr>
                <w:rFonts w:ascii="Times New Roman" w:hAnsi="Times New Roman" w:cs="Times New Roman"/>
                <w:b/>
                <w:sz w:val="18"/>
                <w:szCs w:val="18"/>
              </w:rPr>
              <w:t>1</w:t>
            </w:r>
          </w:p>
        </w:tc>
        <w:tc>
          <w:tcPr>
            <w:tcW w:w="2552" w:type="dxa"/>
          </w:tcPr>
          <w:p w:rsidR="009525DE" w:rsidRPr="000B40A5" w:rsidRDefault="009525DE" w:rsidP="00A9595C">
            <w:pPr>
              <w:spacing w:after="0" w:line="240" w:lineRule="auto"/>
              <w:jc w:val="center"/>
              <w:rPr>
                <w:rFonts w:ascii="Times New Roman" w:hAnsi="Times New Roman" w:cs="Times New Roman"/>
                <w:b/>
                <w:sz w:val="18"/>
                <w:szCs w:val="18"/>
              </w:rPr>
            </w:pPr>
            <w:r w:rsidRPr="000B40A5">
              <w:rPr>
                <w:rFonts w:ascii="Times New Roman" w:hAnsi="Times New Roman" w:cs="Times New Roman"/>
                <w:b/>
                <w:sz w:val="18"/>
                <w:szCs w:val="18"/>
              </w:rPr>
              <w:t>2</w:t>
            </w:r>
          </w:p>
        </w:tc>
        <w:tc>
          <w:tcPr>
            <w:tcW w:w="2835" w:type="dxa"/>
          </w:tcPr>
          <w:p w:rsidR="009525DE" w:rsidRPr="000B40A5" w:rsidRDefault="009525DE" w:rsidP="00A9595C">
            <w:pPr>
              <w:spacing w:after="0" w:line="240" w:lineRule="auto"/>
              <w:jc w:val="center"/>
              <w:rPr>
                <w:rFonts w:ascii="Times New Roman" w:hAnsi="Times New Roman" w:cs="Times New Roman"/>
                <w:b/>
                <w:sz w:val="18"/>
                <w:szCs w:val="18"/>
              </w:rPr>
            </w:pPr>
            <w:r w:rsidRPr="000B40A5">
              <w:rPr>
                <w:rFonts w:ascii="Times New Roman" w:hAnsi="Times New Roman" w:cs="Times New Roman"/>
                <w:b/>
                <w:sz w:val="18"/>
                <w:szCs w:val="18"/>
              </w:rPr>
              <w:t>3</w:t>
            </w:r>
          </w:p>
        </w:tc>
        <w:tc>
          <w:tcPr>
            <w:tcW w:w="1843" w:type="dxa"/>
          </w:tcPr>
          <w:p w:rsidR="009525DE" w:rsidRPr="000B40A5" w:rsidRDefault="009525DE" w:rsidP="00A9595C">
            <w:pPr>
              <w:spacing w:after="0" w:line="240" w:lineRule="auto"/>
              <w:jc w:val="center"/>
              <w:rPr>
                <w:rFonts w:ascii="Times New Roman" w:hAnsi="Times New Roman" w:cs="Times New Roman"/>
                <w:b/>
                <w:sz w:val="18"/>
                <w:szCs w:val="18"/>
              </w:rPr>
            </w:pPr>
            <w:r w:rsidRPr="000B40A5">
              <w:rPr>
                <w:rFonts w:ascii="Times New Roman" w:hAnsi="Times New Roman" w:cs="Times New Roman"/>
                <w:b/>
                <w:sz w:val="18"/>
                <w:szCs w:val="18"/>
              </w:rPr>
              <w:t>4</w:t>
            </w:r>
          </w:p>
        </w:tc>
        <w:tc>
          <w:tcPr>
            <w:tcW w:w="1984" w:type="dxa"/>
          </w:tcPr>
          <w:p w:rsidR="009525DE" w:rsidRPr="000B40A5" w:rsidRDefault="009525DE" w:rsidP="00A9595C">
            <w:pPr>
              <w:spacing w:after="0" w:line="240" w:lineRule="auto"/>
              <w:jc w:val="center"/>
              <w:rPr>
                <w:rFonts w:ascii="Times New Roman" w:hAnsi="Times New Roman" w:cs="Times New Roman"/>
                <w:b/>
                <w:sz w:val="18"/>
                <w:szCs w:val="18"/>
              </w:rPr>
            </w:pPr>
            <w:r w:rsidRPr="000B40A5">
              <w:rPr>
                <w:rFonts w:ascii="Times New Roman" w:hAnsi="Times New Roman" w:cs="Times New Roman"/>
                <w:b/>
                <w:sz w:val="18"/>
                <w:szCs w:val="18"/>
              </w:rPr>
              <w:t>5</w:t>
            </w:r>
          </w:p>
        </w:tc>
        <w:tc>
          <w:tcPr>
            <w:tcW w:w="2835" w:type="dxa"/>
          </w:tcPr>
          <w:p w:rsidR="009525DE" w:rsidRPr="000B40A5" w:rsidRDefault="009525DE" w:rsidP="00A9595C">
            <w:pPr>
              <w:spacing w:after="0" w:line="240" w:lineRule="auto"/>
              <w:jc w:val="center"/>
              <w:rPr>
                <w:rFonts w:ascii="Times New Roman" w:hAnsi="Times New Roman" w:cs="Times New Roman"/>
                <w:b/>
                <w:sz w:val="18"/>
                <w:szCs w:val="18"/>
              </w:rPr>
            </w:pPr>
            <w:r w:rsidRPr="000B40A5">
              <w:rPr>
                <w:rFonts w:ascii="Times New Roman" w:hAnsi="Times New Roman" w:cs="Times New Roman"/>
                <w:b/>
                <w:sz w:val="18"/>
                <w:szCs w:val="18"/>
              </w:rPr>
              <w:t>6</w:t>
            </w:r>
          </w:p>
        </w:tc>
        <w:tc>
          <w:tcPr>
            <w:tcW w:w="2835" w:type="dxa"/>
          </w:tcPr>
          <w:p w:rsidR="009525DE" w:rsidRPr="000B40A5" w:rsidRDefault="009525DE" w:rsidP="00A9595C">
            <w:pPr>
              <w:spacing w:after="0" w:line="240" w:lineRule="auto"/>
              <w:jc w:val="center"/>
              <w:rPr>
                <w:rFonts w:ascii="Times New Roman" w:hAnsi="Times New Roman" w:cs="Times New Roman"/>
                <w:b/>
                <w:sz w:val="18"/>
                <w:szCs w:val="18"/>
              </w:rPr>
            </w:pPr>
            <w:r w:rsidRPr="000B40A5">
              <w:rPr>
                <w:rFonts w:ascii="Times New Roman" w:hAnsi="Times New Roman" w:cs="Times New Roman"/>
                <w:b/>
                <w:sz w:val="18"/>
                <w:szCs w:val="18"/>
              </w:rPr>
              <w:t>7</w:t>
            </w:r>
          </w:p>
        </w:tc>
      </w:tr>
      <w:tr w:rsidR="009525DE" w:rsidRPr="000B40A5" w:rsidTr="00F55860">
        <w:tc>
          <w:tcPr>
            <w:tcW w:w="15451" w:type="dxa"/>
            <w:gridSpan w:val="7"/>
          </w:tcPr>
          <w:p w:rsidR="009525DE" w:rsidRPr="000B40A5" w:rsidRDefault="009525DE" w:rsidP="00000AB5">
            <w:pPr>
              <w:spacing w:after="0" w:line="240" w:lineRule="auto"/>
              <w:rPr>
                <w:rFonts w:ascii="Times New Roman" w:hAnsi="Times New Roman" w:cs="Times New Roman"/>
                <w:b/>
                <w:sz w:val="20"/>
                <w:szCs w:val="20"/>
              </w:rPr>
            </w:pPr>
            <w:r w:rsidRPr="00221D06">
              <w:rPr>
                <w:rFonts w:ascii="Times New Roman" w:hAnsi="Times New Roman" w:cs="Times New Roman"/>
                <w:b/>
                <w:sz w:val="20"/>
                <w:szCs w:val="20"/>
              </w:rPr>
              <w:t>Наименование «</w:t>
            </w:r>
            <w:proofErr w:type="spellStart"/>
            <w:r w:rsidRPr="00221D06">
              <w:rPr>
                <w:rFonts w:ascii="Times New Roman" w:hAnsi="Times New Roman" w:cs="Times New Roman"/>
                <w:b/>
                <w:sz w:val="20"/>
                <w:szCs w:val="20"/>
              </w:rPr>
              <w:t>подуслуги</w:t>
            </w:r>
            <w:proofErr w:type="spellEnd"/>
            <w:r w:rsidRPr="00221D06">
              <w:rPr>
                <w:rFonts w:ascii="Times New Roman" w:hAnsi="Times New Roman" w:cs="Times New Roman"/>
                <w:b/>
                <w:sz w:val="20"/>
                <w:szCs w:val="20"/>
              </w:rPr>
              <w:t>»</w:t>
            </w:r>
            <w:r>
              <w:rPr>
                <w:rFonts w:ascii="Times New Roman" w:hAnsi="Times New Roman" w:cs="Times New Roman"/>
                <w:b/>
                <w:sz w:val="20"/>
                <w:szCs w:val="20"/>
              </w:rPr>
              <w:t xml:space="preserve"> 1</w:t>
            </w:r>
            <w:r w:rsidRPr="00221D06">
              <w:rPr>
                <w:rFonts w:ascii="Times New Roman" w:hAnsi="Times New Roman" w:cs="Times New Roman"/>
                <w:b/>
                <w:sz w:val="20"/>
                <w:szCs w:val="20"/>
              </w:rPr>
              <w:t xml:space="preserve">: </w:t>
            </w:r>
            <w:r w:rsidRPr="00564312">
              <w:rPr>
                <w:rFonts w:ascii="Times New Roman" w:hAnsi="Times New Roman" w:cs="Times New Roman"/>
                <w:b/>
                <w:sz w:val="20"/>
                <w:szCs w:val="20"/>
              </w:rPr>
              <w:t xml:space="preserve">Выдача разрешения на </w:t>
            </w:r>
            <w:r w:rsidR="00000AB5">
              <w:rPr>
                <w:rFonts w:ascii="Times New Roman" w:hAnsi="Times New Roman" w:cs="Times New Roman"/>
                <w:b/>
                <w:sz w:val="20"/>
                <w:szCs w:val="20"/>
              </w:rPr>
              <w:t>строительство</w:t>
            </w:r>
            <w:r>
              <w:rPr>
                <w:rFonts w:ascii="Times New Roman" w:hAnsi="Times New Roman" w:cs="Times New Roman"/>
                <w:b/>
                <w:sz w:val="20"/>
                <w:szCs w:val="20"/>
              </w:rPr>
              <w:t>.</w:t>
            </w:r>
          </w:p>
        </w:tc>
      </w:tr>
      <w:tr w:rsidR="009525DE" w:rsidRPr="000B40A5" w:rsidTr="00F55860">
        <w:tc>
          <w:tcPr>
            <w:tcW w:w="15451" w:type="dxa"/>
            <w:gridSpan w:val="7"/>
          </w:tcPr>
          <w:p w:rsidR="009525DE" w:rsidRPr="00DC4552" w:rsidRDefault="009525DE" w:rsidP="00A9595C">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Наименование административной процедуры 1: </w:t>
            </w:r>
            <w:r w:rsidRPr="002A506C">
              <w:rPr>
                <w:rFonts w:ascii="Times New Roman" w:hAnsi="Times New Roman" w:cs="Times New Roman"/>
                <w:b/>
                <w:sz w:val="20"/>
                <w:szCs w:val="20"/>
              </w:rPr>
              <w:t>Прием запроса и документов и (или) информации, необходимых для предоставления муниципальной услуги</w:t>
            </w:r>
          </w:p>
        </w:tc>
      </w:tr>
      <w:tr w:rsidR="009525DE" w:rsidRPr="000B40A5" w:rsidTr="00F55860">
        <w:tc>
          <w:tcPr>
            <w:tcW w:w="567" w:type="dxa"/>
          </w:tcPr>
          <w:p w:rsidR="009525DE" w:rsidRPr="00FB2CF0" w:rsidRDefault="009525DE" w:rsidP="00A9595C">
            <w:pPr>
              <w:spacing w:after="0" w:line="240" w:lineRule="auto"/>
              <w:jc w:val="center"/>
              <w:rPr>
                <w:rFonts w:ascii="Times New Roman" w:hAnsi="Times New Roman" w:cs="Times New Roman"/>
                <w:sz w:val="20"/>
                <w:szCs w:val="20"/>
              </w:rPr>
            </w:pPr>
            <w:r w:rsidRPr="00FB2CF0">
              <w:rPr>
                <w:rFonts w:ascii="Times New Roman" w:hAnsi="Times New Roman" w:cs="Times New Roman"/>
                <w:sz w:val="20"/>
                <w:szCs w:val="20"/>
              </w:rPr>
              <w:t>1.</w:t>
            </w:r>
          </w:p>
        </w:tc>
        <w:tc>
          <w:tcPr>
            <w:tcW w:w="2552" w:type="dxa"/>
          </w:tcPr>
          <w:p w:rsidR="009525DE" w:rsidRPr="00FB2CF0"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П</w:t>
            </w:r>
            <w:r w:rsidRPr="00FB2CF0">
              <w:rPr>
                <w:rFonts w:ascii="Times New Roman" w:hAnsi="Times New Roman" w:cs="Times New Roman"/>
                <w:sz w:val="20"/>
                <w:szCs w:val="20"/>
              </w:rPr>
              <w:t xml:space="preserve">рием и регистрация заявления и </w:t>
            </w:r>
            <w:proofErr w:type="gramStart"/>
            <w:r w:rsidRPr="00FB2CF0">
              <w:rPr>
                <w:rFonts w:ascii="Times New Roman" w:hAnsi="Times New Roman" w:cs="Times New Roman"/>
                <w:sz w:val="20"/>
                <w:szCs w:val="20"/>
              </w:rPr>
              <w:t>прилагаемых</w:t>
            </w:r>
            <w:proofErr w:type="gramEnd"/>
          </w:p>
          <w:p w:rsidR="009525DE" w:rsidRPr="00FB2CF0"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к нему документов</w:t>
            </w:r>
          </w:p>
        </w:tc>
        <w:tc>
          <w:tcPr>
            <w:tcW w:w="2835" w:type="dxa"/>
          </w:tcPr>
          <w:p w:rsidR="009525DE" w:rsidRPr="00EA258D" w:rsidRDefault="009525DE" w:rsidP="00A9595C">
            <w:pPr>
              <w:autoSpaceDE w:val="0"/>
              <w:autoSpaceDN w:val="0"/>
              <w:adjustRightInd w:val="0"/>
              <w:spacing w:after="0" w:line="240" w:lineRule="auto"/>
              <w:rPr>
                <w:rFonts w:ascii="Times New Roman" w:hAnsi="Times New Roman" w:cs="Times New Roman"/>
                <w:sz w:val="20"/>
                <w:szCs w:val="20"/>
              </w:rPr>
            </w:pPr>
            <w:r w:rsidRPr="00EA258D">
              <w:rPr>
                <w:rFonts w:ascii="Times New Roman" w:hAnsi="Times New Roman" w:cs="Times New Roman"/>
                <w:sz w:val="20"/>
                <w:szCs w:val="20"/>
              </w:rPr>
              <w:t xml:space="preserve">      Основанием для начала административной процедуры является поступление в управление заявления о выдаче разрешения на </w:t>
            </w:r>
            <w:r w:rsidR="00000AB5">
              <w:rPr>
                <w:rFonts w:ascii="Times New Roman" w:hAnsi="Times New Roman" w:cs="Times New Roman"/>
                <w:sz w:val="20"/>
                <w:szCs w:val="20"/>
              </w:rPr>
              <w:t>строительство</w:t>
            </w:r>
            <w:r w:rsidR="00E26CBF">
              <w:rPr>
                <w:rFonts w:ascii="Times New Roman" w:hAnsi="Times New Roman" w:cs="Times New Roman"/>
                <w:sz w:val="20"/>
                <w:szCs w:val="20"/>
              </w:rPr>
              <w:t xml:space="preserve"> и документов, предусмотренных </w:t>
            </w:r>
            <w:hyperlink r:id="rId118" w:history="1">
              <w:proofErr w:type="spellStart"/>
              <w:r w:rsidR="00E26CBF">
                <w:rPr>
                  <w:rFonts w:ascii="Times New Roman" w:hAnsi="Times New Roman" w:cs="Times New Roman"/>
                  <w:sz w:val="20"/>
                  <w:szCs w:val="20"/>
                </w:rPr>
                <w:t>пп</w:t>
              </w:r>
              <w:proofErr w:type="spellEnd"/>
              <w:r w:rsidR="00E26CBF">
                <w:rPr>
                  <w:rFonts w:ascii="Times New Roman" w:hAnsi="Times New Roman" w:cs="Times New Roman"/>
                  <w:sz w:val="20"/>
                  <w:szCs w:val="20"/>
                </w:rPr>
                <w:t>.</w:t>
              </w:r>
            </w:hyperlink>
            <w:r w:rsidR="00977D89">
              <w:rPr>
                <w:rFonts w:ascii="Times New Roman" w:hAnsi="Times New Roman" w:cs="Times New Roman"/>
                <w:sz w:val="20"/>
                <w:szCs w:val="20"/>
              </w:rPr>
              <w:t xml:space="preserve"> «б</w:t>
            </w:r>
            <w:proofErr w:type="gramStart"/>
            <w:r w:rsidR="00977D89">
              <w:rPr>
                <w:rFonts w:ascii="Times New Roman" w:hAnsi="Times New Roman" w:cs="Times New Roman"/>
                <w:sz w:val="20"/>
                <w:szCs w:val="20"/>
              </w:rPr>
              <w:t>»-</w:t>
            </w:r>
            <w:proofErr w:type="gramEnd"/>
            <w:r w:rsidR="00977D89">
              <w:rPr>
                <w:rFonts w:ascii="Times New Roman" w:hAnsi="Times New Roman" w:cs="Times New Roman"/>
                <w:sz w:val="20"/>
                <w:szCs w:val="20"/>
              </w:rPr>
              <w:t>«</w:t>
            </w:r>
            <w:r w:rsidR="00E26CBF">
              <w:rPr>
                <w:rFonts w:ascii="Times New Roman" w:hAnsi="Times New Roman" w:cs="Times New Roman"/>
                <w:sz w:val="20"/>
                <w:szCs w:val="20"/>
              </w:rPr>
              <w:t xml:space="preserve">д» п. 2.6.1 </w:t>
            </w:r>
            <w:r w:rsidR="00E26CBF" w:rsidRPr="00EA258D">
              <w:rPr>
                <w:rFonts w:ascii="Times New Roman" w:hAnsi="Times New Roman" w:cs="Times New Roman"/>
                <w:sz w:val="20"/>
                <w:szCs w:val="20"/>
              </w:rPr>
              <w:t>Административного регламента</w:t>
            </w:r>
            <w:r w:rsidR="00E26CBF">
              <w:rPr>
                <w:rFonts w:ascii="Times New Roman" w:hAnsi="Times New Roman" w:cs="Times New Roman"/>
                <w:sz w:val="20"/>
                <w:szCs w:val="20"/>
              </w:rPr>
              <w:t>.</w:t>
            </w:r>
          </w:p>
          <w:p w:rsidR="009525DE" w:rsidRPr="00EA258D" w:rsidRDefault="009525DE" w:rsidP="00A9595C">
            <w:pPr>
              <w:autoSpaceDE w:val="0"/>
              <w:autoSpaceDN w:val="0"/>
              <w:adjustRightInd w:val="0"/>
              <w:spacing w:after="0" w:line="240" w:lineRule="auto"/>
              <w:rPr>
                <w:rFonts w:ascii="Times New Roman" w:hAnsi="Times New Roman" w:cs="Times New Roman"/>
                <w:sz w:val="20"/>
                <w:szCs w:val="20"/>
              </w:rPr>
            </w:pPr>
            <w:r w:rsidRPr="00EA258D">
              <w:rPr>
                <w:rFonts w:ascii="Times New Roman" w:hAnsi="Times New Roman" w:cs="Times New Roman"/>
                <w:sz w:val="20"/>
                <w:szCs w:val="20"/>
              </w:rPr>
              <w:t xml:space="preserve">     </w:t>
            </w:r>
            <w:r>
              <w:rPr>
                <w:rFonts w:ascii="Times New Roman" w:hAnsi="Times New Roman" w:cs="Times New Roman"/>
                <w:sz w:val="20"/>
                <w:szCs w:val="20"/>
              </w:rPr>
              <w:t xml:space="preserve"> </w:t>
            </w:r>
            <w:r w:rsidRPr="00EA258D">
              <w:rPr>
                <w:rFonts w:ascii="Times New Roman" w:hAnsi="Times New Roman" w:cs="Times New Roman"/>
                <w:sz w:val="20"/>
                <w:szCs w:val="20"/>
              </w:rPr>
              <w:t xml:space="preserve">В целях установления личности физическое лицо представляет в управление документ, предусмотренный </w:t>
            </w:r>
            <w:r>
              <w:rPr>
                <w:rFonts w:ascii="Times New Roman" w:hAnsi="Times New Roman" w:cs="Times New Roman"/>
                <w:sz w:val="20"/>
                <w:szCs w:val="20"/>
              </w:rPr>
              <w:t xml:space="preserve"> </w:t>
            </w:r>
            <w:proofErr w:type="spellStart"/>
            <w:r w:rsidR="00E26CBF">
              <w:rPr>
                <w:rFonts w:ascii="Times New Roman" w:hAnsi="Times New Roman" w:cs="Times New Roman"/>
                <w:sz w:val="20"/>
                <w:szCs w:val="20"/>
              </w:rPr>
              <w:t>пп</w:t>
            </w:r>
            <w:proofErr w:type="spellEnd"/>
            <w:r w:rsidR="00E26CBF">
              <w:rPr>
                <w:rFonts w:ascii="Times New Roman" w:hAnsi="Times New Roman" w:cs="Times New Roman"/>
                <w:sz w:val="20"/>
                <w:szCs w:val="20"/>
              </w:rPr>
              <w:t xml:space="preserve">. </w:t>
            </w:r>
            <w:r w:rsidR="00E26CBF" w:rsidRPr="00E26CBF">
              <w:rPr>
                <w:rFonts w:ascii="Times New Roman" w:hAnsi="Times New Roman" w:cs="Times New Roman"/>
                <w:sz w:val="20"/>
                <w:szCs w:val="20"/>
              </w:rPr>
              <w:t>"б"</w:t>
            </w:r>
            <w:r w:rsidR="00E26CBF">
              <w:rPr>
                <w:rFonts w:ascii="Times New Roman" w:hAnsi="Times New Roman" w:cs="Times New Roman"/>
                <w:sz w:val="20"/>
                <w:szCs w:val="20"/>
              </w:rPr>
              <w:t xml:space="preserve">  </w:t>
            </w:r>
            <w:r w:rsidR="00000AB5">
              <w:rPr>
                <w:rFonts w:ascii="Times New Roman" w:hAnsi="Times New Roman" w:cs="Times New Roman"/>
                <w:sz w:val="20"/>
                <w:szCs w:val="20"/>
              </w:rPr>
              <w:t>п. 2.6.1</w:t>
            </w:r>
            <w:r w:rsidR="00E26CBF">
              <w:rPr>
                <w:rFonts w:ascii="Times New Roman" w:hAnsi="Times New Roman" w:cs="Times New Roman"/>
                <w:sz w:val="20"/>
                <w:szCs w:val="20"/>
              </w:rPr>
              <w:t xml:space="preserve"> </w:t>
            </w:r>
            <w:r w:rsidRPr="00EA258D">
              <w:rPr>
                <w:rFonts w:ascii="Times New Roman" w:hAnsi="Times New Roman" w:cs="Times New Roman"/>
                <w:sz w:val="20"/>
                <w:szCs w:val="20"/>
              </w:rPr>
              <w:t xml:space="preserve">Административного регламента. Представитель физического лица, обратившийся по доверенности, представляет в управление документы, предусмотренные </w:t>
            </w:r>
            <w:hyperlink r:id="rId119" w:history="1">
              <w:proofErr w:type="spellStart"/>
              <w:r w:rsidR="00E26CBF">
                <w:rPr>
                  <w:rFonts w:ascii="Times New Roman" w:hAnsi="Times New Roman" w:cs="Times New Roman"/>
                  <w:sz w:val="20"/>
                  <w:szCs w:val="20"/>
                </w:rPr>
                <w:t>пп</w:t>
              </w:r>
              <w:proofErr w:type="spellEnd"/>
              <w:r w:rsidR="00E26CBF">
                <w:rPr>
                  <w:rFonts w:ascii="Times New Roman" w:hAnsi="Times New Roman" w:cs="Times New Roman"/>
                  <w:sz w:val="20"/>
                  <w:szCs w:val="20"/>
                </w:rPr>
                <w:t>.</w:t>
              </w:r>
              <w:r>
                <w:rPr>
                  <w:rFonts w:ascii="Times New Roman" w:hAnsi="Times New Roman" w:cs="Times New Roman"/>
                  <w:sz w:val="20"/>
                  <w:szCs w:val="20"/>
                </w:rPr>
                <w:t xml:space="preserve"> </w:t>
              </w:r>
              <w:r w:rsidRPr="00EA258D">
                <w:rPr>
                  <w:rFonts w:ascii="Times New Roman" w:hAnsi="Times New Roman" w:cs="Times New Roman"/>
                  <w:sz w:val="20"/>
                  <w:szCs w:val="20"/>
                </w:rPr>
                <w:t>"б"</w:t>
              </w:r>
            </w:hyperlink>
            <w:r w:rsidRPr="00EA258D">
              <w:rPr>
                <w:rFonts w:ascii="Times New Roman" w:hAnsi="Times New Roman" w:cs="Times New Roman"/>
                <w:sz w:val="20"/>
                <w:szCs w:val="20"/>
              </w:rPr>
              <w:t xml:space="preserve">, </w:t>
            </w:r>
            <w:hyperlink r:id="rId120" w:history="1">
              <w:r w:rsidRPr="00EA258D">
                <w:rPr>
                  <w:rFonts w:ascii="Times New Roman" w:hAnsi="Times New Roman" w:cs="Times New Roman"/>
                  <w:sz w:val="20"/>
                  <w:szCs w:val="20"/>
                </w:rPr>
                <w:t>"в" п.2.6.1</w:t>
              </w:r>
            </w:hyperlink>
            <w:r w:rsidRPr="00EA258D">
              <w:rPr>
                <w:rFonts w:ascii="Times New Roman" w:hAnsi="Times New Roman" w:cs="Times New Roman"/>
                <w:sz w:val="20"/>
                <w:szCs w:val="20"/>
              </w:rPr>
              <w:t xml:space="preserve"> Административного регламента.</w:t>
            </w:r>
          </w:p>
          <w:p w:rsidR="009525DE" w:rsidRPr="00EA258D" w:rsidRDefault="009525DE" w:rsidP="00A9595C">
            <w:pPr>
              <w:autoSpaceDE w:val="0"/>
              <w:autoSpaceDN w:val="0"/>
              <w:adjustRightInd w:val="0"/>
              <w:spacing w:after="0" w:line="240" w:lineRule="auto"/>
              <w:rPr>
                <w:rFonts w:ascii="Times New Roman" w:hAnsi="Times New Roman" w:cs="Times New Roman"/>
                <w:sz w:val="20"/>
                <w:szCs w:val="20"/>
              </w:rPr>
            </w:pPr>
            <w:r w:rsidRPr="00EA258D">
              <w:rPr>
                <w:rFonts w:ascii="Times New Roman" w:hAnsi="Times New Roman" w:cs="Times New Roman"/>
                <w:sz w:val="20"/>
                <w:szCs w:val="20"/>
              </w:rPr>
              <w:t xml:space="preserve">     В целях установления личности представителя юридического лица, полномочия которого подтверждены доверенностью, оформленной в соответствии с требованиями законодательства Российской Федерации, в управление представляются документы, предусмотренные </w:t>
            </w:r>
            <w:hyperlink r:id="rId121" w:history="1">
              <w:proofErr w:type="spellStart"/>
              <w:r w:rsidR="00E26CBF">
                <w:rPr>
                  <w:rFonts w:ascii="Times New Roman" w:hAnsi="Times New Roman" w:cs="Times New Roman"/>
                  <w:sz w:val="20"/>
                  <w:szCs w:val="20"/>
                </w:rPr>
                <w:t>пп</w:t>
              </w:r>
              <w:proofErr w:type="spellEnd"/>
              <w:r w:rsidR="00E26CBF">
                <w:rPr>
                  <w:rFonts w:ascii="Times New Roman" w:hAnsi="Times New Roman" w:cs="Times New Roman"/>
                  <w:sz w:val="20"/>
                  <w:szCs w:val="20"/>
                </w:rPr>
                <w:t>.</w:t>
              </w:r>
              <w:r w:rsidRPr="00EA258D">
                <w:rPr>
                  <w:rFonts w:ascii="Times New Roman" w:hAnsi="Times New Roman" w:cs="Times New Roman"/>
                  <w:sz w:val="20"/>
                  <w:szCs w:val="20"/>
                </w:rPr>
                <w:t xml:space="preserve"> "б"</w:t>
              </w:r>
            </w:hyperlink>
            <w:r w:rsidRPr="00EA258D">
              <w:rPr>
                <w:rFonts w:ascii="Times New Roman" w:hAnsi="Times New Roman" w:cs="Times New Roman"/>
                <w:sz w:val="20"/>
                <w:szCs w:val="20"/>
              </w:rPr>
              <w:t xml:space="preserve">, </w:t>
            </w:r>
            <w:hyperlink r:id="rId122" w:history="1">
              <w:r w:rsidRPr="00EA258D">
                <w:rPr>
                  <w:rFonts w:ascii="Times New Roman" w:hAnsi="Times New Roman" w:cs="Times New Roman"/>
                  <w:sz w:val="20"/>
                  <w:szCs w:val="20"/>
                </w:rPr>
                <w:t xml:space="preserve">"в" </w:t>
              </w:r>
              <w:r w:rsidRPr="00EA258D">
                <w:rPr>
                  <w:rFonts w:ascii="Times New Roman" w:hAnsi="Times New Roman" w:cs="Times New Roman"/>
                  <w:sz w:val="20"/>
                  <w:szCs w:val="20"/>
                </w:rPr>
                <w:lastRenderedPageBreak/>
                <w:t>п. 2.6.1</w:t>
              </w:r>
            </w:hyperlink>
            <w:r w:rsidRPr="00EA258D">
              <w:rPr>
                <w:rFonts w:ascii="Times New Roman" w:hAnsi="Times New Roman" w:cs="Times New Roman"/>
                <w:sz w:val="20"/>
                <w:szCs w:val="20"/>
              </w:rPr>
              <w:t xml:space="preserve"> Административного регламента.</w:t>
            </w:r>
          </w:p>
          <w:p w:rsidR="009525DE" w:rsidRPr="00E26CBF" w:rsidRDefault="009525DE" w:rsidP="00A9595C">
            <w:pPr>
              <w:autoSpaceDE w:val="0"/>
              <w:autoSpaceDN w:val="0"/>
              <w:adjustRightInd w:val="0"/>
              <w:spacing w:after="0" w:line="240" w:lineRule="auto"/>
              <w:rPr>
                <w:rFonts w:ascii="Times New Roman" w:hAnsi="Times New Roman" w:cs="Times New Roman"/>
                <w:sz w:val="20"/>
                <w:szCs w:val="20"/>
              </w:rPr>
            </w:pPr>
            <w:r w:rsidRPr="00EA258D">
              <w:rPr>
                <w:rFonts w:ascii="Times New Roman" w:hAnsi="Times New Roman" w:cs="Times New Roman"/>
                <w:sz w:val="20"/>
                <w:szCs w:val="20"/>
              </w:rPr>
              <w:t xml:space="preserve">     В целях установления личности представителя юридического лица, имеющего право действовать от имени юридического лица без доверенности, в управление представляется документ, предусмотренный </w:t>
            </w:r>
            <w:hyperlink r:id="rId123" w:history="1">
              <w:proofErr w:type="spellStart"/>
              <w:r w:rsidR="00E26CBF">
                <w:rPr>
                  <w:rFonts w:ascii="Times New Roman" w:hAnsi="Times New Roman" w:cs="Times New Roman"/>
                  <w:sz w:val="20"/>
                  <w:szCs w:val="20"/>
                </w:rPr>
                <w:t>пп</w:t>
              </w:r>
              <w:proofErr w:type="spellEnd"/>
              <w:r w:rsidR="00E26CBF">
                <w:rPr>
                  <w:rFonts w:ascii="Times New Roman" w:hAnsi="Times New Roman" w:cs="Times New Roman"/>
                  <w:sz w:val="20"/>
                  <w:szCs w:val="20"/>
                </w:rPr>
                <w:t>.</w:t>
              </w:r>
              <w:r w:rsidRPr="00EA258D">
                <w:rPr>
                  <w:rFonts w:ascii="Times New Roman" w:hAnsi="Times New Roman" w:cs="Times New Roman"/>
                  <w:sz w:val="20"/>
                  <w:szCs w:val="20"/>
                </w:rPr>
                <w:t xml:space="preserve"> "б" п. 2.6.1</w:t>
              </w:r>
            </w:hyperlink>
            <w:r w:rsidRPr="00EA258D">
              <w:rPr>
                <w:rFonts w:ascii="Times New Roman" w:hAnsi="Times New Roman" w:cs="Times New Roman"/>
                <w:sz w:val="20"/>
                <w:szCs w:val="20"/>
              </w:rPr>
              <w:t xml:space="preserve"> Административного регламента.</w:t>
            </w:r>
          </w:p>
        </w:tc>
        <w:tc>
          <w:tcPr>
            <w:tcW w:w="1843" w:type="dxa"/>
          </w:tcPr>
          <w:p w:rsidR="009525DE" w:rsidRPr="00FB2CF0"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lastRenderedPageBreak/>
              <w:t>1 рабочий день</w:t>
            </w:r>
            <w:r>
              <w:rPr>
                <w:rFonts w:ascii="Times New Roman" w:hAnsi="Times New Roman" w:cs="Times New Roman"/>
                <w:sz w:val="20"/>
                <w:szCs w:val="20"/>
              </w:rPr>
              <w:t>, следующий за днем поступления заявления</w:t>
            </w:r>
          </w:p>
        </w:tc>
        <w:tc>
          <w:tcPr>
            <w:tcW w:w="1984" w:type="dxa"/>
          </w:tcPr>
          <w:p w:rsidR="009525DE" w:rsidRPr="00FB2CF0"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Специалист, ответственный за прием документов</w:t>
            </w:r>
          </w:p>
        </w:tc>
        <w:tc>
          <w:tcPr>
            <w:tcW w:w="2835" w:type="dxa"/>
          </w:tcPr>
          <w:p w:rsidR="009525DE" w:rsidRPr="00FB2CF0"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МФУ (для копирования и сканирования документов);</w:t>
            </w:r>
          </w:p>
          <w:p w:rsidR="009525DE" w:rsidRPr="00FB2CF0"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подключение к Платформе государственных сервисов (интегрированной с Единым порталом государственных и муниципальных услуг);</w:t>
            </w:r>
          </w:p>
          <w:p w:rsidR="009525DE" w:rsidRPr="00FB2CF0"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xml:space="preserve">- наличие </w:t>
            </w:r>
            <w:proofErr w:type="gramStart"/>
            <w:r w:rsidRPr="00FB2CF0">
              <w:rPr>
                <w:rFonts w:ascii="Times New Roman" w:hAnsi="Times New Roman" w:cs="Times New Roman"/>
                <w:sz w:val="20"/>
                <w:szCs w:val="20"/>
              </w:rPr>
              <w:t>усиленной</w:t>
            </w:r>
            <w:proofErr w:type="gramEnd"/>
            <w:r w:rsidRPr="00FB2CF0">
              <w:rPr>
                <w:rFonts w:ascii="Times New Roman" w:hAnsi="Times New Roman" w:cs="Times New Roman"/>
                <w:sz w:val="20"/>
                <w:szCs w:val="20"/>
              </w:rPr>
              <w:t xml:space="preserve"> квалифицированной ЭП</w:t>
            </w:r>
          </w:p>
        </w:tc>
        <w:tc>
          <w:tcPr>
            <w:tcW w:w="2835" w:type="dxa"/>
          </w:tcPr>
          <w:p w:rsidR="009525DE"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xml:space="preserve">- форма заявления о </w:t>
            </w:r>
            <w:r>
              <w:rPr>
                <w:rFonts w:ascii="Times New Roman" w:hAnsi="Times New Roman" w:cs="Times New Roman"/>
                <w:sz w:val="20"/>
                <w:szCs w:val="20"/>
              </w:rPr>
              <w:t xml:space="preserve">выдаче разрешения на </w:t>
            </w:r>
            <w:r w:rsidR="00E26CBF">
              <w:rPr>
                <w:rFonts w:ascii="Times New Roman" w:hAnsi="Times New Roman" w:cs="Times New Roman"/>
                <w:sz w:val="20"/>
                <w:szCs w:val="20"/>
              </w:rPr>
              <w:t>строительство</w:t>
            </w:r>
            <w:r>
              <w:rPr>
                <w:rFonts w:ascii="Times New Roman" w:hAnsi="Times New Roman" w:cs="Times New Roman"/>
                <w:sz w:val="20"/>
                <w:szCs w:val="20"/>
              </w:rPr>
              <w:t xml:space="preserve"> </w:t>
            </w:r>
            <w:r w:rsidRPr="00FB2CF0">
              <w:rPr>
                <w:rFonts w:ascii="Times New Roman" w:hAnsi="Times New Roman" w:cs="Times New Roman"/>
                <w:sz w:val="20"/>
                <w:szCs w:val="20"/>
              </w:rPr>
              <w:t>(</w:t>
            </w:r>
            <w:r w:rsidR="00EA4EF0">
              <w:rPr>
                <w:rFonts w:ascii="Times New Roman" w:hAnsi="Times New Roman" w:cs="Times New Roman"/>
                <w:sz w:val="20"/>
                <w:szCs w:val="20"/>
              </w:rPr>
              <w:t>п</w:t>
            </w:r>
            <w:r w:rsidRPr="00FB2CF0">
              <w:rPr>
                <w:rFonts w:ascii="Times New Roman" w:hAnsi="Times New Roman" w:cs="Times New Roman"/>
                <w:sz w:val="20"/>
                <w:szCs w:val="20"/>
              </w:rPr>
              <w:t>риложение 1);</w:t>
            </w:r>
          </w:p>
          <w:p w:rsidR="009525DE" w:rsidRPr="00FB2CF0"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xml:space="preserve">- образец </w:t>
            </w:r>
            <w:r w:rsidR="00E26CBF">
              <w:rPr>
                <w:rFonts w:ascii="Times New Roman" w:hAnsi="Times New Roman" w:cs="Times New Roman"/>
                <w:sz w:val="20"/>
                <w:szCs w:val="20"/>
              </w:rPr>
              <w:t xml:space="preserve">заполнения </w:t>
            </w:r>
            <w:r w:rsidRPr="00FB2CF0">
              <w:rPr>
                <w:rFonts w:ascii="Times New Roman" w:hAnsi="Times New Roman" w:cs="Times New Roman"/>
                <w:sz w:val="20"/>
                <w:szCs w:val="20"/>
              </w:rPr>
              <w:t>заявления (</w:t>
            </w:r>
            <w:r w:rsidR="00EA4EF0">
              <w:rPr>
                <w:rFonts w:ascii="Times New Roman" w:hAnsi="Times New Roman" w:cs="Times New Roman"/>
                <w:sz w:val="20"/>
                <w:szCs w:val="20"/>
              </w:rPr>
              <w:t>п</w:t>
            </w:r>
            <w:r w:rsidRPr="00FB2CF0">
              <w:rPr>
                <w:rFonts w:ascii="Times New Roman" w:hAnsi="Times New Roman" w:cs="Times New Roman"/>
                <w:sz w:val="20"/>
                <w:szCs w:val="20"/>
              </w:rPr>
              <w:t>риложение 2)</w:t>
            </w:r>
          </w:p>
        </w:tc>
      </w:tr>
      <w:tr w:rsidR="009525DE" w:rsidRPr="000B40A5" w:rsidTr="00F55860">
        <w:tc>
          <w:tcPr>
            <w:tcW w:w="567" w:type="dxa"/>
          </w:tcPr>
          <w:p w:rsidR="009525DE" w:rsidRPr="00FB2CF0" w:rsidRDefault="009525DE" w:rsidP="00A9595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2</w:t>
            </w:r>
          </w:p>
        </w:tc>
        <w:tc>
          <w:tcPr>
            <w:tcW w:w="2552" w:type="dxa"/>
          </w:tcPr>
          <w:p w:rsidR="009525DE" w:rsidRDefault="009525DE"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Принятие решения об отказе в приеме заявления о выдаче разрешения на ввод объекта в эксплуатацию и документов, необходимых для предоставления муниципальной услуги, в том числе представленных в электронной форме</w:t>
            </w:r>
          </w:p>
          <w:p w:rsidR="009525DE" w:rsidRPr="00FB2CF0" w:rsidRDefault="009525DE" w:rsidP="00A9595C">
            <w:pPr>
              <w:spacing w:after="0" w:line="240" w:lineRule="auto"/>
              <w:rPr>
                <w:rFonts w:ascii="Times New Roman" w:hAnsi="Times New Roman" w:cs="Times New Roman"/>
                <w:sz w:val="20"/>
                <w:szCs w:val="20"/>
              </w:rPr>
            </w:pPr>
          </w:p>
        </w:tc>
        <w:tc>
          <w:tcPr>
            <w:tcW w:w="2835" w:type="dxa"/>
          </w:tcPr>
          <w:p w:rsidR="009525DE" w:rsidRPr="00EA258D"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EA258D">
              <w:rPr>
                <w:rFonts w:ascii="Times New Roman" w:hAnsi="Times New Roman" w:cs="Times New Roman"/>
                <w:sz w:val="20"/>
                <w:szCs w:val="20"/>
              </w:rPr>
              <w:t>Специалист, ответственный за предоставление муниципальной услуги проводит проверку по следующим основаниям:</w:t>
            </w:r>
          </w:p>
          <w:p w:rsidR="009525DE" w:rsidRPr="00EA258D" w:rsidRDefault="009525DE"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EA258D">
              <w:rPr>
                <w:rFonts w:ascii="Times New Roman" w:hAnsi="Times New Roman" w:cs="Times New Roman"/>
                <w:sz w:val="20"/>
                <w:szCs w:val="20"/>
              </w:rPr>
              <w:t xml:space="preserve">- </w:t>
            </w:r>
            <w:r>
              <w:rPr>
                <w:rFonts w:ascii="Times New Roman" w:hAnsi="Times New Roman" w:cs="Times New Roman"/>
                <w:sz w:val="20"/>
                <w:szCs w:val="20"/>
              </w:rPr>
              <w:t xml:space="preserve">заявление </w:t>
            </w:r>
            <w:r w:rsidRPr="00EA258D">
              <w:rPr>
                <w:rFonts w:ascii="Times New Roman" w:hAnsi="Times New Roman" w:cs="Times New Roman"/>
                <w:sz w:val="20"/>
                <w:szCs w:val="20"/>
              </w:rPr>
              <w:t>представлено в орган местного самоуправления, в полномочия которого входит предоставление муниципальной услуги;</w:t>
            </w:r>
          </w:p>
          <w:p w:rsidR="009525DE" w:rsidRPr="00EA258D" w:rsidRDefault="009525DE"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EA258D">
              <w:rPr>
                <w:rFonts w:ascii="Times New Roman" w:hAnsi="Times New Roman" w:cs="Times New Roman"/>
                <w:sz w:val="20"/>
                <w:szCs w:val="20"/>
              </w:rPr>
              <w:t xml:space="preserve">- </w:t>
            </w:r>
            <w:r>
              <w:rPr>
                <w:rFonts w:ascii="Times New Roman" w:hAnsi="Times New Roman" w:cs="Times New Roman"/>
                <w:sz w:val="20"/>
                <w:szCs w:val="20"/>
              </w:rPr>
              <w:t xml:space="preserve">на </w:t>
            </w:r>
            <w:r w:rsidRPr="00EA258D">
              <w:rPr>
                <w:rFonts w:ascii="Times New Roman" w:hAnsi="Times New Roman" w:cs="Times New Roman"/>
                <w:sz w:val="20"/>
                <w:szCs w:val="20"/>
              </w:rPr>
              <w:t>полнот</w:t>
            </w:r>
            <w:r>
              <w:rPr>
                <w:rFonts w:ascii="Times New Roman" w:hAnsi="Times New Roman" w:cs="Times New Roman"/>
                <w:sz w:val="20"/>
                <w:szCs w:val="20"/>
              </w:rPr>
              <w:t xml:space="preserve">у </w:t>
            </w:r>
            <w:r w:rsidRPr="00EA258D">
              <w:rPr>
                <w:rFonts w:ascii="Times New Roman" w:hAnsi="Times New Roman" w:cs="Times New Roman"/>
                <w:sz w:val="20"/>
                <w:szCs w:val="20"/>
              </w:rPr>
              <w:t xml:space="preserve"> заполнения полей в форме заявления, в том числе в интерактивной форме заявления на Едином портале, региональном портале или в единой информационной системе жилищного строительства;</w:t>
            </w:r>
          </w:p>
          <w:p w:rsidR="009525DE" w:rsidRPr="00EA258D" w:rsidRDefault="009525DE"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EA258D">
              <w:rPr>
                <w:rFonts w:ascii="Times New Roman" w:hAnsi="Times New Roman" w:cs="Times New Roman"/>
                <w:sz w:val="20"/>
                <w:szCs w:val="20"/>
              </w:rPr>
              <w:t xml:space="preserve">- </w:t>
            </w:r>
            <w:r>
              <w:rPr>
                <w:rFonts w:ascii="Times New Roman" w:hAnsi="Times New Roman" w:cs="Times New Roman"/>
                <w:sz w:val="20"/>
                <w:szCs w:val="20"/>
              </w:rPr>
              <w:t xml:space="preserve">на </w:t>
            </w:r>
            <w:r w:rsidRPr="00EA258D">
              <w:rPr>
                <w:rFonts w:ascii="Times New Roman" w:hAnsi="Times New Roman" w:cs="Times New Roman"/>
                <w:sz w:val="20"/>
                <w:szCs w:val="20"/>
              </w:rPr>
              <w:t>полнот</w:t>
            </w:r>
            <w:r>
              <w:rPr>
                <w:rFonts w:ascii="Times New Roman" w:hAnsi="Times New Roman" w:cs="Times New Roman"/>
                <w:sz w:val="20"/>
                <w:szCs w:val="20"/>
              </w:rPr>
              <w:t>у</w:t>
            </w:r>
            <w:r w:rsidRPr="00EA258D">
              <w:rPr>
                <w:rFonts w:ascii="Times New Roman" w:hAnsi="Times New Roman" w:cs="Times New Roman"/>
                <w:sz w:val="20"/>
                <w:szCs w:val="20"/>
              </w:rPr>
              <w:t xml:space="preserve"> предоставления документов, предусмотренных </w:t>
            </w:r>
            <w:hyperlink r:id="rId124" w:history="1">
              <w:proofErr w:type="spellStart"/>
              <w:r w:rsidR="00E26CBF">
                <w:rPr>
                  <w:rFonts w:ascii="Times New Roman" w:hAnsi="Times New Roman" w:cs="Times New Roman"/>
                  <w:sz w:val="20"/>
                  <w:szCs w:val="20"/>
                </w:rPr>
                <w:t>пп</w:t>
              </w:r>
              <w:proofErr w:type="spellEnd"/>
              <w:proofErr w:type="gramStart"/>
              <w:r w:rsidR="00E26CBF">
                <w:rPr>
                  <w:rFonts w:ascii="Times New Roman" w:hAnsi="Times New Roman" w:cs="Times New Roman"/>
                  <w:sz w:val="20"/>
                  <w:szCs w:val="20"/>
                </w:rPr>
                <w:t>.</w:t>
              </w:r>
              <w:r w:rsidRPr="00EA258D">
                <w:rPr>
                  <w:rFonts w:ascii="Times New Roman" w:hAnsi="Times New Roman" w:cs="Times New Roman"/>
                  <w:sz w:val="20"/>
                  <w:szCs w:val="20"/>
                </w:rPr>
                <w:t>"</w:t>
              </w:r>
              <w:proofErr w:type="gramEnd"/>
              <w:r w:rsidRPr="00EA258D">
                <w:rPr>
                  <w:rFonts w:ascii="Times New Roman" w:hAnsi="Times New Roman" w:cs="Times New Roman"/>
                  <w:sz w:val="20"/>
                  <w:szCs w:val="20"/>
                </w:rPr>
                <w:t>а"</w:t>
              </w:r>
            </w:hyperlink>
            <w:r w:rsidRPr="00EA258D">
              <w:rPr>
                <w:rFonts w:ascii="Times New Roman" w:hAnsi="Times New Roman" w:cs="Times New Roman"/>
                <w:sz w:val="20"/>
                <w:szCs w:val="20"/>
              </w:rPr>
              <w:t xml:space="preserve"> - </w:t>
            </w:r>
            <w:hyperlink r:id="rId125" w:history="1">
              <w:r w:rsidR="00E26CBF">
                <w:rPr>
                  <w:rFonts w:ascii="Times New Roman" w:hAnsi="Times New Roman" w:cs="Times New Roman"/>
                  <w:sz w:val="20"/>
                  <w:szCs w:val="20"/>
                </w:rPr>
                <w:t xml:space="preserve">"в" </w:t>
              </w:r>
              <w:r w:rsidRPr="00EA258D">
                <w:rPr>
                  <w:rFonts w:ascii="Times New Roman" w:hAnsi="Times New Roman" w:cs="Times New Roman"/>
                  <w:sz w:val="20"/>
                  <w:szCs w:val="20"/>
                </w:rPr>
                <w:t xml:space="preserve"> п. 2.6.1</w:t>
              </w:r>
            </w:hyperlink>
            <w:r w:rsidR="004E55D1">
              <w:rPr>
                <w:rFonts w:ascii="Times New Roman" w:hAnsi="Times New Roman" w:cs="Times New Roman"/>
                <w:sz w:val="20"/>
                <w:szCs w:val="20"/>
              </w:rPr>
              <w:t xml:space="preserve"> </w:t>
            </w:r>
            <w:r w:rsidRPr="00EA258D">
              <w:rPr>
                <w:rFonts w:ascii="Times New Roman" w:hAnsi="Times New Roman" w:cs="Times New Roman"/>
                <w:sz w:val="20"/>
                <w:szCs w:val="20"/>
              </w:rPr>
              <w:t>Административного регламента;</w:t>
            </w:r>
          </w:p>
          <w:p w:rsidR="009525DE" w:rsidRPr="00EA258D" w:rsidRDefault="009525DE"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EA258D">
              <w:rPr>
                <w:rFonts w:ascii="Times New Roman" w:hAnsi="Times New Roman" w:cs="Times New Roman"/>
                <w:sz w:val="20"/>
                <w:szCs w:val="20"/>
              </w:rPr>
              <w:t xml:space="preserve">- </w:t>
            </w:r>
            <w:r>
              <w:rPr>
                <w:rFonts w:ascii="Times New Roman" w:hAnsi="Times New Roman" w:cs="Times New Roman"/>
                <w:sz w:val="20"/>
                <w:szCs w:val="20"/>
              </w:rPr>
              <w:t xml:space="preserve">на </w:t>
            </w:r>
            <w:r w:rsidRPr="00EA258D">
              <w:rPr>
                <w:rFonts w:ascii="Times New Roman" w:hAnsi="Times New Roman" w:cs="Times New Roman"/>
                <w:sz w:val="20"/>
                <w:szCs w:val="20"/>
              </w:rPr>
              <w:t xml:space="preserve">предмет истечения срока документов на день обращения за получением муниципальной услуги (документ, удостоверяющий личность; документ, </w:t>
            </w:r>
            <w:r w:rsidRPr="00EA258D">
              <w:rPr>
                <w:rFonts w:ascii="Times New Roman" w:hAnsi="Times New Roman" w:cs="Times New Roman"/>
                <w:sz w:val="20"/>
                <w:szCs w:val="20"/>
              </w:rPr>
              <w:lastRenderedPageBreak/>
              <w:t>удостоверяющий полномочия представителя, в случае обращения за получением услуги указанного лица);</w:t>
            </w:r>
          </w:p>
          <w:p w:rsidR="009525DE" w:rsidRPr="00EA258D" w:rsidRDefault="009525DE"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EA258D">
              <w:rPr>
                <w:rFonts w:ascii="Times New Roman" w:hAnsi="Times New Roman" w:cs="Times New Roman"/>
                <w:sz w:val="20"/>
                <w:szCs w:val="20"/>
              </w:rPr>
              <w:t>-</w:t>
            </w:r>
            <w:r>
              <w:rPr>
                <w:rFonts w:ascii="Times New Roman" w:hAnsi="Times New Roman" w:cs="Times New Roman"/>
                <w:sz w:val="20"/>
                <w:szCs w:val="20"/>
              </w:rPr>
              <w:t xml:space="preserve"> на</w:t>
            </w:r>
            <w:r w:rsidRPr="00EA258D">
              <w:rPr>
                <w:rFonts w:ascii="Times New Roman" w:hAnsi="Times New Roman" w:cs="Times New Roman"/>
                <w:sz w:val="20"/>
                <w:szCs w:val="20"/>
              </w:rPr>
              <w:t xml:space="preserve"> наличие подчисток и исправлений в представленных документах; </w:t>
            </w:r>
          </w:p>
          <w:p w:rsidR="009525DE" w:rsidRPr="00EA258D" w:rsidRDefault="009525DE"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EA258D">
              <w:rPr>
                <w:rFonts w:ascii="Times New Roman" w:hAnsi="Times New Roman" w:cs="Times New Roman"/>
                <w:sz w:val="20"/>
                <w:szCs w:val="20"/>
              </w:rPr>
              <w:t xml:space="preserve">- </w:t>
            </w:r>
            <w:r>
              <w:rPr>
                <w:rFonts w:ascii="Times New Roman" w:hAnsi="Times New Roman" w:cs="Times New Roman"/>
                <w:sz w:val="20"/>
                <w:szCs w:val="20"/>
              </w:rPr>
              <w:t xml:space="preserve">на </w:t>
            </w:r>
            <w:r w:rsidRPr="00EA258D">
              <w:rPr>
                <w:rFonts w:ascii="Times New Roman" w:hAnsi="Times New Roman" w:cs="Times New Roman"/>
                <w:sz w:val="20"/>
                <w:szCs w:val="20"/>
              </w:rPr>
              <w:t>содержание повреждений в представленных в электронной форме документах, наличие которых не позволяет в полном объеме получить информацию и сведения, содержащиеся в документах;</w:t>
            </w:r>
          </w:p>
          <w:p w:rsidR="009525DE" w:rsidRPr="00EA258D" w:rsidRDefault="009525DE" w:rsidP="004E55D1">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EA258D">
              <w:rPr>
                <w:rFonts w:ascii="Times New Roman" w:hAnsi="Times New Roman" w:cs="Times New Roman"/>
                <w:sz w:val="20"/>
                <w:szCs w:val="20"/>
              </w:rPr>
              <w:t xml:space="preserve">- </w:t>
            </w:r>
            <w:r>
              <w:rPr>
                <w:rFonts w:ascii="Times New Roman" w:hAnsi="Times New Roman" w:cs="Times New Roman"/>
                <w:sz w:val="20"/>
                <w:szCs w:val="20"/>
              </w:rPr>
              <w:t xml:space="preserve">на </w:t>
            </w:r>
            <w:r w:rsidRPr="00EA258D">
              <w:rPr>
                <w:rFonts w:ascii="Times New Roman" w:hAnsi="Times New Roman" w:cs="Times New Roman"/>
                <w:sz w:val="20"/>
                <w:szCs w:val="20"/>
              </w:rPr>
              <w:t xml:space="preserve">соблюдение установленных </w:t>
            </w:r>
            <w:hyperlink r:id="rId126" w:history="1">
              <w:r w:rsidRPr="00EA258D">
                <w:rPr>
                  <w:rFonts w:ascii="Times New Roman" w:hAnsi="Times New Roman" w:cs="Times New Roman"/>
                  <w:sz w:val="20"/>
                  <w:szCs w:val="20"/>
                </w:rPr>
                <w:t>ст. 11</w:t>
              </w:r>
            </w:hyperlink>
            <w:r w:rsidRPr="00EA258D">
              <w:rPr>
                <w:rFonts w:ascii="Times New Roman" w:hAnsi="Times New Roman" w:cs="Times New Roman"/>
                <w:sz w:val="20"/>
                <w:szCs w:val="20"/>
              </w:rPr>
              <w:t xml:space="preserve"> Федерального закона </w:t>
            </w:r>
            <w:r w:rsidR="004E55D1">
              <w:rPr>
                <w:rFonts w:ascii="Times New Roman" w:hAnsi="Times New Roman" w:cs="Times New Roman"/>
                <w:sz w:val="20"/>
                <w:szCs w:val="20"/>
              </w:rPr>
              <w:t>№</w:t>
            </w:r>
            <w:r w:rsidRPr="00EA258D">
              <w:rPr>
                <w:rFonts w:ascii="Times New Roman" w:hAnsi="Times New Roman" w:cs="Times New Roman"/>
                <w:sz w:val="20"/>
                <w:szCs w:val="20"/>
              </w:rPr>
              <w:t xml:space="preserve"> 63-ФЗ условий признания квалифицированной электронной подписи действительной в документах, представленных в электронной форме.</w:t>
            </w:r>
          </w:p>
        </w:tc>
        <w:tc>
          <w:tcPr>
            <w:tcW w:w="1843" w:type="dxa"/>
          </w:tcPr>
          <w:p w:rsidR="009525DE" w:rsidRPr="00FB2CF0"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1 рабочий день после регистрации заявления</w:t>
            </w:r>
          </w:p>
        </w:tc>
        <w:tc>
          <w:tcPr>
            <w:tcW w:w="1984" w:type="dxa"/>
          </w:tcPr>
          <w:p w:rsidR="009525DE" w:rsidRPr="00FB2CF0"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Специалист, ответственный за предоставление муниципальной услуги</w:t>
            </w:r>
          </w:p>
        </w:tc>
        <w:tc>
          <w:tcPr>
            <w:tcW w:w="2835" w:type="dxa"/>
          </w:tcPr>
          <w:p w:rsidR="009525DE" w:rsidRPr="00FB2CF0"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подключение к Платформе государственных сервисов (интегрированной с Единым порталом государственных и муниципальных услуг);</w:t>
            </w:r>
          </w:p>
          <w:p w:rsidR="009525DE" w:rsidRPr="00FB2CF0"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xml:space="preserve">- наличие </w:t>
            </w:r>
            <w:proofErr w:type="gramStart"/>
            <w:r w:rsidRPr="00FB2CF0">
              <w:rPr>
                <w:rFonts w:ascii="Times New Roman" w:hAnsi="Times New Roman" w:cs="Times New Roman"/>
                <w:sz w:val="20"/>
                <w:szCs w:val="20"/>
              </w:rPr>
              <w:t>усиленной</w:t>
            </w:r>
            <w:proofErr w:type="gramEnd"/>
            <w:r w:rsidRPr="00FB2CF0">
              <w:rPr>
                <w:rFonts w:ascii="Times New Roman" w:hAnsi="Times New Roman" w:cs="Times New Roman"/>
                <w:sz w:val="20"/>
                <w:szCs w:val="20"/>
              </w:rPr>
              <w:t xml:space="preserve"> квалифицированной ЭП</w:t>
            </w:r>
          </w:p>
        </w:tc>
        <w:tc>
          <w:tcPr>
            <w:tcW w:w="2835" w:type="dxa"/>
          </w:tcPr>
          <w:p w:rsidR="009525DE"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форма решения </w:t>
            </w:r>
            <w:r w:rsidR="0004163C">
              <w:rPr>
                <w:rFonts w:ascii="Times New Roman" w:hAnsi="Times New Roman" w:cs="Times New Roman"/>
                <w:sz w:val="20"/>
                <w:szCs w:val="20"/>
              </w:rPr>
              <w:t>об отказе в приеме документов (п</w:t>
            </w:r>
            <w:r>
              <w:rPr>
                <w:rFonts w:ascii="Times New Roman" w:hAnsi="Times New Roman" w:cs="Times New Roman"/>
                <w:sz w:val="20"/>
                <w:szCs w:val="20"/>
              </w:rPr>
              <w:t>риложение 27);</w:t>
            </w:r>
          </w:p>
          <w:p w:rsidR="009525DE" w:rsidRPr="00FB2CF0"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образец решения об отказе в приеме документов (приложение 28).</w:t>
            </w:r>
          </w:p>
        </w:tc>
      </w:tr>
      <w:tr w:rsidR="009525DE" w:rsidRPr="000B40A5" w:rsidTr="00F55860">
        <w:tc>
          <w:tcPr>
            <w:tcW w:w="15451" w:type="dxa"/>
            <w:gridSpan w:val="7"/>
          </w:tcPr>
          <w:p w:rsidR="009525DE" w:rsidRDefault="009525DE" w:rsidP="00A9595C">
            <w:pPr>
              <w:spacing w:after="0" w:line="240" w:lineRule="auto"/>
              <w:rPr>
                <w:rFonts w:ascii="Times New Roman" w:hAnsi="Times New Roman" w:cs="Times New Roman"/>
                <w:sz w:val="20"/>
                <w:szCs w:val="20"/>
              </w:rPr>
            </w:pPr>
            <w:r w:rsidRPr="00FB3285">
              <w:rPr>
                <w:rFonts w:ascii="Times New Roman" w:hAnsi="Times New Roman" w:cs="Times New Roman"/>
                <w:b/>
                <w:sz w:val="20"/>
                <w:szCs w:val="20"/>
              </w:rPr>
              <w:lastRenderedPageBreak/>
              <w:t xml:space="preserve">Наименование административной процедуры 2: </w:t>
            </w:r>
            <w:r>
              <w:rPr>
                <w:rFonts w:ascii="Times New Roman" w:hAnsi="Times New Roman" w:cs="Times New Roman"/>
                <w:b/>
                <w:sz w:val="20"/>
                <w:szCs w:val="20"/>
              </w:rPr>
              <w:t>Межведомственное информационное взаимодействие</w:t>
            </w:r>
          </w:p>
        </w:tc>
      </w:tr>
      <w:tr w:rsidR="009525DE" w:rsidRPr="000B40A5" w:rsidTr="00F55860">
        <w:tc>
          <w:tcPr>
            <w:tcW w:w="567" w:type="dxa"/>
          </w:tcPr>
          <w:p w:rsidR="009525DE" w:rsidRDefault="009525DE" w:rsidP="00A9595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552" w:type="dxa"/>
          </w:tcPr>
          <w:p w:rsidR="009525DE" w:rsidRDefault="009525DE"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О</w:t>
            </w:r>
            <w:r w:rsidRPr="00FB2CF0">
              <w:rPr>
                <w:rFonts w:ascii="Times New Roman" w:hAnsi="Times New Roman" w:cs="Times New Roman"/>
                <w:sz w:val="20"/>
                <w:szCs w:val="20"/>
              </w:rPr>
              <w:t>существление межведомственного информационного взаимодействия</w:t>
            </w:r>
          </w:p>
        </w:tc>
        <w:tc>
          <w:tcPr>
            <w:tcW w:w="2835" w:type="dxa"/>
          </w:tcPr>
          <w:p w:rsidR="009525DE" w:rsidRPr="00EA258D"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Специалист, ответственный за предоставление муниципальной услуги</w:t>
            </w:r>
            <w:r>
              <w:rPr>
                <w:rFonts w:ascii="Times New Roman" w:hAnsi="Times New Roman" w:cs="Times New Roman"/>
                <w:sz w:val="20"/>
                <w:szCs w:val="20"/>
              </w:rPr>
              <w:t xml:space="preserve"> направляет соответствующие запросы в органы, указанные в разделе 5 настоящей технологической схемы</w:t>
            </w:r>
          </w:p>
        </w:tc>
        <w:tc>
          <w:tcPr>
            <w:tcW w:w="1843" w:type="dxa"/>
          </w:tcPr>
          <w:p w:rsidR="009525DE"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1 рабочий день со дня регистрации заявления на отправление  запроса, 3 рабочих дня на получение ответа</w:t>
            </w:r>
          </w:p>
        </w:tc>
        <w:tc>
          <w:tcPr>
            <w:tcW w:w="1984" w:type="dxa"/>
          </w:tcPr>
          <w:p w:rsidR="009525DE" w:rsidRPr="00FB2CF0"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Специалист, ответственный за предоставление муниципальной услуги</w:t>
            </w:r>
          </w:p>
        </w:tc>
        <w:tc>
          <w:tcPr>
            <w:tcW w:w="2835" w:type="dxa"/>
          </w:tcPr>
          <w:p w:rsidR="009525DE" w:rsidRPr="00FB2CF0"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доступ к системе межведомственного электронного взаимодействия (СГИО);</w:t>
            </w:r>
          </w:p>
          <w:p w:rsidR="009525DE" w:rsidRPr="00FB2CF0"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техническое оборудование к СГИО;</w:t>
            </w:r>
          </w:p>
          <w:p w:rsidR="009525DE" w:rsidRPr="00FB2CF0"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ключ и сертификат ключа электронной подписи</w:t>
            </w:r>
          </w:p>
        </w:tc>
        <w:tc>
          <w:tcPr>
            <w:tcW w:w="2835" w:type="dxa"/>
          </w:tcPr>
          <w:p w:rsidR="009525DE"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форма межведомственного запроса</w:t>
            </w:r>
            <w:r>
              <w:rPr>
                <w:rFonts w:ascii="Times New Roman" w:hAnsi="Times New Roman" w:cs="Times New Roman"/>
                <w:sz w:val="20"/>
                <w:szCs w:val="20"/>
              </w:rPr>
              <w:t xml:space="preserve"> СГИО</w:t>
            </w:r>
          </w:p>
          <w:p w:rsidR="009525DE" w:rsidRPr="00FB2CF0"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xml:space="preserve"> (</w:t>
            </w:r>
            <w:r w:rsidR="0004163C">
              <w:rPr>
                <w:rFonts w:ascii="Times New Roman" w:hAnsi="Times New Roman" w:cs="Times New Roman"/>
                <w:sz w:val="20"/>
                <w:szCs w:val="20"/>
              </w:rPr>
              <w:t>п</w:t>
            </w:r>
            <w:r w:rsidRPr="00FB2CF0">
              <w:rPr>
                <w:rFonts w:ascii="Times New Roman" w:hAnsi="Times New Roman" w:cs="Times New Roman"/>
                <w:sz w:val="20"/>
                <w:szCs w:val="20"/>
              </w:rPr>
              <w:t xml:space="preserve">риложение </w:t>
            </w:r>
            <w:r>
              <w:rPr>
                <w:rFonts w:ascii="Times New Roman" w:hAnsi="Times New Roman" w:cs="Times New Roman"/>
                <w:sz w:val="20"/>
                <w:szCs w:val="20"/>
              </w:rPr>
              <w:t>9</w:t>
            </w:r>
            <w:r w:rsidRPr="00FB2CF0">
              <w:rPr>
                <w:rFonts w:ascii="Times New Roman" w:hAnsi="Times New Roman" w:cs="Times New Roman"/>
                <w:sz w:val="20"/>
                <w:szCs w:val="20"/>
              </w:rPr>
              <w:t>);</w:t>
            </w:r>
          </w:p>
          <w:p w:rsidR="009525DE"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образец межведомственного запроса</w:t>
            </w:r>
            <w:r>
              <w:rPr>
                <w:rFonts w:ascii="Times New Roman" w:hAnsi="Times New Roman" w:cs="Times New Roman"/>
                <w:sz w:val="20"/>
                <w:szCs w:val="20"/>
              </w:rPr>
              <w:t xml:space="preserve"> СГИО</w:t>
            </w:r>
            <w:r w:rsidRPr="00FB2CF0">
              <w:rPr>
                <w:rFonts w:ascii="Times New Roman" w:hAnsi="Times New Roman" w:cs="Times New Roman"/>
                <w:sz w:val="20"/>
                <w:szCs w:val="20"/>
              </w:rPr>
              <w:t xml:space="preserve"> </w:t>
            </w:r>
          </w:p>
          <w:p w:rsidR="009525DE"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xml:space="preserve"> (</w:t>
            </w:r>
            <w:r w:rsidR="0004163C">
              <w:rPr>
                <w:rFonts w:ascii="Times New Roman" w:hAnsi="Times New Roman" w:cs="Times New Roman"/>
                <w:sz w:val="20"/>
                <w:szCs w:val="20"/>
              </w:rPr>
              <w:t>п</w:t>
            </w:r>
            <w:r w:rsidRPr="00FB2CF0">
              <w:rPr>
                <w:rFonts w:ascii="Times New Roman" w:hAnsi="Times New Roman" w:cs="Times New Roman"/>
                <w:sz w:val="20"/>
                <w:szCs w:val="20"/>
              </w:rPr>
              <w:t xml:space="preserve">риложение </w:t>
            </w:r>
            <w:r>
              <w:rPr>
                <w:rFonts w:ascii="Times New Roman" w:hAnsi="Times New Roman" w:cs="Times New Roman"/>
                <w:sz w:val="20"/>
                <w:szCs w:val="20"/>
              </w:rPr>
              <w:t>10</w:t>
            </w:r>
            <w:r w:rsidRPr="00FB2CF0">
              <w:rPr>
                <w:rFonts w:ascii="Times New Roman" w:hAnsi="Times New Roman" w:cs="Times New Roman"/>
                <w:sz w:val="20"/>
                <w:szCs w:val="20"/>
              </w:rPr>
              <w:t>)</w:t>
            </w:r>
          </w:p>
        </w:tc>
      </w:tr>
      <w:tr w:rsidR="009525DE" w:rsidRPr="000B40A5" w:rsidTr="00F55860">
        <w:tc>
          <w:tcPr>
            <w:tcW w:w="15451" w:type="dxa"/>
            <w:gridSpan w:val="7"/>
          </w:tcPr>
          <w:p w:rsidR="009525DE" w:rsidRDefault="009525DE" w:rsidP="00A9595C">
            <w:pPr>
              <w:spacing w:after="0" w:line="240" w:lineRule="auto"/>
              <w:rPr>
                <w:rFonts w:ascii="Times New Roman" w:hAnsi="Times New Roman" w:cs="Times New Roman"/>
                <w:sz w:val="20"/>
                <w:szCs w:val="20"/>
              </w:rPr>
            </w:pPr>
            <w:r w:rsidRPr="00FB3285">
              <w:rPr>
                <w:rFonts w:ascii="Times New Roman" w:hAnsi="Times New Roman" w:cs="Times New Roman"/>
                <w:b/>
                <w:sz w:val="20"/>
                <w:szCs w:val="20"/>
              </w:rPr>
              <w:t xml:space="preserve">Наименование административной процедуры </w:t>
            </w:r>
            <w:r>
              <w:rPr>
                <w:rFonts w:ascii="Times New Roman" w:hAnsi="Times New Roman" w:cs="Times New Roman"/>
                <w:b/>
                <w:sz w:val="20"/>
                <w:szCs w:val="20"/>
              </w:rPr>
              <w:t>3</w:t>
            </w:r>
            <w:r w:rsidRPr="00FB3285">
              <w:rPr>
                <w:rFonts w:ascii="Times New Roman" w:hAnsi="Times New Roman" w:cs="Times New Roman"/>
                <w:b/>
                <w:sz w:val="20"/>
                <w:szCs w:val="20"/>
              </w:rPr>
              <w:t xml:space="preserve">: </w:t>
            </w:r>
            <w:r>
              <w:rPr>
                <w:rFonts w:ascii="Times New Roman" w:hAnsi="Times New Roman" w:cs="Times New Roman"/>
                <w:b/>
                <w:sz w:val="20"/>
                <w:szCs w:val="20"/>
              </w:rPr>
              <w:t>Принятие решения о предоставлении (об отказе в предоставлении) муниципальной услуги</w:t>
            </w:r>
          </w:p>
        </w:tc>
      </w:tr>
      <w:tr w:rsidR="009525DE" w:rsidRPr="000B40A5" w:rsidTr="00F55860">
        <w:tc>
          <w:tcPr>
            <w:tcW w:w="567" w:type="dxa"/>
          </w:tcPr>
          <w:p w:rsidR="009525DE" w:rsidRDefault="009525DE" w:rsidP="00A9595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552" w:type="dxa"/>
          </w:tcPr>
          <w:p w:rsidR="009525DE" w:rsidRDefault="009525DE"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П</w:t>
            </w:r>
            <w:r w:rsidRPr="008D00BF">
              <w:rPr>
                <w:rFonts w:ascii="Times New Roman" w:hAnsi="Times New Roman" w:cs="Times New Roman"/>
                <w:sz w:val="20"/>
                <w:szCs w:val="20"/>
              </w:rPr>
              <w:t>одготовка документов, подтверждающих результат предоставления муниципальной услуги</w:t>
            </w:r>
          </w:p>
        </w:tc>
        <w:tc>
          <w:tcPr>
            <w:tcW w:w="2835" w:type="dxa"/>
          </w:tcPr>
          <w:p w:rsidR="009525DE"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FB2CF0">
              <w:rPr>
                <w:rFonts w:ascii="Times New Roman" w:hAnsi="Times New Roman" w:cs="Times New Roman"/>
                <w:sz w:val="20"/>
                <w:szCs w:val="20"/>
              </w:rPr>
              <w:t>Специалист, ответственный за предоставление муниципальной услуги</w:t>
            </w:r>
            <w:r>
              <w:rPr>
                <w:rFonts w:ascii="Times New Roman" w:hAnsi="Times New Roman" w:cs="Times New Roman"/>
                <w:sz w:val="20"/>
                <w:szCs w:val="20"/>
              </w:rPr>
              <w:t>:</w:t>
            </w:r>
          </w:p>
          <w:p w:rsidR="009525DE"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 проводит проверку наличия и правильности оформления док</w:t>
            </w:r>
            <w:r w:rsidR="001925F5">
              <w:rPr>
                <w:rFonts w:ascii="Times New Roman" w:hAnsi="Times New Roman" w:cs="Times New Roman"/>
                <w:sz w:val="20"/>
                <w:szCs w:val="20"/>
              </w:rPr>
              <w:t xml:space="preserve">ументов, указанных в </w:t>
            </w:r>
            <w:r>
              <w:rPr>
                <w:rFonts w:ascii="Times New Roman" w:hAnsi="Times New Roman" w:cs="Times New Roman"/>
                <w:sz w:val="20"/>
                <w:szCs w:val="20"/>
              </w:rPr>
              <w:t xml:space="preserve"> </w:t>
            </w:r>
            <w:r w:rsidR="001925F5">
              <w:rPr>
                <w:rFonts w:ascii="Times New Roman" w:hAnsi="Times New Roman" w:cs="Times New Roman"/>
                <w:sz w:val="20"/>
                <w:szCs w:val="20"/>
              </w:rPr>
              <w:t xml:space="preserve">             </w:t>
            </w:r>
            <w:r>
              <w:rPr>
                <w:rFonts w:ascii="Times New Roman" w:hAnsi="Times New Roman" w:cs="Times New Roman"/>
                <w:sz w:val="20"/>
                <w:szCs w:val="20"/>
              </w:rPr>
              <w:t xml:space="preserve">п. </w:t>
            </w:r>
            <w:r w:rsidR="001925F5">
              <w:rPr>
                <w:rFonts w:ascii="Times New Roman" w:hAnsi="Times New Roman" w:cs="Times New Roman"/>
                <w:sz w:val="20"/>
                <w:szCs w:val="20"/>
              </w:rPr>
              <w:t xml:space="preserve">2.6.1, </w:t>
            </w:r>
            <w:proofErr w:type="spellStart"/>
            <w:r w:rsidR="001925F5">
              <w:rPr>
                <w:rFonts w:ascii="Times New Roman" w:hAnsi="Times New Roman" w:cs="Times New Roman"/>
                <w:sz w:val="20"/>
                <w:szCs w:val="20"/>
              </w:rPr>
              <w:t>п.п</w:t>
            </w:r>
            <w:proofErr w:type="spellEnd"/>
            <w:r w:rsidR="001925F5">
              <w:rPr>
                <w:rFonts w:ascii="Times New Roman" w:hAnsi="Times New Roman" w:cs="Times New Roman"/>
                <w:sz w:val="20"/>
                <w:szCs w:val="20"/>
              </w:rPr>
              <w:t>. 2.6.3.1</w:t>
            </w:r>
            <w:r>
              <w:rPr>
                <w:rFonts w:ascii="Times New Roman" w:hAnsi="Times New Roman" w:cs="Times New Roman"/>
                <w:sz w:val="20"/>
                <w:szCs w:val="20"/>
              </w:rPr>
              <w:t xml:space="preserve">  п. 2.6.3 </w:t>
            </w:r>
            <w:r>
              <w:rPr>
                <w:rFonts w:ascii="Times New Roman" w:hAnsi="Times New Roman" w:cs="Times New Roman"/>
                <w:sz w:val="20"/>
                <w:szCs w:val="20"/>
              </w:rPr>
              <w:lastRenderedPageBreak/>
              <w:t>Административного регламента;</w:t>
            </w:r>
          </w:p>
          <w:p w:rsidR="009525DE" w:rsidRPr="00EA258D" w:rsidRDefault="001925F5" w:rsidP="00A9595C">
            <w:pPr>
              <w:autoSpaceDE w:val="0"/>
              <w:autoSpaceDN w:val="0"/>
              <w:adjustRightInd w:val="0"/>
              <w:spacing w:after="0" w:line="240" w:lineRule="auto"/>
              <w:rPr>
                <w:rFonts w:ascii="Times New Roman" w:hAnsi="Times New Roman" w:cs="Times New Roman"/>
                <w:sz w:val="20"/>
                <w:szCs w:val="20"/>
              </w:rPr>
            </w:pPr>
            <w:proofErr w:type="gramStart"/>
            <w:r>
              <w:rPr>
                <w:rFonts w:ascii="Times New Roman" w:hAnsi="Times New Roman" w:cs="Times New Roman"/>
                <w:sz w:val="20"/>
                <w:szCs w:val="20"/>
              </w:rPr>
              <w:t>- проводит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roofErr w:type="gramEnd"/>
            <w:r>
              <w:rPr>
                <w:rFonts w:ascii="Times New Roman" w:hAnsi="Times New Roman" w:cs="Times New Roman"/>
                <w:sz w:val="20"/>
                <w:szCs w:val="20"/>
              </w:rPr>
              <w:t xml:space="preserve">), </w:t>
            </w:r>
            <w:proofErr w:type="gramStart"/>
            <w:r>
              <w:rPr>
                <w:rFonts w:ascii="Times New Roman" w:hAnsi="Times New Roman" w:cs="Times New Roman"/>
                <w:sz w:val="20"/>
                <w:szCs w:val="20"/>
              </w:rPr>
              <w:t xml:space="preserve">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w:t>
            </w:r>
            <w:r>
              <w:rPr>
                <w:rFonts w:ascii="Times New Roman" w:hAnsi="Times New Roman" w:cs="Times New Roman"/>
                <w:sz w:val="20"/>
                <w:szCs w:val="20"/>
              </w:rPr>
              <w:lastRenderedPageBreak/>
              <w:t>Российской Федерации.</w:t>
            </w:r>
            <w:proofErr w:type="gramEnd"/>
            <w:r>
              <w:rPr>
                <w:rFonts w:ascii="Times New Roman" w:hAnsi="Times New Roman" w:cs="Times New Roman"/>
                <w:sz w:val="20"/>
                <w:szCs w:val="20"/>
              </w:rPr>
              <w:t xml:space="preserve">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на соответствие требованиям, у</w:t>
            </w:r>
            <w:r w:rsidR="007E3EC2">
              <w:rPr>
                <w:rFonts w:ascii="Times New Roman" w:hAnsi="Times New Roman" w:cs="Times New Roman"/>
                <w:sz w:val="20"/>
                <w:szCs w:val="20"/>
              </w:rPr>
              <w:t>становленным в этом разрешении.</w:t>
            </w:r>
          </w:p>
        </w:tc>
        <w:tc>
          <w:tcPr>
            <w:tcW w:w="1843" w:type="dxa"/>
          </w:tcPr>
          <w:p w:rsidR="009525DE"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3 рабочих дня</w:t>
            </w:r>
          </w:p>
        </w:tc>
        <w:tc>
          <w:tcPr>
            <w:tcW w:w="1984" w:type="dxa"/>
          </w:tcPr>
          <w:p w:rsidR="009525DE" w:rsidRPr="00FB2CF0"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Специалист, ответственный за предоставление муниципальной услуги</w:t>
            </w:r>
          </w:p>
        </w:tc>
        <w:tc>
          <w:tcPr>
            <w:tcW w:w="2835" w:type="dxa"/>
          </w:tcPr>
          <w:p w:rsidR="009525DE" w:rsidRPr="00FB2CF0"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доступ к системе межведомственного электронного взаимодействия (СГИО);</w:t>
            </w:r>
          </w:p>
          <w:p w:rsidR="009525DE" w:rsidRPr="00FB2CF0"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техническое оборудование к СГИО;</w:t>
            </w:r>
          </w:p>
          <w:p w:rsidR="009525DE"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xml:space="preserve">- ключ и сертификат ключа </w:t>
            </w:r>
            <w:r w:rsidRPr="00FB2CF0">
              <w:rPr>
                <w:rFonts w:ascii="Times New Roman" w:hAnsi="Times New Roman" w:cs="Times New Roman"/>
                <w:sz w:val="20"/>
                <w:szCs w:val="20"/>
              </w:rPr>
              <w:lastRenderedPageBreak/>
              <w:t>электронной подписи</w:t>
            </w:r>
            <w:r>
              <w:rPr>
                <w:rFonts w:ascii="Times New Roman" w:hAnsi="Times New Roman" w:cs="Times New Roman"/>
                <w:sz w:val="20"/>
                <w:szCs w:val="20"/>
              </w:rPr>
              <w:t>;</w:t>
            </w:r>
          </w:p>
          <w:p w:rsidR="009525DE"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доступ к системе ГИС ОГД </w:t>
            </w:r>
            <w:proofErr w:type="gramStart"/>
            <w:r>
              <w:rPr>
                <w:rFonts w:ascii="Times New Roman" w:hAnsi="Times New Roman" w:cs="Times New Roman"/>
                <w:sz w:val="20"/>
                <w:szCs w:val="20"/>
              </w:rPr>
              <w:t>ВО</w:t>
            </w:r>
            <w:proofErr w:type="gramEnd"/>
            <w:r>
              <w:rPr>
                <w:rFonts w:ascii="Times New Roman" w:hAnsi="Times New Roman" w:cs="Times New Roman"/>
                <w:sz w:val="20"/>
                <w:szCs w:val="20"/>
              </w:rPr>
              <w:t>;</w:t>
            </w:r>
          </w:p>
          <w:p w:rsidR="009525DE" w:rsidRPr="00FB2CF0"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программное обеспечение рабочего места</w:t>
            </w:r>
          </w:p>
        </w:tc>
        <w:tc>
          <w:tcPr>
            <w:tcW w:w="2835" w:type="dxa"/>
          </w:tcPr>
          <w:p w:rsidR="009525DE"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w:t>
            </w:r>
          </w:p>
        </w:tc>
      </w:tr>
      <w:tr w:rsidR="009525DE" w:rsidRPr="000B40A5" w:rsidTr="00F55860">
        <w:tc>
          <w:tcPr>
            <w:tcW w:w="567" w:type="dxa"/>
          </w:tcPr>
          <w:p w:rsidR="009525DE" w:rsidRDefault="009525DE" w:rsidP="00A9595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2.</w:t>
            </w:r>
          </w:p>
        </w:tc>
        <w:tc>
          <w:tcPr>
            <w:tcW w:w="2552" w:type="dxa"/>
          </w:tcPr>
          <w:p w:rsidR="009525DE" w:rsidRDefault="009525DE"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П</w:t>
            </w:r>
            <w:r w:rsidRPr="008D00BF">
              <w:rPr>
                <w:rFonts w:ascii="Times New Roman" w:hAnsi="Times New Roman" w:cs="Times New Roman"/>
                <w:sz w:val="20"/>
                <w:szCs w:val="20"/>
              </w:rPr>
              <w:t xml:space="preserve">одготовка </w:t>
            </w:r>
            <w:r>
              <w:rPr>
                <w:rFonts w:ascii="Times New Roman" w:hAnsi="Times New Roman" w:cs="Times New Roman"/>
                <w:sz w:val="20"/>
                <w:szCs w:val="20"/>
              </w:rPr>
              <w:t>проекта решения о предоставлении муниципальной услуги  или об отказе в предоставлении муниципальной услуги, подписание результата муниципальной услуги</w:t>
            </w:r>
          </w:p>
        </w:tc>
        <w:tc>
          <w:tcPr>
            <w:tcW w:w="2835" w:type="dxa"/>
          </w:tcPr>
          <w:p w:rsidR="009525DE"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8D00BF">
              <w:rPr>
                <w:rFonts w:ascii="Times New Roman" w:hAnsi="Times New Roman" w:cs="Times New Roman"/>
                <w:sz w:val="20"/>
                <w:szCs w:val="20"/>
              </w:rPr>
              <w:t>По результатам принятого решения специалист</w:t>
            </w:r>
            <w:r>
              <w:rPr>
                <w:rFonts w:ascii="Times New Roman" w:hAnsi="Times New Roman" w:cs="Times New Roman"/>
                <w:sz w:val="20"/>
                <w:szCs w:val="20"/>
              </w:rPr>
              <w:t>, ответственный за предоставление муниципальной услуги</w:t>
            </w:r>
            <w:r w:rsidRPr="008D00BF">
              <w:rPr>
                <w:rFonts w:ascii="Times New Roman" w:hAnsi="Times New Roman" w:cs="Times New Roman"/>
                <w:sz w:val="20"/>
                <w:szCs w:val="20"/>
              </w:rPr>
              <w:t>:</w:t>
            </w:r>
          </w:p>
          <w:p w:rsidR="009525DE" w:rsidRPr="008D00BF"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1. Подготавливает проект решения о предоставлении муниципальной услуги:</w:t>
            </w:r>
          </w:p>
          <w:p w:rsidR="009525DE"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8D00BF">
              <w:rPr>
                <w:rFonts w:ascii="Times New Roman" w:hAnsi="Times New Roman" w:cs="Times New Roman"/>
                <w:sz w:val="20"/>
                <w:szCs w:val="20"/>
              </w:rPr>
              <w:t xml:space="preserve"> проект разрешения на </w:t>
            </w:r>
            <w:r w:rsidR="001925F5">
              <w:rPr>
                <w:rFonts w:ascii="Times New Roman" w:hAnsi="Times New Roman" w:cs="Times New Roman"/>
                <w:sz w:val="20"/>
                <w:szCs w:val="20"/>
              </w:rPr>
              <w:t>строительство</w:t>
            </w:r>
            <w:r>
              <w:rPr>
                <w:rFonts w:ascii="Times New Roman" w:hAnsi="Times New Roman" w:cs="Times New Roman"/>
                <w:sz w:val="20"/>
                <w:szCs w:val="20"/>
              </w:rPr>
              <w:t>;</w:t>
            </w:r>
          </w:p>
          <w:p w:rsidR="009525DE" w:rsidRPr="008D00BF"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проект решения об отказе в предоставлении муниципальной услуги.</w:t>
            </w:r>
          </w:p>
          <w:p w:rsidR="009525DE" w:rsidRPr="008D00BF" w:rsidRDefault="009525DE"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2.   Пе</w:t>
            </w:r>
            <w:r w:rsidRPr="008D00BF">
              <w:rPr>
                <w:rFonts w:ascii="Times New Roman" w:hAnsi="Times New Roman" w:cs="Times New Roman"/>
                <w:sz w:val="20"/>
                <w:szCs w:val="20"/>
              </w:rPr>
              <w:t xml:space="preserve">редает подготовленные проект разрешения на </w:t>
            </w:r>
            <w:r w:rsidR="001925F5">
              <w:rPr>
                <w:rFonts w:ascii="Times New Roman" w:hAnsi="Times New Roman" w:cs="Times New Roman"/>
                <w:sz w:val="20"/>
                <w:szCs w:val="20"/>
              </w:rPr>
              <w:t>строительство</w:t>
            </w:r>
            <w:r w:rsidRPr="008D00BF">
              <w:rPr>
                <w:rFonts w:ascii="Times New Roman" w:hAnsi="Times New Roman" w:cs="Times New Roman"/>
                <w:sz w:val="20"/>
                <w:szCs w:val="20"/>
              </w:rPr>
              <w:t xml:space="preserve"> объекта капитального строительства и</w:t>
            </w:r>
            <w:r>
              <w:rPr>
                <w:rFonts w:ascii="Times New Roman" w:hAnsi="Times New Roman" w:cs="Times New Roman"/>
                <w:sz w:val="20"/>
                <w:szCs w:val="20"/>
              </w:rPr>
              <w:t xml:space="preserve">ли проект решения об отказе в предоставлении муниципальной услуги </w:t>
            </w:r>
            <w:r w:rsidRPr="008D00BF">
              <w:rPr>
                <w:rFonts w:ascii="Times New Roman" w:hAnsi="Times New Roman" w:cs="Times New Roman"/>
                <w:sz w:val="20"/>
                <w:szCs w:val="20"/>
              </w:rPr>
              <w:t xml:space="preserve"> на </w:t>
            </w:r>
            <w:r>
              <w:rPr>
                <w:rFonts w:ascii="Times New Roman" w:hAnsi="Times New Roman" w:cs="Times New Roman"/>
                <w:sz w:val="20"/>
                <w:szCs w:val="20"/>
              </w:rPr>
              <w:t>согласование начальнику отдела и руководителю управления, затем на подписание заместителю главы администрации по градостроительству</w:t>
            </w:r>
            <w:r w:rsidRPr="008D00BF">
              <w:rPr>
                <w:rFonts w:ascii="Times New Roman" w:hAnsi="Times New Roman" w:cs="Times New Roman"/>
                <w:sz w:val="20"/>
                <w:szCs w:val="20"/>
              </w:rPr>
              <w:t>.</w:t>
            </w:r>
          </w:p>
          <w:p w:rsidR="009525DE" w:rsidRPr="008D00BF"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3. Ре</w:t>
            </w:r>
            <w:r w:rsidR="001925F5">
              <w:rPr>
                <w:rFonts w:ascii="Times New Roman" w:hAnsi="Times New Roman" w:cs="Times New Roman"/>
                <w:sz w:val="20"/>
                <w:szCs w:val="20"/>
              </w:rPr>
              <w:t>гистрирует подписанное</w:t>
            </w:r>
            <w:r w:rsidRPr="008D00BF">
              <w:rPr>
                <w:rFonts w:ascii="Times New Roman" w:hAnsi="Times New Roman" w:cs="Times New Roman"/>
                <w:sz w:val="20"/>
                <w:szCs w:val="20"/>
              </w:rPr>
              <w:t xml:space="preserve"> разрешение на </w:t>
            </w:r>
            <w:r w:rsidR="001925F5">
              <w:rPr>
                <w:rFonts w:ascii="Times New Roman" w:hAnsi="Times New Roman" w:cs="Times New Roman"/>
                <w:sz w:val="20"/>
                <w:szCs w:val="20"/>
              </w:rPr>
              <w:t xml:space="preserve">строительство </w:t>
            </w:r>
            <w:r>
              <w:rPr>
                <w:rFonts w:ascii="Times New Roman" w:hAnsi="Times New Roman" w:cs="Times New Roman"/>
                <w:sz w:val="20"/>
                <w:szCs w:val="20"/>
              </w:rPr>
              <w:t xml:space="preserve"> или отказ в предоставлении муниципальной услуги </w:t>
            </w:r>
            <w:r w:rsidRPr="008D00BF">
              <w:rPr>
                <w:rFonts w:ascii="Times New Roman" w:hAnsi="Times New Roman" w:cs="Times New Roman"/>
                <w:sz w:val="20"/>
                <w:szCs w:val="20"/>
              </w:rPr>
              <w:t xml:space="preserve"> в </w:t>
            </w:r>
            <w:r w:rsidRPr="008D00BF">
              <w:rPr>
                <w:rFonts w:ascii="Times New Roman" w:hAnsi="Times New Roman" w:cs="Times New Roman"/>
                <w:sz w:val="20"/>
                <w:szCs w:val="20"/>
              </w:rPr>
              <w:lastRenderedPageBreak/>
              <w:t>журнале регистрации.</w:t>
            </w:r>
          </w:p>
          <w:p w:rsidR="009525DE" w:rsidRPr="00EA258D" w:rsidRDefault="009525DE" w:rsidP="001925F5">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4. </w:t>
            </w:r>
            <w:r w:rsidRPr="008D00BF">
              <w:rPr>
                <w:rFonts w:ascii="Times New Roman" w:hAnsi="Times New Roman" w:cs="Times New Roman"/>
                <w:sz w:val="20"/>
                <w:szCs w:val="20"/>
              </w:rPr>
              <w:t xml:space="preserve">При поступлении в </w:t>
            </w:r>
            <w:r>
              <w:rPr>
                <w:rFonts w:ascii="Times New Roman" w:hAnsi="Times New Roman" w:cs="Times New Roman"/>
                <w:sz w:val="20"/>
                <w:szCs w:val="20"/>
              </w:rPr>
              <w:t>управление</w:t>
            </w:r>
            <w:r w:rsidRPr="008D00BF">
              <w:rPr>
                <w:rFonts w:ascii="Times New Roman" w:hAnsi="Times New Roman" w:cs="Times New Roman"/>
                <w:sz w:val="20"/>
                <w:szCs w:val="20"/>
              </w:rPr>
              <w:t xml:space="preserve"> заявления о выдаче разрешения на </w:t>
            </w:r>
            <w:r w:rsidR="001925F5">
              <w:rPr>
                <w:rFonts w:ascii="Times New Roman" w:hAnsi="Times New Roman" w:cs="Times New Roman"/>
                <w:sz w:val="20"/>
                <w:szCs w:val="20"/>
              </w:rPr>
              <w:t>строительство</w:t>
            </w:r>
            <w:r w:rsidRPr="008D00BF">
              <w:rPr>
                <w:rFonts w:ascii="Times New Roman" w:hAnsi="Times New Roman" w:cs="Times New Roman"/>
                <w:sz w:val="20"/>
                <w:szCs w:val="20"/>
              </w:rPr>
              <w:t xml:space="preserve"> через МФЦ зарегистрированное разрешение на </w:t>
            </w:r>
            <w:r w:rsidR="001925F5">
              <w:rPr>
                <w:rFonts w:ascii="Times New Roman" w:hAnsi="Times New Roman" w:cs="Times New Roman"/>
                <w:sz w:val="20"/>
                <w:szCs w:val="20"/>
              </w:rPr>
              <w:t xml:space="preserve">строительство </w:t>
            </w:r>
            <w:r w:rsidRPr="008D00BF">
              <w:rPr>
                <w:rFonts w:ascii="Times New Roman" w:hAnsi="Times New Roman" w:cs="Times New Roman"/>
                <w:sz w:val="20"/>
                <w:szCs w:val="20"/>
              </w:rPr>
              <w:t>и</w:t>
            </w:r>
            <w:r>
              <w:rPr>
                <w:rFonts w:ascii="Times New Roman" w:hAnsi="Times New Roman" w:cs="Times New Roman"/>
                <w:sz w:val="20"/>
                <w:szCs w:val="20"/>
              </w:rPr>
              <w:t>ли отказ в предоставлении муниципальной услуги</w:t>
            </w:r>
            <w:r w:rsidRPr="008D00BF">
              <w:rPr>
                <w:rFonts w:ascii="Times New Roman" w:hAnsi="Times New Roman" w:cs="Times New Roman"/>
                <w:sz w:val="20"/>
                <w:szCs w:val="20"/>
              </w:rPr>
              <w:t xml:space="preserve"> направляются с сопроводительным письмом в адрес МФЦ в порядке и сроки, установленные заключенным соглашением о взаимодействии.</w:t>
            </w:r>
          </w:p>
        </w:tc>
        <w:tc>
          <w:tcPr>
            <w:tcW w:w="1843" w:type="dxa"/>
          </w:tcPr>
          <w:p w:rsidR="009525DE"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1 рабочий день на подготовку проекта решения о предоставлении муниципальной услуги, 1 рабочий день на подписание и регистрацию документа</w:t>
            </w:r>
          </w:p>
        </w:tc>
        <w:tc>
          <w:tcPr>
            <w:tcW w:w="1984" w:type="dxa"/>
          </w:tcPr>
          <w:p w:rsidR="009525DE" w:rsidRPr="00FB2CF0"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Специалист, ответственный за предоставление муниципальной услуги</w:t>
            </w:r>
          </w:p>
        </w:tc>
        <w:tc>
          <w:tcPr>
            <w:tcW w:w="2835" w:type="dxa"/>
          </w:tcPr>
          <w:p w:rsidR="009525DE"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оборудованное рабочее место;</w:t>
            </w:r>
          </w:p>
          <w:p w:rsidR="009525DE" w:rsidRPr="00FB2CF0"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подключение к Платформе государственных сервисов (интегрированной с Единым порталом государственных и муниципальных услуг);</w:t>
            </w:r>
          </w:p>
          <w:p w:rsidR="009525DE"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xml:space="preserve">- наличие </w:t>
            </w:r>
            <w:proofErr w:type="gramStart"/>
            <w:r w:rsidRPr="00FB2CF0">
              <w:rPr>
                <w:rFonts w:ascii="Times New Roman" w:hAnsi="Times New Roman" w:cs="Times New Roman"/>
                <w:sz w:val="20"/>
                <w:szCs w:val="20"/>
              </w:rPr>
              <w:t>усиленной</w:t>
            </w:r>
            <w:proofErr w:type="gramEnd"/>
            <w:r w:rsidRPr="00FB2CF0">
              <w:rPr>
                <w:rFonts w:ascii="Times New Roman" w:hAnsi="Times New Roman" w:cs="Times New Roman"/>
                <w:sz w:val="20"/>
                <w:szCs w:val="20"/>
              </w:rPr>
              <w:t xml:space="preserve"> квалифицированной ЭП</w:t>
            </w:r>
          </w:p>
          <w:p w:rsidR="009525DE" w:rsidRPr="00FB2CF0" w:rsidRDefault="009525DE" w:rsidP="00A9595C">
            <w:pPr>
              <w:spacing w:after="0" w:line="240" w:lineRule="auto"/>
              <w:rPr>
                <w:rFonts w:ascii="Times New Roman" w:hAnsi="Times New Roman" w:cs="Times New Roman"/>
                <w:sz w:val="20"/>
                <w:szCs w:val="20"/>
              </w:rPr>
            </w:pPr>
          </w:p>
        </w:tc>
        <w:tc>
          <w:tcPr>
            <w:tcW w:w="2835" w:type="dxa"/>
          </w:tcPr>
          <w:p w:rsidR="009525DE" w:rsidRDefault="009525DE" w:rsidP="00A9595C">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xml:space="preserve">- форма разрешения на </w:t>
            </w:r>
            <w:r w:rsidR="001925F5">
              <w:rPr>
                <w:rFonts w:ascii="Times New Roman" w:hAnsi="Times New Roman" w:cs="Times New Roman"/>
                <w:sz w:val="20"/>
                <w:szCs w:val="20"/>
              </w:rPr>
              <w:t>строительство</w:t>
            </w:r>
          </w:p>
          <w:p w:rsidR="009525DE" w:rsidRPr="00FB3285" w:rsidRDefault="009525DE" w:rsidP="00A9595C">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w:t>
            </w:r>
            <w:r w:rsidR="0004163C">
              <w:rPr>
                <w:rFonts w:ascii="Times New Roman" w:hAnsi="Times New Roman" w:cs="Times New Roman"/>
                <w:sz w:val="20"/>
                <w:szCs w:val="20"/>
              </w:rPr>
              <w:t>п</w:t>
            </w:r>
            <w:r w:rsidRPr="00FB3285">
              <w:rPr>
                <w:rFonts w:ascii="Times New Roman" w:hAnsi="Times New Roman" w:cs="Times New Roman"/>
                <w:sz w:val="20"/>
                <w:szCs w:val="20"/>
              </w:rPr>
              <w:t>риложение</w:t>
            </w:r>
            <w:r>
              <w:rPr>
                <w:rFonts w:ascii="Times New Roman" w:hAnsi="Times New Roman" w:cs="Times New Roman"/>
                <w:sz w:val="20"/>
                <w:szCs w:val="20"/>
              </w:rPr>
              <w:t xml:space="preserve"> 11</w:t>
            </w:r>
            <w:r w:rsidRPr="00FB3285">
              <w:rPr>
                <w:rFonts w:ascii="Times New Roman" w:hAnsi="Times New Roman" w:cs="Times New Roman"/>
                <w:sz w:val="20"/>
                <w:szCs w:val="20"/>
              </w:rPr>
              <w:t>);</w:t>
            </w:r>
          </w:p>
          <w:p w:rsidR="009525DE" w:rsidRDefault="009525DE" w:rsidP="00A9595C">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xml:space="preserve">- образец </w:t>
            </w:r>
            <w:r w:rsidR="001925F5">
              <w:rPr>
                <w:rFonts w:ascii="Times New Roman" w:hAnsi="Times New Roman" w:cs="Times New Roman"/>
                <w:sz w:val="20"/>
                <w:szCs w:val="20"/>
              </w:rPr>
              <w:t xml:space="preserve">заполнения </w:t>
            </w:r>
            <w:r w:rsidRPr="00FB3285">
              <w:rPr>
                <w:rFonts w:ascii="Times New Roman" w:hAnsi="Times New Roman" w:cs="Times New Roman"/>
                <w:sz w:val="20"/>
                <w:szCs w:val="20"/>
              </w:rPr>
              <w:t xml:space="preserve">разрешения на </w:t>
            </w:r>
            <w:r w:rsidR="001925F5">
              <w:rPr>
                <w:rFonts w:ascii="Times New Roman" w:hAnsi="Times New Roman" w:cs="Times New Roman"/>
                <w:sz w:val="20"/>
                <w:szCs w:val="20"/>
              </w:rPr>
              <w:t>строительство</w:t>
            </w:r>
          </w:p>
          <w:p w:rsidR="009525DE" w:rsidRPr="00FB3285" w:rsidRDefault="009525DE" w:rsidP="00A9595C">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xml:space="preserve"> (</w:t>
            </w:r>
            <w:r w:rsidR="0004163C">
              <w:rPr>
                <w:rFonts w:ascii="Times New Roman" w:hAnsi="Times New Roman" w:cs="Times New Roman"/>
                <w:sz w:val="20"/>
                <w:szCs w:val="20"/>
              </w:rPr>
              <w:t>п</w:t>
            </w:r>
            <w:r w:rsidRPr="00FB3285">
              <w:rPr>
                <w:rFonts w:ascii="Times New Roman" w:hAnsi="Times New Roman" w:cs="Times New Roman"/>
                <w:sz w:val="20"/>
                <w:szCs w:val="20"/>
              </w:rPr>
              <w:t xml:space="preserve">риложение </w:t>
            </w:r>
            <w:r>
              <w:rPr>
                <w:rFonts w:ascii="Times New Roman" w:hAnsi="Times New Roman" w:cs="Times New Roman"/>
                <w:sz w:val="20"/>
                <w:szCs w:val="20"/>
              </w:rPr>
              <w:t>12</w:t>
            </w:r>
            <w:r w:rsidRPr="00FB3285">
              <w:rPr>
                <w:rFonts w:ascii="Times New Roman" w:hAnsi="Times New Roman" w:cs="Times New Roman"/>
                <w:sz w:val="20"/>
                <w:szCs w:val="20"/>
              </w:rPr>
              <w:t>);</w:t>
            </w:r>
          </w:p>
          <w:p w:rsidR="009525DE" w:rsidRPr="00FB3285" w:rsidRDefault="009525DE" w:rsidP="00A9595C">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xml:space="preserve">- форма </w:t>
            </w:r>
            <w:r>
              <w:rPr>
                <w:rFonts w:ascii="Times New Roman" w:hAnsi="Times New Roman" w:cs="Times New Roman"/>
                <w:sz w:val="20"/>
                <w:szCs w:val="20"/>
              </w:rPr>
              <w:t xml:space="preserve">решения об отказе в выдаче разрешения на </w:t>
            </w:r>
            <w:r w:rsidR="001925F5">
              <w:rPr>
                <w:rFonts w:ascii="Times New Roman" w:hAnsi="Times New Roman" w:cs="Times New Roman"/>
                <w:sz w:val="20"/>
                <w:szCs w:val="20"/>
              </w:rPr>
              <w:t>строительство</w:t>
            </w:r>
            <w:r w:rsidRPr="00FB3285">
              <w:rPr>
                <w:rFonts w:ascii="Times New Roman" w:hAnsi="Times New Roman" w:cs="Times New Roman"/>
                <w:sz w:val="20"/>
                <w:szCs w:val="20"/>
              </w:rPr>
              <w:t xml:space="preserve"> </w:t>
            </w:r>
            <w:r w:rsidR="0004163C">
              <w:rPr>
                <w:rFonts w:ascii="Times New Roman" w:hAnsi="Times New Roman" w:cs="Times New Roman"/>
                <w:sz w:val="20"/>
                <w:szCs w:val="20"/>
              </w:rPr>
              <w:t>(п</w:t>
            </w:r>
            <w:r>
              <w:rPr>
                <w:rFonts w:ascii="Times New Roman" w:hAnsi="Times New Roman" w:cs="Times New Roman"/>
                <w:sz w:val="20"/>
                <w:szCs w:val="20"/>
              </w:rPr>
              <w:t>риложение 13</w:t>
            </w:r>
            <w:r w:rsidRPr="00FB3285">
              <w:rPr>
                <w:rFonts w:ascii="Times New Roman" w:hAnsi="Times New Roman" w:cs="Times New Roman"/>
                <w:sz w:val="20"/>
                <w:szCs w:val="20"/>
              </w:rPr>
              <w:t>);</w:t>
            </w:r>
          </w:p>
          <w:p w:rsidR="009525DE"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образец  </w:t>
            </w:r>
            <w:r w:rsidR="001925F5">
              <w:rPr>
                <w:rFonts w:ascii="Times New Roman" w:hAnsi="Times New Roman" w:cs="Times New Roman"/>
                <w:sz w:val="20"/>
                <w:szCs w:val="20"/>
              </w:rPr>
              <w:t xml:space="preserve">заполнения </w:t>
            </w:r>
            <w:r>
              <w:rPr>
                <w:rFonts w:ascii="Times New Roman" w:hAnsi="Times New Roman" w:cs="Times New Roman"/>
                <w:sz w:val="20"/>
                <w:szCs w:val="20"/>
              </w:rPr>
              <w:t xml:space="preserve">отказа в выдаче разрешения на </w:t>
            </w:r>
            <w:r w:rsidR="001925F5">
              <w:rPr>
                <w:rFonts w:ascii="Times New Roman" w:hAnsi="Times New Roman" w:cs="Times New Roman"/>
                <w:sz w:val="20"/>
                <w:szCs w:val="20"/>
              </w:rPr>
              <w:t>строительство</w:t>
            </w:r>
          </w:p>
          <w:p w:rsidR="009525DE" w:rsidRPr="00FB3285" w:rsidRDefault="009525DE" w:rsidP="00A9595C">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w:t>
            </w:r>
            <w:r w:rsidR="0004163C">
              <w:rPr>
                <w:rFonts w:ascii="Times New Roman" w:hAnsi="Times New Roman" w:cs="Times New Roman"/>
                <w:sz w:val="20"/>
                <w:szCs w:val="20"/>
              </w:rPr>
              <w:t>п</w:t>
            </w:r>
            <w:r w:rsidRPr="00FB3285">
              <w:rPr>
                <w:rFonts w:ascii="Times New Roman" w:hAnsi="Times New Roman" w:cs="Times New Roman"/>
                <w:sz w:val="20"/>
                <w:szCs w:val="20"/>
              </w:rPr>
              <w:t>риложение</w:t>
            </w:r>
            <w:r>
              <w:rPr>
                <w:rFonts w:ascii="Times New Roman" w:hAnsi="Times New Roman" w:cs="Times New Roman"/>
                <w:sz w:val="20"/>
                <w:szCs w:val="20"/>
              </w:rPr>
              <w:t xml:space="preserve"> 14).</w:t>
            </w:r>
          </w:p>
          <w:p w:rsidR="009525DE" w:rsidRDefault="009525DE" w:rsidP="00A9595C">
            <w:pPr>
              <w:spacing w:after="0" w:line="240" w:lineRule="auto"/>
              <w:rPr>
                <w:rFonts w:ascii="Times New Roman" w:hAnsi="Times New Roman" w:cs="Times New Roman"/>
                <w:sz w:val="20"/>
                <w:szCs w:val="20"/>
              </w:rPr>
            </w:pPr>
          </w:p>
        </w:tc>
      </w:tr>
      <w:tr w:rsidR="009525DE" w:rsidRPr="000B40A5" w:rsidTr="00F55860">
        <w:tc>
          <w:tcPr>
            <w:tcW w:w="15451" w:type="dxa"/>
            <w:gridSpan w:val="7"/>
          </w:tcPr>
          <w:p w:rsidR="009525DE" w:rsidRDefault="009525DE" w:rsidP="00A9595C">
            <w:pPr>
              <w:spacing w:after="0" w:line="240" w:lineRule="auto"/>
              <w:rPr>
                <w:rFonts w:ascii="Times New Roman" w:hAnsi="Times New Roman" w:cs="Times New Roman"/>
                <w:sz w:val="20"/>
                <w:szCs w:val="20"/>
              </w:rPr>
            </w:pPr>
            <w:r>
              <w:rPr>
                <w:rFonts w:ascii="Times New Roman" w:hAnsi="Times New Roman" w:cs="Times New Roman"/>
                <w:b/>
                <w:sz w:val="20"/>
                <w:szCs w:val="20"/>
              </w:rPr>
              <w:lastRenderedPageBreak/>
              <w:t xml:space="preserve"> </w:t>
            </w:r>
            <w:r w:rsidR="00142F44" w:rsidRPr="00FB3285">
              <w:rPr>
                <w:rFonts w:ascii="Times New Roman" w:hAnsi="Times New Roman" w:cs="Times New Roman"/>
                <w:b/>
                <w:sz w:val="20"/>
                <w:szCs w:val="20"/>
              </w:rPr>
              <w:t xml:space="preserve">Наименование административной процедуры </w:t>
            </w:r>
            <w:r w:rsidR="00142F44">
              <w:rPr>
                <w:rFonts w:ascii="Times New Roman" w:hAnsi="Times New Roman" w:cs="Times New Roman"/>
                <w:b/>
                <w:sz w:val="20"/>
                <w:szCs w:val="20"/>
              </w:rPr>
              <w:t>4</w:t>
            </w:r>
            <w:r w:rsidRPr="00FB3285">
              <w:rPr>
                <w:rFonts w:ascii="Times New Roman" w:hAnsi="Times New Roman" w:cs="Times New Roman"/>
                <w:b/>
                <w:sz w:val="20"/>
                <w:szCs w:val="20"/>
              </w:rPr>
              <w:t xml:space="preserve">: </w:t>
            </w:r>
            <w:r>
              <w:rPr>
                <w:rFonts w:ascii="Times New Roman" w:hAnsi="Times New Roman" w:cs="Times New Roman"/>
                <w:b/>
                <w:sz w:val="20"/>
                <w:szCs w:val="20"/>
              </w:rPr>
              <w:t>Предоставление результата муниципальной услуги</w:t>
            </w:r>
          </w:p>
        </w:tc>
      </w:tr>
      <w:tr w:rsidR="009525DE" w:rsidRPr="000B40A5" w:rsidTr="00F55860">
        <w:tc>
          <w:tcPr>
            <w:tcW w:w="567" w:type="dxa"/>
          </w:tcPr>
          <w:p w:rsidR="009525DE" w:rsidRPr="00FB1708" w:rsidRDefault="00142F44" w:rsidP="00142F44">
            <w:pPr>
              <w:pStyle w:val="a4"/>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    1.</w:t>
            </w:r>
          </w:p>
        </w:tc>
        <w:tc>
          <w:tcPr>
            <w:tcW w:w="2552" w:type="dxa"/>
          </w:tcPr>
          <w:p w:rsidR="009525DE"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Направление результата</w:t>
            </w:r>
          </w:p>
          <w:p w:rsidR="009525DE" w:rsidRPr="00FB2CF0"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предоставления муниципальной услуги</w:t>
            </w:r>
          </w:p>
        </w:tc>
        <w:tc>
          <w:tcPr>
            <w:tcW w:w="2835" w:type="dxa"/>
          </w:tcPr>
          <w:p w:rsidR="009525DE" w:rsidRDefault="009525DE"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В зависимости от способа направления заявления, разрешение на </w:t>
            </w:r>
            <w:r w:rsidR="002F494C">
              <w:rPr>
                <w:rFonts w:ascii="Times New Roman" w:hAnsi="Times New Roman" w:cs="Times New Roman"/>
                <w:sz w:val="20"/>
                <w:szCs w:val="20"/>
              </w:rPr>
              <w:t>строительство</w:t>
            </w:r>
            <w:r>
              <w:rPr>
                <w:rFonts w:ascii="Times New Roman" w:hAnsi="Times New Roman" w:cs="Times New Roman"/>
                <w:sz w:val="20"/>
                <w:szCs w:val="20"/>
              </w:rPr>
              <w:t xml:space="preserve"> или решение об отказе в выдаче разрешения на </w:t>
            </w:r>
            <w:r w:rsidR="002F494C">
              <w:rPr>
                <w:rFonts w:ascii="Times New Roman" w:hAnsi="Times New Roman" w:cs="Times New Roman"/>
                <w:sz w:val="20"/>
                <w:szCs w:val="20"/>
              </w:rPr>
              <w:t xml:space="preserve">строительство </w:t>
            </w:r>
            <w:r>
              <w:rPr>
                <w:rFonts w:ascii="Times New Roman" w:hAnsi="Times New Roman" w:cs="Times New Roman"/>
                <w:sz w:val="20"/>
                <w:szCs w:val="20"/>
              </w:rPr>
              <w:t xml:space="preserve"> выдается соответственно заявителю:</w:t>
            </w:r>
          </w:p>
          <w:p w:rsidR="009525DE" w:rsidRDefault="009525DE"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на руки;</w:t>
            </w:r>
          </w:p>
          <w:p w:rsidR="009525DE" w:rsidRDefault="009525DE"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направляется по</w:t>
            </w:r>
            <w:r w:rsidR="00142F44">
              <w:rPr>
                <w:rFonts w:ascii="Times New Roman" w:hAnsi="Times New Roman" w:cs="Times New Roman"/>
                <w:sz w:val="20"/>
                <w:szCs w:val="20"/>
              </w:rPr>
              <w:t>средством почтового отправления</w:t>
            </w:r>
            <w:r>
              <w:rPr>
                <w:rFonts w:ascii="Times New Roman" w:hAnsi="Times New Roman" w:cs="Times New Roman"/>
                <w:sz w:val="20"/>
                <w:szCs w:val="20"/>
              </w:rPr>
              <w:t>;</w:t>
            </w:r>
          </w:p>
          <w:p w:rsidR="009525DE" w:rsidRDefault="009525DE"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направляется в МФЦ;</w:t>
            </w:r>
          </w:p>
          <w:p w:rsidR="009525DE" w:rsidRDefault="009525DE"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в личный кабинет заявителя на Едином портале государственных услуг и функций, региональном портале или в единой информационной системе жилищного строительства (статус заявления обновляется до статуса "Услуга оказана").</w:t>
            </w:r>
          </w:p>
          <w:p w:rsidR="002E43A6" w:rsidRDefault="002E43A6" w:rsidP="00A9595C">
            <w:pPr>
              <w:autoSpaceDE w:val="0"/>
              <w:autoSpaceDN w:val="0"/>
              <w:adjustRightInd w:val="0"/>
              <w:spacing w:after="0" w:line="240" w:lineRule="auto"/>
              <w:rPr>
                <w:rFonts w:ascii="Times New Roman" w:hAnsi="Times New Roman" w:cs="Times New Roman"/>
                <w:sz w:val="20"/>
                <w:szCs w:val="20"/>
              </w:rPr>
            </w:pPr>
          </w:p>
          <w:p w:rsidR="002E43A6" w:rsidRDefault="002E43A6" w:rsidP="00231E4D">
            <w:pPr>
              <w:autoSpaceDE w:val="0"/>
              <w:autoSpaceDN w:val="0"/>
              <w:adjustRightInd w:val="0"/>
              <w:spacing w:after="0" w:line="240" w:lineRule="auto"/>
              <w:ind w:firstLine="317"/>
              <w:rPr>
                <w:rFonts w:ascii="Times New Roman" w:hAnsi="Times New Roman" w:cs="Times New Roman"/>
                <w:sz w:val="20"/>
                <w:szCs w:val="20"/>
              </w:rPr>
            </w:pPr>
            <w:r>
              <w:rPr>
                <w:rFonts w:ascii="Times New Roman" w:hAnsi="Times New Roman" w:cs="Times New Roman"/>
                <w:sz w:val="20"/>
                <w:szCs w:val="20"/>
              </w:rPr>
              <w:t xml:space="preserve">При получении результатов предоставления муниципальной услуги в отношении несовершеннолетнего </w:t>
            </w:r>
            <w:r>
              <w:rPr>
                <w:rFonts w:ascii="Times New Roman" w:hAnsi="Times New Roman" w:cs="Times New Roman"/>
                <w:sz w:val="20"/>
                <w:szCs w:val="20"/>
              </w:rPr>
              <w:lastRenderedPageBreak/>
              <w:t>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виде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2E43A6" w:rsidRDefault="002E43A6" w:rsidP="00231E4D">
            <w:pPr>
              <w:autoSpaceDE w:val="0"/>
              <w:autoSpaceDN w:val="0"/>
              <w:adjustRightInd w:val="0"/>
              <w:spacing w:before="200" w:after="0" w:line="240" w:lineRule="auto"/>
              <w:ind w:firstLine="317"/>
              <w:rPr>
                <w:rFonts w:ascii="Times New Roman" w:hAnsi="Times New Roman" w:cs="Times New Roman"/>
                <w:sz w:val="20"/>
                <w:szCs w:val="20"/>
              </w:rPr>
            </w:pPr>
            <w:r>
              <w:rPr>
                <w:rFonts w:ascii="Times New Roman" w:hAnsi="Times New Roman" w:cs="Times New Roman"/>
                <w:sz w:val="20"/>
                <w:szCs w:val="20"/>
              </w:rPr>
              <w:t xml:space="preserve">Результаты предоставления муниципальной услуги в отношении несовершеннолетнего, оформленные в виде </w:t>
            </w:r>
            <w:r>
              <w:rPr>
                <w:rFonts w:ascii="Times New Roman" w:hAnsi="Times New Roman" w:cs="Times New Roman"/>
                <w:sz w:val="20"/>
                <w:szCs w:val="20"/>
              </w:rPr>
              <w:lastRenderedPageBreak/>
              <w:t>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142F44" w:rsidRPr="00FB2CF0" w:rsidRDefault="002E43A6" w:rsidP="00231E4D">
            <w:pPr>
              <w:autoSpaceDE w:val="0"/>
              <w:autoSpaceDN w:val="0"/>
              <w:adjustRightInd w:val="0"/>
              <w:spacing w:before="200" w:after="0" w:line="240" w:lineRule="auto"/>
              <w:ind w:firstLine="317"/>
              <w:rPr>
                <w:rFonts w:ascii="Times New Roman" w:hAnsi="Times New Roman" w:cs="Times New Roman"/>
                <w:sz w:val="20"/>
                <w:szCs w:val="20"/>
              </w:rPr>
            </w:pPr>
            <w:r>
              <w:rPr>
                <w:rFonts w:ascii="Times New Roman" w:hAnsi="Times New Roman" w:cs="Times New Roman"/>
                <w:sz w:val="20"/>
                <w:szCs w:val="20"/>
              </w:rPr>
              <w:t>Результат предоставления муниципальной услуги в отношении несовершеннолетнего, оформленный в виде документа на бумажном носителе, предоставляется законному представителю несовершеннолетнего, не являющемуся заявителем, лично в управлении, в МФЦ либо направляется почтовым отправлением в соответствии с выбранным заявителем способом получения результата предоставления услуги</w:t>
            </w:r>
            <w:r w:rsidR="00231E4D">
              <w:rPr>
                <w:rFonts w:ascii="Times New Roman" w:hAnsi="Times New Roman" w:cs="Times New Roman"/>
                <w:sz w:val="20"/>
                <w:szCs w:val="20"/>
              </w:rPr>
              <w:t>.</w:t>
            </w:r>
            <w:r>
              <w:rPr>
                <w:rFonts w:ascii="Times New Roman" w:hAnsi="Times New Roman" w:cs="Times New Roman"/>
                <w:sz w:val="20"/>
                <w:szCs w:val="20"/>
              </w:rPr>
              <w:t xml:space="preserve"> </w:t>
            </w:r>
          </w:p>
        </w:tc>
        <w:tc>
          <w:tcPr>
            <w:tcW w:w="1843" w:type="dxa"/>
          </w:tcPr>
          <w:p w:rsidR="009525DE" w:rsidRPr="00FB2CF0"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1 рабочий день со дня подписания результата муниципальной услуги</w:t>
            </w:r>
          </w:p>
        </w:tc>
        <w:tc>
          <w:tcPr>
            <w:tcW w:w="1984" w:type="dxa"/>
          </w:tcPr>
          <w:p w:rsidR="009525DE" w:rsidRPr="00FB2CF0"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Специалист, ответственный за предоставление муниципальной услуги</w:t>
            </w:r>
          </w:p>
        </w:tc>
        <w:tc>
          <w:tcPr>
            <w:tcW w:w="2835" w:type="dxa"/>
          </w:tcPr>
          <w:p w:rsidR="009525DE" w:rsidRPr="00FB2CF0"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МФУ (для копирования и сканирования документов);</w:t>
            </w:r>
          </w:p>
          <w:p w:rsidR="009525DE" w:rsidRPr="00FB2CF0"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подключение к Платформе государственных сервисов (интегрированной с Единым порталом государственных и муниципальных услуг);</w:t>
            </w:r>
          </w:p>
          <w:p w:rsidR="009525DE" w:rsidRPr="00FB2CF0"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наличие усиленной квалифицированной ЭП</w:t>
            </w:r>
            <w:r>
              <w:rPr>
                <w:rFonts w:ascii="Times New Roman" w:hAnsi="Times New Roman" w:cs="Times New Roman"/>
                <w:sz w:val="20"/>
                <w:szCs w:val="20"/>
              </w:rPr>
              <w:t xml:space="preserve"> -  - доступ к единой информационной системе </w:t>
            </w:r>
            <w:proofErr w:type="gramStart"/>
            <w:r>
              <w:rPr>
                <w:rFonts w:ascii="Times New Roman" w:hAnsi="Times New Roman" w:cs="Times New Roman"/>
                <w:sz w:val="20"/>
                <w:szCs w:val="20"/>
              </w:rPr>
              <w:t>жилищного</w:t>
            </w:r>
            <w:proofErr w:type="gramEnd"/>
            <w:r>
              <w:rPr>
                <w:rFonts w:ascii="Times New Roman" w:hAnsi="Times New Roman" w:cs="Times New Roman"/>
                <w:sz w:val="20"/>
                <w:szCs w:val="20"/>
              </w:rPr>
              <w:t xml:space="preserve"> строительства.</w:t>
            </w:r>
          </w:p>
        </w:tc>
        <w:tc>
          <w:tcPr>
            <w:tcW w:w="2835" w:type="dxa"/>
          </w:tcPr>
          <w:p w:rsidR="002F494C" w:rsidRDefault="002F494C" w:rsidP="002F494C">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xml:space="preserve">- форма разрешения на </w:t>
            </w:r>
            <w:r>
              <w:rPr>
                <w:rFonts w:ascii="Times New Roman" w:hAnsi="Times New Roman" w:cs="Times New Roman"/>
                <w:sz w:val="20"/>
                <w:szCs w:val="20"/>
              </w:rPr>
              <w:t>строительство</w:t>
            </w:r>
          </w:p>
          <w:p w:rsidR="002F494C" w:rsidRPr="00FB3285" w:rsidRDefault="002F494C" w:rsidP="002F494C">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w:t>
            </w:r>
            <w:r w:rsidR="0004163C">
              <w:rPr>
                <w:rFonts w:ascii="Times New Roman" w:hAnsi="Times New Roman" w:cs="Times New Roman"/>
                <w:sz w:val="20"/>
                <w:szCs w:val="20"/>
              </w:rPr>
              <w:t>п</w:t>
            </w:r>
            <w:r w:rsidRPr="00FB3285">
              <w:rPr>
                <w:rFonts w:ascii="Times New Roman" w:hAnsi="Times New Roman" w:cs="Times New Roman"/>
                <w:sz w:val="20"/>
                <w:szCs w:val="20"/>
              </w:rPr>
              <w:t>риложение</w:t>
            </w:r>
            <w:r>
              <w:rPr>
                <w:rFonts w:ascii="Times New Roman" w:hAnsi="Times New Roman" w:cs="Times New Roman"/>
                <w:sz w:val="20"/>
                <w:szCs w:val="20"/>
              </w:rPr>
              <w:t xml:space="preserve"> 11</w:t>
            </w:r>
            <w:r w:rsidRPr="00FB3285">
              <w:rPr>
                <w:rFonts w:ascii="Times New Roman" w:hAnsi="Times New Roman" w:cs="Times New Roman"/>
                <w:sz w:val="20"/>
                <w:szCs w:val="20"/>
              </w:rPr>
              <w:t>);</w:t>
            </w:r>
          </w:p>
          <w:p w:rsidR="002F494C" w:rsidRDefault="002F494C" w:rsidP="002F494C">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xml:space="preserve">- образец </w:t>
            </w:r>
            <w:r>
              <w:rPr>
                <w:rFonts w:ascii="Times New Roman" w:hAnsi="Times New Roman" w:cs="Times New Roman"/>
                <w:sz w:val="20"/>
                <w:szCs w:val="20"/>
              </w:rPr>
              <w:t xml:space="preserve">заполнения </w:t>
            </w:r>
            <w:r w:rsidRPr="00FB3285">
              <w:rPr>
                <w:rFonts w:ascii="Times New Roman" w:hAnsi="Times New Roman" w:cs="Times New Roman"/>
                <w:sz w:val="20"/>
                <w:szCs w:val="20"/>
              </w:rPr>
              <w:t xml:space="preserve">разрешения на </w:t>
            </w:r>
            <w:r>
              <w:rPr>
                <w:rFonts w:ascii="Times New Roman" w:hAnsi="Times New Roman" w:cs="Times New Roman"/>
                <w:sz w:val="20"/>
                <w:szCs w:val="20"/>
              </w:rPr>
              <w:t>строительство</w:t>
            </w:r>
          </w:p>
          <w:p w:rsidR="002F494C" w:rsidRPr="00FB3285" w:rsidRDefault="002F494C" w:rsidP="002F494C">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xml:space="preserve"> (</w:t>
            </w:r>
            <w:r w:rsidR="0004163C">
              <w:rPr>
                <w:rFonts w:ascii="Times New Roman" w:hAnsi="Times New Roman" w:cs="Times New Roman"/>
                <w:sz w:val="20"/>
                <w:szCs w:val="20"/>
              </w:rPr>
              <w:t>п</w:t>
            </w:r>
            <w:r w:rsidRPr="00FB3285">
              <w:rPr>
                <w:rFonts w:ascii="Times New Roman" w:hAnsi="Times New Roman" w:cs="Times New Roman"/>
                <w:sz w:val="20"/>
                <w:szCs w:val="20"/>
              </w:rPr>
              <w:t xml:space="preserve">риложение </w:t>
            </w:r>
            <w:r>
              <w:rPr>
                <w:rFonts w:ascii="Times New Roman" w:hAnsi="Times New Roman" w:cs="Times New Roman"/>
                <w:sz w:val="20"/>
                <w:szCs w:val="20"/>
              </w:rPr>
              <w:t>12</w:t>
            </w:r>
            <w:r w:rsidRPr="00FB3285">
              <w:rPr>
                <w:rFonts w:ascii="Times New Roman" w:hAnsi="Times New Roman" w:cs="Times New Roman"/>
                <w:sz w:val="20"/>
                <w:szCs w:val="20"/>
              </w:rPr>
              <w:t>);</w:t>
            </w:r>
          </w:p>
          <w:p w:rsidR="002F494C" w:rsidRPr="00FB3285" w:rsidRDefault="002F494C" w:rsidP="002F494C">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xml:space="preserve">- форма </w:t>
            </w:r>
            <w:r>
              <w:rPr>
                <w:rFonts w:ascii="Times New Roman" w:hAnsi="Times New Roman" w:cs="Times New Roman"/>
                <w:sz w:val="20"/>
                <w:szCs w:val="20"/>
              </w:rPr>
              <w:t xml:space="preserve">решения об отказе в выдаче разрешения на строительство </w:t>
            </w:r>
            <w:r w:rsidR="0004163C">
              <w:rPr>
                <w:rFonts w:ascii="Times New Roman" w:hAnsi="Times New Roman" w:cs="Times New Roman"/>
                <w:sz w:val="20"/>
                <w:szCs w:val="20"/>
              </w:rPr>
              <w:t>(п</w:t>
            </w:r>
            <w:r>
              <w:rPr>
                <w:rFonts w:ascii="Times New Roman" w:hAnsi="Times New Roman" w:cs="Times New Roman"/>
                <w:sz w:val="20"/>
                <w:szCs w:val="20"/>
              </w:rPr>
              <w:t>риложение 13</w:t>
            </w:r>
            <w:r w:rsidRPr="00FB3285">
              <w:rPr>
                <w:rFonts w:ascii="Times New Roman" w:hAnsi="Times New Roman" w:cs="Times New Roman"/>
                <w:sz w:val="20"/>
                <w:szCs w:val="20"/>
              </w:rPr>
              <w:t>);</w:t>
            </w:r>
          </w:p>
          <w:p w:rsidR="002F494C" w:rsidRDefault="002F494C" w:rsidP="002F494C">
            <w:pPr>
              <w:spacing w:after="0" w:line="240" w:lineRule="auto"/>
              <w:rPr>
                <w:rFonts w:ascii="Times New Roman" w:hAnsi="Times New Roman" w:cs="Times New Roman"/>
                <w:sz w:val="20"/>
                <w:szCs w:val="20"/>
              </w:rPr>
            </w:pPr>
            <w:r>
              <w:rPr>
                <w:rFonts w:ascii="Times New Roman" w:hAnsi="Times New Roman" w:cs="Times New Roman"/>
                <w:sz w:val="20"/>
                <w:szCs w:val="20"/>
              </w:rPr>
              <w:t>- образец  заполнения отказа в выдаче разрешения на строительство</w:t>
            </w:r>
          </w:p>
          <w:p w:rsidR="002F494C" w:rsidRPr="00FB3285" w:rsidRDefault="002F494C" w:rsidP="002F494C">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w:t>
            </w:r>
            <w:r w:rsidR="0004163C">
              <w:rPr>
                <w:rFonts w:ascii="Times New Roman" w:hAnsi="Times New Roman" w:cs="Times New Roman"/>
                <w:sz w:val="20"/>
                <w:szCs w:val="20"/>
              </w:rPr>
              <w:t>п</w:t>
            </w:r>
            <w:r w:rsidRPr="00FB3285">
              <w:rPr>
                <w:rFonts w:ascii="Times New Roman" w:hAnsi="Times New Roman" w:cs="Times New Roman"/>
                <w:sz w:val="20"/>
                <w:szCs w:val="20"/>
              </w:rPr>
              <w:t>риложение</w:t>
            </w:r>
            <w:r>
              <w:rPr>
                <w:rFonts w:ascii="Times New Roman" w:hAnsi="Times New Roman" w:cs="Times New Roman"/>
                <w:sz w:val="20"/>
                <w:szCs w:val="20"/>
              </w:rPr>
              <w:t xml:space="preserve"> 14).</w:t>
            </w:r>
          </w:p>
          <w:p w:rsidR="009525DE" w:rsidRPr="00FB2CF0" w:rsidRDefault="009525DE" w:rsidP="00A9595C">
            <w:pPr>
              <w:spacing w:after="0" w:line="240" w:lineRule="auto"/>
              <w:rPr>
                <w:rFonts w:ascii="Times New Roman" w:hAnsi="Times New Roman" w:cs="Times New Roman"/>
                <w:sz w:val="20"/>
                <w:szCs w:val="20"/>
              </w:rPr>
            </w:pPr>
          </w:p>
        </w:tc>
      </w:tr>
      <w:tr w:rsidR="009525DE" w:rsidRPr="000B40A5" w:rsidTr="00F55860">
        <w:tc>
          <w:tcPr>
            <w:tcW w:w="15451" w:type="dxa"/>
            <w:gridSpan w:val="7"/>
          </w:tcPr>
          <w:p w:rsidR="009525DE" w:rsidRPr="00FB2CF0" w:rsidRDefault="002F494C" w:rsidP="00A9595C">
            <w:pPr>
              <w:spacing w:after="0" w:line="240" w:lineRule="auto"/>
              <w:rPr>
                <w:rFonts w:ascii="Times New Roman" w:hAnsi="Times New Roman" w:cs="Times New Roman"/>
                <w:sz w:val="20"/>
                <w:szCs w:val="20"/>
              </w:rPr>
            </w:pPr>
            <w:r>
              <w:rPr>
                <w:rFonts w:ascii="Times New Roman" w:hAnsi="Times New Roman" w:cs="Times New Roman"/>
                <w:b/>
                <w:sz w:val="20"/>
                <w:szCs w:val="20"/>
              </w:rPr>
              <w:lastRenderedPageBreak/>
              <w:t xml:space="preserve">   </w:t>
            </w:r>
            <w:r w:rsidR="00142F44" w:rsidRPr="00FB3285">
              <w:rPr>
                <w:rFonts w:ascii="Times New Roman" w:hAnsi="Times New Roman" w:cs="Times New Roman"/>
                <w:b/>
                <w:sz w:val="20"/>
                <w:szCs w:val="20"/>
              </w:rPr>
              <w:t>Наименование административной процедуры</w:t>
            </w:r>
            <w:r>
              <w:rPr>
                <w:rFonts w:ascii="Times New Roman" w:hAnsi="Times New Roman" w:cs="Times New Roman"/>
                <w:b/>
                <w:sz w:val="20"/>
                <w:szCs w:val="20"/>
              </w:rPr>
              <w:t xml:space="preserve"> </w:t>
            </w:r>
            <w:r w:rsidR="009525DE">
              <w:rPr>
                <w:rFonts w:ascii="Times New Roman" w:hAnsi="Times New Roman" w:cs="Times New Roman"/>
                <w:b/>
                <w:sz w:val="20"/>
                <w:szCs w:val="20"/>
              </w:rPr>
              <w:t>5</w:t>
            </w:r>
            <w:r w:rsidR="009525DE" w:rsidRPr="00FB3285">
              <w:rPr>
                <w:rFonts w:ascii="Times New Roman" w:hAnsi="Times New Roman" w:cs="Times New Roman"/>
                <w:b/>
                <w:sz w:val="20"/>
                <w:szCs w:val="20"/>
              </w:rPr>
              <w:t xml:space="preserve">: </w:t>
            </w:r>
            <w:r w:rsidR="009525DE" w:rsidRPr="00032A3B">
              <w:rPr>
                <w:rFonts w:ascii="Times New Roman" w:hAnsi="Times New Roman" w:cs="Times New Roman"/>
                <w:b/>
                <w:sz w:val="20"/>
                <w:szCs w:val="20"/>
              </w:rPr>
              <w:t xml:space="preserve">Порядок оставления запроса заявителя о предоставлении муниципальной услуги без рассмотрения </w:t>
            </w:r>
          </w:p>
        </w:tc>
      </w:tr>
      <w:tr w:rsidR="009525DE" w:rsidRPr="000B40A5" w:rsidTr="00F55860">
        <w:tc>
          <w:tcPr>
            <w:tcW w:w="567" w:type="dxa"/>
          </w:tcPr>
          <w:p w:rsidR="009525DE" w:rsidRPr="002F494C" w:rsidRDefault="002F494C" w:rsidP="002F494C">
            <w:pPr>
              <w:spacing w:after="0" w:line="240" w:lineRule="auto"/>
              <w:ind w:left="34"/>
              <w:jc w:val="center"/>
              <w:rPr>
                <w:rFonts w:ascii="Times New Roman" w:hAnsi="Times New Roman" w:cs="Times New Roman"/>
                <w:sz w:val="20"/>
                <w:szCs w:val="20"/>
              </w:rPr>
            </w:pPr>
            <w:r>
              <w:rPr>
                <w:rFonts w:ascii="Times New Roman" w:hAnsi="Times New Roman" w:cs="Times New Roman"/>
                <w:sz w:val="20"/>
                <w:szCs w:val="20"/>
              </w:rPr>
              <w:t>1.</w:t>
            </w:r>
          </w:p>
        </w:tc>
        <w:tc>
          <w:tcPr>
            <w:tcW w:w="2552" w:type="dxa"/>
          </w:tcPr>
          <w:p w:rsidR="009525DE" w:rsidRDefault="009525DE" w:rsidP="002F494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Заявление об оставлении заявления о выдаче разрешения </w:t>
            </w:r>
            <w:r w:rsidR="002F494C">
              <w:rPr>
                <w:rFonts w:ascii="Times New Roman" w:hAnsi="Times New Roman" w:cs="Times New Roman"/>
                <w:sz w:val="20"/>
                <w:szCs w:val="20"/>
              </w:rPr>
              <w:t xml:space="preserve">строительство </w:t>
            </w:r>
            <w:r>
              <w:rPr>
                <w:rFonts w:ascii="Times New Roman" w:hAnsi="Times New Roman" w:cs="Times New Roman"/>
                <w:sz w:val="20"/>
                <w:szCs w:val="20"/>
              </w:rPr>
              <w:t xml:space="preserve"> без рассмотрения.</w:t>
            </w:r>
          </w:p>
        </w:tc>
        <w:tc>
          <w:tcPr>
            <w:tcW w:w="2835" w:type="dxa"/>
          </w:tcPr>
          <w:p w:rsidR="009525DE" w:rsidRDefault="009525DE" w:rsidP="00A9595C">
            <w:pPr>
              <w:autoSpaceDE w:val="0"/>
              <w:autoSpaceDN w:val="0"/>
              <w:adjustRightInd w:val="0"/>
              <w:spacing w:after="0" w:line="240" w:lineRule="auto"/>
              <w:rPr>
                <w:rFonts w:ascii="Times New Roman" w:hAnsi="Times New Roman" w:cs="Times New Roman"/>
                <w:sz w:val="20"/>
                <w:szCs w:val="20"/>
              </w:rPr>
            </w:pPr>
            <w:r w:rsidRPr="00032A3B">
              <w:rPr>
                <w:rFonts w:ascii="Times New Roman" w:hAnsi="Times New Roman" w:cs="Times New Roman"/>
                <w:sz w:val="20"/>
                <w:szCs w:val="20"/>
              </w:rPr>
              <w:t xml:space="preserve">Заявитель вправе обратиться в управление </w:t>
            </w:r>
            <w:proofErr w:type="gramStart"/>
            <w:r w:rsidRPr="00032A3B">
              <w:rPr>
                <w:rFonts w:ascii="Times New Roman" w:hAnsi="Times New Roman" w:cs="Times New Roman"/>
                <w:sz w:val="20"/>
                <w:szCs w:val="20"/>
              </w:rPr>
              <w:t xml:space="preserve">с заявлением об оставлении заявления о выдаче разрешения на </w:t>
            </w:r>
            <w:r w:rsidR="002F494C">
              <w:rPr>
                <w:rFonts w:ascii="Times New Roman" w:hAnsi="Times New Roman" w:cs="Times New Roman"/>
                <w:sz w:val="20"/>
                <w:szCs w:val="20"/>
              </w:rPr>
              <w:t xml:space="preserve">строительство </w:t>
            </w:r>
            <w:r w:rsidRPr="00032A3B">
              <w:rPr>
                <w:rFonts w:ascii="Times New Roman" w:hAnsi="Times New Roman" w:cs="Times New Roman"/>
                <w:sz w:val="20"/>
                <w:szCs w:val="20"/>
              </w:rPr>
              <w:t xml:space="preserve"> без рассмотрения</w:t>
            </w:r>
            <w:proofErr w:type="gramEnd"/>
            <w:r w:rsidRPr="00032A3B">
              <w:rPr>
                <w:rFonts w:ascii="Times New Roman" w:hAnsi="Times New Roman" w:cs="Times New Roman"/>
                <w:sz w:val="20"/>
                <w:szCs w:val="20"/>
              </w:rPr>
              <w:t xml:space="preserve"> в порядке, установленном </w:t>
            </w:r>
            <w:hyperlink r:id="rId127" w:history="1">
              <w:r w:rsidRPr="00032A3B">
                <w:rPr>
                  <w:rFonts w:ascii="Times New Roman" w:hAnsi="Times New Roman" w:cs="Times New Roman"/>
                  <w:sz w:val="20"/>
                  <w:szCs w:val="20"/>
                </w:rPr>
                <w:t>п. 2.6.</w:t>
              </w:r>
              <w:r w:rsidR="002F494C">
                <w:rPr>
                  <w:rFonts w:ascii="Times New Roman" w:hAnsi="Times New Roman" w:cs="Times New Roman"/>
                  <w:sz w:val="20"/>
                  <w:szCs w:val="20"/>
                </w:rPr>
                <w:t>6</w:t>
              </w:r>
            </w:hyperlink>
            <w:r w:rsidRPr="00032A3B">
              <w:rPr>
                <w:rFonts w:ascii="Times New Roman" w:hAnsi="Times New Roman" w:cs="Times New Roman"/>
                <w:sz w:val="20"/>
                <w:szCs w:val="20"/>
              </w:rPr>
              <w:t xml:space="preserve">, </w:t>
            </w:r>
            <w:hyperlink r:id="rId128" w:history="1">
              <w:r w:rsidRPr="00032A3B">
                <w:rPr>
                  <w:rFonts w:ascii="Times New Roman" w:hAnsi="Times New Roman" w:cs="Times New Roman"/>
                  <w:sz w:val="20"/>
                  <w:szCs w:val="20"/>
                </w:rPr>
                <w:t>подразделом 2.11</w:t>
              </w:r>
            </w:hyperlink>
            <w:r w:rsidRPr="00032A3B">
              <w:rPr>
                <w:rFonts w:ascii="Times New Roman" w:hAnsi="Times New Roman" w:cs="Times New Roman"/>
                <w:sz w:val="20"/>
                <w:szCs w:val="20"/>
              </w:rPr>
              <w:t xml:space="preserve"> Административного </w:t>
            </w:r>
            <w:r w:rsidRPr="00032A3B">
              <w:rPr>
                <w:rFonts w:ascii="Times New Roman" w:hAnsi="Times New Roman" w:cs="Times New Roman"/>
                <w:sz w:val="20"/>
                <w:szCs w:val="20"/>
              </w:rPr>
              <w:lastRenderedPageBreak/>
              <w:t>регламента, не позднее рабочего дня, предшествующего дню окончан</w:t>
            </w:r>
            <w:r w:rsidR="002F494C">
              <w:rPr>
                <w:rFonts w:ascii="Times New Roman" w:hAnsi="Times New Roman" w:cs="Times New Roman"/>
                <w:sz w:val="20"/>
                <w:szCs w:val="20"/>
              </w:rPr>
              <w:t>ия срока предоставления услуги.</w:t>
            </w:r>
          </w:p>
        </w:tc>
        <w:tc>
          <w:tcPr>
            <w:tcW w:w="1843" w:type="dxa"/>
          </w:tcPr>
          <w:p w:rsidR="009525DE"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4 рабочих дня  с момента регистрации заявления</w:t>
            </w:r>
          </w:p>
        </w:tc>
        <w:tc>
          <w:tcPr>
            <w:tcW w:w="1984" w:type="dxa"/>
          </w:tcPr>
          <w:p w:rsidR="009525DE" w:rsidRPr="00FB2CF0"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Заявитель</w:t>
            </w:r>
          </w:p>
        </w:tc>
        <w:tc>
          <w:tcPr>
            <w:tcW w:w="2835" w:type="dxa"/>
          </w:tcPr>
          <w:p w:rsidR="009525DE"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заявление об оставлении заявления о выдаче разрешения на </w:t>
            </w:r>
            <w:r w:rsidR="002F494C">
              <w:rPr>
                <w:rFonts w:ascii="Times New Roman" w:hAnsi="Times New Roman" w:cs="Times New Roman"/>
                <w:sz w:val="20"/>
                <w:szCs w:val="20"/>
              </w:rPr>
              <w:t>строительство</w:t>
            </w:r>
            <w:r>
              <w:rPr>
                <w:rFonts w:ascii="Times New Roman" w:hAnsi="Times New Roman" w:cs="Times New Roman"/>
                <w:sz w:val="20"/>
                <w:szCs w:val="20"/>
              </w:rPr>
              <w:t xml:space="preserve"> без рассмотрения</w:t>
            </w:r>
          </w:p>
          <w:p w:rsidR="009525DE"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(Приложение 29)</w:t>
            </w:r>
          </w:p>
        </w:tc>
        <w:tc>
          <w:tcPr>
            <w:tcW w:w="2835" w:type="dxa"/>
          </w:tcPr>
          <w:p w:rsidR="009525DE"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заявление об оставлении заявления о выдаче разрешения на </w:t>
            </w:r>
            <w:r w:rsidR="002F494C">
              <w:rPr>
                <w:rFonts w:ascii="Times New Roman" w:hAnsi="Times New Roman" w:cs="Times New Roman"/>
                <w:sz w:val="20"/>
                <w:szCs w:val="20"/>
              </w:rPr>
              <w:t>строительство</w:t>
            </w:r>
            <w:r>
              <w:rPr>
                <w:rFonts w:ascii="Times New Roman" w:hAnsi="Times New Roman" w:cs="Times New Roman"/>
                <w:sz w:val="20"/>
                <w:szCs w:val="20"/>
              </w:rPr>
              <w:t xml:space="preserve"> без рассмотрения.</w:t>
            </w:r>
          </w:p>
          <w:p w:rsidR="009525DE" w:rsidRDefault="0004163C"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(п</w:t>
            </w:r>
            <w:r w:rsidR="009525DE">
              <w:rPr>
                <w:rFonts w:ascii="Times New Roman" w:hAnsi="Times New Roman" w:cs="Times New Roman"/>
                <w:sz w:val="20"/>
                <w:szCs w:val="20"/>
              </w:rPr>
              <w:t>риложение 29);</w:t>
            </w:r>
          </w:p>
          <w:p w:rsidR="009525DE"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образец заполнения заявления об оставлении заявления о выдаче разрешения </w:t>
            </w:r>
            <w:proofErr w:type="gramStart"/>
            <w:r>
              <w:rPr>
                <w:rFonts w:ascii="Times New Roman" w:hAnsi="Times New Roman" w:cs="Times New Roman"/>
                <w:sz w:val="20"/>
                <w:szCs w:val="20"/>
              </w:rPr>
              <w:t>на</w:t>
            </w:r>
            <w:proofErr w:type="gramEnd"/>
            <w:r>
              <w:rPr>
                <w:rFonts w:ascii="Times New Roman" w:hAnsi="Times New Roman" w:cs="Times New Roman"/>
                <w:sz w:val="20"/>
                <w:szCs w:val="20"/>
              </w:rPr>
              <w:t xml:space="preserve"> без </w:t>
            </w:r>
            <w:r>
              <w:rPr>
                <w:rFonts w:ascii="Times New Roman" w:hAnsi="Times New Roman" w:cs="Times New Roman"/>
                <w:sz w:val="20"/>
                <w:szCs w:val="20"/>
              </w:rPr>
              <w:lastRenderedPageBreak/>
              <w:t>рассмотрения</w:t>
            </w:r>
          </w:p>
          <w:p w:rsidR="009525DE" w:rsidRPr="00FB2CF0" w:rsidRDefault="0004163C"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(п</w:t>
            </w:r>
            <w:r w:rsidR="009525DE">
              <w:rPr>
                <w:rFonts w:ascii="Times New Roman" w:hAnsi="Times New Roman" w:cs="Times New Roman"/>
                <w:sz w:val="20"/>
                <w:szCs w:val="20"/>
              </w:rPr>
              <w:t>риложение 30)</w:t>
            </w:r>
          </w:p>
        </w:tc>
      </w:tr>
      <w:tr w:rsidR="009525DE" w:rsidRPr="000B40A5" w:rsidTr="00F55860">
        <w:tc>
          <w:tcPr>
            <w:tcW w:w="567" w:type="dxa"/>
          </w:tcPr>
          <w:p w:rsidR="009525DE" w:rsidRPr="00FB1708" w:rsidRDefault="002F494C" w:rsidP="002F494C">
            <w:pPr>
              <w:pStyle w:val="a4"/>
              <w:spacing w:after="0" w:line="240" w:lineRule="auto"/>
              <w:ind w:left="0"/>
              <w:rPr>
                <w:rFonts w:ascii="Times New Roman" w:hAnsi="Times New Roman" w:cs="Times New Roman"/>
                <w:sz w:val="20"/>
                <w:szCs w:val="20"/>
              </w:rPr>
            </w:pPr>
            <w:r>
              <w:rPr>
                <w:rFonts w:ascii="Times New Roman" w:hAnsi="Times New Roman" w:cs="Times New Roman"/>
                <w:sz w:val="20"/>
                <w:szCs w:val="20"/>
              </w:rPr>
              <w:lastRenderedPageBreak/>
              <w:t xml:space="preserve">   2.</w:t>
            </w:r>
          </w:p>
        </w:tc>
        <w:tc>
          <w:tcPr>
            <w:tcW w:w="2552" w:type="dxa"/>
          </w:tcPr>
          <w:p w:rsidR="009525DE" w:rsidRPr="00753C16" w:rsidRDefault="009525DE" w:rsidP="006467D5">
            <w:pPr>
              <w:spacing w:after="0" w:line="240" w:lineRule="auto"/>
              <w:rPr>
                <w:rFonts w:ascii="Times New Roman" w:hAnsi="Times New Roman" w:cs="Times New Roman"/>
                <w:sz w:val="20"/>
                <w:szCs w:val="20"/>
              </w:rPr>
            </w:pPr>
            <w:r w:rsidRPr="00753C16">
              <w:rPr>
                <w:rFonts w:ascii="Times New Roman" w:hAnsi="Times New Roman" w:cs="Times New Roman"/>
                <w:sz w:val="20"/>
                <w:szCs w:val="20"/>
              </w:rPr>
              <w:t xml:space="preserve">Принятие решения об оставлении заявления о выдаче разрешения на </w:t>
            </w:r>
            <w:r w:rsidR="002F494C">
              <w:rPr>
                <w:rFonts w:ascii="Times New Roman" w:hAnsi="Times New Roman" w:cs="Times New Roman"/>
                <w:sz w:val="20"/>
                <w:szCs w:val="20"/>
              </w:rPr>
              <w:t xml:space="preserve">строительство </w:t>
            </w:r>
            <w:r w:rsidRPr="00753C16">
              <w:rPr>
                <w:rFonts w:ascii="Times New Roman" w:hAnsi="Times New Roman" w:cs="Times New Roman"/>
                <w:sz w:val="20"/>
                <w:szCs w:val="20"/>
              </w:rPr>
              <w:t>без рассмотрения.</w:t>
            </w:r>
          </w:p>
        </w:tc>
        <w:tc>
          <w:tcPr>
            <w:tcW w:w="2835" w:type="dxa"/>
          </w:tcPr>
          <w:p w:rsidR="009525DE" w:rsidRDefault="009525DE"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proofErr w:type="gramStart"/>
            <w:r>
              <w:rPr>
                <w:rFonts w:ascii="Times New Roman" w:hAnsi="Times New Roman" w:cs="Times New Roman"/>
                <w:sz w:val="20"/>
                <w:szCs w:val="20"/>
              </w:rPr>
              <w:t xml:space="preserve">На основании поступившего заявления об оставлении заявления о выдаче разрешения на </w:t>
            </w:r>
            <w:r w:rsidR="00725311">
              <w:rPr>
                <w:rFonts w:ascii="Times New Roman" w:hAnsi="Times New Roman" w:cs="Times New Roman"/>
                <w:sz w:val="20"/>
                <w:szCs w:val="20"/>
              </w:rPr>
              <w:t xml:space="preserve">строительство </w:t>
            </w:r>
            <w:r>
              <w:rPr>
                <w:rFonts w:ascii="Times New Roman" w:hAnsi="Times New Roman" w:cs="Times New Roman"/>
                <w:sz w:val="20"/>
                <w:szCs w:val="20"/>
              </w:rPr>
              <w:t xml:space="preserve"> без рассмотрения</w:t>
            </w:r>
            <w:proofErr w:type="gramEnd"/>
            <w:r>
              <w:rPr>
                <w:rFonts w:ascii="Times New Roman" w:hAnsi="Times New Roman" w:cs="Times New Roman"/>
                <w:sz w:val="20"/>
                <w:szCs w:val="20"/>
              </w:rPr>
              <w:t xml:space="preserve"> управление принимает </w:t>
            </w:r>
            <w:hyperlink r:id="rId129" w:history="1">
              <w:r w:rsidRPr="00B76EF3">
                <w:rPr>
                  <w:rFonts w:ascii="Times New Roman" w:hAnsi="Times New Roman" w:cs="Times New Roman"/>
                  <w:sz w:val="20"/>
                  <w:szCs w:val="20"/>
                </w:rPr>
                <w:t>решение</w:t>
              </w:r>
            </w:hyperlink>
            <w:r>
              <w:rPr>
                <w:rFonts w:ascii="Times New Roman" w:hAnsi="Times New Roman" w:cs="Times New Roman"/>
                <w:sz w:val="20"/>
                <w:szCs w:val="20"/>
              </w:rPr>
              <w:t xml:space="preserve"> об оставлении заявления о выдаче разрешения на </w:t>
            </w:r>
            <w:r w:rsidR="00917C02">
              <w:rPr>
                <w:rFonts w:ascii="Times New Roman" w:hAnsi="Times New Roman" w:cs="Times New Roman"/>
                <w:sz w:val="20"/>
                <w:szCs w:val="20"/>
              </w:rPr>
              <w:t xml:space="preserve">строительство </w:t>
            </w:r>
            <w:r>
              <w:rPr>
                <w:rFonts w:ascii="Times New Roman" w:hAnsi="Times New Roman" w:cs="Times New Roman"/>
                <w:sz w:val="20"/>
                <w:szCs w:val="20"/>
              </w:rPr>
              <w:t xml:space="preserve"> без рассмотрения.</w:t>
            </w:r>
          </w:p>
          <w:p w:rsidR="009525DE" w:rsidRDefault="009525DE" w:rsidP="00A9595C">
            <w:pPr>
              <w:autoSpaceDE w:val="0"/>
              <w:autoSpaceDN w:val="0"/>
              <w:adjustRightInd w:val="0"/>
              <w:spacing w:after="0" w:line="240" w:lineRule="auto"/>
              <w:ind w:firstLine="317"/>
              <w:rPr>
                <w:rFonts w:ascii="Times New Roman" w:hAnsi="Times New Roman" w:cs="Times New Roman"/>
                <w:sz w:val="20"/>
                <w:szCs w:val="20"/>
              </w:rPr>
            </w:pPr>
            <w:r>
              <w:rPr>
                <w:rFonts w:ascii="Times New Roman" w:hAnsi="Times New Roman" w:cs="Times New Roman"/>
                <w:sz w:val="20"/>
                <w:szCs w:val="20"/>
              </w:rPr>
              <w:t xml:space="preserve">В зависимости от способа направления заявления, решение об оставлении заявления о выдаче разрешения на </w:t>
            </w:r>
            <w:r w:rsidR="007601A9">
              <w:rPr>
                <w:rFonts w:ascii="Times New Roman" w:hAnsi="Times New Roman" w:cs="Times New Roman"/>
                <w:sz w:val="20"/>
                <w:szCs w:val="20"/>
              </w:rPr>
              <w:t>строительство</w:t>
            </w:r>
            <w:r>
              <w:rPr>
                <w:rFonts w:ascii="Times New Roman" w:hAnsi="Times New Roman" w:cs="Times New Roman"/>
                <w:sz w:val="20"/>
                <w:szCs w:val="20"/>
              </w:rPr>
              <w:t xml:space="preserve"> без рассмотрения выдается соответственно заявителю:</w:t>
            </w:r>
          </w:p>
          <w:p w:rsidR="009525DE" w:rsidRDefault="009525DE"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на руки;</w:t>
            </w:r>
          </w:p>
          <w:p w:rsidR="009525DE" w:rsidRDefault="009525DE"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направляется посредством почтового отправления</w:t>
            </w:r>
            <w:proofErr w:type="gramStart"/>
            <w:r>
              <w:rPr>
                <w:rFonts w:ascii="Times New Roman" w:hAnsi="Times New Roman" w:cs="Times New Roman"/>
                <w:sz w:val="20"/>
                <w:szCs w:val="20"/>
              </w:rPr>
              <w:t>,;</w:t>
            </w:r>
            <w:proofErr w:type="gramEnd"/>
          </w:p>
          <w:p w:rsidR="009525DE" w:rsidRDefault="009525DE"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направляется в МФЦ;</w:t>
            </w:r>
          </w:p>
          <w:p w:rsidR="009525DE" w:rsidRDefault="009525DE"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в личный кабинет заявителя на Едином портале государственных услуг и функций, региональном портале или в единой информационной системе жилищного строительства (статус заявления обновляется до статуса "Услуга оказана").</w:t>
            </w:r>
          </w:p>
          <w:p w:rsidR="009525DE" w:rsidRDefault="009525DE" w:rsidP="007601A9">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Оставление без рассмотрения заявления о выдаче разрешения на </w:t>
            </w:r>
            <w:r w:rsidR="007601A9">
              <w:rPr>
                <w:rFonts w:ascii="Times New Roman" w:hAnsi="Times New Roman" w:cs="Times New Roman"/>
                <w:sz w:val="20"/>
                <w:szCs w:val="20"/>
              </w:rPr>
              <w:t>строительство</w:t>
            </w:r>
            <w:r>
              <w:rPr>
                <w:rFonts w:ascii="Times New Roman" w:hAnsi="Times New Roman" w:cs="Times New Roman"/>
                <w:sz w:val="20"/>
                <w:szCs w:val="20"/>
              </w:rPr>
              <w:t xml:space="preserve"> не препятствует повторному обращению заявителя в администрацию за </w:t>
            </w:r>
            <w:r>
              <w:rPr>
                <w:rFonts w:ascii="Times New Roman" w:hAnsi="Times New Roman" w:cs="Times New Roman"/>
                <w:sz w:val="20"/>
                <w:szCs w:val="20"/>
              </w:rPr>
              <w:lastRenderedPageBreak/>
              <w:t>предоставлением муниципальной услуги.</w:t>
            </w:r>
          </w:p>
          <w:p w:rsidR="00231E4D" w:rsidRDefault="00231E4D" w:rsidP="007601A9">
            <w:pPr>
              <w:autoSpaceDE w:val="0"/>
              <w:autoSpaceDN w:val="0"/>
              <w:adjustRightInd w:val="0"/>
              <w:spacing w:after="0" w:line="240" w:lineRule="auto"/>
              <w:rPr>
                <w:rFonts w:ascii="Times New Roman" w:hAnsi="Times New Roman" w:cs="Times New Roman"/>
                <w:sz w:val="20"/>
                <w:szCs w:val="20"/>
              </w:rPr>
            </w:pPr>
          </w:p>
          <w:p w:rsidR="00231E4D" w:rsidRDefault="00231E4D" w:rsidP="00231E4D">
            <w:pPr>
              <w:autoSpaceDE w:val="0"/>
              <w:autoSpaceDN w:val="0"/>
              <w:adjustRightInd w:val="0"/>
              <w:spacing w:after="0" w:line="240" w:lineRule="auto"/>
              <w:ind w:firstLine="317"/>
              <w:rPr>
                <w:rFonts w:ascii="Times New Roman" w:hAnsi="Times New Roman" w:cs="Times New Roman"/>
                <w:sz w:val="20"/>
                <w:szCs w:val="20"/>
              </w:rPr>
            </w:pPr>
            <w:r>
              <w:rPr>
                <w:rFonts w:ascii="Times New Roman" w:hAnsi="Times New Roman" w:cs="Times New Roman"/>
                <w:sz w:val="20"/>
                <w:szCs w:val="20"/>
              </w:rPr>
              <w:t xml:space="preserve">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виде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w:t>
            </w:r>
            <w:r>
              <w:rPr>
                <w:rFonts w:ascii="Times New Roman" w:hAnsi="Times New Roman" w:cs="Times New Roman"/>
                <w:sz w:val="20"/>
                <w:szCs w:val="20"/>
              </w:rPr>
              <w:lastRenderedPageBreak/>
              <w:t>несовершеннолетнего.</w:t>
            </w:r>
          </w:p>
          <w:p w:rsidR="00231E4D" w:rsidRDefault="00231E4D" w:rsidP="00231E4D">
            <w:pPr>
              <w:autoSpaceDE w:val="0"/>
              <w:autoSpaceDN w:val="0"/>
              <w:adjustRightInd w:val="0"/>
              <w:spacing w:before="200" w:after="0" w:line="240" w:lineRule="auto"/>
              <w:ind w:firstLine="317"/>
              <w:rPr>
                <w:rFonts w:ascii="Times New Roman" w:hAnsi="Times New Roman" w:cs="Times New Roman"/>
                <w:sz w:val="20"/>
                <w:szCs w:val="20"/>
              </w:rPr>
            </w:pPr>
            <w:r>
              <w:rPr>
                <w:rFonts w:ascii="Times New Roman" w:hAnsi="Times New Roman" w:cs="Times New Roman"/>
                <w:sz w:val="20"/>
                <w:szCs w:val="20"/>
              </w:rPr>
              <w:t>Результаты предоставления муниципальной услуги в отношении несовершеннолетнего, оформленные в виде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231E4D" w:rsidRDefault="00231E4D" w:rsidP="00231E4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Результат предоставления муниципальной услуги в отношении несовершеннолетнего, оформленный в виде документа на бумажном носителе, предоставляется законному представителю несовершеннолетнего, не являющемуся заявителем, лично в управлении, в МФЦ либо направляется почтовым отправлением в соответствии с выбранным заявителем способом получения результата предоставления услуги.</w:t>
            </w:r>
          </w:p>
          <w:p w:rsidR="00BF658F" w:rsidRDefault="00BF658F" w:rsidP="00231E4D">
            <w:pPr>
              <w:autoSpaceDE w:val="0"/>
              <w:autoSpaceDN w:val="0"/>
              <w:adjustRightInd w:val="0"/>
              <w:spacing w:after="0" w:line="240" w:lineRule="auto"/>
              <w:rPr>
                <w:rFonts w:ascii="Times New Roman" w:hAnsi="Times New Roman" w:cs="Times New Roman"/>
                <w:sz w:val="20"/>
                <w:szCs w:val="20"/>
              </w:rPr>
            </w:pPr>
          </w:p>
          <w:p w:rsidR="00BF658F" w:rsidRDefault="00BF658F" w:rsidP="00231E4D">
            <w:pPr>
              <w:autoSpaceDE w:val="0"/>
              <w:autoSpaceDN w:val="0"/>
              <w:adjustRightInd w:val="0"/>
              <w:spacing w:after="0" w:line="240" w:lineRule="auto"/>
              <w:rPr>
                <w:rFonts w:ascii="Times New Roman" w:hAnsi="Times New Roman" w:cs="Times New Roman"/>
                <w:sz w:val="20"/>
                <w:szCs w:val="20"/>
              </w:rPr>
            </w:pPr>
          </w:p>
        </w:tc>
        <w:tc>
          <w:tcPr>
            <w:tcW w:w="1843" w:type="dxa"/>
          </w:tcPr>
          <w:p w:rsidR="009525DE"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1 рабочий день с момента поступления заявления</w:t>
            </w:r>
          </w:p>
        </w:tc>
        <w:tc>
          <w:tcPr>
            <w:tcW w:w="1984" w:type="dxa"/>
          </w:tcPr>
          <w:p w:rsidR="009525DE" w:rsidRPr="00FB2CF0"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Специалист, ответственный за предоставление муниципальной услуги</w:t>
            </w:r>
          </w:p>
        </w:tc>
        <w:tc>
          <w:tcPr>
            <w:tcW w:w="2835" w:type="dxa"/>
          </w:tcPr>
          <w:p w:rsidR="009525DE"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оборудованное рабочее место;</w:t>
            </w:r>
          </w:p>
          <w:p w:rsidR="009525DE" w:rsidRPr="00FB2CF0"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МФУ (для копирования и сканирования документов);</w:t>
            </w:r>
          </w:p>
          <w:p w:rsidR="009525DE" w:rsidRPr="00FB2CF0"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подключение к Платформе государственных сервисов (интегрированной с Единым порталом государственных и муниципальных услуг);</w:t>
            </w:r>
          </w:p>
          <w:p w:rsidR="009525DE"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наличие усиленной квалифицированной ЭП</w:t>
            </w:r>
            <w:r>
              <w:rPr>
                <w:rFonts w:ascii="Times New Roman" w:hAnsi="Times New Roman" w:cs="Times New Roman"/>
                <w:sz w:val="20"/>
                <w:szCs w:val="20"/>
              </w:rPr>
              <w:t xml:space="preserve"> -  - доступ к единой информационной системе </w:t>
            </w:r>
            <w:proofErr w:type="gramStart"/>
            <w:r>
              <w:rPr>
                <w:rFonts w:ascii="Times New Roman" w:hAnsi="Times New Roman" w:cs="Times New Roman"/>
                <w:sz w:val="20"/>
                <w:szCs w:val="20"/>
              </w:rPr>
              <w:t>жилищного</w:t>
            </w:r>
            <w:proofErr w:type="gramEnd"/>
            <w:r>
              <w:rPr>
                <w:rFonts w:ascii="Times New Roman" w:hAnsi="Times New Roman" w:cs="Times New Roman"/>
                <w:sz w:val="20"/>
                <w:szCs w:val="20"/>
              </w:rPr>
              <w:t xml:space="preserve"> строительства.</w:t>
            </w:r>
          </w:p>
        </w:tc>
        <w:tc>
          <w:tcPr>
            <w:tcW w:w="2835" w:type="dxa"/>
          </w:tcPr>
          <w:p w:rsidR="009525DE"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hyperlink r:id="rId130" w:history="1">
              <w:r w:rsidRPr="00B76EF3">
                <w:rPr>
                  <w:rFonts w:ascii="Times New Roman" w:hAnsi="Times New Roman" w:cs="Times New Roman"/>
                  <w:sz w:val="20"/>
                  <w:szCs w:val="20"/>
                </w:rPr>
                <w:t>решение</w:t>
              </w:r>
            </w:hyperlink>
            <w:r>
              <w:rPr>
                <w:rFonts w:ascii="Times New Roman" w:hAnsi="Times New Roman" w:cs="Times New Roman"/>
                <w:sz w:val="20"/>
                <w:szCs w:val="20"/>
              </w:rPr>
              <w:t xml:space="preserve"> об оставлении заявления о выдаче разрешения на </w:t>
            </w:r>
            <w:r w:rsidR="00FD5A28">
              <w:rPr>
                <w:rFonts w:ascii="Times New Roman" w:hAnsi="Times New Roman" w:cs="Times New Roman"/>
                <w:sz w:val="20"/>
                <w:szCs w:val="20"/>
              </w:rPr>
              <w:t>строительство</w:t>
            </w:r>
            <w:r>
              <w:rPr>
                <w:rFonts w:ascii="Times New Roman" w:hAnsi="Times New Roman" w:cs="Times New Roman"/>
                <w:sz w:val="20"/>
                <w:szCs w:val="20"/>
              </w:rPr>
              <w:t xml:space="preserve"> без рассмотрения </w:t>
            </w:r>
          </w:p>
          <w:p w:rsidR="009525DE"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(приложение 31);</w:t>
            </w:r>
          </w:p>
          <w:p w:rsidR="009525DE"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образец заполнения об оставлении заявления о выдаче разрешения на </w:t>
            </w:r>
            <w:r w:rsidR="007601A9">
              <w:rPr>
                <w:rFonts w:ascii="Times New Roman" w:hAnsi="Times New Roman" w:cs="Times New Roman"/>
                <w:sz w:val="20"/>
                <w:szCs w:val="20"/>
              </w:rPr>
              <w:t>строительство</w:t>
            </w:r>
            <w:r>
              <w:rPr>
                <w:rFonts w:ascii="Times New Roman" w:hAnsi="Times New Roman" w:cs="Times New Roman"/>
                <w:sz w:val="20"/>
                <w:szCs w:val="20"/>
              </w:rPr>
              <w:t xml:space="preserve"> без рассмотрения</w:t>
            </w:r>
          </w:p>
          <w:p w:rsidR="009525DE" w:rsidRPr="00FB2CF0" w:rsidRDefault="0004163C"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(п</w:t>
            </w:r>
            <w:r w:rsidR="009525DE">
              <w:rPr>
                <w:rFonts w:ascii="Times New Roman" w:hAnsi="Times New Roman" w:cs="Times New Roman"/>
                <w:sz w:val="20"/>
                <w:szCs w:val="20"/>
              </w:rPr>
              <w:t>риложение 32).</w:t>
            </w:r>
          </w:p>
        </w:tc>
      </w:tr>
      <w:tr w:rsidR="009525DE" w:rsidRPr="000B40A5" w:rsidTr="00F55860">
        <w:tc>
          <w:tcPr>
            <w:tcW w:w="15451" w:type="dxa"/>
            <w:gridSpan w:val="7"/>
          </w:tcPr>
          <w:p w:rsidR="009525DE" w:rsidRPr="00FB2CF0" w:rsidRDefault="009525DE" w:rsidP="007601A9">
            <w:pPr>
              <w:spacing w:after="0" w:line="240" w:lineRule="auto"/>
              <w:rPr>
                <w:rFonts w:ascii="Times New Roman" w:hAnsi="Times New Roman" w:cs="Times New Roman"/>
                <w:sz w:val="20"/>
                <w:szCs w:val="20"/>
              </w:rPr>
            </w:pPr>
            <w:r w:rsidRPr="00221D06">
              <w:rPr>
                <w:rFonts w:ascii="Times New Roman" w:hAnsi="Times New Roman" w:cs="Times New Roman"/>
                <w:b/>
                <w:sz w:val="20"/>
                <w:szCs w:val="20"/>
              </w:rPr>
              <w:lastRenderedPageBreak/>
              <w:t>Наименование «</w:t>
            </w:r>
            <w:proofErr w:type="spellStart"/>
            <w:r w:rsidRPr="00221D06">
              <w:rPr>
                <w:rFonts w:ascii="Times New Roman" w:hAnsi="Times New Roman" w:cs="Times New Roman"/>
                <w:b/>
                <w:sz w:val="20"/>
                <w:szCs w:val="20"/>
              </w:rPr>
              <w:t>подуслуги</w:t>
            </w:r>
            <w:proofErr w:type="spellEnd"/>
            <w:r w:rsidRPr="00221D06">
              <w:rPr>
                <w:rFonts w:ascii="Times New Roman" w:hAnsi="Times New Roman" w:cs="Times New Roman"/>
                <w:b/>
                <w:sz w:val="20"/>
                <w:szCs w:val="20"/>
              </w:rPr>
              <w:t>»</w:t>
            </w:r>
            <w:r>
              <w:rPr>
                <w:rFonts w:ascii="Times New Roman" w:hAnsi="Times New Roman" w:cs="Times New Roman"/>
                <w:b/>
                <w:sz w:val="20"/>
                <w:szCs w:val="20"/>
              </w:rPr>
              <w:t xml:space="preserve"> 2</w:t>
            </w:r>
            <w:r w:rsidRPr="00221D06">
              <w:rPr>
                <w:rFonts w:ascii="Times New Roman" w:hAnsi="Times New Roman" w:cs="Times New Roman"/>
                <w:b/>
                <w:sz w:val="20"/>
                <w:szCs w:val="20"/>
              </w:rPr>
              <w:t xml:space="preserve">: </w:t>
            </w:r>
            <w:r w:rsidRPr="00564312">
              <w:rPr>
                <w:rFonts w:ascii="Times New Roman" w:hAnsi="Times New Roman" w:cs="Times New Roman"/>
                <w:b/>
                <w:sz w:val="20"/>
                <w:szCs w:val="20"/>
              </w:rPr>
              <w:t xml:space="preserve">Выдача </w:t>
            </w:r>
            <w:r>
              <w:rPr>
                <w:rFonts w:ascii="Times New Roman" w:hAnsi="Times New Roman" w:cs="Times New Roman"/>
                <w:b/>
                <w:sz w:val="20"/>
                <w:szCs w:val="20"/>
              </w:rPr>
              <w:t xml:space="preserve">дубликата </w:t>
            </w:r>
            <w:r w:rsidRPr="00564312">
              <w:rPr>
                <w:rFonts w:ascii="Times New Roman" w:hAnsi="Times New Roman" w:cs="Times New Roman"/>
                <w:b/>
                <w:sz w:val="20"/>
                <w:szCs w:val="20"/>
              </w:rPr>
              <w:t xml:space="preserve">разрешения на </w:t>
            </w:r>
            <w:r w:rsidR="007601A9">
              <w:rPr>
                <w:rFonts w:ascii="Times New Roman" w:hAnsi="Times New Roman" w:cs="Times New Roman"/>
                <w:b/>
                <w:sz w:val="20"/>
                <w:szCs w:val="20"/>
              </w:rPr>
              <w:t>строительство</w:t>
            </w:r>
            <w:r>
              <w:rPr>
                <w:rFonts w:ascii="Times New Roman" w:hAnsi="Times New Roman" w:cs="Times New Roman"/>
                <w:b/>
                <w:sz w:val="20"/>
                <w:szCs w:val="20"/>
              </w:rPr>
              <w:t>.</w:t>
            </w:r>
          </w:p>
        </w:tc>
      </w:tr>
      <w:tr w:rsidR="009525DE" w:rsidRPr="000B40A5" w:rsidTr="00F55860">
        <w:tc>
          <w:tcPr>
            <w:tcW w:w="15451" w:type="dxa"/>
            <w:gridSpan w:val="7"/>
          </w:tcPr>
          <w:p w:rsidR="009525DE" w:rsidRPr="00FB2CF0" w:rsidRDefault="009525DE" w:rsidP="00A9595C">
            <w:pPr>
              <w:spacing w:after="0" w:line="240" w:lineRule="auto"/>
              <w:rPr>
                <w:rFonts w:ascii="Times New Roman" w:hAnsi="Times New Roman" w:cs="Times New Roman"/>
                <w:sz w:val="20"/>
                <w:szCs w:val="20"/>
              </w:rPr>
            </w:pPr>
            <w:r>
              <w:rPr>
                <w:rFonts w:ascii="Times New Roman" w:hAnsi="Times New Roman" w:cs="Times New Roman"/>
                <w:b/>
                <w:sz w:val="20"/>
                <w:szCs w:val="20"/>
              </w:rPr>
              <w:lastRenderedPageBreak/>
              <w:t xml:space="preserve">Наименование административной процедуры 1: </w:t>
            </w:r>
            <w:r w:rsidRPr="002A506C">
              <w:rPr>
                <w:rFonts w:ascii="Times New Roman" w:hAnsi="Times New Roman" w:cs="Times New Roman"/>
                <w:b/>
                <w:sz w:val="20"/>
                <w:szCs w:val="20"/>
              </w:rPr>
              <w:t>Прием запроса и документов и (или) информации, необходимых для предоставления муниципальной услуги</w:t>
            </w:r>
          </w:p>
        </w:tc>
      </w:tr>
      <w:tr w:rsidR="009525DE" w:rsidRPr="000B40A5" w:rsidTr="00A30688">
        <w:trPr>
          <w:trHeight w:val="1408"/>
        </w:trPr>
        <w:tc>
          <w:tcPr>
            <w:tcW w:w="567" w:type="dxa"/>
          </w:tcPr>
          <w:p w:rsidR="009525DE" w:rsidRPr="00FB2CF0" w:rsidRDefault="009525DE" w:rsidP="00A9595C">
            <w:pPr>
              <w:spacing w:after="0" w:line="240" w:lineRule="auto"/>
              <w:jc w:val="center"/>
              <w:rPr>
                <w:rFonts w:ascii="Times New Roman" w:hAnsi="Times New Roman" w:cs="Times New Roman"/>
                <w:sz w:val="20"/>
                <w:szCs w:val="20"/>
              </w:rPr>
            </w:pPr>
            <w:r w:rsidRPr="00FB2CF0">
              <w:rPr>
                <w:rFonts w:ascii="Times New Roman" w:hAnsi="Times New Roman" w:cs="Times New Roman"/>
                <w:sz w:val="20"/>
                <w:szCs w:val="20"/>
              </w:rPr>
              <w:t>1.</w:t>
            </w:r>
          </w:p>
        </w:tc>
        <w:tc>
          <w:tcPr>
            <w:tcW w:w="2552" w:type="dxa"/>
          </w:tcPr>
          <w:p w:rsidR="009525DE" w:rsidRPr="00FB2CF0"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xml:space="preserve">Прием и регистрация заявления и </w:t>
            </w:r>
            <w:proofErr w:type="gramStart"/>
            <w:r w:rsidRPr="00FB2CF0">
              <w:rPr>
                <w:rFonts w:ascii="Times New Roman" w:hAnsi="Times New Roman" w:cs="Times New Roman"/>
                <w:sz w:val="20"/>
                <w:szCs w:val="20"/>
              </w:rPr>
              <w:t>прилагаемых</w:t>
            </w:r>
            <w:proofErr w:type="gramEnd"/>
          </w:p>
          <w:p w:rsidR="009525DE" w:rsidRPr="00FB2CF0"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к нему документов</w:t>
            </w:r>
          </w:p>
        </w:tc>
        <w:tc>
          <w:tcPr>
            <w:tcW w:w="2835" w:type="dxa"/>
          </w:tcPr>
          <w:p w:rsidR="009525DE" w:rsidRPr="00EA258D" w:rsidRDefault="009525DE" w:rsidP="00A9595C">
            <w:pPr>
              <w:autoSpaceDE w:val="0"/>
              <w:autoSpaceDN w:val="0"/>
              <w:adjustRightInd w:val="0"/>
              <w:spacing w:after="0" w:line="240" w:lineRule="auto"/>
              <w:rPr>
                <w:rFonts w:ascii="Times New Roman" w:hAnsi="Times New Roman" w:cs="Times New Roman"/>
                <w:sz w:val="20"/>
                <w:szCs w:val="20"/>
              </w:rPr>
            </w:pPr>
            <w:r w:rsidRPr="00EA258D">
              <w:rPr>
                <w:rFonts w:ascii="Times New Roman" w:hAnsi="Times New Roman" w:cs="Times New Roman"/>
                <w:sz w:val="20"/>
                <w:szCs w:val="20"/>
              </w:rPr>
              <w:t xml:space="preserve">      Основанием для начала административной процедуры является поступление в управление заявления о выдаче </w:t>
            </w:r>
            <w:r>
              <w:rPr>
                <w:rFonts w:ascii="Times New Roman" w:hAnsi="Times New Roman" w:cs="Times New Roman"/>
                <w:sz w:val="20"/>
                <w:szCs w:val="20"/>
              </w:rPr>
              <w:t xml:space="preserve">дубликата </w:t>
            </w:r>
            <w:r w:rsidRPr="00EA258D">
              <w:rPr>
                <w:rFonts w:ascii="Times New Roman" w:hAnsi="Times New Roman" w:cs="Times New Roman"/>
                <w:sz w:val="20"/>
                <w:szCs w:val="20"/>
              </w:rPr>
              <w:t xml:space="preserve">разрешения на </w:t>
            </w:r>
            <w:r w:rsidR="007601A9">
              <w:rPr>
                <w:rFonts w:ascii="Times New Roman" w:hAnsi="Times New Roman" w:cs="Times New Roman"/>
                <w:sz w:val="20"/>
                <w:szCs w:val="20"/>
              </w:rPr>
              <w:t>строительство</w:t>
            </w:r>
            <w:r w:rsidRPr="00EA258D">
              <w:rPr>
                <w:rFonts w:ascii="Times New Roman" w:hAnsi="Times New Roman" w:cs="Times New Roman"/>
                <w:sz w:val="20"/>
                <w:szCs w:val="20"/>
              </w:rPr>
              <w:t>.</w:t>
            </w:r>
          </w:p>
          <w:p w:rsidR="00215726" w:rsidRPr="00EA258D" w:rsidRDefault="00215726" w:rsidP="00215726">
            <w:pPr>
              <w:autoSpaceDE w:val="0"/>
              <w:autoSpaceDN w:val="0"/>
              <w:adjustRightInd w:val="0"/>
              <w:spacing w:after="0" w:line="240" w:lineRule="auto"/>
              <w:rPr>
                <w:rFonts w:ascii="Times New Roman" w:hAnsi="Times New Roman" w:cs="Times New Roman"/>
                <w:sz w:val="20"/>
                <w:szCs w:val="20"/>
              </w:rPr>
            </w:pPr>
            <w:r w:rsidRPr="00EA258D">
              <w:rPr>
                <w:rFonts w:ascii="Times New Roman" w:hAnsi="Times New Roman" w:cs="Times New Roman"/>
                <w:sz w:val="20"/>
                <w:szCs w:val="20"/>
              </w:rPr>
              <w:t xml:space="preserve">     </w:t>
            </w:r>
            <w:r>
              <w:rPr>
                <w:rFonts w:ascii="Times New Roman" w:hAnsi="Times New Roman" w:cs="Times New Roman"/>
                <w:sz w:val="20"/>
                <w:szCs w:val="20"/>
              </w:rPr>
              <w:t xml:space="preserve"> </w:t>
            </w:r>
            <w:r w:rsidRPr="00EA258D">
              <w:rPr>
                <w:rFonts w:ascii="Times New Roman" w:hAnsi="Times New Roman" w:cs="Times New Roman"/>
                <w:sz w:val="20"/>
                <w:szCs w:val="20"/>
              </w:rPr>
              <w:t xml:space="preserve">В целях установления личности физическое лицо представляет в управление документ, предусмотренный </w:t>
            </w:r>
            <w:r>
              <w:rPr>
                <w:rFonts w:ascii="Times New Roman" w:hAnsi="Times New Roman" w:cs="Times New Roman"/>
                <w:sz w:val="20"/>
                <w:szCs w:val="20"/>
              </w:rPr>
              <w:t xml:space="preserve"> </w:t>
            </w:r>
            <w:proofErr w:type="spellStart"/>
            <w:r>
              <w:rPr>
                <w:rFonts w:ascii="Times New Roman" w:hAnsi="Times New Roman" w:cs="Times New Roman"/>
                <w:sz w:val="20"/>
                <w:szCs w:val="20"/>
              </w:rPr>
              <w:t>пп</w:t>
            </w:r>
            <w:proofErr w:type="spellEnd"/>
            <w:r>
              <w:rPr>
                <w:rFonts w:ascii="Times New Roman" w:hAnsi="Times New Roman" w:cs="Times New Roman"/>
                <w:sz w:val="20"/>
                <w:szCs w:val="20"/>
              </w:rPr>
              <w:t xml:space="preserve">. </w:t>
            </w:r>
            <w:r w:rsidRPr="00E26CBF">
              <w:rPr>
                <w:rFonts w:ascii="Times New Roman" w:hAnsi="Times New Roman" w:cs="Times New Roman"/>
                <w:sz w:val="20"/>
                <w:szCs w:val="20"/>
              </w:rPr>
              <w:t>"б"</w:t>
            </w:r>
            <w:r>
              <w:rPr>
                <w:rFonts w:ascii="Times New Roman" w:hAnsi="Times New Roman" w:cs="Times New Roman"/>
                <w:sz w:val="20"/>
                <w:szCs w:val="20"/>
              </w:rPr>
              <w:t xml:space="preserve">  п. 2.6.1 </w:t>
            </w:r>
            <w:r w:rsidRPr="00EA258D">
              <w:rPr>
                <w:rFonts w:ascii="Times New Roman" w:hAnsi="Times New Roman" w:cs="Times New Roman"/>
                <w:sz w:val="20"/>
                <w:szCs w:val="20"/>
              </w:rPr>
              <w:t xml:space="preserve">Административного регламента. Представитель физического лица, обратившийся по доверенности, представляет в управление документы, предусмотренные </w:t>
            </w:r>
            <w:hyperlink r:id="rId131" w:history="1">
              <w:proofErr w:type="spellStart"/>
              <w:r>
                <w:rPr>
                  <w:rFonts w:ascii="Times New Roman" w:hAnsi="Times New Roman" w:cs="Times New Roman"/>
                  <w:sz w:val="20"/>
                  <w:szCs w:val="20"/>
                </w:rPr>
                <w:t>пп</w:t>
              </w:r>
              <w:proofErr w:type="spellEnd"/>
              <w:r>
                <w:rPr>
                  <w:rFonts w:ascii="Times New Roman" w:hAnsi="Times New Roman" w:cs="Times New Roman"/>
                  <w:sz w:val="20"/>
                  <w:szCs w:val="20"/>
                </w:rPr>
                <w:t xml:space="preserve">. </w:t>
              </w:r>
              <w:r w:rsidRPr="00EA258D">
                <w:rPr>
                  <w:rFonts w:ascii="Times New Roman" w:hAnsi="Times New Roman" w:cs="Times New Roman"/>
                  <w:sz w:val="20"/>
                  <w:szCs w:val="20"/>
                </w:rPr>
                <w:t>"б"</w:t>
              </w:r>
            </w:hyperlink>
            <w:r w:rsidRPr="00EA258D">
              <w:rPr>
                <w:rFonts w:ascii="Times New Roman" w:hAnsi="Times New Roman" w:cs="Times New Roman"/>
                <w:sz w:val="20"/>
                <w:szCs w:val="20"/>
              </w:rPr>
              <w:t xml:space="preserve">, </w:t>
            </w:r>
            <w:hyperlink r:id="rId132" w:history="1">
              <w:r w:rsidRPr="00EA258D">
                <w:rPr>
                  <w:rFonts w:ascii="Times New Roman" w:hAnsi="Times New Roman" w:cs="Times New Roman"/>
                  <w:sz w:val="20"/>
                  <w:szCs w:val="20"/>
                </w:rPr>
                <w:t>"в" п.2.6.1</w:t>
              </w:r>
            </w:hyperlink>
            <w:r w:rsidRPr="00EA258D">
              <w:rPr>
                <w:rFonts w:ascii="Times New Roman" w:hAnsi="Times New Roman" w:cs="Times New Roman"/>
                <w:sz w:val="20"/>
                <w:szCs w:val="20"/>
              </w:rPr>
              <w:t xml:space="preserve"> Административного регламента.</w:t>
            </w:r>
          </w:p>
          <w:p w:rsidR="00215726" w:rsidRPr="00EA258D" w:rsidRDefault="00215726" w:rsidP="00215726">
            <w:pPr>
              <w:autoSpaceDE w:val="0"/>
              <w:autoSpaceDN w:val="0"/>
              <w:adjustRightInd w:val="0"/>
              <w:spacing w:after="0" w:line="240" w:lineRule="auto"/>
              <w:rPr>
                <w:rFonts w:ascii="Times New Roman" w:hAnsi="Times New Roman" w:cs="Times New Roman"/>
                <w:sz w:val="20"/>
                <w:szCs w:val="20"/>
              </w:rPr>
            </w:pPr>
            <w:r w:rsidRPr="00EA258D">
              <w:rPr>
                <w:rFonts w:ascii="Times New Roman" w:hAnsi="Times New Roman" w:cs="Times New Roman"/>
                <w:sz w:val="20"/>
                <w:szCs w:val="20"/>
              </w:rPr>
              <w:t xml:space="preserve">     В целях установления личности представителя юридического лица, полномочия которого подтверждены доверенностью, оформленной в соответствии с требованиями законодательства Российской Федерации, в управление представляются документы, предусмотренные </w:t>
            </w:r>
            <w:hyperlink r:id="rId133" w:history="1">
              <w:proofErr w:type="spellStart"/>
              <w:r>
                <w:rPr>
                  <w:rFonts w:ascii="Times New Roman" w:hAnsi="Times New Roman" w:cs="Times New Roman"/>
                  <w:sz w:val="20"/>
                  <w:szCs w:val="20"/>
                </w:rPr>
                <w:t>пп</w:t>
              </w:r>
              <w:proofErr w:type="spellEnd"/>
              <w:r>
                <w:rPr>
                  <w:rFonts w:ascii="Times New Roman" w:hAnsi="Times New Roman" w:cs="Times New Roman"/>
                  <w:sz w:val="20"/>
                  <w:szCs w:val="20"/>
                </w:rPr>
                <w:t>.</w:t>
              </w:r>
              <w:r w:rsidRPr="00EA258D">
                <w:rPr>
                  <w:rFonts w:ascii="Times New Roman" w:hAnsi="Times New Roman" w:cs="Times New Roman"/>
                  <w:sz w:val="20"/>
                  <w:szCs w:val="20"/>
                </w:rPr>
                <w:t xml:space="preserve"> "б"</w:t>
              </w:r>
            </w:hyperlink>
            <w:r w:rsidRPr="00EA258D">
              <w:rPr>
                <w:rFonts w:ascii="Times New Roman" w:hAnsi="Times New Roman" w:cs="Times New Roman"/>
                <w:sz w:val="20"/>
                <w:szCs w:val="20"/>
              </w:rPr>
              <w:t xml:space="preserve">, </w:t>
            </w:r>
            <w:hyperlink r:id="rId134" w:history="1">
              <w:r w:rsidRPr="00EA258D">
                <w:rPr>
                  <w:rFonts w:ascii="Times New Roman" w:hAnsi="Times New Roman" w:cs="Times New Roman"/>
                  <w:sz w:val="20"/>
                  <w:szCs w:val="20"/>
                </w:rPr>
                <w:t>"в" п. 2.6.1</w:t>
              </w:r>
            </w:hyperlink>
            <w:r w:rsidRPr="00EA258D">
              <w:rPr>
                <w:rFonts w:ascii="Times New Roman" w:hAnsi="Times New Roman" w:cs="Times New Roman"/>
                <w:sz w:val="20"/>
                <w:szCs w:val="20"/>
              </w:rPr>
              <w:t xml:space="preserve"> Административного регламента.</w:t>
            </w:r>
          </w:p>
          <w:p w:rsidR="009525DE" w:rsidRPr="001C0BFA" w:rsidRDefault="00215726" w:rsidP="00215726">
            <w:pPr>
              <w:autoSpaceDE w:val="0"/>
              <w:autoSpaceDN w:val="0"/>
              <w:adjustRightInd w:val="0"/>
              <w:spacing w:after="0" w:line="240" w:lineRule="auto"/>
              <w:rPr>
                <w:rFonts w:ascii="Times New Roman" w:hAnsi="Times New Roman" w:cs="Times New Roman"/>
                <w:sz w:val="20"/>
                <w:szCs w:val="20"/>
              </w:rPr>
            </w:pPr>
            <w:r w:rsidRPr="00EA258D">
              <w:rPr>
                <w:rFonts w:ascii="Times New Roman" w:hAnsi="Times New Roman" w:cs="Times New Roman"/>
                <w:sz w:val="20"/>
                <w:szCs w:val="20"/>
              </w:rPr>
              <w:t xml:space="preserve">     В целях установления личности представителя юридического лица, имеющего право действовать от имени юридического лица без доверенности, в управление представляется документ, предусмотренный </w:t>
            </w:r>
            <w:hyperlink r:id="rId135" w:history="1">
              <w:proofErr w:type="spellStart"/>
              <w:r>
                <w:rPr>
                  <w:rFonts w:ascii="Times New Roman" w:hAnsi="Times New Roman" w:cs="Times New Roman"/>
                  <w:sz w:val="20"/>
                  <w:szCs w:val="20"/>
                </w:rPr>
                <w:t>пп</w:t>
              </w:r>
              <w:proofErr w:type="spellEnd"/>
              <w:r>
                <w:rPr>
                  <w:rFonts w:ascii="Times New Roman" w:hAnsi="Times New Roman" w:cs="Times New Roman"/>
                  <w:sz w:val="20"/>
                  <w:szCs w:val="20"/>
                </w:rPr>
                <w:t>.</w:t>
              </w:r>
              <w:r w:rsidRPr="00EA258D">
                <w:rPr>
                  <w:rFonts w:ascii="Times New Roman" w:hAnsi="Times New Roman" w:cs="Times New Roman"/>
                  <w:sz w:val="20"/>
                  <w:szCs w:val="20"/>
                </w:rPr>
                <w:t xml:space="preserve"> "б" п. 2.6.1</w:t>
              </w:r>
            </w:hyperlink>
            <w:r w:rsidRPr="00EA258D">
              <w:rPr>
                <w:rFonts w:ascii="Times New Roman" w:hAnsi="Times New Roman" w:cs="Times New Roman"/>
                <w:sz w:val="20"/>
                <w:szCs w:val="20"/>
              </w:rPr>
              <w:t xml:space="preserve"> Административного регламента.</w:t>
            </w:r>
          </w:p>
        </w:tc>
        <w:tc>
          <w:tcPr>
            <w:tcW w:w="1843" w:type="dxa"/>
          </w:tcPr>
          <w:p w:rsidR="009525DE" w:rsidRPr="00FB2CF0"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lastRenderedPageBreak/>
              <w:t>1 рабочий день</w:t>
            </w:r>
            <w:r>
              <w:rPr>
                <w:rFonts w:ascii="Times New Roman" w:hAnsi="Times New Roman" w:cs="Times New Roman"/>
                <w:sz w:val="20"/>
                <w:szCs w:val="20"/>
              </w:rPr>
              <w:t>, следующий за днем поступления заявления</w:t>
            </w:r>
          </w:p>
        </w:tc>
        <w:tc>
          <w:tcPr>
            <w:tcW w:w="1984" w:type="dxa"/>
          </w:tcPr>
          <w:p w:rsidR="009525DE" w:rsidRPr="00FB2CF0"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Специалист, ответственный за прием документов</w:t>
            </w:r>
          </w:p>
        </w:tc>
        <w:tc>
          <w:tcPr>
            <w:tcW w:w="2835" w:type="dxa"/>
          </w:tcPr>
          <w:p w:rsidR="009525DE"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оборудованное рабочее место;</w:t>
            </w:r>
          </w:p>
          <w:p w:rsidR="009525DE" w:rsidRPr="00FB2CF0"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МФУ (для копирования и сканирования документов);</w:t>
            </w:r>
          </w:p>
          <w:p w:rsidR="009525DE" w:rsidRPr="00FB2CF0"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подключение к Платформе государственных сервисов (интегрированной с Единым порталом государственных и муниципальных услуг);</w:t>
            </w:r>
          </w:p>
          <w:p w:rsidR="009525DE" w:rsidRPr="00FB2CF0"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xml:space="preserve">- наличие </w:t>
            </w:r>
            <w:proofErr w:type="gramStart"/>
            <w:r w:rsidRPr="00FB2CF0">
              <w:rPr>
                <w:rFonts w:ascii="Times New Roman" w:hAnsi="Times New Roman" w:cs="Times New Roman"/>
                <w:sz w:val="20"/>
                <w:szCs w:val="20"/>
              </w:rPr>
              <w:t>усиленной</w:t>
            </w:r>
            <w:proofErr w:type="gramEnd"/>
            <w:r w:rsidRPr="00FB2CF0">
              <w:rPr>
                <w:rFonts w:ascii="Times New Roman" w:hAnsi="Times New Roman" w:cs="Times New Roman"/>
                <w:sz w:val="20"/>
                <w:szCs w:val="20"/>
              </w:rPr>
              <w:t xml:space="preserve"> квалифицированной ЭП</w:t>
            </w:r>
          </w:p>
        </w:tc>
        <w:tc>
          <w:tcPr>
            <w:tcW w:w="2835" w:type="dxa"/>
          </w:tcPr>
          <w:p w:rsidR="009525DE"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xml:space="preserve">- форма заявления о </w:t>
            </w:r>
            <w:r>
              <w:rPr>
                <w:rFonts w:ascii="Times New Roman" w:hAnsi="Times New Roman" w:cs="Times New Roman"/>
                <w:sz w:val="20"/>
                <w:szCs w:val="20"/>
              </w:rPr>
              <w:t xml:space="preserve">выдаче дубликата разрешения на </w:t>
            </w:r>
            <w:r w:rsidR="007601A9">
              <w:rPr>
                <w:rFonts w:ascii="Times New Roman" w:hAnsi="Times New Roman" w:cs="Times New Roman"/>
                <w:sz w:val="20"/>
                <w:szCs w:val="20"/>
              </w:rPr>
              <w:t>строительство</w:t>
            </w:r>
            <w:r>
              <w:rPr>
                <w:rFonts w:ascii="Times New Roman" w:hAnsi="Times New Roman" w:cs="Times New Roman"/>
                <w:sz w:val="20"/>
                <w:szCs w:val="20"/>
              </w:rPr>
              <w:t xml:space="preserve"> в эксплуатацию </w:t>
            </w:r>
          </w:p>
          <w:p w:rsidR="009525DE"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w:t>
            </w:r>
            <w:r w:rsidR="0004163C">
              <w:rPr>
                <w:rFonts w:ascii="Times New Roman" w:hAnsi="Times New Roman" w:cs="Times New Roman"/>
                <w:sz w:val="20"/>
                <w:szCs w:val="20"/>
              </w:rPr>
              <w:t>п</w:t>
            </w:r>
            <w:r w:rsidRPr="00FB2CF0">
              <w:rPr>
                <w:rFonts w:ascii="Times New Roman" w:hAnsi="Times New Roman" w:cs="Times New Roman"/>
                <w:sz w:val="20"/>
                <w:szCs w:val="20"/>
              </w:rPr>
              <w:t xml:space="preserve">риложение </w:t>
            </w:r>
            <w:r>
              <w:rPr>
                <w:rFonts w:ascii="Times New Roman" w:hAnsi="Times New Roman" w:cs="Times New Roman"/>
                <w:sz w:val="20"/>
                <w:szCs w:val="20"/>
              </w:rPr>
              <w:t>3</w:t>
            </w:r>
            <w:r w:rsidRPr="00FB2CF0">
              <w:rPr>
                <w:rFonts w:ascii="Times New Roman" w:hAnsi="Times New Roman" w:cs="Times New Roman"/>
                <w:sz w:val="20"/>
                <w:szCs w:val="20"/>
              </w:rPr>
              <w:t>);</w:t>
            </w:r>
          </w:p>
          <w:p w:rsidR="009525DE"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xml:space="preserve">- образец </w:t>
            </w:r>
            <w:r>
              <w:rPr>
                <w:rFonts w:ascii="Times New Roman" w:hAnsi="Times New Roman" w:cs="Times New Roman"/>
                <w:sz w:val="20"/>
                <w:szCs w:val="20"/>
              </w:rPr>
              <w:t xml:space="preserve">заполнения </w:t>
            </w:r>
            <w:r w:rsidRPr="00FB2CF0">
              <w:rPr>
                <w:rFonts w:ascii="Times New Roman" w:hAnsi="Times New Roman" w:cs="Times New Roman"/>
                <w:sz w:val="20"/>
                <w:szCs w:val="20"/>
              </w:rPr>
              <w:t xml:space="preserve">заявления о </w:t>
            </w:r>
            <w:r>
              <w:rPr>
                <w:rFonts w:ascii="Times New Roman" w:hAnsi="Times New Roman" w:cs="Times New Roman"/>
                <w:sz w:val="20"/>
                <w:szCs w:val="20"/>
              </w:rPr>
              <w:t xml:space="preserve">выдаче дубликата разрешения </w:t>
            </w:r>
            <w:r w:rsidR="007601A9">
              <w:rPr>
                <w:rFonts w:ascii="Times New Roman" w:hAnsi="Times New Roman" w:cs="Times New Roman"/>
                <w:sz w:val="20"/>
                <w:szCs w:val="20"/>
              </w:rPr>
              <w:t>на строительство</w:t>
            </w:r>
          </w:p>
          <w:p w:rsidR="009525DE" w:rsidRPr="00FB2CF0" w:rsidRDefault="0004163C"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(п</w:t>
            </w:r>
            <w:r w:rsidR="009525DE" w:rsidRPr="00FB2CF0">
              <w:rPr>
                <w:rFonts w:ascii="Times New Roman" w:hAnsi="Times New Roman" w:cs="Times New Roman"/>
                <w:sz w:val="20"/>
                <w:szCs w:val="20"/>
              </w:rPr>
              <w:t xml:space="preserve">риложение </w:t>
            </w:r>
            <w:r w:rsidR="009525DE">
              <w:rPr>
                <w:rFonts w:ascii="Times New Roman" w:hAnsi="Times New Roman" w:cs="Times New Roman"/>
                <w:sz w:val="20"/>
                <w:szCs w:val="20"/>
              </w:rPr>
              <w:t>4</w:t>
            </w:r>
            <w:r w:rsidR="009525DE" w:rsidRPr="00FB2CF0">
              <w:rPr>
                <w:rFonts w:ascii="Times New Roman" w:hAnsi="Times New Roman" w:cs="Times New Roman"/>
                <w:sz w:val="20"/>
                <w:szCs w:val="20"/>
              </w:rPr>
              <w:t>)</w:t>
            </w:r>
          </w:p>
        </w:tc>
      </w:tr>
      <w:tr w:rsidR="009525DE" w:rsidRPr="000B40A5" w:rsidTr="00F55860">
        <w:tc>
          <w:tcPr>
            <w:tcW w:w="15451" w:type="dxa"/>
            <w:gridSpan w:val="7"/>
          </w:tcPr>
          <w:p w:rsidR="009525DE" w:rsidRPr="00FB2CF0" w:rsidRDefault="009525DE" w:rsidP="00A9595C">
            <w:pPr>
              <w:spacing w:after="0" w:line="240" w:lineRule="auto"/>
              <w:rPr>
                <w:rFonts w:ascii="Times New Roman" w:hAnsi="Times New Roman" w:cs="Times New Roman"/>
                <w:sz w:val="20"/>
                <w:szCs w:val="20"/>
              </w:rPr>
            </w:pPr>
            <w:r w:rsidRPr="00FB3285">
              <w:rPr>
                <w:rFonts w:ascii="Times New Roman" w:hAnsi="Times New Roman" w:cs="Times New Roman"/>
                <w:b/>
                <w:sz w:val="20"/>
                <w:szCs w:val="20"/>
              </w:rPr>
              <w:lastRenderedPageBreak/>
              <w:t xml:space="preserve">Наименование административной процедуры </w:t>
            </w:r>
            <w:r>
              <w:rPr>
                <w:rFonts w:ascii="Times New Roman" w:hAnsi="Times New Roman" w:cs="Times New Roman"/>
                <w:b/>
                <w:sz w:val="20"/>
                <w:szCs w:val="20"/>
              </w:rPr>
              <w:t>2</w:t>
            </w:r>
            <w:r w:rsidRPr="00FB3285">
              <w:rPr>
                <w:rFonts w:ascii="Times New Roman" w:hAnsi="Times New Roman" w:cs="Times New Roman"/>
                <w:b/>
                <w:sz w:val="20"/>
                <w:szCs w:val="20"/>
              </w:rPr>
              <w:t xml:space="preserve">: </w:t>
            </w:r>
            <w:r>
              <w:rPr>
                <w:rFonts w:ascii="Times New Roman" w:hAnsi="Times New Roman" w:cs="Times New Roman"/>
                <w:b/>
                <w:sz w:val="20"/>
                <w:szCs w:val="20"/>
              </w:rPr>
              <w:t>Принятие решения о предоставлении (об отказе в предоставлении) муниципальной услуги</w:t>
            </w:r>
          </w:p>
        </w:tc>
      </w:tr>
      <w:tr w:rsidR="009525DE" w:rsidRPr="000B40A5" w:rsidTr="00F55860">
        <w:tc>
          <w:tcPr>
            <w:tcW w:w="567" w:type="dxa"/>
          </w:tcPr>
          <w:p w:rsidR="009525DE" w:rsidRDefault="009525DE" w:rsidP="00A9595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552" w:type="dxa"/>
          </w:tcPr>
          <w:p w:rsidR="009525DE" w:rsidRDefault="009525DE"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П</w:t>
            </w:r>
            <w:r w:rsidRPr="008D00BF">
              <w:rPr>
                <w:rFonts w:ascii="Times New Roman" w:hAnsi="Times New Roman" w:cs="Times New Roman"/>
                <w:sz w:val="20"/>
                <w:szCs w:val="20"/>
              </w:rPr>
              <w:t xml:space="preserve">одготовка </w:t>
            </w:r>
            <w:r>
              <w:rPr>
                <w:rFonts w:ascii="Times New Roman" w:hAnsi="Times New Roman" w:cs="Times New Roman"/>
                <w:sz w:val="20"/>
                <w:szCs w:val="20"/>
              </w:rPr>
              <w:t>проекта решения о предоставлении муниципальной услуги  или об отказе в предоставлении муниципальной услуги, подписание результата муниципальной услуги</w:t>
            </w:r>
          </w:p>
        </w:tc>
        <w:tc>
          <w:tcPr>
            <w:tcW w:w="2835" w:type="dxa"/>
          </w:tcPr>
          <w:p w:rsidR="009525DE" w:rsidRPr="000E1AF7" w:rsidRDefault="009525DE" w:rsidP="00A9595C">
            <w:pPr>
              <w:autoSpaceDE w:val="0"/>
              <w:autoSpaceDN w:val="0"/>
              <w:adjustRightInd w:val="0"/>
              <w:spacing w:after="0" w:line="240" w:lineRule="auto"/>
              <w:rPr>
                <w:rFonts w:ascii="Times New Roman" w:hAnsi="Times New Roman" w:cs="Times New Roman"/>
                <w:bCs/>
                <w:sz w:val="20"/>
                <w:szCs w:val="20"/>
              </w:rPr>
            </w:pPr>
            <w:r>
              <w:rPr>
                <w:rFonts w:ascii="Times New Roman" w:hAnsi="Times New Roman" w:cs="Times New Roman"/>
                <w:bCs/>
                <w:sz w:val="20"/>
                <w:szCs w:val="20"/>
              </w:rPr>
              <w:t xml:space="preserve">   </w:t>
            </w:r>
            <w:r w:rsidRPr="000E1AF7">
              <w:rPr>
                <w:rFonts w:ascii="Times New Roman" w:hAnsi="Times New Roman" w:cs="Times New Roman"/>
                <w:bCs/>
                <w:sz w:val="20"/>
                <w:szCs w:val="20"/>
              </w:rPr>
              <w:t xml:space="preserve">Критерием принятия решения о предоставлении муниципальной услуги является соответствие заявителя кругу лиц, указанных в </w:t>
            </w:r>
            <w:hyperlink r:id="rId136" w:history="1">
              <w:r w:rsidRPr="000E1AF7">
                <w:rPr>
                  <w:rFonts w:ascii="Times New Roman" w:hAnsi="Times New Roman" w:cs="Times New Roman"/>
                  <w:bCs/>
                  <w:sz w:val="20"/>
                  <w:szCs w:val="20"/>
                </w:rPr>
                <w:t>п. 1.2.1</w:t>
              </w:r>
            </w:hyperlink>
            <w:r w:rsidRPr="000E1AF7">
              <w:rPr>
                <w:rFonts w:ascii="Times New Roman" w:hAnsi="Times New Roman" w:cs="Times New Roman"/>
                <w:bCs/>
                <w:sz w:val="20"/>
                <w:szCs w:val="20"/>
              </w:rPr>
              <w:t xml:space="preserve"> .Административного регламента.</w:t>
            </w:r>
          </w:p>
          <w:p w:rsidR="009525DE" w:rsidRPr="000E1AF7" w:rsidRDefault="009525DE"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0E1AF7">
              <w:rPr>
                <w:rFonts w:ascii="Times New Roman" w:hAnsi="Times New Roman" w:cs="Times New Roman"/>
                <w:sz w:val="20"/>
                <w:szCs w:val="20"/>
              </w:rPr>
              <w:t>По результатам проверки заявления специалист управления подготавливает проект соответствующего решения</w:t>
            </w:r>
            <w:r>
              <w:rPr>
                <w:rFonts w:ascii="Times New Roman" w:hAnsi="Times New Roman" w:cs="Times New Roman"/>
                <w:sz w:val="20"/>
                <w:szCs w:val="20"/>
              </w:rPr>
              <w:t>.</w:t>
            </w:r>
          </w:p>
          <w:p w:rsidR="009525DE" w:rsidRDefault="009525DE"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0E1AF7">
              <w:rPr>
                <w:rFonts w:ascii="Times New Roman" w:hAnsi="Times New Roman" w:cs="Times New Roman"/>
                <w:sz w:val="20"/>
                <w:szCs w:val="20"/>
              </w:rPr>
              <w:t>В случае отсутствия оснований для отказа в выдаче дубликата</w:t>
            </w:r>
            <w:r w:rsidR="00142F44">
              <w:rPr>
                <w:rFonts w:ascii="Times New Roman" w:hAnsi="Times New Roman" w:cs="Times New Roman"/>
                <w:sz w:val="20"/>
                <w:szCs w:val="20"/>
              </w:rPr>
              <w:t xml:space="preserve"> </w:t>
            </w:r>
            <w:proofErr w:type="gramStart"/>
            <w:r w:rsidR="00142F44">
              <w:rPr>
                <w:rFonts w:ascii="Times New Roman" w:hAnsi="Times New Roman" w:cs="Times New Roman"/>
                <w:sz w:val="20"/>
                <w:szCs w:val="20"/>
              </w:rPr>
              <w:t>разрешения</w:t>
            </w:r>
            <w:proofErr w:type="gramEnd"/>
            <w:r w:rsidR="00142F44">
              <w:rPr>
                <w:rFonts w:ascii="Times New Roman" w:hAnsi="Times New Roman" w:cs="Times New Roman"/>
                <w:sz w:val="20"/>
                <w:szCs w:val="20"/>
              </w:rPr>
              <w:t xml:space="preserve"> а строительство</w:t>
            </w:r>
            <w:r w:rsidRPr="000E1AF7">
              <w:rPr>
                <w:rFonts w:ascii="Times New Roman" w:hAnsi="Times New Roman" w:cs="Times New Roman"/>
                <w:sz w:val="20"/>
                <w:szCs w:val="20"/>
              </w:rPr>
              <w:t xml:space="preserve"> управление выдает дубликат с теми же регистрационным номером и сроком действия, которые были указаны в ранее выданном разрешении на </w:t>
            </w:r>
            <w:r w:rsidR="00142F44">
              <w:rPr>
                <w:rFonts w:ascii="Times New Roman" w:hAnsi="Times New Roman" w:cs="Times New Roman"/>
                <w:sz w:val="20"/>
                <w:szCs w:val="20"/>
              </w:rPr>
              <w:t>строительство</w:t>
            </w:r>
            <w:r w:rsidRPr="000E1AF7">
              <w:rPr>
                <w:rFonts w:ascii="Times New Roman" w:hAnsi="Times New Roman" w:cs="Times New Roman"/>
                <w:sz w:val="20"/>
                <w:szCs w:val="20"/>
              </w:rPr>
              <w:t xml:space="preserve">. </w:t>
            </w:r>
          </w:p>
          <w:p w:rsidR="009525DE" w:rsidRPr="000E1AF7" w:rsidRDefault="009525DE" w:rsidP="00142F44">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0E1AF7">
              <w:rPr>
                <w:rFonts w:ascii="Times New Roman" w:hAnsi="Times New Roman" w:cs="Times New Roman"/>
                <w:sz w:val="20"/>
                <w:szCs w:val="20"/>
              </w:rPr>
              <w:t xml:space="preserve">В случае если ранее заявителю было выдано разрешение </w:t>
            </w:r>
            <w:r w:rsidR="00142F44">
              <w:rPr>
                <w:rFonts w:ascii="Times New Roman" w:hAnsi="Times New Roman" w:cs="Times New Roman"/>
                <w:sz w:val="20"/>
                <w:szCs w:val="20"/>
              </w:rPr>
              <w:t>на строительство</w:t>
            </w:r>
            <w:r w:rsidRPr="000E1AF7">
              <w:rPr>
                <w:rFonts w:ascii="Times New Roman" w:hAnsi="Times New Roman" w:cs="Times New Roman"/>
                <w:sz w:val="20"/>
                <w:szCs w:val="20"/>
              </w:rPr>
              <w:t xml:space="preserve"> в форме электронного документа, подписанного усиленной квалифицированной электронной подписью уполномоченного должностного лица, то в качестве дубликата заявителю повторно представляется </w:t>
            </w:r>
            <w:r w:rsidRPr="000E1AF7">
              <w:rPr>
                <w:rFonts w:ascii="Times New Roman" w:hAnsi="Times New Roman" w:cs="Times New Roman"/>
                <w:sz w:val="20"/>
                <w:szCs w:val="20"/>
              </w:rPr>
              <w:lastRenderedPageBreak/>
              <w:t>указанный документ.</w:t>
            </w:r>
          </w:p>
        </w:tc>
        <w:tc>
          <w:tcPr>
            <w:tcW w:w="1843" w:type="dxa"/>
          </w:tcPr>
          <w:p w:rsidR="009525DE"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5 рабочих дней с момента регистрации заявления</w:t>
            </w:r>
          </w:p>
        </w:tc>
        <w:tc>
          <w:tcPr>
            <w:tcW w:w="1984" w:type="dxa"/>
          </w:tcPr>
          <w:p w:rsidR="009525DE" w:rsidRPr="00FB2CF0"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Специалист управления, ответственный за предоставление муниципальной услуги</w:t>
            </w:r>
          </w:p>
        </w:tc>
        <w:tc>
          <w:tcPr>
            <w:tcW w:w="2835" w:type="dxa"/>
          </w:tcPr>
          <w:p w:rsidR="009525DE"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оборудованное рабочее место;</w:t>
            </w:r>
          </w:p>
          <w:p w:rsidR="009525DE" w:rsidRPr="00FB2CF0" w:rsidRDefault="009525DE" w:rsidP="00A9595C">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xml:space="preserve"> </w:t>
            </w:r>
            <w:r w:rsidRPr="00FB2CF0">
              <w:rPr>
                <w:rFonts w:ascii="Times New Roman" w:hAnsi="Times New Roman" w:cs="Times New Roman"/>
                <w:sz w:val="20"/>
                <w:szCs w:val="20"/>
              </w:rPr>
              <w:t>- МФУ (для копирования и сканирования документов);</w:t>
            </w:r>
          </w:p>
          <w:p w:rsidR="009525DE" w:rsidRPr="00FB2CF0"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подключение к Платформе государственных сервисов (интегрированной с Единым порталом государственных и муниципальных услуг);</w:t>
            </w:r>
          </w:p>
          <w:p w:rsidR="009525DE" w:rsidRPr="00FB2CF0"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xml:space="preserve">- наличие </w:t>
            </w:r>
            <w:proofErr w:type="gramStart"/>
            <w:r w:rsidRPr="00FB2CF0">
              <w:rPr>
                <w:rFonts w:ascii="Times New Roman" w:hAnsi="Times New Roman" w:cs="Times New Roman"/>
                <w:sz w:val="20"/>
                <w:szCs w:val="20"/>
              </w:rPr>
              <w:t>усиленной</w:t>
            </w:r>
            <w:proofErr w:type="gramEnd"/>
            <w:r w:rsidRPr="00FB2CF0">
              <w:rPr>
                <w:rFonts w:ascii="Times New Roman" w:hAnsi="Times New Roman" w:cs="Times New Roman"/>
                <w:sz w:val="20"/>
                <w:szCs w:val="20"/>
              </w:rPr>
              <w:t xml:space="preserve"> квалифицированной ЭП</w:t>
            </w:r>
          </w:p>
        </w:tc>
        <w:tc>
          <w:tcPr>
            <w:tcW w:w="2835" w:type="dxa"/>
          </w:tcPr>
          <w:p w:rsidR="009525DE" w:rsidRDefault="009525DE" w:rsidP="00A9595C">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форма</w:t>
            </w:r>
            <w:r>
              <w:rPr>
                <w:rFonts w:ascii="Times New Roman" w:hAnsi="Times New Roman" w:cs="Times New Roman"/>
                <w:sz w:val="20"/>
                <w:szCs w:val="20"/>
              </w:rPr>
              <w:t xml:space="preserve"> дубликата</w:t>
            </w:r>
            <w:r w:rsidRPr="00FB3285">
              <w:rPr>
                <w:rFonts w:ascii="Times New Roman" w:hAnsi="Times New Roman" w:cs="Times New Roman"/>
                <w:sz w:val="20"/>
                <w:szCs w:val="20"/>
              </w:rPr>
              <w:t xml:space="preserve"> разрешения на </w:t>
            </w:r>
            <w:r w:rsidR="00215726">
              <w:rPr>
                <w:rFonts w:ascii="Times New Roman" w:hAnsi="Times New Roman" w:cs="Times New Roman"/>
                <w:sz w:val="20"/>
                <w:szCs w:val="20"/>
              </w:rPr>
              <w:t>строительство</w:t>
            </w:r>
          </w:p>
          <w:p w:rsidR="009525DE" w:rsidRPr="00FB3285" w:rsidRDefault="009525DE" w:rsidP="00A9595C">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xml:space="preserve"> (</w:t>
            </w:r>
            <w:r w:rsidR="0004163C">
              <w:rPr>
                <w:rFonts w:ascii="Times New Roman" w:hAnsi="Times New Roman" w:cs="Times New Roman"/>
                <w:sz w:val="20"/>
                <w:szCs w:val="20"/>
              </w:rPr>
              <w:t>п</w:t>
            </w:r>
            <w:r w:rsidRPr="00FB3285">
              <w:rPr>
                <w:rFonts w:ascii="Times New Roman" w:hAnsi="Times New Roman" w:cs="Times New Roman"/>
                <w:sz w:val="20"/>
                <w:szCs w:val="20"/>
              </w:rPr>
              <w:t>риложение</w:t>
            </w:r>
            <w:r>
              <w:rPr>
                <w:rFonts w:ascii="Times New Roman" w:hAnsi="Times New Roman" w:cs="Times New Roman"/>
                <w:sz w:val="20"/>
                <w:szCs w:val="20"/>
              </w:rPr>
              <w:t xml:space="preserve"> 15</w:t>
            </w:r>
            <w:r w:rsidRPr="00FB3285">
              <w:rPr>
                <w:rFonts w:ascii="Times New Roman" w:hAnsi="Times New Roman" w:cs="Times New Roman"/>
                <w:sz w:val="20"/>
                <w:szCs w:val="20"/>
              </w:rPr>
              <w:t>);</w:t>
            </w:r>
          </w:p>
          <w:p w:rsidR="009525DE" w:rsidRDefault="009525DE" w:rsidP="00A9595C">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xml:space="preserve">- образец </w:t>
            </w:r>
            <w:r>
              <w:rPr>
                <w:rFonts w:ascii="Times New Roman" w:hAnsi="Times New Roman" w:cs="Times New Roman"/>
                <w:sz w:val="20"/>
                <w:szCs w:val="20"/>
              </w:rPr>
              <w:t xml:space="preserve">заполнения дубликата </w:t>
            </w:r>
            <w:r w:rsidRPr="00FB3285">
              <w:rPr>
                <w:rFonts w:ascii="Times New Roman" w:hAnsi="Times New Roman" w:cs="Times New Roman"/>
                <w:sz w:val="20"/>
                <w:szCs w:val="20"/>
              </w:rPr>
              <w:t xml:space="preserve">разрешения на </w:t>
            </w:r>
            <w:r w:rsidR="00215726">
              <w:rPr>
                <w:rFonts w:ascii="Times New Roman" w:hAnsi="Times New Roman" w:cs="Times New Roman"/>
                <w:sz w:val="20"/>
                <w:szCs w:val="20"/>
              </w:rPr>
              <w:t>строительство</w:t>
            </w:r>
          </w:p>
          <w:p w:rsidR="009525DE" w:rsidRPr="00FB3285" w:rsidRDefault="009525DE" w:rsidP="00A9595C">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xml:space="preserve"> (</w:t>
            </w:r>
            <w:r w:rsidR="0004163C">
              <w:rPr>
                <w:rFonts w:ascii="Times New Roman" w:hAnsi="Times New Roman" w:cs="Times New Roman"/>
                <w:sz w:val="20"/>
                <w:szCs w:val="20"/>
              </w:rPr>
              <w:t>п</w:t>
            </w:r>
            <w:r w:rsidRPr="00FB3285">
              <w:rPr>
                <w:rFonts w:ascii="Times New Roman" w:hAnsi="Times New Roman" w:cs="Times New Roman"/>
                <w:sz w:val="20"/>
                <w:szCs w:val="20"/>
              </w:rPr>
              <w:t xml:space="preserve">риложение </w:t>
            </w:r>
            <w:r>
              <w:rPr>
                <w:rFonts w:ascii="Times New Roman" w:hAnsi="Times New Roman" w:cs="Times New Roman"/>
                <w:sz w:val="20"/>
                <w:szCs w:val="20"/>
              </w:rPr>
              <w:t>16</w:t>
            </w:r>
            <w:r w:rsidRPr="00FB3285">
              <w:rPr>
                <w:rFonts w:ascii="Times New Roman" w:hAnsi="Times New Roman" w:cs="Times New Roman"/>
                <w:sz w:val="20"/>
                <w:szCs w:val="20"/>
              </w:rPr>
              <w:t>);</w:t>
            </w:r>
          </w:p>
          <w:p w:rsidR="009525DE" w:rsidRDefault="009525DE" w:rsidP="00A9595C">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xml:space="preserve">- форма </w:t>
            </w:r>
            <w:r>
              <w:rPr>
                <w:rFonts w:ascii="Times New Roman" w:hAnsi="Times New Roman" w:cs="Times New Roman"/>
                <w:sz w:val="20"/>
                <w:szCs w:val="20"/>
              </w:rPr>
              <w:t xml:space="preserve">решения об отказе в выдаче дубликата  разрешения на </w:t>
            </w:r>
            <w:r w:rsidR="00215726">
              <w:rPr>
                <w:rFonts w:ascii="Times New Roman" w:hAnsi="Times New Roman" w:cs="Times New Roman"/>
                <w:sz w:val="20"/>
                <w:szCs w:val="20"/>
              </w:rPr>
              <w:t>строительство</w:t>
            </w:r>
          </w:p>
          <w:p w:rsidR="009525DE" w:rsidRPr="00FB3285" w:rsidRDefault="009525DE" w:rsidP="00A9595C">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xml:space="preserve"> </w:t>
            </w:r>
            <w:r w:rsidR="0004163C">
              <w:rPr>
                <w:rFonts w:ascii="Times New Roman" w:hAnsi="Times New Roman" w:cs="Times New Roman"/>
                <w:sz w:val="20"/>
                <w:szCs w:val="20"/>
              </w:rPr>
              <w:t>(п</w:t>
            </w:r>
            <w:r>
              <w:rPr>
                <w:rFonts w:ascii="Times New Roman" w:hAnsi="Times New Roman" w:cs="Times New Roman"/>
                <w:sz w:val="20"/>
                <w:szCs w:val="20"/>
              </w:rPr>
              <w:t>риложение 17</w:t>
            </w:r>
            <w:r w:rsidRPr="00FB3285">
              <w:rPr>
                <w:rFonts w:ascii="Times New Roman" w:hAnsi="Times New Roman" w:cs="Times New Roman"/>
                <w:sz w:val="20"/>
                <w:szCs w:val="20"/>
              </w:rPr>
              <w:t>);</w:t>
            </w:r>
          </w:p>
          <w:p w:rsidR="009525DE" w:rsidRPr="00FB3285"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образец  </w:t>
            </w:r>
            <w:r w:rsidR="00215726">
              <w:rPr>
                <w:rFonts w:ascii="Times New Roman" w:hAnsi="Times New Roman" w:cs="Times New Roman"/>
                <w:sz w:val="20"/>
                <w:szCs w:val="20"/>
              </w:rPr>
              <w:t xml:space="preserve">заполнения </w:t>
            </w:r>
            <w:r>
              <w:rPr>
                <w:rFonts w:ascii="Times New Roman" w:hAnsi="Times New Roman" w:cs="Times New Roman"/>
                <w:sz w:val="20"/>
                <w:szCs w:val="20"/>
              </w:rPr>
              <w:t xml:space="preserve">отказа в выдаче дубликата разрешения на </w:t>
            </w:r>
            <w:r w:rsidR="00215726">
              <w:rPr>
                <w:rFonts w:ascii="Times New Roman" w:hAnsi="Times New Roman" w:cs="Times New Roman"/>
                <w:sz w:val="20"/>
                <w:szCs w:val="20"/>
              </w:rPr>
              <w:t>строительство</w:t>
            </w:r>
            <w:r w:rsidRPr="00D770C4">
              <w:rPr>
                <w:rFonts w:ascii="Times New Roman" w:hAnsi="Times New Roman" w:cs="Times New Roman"/>
                <w:sz w:val="20"/>
                <w:szCs w:val="20"/>
              </w:rPr>
              <w:t xml:space="preserve"> </w:t>
            </w:r>
            <w:r w:rsidRPr="00FB3285">
              <w:rPr>
                <w:rFonts w:ascii="Times New Roman" w:hAnsi="Times New Roman" w:cs="Times New Roman"/>
                <w:sz w:val="20"/>
                <w:szCs w:val="20"/>
              </w:rPr>
              <w:t>(</w:t>
            </w:r>
            <w:r w:rsidR="0004163C">
              <w:rPr>
                <w:rFonts w:ascii="Times New Roman" w:hAnsi="Times New Roman" w:cs="Times New Roman"/>
                <w:sz w:val="20"/>
                <w:szCs w:val="20"/>
              </w:rPr>
              <w:t>п</w:t>
            </w:r>
            <w:r w:rsidRPr="00FB3285">
              <w:rPr>
                <w:rFonts w:ascii="Times New Roman" w:hAnsi="Times New Roman" w:cs="Times New Roman"/>
                <w:sz w:val="20"/>
                <w:szCs w:val="20"/>
              </w:rPr>
              <w:t>риложение</w:t>
            </w:r>
            <w:r>
              <w:rPr>
                <w:rFonts w:ascii="Times New Roman" w:hAnsi="Times New Roman" w:cs="Times New Roman"/>
                <w:sz w:val="20"/>
                <w:szCs w:val="20"/>
              </w:rPr>
              <w:t xml:space="preserve"> 18).</w:t>
            </w:r>
          </w:p>
          <w:p w:rsidR="009525DE" w:rsidRDefault="009525DE" w:rsidP="00A9595C">
            <w:pPr>
              <w:spacing w:after="0" w:line="240" w:lineRule="auto"/>
              <w:rPr>
                <w:rFonts w:ascii="Times New Roman" w:hAnsi="Times New Roman" w:cs="Times New Roman"/>
                <w:sz w:val="20"/>
                <w:szCs w:val="20"/>
              </w:rPr>
            </w:pPr>
          </w:p>
        </w:tc>
      </w:tr>
      <w:tr w:rsidR="009525DE" w:rsidRPr="000B40A5" w:rsidTr="00F55860">
        <w:tc>
          <w:tcPr>
            <w:tcW w:w="15451" w:type="dxa"/>
            <w:gridSpan w:val="7"/>
          </w:tcPr>
          <w:p w:rsidR="009525DE" w:rsidRPr="00FB2CF0" w:rsidRDefault="009525DE" w:rsidP="00212964">
            <w:pPr>
              <w:spacing w:after="0" w:line="240" w:lineRule="auto"/>
              <w:ind w:hanging="4395"/>
              <w:rPr>
                <w:rFonts w:ascii="Times New Roman" w:hAnsi="Times New Roman" w:cs="Times New Roman"/>
                <w:sz w:val="20"/>
                <w:szCs w:val="20"/>
              </w:rPr>
            </w:pPr>
            <w:r w:rsidRPr="00FB3285">
              <w:rPr>
                <w:rFonts w:ascii="Times New Roman" w:hAnsi="Times New Roman" w:cs="Times New Roman"/>
                <w:b/>
                <w:sz w:val="20"/>
                <w:szCs w:val="20"/>
              </w:rPr>
              <w:lastRenderedPageBreak/>
              <w:t>Наименование</w:t>
            </w:r>
            <w:r>
              <w:rPr>
                <w:rFonts w:ascii="Times New Roman" w:hAnsi="Times New Roman" w:cs="Times New Roman"/>
                <w:b/>
                <w:sz w:val="20"/>
                <w:szCs w:val="20"/>
              </w:rPr>
              <w:t xml:space="preserve"> административной процедуры</w:t>
            </w:r>
            <w:r w:rsidR="00215726">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00142F44" w:rsidRPr="00FB3285">
              <w:rPr>
                <w:rFonts w:ascii="Times New Roman" w:hAnsi="Times New Roman" w:cs="Times New Roman"/>
                <w:b/>
                <w:sz w:val="20"/>
                <w:szCs w:val="20"/>
              </w:rPr>
              <w:t xml:space="preserve">Наименование административной процедуры </w:t>
            </w:r>
            <w:r w:rsidR="00142F44">
              <w:rPr>
                <w:rFonts w:ascii="Times New Roman" w:hAnsi="Times New Roman" w:cs="Times New Roman"/>
                <w:b/>
                <w:sz w:val="20"/>
                <w:szCs w:val="20"/>
              </w:rPr>
              <w:t>3</w:t>
            </w:r>
            <w:r w:rsidRPr="00FB3285">
              <w:rPr>
                <w:rFonts w:ascii="Times New Roman" w:hAnsi="Times New Roman" w:cs="Times New Roman"/>
                <w:b/>
                <w:sz w:val="20"/>
                <w:szCs w:val="20"/>
              </w:rPr>
              <w:t xml:space="preserve">: </w:t>
            </w:r>
            <w:r>
              <w:rPr>
                <w:rFonts w:ascii="Times New Roman" w:hAnsi="Times New Roman" w:cs="Times New Roman"/>
                <w:b/>
                <w:sz w:val="20"/>
                <w:szCs w:val="20"/>
              </w:rPr>
              <w:t>Предоставление результата муниципальной услуги</w:t>
            </w:r>
          </w:p>
        </w:tc>
      </w:tr>
      <w:tr w:rsidR="009525DE" w:rsidRPr="000B40A5" w:rsidTr="00F55860">
        <w:tc>
          <w:tcPr>
            <w:tcW w:w="567" w:type="dxa"/>
          </w:tcPr>
          <w:p w:rsidR="009525DE" w:rsidRPr="00A50185" w:rsidRDefault="009525DE" w:rsidP="00A9595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552" w:type="dxa"/>
          </w:tcPr>
          <w:p w:rsidR="009525DE" w:rsidRPr="00FB2CF0"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Направление результат</w:t>
            </w:r>
            <w:r w:rsidR="00142F44">
              <w:rPr>
                <w:rFonts w:ascii="Times New Roman" w:hAnsi="Times New Roman" w:cs="Times New Roman"/>
                <w:sz w:val="20"/>
                <w:szCs w:val="20"/>
              </w:rPr>
              <w:t>а</w:t>
            </w:r>
            <w:r>
              <w:rPr>
                <w:rFonts w:ascii="Times New Roman" w:hAnsi="Times New Roman" w:cs="Times New Roman"/>
                <w:sz w:val="20"/>
                <w:szCs w:val="20"/>
              </w:rPr>
              <w:t xml:space="preserve"> предоставления муниципальной услуги</w:t>
            </w:r>
          </w:p>
        </w:tc>
        <w:tc>
          <w:tcPr>
            <w:tcW w:w="2835" w:type="dxa"/>
          </w:tcPr>
          <w:p w:rsidR="009525DE" w:rsidRDefault="009525DE"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Основанием для начала выполнения административной процедуры является подписание уполномоченным должностным лицом дубликата разрешения на </w:t>
            </w:r>
            <w:r w:rsidR="00215726">
              <w:rPr>
                <w:rFonts w:ascii="Times New Roman" w:hAnsi="Times New Roman" w:cs="Times New Roman"/>
                <w:sz w:val="20"/>
                <w:szCs w:val="20"/>
              </w:rPr>
              <w:t>строительство</w:t>
            </w:r>
            <w:r>
              <w:rPr>
                <w:rFonts w:ascii="Times New Roman" w:hAnsi="Times New Roman" w:cs="Times New Roman"/>
                <w:sz w:val="20"/>
                <w:szCs w:val="20"/>
              </w:rPr>
              <w:t xml:space="preserve"> или решения об отказе в </w:t>
            </w:r>
            <w:r w:rsidR="00142F44">
              <w:rPr>
                <w:rFonts w:ascii="Times New Roman" w:hAnsi="Times New Roman" w:cs="Times New Roman"/>
                <w:sz w:val="20"/>
                <w:szCs w:val="20"/>
              </w:rPr>
              <w:t>предоставлении муниципальной услуги</w:t>
            </w:r>
            <w:r>
              <w:rPr>
                <w:rFonts w:ascii="Times New Roman" w:hAnsi="Times New Roman" w:cs="Times New Roman"/>
                <w:sz w:val="20"/>
                <w:szCs w:val="20"/>
              </w:rPr>
              <w:t>.</w:t>
            </w:r>
          </w:p>
          <w:p w:rsidR="009525DE" w:rsidRDefault="009525DE" w:rsidP="00A9595C">
            <w:pPr>
              <w:autoSpaceDE w:val="0"/>
              <w:autoSpaceDN w:val="0"/>
              <w:adjustRightInd w:val="0"/>
              <w:spacing w:after="0" w:line="240" w:lineRule="auto"/>
              <w:ind w:firstLine="317"/>
              <w:rPr>
                <w:rFonts w:ascii="Times New Roman" w:hAnsi="Times New Roman" w:cs="Times New Roman"/>
                <w:sz w:val="20"/>
                <w:szCs w:val="20"/>
              </w:rPr>
            </w:pPr>
            <w:r>
              <w:rPr>
                <w:rFonts w:ascii="Times New Roman" w:hAnsi="Times New Roman" w:cs="Times New Roman"/>
                <w:sz w:val="20"/>
                <w:szCs w:val="20"/>
              </w:rPr>
              <w:t xml:space="preserve">В зависимости от способа направления заявления, разрешение на </w:t>
            </w:r>
            <w:r w:rsidR="00215726">
              <w:rPr>
                <w:rFonts w:ascii="Times New Roman" w:hAnsi="Times New Roman" w:cs="Times New Roman"/>
                <w:sz w:val="20"/>
                <w:szCs w:val="20"/>
              </w:rPr>
              <w:t>строительство</w:t>
            </w:r>
            <w:r>
              <w:rPr>
                <w:rFonts w:ascii="Times New Roman" w:hAnsi="Times New Roman" w:cs="Times New Roman"/>
                <w:sz w:val="20"/>
                <w:szCs w:val="20"/>
              </w:rPr>
              <w:t xml:space="preserve"> или решение об отказе в выдаче разрешения на </w:t>
            </w:r>
            <w:r w:rsidR="00215726">
              <w:rPr>
                <w:rFonts w:ascii="Times New Roman" w:hAnsi="Times New Roman" w:cs="Times New Roman"/>
                <w:sz w:val="20"/>
                <w:szCs w:val="20"/>
              </w:rPr>
              <w:t>строительство</w:t>
            </w:r>
            <w:r>
              <w:rPr>
                <w:rFonts w:ascii="Times New Roman" w:hAnsi="Times New Roman" w:cs="Times New Roman"/>
                <w:sz w:val="20"/>
                <w:szCs w:val="20"/>
              </w:rPr>
              <w:t xml:space="preserve"> выдается соответственно заявителю:</w:t>
            </w:r>
          </w:p>
          <w:p w:rsidR="009525DE" w:rsidRDefault="009525DE"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на руки;</w:t>
            </w:r>
          </w:p>
          <w:p w:rsidR="009525DE" w:rsidRDefault="009525DE"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направляется посредством почтового отправления</w:t>
            </w:r>
            <w:proofErr w:type="gramStart"/>
            <w:r>
              <w:rPr>
                <w:rFonts w:ascii="Times New Roman" w:hAnsi="Times New Roman" w:cs="Times New Roman"/>
                <w:sz w:val="20"/>
                <w:szCs w:val="20"/>
              </w:rPr>
              <w:t>,;</w:t>
            </w:r>
            <w:proofErr w:type="gramEnd"/>
          </w:p>
          <w:p w:rsidR="009525DE" w:rsidRDefault="009525DE"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направляется в МФЦ;</w:t>
            </w:r>
          </w:p>
          <w:p w:rsidR="009525DE" w:rsidRDefault="009525DE"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в личный кабинет заявителя на Едином портале государственных услуг и функций, региональном портале или в единой информационной системе жилищного строительства (статус заявления обновляется до статуса "Услуга оказана").</w:t>
            </w:r>
          </w:p>
          <w:p w:rsidR="00231E4D" w:rsidRDefault="00231E4D" w:rsidP="00A9595C">
            <w:pPr>
              <w:autoSpaceDE w:val="0"/>
              <w:autoSpaceDN w:val="0"/>
              <w:adjustRightInd w:val="0"/>
              <w:spacing w:after="0" w:line="240" w:lineRule="auto"/>
              <w:rPr>
                <w:rFonts w:ascii="Times New Roman" w:hAnsi="Times New Roman" w:cs="Times New Roman"/>
                <w:sz w:val="20"/>
                <w:szCs w:val="20"/>
              </w:rPr>
            </w:pPr>
          </w:p>
          <w:p w:rsidR="00231E4D" w:rsidRDefault="00231E4D" w:rsidP="00231E4D">
            <w:pPr>
              <w:autoSpaceDE w:val="0"/>
              <w:autoSpaceDN w:val="0"/>
              <w:adjustRightInd w:val="0"/>
              <w:spacing w:after="0" w:line="240" w:lineRule="auto"/>
              <w:ind w:firstLine="317"/>
              <w:rPr>
                <w:rFonts w:ascii="Times New Roman" w:hAnsi="Times New Roman" w:cs="Times New Roman"/>
                <w:sz w:val="20"/>
                <w:szCs w:val="20"/>
              </w:rPr>
            </w:pPr>
            <w:r>
              <w:rPr>
                <w:rFonts w:ascii="Times New Roman" w:hAnsi="Times New Roman" w:cs="Times New Roman"/>
                <w:sz w:val="20"/>
                <w:szCs w:val="20"/>
              </w:rPr>
              <w:t xml:space="preserve">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w:t>
            </w:r>
            <w:r>
              <w:rPr>
                <w:rFonts w:ascii="Times New Roman" w:hAnsi="Times New Roman" w:cs="Times New Roman"/>
                <w:sz w:val="20"/>
                <w:szCs w:val="20"/>
              </w:rPr>
              <w:lastRenderedPageBreak/>
              <w:t>получение результатов предоставления муниципальной услуги в отношении несовершеннолетнего, оформленных в виде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231E4D" w:rsidRDefault="00231E4D" w:rsidP="00231E4D">
            <w:pPr>
              <w:autoSpaceDE w:val="0"/>
              <w:autoSpaceDN w:val="0"/>
              <w:adjustRightInd w:val="0"/>
              <w:spacing w:before="200" w:after="0" w:line="240" w:lineRule="auto"/>
              <w:ind w:firstLine="317"/>
              <w:rPr>
                <w:rFonts w:ascii="Times New Roman" w:hAnsi="Times New Roman" w:cs="Times New Roman"/>
                <w:sz w:val="20"/>
                <w:szCs w:val="20"/>
              </w:rPr>
            </w:pPr>
            <w:r>
              <w:rPr>
                <w:rFonts w:ascii="Times New Roman" w:hAnsi="Times New Roman" w:cs="Times New Roman"/>
                <w:sz w:val="20"/>
                <w:szCs w:val="20"/>
              </w:rPr>
              <w:t xml:space="preserve">Результаты предоставления муниципальной услуги в отношении несовершеннолетнего, оформленные в виде документа на бумажном носителе, не могут быть предоставлены другому законному представителю </w:t>
            </w:r>
            <w:r>
              <w:rPr>
                <w:rFonts w:ascii="Times New Roman" w:hAnsi="Times New Roman" w:cs="Times New Roman"/>
                <w:sz w:val="20"/>
                <w:szCs w:val="20"/>
              </w:rPr>
              <w:lastRenderedPageBreak/>
              <w:t>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231E4D" w:rsidRPr="00FB2CF0" w:rsidRDefault="00231E4D" w:rsidP="00231E4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Результат предоставления муниципальной услуги в отношении несовершеннолетнего, оформленный в виде документа на бумажном носителе, предоставляется законному представителю несовершеннолетнего, не являющемуся заявителем, лично в управлении, в МФЦ либо направляется почтовым отправлением в соответствии с выбранным заявителем способом получения результата предоставления услуги.</w:t>
            </w:r>
          </w:p>
        </w:tc>
        <w:tc>
          <w:tcPr>
            <w:tcW w:w="1843" w:type="dxa"/>
          </w:tcPr>
          <w:p w:rsidR="009525DE" w:rsidRPr="00FB2CF0"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1 рабочий день со дня подписания результата муниципальной услуги</w:t>
            </w:r>
          </w:p>
        </w:tc>
        <w:tc>
          <w:tcPr>
            <w:tcW w:w="1984" w:type="dxa"/>
          </w:tcPr>
          <w:p w:rsidR="009525DE" w:rsidRPr="00FB2CF0"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Специалист, ответственный за предоставление муниципальной услуги</w:t>
            </w:r>
          </w:p>
        </w:tc>
        <w:tc>
          <w:tcPr>
            <w:tcW w:w="2835" w:type="dxa"/>
          </w:tcPr>
          <w:p w:rsidR="009525DE" w:rsidRPr="00FB2CF0"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МФУ (для копирования и сканирования документов);</w:t>
            </w:r>
          </w:p>
          <w:p w:rsidR="009525DE" w:rsidRPr="00FB2CF0"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подключение к Платформе государственных сервисов (интегрированной с Единым порталом государственных и муниципальных услуг);</w:t>
            </w:r>
          </w:p>
          <w:p w:rsidR="009525DE" w:rsidRPr="00FB2CF0"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наличие усиленной квалифицированной ЭП</w:t>
            </w:r>
            <w:r>
              <w:rPr>
                <w:rFonts w:ascii="Times New Roman" w:hAnsi="Times New Roman" w:cs="Times New Roman"/>
                <w:sz w:val="20"/>
                <w:szCs w:val="20"/>
              </w:rPr>
              <w:t xml:space="preserve"> -  - доступ к единой информационной системе </w:t>
            </w:r>
            <w:proofErr w:type="gramStart"/>
            <w:r>
              <w:rPr>
                <w:rFonts w:ascii="Times New Roman" w:hAnsi="Times New Roman" w:cs="Times New Roman"/>
                <w:sz w:val="20"/>
                <w:szCs w:val="20"/>
              </w:rPr>
              <w:t>жилищного</w:t>
            </w:r>
            <w:proofErr w:type="gramEnd"/>
            <w:r>
              <w:rPr>
                <w:rFonts w:ascii="Times New Roman" w:hAnsi="Times New Roman" w:cs="Times New Roman"/>
                <w:sz w:val="20"/>
                <w:szCs w:val="20"/>
              </w:rPr>
              <w:t xml:space="preserve"> строительства.</w:t>
            </w:r>
          </w:p>
        </w:tc>
        <w:tc>
          <w:tcPr>
            <w:tcW w:w="2835" w:type="dxa"/>
          </w:tcPr>
          <w:p w:rsidR="00215726" w:rsidRDefault="00215726" w:rsidP="00215726">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форма</w:t>
            </w:r>
            <w:r>
              <w:rPr>
                <w:rFonts w:ascii="Times New Roman" w:hAnsi="Times New Roman" w:cs="Times New Roman"/>
                <w:sz w:val="20"/>
                <w:szCs w:val="20"/>
              </w:rPr>
              <w:t xml:space="preserve"> дубликата</w:t>
            </w:r>
            <w:r w:rsidRPr="00FB3285">
              <w:rPr>
                <w:rFonts w:ascii="Times New Roman" w:hAnsi="Times New Roman" w:cs="Times New Roman"/>
                <w:sz w:val="20"/>
                <w:szCs w:val="20"/>
              </w:rPr>
              <w:t xml:space="preserve"> разрешения на </w:t>
            </w:r>
            <w:r>
              <w:rPr>
                <w:rFonts w:ascii="Times New Roman" w:hAnsi="Times New Roman" w:cs="Times New Roman"/>
                <w:sz w:val="20"/>
                <w:szCs w:val="20"/>
              </w:rPr>
              <w:t>строительство</w:t>
            </w:r>
          </w:p>
          <w:p w:rsidR="00215726" w:rsidRPr="00FB3285" w:rsidRDefault="00215726" w:rsidP="00215726">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xml:space="preserve"> (</w:t>
            </w:r>
            <w:r w:rsidR="0004163C">
              <w:rPr>
                <w:rFonts w:ascii="Times New Roman" w:hAnsi="Times New Roman" w:cs="Times New Roman"/>
                <w:sz w:val="20"/>
                <w:szCs w:val="20"/>
              </w:rPr>
              <w:t>п</w:t>
            </w:r>
            <w:r w:rsidRPr="00FB3285">
              <w:rPr>
                <w:rFonts w:ascii="Times New Roman" w:hAnsi="Times New Roman" w:cs="Times New Roman"/>
                <w:sz w:val="20"/>
                <w:szCs w:val="20"/>
              </w:rPr>
              <w:t>риложение</w:t>
            </w:r>
            <w:r>
              <w:rPr>
                <w:rFonts w:ascii="Times New Roman" w:hAnsi="Times New Roman" w:cs="Times New Roman"/>
                <w:sz w:val="20"/>
                <w:szCs w:val="20"/>
              </w:rPr>
              <w:t xml:space="preserve"> 15</w:t>
            </w:r>
            <w:r w:rsidRPr="00FB3285">
              <w:rPr>
                <w:rFonts w:ascii="Times New Roman" w:hAnsi="Times New Roman" w:cs="Times New Roman"/>
                <w:sz w:val="20"/>
                <w:szCs w:val="20"/>
              </w:rPr>
              <w:t>);</w:t>
            </w:r>
          </w:p>
          <w:p w:rsidR="00215726" w:rsidRDefault="00215726" w:rsidP="00215726">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xml:space="preserve">- образец </w:t>
            </w:r>
            <w:r>
              <w:rPr>
                <w:rFonts w:ascii="Times New Roman" w:hAnsi="Times New Roman" w:cs="Times New Roman"/>
                <w:sz w:val="20"/>
                <w:szCs w:val="20"/>
              </w:rPr>
              <w:t xml:space="preserve">заполнения дубликата </w:t>
            </w:r>
            <w:r w:rsidRPr="00FB3285">
              <w:rPr>
                <w:rFonts w:ascii="Times New Roman" w:hAnsi="Times New Roman" w:cs="Times New Roman"/>
                <w:sz w:val="20"/>
                <w:szCs w:val="20"/>
              </w:rPr>
              <w:t xml:space="preserve">разрешения на </w:t>
            </w:r>
            <w:r>
              <w:rPr>
                <w:rFonts w:ascii="Times New Roman" w:hAnsi="Times New Roman" w:cs="Times New Roman"/>
                <w:sz w:val="20"/>
                <w:szCs w:val="20"/>
              </w:rPr>
              <w:t>строительство</w:t>
            </w:r>
          </w:p>
          <w:p w:rsidR="00215726" w:rsidRPr="00FB3285" w:rsidRDefault="00215726" w:rsidP="00215726">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xml:space="preserve"> (</w:t>
            </w:r>
            <w:r w:rsidR="0004163C">
              <w:rPr>
                <w:rFonts w:ascii="Times New Roman" w:hAnsi="Times New Roman" w:cs="Times New Roman"/>
                <w:sz w:val="20"/>
                <w:szCs w:val="20"/>
              </w:rPr>
              <w:t>п</w:t>
            </w:r>
            <w:r w:rsidRPr="00FB3285">
              <w:rPr>
                <w:rFonts w:ascii="Times New Roman" w:hAnsi="Times New Roman" w:cs="Times New Roman"/>
                <w:sz w:val="20"/>
                <w:szCs w:val="20"/>
              </w:rPr>
              <w:t xml:space="preserve">риложение </w:t>
            </w:r>
            <w:r>
              <w:rPr>
                <w:rFonts w:ascii="Times New Roman" w:hAnsi="Times New Roman" w:cs="Times New Roman"/>
                <w:sz w:val="20"/>
                <w:szCs w:val="20"/>
              </w:rPr>
              <w:t>16</w:t>
            </w:r>
            <w:r w:rsidRPr="00FB3285">
              <w:rPr>
                <w:rFonts w:ascii="Times New Roman" w:hAnsi="Times New Roman" w:cs="Times New Roman"/>
                <w:sz w:val="20"/>
                <w:szCs w:val="20"/>
              </w:rPr>
              <w:t>);</w:t>
            </w:r>
          </w:p>
          <w:p w:rsidR="00215726" w:rsidRDefault="00215726" w:rsidP="00215726">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xml:space="preserve">- форма </w:t>
            </w:r>
            <w:r>
              <w:rPr>
                <w:rFonts w:ascii="Times New Roman" w:hAnsi="Times New Roman" w:cs="Times New Roman"/>
                <w:sz w:val="20"/>
                <w:szCs w:val="20"/>
              </w:rPr>
              <w:t>решения об отказе в выдаче дубликата  разрешения на строительство</w:t>
            </w:r>
          </w:p>
          <w:p w:rsidR="00215726" w:rsidRPr="00FB3285" w:rsidRDefault="00215726" w:rsidP="00215726">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xml:space="preserve"> </w:t>
            </w:r>
            <w:r w:rsidR="0004163C">
              <w:rPr>
                <w:rFonts w:ascii="Times New Roman" w:hAnsi="Times New Roman" w:cs="Times New Roman"/>
                <w:sz w:val="20"/>
                <w:szCs w:val="20"/>
              </w:rPr>
              <w:t>(п</w:t>
            </w:r>
            <w:r>
              <w:rPr>
                <w:rFonts w:ascii="Times New Roman" w:hAnsi="Times New Roman" w:cs="Times New Roman"/>
                <w:sz w:val="20"/>
                <w:szCs w:val="20"/>
              </w:rPr>
              <w:t>риложение 17</w:t>
            </w:r>
            <w:r w:rsidRPr="00FB3285">
              <w:rPr>
                <w:rFonts w:ascii="Times New Roman" w:hAnsi="Times New Roman" w:cs="Times New Roman"/>
                <w:sz w:val="20"/>
                <w:szCs w:val="20"/>
              </w:rPr>
              <w:t>);</w:t>
            </w:r>
          </w:p>
          <w:p w:rsidR="00215726" w:rsidRPr="00FB3285" w:rsidRDefault="00215726" w:rsidP="00215726">
            <w:pPr>
              <w:spacing w:after="0" w:line="240" w:lineRule="auto"/>
              <w:rPr>
                <w:rFonts w:ascii="Times New Roman" w:hAnsi="Times New Roman" w:cs="Times New Roman"/>
                <w:sz w:val="20"/>
                <w:szCs w:val="20"/>
              </w:rPr>
            </w:pPr>
            <w:r>
              <w:rPr>
                <w:rFonts w:ascii="Times New Roman" w:hAnsi="Times New Roman" w:cs="Times New Roman"/>
                <w:sz w:val="20"/>
                <w:szCs w:val="20"/>
              </w:rPr>
              <w:t>- образец  заполнения отказа в выдаче дубликата разрешения на строительство</w:t>
            </w:r>
            <w:r w:rsidRPr="00D770C4">
              <w:rPr>
                <w:rFonts w:ascii="Times New Roman" w:hAnsi="Times New Roman" w:cs="Times New Roman"/>
                <w:sz w:val="20"/>
                <w:szCs w:val="20"/>
              </w:rPr>
              <w:t xml:space="preserve"> </w:t>
            </w:r>
            <w:r w:rsidRPr="00FB3285">
              <w:rPr>
                <w:rFonts w:ascii="Times New Roman" w:hAnsi="Times New Roman" w:cs="Times New Roman"/>
                <w:sz w:val="20"/>
                <w:szCs w:val="20"/>
              </w:rPr>
              <w:t>(</w:t>
            </w:r>
            <w:r w:rsidR="0004163C">
              <w:rPr>
                <w:rFonts w:ascii="Times New Roman" w:hAnsi="Times New Roman" w:cs="Times New Roman"/>
                <w:sz w:val="20"/>
                <w:szCs w:val="20"/>
              </w:rPr>
              <w:t>п</w:t>
            </w:r>
            <w:r w:rsidRPr="00FB3285">
              <w:rPr>
                <w:rFonts w:ascii="Times New Roman" w:hAnsi="Times New Roman" w:cs="Times New Roman"/>
                <w:sz w:val="20"/>
                <w:szCs w:val="20"/>
              </w:rPr>
              <w:t>риложение</w:t>
            </w:r>
            <w:r>
              <w:rPr>
                <w:rFonts w:ascii="Times New Roman" w:hAnsi="Times New Roman" w:cs="Times New Roman"/>
                <w:sz w:val="20"/>
                <w:szCs w:val="20"/>
              </w:rPr>
              <w:t xml:space="preserve"> 18).</w:t>
            </w:r>
          </w:p>
          <w:p w:rsidR="009525DE" w:rsidRPr="00FB2CF0" w:rsidRDefault="009525DE" w:rsidP="00A9595C">
            <w:pPr>
              <w:spacing w:after="0" w:line="240" w:lineRule="auto"/>
              <w:rPr>
                <w:rFonts w:ascii="Times New Roman" w:hAnsi="Times New Roman" w:cs="Times New Roman"/>
                <w:sz w:val="20"/>
                <w:szCs w:val="20"/>
              </w:rPr>
            </w:pPr>
          </w:p>
        </w:tc>
      </w:tr>
      <w:tr w:rsidR="009525DE" w:rsidRPr="000B40A5" w:rsidTr="00F55860">
        <w:tc>
          <w:tcPr>
            <w:tcW w:w="15451" w:type="dxa"/>
            <w:gridSpan w:val="7"/>
          </w:tcPr>
          <w:p w:rsidR="009525DE" w:rsidRPr="00FB2CF0" w:rsidRDefault="00215726" w:rsidP="00A9595C">
            <w:pPr>
              <w:spacing w:after="0" w:line="240" w:lineRule="auto"/>
              <w:rPr>
                <w:rFonts w:ascii="Times New Roman" w:hAnsi="Times New Roman" w:cs="Times New Roman"/>
                <w:sz w:val="20"/>
                <w:szCs w:val="20"/>
              </w:rPr>
            </w:pPr>
            <w:r w:rsidRPr="00221D06">
              <w:rPr>
                <w:rFonts w:ascii="Times New Roman" w:hAnsi="Times New Roman" w:cs="Times New Roman"/>
                <w:b/>
                <w:sz w:val="20"/>
                <w:szCs w:val="20"/>
              </w:rPr>
              <w:lastRenderedPageBreak/>
              <w:t>Наименование «</w:t>
            </w:r>
            <w:proofErr w:type="spellStart"/>
            <w:r w:rsidRPr="00221D06">
              <w:rPr>
                <w:rFonts w:ascii="Times New Roman" w:hAnsi="Times New Roman" w:cs="Times New Roman"/>
                <w:b/>
                <w:sz w:val="20"/>
                <w:szCs w:val="20"/>
              </w:rPr>
              <w:t>подуслуги</w:t>
            </w:r>
            <w:proofErr w:type="spellEnd"/>
            <w:r w:rsidRPr="00221D06">
              <w:rPr>
                <w:rFonts w:ascii="Times New Roman" w:hAnsi="Times New Roman" w:cs="Times New Roman"/>
                <w:b/>
                <w:sz w:val="20"/>
                <w:szCs w:val="20"/>
              </w:rPr>
              <w:t>»</w:t>
            </w:r>
            <w:r>
              <w:rPr>
                <w:rFonts w:ascii="Times New Roman" w:hAnsi="Times New Roman" w:cs="Times New Roman"/>
                <w:b/>
                <w:sz w:val="20"/>
                <w:szCs w:val="20"/>
              </w:rPr>
              <w:t xml:space="preserve"> 3</w:t>
            </w:r>
            <w:r w:rsidRPr="00221D06">
              <w:rPr>
                <w:rFonts w:ascii="Times New Roman" w:hAnsi="Times New Roman" w:cs="Times New Roman"/>
                <w:b/>
                <w:sz w:val="20"/>
                <w:szCs w:val="20"/>
              </w:rPr>
              <w:t xml:space="preserve">: </w:t>
            </w:r>
            <w:r>
              <w:rPr>
                <w:rFonts w:ascii="Times New Roman" w:hAnsi="Times New Roman" w:cs="Times New Roman"/>
                <w:b/>
                <w:bCs/>
                <w:sz w:val="20"/>
                <w:szCs w:val="20"/>
              </w:rPr>
              <w:t>Внесение изменений в разрешение на строительство (в том числе на отдельные этапы строительства, реконструкции объекта капитального строительства).</w:t>
            </w:r>
          </w:p>
        </w:tc>
      </w:tr>
      <w:tr w:rsidR="009525DE" w:rsidRPr="000B40A5" w:rsidTr="00F55860">
        <w:tc>
          <w:tcPr>
            <w:tcW w:w="15451" w:type="dxa"/>
            <w:gridSpan w:val="7"/>
          </w:tcPr>
          <w:p w:rsidR="009525DE" w:rsidRPr="00FB2CF0" w:rsidRDefault="009525DE" w:rsidP="00A9595C">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Наименование административной процедуры 1: </w:t>
            </w:r>
            <w:r w:rsidRPr="002A506C">
              <w:rPr>
                <w:rFonts w:ascii="Times New Roman" w:hAnsi="Times New Roman" w:cs="Times New Roman"/>
                <w:b/>
                <w:sz w:val="20"/>
                <w:szCs w:val="20"/>
              </w:rPr>
              <w:t>Прием запроса и документов и (или) информации, необходимых для предоставления муниципальной услуги</w:t>
            </w:r>
          </w:p>
        </w:tc>
      </w:tr>
      <w:tr w:rsidR="009525DE" w:rsidRPr="000B40A5" w:rsidTr="00F55860">
        <w:tc>
          <w:tcPr>
            <w:tcW w:w="567" w:type="dxa"/>
          </w:tcPr>
          <w:p w:rsidR="009525DE" w:rsidRPr="00FB2CF0" w:rsidRDefault="009525DE" w:rsidP="00A9595C">
            <w:pPr>
              <w:spacing w:after="0" w:line="240" w:lineRule="auto"/>
              <w:jc w:val="center"/>
              <w:rPr>
                <w:rFonts w:ascii="Times New Roman" w:hAnsi="Times New Roman" w:cs="Times New Roman"/>
                <w:sz w:val="20"/>
                <w:szCs w:val="20"/>
              </w:rPr>
            </w:pPr>
            <w:r w:rsidRPr="00FB2CF0">
              <w:rPr>
                <w:rFonts w:ascii="Times New Roman" w:hAnsi="Times New Roman" w:cs="Times New Roman"/>
                <w:sz w:val="20"/>
                <w:szCs w:val="20"/>
              </w:rPr>
              <w:t>1.</w:t>
            </w:r>
          </w:p>
        </w:tc>
        <w:tc>
          <w:tcPr>
            <w:tcW w:w="2552" w:type="dxa"/>
          </w:tcPr>
          <w:p w:rsidR="009525DE" w:rsidRPr="00FB2CF0"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xml:space="preserve">Прием и регистрация заявления и </w:t>
            </w:r>
            <w:proofErr w:type="gramStart"/>
            <w:r w:rsidRPr="00FB2CF0">
              <w:rPr>
                <w:rFonts w:ascii="Times New Roman" w:hAnsi="Times New Roman" w:cs="Times New Roman"/>
                <w:sz w:val="20"/>
                <w:szCs w:val="20"/>
              </w:rPr>
              <w:t>прилагаемых</w:t>
            </w:r>
            <w:proofErr w:type="gramEnd"/>
          </w:p>
          <w:p w:rsidR="009525DE" w:rsidRPr="00FB2CF0"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к нему документов</w:t>
            </w:r>
          </w:p>
        </w:tc>
        <w:tc>
          <w:tcPr>
            <w:tcW w:w="2835" w:type="dxa"/>
          </w:tcPr>
          <w:p w:rsidR="009525DE" w:rsidRPr="007204AC" w:rsidRDefault="009525DE" w:rsidP="00A9595C">
            <w:pPr>
              <w:autoSpaceDE w:val="0"/>
              <w:autoSpaceDN w:val="0"/>
              <w:adjustRightInd w:val="0"/>
              <w:spacing w:after="0" w:line="240" w:lineRule="auto"/>
              <w:rPr>
                <w:rFonts w:ascii="Times New Roman" w:hAnsi="Times New Roman" w:cs="Times New Roman"/>
                <w:bCs/>
                <w:sz w:val="20"/>
                <w:szCs w:val="20"/>
              </w:rPr>
            </w:pPr>
            <w:r w:rsidRPr="00EA258D">
              <w:rPr>
                <w:rFonts w:ascii="Times New Roman" w:hAnsi="Times New Roman" w:cs="Times New Roman"/>
                <w:sz w:val="20"/>
                <w:szCs w:val="20"/>
              </w:rPr>
              <w:t xml:space="preserve"> </w:t>
            </w:r>
            <w:r w:rsidRPr="007204AC">
              <w:rPr>
                <w:rFonts w:ascii="Times New Roman" w:hAnsi="Times New Roman" w:cs="Times New Roman"/>
                <w:sz w:val="20"/>
                <w:szCs w:val="20"/>
              </w:rPr>
              <w:t xml:space="preserve">     </w:t>
            </w:r>
            <w:r w:rsidRPr="007204AC">
              <w:rPr>
                <w:rFonts w:ascii="Times New Roman" w:hAnsi="Times New Roman" w:cs="Times New Roman"/>
                <w:bCs/>
                <w:sz w:val="20"/>
                <w:szCs w:val="20"/>
              </w:rPr>
              <w:t xml:space="preserve">Основанием для начала административной процедуры является поступление в управление </w:t>
            </w:r>
            <w:hyperlink r:id="rId137" w:history="1">
              <w:r w:rsidRPr="007204AC">
                <w:rPr>
                  <w:rFonts w:ascii="Times New Roman" w:hAnsi="Times New Roman" w:cs="Times New Roman"/>
                  <w:bCs/>
                  <w:sz w:val="20"/>
                  <w:szCs w:val="20"/>
                </w:rPr>
                <w:t>заявления</w:t>
              </w:r>
            </w:hyperlink>
            <w:r w:rsidRPr="007204AC">
              <w:rPr>
                <w:rFonts w:ascii="Times New Roman" w:hAnsi="Times New Roman" w:cs="Times New Roman"/>
                <w:bCs/>
                <w:sz w:val="20"/>
                <w:szCs w:val="20"/>
              </w:rPr>
              <w:t xml:space="preserve"> о внесении изменений и документов, предусмотренных </w:t>
            </w:r>
            <w:hyperlink r:id="rId138" w:history="1">
              <w:proofErr w:type="spellStart"/>
              <w:r w:rsidR="00215726">
                <w:rPr>
                  <w:rFonts w:ascii="Times New Roman" w:hAnsi="Times New Roman" w:cs="Times New Roman"/>
                  <w:bCs/>
                  <w:sz w:val="20"/>
                  <w:szCs w:val="20"/>
                </w:rPr>
                <w:t>пп</w:t>
              </w:r>
              <w:proofErr w:type="spellEnd"/>
              <w:r w:rsidR="00215726">
                <w:rPr>
                  <w:rFonts w:ascii="Times New Roman" w:hAnsi="Times New Roman" w:cs="Times New Roman"/>
                  <w:bCs/>
                  <w:sz w:val="20"/>
                  <w:szCs w:val="20"/>
                </w:rPr>
                <w:t>.</w:t>
              </w:r>
              <w:r w:rsidRPr="007204AC">
                <w:rPr>
                  <w:rFonts w:ascii="Times New Roman" w:hAnsi="Times New Roman" w:cs="Times New Roman"/>
                  <w:bCs/>
                  <w:sz w:val="20"/>
                  <w:szCs w:val="20"/>
                </w:rPr>
                <w:t xml:space="preserve"> "б"</w:t>
              </w:r>
            </w:hyperlink>
            <w:r w:rsidRPr="007204AC">
              <w:rPr>
                <w:rFonts w:ascii="Times New Roman" w:hAnsi="Times New Roman" w:cs="Times New Roman"/>
                <w:bCs/>
                <w:sz w:val="20"/>
                <w:szCs w:val="20"/>
              </w:rPr>
              <w:t xml:space="preserve"> - </w:t>
            </w:r>
            <w:hyperlink r:id="rId139" w:history="1">
              <w:r w:rsidR="00215726">
                <w:rPr>
                  <w:rFonts w:ascii="Times New Roman" w:hAnsi="Times New Roman" w:cs="Times New Roman"/>
                  <w:bCs/>
                  <w:sz w:val="20"/>
                  <w:szCs w:val="20"/>
                </w:rPr>
                <w:t>"д</w:t>
              </w:r>
              <w:r w:rsidRPr="007204AC">
                <w:rPr>
                  <w:rFonts w:ascii="Times New Roman" w:hAnsi="Times New Roman" w:cs="Times New Roman"/>
                  <w:bCs/>
                  <w:sz w:val="20"/>
                  <w:szCs w:val="20"/>
                </w:rPr>
                <w:t>"  п</w:t>
              </w:r>
              <w:r>
                <w:rPr>
                  <w:rFonts w:ascii="Times New Roman" w:hAnsi="Times New Roman" w:cs="Times New Roman"/>
                  <w:bCs/>
                  <w:sz w:val="20"/>
                  <w:szCs w:val="20"/>
                </w:rPr>
                <w:t>.</w:t>
              </w:r>
              <w:r w:rsidRPr="007204AC">
                <w:rPr>
                  <w:rFonts w:ascii="Times New Roman" w:hAnsi="Times New Roman" w:cs="Times New Roman"/>
                  <w:bCs/>
                  <w:sz w:val="20"/>
                  <w:szCs w:val="20"/>
                </w:rPr>
                <w:t xml:space="preserve"> 2.6.1</w:t>
              </w:r>
            </w:hyperlink>
            <w:r w:rsidRPr="007204AC">
              <w:rPr>
                <w:rFonts w:ascii="Times New Roman" w:hAnsi="Times New Roman" w:cs="Times New Roman"/>
                <w:bCs/>
                <w:sz w:val="20"/>
                <w:szCs w:val="20"/>
              </w:rPr>
              <w:t xml:space="preserve"> Администрати</w:t>
            </w:r>
            <w:r w:rsidR="00215726">
              <w:rPr>
                <w:rFonts w:ascii="Times New Roman" w:hAnsi="Times New Roman" w:cs="Times New Roman"/>
                <w:bCs/>
                <w:sz w:val="20"/>
                <w:szCs w:val="20"/>
              </w:rPr>
              <w:t>вного регламента.</w:t>
            </w:r>
          </w:p>
          <w:p w:rsidR="00215726" w:rsidRPr="00EA258D" w:rsidRDefault="009525DE" w:rsidP="00215726">
            <w:pPr>
              <w:autoSpaceDE w:val="0"/>
              <w:autoSpaceDN w:val="0"/>
              <w:adjustRightInd w:val="0"/>
              <w:spacing w:after="0" w:line="240" w:lineRule="auto"/>
              <w:rPr>
                <w:rFonts w:ascii="Times New Roman" w:hAnsi="Times New Roman" w:cs="Times New Roman"/>
                <w:sz w:val="20"/>
                <w:szCs w:val="20"/>
              </w:rPr>
            </w:pPr>
            <w:r w:rsidRPr="00EA258D">
              <w:rPr>
                <w:rFonts w:ascii="Times New Roman" w:hAnsi="Times New Roman" w:cs="Times New Roman"/>
                <w:sz w:val="20"/>
                <w:szCs w:val="20"/>
              </w:rPr>
              <w:t xml:space="preserve">     </w:t>
            </w:r>
            <w:r>
              <w:rPr>
                <w:rFonts w:ascii="Times New Roman" w:hAnsi="Times New Roman" w:cs="Times New Roman"/>
                <w:sz w:val="20"/>
                <w:szCs w:val="20"/>
              </w:rPr>
              <w:t xml:space="preserve"> </w:t>
            </w:r>
            <w:r w:rsidR="00215726" w:rsidRPr="00EA258D">
              <w:rPr>
                <w:rFonts w:ascii="Times New Roman" w:hAnsi="Times New Roman" w:cs="Times New Roman"/>
                <w:sz w:val="20"/>
                <w:szCs w:val="20"/>
              </w:rPr>
              <w:t xml:space="preserve">В целях установления личности физическое лицо </w:t>
            </w:r>
            <w:r w:rsidR="00215726" w:rsidRPr="00EA258D">
              <w:rPr>
                <w:rFonts w:ascii="Times New Roman" w:hAnsi="Times New Roman" w:cs="Times New Roman"/>
                <w:sz w:val="20"/>
                <w:szCs w:val="20"/>
              </w:rPr>
              <w:lastRenderedPageBreak/>
              <w:t xml:space="preserve">представляет в управление документ, предусмотренный </w:t>
            </w:r>
            <w:r w:rsidR="00215726">
              <w:rPr>
                <w:rFonts w:ascii="Times New Roman" w:hAnsi="Times New Roman" w:cs="Times New Roman"/>
                <w:sz w:val="20"/>
                <w:szCs w:val="20"/>
              </w:rPr>
              <w:t xml:space="preserve"> </w:t>
            </w:r>
            <w:proofErr w:type="spellStart"/>
            <w:r w:rsidR="00215726">
              <w:rPr>
                <w:rFonts w:ascii="Times New Roman" w:hAnsi="Times New Roman" w:cs="Times New Roman"/>
                <w:sz w:val="20"/>
                <w:szCs w:val="20"/>
              </w:rPr>
              <w:t>пп</w:t>
            </w:r>
            <w:proofErr w:type="spellEnd"/>
            <w:r w:rsidR="00215726">
              <w:rPr>
                <w:rFonts w:ascii="Times New Roman" w:hAnsi="Times New Roman" w:cs="Times New Roman"/>
                <w:sz w:val="20"/>
                <w:szCs w:val="20"/>
              </w:rPr>
              <w:t xml:space="preserve">. </w:t>
            </w:r>
            <w:r w:rsidR="00215726" w:rsidRPr="00E26CBF">
              <w:rPr>
                <w:rFonts w:ascii="Times New Roman" w:hAnsi="Times New Roman" w:cs="Times New Roman"/>
                <w:sz w:val="20"/>
                <w:szCs w:val="20"/>
              </w:rPr>
              <w:t>"б"</w:t>
            </w:r>
            <w:r w:rsidR="00215726">
              <w:rPr>
                <w:rFonts w:ascii="Times New Roman" w:hAnsi="Times New Roman" w:cs="Times New Roman"/>
                <w:sz w:val="20"/>
                <w:szCs w:val="20"/>
              </w:rPr>
              <w:t xml:space="preserve">  п. 2.6.1 </w:t>
            </w:r>
            <w:r w:rsidR="00215726" w:rsidRPr="00EA258D">
              <w:rPr>
                <w:rFonts w:ascii="Times New Roman" w:hAnsi="Times New Roman" w:cs="Times New Roman"/>
                <w:sz w:val="20"/>
                <w:szCs w:val="20"/>
              </w:rPr>
              <w:t xml:space="preserve">Административного регламента. Представитель физического лица, обратившийся по доверенности, представляет в управление документы, предусмотренные </w:t>
            </w:r>
            <w:hyperlink r:id="rId140" w:history="1">
              <w:proofErr w:type="spellStart"/>
              <w:r w:rsidR="00215726">
                <w:rPr>
                  <w:rFonts w:ascii="Times New Roman" w:hAnsi="Times New Roman" w:cs="Times New Roman"/>
                  <w:sz w:val="20"/>
                  <w:szCs w:val="20"/>
                </w:rPr>
                <w:t>пп</w:t>
              </w:r>
              <w:proofErr w:type="spellEnd"/>
              <w:r w:rsidR="00215726">
                <w:rPr>
                  <w:rFonts w:ascii="Times New Roman" w:hAnsi="Times New Roman" w:cs="Times New Roman"/>
                  <w:sz w:val="20"/>
                  <w:szCs w:val="20"/>
                </w:rPr>
                <w:t xml:space="preserve">. </w:t>
              </w:r>
              <w:r w:rsidR="00215726" w:rsidRPr="00EA258D">
                <w:rPr>
                  <w:rFonts w:ascii="Times New Roman" w:hAnsi="Times New Roman" w:cs="Times New Roman"/>
                  <w:sz w:val="20"/>
                  <w:szCs w:val="20"/>
                </w:rPr>
                <w:t>"б"</w:t>
              </w:r>
            </w:hyperlink>
            <w:r w:rsidR="00215726" w:rsidRPr="00EA258D">
              <w:rPr>
                <w:rFonts w:ascii="Times New Roman" w:hAnsi="Times New Roman" w:cs="Times New Roman"/>
                <w:sz w:val="20"/>
                <w:szCs w:val="20"/>
              </w:rPr>
              <w:t xml:space="preserve">, </w:t>
            </w:r>
            <w:hyperlink r:id="rId141" w:history="1">
              <w:r w:rsidR="00215726" w:rsidRPr="00EA258D">
                <w:rPr>
                  <w:rFonts w:ascii="Times New Roman" w:hAnsi="Times New Roman" w:cs="Times New Roman"/>
                  <w:sz w:val="20"/>
                  <w:szCs w:val="20"/>
                </w:rPr>
                <w:t>"в" п.2.6.1</w:t>
              </w:r>
            </w:hyperlink>
            <w:r w:rsidR="00215726" w:rsidRPr="00EA258D">
              <w:rPr>
                <w:rFonts w:ascii="Times New Roman" w:hAnsi="Times New Roman" w:cs="Times New Roman"/>
                <w:sz w:val="20"/>
                <w:szCs w:val="20"/>
              </w:rPr>
              <w:t xml:space="preserve"> Административного регламента.</w:t>
            </w:r>
          </w:p>
          <w:p w:rsidR="00215726" w:rsidRPr="00EA258D" w:rsidRDefault="00215726" w:rsidP="00215726">
            <w:pPr>
              <w:autoSpaceDE w:val="0"/>
              <w:autoSpaceDN w:val="0"/>
              <w:adjustRightInd w:val="0"/>
              <w:spacing w:after="0" w:line="240" w:lineRule="auto"/>
              <w:rPr>
                <w:rFonts w:ascii="Times New Roman" w:hAnsi="Times New Roman" w:cs="Times New Roman"/>
                <w:sz w:val="20"/>
                <w:szCs w:val="20"/>
              </w:rPr>
            </w:pPr>
            <w:r w:rsidRPr="00EA258D">
              <w:rPr>
                <w:rFonts w:ascii="Times New Roman" w:hAnsi="Times New Roman" w:cs="Times New Roman"/>
                <w:sz w:val="20"/>
                <w:szCs w:val="20"/>
              </w:rPr>
              <w:t xml:space="preserve">     В целях установления личности представителя юридического лица, полномочия которого подтверждены доверенностью, оформленной в соответствии с требованиями законодательства Российской Федерации, в управление представляются документы, предусмотренные </w:t>
            </w:r>
            <w:hyperlink r:id="rId142" w:history="1">
              <w:proofErr w:type="spellStart"/>
              <w:r>
                <w:rPr>
                  <w:rFonts w:ascii="Times New Roman" w:hAnsi="Times New Roman" w:cs="Times New Roman"/>
                  <w:sz w:val="20"/>
                  <w:szCs w:val="20"/>
                </w:rPr>
                <w:t>пп</w:t>
              </w:r>
              <w:proofErr w:type="spellEnd"/>
              <w:r>
                <w:rPr>
                  <w:rFonts w:ascii="Times New Roman" w:hAnsi="Times New Roman" w:cs="Times New Roman"/>
                  <w:sz w:val="20"/>
                  <w:szCs w:val="20"/>
                </w:rPr>
                <w:t>.</w:t>
              </w:r>
              <w:r w:rsidRPr="00EA258D">
                <w:rPr>
                  <w:rFonts w:ascii="Times New Roman" w:hAnsi="Times New Roman" w:cs="Times New Roman"/>
                  <w:sz w:val="20"/>
                  <w:szCs w:val="20"/>
                </w:rPr>
                <w:t xml:space="preserve"> "б"</w:t>
              </w:r>
            </w:hyperlink>
            <w:r w:rsidRPr="00EA258D">
              <w:rPr>
                <w:rFonts w:ascii="Times New Roman" w:hAnsi="Times New Roman" w:cs="Times New Roman"/>
                <w:sz w:val="20"/>
                <w:szCs w:val="20"/>
              </w:rPr>
              <w:t xml:space="preserve">, </w:t>
            </w:r>
            <w:hyperlink r:id="rId143" w:history="1">
              <w:r w:rsidRPr="00EA258D">
                <w:rPr>
                  <w:rFonts w:ascii="Times New Roman" w:hAnsi="Times New Roman" w:cs="Times New Roman"/>
                  <w:sz w:val="20"/>
                  <w:szCs w:val="20"/>
                </w:rPr>
                <w:t>"в" п. 2.6.1</w:t>
              </w:r>
            </w:hyperlink>
            <w:r w:rsidRPr="00EA258D">
              <w:rPr>
                <w:rFonts w:ascii="Times New Roman" w:hAnsi="Times New Roman" w:cs="Times New Roman"/>
                <w:sz w:val="20"/>
                <w:szCs w:val="20"/>
              </w:rPr>
              <w:t xml:space="preserve"> Административного регламента.</w:t>
            </w:r>
          </w:p>
          <w:p w:rsidR="009525DE" w:rsidRPr="00524F89" w:rsidRDefault="00215726" w:rsidP="00215726">
            <w:pPr>
              <w:autoSpaceDE w:val="0"/>
              <w:autoSpaceDN w:val="0"/>
              <w:adjustRightInd w:val="0"/>
              <w:spacing w:after="0" w:line="240" w:lineRule="auto"/>
              <w:rPr>
                <w:rFonts w:ascii="Times New Roman" w:hAnsi="Times New Roman" w:cs="Times New Roman"/>
                <w:sz w:val="20"/>
                <w:szCs w:val="20"/>
              </w:rPr>
            </w:pPr>
            <w:r w:rsidRPr="00EA258D">
              <w:rPr>
                <w:rFonts w:ascii="Times New Roman" w:hAnsi="Times New Roman" w:cs="Times New Roman"/>
                <w:sz w:val="20"/>
                <w:szCs w:val="20"/>
              </w:rPr>
              <w:t xml:space="preserve">     В целях установления личности представителя юридического лица, имеющего право действовать от имени юридического лица без доверенности, в управление представляется документ, предусмотренный </w:t>
            </w:r>
            <w:hyperlink r:id="rId144" w:history="1">
              <w:proofErr w:type="spellStart"/>
              <w:r>
                <w:rPr>
                  <w:rFonts w:ascii="Times New Roman" w:hAnsi="Times New Roman" w:cs="Times New Roman"/>
                  <w:sz w:val="20"/>
                  <w:szCs w:val="20"/>
                </w:rPr>
                <w:t>пп</w:t>
              </w:r>
              <w:proofErr w:type="spellEnd"/>
              <w:r>
                <w:rPr>
                  <w:rFonts w:ascii="Times New Roman" w:hAnsi="Times New Roman" w:cs="Times New Roman"/>
                  <w:sz w:val="20"/>
                  <w:szCs w:val="20"/>
                </w:rPr>
                <w:t>.</w:t>
              </w:r>
              <w:r w:rsidRPr="00EA258D">
                <w:rPr>
                  <w:rFonts w:ascii="Times New Roman" w:hAnsi="Times New Roman" w:cs="Times New Roman"/>
                  <w:sz w:val="20"/>
                  <w:szCs w:val="20"/>
                </w:rPr>
                <w:t xml:space="preserve"> "б" п. 2.6.1</w:t>
              </w:r>
            </w:hyperlink>
            <w:r w:rsidRPr="00EA258D">
              <w:rPr>
                <w:rFonts w:ascii="Times New Roman" w:hAnsi="Times New Roman" w:cs="Times New Roman"/>
                <w:sz w:val="20"/>
                <w:szCs w:val="20"/>
              </w:rPr>
              <w:t xml:space="preserve"> Административного регламента.</w:t>
            </w:r>
          </w:p>
        </w:tc>
        <w:tc>
          <w:tcPr>
            <w:tcW w:w="1843" w:type="dxa"/>
          </w:tcPr>
          <w:p w:rsidR="009525DE" w:rsidRPr="00FB2CF0"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lastRenderedPageBreak/>
              <w:t>1 рабочий день</w:t>
            </w:r>
            <w:r>
              <w:rPr>
                <w:rFonts w:ascii="Times New Roman" w:hAnsi="Times New Roman" w:cs="Times New Roman"/>
                <w:sz w:val="20"/>
                <w:szCs w:val="20"/>
              </w:rPr>
              <w:t>, следующий за днем поступления заявления</w:t>
            </w:r>
          </w:p>
        </w:tc>
        <w:tc>
          <w:tcPr>
            <w:tcW w:w="1984" w:type="dxa"/>
          </w:tcPr>
          <w:p w:rsidR="009525DE" w:rsidRPr="00FB2CF0"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Специалист, ответственный за прием документов</w:t>
            </w:r>
          </w:p>
        </w:tc>
        <w:tc>
          <w:tcPr>
            <w:tcW w:w="2835" w:type="dxa"/>
          </w:tcPr>
          <w:p w:rsidR="009525DE"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оборудованное рабочее место;</w:t>
            </w:r>
          </w:p>
          <w:p w:rsidR="009525DE" w:rsidRPr="00FB2CF0" w:rsidRDefault="009525DE" w:rsidP="00A9595C">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xml:space="preserve"> </w:t>
            </w:r>
            <w:r w:rsidRPr="00FB2CF0">
              <w:rPr>
                <w:rFonts w:ascii="Times New Roman" w:hAnsi="Times New Roman" w:cs="Times New Roman"/>
                <w:sz w:val="20"/>
                <w:szCs w:val="20"/>
              </w:rPr>
              <w:t>- МФУ (для копирования и сканирования документов);</w:t>
            </w:r>
          </w:p>
          <w:p w:rsidR="009525DE" w:rsidRPr="00FB2CF0"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подключение к Платформе государственных сервисов (интегрированной с Единым порталом государственных и муниципальных услуг);</w:t>
            </w:r>
          </w:p>
          <w:p w:rsidR="009525DE" w:rsidRPr="00FB2CF0"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xml:space="preserve">- наличие </w:t>
            </w:r>
            <w:proofErr w:type="gramStart"/>
            <w:r w:rsidRPr="00FB2CF0">
              <w:rPr>
                <w:rFonts w:ascii="Times New Roman" w:hAnsi="Times New Roman" w:cs="Times New Roman"/>
                <w:sz w:val="20"/>
                <w:szCs w:val="20"/>
              </w:rPr>
              <w:t>усиленной</w:t>
            </w:r>
            <w:proofErr w:type="gramEnd"/>
            <w:r w:rsidRPr="00FB2CF0">
              <w:rPr>
                <w:rFonts w:ascii="Times New Roman" w:hAnsi="Times New Roman" w:cs="Times New Roman"/>
                <w:sz w:val="20"/>
                <w:szCs w:val="20"/>
              </w:rPr>
              <w:t xml:space="preserve"> квалифицированной ЭП</w:t>
            </w:r>
          </w:p>
        </w:tc>
        <w:tc>
          <w:tcPr>
            <w:tcW w:w="2835" w:type="dxa"/>
          </w:tcPr>
          <w:p w:rsidR="009525DE"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xml:space="preserve">- форма заявления о </w:t>
            </w:r>
            <w:r>
              <w:rPr>
                <w:rFonts w:ascii="Times New Roman" w:hAnsi="Times New Roman" w:cs="Times New Roman"/>
                <w:sz w:val="20"/>
                <w:szCs w:val="20"/>
              </w:rPr>
              <w:t xml:space="preserve">внесении изменений в разрешение на ввод объекта в эксплуатацию </w:t>
            </w:r>
            <w:r w:rsidRPr="00FB2CF0">
              <w:rPr>
                <w:rFonts w:ascii="Times New Roman" w:hAnsi="Times New Roman" w:cs="Times New Roman"/>
                <w:sz w:val="20"/>
                <w:szCs w:val="20"/>
              </w:rPr>
              <w:t>(</w:t>
            </w:r>
            <w:r w:rsidR="0004163C">
              <w:rPr>
                <w:rFonts w:ascii="Times New Roman" w:hAnsi="Times New Roman" w:cs="Times New Roman"/>
                <w:sz w:val="20"/>
                <w:szCs w:val="20"/>
              </w:rPr>
              <w:t>п</w:t>
            </w:r>
            <w:r w:rsidRPr="00FB2CF0">
              <w:rPr>
                <w:rFonts w:ascii="Times New Roman" w:hAnsi="Times New Roman" w:cs="Times New Roman"/>
                <w:sz w:val="20"/>
                <w:szCs w:val="20"/>
              </w:rPr>
              <w:t xml:space="preserve">риложение </w:t>
            </w:r>
            <w:r>
              <w:rPr>
                <w:rFonts w:ascii="Times New Roman" w:hAnsi="Times New Roman" w:cs="Times New Roman"/>
                <w:sz w:val="20"/>
                <w:szCs w:val="20"/>
              </w:rPr>
              <w:t>5</w:t>
            </w:r>
            <w:r w:rsidRPr="00FB2CF0">
              <w:rPr>
                <w:rFonts w:ascii="Times New Roman" w:hAnsi="Times New Roman" w:cs="Times New Roman"/>
                <w:sz w:val="20"/>
                <w:szCs w:val="20"/>
              </w:rPr>
              <w:t>);</w:t>
            </w:r>
          </w:p>
          <w:p w:rsidR="009525DE"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xml:space="preserve">- образец </w:t>
            </w:r>
            <w:r>
              <w:rPr>
                <w:rFonts w:ascii="Times New Roman" w:hAnsi="Times New Roman" w:cs="Times New Roman"/>
                <w:sz w:val="20"/>
                <w:szCs w:val="20"/>
              </w:rPr>
              <w:t xml:space="preserve"> заполнения </w:t>
            </w:r>
            <w:r w:rsidRPr="00FB2CF0">
              <w:rPr>
                <w:rFonts w:ascii="Times New Roman" w:hAnsi="Times New Roman" w:cs="Times New Roman"/>
                <w:sz w:val="20"/>
                <w:szCs w:val="20"/>
              </w:rPr>
              <w:t xml:space="preserve">заявления </w:t>
            </w:r>
            <w:r>
              <w:rPr>
                <w:rFonts w:ascii="Times New Roman" w:hAnsi="Times New Roman" w:cs="Times New Roman"/>
                <w:sz w:val="20"/>
                <w:szCs w:val="20"/>
              </w:rPr>
              <w:t xml:space="preserve"> о внесении изменений в разрешение на ввод объекта в эксплуатацию</w:t>
            </w:r>
          </w:p>
          <w:p w:rsidR="009525DE" w:rsidRPr="00FB2CF0"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w:t>
            </w:r>
            <w:r w:rsidR="0004163C">
              <w:rPr>
                <w:rFonts w:ascii="Times New Roman" w:hAnsi="Times New Roman" w:cs="Times New Roman"/>
                <w:sz w:val="20"/>
                <w:szCs w:val="20"/>
              </w:rPr>
              <w:t>п</w:t>
            </w:r>
            <w:r w:rsidRPr="00FB2CF0">
              <w:rPr>
                <w:rFonts w:ascii="Times New Roman" w:hAnsi="Times New Roman" w:cs="Times New Roman"/>
                <w:sz w:val="20"/>
                <w:szCs w:val="20"/>
              </w:rPr>
              <w:t xml:space="preserve">риложение </w:t>
            </w:r>
            <w:r>
              <w:rPr>
                <w:rFonts w:ascii="Times New Roman" w:hAnsi="Times New Roman" w:cs="Times New Roman"/>
                <w:sz w:val="20"/>
                <w:szCs w:val="20"/>
              </w:rPr>
              <w:t>6</w:t>
            </w:r>
            <w:r w:rsidRPr="00FB2CF0">
              <w:rPr>
                <w:rFonts w:ascii="Times New Roman" w:hAnsi="Times New Roman" w:cs="Times New Roman"/>
                <w:sz w:val="20"/>
                <w:szCs w:val="20"/>
              </w:rPr>
              <w:t>)</w:t>
            </w:r>
          </w:p>
        </w:tc>
      </w:tr>
      <w:tr w:rsidR="009525DE" w:rsidRPr="00FB2CF0" w:rsidTr="00F55860">
        <w:tc>
          <w:tcPr>
            <w:tcW w:w="567" w:type="dxa"/>
          </w:tcPr>
          <w:p w:rsidR="009525DE" w:rsidRPr="00FB2CF0" w:rsidRDefault="009525DE" w:rsidP="00A9595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2</w:t>
            </w:r>
          </w:p>
        </w:tc>
        <w:tc>
          <w:tcPr>
            <w:tcW w:w="2552" w:type="dxa"/>
          </w:tcPr>
          <w:p w:rsidR="00215726" w:rsidRDefault="009525DE" w:rsidP="00215726">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Принятие решения об отказе </w:t>
            </w:r>
            <w:r w:rsidR="00215726">
              <w:rPr>
                <w:rFonts w:ascii="Times New Roman" w:hAnsi="Times New Roman" w:cs="Times New Roman"/>
                <w:sz w:val="20"/>
                <w:szCs w:val="20"/>
              </w:rPr>
              <w:t xml:space="preserve">в приеме заявления о внесении изменений, уведомления и документов, необходимых для предоставления </w:t>
            </w:r>
            <w:r w:rsidR="00215726">
              <w:rPr>
                <w:rFonts w:ascii="Times New Roman" w:hAnsi="Times New Roman" w:cs="Times New Roman"/>
                <w:sz w:val="20"/>
                <w:szCs w:val="20"/>
              </w:rPr>
              <w:lastRenderedPageBreak/>
              <w:t>муниципальной услуги</w:t>
            </w:r>
          </w:p>
          <w:p w:rsidR="009525DE" w:rsidRPr="00FB2CF0" w:rsidRDefault="009525DE" w:rsidP="00A9595C">
            <w:pPr>
              <w:spacing w:after="0" w:line="240" w:lineRule="auto"/>
              <w:rPr>
                <w:rFonts w:ascii="Times New Roman" w:hAnsi="Times New Roman" w:cs="Times New Roman"/>
                <w:sz w:val="20"/>
                <w:szCs w:val="20"/>
              </w:rPr>
            </w:pPr>
          </w:p>
        </w:tc>
        <w:tc>
          <w:tcPr>
            <w:tcW w:w="2835" w:type="dxa"/>
          </w:tcPr>
          <w:p w:rsidR="00215726" w:rsidRPr="00EA258D" w:rsidRDefault="009525DE" w:rsidP="00215726">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 xml:space="preserve">    </w:t>
            </w:r>
            <w:r w:rsidR="00215726" w:rsidRPr="00EA258D">
              <w:rPr>
                <w:rFonts w:ascii="Times New Roman" w:hAnsi="Times New Roman" w:cs="Times New Roman"/>
                <w:sz w:val="20"/>
                <w:szCs w:val="20"/>
              </w:rPr>
              <w:t>Специалист, ответственный за предоставление муниципальной услуги проводит проверку по следующим основаниям:</w:t>
            </w:r>
          </w:p>
          <w:p w:rsidR="00215726" w:rsidRPr="00EA258D" w:rsidRDefault="00215726" w:rsidP="00215726">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EA258D">
              <w:rPr>
                <w:rFonts w:ascii="Times New Roman" w:hAnsi="Times New Roman" w:cs="Times New Roman"/>
                <w:sz w:val="20"/>
                <w:szCs w:val="20"/>
              </w:rPr>
              <w:t xml:space="preserve">- </w:t>
            </w:r>
            <w:r>
              <w:rPr>
                <w:rFonts w:ascii="Times New Roman" w:hAnsi="Times New Roman" w:cs="Times New Roman"/>
                <w:sz w:val="20"/>
                <w:szCs w:val="20"/>
              </w:rPr>
              <w:t xml:space="preserve">заявление </w:t>
            </w:r>
            <w:r w:rsidRPr="00EA258D">
              <w:rPr>
                <w:rFonts w:ascii="Times New Roman" w:hAnsi="Times New Roman" w:cs="Times New Roman"/>
                <w:sz w:val="20"/>
                <w:szCs w:val="20"/>
              </w:rPr>
              <w:t xml:space="preserve">представлено в </w:t>
            </w:r>
            <w:r w:rsidRPr="00EA258D">
              <w:rPr>
                <w:rFonts w:ascii="Times New Roman" w:hAnsi="Times New Roman" w:cs="Times New Roman"/>
                <w:sz w:val="20"/>
                <w:szCs w:val="20"/>
              </w:rPr>
              <w:lastRenderedPageBreak/>
              <w:t>орган местного самоуправления, в полномочия которого входит предоставление муниципальной услуги;</w:t>
            </w:r>
          </w:p>
          <w:p w:rsidR="00215726" w:rsidRPr="00EA258D" w:rsidRDefault="00215726" w:rsidP="00215726">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EA258D">
              <w:rPr>
                <w:rFonts w:ascii="Times New Roman" w:hAnsi="Times New Roman" w:cs="Times New Roman"/>
                <w:sz w:val="20"/>
                <w:szCs w:val="20"/>
              </w:rPr>
              <w:t xml:space="preserve">- </w:t>
            </w:r>
            <w:r>
              <w:rPr>
                <w:rFonts w:ascii="Times New Roman" w:hAnsi="Times New Roman" w:cs="Times New Roman"/>
                <w:sz w:val="20"/>
                <w:szCs w:val="20"/>
              </w:rPr>
              <w:t xml:space="preserve">на </w:t>
            </w:r>
            <w:r w:rsidRPr="00EA258D">
              <w:rPr>
                <w:rFonts w:ascii="Times New Roman" w:hAnsi="Times New Roman" w:cs="Times New Roman"/>
                <w:sz w:val="20"/>
                <w:szCs w:val="20"/>
              </w:rPr>
              <w:t>полнот</w:t>
            </w:r>
            <w:r>
              <w:rPr>
                <w:rFonts w:ascii="Times New Roman" w:hAnsi="Times New Roman" w:cs="Times New Roman"/>
                <w:sz w:val="20"/>
                <w:szCs w:val="20"/>
              </w:rPr>
              <w:t xml:space="preserve">у </w:t>
            </w:r>
            <w:r w:rsidRPr="00EA258D">
              <w:rPr>
                <w:rFonts w:ascii="Times New Roman" w:hAnsi="Times New Roman" w:cs="Times New Roman"/>
                <w:sz w:val="20"/>
                <w:szCs w:val="20"/>
              </w:rPr>
              <w:t xml:space="preserve"> заполнения полей в форме заявления, в том числе в интерактивной форме заявления на Едином портале, региональном портале или в единой информационной системе жилищного строительства;</w:t>
            </w:r>
          </w:p>
          <w:p w:rsidR="00215726" w:rsidRPr="00EA258D" w:rsidRDefault="00215726" w:rsidP="00215726">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EA258D">
              <w:rPr>
                <w:rFonts w:ascii="Times New Roman" w:hAnsi="Times New Roman" w:cs="Times New Roman"/>
                <w:sz w:val="20"/>
                <w:szCs w:val="20"/>
              </w:rPr>
              <w:t xml:space="preserve">- </w:t>
            </w:r>
            <w:r>
              <w:rPr>
                <w:rFonts w:ascii="Times New Roman" w:hAnsi="Times New Roman" w:cs="Times New Roman"/>
                <w:sz w:val="20"/>
                <w:szCs w:val="20"/>
              </w:rPr>
              <w:t xml:space="preserve">на </w:t>
            </w:r>
            <w:r w:rsidRPr="00EA258D">
              <w:rPr>
                <w:rFonts w:ascii="Times New Roman" w:hAnsi="Times New Roman" w:cs="Times New Roman"/>
                <w:sz w:val="20"/>
                <w:szCs w:val="20"/>
              </w:rPr>
              <w:t>полнот</w:t>
            </w:r>
            <w:r>
              <w:rPr>
                <w:rFonts w:ascii="Times New Roman" w:hAnsi="Times New Roman" w:cs="Times New Roman"/>
                <w:sz w:val="20"/>
                <w:szCs w:val="20"/>
              </w:rPr>
              <w:t>у</w:t>
            </w:r>
            <w:r w:rsidRPr="00EA258D">
              <w:rPr>
                <w:rFonts w:ascii="Times New Roman" w:hAnsi="Times New Roman" w:cs="Times New Roman"/>
                <w:sz w:val="20"/>
                <w:szCs w:val="20"/>
              </w:rPr>
              <w:t xml:space="preserve"> предоставления документов, предусмотренных </w:t>
            </w:r>
            <w:hyperlink r:id="rId145" w:history="1">
              <w:proofErr w:type="spellStart"/>
              <w:r>
                <w:rPr>
                  <w:rFonts w:ascii="Times New Roman" w:hAnsi="Times New Roman" w:cs="Times New Roman"/>
                  <w:sz w:val="20"/>
                  <w:szCs w:val="20"/>
                </w:rPr>
                <w:t>пп</w:t>
              </w:r>
              <w:proofErr w:type="spellEnd"/>
              <w:proofErr w:type="gramStart"/>
              <w:r>
                <w:rPr>
                  <w:rFonts w:ascii="Times New Roman" w:hAnsi="Times New Roman" w:cs="Times New Roman"/>
                  <w:sz w:val="20"/>
                  <w:szCs w:val="20"/>
                </w:rPr>
                <w:t>.</w:t>
              </w:r>
              <w:r w:rsidRPr="00EA258D">
                <w:rPr>
                  <w:rFonts w:ascii="Times New Roman" w:hAnsi="Times New Roman" w:cs="Times New Roman"/>
                  <w:sz w:val="20"/>
                  <w:szCs w:val="20"/>
                </w:rPr>
                <w:t>"</w:t>
              </w:r>
              <w:proofErr w:type="gramEnd"/>
              <w:r w:rsidRPr="00EA258D">
                <w:rPr>
                  <w:rFonts w:ascii="Times New Roman" w:hAnsi="Times New Roman" w:cs="Times New Roman"/>
                  <w:sz w:val="20"/>
                  <w:szCs w:val="20"/>
                </w:rPr>
                <w:t>а"</w:t>
              </w:r>
            </w:hyperlink>
            <w:r w:rsidRPr="00EA258D">
              <w:rPr>
                <w:rFonts w:ascii="Times New Roman" w:hAnsi="Times New Roman" w:cs="Times New Roman"/>
                <w:sz w:val="20"/>
                <w:szCs w:val="20"/>
              </w:rPr>
              <w:t xml:space="preserve"> - </w:t>
            </w:r>
            <w:hyperlink r:id="rId146" w:history="1">
              <w:r>
                <w:rPr>
                  <w:rFonts w:ascii="Times New Roman" w:hAnsi="Times New Roman" w:cs="Times New Roman"/>
                  <w:sz w:val="20"/>
                  <w:szCs w:val="20"/>
                </w:rPr>
                <w:t xml:space="preserve">"в" </w:t>
              </w:r>
              <w:r w:rsidRPr="00EA258D">
                <w:rPr>
                  <w:rFonts w:ascii="Times New Roman" w:hAnsi="Times New Roman" w:cs="Times New Roman"/>
                  <w:sz w:val="20"/>
                  <w:szCs w:val="20"/>
                </w:rPr>
                <w:t xml:space="preserve"> п. 2.6.1</w:t>
              </w:r>
            </w:hyperlink>
            <w:r w:rsidR="004E55D1">
              <w:rPr>
                <w:rFonts w:ascii="Times New Roman" w:hAnsi="Times New Roman" w:cs="Times New Roman"/>
                <w:sz w:val="20"/>
                <w:szCs w:val="20"/>
              </w:rPr>
              <w:t xml:space="preserve"> </w:t>
            </w:r>
            <w:r w:rsidRPr="00EA258D">
              <w:rPr>
                <w:rFonts w:ascii="Times New Roman" w:hAnsi="Times New Roman" w:cs="Times New Roman"/>
                <w:sz w:val="20"/>
                <w:szCs w:val="20"/>
              </w:rPr>
              <w:t>Административного регламента;</w:t>
            </w:r>
          </w:p>
          <w:p w:rsidR="00215726" w:rsidRPr="00EA258D" w:rsidRDefault="00215726" w:rsidP="00215726">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EA258D">
              <w:rPr>
                <w:rFonts w:ascii="Times New Roman" w:hAnsi="Times New Roman" w:cs="Times New Roman"/>
                <w:sz w:val="20"/>
                <w:szCs w:val="20"/>
              </w:rPr>
              <w:t xml:space="preserve">- </w:t>
            </w:r>
            <w:r>
              <w:rPr>
                <w:rFonts w:ascii="Times New Roman" w:hAnsi="Times New Roman" w:cs="Times New Roman"/>
                <w:sz w:val="20"/>
                <w:szCs w:val="20"/>
              </w:rPr>
              <w:t xml:space="preserve">на </w:t>
            </w:r>
            <w:r w:rsidRPr="00EA258D">
              <w:rPr>
                <w:rFonts w:ascii="Times New Roman" w:hAnsi="Times New Roman" w:cs="Times New Roman"/>
                <w:sz w:val="20"/>
                <w:szCs w:val="20"/>
              </w:rPr>
              <w:t>предмет истечения срока документов на день обращения за получением муниципальной услуги (документ, удостоверяющий личность; документ, удостоверяющий полномочия представителя, в случае обращения за получением услуги указанного лица);</w:t>
            </w:r>
          </w:p>
          <w:p w:rsidR="00215726" w:rsidRPr="00EA258D" w:rsidRDefault="00215726" w:rsidP="00215726">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EA258D">
              <w:rPr>
                <w:rFonts w:ascii="Times New Roman" w:hAnsi="Times New Roman" w:cs="Times New Roman"/>
                <w:sz w:val="20"/>
                <w:szCs w:val="20"/>
              </w:rPr>
              <w:t>-</w:t>
            </w:r>
            <w:r>
              <w:rPr>
                <w:rFonts w:ascii="Times New Roman" w:hAnsi="Times New Roman" w:cs="Times New Roman"/>
                <w:sz w:val="20"/>
                <w:szCs w:val="20"/>
              </w:rPr>
              <w:t xml:space="preserve"> на</w:t>
            </w:r>
            <w:r w:rsidRPr="00EA258D">
              <w:rPr>
                <w:rFonts w:ascii="Times New Roman" w:hAnsi="Times New Roman" w:cs="Times New Roman"/>
                <w:sz w:val="20"/>
                <w:szCs w:val="20"/>
              </w:rPr>
              <w:t xml:space="preserve"> наличие подчисток и исправлений в представленных документах; </w:t>
            </w:r>
          </w:p>
          <w:p w:rsidR="00215726" w:rsidRPr="00EA258D" w:rsidRDefault="00215726" w:rsidP="00215726">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EA258D">
              <w:rPr>
                <w:rFonts w:ascii="Times New Roman" w:hAnsi="Times New Roman" w:cs="Times New Roman"/>
                <w:sz w:val="20"/>
                <w:szCs w:val="20"/>
              </w:rPr>
              <w:t xml:space="preserve">- </w:t>
            </w:r>
            <w:r>
              <w:rPr>
                <w:rFonts w:ascii="Times New Roman" w:hAnsi="Times New Roman" w:cs="Times New Roman"/>
                <w:sz w:val="20"/>
                <w:szCs w:val="20"/>
              </w:rPr>
              <w:t xml:space="preserve">на </w:t>
            </w:r>
            <w:r w:rsidRPr="00EA258D">
              <w:rPr>
                <w:rFonts w:ascii="Times New Roman" w:hAnsi="Times New Roman" w:cs="Times New Roman"/>
                <w:sz w:val="20"/>
                <w:szCs w:val="20"/>
              </w:rPr>
              <w:t>содержание повреждений в представленных в электронной форме документах, наличие которых не позволяет в полном объеме получить информацию и сведения, содержащиеся в документах;</w:t>
            </w:r>
          </w:p>
          <w:p w:rsidR="009525DE" w:rsidRPr="00EA258D" w:rsidRDefault="00215726" w:rsidP="00215726">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EA258D">
              <w:rPr>
                <w:rFonts w:ascii="Times New Roman" w:hAnsi="Times New Roman" w:cs="Times New Roman"/>
                <w:sz w:val="20"/>
                <w:szCs w:val="20"/>
              </w:rPr>
              <w:t xml:space="preserve">- </w:t>
            </w:r>
            <w:r>
              <w:rPr>
                <w:rFonts w:ascii="Times New Roman" w:hAnsi="Times New Roman" w:cs="Times New Roman"/>
                <w:sz w:val="20"/>
                <w:szCs w:val="20"/>
              </w:rPr>
              <w:t xml:space="preserve">на </w:t>
            </w:r>
            <w:r w:rsidRPr="00EA258D">
              <w:rPr>
                <w:rFonts w:ascii="Times New Roman" w:hAnsi="Times New Roman" w:cs="Times New Roman"/>
                <w:sz w:val="20"/>
                <w:szCs w:val="20"/>
              </w:rPr>
              <w:t xml:space="preserve">соблюдение установленных </w:t>
            </w:r>
            <w:hyperlink r:id="rId147" w:history="1">
              <w:r w:rsidRPr="00EA258D">
                <w:rPr>
                  <w:rFonts w:ascii="Times New Roman" w:hAnsi="Times New Roman" w:cs="Times New Roman"/>
                  <w:sz w:val="20"/>
                  <w:szCs w:val="20"/>
                </w:rPr>
                <w:t>ст. 11</w:t>
              </w:r>
            </w:hyperlink>
            <w:r w:rsidRPr="00EA258D">
              <w:rPr>
                <w:rFonts w:ascii="Times New Roman" w:hAnsi="Times New Roman" w:cs="Times New Roman"/>
                <w:sz w:val="20"/>
                <w:szCs w:val="20"/>
              </w:rPr>
              <w:t xml:space="preserve"> Федерального закона N 63-ФЗ </w:t>
            </w:r>
            <w:r w:rsidRPr="00EA258D">
              <w:rPr>
                <w:rFonts w:ascii="Times New Roman" w:hAnsi="Times New Roman" w:cs="Times New Roman"/>
                <w:sz w:val="20"/>
                <w:szCs w:val="20"/>
              </w:rPr>
              <w:lastRenderedPageBreak/>
              <w:t>условий признания квалифицированной электронной подписи действительной в документах, представленных в электронной форме.</w:t>
            </w:r>
          </w:p>
        </w:tc>
        <w:tc>
          <w:tcPr>
            <w:tcW w:w="1843" w:type="dxa"/>
          </w:tcPr>
          <w:p w:rsidR="009525DE" w:rsidRPr="00FB2CF0"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1 рабочий день после регистрации заявления</w:t>
            </w:r>
          </w:p>
        </w:tc>
        <w:tc>
          <w:tcPr>
            <w:tcW w:w="1984" w:type="dxa"/>
          </w:tcPr>
          <w:p w:rsidR="009525DE" w:rsidRPr="00FB2CF0"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Специалист, ответственный за предоставление муниципальной услуги</w:t>
            </w:r>
          </w:p>
        </w:tc>
        <w:tc>
          <w:tcPr>
            <w:tcW w:w="2835" w:type="dxa"/>
          </w:tcPr>
          <w:p w:rsidR="009525DE"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оборудованное рабочее место;</w:t>
            </w:r>
          </w:p>
          <w:p w:rsidR="009525DE" w:rsidRPr="00FB2CF0" w:rsidRDefault="009525DE" w:rsidP="00A9595C">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xml:space="preserve"> </w:t>
            </w:r>
            <w:r w:rsidRPr="00FB2CF0">
              <w:rPr>
                <w:rFonts w:ascii="Times New Roman" w:hAnsi="Times New Roman" w:cs="Times New Roman"/>
                <w:sz w:val="20"/>
                <w:szCs w:val="20"/>
              </w:rPr>
              <w:t>- МФУ (для копирования и сканирования документов);</w:t>
            </w:r>
          </w:p>
          <w:p w:rsidR="009525DE" w:rsidRPr="00FB2CF0"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подключение к Платформе государственных сервисов </w:t>
            </w:r>
            <w:r>
              <w:rPr>
                <w:rFonts w:ascii="Times New Roman" w:hAnsi="Times New Roman" w:cs="Times New Roman"/>
                <w:sz w:val="20"/>
                <w:szCs w:val="20"/>
              </w:rPr>
              <w:lastRenderedPageBreak/>
              <w:t>(интегрированной с Единым порталом государственных и муниципальных услуг);</w:t>
            </w:r>
          </w:p>
          <w:p w:rsidR="009525DE" w:rsidRPr="00FB2CF0" w:rsidRDefault="009525DE"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xml:space="preserve">- наличие </w:t>
            </w:r>
            <w:proofErr w:type="gramStart"/>
            <w:r w:rsidRPr="00FB2CF0">
              <w:rPr>
                <w:rFonts w:ascii="Times New Roman" w:hAnsi="Times New Roman" w:cs="Times New Roman"/>
                <w:sz w:val="20"/>
                <w:szCs w:val="20"/>
              </w:rPr>
              <w:t>усиленной</w:t>
            </w:r>
            <w:proofErr w:type="gramEnd"/>
            <w:r w:rsidRPr="00FB2CF0">
              <w:rPr>
                <w:rFonts w:ascii="Times New Roman" w:hAnsi="Times New Roman" w:cs="Times New Roman"/>
                <w:sz w:val="20"/>
                <w:szCs w:val="20"/>
              </w:rPr>
              <w:t xml:space="preserve"> квалифицированной ЭП</w:t>
            </w:r>
          </w:p>
        </w:tc>
        <w:tc>
          <w:tcPr>
            <w:tcW w:w="2835" w:type="dxa"/>
          </w:tcPr>
          <w:p w:rsidR="009525DE"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 xml:space="preserve">- форма решения </w:t>
            </w:r>
            <w:r w:rsidR="0004163C">
              <w:rPr>
                <w:rFonts w:ascii="Times New Roman" w:hAnsi="Times New Roman" w:cs="Times New Roman"/>
                <w:sz w:val="20"/>
                <w:szCs w:val="20"/>
              </w:rPr>
              <w:t>об отказе в приеме документов (п</w:t>
            </w:r>
            <w:r>
              <w:rPr>
                <w:rFonts w:ascii="Times New Roman" w:hAnsi="Times New Roman" w:cs="Times New Roman"/>
                <w:sz w:val="20"/>
                <w:szCs w:val="20"/>
              </w:rPr>
              <w:t>риложение 27);</w:t>
            </w:r>
          </w:p>
          <w:p w:rsidR="009525DE" w:rsidRPr="00FB2CF0" w:rsidRDefault="009525DE"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образец решения </w:t>
            </w:r>
            <w:r w:rsidR="0004163C">
              <w:rPr>
                <w:rFonts w:ascii="Times New Roman" w:hAnsi="Times New Roman" w:cs="Times New Roman"/>
                <w:sz w:val="20"/>
                <w:szCs w:val="20"/>
              </w:rPr>
              <w:t>об отказе в приеме документов (п</w:t>
            </w:r>
            <w:r>
              <w:rPr>
                <w:rFonts w:ascii="Times New Roman" w:hAnsi="Times New Roman" w:cs="Times New Roman"/>
                <w:sz w:val="20"/>
                <w:szCs w:val="20"/>
              </w:rPr>
              <w:t>риложение 28).</w:t>
            </w:r>
          </w:p>
        </w:tc>
      </w:tr>
      <w:tr w:rsidR="00215726" w:rsidRPr="00FB2CF0" w:rsidTr="00F55860">
        <w:tc>
          <w:tcPr>
            <w:tcW w:w="15451" w:type="dxa"/>
            <w:gridSpan w:val="7"/>
          </w:tcPr>
          <w:p w:rsidR="00215726" w:rsidRDefault="00215726" w:rsidP="00A9595C">
            <w:pPr>
              <w:spacing w:after="0" w:line="240" w:lineRule="auto"/>
              <w:rPr>
                <w:rFonts w:ascii="Times New Roman" w:hAnsi="Times New Roman" w:cs="Times New Roman"/>
                <w:sz w:val="20"/>
                <w:szCs w:val="20"/>
              </w:rPr>
            </w:pPr>
            <w:r w:rsidRPr="00FB3285">
              <w:rPr>
                <w:rFonts w:ascii="Times New Roman" w:hAnsi="Times New Roman" w:cs="Times New Roman"/>
                <w:b/>
                <w:sz w:val="20"/>
                <w:szCs w:val="20"/>
              </w:rPr>
              <w:lastRenderedPageBreak/>
              <w:t xml:space="preserve">Наименование административной процедуры 2: </w:t>
            </w:r>
            <w:r>
              <w:rPr>
                <w:rFonts w:ascii="Times New Roman" w:hAnsi="Times New Roman" w:cs="Times New Roman"/>
                <w:b/>
                <w:sz w:val="20"/>
                <w:szCs w:val="20"/>
              </w:rPr>
              <w:t>Межведомственное информационное взаимодействие</w:t>
            </w:r>
          </w:p>
        </w:tc>
      </w:tr>
      <w:tr w:rsidR="00215726" w:rsidRPr="00FB2CF0" w:rsidTr="00F55860">
        <w:tc>
          <w:tcPr>
            <w:tcW w:w="567" w:type="dxa"/>
          </w:tcPr>
          <w:p w:rsidR="00215726" w:rsidRDefault="00215726" w:rsidP="00C070A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552" w:type="dxa"/>
          </w:tcPr>
          <w:p w:rsidR="00215726" w:rsidRDefault="00215726" w:rsidP="00C070A5">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О</w:t>
            </w:r>
            <w:r w:rsidRPr="00FB2CF0">
              <w:rPr>
                <w:rFonts w:ascii="Times New Roman" w:hAnsi="Times New Roman" w:cs="Times New Roman"/>
                <w:sz w:val="20"/>
                <w:szCs w:val="20"/>
              </w:rPr>
              <w:t>существление межведомственного информационного взаимодействия</w:t>
            </w:r>
          </w:p>
        </w:tc>
        <w:tc>
          <w:tcPr>
            <w:tcW w:w="2835" w:type="dxa"/>
          </w:tcPr>
          <w:p w:rsidR="00215726" w:rsidRPr="00EA258D" w:rsidRDefault="00215726" w:rsidP="00C070A5">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Специалист, ответственный за предоставление муниципальной услуги</w:t>
            </w:r>
            <w:r>
              <w:rPr>
                <w:rFonts w:ascii="Times New Roman" w:hAnsi="Times New Roman" w:cs="Times New Roman"/>
                <w:sz w:val="20"/>
                <w:szCs w:val="20"/>
              </w:rPr>
              <w:t xml:space="preserve"> направляет соответствующие запросы в органы, указанные в разделе 5 настоящей технологической схемы</w:t>
            </w:r>
          </w:p>
        </w:tc>
        <w:tc>
          <w:tcPr>
            <w:tcW w:w="1843" w:type="dxa"/>
          </w:tcPr>
          <w:p w:rsidR="00215726" w:rsidRDefault="00215726" w:rsidP="00C070A5">
            <w:pPr>
              <w:spacing w:after="0" w:line="240" w:lineRule="auto"/>
              <w:rPr>
                <w:rFonts w:ascii="Times New Roman" w:hAnsi="Times New Roman" w:cs="Times New Roman"/>
                <w:sz w:val="20"/>
                <w:szCs w:val="20"/>
              </w:rPr>
            </w:pPr>
            <w:r>
              <w:rPr>
                <w:rFonts w:ascii="Times New Roman" w:hAnsi="Times New Roman" w:cs="Times New Roman"/>
                <w:sz w:val="20"/>
                <w:szCs w:val="20"/>
              </w:rPr>
              <w:t>1 рабочий день со дня регистрации заявления на отправление  запроса, 3 рабочих дня на получение ответа</w:t>
            </w:r>
          </w:p>
        </w:tc>
        <w:tc>
          <w:tcPr>
            <w:tcW w:w="1984" w:type="dxa"/>
          </w:tcPr>
          <w:p w:rsidR="00215726" w:rsidRPr="00FB2CF0" w:rsidRDefault="00215726" w:rsidP="00C070A5">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Специалист, ответственный за предоставление муниципальной услуги</w:t>
            </w:r>
          </w:p>
        </w:tc>
        <w:tc>
          <w:tcPr>
            <w:tcW w:w="2835" w:type="dxa"/>
          </w:tcPr>
          <w:p w:rsidR="00215726" w:rsidRPr="00FB2CF0" w:rsidRDefault="00215726" w:rsidP="00C070A5">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доступ к системе межведомственного электронного взаимодействия (СГИО);</w:t>
            </w:r>
          </w:p>
          <w:p w:rsidR="00215726" w:rsidRPr="00FB2CF0" w:rsidRDefault="00215726" w:rsidP="00C070A5">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техническое оборудование к СГИО;</w:t>
            </w:r>
          </w:p>
          <w:p w:rsidR="00215726" w:rsidRPr="00FB2CF0" w:rsidRDefault="00215726" w:rsidP="00C070A5">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ключ и сертификат ключа электронной подписи</w:t>
            </w:r>
          </w:p>
        </w:tc>
        <w:tc>
          <w:tcPr>
            <w:tcW w:w="2835" w:type="dxa"/>
          </w:tcPr>
          <w:p w:rsidR="00215726" w:rsidRDefault="00215726" w:rsidP="00C070A5">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форма межведомственного запроса</w:t>
            </w:r>
            <w:r>
              <w:rPr>
                <w:rFonts w:ascii="Times New Roman" w:hAnsi="Times New Roman" w:cs="Times New Roman"/>
                <w:sz w:val="20"/>
                <w:szCs w:val="20"/>
              </w:rPr>
              <w:t xml:space="preserve"> СГИО</w:t>
            </w:r>
          </w:p>
          <w:p w:rsidR="00215726" w:rsidRPr="00FB2CF0" w:rsidRDefault="00215726" w:rsidP="00C070A5">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xml:space="preserve"> (</w:t>
            </w:r>
            <w:r w:rsidR="0004163C">
              <w:rPr>
                <w:rFonts w:ascii="Times New Roman" w:hAnsi="Times New Roman" w:cs="Times New Roman"/>
                <w:sz w:val="20"/>
                <w:szCs w:val="20"/>
              </w:rPr>
              <w:t>п</w:t>
            </w:r>
            <w:r w:rsidRPr="00FB2CF0">
              <w:rPr>
                <w:rFonts w:ascii="Times New Roman" w:hAnsi="Times New Roman" w:cs="Times New Roman"/>
                <w:sz w:val="20"/>
                <w:szCs w:val="20"/>
              </w:rPr>
              <w:t xml:space="preserve">риложение </w:t>
            </w:r>
            <w:r>
              <w:rPr>
                <w:rFonts w:ascii="Times New Roman" w:hAnsi="Times New Roman" w:cs="Times New Roman"/>
                <w:sz w:val="20"/>
                <w:szCs w:val="20"/>
              </w:rPr>
              <w:t>9</w:t>
            </w:r>
            <w:r w:rsidRPr="00FB2CF0">
              <w:rPr>
                <w:rFonts w:ascii="Times New Roman" w:hAnsi="Times New Roman" w:cs="Times New Roman"/>
                <w:sz w:val="20"/>
                <w:szCs w:val="20"/>
              </w:rPr>
              <w:t>);</w:t>
            </w:r>
          </w:p>
          <w:p w:rsidR="00215726" w:rsidRDefault="00215726" w:rsidP="00C070A5">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образец межведомственного запроса</w:t>
            </w:r>
            <w:r>
              <w:rPr>
                <w:rFonts w:ascii="Times New Roman" w:hAnsi="Times New Roman" w:cs="Times New Roman"/>
                <w:sz w:val="20"/>
                <w:szCs w:val="20"/>
              </w:rPr>
              <w:t xml:space="preserve"> СГИО</w:t>
            </w:r>
            <w:r w:rsidRPr="00FB2CF0">
              <w:rPr>
                <w:rFonts w:ascii="Times New Roman" w:hAnsi="Times New Roman" w:cs="Times New Roman"/>
                <w:sz w:val="20"/>
                <w:szCs w:val="20"/>
              </w:rPr>
              <w:t xml:space="preserve"> </w:t>
            </w:r>
          </w:p>
          <w:p w:rsidR="00215726" w:rsidRDefault="00215726" w:rsidP="00C070A5">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xml:space="preserve"> (</w:t>
            </w:r>
            <w:r w:rsidR="0004163C">
              <w:rPr>
                <w:rFonts w:ascii="Times New Roman" w:hAnsi="Times New Roman" w:cs="Times New Roman"/>
                <w:sz w:val="20"/>
                <w:szCs w:val="20"/>
              </w:rPr>
              <w:t>п</w:t>
            </w:r>
            <w:r w:rsidRPr="00FB2CF0">
              <w:rPr>
                <w:rFonts w:ascii="Times New Roman" w:hAnsi="Times New Roman" w:cs="Times New Roman"/>
                <w:sz w:val="20"/>
                <w:szCs w:val="20"/>
              </w:rPr>
              <w:t xml:space="preserve">риложение </w:t>
            </w:r>
            <w:r>
              <w:rPr>
                <w:rFonts w:ascii="Times New Roman" w:hAnsi="Times New Roman" w:cs="Times New Roman"/>
                <w:sz w:val="20"/>
                <w:szCs w:val="20"/>
              </w:rPr>
              <w:t>10</w:t>
            </w:r>
            <w:r w:rsidRPr="00FB2CF0">
              <w:rPr>
                <w:rFonts w:ascii="Times New Roman" w:hAnsi="Times New Roman" w:cs="Times New Roman"/>
                <w:sz w:val="20"/>
                <w:szCs w:val="20"/>
              </w:rPr>
              <w:t>)</w:t>
            </w:r>
          </w:p>
        </w:tc>
      </w:tr>
      <w:tr w:rsidR="00215726" w:rsidRPr="000B40A5" w:rsidTr="00F55860">
        <w:tc>
          <w:tcPr>
            <w:tcW w:w="15451" w:type="dxa"/>
            <w:gridSpan w:val="7"/>
          </w:tcPr>
          <w:p w:rsidR="00215726" w:rsidRPr="00FB2CF0" w:rsidRDefault="00215726" w:rsidP="00215726">
            <w:pPr>
              <w:spacing w:after="0" w:line="240" w:lineRule="auto"/>
              <w:rPr>
                <w:rFonts w:ascii="Times New Roman" w:hAnsi="Times New Roman" w:cs="Times New Roman"/>
                <w:sz w:val="20"/>
                <w:szCs w:val="20"/>
              </w:rPr>
            </w:pPr>
            <w:r w:rsidRPr="00FB3285">
              <w:rPr>
                <w:rFonts w:ascii="Times New Roman" w:hAnsi="Times New Roman" w:cs="Times New Roman"/>
                <w:b/>
                <w:sz w:val="20"/>
                <w:szCs w:val="20"/>
              </w:rPr>
              <w:t xml:space="preserve">Наименование административной процедуры </w:t>
            </w:r>
            <w:r>
              <w:rPr>
                <w:rFonts w:ascii="Times New Roman" w:hAnsi="Times New Roman" w:cs="Times New Roman"/>
                <w:b/>
                <w:sz w:val="20"/>
                <w:szCs w:val="20"/>
              </w:rPr>
              <w:t>3</w:t>
            </w:r>
            <w:r w:rsidRPr="00FB3285">
              <w:rPr>
                <w:rFonts w:ascii="Times New Roman" w:hAnsi="Times New Roman" w:cs="Times New Roman"/>
                <w:b/>
                <w:sz w:val="20"/>
                <w:szCs w:val="20"/>
              </w:rPr>
              <w:t xml:space="preserve">: </w:t>
            </w:r>
            <w:r>
              <w:rPr>
                <w:rFonts w:ascii="Times New Roman" w:hAnsi="Times New Roman" w:cs="Times New Roman"/>
                <w:b/>
                <w:sz w:val="20"/>
                <w:szCs w:val="20"/>
              </w:rPr>
              <w:t>Принятие решения о предоставлении (об отказе в предоставлении) муниципальной услуги</w:t>
            </w:r>
          </w:p>
        </w:tc>
      </w:tr>
      <w:tr w:rsidR="00215726" w:rsidRPr="000B40A5" w:rsidTr="00F55860">
        <w:tc>
          <w:tcPr>
            <w:tcW w:w="567" w:type="dxa"/>
          </w:tcPr>
          <w:p w:rsidR="00215726" w:rsidRDefault="00215726" w:rsidP="00A9595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552" w:type="dxa"/>
          </w:tcPr>
          <w:p w:rsidR="00215726" w:rsidRDefault="0021572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П</w:t>
            </w:r>
            <w:r w:rsidRPr="008D00BF">
              <w:rPr>
                <w:rFonts w:ascii="Times New Roman" w:hAnsi="Times New Roman" w:cs="Times New Roman"/>
                <w:sz w:val="20"/>
                <w:szCs w:val="20"/>
              </w:rPr>
              <w:t xml:space="preserve">одготовка </w:t>
            </w:r>
            <w:r>
              <w:rPr>
                <w:rFonts w:ascii="Times New Roman" w:hAnsi="Times New Roman" w:cs="Times New Roman"/>
                <w:sz w:val="20"/>
                <w:szCs w:val="20"/>
              </w:rPr>
              <w:t>проекта решения о предоставлении муниципальной услуги  или об отказе в предоставлении муниципальной услуги, подписание результата муниципальной услуги</w:t>
            </w:r>
          </w:p>
        </w:tc>
        <w:tc>
          <w:tcPr>
            <w:tcW w:w="2835" w:type="dxa"/>
          </w:tcPr>
          <w:p w:rsidR="001B1494" w:rsidRPr="009041D4" w:rsidRDefault="00215726" w:rsidP="009041D4">
            <w:pPr>
              <w:autoSpaceDE w:val="0"/>
              <w:autoSpaceDN w:val="0"/>
              <w:adjustRightInd w:val="0"/>
              <w:spacing w:after="0" w:line="240" w:lineRule="auto"/>
              <w:rPr>
                <w:rFonts w:ascii="Times New Roman" w:hAnsi="Times New Roman" w:cs="Times New Roman"/>
                <w:bCs/>
                <w:sz w:val="20"/>
                <w:szCs w:val="20"/>
              </w:rPr>
            </w:pPr>
            <w:r w:rsidRPr="009041D4">
              <w:rPr>
                <w:rFonts w:ascii="Times New Roman" w:hAnsi="Times New Roman" w:cs="Times New Roman"/>
                <w:bCs/>
                <w:sz w:val="20"/>
                <w:szCs w:val="20"/>
              </w:rPr>
              <w:t xml:space="preserve">    </w:t>
            </w:r>
            <w:r w:rsidR="001B1494" w:rsidRPr="009041D4">
              <w:rPr>
                <w:rFonts w:ascii="Times New Roman" w:hAnsi="Times New Roman" w:cs="Times New Roman"/>
                <w:bCs/>
                <w:sz w:val="20"/>
                <w:szCs w:val="20"/>
              </w:rPr>
              <w:t xml:space="preserve">В рамках рассмотрения заявления о внесении изменений, уведомления и документов, предусмотренных </w:t>
            </w:r>
            <w:hyperlink r:id="rId148" w:history="1">
              <w:proofErr w:type="spellStart"/>
              <w:r w:rsidR="001B1494" w:rsidRPr="009041D4">
                <w:rPr>
                  <w:rFonts w:ascii="Times New Roman" w:hAnsi="Times New Roman" w:cs="Times New Roman"/>
                  <w:bCs/>
                  <w:sz w:val="20"/>
                  <w:szCs w:val="20"/>
                </w:rPr>
                <w:t>пп</w:t>
              </w:r>
              <w:proofErr w:type="spellEnd"/>
              <w:r w:rsidR="001B1494" w:rsidRPr="009041D4">
                <w:rPr>
                  <w:rFonts w:ascii="Times New Roman" w:hAnsi="Times New Roman" w:cs="Times New Roman"/>
                  <w:bCs/>
                  <w:sz w:val="20"/>
                  <w:szCs w:val="20"/>
                </w:rPr>
                <w:t>. "б"</w:t>
              </w:r>
            </w:hyperlink>
            <w:r w:rsidR="001B1494" w:rsidRPr="009041D4">
              <w:rPr>
                <w:rFonts w:ascii="Times New Roman" w:hAnsi="Times New Roman" w:cs="Times New Roman"/>
                <w:bCs/>
                <w:sz w:val="20"/>
                <w:szCs w:val="20"/>
              </w:rPr>
              <w:t xml:space="preserve"> - </w:t>
            </w:r>
            <w:hyperlink r:id="rId149" w:history="1">
              <w:r w:rsidR="001B1494" w:rsidRPr="009041D4">
                <w:rPr>
                  <w:rFonts w:ascii="Times New Roman" w:hAnsi="Times New Roman" w:cs="Times New Roman"/>
                  <w:bCs/>
                  <w:sz w:val="20"/>
                  <w:szCs w:val="20"/>
                </w:rPr>
                <w:t>"д" п. 2.6.1</w:t>
              </w:r>
            </w:hyperlink>
            <w:r w:rsidR="001B1494" w:rsidRPr="009041D4">
              <w:rPr>
                <w:rFonts w:ascii="Times New Roman" w:hAnsi="Times New Roman" w:cs="Times New Roman"/>
                <w:bCs/>
                <w:sz w:val="20"/>
                <w:szCs w:val="20"/>
              </w:rPr>
              <w:t xml:space="preserve">, </w:t>
            </w:r>
            <w:hyperlink r:id="rId150" w:history="1">
              <w:r w:rsidR="001B1494" w:rsidRPr="009041D4">
                <w:rPr>
                  <w:rFonts w:ascii="Times New Roman" w:hAnsi="Times New Roman" w:cs="Times New Roman"/>
                  <w:bCs/>
                  <w:sz w:val="20"/>
                  <w:szCs w:val="20"/>
                </w:rPr>
                <w:t>пп.2.6.3.1</w:t>
              </w:r>
            </w:hyperlink>
            <w:r w:rsidR="001B1494" w:rsidRPr="009041D4">
              <w:rPr>
                <w:rFonts w:ascii="Times New Roman" w:hAnsi="Times New Roman" w:cs="Times New Roman"/>
                <w:bCs/>
                <w:sz w:val="20"/>
                <w:szCs w:val="20"/>
              </w:rPr>
              <w:t xml:space="preserve"> - </w:t>
            </w:r>
            <w:hyperlink r:id="rId151" w:history="1">
              <w:r w:rsidR="001B1494" w:rsidRPr="009041D4">
                <w:rPr>
                  <w:rFonts w:ascii="Times New Roman" w:hAnsi="Times New Roman" w:cs="Times New Roman"/>
                  <w:bCs/>
                  <w:sz w:val="20"/>
                  <w:szCs w:val="20"/>
                </w:rPr>
                <w:t>2.6.3.5</w:t>
              </w:r>
              <w:r w:rsidR="009041D4">
                <w:rPr>
                  <w:rFonts w:ascii="Times New Roman" w:hAnsi="Times New Roman" w:cs="Times New Roman"/>
                  <w:bCs/>
                  <w:sz w:val="20"/>
                  <w:szCs w:val="20"/>
                </w:rPr>
                <w:t xml:space="preserve">    </w:t>
              </w:r>
              <w:r w:rsidR="001B1494" w:rsidRPr="009041D4">
                <w:rPr>
                  <w:rFonts w:ascii="Times New Roman" w:hAnsi="Times New Roman" w:cs="Times New Roman"/>
                  <w:bCs/>
                  <w:sz w:val="20"/>
                  <w:szCs w:val="20"/>
                </w:rPr>
                <w:t xml:space="preserve"> п. 2.6.3</w:t>
              </w:r>
            </w:hyperlink>
            <w:r w:rsidR="001B1494" w:rsidRPr="009041D4">
              <w:rPr>
                <w:rFonts w:ascii="Times New Roman" w:hAnsi="Times New Roman" w:cs="Times New Roman"/>
                <w:bCs/>
                <w:sz w:val="20"/>
                <w:szCs w:val="20"/>
              </w:rPr>
              <w:t xml:space="preserve"> Административного регламента, осуществляется проверка наличия и правильности оформления документов.</w:t>
            </w:r>
          </w:p>
          <w:p w:rsidR="001B1494" w:rsidRPr="009041D4" w:rsidRDefault="001B1494" w:rsidP="009041D4">
            <w:pPr>
              <w:autoSpaceDE w:val="0"/>
              <w:autoSpaceDN w:val="0"/>
              <w:adjustRightInd w:val="0"/>
              <w:spacing w:after="0" w:line="240" w:lineRule="auto"/>
              <w:rPr>
                <w:rFonts w:ascii="Times New Roman" w:hAnsi="Times New Roman" w:cs="Times New Roman"/>
                <w:bCs/>
                <w:sz w:val="20"/>
                <w:szCs w:val="20"/>
              </w:rPr>
            </w:pPr>
            <w:r w:rsidRPr="009041D4">
              <w:rPr>
                <w:rFonts w:ascii="Times New Roman" w:hAnsi="Times New Roman" w:cs="Times New Roman"/>
                <w:bCs/>
                <w:sz w:val="20"/>
                <w:szCs w:val="20"/>
              </w:rPr>
              <w:t xml:space="preserve">   Специалист управления, ответственный за предоставление муниципальной услуги проверяет следующее:</w:t>
            </w:r>
          </w:p>
          <w:p w:rsidR="001B1494" w:rsidRPr="009041D4" w:rsidRDefault="001B1494" w:rsidP="0004163C">
            <w:pPr>
              <w:pStyle w:val="a4"/>
              <w:numPr>
                <w:ilvl w:val="0"/>
                <w:numId w:val="46"/>
              </w:numPr>
              <w:tabs>
                <w:tab w:val="left" w:pos="459"/>
              </w:tabs>
              <w:autoSpaceDE w:val="0"/>
              <w:autoSpaceDN w:val="0"/>
              <w:adjustRightInd w:val="0"/>
              <w:spacing w:after="0" w:line="240" w:lineRule="auto"/>
              <w:ind w:left="0" w:firstLine="180"/>
              <w:rPr>
                <w:rFonts w:ascii="Times New Roman" w:hAnsi="Times New Roman" w:cs="Times New Roman"/>
                <w:sz w:val="20"/>
                <w:szCs w:val="20"/>
              </w:rPr>
            </w:pPr>
            <w:r w:rsidRPr="009041D4">
              <w:rPr>
                <w:rFonts w:ascii="Times New Roman" w:hAnsi="Times New Roman" w:cs="Times New Roman"/>
                <w:sz w:val="20"/>
                <w:szCs w:val="20"/>
              </w:rPr>
              <w:t xml:space="preserve">В случае представления уведомления об образовании земельного участка путем объединения земельных участков, в отношении которых или одного из которых в соответствии с Градостроительным </w:t>
            </w:r>
            <w:hyperlink r:id="rId152" w:history="1">
              <w:r w:rsidRPr="009041D4">
                <w:rPr>
                  <w:rFonts w:ascii="Times New Roman" w:hAnsi="Times New Roman" w:cs="Times New Roman"/>
                  <w:sz w:val="20"/>
                  <w:szCs w:val="20"/>
                </w:rPr>
                <w:t>кодексом</w:t>
              </w:r>
            </w:hyperlink>
            <w:r w:rsidRPr="009041D4">
              <w:rPr>
                <w:rFonts w:ascii="Times New Roman" w:hAnsi="Times New Roman" w:cs="Times New Roman"/>
                <w:sz w:val="20"/>
                <w:szCs w:val="20"/>
              </w:rPr>
              <w:t xml:space="preserve"> Российской Федерации выдано разрешение на </w:t>
            </w:r>
            <w:r w:rsidRPr="009041D4">
              <w:rPr>
                <w:rFonts w:ascii="Times New Roman" w:hAnsi="Times New Roman" w:cs="Times New Roman"/>
                <w:sz w:val="20"/>
                <w:szCs w:val="20"/>
              </w:rPr>
              <w:lastRenderedPageBreak/>
              <w:t>строительство:</w:t>
            </w:r>
          </w:p>
          <w:p w:rsidR="009041D4" w:rsidRPr="009041D4" w:rsidRDefault="001B1494" w:rsidP="009041D4">
            <w:pPr>
              <w:autoSpaceDE w:val="0"/>
              <w:autoSpaceDN w:val="0"/>
              <w:adjustRightInd w:val="0"/>
              <w:spacing w:after="0" w:line="240" w:lineRule="auto"/>
              <w:rPr>
                <w:rFonts w:ascii="Times New Roman" w:hAnsi="Times New Roman" w:cs="Times New Roman"/>
                <w:sz w:val="20"/>
                <w:szCs w:val="20"/>
              </w:rPr>
            </w:pPr>
            <w:proofErr w:type="gramStart"/>
            <w:r w:rsidRPr="009041D4">
              <w:rPr>
                <w:rFonts w:ascii="Times New Roman" w:hAnsi="Times New Roman" w:cs="Times New Roman"/>
                <w:sz w:val="20"/>
                <w:szCs w:val="20"/>
              </w:rPr>
              <w:t xml:space="preserve">а) наличие в уведомлении об образовании земельного участка путем объединения земельных участков, в отношении которых или одного из которых в соответствии с Градостроительным </w:t>
            </w:r>
            <w:hyperlink r:id="rId153" w:history="1">
              <w:r w:rsidRPr="009041D4">
                <w:rPr>
                  <w:rFonts w:ascii="Times New Roman" w:hAnsi="Times New Roman" w:cs="Times New Roman"/>
                  <w:sz w:val="20"/>
                  <w:szCs w:val="20"/>
                </w:rPr>
                <w:t>кодексом</w:t>
              </w:r>
            </w:hyperlink>
            <w:r w:rsidRPr="009041D4">
              <w:rPr>
                <w:rFonts w:ascii="Times New Roman" w:hAnsi="Times New Roman" w:cs="Times New Roman"/>
                <w:sz w:val="20"/>
                <w:szCs w:val="20"/>
              </w:rPr>
              <w:t xml:space="preserve"> Российской Федерации выдано разрешение на строительство, реквизитов решения об образовании земельного участка в случае,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roofErr w:type="gramEnd"/>
          </w:p>
          <w:p w:rsidR="001B1494" w:rsidRPr="009041D4" w:rsidRDefault="001B1494" w:rsidP="009041D4">
            <w:pPr>
              <w:autoSpaceDE w:val="0"/>
              <w:autoSpaceDN w:val="0"/>
              <w:adjustRightInd w:val="0"/>
              <w:spacing w:after="0" w:line="240" w:lineRule="auto"/>
              <w:rPr>
                <w:rFonts w:ascii="Times New Roman" w:hAnsi="Times New Roman" w:cs="Times New Roman"/>
                <w:sz w:val="20"/>
                <w:szCs w:val="20"/>
              </w:rPr>
            </w:pPr>
            <w:r w:rsidRPr="009041D4">
              <w:rPr>
                <w:rFonts w:ascii="Times New Roman" w:hAnsi="Times New Roman" w:cs="Times New Roman"/>
                <w:sz w:val="20"/>
                <w:szCs w:val="20"/>
              </w:rPr>
              <w:t xml:space="preserve">б) достоверность сведений, указанных в уведомлении об образовании земельного участка путем объединения земельных участков, в отношении которых или одного из которых в соответствии с Градостроительным </w:t>
            </w:r>
            <w:hyperlink r:id="rId154" w:history="1">
              <w:r w:rsidRPr="009041D4">
                <w:rPr>
                  <w:rFonts w:ascii="Times New Roman" w:hAnsi="Times New Roman" w:cs="Times New Roman"/>
                  <w:sz w:val="20"/>
                  <w:szCs w:val="20"/>
                </w:rPr>
                <w:t>кодексом</w:t>
              </w:r>
            </w:hyperlink>
            <w:r w:rsidRPr="009041D4">
              <w:rPr>
                <w:rFonts w:ascii="Times New Roman" w:hAnsi="Times New Roman" w:cs="Times New Roman"/>
                <w:sz w:val="20"/>
                <w:szCs w:val="20"/>
              </w:rPr>
              <w:t xml:space="preserve"> Российской Федерации выдано разрешение </w:t>
            </w:r>
            <w:proofErr w:type="gramStart"/>
            <w:r w:rsidRPr="009041D4">
              <w:rPr>
                <w:rFonts w:ascii="Times New Roman" w:hAnsi="Times New Roman" w:cs="Times New Roman"/>
                <w:sz w:val="20"/>
                <w:szCs w:val="20"/>
              </w:rPr>
              <w:t>на</w:t>
            </w:r>
            <w:proofErr w:type="gramEnd"/>
            <w:r w:rsidRPr="009041D4">
              <w:rPr>
                <w:rFonts w:ascii="Times New Roman" w:hAnsi="Times New Roman" w:cs="Times New Roman"/>
                <w:sz w:val="20"/>
                <w:szCs w:val="20"/>
              </w:rPr>
              <w:t xml:space="preserve"> строительств</w:t>
            </w:r>
            <w:r w:rsidR="009041D4" w:rsidRPr="009041D4">
              <w:rPr>
                <w:rFonts w:ascii="Times New Roman" w:hAnsi="Times New Roman" w:cs="Times New Roman"/>
                <w:sz w:val="20"/>
                <w:szCs w:val="20"/>
              </w:rPr>
              <w:t>.</w:t>
            </w:r>
          </w:p>
          <w:p w:rsidR="009041D4" w:rsidRPr="009041D4" w:rsidRDefault="009041D4" w:rsidP="009041D4">
            <w:pPr>
              <w:autoSpaceDE w:val="0"/>
              <w:autoSpaceDN w:val="0"/>
              <w:adjustRightInd w:val="0"/>
              <w:spacing w:after="0" w:line="240" w:lineRule="auto"/>
              <w:rPr>
                <w:rFonts w:ascii="Times New Roman" w:hAnsi="Times New Roman" w:cs="Times New Roman"/>
                <w:sz w:val="20"/>
                <w:szCs w:val="20"/>
              </w:rPr>
            </w:pPr>
            <w:r w:rsidRPr="009041D4">
              <w:rPr>
                <w:rFonts w:ascii="Times New Roman" w:hAnsi="Times New Roman" w:cs="Times New Roman"/>
                <w:sz w:val="20"/>
                <w:szCs w:val="20"/>
              </w:rPr>
              <w:t xml:space="preserve">   2. В случае представления уведомления об образовании земельного участка путем раздела, перераспределения земельных участков или выдела из земельных участков, в отношении которых в соответствии с Градостроительным </w:t>
            </w:r>
            <w:hyperlink r:id="rId155" w:history="1">
              <w:r w:rsidRPr="009041D4">
                <w:rPr>
                  <w:rFonts w:ascii="Times New Roman" w:hAnsi="Times New Roman" w:cs="Times New Roman"/>
                  <w:sz w:val="20"/>
                  <w:szCs w:val="20"/>
                </w:rPr>
                <w:t>кодексом</w:t>
              </w:r>
            </w:hyperlink>
            <w:r w:rsidRPr="009041D4">
              <w:rPr>
                <w:rFonts w:ascii="Times New Roman" w:hAnsi="Times New Roman" w:cs="Times New Roman"/>
                <w:sz w:val="20"/>
                <w:szCs w:val="20"/>
              </w:rPr>
              <w:t xml:space="preserve"> </w:t>
            </w:r>
            <w:r w:rsidRPr="009041D4">
              <w:rPr>
                <w:rFonts w:ascii="Times New Roman" w:hAnsi="Times New Roman" w:cs="Times New Roman"/>
                <w:sz w:val="20"/>
                <w:szCs w:val="20"/>
              </w:rPr>
              <w:lastRenderedPageBreak/>
              <w:t>Российской Федерации выдано разрешение на строительство:</w:t>
            </w:r>
          </w:p>
          <w:p w:rsidR="009041D4" w:rsidRPr="009041D4" w:rsidRDefault="009041D4" w:rsidP="009041D4">
            <w:pPr>
              <w:autoSpaceDE w:val="0"/>
              <w:autoSpaceDN w:val="0"/>
              <w:adjustRightInd w:val="0"/>
              <w:spacing w:after="0" w:line="240" w:lineRule="auto"/>
              <w:rPr>
                <w:rFonts w:ascii="Times New Roman" w:hAnsi="Times New Roman" w:cs="Times New Roman"/>
                <w:sz w:val="20"/>
                <w:szCs w:val="20"/>
              </w:rPr>
            </w:pPr>
            <w:r w:rsidRPr="009041D4">
              <w:rPr>
                <w:rFonts w:ascii="Times New Roman" w:hAnsi="Times New Roman" w:cs="Times New Roman"/>
                <w:sz w:val="20"/>
                <w:szCs w:val="20"/>
              </w:rPr>
              <w:t>а) наличие в уведомлении об образовании земельного участка путем раздела, перераспределения земельных участков или выдела из земельных участков реквизитов решения об образовании земельных участков в случае,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p w:rsidR="009041D4" w:rsidRPr="009041D4" w:rsidRDefault="009041D4" w:rsidP="009041D4">
            <w:pPr>
              <w:autoSpaceDE w:val="0"/>
              <w:autoSpaceDN w:val="0"/>
              <w:adjustRightInd w:val="0"/>
              <w:spacing w:after="0" w:line="240" w:lineRule="auto"/>
              <w:rPr>
                <w:rFonts w:ascii="Times New Roman" w:hAnsi="Times New Roman" w:cs="Times New Roman"/>
                <w:sz w:val="20"/>
                <w:szCs w:val="20"/>
              </w:rPr>
            </w:pPr>
            <w:r w:rsidRPr="009041D4">
              <w:rPr>
                <w:rFonts w:ascii="Times New Roman" w:hAnsi="Times New Roman" w:cs="Times New Roman"/>
                <w:sz w:val="20"/>
                <w:szCs w:val="20"/>
              </w:rPr>
              <w:t xml:space="preserve">б) достоверность сведений, указанных в уведомлении об образовании земельного участка путем раздела, перераспределения земельных участков или выдела из земельных участков, в отношении которых в соответствии с Градостроительным </w:t>
            </w:r>
            <w:hyperlink r:id="rId156" w:history="1">
              <w:r w:rsidRPr="009041D4">
                <w:rPr>
                  <w:rFonts w:ascii="Times New Roman" w:hAnsi="Times New Roman" w:cs="Times New Roman"/>
                  <w:sz w:val="20"/>
                  <w:szCs w:val="20"/>
                </w:rPr>
                <w:t>кодексом</w:t>
              </w:r>
            </w:hyperlink>
            <w:r w:rsidRPr="009041D4">
              <w:rPr>
                <w:rFonts w:ascii="Times New Roman" w:hAnsi="Times New Roman" w:cs="Times New Roman"/>
                <w:sz w:val="20"/>
                <w:szCs w:val="20"/>
              </w:rPr>
              <w:t xml:space="preserve"> Российской Федерации выдано разрешение на строительство;</w:t>
            </w:r>
          </w:p>
          <w:p w:rsidR="009041D4" w:rsidRPr="009041D4" w:rsidRDefault="009041D4" w:rsidP="009041D4">
            <w:pPr>
              <w:autoSpaceDE w:val="0"/>
              <w:autoSpaceDN w:val="0"/>
              <w:adjustRightInd w:val="0"/>
              <w:spacing w:after="0" w:line="240" w:lineRule="auto"/>
              <w:rPr>
                <w:rFonts w:ascii="Times New Roman" w:hAnsi="Times New Roman" w:cs="Times New Roman"/>
                <w:sz w:val="20"/>
                <w:szCs w:val="20"/>
              </w:rPr>
            </w:pPr>
            <w:proofErr w:type="gramStart"/>
            <w:r w:rsidRPr="009041D4">
              <w:rPr>
                <w:rFonts w:ascii="Times New Roman" w:hAnsi="Times New Roman" w:cs="Times New Roman"/>
                <w:sz w:val="20"/>
                <w:szCs w:val="20"/>
              </w:rPr>
              <w:t xml:space="preserve">в) 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градостроительного плана образованного земельного участка путем </w:t>
            </w:r>
            <w:r w:rsidRPr="009041D4">
              <w:rPr>
                <w:rFonts w:ascii="Times New Roman" w:hAnsi="Times New Roman" w:cs="Times New Roman"/>
                <w:sz w:val="20"/>
                <w:szCs w:val="20"/>
              </w:rPr>
              <w:lastRenderedPageBreak/>
              <w:t xml:space="preserve">раздела, перераспределения земельных участков или выдела из земельных участков, в отношении которых в соответствии с Градостроительным </w:t>
            </w:r>
            <w:hyperlink r:id="rId157" w:history="1">
              <w:r w:rsidRPr="009041D4">
                <w:rPr>
                  <w:rFonts w:ascii="Times New Roman" w:hAnsi="Times New Roman" w:cs="Times New Roman"/>
                  <w:sz w:val="20"/>
                  <w:szCs w:val="20"/>
                </w:rPr>
                <w:t>кодексом</w:t>
              </w:r>
            </w:hyperlink>
            <w:r w:rsidRPr="009041D4">
              <w:rPr>
                <w:rFonts w:ascii="Times New Roman" w:hAnsi="Times New Roman" w:cs="Times New Roman"/>
                <w:sz w:val="20"/>
                <w:szCs w:val="20"/>
              </w:rPr>
              <w:t xml:space="preserve"> Российской Федерации выдано разрешение на строительство;</w:t>
            </w:r>
            <w:proofErr w:type="gramEnd"/>
          </w:p>
          <w:p w:rsidR="009041D4" w:rsidRPr="009041D4" w:rsidRDefault="009041D4" w:rsidP="009041D4">
            <w:pPr>
              <w:autoSpaceDE w:val="0"/>
              <w:autoSpaceDN w:val="0"/>
              <w:adjustRightInd w:val="0"/>
              <w:spacing w:after="0" w:line="240" w:lineRule="auto"/>
              <w:rPr>
                <w:rFonts w:ascii="Times New Roman" w:hAnsi="Times New Roman" w:cs="Times New Roman"/>
                <w:sz w:val="20"/>
                <w:szCs w:val="20"/>
              </w:rPr>
            </w:pPr>
            <w:proofErr w:type="gramStart"/>
            <w:r w:rsidRPr="009041D4">
              <w:rPr>
                <w:rFonts w:ascii="Times New Roman" w:hAnsi="Times New Roman" w:cs="Times New Roman"/>
                <w:sz w:val="20"/>
                <w:szCs w:val="20"/>
              </w:rPr>
              <w:t xml:space="preserve">г) представленный градостроительный план земельного участка, образованного путем раздела, перераспределения земельных участков или выдела из земельных участков, в отношении которых в соответствии с Градостроительным </w:t>
            </w:r>
            <w:hyperlink r:id="rId158" w:history="1">
              <w:r w:rsidRPr="009041D4">
                <w:rPr>
                  <w:rFonts w:ascii="Times New Roman" w:hAnsi="Times New Roman" w:cs="Times New Roman"/>
                  <w:sz w:val="20"/>
                  <w:szCs w:val="20"/>
                </w:rPr>
                <w:t>кодексом</w:t>
              </w:r>
            </w:hyperlink>
            <w:r w:rsidRPr="009041D4">
              <w:rPr>
                <w:rFonts w:ascii="Times New Roman" w:hAnsi="Times New Roman" w:cs="Times New Roman"/>
                <w:sz w:val="20"/>
                <w:szCs w:val="20"/>
              </w:rPr>
              <w:t xml:space="preserve"> Российской Федерации выдано разрешение на строительство, выдан не ранее чем за три года до дня направления уведомления об образовании земельного участка путем раздела, перераспределения земельных участков или выдела из земельных участков;</w:t>
            </w:r>
            <w:proofErr w:type="gramEnd"/>
          </w:p>
          <w:p w:rsidR="009041D4" w:rsidRPr="009041D4" w:rsidRDefault="009041D4" w:rsidP="009041D4">
            <w:pPr>
              <w:autoSpaceDE w:val="0"/>
              <w:autoSpaceDN w:val="0"/>
              <w:adjustRightInd w:val="0"/>
              <w:spacing w:after="0" w:line="240" w:lineRule="auto"/>
              <w:rPr>
                <w:rFonts w:ascii="Times New Roman" w:hAnsi="Times New Roman" w:cs="Times New Roman"/>
                <w:sz w:val="20"/>
                <w:szCs w:val="20"/>
              </w:rPr>
            </w:pPr>
            <w:proofErr w:type="gramStart"/>
            <w:r w:rsidRPr="009041D4">
              <w:rPr>
                <w:rFonts w:ascii="Times New Roman" w:hAnsi="Times New Roman" w:cs="Times New Roman"/>
                <w:sz w:val="20"/>
                <w:szCs w:val="20"/>
              </w:rPr>
              <w:t xml:space="preserve">д) 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 в случае образования земельных </w:t>
            </w:r>
            <w:r w:rsidRPr="009041D4">
              <w:rPr>
                <w:rFonts w:ascii="Times New Roman" w:hAnsi="Times New Roman" w:cs="Times New Roman"/>
                <w:sz w:val="20"/>
                <w:szCs w:val="20"/>
              </w:rPr>
              <w:lastRenderedPageBreak/>
              <w:t xml:space="preserve">участков путем раздела, перераспределения земельных участков или выдела из земельных участков, в отношении которых в соответствии с Градостроительным </w:t>
            </w:r>
            <w:hyperlink r:id="rId159" w:history="1">
              <w:r w:rsidRPr="009041D4">
                <w:rPr>
                  <w:rFonts w:ascii="Times New Roman" w:hAnsi="Times New Roman" w:cs="Times New Roman"/>
                  <w:sz w:val="20"/>
                  <w:szCs w:val="20"/>
                </w:rPr>
                <w:t>кодексом</w:t>
              </w:r>
            </w:hyperlink>
            <w:r w:rsidRPr="009041D4">
              <w:rPr>
                <w:rFonts w:ascii="Times New Roman" w:hAnsi="Times New Roman" w:cs="Times New Roman"/>
                <w:sz w:val="20"/>
                <w:szCs w:val="20"/>
              </w:rPr>
              <w:t xml:space="preserve"> Российской</w:t>
            </w:r>
            <w:proofErr w:type="gramEnd"/>
            <w:r w:rsidRPr="009041D4">
              <w:rPr>
                <w:rFonts w:ascii="Times New Roman" w:hAnsi="Times New Roman" w:cs="Times New Roman"/>
                <w:sz w:val="20"/>
                <w:szCs w:val="20"/>
              </w:rPr>
              <w:t xml:space="preserve"> Федерации выдано разрешение на строительство.</w:t>
            </w:r>
          </w:p>
          <w:p w:rsidR="009041D4" w:rsidRPr="009041D4" w:rsidRDefault="009041D4" w:rsidP="009041D4">
            <w:pPr>
              <w:autoSpaceDE w:val="0"/>
              <w:autoSpaceDN w:val="0"/>
              <w:adjustRightInd w:val="0"/>
              <w:spacing w:after="0" w:line="240" w:lineRule="auto"/>
              <w:rPr>
                <w:rFonts w:ascii="Times New Roman" w:hAnsi="Times New Roman" w:cs="Times New Roman"/>
                <w:sz w:val="20"/>
                <w:szCs w:val="20"/>
              </w:rPr>
            </w:pPr>
            <w:r w:rsidRPr="009041D4">
              <w:rPr>
                <w:rFonts w:ascii="Times New Roman" w:hAnsi="Times New Roman" w:cs="Times New Roman"/>
                <w:sz w:val="20"/>
                <w:szCs w:val="20"/>
              </w:rPr>
              <w:t xml:space="preserve">  </w:t>
            </w:r>
            <w:r>
              <w:rPr>
                <w:rFonts w:ascii="Times New Roman" w:hAnsi="Times New Roman" w:cs="Times New Roman"/>
                <w:sz w:val="20"/>
                <w:szCs w:val="20"/>
              </w:rPr>
              <w:t xml:space="preserve"> </w:t>
            </w:r>
            <w:r w:rsidRPr="009041D4">
              <w:rPr>
                <w:rFonts w:ascii="Times New Roman" w:hAnsi="Times New Roman" w:cs="Times New Roman"/>
                <w:sz w:val="20"/>
                <w:szCs w:val="20"/>
              </w:rPr>
              <w:t xml:space="preserve"> 3. В случае представления заявителем уведомления о переходе прав на земельный участок:</w:t>
            </w:r>
          </w:p>
          <w:p w:rsidR="009041D4" w:rsidRPr="009041D4" w:rsidRDefault="009041D4" w:rsidP="009041D4">
            <w:pPr>
              <w:autoSpaceDE w:val="0"/>
              <w:autoSpaceDN w:val="0"/>
              <w:adjustRightInd w:val="0"/>
              <w:spacing w:after="0" w:line="240" w:lineRule="auto"/>
              <w:rPr>
                <w:rFonts w:ascii="Times New Roman" w:hAnsi="Times New Roman" w:cs="Times New Roman"/>
                <w:sz w:val="20"/>
                <w:szCs w:val="20"/>
              </w:rPr>
            </w:pPr>
            <w:r w:rsidRPr="009041D4">
              <w:rPr>
                <w:rFonts w:ascii="Times New Roman" w:hAnsi="Times New Roman" w:cs="Times New Roman"/>
                <w:sz w:val="20"/>
                <w:szCs w:val="20"/>
              </w:rPr>
              <w:t>а) наличие в уведомлении о переходе прав на земельный участок реквизитов правоустанавливающих документов на такой земельный участок;</w:t>
            </w:r>
          </w:p>
          <w:p w:rsidR="009041D4" w:rsidRPr="009041D4" w:rsidRDefault="009041D4" w:rsidP="009041D4">
            <w:pPr>
              <w:autoSpaceDE w:val="0"/>
              <w:autoSpaceDN w:val="0"/>
              <w:adjustRightInd w:val="0"/>
              <w:spacing w:after="0" w:line="240" w:lineRule="auto"/>
              <w:rPr>
                <w:rFonts w:ascii="Times New Roman" w:hAnsi="Times New Roman" w:cs="Times New Roman"/>
                <w:sz w:val="20"/>
                <w:szCs w:val="20"/>
              </w:rPr>
            </w:pPr>
            <w:r w:rsidRPr="009041D4">
              <w:rPr>
                <w:rFonts w:ascii="Times New Roman" w:hAnsi="Times New Roman" w:cs="Times New Roman"/>
                <w:sz w:val="20"/>
                <w:szCs w:val="20"/>
              </w:rPr>
              <w:t>б) наличие правоустанавливающих документов на земельный участок в случае, если в ЕГРН не содержатся сведения о правоустанавливающих документах на земельный участок;</w:t>
            </w:r>
          </w:p>
          <w:p w:rsidR="009041D4" w:rsidRPr="009041D4" w:rsidRDefault="009041D4" w:rsidP="009041D4">
            <w:pPr>
              <w:autoSpaceDE w:val="0"/>
              <w:autoSpaceDN w:val="0"/>
              <w:adjustRightInd w:val="0"/>
              <w:spacing w:after="0" w:line="240" w:lineRule="auto"/>
              <w:rPr>
                <w:rFonts w:ascii="Times New Roman" w:hAnsi="Times New Roman" w:cs="Times New Roman"/>
                <w:sz w:val="20"/>
                <w:szCs w:val="20"/>
              </w:rPr>
            </w:pPr>
            <w:r w:rsidRPr="009041D4">
              <w:rPr>
                <w:rFonts w:ascii="Times New Roman" w:hAnsi="Times New Roman" w:cs="Times New Roman"/>
                <w:sz w:val="20"/>
                <w:szCs w:val="20"/>
              </w:rPr>
              <w:t xml:space="preserve">в) достоверность сведений, указанных в уведомлении о переходе прав на земельный участок, в отношении которого в соответствии с Градостроительным </w:t>
            </w:r>
            <w:hyperlink r:id="rId160" w:history="1">
              <w:r w:rsidRPr="009041D4">
                <w:rPr>
                  <w:rFonts w:ascii="Times New Roman" w:hAnsi="Times New Roman" w:cs="Times New Roman"/>
                  <w:sz w:val="20"/>
                  <w:szCs w:val="20"/>
                </w:rPr>
                <w:t>кодексом</w:t>
              </w:r>
            </w:hyperlink>
            <w:r w:rsidRPr="009041D4">
              <w:rPr>
                <w:rFonts w:ascii="Times New Roman" w:hAnsi="Times New Roman" w:cs="Times New Roman"/>
                <w:sz w:val="20"/>
                <w:szCs w:val="20"/>
              </w:rPr>
              <w:t xml:space="preserve"> Российской Федерации выдано разрешение на строительство.</w:t>
            </w:r>
          </w:p>
          <w:p w:rsidR="009041D4" w:rsidRPr="009041D4" w:rsidRDefault="009041D4" w:rsidP="009041D4">
            <w:pPr>
              <w:autoSpaceDE w:val="0"/>
              <w:autoSpaceDN w:val="0"/>
              <w:adjustRightInd w:val="0"/>
              <w:spacing w:after="0" w:line="240" w:lineRule="auto"/>
              <w:rPr>
                <w:rFonts w:ascii="Times New Roman" w:hAnsi="Times New Roman" w:cs="Times New Roman"/>
                <w:sz w:val="20"/>
                <w:szCs w:val="20"/>
              </w:rPr>
            </w:pPr>
            <w:r w:rsidRPr="009041D4">
              <w:rPr>
                <w:rFonts w:ascii="Times New Roman" w:hAnsi="Times New Roman" w:cs="Times New Roman"/>
                <w:sz w:val="20"/>
                <w:szCs w:val="20"/>
              </w:rPr>
              <w:t xml:space="preserve">      4. В случае представления заявления о внесении изменений в связи с необходимостью продления срока действия разрешения на строительство:</w:t>
            </w:r>
          </w:p>
          <w:p w:rsidR="009041D4" w:rsidRPr="009041D4" w:rsidRDefault="009041D4" w:rsidP="009041D4">
            <w:pPr>
              <w:autoSpaceDE w:val="0"/>
              <w:autoSpaceDN w:val="0"/>
              <w:adjustRightInd w:val="0"/>
              <w:spacing w:after="0" w:line="240" w:lineRule="auto"/>
              <w:rPr>
                <w:rFonts w:ascii="Times New Roman" w:hAnsi="Times New Roman" w:cs="Times New Roman"/>
                <w:sz w:val="20"/>
                <w:szCs w:val="20"/>
              </w:rPr>
            </w:pPr>
            <w:r w:rsidRPr="009041D4">
              <w:rPr>
                <w:rFonts w:ascii="Times New Roman" w:hAnsi="Times New Roman" w:cs="Times New Roman"/>
                <w:sz w:val="20"/>
                <w:szCs w:val="20"/>
              </w:rPr>
              <w:lastRenderedPageBreak/>
              <w:t>а) отсутствие информации о выявленном в рамках государственного строительного надзора, государственного земельного надзора или муниципального земельного контроля факте отсутствия начатых работ по строительству, реконструкции объекта капитального строительства на день подачи заявления о внесении изменений в связи с необходимостью продления срока действия разрешения на строительство;</w:t>
            </w:r>
          </w:p>
          <w:p w:rsidR="009041D4" w:rsidRPr="009041D4" w:rsidRDefault="009041D4" w:rsidP="009041D4">
            <w:pPr>
              <w:autoSpaceDE w:val="0"/>
              <w:autoSpaceDN w:val="0"/>
              <w:adjustRightInd w:val="0"/>
              <w:spacing w:after="0" w:line="240" w:lineRule="auto"/>
              <w:rPr>
                <w:rFonts w:ascii="Times New Roman" w:hAnsi="Times New Roman" w:cs="Times New Roman"/>
                <w:sz w:val="20"/>
                <w:szCs w:val="20"/>
              </w:rPr>
            </w:pPr>
            <w:r w:rsidRPr="009041D4">
              <w:rPr>
                <w:rFonts w:ascii="Times New Roman" w:hAnsi="Times New Roman" w:cs="Times New Roman"/>
                <w:sz w:val="20"/>
                <w:szCs w:val="20"/>
              </w:rPr>
              <w:t xml:space="preserve">б) отсутствие информации органа государственного строительного надзора об отсутствии извещения о начале работ по строительству, реконструкции объекта капитального строительства, если направление такого извещения является обязательным в соответствии с требованиями </w:t>
            </w:r>
            <w:hyperlink r:id="rId161" w:history="1">
              <w:r w:rsidRPr="009041D4">
                <w:rPr>
                  <w:rFonts w:ascii="Times New Roman" w:hAnsi="Times New Roman" w:cs="Times New Roman"/>
                  <w:sz w:val="20"/>
                  <w:szCs w:val="20"/>
                </w:rPr>
                <w:t>ч</w:t>
              </w:r>
              <w:r>
                <w:rPr>
                  <w:rFonts w:ascii="Times New Roman" w:hAnsi="Times New Roman" w:cs="Times New Roman"/>
                  <w:sz w:val="20"/>
                  <w:szCs w:val="20"/>
                </w:rPr>
                <w:t>.</w:t>
              </w:r>
              <w:r w:rsidRPr="009041D4">
                <w:rPr>
                  <w:rFonts w:ascii="Times New Roman" w:hAnsi="Times New Roman" w:cs="Times New Roman"/>
                  <w:sz w:val="20"/>
                  <w:szCs w:val="20"/>
                </w:rPr>
                <w:t xml:space="preserve"> 5 ст</w:t>
              </w:r>
              <w:r>
                <w:rPr>
                  <w:rFonts w:ascii="Times New Roman" w:hAnsi="Times New Roman" w:cs="Times New Roman"/>
                  <w:sz w:val="20"/>
                  <w:szCs w:val="20"/>
                </w:rPr>
                <w:t>.</w:t>
              </w:r>
              <w:r w:rsidRPr="009041D4">
                <w:rPr>
                  <w:rFonts w:ascii="Times New Roman" w:hAnsi="Times New Roman" w:cs="Times New Roman"/>
                  <w:sz w:val="20"/>
                  <w:szCs w:val="20"/>
                </w:rPr>
                <w:t xml:space="preserve"> 52</w:t>
              </w:r>
            </w:hyperlink>
            <w:r w:rsidRPr="009041D4">
              <w:rPr>
                <w:rFonts w:ascii="Times New Roman" w:hAnsi="Times New Roman" w:cs="Times New Roman"/>
                <w:sz w:val="20"/>
                <w:szCs w:val="20"/>
              </w:rPr>
              <w:t xml:space="preserve"> Градостроительного кодекса Российской Федерации;</w:t>
            </w:r>
          </w:p>
          <w:p w:rsidR="009041D4" w:rsidRPr="009041D4" w:rsidRDefault="009041D4" w:rsidP="009041D4">
            <w:pPr>
              <w:autoSpaceDE w:val="0"/>
              <w:autoSpaceDN w:val="0"/>
              <w:adjustRightInd w:val="0"/>
              <w:spacing w:after="0" w:line="240" w:lineRule="auto"/>
              <w:rPr>
                <w:rFonts w:ascii="Times New Roman" w:hAnsi="Times New Roman" w:cs="Times New Roman"/>
                <w:sz w:val="20"/>
                <w:szCs w:val="20"/>
              </w:rPr>
            </w:pPr>
            <w:r w:rsidRPr="009041D4">
              <w:rPr>
                <w:rFonts w:ascii="Times New Roman" w:hAnsi="Times New Roman" w:cs="Times New Roman"/>
                <w:sz w:val="20"/>
                <w:szCs w:val="20"/>
              </w:rPr>
              <w:t>в) подача заявления о внесении изменений не менее чем за десять рабочих дней до истечения срока действия разрешения на строительство.</w:t>
            </w:r>
          </w:p>
          <w:p w:rsidR="009041D4" w:rsidRPr="009041D4" w:rsidRDefault="009041D4" w:rsidP="009041D4">
            <w:pPr>
              <w:autoSpaceDE w:val="0"/>
              <w:autoSpaceDN w:val="0"/>
              <w:adjustRightInd w:val="0"/>
              <w:spacing w:after="0" w:line="240" w:lineRule="auto"/>
              <w:rPr>
                <w:rFonts w:ascii="Times New Roman" w:hAnsi="Times New Roman" w:cs="Times New Roman"/>
                <w:sz w:val="20"/>
                <w:szCs w:val="20"/>
              </w:rPr>
            </w:pPr>
            <w:r w:rsidRPr="009041D4">
              <w:rPr>
                <w:rFonts w:ascii="Times New Roman" w:hAnsi="Times New Roman" w:cs="Times New Roman"/>
                <w:sz w:val="20"/>
                <w:szCs w:val="20"/>
              </w:rPr>
              <w:t xml:space="preserve">   </w:t>
            </w:r>
            <w:r>
              <w:rPr>
                <w:rFonts w:ascii="Times New Roman" w:hAnsi="Times New Roman" w:cs="Times New Roman"/>
                <w:sz w:val="20"/>
                <w:szCs w:val="20"/>
              </w:rPr>
              <w:t xml:space="preserve"> </w:t>
            </w:r>
            <w:r w:rsidRPr="009041D4">
              <w:rPr>
                <w:rFonts w:ascii="Times New Roman" w:hAnsi="Times New Roman" w:cs="Times New Roman"/>
                <w:sz w:val="20"/>
                <w:szCs w:val="20"/>
              </w:rPr>
              <w:t xml:space="preserve"> 5. В случае представления заявителем заявления о внесении изменений (за исключением заявления о внесении изменений в связи с необходимостью продления срока действия разрешения на строительство):</w:t>
            </w:r>
          </w:p>
          <w:p w:rsidR="009041D4" w:rsidRPr="009041D4" w:rsidRDefault="009041D4" w:rsidP="009041D4">
            <w:pPr>
              <w:autoSpaceDE w:val="0"/>
              <w:autoSpaceDN w:val="0"/>
              <w:adjustRightInd w:val="0"/>
              <w:spacing w:after="0" w:line="240" w:lineRule="auto"/>
              <w:rPr>
                <w:rFonts w:ascii="Times New Roman" w:hAnsi="Times New Roman" w:cs="Times New Roman"/>
                <w:sz w:val="20"/>
                <w:szCs w:val="20"/>
              </w:rPr>
            </w:pPr>
            <w:r w:rsidRPr="009041D4">
              <w:rPr>
                <w:rFonts w:ascii="Times New Roman" w:hAnsi="Times New Roman" w:cs="Times New Roman"/>
                <w:sz w:val="20"/>
                <w:szCs w:val="20"/>
              </w:rPr>
              <w:lastRenderedPageBreak/>
              <w:t xml:space="preserve">а) наличие документов, предусмотренных </w:t>
            </w:r>
            <w:hyperlink r:id="rId162" w:history="1">
              <w:r w:rsidRPr="009041D4">
                <w:rPr>
                  <w:rFonts w:ascii="Times New Roman" w:hAnsi="Times New Roman" w:cs="Times New Roman"/>
                  <w:sz w:val="20"/>
                  <w:szCs w:val="20"/>
                </w:rPr>
                <w:t>абзацами "а"</w:t>
              </w:r>
            </w:hyperlink>
            <w:r w:rsidRPr="009041D4">
              <w:rPr>
                <w:rFonts w:ascii="Times New Roman" w:hAnsi="Times New Roman" w:cs="Times New Roman"/>
                <w:sz w:val="20"/>
                <w:szCs w:val="20"/>
              </w:rPr>
              <w:t xml:space="preserve"> - </w:t>
            </w:r>
            <w:hyperlink r:id="rId163" w:history="1">
              <w:r w:rsidRPr="009041D4">
                <w:rPr>
                  <w:rFonts w:ascii="Times New Roman" w:hAnsi="Times New Roman" w:cs="Times New Roman"/>
                  <w:sz w:val="20"/>
                  <w:szCs w:val="20"/>
                </w:rPr>
                <w:t xml:space="preserve">"п" </w:t>
              </w:r>
              <w:proofErr w:type="spellStart"/>
              <w:r>
                <w:rPr>
                  <w:rFonts w:ascii="Times New Roman" w:hAnsi="Times New Roman" w:cs="Times New Roman"/>
                  <w:sz w:val="20"/>
                  <w:szCs w:val="20"/>
                </w:rPr>
                <w:t>пп</w:t>
              </w:r>
              <w:proofErr w:type="spellEnd"/>
              <w:r>
                <w:rPr>
                  <w:rFonts w:ascii="Times New Roman" w:hAnsi="Times New Roman" w:cs="Times New Roman"/>
                  <w:sz w:val="20"/>
                  <w:szCs w:val="20"/>
                </w:rPr>
                <w:t>.</w:t>
              </w:r>
              <w:r w:rsidRPr="009041D4">
                <w:rPr>
                  <w:rFonts w:ascii="Times New Roman" w:hAnsi="Times New Roman" w:cs="Times New Roman"/>
                  <w:sz w:val="20"/>
                  <w:szCs w:val="20"/>
                </w:rPr>
                <w:t xml:space="preserve"> 2.6.3.1 пункта 2.6.3</w:t>
              </w:r>
            </w:hyperlink>
            <w:r w:rsidRPr="009041D4">
              <w:rPr>
                <w:rFonts w:ascii="Times New Roman" w:hAnsi="Times New Roman" w:cs="Times New Roman"/>
                <w:sz w:val="20"/>
                <w:szCs w:val="20"/>
              </w:rPr>
              <w:t xml:space="preserve"> настоящего Административного регламента;</w:t>
            </w:r>
          </w:p>
          <w:p w:rsidR="009041D4" w:rsidRPr="009041D4" w:rsidRDefault="009041D4" w:rsidP="009041D4">
            <w:pPr>
              <w:autoSpaceDE w:val="0"/>
              <w:autoSpaceDN w:val="0"/>
              <w:adjustRightInd w:val="0"/>
              <w:spacing w:after="0" w:line="240" w:lineRule="auto"/>
              <w:rPr>
                <w:rFonts w:ascii="Times New Roman" w:hAnsi="Times New Roman" w:cs="Times New Roman"/>
                <w:sz w:val="20"/>
                <w:szCs w:val="20"/>
              </w:rPr>
            </w:pPr>
            <w:r w:rsidRPr="009041D4">
              <w:rPr>
                <w:rFonts w:ascii="Times New Roman" w:hAnsi="Times New Roman" w:cs="Times New Roman"/>
                <w:sz w:val="20"/>
                <w:szCs w:val="20"/>
              </w:rPr>
              <w:t>б) 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или для внесения изменений в разрешение на строительство градостроительного плана земельного участка;</w:t>
            </w:r>
          </w:p>
          <w:p w:rsidR="009041D4" w:rsidRPr="009041D4" w:rsidRDefault="009041D4" w:rsidP="009041D4">
            <w:pPr>
              <w:autoSpaceDE w:val="0"/>
              <w:autoSpaceDN w:val="0"/>
              <w:adjustRightInd w:val="0"/>
              <w:spacing w:after="0" w:line="240" w:lineRule="auto"/>
              <w:rPr>
                <w:rFonts w:ascii="Times New Roman" w:hAnsi="Times New Roman" w:cs="Times New Roman"/>
                <w:sz w:val="20"/>
                <w:szCs w:val="20"/>
              </w:rPr>
            </w:pPr>
            <w:r w:rsidRPr="009041D4">
              <w:rPr>
                <w:rFonts w:ascii="Times New Roman" w:hAnsi="Times New Roman" w:cs="Times New Roman"/>
                <w:sz w:val="20"/>
                <w:szCs w:val="20"/>
              </w:rPr>
              <w:t>в) представление для внесения изменений в разрешение на строительство градостроительного плана земельного участка, выданного после получения разрешения на строительство, но не ранее чем за три года до дня направления заявления о внесении изменений;</w:t>
            </w:r>
          </w:p>
          <w:p w:rsidR="009041D4" w:rsidRPr="009041D4" w:rsidRDefault="009041D4" w:rsidP="009041D4">
            <w:pPr>
              <w:autoSpaceDE w:val="0"/>
              <w:autoSpaceDN w:val="0"/>
              <w:adjustRightInd w:val="0"/>
              <w:spacing w:after="0" w:line="240" w:lineRule="auto"/>
              <w:rPr>
                <w:rFonts w:ascii="Times New Roman" w:hAnsi="Times New Roman" w:cs="Times New Roman"/>
                <w:sz w:val="20"/>
                <w:szCs w:val="20"/>
              </w:rPr>
            </w:pPr>
            <w:r w:rsidRPr="009041D4">
              <w:rPr>
                <w:rFonts w:ascii="Times New Roman" w:hAnsi="Times New Roman" w:cs="Times New Roman"/>
                <w:sz w:val="20"/>
                <w:szCs w:val="20"/>
              </w:rPr>
              <w:t>г) 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w:t>
            </w:r>
          </w:p>
          <w:p w:rsidR="009041D4" w:rsidRPr="009041D4" w:rsidRDefault="009041D4" w:rsidP="009041D4">
            <w:pPr>
              <w:autoSpaceDE w:val="0"/>
              <w:autoSpaceDN w:val="0"/>
              <w:adjustRightInd w:val="0"/>
              <w:spacing w:after="0" w:line="240" w:lineRule="auto"/>
              <w:rPr>
                <w:rFonts w:ascii="Times New Roman" w:hAnsi="Times New Roman" w:cs="Times New Roman"/>
                <w:sz w:val="20"/>
                <w:szCs w:val="20"/>
              </w:rPr>
            </w:pPr>
            <w:r w:rsidRPr="009041D4">
              <w:rPr>
                <w:rFonts w:ascii="Times New Roman" w:hAnsi="Times New Roman" w:cs="Times New Roman"/>
                <w:sz w:val="20"/>
                <w:szCs w:val="20"/>
              </w:rPr>
              <w:lastRenderedPageBreak/>
              <w:t>д) соответствие планируемого размещения объекта капитального строительства требованиям, установленным в разрешении на отклонение от предельных параметров разрешенного строительства, реконструкции;</w:t>
            </w:r>
          </w:p>
          <w:p w:rsidR="00215726" w:rsidRPr="000E1AF7" w:rsidRDefault="009041D4" w:rsidP="001B1494">
            <w:pPr>
              <w:autoSpaceDE w:val="0"/>
              <w:autoSpaceDN w:val="0"/>
              <w:adjustRightInd w:val="0"/>
              <w:spacing w:after="0" w:line="240" w:lineRule="auto"/>
              <w:rPr>
                <w:rFonts w:ascii="Times New Roman" w:hAnsi="Times New Roman" w:cs="Times New Roman"/>
                <w:sz w:val="20"/>
                <w:szCs w:val="20"/>
              </w:rPr>
            </w:pPr>
            <w:r w:rsidRPr="009041D4">
              <w:rPr>
                <w:rFonts w:ascii="Times New Roman" w:hAnsi="Times New Roman" w:cs="Times New Roman"/>
                <w:sz w:val="20"/>
                <w:szCs w:val="20"/>
              </w:rPr>
              <w:t>е) подача заявления о внесении изменений не менее чем за десять рабочих дней до истечения срока действия разрешения на строительство</w:t>
            </w:r>
            <w:r w:rsidR="007E3EC2">
              <w:rPr>
                <w:rFonts w:ascii="Times New Roman" w:hAnsi="Times New Roman" w:cs="Times New Roman"/>
                <w:sz w:val="20"/>
                <w:szCs w:val="20"/>
              </w:rPr>
              <w:t>.</w:t>
            </w:r>
          </w:p>
        </w:tc>
        <w:tc>
          <w:tcPr>
            <w:tcW w:w="1843" w:type="dxa"/>
          </w:tcPr>
          <w:p w:rsidR="00215726" w:rsidRDefault="0021572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3 рабочих дня с момента регистрации заявления</w:t>
            </w:r>
          </w:p>
        </w:tc>
        <w:tc>
          <w:tcPr>
            <w:tcW w:w="1984" w:type="dxa"/>
          </w:tcPr>
          <w:p w:rsidR="00215726" w:rsidRPr="00FB2CF0" w:rsidRDefault="0021572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Специалист управления, ответственный за предоставление муниципальной услуги</w:t>
            </w:r>
          </w:p>
        </w:tc>
        <w:tc>
          <w:tcPr>
            <w:tcW w:w="2835" w:type="dxa"/>
          </w:tcPr>
          <w:p w:rsidR="00215726" w:rsidRDefault="0021572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оборудованное рабочее место;</w:t>
            </w:r>
          </w:p>
          <w:p w:rsidR="00215726" w:rsidRPr="00FB2CF0" w:rsidRDefault="00215726" w:rsidP="00A9595C">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xml:space="preserve"> </w:t>
            </w:r>
            <w:r w:rsidRPr="00FB2CF0">
              <w:rPr>
                <w:rFonts w:ascii="Times New Roman" w:hAnsi="Times New Roman" w:cs="Times New Roman"/>
                <w:sz w:val="20"/>
                <w:szCs w:val="20"/>
              </w:rPr>
              <w:t>- МФУ (для копирования и сканирования документов);</w:t>
            </w:r>
          </w:p>
          <w:p w:rsidR="00215726" w:rsidRPr="00FB2CF0" w:rsidRDefault="0021572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подключение к Платформе государственных сервисов (интегрированной с Единым порталом государственных и муниципальных услуг);</w:t>
            </w:r>
          </w:p>
          <w:p w:rsidR="00215726" w:rsidRPr="00FB2CF0" w:rsidRDefault="00215726"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xml:space="preserve">- наличие </w:t>
            </w:r>
            <w:proofErr w:type="gramStart"/>
            <w:r w:rsidRPr="00FB2CF0">
              <w:rPr>
                <w:rFonts w:ascii="Times New Roman" w:hAnsi="Times New Roman" w:cs="Times New Roman"/>
                <w:sz w:val="20"/>
                <w:szCs w:val="20"/>
              </w:rPr>
              <w:t>усиленной</w:t>
            </w:r>
            <w:proofErr w:type="gramEnd"/>
            <w:r w:rsidRPr="00FB2CF0">
              <w:rPr>
                <w:rFonts w:ascii="Times New Roman" w:hAnsi="Times New Roman" w:cs="Times New Roman"/>
                <w:sz w:val="20"/>
                <w:szCs w:val="20"/>
              </w:rPr>
              <w:t xml:space="preserve"> квалифицированной ЭП </w:t>
            </w:r>
          </w:p>
        </w:tc>
        <w:tc>
          <w:tcPr>
            <w:tcW w:w="2835" w:type="dxa"/>
          </w:tcPr>
          <w:p w:rsidR="00215726" w:rsidRDefault="00215726" w:rsidP="00A9595C">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xml:space="preserve">- форма разрешения на </w:t>
            </w:r>
            <w:r w:rsidR="009041D4">
              <w:rPr>
                <w:rFonts w:ascii="Times New Roman" w:hAnsi="Times New Roman" w:cs="Times New Roman"/>
                <w:sz w:val="20"/>
                <w:szCs w:val="20"/>
              </w:rPr>
              <w:t>строительство</w:t>
            </w:r>
            <w:r w:rsidRPr="00FB3285">
              <w:rPr>
                <w:rFonts w:ascii="Times New Roman" w:hAnsi="Times New Roman" w:cs="Times New Roman"/>
                <w:sz w:val="20"/>
                <w:szCs w:val="20"/>
              </w:rPr>
              <w:t xml:space="preserve"> </w:t>
            </w:r>
            <w:r>
              <w:rPr>
                <w:rFonts w:ascii="Times New Roman" w:hAnsi="Times New Roman" w:cs="Times New Roman"/>
                <w:sz w:val="20"/>
                <w:szCs w:val="20"/>
              </w:rPr>
              <w:t>с внесенными изменениями</w:t>
            </w:r>
          </w:p>
          <w:p w:rsidR="00215726" w:rsidRPr="00FB3285" w:rsidRDefault="0021572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FB3285">
              <w:rPr>
                <w:rFonts w:ascii="Times New Roman" w:hAnsi="Times New Roman" w:cs="Times New Roman"/>
                <w:sz w:val="20"/>
                <w:szCs w:val="20"/>
              </w:rPr>
              <w:t>(</w:t>
            </w:r>
            <w:r w:rsidR="0004163C">
              <w:rPr>
                <w:rFonts w:ascii="Times New Roman" w:hAnsi="Times New Roman" w:cs="Times New Roman"/>
                <w:sz w:val="20"/>
                <w:szCs w:val="20"/>
              </w:rPr>
              <w:t>п</w:t>
            </w:r>
            <w:r w:rsidRPr="00FB3285">
              <w:rPr>
                <w:rFonts w:ascii="Times New Roman" w:hAnsi="Times New Roman" w:cs="Times New Roman"/>
                <w:sz w:val="20"/>
                <w:szCs w:val="20"/>
              </w:rPr>
              <w:t>риложение</w:t>
            </w:r>
            <w:r>
              <w:rPr>
                <w:rFonts w:ascii="Times New Roman" w:hAnsi="Times New Roman" w:cs="Times New Roman"/>
                <w:sz w:val="20"/>
                <w:szCs w:val="20"/>
              </w:rPr>
              <w:t xml:space="preserve"> 19</w:t>
            </w:r>
            <w:r w:rsidRPr="00FB3285">
              <w:rPr>
                <w:rFonts w:ascii="Times New Roman" w:hAnsi="Times New Roman" w:cs="Times New Roman"/>
                <w:sz w:val="20"/>
                <w:szCs w:val="20"/>
              </w:rPr>
              <w:t>);</w:t>
            </w:r>
          </w:p>
          <w:p w:rsidR="00215726" w:rsidRPr="00FB3285" w:rsidRDefault="00215726" w:rsidP="00A9595C">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xml:space="preserve">- образец </w:t>
            </w:r>
            <w:r w:rsidR="009041D4">
              <w:rPr>
                <w:rFonts w:ascii="Times New Roman" w:hAnsi="Times New Roman" w:cs="Times New Roman"/>
                <w:sz w:val="20"/>
                <w:szCs w:val="20"/>
              </w:rPr>
              <w:t xml:space="preserve">заполнения </w:t>
            </w:r>
            <w:r w:rsidRPr="00FB3285">
              <w:rPr>
                <w:rFonts w:ascii="Times New Roman" w:hAnsi="Times New Roman" w:cs="Times New Roman"/>
                <w:sz w:val="20"/>
                <w:szCs w:val="20"/>
              </w:rPr>
              <w:t xml:space="preserve">разрешения на </w:t>
            </w:r>
            <w:r w:rsidR="009041D4">
              <w:rPr>
                <w:rFonts w:ascii="Times New Roman" w:hAnsi="Times New Roman" w:cs="Times New Roman"/>
                <w:sz w:val="20"/>
                <w:szCs w:val="20"/>
              </w:rPr>
              <w:t>строительство</w:t>
            </w:r>
            <w:r w:rsidRPr="00FB3285">
              <w:rPr>
                <w:rFonts w:ascii="Times New Roman" w:hAnsi="Times New Roman" w:cs="Times New Roman"/>
                <w:sz w:val="20"/>
                <w:szCs w:val="20"/>
              </w:rPr>
              <w:t xml:space="preserve"> </w:t>
            </w:r>
            <w:r>
              <w:rPr>
                <w:rFonts w:ascii="Times New Roman" w:hAnsi="Times New Roman" w:cs="Times New Roman"/>
                <w:sz w:val="20"/>
                <w:szCs w:val="20"/>
              </w:rPr>
              <w:t xml:space="preserve">с внесенными изменениями </w:t>
            </w:r>
            <w:r w:rsidRPr="00FB3285">
              <w:rPr>
                <w:rFonts w:ascii="Times New Roman" w:hAnsi="Times New Roman" w:cs="Times New Roman"/>
                <w:sz w:val="20"/>
                <w:szCs w:val="20"/>
              </w:rPr>
              <w:t xml:space="preserve">(приложение </w:t>
            </w:r>
            <w:r>
              <w:rPr>
                <w:rFonts w:ascii="Times New Roman" w:hAnsi="Times New Roman" w:cs="Times New Roman"/>
                <w:sz w:val="20"/>
                <w:szCs w:val="20"/>
              </w:rPr>
              <w:t>20</w:t>
            </w:r>
            <w:r w:rsidRPr="00FB3285">
              <w:rPr>
                <w:rFonts w:ascii="Times New Roman" w:hAnsi="Times New Roman" w:cs="Times New Roman"/>
                <w:sz w:val="20"/>
                <w:szCs w:val="20"/>
              </w:rPr>
              <w:t>);</w:t>
            </w:r>
          </w:p>
          <w:p w:rsidR="00215726" w:rsidRPr="00FB3285" w:rsidRDefault="00215726" w:rsidP="00A9595C">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xml:space="preserve">- форма </w:t>
            </w:r>
            <w:r>
              <w:rPr>
                <w:rFonts w:ascii="Times New Roman" w:hAnsi="Times New Roman" w:cs="Times New Roman"/>
                <w:sz w:val="20"/>
                <w:szCs w:val="20"/>
              </w:rPr>
              <w:t xml:space="preserve">решения об отказе во внесении изменений в разрешение на </w:t>
            </w:r>
            <w:r w:rsidR="009041D4">
              <w:rPr>
                <w:rFonts w:ascii="Times New Roman" w:hAnsi="Times New Roman" w:cs="Times New Roman"/>
                <w:sz w:val="20"/>
                <w:szCs w:val="20"/>
              </w:rPr>
              <w:t>строительство</w:t>
            </w:r>
            <w:r>
              <w:rPr>
                <w:rFonts w:ascii="Times New Roman" w:hAnsi="Times New Roman" w:cs="Times New Roman"/>
                <w:sz w:val="20"/>
                <w:szCs w:val="20"/>
              </w:rPr>
              <w:t xml:space="preserve"> </w:t>
            </w:r>
            <w:r w:rsidRPr="00FB3285">
              <w:rPr>
                <w:rFonts w:ascii="Times New Roman" w:hAnsi="Times New Roman" w:cs="Times New Roman"/>
                <w:sz w:val="20"/>
                <w:szCs w:val="20"/>
              </w:rPr>
              <w:t xml:space="preserve"> </w:t>
            </w:r>
            <w:r>
              <w:rPr>
                <w:rFonts w:ascii="Times New Roman" w:hAnsi="Times New Roman" w:cs="Times New Roman"/>
                <w:sz w:val="20"/>
                <w:szCs w:val="20"/>
              </w:rPr>
              <w:t>(приложение 21</w:t>
            </w:r>
            <w:r w:rsidRPr="00FB3285">
              <w:rPr>
                <w:rFonts w:ascii="Times New Roman" w:hAnsi="Times New Roman" w:cs="Times New Roman"/>
                <w:sz w:val="20"/>
                <w:szCs w:val="20"/>
              </w:rPr>
              <w:t>);</w:t>
            </w:r>
          </w:p>
          <w:p w:rsidR="00215726" w:rsidRPr="00FB3285" w:rsidRDefault="0021572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образец  отказа во внесении изменений в разрешение  </w:t>
            </w:r>
            <w:r w:rsidR="009041D4">
              <w:rPr>
                <w:rFonts w:ascii="Times New Roman" w:hAnsi="Times New Roman" w:cs="Times New Roman"/>
                <w:sz w:val="20"/>
                <w:szCs w:val="20"/>
              </w:rPr>
              <w:t>строительство</w:t>
            </w:r>
            <w:r w:rsidRPr="00D770C4">
              <w:rPr>
                <w:rFonts w:ascii="Times New Roman" w:hAnsi="Times New Roman" w:cs="Times New Roman"/>
                <w:sz w:val="20"/>
                <w:szCs w:val="20"/>
              </w:rPr>
              <w:t xml:space="preserve"> </w:t>
            </w:r>
            <w:r w:rsidRPr="00FB3285">
              <w:rPr>
                <w:rFonts w:ascii="Times New Roman" w:hAnsi="Times New Roman" w:cs="Times New Roman"/>
                <w:sz w:val="20"/>
                <w:szCs w:val="20"/>
              </w:rPr>
              <w:t>(приложение</w:t>
            </w:r>
            <w:r>
              <w:rPr>
                <w:rFonts w:ascii="Times New Roman" w:hAnsi="Times New Roman" w:cs="Times New Roman"/>
                <w:sz w:val="20"/>
                <w:szCs w:val="20"/>
              </w:rPr>
              <w:t xml:space="preserve"> 22).</w:t>
            </w:r>
          </w:p>
          <w:p w:rsidR="00215726" w:rsidRDefault="00215726" w:rsidP="00A9595C">
            <w:pPr>
              <w:spacing w:after="0" w:line="240" w:lineRule="auto"/>
              <w:rPr>
                <w:rFonts w:ascii="Times New Roman" w:hAnsi="Times New Roman" w:cs="Times New Roman"/>
                <w:sz w:val="20"/>
                <w:szCs w:val="20"/>
              </w:rPr>
            </w:pPr>
          </w:p>
        </w:tc>
      </w:tr>
      <w:tr w:rsidR="00215726" w:rsidRPr="000B40A5" w:rsidTr="00F55860">
        <w:tc>
          <w:tcPr>
            <w:tcW w:w="15451" w:type="dxa"/>
            <w:gridSpan w:val="7"/>
          </w:tcPr>
          <w:p w:rsidR="00215726" w:rsidRPr="00FB2CF0" w:rsidRDefault="00215726" w:rsidP="00212964">
            <w:pPr>
              <w:spacing w:after="0" w:line="240" w:lineRule="auto"/>
              <w:ind w:hanging="4395"/>
              <w:rPr>
                <w:rFonts w:ascii="Times New Roman" w:hAnsi="Times New Roman" w:cs="Times New Roman"/>
                <w:sz w:val="20"/>
                <w:szCs w:val="20"/>
              </w:rPr>
            </w:pPr>
            <w:r w:rsidRPr="00FB3285">
              <w:rPr>
                <w:rFonts w:ascii="Times New Roman" w:hAnsi="Times New Roman" w:cs="Times New Roman"/>
                <w:b/>
                <w:sz w:val="20"/>
                <w:szCs w:val="20"/>
              </w:rPr>
              <w:lastRenderedPageBreak/>
              <w:t>Наименование</w:t>
            </w:r>
            <w:r>
              <w:rPr>
                <w:rFonts w:ascii="Times New Roman" w:hAnsi="Times New Roman" w:cs="Times New Roman"/>
                <w:b/>
                <w:sz w:val="20"/>
                <w:szCs w:val="20"/>
              </w:rPr>
              <w:t xml:space="preserve"> административной процедуры</w:t>
            </w:r>
            <w:r w:rsidR="001B1494">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006E73DF" w:rsidRPr="00FB3285">
              <w:rPr>
                <w:rFonts w:ascii="Times New Roman" w:hAnsi="Times New Roman" w:cs="Times New Roman"/>
                <w:b/>
                <w:sz w:val="20"/>
                <w:szCs w:val="20"/>
              </w:rPr>
              <w:t xml:space="preserve">Наименование административной процедуры </w:t>
            </w:r>
            <w:r w:rsidR="006E73DF">
              <w:rPr>
                <w:rFonts w:ascii="Times New Roman" w:hAnsi="Times New Roman" w:cs="Times New Roman"/>
                <w:b/>
                <w:sz w:val="20"/>
                <w:szCs w:val="20"/>
              </w:rPr>
              <w:t>4</w:t>
            </w:r>
            <w:r w:rsidRPr="00FB3285">
              <w:rPr>
                <w:rFonts w:ascii="Times New Roman" w:hAnsi="Times New Roman" w:cs="Times New Roman"/>
                <w:b/>
                <w:sz w:val="20"/>
                <w:szCs w:val="20"/>
              </w:rPr>
              <w:t xml:space="preserve">: </w:t>
            </w:r>
            <w:r>
              <w:rPr>
                <w:rFonts w:ascii="Times New Roman" w:hAnsi="Times New Roman" w:cs="Times New Roman"/>
                <w:b/>
                <w:sz w:val="20"/>
                <w:szCs w:val="20"/>
              </w:rPr>
              <w:t>Предоставление результата муниципальной услуги</w:t>
            </w:r>
          </w:p>
        </w:tc>
      </w:tr>
      <w:tr w:rsidR="00215726" w:rsidRPr="000B40A5" w:rsidTr="00F55860">
        <w:tc>
          <w:tcPr>
            <w:tcW w:w="567" w:type="dxa"/>
          </w:tcPr>
          <w:p w:rsidR="00215726" w:rsidRPr="00A50185" w:rsidRDefault="00215726" w:rsidP="00A9595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552" w:type="dxa"/>
          </w:tcPr>
          <w:p w:rsidR="00215726" w:rsidRPr="00FB2CF0" w:rsidRDefault="0021572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Направление результата предоставления муниципальной услуги</w:t>
            </w:r>
          </w:p>
        </w:tc>
        <w:tc>
          <w:tcPr>
            <w:tcW w:w="2835" w:type="dxa"/>
          </w:tcPr>
          <w:p w:rsidR="00215726" w:rsidRDefault="0021572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Основанием для начала выполнения административной процедуры является подписание уполномоченным должностным лицом разрешения на </w:t>
            </w:r>
            <w:r w:rsidR="009041D4">
              <w:rPr>
                <w:rFonts w:ascii="Times New Roman" w:hAnsi="Times New Roman" w:cs="Times New Roman"/>
                <w:sz w:val="20"/>
                <w:szCs w:val="20"/>
              </w:rPr>
              <w:t>строительство</w:t>
            </w:r>
            <w:r>
              <w:rPr>
                <w:rFonts w:ascii="Times New Roman" w:hAnsi="Times New Roman" w:cs="Times New Roman"/>
                <w:sz w:val="20"/>
                <w:szCs w:val="20"/>
              </w:rPr>
              <w:t xml:space="preserve"> с внесенными изменениями или решения об отказе </w:t>
            </w:r>
            <w:r w:rsidR="006E73DF">
              <w:rPr>
                <w:rFonts w:ascii="Times New Roman" w:hAnsi="Times New Roman" w:cs="Times New Roman"/>
                <w:sz w:val="20"/>
                <w:szCs w:val="20"/>
              </w:rPr>
              <w:t>в предоставлении муниципальной услуги</w:t>
            </w:r>
            <w:r>
              <w:rPr>
                <w:rFonts w:ascii="Times New Roman" w:hAnsi="Times New Roman" w:cs="Times New Roman"/>
                <w:sz w:val="20"/>
                <w:szCs w:val="20"/>
              </w:rPr>
              <w:t>.</w:t>
            </w:r>
          </w:p>
          <w:p w:rsidR="00215726" w:rsidRDefault="00215726" w:rsidP="00A9595C">
            <w:pPr>
              <w:autoSpaceDE w:val="0"/>
              <w:autoSpaceDN w:val="0"/>
              <w:adjustRightInd w:val="0"/>
              <w:spacing w:after="0" w:line="240" w:lineRule="auto"/>
              <w:ind w:firstLine="317"/>
              <w:rPr>
                <w:rFonts w:ascii="Times New Roman" w:hAnsi="Times New Roman" w:cs="Times New Roman"/>
                <w:sz w:val="20"/>
                <w:szCs w:val="20"/>
              </w:rPr>
            </w:pPr>
            <w:r>
              <w:rPr>
                <w:rFonts w:ascii="Times New Roman" w:hAnsi="Times New Roman" w:cs="Times New Roman"/>
                <w:sz w:val="20"/>
                <w:szCs w:val="20"/>
              </w:rPr>
              <w:t xml:space="preserve">В зависимости от способа направления заявления, разрешение на </w:t>
            </w:r>
            <w:r w:rsidR="009041D4">
              <w:rPr>
                <w:rFonts w:ascii="Times New Roman" w:hAnsi="Times New Roman" w:cs="Times New Roman"/>
                <w:sz w:val="20"/>
                <w:szCs w:val="20"/>
              </w:rPr>
              <w:t>строительство</w:t>
            </w:r>
            <w:r>
              <w:rPr>
                <w:rFonts w:ascii="Times New Roman" w:hAnsi="Times New Roman" w:cs="Times New Roman"/>
                <w:sz w:val="20"/>
                <w:szCs w:val="20"/>
              </w:rPr>
              <w:t xml:space="preserve"> </w:t>
            </w:r>
            <w:r w:rsidR="006E73DF">
              <w:rPr>
                <w:rFonts w:ascii="Times New Roman" w:hAnsi="Times New Roman" w:cs="Times New Roman"/>
                <w:sz w:val="20"/>
                <w:szCs w:val="20"/>
              </w:rPr>
              <w:t xml:space="preserve">с внесенными изменениями </w:t>
            </w:r>
            <w:r>
              <w:rPr>
                <w:rFonts w:ascii="Times New Roman" w:hAnsi="Times New Roman" w:cs="Times New Roman"/>
                <w:sz w:val="20"/>
                <w:szCs w:val="20"/>
              </w:rPr>
              <w:t xml:space="preserve">или решение об отказе </w:t>
            </w:r>
            <w:r w:rsidR="006E73DF">
              <w:rPr>
                <w:rFonts w:ascii="Times New Roman" w:hAnsi="Times New Roman" w:cs="Times New Roman"/>
                <w:sz w:val="20"/>
                <w:szCs w:val="20"/>
              </w:rPr>
              <w:t xml:space="preserve">в предоставлении муниципальной услуги </w:t>
            </w:r>
            <w:r>
              <w:rPr>
                <w:rFonts w:ascii="Times New Roman" w:hAnsi="Times New Roman" w:cs="Times New Roman"/>
                <w:sz w:val="20"/>
                <w:szCs w:val="20"/>
              </w:rPr>
              <w:t>выдается соответственно заявителю:</w:t>
            </w:r>
          </w:p>
          <w:p w:rsidR="00215726" w:rsidRDefault="0021572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на руки;</w:t>
            </w:r>
          </w:p>
          <w:p w:rsidR="00215726" w:rsidRDefault="0021572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направляется посре</w:t>
            </w:r>
            <w:r w:rsidR="006E73DF">
              <w:rPr>
                <w:rFonts w:ascii="Times New Roman" w:hAnsi="Times New Roman" w:cs="Times New Roman"/>
                <w:sz w:val="20"/>
                <w:szCs w:val="20"/>
              </w:rPr>
              <w:t>дством почтового отправления</w:t>
            </w:r>
            <w:r>
              <w:rPr>
                <w:rFonts w:ascii="Times New Roman" w:hAnsi="Times New Roman" w:cs="Times New Roman"/>
                <w:sz w:val="20"/>
                <w:szCs w:val="20"/>
              </w:rPr>
              <w:t>;</w:t>
            </w:r>
          </w:p>
          <w:p w:rsidR="00215726" w:rsidRDefault="0021572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направляется в МФЦ;</w:t>
            </w:r>
          </w:p>
          <w:p w:rsidR="004E55D1" w:rsidRDefault="0021572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в личный кабинет заявителя на Едином портале государственных услуг и функций, региональном </w:t>
            </w:r>
            <w:r>
              <w:rPr>
                <w:rFonts w:ascii="Times New Roman" w:hAnsi="Times New Roman" w:cs="Times New Roman"/>
                <w:sz w:val="20"/>
                <w:szCs w:val="20"/>
              </w:rPr>
              <w:lastRenderedPageBreak/>
              <w:t>портале или в единой информационной системе жилищного строительства (статус заявления обновляетс</w:t>
            </w:r>
            <w:r w:rsidR="00EA4EF0">
              <w:rPr>
                <w:rFonts w:ascii="Times New Roman" w:hAnsi="Times New Roman" w:cs="Times New Roman"/>
                <w:sz w:val="20"/>
                <w:szCs w:val="20"/>
              </w:rPr>
              <w:t>я до статуса "Услуга оказана").</w:t>
            </w:r>
          </w:p>
          <w:p w:rsidR="00231E4D" w:rsidRDefault="00231E4D" w:rsidP="00A9595C">
            <w:pPr>
              <w:autoSpaceDE w:val="0"/>
              <w:autoSpaceDN w:val="0"/>
              <w:adjustRightInd w:val="0"/>
              <w:spacing w:after="0" w:line="240" w:lineRule="auto"/>
              <w:rPr>
                <w:rFonts w:ascii="Times New Roman" w:hAnsi="Times New Roman" w:cs="Times New Roman"/>
                <w:sz w:val="20"/>
                <w:szCs w:val="20"/>
              </w:rPr>
            </w:pPr>
          </w:p>
          <w:p w:rsidR="00231E4D" w:rsidRDefault="00231E4D" w:rsidP="00231E4D">
            <w:pPr>
              <w:autoSpaceDE w:val="0"/>
              <w:autoSpaceDN w:val="0"/>
              <w:adjustRightInd w:val="0"/>
              <w:spacing w:after="0" w:line="240" w:lineRule="auto"/>
              <w:ind w:firstLine="317"/>
              <w:rPr>
                <w:rFonts w:ascii="Times New Roman" w:hAnsi="Times New Roman" w:cs="Times New Roman"/>
                <w:sz w:val="20"/>
                <w:szCs w:val="20"/>
              </w:rPr>
            </w:pPr>
            <w:r>
              <w:rPr>
                <w:rFonts w:ascii="Times New Roman" w:hAnsi="Times New Roman" w:cs="Times New Roman"/>
                <w:sz w:val="20"/>
                <w:szCs w:val="20"/>
              </w:rPr>
              <w:t xml:space="preserve">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виде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w:t>
            </w:r>
            <w:r>
              <w:rPr>
                <w:rFonts w:ascii="Times New Roman" w:hAnsi="Times New Roman" w:cs="Times New Roman"/>
                <w:sz w:val="20"/>
                <w:szCs w:val="20"/>
              </w:rPr>
              <w:lastRenderedPageBreak/>
              <w:t>предоставления соответствующей услуги в отношении несовершеннолетнего.</w:t>
            </w:r>
          </w:p>
          <w:p w:rsidR="00231E4D" w:rsidRDefault="00231E4D" w:rsidP="00231E4D">
            <w:pPr>
              <w:autoSpaceDE w:val="0"/>
              <w:autoSpaceDN w:val="0"/>
              <w:adjustRightInd w:val="0"/>
              <w:spacing w:before="200" w:after="0" w:line="240" w:lineRule="auto"/>
              <w:ind w:firstLine="317"/>
              <w:rPr>
                <w:rFonts w:ascii="Times New Roman" w:hAnsi="Times New Roman" w:cs="Times New Roman"/>
                <w:sz w:val="20"/>
                <w:szCs w:val="20"/>
              </w:rPr>
            </w:pPr>
            <w:r>
              <w:rPr>
                <w:rFonts w:ascii="Times New Roman" w:hAnsi="Times New Roman" w:cs="Times New Roman"/>
                <w:sz w:val="20"/>
                <w:szCs w:val="20"/>
              </w:rPr>
              <w:t>Результаты предоставления муниципальной услуги в отношении несовершеннолетнего, оформленные в виде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231E4D" w:rsidRPr="00FB2CF0" w:rsidRDefault="00231E4D" w:rsidP="00231E4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Результат предоставления муниципальной услуги в отношении несовершеннолетнего, оформленный в виде документа на бумажном носителе, предоставляется законному представителю несовершеннолетнего, не являющемуся заявителем, лично в управлении, в МФЦ либо направляется почтовым отправлением в соответствии с выбранным заявителем способом получения результата предоставления услуги.</w:t>
            </w:r>
          </w:p>
        </w:tc>
        <w:tc>
          <w:tcPr>
            <w:tcW w:w="1843" w:type="dxa"/>
          </w:tcPr>
          <w:p w:rsidR="00215726" w:rsidRPr="00FB2CF0" w:rsidRDefault="0021572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1 рабочий день со дня подписания результата муниципальной услуги</w:t>
            </w:r>
          </w:p>
        </w:tc>
        <w:tc>
          <w:tcPr>
            <w:tcW w:w="1984" w:type="dxa"/>
          </w:tcPr>
          <w:p w:rsidR="00215726" w:rsidRPr="00FB2CF0" w:rsidRDefault="00215726"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Специалист, ответственный за предоставление муниципальной услуги</w:t>
            </w:r>
          </w:p>
        </w:tc>
        <w:tc>
          <w:tcPr>
            <w:tcW w:w="2835" w:type="dxa"/>
          </w:tcPr>
          <w:p w:rsidR="00215726" w:rsidRDefault="0021572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оборудованное рабочее место;</w:t>
            </w:r>
          </w:p>
          <w:p w:rsidR="00215726" w:rsidRPr="00FB2CF0" w:rsidRDefault="00215726" w:rsidP="00A9595C">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xml:space="preserve"> </w:t>
            </w:r>
            <w:r w:rsidRPr="00FB2CF0">
              <w:rPr>
                <w:rFonts w:ascii="Times New Roman" w:hAnsi="Times New Roman" w:cs="Times New Roman"/>
                <w:sz w:val="20"/>
                <w:szCs w:val="20"/>
              </w:rPr>
              <w:t>- МФУ (для копирования и сканирования документов);</w:t>
            </w:r>
          </w:p>
          <w:p w:rsidR="00215726" w:rsidRPr="00FB2CF0" w:rsidRDefault="0021572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подключение к Платформе государственных сервисов (интегрированной с Единым порталом государственных и муниципальных услуг);</w:t>
            </w:r>
          </w:p>
          <w:p w:rsidR="00215726" w:rsidRPr="00FB2CF0" w:rsidRDefault="00215726"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xml:space="preserve">- наличие </w:t>
            </w:r>
            <w:proofErr w:type="gramStart"/>
            <w:r w:rsidRPr="00FB2CF0">
              <w:rPr>
                <w:rFonts w:ascii="Times New Roman" w:hAnsi="Times New Roman" w:cs="Times New Roman"/>
                <w:sz w:val="20"/>
                <w:szCs w:val="20"/>
              </w:rPr>
              <w:t>усиленной</w:t>
            </w:r>
            <w:proofErr w:type="gramEnd"/>
            <w:r w:rsidRPr="00FB2CF0">
              <w:rPr>
                <w:rFonts w:ascii="Times New Roman" w:hAnsi="Times New Roman" w:cs="Times New Roman"/>
                <w:sz w:val="20"/>
                <w:szCs w:val="20"/>
              </w:rPr>
              <w:t xml:space="preserve"> квалифицированной ЭП</w:t>
            </w:r>
          </w:p>
        </w:tc>
        <w:tc>
          <w:tcPr>
            <w:tcW w:w="2835" w:type="dxa"/>
          </w:tcPr>
          <w:p w:rsidR="009041D4" w:rsidRDefault="009041D4" w:rsidP="009041D4">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xml:space="preserve">- форма разрешения на </w:t>
            </w:r>
            <w:r>
              <w:rPr>
                <w:rFonts w:ascii="Times New Roman" w:hAnsi="Times New Roman" w:cs="Times New Roman"/>
                <w:sz w:val="20"/>
                <w:szCs w:val="20"/>
              </w:rPr>
              <w:t>строительство</w:t>
            </w:r>
            <w:r w:rsidRPr="00FB3285">
              <w:rPr>
                <w:rFonts w:ascii="Times New Roman" w:hAnsi="Times New Roman" w:cs="Times New Roman"/>
                <w:sz w:val="20"/>
                <w:szCs w:val="20"/>
              </w:rPr>
              <w:t xml:space="preserve"> </w:t>
            </w:r>
            <w:r>
              <w:rPr>
                <w:rFonts w:ascii="Times New Roman" w:hAnsi="Times New Roman" w:cs="Times New Roman"/>
                <w:sz w:val="20"/>
                <w:szCs w:val="20"/>
              </w:rPr>
              <w:t>с внесенными изменениями</w:t>
            </w:r>
          </w:p>
          <w:p w:rsidR="009041D4" w:rsidRPr="00FB3285" w:rsidRDefault="009041D4" w:rsidP="009041D4">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FB3285">
              <w:rPr>
                <w:rFonts w:ascii="Times New Roman" w:hAnsi="Times New Roman" w:cs="Times New Roman"/>
                <w:sz w:val="20"/>
                <w:szCs w:val="20"/>
              </w:rPr>
              <w:t>(</w:t>
            </w:r>
            <w:r w:rsidR="0004163C">
              <w:rPr>
                <w:rFonts w:ascii="Times New Roman" w:hAnsi="Times New Roman" w:cs="Times New Roman"/>
                <w:sz w:val="20"/>
                <w:szCs w:val="20"/>
              </w:rPr>
              <w:t>п</w:t>
            </w:r>
            <w:r w:rsidRPr="00FB3285">
              <w:rPr>
                <w:rFonts w:ascii="Times New Roman" w:hAnsi="Times New Roman" w:cs="Times New Roman"/>
                <w:sz w:val="20"/>
                <w:szCs w:val="20"/>
              </w:rPr>
              <w:t>риложение</w:t>
            </w:r>
            <w:r>
              <w:rPr>
                <w:rFonts w:ascii="Times New Roman" w:hAnsi="Times New Roman" w:cs="Times New Roman"/>
                <w:sz w:val="20"/>
                <w:szCs w:val="20"/>
              </w:rPr>
              <w:t xml:space="preserve"> 19</w:t>
            </w:r>
            <w:r w:rsidRPr="00FB3285">
              <w:rPr>
                <w:rFonts w:ascii="Times New Roman" w:hAnsi="Times New Roman" w:cs="Times New Roman"/>
                <w:sz w:val="20"/>
                <w:szCs w:val="20"/>
              </w:rPr>
              <w:t>);</w:t>
            </w:r>
          </w:p>
          <w:p w:rsidR="009041D4" w:rsidRPr="00FB3285" w:rsidRDefault="009041D4" w:rsidP="009041D4">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xml:space="preserve">- образец </w:t>
            </w:r>
            <w:r>
              <w:rPr>
                <w:rFonts w:ascii="Times New Roman" w:hAnsi="Times New Roman" w:cs="Times New Roman"/>
                <w:sz w:val="20"/>
                <w:szCs w:val="20"/>
              </w:rPr>
              <w:t xml:space="preserve">заполнения </w:t>
            </w:r>
            <w:r w:rsidRPr="00FB3285">
              <w:rPr>
                <w:rFonts w:ascii="Times New Roman" w:hAnsi="Times New Roman" w:cs="Times New Roman"/>
                <w:sz w:val="20"/>
                <w:szCs w:val="20"/>
              </w:rPr>
              <w:t xml:space="preserve">разрешения на </w:t>
            </w:r>
            <w:r>
              <w:rPr>
                <w:rFonts w:ascii="Times New Roman" w:hAnsi="Times New Roman" w:cs="Times New Roman"/>
                <w:sz w:val="20"/>
                <w:szCs w:val="20"/>
              </w:rPr>
              <w:t>строительство</w:t>
            </w:r>
            <w:r w:rsidRPr="00FB3285">
              <w:rPr>
                <w:rFonts w:ascii="Times New Roman" w:hAnsi="Times New Roman" w:cs="Times New Roman"/>
                <w:sz w:val="20"/>
                <w:szCs w:val="20"/>
              </w:rPr>
              <w:t xml:space="preserve"> </w:t>
            </w:r>
            <w:r>
              <w:rPr>
                <w:rFonts w:ascii="Times New Roman" w:hAnsi="Times New Roman" w:cs="Times New Roman"/>
                <w:sz w:val="20"/>
                <w:szCs w:val="20"/>
              </w:rPr>
              <w:t xml:space="preserve">с внесенными изменениями </w:t>
            </w:r>
            <w:r w:rsidRPr="00FB3285">
              <w:rPr>
                <w:rFonts w:ascii="Times New Roman" w:hAnsi="Times New Roman" w:cs="Times New Roman"/>
                <w:sz w:val="20"/>
                <w:szCs w:val="20"/>
              </w:rPr>
              <w:t xml:space="preserve">(приложение </w:t>
            </w:r>
            <w:r>
              <w:rPr>
                <w:rFonts w:ascii="Times New Roman" w:hAnsi="Times New Roman" w:cs="Times New Roman"/>
                <w:sz w:val="20"/>
                <w:szCs w:val="20"/>
              </w:rPr>
              <w:t>20</w:t>
            </w:r>
            <w:r w:rsidRPr="00FB3285">
              <w:rPr>
                <w:rFonts w:ascii="Times New Roman" w:hAnsi="Times New Roman" w:cs="Times New Roman"/>
                <w:sz w:val="20"/>
                <w:szCs w:val="20"/>
              </w:rPr>
              <w:t>);</w:t>
            </w:r>
          </w:p>
          <w:p w:rsidR="009041D4" w:rsidRPr="00FB3285" w:rsidRDefault="009041D4" w:rsidP="009041D4">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xml:space="preserve">- форма </w:t>
            </w:r>
            <w:r>
              <w:rPr>
                <w:rFonts w:ascii="Times New Roman" w:hAnsi="Times New Roman" w:cs="Times New Roman"/>
                <w:sz w:val="20"/>
                <w:szCs w:val="20"/>
              </w:rPr>
              <w:t xml:space="preserve">решения об отказе во внесении изменений в разрешение на строительство </w:t>
            </w:r>
            <w:r w:rsidRPr="00FB3285">
              <w:rPr>
                <w:rFonts w:ascii="Times New Roman" w:hAnsi="Times New Roman" w:cs="Times New Roman"/>
                <w:sz w:val="20"/>
                <w:szCs w:val="20"/>
              </w:rPr>
              <w:t xml:space="preserve"> </w:t>
            </w:r>
            <w:r>
              <w:rPr>
                <w:rFonts w:ascii="Times New Roman" w:hAnsi="Times New Roman" w:cs="Times New Roman"/>
                <w:sz w:val="20"/>
                <w:szCs w:val="20"/>
              </w:rPr>
              <w:t>(приложение 21</w:t>
            </w:r>
            <w:r w:rsidRPr="00FB3285">
              <w:rPr>
                <w:rFonts w:ascii="Times New Roman" w:hAnsi="Times New Roman" w:cs="Times New Roman"/>
                <w:sz w:val="20"/>
                <w:szCs w:val="20"/>
              </w:rPr>
              <w:t>);</w:t>
            </w:r>
          </w:p>
          <w:p w:rsidR="009041D4" w:rsidRPr="00FB3285" w:rsidRDefault="009041D4" w:rsidP="009041D4">
            <w:pPr>
              <w:spacing w:after="0" w:line="240" w:lineRule="auto"/>
              <w:rPr>
                <w:rFonts w:ascii="Times New Roman" w:hAnsi="Times New Roman" w:cs="Times New Roman"/>
                <w:sz w:val="20"/>
                <w:szCs w:val="20"/>
              </w:rPr>
            </w:pPr>
            <w:r>
              <w:rPr>
                <w:rFonts w:ascii="Times New Roman" w:hAnsi="Times New Roman" w:cs="Times New Roman"/>
                <w:sz w:val="20"/>
                <w:szCs w:val="20"/>
              </w:rPr>
              <w:t>- образец  отказа во внесении изменений в разрешение  строительство</w:t>
            </w:r>
            <w:r w:rsidRPr="00D770C4">
              <w:rPr>
                <w:rFonts w:ascii="Times New Roman" w:hAnsi="Times New Roman" w:cs="Times New Roman"/>
                <w:sz w:val="20"/>
                <w:szCs w:val="20"/>
              </w:rPr>
              <w:t xml:space="preserve"> </w:t>
            </w:r>
            <w:r w:rsidRPr="00FB3285">
              <w:rPr>
                <w:rFonts w:ascii="Times New Roman" w:hAnsi="Times New Roman" w:cs="Times New Roman"/>
                <w:sz w:val="20"/>
                <w:szCs w:val="20"/>
              </w:rPr>
              <w:t>(приложение</w:t>
            </w:r>
            <w:r>
              <w:rPr>
                <w:rFonts w:ascii="Times New Roman" w:hAnsi="Times New Roman" w:cs="Times New Roman"/>
                <w:sz w:val="20"/>
                <w:szCs w:val="20"/>
              </w:rPr>
              <w:t xml:space="preserve"> 22).</w:t>
            </w:r>
          </w:p>
          <w:p w:rsidR="00215726" w:rsidRPr="00FB2CF0" w:rsidRDefault="00215726" w:rsidP="00A9595C">
            <w:pPr>
              <w:spacing w:after="0" w:line="240" w:lineRule="auto"/>
              <w:rPr>
                <w:rFonts w:ascii="Times New Roman" w:hAnsi="Times New Roman" w:cs="Times New Roman"/>
                <w:sz w:val="20"/>
                <w:szCs w:val="20"/>
              </w:rPr>
            </w:pPr>
          </w:p>
        </w:tc>
      </w:tr>
      <w:tr w:rsidR="00215726" w:rsidRPr="000B40A5" w:rsidTr="00F55860">
        <w:tc>
          <w:tcPr>
            <w:tcW w:w="15451" w:type="dxa"/>
            <w:gridSpan w:val="7"/>
          </w:tcPr>
          <w:p w:rsidR="00215726" w:rsidRPr="00FB2CF0" w:rsidRDefault="00215726" w:rsidP="009041D4">
            <w:pPr>
              <w:spacing w:after="0" w:line="240" w:lineRule="auto"/>
              <w:rPr>
                <w:rFonts w:ascii="Times New Roman" w:hAnsi="Times New Roman" w:cs="Times New Roman"/>
                <w:sz w:val="20"/>
                <w:szCs w:val="20"/>
              </w:rPr>
            </w:pPr>
            <w:r w:rsidRPr="00221D06">
              <w:rPr>
                <w:rFonts w:ascii="Times New Roman" w:hAnsi="Times New Roman" w:cs="Times New Roman"/>
                <w:b/>
                <w:sz w:val="20"/>
                <w:szCs w:val="20"/>
              </w:rPr>
              <w:lastRenderedPageBreak/>
              <w:t>Наименование «</w:t>
            </w:r>
            <w:proofErr w:type="spellStart"/>
            <w:r w:rsidRPr="00221D06">
              <w:rPr>
                <w:rFonts w:ascii="Times New Roman" w:hAnsi="Times New Roman" w:cs="Times New Roman"/>
                <w:b/>
                <w:sz w:val="20"/>
                <w:szCs w:val="20"/>
              </w:rPr>
              <w:t>подуслуги</w:t>
            </w:r>
            <w:proofErr w:type="spellEnd"/>
            <w:r w:rsidRPr="00221D06">
              <w:rPr>
                <w:rFonts w:ascii="Times New Roman" w:hAnsi="Times New Roman" w:cs="Times New Roman"/>
                <w:b/>
                <w:sz w:val="20"/>
                <w:szCs w:val="20"/>
              </w:rPr>
              <w:t>»</w:t>
            </w:r>
            <w:r>
              <w:rPr>
                <w:rFonts w:ascii="Times New Roman" w:hAnsi="Times New Roman" w:cs="Times New Roman"/>
                <w:b/>
                <w:sz w:val="20"/>
                <w:szCs w:val="20"/>
              </w:rPr>
              <w:t xml:space="preserve"> 4</w:t>
            </w:r>
            <w:r w:rsidRPr="00221D06">
              <w:rPr>
                <w:rFonts w:ascii="Times New Roman" w:hAnsi="Times New Roman" w:cs="Times New Roman"/>
                <w:b/>
                <w:sz w:val="20"/>
                <w:szCs w:val="20"/>
              </w:rPr>
              <w:t xml:space="preserve">: </w:t>
            </w:r>
            <w:r>
              <w:rPr>
                <w:rFonts w:ascii="Times New Roman" w:hAnsi="Times New Roman" w:cs="Times New Roman"/>
                <w:b/>
                <w:sz w:val="20"/>
                <w:szCs w:val="20"/>
              </w:rPr>
              <w:t xml:space="preserve">Исправление допущенных опечаток и ошибок в разрешении на </w:t>
            </w:r>
            <w:r w:rsidR="009041D4">
              <w:rPr>
                <w:rFonts w:ascii="Times New Roman" w:hAnsi="Times New Roman" w:cs="Times New Roman"/>
                <w:b/>
                <w:sz w:val="20"/>
                <w:szCs w:val="20"/>
              </w:rPr>
              <w:t>строительство</w:t>
            </w:r>
            <w:r>
              <w:rPr>
                <w:rFonts w:ascii="Times New Roman" w:hAnsi="Times New Roman" w:cs="Times New Roman"/>
                <w:b/>
                <w:sz w:val="20"/>
                <w:szCs w:val="20"/>
              </w:rPr>
              <w:t>.</w:t>
            </w:r>
          </w:p>
        </w:tc>
      </w:tr>
      <w:tr w:rsidR="00215726" w:rsidRPr="000B40A5" w:rsidTr="00F55860">
        <w:tc>
          <w:tcPr>
            <w:tcW w:w="15451" w:type="dxa"/>
            <w:gridSpan w:val="7"/>
          </w:tcPr>
          <w:p w:rsidR="00215726" w:rsidRPr="00FB2CF0" w:rsidRDefault="00215726" w:rsidP="00A9595C">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Наименование административной процедуры 1: </w:t>
            </w:r>
            <w:r w:rsidRPr="002A506C">
              <w:rPr>
                <w:rFonts w:ascii="Times New Roman" w:hAnsi="Times New Roman" w:cs="Times New Roman"/>
                <w:b/>
                <w:sz w:val="20"/>
                <w:szCs w:val="20"/>
              </w:rPr>
              <w:t>Прием запроса и документов и (или) информации, необходимых для предоставления муниципальной услуги</w:t>
            </w:r>
          </w:p>
        </w:tc>
      </w:tr>
      <w:tr w:rsidR="00215726" w:rsidRPr="000B40A5" w:rsidTr="00F55860">
        <w:tc>
          <w:tcPr>
            <w:tcW w:w="567" w:type="dxa"/>
          </w:tcPr>
          <w:p w:rsidR="00215726" w:rsidRPr="00FB2CF0" w:rsidRDefault="00215726" w:rsidP="00A9595C">
            <w:pPr>
              <w:spacing w:after="0" w:line="240" w:lineRule="auto"/>
              <w:jc w:val="center"/>
              <w:rPr>
                <w:rFonts w:ascii="Times New Roman" w:hAnsi="Times New Roman" w:cs="Times New Roman"/>
                <w:sz w:val="20"/>
                <w:szCs w:val="20"/>
              </w:rPr>
            </w:pPr>
            <w:r w:rsidRPr="00FB2CF0">
              <w:rPr>
                <w:rFonts w:ascii="Times New Roman" w:hAnsi="Times New Roman" w:cs="Times New Roman"/>
                <w:sz w:val="20"/>
                <w:szCs w:val="20"/>
              </w:rPr>
              <w:t>1.</w:t>
            </w:r>
          </w:p>
        </w:tc>
        <w:tc>
          <w:tcPr>
            <w:tcW w:w="2552" w:type="dxa"/>
          </w:tcPr>
          <w:p w:rsidR="00215726" w:rsidRPr="00FB2CF0" w:rsidRDefault="00215726"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xml:space="preserve">Прием и регистрация заявления и </w:t>
            </w:r>
            <w:proofErr w:type="gramStart"/>
            <w:r w:rsidRPr="00FB2CF0">
              <w:rPr>
                <w:rFonts w:ascii="Times New Roman" w:hAnsi="Times New Roman" w:cs="Times New Roman"/>
                <w:sz w:val="20"/>
                <w:szCs w:val="20"/>
              </w:rPr>
              <w:t>прилагаемых</w:t>
            </w:r>
            <w:proofErr w:type="gramEnd"/>
          </w:p>
          <w:p w:rsidR="00215726" w:rsidRPr="00FB2CF0" w:rsidRDefault="00215726"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к нему документов</w:t>
            </w:r>
          </w:p>
        </w:tc>
        <w:tc>
          <w:tcPr>
            <w:tcW w:w="2835" w:type="dxa"/>
          </w:tcPr>
          <w:p w:rsidR="00215726" w:rsidRPr="005D0F1A" w:rsidRDefault="00215726" w:rsidP="00A9595C">
            <w:pPr>
              <w:autoSpaceDE w:val="0"/>
              <w:autoSpaceDN w:val="0"/>
              <w:adjustRightInd w:val="0"/>
              <w:spacing w:after="0" w:line="240" w:lineRule="auto"/>
              <w:ind w:firstLine="317"/>
              <w:rPr>
                <w:rFonts w:ascii="Times New Roman" w:hAnsi="Times New Roman" w:cs="Times New Roman"/>
                <w:sz w:val="20"/>
                <w:szCs w:val="20"/>
              </w:rPr>
            </w:pPr>
            <w:r w:rsidRPr="005D0F1A">
              <w:rPr>
                <w:rFonts w:ascii="Times New Roman" w:hAnsi="Times New Roman" w:cs="Times New Roman"/>
                <w:sz w:val="20"/>
                <w:szCs w:val="20"/>
              </w:rPr>
              <w:t xml:space="preserve">Основанием для начала административной процедуры является поступление в управление </w:t>
            </w:r>
            <w:hyperlink r:id="rId164" w:history="1">
              <w:r w:rsidRPr="005D0F1A">
                <w:rPr>
                  <w:rFonts w:ascii="Times New Roman" w:hAnsi="Times New Roman" w:cs="Times New Roman"/>
                  <w:sz w:val="20"/>
                  <w:szCs w:val="20"/>
                </w:rPr>
                <w:t>заявления</w:t>
              </w:r>
            </w:hyperlink>
            <w:r w:rsidRPr="005D0F1A">
              <w:rPr>
                <w:rFonts w:ascii="Times New Roman" w:hAnsi="Times New Roman" w:cs="Times New Roman"/>
                <w:sz w:val="20"/>
                <w:szCs w:val="20"/>
              </w:rPr>
              <w:t xml:space="preserve"> об исправлении допущенных опечаток и ошибок.</w:t>
            </w:r>
          </w:p>
          <w:p w:rsidR="009041D4" w:rsidRPr="00EA258D" w:rsidRDefault="00215726" w:rsidP="009041D4">
            <w:pPr>
              <w:autoSpaceDE w:val="0"/>
              <w:autoSpaceDN w:val="0"/>
              <w:adjustRightInd w:val="0"/>
              <w:spacing w:after="0" w:line="240" w:lineRule="auto"/>
              <w:rPr>
                <w:rFonts w:ascii="Times New Roman" w:hAnsi="Times New Roman" w:cs="Times New Roman"/>
                <w:sz w:val="20"/>
                <w:szCs w:val="20"/>
              </w:rPr>
            </w:pPr>
            <w:r w:rsidRPr="00EA258D">
              <w:rPr>
                <w:rFonts w:ascii="Times New Roman" w:hAnsi="Times New Roman" w:cs="Times New Roman"/>
                <w:sz w:val="20"/>
                <w:szCs w:val="20"/>
              </w:rPr>
              <w:t xml:space="preserve">     </w:t>
            </w:r>
            <w:r>
              <w:rPr>
                <w:rFonts w:ascii="Times New Roman" w:hAnsi="Times New Roman" w:cs="Times New Roman"/>
                <w:sz w:val="20"/>
                <w:szCs w:val="20"/>
              </w:rPr>
              <w:t xml:space="preserve"> </w:t>
            </w:r>
            <w:r w:rsidR="009041D4" w:rsidRPr="00EA258D">
              <w:rPr>
                <w:rFonts w:ascii="Times New Roman" w:hAnsi="Times New Roman" w:cs="Times New Roman"/>
                <w:sz w:val="20"/>
                <w:szCs w:val="20"/>
              </w:rPr>
              <w:t xml:space="preserve">В целях установления личности физическое лицо представляет в управление документ, предусмотренный </w:t>
            </w:r>
            <w:r w:rsidR="009041D4">
              <w:rPr>
                <w:rFonts w:ascii="Times New Roman" w:hAnsi="Times New Roman" w:cs="Times New Roman"/>
                <w:sz w:val="20"/>
                <w:szCs w:val="20"/>
              </w:rPr>
              <w:t xml:space="preserve"> </w:t>
            </w:r>
            <w:proofErr w:type="spellStart"/>
            <w:r w:rsidR="009041D4">
              <w:rPr>
                <w:rFonts w:ascii="Times New Roman" w:hAnsi="Times New Roman" w:cs="Times New Roman"/>
                <w:sz w:val="20"/>
                <w:szCs w:val="20"/>
              </w:rPr>
              <w:t>пп</w:t>
            </w:r>
            <w:proofErr w:type="spellEnd"/>
            <w:r w:rsidR="009041D4">
              <w:rPr>
                <w:rFonts w:ascii="Times New Roman" w:hAnsi="Times New Roman" w:cs="Times New Roman"/>
                <w:sz w:val="20"/>
                <w:szCs w:val="20"/>
              </w:rPr>
              <w:t xml:space="preserve">. </w:t>
            </w:r>
            <w:r w:rsidR="009041D4" w:rsidRPr="00E26CBF">
              <w:rPr>
                <w:rFonts w:ascii="Times New Roman" w:hAnsi="Times New Roman" w:cs="Times New Roman"/>
                <w:sz w:val="20"/>
                <w:szCs w:val="20"/>
              </w:rPr>
              <w:t>"б"</w:t>
            </w:r>
            <w:r w:rsidR="009041D4">
              <w:rPr>
                <w:rFonts w:ascii="Times New Roman" w:hAnsi="Times New Roman" w:cs="Times New Roman"/>
                <w:sz w:val="20"/>
                <w:szCs w:val="20"/>
              </w:rPr>
              <w:t xml:space="preserve">  п. 2.6.1 </w:t>
            </w:r>
            <w:r w:rsidR="009041D4" w:rsidRPr="00EA258D">
              <w:rPr>
                <w:rFonts w:ascii="Times New Roman" w:hAnsi="Times New Roman" w:cs="Times New Roman"/>
                <w:sz w:val="20"/>
                <w:szCs w:val="20"/>
              </w:rPr>
              <w:t xml:space="preserve">Административного регламента. Представитель физического лица, обратившийся по доверенности, представляет в управление документы, предусмотренные </w:t>
            </w:r>
            <w:hyperlink r:id="rId165" w:history="1">
              <w:proofErr w:type="spellStart"/>
              <w:r w:rsidR="009041D4">
                <w:rPr>
                  <w:rFonts w:ascii="Times New Roman" w:hAnsi="Times New Roman" w:cs="Times New Roman"/>
                  <w:sz w:val="20"/>
                  <w:szCs w:val="20"/>
                </w:rPr>
                <w:t>пп</w:t>
              </w:r>
              <w:proofErr w:type="spellEnd"/>
              <w:r w:rsidR="009041D4">
                <w:rPr>
                  <w:rFonts w:ascii="Times New Roman" w:hAnsi="Times New Roman" w:cs="Times New Roman"/>
                  <w:sz w:val="20"/>
                  <w:szCs w:val="20"/>
                </w:rPr>
                <w:t xml:space="preserve">. </w:t>
              </w:r>
              <w:r w:rsidR="009041D4" w:rsidRPr="00EA258D">
                <w:rPr>
                  <w:rFonts w:ascii="Times New Roman" w:hAnsi="Times New Roman" w:cs="Times New Roman"/>
                  <w:sz w:val="20"/>
                  <w:szCs w:val="20"/>
                </w:rPr>
                <w:t>"б"</w:t>
              </w:r>
            </w:hyperlink>
            <w:r w:rsidR="009041D4" w:rsidRPr="00EA258D">
              <w:rPr>
                <w:rFonts w:ascii="Times New Roman" w:hAnsi="Times New Roman" w:cs="Times New Roman"/>
                <w:sz w:val="20"/>
                <w:szCs w:val="20"/>
              </w:rPr>
              <w:t xml:space="preserve">, </w:t>
            </w:r>
            <w:hyperlink r:id="rId166" w:history="1">
              <w:r w:rsidR="009041D4" w:rsidRPr="00EA258D">
                <w:rPr>
                  <w:rFonts w:ascii="Times New Roman" w:hAnsi="Times New Roman" w:cs="Times New Roman"/>
                  <w:sz w:val="20"/>
                  <w:szCs w:val="20"/>
                </w:rPr>
                <w:t>"в" п.2.6.1</w:t>
              </w:r>
            </w:hyperlink>
            <w:r w:rsidR="009041D4" w:rsidRPr="00EA258D">
              <w:rPr>
                <w:rFonts w:ascii="Times New Roman" w:hAnsi="Times New Roman" w:cs="Times New Roman"/>
                <w:sz w:val="20"/>
                <w:szCs w:val="20"/>
              </w:rPr>
              <w:t xml:space="preserve"> Административного регламента.</w:t>
            </w:r>
          </w:p>
          <w:p w:rsidR="009041D4" w:rsidRPr="00EA258D" w:rsidRDefault="009041D4" w:rsidP="009041D4">
            <w:pPr>
              <w:autoSpaceDE w:val="0"/>
              <w:autoSpaceDN w:val="0"/>
              <w:adjustRightInd w:val="0"/>
              <w:spacing w:after="0" w:line="240" w:lineRule="auto"/>
              <w:rPr>
                <w:rFonts w:ascii="Times New Roman" w:hAnsi="Times New Roman" w:cs="Times New Roman"/>
                <w:sz w:val="20"/>
                <w:szCs w:val="20"/>
              </w:rPr>
            </w:pPr>
            <w:r w:rsidRPr="00EA258D">
              <w:rPr>
                <w:rFonts w:ascii="Times New Roman" w:hAnsi="Times New Roman" w:cs="Times New Roman"/>
                <w:sz w:val="20"/>
                <w:szCs w:val="20"/>
              </w:rPr>
              <w:t xml:space="preserve">     В целях установления личности представителя юридического лица, полномочия которого подтверждены доверенностью, оформленной в соответствии с требованиями законодательства Российской Федерации, в управление представляются документы, предусмотренные </w:t>
            </w:r>
            <w:hyperlink r:id="rId167" w:history="1">
              <w:proofErr w:type="spellStart"/>
              <w:r>
                <w:rPr>
                  <w:rFonts w:ascii="Times New Roman" w:hAnsi="Times New Roman" w:cs="Times New Roman"/>
                  <w:sz w:val="20"/>
                  <w:szCs w:val="20"/>
                </w:rPr>
                <w:t>пп</w:t>
              </w:r>
              <w:proofErr w:type="spellEnd"/>
              <w:r>
                <w:rPr>
                  <w:rFonts w:ascii="Times New Roman" w:hAnsi="Times New Roman" w:cs="Times New Roman"/>
                  <w:sz w:val="20"/>
                  <w:szCs w:val="20"/>
                </w:rPr>
                <w:t>.</w:t>
              </w:r>
              <w:r w:rsidRPr="00EA258D">
                <w:rPr>
                  <w:rFonts w:ascii="Times New Roman" w:hAnsi="Times New Roman" w:cs="Times New Roman"/>
                  <w:sz w:val="20"/>
                  <w:szCs w:val="20"/>
                </w:rPr>
                <w:t xml:space="preserve"> "б"</w:t>
              </w:r>
            </w:hyperlink>
            <w:r w:rsidRPr="00EA258D">
              <w:rPr>
                <w:rFonts w:ascii="Times New Roman" w:hAnsi="Times New Roman" w:cs="Times New Roman"/>
                <w:sz w:val="20"/>
                <w:szCs w:val="20"/>
              </w:rPr>
              <w:t xml:space="preserve">, </w:t>
            </w:r>
            <w:hyperlink r:id="rId168" w:history="1">
              <w:r w:rsidRPr="00EA258D">
                <w:rPr>
                  <w:rFonts w:ascii="Times New Roman" w:hAnsi="Times New Roman" w:cs="Times New Roman"/>
                  <w:sz w:val="20"/>
                  <w:szCs w:val="20"/>
                </w:rPr>
                <w:t>"в" п. 2.6.1</w:t>
              </w:r>
            </w:hyperlink>
            <w:r w:rsidRPr="00EA258D">
              <w:rPr>
                <w:rFonts w:ascii="Times New Roman" w:hAnsi="Times New Roman" w:cs="Times New Roman"/>
                <w:sz w:val="20"/>
                <w:szCs w:val="20"/>
              </w:rPr>
              <w:t xml:space="preserve"> Административного регламента.</w:t>
            </w:r>
          </w:p>
          <w:p w:rsidR="00215726" w:rsidRPr="009215FF" w:rsidRDefault="009041D4" w:rsidP="009041D4">
            <w:pPr>
              <w:autoSpaceDE w:val="0"/>
              <w:autoSpaceDN w:val="0"/>
              <w:adjustRightInd w:val="0"/>
              <w:spacing w:after="0" w:line="240" w:lineRule="auto"/>
              <w:rPr>
                <w:rFonts w:ascii="Times New Roman" w:hAnsi="Times New Roman" w:cs="Times New Roman"/>
                <w:sz w:val="20"/>
                <w:szCs w:val="20"/>
              </w:rPr>
            </w:pPr>
            <w:r w:rsidRPr="00EA258D">
              <w:rPr>
                <w:rFonts w:ascii="Times New Roman" w:hAnsi="Times New Roman" w:cs="Times New Roman"/>
                <w:sz w:val="20"/>
                <w:szCs w:val="20"/>
              </w:rPr>
              <w:t xml:space="preserve">     В целях установления личности представителя юридического лица, имеющего право действовать от имени юридического лица без доверенности, в </w:t>
            </w:r>
            <w:r w:rsidRPr="00EA258D">
              <w:rPr>
                <w:rFonts w:ascii="Times New Roman" w:hAnsi="Times New Roman" w:cs="Times New Roman"/>
                <w:sz w:val="20"/>
                <w:szCs w:val="20"/>
              </w:rPr>
              <w:lastRenderedPageBreak/>
              <w:t xml:space="preserve">управление представляется документ, предусмотренный </w:t>
            </w:r>
            <w:hyperlink r:id="rId169" w:history="1">
              <w:proofErr w:type="spellStart"/>
              <w:r>
                <w:rPr>
                  <w:rFonts w:ascii="Times New Roman" w:hAnsi="Times New Roman" w:cs="Times New Roman"/>
                  <w:sz w:val="20"/>
                  <w:szCs w:val="20"/>
                </w:rPr>
                <w:t>пп</w:t>
              </w:r>
              <w:proofErr w:type="spellEnd"/>
              <w:r>
                <w:rPr>
                  <w:rFonts w:ascii="Times New Roman" w:hAnsi="Times New Roman" w:cs="Times New Roman"/>
                  <w:sz w:val="20"/>
                  <w:szCs w:val="20"/>
                </w:rPr>
                <w:t>.</w:t>
              </w:r>
              <w:r w:rsidRPr="00EA258D">
                <w:rPr>
                  <w:rFonts w:ascii="Times New Roman" w:hAnsi="Times New Roman" w:cs="Times New Roman"/>
                  <w:sz w:val="20"/>
                  <w:szCs w:val="20"/>
                </w:rPr>
                <w:t xml:space="preserve"> "б" п. 2.6.1</w:t>
              </w:r>
            </w:hyperlink>
            <w:r w:rsidRPr="00EA258D">
              <w:rPr>
                <w:rFonts w:ascii="Times New Roman" w:hAnsi="Times New Roman" w:cs="Times New Roman"/>
                <w:sz w:val="20"/>
                <w:szCs w:val="20"/>
              </w:rPr>
              <w:t xml:space="preserve"> Административного регламента.</w:t>
            </w:r>
            <w:r w:rsidR="00215726" w:rsidRPr="00EA258D">
              <w:rPr>
                <w:rFonts w:ascii="Times New Roman" w:hAnsi="Times New Roman" w:cs="Times New Roman"/>
                <w:sz w:val="20"/>
                <w:szCs w:val="20"/>
              </w:rPr>
              <w:t xml:space="preserve">     </w:t>
            </w:r>
          </w:p>
        </w:tc>
        <w:tc>
          <w:tcPr>
            <w:tcW w:w="1843" w:type="dxa"/>
          </w:tcPr>
          <w:p w:rsidR="00215726" w:rsidRPr="00FB2CF0" w:rsidRDefault="00215726"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lastRenderedPageBreak/>
              <w:t>1 рабочий день</w:t>
            </w:r>
            <w:r>
              <w:rPr>
                <w:rFonts w:ascii="Times New Roman" w:hAnsi="Times New Roman" w:cs="Times New Roman"/>
                <w:sz w:val="20"/>
                <w:szCs w:val="20"/>
              </w:rPr>
              <w:t>, следующий за днем поступления заявления</w:t>
            </w:r>
          </w:p>
        </w:tc>
        <w:tc>
          <w:tcPr>
            <w:tcW w:w="1984" w:type="dxa"/>
          </w:tcPr>
          <w:p w:rsidR="00215726" w:rsidRPr="00FB2CF0" w:rsidRDefault="00215726"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Специалист, ответственный за прием документов</w:t>
            </w:r>
          </w:p>
        </w:tc>
        <w:tc>
          <w:tcPr>
            <w:tcW w:w="2835" w:type="dxa"/>
          </w:tcPr>
          <w:p w:rsidR="00215726" w:rsidRDefault="0021572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оборудованное рабочее место;</w:t>
            </w:r>
          </w:p>
          <w:p w:rsidR="00215726" w:rsidRPr="00FB2CF0" w:rsidRDefault="00215726" w:rsidP="00A9595C">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xml:space="preserve"> </w:t>
            </w:r>
            <w:r w:rsidRPr="00FB2CF0">
              <w:rPr>
                <w:rFonts w:ascii="Times New Roman" w:hAnsi="Times New Roman" w:cs="Times New Roman"/>
                <w:sz w:val="20"/>
                <w:szCs w:val="20"/>
              </w:rPr>
              <w:t>- МФУ (для копирования и сканирования документов);</w:t>
            </w:r>
          </w:p>
          <w:p w:rsidR="00215726" w:rsidRPr="00FB2CF0" w:rsidRDefault="0021572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подключение к Платформе государственных сервисов (интегрированной с Единым порталом государственных и муниципальных услуг);</w:t>
            </w:r>
          </w:p>
          <w:p w:rsidR="00215726" w:rsidRPr="00FB2CF0" w:rsidRDefault="00215726"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xml:space="preserve">- наличие </w:t>
            </w:r>
            <w:proofErr w:type="gramStart"/>
            <w:r w:rsidRPr="00FB2CF0">
              <w:rPr>
                <w:rFonts w:ascii="Times New Roman" w:hAnsi="Times New Roman" w:cs="Times New Roman"/>
                <w:sz w:val="20"/>
                <w:szCs w:val="20"/>
              </w:rPr>
              <w:t>усиленной</w:t>
            </w:r>
            <w:proofErr w:type="gramEnd"/>
            <w:r w:rsidRPr="00FB2CF0">
              <w:rPr>
                <w:rFonts w:ascii="Times New Roman" w:hAnsi="Times New Roman" w:cs="Times New Roman"/>
                <w:sz w:val="20"/>
                <w:szCs w:val="20"/>
              </w:rPr>
              <w:t xml:space="preserve"> квалифицированной ЭП</w:t>
            </w:r>
          </w:p>
        </w:tc>
        <w:tc>
          <w:tcPr>
            <w:tcW w:w="2835" w:type="dxa"/>
          </w:tcPr>
          <w:p w:rsidR="00215726" w:rsidRDefault="0021572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форма заявления об исправлении допущенных опечаток и ошибок в разрешении на </w:t>
            </w:r>
            <w:r w:rsidR="009041D4">
              <w:rPr>
                <w:rFonts w:ascii="Times New Roman" w:hAnsi="Times New Roman" w:cs="Times New Roman"/>
                <w:sz w:val="20"/>
                <w:szCs w:val="20"/>
              </w:rPr>
              <w:t>строительство</w:t>
            </w:r>
          </w:p>
          <w:p w:rsidR="00215726" w:rsidRDefault="0021572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FB2CF0">
              <w:rPr>
                <w:rFonts w:ascii="Times New Roman" w:hAnsi="Times New Roman" w:cs="Times New Roman"/>
                <w:sz w:val="20"/>
                <w:szCs w:val="20"/>
              </w:rPr>
              <w:t>(</w:t>
            </w:r>
            <w:r w:rsidR="0004163C">
              <w:rPr>
                <w:rFonts w:ascii="Times New Roman" w:hAnsi="Times New Roman" w:cs="Times New Roman"/>
                <w:sz w:val="20"/>
                <w:szCs w:val="20"/>
              </w:rPr>
              <w:t>п</w:t>
            </w:r>
            <w:r w:rsidRPr="00FB2CF0">
              <w:rPr>
                <w:rFonts w:ascii="Times New Roman" w:hAnsi="Times New Roman" w:cs="Times New Roman"/>
                <w:sz w:val="20"/>
                <w:szCs w:val="20"/>
              </w:rPr>
              <w:t xml:space="preserve">риложение </w:t>
            </w:r>
            <w:r>
              <w:rPr>
                <w:rFonts w:ascii="Times New Roman" w:hAnsi="Times New Roman" w:cs="Times New Roman"/>
                <w:sz w:val="20"/>
                <w:szCs w:val="20"/>
              </w:rPr>
              <w:t>7</w:t>
            </w:r>
            <w:r w:rsidRPr="00FB2CF0">
              <w:rPr>
                <w:rFonts w:ascii="Times New Roman" w:hAnsi="Times New Roman" w:cs="Times New Roman"/>
                <w:sz w:val="20"/>
                <w:szCs w:val="20"/>
              </w:rPr>
              <w:t>);</w:t>
            </w:r>
          </w:p>
          <w:p w:rsidR="00215726" w:rsidRDefault="00215726"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xml:space="preserve">- образец </w:t>
            </w:r>
            <w:r>
              <w:rPr>
                <w:rFonts w:ascii="Times New Roman" w:hAnsi="Times New Roman" w:cs="Times New Roman"/>
                <w:sz w:val="20"/>
                <w:szCs w:val="20"/>
              </w:rPr>
              <w:t xml:space="preserve">заполнения </w:t>
            </w:r>
            <w:r w:rsidRPr="00FB2CF0">
              <w:rPr>
                <w:rFonts w:ascii="Times New Roman" w:hAnsi="Times New Roman" w:cs="Times New Roman"/>
                <w:sz w:val="20"/>
                <w:szCs w:val="20"/>
              </w:rPr>
              <w:t>заявления</w:t>
            </w:r>
            <w:r>
              <w:rPr>
                <w:rFonts w:ascii="Times New Roman" w:hAnsi="Times New Roman" w:cs="Times New Roman"/>
                <w:sz w:val="20"/>
                <w:szCs w:val="20"/>
              </w:rPr>
              <w:t xml:space="preserve"> об исправлении допущенных опечаток и ошибок в разрешении на </w:t>
            </w:r>
            <w:r w:rsidR="009041D4">
              <w:rPr>
                <w:rFonts w:ascii="Times New Roman" w:hAnsi="Times New Roman" w:cs="Times New Roman"/>
                <w:sz w:val="20"/>
                <w:szCs w:val="20"/>
              </w:rPr>
              <w:t>строительство</w:t>
            </w:r>
          </w:p>
          <w:p w:rsidR="00215726" w:rsidRPr="00FB2CF0" w:rsidRDefault="00215726"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xml:space="preserve"> (</w:t>
            </w:r>
            <w:r w:rsidR="0004163C">
              <w:rPr>
                <w:rFonts w:ascii="Times New Roman" w:hAnsi="Times New Roman" w:cs="Times New Roman"/>
                <w:sz w:val="20"/>
                <w:szCs w:val="20"/>
              </w:rPr>
              <w:t>п</w:t>
            </w:r>
            <w:r w:rsidRPr="00FB2CF0">
              <w:rPr>
                <w:rFonts w:ascii="Times New Roman" w:hAnsi="Times New Roman" w:cs="Times New Roman"/>
                <w:sz w:val="20"/>
                <w:szCs w:val="20"/>
              </w:rPr>
              <w:t xml:space="preserve">риложение </w:t>
            </w:r>
            <w:r>
              <w:rPr>
                <w:rFonts w:ascii="Times New Roman" w:hAnsi="Times New Roman" w:cs="Times New Roman"/>
                <w:sz w:val="20"/>
                <w:szCs w:val="20"/>
              </w:rPr>
              <w:t>8</w:t>
            </w:r>
            <w:r w:rsidRPr="00FB2CF0">
              <w:rPr>
                <w:rFonts w:ascii="Times New Roman" w:hAnsi="Times New Roman" w:cs="Times New Roman"/>
                <w:sz w:val="20"/>
                <w:szCs w:val="20"/>
              </w:rPr>
              <w:t>)</w:t>
            </w:r>
          </w:p>
        </w:tc>
      </w:tr>
      <w:tr w:rsidR="00215726" w:rsidRPr="000B40A5" w:rsidTr="00F55860">
        <w:tc>
          <w:tcPr>
            <w:tcW w:w="15451" w:type="dxa"/>
            <w:gridSpan w:val="7"/>
          </w:tcPr>
          <w:p w:rsidR="00215726" w:rsidRPr="00FB3285" w:rsidRDefault="00215726" w:rsidP="00A9595C">
            <w:pPr>
              <w:spacing w:after="0" w:line="240" w:lineRule="auto"/>
              <w:rPr>
                <w:rFonts w:ascii="Times New Roman" w:hAnsi="Times New Roman" w:cs="Times New Roman"/>
                <w:sz w:val="20"/>
                <w:szCs w:val="20"/>
              </w:rPr>
            </w:pPr>
            <w:r w:rsidRPr="00FB3285">
              <w:rPr>
                <w:rFonts w:ascii="Times New Roman" w:hAnsi="Times New Roman" w:cs="Times New Roman"/>
                <w:b/>
                <w:sz w:val="20"/>
                <w:szCs w:val="20"/>
              </w:rPr>
              <w:lastRenderedPageBreak/>
              <w:t xml:space="preserve">Наименование административной процедуры </w:t>
            </w:r>
            <w:r>
              <w:rPr>
                <w:rFonts w:ascii="Times New Roman" w:hAnsi="Times New Roman" w:cs="Times New Roman"/>
                <w:b/>
                <w:sz w:val="20"/>
                <w:szCs w:val="20"/>
              </w:rPr>
              <w:t>2</w:t>
            </w:r>
            <w:r w:rsidRPr="00FB3285">
              <w:rPr>
                <w:rFonts w:ascii="Times New Roman" w:hAnsi="Times New Roman" w:cs="Times New Roman"/>
                <w:b/>
                <w:sz w:val="20"/>
                <w:szCs w:val="20"/>
              </w:rPr>
              <w:t xml:space="preserve">: </w:t>
            </w:r>
            <w:r>
              <w:rPr>
                <w:rFonts w:ascii="Times New Roman" w:hAnsi="Times New Roman" w:cs="Times New Roman"/>
                <w:b/>
                <w:sz w:val="20"/>
                <w:szCs w:val="20"/>
              </w:rPr>
              <w:t>Принятие решения о предоставлении (об отказе в предоставлении) муниципальной услуги</w:t>
            </w:r>
          </w:p>
        </w:tc>
      </w:tr>
      <w:tr w:rsidR="00215726" w:rsidRPr="000B40A5" w:rsidTr="00F55860">
        <w:tc>
          <w:tcPr>
            <w:tcW w:w="567" w:type="dxa"/>
          </w:tcPr>
          <w:p w:rsidR="00215726" w:rsidRDefault="00215726" w:rsidP="00A9595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552" w:type="dxa"/>
          </w:tcPr>
          <w:p w:rsidR="00215726" w:rsidRDefault="0021572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П</w:t>
            </w:r>
            <w:r w:rsidRPr="008D00BF">
              <w:rPr>
                <w:rFonts w:ascii="Times New Roman" w:hAnsi="Times New Roman" w:cs="Times New Roman"/>
                <w:sz w:val="20"/>
                <w:szCs w:val="20"/>
              </w:rPr>
              <w:t xml:space="preserve">одготовка </w:t>
            </w:r>
            <w:r>
              <w:rPr>
                <w:rFonts w:ascii="Times New Roman" w:hAnsi="Times New Roman" w:cs="Times New Roman"/>
                <w:sz w:val="20"/>
                <w:szCs w:val="20"/>
              </w:rPr>
              <w:t>проекта решения о предоставлении муниципальной услуги  или об отказе в предоставлении муниципальной услуги, подписание результата муниципальной услуги</w:t>
            </w:r>
          </w:p>
        </w:tc>
        <w:tc>
          <w:tcPr>
            <w:tcW w:w="2835" w:type="dxa"/>
          </w:tcPr>
          <w:p w:rsidR="00215726" w:rsidRDefault="00215726" w:rsidP="00A9595C">
            <w:pPr>
              <w:autoSpaceDE w:val="0"/>
              <w:autoSpaceDN w:val="0"/>
              <w:adjustRightInd w:val="0"/>
              <w:spacing w:after="0" w:line="240" w:lineRule="auto"/>
              <w:rPr>
                <w:rFonts w:ascii="Times New Roman" w:hAnsi="Times New Roman" w:cs="Times New Roman"/>
                <w:bCs/>
                <w:sz w:val="20"/>
                <w:szCs w:val="20"/>
              </w:rPr>
            </w:pPr>
            <w:r w:rsidRPr="005D0F1A">
              <w:rPr>
                <w:rFonts w:ascii="Times New Roman" w:hAnsi="Times New Roman" w:cs="Times New Roman"/>
                <w:bCs/>
                <w:sz w:val="20"/>
                <w:szCs w:val="20"/>
              </w:rPr>
              <w:t xml:space="preserve">   В рамках рассмотрения заявления осуществляется проверка наличия (отсутствия) оснований для принятия решения об исправлении допущенных опечаток и ошибок в разрешении на </w:t>
            </w:r>
            <w:r w:rsidR="00E440E6">
              <w:rPr>
                <w:rFonts w:ascii="Times New Roman" w:hAnsi="Times New Roman" w:cs="Times New Roman"/>
                <w:bCs/>
                <w:sz w:val="20"/>
                <w:szCs w:val="20"/>
              </w:rPr>
              <w:t>строительство</w:t>
            </w:r>
            <w:r w:rsidRPr="005D0F1A">
              <w:rPr>
                <w:rFonts w:ascii="Times New Roman" w:hAnsi="Times New Roman" w:cs="Times New Roman"/>
                <w:bCs/>
                <w:sz w:val="20"/>
                <w:szCs w:val="20"/>
              </w:rPr>
              <w:t>.</w:t>
            </w:r>
          </w:p>
          <w:p w:rsidR="00215726" w:rsidRDefault="00215726" w:rsidP="00A9595C">
            <w:pPr>
              <w:autoSpaceDE w:val="0"/>
              <w:autoSpaceDN w:val="0"/>
              <w:adjustRightInd w:val="0"/>
              <w:spacing w:after="0" w:line="240" w:lineRule="auto"/>
              <w:rPr>
                <w:rFonts w:ascii="Times New Roman" w:hAnsi="Times New Roman" w:cs="Times New Roman"/>
                <w:bCs/>
                <w:sz w:val="20"/>
                <w:szCs w:val="20"/>
              </w:rPr>
            </w:pPr>
            <w:r>
              <w:rPr>
                <w:rFonts w:ascii="Times New Roman" w:hAnsi="Times New Roman" w:cs="Times New Roman"/>
                <w:bCs/>
                <w:sz w:val="20"/>
                <w:szCs w:val="20"/>
              </w:rPr>
              <w:t xml:space="preserve">     </w:t>
            </w:r>
            <w:r w:rsidRPr="005D0F1A">
              <w:rPr>
                <w:rFonts w:ascii="Times New Roman" w:hAnsi="Times New Roman" w:cs="Times New Roman"/>
                <w:bCs/>
                <w:sz w:val="20"/>
                <w:szCs w:val="20"/>
              </w:rPr>
              <w:t>Критериями принятия решения о предоставлении муниципальной услуги являются:</w:t>
            </w:r>
          </w:p>
          <w:p w:rsidR="00215726" w:rsidRDefault="00215726" w:rsidP="00A9595C">
            <w:pPr>
              <w:autoSpaceDE w:val="0"/>
              <w:autoSpaceDN w:val="0"/>
              <w:adjustRightInd w:val="0"/>
              <w:spacing w:after="0" w:line="240" w:lineRule="auto"/>
              <w:rPr>
                <w:rFonts w:ascii="Times New Roman" w:hAnsi="Times New Roman" w:cs="Times New Roman"/>
                <w:bCs/>
                <w:sz w:val="20"/>
                <w:szCs w:val="20"/>
              </w:rPr>
            </w:pPr>
            <w:r>
              <w:rPr>
                <w:rFonts w:ascii="Times New Roman" w:hAnsi="Times New Roman" w:cs="Times New Roman"/>
                <w:bCs/>
                <w:sz w:val="20"/>
                <w:szCs w:val="20"/>
              </w:rPr>
              <w:t xml:space="preserve">- </w:t>
            </w:r>
            <w:r w:rsidRPr="005D0F1A">
              <w:rPr>
                <w:rFonts w:ascii="Times New Roman" w:hAnsi="Times New Roman" w:cs="Times New Roman"/>
                <w:bCs/>
                <w:sz w:val="20"/>
                <w:szCs w:val="20"/>
              </w:rPr>
              <w:t xml:space="preserve">соответствие заявителя кругу лиц, указанных в </w:t>
            </w:r>
            <w:r>
              <w:rPr>
                <w:rFonts w:ascii="Times New Roman" w:hAnsi="Times New Roman" w:cs="Times New Roman"/>
                <w:bCs/>
                <w:sz w:val="20"/>
                <w:szCs w:val="20"/>
              </w:rPr>
              <w:t xml:space="preserve"> </w:t>
            </w:r>
            <w:hyperlink r:id="rId170" w:history="1">
              <w:r w:rsidRPr="005D0F1A">
                <w:rPr>
                  <w:rFonts w:ascii="Times New Roman" w:hAnsi="Times New Roman" w:cs="Times New Roman"/>
                  <w:bCs/>
                  <w:sz w:val="20"/>
                  <w:szCs w:val="20"/>
                </w:rPr>
                <w:t>п. 1.2.1</w:t>
              </w:r>
            </w:hyperlink>
            <w:r w:rsidRPr="005D0F1A">
              <w:rPr>
                <w:rFonts w:ascii="Times New Roman" w:hAnsi="Times New Roman" w:cs="Times New Roman"/>
                <w:bCs/>
                <w:sz w:val="20"/>
                <w:szCs w:val="20"/>
              </w:rPr>
              <w:t xml:space="preserve"> Административного регламента;</w:t>
            </w:r>
          </w:p>
          <w:p w:rsidR="00215726" w:rsidRPr="005D0F1A" w:rsidRDefault="00215726" w:rsidP="00A9595C">
            <w:pPr>
              <w:autoSpaceDE w:val="0"/>
              <w:autoSpaceDN w:val="0"/>
              <w:adjustRightInd w:val="0"/>
              <w:spacing w:after="0" w:line="240" w:lineRule="auto"/>
              <w:rPr>
                <w:rFonts w:ascii="Times New Roman" w:hAnsi="Times New Roman" w:cs="Times New Roman"/>
                <w:bCs/>
                <w:sz w:val="20"/>
                <w:szCs w:val="20"/>
              </w:rPr>
            </w:pPr>
            <w:r>
              <w:rPr>
                <w:rFonts w:ascii="Times New Roman" w:hAnsi="Times New Roman" w:cs="Times New Roman"/>
                <w:bCs/>
                <w:sz w:val="20"/>
                <w:szCs w:val="20"/>
              </w:rPr>
              <w:t xml:space="preserve">- </w:t>
            </w:r>
            <w:r w:rsidRPr="005D0F1A">
              <w:rPr>
                <w:rFonts w:ascii="Times New Roman" w:hAnsi="Times New Roman" w:cs="Times New Roman"/>
                <w:bCs/>
                <w:sz w:val="20"/>
                <w:szCs w:val="20"/>
              </w:rPr>
              <w:t>наличие опечаток и ошибок в разрешении на ввод объекта в эксплуатацию.</w:t>
            </w:r>
          </w:p>
          <w:p w:rsidR="00C267B8" w:rsidRPr="000E1AF7" w:rsidRDefault="00215726" w:rsidP="00E440E6">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0E1AF7">
              <w:rPr>
                <w:rFonts w:ascii="Times New Roman" w:hAnsi="Times New Roman" w:cs="Times New Roman"/>
                <w:sz w:val="20"/>
                <w:szCs w:val="20"/>
              </w:rPr>
              <w:t>По результатам проверки заявления специалист управления подготавливает проект соответствующего решения</w:t>
            </w:r>
            <w:r>
              <w:rPr>
                <w:rFonts w:ascii="Times New Roman" w:hAnsi="Times New Roman" w:cs="Times New Roman"/>
                <w:sz w:val="20"/>
                <w:szCs w:val="20"/>
              </w:rPr>
              <w:t>.</w:t>
            </w:r>
          </w:p>
        </w:tc>
        <w:tc>
          <w:tcPr>
            <w:tcW w:w="1843" w:type="dxa"/>
          </w:tcPr>
          <w:p w:rsidR="00215726" w:rsidRDefault="0021572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5 рабочих дней с момента регистрации заявления</w:t>
            </w:r>
          </w:p>
        </w:tc>
        <w:tc>
          <w:tcPr>
            <w:tcW w:w="1984" w:type="dxa"/>
          </w:tcPr>
          <w:p w:rsidR="00215726" w:rsidRPr="00FB2CF0" w:rsidRDefault="0021572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Специалист управления, ответственный за предоставление муниципальной услуги</w:t>
            </w:r>
          </w:p>
        </w:tc>
        <w:tc>
          <w:tcPr>
            <w:tcW w:w="2835" w:type="dxa"/>
          </w:tcPr>
          <w:p w:rsidR="00215726" w:rsidRDefault="0021572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оборудованное рабочее место;</w:t>
            </w:r>
          </w:p>
          <w:p w:rsidR="00215726" w:rsidRPr="00FB2CF0" w:rsidRDefault="00215726" w:rsidP="00A9595C">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xml:space="preserve"> </w:t>
            </w:r>
            <w:r w:rsidRPr="00FB2CF0">
              <w:rPr>
                <w:rFonts w:ascii="Times New Roman" w:hAnsi="Times New Roman" w:cs="Times New Roman"/>
                <w:sz w:val="20"/>
                <w:szCs w:val="20"/>
              </w:rPr>
              <w:t>- МФУ (для копирования и сканирования документов);</w:t>
            </w:r>
          </w:p>
          <w:p w:rsidR="00215726" w:rsidRPr="00FB2CF0" w:rsidRDefault="0021572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подключение к Платформе государственных сервисов (интегрированной с Единым порталом государственных и муниципальных услуг);</w:t>
            </w:r>
          </w:p>
          <w:p w:rsidR="00215726" w:rsidRPr="00FB2CF0" w:rsidRDefault="00215726"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xml:space="preserve">- наличие </w:t>
            </w:r>
            <w:proofErr w:type="gramStart"/>
            <w:r w:rsidRPr="00FB2CF0">
              <w:rPr>
                <w:rFonts w:ascii="Times New Roman" w:hAnsi="Times New Roman" w:cs="Times New Roman"/>
                <w:sz w:val="20"/>
                <w:szCs w:val="20"/>
              </w:rPr>
              <w:t>усиленной</w:t>
            </w:r>
            <w:proofErr w:type="gramEnd"/>
            <w:r w:rsidRPr="00FB2CF0">
              <w:rPr>
                <w:rFonts w:ascii="Times New Roman" w:hAnsi="Times New Roman" w:cs="Times New Roman"/>
                <w:sz w:val="20"/>
                <w:szCs w:val="20"/>
              </w:rPr>
              <w:t xml:space="preserve"> квалифицированной ЭП</w:t>
            </w:r>
          </w:p>
        </w:tc>
        <w:tc>
          <w:tcPr>
            <w:tcW w:w="2835" w:type="dxa"/>
          </w:tcPr>
          <w:p w:rsidR="00215726" w:rsidRDefault="00215726" w:rsidP="00A9595C">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xml:space="preserve">- форма разрешения на </w:t>
            </w:r>
            <w:r w:rsidR="00E440E6">
              <w:rPr>
                <w:rFonts w:ascii="Times New Roman" w:hAnsi="Times New Roman" w:cs="Times New Roman"/>
                <w:sz w:val="20"/>
                <w:szCs w:val="20"/>
              </w:rPr>
              <w:t>строительство</w:t>
            </w:r>
            <w:r>
              <w:rPr>
                <w:rFonts w:ascii="Times New Roman" w:hAnsi="Times New Roman" w:cs="Times New Roman"/>
                <w:sz w:val="20"/>
                <w:szCs w:val="20"/>
              </w:rPr>
              <w:t xml:space="preserve"> с внесенными исправлениями</w:t>
            </w:r>
          </w:p>
          <w:p w:rsidR="00215726" w:rsidRPr="00FB3285" w:rsidRDefault="00215726" w:rsidP="00A9595C">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xml:space="preserve"> (</w:t>
            </w:r>
            <w:r w:rsidR="0004163C">
              <w:rPr>
                <w:rFonts w:ascii="Times New Roman" w:hAnsi="Times New Roman" w:cs="Times New Roman"/>
                <w:sz w:val="20"/>
                <w:szCs w:val="20"/>
              </w:rPr>
              <w:t>п</w:t>
            </w:r>
            <w:r w:rsidRPr="00FB3285">
              <w:rPr>
                <w:rFonts w:ascii="Times New Roman" w:hAnsi="Times New Roman" w:cs="Times New Roman"/>
                <w:sz w:val="20"/>
                <w:szCs w:val="20"/>
              </w:rPr>
              <w:t>риложение</w:t>
            </w:r>
            <w:r>
              <w:rPr>
                <w:rFonts w:ascii="Times New Roman" w:hAnsi="Times New Roman" w:cs="Times New Roman"/>
                <w:sz w:val="20"/>
                <w:szCs w:val="20"/>
              </w:rPr>
              <w:t xml:space="preserve"> 23</w:t>
            </w:r>
            <w:r w:rsidRPr="00FB3285">
              <w:rPr>
                <w:rFonts w:ascii="Times New Roman" w:hAnsi="Times New Roman" w:cs="Times New Roman"/>
                <w:sz w:val="20"/>
                <w:szCs w:val="20"/>
              </w:rPr>
              <w:t>);</w:t>
            </w:r>
          </w:p>
          <w:p w:rsidR="00215726" w:rsidRDefault="00215726" w:rsidP="00A9595C">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xml:space="preserve">- образец </w:t>
            </w:r>
            <w:r w:rsidR="00E440E6">
              <w:rPr>
                <w:rFonts w:ascii="Times New Roman" w:hAnsi="Times New Roman" w:cs="Times New Roman"/>
                <w:sz w:val="20"/>
                <w:szCs w:val="20"/>
              </w:rPr>
              <w:t xml:space="preserve">заполнения </w:t>
            </w:r>
            <w:r w:rsidRPr="00FB3285">
              <w:rPr>
                <w:rFonts w:ascii="Times New Roman" w:hAnsi="Times New Roman" w:cs="Times New Roman"/>
                <w:sz w:val="20"/>
                <w:szCs w:val="20"/>
              </w:rPr>
              <w:t xml:space="preserve">разрешения на </w:t>
            </w:r>
            <w:r w:rsidR="00E440E6">
              <w:rPr>
                <w:rFonts w:ascii="Times New Roman" w:hAnsi="Times New Roman" w:cs="Times New Roman"/>
                <w:sz w:val="20"/>
                <w:szCs w:val="20"/>
              </w:rPr>
              <w:t>строительство</w:t>
            </w:r>
            <w:r>
              <w:rPr>
                <w:rFonts w:ascii="Times New Roman" w:hAnsi="Times New Roman" w:cs="Times New Roman"/>
                <w:sz w:val="20"/>
                <w:szCs w:val="20"/>
              </w:rPr>
              <w:t xml:space="preserve"> с внесенными исправлениями</w:t>
            </w:r>
          </w:p>
          <w:p w:rsidR="00215726" w:rsidRPr="00FB3285" w:rsidRDefault="00215726" w:rsidP="00A9595C">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xml:space="preserve"> (</w:t>
            </w:r>
            <w:r w:rsidR="0004163C">
              <w:rPr>
                <w:rFonts w:ascii="Times New Roman" w:hAnsi="Times New Roman" w:cs="Times New Roman"/>
                <w:sz w:val="20"/>
                <w:szCs w:val="20"/>
              </w:rPr>
              <w:t>п</w:t>
            </w:r>
            <w:r w:rsidRPr="00FB3285">
              <w:rPr>
                <w:rFonts w:ascii="Times New Roman" w:hAnsi="Times New Roman" w:cs="Times New Roman"/>
                <w:sz w:val="20"/>
                <w:szCs w:val="20"/>
              </w:rPr>
              <w:t xml:space="preserve">риложение </w:t>
            </w:r>
            <w:r>
              <w:rPr>
                <w:rFonts w:ascii="Times New Roman" w:hAnsi="Times New Roman" w:cs="Times New Roman"/>
                <w:sz w:val="20"/>
                <w:szCs w:val="20"/>
              </w:rPr>
              <w:t>24</w:t>
            </w:r>
            <w:r w:rsidRPr="00FB3285">
              <w:rPr>
                <w:rFonts w:ascii="Times New Roman" w:hAnsi="Times New Roman" w:cs="Times New Roman"/>
                <w:sz w:val="20"/>
                <w:szCs w:val="20"/>
              </w:rPr>
              <w:t>);</w:t>
            </w:r>
          </w:p>
          <w:p w:rsidR="00215726" w:rsidRDefault="00215726" w:rsidP="00A9595C">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xml:space="preserve">- форма </w:t>
            </w:r>
            <w:r>
              <w:rPr>
                <w:rFonts w:ascii="Times New Roman" w:hAnsi="Times New Roman" w:cs="Times New Roman"/>
                <w:sz w:val="20"/>
                <w:szCs w:val="20"/>
              </w:rPr>
              <w:t xml:space="preserve">решения об отказе во внесении исправлений в разрешение на </w:t>
            </w:r>
            <w:r w:rsidR="00E440E6">
              <w:rPr>
                <w:rFonts w:ascii="Times New Roman" w:hAnsi="Times New Roman" w:cs="Times New Roman"/>
                <w:sz w:val="20"/>
                <w:szCs w:val="20"/>
              </w:rPr>
              <w:t>строительство</w:t>
            </w:r>
            <w:r>
              <w:rPr>
                <w:rFonts w:ascii="Times New Roman" w:hAnsi="Times New Roman" w:cs="Times New Roman"/>
                <w:sz w:val="20"/>
                <w:szCs w:val="20"/>
              </w:rPr>
              <w:t xml:space="preserve"> </w:t>
            </w:r>
          </w:p>
          <w:p w:rsidR="00215726" w:rsidRDefault="0004163C"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(п</w:t>
            </w:r>
            <w:r w:rsidR="00215726">
              <w:rPr>
                <w:rFonts w:ascii="Times New Roman" w:hAnsi="Times New Roman" w:cs="Times New Roman"/>
                <w:sz w:val="20"/>
                <w:szCs w:val="20"/>
              </w:rPr>
              <w:t xml:space="preserve">риложение 25); </w:t>
            </w:r>
          </w:p>
          <w:p w:rsidR="00215726" w:rsidRDefault="00215726" w:rsidP="00A9595C">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xml:space="preserve">- </w:t>
            </w:r>
            <w:r>
              <w:rPr>
                <w:rFonts w:ascii="Times New Roman" w:hAnsi="Times New Roman" w:cs="Times New Roman"/>
                <w:sz w:val="20"/>
                <w:szCs w:val="20"/>
              </w:rPr>
              <w:t xml:space="preserve">образец заполнения </w:t>
            </w:r>
            <w:r w:rsidRPr="00FB3285">
              <w:rPr>
                <w:rFonts w:ascii="Times New Roman" w:hAnsi="Times New Roman" w:cs="Times New Roman"/>
                <w:sz w:val="20"/>
                <w:szCs w:val="20"/>
              </w:rPr>
              <w:t xml:space="preserve"> </w:t>
            </w:r>
            <w:r>
              <w:rPr>
                <w:rFonts w:ascii="Times New Roman" w:hAnsi="Times New Roman" w:cs="Times New Roman"/>
                <w:sz w:val="20"/>
                <w:szCs w:val="20"/>
              </w:rPr>
              <w:t xml:space="preserve">решения об отказе во внесении исправлений в разрешение на </w:t>
            </w:r>
            <w:r w:rsidR="00E440E6">
              <w:rPr>
                <w:rFonts w:ascii="Times New Roman" w:hAnsi="Times New Roman" w:cs="Times New Roman"/>
                <w:sz w:val="20"/>
                <w:szCs w:val="20"/>
              </w:rPr>
              <w:t>строительство</w:t>
            </w:r>
          </w:p>
          <w:p w:rsidR="00215726" w:rsidRDefault="0004163C"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(п</w:t>
            </w:r>
            <w:r w:rsidR="00215726">
              <w:rPr>
                <w:rFonts w:ascii="Times New Roman" w:hAnsi="Times New Roman" w:cs="Times New Roman"/>
                <w:sz w:val="20"/>
                <w:szCs w:val="20"/>
              </w:rPr>
              <w:t>риложение 26).</w:t>
            </w:r>
          </w:p>
        </w:tc>
      </w:tr>
      <w:tr w:rsidR="00215726" w:rsidRPr="000B40A5" w:rsidTr="00F55860">
        <w:tc>
          <w:tcPr>
            <w:tcW w:w="15451" w:type="dxa"/>
            <w:gridSpan w:val="7"/>
          </w:tcPr>
          <w:p w:rsidR="00215726" w:rsidRPr="00FB3285" w:rsidRDefault="00215726" w:rsidP="00A9595C">
            <w:pPr>
              <w:spacing w:after="0" w:line="240" w:lineRule="auto"/>
              <w:ind w:hanging="4395"/>
              <w:rPr>
                <w:rFonts w:ascii="Times New Roman" w:hAnsi="Times New Roman" w:cs="Times New Roman"/>
                <w:sz w:val="20"/>
                <w:szCs w:val="20"/>
              </w:rPr>
            </w:pPr>
            <w:r w:rsidRPr="00FB3285">
              <w:rPr>
                <w:rFonts w:ascii="Times New Roman" w:hAnsi="Times New Roman" w:cs="Times New Roman"/>
                <w:b/>
                <w:sz w:val="20"/>
                <w:szCs w:val="20"/>
              </w:rPr>
              <w:t>Наименование</w:t>
            </w:r>
            <w:r>
              <w:rPr>
                <w:rFonts w:ascii="Times New Roman" w:hAnsi="Times New Roman" w:cs="Times New Roman"/>
                <w:b/>
                <w:sz w:val="20"/>
                <w:szCs w:val="20"/>
              </w:rPr>
              <w:t xml:space="preserve"> административной процедуры</w:t>
            </w:r>
            <w:r w:rsidR="00E440E6">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00E440E6" w:rsidRPr="00FB3285">
              <w:rPr>
                <w:rFonts w:ascii="Times New Roman" w:hAnsi="Times New Roman" w:cs="Times New Roman"/>
                <w:b/>
                <w:sz w:val="20"/>
                <w:szCs w:val="20"/>
              </w:rPr>
              <w:t xml:space="preserve">Наименование административной процедуры </w:t>
            </w:r>
            <w:r w:rsidR="00E440E6">
              <w:rPr>
                <w:rFonts w:ascii="Times New Roman" w:hAnsi="Times New Roman" w:cs="Times New Roman"/>
                <w:b/>
                <w:sz w:val="20"/>
                <w:szCs w:val="20"/>
              </w:rPr>
              <w:t>3</w:t>
            </w:r>
            <w:r w:rsidRPr="00FB3285">
              <w:rPr>
                <w:rFonts w:ascii="Times New Roman" w:hAnsi="Times New Roman" w:cs="Times New Roman"/>
                <w:b/>
                <w:sz w:val="20"/>
                <w:szCs w:val="20"/>
              </w:rPr>
              <w:t xml:space="preserve">: </w:t>
            </w:r>
            <w:r>
              <w:rPr>
                <w:rFonts w:ascii="Times New Roman" w:hAnsi="Times New Roman" w:cs="Times New Roman"/>
                <w:b/>
                <w:sz w:val="20"/>
                <w:szCs w:val="20"/>
              </w:rPr>
              <w:t>Предоставление результата муниципальной услуги</w:t>
            </w:r>
          </w:p>
        </w:tc>
      </w:tr>
      <w:tr w:rsidR="00215726" w:rsidRPr="000B40A5" w:rsidTr="00F55860">
        <w:tc>
          <w:tcPr>
            <w:tcW w:w="567" w:type="dxa"/>
          </w:tcPr>
          <w:p w:rsidR="00215726" w:rsidRPr="00A50185" w:rsidRDefault="00215726" w:rsidP="00A9595C">
            <w:pPr>
              <w:spacing w:after="0" w:line="240" w:lineRule="auto"/>
              <w:ind w:hanging="218"/>
              <w:jc w:val="center"/>
              <w:rPr>
                <w:rFonts w:ascii="Times New Roman" w:hAnsi="Times New Roman" w:cs="Times New Roman"/>
                <w:sz w:val="20"/>
                <w:szCs w:val="20"/>
              </w:rPr>
            </w:pPr>
            <w:r>
              <w:rPr>
                <w:rFonts w:ascii="Times New Roman" w:hAnsi="Times New Roman" w:cs="Times New Roman"/>
                <w:sz w:val="20"/>
                <w:szCs w:val="20"/>
              </w:rPr>
              <w:t>1.</w:t>
            </w:r>
          </w:p>
        </w:tc>
        <w:tc>
          <w:tcPr>
            <w:tcW w:w="2552" w:type="dxa"/>
          </w:tcPr>
          <w:p w:rsidR="00215726" w:rsidRPr="00FB2CF0" w:rsidRDefault="0021572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Направление результат предоставления муниципальной услуги</w:t>
            </w:r>
          </w:p>
        </w:tc>
        <w:tc>
          <w:tcPr>
            <w:tcW w:w="2835" w:type="dxa"/>
          </w:tcPr>
          <w:p w:rsidR="00215726" w:rsidRDefault="0021572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Основанием для начала выполнения административной процедуры является подписание разрешения </w:t>
            </w:r>
            <w:r w:rsidR="00E440E6">
              <w:rPr>
                <w:rFonts w:ascii="Times New Roman" w:hAnsi="Times New Roman" w:cs="Times New Roman"/>
                <w:sz w:val="20"/>
                <w:szCs w:val="20"/>
              </w:rPr>
              <w:t>на строительство</w:t>
            </w:r>
            <w:r>
              <w:rPr>
                <w:rFonts w:ascii="Times New Roman" w:hAnsi="Times New Roman" w:cs="Times New Roman"/>
                <w:sz w:val="20"/>
                <w:szCs w:val="20"/>
              </w:rPr>
              <w:t xml:space="preserve"> с исправленными опечатками и ошибками или подписание </w:t>
            </w:r>
            <w:hyperlink r:id="rId171" w:history="1">
              <w:r w:rsidRPr="005D0F1A">
                <w:rPr>
                  <w:rFonts w:ascii="Times New Roman" w:hAnsi="Times New Roman" w:cs="Times New Roman"/>
                  <w:sz w:val="20"/>
                  <w:szCs w:val="20"/>
                </w:rPr>
                <w:t>решения</w:t>
              </w:r>
            </w:hyperlink>
            <w:r>
              <w:rPr>
                <w:rFonts w:ascii="Times New Roman" w:hAnsi="Times New Roman" w:cs="Times New Roman"/>
                <w:sz w:val="20"/>
                <w:szCs w:val="20"/>
              </w:rPr>
              <w:t xml:space="preserve"> об отказе </w:t>
            </w:r>
            <w:r w:rsidR="006E73DF">
              <w:rPr>
                <w:rFonts w:ascii="Times New Roman" w:hAnsi="Times New Roman" w:cs="Times New Roman"/>
                <w:sz w:val="20"/>
                <w:szCs w:val="20"/>
              </w:rPr>
              <w:t>в предоставлении муниципальной услуги</w:t>
            </w:r>
            <w:r>
              <w:rPr>
                <w:rFonts w:ascii="Times New Roman" w:hAnsi="Times New Roman" w:cs="Times New Roman"/>
                <w:sz w:val="20"/>
                <w:szCs w:val="20"/>
              </w:rPr>
              <w:t>.</w:t>
            </w:r>
          </w:p>
          <w:p w:rsidR="00215726" w:rsidRDefault="0021572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В зависимости от способа </w:t>
            </w:r>
            <w:r>
              <w:rPr>
                <w:rFonts w:ascii="Times New Roman" w:hAnsi="Times New Roman" w:cs="Times New Roman"/>
                <w:sz w:val="20"/>
                <w:szCs w:val="20"/>
              </w:rPr>
              <w:lastRenderedPageBreak/>
              <w:t xml:space="preserve">направления заявления, </w:t>
            </w:r>
            <w:r w:rsidR="00E440E6">
              <w:rPr>
                <w:rFonts w:ascii="Times New Roman" w:hAnsi="Times New Roman" w:cs="Times New Roman"/>
                <w:sz w:val="20"/>
                <w:szCs w:val="20"/>
              </w:rPr>
              <w:t>результат предоставления муниципальной услуги</w:t>
            </w:r>
            <w:r>
              <w:rPr>
                <w:rFonts w:ascii="Times New Roman" w:hAnsi="Times New Roman" w:cs="Times New Roman"/>
                <w:sz w:val="20"/>
                <w:szCs w:val="20"/>
              </w:rPr>
              <w:t xml:space="preserve"> выдается соответственно заявителю:</w:t>
            </w:r>
          </w:p>
          <w:p w:rsidR="00215726" w:rsidRDefault="0021572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на руки;</w:t>
            </w:r>
          </w:p>
          <w:p w:rsidR="00215726" w:rsidRDefault="0021572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направляется по</w:t>
            </w:r>
            <w:r w:rsidR="00B448BB">
              <w:rPr>
                <w:rFonts w:ascii="Times New Roman" w:hAnsi="Times New Roman" w:cs="Times New Roman"/>
                <w:sz w:val="20"/>
                <w:szCs w:val="20"/>
              </w:rPr>
              <w:t>средством почтового отправления</w:t>
            </w:r>
            <w:r>
              <w:rPr>
                <w:rFonts w:ascii="Times New Roman" w:hAnsi="Times New Roman" w:cs="Times New Roman"/>
                <w:sz w:val="20"/>
                <w:szCs w:val="20"/>
              </w:rPr>
              <w:t>;</w:t>
            </w:r>
          </w:p>
          <w:p w:rsidR="00215726" w:rsidRDefault="0021572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направляется в МФЦ;</w:t>
            </w:r>
          </w:p>
          <w:p w:rsidR="00215726" w:rsidRDefault="00215726" w:rsidP="00A9595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в личный кабинет заявителя на Едином портале государственных услуг и функций, региональном портале или в единой информационной системе жилищного строительства (статус заявления обновляется до статуса "Услуга оказана").</w:t>
            </w:r>
          </w:p>
          <w:p w:rsidR="00231E4D" w:rsidRDefault="00231E4D" w:rsidP="00A9595C">
            <w:pPr>
              <w:autoSpaceDE w:val="0"/>
              <w:autoSpaceDN w:val="0"/>
              <w:adjustRightInd w:val="0"/>
              <w:spacing w:after="0" w:line="240" w:lineRule="auto"/>
              <w:rPr>
                <w:rFonts w:ascii="Times New Roman" w:hAnsi="Times New Roman" w:cs="Times New Roman"/>
                <w:sz w:val="20"/>
                <w:szCs w:val="20"/>
              </w:rPr>
            </w:pPr>
          </w:p>
          <w:p w:rsidR="00231E4D" w:rsidRDefault="00231E4D" w:rsidP="00231E4D">
            <w:pPr>
              <w:autoSpaceDE w:val="0"/>
              <w:autoSpaceDN w:val="0"/>
              <w:adjustRightInd w:val="0"/>
              <w:spacing w:after="0" w:line="240" w:lineRule="auto"/>
              <w:ind w:firstLine="317"/>
              <w:rPr>
                <w:rFonts w:ascii="Times New Roman" w:hAnsi="Times New Roman" w:cs="Times New Roman"/>
                <w:sz w:val="20"/>
                <w:szCs w:val="20"/>
              </w:rPr>
            </w:pPr>
            <w:r>
              <w:rPr>
                <w:rFonts w:ascii="Times New Roman" w:hAnsi="Times New Roman" w:cs="Times New Roman"/>
                <w:sz w:val="20"/>
                <w:szCs w:val="20"/>
              </w:rPr>
              <w:t xml:space="preserve">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виде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w:t>
            </w:r>
            <w:r>
              <w:rPr>
                <w:rFonts w:ascii="Times New Roman" w:hAnsi="Times New Roman" w:cs="Times New Roman"/>
                <w:sz w:val="20"/>
                <w:szCs w:val="20"/>
              </w:rPr>
              <w:lastRenderedPageBreak/>
              <w:t>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231E4D" w:rsidRDefault="00231E4D" w:rsidP="00231E4D">
            <w:pPr>
              <w:autoSpaceDE w:val="0"/>
              <w:autoSpaceDN w:val="0"/>
              <w:adjustRightInd w:val="0"/>
              <w:spacing w:before="200" w:after="0" w:line="240" w:lineRule="auto"/>
              <w:ind w:firstLine="317"/>
              <w:rPr>
                <w:rFonts w:ascii="Times New Roman" w:hAnsi="Times New Roman" w:cs="Times New Roman"/>
                <w:sz w:val="20"/>
                <w:szCs w:val="20"/>
              </w:rPr>
            </w:pPr>
            <w:r>
              <w:rPr>
                <w:rFonts w:ascii="Times New Roman" w:hAnsi="Times New Roman" w:cs="Times New Roman"/>
                <w:sz w:val="20"/>
                <w:szCs w:val="20"/>
              </w:rPr>
              <w:t>Результаты предоставления муниципальной услуги в отношении несовершеннолетнего, оформленные в виде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231E4D" w:rsidRPr="00FB2CF0" w:rsidRDefault="00231E4D" w:rsidP="00231E4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Результат предоставления муниципальной услуги в отношении несовершеннолетнего, </w:t>
            </w:r>
            <w:r>
              <w:rPr>
                <w:rFonts w:ascii="Times New Roman" w:hAnsi="Times New Roman" w:cs="Times New Roman"/>
                <w:sz w:val="20"/>
                <w:szCs w:val="20"/>
              </w:rPr>
              <w:lastRenderedPageBreak/>
              <w:t>оформленный в виде документа на бумажном носителе, предоставляется законному представителю несовершеннолетнего, не являющемуся заявителем, лично в управлении, в МФЦ либо направляется почтовым отправлением в соответствии с выбранным заявителем способом получения результата предоставления услуги.</w:t>
            </w:r>
          </w:p>
        </w:tc>
        <w:tc>
          <w:tcPr>
            <w:tcW w:w="1843" w:type="dxa"/>
          </w:tcPr>
          <w:p w:rsidR="00215726" w:rsidRPr="00FB2CF0" w:rsidRDefault="0021572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 xml:space="preserve">1 рабочий день со дня подписания </w:t>
            </w:r>
            <w:r w:rsidR="00E440E6">
              <w:rPr>
                <w:rFonts w:ascii="Times New Roman" w:hAnsi="Times New Roman" w:cs="Times New Roman"/>
                <w:sz w:val="20"/>
                <w:szCs w:val="20"/>
              </w:rPr>
              <w:t>результат</w:t>
            </w:r>
            <w:r>
              <w:rPr>
                <w:rFonts w:ascii="Times New Roman" w:hAnsi="Times New Roman" w:cs="Times New Roman"/>
                <w:sz w:val="20"/>
                <w:szCs w:val="20"/>
              </w:rPr>
              <w:t xml:space="preserve"> муниципальной услуги</w:t>
            </w:r>
          </w:p>
        </w:tc>
        <w:tc>
          <w:tcPr>
            <w:tcW w:w="1984" w:type="dxa"/>
          </w:tcPr>
          <w:p w:rsidR="00215726" w:rsidRPr="00FB2CF0" w:rsidRDefault="00215726"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Специалист, ответственный за предоставление муниципальной услуги</w:t>
            </w:r>
          </w:p>
        </w:tc>
        <w:tc>
          <w:tcPr>
            <w:tcW w:w="2835" w:type="dxa"/>
          </w:tcPr>
          <w:p w:rsidR="00215726" w:rsidRDefault="0021572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оборудованное рабочее место;</w:t>
            </w:r>
          </w:p>
          <w:p w:rsidR="00215726" w:rsidRPr="00FB2CF0" w:rsidRDefault="00215726" w:rsidP="00A9595C">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xml:space="preserve"> </w:t>
            </w:r>
            <w:r w:rsidRPr="00FB2CF0">
              <w:rPr>
                <w:rFonts w:ascii="Times New Roman" w:hAnsi="Times New Roman" w:cs="Times New Roman"/>
                <w:sz w:val="20"/>
                <w:szCs w:val="20"/>
              </w:rPr>
              <w:t>- МФУ (для копирования и сканирования документов);</w:t>
            </w:r>
          </w:p>
          <w:p w:rsidR="00215726" w:rsidRPr="00FB2CF0" w:rsidRDefault="00215726" w:rsidP="00A9595C">
            <w:pPr>
              <w:spacing w:after="0" w:line="240" w:lineRule="auto"/>
              <w:rPr>
                <w:rFonts w:ascii="Times New Roman" w:hAnsi="Times New Roman" w:cs="Times New Roman"/>
                <w:sz w:val="20"/>
                <w:szCs w:val="20"/>
              </w:rPr>
            </w:pPr>
            <w:r>
              <w:rPr>
                <w:rFonts w:ascii="Times New Roman" w:hAnsi="Times New Roman" w:cs="Times New Roman"/>
                <w:sz w:val="20"/>
                <w:szCs w:val="20"/>
              </w:rPr>
              <w:t>- подключение к Платформе государственных сервисов (интегрированной с Единым порталом государственных и муниципальных услуг);</w:t>
            </w:r>
          </w:p>
          <w:p w:rsidR="00215726" w:rsidRPr="00FB2CF0" w:rsidRDefault="00215726" w:rsidP="00A9595C">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xml:space="preserve">- наличие </w:t>
            </w:r>
            <w:proofErr w:type="gramStart"/>
            <w:r w:rsidRPr="00FB2CF0">
              <w:rPr>
                <w:rFonts w:ascii="Times New Roman" w:hAnsi="Times New Roman" w:cs="Times New Roman"/>
                <w:sz w:val="20"/>
                <w:szCs w:val="20"/>
              </w:rPr>
              <w:t>усиленной</w:t>
            </w:r>
            <w:proofErr w:type="gramEnd"/>
            <w:r w:rsidRPr="00FB2CF0">
              <w:rPr>
                <w:rFonts w:ascii="Times New Roman" w:hAnsi="Times New Roman" w:cs="Times New Roman"/>
                <w:sz w:val="20"/>
                <w:szCs w:val="20"/>
              </w:rPr>
              <w:t xml:space="preserve"> квалифицированной ЭП</w:t>
            </w:r>
          </w:p>
        </w:tc>
        <w:tc>
          <w:tcPr>
            <w:tcW w:w="2835" w:type="dxa"/>
          </w:tcPr>
          <w:p w:rsidR="00E440E6" w:rsidRDefault="00E440E6" w:rsidP="00E440E6">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xml:space="preserve">- форма разрешения на </w:t>
            </w:r>
            <w:r>
              <w:rPr>
                <w:rFonts w:ascii="Times New Roman" w:hAnsi="Times New Roman" w:cs="Times New Roman"/>
                <w:sz w:val="20"/>
                <w:szCs w:val="20"/>
              </w:rPr>
              <w:t>строительство с внесенными исправлениями</w:t>
            </w:r>
          </w:p>
          <w:p w:rsidR="00E440E6" w:rsidRPr="00FB3285" w:rsidRDefault="00E440E6" w:rsidP="00E440E6">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xml:space="preserve"> (</w:t>
            </w:r>
            <w:r w:rsidR="0004163C">
              <w:rPr>
                <w:rFonts w:ascii="Times New Roman" w:hAnsi="Times New Roman" w:cs="Times New Roman"/>
                <w:sz w:val="20"/>
                <w:szCs w:val="20"/>
              </w:rPr>
              <w:t>п</w:t>
            </w:r>
            <w:r w:rsidRPr="00FB3285">
              <w:rPr>
                <w:rFonts w:ascii="Times New Roman" w:hAnsi="Times New Roman" w:cs="Times New Roman"/>
                <w:sz w:val="20"/>
                <w:szCs w:val="20"/>
              </w:rPr>
              <w:t>риложение</w:t>
            </w:r>
            <w:r>
              <w:rPr>
                <w:rFonts w:ascii="Times New Roman" w:hAnsi="Times New Roman" w:cs="Times New Roman"/>
                <w:sz w:val="20"/>
                <w:szCs w:val="20"/>
              </w:rPr>
              <w:t xml:space="preserve"> 23</w:t>
            </w:r>
            <w:r w:rsidRPr="00FB3285">
              <w:rPr>
                <w:rFonts w:ascii="Times New Roman" w:hAnsi="Times New Roman" w:cs="Times New Roman"/>
                <w:sz w:val="20"/>
                <w:szCs w:val="20"/>
              </w:rPr>
              <w:t>);</w:t>
            </w:r>
          </w:p>
          <w:p w:rsidR="00E440E6" w:rsidRDefault="00E440E6" w:rsidP="00E440E6">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xml:space="preserve">- образец </w:t>
            </w:r>
            <w:r>
              <w:rPr>
                <w:rFonts w:ascii="Times New Roman" w:hAnsi="Times New Roman" w:cs="Times New Roman"/>
                <w:sz w:val="20"/>
                <w:szCs w:val="20"/>
              </w:rPr>
              <w:t xml:space="preserve">заполнения </w:t>
            </w:r>
            <w:r w:rsidRPr="00FB3285">
              <w:rPr>
                <w:rFonts w:ascii="Times New Roman" w:hAnsi="Times New Roman" w:cs="Times New Roman"/>
                <w:sz w:val="20"/>
                <w:szCs w:val="20"/>
              </w:rPr>
              <w:t xml:space="preserve">разрешения на </w:t>
            </w:r>
            <w:r>
              <w:rPr>
                <w:rFonts w:ascii="Times New Roman" w:hAnsi="Times New Roman" w:cs="Times New Roman"/>
                <w:sz w:val="20"/>
                <w:szCs w:val="20"/>
              </w:rPr>
              <w:t>строительство с внесенными исправлениями</w:t>
            </w:r>
          </w:p>
          <w:p w:rsidR="00E440E6" w:rsidRPr="00FB3285" w:rsidRDefault="00E440E6" w:rsidP="00E440E6">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xml:space="preserve"> (</w:t>
            </w:r>
            <w:r w:rsidR="0004163C">
              <w:rPr>
                <w:rFonts w:ascii="Times New Roman" w:hAnsi="Times New Roman" w:cs="Times New Roman"/>
                <w:sz w:val="20"/>
                <w:szCs w:val="20"/>
              </w:rPr>
              <w:t>п</w:t>
            </w:r>
            <w:r w:rsidRPr="00FB3285">
              <w:rPr>
                <w:rFonts w:ascii="Times New Roman" w:hAnsi="Times New Roman" w:cs="Times New Roman"/>
                <w:sz w:val="20"/>
                <w:szCs w:val="20"/>
              </w:rPr>
              <w:t xml:space="preserve">риложение </w:t>
            </w:r>
            <w:r>
              <w:rPr>
                <w:rFonts w:ascii="Times New Roman" w:hAnsi="Times New Roman" w:cs="Times New Roman"/>
                <w:sz w:val="20"/>
                <w:szCs w:val="20"/>
              </w:rPr>
              <w:t>24</w:t>
            </w:r>
            <w:r w:rsidRPr="00FB3285">
              <w:rPr>
                <w:rFonts w:ascii="Times New Roman" w:hAnsi="Times New Roman" w:cs="Times New Roman"/>
                <w:sz w:val="20"/>
                <w:szCs w:val="20"/>
              </w:rPr>
              <w:t>);</w:t>
            </w:r>
          </w:p>
          <w:p w:rsidR="00E440E6" w:rsidRDefault="00E440E6" w:rsidP="00E440E6">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xml:space="preserve">- форма </w:t>
            </w:r>
            <w:r>
              <w:rPr>
                <w:rFonts w:ascii="Times New Roman" w:hAnsi="Times New Roman" w:cs="Times New Roman"/>
                <w:sz w:val="20"/>
                <w:szCs w:val="20"/>
              </w:rPr>
              <w:t xml:space="preserve">решения об отказе во внесении исправлений в разрешение на строительство </w:t>
            </w:r>
          </w:p>
          <w:p w:rsidR="00E440E6" w:rsidRDefault="00E440E6" w:rsidP="00E440E6">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w:t>
            </w:r>
            <w:r w:rsidR="0004163C">
              <w:rPr>
                <w:rFonts w:ascii="Times New Roman" w:hAnsi="Times New Roman" w:cs="Times New Roman"/>
                <w:sz w:val="20"/>
                <w:szCs w:val="20"/>
              </w:rPr>
              <w:t>п</w:t>
            </w:r>
            <w:r>
              <w:rPr>
                <w:rFonts w:ascii="Times New Roman" w:hAnsi="Times New Roman" w:cs="Times New Roman"/>
                <w:sz w:val="20"/>
                <w:szCs w:val="20"/>
              </w:rPr>
              <w:t xml:space="preserve">риложение 25); </w:t>
            </w:r>
          </w:p>
          <w:p w:rsidR="00E440E6" w:rsidRDefault="00E440E6" w:rsidP="00E440E6">
            <w:pPr>
              <w:spacing w:after="0" w:line="240" w:lineRule="auto"/>
              <w:rPr>
                <w:rFonts w:ascii="Times New Roman" w:hAnsi="Times New Roman" w:cs="Times New Roman"/>
                <w:sz w:val="20"/>
                <w:szCs w:val="20"/>
              </w:rPr>
            </w:pPr>
            <w:r w:rsidRPr="00FB3285">
              <w:rPr>
                <w:rFonts w:ascii="Times New Roman" w:hAnsi="Times New Roman" w:cs="Times New Roman"/>
                <w:sz w:val="20"/>
                <w:szCs w:val="20"/>
              </w:rPr>
              <w:t xml:space="preserve">- </w:t>
            </w:r>
            <w:r>
              <w:rPr>
                <w:rFonts w:ascii="Times New Roman" w:hAnsi="Times New Roman" w:cs="Times New Roman"/>
                <w:sz w:val="20"/>
                <w:szCs w:val="20"/>
              </w:rPr>
              <w:t xml:space="preserve">образец заполнения </w:t>
            </w:r>
            <w:r w:rsidRPr="00FB3285">
              <w:rPr>
                <w:rFonts w:ascii="Times New Roman" w:hAnsi="Times New Roman" w:cs="Times New Roman"/>
                <w:sz w:val="20"/>
                <w:szCs w:val="20"/>
              </w:rPr>
              <w:t xml:space="preserve"> </w:t>
            </w:r>
            <w:r>
              <w:rPr>
                <w:rFonts w:ascii="Times New Roman" w:hAnsi="Times New Roman" w:cs="Times New Roman"/>
                <w:sz w:val="20"/>
                <w:szCs w:val="20"/>
              </w:rPr>
              <w:t>решения об отказе во внесении исправлений в разрешение на строительство</w:t>
            </w:r>
          </w:p>
          <w:p w:rsidR="00215726" w:rsidRPr="00FB2CF0" w:rsidRDefault="0004163C" w:rsidP="00E440E6">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(п</w:t>
            </w:r>
            <w:r w:rsidR="00E440E6">
              <w:rPr>
                <w:rFonts w:ascii="Times New Roman" w:hAnsi="Times New Roman" w:cs="Times New Roman"/>
                <w:sz w:val="20"/>
                <w:szCs w:val="20"/>
              </w:rPr>
              <w:t>риложение 26).</w:t>
            </w:r>
          </w:p>
        </w:tc>
      </w:tr>
    </w:tbl>
    <w:p w:rsidR="007E3EC2" w:rsidRDefault="007E3EC2" w:rsidP="00C55DA1">
      <w:pPr>
        <w:spacing w:after="0" w:line="240" w:lineRule="auto"/>
        <w:ind w:left="567"/>
        <w:jc w:val="both"/>
        <w:rPr>
          <w:rFonts w:ascii="Times New Roman" w:hAnsi="Times New Roman" w:cs="Times New Roman"/>
          <w:b/>
          <w:sz w:val="28"/>
          <w:szCs w:val="28"/>
        </w:rPr>
      </w:pPr>
    </w:p>
    <w:p w:rsidR="007E3EC2" w:rsidRDefault="007E3EC2" w:rsidP="00C55DA1">
      <w:pPr>
        <w:spacing w:after="0" w:line="240" w:lineRule="auto"/>
        <w:ind w:left="567"/>
        <w:jc w:val="both"/>
        <w:rPr>
          <w:rFonts w:ascii="Times New Roman" w:hAnsi="Times New Roman" w:cs="Times New Roman"/>
          <w:b/>
          <w:sz w:val="28"/>
          <w:szCs w:val="28"/>
        </w:rPr>
      </w:pPr>
    </w:p>
    <w:p w:rsidR="007E3EC2" w:rsidRDefault="007E3EC2" w:rsidP="00C55DA1">
      <w:pPr>
        <w:spacing w:after="0" w:line="240" w:lineRule="auto"/>
        <w:ind w:left="567"/>
        <w:jc w:val="both"/>
        <w:rPr>
          <w:rFonts w:ascii="Times New Roman" w:hAnsi="Times New Roman" w:cs="Times New Roman"/>
          <w:b/>
          <w:sz w:val="28"/>
          <w:szCs w:val="28"/>
        </w:rPr>
      </w:pPr>
    </w:p>
    <w:p w:rsidR="007E3EC2" w:rsidRDefault="007E3EC2" w:rsidP="00C55DA1">
      <w:pPr>
        <w:spacing w:after="0" w:line="240" w:lineRule="auto"/>
        <w:ind w:left="567"/>
        <w:jc w:val="both"/>
        <w:rPr>
          <w:rFonts w:ascii="Times New Roman" w:hAnsi="Times New Roman" w:cs="Times New Roman"/>
          <w:b/>
          <w:sz w:val="28"/>
          <w:szCs w:val="28"/>
        </w:rPr>
      </w:pPr>
    </w:p>
    <w:p w:rsidR="007E3EC2" w:rsidRDefault="007E3EC2" w:rsidP="00C55DA1">
      <w:pPr>
        <w:spacing w:after="0" w:line="240" w:lineRule="auto"/>
        <w:ind w:left="567"/>
        <w:jc w:val="both"/>
        <w:rPr>
          <w:rFonts w:ascii="Times New Roman" w:hAnsi="Times New Roman" w:cs="Times New Roman"/>
          <w:b/>
          <w:sz w:val="28"/>
          <w:szCs w:val="28"/>
        </w:rPr>
      </w:pPr>
    </w:p>
    <w:p w:rsidR="007E3EC2" w:rsidRDefault="007E3EC2" w:rsidP="00C55DA1">
      <w:pPr>
        <w:spacing w:after="0" w:line="240" w:lineRule="auto"/>
        <w:ind w:left="567"/>
        <w:jc w:val="both"/>
        <w:rPr>
          <w:rFonts w:ascii="Times New Roman" w:hAnsi="Times New Roman" w:cs="Times New Roman"/>
          <w:b/>
          <w:sz w:val="28"/>
          <w:szCs w:val="28"/>
        </w:rPr>
      </w:pPr>
    </w:p>
    <w:p w:rsidR="007E3EC2" w:rsidRDefault="007E3EC2" w:rsidP="00C55DA1">
      <w:pPr>
        <w:spacing w:after="0" w:line="240" w:lineRule="auto"/>
        <w:ind w:left="567"/>
        <w:jc w:val="both"/>
        <w:rPr>
          <w:rFonts w:ascii="Times New Roman" w:hAnsi="Times New Roman" w:cs="Times New Roman"/>
          <w:b/>
          <w:sz w:val="28"/>
          <w:szCs w:val="28"/>
        </w:rPr>
      </w:pPr>
    </w:p>
    <w:p w:rsidR="007E3EC2" w:rsidRDefault="007E3EC2" w:rsidP="00C55DA1">
      <w:pPr>
        <w:spacing w:after="0" w:line="240" w:lineRule="auto"/>
        <w:ind w:left="567"/>
        <w:jc w:val="both"/>
        <w:rPr>
          <w:rFonts w:ascii="Times New Roman" w:hAnsi="Times New Roman" w:cs="Times New Roman"/>
          <w:b/>
          <w:sz w:val="28"/>
          <w:szCs w:val="28"/>
        </w:rPr>
      </w:pPr>
    </w:p>
    <w:p w:rsidR="007E3EC2" w:rsidRDefault="007E3EC2" w:rsidP="00C55DA1">
      <w:pPr>
        <w:spacing w:after="0" w:line="240" w:lineRule="auto"/>
        <w:ind w:left="567"/>
        <w:jc w:val="both"/>
        <w:rPr>
          <w:rFonts w:ascii="Times New Roman" w:hAnsi="Times New Roman" w:cs="Times New Roman"/>
          <w:b/>
          <w:sz w:val="28"/>
          <w:szCs w:val="28"/>
        </w:rPr>
      </w:pPr>
    </w:p>
    <w:p w:rsidR="007E3EC2" w:rsidRDefault="007E3EC2" w:rsidP="00C55DA1">
      <w:pPr>
        <w:spacing w:after="0" w:line="240" w:lineRule="auto"/>
        <w:ind w:left="567"/>
        <w:jc w:val="both"/>
        <w:rPr>
          <w:rFonts w:ascii="Times New Roman" w:hAnsi="Times New Roman" w:cs="Times New Roman"/>
          <w:b/>
          <w:sz w:val="28"/>
          <w:szCs w:val="28"/>
        </w:rPr>
      </w:pPr>
    </w:p>
    <w:p w:rsidR="007E3EC2" w:rsidRDefault="007E3EC2" w:rsidP="00C55DA1">
      <w:pPr>
        <w:spacing w:after="0" w:line="240" w:lineRule="auto"/>
        <w:ind w:left="567"/>
        <w:jc w:val="both"/>
        <w:rPr>
          <w:rFonts w:ascii="Times New Roman" w:hAnsi="Times New Roman" w:cs="Times New Roman"/>
          <w:b/>
          <w:sz w:val="28"/>
          <w:szCs w:val="28"/>
        </w:rPr>
      </w:pPr>
    </w:p>
    <w:p w:rsidR="007E3EC2" w:rsidRDefault="007E3EC2" w:rsidP="00C55DA1">
      <w:pPr>
        <w:spacing w:after="0" w:line="240" w:lineRule="auto"/>
        <w:ind w:left="567"/>
        <w:jc w:val="both"/>
        <w:rPr>
          <w:rFonts w:ascii="Times New Roman" w:hAnsi="Times New Roman" w:cs="Times New Roman"/>
          <w:b/>
          <w:sz w:val="28"/>
          <w:szCs w:val="28"/>
        </w:rPr>
      </w:pPr>
    </w:p>
    <w:p w:rsidR="007E3EC2" w:rsidRDefault="007E3EC2" w:rsidP="00C55DA1">
      <w:pPr>
        <w:spacing w:after="0" w:line="240" w:lineRule="auto"/>
        <w:ind w:left="567"/>
        <w:jc w:val="both"/>
        <w:rPr>
          <w:rFonts w:ascii="Times New Roman" w:hAnsi="Times New Roman" w:cs="Times New Roman"/>
          <w:b/>
          <w:sz w:val="28"/>
          <w:szCs w:val="28"/>
        </w:rPr>
      </w:pPr>
    </w:p>
    <w:p w:rsidR="007E3EC2" w:rsidRDefault="007E3EC2" w:rsidP="00C55DA1">
      <w:pPr>
        <w:spacing w:after="0" w:line="240" w:lineRule="auto"/>
        <w:ind w:left="567"/>
        <w:jc w:val="both"/>
        <w:rPr>
          <w:rFonts w:ascii="Times New Roman" w:hAnsi="Times New Roman" w:cs="Times New Roman"/>
          <w:b/>
          <w:sz w:val="28"/>
          <w:szCs w:val="28"/>
        </w:rPr>
      </w:pPr>
    </w:p>
    <w:p w:rsidR="007E3EC2" w:rsidRDefault="007E3EC2" w:rsidP="00C55DA1">
      <w:pPr>
        <w:spacing w:after="0" w:line="240" w:lineRule="auto"/>
        <w:ind w:left="567"/>
        <w:jc w:val="both"/>
        <w:rPr>
          <w:rFonts w:ascii="Times New Roman" w:hAnsi="Times New Roman" w:cs="Times New Roman"/>
          <w:b/>
          <w:sz w:val="28"/>
          <w:szCs w:val="28"/>
        </w:rPr>
      </w:pPr>
    </w:p>
    <w:p w:rsidR="007E3EC2" w:rsidRDefault="007E3EC2" w:rsidP="00C55DA1">
      <w:pPr>
        <w:spacing w:after="0" w:line="240" w:lineRule="auto"/>
        <w:ind w:left="567"/>
        <w:jc w:val="both"/>
        <w:rPr>
          <w:rFonts w:ascii="Times New Roman" w:hAnsi="Times New Roman" w:cs="Times New Roman"/>
          <w:b/>
          <w:sz w:val="28"/>
          <w:szCs w:val="28"/>
        </w:rPr>
      </w:pPr>
    </w:p>
    <w:p w:rsidR="007E3EC2" w:rsidRDefault="007E3EC2" w:rsidP="00C55DA1">
      <w:pPr>
        <w:spacing w:after="0" w:line="240" w:lineRule="auto"/>
        <w:ind w:left="567"/>
        <w:jc w:val="both"/>
        <w:rPr>
          <w:rFonts w:ascii="Times New Roman" w:hAnsi="Times New Roman" w:cs="Times New Roman"/>
          <w:b/>
          <w:sz w:val="28"/>
          <w:szCs w:val="28"/>
        </w:rPr>
      </w:pPr>
    </w:p>
    <w:p w:rsidR="007E3EC2" w:rsidRDefault="007E3EC2" w:rsidP="00C55DA1">
      <w:pPr>
        <w:spacing w:after="0" w:line="240" w:lineRule="auto"/>
        <w:ind w:left="567"/>
        <w:jc w:val="both"/>
        <w:rPr>
          <w:rFonts w:ascii="Times New Roman" w:hAnsi="Times New Roman" w:cs="Times New Roman"/>
          <w:b/>
          <w:sz w:val="28"/>
          <w:szCs w:val="28"/>
        </w:rPr>
      </w:pPr>
    </w:p>
    <w:p w:rsidR="007E3EC2" w:rsidRDefault="007E3EC2" w:rsidP="00C55DA1">
      <w:pPr>
        <w:spacing w:after="0" w:line="240" w:lineRule="auto"/>
        <w:ind w:left="567"/>
        <w:jc w:val="both"/>
        <w:rPr>
          <w:rFonts w:ascii="Times New Roman" w:hAnsi="Times New Roman" w:cs="Times New Roman"/>
          <w:b/>
          <w:sz w:val="28"/>
          <w:szCs w:val="28"/>
        </w:rPr>
      </w:pPr>
    </w:p>
    <w:p w:rsidR="007E3EC2" w:rsidRDefault="007E3EC2" w:rsidP="00C55DA1">
      <w:pPr>
        <w:spacing w:after="0" w:line="240" w:lineRule="auto"/>
        <w:ind w:left="567"/>
        <w:jc w:val="both"/>
        <w:rPr>
          <w:rFonts w:ascii="Times New Roman" w:hAnsi="Times New Roman" w:cs="Times New Roman"/>
          <w:b/>
          <w:sz w:val="28"/>
          <w:szCs w:val="28"/>
        </w:rPr>
      </w:pPr>
    </w:p>
    <w:p w:rsidR="007E3EC2" w:rsidRDefault="007E3EC2" w:rsidP="00C55DA1">
      <w:pPr>
        <w:spacing w:after="0" w:line="240" w:lineRule="auto"/>
        <w:ind w:left="567"/>
        <w:jc w:val="both"/>
        <w:rPr>
          <w:rFonts w:ascii="Times New Roman" w:hAnsi="Times New Roman" w:cs="Times New Roman"/>
          <w:b/>
          <w:sz w:val="28"/>
          <w:szCs w:val="28"/>
        </w:rPr>
      </w:pPr>
    </w:p>
    <w:p w:rsidR="004E7B41" w:rsidRDefault="004E7B41" w:rsidP="00C55DA1">
      <w:pPr>
        <w:spacing w:after="0" w:line="240" w:lineRule="auto"/>
        <w:ind w:left="567"/>
        <w:jc w:val="both"/>
        <w:rPr>
          <w:rFonts w:ascii="Times New Roman" w:hAnsi="Times New Roman" w:cs="Times New Roman"/>
          <w:b/>
          <w:sz w:val="28"/>
          <w:szCs w:val="28"/>
        </w:rPr>
      </w:pPr>
      <w:r>
        <w:rPr>
          <w:rFonts w:ascii="Times New Roman" w:hAnsi="Times New Roman" w:cs="Times New Roman"/>
          <w:b/>
          <w:sz w:val="28"/>
          <w:szCs w:val="28"/>
        </w:rPr>
        <w:lastRenderedPageBreak/>
        <w:t>Раздел 8. «Особенности предоставления «</w:t>
      </w:r>
      <w:proofErr w:type="spellStart"/>
      <w:r>
        <w:rPr>
          <w:rFonts w:ascii="Times New Roman" w:hAnsi="Times New Roman" w:cs="Times New Roman"/>
          <w:b/>
          <w:sz w:val="28"/>
          <w:szCs w:val="28"/>
        </w:rPr>
        <w:t>подуслуги</w:t>
      </w:r>
      <w:proofErr w:type="spellEnd"/>
      <w:r>
        <w:rPr>
          <w:rFonts w:ascii="Times New Roman" w:hAnsi="Times New Roman" w:cs="Times New Roman"/>
          <w:b/>
          <w:sz w:val="28"/>
          <w:szCs w:val="28"/>
        </w:rPr>
        <w:t>» в электронной форме»</w:t>
      </w:r>
    </w:p>
    <w:tbl>
      <w:tblPr>
        <w:tblW w:w="154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1910"/>
        <w:gridCol w:w="2342"/>
        <w:gridCol w:w="1843"/>
        <w:gridCol w:w="2835"/>
        <w:gridCol w:w="3402"/>
      </w:tblGrid>
      <w:tr w:rsidR="009525DE" w:rsidRPr="00C10D5D" w:rsidTr="00212964">
        <w:tc>
          <w:tcPr>
            <w:tcW w:w="3119" w:type="dxa"/>
          </w:tcPr>
          <w:p w:rsidR="009525DE" w:rsidRPr="00C10D5D" w:rsidRDefault="009525DE" w:rsidP="002E5E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Способ получения заявителем информации о сроках и порядке предоставления «</w:t>
            </w:r>
            <w:proofErr w:type="spellStart"/>
            <w:r>
              <w:rPr>
                <w:rFonts w:ascii="Times New Roman" w:hAnsi="Times New Roman" w:cs="Times New Roman"/>
                <w:b/>
                <w:sz w:val="18"/>
                <w:szCs w:val="18"/>
              </w:rPr>
              <w:t>подуслуги</w:t>
            </w:r>
            <w:proofErr w:type="spellEnd"/>
            <w:r>
              <w:rPr>
                <w:rFonts w:ascii="Times New Roman" w:hAnsi="Times New Roman" w:cs="Times New Roman"/>
                <w:b/>
                <w:sz w:val="18"/>
                <w:szCs w:val="18"/>
              </w:rPr>
              <w:t>»</w:t>
            </w:r>
          </w:p>
        </w:tc>
        <w:tc>
          <w:tcPr>
            <w:tcW w:w="1910" w:type="dxa"/>
          </w:tcPr>
          <w:p w:rsidR="009525DE" w:rsidRPr="00C10D5D" w:rsidRDefault="009525DE" w:rsidP="002E5E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Способ записи на прием в орган</w:t>
            </w:r>
          </w:p>
        </w:tc>
        <w:tc>
          <w:tcPr>
            <w:tcW w:w="2342" w:type="dxa"/>
          </w:tcPr>
          <w:p w:rsidR="009525DE" w:rsidRPr="00C10D5D" w:rsidRDefault="009525DE" w:rsidP="002E5E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Способ приема и регистрации органом, предоставляющим услугу, запроса и иных документов, необходимых для предоставления «</w:t>
            </w:r>
            <w:proofErr w:type="spellStart"/>
            <w:r>
              <w:rPr>
                <w:rFonts w:ascii="Times New Roman" w:hAnsi="Times New Roman" w:cs="Times New Roman"/>
                <w:b/>
                <w:sz w:val="18"/>
                <w:szCs w:val="18"/>
              </w:rPr>
              <w:t>подуслуги</w:t>
            </w:r>
            <w:proofErr w:type="spellEnd"/>
            <w:r>
              <w:rPr>
                <w:rFonts w:ascii="Times New Roman" w:hAnsi="Times New Roman" w:cs="Times New Roman"/>
                <w:b/>
                <w:sz w:val="18"/>
                <w:szCs w:val="18"/>
              </w:rPr>
              <w:t>»</w:t>
            </w:r>
          </w:p>
        </w:tc>
        <w:tc>
          <w:tcPr>
            <w:tcW w:w="1843" w:type="dxa"/>
          </w:tcPr>
          <w:p w:rsidR="009525DE" w:rsidRPr="00C10D5D" w:rsidRDefault="009525DE" w:rsidP="002E5E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Способ оплаты заявителем государственной пошлины или иной платы, взимаемой за предоставление «</w:t>
            </w:r>
            <w:proofErr w:type="spellStart"/>
            <w:r>
              <w:rPr>
                <w:rFonts w:ascii="Times New Roman" w:hAnsi="Times New Roman" w:cs="Times New Roman"/>
                <w:b/>
                <w:sz w:val="18"/>
                <w:szCs w:val="18"/>
              </w:rPr>
              <w:t>подуслуги</w:t>
            </w:r>
            <w:proofErr w:type="spellEnd"/>
            <w:r>
              <w:rPr>
                <w:rFonts w:ascii="Times New Roman" w:hAnsi="Times New Roman" w:cs="Times New Roman"/>
                <w:b/>
                <w:sz w:val="18"/>
                <w:szCs w:val="18"/>
              </w:rPr>
              <w:t>»</w:t>
            </w:r>
          </w:p>
        </w:tc>
        <w:tc>
          <w:tcPr>
            <w:tcW w:w="2835" w:type="dxa"/>
          </w:tcPr>
          <w:p w:rsidR="009525DE" w:rsidRPr="00C10D5D" w:rsidRDefault="009525DE" w:rsidP="002E5E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Способ получения сведений о ходе выполнения запроса о предоставлении «</w:t>
            </w:r>
            <w:proofErr w:type="spellStart"/>
            <w:r>
              <w:rPr>
                <w:rFonts w:ascii="Times New Roman" w:hAnsi="Times New Roman" w:cs="Times New Roman"/>
                <w:b/>
                <w:sz w:val="18"/>
                <w:szCs w:val="18"/>
              </w:rPr>
              <w:t>подуслуги</w:t>
            </w:r>
            <w:proofErr w:type="spellEnd"/>
            <w:r>
              <w:rPr>
                <w:rFonts w:ascii="Times New Roman" w:hAnsi="Times New Roman" w:cs="Times New Roman"/>
                <w:b/>
                <w:sz w:val="18"/>
                <w:szCs w:val="18"/>
              </w:rPr>
              <w:t>»</w:t>
            </w:r>
          </w:p>
        </w:tc>
        <w:tc>
          <w:tcPr>
            <w:tcW w:w="3402" w:type="dxa"/>
          </w:tcPr>
          <w:p w:rsidR="009525DE" w:rsidRPr="00C10D5D" w:rsidRDefault="009525DE" w:rsidP="002E5E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Способ подачи жалобы на нарушение порядка предоставления «</w:t>
            </w:r>
            <w:proofErr w:type="spellStart"/>
            <w:r>
              <w:rPr>
                <w:rFonts w:ascii="Times New Roman" w:hAnsi="Times New Roman" w:cs="Times New Roman"/>
                <w:b/>
                <w:sz w:val="18"/>
                <w:szCs w:val="18"/>
              </w:rPr>
              <w:t>подуслуги</w:t>
            </w:r>
            <w:proofErr w:type="spellEnd"/>
            <w:r>
              <w:rPr>
                <w:rFonts w:ascii="Times New Roman" w:hAnsi="Times New Roman" w:cs="Times New Roman"/>
                <w:b/>
                <w:sz w:val="18"/>
                <w:szCs w:val="18"/>
              </w:rPr>
              <w:t>» и досудебного (внесудебного) обжалования решений и действий (бездействия) органа в процессе получения «</w:t>
            </w:r>
            <w:proofErr w:type="spellStart"/>
            <w:r>
              <w:rPr>
                <w:rFonts w:ascii="Times New Roman" w:hAnsi="Times New Roman" w:cs="Times New Roman"/>
                <w:b/>
                <w:sz w:val="18"/>
                <w:szCs w:val="18"/>
              </w:rPr>
              <w:t>подуслуги</w:t>
            </w:r>
            <w:proofErr w:type="spellEnd"/>
            <w:r>
              <w:rPr>
                <w:rFonts w:ascii="Times New Roman" w:hAnsi="Times New Roman" w:cs="Times New Roman"/>
                <w:b/>
                <w:sz w:val="18"/>
                <w:szCs w:val="18"/>
              </w:rPr>
              <w:t>»</w:t>
            </w:r>
          </w:p>
        </w:tc>
      </w:tr>
      <w:tr w:rsidR="009525DE" w:rsidRPr="00C10D5D" w:rsidTr="00212964">
        <w:tc>
          <w:tcPr>
            <w:tcW w:w="3119" w:type="dxa"/>
          </w:tcPr>
          <w:p w:rsidR="009525DE" w:rsidRPr="00C10D5D" w:rsidRDefault="009525DE" w:rsidP="002E5E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w:t>
            </w:r>
          </w:p>
        </w:tc>
        <w:tc>
          <w:tcPr>
            <w:tcW w:w="1910" w:type="dxa"/>
          </w:tcPr>
          <w:p w:rsidR="009525DE" w:rsidRPr="00C10D5D" w:rsidRDefault="009525DE" w:rsidP="002E5E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w:t>
            </w:r>
          </w:p>
        </w:tc>
        <w:tc>
          <w:tcPr>
            <w:tcW w:w="2342" w:type="dxa"/>
          </w:tcPr>
          <w:p w:rsidR="009525DE" w:rsidRPr="00C10D5D" w:rsidRDefault="009525DE" w:rsidP="002E5E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w:t>
            </w:r>
          </w:p>
        </w:tc>
        <w:tc>
          <w:tcPr>
            <w:tcW w:w="1843" w:type="dxa"/>
          </w:tcPr>
          <w:p w:rsidR="009525DE" w:rsidRPr="00C10D5D" w:rsidRDefault="009525DE" w:rsidP="002E5E20">
            <w:pPr>
              <w:spacing w:after="0" w:line="240" w:lineRule="auto"/>
              <w:rPr>
                <w:rFonts w:ascii="Times New Roman" w:hAnsi="Times New Roman" w:cs="Times New Roman"/>
                <w:b/>
                <w:sz w:val="18"/>
                <w:szCs w:val="18"/>
              </w:rPr>
            </w:pPr>
            <w:r>
              <w:rPr>
                <w:rFonts w:ascii="Times New Roman" w:hAnsi="Times New Roman" w:cs="Times New Roman"/>
                <w:b/>
                <w:sz w:val="18"/>
                <w:szCs w:val="18"/>
              </w:rPr>
              <w:t>4</w:t>
            </w:r>
          </w:p>
        </w:tc>
        <w:tc>
          <w:tcPr>
            <w:tcW w:w="2835" w:type="dxa"/>
          </w:tcPr>
          <w:p w:rsidR="009525DE" w:rsidRPr="00C10D5D" w:rsidRDefault="009525DE" w:rsidP="002E5E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5</w:t>
            </w:r>
          </w:p>
        </w:tc>
        <w:tc>
          <w:tcPr>
            <w:tcW w:w="3402" w:type="dxa"/>
          </w:tcPr>
          <w:p w:rsidR="009525DE" w:rsidRPr="00C10D5D" w:rsidRDefault="009525DE" w:rsidP="002E5E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w:t>
            </w:r>
          </w:p>
        </w:tc>
      </w:tr>
      <w:tr w:rsidR="009525DE" w:rsidRPr="00C10D5D" w:rsidTr="00212964">
        <w:tc>
          <w:tcPr>
            <w:tcW w:w="15451" w:type="dxa"/>
            <w:gridSpan w:val="6"/>
          </w:tcPr>
          <w:p w:rsidR="009525DE" w:rsidRPr="00FB2CF0" w:rsidRDefault="009525DE" w:rsidP="002E5E20">
            <w:pPr>
              <w:spacing w:after="0" w:line="240" w:lineRule="auto"/>
              <w:rPr>
                <w:rFonts w:ascii="Times New Roman" w:hAnsi="Times New Roman" w:cs="Times New Roman"/>
                <w:b/>
                <w:sz w:val="20"/>
                <w:szCs w:val="20"/>
              </w:rPr>
            </w:pPr>
            <w:r w:rsidRPr="00FB2CF0">
              <w:rPr>
                <w:rFonts w:ascii="Times New Roman" w:hAnsi="Times New Roman" w:cs="Times New Roman"/>
                <w:b/>
                <w:sz w:val="20"/>
                <w:szCs w:val="20"/>
              </w:rPr>
              <w:t>Наименование «</w:t>
            </w:r>
            <w:proofErr w:type="spellStart"/>
            <w:r w:rsidRPr="00FB2CF0">
              <w:rPr>
                <w:rFonts w:ascii="Times New Roman" w:hAnsi="Times New Roman" w:cs="Times New Roman"/>
                <w:b/>
                <w:sz w:val="20"/>
                <w:szCs w:val="20"/>
              </w:rPr>
              <w:t>подуслуги</w:t>
            </w:r>
            <w:proofErr w:type="spellEnd"/>
            <w:r w:rsidRPr="00FB2CF0">
              <w:rPr>
                <w:rFonts w:ascii="Times New Roman" w:hAnsi="Times New Roman" w:cs="Times New Roman"/>
                <w:b/>
                <w:sz w:val="20"/>
                <w:szCs w:val="20"/>
              </w:rPr>
              <w:t>»</w:t>
            </w:r>
            <w:r>
              <w:rPr>
                <w:rFonts w:ascii="Times New Roman" w:hAnsi="Times New Roman" w:cs="Times New Roman"/>
                <w:b/>
                <w:sz w:val="20"/>
                <w:szCs w:val="20"/>
              </w:rPr>
              <w:t xml:space="preserve"> 1</w:t>
            </w:r>
            <w:r w:rsidRPr="00FB2CF0">
              <w:rPr>
                <w:rFonts w:ascii="Times New Roman" w:hAnsi="Times New Roman" w:cs="Times New Roman"/>
                <w:b/>
                <w:sz w:val="20"/>
                <w:szCs w:val="20"/>
              </w:rPr>
              <w:t xml:space="preserve">: </w:t>
            </w:r>
            <w:r w:rsidRPr="00564312">
              <w:rPr>
                <w:rFonts w:ascii="Times New Roman" w:hAnsi="Times New Roman" w:cs="Times New Roman"/>
                <w:b/>
                <w:sz w:val="20"/>
                <w:szCs w:val="20"/>
              </w:rPr>
              <w:t xml:space="preserve">Выдача разрешения на </w:t>
            </w:r>
            <w:r>
              <w:rPr>
                <w:rFonts w:ascii="Times New Roman" w:hAnsi="Times New Roman" w:cs="Times New Roman"/>
                <w:b/>
                <w:sz w:val="20"/>
                <w:szCs w:val="20"/>
              </w:rPr>
              <w:t>строительство.</w:t>
            </w:r>
          </w:p>
        </w:tc>
      </w:tr>
      <w:tr w:rsidR="009525DE" w:rsidRPr="00C10D5D" w:rsidTr="00212964">
        <w:tc>
          <w:tcPr>
            <w:tcW w:w="15451" w:type="dxa"/>
            <w:gridSpan w:val="6"/>
          </w:tcPr>
          <w:p w:rsidR="009525DE" w:rsidRPr="00FB2CF0" w:rsidRDefault="009525DE" w:rsidP="002E5E20">
            <w:pPr>
              <w:spacing w:after="0" w:line="240" w:lineRule="auto"/>
              <w:rPr>
                <w:rFonts w:ascii="Times New Roman" w:hAnsi="Times New Roman" w:cs="Times New Roman"/>
                <w:b/>
                <w:sz w:val="20"/>
                <w:szCs w:val="20"/>
              </w:rPr>
            </w:pPr>
            <w:r w:rsidRPr="00221D06">
              <w:rPr>
                <w:rFonts w:ascii="Times New Roman" w:hAnsi="Times New Roman" w:cs="Times New Roman"/>
                <w:b/>
                <w:sz w:val="20"/>
                <w:szCs w:val="20"/>
              </w:rPr>
              <w:t>Наименование «</w:t>
            </w:r>
            <w:proofErr w:type="spellStart"/>
            <w:r w:rsidRPr="00221D06">
              <w:rPr>
                <w:rFonts w:ascii="Times New Roman" w:hAnsi="Times New Roman" w:cs="Times New Roman"/>
                <w:b/>
                <w:sz w:val="20"/>
                <w:szCs w:val="20"/>
              </w:rPr>
              <w:t>подуслуги</w:t>
            </w:r>
            <w:proofErr w:type="spellEnd"/>
            <w:r w:rsidRPr="00221D06">
              <w:rPr>
                <w:rFonts w:ascii="Times New Roman" w:hAnsi="Times New Roman" w:cs="Times New Roman"/>
                <w:b/>
                <w:sz w:val="20"/>
                <w:szCs w:val="20"/>
              </w:rPr>
              <w:t>»</w:t>
            </w:r>
            <w:r>
              <w:rPr>
                <w:rFonts w:ascii="Times New Roman" w:hAnsi="Times New Roman" w:cs="Times New Roman"/>
                <w:b/>
                <w:sz w:val="20"/>
                <w:szCs w:val="20"/>
              </w:rPr>
              <w:t xml:space="preserve"> 2</w:t>
            </w:r>
            <w:r w:rsidRPr="00221D06">
              <w:rPr>
                <w:rFonts w:ascii="Times New Roman" w:hAnsi="Times New Roman" w:cs="Times New Roman"/>
                <w:b/>
                <w:sz w:val="20"/>
                <w:szCs w:val="20"/>
              </w:rPr>
              <w:t xml:space="preserve">: </w:t>
            </w:r>
            <w:r w:rsidRPr="00564312">
              <w:rPr>
                <w:rFonts w:ascii="Times New Roman" w:hAnsi="Times New Roman" w:cs="Times New Roman"/>
                <w:b/>
                <w:sz w:val="20"/>
                <w:szCs w:val="20"/>
              </w:rPr>
              <w:t xml:space="preserve">Выдача </w:t>
            </w:r>
            <w:r>
              <w:rPr>
                <w:rFonts w:ascii="Times New Roman" w:hAnsi="Times New Roman" w:cs="Times New Roman"/>
                <w:b/>
                <w:sz w:val="20"/>
                <w:szCs w:val="20"/>
              </w:rPr>
              <w:t xml:space="preserve">дубликата </w:t>
            </w:r>
            <w:r w:rsidRPr="00564312">
              <w:rPr>
                <w:rFonts w:ascii="Times New Roman" w:hAnsi="Times New Roman" w:cs="Times New Roman"/>
                <w:b/>
                <w:sz w:val="20"/>
                <w:szCs w:val="20"/>
              </w:rPr>
              <w:t xml:space="preserve">разрешения на </w:t>
            </w:r>
            <w:r>
              <w:rPr>
                <w:rFonts w:ascii="Times New Roman" w:hAnsi="Times New Roman" w:cs="Times New Roman"/>
                <w:b/>
                <w:sz w:val="20"/>
                <w:szCs w:val="20"/>
              </w:rPr>
              <w:t>строительство.</w:t>
            </w:r>
          </w:p>
        </w:tc>
      </w:tr>
      <w:tr w:rsidR="009525DE" w:rsidRPr="00C10D5D" w:rsidTr="00212964">
        <w:tc>
          <w:tcPr>
            <w:tcW w:w="15451" w:type="dxa"/>
            <w:gridSpan w:val="6"/>
          </w:tcPr>
          <w:p w:rsidR="009525DE" w:rsidRPr="00FB2CF0" w:rsidRDefault="009525DE" w:rsidP="002E5E20">
            <w:pPr>
              <w:spacing w:after="0" w:line="240" w:lineRule="auto"/>
              <w:rPr>
                <w:rFonts w:ascii="Times New Roman" w:hAnsi="Times New Roman" w:cs="Times New Roman"/>
                <w:b/>
                <w:sz w:val="20"/>
                <w:szCs w:val="20"/>
              </w:rPr>
            </w:pPr>
            <w:r w:rsidRPr="00221D06">
              <w:rPr>
                <w:rFonts w:ascii="Times New Roman" w:hAnsi="Times New Roman" w:cs="Times New Roman"/>
                <w:b/>
                <w:sz w:val="20"/>
                <w:szCs w:val="20"/>
              </w:rPr>
              <w:t>Наименование «</w:t>
            </w:r>
            <w:proofErr w:type="spellStart"/>
            <w:r w:rsidRPr="00221D06">
              <w:rPr>
                <w:rFonts w:ascii="Times New Roman" w:hAnsi="Times New Roman" w:cs="Times New Roman"/>
                <w:b/>
                <w:sz w:val="20"/>
                <w:szCs w:val="20"/>
              </w:rPr>
              <w:t>подуслуги</w:t>
            </w:r>
            <w:proofErr w:type="spellEnd"/>
            <w:r w:rsidRPr="00221D06">
              <w:rPr>
                <w:rFonts w:ascii="Times New Roman" w:hAnsi="Times New Roman" w:cs="Times New Roman"/>
                <w:b/>
                <w:sz w:val="20"/>
                <w:szCs w:val="20"/>
              </w:rPr>
              <w:t>»</w:t>
            </w:r>
            <w:r>
              <w:rPr>
                <w:rFonts w:ascii="Times New Roman" w:hAnsi="Times New Roman" w:cs="Times New Roman"/>
                <w:b/>
                <w:sz w:val="20"/>
                <w:szCs w:val="20"/>
              </w:rPr>
              <w:t xml:space="preserve"> 3</w:t>
            </w:r>
            <w:r w:rsidRPr="00221D06">
              <w:rPr>
                <w:rFonts w:ascii="Times New Roman" w:hAnsi="Times New Roman" w:cs="Times New Roman"/>
                <w:b/>
                <w:sz w:val="20"/>
                <w:szCs w:val="20"/>
              </w:rPr>
              <w:t xml:space="preserve">: </w:t>
            </w:r>
            <w:r>
              <w:rPr>
                <w:rFonts w:ascii="Times New Roman" w:hAnsi="Times New Roman" w:cs="Times New Roman"/>
                <w:b/>
                <w:bCs/>
                <w:sz w:val="20"/>
                <w:szCs w:val="20"/>
              </w:rPr>
              <w:t>Внесение изменений в разрешение на строительство (в том числе на отдельные этапы строительства, реконструкции объекта капитального строительства).</w:t>
            </w:r>
          </w:p>
        </w:tc>
      </w:tr>
      <w:tr w:rsidR="009525DE" w:rsidRPr="00C10D5D" w:rsidTr="00212964">
        <w:tc>
          <w:tcPr>
            <w:tcW w:w="15451" w:type="dxa"/>
            <w:gridSpan w:val="6"/>
          </w:tcPr>
          <w:p w:rsidR="009525DE" w:rsidRPr="00FB2CF0" w:rsidRDefault="009525DE" w:rsidP="002E5E20">
            <w:pPr>
              <w:spacing w:after="0" w:line="240" w:lineRule="auto"/>
              <w:rPr>
                <w:rFonts w:ascii="Times New Roman" w:hAnsi="Times New Roman" w:cs="Times New Roman"/>
                <w:b/>
                <w:sz w:val="20"/>
                <w:szCs w:val="20"/>
              </w:rPr>
            </w:pPr>
            <w:r w:rsidRPr="00221D06">
              <w:rPr>
                <w:rFonts w:ascii="Times New Roman" w:hAnsi="Times New Roman" w:cs="Times New Roman"/>
                <w:b/>
                <w:sz w:val="20"/>
                <w:szCs w:val="20"/>
              </w:rPr>
              <w:t>Наименование «</w:t>
            </w:r>
            <w:proofErr w:type="spellStart"/>
            <w:r w:rsidRPr="00221D06">
              <w:rPr>
                <w:rFonts w:ascii="Times New Roman" w:hAnsi="Times New Roman" w:cs="Times New Roman"/>
                <w:b/>
                <w:sz w:val="20"/>
                <w:szCs w:val="20"/>
              </w:rPr>
              <w:t>подуслуги</w:t>
            </w:r>
            <w:proofErr w:type="spellEnd"/>
            <w:r w:rsidRPr="00221D06">
              <w:rPr>
                <w:rFonts w:ascii="Times New Roman" w:hAnsi="Times New Roman" w:cs="Times New Roman"/>
                <w:b/>
                <w:sz w:val="20"/>
                <w:szCs w:val="20"/>
              </w:rPr>
              <w:t>»</w:t>
            </w:r>
            <w:r>
              <w:rPr>
                <w:rFonts w:ascii="Times New Roman" w:hAnsi="Times New Roman" w:cs="Times New Roman"/>
                <w:b/>
                <w:sz w:val="20"/>
                <w:szCs w:val="20"/>
              </w:rPr>
              <w:t xml:space="preserve"> 4</w:t>
            </w:r>
            <w:r w:rsidRPr="00221D06">
              <w:rPr>
                <w:rFonts w:ascii="Times New Roman" w:hAnsi="Times New Roman" w:cs="Times New Roman"/>
                <w:b/>
                <w:sz w:val="20"/>
                <w:szCs w:val="20"/>
              </w:rPr>
              <w:t xml:space="preserve">: </w:t>
            </w:r>
            <w:r>
              <w:rPr>
                <w:rFonts w:ascii="Times New Roman" w:hAnsi="Times New Roman" w:cs="Times New Roman"/>
                <w:b/>
                <w:sz w:val="20"/>
                <w:szCs w:val="20"/>
              </w:rPr>
              <w:t>Исправление допущенных опечаток и ошибок в разрешении на строительство.</w:t>
            </w:r>
          </w:p>
        </w:tc>
      </w:tr>
      <w:tr w:rsidR="009525DE" w:rsidRPr="00C10D5D" w:rsidTr="00212964">
        <w:trPr>
          <w:trHeight w:val="2188"/>
        </w:trPr>
        <w:tc>
          <w:tcPr>
            <w:tcW w:w="3119" w:type="dxa"/>
          </w:tcPr>
          <w:p w:rsidR="009525DE" w:rsidRPr="00FB2CF0" w:rsidRDefault="009525DE" w:rsidP="002E5E20">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-официальный сайт органа;</w:t>
            </w:r>
          </w:p>
          <w:p w:rsidR="009525DE" w:rsidRPr="00FB2CF0" w:rsidRDefault="009525DE" w:rsidP="002E5E20">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Единый портал государственных и муниципальных услуг;</w:t>
            </w:r>
          </w:p>
          <w:p w:rsidR="009525DE" w:rsidRDefault="009525DE" w:rsidP="002E5E20">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Портал Воронежской области</w:t>
            </w:r>
            <w:r>
              <w:rPr>
                <w:rFonts w:ascii="Times New Roman" w:hAnsi="Times New Roman" w:cs="Times New Roman"/>
                <w:sz w:val="20"/>
                <w:szCs w:val="20"/>
              </w:rPr>
              <w:t xml:space="preserve"> в сети Интернет;</w:t>
            </w:r>
          </w:p>
          <w:p w:rsidR="009525DE" w:rsidRPr="00FB2CF0" w:rsidRDefault="009525DE" w:rsidP="002E5E20">
            <w:pPr>
              <w:spacing w:after="0" w:line="240" w:lineRule="auto"/>
              <w:rPr>
                <w:rFonts w:ascii="Times New Roman" w:hAnsi="Times New Roman" w:cs="Times New Roman"/>
                <w:sz w:val="20"/>
                <w:szCs w:val="20"/>
              </w:rPr>
            </w:pPr>
            <w:r>
              <w:rPr>
                <w:rFonts w:ascii="Times New Roman" w:hAnsi="Times New Roman" w:cs="Times New Roman"/>
                <w:sz w:val="20"/>
                <w:szCs w:val="20"/>
              </w:rPr>
              <w:t>- Е</w:t>
            </w:r>
            <w:r w:rsidRPr="000919C7">
              <w:rPr>
                <w:rFonts w:ascii="Times New Roman" w:hAnsi="Times New Roman" w:cs="Times New Roman"/>
                <w:sz w:val="20"/>
                <w:szCs w:val="20"/>
              </w:rPr>
              <w:t>дин</w:t>
            </w:r>
            <w:r>
              <w:rPr>
                <w:rFonts w:ascii="Times New Roman" w:hAnsi="Times New Roman" w:cs="Times New Roman"/>
                <w:sz w:val="20"/>
                <w:szCs w:val="20"/>
              </w:rPr>
              <w:t>ая</w:t>
            </w:r>
            <w:r w:rsidRPr="000919C7">
              <w:rPr>
                <w:rFonts w:ascii="Times New Roman" w:hAnsi="Times New Roman" w:cs="Times New Roman"/>
                <w:sz w:val="20"/>
                <w:szCs w:val="20"/>
              </w:rPr>
              <w:t xml:space="preserve"> информационн</w:t>
            </w:r>
            <w:r>
              <w:rPr>
                <w:rFonts w:ascii="Times New Roman" w:hAnsi="Times New Roman" w:cs="Times New Roman"/>
                <w:sz w:val="20"/>
                <w:szCs w:val="20"/>
              </w:rPr>
              <w:t>ая</w:t>
            </w:r>
            <w:r w:rsidRPr="000919C7">
              <w:rPr>
                <w:rFonts w:ascii="Times New Roman" w:hAnsi="Times New Roman" w:cs="Times New Roman"/>
                <w:sz w:val="20"/>
                <w:szCs w:val="20"/>
              </w:rPr>
              <w:t xml:space="preserve"> </w:t>
            </w:r>
            <w:r>
              <w:rPr>
                <w:rFonts w:ascii="Times New Roman" w:hAnsi="Times New Roman" w:cs="Times New Roman"/>
                <w:sz w:val="20"/>
                <w:szCs w:val="20"/>
              </w:rPr>
              <w:t>системы жилищного строительства</w:t>
            </w:r>
          </w:p>
        </w:tc>
        <w:tc>
          <w:tcPr>
            <w:tcW w:w="1910" w:type="dxa"/>
          </w:tcPr>
          <w:p w:rsidR="009525DE" w:rsidRPr="00FB2CF0" w:rsidRDefault="009525DE" w:rsidP="002E5E20">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нет</w:t>
            </w:r>
          </w:p>
        </w:tc>
        <w:tc>
          <w:tcPr>
            <w:tcW w:w="2342" w:type="dxa"/>
          </w:tcPr>
          <w:p w:rsidR="009525DE" w:rsidRPr="00FB2CF0" w:rsidRDefault="009525DE" w:rsidP="002E5E20">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не требуется предоставление заявителем документов на бумажном носителе</w:t>
            </w:r>
          </w:p>
        </w:tc>
        <w:tc>
          <w:tcPr>
            <w:tcW w:w="1843" w:type="dxa"/>
          </w:tcPr>
          <w:p w:rsidR="009525DE" w:rsidRPr="00FB2CF0" w:rsidRDefault="009525DE" w:rsidP="002E5E20">
            <w:pPr>
              <w:spacing w:after="0" w:line="240" w:lineRule="auto"/>
              <w:jc w:val="center"/>
              <w:rPr>
                <w:rFonts w:ascii="Times New Roman" w:hAnsi="Times New Roman" w:cs="Times New Roman"/>
                <w:sz w:val="20"/>
                <w:szCs w:val="20"/>
              </w:rPr>
            </w:pPr>
            <w:r w:rsidRPr="00FB2CF0">
              <w:rPr>
                <w:rFonts w:ascii="Times New Roman" w:hAnsi="Times New Roman" w:cs="Times New Roman"/>
                <w:sz w:val="20"/>
                <w:szCs w:val="20"/>
              </w:rPr>
              <w:t>-</w:t>
            </w:r>
          </w:p>
        </w:tc>
        <w:tc>
          <w:tcPr>
            <w:tcW w:w="2835" w:type="dxa"/>
          </w:tcPr>
          <w:p w:rsidR="009525DE" w:rsidRDefault="009525DE" w:rsidP="002E5E20">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FB2CF0">
              <w:rPr>
                <w:rFonts w:ascii="Times New Roman" w:hAnsi="Times New Roman" w:cs="Times New Roman"/>
                <w:sz w:val="20"/>
                <w:szCs w:val="20"/>
              </w:rPr>
              <w:t>личный кабинет заявителя на Портале Воронежской области</w:t>
            </w:r>
            <w:r>
              <w:rPr>
                <w:rFonts w:ascii="Times New Roman" w:hAnsi="Times New Roman" w:cs="Times New Roman"/>
                <w:sz w:val="20"/>
                <w:szCs w:val="20"/>
              </w:rPr>
              <w:t xml:space="preserve"> в сети Интернет;</w:t>
            </w:r>
          </w:p>
          <w:p w:rsidR="009525DE" w:rsidRDefault="009525DE" w:rsidP="002E5E20">
            <w:pPr>
              <w:spacing w:after="0" w:line="240" w:lineRule="auto"/>
              <w:rPr>
                <w:rFonts w:ascii="Times New Roman" w:hAnsi="Times New Roman" w:cs="Times New Roman"/>
                <w:sz w:val="20"/>
                <w:szCs w:val="20"/>
              </w:rPr>
            </w:pPr>
            <w:r w:rsidRPr="003651AA">
              <w:rPr>
                <w:rFonts w:ascii="Times New Roman" w:hAnsi="Times New Roman" w:cs="Times New Roman"/>
                <w:sz w:val="20"/>
                <w:szCs w:val="20"/>
              </w:rPr>
              <w:t>- личный кабинет заявителя на Едином портале государственных и муниципальных услуг</w:t>
            </w:r>
            <w:r>
              <w:rPr>
                <w:rFonts w:ascii="Times New Roman" w:hAnsi="Times New Roman" w:cs="Times New Roman"/>
                <w:sz w:val="20"/>
                <w:szCs w:val="20"/>
              </w:rPr>
              <w:t>;</w:t>
            </w:r>
          </w:p>
          <w:p w:rsidR="009525DE" w:rsidRPr="00FB2CF0" w:rsidRDefault="009525DE" w:rsidP="002E5E20">
            <w:pPr>
              <w:spacing w:after="0" w:line="240" w:lineRule="auto"/>
              <w:rPr>
                <w:rFonts w:ascii="Times New Roman" w:hAnsi="Times New Roman" w:cs="Times New Roman"/>
                <w:sz w:val="20"/>
                <w:szCs w:val="20"/>
              </w:rPr>
            </w:pPr>
            <w:r>
              <w:rPr>
                <w:rFonts w:ascii="Times New Roman" w:hAnsi="Times New Roman" w:cs="Times New Roman"/>
                <w:sz w:val="20"/>
                <w:szCs w:val="20"/>
              </w:rPr>
              <w:t>- единая информационная система жилищного строительства</w:t>
            </w:r>
          </w:p>
        </w:tc>
        <w:tc>
          <w:tcPr>
            <w:tcW w:w="3402" w:type="dxa"/>
          </w:tcPr>
          <w:p w:rsidR="009525DE" w:rsidRPr="00FB2CF0" w:rsidRDefault="009525DE" w:rsidP="002E5E20">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официальный сайт органа;</w:t>
            </w:r>
          </w:p>
          <w:p w:rsidR="009525DE" w:rsidRPr="00FB2CF0" w:rsidRDefault="009525DE" w:rsidP="002E5E20">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Единый портал государственных и муниципальных услуг;</w:t>
            </w:r>
          </w:p>
          <w:p w:rsidR="009525DE" w:rsidRPr="00FB2CF0" w:rsidRDefault="009525DE" w:rsidP="002E5E20">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Портал Воронежской области</w:t>
            </w:r>
            <w:r>
              <w:rPr>
                <w:rFonts w:ascii="Times New Roman" w:hAnsi="Times New Roman" w:cs="Times New Roman"/>
                <w:sz w:val="20"/>
                <w:szCs w:val="20"/>
              </w:rPr>
              <w:t xml:space="preserve"> в сети Интернет</w:t>
            </w:r>
            <w:r w:rsidRPr="00FB2CF0">
              <w:rPr>
                <w:rFonts w:ascii="Times New Roman" w:hAnsi="Times New Roman" w:cs="Times New Roman"/>
                <w:sz w:val="20"/>
                <w:szCs w:val="20"/>
              </w:rPr>
              <w:t>;</w:t>
            </w:r>
          </w:p>
          <w:p w:rsidR="009525DE" w:rsidRPr="00FB2CF0" w:rsidRDefault="009525DE" w:rsidP="002E5E20">
            <w:pPr>
              <w:spacing w:after="0" w:line="240" w:lineRule="auto"/>
              <w:rPr>
                <w:rFonts w:ascii="Times New Roman" w:hAnsi="Times New Roman" w:cs="Times New Roman"/>
                <w:sz w:val="20"/>
                <w:szCs w:val="20"/>
              </w:rPr>
            </w:pPr>
            <w:r w:rsidRPr="00FB2CF0">
              <w:rPr>
                <w:rFonts w:ascii="Times New Roman" w:hAnsi="Times New Roman" w:cs="Times New Roman"/>
                <w:sz w:val="20"/>
                <w:szCs w:val="20"/>
              </w:rPr>
              <w:t>- сайт Управления Федеральной антимонопольной службы по Воронежской области</w:t>
            </w:r>
          </w:p>
        </w:tc>
      </w:tr>
    </w:tbl>
    <w:p w:rsidR="00E440E6" w:rsidRDefault="00E440E6" w:rsidP="00C55DA1">
      <w:pPr>
        <w:spacing w:after="0" w:line="240" w:lineRule="auto"/>
        <w:ind w:left="567"/>
        <w:jc w:val="both"/>
        <w:rPr>
          <w:rFonts w:ascii="Times New Roman" w:hAnsi="Times New Roman" w:cs="Times New Roman"/>
          <w:b/>
          <w:sz w:val="24"/>
          <w:szCs w:val="24"/>
        </w:rPr>
      </w:pPr>
    </w:p>
    <w:p w:rsidR="00E440E6" w:rsidRDefault="00E440E6" w:rsidP="00C55DA1">
      <w:pPr>
        <w:spacing w:after="0" w:line="240" w:lineRule="auto"/>
        <w:ind w:left="567"/>
        <w:jc w:val="both"/>
        <w:rPr>
          <w:rFonts w:ascii="Times New Roman" w:hAnsi="Times New Roman" w:cs="Times New Roman"/>
          <w:b/>
          <w:sz w:val="24"/>
          <w:szCs w:val="24"/>
        </w:rPr>
      </w:pPr>
    </w:p>
    <w:p w:rsidR="00A83585" w:rsidRDefault="00883DB0" w:rsidP="00C55DA1">
      <w:pPr>
        <w:spacing w:after="0" w:line="240" w:lineRule="auto"/>
        <w:ind w:left="567"/>
        <w:jc w:val="both"/>
        <w:rPr>
          <w:rFonts w:ascii="Times New Roman" w:hAnsi="Times New Roman" w:cs="Times New Roman"/>
          <w:b/>
          <w:sz w:val="24"/>
          <w:szCs w:val="24"/>
        </w:rPr>
      </w:pPr>
      <w:r w:rsidRPr="00883DB0">
        <w:rPr>
          <w:rFonts w:ascii="Times New Roman" w:hAnsi="Times New Roman" w:cs="Times New Roman"/>
          <w:b/>
          <w:sz w:val="24"/>
          <w:szCs w:val="24"/>
        </w:rPr>
        <w:t>Перечень приложений:</w:t>
      </w:r>
    </w:p>
    <w:p w:rsidR="009525DE" w:rsidRDefault="009525DE" w:rsidP="006E73DF">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Приложение 1 (форма заявления о выдаче разрешения на </w:t>
      </w:r>
      <w:r w:rsidR="006E73DF">
        <w:rPr>
          <w:rFonts w:ascii="Times New Roman" w:hAnsi="Times New Roman" w:cs="Times New Roman"/>
          <w:sz w:val="24"/>
          <w:szCs w:val="24"/>
        </w:rPr>
        <w:t>строительство</w:t>
      </w:r>
      <w:r>
        <w:rPr>
          <w:rFonts w:ascii="Times New Roman" w:hAnsi="Times New Roman" w:cs="Times New Roman"/>
          <w:sz w:val="24"/>
          <w:szCs w:val="24"/>
        </w:rPr>
        <w:t>)</w:t>
      </w:r>
      <w:r w:rsidR="006E73DF">
        <w:rPr>
          <w:rFonts w:ascii="Times New Roman" w:hAnsi="Times New Roman" w:cs="Times New Roman"/>
          <w:sz w:val="24"/>
          <w:szCs w:val="24"/>
        </w:rPr>
        <w:t>;</w:t>
      </w:r>
    </w:p>
    <w:p w:rsidR="009525DE" w:rsidRDefault="009525DE" w:rsidP="006E73DF">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Приложение 2 (образец заполнения заявления о выдаче разрешения на </w:t>
      </w:r>
      <w:r w:rsidR="006E73DF">
        <w:rPr>
          <w:rFonts w:ascii="Times New Roman" w:hAnsi="Times New Roman" w:cs="Times New Roman"/>
          <w:sz w:val="24"/>
          <w:szCs w:val="24"/>
        </w:rPr>
        <w:t>строительство</w:t>
      </w:r>
      <w:r>
        <w:rPr>
          <w:rFonts w:ascii="Times New Roman" w:hAnsi="Times New Roman" w:cs="Times New Roman"/>
          <w:sz w:val="24"/>
          <w:szCs w:val="24"/>
        </w:rPr>
        <w:t>)</w:t>
      </w:r>
      <w:r w:rsidR="006E73DF">
        <w:rPr>
          <w:rFonts w:ascii="Times New Roman" w:hAnsi="Times New Roman" w:cs="Times New Roman"/>
          <w:sz w:val="24"/>
          <w:szCs w:val="24"/>
        </w:rPr>
        <w:t>;</w:t>
      </w:r>
    </w:p>
    <w:p w:rsidR="009525DE" w:rsidRPr="006B0935" w:rsidRDefault="009525DE" w:rsidP="006E73DF">
      <w:pPr>
        <w:spacing w:after="0" w:line="240" w:lineRule="auto"/>
        <w:ind w:left="284"/>
        <w:jc w:val="both"/>
        <w:rPr>
          <w:rFonts w:ascii="Times New Roman" w:hAnsi="Times New Roman" w:cs="Times New Roman"/>
          <w:sz w:val="24"/>
          <w:szCs w:val="24"/>
        </w:rPr>
      </w:pPr>
      <w:r w:rsidRPr="006B0935">
        <w:rPr>
          <w:rFonts w:ascii="Times New Roman" w:hAnsi="Times New Roman" w:cs="Times New Roman"/>
          <w:sz w:val="24"/>
          <w:szCs w:val="24"/>
        </w:rPr>
        <w:t xml:space="preserve">Приложение 3 (форма заявления о выдаче дубликата разрешения на </w:t>
      </w:r>
      <w:r w:rsidR="006E73DF">
        <w:rPr>
          <w:rFonts w:ascii="Times New Roman" w:hAnsi="Times New Roman" w:cs="Times New Roman"/>
          <w:sz w:val="24"/>
          <w:szCs w:val="24"/>
        </w:rPr>
        <w:t>строительство</w:t>
      </w:r>
      <w:r w:rsidRPr="006B0935">
        <w:rPr>
          <w:rFonts w:ascii="Times New Roman" w:hAnsi="Times New Roman" w:cs="Times New Roman"/>
          <w:sz w:val="24"/>
          <w:szCs w:val="24"/>
        </w:rPr>
        <w:t>)</w:t>
      </w:r>
      <w:r w:rsidR="006E73DF">
        <w:rPr>
          <w:rFonts w:ascii="Times New Roman" w:hAnsi="Times New Roman" w:cs="Times New Roman"/>
          <w:sz w:val="24"/>
          <w:szCs w:val="24"/>
        </w:rPr>
        <w:t>;</w:t>
      </w:r>
    </w:p>
    <w:p w:rsidR="009525DE" w:rsidRPr="006B0935" w:rsidRDefault="009525DE" w:rsidP="006E73DF">
      <w:pPr>
        <w:spacing w:after="0" w:line="240" w:lineRule="auto"/>
        <w:ind w:left="284"/>
        <w:jc w:val="both"/>
        <w:rPr>
          <w:rFonts w:ascii="Times New Roman" w:hAnsi="Times New Roman" w:cs="Times New Roman"/>
          <w:sz w:val="24"/>
          <w:szCs w:val="24"/>
        </w:rPr>
      </w:pPr>
      <w:r w:rsidRPr="006B0935">
        <w:rPr>
          <w:rFonts w:ascii="Times New Roman" w:hAnsi="Times New Roman" w:cs="Times New Roman"/>
          <w:sz w:val="24"/>
          <w:szCs w:val="24"/>
        </w:rPr>
        <w:t xml:space="preserve">Приложение 4 (образец заполнения заявления о выдаче дубликата разрешения на </w:t>
      </w:r>
      <w:r w:rsidR="006E73DF">
        <w:rPr>
          <w:rFonts w:ascii="Times New Roman" w:hAnsi="Times New Roman" w:cs="Times New Roman"/>
          <w:sz w:val="24"/>
          <w:szCs w:val="24"/>
        </w:rPr>
        <w:t>строительство</w:t>
      </w:r>
      <w:r w:rsidRPr="006B0935">
        <w:rPr>
          <w:rFonts w:ascii="Times New Roman" w:hAnsi="Times New Roman" w:cs="Times New Roman"/>
          <w:sz w:val="24"/>
          <w:szCs w:val="24"/>
        </w:rPr>
        <w:t>)</w:t>
      </w:r>
      <w:r w:rsidR="006E73DF">
        <w:rPr>
          <w:rFonts w:ascii="Times New Roman" w:hAnsi="Times New Roman" w:cs="Times New Roman"/>
          <w:sz w:val="24"/>
          <w:szCs w:val="24"/>
        </w:rPr>
        <w:t>;</w:t>
      </w:r>
    </w:p>
    <w:p w:rsidR="009525DE" w:rsidRPr="00751D2D" w:rsidRDefault="009525DE" w:rsidP="006E73DF">
      <w:pPr>
        <w:spacing w:after="0" w:line="240" w:lineRule="auto"/>
        <w:ind w:left="284"/>
        <w:jc w:val="both"/>
        <w:rPr>
          <w:rFonts w:ascii="Times New Roman" w:hAnsi="Times New Roman" w:cs="Times New Roman"/>
          <w:sz w:val="24"/>
          <w:szCs w:val="24"/>
        </w:rPr>
      </w:pPr>
      <w:r w:rsidRPr="00751D2D">
        <w:rPr>
          <w:rFonts w:ascii="Times New Roman" w:hAnsi="Times New Roman" w:cs="Times New Roman"/>
          <w:sz w:val="24"/>
          <w:szCs w:val="24"/>
        </w:rPr>
        <w:t xml:space="preserve">Приложение 5 (форма заявления о внесении изменений в разрешение на </w:t>
      </w:r>
      <w:r w:rsidR="006E73DF">
        <w:rPr>
          <w:rFonts w:ascii="Times New Roman" w:hAnsi="Times New Roman" w:cs="Times New Roman"/>
          <w:sz w:val="24"/>
          <w:szCs w:val="24"/>
        </w:rPr>
        <w:t>строительство, форма заявления о внесении изменений в разрешение на строительство в связи с необходимостью продления срока действия разрешения на строительство, форма уведомления о переходе прав на земельный участок/об образовании земельного участка в целях внесения изменений в разрешение на строительство</w:t>
      </w:r>
      <w:r w:rsidRPr="00751D2D">
        <w:rPr>
          <w:rFonts w:ascii="Times New Roman" w:hAnsi="Times New Roman" w:cs="Times New Roman"/>
          <w:sz w:val="24"/>
          <w:szCs w:val="24"/>
        </w:rPr>
        <w:t>)</w:t>
      </w:r>
      <w:r w:rsidR="006E73DF">
        <w:rPr>
          <w:rFonts w:ascii="Times New Roman" w:hAnsi="Times New Roman" w:cs="Times New Roman"/>
          <w:sz w:val="24"/>
          <w:szCs w:val="24"/>
        </w:rPr>
        <w:t>;</w:t>
      </w:r>
    </w:p>
    <w:p w:rsidR="009525DE" w:rsidRPr="00751D2D" w:rsidRDefault="009525DE" w:rsidP="006E73DF">
      <w:pPr>
        <w:spacing w:after="0" w:line="240" w:lineRule="auto"/>
        <w:ind w:left="284"/>
        <w:jc w:val="both"/>
        <w:rPr>
          <w:rFonts w:ascii="Times New Roman" w:hAnsi="Times New Roman" w:cs="Times New Roman"/>
          <w:sz w:val="24"/>
          <w:szCs w:val="24"/>
        </w:rPr>
      </w:pPr>
      <w:proofErr w:type="gramStart"/>
      <w:r w:rsidRPr="00751D2D">
        <w:rPr>
          <w:rFonts w:ascii="Times New Roman" w:hAnsi="Times New Roman" w:cs="Times New Roman"/>
          <w:sz w:val="24"/>
          <w:szCs w:val="24"/>
        </w:rPr>
        <w:t>Приложение 6 (</w:t>
      </w:r>
      <w:r w:rsidR="006E73DF">
        <w:rPr>
          <w:rFonts w:ascii="Times New Roman" w:hAnsi="Times New Roman" w:cs="Times New Roman"/>
          <w:sz w:val="24"/>
          <w:szCs w:val="24"/>
        </w:rPr>
        <w:t>образец заполнения</w:t>
      </w:r>
      <w:r w:rsidR="006E73DF" w:rsidRPr="00751D2D">
        <w:rPr>
          <w:rFonts w:ascii="Times New Roman" w:hAnsi="Times New Roman" w:cs="Times New Roman"/>
          <w:sz w:val="24"/>
          <w:szCs w:val="24"/>
        </w:rPr>
        <w:t xml:space="preserve"> заявления о внесении изменений в разрешение на </w:t>
      </w:r>
      <w:r w:rsidR="006E73DF">
        <w:rPr>
          <w:rFonts w:ascii="Times New Roman" w:hAnsi="Times New Roman" w:cs="Times New Roman"/>
          <w:sz w:val="24"/>
          <w:szCs w:val="24"/>
        </w:rPr>
        <w:t>строительство, образец заполнения заявления о внесении изменений в разрешение на строительство в связи с необходимостью продления срока действия разрешения на строительство, образец заполнения уведомления о переходе прав на земельный участок/об образовании земельного участка в целях внесения изменений в разрешение на строительство</w:t>
      </w:r>
      <w:r w:rsidRPr="00751D2D">
        <w:rPr>
          <w:rFonts w:ascii="Times New Roman" w:hAnsi="Times New Roman" w:cs="Times New Roman"/>
          <w:sz w:val="24"/>
          <w:szCs w:val="24"/>
        </w:rPr>
        <w:t>)</w:t>
      </w:r>
      <w:r w:rsidR="006E73DF">
        <w:rPr>
          <w:rFonts w:ascii="Times New Roman" w:hAnsi="Times New Roman" w:cs="Times New Roman"/>
          <w:sz w:val="24"/>
          <w:szCs w:val="24"/>
        </w:rPr>
        <w:t>;</w:t>
      </w:r>
      <w:proofErr w:type="gramEnd"/>
    </w:p>
    <w:p w:rsidR="009525DE" w:rsidRPr="00D2505A" w:rsidRDefault="009525DE" w:rsidP="006E73DF">
      <w:pPr>
        <w:spacing w:after="0" w:line="240" w:lineRule="auto"/>
        <w:ind w:left="284"/>
        <w:jc w:val="both"/>
        <w:rPr>
          <w:rFonts w:ascii="Times New Roman" w:hAnsi="Times New Roman" w:cs="Times New Roman"/>
          <w:sz w:val="24"/>
          <w:szCs w:val="24"/>
        </w:rPr>
      </w:pPr>
      <w:r w:rsidRPr="00D2505A">
        <w:rPr>
          <w:rFonts w:ascii="Times New Roman" w:hAnsi="Times New Roman" w:cs="Times New Roman"/>
          <w:sz w:val="24"/>
          <w:szCs w:val="24"/>
        </w:rPr>
        <w:t xml:space="preserve">Приложение 7 (форма заявления об исправлении допущенных опечаток и ошибок в разрешении на </w:t>
      </w:r>
      <w:r w:rsidR="006E73DF">
        <w:rPr>
          <w:rFonts w:ascii="Times New Roman" w:hAnsi="Times New Roman" w:cs="Times New Roman"/>
          <w:sz w:val="24"/>
          <w:szCs w:val="24"/>
        </w:rPr>
        <w:t>строительство</w:t>
      </w:r>
      <w:r w:rsidRPr="00D2505A">
        <w:rPr>
          <w:rFonts w:ascii="Times New Roman" w:hAnsi="Times New Roman" w:cs="Times New Roman"/>
          <w:sz w:val="24"/>
          <w:szCs w:val="24"/>
        </w:rPr>
        <w:t>)</w:t>
      </w:r>
      <w:r w:rsidR="006E73DF">
        <w:rPr>
          <w:rFonts w:ascii="Times New Roman" w:hAnsi="Times New Roman" w:cs="Times New Roman"/>
          <w:sz w:val="24"/>
          <w:szCs w:val="24"/>
        </w:rPr>
        <w:t>;</w:t>
      </w:r>
    </w:p>
    <w:p w:rsidR="009525DE" w:rsidRPr="00D2505A" w:rsidRDefault="009525DE" w:rsidP="006E73DF">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lastRenderedPageBreak/>
        <w:t xml:space="preserve">Приложение </w:t>
      </w:r>
      <w:r w:rsidRPr="00D2505A">
        <w:rPr>
          <w:rFonts w:ascii="Times New Roman" w:hAnsi="Times New Roman" w:cs="Times New Roman"/>
          <w:sz w:val="24"/>
          <w:szCs w:val="24"/>
        </w:rPr>
        <w:t xml:space="preserve">8 (образец заполнения заявления об исправлении допущенных опечаток и ошибок в разрешении на </w:t>
      </w:r>
      <w:r w:rsidR="006E73DF">
        <w:rPr>
          <w:rFonts w:ascii="Times New Roman" w:hAnsi="Times New Roman" w:cs="Times New Roman"/>
          <w:sz w:val="24"/>
          <w:szCs w:val="24"/>
        </w:rPr>
        <w:t>строительство</w:t>
      </w:r>
      <w:r w:rsidRPr="00D2505A">
        <w:rPr>
          <w:rFonts w:ascii="Times New Roman" w:hAnsi="Times New Roman" w:cs="Times New Roman"/>
          <w:sz w:val="24"/>
          <w:szCs w:val="24"/>
        </w:rPr>
        <w:t>)</w:t>
      </w:r>
      <w:r w:rsidR="006E73DF">
        <w:rPr>
          <w:rFonts w:ascii="Times New Roman" w:hAnsi="Times New Roman" w:cs="Times New Roman"/>
          <w:sz w:val="24"/>
          <w:szCs w:val="24"/>
        </w:rPr>
        <w:t>;</w:t>
      </w:r>
    </w:p>
    <w:p w:rsidR="009525DE" w:rsidRPr="00CE7AAB" w:rsidRDefault="009525DE" w:rsidP="006E73DF">
      <w:pPr>
        <w:spacing w:after="0" w:line="240" w:lineRule="auto"/>
        <w:ind w:left="284"/>
        <w:rPr>
          <w:rFonts w:ascii="Times New Roman" w:hAnsi="Times New Roman" w:cs="Times New Roman"/>
          <w:sz w:val="24"/>
          <w:szCs w:val="24"/>
        </w:rPr>
      </w:pPr>
      <w:r w:rsidRPr="00CE7AAB">
        <w:rPr>
          <w:rFonts w:ascii="Times New Roman" w:hAnsi="Times New Roman" w:cs="Times New Roman"/>
          <w:sz w:val="24"/>
          <w:szCs w:val="24"/>
        </w:rPr>
        <w:t>Приложение 9 (форма запроса на получение выписки из Единого государственного реестра недвижимости об объекте недви</w:t>
      </w:r>
      <w:r w:rsidR="006E73DF">
        <w:rPr>
          <w:rFonts w:ascii="Times New Roman" w:hAnsi="Times New Roman" w:cs="Times New Roman"/>
          <w:sz w:val="24"/>
          <w:szCs w:val="24"/>
        </w:rPr>
        <w:t>жимости об объекте недвижимости</w:t>
      </w:r>
      <w:r w:rsidRPr="00CE7AAB">
        <w:rPr>
          <w:rFonts w:ascii="Times New Roman" w:hAnsi="Times New Roman" w:cs="Times New Roman"/>
          <w:sz w:val="24"/>
          <w:szCs w:val="24"/>
        </w:rPr>
        <w:t>)</w:t>
      </w:r>
      <w:r w:rsidR="006E73DF">
        <w:rPr>
          <w:rFonts w:ascii="Times New Roman" w:hAnsi="Times New Roman" w:cs="Times New Roman"/>
          <w:sz w:val="24"/>
          <w:szCs w:val="24"/>
        </w:rPr>
        <w:t>;</w:t>
      </w:r>
    </w:p>
    <w:p w:rsidR="009525DE" w:rsidRPr="00CE7AAB" w:rsidRDefault="009525DE" w:rsidP="006E73DF">
      <w:pPr>
        <w:spacing w:after="0" w:line="240" w:lineRule="auto"/>
        <w:ind w:left="284"/>
        <w:rPr>
          <w:rFonts w:ascii="Times New Roman" w:hAnsi="Times New Roman" w:cs="Times New Roman"/>
          <w:sz w:val="24"/>
          <w:szCs w:val="24"/>
        </w:rPr>
      </w:pPr>
      <w:r w:rsidRPr="00CE7AAB">
        <w:rPr>
          <w:rFonts w:ascii="Times New Roman" w:hAnsi="Times New Roman" w:cs="Times New Roman"/>
          <w:sz w:val="24"/>
          <w:szCs w:val="24"/>
        </w:rPr>
        <w:t>Приложение 10 (образец заполнения формы запроса на получение выписки из Единого государственного реестра недвижимости об объекте недви</w:t>
      </w:r>
      <w:r w:rsidR="006E73DF">
        <w:rPr>
          <w:rFonts w:ascii="Times New Roman" w:hAnsi="Times New Roman" w:cs="Times New Roman"/>
          <w:sz w:val="24"/>
          <w:szCs w:val="24"/>
        </w:rPr>
        <w:t>жимости об объекте недвижимости</w:t>
      </w:r>
      <w:r w:rsidRPr="00CE7AAB">
        <w:rPr>
          <w:rFonts w:ascii="Times New Roman" w:hAnsi="Times New Roman" w:cs="Times New Roman"/>
          <w:sz w:val="24"/>
          <w:szCs w:val="24"/>
        </w:rPr>
        <w:t>)</w:t>
      </w:r>
      <w:r w:rsidR="006E73DF">
        <w:rPr>
          <w:rFonts w:ascii="Times New Roman" w:hAnsi="Times New Roman" w:cs="Times New Roman"/>
          <w:sz w:val="24"/>
          <w:szCs w:val="24"/>
        </w:rPr>
        <w:t>;</w:t>
      </w:r>
    </w:p>
    <w:p w:rsidR="009525DE" w:rsidRPr="005544CA" w:rsidRDefault="009525DE" w:rsidP="006E73DF">
      <w:pPr>
        <w:spacing w:after="0" w:line="240" w:lineRule="auto"/>
        <w:ind w:left="284"/>
        <w:jc w:val="both"/>
        <w:rPr>
          <w:rFonts w:ascii="Times New Roman" w:hAnsi="Times New Roman" w:cs="Times New Roman"/>
          <w:sz w:val="24"/>
          <w:szCs w:val="24"/>
        </w:rPr>
      </w:pPr>
      <w:r w:rsidRPr="005544CA">
        <w:rPr>
          <w:rFonts w:ascii="Times New Roman" w:hAnsi="Times New Roman" w:cs="Times New Roman"/>
          <w:sz w:val="24"/>
          <w:szCs w:val="24"/>
        </w:rPr>
        <w:t xml:space="preserve">Приложение 11 (форма разрешения на </w:t>
      </w:r>
      <w:r w:rsidR="006E73DF">
        <w:rPr>
          <w:rFonts w:ascii="Times New Roman" w:hAnsi="Times New Roman" w:cs="Times New Roman"/>
          <w:sz w:val="24"/>
          <w:szCs w:val="24"/>
        </w:rPr>
        <w:t>строительство</w:t>
      </w:r>
      <w:r w:rsidRPr="005544CA">
        <w:rPr>
          <w:rFonts w:ascii="Times New Roman" w:hAnsi="Times New Roman" w:cs="Times New Roman"/>
          <w:sz w:val="24"/>
          <w:szCs w:val="24"/>
        </w:rPr>
        <w:t>)</w:t>
      </w:r>
      <w:r w:rsidR="006E73DF">
        <w:rPr>
          <w:rFonts w:ascii="Times New Roman" w:hAnsi="Times New Roman" w:cs="Times New Roman"/>
          <w:sz w:val="24"/>
          <w:szCs w:val="24"/>
        </w:rPr>
        <w:t>;</w:t>
      </w:r>
    </w:p>
    <w:p w:rsidR="009525DE" w:rsidRPr="005544CA" w:rsidRDefault="009525DE" w:rsidP="006E73DF">
      <w:pPr>
        <w:spacing w:after="0" w:line="240" w:lineRule="auto"/>
        <w:ind w:left="284"/>
        <w:jc w:val="both"/>
        <w:rPr>
          <w:rFonts w:ascii="Times New Roman" w:hAnsi="Times New Roman" w:cs="Times New Roman"/>
          <w:sz w:val="24"/>
          <w:szCs w:val="24"/>
        </w:rPr>
      </w:pPr>
      <w:r w:rsidRPr="005544CA">
        <w:rPr>
          <w:rFonts w:ascii="Times New Roman" w:hAnsi="Times New Roman" w:cs="Times New Roman"/>
          <w:sz w:val="24"/>
          <w:szCs w:val="24"/>
        </w:rPr>
        <w:t xml:space="preserve">Приложение 12 (образец заполнения формы разрешения на </w:t>
      </w:r>
      <w:r w:rsidR="00DD025E">
        <w:rPr>
          <w:rFonts w:ascii="Times New Roman" w:hAnsi="Times New Roman" w:cs="Times New Roman"/>
          <w:sz w:val="24"/>
          <w:szCs w:val="24"/>
        </w:rPr>
        <w:t>строительство</w:t>
      </w:r>
      <w:r w:rsidRPr="005544CA">
        <w:rPr>
          <w:rFonts w:ascii="Times New Roman" w:hAnsi="Times New Roman" w:cs="Times New Roman"/>
          <w:sz w:val="24"/>
          <w:szCs w:val="24"/>
        </w:rPr>
        <w:t>)</w:t>
      </w:r>
      <w:r w:rsidR="00DD025E">
        <w:rPr>
          <w:rFonts w:ascii="Times New Roman" w:hAnsi="Times New Roman" w:cs="Times New Roman"/>
          <w:sz w:val="24"/>
          <w:szCs w:val="24"/>
        </w:rPr>
        <w:t>;</w:t>
      </w:r>
    </w:p>
    <w:p w:rsidR="009525DE" w:rsidRPr="005544CA" w:rsidRDefault="009525DE" w:rsidP="006E73DF">
      <w:pPr>
        <w:spacing w:after="0" w:line="240" w:lineRule="auto"/>
        <w:ind w:left="284"/>
        <w:jc w:val="both"/>
        <w:rPr>
          <w:rFonts w:ascii="Times New Roman" w:hAnsi="Times New Roman" w:cs="Times New Roman"/>
          <w:sz w:val="24"/>
          <w:szCs w:val="24"/>
        </w:rPr>
      </w:pPr>
      <w:r w:rsidRPr="005544CA">
        <w:rPr>
          <w:rFonts w:ascii="Times New Roman" w:hAnsi="Times New Roman" w:cs="Times New Roman"/>
          <w:sz w:val="24"/>
          <w:szCs w:val="24"/>
        </w:rPr>
        <w:t xml:space="preserve">Приложение 13 (форма решения об отказе в выдаче разрешения на </w:t>
      </w:r>
      <w:r w:rsidR="00DD025E">
        <w:rPr>
          <w:rFonts w:ascii="Times New Roman" w:hAnsi="Times New Roman" w:cs="Times New Roman"/>
          <w:sz w:val="24"/>
          <w:szCs w:val="24"/>
        </w:rPr>
        <w:t>строительство</w:t>
      </w:r>
      <w:r w:rsidRPr="005544CA">
        <w:rPr>
          <w:rFonts w:ascii="Times New Roman" w:hAnsi="Times New Roman" w:cs="Times New Roman"/>
          <w:sz w:val="24"/>
          <w:szCs w:val="24"/>
        </w:rPr>
        <w:t>)</w:t>
      </w:r>
      <w:r w:rsidR="00DD025E">
        <w:rPr>
          <w:rFonts w:ascii="Times New Roman" w:hAnsi="Times New Roman" w:cs="Times New Roman"/>
          <w:sz w:val="24"/>
          <w:szCs w:val="24"/>
        </w:rPr>
        <w:t>;</w:t>
      </w:r>
    </w:p>
    <w:p w:rsidR="009525DE" w:rsidRDefault="009525DE" w:rsidP="006E73DF">
      <w:pPr>
        <w:spacing w:after="0" w:line="240" w:lineRule="auto"/>
        <w:ind w:left="284"/>
        <w:jc w:val="both"/>
        <w:rPr>
          <w:rFonts w:ascii="Times New Roman" w:hAnsi="Times New Roman" w:cs="Times New Roman"/>
          <w:sz w:val="24"/>
          <w:szCs w:val="24"/>
        </w:rPr>
      </w:pPr>
      <w:r w:rsidRPr="005544CA">
        <w:rPr>
          <w:rFonts w:ascii="Times New Roman" w:hAnsi="Times New Roman" w:cs="Times New Roman"/>
          <w:sz w:val="24"/>
          <w:szCs w:val="24"/>
        </w:rPr>
        <w:t xml:space="preserve">Приложение 14 (образец заполнения формы решения об отказе в выдаче разрешения на </w:t>
      </w:r>
      <w:r w:rsidR="00DD025E">
        <w:rPr>
          <w:rFonts w:ascii="Times New Roman" w:hAnsi="Times New Roman" w:cs="Times New Roman"/>
          <w:sz w:val="24"/>
          <w:szCs w:val="24"/>
        </w:rPr>
        <w:t>строительство</w:t>
      </w:r>
      <w:r w:rsidRPr="005544CA">
        <w:rPr>
          <w:rFonts w:ascii="Times New Roman" w:hAnsi="Times New Roman" w:cs="Times New Roman"/>
          <w:sz w:val="24"/>
          <w:szCs w:val="24"/>
        </w:rPr>
        <w:t>)</w:t>
      </w:r>
      <w:r w:rsidR="00DD025E">
        <w:rPr>
          <w:rFonts w:ascii="Times New Roman" w:hAnsi="Times New Roman" w:cs="Times New Roman"/>
          <w:sz w:val="24"/>
          <w:szCs w:val="24"/>
        </w:rPr>
        <w:t>;</w:t>
      </w:r>
    </w:p>
    <w:p w:rsidR="009525DE" w:rsidRPr="005544CA" w:rsidRDefault="009525DE" w:rsidP="006E73DF">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Приложение 15</w:t>
      </w:r>
      <w:r w:rsidRPr="005544CA">
        <w:rPr>
          <w:rFonts w:ascii="Times New Roman" w:hAnsi="Times New Roman" w:cs="Times New Roman"/>
          <w:sz w:val="24"/>
          <w:szCs w:val="24"/>
        </w:rPr>
        <w:t xml:space="preserve"> (форма </w:t>
      </w:r>
      <w:r>
        <w:rPr>
          <w:rFonts w:ascii="Times New Roman" w:hAnsi="Times New Roman" w:cs="Times New Roman"/>
          <w:sz w:val="24"/>
          <w:szCs w:val="24"/>
        </w:rPr>
        <w:t xml:space="preserve">дубликата </w:t>
      </w:r>
      <w:r w:rsidRPr="005544CA">
        <w:rPr>
          <w:rFonts w:ascii="Times New Roman" w:hAnsi="Times New Roman" w:cs="Times New Roman"/>
          <w:sz w:val="24"/>
          <w:szCs w:val="24"/>
        </w:rPr>
        <w:t xml:space="preserve">разрешения на </w:t>
      </w:r>
      <w:r w:rsidR="00DD025E">
        <w:rPr>
          <w:rFonts w:ascii="Times New Roman" w:hAnsi="Times New Roman" w:cs="Times New Roman"/>
          <w:sz w:val="24"/>
          <w:szCs w:val="24"/>
        </w:rPr>
        <w:t>строительство</w:t>
      </w:r>
      <w:r w:rsidRPr="005544CA">
        <w:rPr>
          <w:rFonts w:ascii="Times New Roman" w:hAnsi="Times New Roman" w:cs="Times New Roman"/>
          <w:sz w:val="24"/>
          <w:szCs w:val="24"/>
        </w:rPr>
        <w:t>)</w:t>
      </w:r>
      <w:r w:rsidR="00DD025E">
        <w:rPr>
          <w:rFonts w:ascii="Times New Roman" w:hAnsi="Times New Roman" w:cs="Times New Roman"/>
          <w:sz w:val="24"/>
          <w:szCs w:val="24"/>
        </w:rPr>
        <w:t>;</w:t>
      </w:r>
    </w:p>
    <w:p w:rsidR="009525DE" w:rsidRPr="005544CA" w:rsidRDefault="009525DE" w:rsidP="006E73DF">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Приложение 16</w:t>
      </w:r>
      <w:r w:rsidRPr="005544CA">
        <w:rPr>
          <w:rFonts w:ascii="Times New Roman" w:hAnsi="Times New Roman" w:cs="Times New Roman"/>
          <w:sz w:val="24"/>
          <w:szCs w:val="24"/>
        </w:rPr>
        <w:t xml:space="preserve"> (образец заполнения </w:t>
      </w:r>
      <w:r>
        <w:rPr>
          <w:rFonts w:ascii="Times New Roman" w:hAnsi="Times New Roman" w:cs="Times New Roman"/>
          <w:sz w:val="24"/>
          <w:szCs w:val="24"/>
        </w:rPr>
        <w:t xml:space="preserve">дубликата </w:t>
      </w:r>
      <w:r w:rsidRPr="005544CA">
        <w:rPr>
          <w:rFonts w:ascii="Times New Roman" w:hAnsi="Times New Roman" w:cs="Times New Roman"/>
          <w:sz w:val="24"/>
          <w:szCs w:val="24"/>
        </w:rPr>
        <w:t>разрешени</w:t>
      </w:r>
      <w:r w:rsidR="00DD025E">
        <w:rPr>
          <w:rFonts w:ascii="Times New Roman" w:hAnsi="Times New Roman" w:cs="Times New Roman"/>
          <w:sz w:val="24"/>
          <w:szCs w:val="24"/>
        </w:rPr>
        <w:t>я на строительство</w:t>
      </w:r>
      <w:r w:rsidRPr="005544CA">
        <w:rPr>
          <w:rFonts w:ascii="Times New Roman" w:hAnsi="Times New Roman" w:cs="Times New Roman"/>
          <w:sz w:val="24"/>
          <w:szCs w:val="24"/>
        </w:rPr>
        <w:t>)</w:t>
      </w:r>
      <w:r w:rsidR="00DD025E">
        <w:rPr>
          <w:rFonts w:ascii="Times New Roman" w:hAnsi="Times New Roman" w:cs="Times New Roman"/>
          <w:sz w:val="24"/>
          <w:szCs w:val="24"/>
        </w:rPr>
        <w:t>;</w:t>
      </w:r>
    </w:p>
    <w:p w:rsidR="009525DE" w:rsidRPr="005544CA" w:rsidRDefault="009525DE" w:rsidP="006E73DF">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Приложение 17</w:t>
      </w:r>
      <w:r w:rsidRPr="005544CA">
        <w:rPr>
          <w:rFonts w:ascii="Times New Roman" w:hAnsi="Times New Roman" w:cs="Times New Roman"/>
          <w:sz w:val="24"/>
          <w:szCs w:val="24"/>
        </w:rPr>
        <w:t xml:space="preserve"> (форма решения об отказе в выдаче</w:t>
      </w:r>
      <w:r>
        <w:rPr>
          <w:rFonts w:ascii="Times New Roman" w:hAnsi="Times New Roman" w:cs="Times New Roman"/>
          <w:sz w:val="24"/>
          <w:szCs w:val="24"/>
        </w:rPr>
        <w:t xml:space="preserve"> дубликата</w:t>
      </w:r>
      <w:r w:rsidRPr="005544CA">
        <w:rPr>
          <w:rFonts w:ascii="Times New Roman" w:hAnsi="Times New Roman" w:cs="Times New Roman"/>
          <w:sz w:val="24"/>
          <w:szCs w:val="24"/>
        </w:rPr>
        <w:t xml:space="preserve"> разрешения на </w:t>
      </w:r>
      <w:r w:rsidR="00DD025E">
        <w:rPr>
          <w:rFonts w:ascii="Times New Roman" w:hAnsi="Times New Roman" w:cs="Times New Roman"/>
          <w:sz w:val="24"/>
          <w:szCs w:val="24"/>
        </w:rPr>
        <w:t>строительство</w:t>
      </w:r>
      <w:r w:rsidRPr="005544CA">
        <w:rPr>
          <w:rFonts w:ascii="Times New Roman" w:hAnsi="Times New Roman" w:cs="Times New Roman"/>
          <w:sz w:val="24"/>
          <w:szCs w:val="24"/>
        </w:rPr>
        <w:t>)</w:t>
      </w:r>
      <w:r w:rsidR="00DD025E">
        <w:rPr>
          <w:rFonts w:ascii="Times New Roman" w:hAnsi="Times New Roman" w:cs="Times New Roman"/>
          <w:sz w:val="24"/>
          <w:szCs w:val="24"/>
        </w:rPr>
        <w:t>;</w:t>
      </w:r>
    </w:p>
    <w:p w:rsidR="009525DE" w:rsidRPr="005544CA" w:rsidRDefault="009525DE" w:rsidP="006E73DF">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Приложение 18</w:t>
      </w:r>
      <w:r w:rsidRPr="005544CA">
        <w:rPr>
          <w:rFonts w:ascii="Times New Roman" w:hAnsi="Times New Roman" w:cs="Times New Roman"/>
          <w:sz w:val="24"/>
          <w:szCs w:val="24"/>
        </w:rPr>
        <w:t xml:space="preserve"> (образец заполнения формы решения об отказе в выдаче</w:t>
      </w:r>
      <w:r>
        <w:rPr>
          <w:rFonts w:ascii="Times New Roman" w:hAnsi="Times New Roman" w:cs="Times New Roman"/>
          <w:sz w:val="24"/>
          <w:szCs w:val="24"/>
        </w:rPr>
        <w:t xml:space="preserve"> дубликата</w:t>
      </w:r>
      <w:r w:rsidRPr="005544CA">
        <w:rPr>
          <w:rFonts w:ascii="Times New Roman" w:hAnsi="Times New Roman" w:cs="Times New Roman"/>
          <w:sz w:val="24"/>
          <w:szCs w:val="24"/>
        </w:rPr>
        <w:t xml:space="preserve"> разрешения на </w:t>
      </w:r>
      <w:r w:rsidR="00DD025E">
        <w:rPr>
          <w:rFonts w:ascii="Times New Roman" w:hAnsi="Times New Roman" w:cs="Times New Roman"/>
          <w:sz w:val="24"/>
          <w:szCs w:val="24"/>
        </w:rPr>
        <w:t>строительство</w:t>
      </w:r>
      <w:r w:rsidRPr="005544CA">
        <w:rPr>
          <w:rFonts w:ascii="Times New Roman" w:hAnsi="Times New Roman" w:cs="Times New Roman"/>
          <w:sz w:val="24"/>
          <w:szCs w:val="24"/>
        </w:rPr>
        <w:t>)</w:t>
      </w:r>
      <w:r w:rsidR="00DD025E">
        <w:rPr>
          <w:rFonts w:ascii="Times New Roman" w:hAnsi="Times New Roman" w:cs="Times New Roman"/>
          <w:sz w:val="24"/>
          <w:szCs w:val="24"/>
        </w:rPr>
        <w:t>;</w:t>
      </w:r>
    </w:p>
    <w:p w:rsidR="009525DE" w:rsidRPr="005544CA" w:rsidRDefault="009525DE" w:rsidP="006E73DF">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Приложение 19</w:t>
      </w:r>
      <w:r w:rsidRPr="005544CA">
        <w:rPr>
          <w:rFonts w:ascii="Times New Roman" w:hAnsi="Times New Roman" w:cs="Times New Roman"/>
          <w:sz w:val="24"/>
          <w:szCs w:val="24"/>
        </w:rPr>
        <w:t xml:space="preserve"> (форма разрешения на </w:t>
      </w:r>
      <w:r w:rsidR="00DD025E">
        <w:rPr>
          <w:rFonts w:ascii="Times New Roman" w:hAnsi="Times New Roman" w:cs="Times New Roman"/>
          <w:sz w:val="24"/>
          <w:szCs w:val="24"/>
        </w:rPr>
        <w:t>строительство</w:t>
      </w:r>
      <w:r>
        <w:rPr>
          <w:rFonts w:ascii="Times New Roman" w:hAnsi="Times New Roman" w:cs="Times New Roman"/>
          <w:sz w:val="24"/>
          <w:szCs w:val="24"/>
        </w:rPr>
        <w:t xml:space="preserve"> с внесенными изменениями</w:t>
      </w:r>
      <w:r w:rsidRPr="005544CA">
        <w:rPr>
          <w:rFonts w:ascii="Times New Roman" w:hAnsi="Times New Roman" w:cs="Times New Roman"/>
          <w:sz w:val="24"/>
          <w:szCs w:val="24"/>
        </w:rPr>
        <w:t>)</w:t>
      </w:r>
      <w:r w:rsidR="00DD025E">
        <w:rPr>
          <w:rFonts w:ascii="Times New Roman" w:hAnsi="Times New Roman" w:cs="Times New Roman"/>
          <w:sz w:val="24"/>
          <w:szCs w:val="24"/>
        </w:rPr>
        <w:t>;</w:t>
      </w:r>
    </w:p>
    <w:p w:rsidR="009525DE" w:rsidRPr="005544CA" w:rsidRDefault="009525DE" w:rsidP="006E73DF">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Приложение 20</w:t>
      </w:r>
      <w:r w:rsidRPr="005544CA">
        <w:rPr>
          <w:rFonts w:ascii="Times New Roman" w:hAnsi="Times New Roman" w:cs="Times New Roman"/>
          <w:sz w:val="24"/>
          <w:szCs w:val="24"/>
        </w:rPr>
        <w:t xml:space="preserve"> (образец заполнения формы разрешения на </w:t>
      </w:r>
      <w:r w:rsidR="00DD025E">
        <w:rPr>
          <w:rFonts w:ascii="Times New Roman" w:hAnsi="Times New Roman" w:cs="Times New Roman"/>
          <w:sz w:val="24"/>
          <w:szCs w:val="24"/>
        </w:rPr>
        <w:t>строительство</w:t>
      </w:r>
      <w:r>
        <w:rPr>
          <w:rFonts w:ascii="Times New Roman" w:hAnsi="Times New Roman" w:cs="Times New Roman"/>
          <w:sz w:val="24"/>
          <w:szCs w:val="24"/>
        </w:rPr>
        <w:t xml:space="preserve"> с внесенными изменениями</w:t>
      </w:r>
      <w:r w:rsidRPr="005544CA">
        <w:rPr>
          <w:rFonts w:ascii="Times New Roman" w:hAnsi="Times New Roman" w:cs="Times New Roman"/>
          <w:sz w:val="24"/>
          <w:szCs w:val="24"/>
        </w:rPr>
        <w:t>)</w:t>
      </w:r>
      <w:r w:rsidR="00DD025E">
        <w:rPr>
          <w:rFonts w:ascii="Times New Roman" w:hAnsi="Times New Roman" w:cs="Times New Roman"/>
          <w:sz w:val="24"/>
          <w:szCs w:val="24"/>
        </w:rPr>
        <w:t>;</w:t>
      </w:r>
    </w:p>
    <w:p w:rsidR="009525DE" w:rsidRPr="005544CA" w:rsidRDefault="009525DE" w:rsidP="006E73DF">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Приложение 21</w:t>
      </w:r>
      <w:r w:rsidRPr="005544CA">
        <w:rPr>
          <w:rFonts w:ascii="Times New Roman" w:hAnsi="Times New Roman" w:cs="Times New Roman"/>
          <w:sz w:val="24"/>
          <w:szCs w:val="24"/>
        </w:rPr>
        <w:t xml:space="preserve"> (форма решения об отказе </w:t>
      </w:r>
      <w:r>
        <w:rPr>
          <w:rFonts w:ascii="Times New Roman" w:hAnsi="Times New Roman" w:cs="Times New Roman"/>
          <w:sz w:val="24"/>
          <w:szCs w:val="24"/>
        </w:rPr>
        <w:t xml:space="preserve">во внесении изменений в </w:t>
      </w:r>
      <w:r w:rsidRPr="005544CA">
        <w:rPr>
          <w:rFonts w:ascii="Times New Roman" w:hAnsi="Times New Roman" w:cs="Times New Roman"/>
          <w:sz w:val="24"/>
          <w:szCs w:val="24"/>
        </w:rPr>
        <w:t xml:space="preserve"> разрешени</w:t>
      </w:r>
      <w:r>
        <w:rPr>
          <w:rFonts w:ascii="Times New Roman" w:hAnsi="Times New Roman" w:cs="Times New Roman"/>
          <w:sz w:val="24"/>
          <w:szCs w:val="24"/>
        </w:rPr>
        <w:t>е</w:t>
      </w:r>
      <w:r w:rsidRPr="005544CA">
        <w:rPr>
          <w:rFonts w:ascii="Times New Roman" w:hAnsi="Times New Roman" w:cs="Times New Roman"/>
          <w:sz w:val="24"/>
          <w:szCs w:val="24"/>
        </w:rPr>
        <w:t xml:space="preserve"> на </w:t>
      </w:r>
      <w:r w:rsidR="00DD025E">
        <w:rPr>
          <w:rFonts w:ascii="Times New Roman" w:hAnsi="Times New Roman" w:cs="Times New Roman"/>
          <w:sz w:val="24"/>
          <w:szCs w:val="24"/>
        </w:rPr>
        <w:t>строительство</w:t>
      </w:r>
      <w:r w:rsidRPr="005544CA">
        <w:rPr>
          <w:rFonts w:ascii="Times New Roman" w:hAnsi="Times New Roman" w:cs="Times New Roman"/>
          <w:sz w:val="24"/>
          <w:szCs w:val="24"/>
        </w:rPr>
        <w:t>)</w:t>
      </w:r>
      <w:r w:rsidR="00DD025E">
        <w:rPr>
          <w:rFonts w:ascii="Times New Roman" w:hAnsi="Times New Roman" w:cs="Times New Roman"/>
          <w:sz w:val="24"/>
          <w:szCs w:val="24"/>
        </w:rPr>
        <w:t>;</w:t>
      </w:r>
    </w:p>
    <w:p w:rsidR="009525DE" w:rsidRPr="005544CA" w:rsidRDefault="009525DE" w:rsidP="006E73DF">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Приложение 22</w:t>
      </w:r>
      <w:r w:rsidRPr="005544CA">
        <w:rPr>
          <w:rFonts w:ascii="Times New Roman" w:hAnsi="Times New Roman" w:cs="Times New Roman"/>
          <w:sz w:val="24"/>
          <w:szCs w:val="24"/>
        </w:rPr>
        <w:t xml:space="preserve"> (образец заполнения формы решения об отказе </w:t>
      </w:r>
      <w:r>
        <w:rPr>
          <w:rFonts w:ascii="Times New Roman" w:hAnsi="Times New Roman" w:cs="Times New Roman"/>
          <w:sz w:val="24"/>
          <w:szCs w:val="24"/>
        </w:rPr>
        <w:t>во внесении изменений в</w:t>
      </w:r>
      <w:r w:rsidRPr="005544CA">
        <w:rPr>
          <w:rFonts w:ascii="Times New Roman" w:hAnsi="Times New Roman" w:cs="Times New Roman"/>
          <w:sz w:val="24"/>
          <w:szCs w:val="24"/>
        </w:rPr>
        <w:t xml:space="preserve"> разрешени</w:t>
      </w:r>
      <w:r>
        <w:rPr>
          <w:rFonts w:ascii="Times New Roman" w:hAnsi="Times New Roman" w:cs="Times New Roman"/>
          <w:sz w:val="24"/>
          <w:szCs w:val="24"/>
        </w:rPr>
        <w:t>е</w:t>
      </w:r>
      <w:r w:rsidRPr="005544CA">
        <w:rPr>
          <w:rFonts w:ascii="Times New Roman" w:hAnsi="Times New Roman" w:cs="Times New Roman"/>
          <w:sz w:val="24"/>
          <w:szCs w:val="24"/>
        </w:rPr>
        <w:t xml:space="preserve"> на </w:t>
      </w:r>
      <w:r w:rsidR="00DD025E">
        <w:rPr>
          <w:rFonts w:ascii="Times New Roman" w:hAnsi="Times New Roman" w:cs="Times New Roman"/>
          <w:sz w:val="24"/>
          <w:szCs w:val="24"/>
        </w:rPr>
        <w:t>строительство</w:t>
      </w:r>
      <w:r w:rsidRPr="005544CA">
        <w:rPr>
          <w:rFonts w:ascii="Times New Roman" w:hAnsi="Times New Roman" w:cs="Times New Roman"/>
          <w:sz w:val="24"/>
          <w:szCs w:val="24"/>
        </w:rPr>
        <w:t>)</w:t>
      </w:r>
      <w:r w:rsidR="00DD025E">
        <w:rPr>
          <w:rFonts w:ascii="Times New Roman" w:hAnsi="Times New Roman" w:cs="Times New Roman"/>
          <w:sz w:val="24"/>
          <w:szCs w:val="24"/>
        </w:rPr>
        <w:t>;</w:t>
      </w:r>
    </w:p>
    <w:p w:rsidR="009525DE" w:rsidRPr="005544CA" w:rsidRDefault="009525DE" w:rsidP="006E73DF">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Приложение 23</w:t>
      </w:r>
      <w:r w:rsidRPr="005544CA">
        <w:rPr>
          <w:rFonts w:ascii="Times New Roman" w:hAnsi="Times New Roman" w:cs="Times New Roman"/>
          <w:sz w:val="24"/>
          <w:szCs w:val="24"/>
        </w:rPr>
        <w:t xml:space="preserve"> (форма разрешения на </w:t>
      </w:r>
      <w:r w:rsidR="00DD025E">
        <w:rPr>
          <w:rFonts w:ascii="Times New Roman" w:hAnsi="Times New Roman" w:cs="Times New Roman"/>
          <w:sz w:val="24"/>
          <w:szCs w:val="24"/>
        </w:rPr>
        <w:t>строительство</w:t>
      </w:r>
      <w:r>
        <w:rPr>
          <w:rFonts w:ascii="Times New Roman" w:hAnsi="Times New Roman" w:cs="Times New Roman"/>
          <w:sz w:val="24"/>
          <w:szCs w:val="24"/>
        </w:rPr>
        <w:t xml:space="preserve"> с внесенными исправлениями</w:t>
      </w:r>
      <w:r w:rsidRPr="005544CA">
        <w:rPr>
          <w:rFonts w:ascii="Times New Roman" w:hAnsi="Times New Roman" w:cs="Times New Roman"/>
          <w:sz w:val="24"/>
          <w:szCs w:val="24"/>
        </w:rPr>
        <w:t>)</w:t>
      </w:r>
      <w:r w:rsidR="00DD025E">
        <w:rPr>
          <w:rFonts w:ascii="Times New Roman" w:hAnsi="Times New Roman" w:cs="Times New Roman"/>
          <w:sz w:val="24"/>
          <w:szCs w:val="24"/>
        </w:rPr>
        <w:t>;</w:t>
      </w:r>
    </w:p>
    <w:p w:rsidR="009525DE" w:rsidRPr="005544CA" w:rsidRDefault="009525DE" w:rsidP="006E73DF">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Приложение 24</w:t>
      </w:r>
      <w:r w:rsidRPr="005544CA">
        <w:rPr>
          <w:rFonts w:ascii="Times New Roman" w:hAnsi="Times New Roman" w:cs="Times New Roman"/>
          <w:sz w:val="24"/>
          <w:szCs w:val="24"/>
        </w:rPr>
        <w:t xml:space="preserve"> (образец заполнения формы разрешения на </w:t>
      </w:r>
      <w:r w:rsidR="00DD025E">
        <w:rPr>
          <w:rFonts w:ascii="Times New Roman" w:hAnsi="Times New Roman" w:cs="Times New Roman"/>
          <w:sz w:val="24"/>
          <w:szCs w:val="24"/>
        </w:rPr>
        <w:t>строительство</w:t>
      </w:r>
      <w:r>
        <w:rPr>
          <w:rFonts w:ascii="Times New Roman" w:hAnsi="Times New Roman" w:cs="Times New Roman"/>
          <w:sz w:val="24"/>
          <w:szCs w:val="24"/>
        </w:rPr>
        <w:t xml:space="preserve"> с внесенными исправлениями</w:t>
      </w:r>
      <w:r w:rsidRPr="005544CA">
        <w:rPr>
          <w:rFonts w:ascii="Times New Roman" w:hAnsi="Times New Roman" w:cs="Times New Roman"/>
          <w:sz w:val="24"/>
          <w:szCs w:val="24"/>
        </w:rPr>
        <w:t>)</w:t>
      </w:r>
      <w:r w:rsidR="00DD025E">
        <w:rPr>
          <w:rFonts w:ascii="Times New Roman" w:hAnsi="Times New Roman" w:cs="Times New Roman"/>
          <w:sz w:val="24"/>
          <w:szCs w:val="24"/>
        </w:rPr>
        <w:t>;</w:t>
      </w:r>
    </w:p>
    <w:p w:rsidR="009525DE" w:rsidRPr="005544CA" w:rsidRDefault="009525DE" w:rsidP="006E73DF">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Приложение 25</w:t>
      </w:r>
      <w:r w:rsidRPr="005544CA">
        <w:rPr>
          <w:rFonts w:ascii="Times New Roman" w:hAnsi="Times New Roman" w:cs="Times New Roman"/>
          <w:sz w:val="24"/>
          <w:szCs w:val="24"/>
        </w:rPr>
        <w:t xml:space="preserve"> (форма решения об отказе </w:t>
      </w:r>
      <w:r>
        <w:rPr>
          <w:rFonts w:ascii="Times New Roman" w:hAnsi="Times New Roman" w:cs="Times New Roman"/>
          <w:sz w:val="24"/>
          <w:szCs w:val="24"/>
        </w:rPr>
        <w:t xml:space="preserve">во внесении исправлений в </w:t>
      </w:r>
      <w:r w:rsidRPr="005544CA">
        <w:rPr>
          <w:rFonts w:ascii="Times New Roman" w:hAnsi="Times New Roman" w:cs="Times New Roman"/>
          <w:sz w:val="24"/>
          <w:szCs w:val="24"/>
        </w:rPr>
        <w:t xml:space="preserve"> разрешени</w:t>
      </w:r>
      <w:r>
        <w:rPr>
          <w:rFonts w:ascii="Times New Roman" w:hAnsi="Times New Roman" w:cs="Times New Roman"/>
          <w:sz w:val="24"/>
          <w:szCs w:val="24"/>
        </w:rPr>
        <w:t>е</w:t>
      </w:r>
      <w:r w:rsidRPr="005544CA">
        <w:rPr>
          <w:rFonts w:ascii="Times New Roman" w:hAnsi="Times New Roman" w:cs="Times New Roman"/>
          <w:sz w:val="24"/>
          <w:szCs w:val="24"/>
        </w:rPr>
        <w:t xml:space="preserve"> на </w:t>
      </w:r>
      <w:r w:rsidR="00DD025E">
        <w:rPr>
          <w:rFonts w:ascii="Times New Roman" w:hAnsi="Times New Roman" w:cs="Times New Roman"/>
          <w:sz w:val="24"/>
          <w:szCs w:val="24"/>
        </w:rPr>
        <w:t>строительство</w:t>
      </w:r>
      <w:r w:rsidRPr="005544CA">
        <w:rPr>
          <w:rFonts w:ascii="Times New Roman" w:hAnsi="Times New Roman" w:cs="Times New Roman"/>
          <w:sz w:val="24"/>
          <w:szCs w:val="24"/>
        </w:rPr>
        <w:t>)</w:t>
      </w:r>
      <w:r w:rsidR="00DD025E">
        <w:rPr>
          <w:rFonts w:ascii="Times New Roman" w:hAnsi="Times New Roman" w:cs="Times New Roman"/>
          <w:sz w:val="24"/>
          <w:szCs w:val="24"/>
        </w:rPr>
        <w:t>;</w:t>
      </w:r>
    </w:p>
    <w:p w:rsidR="009525DE" w:rsidRPr="005544CA" w:rsidRDefault="009525DE" w:rsidP="006E73DF">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Приложение 26</w:t>
      </w:r>
      <w:r w:rsidRPr="005544CA">
        <w:rPr>
          <w:rFonts w:ascii="Times New Roman" w:hAnsi="Times New Roman" w:cs="Times New Roman"/>
          <w:sz w:val="24"/>
          <w:szCs w:val="24"/>
        </w:rPr>
        <w:t xml:space="preserve"> (образец заполнения формы решения об отказе </w:t>
      </w:r>
      <w:r>
        <w:rPr>
          <w:rFonts w:ascii="Times New Roman" w:hAnsi="Times New Roman" w:cs="Times New Roman"/>
          <w:sz w:val="24"/>
          <w:szCs w:val="24"/>
        </w:rPr>
        <w:t>во внесении исправлений в</w:t>
      </w:r>
      <w:r w:rsidRPr="005544CA">
        <w:rPr>
          <w:rFonts w:ascii="Times New Roman" w:hAnsi="Times New Roman" w:cs="Times New Roman"/>
          <w:sz w:val="24"/>
          <w:szCs w:val="24"/>
        </w:rPr>
        <w:t xml:space="preserve"> разрешени</w:t>
      </w:r>
      <w:r>
        <w:rPr>
          <w:rFonts w:ascii="Times New Roman" w:hAnsi="Times New Roman" w:cs="Times New Roman"/>
          <w:sz w:val="24"/>
          <w:szCs w:val="24"/>
        </w:rPr>
        <w:t>е</w:t>
      </w:r>
      <w:r w:rsidRPr="005544CA">
        <w:rPr>
          <w:rFonts w:ascii="Times New Roman" w:hAnsi="Times New Roman" w:cs="Times New Roman"/>
          <w:sz w:val="24"/>
          <w:szCs w:val="24"/>
        </w:rPr>
        <w:t xml:space="preserve"> на </w:t>
      </w:r>
      <w:r w:rsidR="00DD025E">
        <w:rPr>
          <w:rFonts w:ascii="Times New Roman" w:hAnsi="Times New Roman" w:cs="Times New Roman"/>
          <w:sz w:val="24"/>
          <w:szCs w:val="24"/>
        </w:rPr>
        <w:t>строительство</w:t>
      </w:r>
      <w:r w:rsidRPr="005544CA">
        <w:rPr>
          <w:rFonts w:ascii="Times New Roman" w:hAnsi="Times New Roman" w:cs="Times New Roman"/>
          <w:sz w:val="24"/>
          <w:szCs w:val="24"/>
        </w:rPr>
        <w:t>)</w:t>
      </w:r>
      <w:r w:rsidR="00DD025E">
        <w:rPr>
          <w:rFonts w:ascii="Times New Roman" w:hAnsi="Times New Roman" w:cs="Times New Roman"/>
          <w:sz w:val="24"/>
          <w:szCs w:val="24"/>
        </w:rPr>
        <w:t>;</w:t>
      </w:r>
    </w:p>
    <w:p w:rsidR="009525DE" w:rsidRPr="005544CA" w:rsidRDefault="009525DE" w:rsidP="006E73DF">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Приложение 27</w:t>
      </w:r>
      <w:r w:rsidRPr="005544CA">
        <w:rPr>
          <w:rFonts w:ascii="Times New Roman" w:hAnsi="Times New Roman" w:cs="Times New Roman"/>
          <w:sz w:val="24"/>
          <w:szCs w:val="24"/>
        </w:rPr>
        <w:t xml:space="preserve"> (форма решения об отказе </w:t>
      </w:r>
      <w:r>
        <w:rPr>
          <w:rFonts w:ascii="Times New Roman" w:hAnsi="Times New Roman" w:cs="Times New Roman"/>
          <w:sz w:val="24"/>
          <w:szCs w:val="24"/>
        </w:rPr>
        <w:t>в приеме документов</w:t>
      </w:r>
      <w:r w:rsidRPr="005544CA">
        <w:rPr>
          <w:rFonts w:ascii="Times New Roman" w:hAnsi="Times New Roman" w:cs="Times New Roman"/>
          <w:sz w:val="24"/>
          <w:szCs w:val="24"/>
        </w:rPr>
        <w:t>)</w:t>
      </w:r>
      <w:r w:rsidR="00DD025E">
        <w:rPr>
          <w:rFonts w:ascii="Times New Roman" w:hAnsi="Times New Roman" w:cs="Times New Roman"/>
          <w:sz w:val="24"/>
          <w:szCs w:val="24"/>
        </w:rPr>
        <w:t>;</w:t>
      </w:r>
    </w:p>
    <w:p w:rsidR="009525DE" w:rsidRPr="005544CA" w:rsidRDefault="009525DE" w:rsidP="006E73DF">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Приложение 28</w:t>
      </w:r>
      <w:r w:rsidRPr="005544CA">
        <w:rPr>
          <w:rFonts w:ascii="Times New Roman" w:hAnsi="Times New Roman" w:cs="Times New Roman"/>
          <w:sz w:val="24"/>
          <w:szCs w:val="24"/>
        </w:rPr>
        <w:t xml:space="preserve"> (образец заполнения формы решения об отказе </w:t>
      </w:r>
      <w:r>
        <w:rPr>
          <w:rFonts w:ascii="Times New Roman" w:hAnsi="Times New Roman" w:cs="Times New Roman"/>
          <w:sz w:val="24"/>
          <w:szCs w:val="24"/>
        </w:rPr>
        <w:t>в приеме документов)</w:t>
      </w:r>
      <w:r w:rsidR="00DD025E">
        <w:rPr>
          <w:rFonts w:ascii="Times New Roman" w:hAnsi="Times New Roman" w:cs="Times New Roman"/>
          <w:sz w:val="24"/>
          <w:szCs w:val="24"/>
        </w:rPr>
        <w:t>;</w:t>
      </w:r>
    </w:p>
    <w:p w:rsidR="009525DE" w:rsidRPr="005544CA" w:rsidRDefault="009525DE" w:rsidP="006E73DF">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Приложение 29</w:t>
      </w:r>
      <w:r w:rsidRPr="005544CA">
        <w:rPr>
          <w:rFonts w:ascii="Times New Roman" w:hAnsi="Times New Roman" w:cs="Times New Roman"/>
          <w:sz w:val="24"/>
          <w:szCs w:val="24"/>
        </w:rPr>
        <w:t xml:space="preserve"> (форма </w:t>
      </w:r>
      <w:r>
        <w:rPr>
          <w:rFonts w:ascii="Times New Roman" w:hAnsi="Times New Roman" w:cs="Times New Roman"/>
          <w:sz w:val="24"/>
          <w:szCs w:val="24"/>
        </w:rPr>
        <w:t xml:space="preserve">заявления об оставлении заявления о выдаче разрешения на </w:t>
      </w:r>
      <w:r w:rsidR="00DD025E">
        <w:rPr>
          <w:rFonts w:ascii="Times New Roman" w:hAnsi="Times New Roman" w:cs="Times New Roman"/>
          <w:sz w:val="24"/>
          <w:szCs w:val="24"/>
        </w:rPr>
        <w:t>строительство</w:t>
      </w:r>
      <w:r>
        <w:rPr>
          <w:rFonts w:ascii="Times New Roman" w:hAnsi="Times New Roman" w:cs="Times New Roman"/>
          <w:sz w:val="24"/>
          <w:szCs w:val="24"/>
        </w:rPr>
        <w:t xml:space="preserve">/ о внесении изменений в разрешение на </w:t>
      </w:r>
      <w:r w:rsidR="00DD025E">
        <w:rPr>
          <w:rFonts w:ascii="Times New Roman" w:hAnsi="Times New Roman" w:cs="Times New Roman"/>
          <w:sz w:val="24"/>
          <w:szCs w:val="24"/>
        </w:rPr>
        <w:t>строительство</w:t>
      </w:r>
      <w:r>
        <w:rPr>
          <w:rFonts w:ascii="Times New Roman" w:hAnsi="Times New Roman" w:cs="Times New Roman"/>
          <w:sz w:val="24"/>
          <w:szCs w:val="24"/>
        </w:rPr>
        <w:t xml:space="preserve"> без рассмотрения</w:t>
      </w:r>
      <w:r w:rsidRPr="005544CA">
        <w:rPr>
          <w:rFonts w:ascii="Times New Roman" w:hAnsi="Times New Roman" w:cs="Times New Roman"/>
          <w:sz w:val="24"/>
          <w:szCs w:val="24"/>
        </w:rPr>
        <w:t>)</w:t>
      </w:r>
      <w:r w:rsidR="00DD025E">
        <w:rPr>
          <w:rFonts w:ascii="Times New Roman" w:hAnsi="Times New Roman" w:cs="Times New Roman"/>
          <w:sz w:val="24"/>
          <w:szCs w:val="24"/>
        </w:rPr>
        <w:t>;</w:t>
      </w:r>
    </w:p>
    <w:p w:rsidR="009525DE" w:rsidRPr="005544CA" w:rsidRDefault="009525DE" w:rsidP="006E73DF">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Приложение 30</w:t>
      </w:r>
      <w:r w:rsidRPr="005544CA">
        <w:rPr>
          <w:rFonts w:ascii="Times New Roman" w:hAnsi="Times New Roman" w:cs="Times New Roman"/>
          <w:sz w:val="24"/>
          <w:szCs w:val="24"/>
        </w:rPr>
        <w:t xml:space="preserve"> (образец заполнения </w:t>
      </w:r>
      <w:r>
        <w:rPr>
          <w:rFonts w:ascii="Times New Roman" w:hAnsi="Times New Roman" w:cs="Times New Roman"/>
          <w:sz w:val="24"/>
          <w:szCs w:val="24"/>
        </w:rPr>
        <w:t xml:space="preserve">заявления об оставлении заявления о выдаче разрешения на </w:t>
      </w:r>
      <w:r w:rsidR="00DD025E">
        <w:rPr>
          <w:rFonts w:ascii="Times New Roman" w:hAnsi="Times New Roman" w:cs="Times New Roman"/>
          <w:sz w:val="24"/>
          <w:szCs w:val="24"/>
        </w:rPr>
        <w:t>строительство</w:t>
      </w:r>
      <w:r>
        <w:rPr>
          <w:rFonts w:ascii="Times New Roman" w:hAnsi="Times New Roman" w:cs="Times New Roman"/>
          <w:sz w:val="24"/>
          <w:szCs w:val="24"/>
        </w:rPr>
        <w:t xml:space="preserve">/ о внесении изменений в разрешение на </w:t>
      </w:r>
      <w:r w:rsidR="00DD025E">
        <w:rPr>
          <w:rFonts w:ascii="Times New Roman" w:hAnsi="Times New Roman" w:cs="Times New Roman"/>
          <w:sz w:val="24"/>
          <w:szCs w:val="24"/>
        </w:rPr>
        <w:t>строительство</w:t>
      </w:r>
      <w:r>
        <w:rPr>
          <w:rFonts w:ascii="Times New Roman" w:hAnsi="Times New Roman" w:cs="Times New Roman"/>
          <w:sz w:val="24"/>
          <w:szCs w:val="24"/>
        </w:rPr>
        <w:t xml:space="preserve"> без рассмотрения</w:t>
      </w:r>
      <w:r w:rsidRPr="005544CA">
        <w:rPr>
          <w:rFonts w:ascii="Times New Roman" w:hAnsi="Times New Roman" w:cs="Times New Roman"/>
          <w:sz w:val="24"/>
          <w:szCs w:val="24"/>
        </w:rPr>
        <w:t>)</w:t>
      </w:r>
      <w:r w:rsidR="00DD025E">
        <w:rPr>
          <w:rFonts w:ascii="Times New Roman" w:hAnsi="Times New Roman" w:cs="Times New Roman"/>
          <w:sz w:val="24"/>
          <w:szCs w:val="24"/>
        </w:rPr>
        <w:t>;</w:t>
      </w:r>
    </w:p>
    <w:p w:rsidR="009525DE" w:rsidRPr="005544CA" w:rsidRDefault="009525DE" w:rsidP="006E73DF">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Приложение 31</w:t>
      </w:r>
      <w:r w:rsidRPr="005544CA">
        <w:rPr>
          <w:rFonts w:ascii="Times New Roman" w:hAnsi="Times New Roman" w:cs="Times New Roman"/>
          <w:sz w:val="24"/>
          <w:szCs w:val="24"/>
        </w:rPr>
        <w:t xml:space="preserve"> (форма</w:t>
      </w:r>
      <w:r>
        <w:rPr>
          <w:rFonts w:ascii="Times New Roman" w:hAnsi="Times New Roman" w:cs="Times New Roman"/>
          <w:sz w:val="24"/>
          <w:szCs w:val="24"/>
        </w:rPr>
        <w:t xml:space="preserve"> решения об оставлении заявления о выдаче разрешения на </w:t>
      </w:r>
      <w:r w:rsidR="00DD025E">
        <w:rPr>
          <w:rFonts w:ascii="Times New Roman" w:hAnsi="Times New Roman" w:cs="Times New Roman"/>
          <w:sz w:val="24"/>
          <w:szCs w:val="24"/>
        </w:rPr>
        <w:t>строительство</w:t>
      </w:r>
      <w:r>
        <w:rPr>
          <w:rFonts w:ascii="Times New Roman" w:hAnsi="Times New Roman" w:cs="Times New Roman"/>
          <w:sz w:val="24"/>
          <w:szCs w:val="24"/>
        </w:rPr>
        <w:t xml:space="preserve">/ о внесении изменений в разрешение на </w:t>
      </w:r>
      <w:r w:rsidR="00DD025E">
        <w:rPr>
          <w:rFonts w:ascii="Times New Roman" w:hAnsi="Times New Roman" w:cs="Times New Roman"/>
          <w:sz w:val="24"/>
          <w:szCs w:val="24"/>
        </w:rPr>
        <w:t>строительство</w:t>
      </w:r>
      <w:r>
        <w:rPr>
          <w:rFonts w:ascii="Times New Roman" w:hAnsi="Times New Roman" w:cs="Times New Roman"/>
          <w:sz w:val="24"/>
          <w:szCs w:val="24"/>
        </w:rPr>
        <w:t xml:space="preserve"> без рассмотрения</w:t>
      </w:r>
      <w:r w:rsidRPr="005544CA">
        <w:rPr>
          <w:rFonts w:ascii="Times New Roman" w:hAnsi="Times New Roman" w:cs="Times New Roman"/>
          <w:sz w:val="24"/>
          <w:szCs w:val="24"/>
        </w:rPr>
        <w:t>)</w:t>
      </w:r>
      <w:r w:rsidR="00DD025E">
        <w:rPr>
          <w:rFonts w:ascii="Times New Roman" w:hAnsi="Times New Roman" w:cs="Times New Roman"/>
          <w:sz w:val="24"/>
          <w:szCs w:val="24"/>
        </w:rPr>
        <w:t>;</w:t>
      </w:r>
    </w:p>
    <w:p w:rsidR="009525DE" w:rsidRDefault="009525DE" w:rsidP="006E73DF">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Приложение 32</w:t>
      </w:r>
      <w:r w:rsidRPr="005544CA">
        <w:rPr>
          <w:rFonts w:ascii="Times New Roman" w:hAnsi="Times New Roman" w:cs="Times New Roman"/>
          <w:sz w:val="24"/>
          <w:szCs w:val="24"/>
        </w:rPr>
        <w:t xml:space="preserve"> (</w:t>
      </w:r>
      <w:r>
        <w:rPr>
          <w:rFonts w:ascii="Times New Roman" w:hAnsi="Times New Roman" w:cs="Times New Roman"/>
          <w:sz w:val="24"/>
          <w:szCs w:val="24"/>
        </w:rPr>
        <w:t xml:space="preserve">образец заполнения </w:t>
      </w:r>
      <w:r w:rsidRPr="005544CA">
        <w:rPr>
          <w:rFonts w:ascii="Times New Roman" w:hAnsi="Times New Roman" w:cs="Times New Roman"/>
          <w:sz w:val="24"/>
          <w:szCs w:val="24"/>
        </w:rPr>
        <w:t>форм</w:t>
      </w:r>
      <w:r>
        <w:rPr>
          <w:rFonts w:ascii="Times New Roman" w:hAnsi="Times New Roman" w:cs="Times New Roman"/>
          <w:sz w:val="24"/>
          <w:szCs w:val="24"/>
        </w:rPr>
        <w:t xml:space="preserve">ы решения об оставлении заявления о выдаче разрешения на </w:t>
      </w:r>
      <w:r w:rsidR="00DD025E">
        <w:rPr>
          <w:rFonts w:ascii="Times New Roman" w:hAnsi="Times New Roman" w:cs="Times New Roman"/>
          <w:sz w:val="24"/>
          <w:szCs w:val="24"/>
        </w:rPr>
        <w:t>строительство</w:t>
      </w:r>
      <w:r>
        <w:rPr>
          <w:rFonts w:ascii="Times New Roman" w:hAnsi="Times New Roman" w:cs="Times New Roman"/>
          <w:sz w:val="24"/>
          <w:szCs w:val="24"/>
        </w:rPr>
        <w:t xml:space="preserve">/ о внесении изменений в разрешение на </w:t>
      </w:r>
      <w:r w:rsidR="00DD025E">
        <w:rPr>
          <w:rFonts w:ascii="Times New Roman" w:hAnsi="Times New Roman" w:cs="Times New Roman"/>
          <w:sz w:val="24"/>
          <w:szCs w:val="24"/>
        </w:rPr>
        <w:t>строительство</w:t>
      </w:r>
      <w:r>
        <w:rPr>
          <w:rFonts w:ascii="Times New Roman" w:hAnsi="Times New Roman" w:cs="Times New Roman"/>
          <w:sz w:val="24"/>
          <w:szCs w:val="24"/>
        </w:rPr>
        <w:t xml:space="preserve"> без рассмотрения)</w:t>
      </w:r>
      <w:r w:rsidR="00DD025E">
        <w:rPr>
          <w:rFonts w:ascii="Times New Roman" w:hAnsi="Times New Roman" w:cs="Times New Roman"/>
          <w:sz w:val="24"/>
          <w:szCs w:val="24"/>
        </w:rPr>
        <w:t>.</w:t>
      </w:r>
    </w:p>
    <w:p w:rsidR="00DD025E" w:rsidRDefault="00DD025E" w:rsidP="006E73DF">
      <w:pPr>
        <w:spacing w:after="0" w:line="240" w:lineRule="auto"/>
        <w:ind w:left="284"/>
        <w:jc w:val="both"/>
        <w:rPr>
          <w:rFonts w:ascii="Times New Roman" w:hAnsi="Times New Roman" w:cs="Times New Roman"/>
          <w:sz w:val="24"/>
          <w:szCs w:val="24"/>
        </w:rPr>
      </w:pPr>
    </w:p>
    <w:p w:rsidR="00DD025E" w:rsidRDefault="00DD025E" w:rsidP="006E73DF">
      <w:pPr>
        <w:spacing w:after="0" w:line="240" w:lineRule="auto"/>
        <w:ind w:left="284"/>
        <w:jc w:val="both"/>
        <w:rPr>
          <w:rFonts w:ascii="Times New Roman" w:hAnsi="Times New Roman" w:cs="Times New Roman"/>
          <w:sz w:val="24"/>
          <w:szCs w:val="24"/>
        </w:rPr>
      </w:pPr>
    </w:p>
    <w:p w:rsidR="00DD025E" w:rsidRDefault="00DD025E" w:rsidP="006E73DF">
      <w:pPr>
        <w:spacing w:after="0" w:line="240" w:lineRule="auto"/>
        <w:ind w:left="284"/>
        <w:jc w:val="both"/>
        <w:rPr>
          <w:rFonts w:ascii="Times New Roman" w:hAnsi="Times New Roman" w:cs="Times New Roman"/>
          <w:sz w:val="24"/>
          <w:szCs w:val="24"/>
        </w:rPr>
      </w:pPr>
    </w:p>
    <w:p w:rsidR="007F76DA" w:rsidRDefault="007F76DA" w:rsidP="006E73DF">
      <w:pPr>
        <w:spacing w:after="0" w:line="240" w:lineRule="auto"/>
        <w:ind w:left="284"/>
        <w:jc w:val="both"/>
        <w:rPr>
          <w:rFonts w:ascii="Times New Roman" w:hAnsi="Times New Roman" w:cs="Times New Roman"/>
          <w:sz w:val="24"/>
          <w:szCs w:val="24"/>
        </w:rPr>
      </w:pPr>
    </w:p>
    <w:p w:rsidR="007F76DA" w:rsidRDefault="007F76DA" w:rsidP="00212964">
      <w:pPr>
        <w:spacing w:after="0" w:line="240" w:lineRule="auto"/>
        <w:jc w:val="both"/>
        <w:rPr>
          <w:rFonts w:ascii="Times New Roman" w:hAnsi="Times New Roman" w:cs="Times New Roman"/>
          <w:sz w:val="24"/>
          <w:szCs w:val="24"/>
        </w:rPr>
        <w:sectPr w:rsidR="007F76DA" w:rsidSect="00F55860">
          <w:pgSz w:w="16838" w:h="11905" w:orient="landscape" w:code="9"/>
          <w:pgMar w:top="1134" w:right="539" w:bottom="851" w:left="1134" w:header="0" w:footer="0" w:gutter="0"/>
          <w:cols w:space="720"/>
          <w:noEndnote/>
        </w:sectPr>
      </w:pPr>
    </w:p>
    <w:p w:rsidR="007F76DA" w:rsidRPr="00741389" w:rsidRDefault="007F76DA" w:rsidP="007F76DA">
      <w:pPr>
        <w:autoSpaceDE w:val="0"/>
        <w:autoSpaceDN w:val="0"/>
        <w:spacing w:after="0" w:line="228" w:lineRule="auto"/>
        <w:jc w:val="right"/>
        <w:rPr>
          <w:rFonts w:ascii="Times New Roman" w:hAnsi="Times New Roman"/>
          <w:sz w:val="24"/>
          <w:szCs w:val="24"/>
        </w:rPr>
      </w:pPr>
      <w:r w:rsidRPr="00741389">
        <w:rPr>
          <w:rFonts w:ascii="Times New Roman" w:hAnsi="Times New Roman"/>
          <w:sz w:val="24"/>
          <w:szCs w:val="24"/>
        </w:rPr>
        <w:lastRenderedPageBreak/>
        <w:t>Приложение 1</w:t>
      </w:r>
    </w:p>
    <w:p w:rsidR="007F76DA" w:rsidRPr="00741389" w:rsidRDefault="007F76DA" w:rsidP="007F76DA">
      <w:pPr>
        <w:autoSpaceDE w:val="0"/>
        <w:autoSpaceDN w:val="0"/>
        <w:spacing w:after="0" w:line="228" w:lineRule="auto"/>
        <w:jc w:val="right"/>
        <w:rPr>
          <w:rFonts w:ascii="Times New Roman" w:hAnsi="Times New Roman"/>
          <w:sz w:val="24"/>
          <w:szCs w:val="24"/>
        </w:rPr>
      </w:pPr>
    </w:p>
    <w:p w:rsidR="007F76DA" w:rsidRDefault="007F76DA" w:rsidP="007F76DA">
      <w:pPr>
        <w:autoSpaceDE w:val="0"/>
        <w:autoSpaceDN w:val="0"/>
        <w:spacing w:after="0" w:line="228" w:lineRule="auto"/>
        <w:jc w:val="right"/>
        <w:rPr>
          <w:rFonts w:ascii="Times New Roman" w:hAnsi="Times New Roman"/>
          <w:b/>
          <w:sz w:val="28"/>
          <w:szCs w:val="28"/>
        </w:rPr>
      </w:pPr>
      <w:r w:rsidRPr="00741389">
        <w:rPr>
          <w:rFonts w:ascii="Times New Roman" w:hAnsi="Times New Roman"/>
          <w:sz w:val="24"/>
          <w:szCs w:val="24"/>
        </w:rPr>
        <w:t>ФОРМА ЗАЯ</w:t>
      </w:r>
      <w:r w:rsidR="00741389" w:rsidRPr="00741389">
        <w:rPr>
          <w:rFonts w:ascii="Times New Roman" w:hAnsi="Times New Roman"/>
          <w:sz w:val="24"/>
          <w:szCs w:val="24"/>
        </w:rPr>
        <w:t>В</w:t>
      </w:r>
      <w:r w:rsidRPr="00741389">
        <w:rPr>
          <w:rFonts w:ascii="Times New Roman" w:hAnsi="Times New Roman"/>
          <w:sz w:val="24"/>
          <w:szCs w:val="24"/>
        </w:rPr>
        <w:t>ЛЕНИЯ</w:t>
      </w:r>
    </w:p>
    <w:p w:rsidR="007F76DA" w:rsidRDefault="007F76DA" w:rsidP="007F76DA">
      <w:pPr>
        <w:autoSpaceDE w:val="0"/>
        <w:autoSpaceDN w:val="0"/>
        <w:spacing w:after="0" w:line="228" w:lineRule="auto"/>
        <w:jc w:val="right"/>
        <w:rPr>
          <w:rFonts w:ascii="Times New Roman" w:hAnsi="Times New Roman"/>
          <w:b/>
          <w:sz w:val="28"/>
          <w:szCs w:val="28"/>
        </w:rPr>
      </w:pPr>
    </w:p>
    <w:p w:rsidR="007F76DA" w:rsidRPr="00DC0486" w:rsidRDefault="007F76DA" w:rsidP="007F76DA">
      <w:pPr>
        <w:autoSpaceDE w:val="0"/>
        <w:autoSpaceDN w:val="0"/>
        <w:spacing w:after="0" w:line="228" w:lineRule="auto"/>
        <w:jc w:val="center"/>
        <w:rPr>
          <w:rFonts w:ascii="Times New Roman" w:hAnsi="Times New Roman"/>
          <w:b/>
          <w:sz w:val="28"/>
          <w:szCs w:val="28"/>
        </w:rPr>
      </w:pPr>
      <w:r w:rsidRPr="00DC0486">
        <w:rPr>
          <w:rFonts w:ascii="Times New Roman" w:hAnsi="Times New Roman"/>
          <w:b/>
          <w:sz w:val="28"/>
          <w:szCs w:val="28"/>
        </w:rPr>
        <w:t>ЗАЯВЛЕНИЕ</w:t>
      </w:r>
    </w:p>
    <w:p w:rsidR="007F76DA" w:rsidRPr="00DC0486" w:rsidRDefault="007F76DA" w:rsidP="007F76DA">
      <w:pPr>
        <w:autoSpaceDE w:val="0"/>
        <w:autoSpaceDN w:val="0"/>
        <w:spacing w:after="0" w:line="228" w:lineRule="auto"/>
        <w:jc w:val="center"/>
        <w:rPr>
          <w:rFonts w:ascii="Times New Roman" w:hAnsi="Times New Roman"/>
          <w:b/>
          <w:sz w:val="28"/>
          <w:szCs w:val="28"/>
        </w:rPr>
      </w:pPr>
      <w:r w:rsidRPr="00DC0486">
        <w:rPr>
          <w:rFonts w:ascii="Times New Roman" w:hAnsi="Times New Roman"/>
          <w:b/>
          <w:sz w:val="28"/>
          <w:szCs w:val="28"/>
        </w:rPr>
        <w:t>о выдаче разрешения на строительство</w:t>
      </w:r>
    </w:p>
    <w:p w:rsidR="007F76DA" w:rsidRPr="00DC0486" w:rsidRDefault="007F76DA" w:rsidP="007F76DA">
      <w:pPr>
        <w:autoSpaceDE w:val="0"/>
        <w:autoSpaceDN w:val="0"/>
        <w:spacing w:after="0" w:line="228" w:lineRule="auto"/>
        <w:jc w:val="center"/>
        <w:rPr>
          <w:rFonts w:ascii="Times New Roman" w:hAnsi="Times New Roman"/>
          <w:b/>
          <w:sz w:val="28"/>
          <w:szCs w:val="28"/>
        </w:rPr>
      </w:pPr>
    </w:p>
    <w:p w:rsidR="007F76DA" w:rsidRPr="00DC0486" w:rsidRDefault="007F76DA" w:rsidP="007F76DA">
      <w:pPr>
        <w:autoSpaceDE w:val="0"/>
        <w:autoSpaceDN w:val="0"/>
        <w:spacing w:after="0" w:line="228" w:lineRule="auto"/>
        <w:jc w:val="right"/>
        <w:rPr>
          <w:rFonts w:ascii="Times New Roman" w:hAnsi="Times New Roman"/>
          <w:sz w:val="28"/>
          <w:szCs w:val="28"/>
        </w:rPr>
      </w:pPr>
      <w:r w:rsidRPr="00DC0486">
        <w:rPr>
          <w:rFonts w:ascii="Times New Roman" w:hAnsi="Times New Roman"/>
          <w:sz w:val="28"/>
          <w:szCs w:val="28"/>
        </w:rPr>
        <w:t>«___» __________ 20___ г.</w:t>
      </w:r>
    </w:p>
    <w:p w:rsidR="007F76DA" w:rsidRPr="00DC0486" w:rsidRDefault="007F76DA" w:rsidP="007F76DA">
      <w:pPr>
        <w:autoSpaceDE w:val="0"/>
        <w:autoSpaceDN w:val="0"/>
        <w:spacing w:after="0" w:line="228" w:lineRule="auto"/>
        <w:jc w:val="right"/>
        <w:rPr>
          <w:rFonts w:ascii="Times New Roman" w:hAnsi="Times New Roman"/>
          <w:sz w:val="28"/>
          <w:szCs w:val="28"/>
        </w:rPr>
      </w:pPr>
    </w:p>
    <w:p w:rsidR="007F76DA" w:rsidRPr="00DC0486" w:rsidRDefault="007F76DA" w:rsidP="007F76DA">
      <w:pPr>
        <w:autoSpaceDE w:val="0"/>
        <w:autoSpaceDN w:val="0"/>
        <w:spacing w:after="0" w:line="228" w:lineRule="auto"/>
        <w:jc w:val="right"/>
        <w:rPr>
          <w:rFonts w:ascii="Times New Roman" w:hAnsi="Times New Roman"/>
          <w:sz w:val="28"/>
          <w:szCs w:val="28"/>
        </w:rPr>
      </w:pPr>
      <w:r>
        <w:rPr>
          <w:rFonts w:ascii="Times New Roman" w:hAnsi="Times New Roman"/>
          <w:sz w:val="28"/>
          <w:szCs w:val="28"/>
        </w:rPr>
        <w:t>__________________________________________________________________</w:t>
      </w:r>
    </w:p>
    <w:p w:rsidR="007F76DA" w:rsidRPr="00DC0486" w:rsidRDefault="007F76DA" w:rsidP="007F76DA">
      <w:pPr>
        <w:autoSpaceDE w:val="0"/>
        <w:autoSpaceDN w:val="0"/>
        <w:spacing w:after="0" w:line="228" w:lineRule="auto"/>
        <w:jc w:val="center"/>
        <w:rPr>
          <w:rFonts w:ascii="Times New Roman" w:hAnsi="Times New Roman"/>
          <w:sz w:val="24"/>
          <w:szCs w:val="24"/>
        </w:rPr>
      </w:pPr>
      <w:proofErr w:type="gramStart"/>
      <w:r w:rsidRPr="00DC0486">
        <w:rPr>
          <w:rFonts w:ascii="Times New Roman" w:hAnsi="Times New Roman"/>
          <w:sz w:val="24"/>
          <w:szCs w:val="24"/>
        </w:rPr>
        <w:t>(наименование органа местного самоуправления,</w:t>
      </w:r>
      <w:proofErr w:type="gramEnd"/>
    </w:p>
    <w:p w:rsidR="007F76DA" w:rsidRPr="00DC0486" w:rsidRDefault="007F76DA" w:rsidP="007F76DA">
      <w:pPr>
        <w:autoSpaceDE w:val="0"/>
        <w:autoSpaceDN w:val="0"/>
        <w:spacing w:after="0" w:line="228" w:lineRule="auto"/>
        <w:jc w:val="center"/>
        <w:rPr>
          <w:rFonts w:ascii="Times New Roman" w:hAnsi="Times New Roman"/>
          <w:sz w:val="24"/>
          <w:szCs w:val="24"/>
        </w:rPr>
      </w:pPr>
      <w:r w:rsidRPr="00DC0486">
        <w:rPr>
          <w:rFonts w:ascii="Times New Roman" w:hAnsi="Times New Roman"/>
          <w:sz w:val="24"/>
          <w:szCs w:val="24"/>
        </w:rPr>
        <w:t>уполномоченного на выдачу разрешений на строительство)</w:t>
      </w:r>
    </w:p>
    <w:p w:rsidR="007F76DA" w:rsidRPr="002D272F" w:rsidRDefault="007F76DA" w:rsidP="007F76DA">
      <w:pPr>
        <w:autoSpaceDE w:val="0"/>
        <w:autoSpaceDN w:val="0"/>
        <w:spacing w:after="0" w:line="228" w:lineRule="auto"/>
        <w:jc w:val="right"/>
        <w:rPr>
          <w:rFonts w:ascii="Times New Roman" w:hAnsi="Times New Roman"/>
          <w:sz w:val="28"/>
          <w:szCs w:val="28"/>
        </w:rPr>
      </w:pPr>
    </w:p>
    <w:p w:rsidR="007F76DA" w:rsidRDefault="007F76DA" w:rsidP="007F76DA">
      <w:pPr>
        <w:autoSpaceDE w:val="0"/>
        <w:autoSpaceDN w:val="0"/>
        <w:adjustRightInd w:val="0"/>
        <w:spacing w:after="0" w:line="360" w:lineRule="auto"/>
        <w:ind w:firstLine="709"/>
        <w:jc w:val="both"/>
        <w:rPr>
          <w:rFonts w:ascii="Times New Roman" w:eastAsia="Calibri" w:hAnsi="Times New Roman"/>
          <w:bCs/>
          <w:sz w:val="28"/>
          <w:szCs w:val="28"/>
        </w:rPr>
      </w:pPr>
      <w:r w:rsidRPr="00325DE3">
        <w:rPr>
          <w:rFonts w:ascii="Times New Roman" w:eastAsia="Calibri" w:hAnsi="Times New Roman"/>
          <w:bCs/>
          <w:sz w:val="28"/>
          <w:szCs w:val="28"/>
        </w:rPr>
        <w:t>В соответствии со статьей 51 Градостроительного кодекса Российской Федерации прошу выдать разрешени</w:t>
      </w:r>
      <w:r>
        <w:rPr>
          <w:rFonts w:ascii="Times New Roman" w:eastAsia="Calibri" w:hAnsi="Times New Roman"/>
          <w:bCs/>
          <w:sz w:val="28"/>
          <w:szCs w:val="28"/>
        </w:rPr>
        <w:t>е</w:t>
      </w:r>
      <w:r w:rsidRPr="00325DE3">
        <w:rPr>
          <w:rFonts w:ascii="Times New Roman" w:eastAsia="Calibri" w:hAnsi="Times New Roman"/>
          <w:bCs/>
          <w:sz w:val="28"/>
          <w:szCs w:val="28"/>
        </w:rPr>
        <w:t xml:space="preserve"> на строительство.</w:t>
      </w:r>
    </w:p>
    <w:p w:rsidR="007F76DA" w:rsidRPr="00325DE3" w:rsidRDefault="007F76DA" w:rsidP="007F76DA">
      <w:pPr>
        <w:autoSpaceDE w:val="0"/>
        <w:autoSpaceDN w:val="0"/>
        <w:adjustRightInd w:val="0"/>
        <w:spacing w:after="0" w:line="228" w:lineRule="auto"/>
        <w:jc w:val="center"/>
        <w:rPr>
          <w:rFonts w:ascii="Times New Roman" w:eastAsia="Calibri" w:hAnsi="Times New Roman"/>
          <w:bCs/>
          <w:sz w:val="28"/>
          <w:szCs w:val="28"/>
        </w:rPr>
      </w:pPr>
      <w:r w:rsidRPr="00325DE3">
        <w:rPr>
          <w:rFonts w:ascii="Times New Roman" w:eastAsia="Calibri" w:hAnsi="Times New Roman"/>
          <w:sz w:val="28"/>
          <w:szCs w:val="28"/>
        </w:rPr>
        <w:t>1. Сведения о застройщике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7"/>
        <w:gridCol w:w="4461"/>
        <w:gridCol w:w="4101"/>
      </w:tblGrid>
      <w:tr w:rsidR="007F76DA" w:rsidRPr="0011442C" w:rsidTr="007F76DA">
        <w:trPr>
          <w:trHeight w:val="605"/>
        </w:trPr>
        <w:tc>
          <w:tcPr>
            <w:tcW w:w="526" w:type="pct"/>
          </w:tcPr>
          <w:p w:rsidR="007F76DA" w:rsidRPr="0011442C" w:rsidRDefault="007F76DA" w:rsidP="007F76DA">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1.1</w:t>
            </w:r>
          </w:p>
        </w:tc>
        <w:tc>
          <w:tcPr>
            <w:tcW w:w="2331" w:type="pct"/>
          </w:tcPr>
          <w:p w:rsidR="007F76DA" w:rsidRDefault="007F76DA" w:rsidP="007F76DA">
            <w:pPr>
              <w:spacing w:after="0" w:line="228" w:lineRule="auto"/>
              <w:rPr>
                <w:rFonts w:ascii="Times New Roman" w:eastAsia="Calibri" w:hAnsi="Times New Roman"/>
                <w:sz w:val="24"/>
                <w:szCs w:val="24"/>
              </w:rPr>
            </w:pPr>
            <w:r w:rsidRPr="0011442C">
              <w:rPr>
                <w:rFonts w:ascii="Times New Roman" w:eastAsia="Calibri" w:hAnsi="Times New Roman"/>
                <w:sz w:val="24"/>
                <w:szCs w:val="24"/>
              </w:rPr>
              <w:t>Сведения о физическом лице,</w:t>
            </w:r>
          </w:p>
          <w:p w:rsidR="007F76DA" w:rsidRDefault="007F76DA" w:rsidP="007F76DA">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в случае если застройщик</w:t>
            </w:r>
            <w:r>
              <w:rPr>
                <w:rFonts w:ascii="Times New Roman" w:eastAsia="Calibri" w:hAnsi="Times New Roman"/>
                <w:sz w:val="24"/>
                <w:szCs w:val="24"/>
              </w:rPr>
              <w:t xml:space="preserve"> –</w:t>
            </w:r>
          </w:p>
          <w:p w:rsidR="007F76DA" w:rsidRPr="0011442C" w:rsidRDefault="007F76DA" w:rsidP="007F76DA">
            <w:pPr>
              <w:spacing w:after="0" w:line="228" w:lineRule="auto"/>
              <w:rPr>
                <w:rFonts w:ascii="Times New Roman" w:eastAsia="Calibri" w:hAnsi="Times New Roman"/>
                <w:sz w:val="24"/>
                <w:szCs w:val="24"/>
              </w:rPr>
            </w:pPr>
            <w:r>
              <w:rPr>
                <w:rFonts w:ascii="Times New Roman" w:eastAsia="Calibri" w:hAnsi="Times New Roman"/>
                <w:sz w:val="24"/>
                <w:szCs w:val="24"/>
              </w:rPr>
              <w:t>физическое лицо</w:t>
            </w:r>
          </w:p>
        </w:tc>
        <w:tc>
          <w:tcPr>
            <w:tcW w:w="2143" w:type="pct"/>
          </w:tcPr>
          <w:p w:rsidR="007F76DA" w:rsidRPr="0011442C" w:rsidRDefault="007F76DA" w:rsidP="007F76DA">
            <w:pPr>
              <w:spacing w:after="0" w:line="228" w:lineRule="auto"/>
              <w:rPr>
                <w:rFonts w:ascii="Times New Roman" w:eastAsia="Calibri" w:hAnsi="Times New Roman"/>
                <w:sz w:val="24"/>
                <w:szCs w:val="24"/>
              </w:rPr>
            </w:pPr>
          </w:p>
        </w:tc>
      </w:tr>
      <w:tr w:rsidR="007F76DA" w:rsidRPr="0011442C" w:rsidTr="007F76DA">
        <w:trPr>
          <w:trHeight w:val="256"/>
        </w:trPr>
        <w:tc>
          <w:tcPr>
            <w:tcW w:w="526" w:type="pct"/>
          </w:tcPr>
          <w:p w:rsidR="007F76DA" w:rsidRPr="0011442C" w:rsidRDefault="007F76DA" w:rsidP="007F76DA">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1.1.1</w:t>
            </w:r>
          </w:p>
        </w:tc>
        <w:tc>
          <w:tcPr>
            <w:tcW w:w="2331" w:type="pct"/>
          </w:tcPr>
          <w:p w:rsidR="007F76DA" w:rsidRPr="0011442C" w:rsidRDefault="007F76DA" w:rsidP="007F76DA">
            <w:pPr>
              <w:spacing w:after="0" w:line="228" w:lineRule="auto"/>
              <w:rPr>
                <w:rFonts w:ascii="Times New Roman" w:eastAsia="Calibri" w:hAnsi="Times New Roman"/>
                <w:sz w:val="24"/>
                <w:szCs w:val="24"/>
              </w:rPr>
            </w:pPr>
            <w:r w:rsidRPr="0011442C">
              <w:rPr>
                <w:rFonts w:ascii="Times New Roman" w:eastAsia="Calibri" w:hAnsi="Times New Roman"/>
                <w:sz w:val="24"/>
                <w:szCs w:val="24"/>
              </w:rPr>
              <w:t>Фамилия, имя, отчество (при наличии)</w:t>
            </w:r>
          </w:p>
        </w:tc>
        <w:tc>
          <w:tcPr>
            <w:tcW w:w="2143" w:type="pct"/>
          </w:tcPr>
          <w:p w:rsidR="007F76DA" w:rsidRPr="0011442C" w:rsidRDefault="007F76DA" w:rsidP="007F76DA">
            <w:pPr>
              <w:spacing w:after="0" w:line="228" w:lineRule="auto"/>
              <w:rPr>
                <w:rFonts w:ascii="Times New Roman" w:eastAsia="Calibri" w:hAnsi="Times New Roman"/>
                <w:sz w:val="24"/>
                <w:szCs w:val="24"/>
              </w:rPr>
            </w:pPr>
          </w:p>
        </w:tc>
      </w:tr>
      <w:tr w:rsidR="007F76DA" w:rsidRPr="0011442C" w:rsidTr="007F76DA">
        <w:trPr>
          <w:trHeight w:val="753"/>
        </w:trPr>
        <w:tc>
          <w:tcPr>
            <w:tcW w:w="526" w:type="pct"/>
          </w:tcPr>
          <w:p w:rsidR="007F76DA" w:rsidRPr="0011442C" w:rsidRDefault="007F76DA" w:rsidP="007F76DA">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1.1.2</w:t>
            </w:r>
          </w:p>
        </w:tc>
        <w:tc>
          <w:tcPr>
            <w:tcW w:w="2331" w:type="pct"/>
          </w:tcPr>
          <w:p w:rsidR="007F76DA" w:rsidRDefault="007F76DA" w:rsidP="007F76DA">
            <w:pPr>
              <w:spacing w:after="0" w:line="228" w:lineRule="auto"/>
              <w:rPr>
                <w:rFonts w:ascii="Times New Roman" w:hAnsi="Times New Roman"/>
                <w:sz w:val="24"/>
                <w:szCs w:val="24"/>
              </w:rPr>
            </w:pPr>
            <w:proofErr w:type="gramStart"/>
            <w:r w:rsidRPr="0011442C">
              <w:rPr>
                <w:rFonts w:ascii="Times New Roman" w:eastAsia="Calibri" w:hAnsi="Times New Roman"/>
                <w:sz w:val="24"/>
                <w:szCs w:val="24"/>
              </w:rPr>
              <w:t xml:space="preserve">Реквизиты документа, удостоверяющего личность </w:t>
            </w:r>
            <w:r w:rsidRPr="0011442C">
              <w:rPr>
                <w:rFonts w:ascii="Times New Roman" w:hAnsi="Times New Roman"/>
                <w:sz w:val="24"/>
                <w:szCs w:val="24"/>
              </w:rPr>
              <w:t>(не</w:t>
            </w:r>
            <w:r>
              <w:rPr>
                <w:rFonts w:ascii="Times New Roman" w:hAnsi="Times New Roman"/>
                <w:sz w:val="24"/>
                <w:szCs w:val="24"/>
              </w:rPr>
              <w:t xml:space="preserve"> </w:t>
            </w:r>
            <w:r w:rsidRPr="0011442C">
              <w:rPr>
                <w:rFonts w:ascii="Times New Roman" w:hAnsi="Times New Roman"/>
                <w:sz w:val="24"/>
                <w:szCs w:val="24"/>
              </w:rPr>
              <w:t>указываются в</w:t>
            </w:r>
            <w:r>
              <w:rPr>
                <w:rFonts w:ascii="Times New Roman" w:hAnsi="Times New Roman"/>
                <w:sz w:val="24"/>
                <w:szCs w:val="24"/>
              </w:rPr>
              <w:t xml:space="preserve"> </w:t>
            </w:r>
            <w:r w:rsidRPr="0011442C">
              <w:rPr>
                <w:rFonts w:ascii="Times New Roman" w:hAnsi="Times New Roman"/>
                <w:sz w:val="24"/>
                <w:szCs w:val="24"/>
              </w:rPr>
              <w:t>случае,</w:t>
            </w:r>
            <w:proofErr w:type="gramEnd"/>
          </w:p>
          <w:p w:rsidR="007F76DA" w:rsidRDefault="007F76DA" w:rsidP="007F76DA">
            <w:pPr>
              <w:spacing w:after="0" w:line="228" w:lineRule="auto"/>
              <w:rPr>
                <w:rFonts w:ascii="Times New Roman" w:hAnsi="Times New Roman"/>
                <w:sz w:val="24"/>
                <w:szCs w:val="24"/>
              </w:rPr>
            </w:pPr>
            <w:r w:rsidRPr="0011442C">
              <w:rPr>
                <w:rFonts w:ascii="Times New Roman" w:hAnsi="Times New Roman"/>
                <w:sz w:val="24"/>
                <w:szCs w:val="24"/>
              </w:rPr>
              <w:t xml:space="preserve">если застройщик </w:t>
            </w:r>
            <w:r>
              <w:rPr>
                <w:rFonts w:ascii="Times New Roman" w:hAnsi="Times New Roman"/>
                <w:sz w:val="24"/>
                <w:szCs w:val="24"/>
              </w:rPr>
              <w:t>–</w:t>
            </w:r>
          </w:p>
          <w:p w:rsidR="007F76DA" w:rsidRPr="0011442C" w:rsidRDefault="007F76DA" w:rsidP="007F76DA">
            <w:pPr>
              <w:spacing w:after="0" w:line="228" w:lineRule="auto"/>
              <w:rPr>
                <w:rFonts w:ascii="Times New Roman" w:eastAsia="Calibri" w:hAnsi="Times New Roman"/>
                <w:sz w:val="24"/>
                <w:szCs w:val="24"/>
              </w:rPr>
            </w:pPr>
            <w:r w:rsidRPr="0011442C">
              <w:rPr>
                <w:rFonts w:ascii="Times New Roman" w:hAnsi="Times New Roman"/>
                <w:sz w:val="24"/>
                <w:szCs w:val="24"/>
              </w:rPr>
              <w:t>индивидуальны</w:t>
            </w:r>
            <w:r>
              <w:rPr>
                <w:rFonts w:ascii="Times New Roman" w:hAnsi="Times New Roman"/>
                <w:sz w:val="24"/>
                <w:szCs w:val="24"/>
              </w:rPr>
              <w:t xml:space="preserve">й </w:t>
            </w:r>
            <w:r w:rsidRPr="0011442C">
              <w:rPr>
                <w:rFonts w:ascii="Times New Roman" w:hAnsi="Times New Roman"/>
                <w:sz w:val="24"/>
                <w:szCs w:val="24"/>
              </w:rPr>
              <w:t>предпринимател</w:t>
            </w:r>
            <w:r>
              <w:rPr>
                <w:rFonts w:ascii="Times New Roman" w:hAnsi="Times New Roman"/>
                <w:sz w:val="24"/>
                <w:szCs w:val="24"/>
              </w:rPr>
              <w:t>ь</w:t>
            </w:r>
            <w:r w:rsidRPr="0011442C">
              <w:rPr>
                <w:rFonts w:ascii="Times New Roman" w:hAnsi="Times New Roman"/>
                <w:sz w:val="24"/>
                <w:szCs w:val="24"/>
              </w:rPr>
              <w:t>)</w:t>
            </w:r>
          </w:p>
        </w:tc>
        <w:tc>
          <w:tcPr>
            <w:tcW w:w="2143" w:type="pct"/>
          </w:tcPr>
          <w:p w:rsidR="007F76DA" w:rsidRPr="0011442C" w:rsidRDefault="007F76DA" w:rsidP="007F76DA">
            <w:pPr>
              <w:spacing w:after="0" w:line="228" w:lineRule="auto"/>
              <w:rPr>
                <w:rFonts w:ascii="Times New Roman" w:eastAsia="Calibri" w:hAnsi="Times New Roman"/>
                <w:sz w:val="24"/>
                <w:szCs w:val="24"/>
              </w:rPr>
            </w:pPr>
          </w:p>
        </w:tc>
      </w:tr>
      <w:tr w:rsidR="007F76DA" w:rsidRPr="0011442C" w:rsidTr="007F76DA">
        <w:trPr>
          <w:trHeight w:val="665"/>
        </w:trPr>
        <w:tc>
          <w:tcPr>
            <w:tcW w:w="526" w:type="pct"/>
          </w:tcPr>
          <w:p w:rsidR="007F76DA" w:rsidRPr="0011442C" w:rsidRDefault="007F76DA" w:rsidP="007F76DA">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1.1.3</w:t>
            </w:r>
          </w:p>
        </w:tc>
        <w:tc>
          <w:tcPr>
            <w:tcW w:w="2331" w:type="pct"/>
          </w:tcPr>
          <w:p w:rsidR="007F76DA" w:rsidRPr="0011442C" w:rsidRDefault="007F76DA" w:rsidP="007F76DA">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Основной государственный регистрационный номер индивидуального предпринимателя</w:t>
            </w:r>
          </w:p>
        </w:tc>
        <w:tc>
          <w:tcPr>
            <w:tcW w:w="2143" w:type="pct"/>
          </w:tcPr>
          <w:p w:rsidR="007F76DA" w:rsidRPr="0011442C" w:rsidRDefault="007F76DA" w:rsidP="007F76DA">
            <w:pPr>
              <w:spacing w:after="0" w:line="228" w:lineRule="auto"/>
              <w:rPr>
                <w:rFonts w:ascii="Times New Roman" w:eastAsia="Calibri" w:hAnsi="Times New Roman"/>
                <w:sz w:val="24"/>
                <w:szCs w:val="24"/>
              </w:rPr>
            </w:pPr>
          </w:p>
        </w:tc>
      </w:tr>
      <w:tr w:rsidR="007F76DA" w:rsidRPr="0011442C" w:rsidTr="007F76DA">
        <w:trPr>
          <w:trHeight w:val="279"/>
        </w:trPr>
        <w:tc>
          <w:tcPr>
            <w:tcW w:w="526" w:type="pct"/>
          </w:tcPr>
          <w:p w:rsidR="007F76DA" w:rsidRPr="0011442C" w:rsidRDefault="007F76DA" w:rsidP="007F76DA">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1.2</w:t>
            </w:r>
          </w:p>
        </w:tc>
        <w:tc>
          <w:tcPr>
            <w:tcW w:w="2331" w:type="pct"/>
          </w:tcPr>
          <w:p w:rsidR="007F76DA" w:rsidRPr="0011442C" w:rsidRDefault="007F76DA" w:rsidP="007F76DA">
            <w:pPr>
              <w:spacing w:after="0" w:line="228" w:lineRule="auto"/>
              <w:rPr>
                <w:rFonts w:ascii="Times New Roman" w:eastAsia="Calibri" w:hAnsi="Times New Roman"/>
                <w:sz w:val="24"/>
                <w:szCs w:val="24"/>
              </w:rPr>
            </w:pPr>
            <w:r>
              <w:rPr>
                <w:rFonts w:ascii="Times New Roman" w:eastAsia="Calibri" w:hAnsi="Times New Roman"/>
                <w:sz w:val="24"/>
                <w:szCs w:val="24"/>
              </w:rPr>
              <w:t>Сведения о юридическом лице</w:t>
            </w:r>
          </w:p>
        </w:tc>
        <w:tc>
          <w:tcPr>
            <w:tcW w:w="2143" w:type="pct"/>
          </w:tcPr>
          <w:p w:rsidR="007F76DA" w:rsidRPr="0011442C" w:rsidRDefault="007F76DA" w:rsidP="007F76DA">
            <w:pPr>
              <w:spacing w:after="0" w:line="228" w:lineRule="auto"/>
              <w:rPr>
                <w:rFonts w:ascii="Times New Roman" w:eastAsia="Calibri" w:hAnsi="Times New Roman"/>
                <w:sz w:val="24"/>
                <w:szCs w:val="24"/>
              </w:rPr>
            </w:pPr>
          </w:p>
        </w:tc>
      </w:tr>
      <w:tr w:rsidR="007F76DA" w:rsidRPr="0011442C" w:rsidTr="007F76DA">
        <w:trPr>
          <w:trHeight w:val="175"/>
        </w:trPr>
        <w:tc>
          <w:tcPr>
            <w:tcW w:w="526" w:type="pct"/>
          </w:tcPr>
          <w:p w:rsidR="007F76DA" w:rsidRPr="0011442C" w:rsidRDefault="007F76DA" w:rsidP="007F76DA">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1.2.1</w:t>
            </w:r>
          </w:p>
        </w:tc>
        <w:tc>
          <w:tcPr>
            <w:tcW w:w="2331" w:type="pct"/>
          </w:tcPr>
          <w:p w:rsidR="007F76DA" w:rsidRPr="0011442C" w:rsidRDefault="007F76DA" w:rsidP="007F76DA">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Полное наименование</w:t>
            </w:r>
          </w:p>
        </w:tc>
        <w:tc>
          <w:tcPr>
            <w:tcW w:w="2143" w:type="pct"/>
          </w:tcPr>
          <w:p w:rsidR="007F76DA" w:rsidRPr="0011442C" w:rsidRDefault="007F76DA" w:rsidP="007F76DA">
            <w:pPr>
              <w:spacing w:after="0" w:line="228" w:lineRule="auto"/>
              <w:rPr>
                <w:rFonts w:ascii="Times New Roman" w:eastAsia="Calibri" w:hAnsi="Times New Roman"/>
                <w:sz w:val="24"/>
                <w:szCs w:val="24"/>
              </w:rPr>
            </w:pPr>
          </w:p>
        </w:tc>
      </w:tr>
      <w:tr w:rsidR="007F76DA" w:rsidRPr="0011442C" w:rsidTr="007F76DA">
        <w:trPr>
          <w:trHeight w:val="565"/>
        </w:trPr>
        <w:tc>
          <w:tcPr>
            <w:tcW w:w="526" w:type="pct"/>
          </w:tcPr>
          <w:p w:rsidR="007F76DA" w:rsidRPr="0011442C" w:rsidRDefault="007F76DA" w:rsidP="007F76DA">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1.2.2</w:t>
            </w:r>
          </w:p>
        </w:tc>
        <w:tc>
          <w:tcPr>
            <w:tcW w:w="2331" w:type="pct"/>
          </w:tcPr>
          <w:p w:rsidR="007F76DA" w:rsidRPr="0011442C" w:rsidRDefault="007F76DA" w:rsidP="007F76DA">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Основной государственный регистрационный номер</w:t>
            </w:r>
          </w:p>
        </w:tc>
        <w:tc>
          <w:tcPr>
            <w:tcW w:w="2143" w:type="pct"/>
          </w:tcPr>
          <w:p w:rsidR="007F76DA" w:rsidRPr="0011442C" w:rsidRDefault="007F76DA" w:rsidP="007F76DA">
            <w:pPr>
              <w:spacing w:after="0" w:line="228" w:lineRule="auto"/>
              <w:rPr>
                <w:rFonts w:ascii="Times New Roman" w:eastAsia="Calibri" w:hAnsi="Times New Roman"/>
                <w:sz w:val="24"/>
                <w:szCs w:val="24"/>
              </w:rPr>
            </w:pPr>
          </w:p>
        </w:tc>
      </w:tr>
      <w:tr w:rsidR="007F76DA" w:rsidRPr="0011442C" w:rsidTr="007F76DA">
        <w:trPr>
          <w:trHeight w:val="842"/>
        </w:trPr>
        <w:tc>
          <w:tcPr>
            <w:tcW w:w="526" w:type="pct"/>
          </w:tcPr>
          <w:p w:rsidR="007F76DA" w:rsidRPr="0011442C" w:rsidRDefault="007F76DA" w:rsidP="007F76DA">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1.2.3</w:t>
            </w:r>
          </w:p>
        </w:tc>
        <w:tc>
          <w:tcPr>
            <w:tcW w:w="2331" w:type="pct"/>
          </w:tcPr>
          <w:p w:rsidR="007F76DA" w:rsidRDefault="007F76DA" w:rsidP="007F76DA">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Идентификаци</w:t>
            </w:r>
            <w:r>
              <w:rPr>
                <w:rFonts w:ascii="Times New Roman" w:eastAsia="Calibri" w:hAnsi="Times New Roman"/>
                <w:sz w:val="24"/>
                <w:szCs w:val="24"/>
              </w:rPr>
              <w:t>онный номер налогоплательщика –</w:t>
            </w:r>
          </w:p>
          <w:p w:rsidR="007F76DA" w:rsidRPr="0011442C" w:rsidRDefault="007F76DA" w:rsidP="007F76DA">
            <w:pPr>
              <w:spacing w:after="0" w:line="228" w:lineRule="auto"/>
              <w:rPr>
                <w:rFonts w:ascii="Times New Roman" w:eastAsia="Calibri" w:hAnsi="Times New Roman"/>
                <w:sz w:val="24"/>
                <w:szCs w:val="24"/>
              </w:rPr>
            </w:pPr>
            <w:r w:rsidRPr="0011442C">
              <w:rPr>
                <w:rFonts w:ascii="Times New Roman" w:eastAsia="Calibri" w:hAnsi="Times New Roman"/>
                <w:sz w:val="24"/>
                <w:szCs w:val="24"/>
              </w:rPr>
              <w:t>юридического лица</w:t>
            </w:r>
          </w:p>
        </w:tc>
        <w:tc>
          <w:tcPr>
            <w:tcW w:w="2143" w:type="pct"/>
          </w:tcPr>
          <w:p w:rsidR="007F76DA" w:rsidRPr="0011442C" w:rsidRDefault="007F76DA" w:rsidP="007F76DA">
            <w:pPr>
              <w:spacing w:after="0" w:line="228" w:lineRule="auto"/>
              <w:rPr>
                <w:rFonts w:ascii="Times New Roman" w:eastAsia="Calibri" w:hAnsi="Times New Roman"/>
                <w:sz w:val="24"/>
                <w:szCs w:val="24"/>
              </w:rPr>
            </w:pPr>
          </w:p>
        </w:tc>
      </w:tr>
    </w:tbl>
    <w:p w:rsidR="007F76DA" w:rsidRDefault="007F76DA" w:rsidP="007F76DA">
      <w:pPr>
        <w:spacing w:after="0" w:line="228" w:lineRule="auto"/>
        <w:jc w:val="center"/>
        <w:rPr>
          <w:rFonts w:ascii="Times New Roman" w:hAnsi="Times New Roman"/>
          <w:sz w:val="28"/>
          <w:szCs w:val="28"/>
        </w:rPr>
      </w:pPr>
    </w:p>
    <w:p w:rsidR="007F76DA" w:rsidRDefault="007F76DA" w:rsidP="007F76DA">
      <w:pPr>
        <w:spacing w:after="0" w:line="228" w:lineRule="auto"/>
        <w:jc w:val="center"/>
        <w:rPr>
          <w:rFonts w:ascii="Times New Roman" w:hAnsi="Times New Roman"/>
          <w:sz w:val="28"/>
          <w:szCs w:val="28"/>
        </w:rPr>
      </w:pPr>
      <w:r w:rsidRPr="00325DE3">
        <w:rPr>
          <w:rFonts w:ascii="Times New Roman" w:eastAsia="Calibri" w:hAnsi="Times New Roman"/>
          <w:sz w:val="28"/>
          <w:szCs w:val="28"/>
        </w:rPr>
        <w:t>2. Сведения об объекте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7"/>
        <w:gridCol w:w="4461"/>
        <w:gridCol w:w="4101"/>
      </w:tblGrid>
      <w:tr w:rsidR="007F76DA" w:rsidRPr="0011442C" w:rsidTr="007F76DA">
        <w:trPr>
          <w:trHeight w:val="1093"/>
        </w:trPr>
        <w:tc>
          <w:tcPr>
            <w:tcW w:w="526" w:type="pct"/>
          </w:tcPr>
          <w:p w:rsidR="007F76DA" w:rsidRPr="0011442C" w:rsidRDefault="007F76DA" w:rsidP="007F76DA">
            <w:pPr>
              <w:spacing w:after="160" w:line="228" w:lineRule="auto"/>
              <w:jc w:val="center"/>
              <w:rPr>
                <w:rFonts w:ascii="Times New Roman" w:eastAsia="Calibri" w:hAnsi="Times New Roman"/>
                <w:sz w:val="24"/>
                <w:szCs w:val="24"/>
              </w:rPr>
            </w:pPr>
            <w:r w:rsidRPr="0011442C">
              <w:rPr>
                <w:rFonts w:ascii="Times New Roman" w:eastAsia="Calibri" w:hAnsi="Times New Roman"/>
                <w:sz w:val="24"/>
                <w:szCs w:val="24"/>
              </w:rPr>
              <w:t>2.1</w:t>
            </w:r>
          </w:p>
        </w:tc>
        <w:tc>
          <w:tcPr>
            <w:tcW w:w="2331" w:type="pct"/>
          </w:tcPr>
          <w:p w:rsidR="007F76DA" w:rsidRDefault="007F76DA" w:rsidP="007F76DA">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Наименование объекта</w:t>
            </w:r>
          </w:p>
          <w:p w:rsidR="007F76DA" w:rsidRDefault="007F76DA" w:rsidP="007F76DA">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капитального строительства (этапа)</w:t>
            </w:r>
          </w:p>
          <w:p w:rsidR="007F76DA" w:rsidRPr="0011442C" w:rsidRDefault="007F76DA" w:rsidP="007F76DA">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в соответствии с проектной документацией</w:t>
            </w:r>
          </w:p>
          <w:p w:rsidR="007F76DA" w:rsidRPr="001745AD" w:rsidRDefault="007F76DA" w:rsidP="007F76DA">
            <w:pPr>
              <w:spacing w:after="0" w:line="228" w:lineRule="auto"/>
              <w:rPr>
                <w:rFonts w:ascii="Times New Roman" w:eastAsia="Calibri" w:hAnsi="Times New Roman"/>
                <w:sz w:val="24"/>
                <w:szCs w:val="24"/>
              </w:rPr>
            </w:pPr>
            <w:r w:rsidRPr="001745AD">
              <w:rPr>
                <w:rFonts w:ascii="Times New Roman" w:eastAsia="Calibri" w:hAnsi="Times New Roman"/>
                <w:sz w:val="24"/>
                <w:szCs w:val="24"/>
              </w:rPr>
              <w:t>(указывается наименование объекта капитального строительства в соответствии с утвержденной застройщиком или заказчиком проектной документацией)</w:t>
            </w:r>
          </w:p>
        </w:tc>
        <w:tc>
          <w:tcPr>
            <w:tcW w:w="2143" w:type="pct"/>
          </w:tcPr>
          <w:p w:rsidR="007F76DA" w:rsidRPr="0011442C" w:rsidRDefault="007F76DA" w:rsidP="007F76DA">
            <w:pPr>
              <w:spacing w:after="160" w:line="228" w:lineRule="auto"/>
              <w:jc w:val="center"/>
              <w:rPr>
                <w:rFonts w:ascii="Times New Roman" w:eastAsia="Calibri" w:hAnsi="Times New Roman"/>
                <w:sz w:val="24"/>
                <w:szCs w:val="24"/>
              </w:rPr>
            </w:pPr>
          </w:p>
        </w:tc>
      </w:tr>
      <w:tr w:rsidR="007F76DA" w:rsidRPr="0011442C" w:rsidTr="007F76DA">
        <w:trPr>
          <w:trHeight w:val="1093"/>
        </w:trPr>
        <w:tc>
          <w:tcPr>
            <w:tcW w:w="526" w:type="pct"/>
          </w:tcPr>
          <w:p w:rsidR="007F76DA" w:rsidRPr="0011442C" w:rsidRDefault="007F76DA" w:rsidP="007F76DA">
            <w:pPr>
              <w:spacing w:after="160" w:line="228" w:lineRule="auto"/>
              <w:jc w:val="center"/>
              <w:rPr>
                <w:rFonts w:ascii="Times New Roman" w:eastAsia="Calibri" w:hAnsi="Times New Roman"/>
                <w:sz w:val="24"/>
                <w:szCs w:val="24"/>
              </w:rPr>
            </w:pPr>
            <w:r w:rsidRPr="0011442C">
              <w:rPr>
                <w:rFonts w:ascii="Times New Roman" w:eastAsia="Calibri" w:hAnsi="Times New Roman"/>
                <w:sz w:val="24"/>
                <w:szCs w:val="24"/>
              </w:rPr>
              <w:t>2.2</w:t>
            </w:r>
          </w:p>
        </w:tc>
        <w:tc>
          <w:tcPr>
            <w:tcW w:w="2331" w:type="pct"/>
          </w:tcPr>
          <w:p w:rsidR="007F76DA" w:rsidRPr="0011442C" w:rsidRDefault="007F76DA" w:rsidP="007F76DA">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Кадастровый номер реконструируемого объекта капитального строительства</w:t>
            </w:r>
          </w:p>
          <w:p w:rsidR="007F76DA" w:rsidRPr="001745AD" w:rsidRDefault="007F76DA" w:rsidP="007F76DA">
            <w:pPr>
              <w:spacing w:after="0" w:line="228" w:lineRule="auto"/>
              <w:rPr>
                <w:rFonts w:ascii="Times New Roman" w:eastAsia="Calibri" w:hAnsi="Times New Roman"/>
                <w:sz w:val="24"/>
                <w:szCs w:val="24"/>
              </w:rPr>
            </w:pPr>
            <w:r w:rsidRPr="001745AD">
              <w:rPr>
                <w:rFonts w:ascii="Times New Roman" w:eastAsia="Calibri" w:hAnsi="Times New Roman"/>
                <w:sz w:val="24"/>
                <w:szCs w:val="24"/>
              </w:rPr>
              <w:t>(указывается в случае проведения реконструкции объекта капитального строительства)</w:t>
            </w:r>
          </w:p>
        </w:tc>
        <w:tc>
          <w:tcPr>
            <w:tcW w:w="2143" w:type="pct"/>
          </w:tcPr>
          <w:p w:rsidR="007F76DA" w:rsidRPr="0011442C" w:rsidRDefault="007F76DA" w:rsidP="007F76DA">
            <w:pPr>
              <w:spacing w:after="160" w:line="228" w:lineRule="auto"/>
              <w:jc w:val="center"/>
              <w:rPr>
                <w:rFonts w:ascii="Times New Roman" w:eastAsia="Calibri" w:hAnsi="Times New Roman"/>
                <w:sz w:val="24"/>
                <w:szCs w:val="24"/>
              </w:rPr>
            </w:pPr>
          </w:p>
        </w:tc>
      </w:tr>
    </w:tbl>
    <w:p w:rsidR="007F76DA" w:rsidRDefault="007F76DA" w:rsidP="007F76DA">
      <w:pPr>
        <w:spacing w:after="0" w:line="228" w:lineRule="auto"/>
        <w:rPr>
          <w:rFonts w:ascii="Times New Roman" w:hAnsi="Times New Roman"/>
          <w:sz w:val="28"/>
          <w:szCs w:val="28"/>
        </w:rPr>
      </w:pPr>
    </w:p>
    <w:p w:rsidR="00212964" w:rsidRDefault="00212964" w:rsidP="007F76DA">
      <w:pPr>
        <w:spacing w:after="0" w:line="228" w:lineRule="auto"/>
        <w:rPr>
          <w:rFonts w:ascii="Times New Roman" w:hAnsi="Times New Roman"/>
          <w:sz w:val="28"/>
          <w:szCs w:val="28"/>
        </w:rPr>
      </w:pPr>
    </w:p>
    <w:p w:rsidR="007F76DA" w:rsidRDefault="007F76DA" w:rsidP="007F76DA">
      <w:pPr>
        <w:spacing w:after="0" w:line="228" w:lineRule="auto"/>
        <w:jc w:val="center"/>
        <w:rPr>
          <w:rFonts w:ascii="Times New Roman" w:hAnsi="Times New Roman"/>
          <w:sz w:val="28"/>
          <w:szCs w:val="28"/>
        </w:rPr>
      </w:pPr>
      <w:r w:rsidRPr="00325DE3">
        <w:rPr>
          <w:rFonts w:ascii="Times New Roman" w:eastAsia="Calibri" w:hAnsi="Times New Roman"/>
          <w:sz w:val="28"/>
          <w:szCs w:val="28"/>
        </w:rPr>
        <w:lastRenderedPageBreak/>
        <w:t>3. Сведения о земельном участке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0"/>
        <w:gridCol w:w="4386"/>
        <w:gridCol w:w="4113"/>
      </w:tblGrid>
      <w:tr w:rsidR="007F76DA" w:rsidRPr="00497AD2" w:rsidTr="007F76DA">
        <w:trPr>
          <w:trHeight w:val="600"/>
        </w:trPr>
        <w:tc>
          <w:tcPr>
            <w:tcW w:w="559" w:type="pct"/>
          </w:tcPr>
          <w:p w:rsidR="007F76DA" w:rsidRPr="00497AD2" w:rsidRDefault="007F76DA" w:rsidP="007F76DA">
            <w:pPr>
              <w:spacing w:after="160" w:line="228" w:lineRule="auto"/>
              <w:jc w:val="center"/>
              <w:rPr>
                <w:rFonts w:ascii="Times New Roman" w:eastAsia="Calibri" w:hAnsi="Times New Roman"/>
                <w:sz w:val="24"/>
                <w:szCs w:val="24"/>
              </w:rPr>
            </w:pPr>
            <w:r w:rsidRPr="00497AD2">
              <w:rPr>
                <w:rFonts w:ascii="Times New Roman" w:eastAsia="Calibri" w:hAnsi="Times New Roman"/>
                <w:sz w:val="24"/>
                <w:szCs w:val="24"/>
              </w:rPr>
              <w:t>3.1</w:t>
            </w:r>
          </w:p>
        </w:tc>
        <w:tc>
          <w:tcPr>
            <w:tcW w:w="2292" w:type="pct"/>
          </w:tcPr>
          <w:p w:rsidR="007F76DA" w:rsidRPr="00497AD2" w:rsidRDefault="007F76DA" w:rsidP="007F76DA">
            <w:pPr>
              <w:spacing w:after="0" w:line="228" w:lineRule="auto"/>
              <w:rPr>
                <w:rFonts w:ascii="Times New Roman" w:eastAsia="Calibri" w:hAnsi="Times New Roman"/>
                <w:sz w:val="24"/>
                <w:szCs w:val="24"/>
              </w:rPr>
            </w:pPr>
            <w:r w:rsidRPr="00497AD2">
              <w:rPr>
                <w:rFonts w:ascii="Times New Roman" w:eastAsia="Calibri" w:hAnsi="Times New Roman"/>
                <w:sz w:val="24"/>
                <w:szCs w:val="24"/>
              </w:rPr>
              <w:t>Кадастровый номер земельного участка (земельных участков), в пределах которого (которых) расположен или</w:t>
            </w:r>
            <w:r>
              <w:rPr>
                <w:rFonts w:ascii="Times New Roman" w:eastAsia="Calibri" w:hAnsi="Times New Roman"/>
                <w:sz w:val="24"/>
                <w:szCs w:val="24"/>
              </w:rPr>
              <w:t> </w:t>
            </w:r>
            <w:r w:rsidRPr="00497AD2">
              <w:rPr>
                <w:rFonts w:ascii="Times New Roman" w:eastAsia="Calibri" w:hAnsi="Times New Roman"/>
                <w:sz w:val="24"/>
                <w:szCs w:val="24"/>
              </w:rPr>
              <w:t>планируется расположение объекта капитального строительства</w:t>
            </w:r>
          </w:p>
          <w:p w:rsidR="007F76DA" w:rsidRPr="00497AD2" w:rsidRDefault="007F76DA" w:rsidP="007F76DA">
            <w:pPr>
              <w:spacing w:after="0" w:line="228" w:lineRule="auto"/>
              <w:rPr>
                <w:rFonts w:ascii="Times New Roman" w:eastAsia="Calibri" w:hAnsi="Times New Roman"/>
                <w:sz w:val="24"/>
                <w:szCs w:val="24"/>
              </w:rPr>
            </w:pPr>
            <w:r w:rsidRPr="00497AD2">
              <w:rPr>
                <w:rFonts w:ascii="Times New Roman" w:eastAsia="Calibri" w:hAnsi="Times New Roman"/>
                <w:sz w:val="24"/>
                <w:szCs w:val="24"/>
              </w:rPr>
              <w:t>(заполнение не обязательно при выдаче разрешения на строительство линейного объекта, для размещения которого не</w:t>
            </w:r>
            <w:r>
              <w:rPr>
                <w:rFonts w:ascii="Times New Roman" w:eastAsia="Calibri" w:hAnsi="Times New Roman"/>
                <w:sz w:val="24"/>
                <w:szCs w:val="24"/>
              </w:rPr>
              <w:t> </w:t>
            </w:r>
            <w:r w:rsidRPr="00497AD2">
              <w:rPr>
                <w:rFonts w:ascii="Times New Roman" w:eastAsia="Calibri" w:hAnsi="Times New Roman"/>
                <w:sz w:val="24"/>
                <w:szCs w:val="24"/>
              </w:rPr>
              <w:t>требуется образование земельного участка)</w:t>
            </w:r>
          </w:p>
        </w:tc>
        <w:tc>
          <w:tcPr>
            <w:tcW w:w="2149" w:type="pct"/>
          </w:tcPr>
          <w:p w:rsidR="007F76DA" w:rsidRPr="00497AD2" w:rsidRDefault="007F76DA" w:rsidP="007F76DA">
            <w:pPr>
              <w:spacing w:after="160" w:line="228" w:lineRule="auto"/>
              <w:rPr>
                <w:rFonts w:ascii="Times New Roman" w:eastAsia="Calibri" w:hAnsi="Times New Roman"/>
                <w:sz w:val="24"/>
                <w:szCs w:val="24"/>
              </w:rPr>
            </w:pPr>
          </w:p>
        </w:tc>
      </w:tr>
      <w:tr w:rsidR="007F76DA" w:rsidRPr="00497AD2" w:rsidTr="007F76DA">
        <w:trPr>
          <w:trHeight w:val="750"/>
        </w:trPr>
        <w:tc>
          <w:tcPr>
            <w:tcW w:w="559" w:type="pct"/>
          </w:tcPr>
          <w:p w:rsidR="007F76DA" w:rsidRPr="00497AD2" w:rsidRDefault="007F76DA" w:rsidP="007F76DA">
            <w:pPr>
              <w:spacing w:after="160" w:line="228" w:lineRule="auto"/>
              <w:jc w:val="center"/>
              <w:rPr>
                <w:rFonts w:ascii="Times New Roman" w:eastAsia="Calibri" w:hAnsi="Times New Roman"/>
                <w:sz w:val="24"/>
                <w:szCs w:val="24"/>
              </w:rPr>
            </w:pPr>
            <w:r w:rsidRPr="00497AD2">
              <w:rPr>
                <w:rFonts w:ascii="Times New Roman" w:eastAsia="Calibri" w:hAnsi="Times New Roman"/>
                <w:sz w:val="24"/>
                <w:szCs w:val="24"/>
              </w:rPr>
              <w:t>3.2</w:t>
            </w:r>
          </w:p>
        </w:tc>
        <w:tc>
          <w:tcPr>
            <w:tcW w:w="2292" w:type="pct"/>
          </w:tcPr>
          <w:p w:rsidR="007F76DA" w:rsidRPr="00497AD2" w:rsidRDefault="007F76DA" w:rsidP="007F76DA">
            <w:pPr>
              <w:spacing w:after="0" w:line="228" w:lineRule="auto"/>
              <w:rPr>
                <w:rFonts w:ascii="Times New Roman" w:eastAsia="Calibri" w:hAnsi="Times New Roman"/>
                <w:sz w:val="24"/>
                <w:szCs w:val="24"/>
              </w:rPr>
            </w:pPr>
            <w:r w:rsidRPr="00497AD2">
              <w:rPr>
                <w:rFonts w:ascii="Times New Roman" w:eastAsia="Calibri" w:hAnsi="Times New Roman"/>
                <w:sz w:val="24"/>
                <w:szCs w:val="24"/>
              </w:rPr>
              <w:t>Реквизиты утвержденного проекта межевания территории либо реквизиты решения об утверждении схемы расположения земельного участка или</w:t>
            </w:r>
            <w:r>
              <w:rPr>
                <w:rFonts w:ascii="Times New Roman" w:eastAsia="Calibri" w:hAnsi="Times New Roman"/>
                <w:sz w:val="24"/>
                <w:szCs w:val="24"/>
              </w:rPr>
              <w:t> </w:t>
            </w:r>
            <w:r w:rsidRPr="00497AD2">
              <w:rPr>
                <w:rFonts w:ascii="Times New Roman" w:eastAsia="Calibri" w:hAnsi="Times New Roman"/>
                <w:sz w:val="24"/>
                <w:szCs w:val="24"/>
              </w:rPr>
              <w:t>земельных участков на кадастровом плане территории</w:t>
            </w:r>
          </w:p>
          <w:p w:rsidR="007F76DA" w:rsidRPr="00497AD2" w:rsidRDefault="007F76DA" w:rsidP="007F76DA">
            <w:pPr>
              <w:spacing w:after="0" w:line="228" w:lineRule="auto"/>
              <w:rPr>
                <w:rFonts w:ascii="Times New Roman" w:eastAsia="Calibri" w:hAnsi="Times New Roman"/>
                <w:sz w:val="24"/>
                <w:szCs w:val="24"/>
              </w:rPr>
            </w:pPr>
            <w:r w:rsidRPr="00497AD2">
              <w:rPr>
                <w:rFonts w:ascii="Times New Roman" w:eastAsia="Calibri" w:hAnsi="Times New Roman"/>
                <w:sz w:val="24"/>
                <w:szCs w:val="24"/>
              </w:rPr>
              <w:t>(указываются в случаях, предусмотренных частью 7.3 статьи 51 и частью 1.1 статьи 57.3 Градостроительного кодекса Российской Федерации)</w:t>
            </w:r>
          </w:p>
        </w:tc>
        <w:tc>
          <w:tcPr>
            <w:tcW w:w="2149" w:type="pct"/>
          </w:tcPr>
          <w:p w:rsidR="007F76DA" w:rsidRPr="00497AD2" w:rsidRDefault="007F76DA" w:rsidP="007F76DA">
            <w:pPr>
              <w:spacing w:after="160" w:line="228" w:lineRule="auto"/>
              <w:rPr>
                <w:rFonts w:ascii="Times New Roman" w:eastAsia="Calibri" w:hAnsi="Times New Roman"/>
                <w:sz w:val="24"/>
                <w:szCs w:val="24"/>
              </w:rPr>
            </w:pPr>
          </w:p>
        </w:tc>
      </w:tr>
    </w:tbl>
    <w:p w:rsidR="007F76DA" w:rsidRPr="00325DE3" w:rsidRDefault="007F76DA" w:rsidP="007F76DA">
      <w:pPr>
        <w:spacing w:after="0" w:line="228" w:lineRule="auto"/>
        <w:rPr>
          <w:rFonts w:ascii="Times New Roman" w:hAnsi="Times New Roman"/>
          <w:sz w:val="28"/>
          <w:szCs w:val="28"/>
        </w:rPr>
      </w:pPr>
    </w:p>
    <w:p w:rsidR="007F76DA" w:rsidRPr="00325DE3" w:rsidRDefault="007F76DA" w:rsidP="007F76DA">
      <w:pPr>
        <w:spacing w:after="0" w:line="360" w:lineRule="auto"/>
        <w:ind w:firstLine="709"/>
        <w:jc w:val="both"/>
        <w:rPr>
          <w:rFonts w:ascii="Times New Roman" w:hAnsi="Times New Roman"/>
          <w:sz w:val="28"/>
          <w:szCs w:val="28"/>
        </w:rPr>
      </w:pPr>
      <w:r w:rsidRPr="00325DE3">
        <w:rPr>
          <w:rFonts w:ascii="Times New Roman" w:hAnsi="Times New Roman"/>
          <w:sz w:val="28"/>
          <w:szCs w:val="28"/>
        </w:rPr>
        <w:t>При этом сообщаю, что строительство/реконструкция объекта капитального строительства будет осуществляться на основании следующих документов: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796"/>
        <w:gridCol w:w="4945"/>
        <w:gridCol w:w="1914"/>
        <w:gridCol w:w="1914"/>
      </w:tblGrid>
      <w:tr w:rsidR="007F76DA" w:rsidRPr="001745AD" w:rsidTr="007F76DA">
        <w:trPr>
          <w:trHeight w:val="555"/>
          <w:tblHeader/>
        </w:trPr>
        <w:tc>
          <w:tcPr>
            <w:tcW w:w="416" w:type="pct"/>
            <w:tcBorders>
              <w:top w:val="single" w:sz="4" w:space="0" w:color="auto"/>
              <w:left w:val="single" w:sz="4" w:space="0" w:color="auto"/>
              <w:bottom w:val="single" w:sz="4" w:space="0" w:color="auto"/>
              <w:right w:val="single" w:sz="4" w:space="0" w:color="auto"/>
            </w:tcBorders>
            <w:shd w:val="clear" w:color="auto" w:fill="FFFFFF"/>
            <w:hideMark/>
          </w:tcPr>
          <w:p w:rsidR="007F76DA" w:rsidRPr="001745AD" w:rsidRDefault="007F76DA" w:rsidP="007F76DA">
            <w:pPr>
              <w:suppressAutoHyphens/>
              <w:spacing w:after="0" w:line="228" w:lineRule="auto"/>
              <w:jc w:val="center"/>
              <w:rPr>
                <w:rFonts w:ascii="Times New Roman" w:hAnsi="Times New Roman"/>
                <w:sz w:val="24"/>
                <w:szCs w:val="24"/>
              </w:rPr>
            </w:pPr>
            <w:r w:rsidRPr="001745AD">
              <w:rPr>
                <w:rFonts w:ascii="Times New Roman" w:hAnsi="Times New Roman"/>
                <w:sz w:val="24"/>
                <w:szCs w:val="24"/>
              </w:rPr>
              <w:t>№</w:t>
            </w:r>
            <w:r>
              <w:rPr>
                <w:rFonts w:ascii="Times New Roman" w:hAnsi="Times New Roman"/>
                <w:sz w:val="24"/>
                <w:szCs w:val="24"/>
              </w:rPr>
              <w:t xml:space="preserve"> </w:t>
            </w:r>
            <w:proofErr w:type="gramStart"/>
            <w:r>
              <w:rPr>
                <w:rFonts w:ascii="Times New Roman" w:hAnsi="Times New Roman"/>
                <w:sz w:val="24"/>
                <w:szCs w:val="24"/>
              </w:rPr>
              <w:t>п</w:t>
            </w:r>
            <w:proofErr w:type="gramEnd"/>
            <w:r>
              <w:rPr>
                <w:rFonts w:ascii="Times New Roman" w:hAnsi="Times New Roman"/>
                <w:sz w:val="24"/>
                <w:szCs w:val="24"/>
              </w:rPr>
              <w:t>/п</w:t>
            </w:r>
          </w:p>
        </w:tc>
        <w:tc>
          <w:tcPr>
            <w:tcW w:w="2584" w:type="pct"/>
            <w:tcBorders>
              <w:top w:val="single" w:sz="4" w:space="0" w:color="auto"/>
              <w:left w:val="single" w:sz="4" w:space="0" w:color="auto"/>
              <w:bottom w:val="single" w:sz="4" w:space="0" w:color="auto"/>
              <w:right w:val="single" w:sz="4" w:space="0" w:color="auto"/>
            </w:tcBorders>
            <w:shd w:val="clear" w:color="auto" w:fill="FFFFFF"/>
            <w:hideMark/>
          </w:tcPr>
          <w:p w:rsidR="007F76DA" w:rsidRPr="001745AD" w:rsidRDefault="007F76DA" w:rsidP="007F76DA">
            <w:pPr>
              <w:suppressAutoHyphens/>
              <w:spacing w:after="0" w:line="228" w:lineRule="auto"/>
              <w:jc w:val="center"/>
              <w:rPr>
                <w:rFonts w:ascii="Times New Roman" w:hAnsi="Times New Roman"/>
                <w:sz w:val="24"/>
                <w:szCs w:val="24"/>
              </w:rPr>
            </w:pPr>
            <w:r w:rsidRPr="001745AD">
              <w:rPr>
                <w:rFonts w:ascii="Times New Roman" w:hAnsi="Times New Roman"/>
                <w:sz w:val="24"/>
                <w:szCs w:val="24"/>
              </w:rPr>
              <w:t>Наименование документа</w:t>
            </w:r>
          </w:p>
        </w:tc>
        <w:tc>
          <w:tcPr>
            <w:tcW w:w="1000" w:type="pct"/>
            <w:tcBorders>
              <w:top w:val="single" w:sz="4" w:space="0" w:color="auto"/>
              <w:left w:val="single" w:sz="4" w:space="0" w:color="auto"/>
              <w:bottom w:val="single" w:sz="4" w:space="0" w:color="auto"/>
              <w:right w:val="single" w:sz="4" w:space="0" w:color="auto"/>
            </w:tcBorders>
            <w:shd w:val="clear" w:color="auto" w:fill="FFFFFF"/>
            <w:hideMark/>
          </w:tcPr>
          <w:p w:rsidR="007F76DA" w:rsidRPr="001745AD" w:rsidRDefault="007F76DA" w:rsidP="007F76DA">
            <w:pPr>
              <w:suppressAutoHyphens/>
              <w:spacing w:after="0" w:line="228" w:lineRule="auto"/>
              <w:jc w:val="center"/>
              <w:rPr>
                <w:rFonts w:ascii="Times New Roman" w:hAnsi="Times New Roman"/>
                <w:sz w:val="24"/>
                <w:szCs w:val="24"/>
              </w:rPr>
            </w:pPr>
            <w:r w:rsidRPr="001745AD">
              <w:rPr>
                <w:rFonts w:ascii="Times New Roman" w:hAnsi="Times New Roman"/>
                <w:sz w:val="24"/>
                <w:szCs w:val="24"/>
              </w:rPr>
              <w:t>Номер документа</w:t>
            </w:r>
          </w:p>
        </w:tc>
        <w:tc>
          <w:tcPr>
            <w:tcW w:w="1000" w:type="pct"/>
            <w:tcBorders>
              <w:top w:val="single" w:sz="4" w:space="0" w:color="auto"/>
              <w:left w:val="single" w:sz="4" w:space="0" w:color="auto"/>
              <w:bottom w:val="single" w:sz="4" w:space="0" w:color="auto"/>
              <w:right w:val="single" w:sz="4" w:space="0" w:color="auto"/>
            </w:tcBorders>
            <w:shd w:val="clear" w:color="auto" w:fill="FFFFFF"/>
            <w:hideMark/>
          </w:tcPr>
          <w:p w:rsidR="007F76DA" w:rsidRPr="001745AD" w:rsidRDefault="007F76DA" w:rsidP="007F76DA">
            <w:pPr>
              <w:suppressAutoHyphens/>
              <w:spacing w:after="0" w:line="228" w:lineRule="auto"/>
              <w:jc w:val="center"/>
              <w:rPr>
                <w:rFonts w:ascii="Times New Roman" w:hAnsi="Times New Roman"/>
                <w:sz w:val="24"/>
                <w:szCs w:val="24"/>
              </w:rPr>
            </w:pPr>
            <w:r w:rsidRPr="001745AD">
              <w:rPr>
                <w:rFonts w:ascii="Times New Roman" w:hAnsi="Times New Roman"/>
                <w:sz w:val="24"/>
                <w:szCs w:val="24"/>
              </w:rPr>
              <w:t>Дата документа</w:t>
            </w:r>
          </w:p>
        </w:tc>
      </w:tr>
      <w:tr w:rsidR="007F76DA" w:rsidRPr="001745AD" w:rsidTr="007F76DA">
        <w:trPr>
          <w:trHeight w:val="856"/>
        </w:trPr>
        <w:tc>
          <w:tcPr>
            <w:tcW w:w="416" w:type="pct"/>
            <w:tcBorders>
              <w:top w:val="single" w:sz="4" w:space="0" w:color="auto"/>
              <w:left w:val="single" w:sz="4" w:space="0" w:color="auto"/>
              <w:bottom w:val="single" w:sz="4" w:space="0" w:color="auto"/>
              <w:right w:val="single" w:sz="4" w:space="0" w:color="auto"/>
            </w:tcBorders>
            <w:shd w:val="clear" w:color="auto" w:fill="FFFFFF"/>
            <w:hideMark/>
          </w:tcPr>
          <w:p w:rsidR="007F76DA" w:rsidRPr="001745AD" w:rsidRDefault="007F76DA" w:rsidP="007F76DA">
            <w:pPr>
              <w:suppressAutoHyphens/>
              <w:spacing w:after="0" w:line="228" w:lineRule="auto"/>
              <w:jc w:val="center"/>
              <w:rPr>
                <w:rFonts w:ascii="Times New Roman" w:hAnsi="Times New Roman"/>
                <w:sz w:val="24"/>
                <w:szCs w:val="24"/>
              </w:rPr>
            </w:pPr>
            <w:r w:rsidRPr="001745AD">
              <w:rPr>
                <w:rFonts w:ascii="Times New Roman" w:hAnsi="Times New Roman"/>
                <w:sz w:val="24"/>
                <w:szCs w:val="24"/>
              </w:rPr>
              <w:t>1</w:t>
            </w:r>
          </w:p>
        </w:tc>
        <w:tc>
          <w:tcPr>
            <w:tcW w:w="2584" w:type="pct"/>
            <w:tcBorders>
              <w:top w:val="single" w:sz="4" w:space="0" w:color="auto"/>
              <w:left w:val="single" w:sz="4" w:space="0" w:color="auto"/>
              <w:bottom w:val="single" w:sz="4" w:space="0" w:color="auto"/>
              <w:right w:val="single" w:sz="4" w:space="0" w:color="auto"/>
            </w:tcBorders>
            <w:shd w:val="clear" w:color="auto" w:fill="FFFFFF"/>
            <w:hideMark/>
          </w:tcPr>
          <w:p w:rsidR="007F76DA" w:rsidRPr="001745AD" w:rsidRDefault="007F76DA" w:rsidP="007F76DA">
            <w:pPr>
              <w:autoSpaceDE w:val="0"/>
              <w:autoSpaceDN w:val="0"/>
              <w:adjustRightInd w:val="0"/>
              <w:spacing w:after="0" w:line="228" w:lineRule="auto"/>
              <w:rPr>
                <w:rFonts w:ascii="Times New Roman" w:eastAsia="Calibri" w:hAnsi="Times New Roman"/>
                <w:sz w:val="24"/>
                <w:szCs w:val="24"/>
              </w:rPr>
            </w:pPr>
            <w:proofErr w:type="gramStart"/>
            <w:r w:rsidRPr="001745AD">
              <w:rPr>
                <w:rFonts w:ascii="Times New Roman" w:hAnsi="Times New Roman"/>
                <w:sz w:val="24"/>
                <w:szCs w:val="24"/>
              </w:rPr>
              <w:t>Градостроительный план земельного участка или в случае строительства линейного объекта реквизиты проекта планировки и</w:t>
            </w:r>
            <w:r>
              <w:rPr>
                <w:rFonts w:ascii="Times New Roman" w:hAnsi="Times New Roman"/>
                <w:sz w:val="24"/>
                <w:szCs w:val="24"/>
              </w:rPr>
              <w:t> </w:t>
            </w:r>
            <w:r w:rsidRPr="001745AD">
              <w:rPr>
                <w:rFonts w:ascii="Times New Roman" w:hAnsi="Times New Roman"/>
                <w:sz w:val="24"/>
                <w:szCs w:val="24"/>
              </w:rPr>
              <w:t>проекта межевания территории (за</w:t>
            </w:r>
            <w:r>
              <w:rPr>
                <w:rFonts w:ascii="Times New Roman" w:hAnsi="Times New Roman"/>
                <w:sz w:val="24"/>
                <w:szCs w:val="24"/>
              </w:rPr>
              <w:t> </w:t>
            </w:r>
            <w:r w:rsidRPr="001745AD">
              <w:rPr>
                <w:rFonts w:ascii="Times New Roman" w:hAnsi="Times New Roman"/>
                <w:sz w:val="24"/>
                <w:szCs w:val="24"/>
              </w:rPr>
              <w:t>исключением случаев, при которых для</w:t>
            </w:r>
            <w:r>
              <w:rPr>
                <w:rFonts w:ascii="Times New Roman" w:hAnsi="Times New Roman"/>
                <w:sz w:val="24"/>
                <w:szCs w:val="24"/>
              </w:rPr>
              <w:t> </w:t>
            </w:r>
            <w:r w:rsidRPr="001745AD">
              <w:rPr>
                <w:rFonts w:ascii="Times New Roman" w:hAnsi="Times New Roman"/>
                <w:sz w:val="24"/>
                <w:szCs w:val="24"/>
              </w:rPr>
              <w:t xml:space="preserve">строительства, реконструкции линейного объекта не требуется подготовка документации по планировке территории), </w:t>
            </w:r>
            <w:r w:rsidRPr="001745AD">
              <w:rPr>
                <w:rFonts w:ascii="Times New Roman" w:eastAsia="Calibri" w:hAnsi="Times New Roman"/>
                <w:sz w:val="24"/>
                <w:szCs w:val="24"/>
              </w:rPr>
              <w:t>реквизиты проекта планировки территории в</w:t>
            </w:r>
            <w:r>
              <w:rPr>
                <w:rFonts w:ascii="Times New Roman" w:eastAsia="Calibri" w:hAnsi="Times New Roman"/>
                <w:sz w:val="24"/>
                <w:szCs w:val="24"/>
              </w:rPr>
              <w:t> </w:t>
            </w:r>
            <w:r w:rsidRPr="001745AD">
              <w:rPr>
                <w:rFonts w:ascii="Times New Roman" w:eastAsia="Calibri" w:hAnsi="Times New Roman"/>
                <w:sz w:val="24"/>
                <w:szCs w:val="24"/>
              </w:rPr>
              <w:t>случае выдачи разрешения на</w:t>
            </w:r>
            <w:r>
              <w:rPr>
                <w:rFonts w:ascii="Times New Roman" w:eastAsia="Calibri" w:hAnsi="Times New Roman"/>
                <w:sz w:val="24"/>
                <w:szCs w:val="24"/>
              </w:rPr>
              <w:t> </w:t>
            </w:r>
            <w:r w:rsidRPr="001745AD">
              <w:rPr>
                <w:rFonts w:ascii="Times New Roman" w:eastAsia="Calibri" w:hAnsi="Times New Roman"/>
                <w:sz w:val="24"/>
                <w:szCs w:val="24"/>
              </w:rPr>
              <w:t>строительство линейного объекта, для</w:t>
            </w:r>
            <w:r>
              <w:rPr>
                <w:rFonts w:ascii="Times New Roman" w:eastAsia="Calibri" w:hAnsi="Times New Roman"/>
                <w:sz w:val="24"/>
                <w:szCs w:val="24"/>
              </w:rPr>
              <w:t> </w:t>
            </w:r>
            <w:r w:rsidRPr="001745AD">
              <w:rPr>
                <w:rFonts w:ascii="Times New Roman" w:eastAsia="Calibri" w:hAnsi="Times New Roman"/>
                <w:sz w:val="24"/>
                <w:szCs w:val="24"/>
              </w:rPr>
              <w:t>размещения которого не требуется образование земельного участка</w:t>
            </w:r>
            <w:proofErr w:type="gramEnd"/>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7F76DA" w:rsidRPr="001745AD" w:rsidRDefault="007F76DA" w:rsidP="007F76DA">
            <w:pPr>
              <w:suppressAutoHyphens/>
              <w:spacing w:after="0" w:line="228" w:lineRule="auto"/>
              <w:jc w:val="center"/>
              <w:rPr>
                <w:rFonts w:ascii="Times New Roman" w:hAnsi="Times New Roman"/>
                <w:sz w:val="24"/>
                <w:szCs w:val="24"/>
              </w:rPr>
            </w:pP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7F76DA" w:rsidRPr="001745AD" w:rsidRDefault="007F76DA" w:rsidP="007F76DA">
            <w:pPr>
              <w:suppressAutoHyphens/>
              <w:spacing w:after="0" w:line="228" w:lineRule="auto"/>
              <w:jc w:val="center"/>
              <w:rPr>
                <w:rFonts w:ascii="Times New Roman" w:hAnsi="Times New Roman"/>
                <w:sz w:val="24"/>
                <w:szCs w:val="24"/>
              </w:rPr>
            </w:pPr>
          </w:p>
        </w:tc>
      </w:tr>
      <w:tr w:rsidR="007F76DA" w:rsidRPr="001745AD" w:rsidTr="007F76DA">
        <w:trPr>
          <w:trHeight w:val="566"/>
        </w:trPr>
        <w:tc>
          <w:tcPr>
            <w:tcW w:w="416" w:type="pct"/>
            <w:tcBorders>
              <w:top w:val="single" w:sz="4" w:space="0" w:color="auto"/>
              <w:left w:val="single" w:sz="4" w:space="0" w:color="auto"/>
              <w:bottom w:val="single" w:sz="4" w:space="0" w:color="auto"/>
              <w:right w:val="single" w:sz="4" w:space="0" w:color="auto"/>
            </w:tcBorders>
            <w:shd w:val="clear" w:color="auto" w:fill="FFFFFF"/>
          </w:tcPr>
          <w:p w:rsidR="007F76DA" w:rsidRPr="001745AD" w:rsidRDefault="007F76DA" w:rsidP="007F76DA">
            <w:pPr>
              <w:suppressAutoHyphens/>
              <w:spacing w:after="0" w:line="228" w:lineRule="auto"/>
              <w:jc w:val="center"/>
              <w:rPr>
                <w:rFonts w:ascii="Times New Roman" w:hAnsi="Times New Roman"/>
                <w:sz w:val="24"/>
                <w:szCs w:val="24"/>
              </w:rPr>
            </w:pPr>
            <w:r w:rsidRPr="001745AD">
              <w:rPr>
                <w:rFonts w:ascii="Times New Roman" w:hAnsi="Times New Roman"/>
                <w:sz w:val="24"/>
                <w:szCs w:val="24"/>
              </w:rPr>
              <w:t>2</w:t>
            </w:r>
          </w:p>
        </w:tc>
        <w:tc>
          <w:tcPr>
            <w:tcW w:w="2584" w:type="pct"/>
            <w:tcBorders>
              <w:top w:val="single" w:sz="4" w:space="0" w:color="auto"/>
              <w:left w:val="single" w:sz="4" w:space="0" w:color="auto"/>
              <w:bottom w:val="single" w:sz="4" w:space="0" w:color="auto"/>
              <w:right w:val="single" w:sz="4" w:space="0" w:color="auto"/>
            </w:tcBorders>
            <w:shd w:val="clear" w:color="auto" w:fill="FFFFFF"/>
          </w:tcPr>
          <w:p w:rsidR="007F76DA" w:rsidRPr="001745AD" w:rsidRDefault="007F76DA" w:rsidP="007F76DA">
            <w:pPr>
              <w:suppressAutoHyphens/>
              <w:spacing w:after="0" w:line="228" w:lineRule="auto"/>
              <w:rPr>
                <w:rFonts w:ascii="Times New Roman" w:hAnsi="Times New Roman"/>
                <w:sz w:val="24"/>
                <w:szCs w:val="24"/>
              </w:rPr>
            </w:pPr>
            <w:r w:rsidRPr="001745AD">
              <w:rPr>
                <w:rFonts w:ascii="Times New Roman" w:hAnsi="Times New Roman"/>
                <w:sz w:val="24"/>
                <w:szCs w:val="24"/>
              </w:rPr>
              <w:t xml:space="preserve">Типовое </w:t>
            </w:r>
            <w:proofErr w:type="gramStart"/>
            <w:r w:rsidRPr="001745AD">
              <w:rPr>
                <w:rFonts w:ascii="Times New Roman" w:hAnsi="Times New Roman"/>
                <w:sz w:val="24"/>
                <w:szCs w:val="24"/>
              </w:rPr>
              <w:t>архитектурное решение</w:t>
            </w:r>
            <w:proofErr w:type="gramEnd"/>
            <w:r w:rsidRPr="001745AD">
              <w:rPr>
                <w:rFonts w:ascii="Times New Roman" w:hAnsi="Times New Roman"/>
                <w:sz w:val="24"/>
                <w:szCs w:val="24"/>
              </w:rPr>
              <w:t xml:space="preserve"> для</w:t>
            </w:r>
            <w:r>
              <w:rPr>
                <w:rFonts w:ascii="Times New Roman" w:hAnsi="Times New Roman"/>
                <w:sz w:val="24"/>
                <w:szCs w:val="24"/>
              </w:rPr>
              <w:t> </w:t>
            </w:r>
            <w:r w:rsidRPr="001745AD">
              <w:rPr>
                <w:rFonts w:ascii="Times New Roman" w:hAnsi="Times New Roman"/>
                <w:sz w:val="24"/>
                <w:szCs w:val="24"/>
              </w:rPr>
              <w:t>исторического поселения (при наличии)</w:t>
            </w:r>
          </w:p>
          <w:p w:rsidR="007F76DA" w:rsidRPr="001745AD" w:rsidRDefault="007F76DA" w:rsidP="007F76DA">
            <w:pPr>
              <w:suppressAutoHyphens/>
              <w:spacing w:after="0" w:line="228" w:lineRule="auto"/>
              <w:rPr>
                <w:rFonts w:ascii="Times New Roman" w:hAnsi="Times New Roman"/>
                <w:sz w:val="24"/>
                <w:szCs w:val="24"/>
              </w:rPr>
            </w:pPr>
            <w:r w:rsidRPr="001745AD">
              <w:rPr>
                <w:rFonts w:ascii="Times New Roman" w:hAnsi="Times New Roman"/>
                <w:sz w:val="24"/>
                <w:szCs w:val="24"/>
              </w:rPr>
              <w:t>(указывается в случае выдачи разрешени</w:t>
            </w:r>
            <w:r>
              <w:rPr>
                <w:rFonts w:ascii="Times New Roman" w:hAnsi="Times New Roman"/>
                <w:sz w:val="24"/>
                <w:szCs w:val="24"/>
              </w:rPr>
              <w:t>я</w:t>
            </w:r>
            <w:r w:rsidRPr="001745AD">
              <w:rPr>
                <w:rFonts w:ascii="Times New Roman" w:hAnsi="Times New Roman"/>
                <w:sz w:val="24"/>
                <w:szCs w:val="24"/>
              </w:rPr>
              <w:t xml:space="preserve"> на</w:t>
            </w:r>
            <w:r>
              <w:rPr>
                <w:rFonts w:ascii="Times New Roman" w:hAnsi="Times New Roman"/>
                <w:sz w:val="24"/>
                <w:szCs w:val="24"/>
              </w:rPr>
              <w:t> </w:t>
            </w:r>
            <w:r w:rsidRPr="001745AD">
              <w:rPr>
                <w:rFonts w:ascii="Times New Roman" w:hAnsi="Times New Roman"/>
                <w:sz w:val="24"/>
                <w:szCs w:val="24"/>
              </w:rPr>
              <w:t>строительство объекта в границах территории исторического поселения федерального или регионального значения)</w:t>
            </w: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7F76DA" w:rsidRPr="001745AD" w:rsidRDefault="007F76DA" w:rsidP="007F76DA">
            <w:pPr>
              <w:suppressAutoHyphens/>
              <w:spacing w:after="0" w:line="228" w:lineRule="auto"/>
              <w:jc w:val="center"/>
              <w:rPr>
                <w:rFonts w:ascii="Times New Roman" w:hAnsi="Times New Roman"/>
                <w:sz w:val="24"/>
                <w:szCs w:val="24"/>
              </w:rPr>
            </w:pP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7F76DA" w:rsidRPr="001745AD" w:rsidRDefault="007F76DA" w:rsidP="007F76DA">
            <w:pPr>
              <w:suppressAutoHyphens/>
              <w:spacing w:after="0" w:line="228" w:lineRule="auto"/>
              <w:jc w:val="center"/>
              <w:rPr>
                <w:rFonts w:ascii="Times New Roman" w:hAnsi="Times New Roman"/>
                <w:sz w:val="24"/>
                <w:szCs w:val="24"/>
              </w:rPr>
            </w:pPr>
          </w:p>
        </w:tc>
      </w:tr>
      <w:tr w:rsidR="007F76DA" w:rsidRPr="001745AD" w:rsidTr="007F76DA">
        <w:trPr>
          <w:trHeight w:val="1340"/>
        </w:trPr>
        <w:tc>
          <w:tcPr>
            <w:tcW w:w="416" w:type="pct"/>
            <w:tcBorders>
              <w:top w:val="single" w:sz="4" w:space="0" w:color="auto"/>
              <w:left w:val="single" w:sz="4" w:space="0" w:color="auto"/>
              <w:bottom w:val="single" w:sz="4" w:space="0" w:color="auto"/>
              <w:right w:val="single" w:sz="4" w:space="0" w:color="auto"/>
            </w:tcBorders>
            <w:shd w:val="clear" w:color="auto" w:fill="FFFFFF"/>
          </w:tcPr>
          <w:p w:rsidR="007F76DA" w:rsidRPr="001745AD" w:rsidRDefault="007F76DA" w:rsidP="007F76DA">
            <w:pPr>
              <w:suppressAutoHyphens/>
              <w:spacing w:after="0" w:line="228" w:lineRule="auto"/>
              <w:jc w:val="center"/>
              <w:rPr>
                <w:rFonts w:ascii="Times New Roman" w:hAnsi="Times New Roman"/>
                <w:sz w:val="24"/>
                <w:szCs w:val="24"/>
              </w:rPr>
            </w:pPr>
            <w:r w:rsidRPr="001745AD">
              <w:rPr>
                <w:rFonts w:ascii="Times New Roman" w:hAnsi="Times New Roman"/>
                <w:sz w:val="24"/>
                <w:szCs w:val="24"/>
              </w:rPr>
              <w:t>3</w:t>
            </w:r>
          </w:p>
        </w:tc>
        <w:tc>
          <w:tcPr>
            <w:tcW w:w="2584" w:type="pct"/>
            <w:tcBorders>
              <w:top w:val="single" w:sz="4" w:space="0" w:color="auto"/>
              <w:left w:val="single" w:sz="4" w:space="0" w:color="auto"/>
              <w:bottom w:val="single" w:sz="4" w:space="0" w:color="auto"/>
              <w:right w:val="single" w:sz="4" w:space="0" w:color="auto"/>
            </w:tcBorders>
            <w:shd w:val="clear" w:color="auto" w:fill="FFFFFF"/>
          </w:tcPr>
          <w:p w:rsidR="007F76DA" w:rsidRPr="001745AD" w:rsidRDefault="007F76DA" w:rsidP="007F76DA">
            <w:pPr>
              <w:suppressAutoHyphens/>
              <w:spacing w:after="0" w:line="228" w:lineRule="auto"/>
              <w:rPr>
                <w:rFonts w:ascii="Times New Roman" w:hAnsi="Times New Roman"/>
                <w:sz w:val="24"/>
                <w:szCs w:val="24"/>
              </w:rPr>
            </w:pPr>
            <w:r w:rsidRPr="001745AD">
              <w:rPr>
                <w:rFonts w:ascii="Times New Roman" w:hAnsi="Times New Roman"/>
                <w:sz w:val="24"/>
                <w:szCs w:val="24"/>
              </w:rPr>
              <w:t>Положительное заключение экспертизы проектной документации</w:t>
            </w:r>
            <w:r>
              <w:rPr>
                <w:rFonts w:ascii="Times New Roman" w:hAnsi="Times New Roman"/>
                <w:sz w:val="24"/>
                <w:szCs w:val="24"/>
              </w:rPr>
              <w:t xml:space="preserve"> </w:t>
            </w:r>
            <w:r w:rsidRPr="001745AD">
              <w:rPr>
                <w:rFonts w:ascii="Times New Roman" w:hAnsi="Times New Roman"/>
                <w:sz w:val="24"/>
                <w:szCs w:val="24"/>
              </w:rPr>
              <w:t>(указывается в</w:t>
            </w:r>
            <w:r>
              <w:rPr>
                <w:rFonts w:ascii="Times New Roman" w:hAnsi="Times New Roman"/>
                <w:sz w:val="24"/>
                <w:szCs w:val="24"/>
              </w:rPr>
              <w:t> </w:t>
            </w:r>
            <w:r w:rsidRPr="001745AD">
              <w:rPr>
                <w:rFonts w:ascii="Times New Roman" w:hAnsi="Times New Roman"/>
                <w:sz w:val="24"/>
                <w:szCs w:val="24"/>
              </w:rPr>
              <w:t>случаях, если проектная документация подлежит экспертизе в</w:t>
            </w:r>
            <w:r>
              <w:rPr>
                <w:rFonts w:ascii="Times New Roman" w:hAnsi="Times New Roman"/>
                <w:sz w:val="24"/>
                <w:szCs w:val="24"/>
              </w:rPr>
              <w:t> </w:t>
            </w:r>
            <w:r w:rsidRPr="001745AD">
              <w:rPr>
                <w:rFonts w:ascii="Times New Roman" w:hAnsi="Times New Roman"/>
                <w:sz w:val="24"/>
                <w:szCs w:val="24"/>
              </w:rPr>
              <w:t>соответствии со статьей 49 Градостроительного кодекса Российской</w:t>
            </w:r>
            <w:r>
              <w:rPr>
                <w:rFonts w:ascii="Times New Roman" w:hAnsi="Times New Roman"/>
                <w:sz w:val="24"/>
                <w:szCs w:val="24"/>
              </w:rPr>
              <w:t> </w:t>
            </w:r>
            <w:r w:rsidRPr="001745AD">
              <w:rPr>
                <w:rFonts w:ascii="Times New Roman" w:hAnsi="Times New Roman"/>
                <w:sz w:val="24"/>
                <w:szCs w:val="24"/>
              </w:rPr>
              <w:t>Федерации)</w:t>
            </w: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7F76DA" w:rsidRPr="001745AD" w:rsidRDefault="007F76DA" w:rsidP="007F76DA">
            <w:pPr>
              <w:suppressAutoHyphens/>
              <w:spacing w:after="0" w:line="228" w:lineRule="auto"/>
              <w:jc w:val="center"/>
              <w:rPr>
                <w:rFonts w:ascii="Times New Roman" w:hAnsi="Times New Roman"/>
                <w:sz w:val="24"/>
                <w:szCs w:val="24"/>
              </w:rPr>
            </w:pP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7F76DA" w:rsidRPr="001745AD" w:rsidRDefault="007F76DA" w:rsidP="007F76DA">
            <w:pPr>
              <w:suppressAutoHyphens/>
              <w:spacing w:after="0" w:line="228" w:lineRule="auto"/>
              <w:jc w:val="center"/>
              <w:rPr>
                <w:rFonts w:ascii="Times New Roman" w:hAnsi="Times New Roman"/>
                <w:sz w:val="24"/>
                <w:szCs w:val="24"/>
              </w:rPr>
            </w:pPr>
          </w:p>
        </w:tc>
      </w:tr>
      <w:tr w:rsidR="007F76DA" w:rsidRPr="001745AD" w:rsidTr="007F76DA">
        <w:trPr>
          <w:trHeight w:val="1340"/>
        </w:trPr>
        <w:tc>
          <w:tcPr>
            <w:tcW w:w="416" w:type="pct"/>
            <w:tcBorders>
              <w:top w:val="single" w:sz="4" w:space="0" w:color="auto"/>
              <w:left w:val="single" w:sz="4" w:space="0" w:color="auto"/>
              <w:bottom w:val="single" w:sz="4" w:space="0" w:color="auto"/>
              <w:right w:val="single" w:sz="4" w:space="0" w:color="auto"/>
            </w:tcBorders>
            <w:shd w:val="clear" w:color="auto" w:fill="FFFFFF"/>
          </w:tcPr>
          <w:p w:rsidR="007F76DA" w:rsidRPr="001745AD" w:rsidRDefault="007F76DA" w:rsidP="007F76DA">
            <w:pPr>
              <w:suppressAutoHyphens/>
              <w:spacing w:after="0" w:line="228" w:lineRule="auto"/>
              <w:jc w:val="center"/>
              <w:rPr>
                <w:rFonts w:ascii="Times New Roman" w:hAnsi="Times New Roman"/>
                <w:sz w:val="24"/>
                <w:szCs w:val="24"/>
              </w:rPr>
            </w:pPr>
            <w:r w:rsidRPr="001745AD">
              <w:rPr>
                <w:rFonts w:ascii="Times New Roman" w:hAnsi="Times New Roman"/>
                <w:sz w:val="24"/>
                <w:szCs w:val="24"/>
              </w:rPr>
              <w:lastRenderedPageBreak/>
              <w:t>4</w:t>
            </w:r>
          </w:p>
        </w:tc>
        <w:tc>
          <w:tcPr>
            <w:tcW w:w="2584" w:type="pct"/>
            <w:tcBorders>
              <w:top w:val="single" w:sz="4" w:space="0" w:color="auto"/>
              <w:left w:val="single" w:sz="4" w:space="0" w:color="auto"/>
              <w:bottom w:val="single" w:sz="4" w:space="0" w:color="auto"/>
              <w:right w:val="single" w:sz="4" w:space="0" w:color="auto"/>
            </w:tcBorders>
            <w:shd w:val="clear" w:color="auto" w:fill="FFFFFF"/>
          </w:tcPr>
          <w:p w:rsidR="007F76DA" w:rsidRPr="001745AD" w:rsidRDefault="007F76DA" w:rsidP="007F76DA">
            <w:pPr>
              <w:suppressAutoHyphens/>
              <w:spacing w:after="0" w:line="228" w:lineRule="auto"/>
              <w:rPr>
                <w:rFonts w:ascii="Times New Roman" w:hAnsi="Times New Roman"/>
                <w:sz w:val="24"/>
                <w:szCs w:val="24"/>
              </w:rPr>
            </w:pPr>
            <w:r w:rsidRPr="001745AD">
              <w:rPr>
                <w:rFonts w:ascii="Times New Roman" w:hAnsi="Times New Roman"/>
                <w:sz w:val="24"/>
                <w:szCs w:val="24"/>
              </w:rPr>
              <w:t>Положительное заключение государственной экологической экспертизы проектной документации</w:t>
            </w:r>
            <w:r>
              <w:rPr>
                <w:rFonts w:ascii="Times New Roman" w:hAnsi="Times New Roman"/>
                <w:sz w:val="24"/>
                <w:szCs w:val="24"/>
              </w:rPr>
              <w:t xml:space="preserve"> </w:t>
            </w:r>
            <w:r w:rsidRPr="001745AD">
              <w:rPr>
                <w:rFonts w:ascii="Times New Roman" w:hAnsi="Times New Roman"/>
                <w:sz w:val="24"/>
                <w:szCs w:val="24"/>
              </w:rPr>
              <w:t>(указываются реквизиты приказа об утверждении заключения в</w:t>
            </w:r>
            <w:r>
              <w:rPr>
                <w:rFonts w:ascii="Times New Roman" w:hAnsi="Times New Roman"/>
                <w:sz w:val="24"/>
                <w:szCs w:val="24"/>
              </w:rPr>
              <w:t> </w:t>
            </w:r>
            <w:r w:rsidRPr="001745AD">
              <w:rPr>
                <w:rFonts w:ascii="Times New Roman" w:hAnsi="Times New Roman"/>
                <w:sz w:val="24"/>
                <w:szCs w:val="24"/>
              </w:rPr>
              <w:t>случаях, если проектная документация подлежит экологической экспертизе в</w:t>
            </w:r>
            <w:r>
              <w:rPr>
                <w:rFonts w:ascii="Times New Roman" w:hAnsi="Times New Roman"/>
                <w:sz w:val="24"/>
                <w:szCs w:val="24"/>
              </w:rPr>
              <w:t> </w:t>
            </w:r>
            <w:r w:rsidRPr="001745AD">
              <w:rPr>
                <w:rFonts w:ascii="Times New Roman" w:hAnsi="Times New Roman"/>
                <w:sz w:val="24"/>
                <w:szCs w:val="24"/>
              </w:rPr>
              <w:t>соответствии со статьей 49 Градостроительного кодекса Российской</w:t>
            </w:r>
            <w:r>
              <w:rPr>
                <w:rFonts w:ascii="Times New Roman" w:hAnsi="Times New Roman"/>
                <w:sz w:val="24"/>
                <w:szCs w:val="24"/>
              </w:rPr>
              <w:t> </w:t>
            </w:r>
            <w:r w:rsidRPr="001745AD">
              <w:rPr>
                <w:rFonts w:ascii="Times New Roman" w:hAnsi="Times New Roman"/>
                <w:sz w:val="24"/>
                <w:szCs w:val="24"/>
              </w:rPr>
              <w:t>Федерации)</w:t>
            </w: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7F76DA" w:rsidRPr="001745AD" w:rsidRDefault="007F76DA" w:rsidP="007F76DA">
            <w:pPr>
              <w:suppressAutoHyphens/>
              <w:spacing w:after="0" w:line="228" w:lineRule="auto"/>
              <w:jc w:val="center"/>
              <w:rPr>
                <w:rFonts w:ascii="Times New Roman" w:hAnsi="Times New Roman"/>
                <w:sz w:val="24"/>
                <w:szCs w:val="24"/>
              </w:rPr>
            </w:pP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7F76DA" w:rsidRPr="001745AD" w:rsidRDefault="007F76DA" w:rsidP="007F76DA">
            <w:pPr>
              <w:suppressAutoHyphens/>
              <w:spacing w:after="0" w:line="228" w:lineRule="auto"/>
              <w:jc w:val="center"/>
              <w:rPr>
                <w:rFonts w:ascii="Times New Roman" w:hAnsi="Times New Roman"/>
                <w:sz w:val="24"/>
                <w:szCs w:val="24"/>
              </w:rPr>
            </w:pPr>
          </w:p>
        </w:tc>
      </w:tr>
    </w:tbl>
    <w:p w:rsidR="007F76DA" w:rsidRPr="00697B6B" w:rsidRDefault="007F76DA" w:rsidP="007F76DA">
      <w:pPr>
        <w:spacing w:after="0" w:line="240" w:lineRule="auto"/>
        <w:rPr>
          <w:rFonts w:ascii="Times New Roman" w:hAnsi="Times New Roman"/>
          <w:sz w:val="28"/>
          <w:szCs w:val="28"/>
        </w:rPr>
      </w:pPr>
    </w:p>
    <w:p w:rsidR="007F76DA" w:rsidRDefault="007F76DA" w:rsidP="007F76DA">
      <w:pPr>
        <w:spacing w:after="0" w:line="360" w:lineRule="auto"/>
        <w:ind w:firstLine="709"/>
        <w:rPr>
          <w:rFonts w:ascii="Times New Roman" w:hAnsi="Times New Roman"/>
          <w:sz w:val="28"/>
          <w:szCs w:val="28"/>
        </w:rPr>
      </w:pPr>
      <w:r w:rsidRPr="00325DE3">
        <w:rPr>
          <w:rFonts w:ascii="Times New Roman" w:hAnsi="Times New Roman"/>
          <w:sz w:val="28"/>
          <w:szCs w:val="28"/>
        </w:rPr>
        <w:t>Приложение:</w:t>
      </w:r>
      <w:r>
        <w:rPr>
          <w:rFonts w:ascii="Times New Roman" w:hAnsi="Times New Roman"/>
          <w:sz w:val="28"/>
          <w:szCs w:val="28"/>
        </w:rPr>
        <w:t xml:space="preserve"> </w:t>
      </w:r>
      <w:r w:rsidRPr="00325DE3">
        <w:rPr>
          <w:rFonts w:ascii="Times New Roman" w:hAnsi="Times New Roman"/>
          <w:sz w:val="28"/>
          <w:szCs w:val="28"/>
        </w:rPr>
        <w:t>_________________________________________________</w:t>
      </w:r>
    </w:p>
    <w:p w:rsidR="007F76DA" w:rsidRPr="00325DE3" w:rsidRDefault="007F76DA" w:rsidP="007F76DA">
      <w:pPr>
        <w:spacing w:after="0" w:line="360" w:lineRule="auto"/>
        <w:rPr>
          <w:rFonts w:ascii="Times New Roman" w:hAnsi="Times New Roman"/>
          <w:sz w:val="28"/>
          <w:szCs w:val="28"/>
        </w:rPr>
      </w:pPr>
      <w:r>
        <w:rPr>
          <w:rFonts w:ascii="Times New Roman" w:hAnsi="Times New Roman"/>
          <w:sz w:val="28"/>
          <w:szCs w:val="28"/>
        </w:rPr>
        <w:t>__________________________________________________________________.</w:t>
      </w:r>
    </w:p>
    <w:p w:rsidR="007F76DA" w:rsidRDefault="007F76DA" w:rsidP="007F76DA">
      <w:pPr>
        <w:spacing w:after="0" w:line="360" w:lineRule="auto"/>
        <w:ind w:firstLine="709"/>
        <w:rPr>
          <w:rFonts w:ascii="Times New Roman" w:hAnsi="Times New Roman"/>
          <w:sz w:val="28"/>
          <w:szCs w:val="28"/>
        </w:rPr>
      </w:pPr>
      <w:r w:rsidRPr="00325DE3">
        <w:rPr>
          <w:rFonts w:ascii="Times New Roman" w:hAnsi="Times New Roman"/>
          <w:sz w:val="28"/>
          <w:szCs w:val="28"/>
        </w:rPr>
        <w:t>Номер телефона и адрес электронной почты для связи: ______________</w:t>
      </w:r>
    </w:p>
    <w:p w:rsidR="007F76DA" w:rsidRPr="00325DE3" w:rsidRDefault="007F76DA" w:rsidP="007F76DA">
      <w:pPr>
        <w:spacing w:after="0" w:line="360" w:lineRule="auto"/>
        <w:rPr>
          <w:rFonts w:ascii="Times New Roman" w:hAnsi="Times New Roman"/>
          <w:sz w:val="28"/>
          <w:szCs w:val="28"/>
        </w:rPr>
      </w:pPr>
      <w:r>
        <w:rPr>
          <w:rFonts w:ascii="Times New Roman" w:hAnsi="Times New Roman"/>
          <w:sz w:val="28"/>
          <w:szCs w:val="28"/>
        </w:rPr>
        <w:t>__________________________________________________________________.</w:t>
      </w:r>
    </w:p>
    <w:p w:rsidR="007F76DA" w:rsidRPr="00325DE3" w:rsidRDefault="007F76DA" w:rsidP="007F76DA">
      <w:pPr>
        <w:tabs>
          <w:tab w:val="left" w:pos="1968"/>
        </w:tabs>
        <w:spacing w:after="0" w:line="360" w:lineRule="auto"/>
        <w:ind w:firstLine="709"/>
        <w:jc w:val="both"/>
        <w:rPr>
          <w:rFonts w:ascii="Times New Roman" w:hAnsi="Times New Roman"/>
          <w:sz w:val="24"/>
          <w:szCs w:val="24"/>
        </w:rPr>
      </w:pPr>
      <w:r w:rsidRPr="00325DE3">
        <w:rPr>
          <w:rFonts w:ascii="Times New Roman" w:hAnsi="Times New Roman"/>
          <w:sz w:val="28"/>
          <w:szCs w:val="28"/>
        </w:rPr>
        <w:t>Результат предоставления услуги прошу</w:t>
      </w:r>
      <w:r>
        <w:rPr>
          <w:rFonts w:ascii="Times New Roman" w:hAnsi="Times New Roman"/>
          <w:sz w:val="28"/>
          <w:szCs w:val="28"/>
        </w:rPr>
        <w:t xml:space="preserve"> </w:t>
      </w:r>
      <w:r w:rsidRPr="00497AD2">
        <w:rPr>
          <w:rFonts w:ascii="Times New Roman" w:hAnsi="Times New Roman"/>
          <w:sz w:val="28"/>
          <w:szCs w:val="28"/>
        </w:rPr>
        <w:t>(указывается один из</w:t>
      </w:r>
      <w:r>
        <w:rPr>
          <w:rFonts w:ascii="Times New Roman" w:hAnsi="Times New Roman"/>
          <w:sz w:val="28"/>
          <w:szCs w:val="28"/>
        </w:rPr>
        <w:t> </w:t>
      </w:r>
      <w:r w:rsidRPr="00497AD2">
        <w:rPr>
          <w:rFonts w:ascii="Times New Roman" w:hAnsi="Times New Roman"/>
          <w:sz w:val="28"/>
          <w:szCs w:val="28"/>
        </w:rPr>
        <w:t>перечисленных способов):</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6"/>
        <w:gridCol w:w="1073"/>
      </w:tblGrid>
      <w:tr w:rsidR="007F76DA" w:rsidRPr="00497AD2" w:rsidTr="007F76DA">
        <w:tc>
          <w:tcPr>
            <w:tcW w:w="4439" w:type="pct"/>
            <w:shd w:val="clear" w:color="auto" w:fill="auto"/>
          </w:tcPr>
          <w:p w:rsidR="007F76DA" w:rsidRPr="00497AD2" w:rsidRDefault="007F76DA" w:rsidP="007F76DA">
            <w:pPr>
              <w:autoSpaceDE w:val="0"/>
              <w:autoSpaceDN w:val="0"/>
              <w:spacing w:after="0" w:line="240" w:lineRule="auto"/>
              <w:rPr>
                <w:rFonts w:ascii="Times New Roman" w:hAnsi="Times New Roman"/>
                <w:i/>
                <w:sz w:val="24"/>
                <w:szCs w:val="24"/>
              </w:rPr>
            </w:pPr>
            <w:r w:rsidRPr="00497AD2">
              <w:rPr>
                <w:rFonts w:ascii="Times New Roman" w:hAnsi="Times New Roman"/>
                <w:sz w:val="24"/>
                <w:szCs w:val="24"/>
              </w:rPr>
              <w:t>направить в форме электронного документа в личный кабинет в федеральной государственной информационной системе «Единый портал государственных и</w:t>
            </w:r>
            <w:r>
              <w:rPr>
                <w:rFonts w:ascii="Times New Roman" w:hAnsi="Times New Roman"/>
                <w:sz w:val="24"/>
                <w:szCs w:val="24"/>
              </w:rPr>
              <w:t> </w:t>
            </w:r>
            <w:r w:rsidRPr="00497AD2">
              <w:rPr>
                <w:rFonts w:ascii="Times New Roman" w:hAnsi="Times New Roman"/>
                <w:sz w:val="24"/>
                <w:szCs w:val="24"/>
              </w:rPr>
              <w:t>муниципальных услуг (функций)»/</w:t>
            </w:r>
            <w:r w:rsidRPr="008A3836">
              <w:rPr>
                <w:rFonts w:ascii="Times New Roman" w:hAnsi="Times New Roman"/>
                <w:sz w:val="24"/>
                <w:szCs w:val="24"/>
              </w:rPr>
              <w:t xml:space="preserve"> на </w:t>
            </w:r>
            <w:r>
              <w:rPr>
                <w:rFonts w:ascii="Times New Roman" w:hAnsi="Times New Roman"/>
                <w:sz w:val="24"/>
                <w:szCs w:val="24"/>
              </w:rPr>
              <w:t>П</w:t>
            </w:r>
            <w:r w:rsidRPr="008A3836">
              <w:rPr>
                <w:rFonts w:ascii="Times New Roman" w:hAnsi="Times New Roman"/>
                <w:sz w:val="24"/>
                <w:szCs w:val="24"/>
              </w:rPr>
              <w:t xml:space="preserve">ортале </w:t>
            </w:r>
            <w:r>
              <w:rPr>
                <w:rFonts w:ascii="Times New Roman" w:hAnsi="Times New Roman"/>
                <w:sz w:val="24"/>
                <w:szCs w:val="24"/>
              </w:rPr>
              <w:t>Воронежской области в сети Интернет</w:t>
            </w:r>
          </w:p>
        </w:tc>
        <w:tc>
          <w:tcPr>
            <w:tcW w:w="561" w:type="pct"/>
            <w:shd w:val="clear" w:color="auto" w:fill="auto"/>
          </w:tcPr>
          <w:p w:rsidR="007F76DA" w:rsidRPr="00497AD2" w:rsidRDefault="007F76DA" w:rsidP="007F76DA">
            <w:pPr>
              <w:autoSpaceDE w:val="0"/>
              <w:autoSpaceDN w:val="0"/>
              <w:spacing w:after="0" w:line="240" w:lineRule="auto"/>
              <w:rPr>
                <w:rFonts w:ascii="Times New Roman" w:hAnsi="Times New Roman"/>
                <w:sz w:val="24"/>
                <w:szCs w:val="24"/>
              </w:rPr>
            </w:pPr>
          </w:p>
        </w:tc>
      </w:tr>
      <w:tr w:rsidR="007F76DA" w:rsidRPr="00497AD2" w:rsidTr="007F76DA">
        <w:tc>
          <w:tcPr>
            <w:tcW w:w="4439" w:type="pct"/>
            <w:shd w:val="clear" w:color="auto" w:fill="auto"/>
          </w:tcPr>
          <w:p w:rsidR="007F76DA" w:rsidRDefault="007F76DA" w:rsidP="007F76DA">
            <w:pPr>
              <w:autoSpaceDE w:val="0"/>
              <w:autoSpaceDN w:val="0"/>
              <w:spacing w:after="0" w:line="240" w:lineRule="auto"/>
              <w:rPr>
                <w:rFonts w:ascii="Times New Roman" w:hAnsi="Times New Roman"/>
                <w:sz w:val="24"/>
                <w:szCs w:val="24"/>
              </w:rPr>
            </w:pPr>
            <w:r w:rsidRPr="00497AD2">
              <w:rPr>
                <w:rFonts w:ascii="Times New Roman" w:hAnsi="Times New Roman"/>
                <w:sz w:val="24"/>
                <w:szCs w:val="24"/>
              </w:rPr>
              <w:t>выдать</w:t>
            </w:r>
            <w:r w:rsidRPr="00497AD2">
              <w:rPr>
                <w:rFonts w:ascii="Times New Roman" w:hAnsi="Times New Roman"/>
                <w:bCs/>
                <w:sz w:val="24"/>
                <w:szCs w:val="24"/>
              </w:rPr>
              <w:t xml:space="preserve"> на бумажном носителе</w:t>
            </w:r>
            <w:r w:rsidRPr="00497AD2">
              <w:rPr>
                <w:rFonts w:ascii="Times New Roman" w:hAnsi="Times New Roman"/>
                <w:sz w:val="24"/>
                <w:szCs w:val="24"/>
              </w:rPr>
              <w:t xml:space="preserve"> при личном обращении </w:t>
            </w:r>
            <w:r w:rsidRPr="00497AD2">
              <w:rPr>
                <w:rFonts w:ascii="Times New Roman" w:hAnsi="Times New Roman"/>
                <w:bCs/>
                <w:sz w:val="24"/>
                <w:szCs w:val="24"/>
              </w:rPr>
              <w:t>в уполномоченный орган местного самоуправления либо в многофункциональный центр предоставления государственных и муниципальных услуг,</w:t>
            </w:r>
            <w:r w:rsidRPr="00497AD2">
              <w:rPr>
                <w:rFonts w:ascii="Times New Roman" w:hAnsi="Times New Roman"/>
                <w:sz w:val="24"/>
                <w:szCs w:val="24"/>
              </w:rPr>
              <w:t xml:space="preserve"> расположенный по</w:t>
            </w:r>
            <w:r>
              <w:rPr>
                <w:rFonts w:ascii="Times New Roman" w:hAnsi="Times New Roman"/>
                <w:sz w:val="24"/>
                <w:szCs w:val="24"/>
              </w:rPr>
              <w:t> адресу:_________</w:t>
            </w:r>
          </w:p>
          <w:p w:rsidR="007F76DA" w:rsidRPr="00497AD2" w:rsidRDefault="007F76DA" w:rsidP="007F76DA">
            <w:pPr>
              <w:autoSpaceDE w:val="0"/>
              <w:autoSpaceDN w:val="0"/>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w:t>
            </w:r>
          </w:p>
        </w:tc>
        <w:tc>
          <w:tcPr>
            <w:tcW w:w="561" w:type="pct"/>
            <w:shd w:val="clear" w:color="auto" w:fill="auto"/>
          </w:tcPr>
          <w:p w:rsidR="007F76DA" w:rsidRPr="00497AD2" w:rsidRDefault="007F76DA" w:rsidP="007F76DA">
            <w:pPr>
              <w:autoSpaceDE w:val="0"/>
              <w:autoSpaceDN w:val="0"/>
              <w:spacing w:after="0" w:line="240" w:lineRule="auto"/>
              <w:rPr>
                <w:rFonts w:ascii="Times New Roman" w:hAnsi="Times New Roman"/>
                <w:sz w:val="24"/>
                <w:szCs w:val="24"/>
              </w:rPr>
            </w:pPr>
          </w:p>
        </w:tc>
      </w:tr>
      <w:tr w:rsidR="007F76DA" w:rsidRPr="00497AD2" w:rsidTr="007F76DA">
        <w:tc>
          <w:tcPr>
            <w:tcW w:w="4439" w:type="pct"/>
            <w:shd w:val="clear" w:color="auto" w:fill="auto"/>
          </w:tcPr>
          <w:p w:rsidR="007F76DA" w:rsidRDefault="007F76DA" w:rsidP="007F76DA">
            <w:pPr>
              <w:autoSpaceDE w:val="0"/>
              <w:autoSpaceDN w:val="0"/>
              <w:spacing w:after="0" w:line="240" w:lineRule="auto"/>
              <w:rPr>
                <w:rFonts w:ascii="Times New Roman" w:hAnsi="Times New Roman"/>
                <w:sz w:val="24"/>
                <w:szCs w:val="24"/>
              </w:rPr>
            </w:pPr>
            <w:r w:rsidRPr="00497AD2">
              <w:rPr>
                <w:rFonts w:ascii="Times New Roman" w:hAnsi="Times New Roman"/>
                <w:sz w:val="24"/>
                <w:szCs w:val="24"/>
              </w:rPr>
              <w:t xml:space="preserve">направить </w:t>
            </w:r>
            <w:r w:rsidRPr="00497AD2">
              <w:rPr>
                <w:rFonts w:ascii="Times New Roman" w:hAnsi="Times New Roman"/>
                <w:bCs/>
                <w:sz w:val="24"/>
                <w:szCs w:val="24"/>
              </w:rPr>
              <w:t>на бумажном носителе</w:t>
            </w:r>
            <w:r w:rsidRPr="00497AD2">
              <w:rPr>
                <w:rFonts w:ascii="Times New Roman" w:hAnsi="Times New Roman"/>
                <w:sz w:val="24"/>
                <w:szCs w:val="24"/>
              </w:rPr>
              <w:t xml:space="preserve"> на почтовый адрес:_</w:t>
            </w:r>
            <w:r>
              <w:rPr>
                <w:rFonts w:ascii="Times New Roman" w:hAnsi="Times New Roman"/>
                <w:sz w:val="24"/>
                <w:szCs w:val="24"/>
              </w:rPr>
              <w:t>_____________________</w:t>
            </w:r>
            <w:r w:rsidRPr="00497AD2">
              <w:rPr>
                <w:rFonts w:ascii="Times New Roman" w:hAnsi="Times New Roman"/>
                <w:sz w:val="24"/>
                <w:szCs w:val="24"/>
              </w:rPr>
              <w:t>_</w:t>
            </w:r>
          </w:p>
          <w:p w:rsidR="007F76DA" w:rsidRPr="00497AD2" w:rsidRDefault="007F76DA" w:rsidP="007F76DA">
            <w:pPr>
              <w:autoSpaceDE w:val="0"/>
              <w:autoSpaceDN w:val="0"/>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w:t>
            </w:r>
          </w:p>
        </w:tc>
        <w:tc>
          <w:tcPr>
            <w:tcW w:w="561" w:type="pct"/>
            <w:shd w:val="clear" w:color="auto" w:fill="auto"/>
          </w:tcPr>
          <w:p w:rsidR="007F76DA" w:rsidRPr="00497AD2" w:rsidRDefault="007F76DA" w:rsidP="007F76DA">
            <w:pPr>
              <w:autoSpaceDE w:val="0"/>
              <w:autoSpaceDN w:val="0"/>
              <w:spacing w:after="0" w:line="240" w:lineRule="auto"/>
              <w:rPr>
                <w:rFonts w:ascii="Times New Roman" w:hAnsi="Times New Roman"/>
                <w:sz w:val="24"/>
                <w:szCs w:val="24"/>
              </w:rPr>
            </w:pPr>
          </w:p>
        </w:tc>
      </w:tr>
      <w:tr w:rsidR="007F76DA" w:rsidRPr="00497AD2" w:rsidTr="007F76DA">
        <w:tc>
          <w:tcPr>
            <w:tcW w:w="4439" w:type="pct"/>
            <w:shd w:val="clear" w:color="auto" w:fill="auto"/>
          </w:tcPr>
          <w:p w:rsidR="007F76DA" w:rsidRPr="00497AD2" w:rsidRDefault="007F76DA" w:rsidP="007F76DA">
            <w:pPr>
              <w:autoSpaceDE w:val="0"/>
              <w:autoSpaceDN w:val="0"/>
              <w:spacing w:after="0" w:line="240" w:lineRule="auto"/>
              <w:rPr>
                <w:rFonts w:ascii="Times New Roman" w:hAnsi="Times New Roman"/>
                <w:sz w:val="24"/>
                <w:szCs w:val="24"/>
              </w:rPr>
            </w:pPr>
            <w:r w:rsidRPr="00497AD2">
              <w:rPr>
                <w:rFonts w:ascii="Times New Roman" w:hAnsi="Times New Roman"/>
                <w:sz w:val="24"/>
                <w:szCs w:val="24"/>
              </w:rPr>
              <w:t>направить в форме электронного документа в личный кабинет</w:t>
            </w:r>
            <w:r>
              <w:rPr>
                <w:rFonts w:ascii="Times New Roman" w:hAnsi="Times New Roman"/>
                <w:sz w:val="24"/>
                <w:szCs w:val="24"/>
              </w:rPr>
              <w:t xml:space="preserve"> </w:t>
            </w:r>
            <w:r w:rsidRPr="00497AD2">
              <w:rPr>
                <w:rFonts w:ascii="Times New Roman" w:hAnsi="Times New Roman"/>
                <w:sz w:val="24"/>
                <w:szCs w:val="24"/>
              </w:rPr>
              <w:t>в единой информационной системе жилищного строительства</w:t>
            </w:r>
          </w:p>
        </w:tc>
        <w:tc>
          <w:tcPr>
            <w:tcW w:w="561" w:type="pct"/>
            <w:shd w:val="clear" w:color="auto" w:fill="auto"/>
          </w:tcPr>
          <w:p w:rsidR="007F76DA" w:rsidRPr="00497AD2" w:rsidRDefault="007F76DA" w:rsidP="007F76DA">
            <w:pPr>
              <w:autoSpaceDE w:val="0"/>
              <w:autoSpaceDN w:val="0"/>
              <w:spacing w:after="0" w:line="240" w:lineRule="auto"/>
              <w:rPr>
                <w:rFonts w:ascii="Times New Roman" w:hAnsi="Times New Roman"/>
                <w:sz w:val="24"/>
                <w:szCs w:val="24"/>
              </w:rPr>
            </w:pPr>
          </w:p>
        </w:tc>
      </w:tr>
    </w:tbl>
    <w:p w:rsidR="007F76DA" w:rsidRPr="00FB270C" w:rsidRDefault="007F76DA" w:rsidP="007F76DA">
      <w:pPr>
        <w:autoSpaceDE w:val="0"/>
        <w:autoSpaceDN w:val="0"/>
        <w:spacing w:after="0" w:line="240" w:lineRule="auto"/>
        <w:jc w:val="both"/>
        <w:rPr>
          <w:rFonts w:ascii="Times New Roman" w:hAnsi="Times New Roman"/>
          <w:sz w:val="28"/>
          <w:szCs w:val="28"/>
        </w:rPr>
      </w:pPr>
    </w:p>
    <w:tbl>
      <w:tblPr>
        <w:tblW w:w="5000" w:type="pct"/>
        <w:tblCellMar>
          <w:left w:w="28" w:type="dxa"/>
          <w:right w:w="28" w:type="dxa"/>
        </w:tblCellMar>
        <w:tblLook w:val="0000" w:firstRow="0" w:lastRow="0" w:firstColumn="0" w:lastColumn="0" w:noHBand="0" w:noVBand="0"/>
      </w:tblPr>
      <w:tblGrid>
        <w:gridCol w:w="3275"/>
        <w:gridCol w:w="154"/>
        <w:gridCol w:w="5980"/>
      </w:tblGrid>
      <w:tr w:rsidR="007F76DA" w:rsidRPr="00FB270C" w:rsidTr="007F76DA">
        <w:tc>
          <w:tcPr>
            <w:tcW w:w="1740" w:type="pct"/>
            <w:tcBorders>
              <w:top w:val="nil"/>
              <w:left w:val="nil"/>
              <w:bottom w:val="single" w:sz="4" w:space="0" w:color="auto"/>
              <w:right w:val="nil"/>
            </w:tcBorders>
            <w:vAlign w:val="bottom"/>
          </w:tcPr>
          <w:p w:rsidR="007F76DA" w:rsidRPr="00FB270C" w:rsidRDefault="007F76DA" w:rsidP="007F76DA">
            <w:pPr>
              <w:spacing w:after="0" w:line="240" w:lineRule="auto"/>
              <w:jc w:val="center"/>
              <w:rPr>
                <w:rFonts w:ascii="Times New Roman" w:hAnsi="Times New Roman"/>
                <w:sz w:val="24"/>
                <w:szCs w:val="24"/>
              </w:rPr>
            </w:pPr>
          </w:p>
        </w:tc>
        <w:tc>
          <w:tcPr>
            <w:tcW w:w="82" w:type="pct"/>
            <w:tcBorders>
              <w:top w:val="nil"/>
              <w:left w:val="nil"/>
              <w:bottom w:val="nil"/>
              <w:right w:val="nil"/>
            </w:tcBorders>
            <w:vAlign w:val="bottom"/>
          </w:tcPr>
          <w:p w:rsidR="007F76DA" w:rsidRPr="00FB270C" w:rsidRDefault="007F76DA" w:rsidP="007F76DA">
            <w:pPr>
              <w:spacing w:after="0" w:line="240" w:lineRule="auto"/>
              <w:rPr>
                <w:rFonts w:ascii="Times New Roman" w:hAnsi="Times New Roman"/>
                <w:sz w:val="24"/>
                <w:szCs w:val="24"/>
              </w:rPr>
            </w:pPr>
          </w:p>
        </w:tc>
        <w:tc>
          <w:tcPr>
            <w:tcW w:w="3177" w:type="pct"/>
            <w:tcBorders>
              <w:top w:val="nil"/>
              <w:left w:val="nil"/>
              <w:bottom w:val="single" w:sz="4" w:space="0" w:color="auto"/>
              <w:right w:val="nil"/>
            </w:tcBorders>
            <w:vAlign w:val="bottom"/>
          </w:tcPr>
          <w:p w:rsidR="007F76DA" w:rsidRPr="00FB270C" w:rsidRDefault="007F76DA" w:rsidP="007F76DA">
            <w:pPr>
              <w:spacing w:after="0" w:line="240" w:lineRule="auto"/>
              <w:jc w:val="center"/>
              <w:rPr>
                <w:rFonts w:ascii="Times New Roman" w:hAnsi="Times New Roman"/>
                <w:sz w:val="24"/>
                <w:szCs w:val="24"/>
              </w:rPr>
            </w:pPr>
          </w:p>
        </w:tc>
      </w:tr>
      <w:tr w:rsidR="007F76DA" w:rsidRPr="00FB270C" w:rsidTr="007F76DA">
        <w:tc>
          <w:tcPr>
            <w:tcW w:w="1740" w:type="pct"/>
            <w:tcBorders>
              <w:top w:val="nil"/>
              <w:left w:val="nil"/>
              <w:bottom w:val="nil"/>
              <w:right w:val="nil"/>
            </w:tcBorders>
          </w:tcPr>
          <w:p w:rsidR="007F76DA" w:rsidRPr="00FB270C" w:rsidRDefault="007F76DA" w:rsidP="007F76DA">
            <w:pPr>
              <w:spacing w:after="0" w:line="240" w:lineRule="auto"/>
              <w:jc w:val="center"/>
              <w:rPr>
                <w:rFonts w:ascii="Times New Roman" w:hAnsi="Times New Roman"/>
                <w:sz w:val="24"/>
                <w:szCs w:val="24"/>
              </w:rPr>
            </w:pPr>
            <w:r w:rsidRPr="00FB270C">
              <w:rPr>
                <w:rFonts w:ascii="Times New Roman" w:hAnsi="Times New Roman"/>
                <w:sz w:val="24"/>
                <w:szCs w:val="24"/>
              </w:rPr>
              <w:t>(подпись)</w:t>
            </w:r>
          </w:p>
        </w:tc>
        <w:tc>
          <w:tcPr>
            <w:tcW w:w="82" w:type="pct"/>
            <w:tcBorders>
              <w:top w:val="nil"/>
              <w:left w:val="nil"/>
              <w:bottom w:val="nil"/>
              <w:right w:val="nil"/>
            </w:tcBorders>
          </w:tcPr>
          <w:p w:rsidR="007F76DA" w:rsidRPr="00FB270C" w:rsidRDefault="007F76DA" w:rsidP="007F76DA">
            <w:pPr>
              <w:spacing w:after="0" w:line="240" w:lineRule="auto"/>
              <w:rPr>
                <w:rFonts w:ascii="Times New Roman" w:hAnsi="Times New Roman"/>
                <w:sz w:val="24"/>
                <w:szCs w:val="24"/>
              </w:rPr>
            </w:pPr>
          </w:p>
        </w:tc>
        <w:tc>
          <w:tcPr>
            <w:tcW w:w="3177" w:type="pct"/>
            <w:tcBorders>
              <w:top w:val="nil"/>
              <w:left w:val="nil"/>
              <w:bottom w:val="nil"/>
              <w:right w:val="nil"/>
            </w:tcBorders>
          </w:tcPr>
          <w:p w:rsidR="007F76DA" w:rsidRPr="00FB270C" w:rsidRDefault="007F76DA" w:rsidP="007F76DA">
            <w:pPr>
              <w:spacing w:after="0" w:line="240" w:lineRule="auto"/>
              <w:jc w:val="center"/>
              <w:rPr>
                <w:rFonts w:ascii="Times New Roman" w:hAnsi="Times New Roman"/>
                <w:sz w:val="24"/>
                <w:szCs w:val="24"/>
              </w:rPr>
            </w:pPr>
            <w:r w:rsidRPr="00FB270C">
              <w:rPr>
                <w:rFonts w:ascii="Times New Roman" w:hAnsi="Times New Roman"/>
                <w:sz w:val="24"/>
                <w:szCs w:val="24"/>
              </w:rPr>
              <w:t>(фамилия, имя, отчество (при наличии))</w:t>
            </w:r>
          </w:p>
        </w:tc>
      </w:tr>
    </w:tbl>
    <w:p w:rsidR="007F76DA" w:rsidRDefault="007F76DA" w:rsidP="006E73DF">
      <w:pPr>
        <w:spacing w:after="0" w:line="240" w:lineRule="auto"/>
        <w:ind w:left="284"/>
        <w:jc w:val="both"/>
        <w:rPr>
          <w:rFonts w:ascii="Times New Roman" w:hAnsi="Times New Roman" w:cs="Times New Roman"/>
          <w:sz w:val="24"/>
          <w:szCs w:val="24"/>
        </w:rPr>
      </w:pPr>
    </w:p>
    <w:p w:rsidR="00DD025E" w:rsidRDefault="00DD025E" w:rsidP="006E73DF">
      <w:pPr>
        <w:spacing w:after="0" w:line="240" w:lineRule="auto"/>
        <w:ind w:left="284"/>
        <w:jc w:val="both"/>
        <w:rPr>
          <w:rFonts w:ascii="Times New Roman" w:hAnsi="Times New Roman" w:cs="Times New Roman"/>
          <w:sz w:val="24"/>
          <w:szCs w:val="24"/>
        </w:rPr>
      </w:pPr>
    </w:p>
    <w:p w:rsidR="00DD025E" w:rsidRDefault="00DD025E" w:rsidP="006E73DF">
      <w:pPr>
        <w:spacing w:after="0" w:line="240" w:lineRule="auto"/>
        <w:ind w:left="284"/>
        <w:jc w:val="both"/>
        <w:rPr>
          <w:rFonts w:ascii="Times New Roman" w:hAnsi="Times New Roman" w:cs="Times New Roman"/>
          <w:sz w:val="24"/>
          <w:szCs w:val="24"/>
        </w:rPr>
      </w:pPr>
    </w:p>
    <w:p w:rsidR="00DD025E" w:rsidRDefault="00DD025E" w:rsidP="006E73DF">
      <w:pPr>
        <w:spacing w:after="0" w:line="240" w:lineRule="auto"/>
        <w:ind w:left="284"/>
        <w:jc w:val="both"/>
        <w:rPr>
          <w:rFonts w:ascii="Times New Roman" w:hAnsi="Times New Roman" w:cs="Times New Roman"/>
          <w:sz w:val="24"/>
          <w:szCs w:val="24"/>
        </w:rPr>
      </w:pPr>
    </w:p>
    <w:p w:rsidR="00DD025E" w:rsidRDefault="00DD025E" w:rsidP="006E73DF">
      <w:pPr>
        <w:spacing w:after="0" w:line="240" w:lineRule="auto"/>
        <w:ind w:left="284"/>
        <w:jc w:val="both"/>
        <w:rPr>
          <w:rFonts w:ascii="Times New Roman" w:hAnsi="Times New Roman" w:cs="Times New Roman"/>
          <w:sz w:val="24"/>
          <w:szCs w:val="24"/>
        </w:rPr>
      </w:pPr>
    </w:p>
    <w:p w:rsidR="00DD025E" w:rsidRDefault="00DD025E" w:rsidP="006E73DF">
      <w:pPr>
        <w:spacing w:after="0" w:line="240" w:lineRule="auto"/>
        <w:ind w:left="284"/>
        <w:jc w:val="both"/>
        <w:rPr>
          <w:rFonts w:ascii="Times New Roman" w:hAnsi="Times New Roman" w:cs="Times New Roman"/>
          <w:sz w:val="24"/>
          <w:szCs w:val="24"/>
        </w:rPr>
      </w:pPr>
    </w:p>
    <w:p w:rsidR="00DD025E" w:rsidRDefault="00DD025E" w:rsidP="006E73DF">
      <w:pPr>
        <w:spacing w:after="0" w:line="240" w:lineRule="auto"/>
        <w:ind w:left="284"/>
        <w:jc w:val="both"/>
        <w:rPr>
          <w:rFonts w:ascii="Times New Roman" w:hAnsi="Times New Roman" w:cs="Times New Roman"/>
          <w:sz w:val="24"/>
          <w:szCs w:val="24"/>
        </w:rPr>
      </w:pPr>
    </w:p>
    <w:p w:rsidR="00DD025E" w:rsidRDefault="00DD025E" w:rsidP="006E73DF">
      <w:pPr>
        <w:spacing w:after="0" w:line="240" w:lineRule="auto"/>
        <w:ind w:left="284"/>
        <w:jc w:val="both"/>
        <w:rPr>
          <w:rFonts w:ascii="Times New Roman" w:hAnsi="Times New Roman" w:cs="Times New Roman"/>
          <w:sz w:val="24"/>
          <w:szCs w:val="24"/>
        </w:rPr>
      </w:pPr>
    </w:p>
    <w:p w:rsidR="00DD025E" w:rsidRDefault="00DD025E" w:rsidP="006E73DF">
      <w:pPr>
        <w:spacing w:after="0" w:line="240" w:lineRule="auto"/>
        <w:ind w:left="284"/>
        <w:jc w:val="both"/>
        <w:rPr>
          <w:rFonts w:ascii="Times New Roman" w:hAnsi="Times New Roman" w:cs="Times New Roman"/>
          <w:sz w:val="24"/>
          <w:szCs w:val="24"/>
        </w:rPr>
      </w:pPr>
    </w:p>
    <w:p w:rsidR="00DD025E" w:rsidRPr="005544CA" w:rsidRDefault="00DD025E" w:rsidP="006E73DF">
      <w:pPr>
        <w:spacing w:after="0" w:line="240" w:lineRule="auto"/>
        <w:ind w:left="284"/>
        <w:jc w:val="both"/>
        <w:rPr>
          <w:rFonts w:ascii="Times New Roman" w:hAnsi="Times New Roman" w:cs="Times New Roman"/>
          <w:sz w:val="24"/>
          <w:szCs w:val="24"/>
        </w:rPr>
      </w:pPr>
    </w:p>
    <w:p w:rsidR="007F76DA" w:rsidRDefault="007F76DA" w:rsidP="006E73DF">
      <w:pPr>
        <w:spacing w:after="0" w:line="240" w:lineRule="auto"/>
        <w:ind w:left="284"/>
        <w:jc w:val="both"/>
        <w:rPr>
          <w:rFonts w:ascii="Times New Roman" w:hAnsi="Times New Roman" w:cs="Times New Roman"/>
          <w:sz w:val="24"/>
          <w:szCs w:val="24"/>
        </w:rPr>
      </w:pPr>
    </w:p>
    <w:p w:rsidR="007F76DA" w:rsidRDefault="007F76DA" w:rsidP="006E73DF">
      <w:pPr>
        <w:spacing w:after="0" w:line="240" w:lineRule="auto"/>
        <w:ind w:left="284"/>
        <w:jc w:val="both"/>
        <w:rPr>
          <w:rFonts w:ascii="Times New Roman" w:hAnsi="Times New Roman" w:cs="Times New Roman"/>
          <w:sz w:val="24"/>
          <w:szCs w:val="24"/>
        </w:rPr>
      </w:pPr>
    </w:p>
    <w:p w:rsidR="007F76DA" w:rsidRDefault="007F76DA" w:rsidP="006E73DF">
      <w:pPr>
        <w:spacing w:after="0" w:line="240" w:lineRule="auto"/>
        <w:ind w:left="284"/>
        <w:jc w:val="both"/>
        <w:rPr>
          <w:rFonts w:ascii="Times New Roman" w:hAnsi="Times New Roman" w:cs="Times New Roman"/>
          <w:sz w:val="24"/>
          <w:szCs w:val="24"/>
        </w:rPr>
      </w:pPr>
    </w:p>
    <w:p w:rsidR="007F76DA" w:rsidRDefault="007F76DA" w:rsidP="006E73DF">
      <w:pPr>
        <w:spacing w:after="0" w:line="240" w:lineRule="auto"/>
        <w:ind w:left="284"/>
        <w:jc w:val="both"/>
        <w:rPr>
          <w:rFonts w:ascii="Times New Roman" w:hAnsi="Times New Roman" w:cs="Times New Roman"/>
          <w:sz w:val="24"/>
          <w:szCs w:val="24"/>
        </w:rPr>
      </w:pPr>
    </w:p>
    <w:p w:rsidR="007F76DA" w:rsidRDefault="007F76DA" w:rsidP="006E73DF">
      <w:pPr>
        <w:spacing w:after="0" w:line="240" w:lineRule="auto"/>
        <w:ind w:left="284"/>
        <w:jc w:val="both"/>
        <w:rPr>
          <w:rFonts w:ascii="Times New Roman" w:hAnsi="Times New Roman" w:cs="Times New Roman"/>
          <w:sz w:val="24"/>
          <w:szCs w:val="24"/>
        </w:rPr>
      </w:pPr>
    </w:p>
    <w:p w:rsidR="007F76DA" w:rsidRDefault="007F76DA" w:rsidP="006E73DF">
      <w:pPr>
        <w:spacing w:after="0" w:line="240" w:lineRule="auto"/>
        <w:ind w:left="284"/>
        <w:jc w:val="both"/>
        <w:rPr>
          <w:rFonts w:ascii="Times New Roman" w:hAnsi="Times New Roman" w:cs="Times New Roman"/>
          <w:sz w:val="24"/>
          <w:szCs w:val="24"/>
        </w:rPr>
      </w:pPr>
    </w:p>
    <w:p w:rsidR="007F76DA" w:rsidRDefault="007F76DA" w:rsidP="007B3C22">
      <w:pPr>
        <w:spacing w:after="0" w:line="240" w:lineRule="auto"/>
        <w:jc w:val="both"/>
        <w:rPr>
          <w:rFonts w:ascii="Times New Roman" w:hAnsi="Times New Roman" w:cs="Times New Roman"/>
          <w:sz w:val="24"/>
          <w:szCs w:val="24"/>
        </w:rPr>
      </w:pPr>
    </w:p>
    <w:p w:rsidR="007F76DA" w:rsidRPr="00741389" w:rsidRDefault="007F76DA" w:rsidP="007F76DA">
      <w:pPr>
        <w:autoSpaceDE w:val="0"/>
        <w:autoSpaceDN w:val="0"/>
        <w:spacing w:after="0" w:line="228" w:lineRule="auto"/>
        <w:jc w:val="right"/>
        <w:rPr>
          <w:rFonts w:ascii="Times New Roman" w:hAnsi="Times New Roman"/>
          <w:sz w:val="24"/>
          <w:szCs w:val="24"/>
        </w:rPr>
      </w:pPr>
      <w:r w:rsidRPr="00741389">
        <w:rPr>
          <w:rFonts w:ascii="Times New Roman" w:hAnsi="Times New Roman"/>
          <w:sz w:val="24"/>
          <w:szCs w:val="24"/>
        </w:rPr>
        <w:lastRenderedPageBreak/>
        <w:t>Приложение 2</w:t>
      </w:r>
    </w:p>
    <w:p w:rsidR="007F76DA" w:rsidRPr="00741389" w:rsidRDefault="007F76DA" w:rsidP="007F76DA">
      <w:pPr>
        <w:autoSpaceDE w:val="0"/>
        <w:autoSpaceDN w:val="0"/>
        <w:spacing w:after="0" w:line="228" w:lineRule="auto"/>
        <w:jc w:val="right"/>
        <w:rPr>
          <w:rFonts w:ascii="Times New Roman" w:hAnsi="Times New Roman"/>
          <w:sz w:val="24"/>
          <w:szCs w:val="24"/>
        </w:rPr>
      </w:pPr>
    </w:p>
    <w:p w:rsidR="007F76DA" w:rsidRDefault="00741389" w:rsidP="007F76DA">
      <w:pPr>
        <w:autoSpaceDE w:val="0"/>
        <w:autoSpaceDN w:val="0"/>
        <w:spacing w:after="0" w:line="228" w:lineRule="auto"/>
        <w:jc w:val="right"/>
        <w:rPr>
          <w:rFonts w:ascii="Times New Roman" w:hAnsi="Times New Roman"/>
          <w:b/>
          <w:sz w:val="28"/>
          <w:szCs w:val="28"/>
        </w:rPr>
      </w:pPr>
      <w:r>
        <w:rPr>
          <w:rFonts w:ascii="Times New Roman" w:hAnsi="Times New Roman"/>
          <w:sz w:val="24"/>
          <w:szCs w:val="24"/>
        </w:rPr>
        <w:t>ОБРАЗЕЦ ЗАЯВЛЕНИЯ</w:t>
      </w:r>
    </w:p>
    <w:p w:rsidR="007F76DA" w:rsidRDefault="007F76DA" w:rsidP="007F76DA">
      <w:pPr>
        <w:autoSpaceDE w:val="0"/>
        <w:autoSpaceDN w:val="0"/>
        <w:spacing w:after="0" w:line="228" w:lineRule="auto"/>
        <w:jc w:val="right"/>
        <w:rPr>
          <w:rFonts w:ascii="Times New Roman" w:hAnsi="Times New Roman"/>
          <w:b/>
          <w:sz w:val="28"/>
          <w:szCs w:val="28"/>
        </w:rPr>
      </w:pPr>
    </w:p>
    <w:p w:rsidR="007F76DA" w:rsidRPr="00DC0486" w:rsidRDefault="007F76DA" w:rsidP="007F76DA">
      <w:pPr>
        <w:autoSpaceDE w:val="0"/>
        <w:autoSpaceDN w:val="0"/>
        <w:spacing w:after="0" w:line="228" w:lineRule="auto"/>
        <w:jc w:val="center"/>
        <w:rPr>
          <w:rFonts w:ascii="Times New Roman" w:hAnsi="Times New Roman"/>
          <w:b/>
          <w:sz w:val="28"/>
          <w:szCs w:val="28"/>
        </w:rPr>
      </w:pPr>
      <w:r w:rsidRPr="00DC0486">
        <w:rPr>
          <w:rFonts w:ascii="Times New Roman" w:hAnsi="Times New Roman"/>
          <w:b/>
          <w:sz w:val="28"/>
          <w:szCs w:val="28"/>
        </w:rPr>
        <w:t>ЗАЯВЛЕНИЕ</w:t>
      </w:r>
    </w:p>
    <w:p w:rsidR="007F76DA" w:rsidRPr="00DC0486" w:rsidRDefault="007F76DA" w:rsidP="007F76DA">
      <w:pPr>
        <w:autoSpaceDE w:val="0"/>
        <w:autoSpaceDN w:val="0"/>
        <w:spacing w:after="0" w:line="228" w:lineRule="auto"/>
        <w:jc w:val="center"/>
        <w:rPr>
          <w:rFonts w:ascii="Times New Roman" w:hAnsi="Times New Roman"/>
          <w:b/>
          <w:sz w:val="28"/>
          <w:szCs w:val="28"/>
        </w:rPr>
      </w:pPr>
      <w:r w:rsidRPr="00DC0486">
        <w:rPr>
          <w:rFonts w:ascii="Times New Roman" w:hAnsi="Times New Roman"/>
          <w:b/>
          <w:sz w:val="28"/>
          <w:szCs w:val="28"/>
        </w:rPr>
        <w:t>о выдаче разрешения на строительство</w:t>
      </w:r>
    </w:p>
    <w:p w:rsidR="007F76DA" w:rsidRPr="00DC0486" w:rsidRDefault="007F76DA" w:rsidP="007F76DA">
      <w:pPr>
        <w:autoSpaceDE w:val="0"/>
        <w:autoSpaceDN w:val="0"/>
        <w:spacing w:after="0" w:line="228" w:lineRule="auto"/>
        <w:jc w:val="center"/>
        <w:rPr>
          <w:rFonts w:ascii="Times New Roman" w:hAnsi="Times New Roman"/>
          <w:b/>
          <w:sz w:val="28"/>
          <w:szCs w:val="28"/>
        </w:rPr>
      </w:pPr>
    </w:p>
    <w:p w:rsidR="007F76DA" w:rsidRPr="008F684E" w:rsidRDefault="007F76DA" w:rsidP="007F76DA">
      <w:pPr>
        <w:autoSpaceDE w:val="0"/>
        <w:autoSpaceDN w:val="0"/>
        <w:spacing w:after="0" w:line="228" w:lineRule="auto"/>
        <w:jc w:val="right"/>
        <w:rPr>
          <w:rFonts w:ascii="Times New Roman" w:hAnsi="Times New Roman"/>
          <w:b/>
          <w:i/>
          <w:color w:val="00B0F0"/>
          <w:sz w:val="28"/>
          <w:szCs w:val="28"/>
        </w:rPr>
      </w:pPr>
      <w:r w:rsidRPr="008F684E">
        <w:rPr>
          <w:rFonts w:ascii="Times New Roman" w:hAnsi="Times New Roman"/>
          <w:b/>
          <w:i/>
          <w:color w:val="00B0F0"/>
          <w:spacing w:val="-4"/>
          <w:sz w:val="28"/>
          <w:szCs w:val="28"/>
        </w:rPr>
        <w:t>«</w:t>
      </w:r>
      <w:r w:rsidR="00944847" w:rsidRPr="008F684E">
        <w:rPr>
          <w:rFonts w:ascii="Times New Roman" w:hAnsi="Times New Roman"/>
          <w:b/>
          <w:i/>
          <w:color w:val="00B0F0"/>
          <w:spacing w:val="-4"/>
          <w:sz w:val="28"/>
          <w:szCs w:val="28"/>
        </w:rPr>
        <w:t xml:space="preserve"> </w:t>
      </w:r>
      <w:r w:rsidRPr="008F684E">
        <w:rPr>
          <w:rFonts w:ascii="Times New Roman" w:hAnsi="Times New Roman"/>
          <w:b/>
          <w:i/>
          <w:color w:val="00B0F0"/>
          <w:spacing w:val="-4"/>
          <w:sz w:val="28"/>
          <w:szCs w:val="28"/>
        </w:rPr>
        <w:t>01» сентября 2023 г.</w:t>
      </w:r>
    </w:p>
    <w:p w:rsidR="007F76DA" w:rsidRPr="008F684E" w:rsidRDefault="007F76DA" w:rsidP="007F76DA">
      <w:pPr>
        <w:spacing w:after="0" w:line="240" w:lineRule="auto"/>
        <w:jc w:val="center"/>
        <w:rPr>
          <w:rFonts w:ascii="Times New Roman" w:hAnsi="Times New Roman"/>
          <w:b/>
          <w:i/>
          <w:color w:val="00B0F0"/>
          <w:sz w:val="28"/>
          <w:szCs w:val="28"/>
        </w:rPr>
      </w:pPr>
    </w:p>
    <w:p w:rsidR="007F76DA" w:rsidRPr="008F684E" w:rsidRDefault="007F76DA" w:rsidP="007F76DA">
      <w:pPr>
        <w:spacing w:after="0" w:line="240" w:lineRule="auto"/>
        <w:jc w:val="center"/>
        <w:rPr>
          <w:rFonts w:ascii="Times New Roman" w:hAnsi="Times New Roman"/>
          <w:b/>
          <w:i/>
          <w:color w:val="00B0F0"/>
          <w:sz w:val="28"/>
          <w:szCs w:val="28"/>
        </w:rPr>
      </w:pPr>
      <w:r w:rsidRPr="008F684E">
        <w:rPr>
          <w:rFonts w:ascii="Times New Roman" w:hAnsi="Times New Roman"/>
          <w:b/>
          <w:i/>
          <w:color w:val="00B0F0"/>
          <w:sz w:val="28"/>
          <w:szCs w:val="28"/>
        </w:rPr>
        <w:t>Администрация городского округа город Воронеж</w:t>
      </w:r>
    </w:p>
    <w:p w:rsidR="007F76DA" w:rsidRPr="00DC0486" w:rsidRDefault="007F76DA" w:rsidP="007F76DA">
      <w:pPr>
        <w:autoSpaceDE w:val="0"/>
        <w:autoSpaceDN w:val="0"/>
        <w:spacing w:after="0" w:line="228" w:lineRule="auto"/>
        <w:jc w:val="center"/>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659264" behindDoc="0" locked="0" layoutInCell="1" allowOverlap="1" wp14:anchorId="7AE8A0A6" wp14:editId="4967FE8F">
                <wp:simplePos x="0" y="0"/>
                <wp:positionH relativeFrom="column">
                  <wp:posOffset>-79471</wp:posOffset>
                </wp:positionH>
                <wp:positionV relativeFrom="paragraph">
                  <wp:posOffset>9992</wp:posOffset>
                </wp:positionV>
                <wp:extent cx="6107430" cy="0"/>
                <wp:effectExtent l="0" t="0" r="26670" b="19050"/>
                <wp:wrapNone/>
                <wp:docPr id="11" name="Прямая соединительная линия 11"/>
                <wp:cNvGraphicFramePr/>
                <a:graphic xmlns:a="http://schemas.openxmlformats.org/drawingml/2006/main">
                  <a:graphicData uri="http://schemas.microsoft.com/office/word/2010/wordprocessingShape">
                    <wps:wsp>
                      <wps:cNvCnPr/>
                      <wps:spPr>
                        <a:xfrm>
                          <a:off x="0" y="0"/>
                          <a:ext cx="61074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5pt,.8pt" to="474.6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" strokecolor="black [3040]"/>
            </w:pict>
          </mc:Fallback>
        </mc:AlternateContent>
      </w:r>
      <w:r w:rsidRPr="00DC0486">
        <w:rPr>
          <w:rFonts w:ascii="Times New Roman" w:hAnsi="Times New Roman"/>
          <w:sz w:val="24"/>
          <w:szCs w:val="24"/>
        </w:rPr>
        <w:t xml:space="preserve"> </w:t>
      </w:r>
      <w:proofErr w:type="gramStart"/>
      <w:r w:rsidRPr="00DC0486">
        <w:rPr>
          <w:rFonts w:ascii="Times New Roman" w:hAnsi="Times New Roman"/>
          <w:sz w:val="24"/>
          <w:szCs w:val="24"/>
        </w:rPr>
        <w:t>(наименование органа местного самоуправления,</w:t>
      </w:r>
      <w:proofErr w:type="gramEnd"/>
    </w:p>
    <w:p w:rsidR="007F76DA" w:rsidRPr="00DC0486" w:rsidRDefault="007F76DA" w:rsidP="007F76DA">
      <w:pPr>
        <w:autoSpaceDE w:val="0"/>
        <w:autoSpaceDN w:val="0"/>
        <w:spacing w:after="0" w:line="228" w:lineRule="auto"/>
        <w:jc w:val="center"/>
        <w:rPr>
          <w:rFonts w:ascii="Times New Roman" w:hAnsi="Times New Roman"/>
          <w:sz w:val="24"/>
          <w:szCs w:val="24"/>
        </w:rPr>
      </w:pPr>
      <w:r w:rsidRPr="00DC0486">
        <w:rPr>
          <w:rFonts w:ascii="Times New Roman" w:hAnsi="Times New Roman"/>
          <w:sz w:val="24"/>
          <w:szCs w:val="24"/>
        </w:rPr>
        <w:t>уполномоченного на выдачу разрешений на строительство)</w:t>
      </w:r>
    </w:p>
    <w:p w:rsidR="007F76DA" w:rsidRPr="002D272F" w:rsidRDefault="007F76DA" w:rsidP="007F76DA">
      <w:pPr>
        <w:autoSpaceDE w:val="0"/>
        <w:autoSpaceDN w:val="0"/>
        <w:spacing w:after="0" w:line="228" w:lineRule="auto"/>
        <w:jc w:val="right"/>
        <w:rPr>
          <w:rFonts w:ascii="Times New Roman" w:hAnsi="Times New Roman"/>
          <w:sz w:val="28"/>
          <w:szCs w:val="28"/>
        </w:rPr>
      </w:pPr>
    </w:p>
    <w:p w:rsidR="007F76DA" w:rsidRDefault="007F76DA" w:rsidP="007F76DA">
      <w:pPr>
        <w:autoSpaceDE w:val="0"/>
        <w:autoSpaceDN w:val="0"/>
        <w:adjustRightInd w:val="0"/>
        <w:spacing w:after="0" w:line="360" w:lineRule="auto"/>
        <w:ind w:firstLine="709"/>
        <w:jc w:val="both"/>
        <w:rPr>
          <w:rFonts w:ascii="Times New Roman" w:eastAsia="Calibri" w:hAnsi="Times New Roman"/>
          <w:bCs/>
          <w:sz w:val="28"/>
          <w:szCs w:val="28"/>
        </w:rPr>
      </w:pPr>
      <w:r w:rsidRPr="00325DE3">
        <w:rPr>
          <w:rFonts w:ascii="Times New Roman" w:eastAsia="Calibri" w:hAnsi="Times New Roman"/>
          <w:bCs/>
          <w:sz w:val="28"/>
          <w:szCs w:val="28"/>
        </w:rPr>
        <w:t>В соответствии со статьей 51 Градостроительного кодекса Российской Федерации прошу выдать разрешени</w:t>
      </w:r>
      <w:r>
        <w:rPr>
          <w:rFonts w:ascii="Times New Roman" w:eastAsia="Calibri" w:hAnsi="Times New Roman"/>
          <w:bCs/>
          <w:sz w:val="28"/>
          <w:szCs w:val="28"/>
        </w:rPr>
        <w:t>е</w:t>
      </w:r>
      <w:r w:rsidRPr="00325DE3">
        <w:rPr>
          <w:rFonts w:ascii="Times New Roman" w:eastAsia="Calibri" w:hAnsi="Times New Roman"/>
          <w:bCs/>
          <w:sz w:val="28"/>
          <w:szCs w:val="28"/>
        </w:rPr>
        <w:t xml:space="preserve"> на строительство.</w:t>
      </w:r>
    </w:p>
    <w:p w:rsidR="007F76DA" w:rsidRPr="00325DE3" w:rsidRDefault="007F76DA" w:rsidP="007F76DA">
      <w:pPr>
        <w:autoSpaceDE w:val="0"/>
        <w:autoSpaceDN w:val="0"/>
        <w:adjustRightInd w:val="0"/>
        <w:spacing w:after="0" w:line="228" w:lineRule="auto"/>
        <w:jc w:val="center"/>
        <w:rPr>
          <w:rFonts w:ascii="Times New Roman" w:eastAsia="Calibri" w:hAnsi="Times New Roman"/>
          <w:bCs/>
          <w:sz w:val="28"/>
          <w:szCs w:val="28"/>
        </w:rPr>
      </w:pPr>
      <w:r w:rsidRPr="00325DE3">
        <w:rPr>
          <w:rFonts w:ascii="Times New Roman" w:eastAsia="Calibri" w:hAnsi="Times New Roman"/>
          <w:sz w:val="28"/>
          <w:szCs w:val="28"/>
        </w:rPr>
        <w:t>1. Сведения о застройщике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7"/>
        <w:gridCol w:w="4461"/>
        <w:gridCol w:w="4101"/>
      </w:tblGrid>
      <w:tr w:rsidR="007F76DA" w:rsidRPr="0011442C" w:rsidTr="007F76DA">
        <w:trPr>
          <w:trHeight w:val="605"/>
        </w:trPr>
        <w:tc>
          <w:tcPr>
            <w:tcW w:w="526" w:type="pct"/>
          </w:tcPr>
          <w:p w:rsidR="007F76DA" w:rsidRPr="0011442C" w:rsidRDefault="007F76DA" w:rsidP="007F76DA">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1.1</w:t>
            </w:r>
          </w:p>
        </w:tc>
        <w:tc>
          <w:tcPr>
            <w:tcW w:w="2331" w:type="pct"/>
          </w:tcPr>
          <w:p w:rsidR="007F76DA" w:rsidRDefault="007F76DA" w:rsidP="007F76DA">
            <w:pPr>
              <w:spacing w:after="0" w:line="228" w:lineRule="auto"/>
              <w:rPr>
                <w:rFonts w:ascii="Times New Roman" w:eastAsia="Calibri" w:hAnsi="Times New Roman"/>
                <w:sz w:val="24"/>
                <w:szCs w:val="24"/>
              </w:rPr>
            </w:pPr>
            <w:r w:rsidRPr="0011442C">
              <w:rPr>
                <w:rFonts w:ascii="Times New Roman" w:eastAsia="Calibri" w:hAnsi="Times New Roman"/>
                <w:sz w:val="24"/>
                <w:szCs w:val="24"/>
              </w:rPr>
              <w:t>Сведения о физическом лице,</w:t>
            </w:r>
          </w:p>
          <w:p w:rsidR="007F76DA" w:rsidRDefault="007F76DA" w:rsidP="007F76DA">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в случае если застройщик</w:t>
            </w:r>
            <w:r>
              <w:rPr>
                <w:rFonts w:ascii="Times New Roman" w:eastAsia="Calibri" w:hAnsi="Times New Roman"/>
                <w:sz w:val="24"/>
                <w:szCs w:val="24"/>
              </w:rPr>
              <w:t xml:space="preserve"> –</w:t>
            </w:r>
          </w:p>
          <w:p w:rsidR="007F76DA" w:rsidRPr="0011442C" w:rsidRDefault="007F76DA" w:rsidP="007F76DA">
            <w:pPr>
              <w:spacing w:after="0" w:line="228" w:lineRule="auto"/>
              <w:rPr>
                <w:rFonts w:ascii="Times New Roman" w:eastAsia="Calibri" w:hAnsi="Times New Roman"/>
                <w:sz w:val="24"/>
                <w:szCs w:val="24"/>
              </w:rPr>
            </w:pPr>
            <w:r>
              <w:rPr>
                <w:rFonts w:ascii="Times New Roman" w:eastAsia="Calibri" w:hAnsi="Times New Roman"/>
                <w:sz w:val="24"/>
                <w:szCs w:val="24"/>
              </w:rPr>
              <w:t>физическое лицо</w:t>
            </w:r>
          </w:p>
        </w:tc>
        <w:tc>
          <w:tcPr>
            <w:tcW w:w="2143" w:type="pct"/>
          </w:tcPr>
          <w:p w:rsidR="007F76DA" w:rsidRPr="0011442C" w:rsidRDefault="007F76DA" w:rsidP="007F76DA">
            <w:pPr>
              <w:spacing w:after="0" w:line="228" w:lineRule="auto"/>
              <w:rPr>
                <w:rFonts w:ascii="Times New Roman" w:eastAsia="Calibri" w:hAnsi="Times New Roman"/>
                <w:sz w:val="24"/>
                <w:szCs w:val="24"/>
              </w:rPr>
            </w:pPr>
          </w:p>
        </w:tc>
      </w:tr>
      <w:tr w:rsidR="007F76DA" w:rsidRPr="0011442C" w:rsidTr="007F76DA">
        <w:trPr>
          <w:trHeight w:val="256"/>
        </w:trPr>
        <w:tc>
          <w:tcPr>
            <w:tcW w:w="526" w:type="pct"/>
          </w:tcPr>
          <w:p w:rsidR="007F76DA" w:rsidRPr="0011442C" w:rsidRDefault="007F76DA" w:rsidP="007F76DA">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1.1.1</w:t>
            </w:r>
          </w:p>
        </w:tc>
        <w:tc>
          <w:tcPr>
            <w:tcW w:w="2331" w:type="pct"/>
          </w:tcPr>
          <w:p w:rsidR="007F76DA" w:rsidRPr="0011442C" w:rsidRDefault="007F76DA" w:rsidP="007F76DA">
            <w:pPr>
              <w:spacing w:after="0" w:line="228" w:lineRule="auto"/>
              <w:rPr>
                <w:rFonts w:ascii="Times New Roman" w:eastAsia="Calibri" w:hAnsi="Times New Roman"/>
                <w:sz w:val="24"/>
                <w:szCs w:val="24"/>
              </w:rPr>
            </w:pPr>
            <w:r w:rsidRPr="0011442C">
              <w:rPr>
                <w:rFonts w:ascii="Times New Roman" w:eastAsia="Calibri" w:hAnsi="Times New Roman"/>
                <w:sz w:val="24"/>
                <w:szCs w:val="24"/>
              </w:rPr>
              <w:t>Фамилия, имя, отчество (при наличии)</w:t>
            </w:r>
          </w:p>
        </w:tc>
        <w:tc>
          <w:tcPr>
            <w:tcW w:w="2143" w:type="pct"/>
          </w:tcPr>
          <w:p w:rsidR="007F76DA" w:rsidRPr="008F684E" w:rsidRDefault="007F76DA" w:rsidP="007F76DA">
            <w:pPr>
              <w:spacing w:after="0" w:line="240" w:lineRule="auto"/>
              <w:rPr>
                <w:rFonts w:ascii="Times New Roman" w:eastAsia="Calibri" w:hAnsi="Times New Roman"/>
                <w:b/>
                <w:i/>
                <w:color w:val="00B0F0"/>
                <w:sz w:val="24"/>
                <w:szCs w:val="24"/>
              </w:rPr>
            </w:pPr>
            <w:r w:rsidRPr="008F684E">
              <w:rPr>
                <w:rFonts w:ascii="Times New Roman" w:eastAsia="Calibri" w:hAnsi="Times New Roman"/>
                <w:b/>
                <w:i/>
                <w:color w:val="00B0F0"/>
                <w:sz w:val="24"/>
                <w:szCs w:val="24"/>
              </w:rPr>
              <w:t>Иванов Иван Иванович</w:t>
            </w:r>
          </w:p>
        </w:tc>
      </w:tr>
      <w:tr w:rsidR="007F76DA" w:rsidRPr="0011442C" w:rsidTr="007F76DA">
        <w:trPr>
          <w:trHeight w:val="753"/>
        </w:trPr>
        <w:tc>
          <w:tcPr>
            <w:tcW w:w="526" w:type="pct"/>
          </w:tcPr>
          <w:p w:rsidR="007F76DA" w:rsidRPr="0011442C" w:rsidRDefault="007F76DA" w:rsidP="007F76DA">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1.1.2</w:t>
            </w:r>
          </w:p>
        </w:tc>
        <w:tc>
          <w:tcPr>
            <w:tcW w:w="2331" w:type="pct"/>
          </w:tcPr>
          <w:p w:rsidR="007F76DA" w:rsidRDefault="007F76DA" w:rsidP="007F76DA">
            <w:pPr>
              <w:spacing w:after="0" w:line="228" w:lineRule="auto"/>
              <w:rPr>
                <w:rFonts w:ascii="Times New Roman" w:hAnsi="Times New Roman"/>
                <w:sz w:val="24"/>
                <w:szCs w:val="24"/>
              </w:rPr>
            </w:pPr>
            <w:proofErr w:type="gramStart"/>
            <w:r w:rsidRPr="0011442C">
              <w:rPr>
                <w:rFonts w:ascii="Times New Roman" w:eastAsia="Calibri" w:hAnsi="Times New Roman"/>
                <w:sz w:val="24"/>
                <w:szCs w:val="24"/>
              </w:rPr>
              <w:t xml:space="preserve">Реквизиты документа, удостоверяющего личность </w:t>
            </w:r>
            <w:r w:rsidRPr="0011442C">
              <w:rPr>
                <w:rFonts w:ascii="Times New Roman" w:hAnsi="Times New Roman"/>
                <w:sz w:val="24"/>
                <w:szCs w:val="24"/>
              </w:rPr>
              <w:t>(не</w:t>
            </w:r>
            <w:r>
              <w:rPr>
                <w:rFonts w:ascii="Times New Roman" w:hAnsi="Times New Roman"/>
                <w:sz w:val="24"/>
                <w:szCs w:val="24"/>
              </w:rPr>
              <w:t xml:space="preserve"> </w:t>
            </w:r>
            <w:r w:rsidRPr="0011442C">
              <w:rPr>
                <w:rFonts w:ascii="Times New Roman" w:hAnsi="Times New Roman"/>
                <w:sz w:val="24"/>
                <w:szCs w:val="24"/>
              </w:rPr>
              <w:t>указываются в</w:t>
            </w:r>
            <w:r>
              <w:rPr>
                <w:rFonts w:ascii="Times New Roman" w:hAnsi="Times New Roman"/>
                <w:sz w:val="24"/>
                <w:szCs w:val="24"/>
              </w:rPr>
              <w:t xml:space="preserve"> </w:t>
            </w:r>
            <w:r w:rsidRPr="0011442C">
              <w:rPr>
                <w:rFonts w:ascii="Times New Roman" w:hAnsi="Times New Roman"/>
                <w:sz w:val="24"/>
                <w:szCs w:val="24"/>
              </w:rPr>
              <w:t>случае,</w:t>
            </w:r>
            <w:proofErr w:type="gramEnd"/>
          </w:p>
          <w:p w:rsidR="007F76DA" w:rsidRDefault="007F76DA" w:rsidP="007F76DA">
            <w:pPr>
              <w:spacing w:after="0" w:line="228" w:lineRule="auto"/>
              <w:rPr>
                <w:rFonts w:ascii="Times New Roman" w:hAnsi="Times New Roman"/>
                <w:sz w:val="24"/>
                <w:szCs w:val="24"/>
              </w:rPr>
            </w:pPr>
            <w:r w:rsidRPr="0011442C">
              <w:rPr>
                <w:rFonts w:ascii="Times New Roman" w:hAnsi="Times New Roman"/>
                <w:sz w:val="24"/>
                <w:szCs w:val="24"/>
              </w:rPr>
              <w:t xml:space="preserve">если застройщик </w:t>
            </w:r>
            <w:r>
              <w:rPr>
                <w:rFonts w:ascii="Times New Roman" w:hAnsi="Times New Roman"/>
                <w:sz w:val="24"/>
                <w:szCs w:val="24"/>
              </w:rPr>
              <w:t>–</w:t>
            </w:r>
          </w:p>
          <w:p w:rsidR="007F76DA" w:rsidRPr="0011442C" w:rsidRDefault="007F76DA" w:rsidP="007F76DA">
            <w:pPr>
              <w:spacing w:after="0" w:line="228" w:lineRule="auto"/>
              <w:rPr>
                <w:rFonts w:ascii="Times New Roman" w:eastAsia="Calibri" w:hAnsi="Times New Roman"/>
                <w:sz w:val="24"/>
                <w:szCs w:val="24"/>
              </w:rPr>
            </w:pPr>
            <w:r w:rsidRPr="0011442C">
              <w:rPr>
                <w:rFonts w:ascii="Times New Roman" w:hAnsi="Times New Roman"/>
                <w:sz w:val="24"/>
                <w:szCs w:val="24"/>
              </w:rPr>
              <w:t>индивидуальны</w:t>
            </w:r>
            <w:r>
              <w:rPr>
                <w:rFonts w:ascii="Times New Roman" w:hAnsi="Times New Roman"/>
                <w:sz w:val="24"/>
                <w:szCs w:val="24"/>
              </w:rPr>
              <w:t xml:space="preserve">й </w:t>
            </w:r>
            <w:r w:rsidRPr="0011442C">
              <w:rPr>
                <w:rFonts w:ascii="Times New Roman" w:hAnsi="Times New Roman"/>
                <w:sz w:val="24"/>
                <w:szCs w:val="24"/>
              </w:rPr>
              <w:t>предпринимател</w:t>
            </w:r>
            <w:r>
              <w:rPr>
                <w:rFonts w:ascii="Times New Roman" w:hAnsi="Times New Roman"/>
                <w:sz w:val="24"/>
                <w:szCs w:val="24"/>
              </w:rPr>
              <w:t>ь</w:t>
            </w:r>
            <w:r w:rsidRPr="0011442C">
              <w:rPr>
                <w:rFonts w:ascii="Times New Roman" w:hAnsi="Times New Roman"/>
                <w:sz w:val="24"/>
                <w:szCs w:val="24"/>
              </w:rPr>
              <w:t>)</w:t>
            </w:r>
          </w:p>
        </w:tc>
        <w:tc>
          <w:tcPr>
            <w:tcW w:w="2143" w:type="pct"/>
          </w:tcPr>
          <w:p w:rsidR="007F76DA" w:rsidRPr="008F684E" w:rsidRDefault="007F76DA" w:rsidP="007F76DA">
            <w:pPr>
              <w:spacing w:after="0" w:line="240" w:lineRule="auto"/>
              <w:rPr>
                <w:rFonts w:ascii="Times New Roman" w:eastAsia="Calibri" w:hAnsi="Times New Roman" w:cs="Times New Roman"/>
                <w:b/>
                <w:i/>
                <w:color w:val="00B0F0"/>
                <w:sz w:val="24"/>
                <w:szCs w:val="24"/>
              </w:rPr>
            </w:pPr>
            <w:r w:rsidRPr="008F684E">
              <w:rPr>
                <w:rFonts w:ascii="Times New Roman" w:hAnsi="Times New Roman" w:cs="Times New Roman"/>
                <w:b/>
                <w:i/>
                <w:color w:val="00B0F0"/>
                <w:sz w:val="24"/>
                <w:szCs w:val="24"/>
              </w:rPr>
              <w:t>паспорт: 2010 215547, выдан УМВД по г. Воронежу 17.12.2012</w:t>
            </w:r>
          </w:p>
        </w:tc>
      </w:tr>
      <w:tr w:rsidR="007F76DA" w:rsidRPr="0011442C" w:rsidTr="007F76DA">
        <w:trPr>
          <w:trHeight w:val="665"/>
        </w:trPr>
        <w:tc>
          <w:tcPr>
            <w:tcW w:w="526" w:type="pct"/>
          </w:tcPr>
          <w:p w:rsidR="007F76DA" w:rsidRPr="0011442C" w:rsidRDefault="007F76DA" w:rsidP="007F76DA">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1.1.3</w:t>
            </w:r>
          </w:p>
        </w:tc>
        <w:tc>
          <w:tcPr>
            <w:tcW w:w="2331" w:type="pct"/>
          </w:tcPr>
          <w:p w:rsidR="007F76DA" w:rsidRPr="0011442C" w:rsidRDefault="007F76DA" w:rsidP="007F76DA">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Основной государственный регистрационный номер индивидуального предпринимателя</w:t>
            </w:r>
          </w:p>
        </w:tc>
        <w:tc>
          <w:tcPr>
            <w:tcW w:w="2143" w:type="pct"/>
          </w:tcPr>
          <w:p w:rsidR="007F76DA" w:rsidRPr="008F684E" w:rsidRDefault="007F76DA" w:rsidP="007F76DA">
            <w:pPr>
              <w:spacing w:after="0" w:line="240" w:lineRule="auto"/>
              <w:rPr>
                <w:rFonts w:ascii="Times New Roman" w:eastAsia="Calibri" w:hAnsi="Times New Roman"/>
                <w:b/>
                <w:i/>
                <w:color w:val="00B0F0"/>
                <w:sz w:val="24"/>
                <w:szCs w:val="24"/>
              </w:rPr>
            </w:pPr>
          </w:p>
        </w:tc>
      </w:tr>
      <w:tr w:rsidR="007F76DA" w:rsidRPr="0011442C" w:rsidTr="007F76DA">
        <w:trPr>
          <w:trHeight w:val="279"/>
        </w:trPr>
        <w:tc>
          <w:tcPr>
            <w:tcW w:w="526" w:type="pct"/>
          </w:tcPr>
          <w:p w:rsidR="007F76DA" w:rsidRPr="0011442C" w:rsidRDefault="007F76DA" w:rsidP="007F76DA">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1.2</w:t>
            </w:r>
          </w:p>
        </w:tc>
        <w:tc>
          <w:tcPr>
            <w:tcW w:w="2331" w:type="pct"/>
          </w:tcPr>
          <w:p w:rsidR="007F76DA" w:rsidRPr="0011442C" w:rsidRDefault="007F76DA" w:rsidP="007F76DA">
            <w:pPr>
              <w:spacing w:after="0" w:line="228" w:lineRule="auto"/>
              <w:rPr>
                <w:rFonts w:ascii="Times New Roman" w:eastAsia="Calibri" w:hAnsi="Times New Roman"/>
                <w:sz w:val="24"/>
                <w:szCs w:val="24"/>
              </w:rPr>
            </w:pPr>
            <w:r>
              <w:rPr>
                <w:rFonts w:ascii="Times New Roman" w:eastAsia="Calibri" w:hAnsi="Times New Roman"/>
                <w:sz w:val="24"/>
                <w:szCs w:val="24"/>
              </w:rPr>
              <w:t>Сведения о юридическом лице</w:t>
            </w:r>
          </w:p>
        </w:tc>
        <w:tc>
          <w:tcPr>
            <w:tcW w:w="2143" w:type="pct"/>
          </w:tcPr>
          <w:p w:rsidR="007F76DA" w:rsidRPr="008F684E" w:rsidRDefault="007F76DA" w:rsidP="007F76DA">
            <w:pPr>
              <w:spacing w:after="0" w:line="240" w:lineRule="auto"/>
              <w:rPr>
                <w:rFonts w:ascii="Times New Roman" w:eastAsia="Calibri" w:hAnsi="Times New Roman"/>
                <w:b/>
                <w:i/>
                <w:color w:val="00B0F0"/>
                <w:sz w:val="24"/>
                <w:szCs w:val="24"/>
              </w:rPr>
            </w:pPr>
          </w:p>
        </w:tc>
      </w:tr>
      <w:tr w:rsidR="007F76DA" w:rsidRPr="0011442C" w:rsidTr="007F76DA">
        <w:trPr>
          <w:trHeight w:val="175"/>
        </w:trPr>
        <w:tc>
          <w:tcPr>
            <w:tcW w:w="526" w:type="pct"/>
          </w:tcPr>
          <w:p w:rsidR="007F76DA" w:rsidRPr="0011442C" w:rsidRDefault="007F76DA" w:rsidP="007F76DA">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1.2.1</w:t>
            </w:r>
          </w:p>
        </w:tc>
        <w:tc>
          <w:tcPr>
            <w:tcW w:w="2331" w:type="pct"/>
          </w:tcPr>
          <w:p w:rsidR="007F76DA" w:rsidRPr="0011442C" w:rsidRDefault="007F76DA" w:rsidP="007F76DA">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Полное наименование</w:t>
            </w:r>
          </w:p>
        </w:tc>
        <w:tc>
          <w:tcPr>
            <w:tcW w:w="2143" w:type="pct"/>
          </w:tcPr>
          <w:p w:rsidR="007F76DA" w:rsidRPr="008F684E" w:rsidRDefault="007F76DA" w:rsidP="007F76DA">
            <w:pPr>
              <w:spacing w:after="0" w:line="240" w:lineRule="auto"/>
              <w:rPr>
                <w:rFonts w:ascii="Times New Roman" w:eastAsia="Calibri" w:hAnsi="Times New Roman" w:cs="Times New Roman"/>
                <w:b/>
                <w:i/>
                <w:color w:val="00B0F0"/>
                <w:sz w:val="24"/>
                <w:szCs w:val="24"/>
              </w:rPr>
            </w:pPr>
            <w:r w:rsidRPr="008F684E">
              <w:rPr>
                <w:rFonts w:ascii="Times New Roman" w:hAnsi="Times New Roman" w:cs="Times New Roman"/>
                <w:b/>
                <w:i/>
                <w:color w:val="00B0F0"/>
                <w:sz w:val="24"/>
                <w:szCs w:val="24"/>
              </w:rPr>
              <w:t>ОБЩЕСТВО С ОГРАНИЧЕННОЙ ОТВЕТСТВЕННОСТЬЮ «СПЕЦИАЛИЗИРОВАННЫЙ ЗАСТРОЙЩИК ПРИМЕР»</w:t>
            </w:r>
          </w:p>
        </w:tc>
      </w:tr>
      <w:tr w:rsidR="007F76DA" w:rsidRPr="0011442C" w:rsidTr="007F76DA">
        <w:trPr>
          <w:trHeight w:val="565"/>
        </w:trPr>
        <w:tc>
          <w:tcPr>
            <w:tcW w:w="526" w:type="pct"/>
          </w:tcPr>
          <w:p w:rsidR="007F76DA" w:rsidRPr="0011442C" w:rsidRDefault="007F76DA" w:rsidP="007F76DA">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1.2.2</w:t>
            </w:r>
          </w:p>
        </w:tc>
        <w:tc>
          <w:tcPr>
            <w:tcW w:w="2331" w:type="pct"/>
          </w:tcPr>
          <w:p w:rsidR="007F76DA" w:rsidRPr="0011442C" w:rsidRDefault="007F76DA" w:rsidP="007F76DA">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Основной государственный регистрационный номер</w:t>
            </w:r>
          </w:p>
        </w:tc>
        <w:tc>
          <w:tcPr>
            <w:tcW w:w="2143" w:type="pct"/>
          </w:tcPr>
          <w:p w:rsidR="007F76DA" w:rsidRPr="008F684E" w:rsidRDefault="007F76DA" w:rsidP="007F76DA">
            <w:pPr>
              <w:spacing w:after="0" w:line="240" w:lineRule="auto"/>
              <w:rPr>
                <w:rFonts w:ascii="Times New Roman" w:eastAsia="Calibri" w:hAnsi="Times New Roman" w:cs="Times New Roman"/>
                <w:b/>
                <w:i/>
                <w:color w:val="00B0F0"/>
                <w:sz w:val="24"/>
                <w:szCs w:val="24"/>
              </w:rPr>
            </w:pPr>
            <w:r w:rsidRPr="008F684E">
              <w:rPr>
                <w:rFonts w:ascii="Times New Roman" w:hAnsi="Times New Roman" w:cs="Times New Roman"/>
                <w:b/>
                <w:i/>
                <w:color w:val="00B0F0"/>
                <w:sz w:val="24"/>
                <w:szCs w:val="24"/>
              </w:rPr>
              <w:t>1100000015786</w:t>
            </w:r>
          </w:p>
        </w:tc>
      </w:tr>
      <w:tr w:rsidR="007F76DA" w:rsidRPr="0011442C" w:rsidTr="007F76DA">
        <w:trPr>
          <w:trHeight w:val="842"/>
        </w:trPr>
        <w:tc>
          <w:tcPr>
            <w:tcW w:w="526" w:type="pct"/>
          </w:tcPr>
          <w:p w:rsidR="007F76DA" w:rsidRPr="0011442C" w:rsidRDefault="007F76DA" w:rsidP="007F76DA">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1.2.3</w:t>
            </w:r>
          </w:p>
        </w:tc>
        <w:tc>
          <w:tcPr>
            <w:tcW w:w="2331" w:type="pct"/>
          </w:tcPr>
          <w:p w:rsidR="007F76DA" w:rsidRDefault="007F76DA" w:rsidP="007F76DA">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Идентификаци</w:t>
            </w:r>
            <w:r>
              <w:rPr>
                <w:rFonts w:ascii="Times New Roman" w:eastAsia="Calibri" w:hAnsi="Times New Roman"/>
                <w:sz w:val="24"/>
                <w:szCs w:val="24"/>
              </w:rPr>
              <w:t>онный номер налогоплательщика –</w:t>
            </w:r>
          </w:p>
          <w:p w:rsidR="007F76DA" w:rsidRPr="0011442C" w:rsidRDefault="007F76DA" w:rsidP="007F76DA">
            <w:pPr>
              <w:spacing w:after="0" w:line="228" w:lineRule="auto"/>
              <w:rPr>
                <w:rFonts w:ascii="Times New Roman" w:eastAsia="Calibri" w:hAnsi="Times New Roman"/>
                <w:sz w:val="24"/>
                <w:szCs w:val="24"/>
              </w:rPr>
            </w:pPr>
            <w:r w:rsidRPr="0011442C">
              <w:rPr>
                <w:rFonts w:ascii="Times New Roman" w:eastAsia="Calibri" w:hAnsi="Times New Roman"/>
                <w:sz w:val="24"/>
                <w:szCs w:val="24"/>
              </w:rPr>
              <w:t>юридического лица</w:t>
            </w:r>
          </w:p>
        </w:tc>
        <w:tc>
          <w:tcPr>
            <w:tcW w:w="2143" w:type="pct"/>
          </w:tcPr>
          <w:p w:rsidR="007F76DA" w:rsidRPr="008F684E" w:rsidRDefault="007F76DA" w:rsidP="007F76DA">
            <w:pPr>
              <w:spacing w:after="0" w:line="240" w:lineRule="auto"/>
              <w:rPr>
                <w:rFonts w:ascii="Times New Roman" w:eastAsia="Calibri" w:hAnsi="Times New Roman" w:cs="Times New Roman"/>
                <w:b/>
                <w:i/>
                <w:color w:val="00B0F0"/>
                <w:sz w:val="24"/>
                <w:szCs w:val="24"/>
              </w:rPr>
            </w:pPr>
            <w:r w:rsidRPr="008F684E">
              <w:rPr>
                <w:rFonts w:ascii="Times New Roman" w:hAnsi="Times New Roman" w:cs="Times New Roman"/>
                <w:b/>
                <w:i/>
                <w:color w:val="00B0F0"/>
                <w:sz w:val="24"/>
                <w:szCs w:val="24"/>
              </w:rPr>
              <w:t>3662600002</w:t>
            </w:r>
          </w:p>
        </w:tc>
      </w:tr>
    </w:tbl>
    <w:p w:rsidR="007F76DA" w:rsidRDefault="007F76DA" w:rsidP="007F76DA">
      <w:pPr>
        <w:spacing w:after="0" w:line="228" w:lineRule="auto"/>
        <w:jc w:val="center"/>
        <w:rPr>
          <w:rFonts w:ascii="Times New Roman" w:hAnsi="Times New Roman"/>
          <w:sz w:val="28"/>
          <w:szCs w:val="28"/>
        </w:rPr>
      </w:pPr>
    </w:p>
    <w:p w:rsidR="007F76DA" w:rsidRDefault="007F76DA" w:rsidP="007F76DA">
      <w:pPr>
        <w:spacing w:after="0" w:line="228" w:lineRule="auto"/>
        <w:jc w:val="center"/>
        <w:rPr>
          <w:rFonts w:ascii="Times New Roman" w:hAnsi="Times New Roman"/>
          <w:sz w:val="28"/>
          <w:szCs w:val="28"/>
        </w:rPr>
      </w:pPr>
      <w:r w:rsidRPr="00325DE3">
        <w:rPr>
          <w:rFonts w:ascii="Times New Roman" w:eastAsia="Calibri" w:hAnsi="Times New Roman"/>
          <w:sz w:val="28"/>
          <w:szCs w:val="28"/>
        </w:rPr>
        <w:t>2. Сведения об объекте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7"/>
        <w:gridCol w:w="4461"/>
        <w:gridCol w:w="4101"/>
      </w:tblGrid>
      <w:tr w:rsidR="007F76DA" w:rsidRPr="0011442C" w:rsidTr="007F76DA">
        <w:trPr>
          <w:trHeight w:val="1093"/>
        </w:trPr>
        <w:tc>
          <w:tcPr>
            <w:tcW w:w="526" w:type="pct"/>
          </w:tcPr>
          <w:p w:rsidR="007F76DA" w:rsidRPr="0011442C" w:rsidRDefault="007F76DA" w:rsidP="007F76DA">
            <w:pPr>
              <w:spacing w:after="160" w:line="228" w:lineRule="auto"/>
              <w:jc w:val="center"/>
              <w:rPr>
                <w:rFonts w:ascii="Times New Roman" w:eastAsia="Calibri" w:hAnsi="Times New Roman"/>
                <w:sz w:val="24"/>
                <w:szCs w:val="24"/>
              </w:rPr>
            </w:pPr>
            <w:r w:rsidRPr="0011442C">
              <w:rPr>
                <w:rFonts w:ascii="Times New Roman" w:eastAsia="Calibri" w:hAnsi="Times New Roman"/>
                <w:sz w:val="24"/>
                <w:szCs w:val="24"/>
              </w:rPr>
              <w:t>2.1</w:t>
            </w:r>
          </w:p>
        </w:tc>
        <w:tc>
          <w:tcPr>
            <w:tcW w:w="2331" w:type="pct"/>
          </w:tcPr>
          <w:p w:rsidR="007F76DA" w:rsidRDefault="007F76DA" w:rsidP="007F76DA">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Наименование объекта</w:t>
            </w:r>
          </w:p>
          <w:p w:rsidR="007F76DA" w:rsidRDefault="007F76DA" w:rsidP="007F76DA">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капитального строительства (этапа)</w:t>
            </w:r>
          </w:p>
          <w:p w:rsidR="007F76DA" w:rsidRPr="0011442C" w:rsidRDefault="007F76DA" w:rsidP="007F76DA">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в соответствии с проектной документацией</w:t>
            </w:r>
          </w:p>
          <w:p w:rsidR="007F76DA" w:rsidRPr="001745AD" w:rsidRDefault="007F76DA" w:rsidP="007F76DA">
            <w:pPr>
              <w:spacing w:after="0" w:line="228" w:lineRule="auto"/>
              <w:rPr>
                <w:rFonts w:ascii="Times New Roman" w:eastAsia="Calibri" w:hAnsi="Times New Roman"/>
                <w:sz w:val="24"/>
                <w:szCs w:val="24"/>
              </w:rPr>
            </w:pPr>
            <w:r w:rsidRPr="001745AD">
              <w:rPr>
                <w:rFonts w:ascii="Times New Roman" w:eastAsia="Calibri" w:hAnsi="Times New Roman"/>
                <w:sz w:val="24"/>
                <w:szCs w:val="24"/>
              </w:rPr>
              <w:t>(указывается наименование объекта капитального строительства в соответствии с утвержденной застройщиком или заказчиком проектной документацией)</w:t>
            </w:r>
          </w:p>
        </w:tc>
        <w:tc>
          <w:tcPr>
            <w:tcW w:w="2143" w:type="pct"/>
          </w:tcPr>
          <w:p w:rsidR="007F76DA" w:rsidRPr="008F684E" w:rsidRDefault="007F76DA" w:rsidP="007F76DA">
            <w:pPr>
              <w:spacing w:after="160" w:line="228" w:lineRule="auto"/>
              <w:rPr>
                <w:rFonts w:ascii="Times New Roman" w:eastAsia="Calibri" w:hAnsi="Times New Roman"/>
                <w:b/>
                <w:i/>
                <w:color w:val="00B0F0"/>
                <w:sz w:val="24"/>
                <w:szCs w:val="24"/>
              </w:rPr>
            </w:pPr>
            <w:r w:rsidRPr="008F684E">
              <w:rPr>
                <w:rFonts w:ascii="Times New Roman" w:hAnsi="Times New Roman" w:cs="Times New Roman"/>
                <w:b/>
                <w:i/>
                <w:color w:val="00B0F0"/>
                <w:sz w:val="24"/>
                <w:szCs w:val="24"/>
              </w:rPr>
              <w:t>Многоквартирная многоэтажная жилая застройка в границах земельного участка по                       ул. Ивановская, 33 в г. Воронеже</w:t>
            </w:r>
          </w:p>
        </w:tc>
      </w:tr>
      <w:tr w:rsidR="007F76DA" w:rsidRPr="0011442C" w:rsidTr="007F76DA">
        <w:trPr>
          <w:trHeight w:val="1093"/>
        </w:trPr>
        <w:tc>
          <w:tcPr>
            <w:tcW w:w="526" w:type="pct"/>
          </w:tcPr>
          <w:p w:rsidR="007F76DA" w:rsidRPr="0011442C" w:rsidRDefault="007F76DA" w:rsidP="007F76DA">
            <w:pPr>
              <w:spacing w:after="160" w:line="228" w:lineRule="auto"/>
              <w:jc w:val="center"/>
              <w:rPr>
                <w:rFonts w:ascii="Times New Roman" w:eastAsia="Calibri" w:hAnsi="Times New Roman"/>
                <w:sz w:val="24"/>
                <w:szCs w:val="24"/>
              </w:rPr>
            </w:pPr>
            <w:r w:rsidRPr="0011442C">
              <w:rPr>
                <w:rFonts w:ascii="Times New Roman" w:eastAsia="Calibri" w:hAnsi="Times New Roman"/>
                <w:sz w:val="24"/>
                <w:szCs w:val="24"/>
              </w:rPr>
              <w:t>2.2</w:t>
            </w:r>
          </w:p>
        </w:tc>
        <w:tc>
          <w:tcPr>
            <w:tcW w:w="2331" w:type="pct"/>
          </w:tcPr>
          <w:p w:rsidR="007F76DA" w:rsidRPr="0011442C" w:rsidRDefault="007F76DA" w:rsidP="007F76DA">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Кадастровый номер реконструируемого объекта капитального строительства</w:t>
            </w:r>
          </w:p>
          <w:p w:rsidR="007F76DA" w:rsidRPr="001745AD" w:rsidRDefault="007F76DA" w:rsidP="007F76DA">
            <w:pPr>
              <w:spacing w:after="0" w:line="228" w:lineRule="auto"/>
              <w:rPr>
                <w:rFonts w:ascii="Times New Roman" w:eastAsia="Calibri" w:hAnsi="Times New Roman"/>
                <w:sz w:val="24"/>
                <w:szCs w:val="24"/>
              </w:rPr>
            </w:pPr>
            <w:r w:rsidRPr="001745AD">
              <w:rPr>
                <w:rFonts w:ascii="Times New Roman" w:eastAsia="Calibri" w:hAnsi="Times New Roman"/>
                <w:sz w:val="24"/>
                <w:szCs w:val="24"/>
              </w:rPr>
              <w:t>(указывается в случае проведения реконструкции объекта капитального строительства)</w:t>
            </w:r>
          </w:p>
        </w:tc>
        <w:tc>
          <w:tcPr>
            <w:tcW w:w="2143" w:type="pct"/>
          </w:tcPr>
          <w:p w:rsidR="007F76DA" w:rsidRPr="008F684E" w:rsidRDefault="007F76DA" w:rsidP="007F76DA">
            <w:pPr>
              <w:spacing w:after="160" w:line="228" w:lineRule="auto"/>
              <w:rPr>
                <w:rFonts w:ascii="Times New Roman" w:eastAsia="Calibri" w:hAnsi="Times New Roman"/>
                <w:b/>
                <w:i/>
                <w:color w:val="00B0F0"/>
                <w:sz w:val="24"/>
                <w:szCs w:val="24"/>
              </w:rPr>
            </w:pPr>
            <w:r w:rsidRPr="008F684E">
              <w:rPr>
                <w:rFonts w:ascii="Times New Roman" w:eastAsia="Calibri" w:hAnsi="Times New Roman"/>
                <w:b/>
                <w:i/>
                <w:color w:val="00B0F0"/>
                <w:sz w:val="24"/>
                <w:szCs w:val="24"/>
              </w:rPr>
              <w:t>Воронежская область, городской округ город Воронеж, город Воронеж, улица Ивановская, 33</w:t>
            </w:r>
          </w:p>
        </w:tc>
      </w:tr>
    </w:tbl>
    <w:p w:rsidR="007F76DA" w:rsidRDefault="007F76DA" w:rsidP="007F76DA">
      <w:pPr>
        <w:spacing w:after="0" w:line="228" w:lineRule="auto"/>
        <w:rPr>
          <w:rFonts w:ascii="Times New Roman" w:hAnsi="Times New Roman"/>
          <w:sz w:val="28"/>
          <w:szCs w:val="28"/>
        </w:rPr>
      </w:pPr>
    </w:p>
    <w:p w:rsidR="007F76DA" w:rsidRDefault="007F76DA" w:rsidP="007F76DA">
      <w:pPr>
        <w:spacing w:after="0" w:line="228" w:lineRule="auto"/>
        <w:jc w:val="center"/>
        <w:rPr>
          <w:rFonts w:ascii="Times New Roman" w:hAnsi="Times New Roman"/>
          <w:sz w:val="28"/>
          <w:szCs w:val="28"/>
        </w:rPr>
      </w:pPr>
      <w:r w:rsidRPr="00325DE3">
        <w:rPr>
          <w:rFonts w:ascii="Times New Roman" w:eastAsia="Calibri" w:hAnsi="Times New Roman"/>
          <w:sz w:val="28"/>
          <w:szCs w:val="28"/>
        </w:rPr>
        <w:t>3. Сведения о земельном участке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0"/>
        <w:gridCol w:w="4386"/>
        <w:gridCol w:w="4113"/>
      </w:tblGrid>
      <w:tr w:rsidR="007F76DA" w:rsidRPr="00497AD2" w:rsidTr="007F76DA">
        <w:trPr>
          <w:trHeight w:val="600"/>
        </w:trPr>
        <w:tc>
          <w:tcPr>
            <w:tcW w:w="559" w:type="pct"/>
          </w:tcPr>
          <w:p w:rsidR="007F76DA" w:rsidRPr="00497AD2" w:rsidRDefault="007F76DA" w:rsidP="007F76DA">
            <w:pPr>
              <w:spacing w:after="160" w:line="228" w:lineRule="auto"/>
              <w:jc w:val="center"/>
              <w:rPr>
                <w:rFonts w:ascii="Times New Roman" w:eastAsia="Calibri" w:hAnsi="Times New Roman"/>
                <w:sz w:val="24"/>
                <w:szCs w:val="24"/>
              </w:rPr>
            </w:pPr>
            <w:r w:rsidRPr="00497AD2">
              <w:rPr>
                <w:rFonts w:ascii="Times New Roman" w:eastAsia="Calibri" w:hAnsi="Times New Roman"/>
                <w:sz w:val="24"/>
                <w:szCs w:val="24"/>
              </w:rPr>
              <w:t>3.1</w:t>
            </w:r>
          </w:p>
        </w:tc>
        <w:tc>
          <w:tcPr>
            <w:tcW w:w="2292" w:type="pct"/>
          </w:tcPr>
          <w:p w:rsidR="007F76DA" w:rsidRPr="00497AD2" w:rsidRDefault="007F76DA" w:rsidP="007F76DA">
            <w:pPr>
              <w:spacing w:after="0" w:line="228" w:lineRule="auto"/>
              <w:rPr>
                <w:rFonts w:ascii="Times New Roman" w:eastAsia="Calibri" w:hAnsi="Times New Roman"/>
                <w:sz w:val="24"/>
                <w:szCs w:val="24"/>
              </w:rPr>
            </w:pPr>
            <w:r w:rsidRPr="00497AD2">
              <w:rPr>
                <w:rFonts w:ascii="Times New Roman" w:eastAsia="Calibri" w:hAnsi="Times New Roman"/>
                <w:sz w:val="24"/>
                <w:szCs w:val="24"/>
              </w:rPr>
              <w:t>Кадастровый номер земельного участка (земельных участков), в пределах которого (которых) расположен или</w:t>
            </w:r>
            <w:r>
              <w:rPr>
                <w:rFonts w:ascii="Times New Roman" w:eastAsia="Calibri" w:hAnsi="Times New Roman"/>
                <w:sz w:val="24"/>
                <w:szCs w:val="24"/>
              </w:rPr>
              <w:t> </w:t>
            </w:r>
            <w:r w:rsidRPr="00497AD2">
              <w:rPr>
                <w:rFonts w:ascii="Times New Roman" w:eastAsia="Calibri" w:hAnsi="Times New Roman"/>
                <w:sz w:val="24"/>
                <w:szCs w:val="24"/>
              </w:rPr>
              <w:t>планируется расположение объекта капитального строительства</w:t>
            </w:r>
          </w:p>
          <w:p w:rsidR="007F76DA" w:rsidRPr="00497AD2" w:rsidRDefault="007F76DA" w:rsidP="007F76DA">
            <w:pPr>
              <w:spacing w:after="0" w:line="228" w:lineRule="auto"/>
              <w:rPr>
                <w:rFonts w:ascii="Times New Roman" w:eastAsia="Calibri" w:hAnsi="Times New Roman"/>
                <w:sz w:val="24"/>
                <w:szCs w:val="24"/>
              </w:rPr>
            </w:pPr>
            <w:r w:rsidRPr="00497AD2">
              <w:rPr>
                <w:rFonts w:ascii="Times New Roman" w:eastAsia="Calibri" w:hAnsi="Times New Roman"/>
                <w:sz w:val="24"/>
                <w:szCs w:val="24"/>
              </w:rPr>
              <w:t>(заполнение не обязательно при выдаче разрешения на строительство линейного объекта, для размещения которого не</w:t>
            </w:r>
            <w:r>
              <w:rPr>
                <w:rFonts w:ascii="Times New Roman" w:eastAsia="Calibri" w:hAnsi="Times New Roman"/>
                <w:sz w:val="24"/>
                <w:szCs w:val="24"/>
              </w:rPr>
              <w:t> </w:t>
            </w:r>
            <w:r w:rsidRPr="00497AD2">
              <w:rPr>
                <w:rFonts w:ascii="Times New Roman" w:eastAsia="Calibri" w:hAnsi="Times New Roman"/>
                <w:sz w:val="24"/>
                <w:szCs w:val="24"/>
              </w:rPr>
              <w:t>требуется образование земельного участка)</w:t>
            </w:r>
          </w:p>
        </w:tc>
        <w:tc>
          <w:tcPr>
            <w:tcW w:w="2149" w:type="pct"/>
          </w:tcPr>
          <w:p w:rsidR="007F76DA" w:rsidRPr="008F684E" w:rsidRDefault="00EA4AD5" w:rsidP="007F76DA">
            <w:pPr>
              <w:spacing w:after="160" w:line="228" w:lineRule="auto"/>
              <w:rPr>
                <w:rFonts w:ascii="Times New Roman" w:eastAsia="Calibri" w:hAnsi="Times New Roman"/>
                <w:b/>
                <w:i/>
                <w:color w:val="00B0F0"/>
                <w:sz w:val="24"/>
                <w:szCs w:val="24"/>
              </w:rPr>
            </w:pPr>
            <w:r w:rsidRPr="008F684E">
              <w:rPr>
                <w:rFonts w:ascii="Times New Roman" w:eastAsia="Calibri" w:hAnsi="Times New Roman"/>
                <w:b/>
                <w:i/>
                <w:color w:val="00B0F0"/>
                <w:sz w:val="24"/>
                <w:szCs w:val="24"/>
              </w:rPr>
              <w:t>36:34:0204008:567</w:t>
            </w:r>
          </w:p>
        </w:tc>
      </w:tr>
      <w:tr w:rsidR="007F76DA" w:rsidRPr="00497AD2" w:rsidTr="007F76DA">
        <w:trPr>
          <w:trHeight w:val="750"/>
        </w:trPr>
        <w:tc>
          <w:tcPr>
            <w:tcW w:w="559" w:type="pct"/>
          </w:tcPr>
          <w:p w:rsidR="007F76DA" w:rsidRPr="00497AD2" w:rsidRDefault="007F76DA" w:rsidP="007F76DA">
            <w:pPr>
              <w:spacing w:after="160" w:line="228" w:lineRule="auto"/>
              <w:jc w:val="center"/>
              <w:rPr>
                <w:rFonts w:ascii="Times New Roman" w:eastAsia="Calibri" w:hAnsi="Times New Roman"/>
                <w:sz w:val="24"/>
                <w:szCs w:val="24"/>
              </w:rPr>
            </w:pPr>
            <w:r w:rsidRPr="00497AD2">
              <w:rPr>
                <w:rFonts w:ascii="Times New Roman" w:eastAsia="Calibri" w:hAnsi="Times New Roman"/>
                <w:sz w:val="24"/>
                <w:szCs w:val="24"/>
              </w:rPr>
              <w:t>3.2</w:t>
            </w:r>
          </w:p>
        </w:tc>
        <w:tc>
          <w:tcPr>
            <w:tcW w:w="2292" w:type="pct"/>
          </w:tcPr>
          <w:p w:rsidR="007F76DA" w:rsidRPr="00497AD2" w:rsidRDefault="007F76DA" w:rsidP="007F76DA">
            <w:pPr>
              <w:spacing w:after="0" w:line="228" w:lineRule="auto"/>
              <w:rPr>
                <w:rFonts w:ascii="Times New Roman" w:eastAsia="Calibri" w:hAnsi="Times New Roman"/>
                <w:sz w:val="24"/>
                <w:szCs w:val="24"/>
              </w:rPr>
            </w:pPr>
            <w:r w:rsidRPr="00497AD2">
              <w:rPr>
                <w:rFonts w:ascii="Times New Roman" w:eastAsia="Calibri" w:hAnsi="Times New Roman"/>
                <w:sz w:val="24"/>
                <w:szCs w:val="24"/>
              </w:rPr>
              <w:t>Реквизиты утвержденного проекта межевания территории либо реквизиты решения об утверждении схемы расположения земельного участка или</w:t>
            </w:r>
            <w:r>
              <w:rPr>
                <w:rFonts w:ascii="Times New Roman" w:eastAsia="Calibri" w:hAnsi="Times New Roman"/>
                <w:sz w:val="24"/>
                <w:szCs w:val="24"/>
              </w:rPr>
              <w:t> </w:t>
            </w:r>
            <w:r w:rsidRPr="00497AD2">
              <w:rPr>
                <w:rFonts w:ascii="Times New Roman" w:eastAsia="Calibri" w:hAnsi="Times New Roman"/>
                <w:sz w:val="24"/>
                <w:szCs w:val="24"/>
              </w:rPr>
              <w:t>земельных участков на кадастровом плане территории</w:t>
            </w:r>
          </w:p>
          <w:p w:rsidR="007F76DA" w:rsidRPr="00497AD2" w:rsidRDefault="007F76DA" w:rsidP="007F76DA">
            <w:pPr>
              <w:spacing w:after="0" w:line="228" w:lineRule="auto"/>
              <w:rPr>
                <w:rFonts w:ascii="Times New Roman" w:eastAsia="Calibri" w:hAnsi="Times New Roman"/>
                <w:sz w:val="24"/>
                <w:szCs w:val="24"/>
              </w:rPr>
            </w:pPr>
            <w:r w:rsidRPr="00497AD2">
              <w:rPr>
                <w:rFonts w:ascii="Times New Roman" w:eastAsia="Calibri" w:hAnsi="Times New Roman"/>
                <w:sz w:val="24"/>
                <w:szCs w:val="24"/>
              </w:rPr>
              <w:t>(указываются в случаях, предусмотренных частью 7.3 статьи 51 и частью 1.1 статьи 57.3 Градостроительного кодекса Российской Федерации)</w:t>
            </w:r>
          </w:p>
        </w:tc>
        <w:tc>
          <w:tcPr>
            <w:tcW w:w="2149" w:type="pct"/>
          </w:tcPr>
          <w:p w:rsidR="007F76DA" w:rsidRPr="008F684E" w:rsidRDefault="00A30688" w:rsidP="007F76DA">
            <w:pPr>
              <w:spacing w:after="160" w:line="228" w:lineRule="auto"/>
              <w:rPr>
                <w:rFonts w:ascii="Times New Roman" w:eastAsia="Calibri" w:hAnsi="Times New Roman"/>
                <w:b/>
                <w:i/>
                <w:color w:val="00B0F0"/>
                <w:sz w:val="24"/>
                <w:szCs w:val="24"/>
              </w:rPr>
            </w:pPr>
            <w:r w:rsidRPr="008F684E">
              <w:rPr>
                <w:rFonts w:ascii="Times New Roman" w:eastAsia="Calibri" w:hAnsi="Times New Roman"/>
                <w:b/>
                <w:i/>
                <w:color w:val="00B0F0"/>
                <w:sz w:val="24"/>
                <w:szCs w:val="24"/>
              </w:rPr>
              <w:t>заполняется при наличии такового</w:t>
            </w:r>
          </w:p>
        </w:tc>
      </w:tr>
    </w:tbl>
    <w:p w:rsidR="007F76DA" w:rsidRPr="00325DE3" w:rsidRDefault="007F76DA" w:rsidP="007F76DA">
      <w:pPr>
        <w:spacing w:after="0" w:line="228" w:lineRule="auto"/>
        <w:rPr>
          <w:rFonts w:ascii="Times New Roman" w:hAnsi="Times New Roman"/>
          <w:sz w:val="28"/>
          <w:szCs w:val="28"/>
        </w:rPr>
      </w:pPr>
    </w:p>
    <w:p w:rsidR="007F76DA" w:rsidRPr="00325DE3" w:rsidRDefault="007F76DA" w:rsidP="007F76DA">
      <w:pPr>
        <w:spacing w:after="0" w:line="360" w:lineRule="auto"/>
        <w:ind w:firstLine="709"/>
        <w:jc w:val="both"/>
        <w:rPr>
          <w:rFonts w:ascii="Times New Roman" w:hAnsi="Times New Roman"/>
          <w:sz w:val="28"/>
          <w:szCs w:val="28"/>
        </w:rPr>
      </w:pPr>
      <w:r w:rsidRPr="00325DE3">
        <w:rPr>
          <w:rFonts w:ascii="Times New Roman" w:hAnsi="Times New Roman"/>
          <w:sz w:val="28"/>
          <w:szCs w:val="28"/>
        </w:rPr>
        <w:t>При этом сообщаю, что строительство/реконструкция объекта капитального строительства будет осуществляться на основании следующих документов: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94"/>
        <w:gridCol w:w="4743"/>
        <w:gridCol w:w="2519"/>
        <w:gridCol w:w="1713"/>
      </w:tblGrid>
      <w:tr w:rsidR="007F76DA" w:rsidRPr="001745AD" w:rsidTr="007F76DA">
        <w:trPr>
          <w:trHeight w:val="555"/>
          <w:tblHeader/>
        </w:trPr>
        <w:tc>
          <w:tcPr>
            <w:tcW w:w="416" w:type="pct"/>
            <w:tcBorders>
              <w:top w:val="single" w:sz="4" w:space="0" w:color="auto"/>
              <w:left w:val="single" w:sz="4" w:space="0" w:color="auto"/>
              <w:bottom w:val="single" w:sz="4" w:space="0" w:color="auto"/>
              <w:right w:val="single" w:sz="4" w:space="0" w:color="auto"/>
            </w:tcBorders>
            <w:shd w:val="clear" w:color="auto" w:fill="FFFFFF"/>
            <w:hideMark/>
          </w:tcPr>
          <w:p w:rsidR="007F76DA" w:rsidRPr="001745AD" w:rsidRDefault="007F76DA" w:rsidP="007F76DA">
            <w:pPr>
              <w:suppressAutoHyphens/>
              <w:spacing w:after="0" w:line="228" w:lineRule="auto"/>
              <w:jc w:val="center"/>
              <w:rPr>
                <w:rFonts w:ascii="Times New Roman" w:hAnsi="Times New Roman"/>
                <w:sz w:val="24"/>
                <w:szCs w:val="24"/>
              </w:rPr>
            </w:pPr>
            <w:r w:rsidRPr="001745AD">
              <w:rPr>
                <w:rFonts w:ascii="Times New Roman" w:hAnsi="Times New Roman"/>
                <w:sz w:val="24"/>
                <w:szCs w:val="24"/>
              </w:rPr>
              <w:t>№</w:t>
            </w:r>
            <w:r>
              <w:rPr>
                <w:rFonts w:ascii="Times New Roman" w:hAnsi="Times New Roman"/>
                <w:sz w:val="24"/>
                <w:szCs w:val="24"/>
              </w:rPr>
              <w:t xml:space="preserve"> </w:t>
            </w:r>
            <w:proofErr w:type="gramStart"/>
            <w:r>
              <w:rPr>
                <w:rFonts w:ascii="Times New Roman" w:hAnsi="Times New Roman"/>
                <w:sz w:val="24"/>
                <w:szCs w:val="24"/>
              </w:rPr>
              <w:t>п</w:t>
            </w:r>
            <w:proofErr w:type="gramEnd"/>
            <w:r>
              <w:rPr>
                <w:rFonts w:ascii="Times New Roman" w:hAnsi="Times New Roman"/>
                <w:sz w:val="24"/>
                <w:szCs w:val="24"/>
              </w:rPr>
              <w:t>/п</w:t>
            </w:r>
          </w:p>
        </w:tc>
        <w:tc>
          <w:tcPr>
            <w:tcW w:w="2584" w:type="pct"/>
            <w:tcBorders>
              <w:top w:val="single" w:sz="4" w:space="0" w:color="auto"/>
              <w:left w:val="single" w:sz="4" w:space="0" w:color="auto"/>
              <w:bottom w:val="single" w:sz="4" w:space="0" w:color="auto"/>
              <w:right w:val="single" w:sz="4" w:space="0" w:color="auto"/>
            </w:tcBorders>
            <w:shd w:val="clear" w:color="auto" w:fill="FFFFFF"/>
            <w:hideMark/>
          </w:tcPr>
          <w:p w:rsidR="007F76DA" w:rsidRPr="001745AD" w:rsidRDefault="007F76DA" w:rsidP="007F76DA">
            <w:pPr>
              <w:suppressAutoHyphens/>
              <w:spacing w:after="0" w:line="228" w:lineRule="auto"/>
              <w:jc w:val="center"/>
              <w:rPr>
                <w:rFonts w:ascii="Times New Roman" w:hAnsi="Times New Roman"/>
                <w:sz w:val="24"/>
                <w:szCs w:val="24"/>
              </w:rPr>
            </w:pPr>
            <w:r w:rsidRPr="001745AD">
              <w:rPr>
                <w:rFonts w:ascii="Times New Roman" w:hAnsi="Times New Roman"/>
                <w:sz w:val="24"/>
                <w:szCs w:val="24"/>
              </w:rPr>
              <w:t>Наименование документа</w:t>
            </w:r>
          </w:p>
        </w:tc>
        <w:tc>
          <w:tcPr>
            <w:tcW w:w="1000" w:type="pct"/>
            <w:tcBorders>
              <w:top w:val="single" w:sz="4" w:space="0" w:color="auto"/>
              <w:left w:val="single" w:sz="4" w:space="0" w:color="auto"/>
              <w:bottom w:val="single" w:sz="4" w:space="0" w:color="auto"/>
              <w:right w:val="single" w:sz="4" w:space="0" w:color="auto"/>
            </w:tcBorders>
            <w:shd w:val="clear" w:color="auto" w:fill="FFFFFF"/>
            <w:hideMark/>
          </w:tcPr>
          <w:p w:rsidR="007F76DA" w:rsidRPr="001745AD" w:rsidRDefault="007F76DA" w:rsidP="007F76DA">
            <w:pPr>
              <w:suppressAutoHyphens/>
              <w:spacing w:after="0" w:line="228" w:lineRule="auto"/>
              <w:jc w:val="center"/>
              <w:rPr>
                <w:rFonts w:ascii="Times New Roman" w:hAnsi="Times New Roman"/>
                <w:sz w:val="24"/>
                <w:szCs w:val="24"/>
              </w:rPr>
            </w:pPr>
            <w:r w:rsidRPr="001745AD">
              <w:rPr>
                <w:rFonts w:ascii="Times New Roman" w:hAnsi="Times New Roman"/>
                <w:sz w:val="24"/>
                <w:szCs w:val="24"/>
              </w:rPr>
              <w:t>Номер документа</w:t>
            </w:r>
          </w:p>
        </w:tc>
        <w:tc>
          <w:tcPr>
            <w:tcW w:w="1000" w:type="pct"/>
            <w:tcBorders>
              <w:top w:val="single" w:sz="4" w:space="0" w:color="auto"/>
              <w:left w:val="single" w:sz="4" w:space="0" w:color="auto"/>
              <w:bottom w:val="single" w:sz="4" w:space="0" w:color="auto"/>
              <w:right w:val="single" w:sz="4" w:space="0" w:color="auto"/>
            </w:tcBorders>
            <w:shd w:val="clear" w:color="auto" w:fill="FFFFFF"/>
            <w:hideMark/>
          </w:tcPr>
          <w:p w:rsidR="007F76DA" w:rsidRPr="001745AD" w:rsidRDefault="007F76DA" w:rsidP="007F76DA">
            <w:pPr>
              <w:suppressAutoHyphens/>
              <w:spacing w:after="0" w:line="228" w:lineRule="auto"/>
              <w:jc w:val="center"/>
              <w:rPr>
                <w:rFonts w:ascii="Times New Roman" w:hAnsi="Times New Roman"/>
                <w:sz w:val="24"/>
                <w:szCs w:val="24"/>
              </w:rPr>
            </w:pPr>
            <w:r w:rsidRPr="001745AD">
              <w:rPr>
                <w:rFonts w:ascii="Times New Roman" w:hAnsi="Times New Roman"/>
                <w:sz w:val="24"/>
                <w:szCs w:val="24"/>
              </w:rPr>
              <w:t>Дата документа</w:t>
            </w:r>
          </w:p>
        </w:tc>
      </w:tr>
      <w:tr w:rsidR="007F76DA" w:rsidRPr="001745AD" w:rsidTr="007F76DA">
        <w:trPr>
          <w:trHeight w:val="856"/>
        </w:trPr>
        <w:tc>
          <w:tcPr>
            <w:tcW w:w="416" w:type="pct"/>
            <w:tcBorders>
              <w:top w:val="single" w:sz="4" w:space="0" w:color="auto"/>
              <w:left w:val="single" w:sz="4" w:space="0" w:color="auto"/>
              <w:bottom w:val="single" w:sz="4" w:space="0" w:color="auto"/>
              <w:right w:val="single" w:sz="4" w:space="0" w:color="auto"/>
            </w:tcBorders>
            <w:shd w:val="clear" w:color="auto" w:fill="FFFFFF"/>
            <w:hideMark/>
          </w:tcPr>
          <w:p w:rsidR="007F76DA" w:rsidRPr="001745AD" w:rsidRDefault="007F76DA" w:rsidP="007F76DA">
            <w:pPr>
              <w:suppressAutoHyphens/>
              <w:spacing w:after="0" w:line="228" w:lineRule="auto"/>
              <w:jc w:val="center"/>
              <w:rPr>
                <w:rFonts w:ascii="Times New Roman" w:hAnsi="Times New Roman"/>
                <w:sz w:val="24"/>
                <w:szCs w:val="24"/>
              </w:rPr>
            </w:pPr>
            <w:r w:rsidRPr="001745AD">
              <w:rPr>
                <w:rFonts w:ascii="Times New Roman" w:hAnsi="Times New Roman"/>
                <w:sz w:val="24"/>
                <w:szCs w:val="24"/>
              </w:rPr>
              <w:t>1</w:t>
            </w:r>
          </w:p>
        </w:tc>
        <w:tc>
          <w:tcPr>
            <w:tcW w:w="2584" w:type="pct"/>
            <w:tcBorders>
              <w:top w:val="single" w:sz="4" w:space="0" w:color="auto"/>
              <w:left w:val="single" w:sz="4" w:space="0" w:color="auto"/>
              <w:bottom w:val="single" w:sz="4" w:space="0" w:color="auto"/>
              <w:right w:val="single" w:sz="4" w:space="0" w:color="auto"/>
            </w:tcBorders>
            <w:shd w:val="clear" w:color="auto" w:fill="FFFFFF"/>
            <w:hideMark/>
          </w:tcPr>
          <w:p w:rsidR="007F76DA" w:rsidRPr="001745AD" w:rsidRDefault="007F76DA" w:rsidP="007F76DA">
            <w:pPr>
              <w:autoSpaceDE w:val="0"/>
              <w:autoSpaceDN w:val="0"/>
              <w:adjustRightInd w:val="0"/>
              <w:spacing w:after="0" w:line="228" w:lineRule="auto"/>
              <w:rPr>
                <w:rFonts w:ascii="Times New Roman" w:eastAsia="Calibri" w:hAnsi="Times New Roman"/>
                <w:sz w:val="24"/>
                <w:szCs w:val="24"/>
              </w:rPr>
            </w:pPr>
            <w:proofErr w:type="gramStart"/>
            <w:r w:rsidRPr="001745AD">
              <w:rPr>
                <w:rFonts w:ascii="Times New Roman" w:hAnsi="Times New Roman"/>
                <w:sz w:val="24"/>
                <w:szCs w:val="24"/>
              </w:rPr>
              <w:t>Градостроительный план земельного участка или в случае строительства линейного объекта реквизиты проекта планировки и</w:t>
            </w:r>
            <w:r>
              <w:rPr>
                <w:rFonts w:ascii="Times New Roman" w:hAnsi="Times New Roman"/>
                <w:sz w:val="24"/>
                <w:szCs w:val="24"/>
              </w:rPr>
              <w:t> </w:t>
            </w:r>
            <w:r w:rsidRPr="001745AD">
              <w:rPr>
                <w:rFonts w:ascii="Times New Roman" w:hAnsi="Times New Roman"/>
                <w:sz w:val="24"/>
                <w:szCs w:val="24"/>
              </w:rPr>
              <w:t>проекта межевания территории (за</w:t>
            </w:r>
            <w:r>
              <w:rPr>
                <w:rFonts w:ascii="Times New Roman" w:hAnsi="Times New Roman"/>
                <w:sz w:val="24"/>
                <w:szCs w:val="24"/>
              </w:rPr>
              <w:t> </w:t>
            </w:r>
            <w:r w:rsidRPr="001745AD">
              <w:rPr>
                <w:rFonts w:ascii="Times New Roman" w:hAnsi="Times New Roman"/>
                <w:sz w:val="24"/>
                <w:szCs w:val="24"/>
              </w:rPr>
              <w:t>исключением случаев, при которых для</w:t>
            </w:r>
            <w:r>
              <w:rPr>
                <w:rFonts w:ascii="Times New Roman" w:hAnsi="Times New Roman"/>
                <w:sz w:val="24"/>
                <w:szCs w:val="24"/>
              </w:rPr>
              <w:t> </w:t>
            </w:r>
            <w:r w:rsidRPr="001745AD">
              <w:rPr>
                <w:rFonts w:ascii="Times New Roman" w:hAnsi="Times New Roman"/>
                <w:sz w:val="24"/>
                <w:szCs w:val="24"/>
              </w:rPr>
              <w:t xml:space="preserve">строительства, реконструкции линейного объекта не требуется подготовка документации по планировке территории), </w:t>
            </w:r>
            <w:r w:rsidRPr="001745AD">
              <w:rPr>
                <w:rFonts w:ascii="Times New Roman" w:eastAsia="Calibri" w:hAnsi="Times New Roman"/>
                <w:sz w:val="24"/>
                <w:szCs w:val="24"/>
              </w:rPr>
              <w:t>реквизиты проекта планировки территории в</w:t>
            </w:r>
            <w:r>
              <w:rPr>
                <w:rFonts w:ascii="Times New Roman" w:eastAsia="Calibri" w:hAnsi="Times New Roman"/>
                <w:sz w:val="24"/>
                <w:szCs w:val="24"/>
              </w:rPr>
              <w:t> </w:t>
            </w:r>
            <w:r w:rsidRPr="001745AD">
              <w:rPr>
                <w:rFonts w:ascii="Times New Roman" w:eastAsia="Calibri" w:hAnsi="Times New Roman"/>
                <w:sz w:val="24"/>
                <w:szCs w:val="24"/>
              </w:rPr>
              <w:t>случае выдачи разрешения на</w:t>
            </w:r>
            <w:r>
              <w:rPr>
                <w:rFonts w:ascii="Times New Roman" w:eastAsia="Calibri" w:hAnsi="Times New Roman"/>
                <w:sz w:val="24"/>
                <w:szCs w:val="24"/>
              </w:rPr>
              <w:t> </w:t>
            </w:r>
            <w:r w:rsidRPr="001745AD">
              <w:rPr>
                <w:rFonts w:ascii="Times New Roman" w:eastAsia="Calibri" w:hAnsi="Times New Roman"/>
                <w:sz w:val="24"/>
                <w:szCs w:val="24"/>
              </w:rPr>
              <w:t>строительство линейного объекта, для</w:t>
            </w:r>
            <w:r>
              <w:rPr>
                <w:rFonts w:ascii="Times New Roman" w:eastAsia="Calibri" w:hAnsi="Times New Roman"/>
                <w:sz w:val="24"/>
                <w:szCs w:val="24"/>
              </w:rPr>
              <w:t> </w:t>
            </w:r>
            <w:r w:rsidRPr="001745AD">
              <w:rPr>
                <w:rFonts w:ascii="Times New Roman" w:eastAsia="Calibri" w:hAnsi="Times New Roman"/>
                <w:sz w:val="24"/>
                <w:szCs w:val="24"/>
              </w:rPr>
              <w:t>размещения которого не требуется образование земельного участка</w:t>
            </w:r>
            <w:proofErr w:type="gramEnd"/>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7F76DA" w:rsidRPr="008F684E" w:rsidRDefault="00EA4AD5" w:rsidP="007F76DA">
            <w:pPr>
              <w:suppressAutoHyphens/>
              <w:spacing w:after="0" w:line="228" w:lineRule="auto"/>
              <w:jc w:val="center"/>
              <w:rPr>
                <w:rFonts w:ascii="Times New Roman" w:hAnsi="Times New Roman"/>
                <w:b/>
                <w:i/>
                <w:color w:val="00B0F0"/>
                <w:sz w:val="24"/>
                <w:szCs w:val="24"/>
              </w:rPr>
            </w:pPr>
            <w:r w:rsidRPr="008F684E">
              <w:rPr>
                <w:rFonts w:ascii="Times New Roman" w:hAnsi="Times New Roman"/>
                <w:b/>
                <w:i/>
                <w:color w:val="00B0F0"/>
                <w:sz w:val="24"/>
                <w:szCs w:val="24"/>
              </w:rPr>
              <w:t>РФ-36-2-02-0-00-2021-221</w:t>
            </w: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7F76DA" w:rsidRPr="008F684E" w:rsidRDefault="00EA4AD5" w:rsidP="007F76DA">
            <w:pPr>
              <w:suppressAutoHyphens/>
              <w:spacing w:after="0" w:line="228" w:lineRule="auto"/>
              <w:jc w:val="center"/>
              <w:rPr>
                <w:rFonts w:ascii="Times New Roman" w:hAnsi="Times New Roman"/>
                <w:b/>
                <w:i/>
                <w:color w:val="00B0F0"/>
                <w:sz w:val="24"/>
                <w:szCs w:val="24"/>
              </w:rPr>
            </w:pPr>
            <w:r w:rsidRPr="008F684E">
              <w:rPr>
                <w:rFonts w:ascii="Times New Roman" w:hAnsi="Times New Roman"/>
                <w:b/>
                <w:i/>
                <w:color w:val="00B0F0"/>
                <w:sz w:val="24"/>
                <w:szCs w:val="24"/>
              </w:rPr>
              <w:t>17.06.2021</w:t>
            </w:r>
          </w:p>
        </w:tc>
      </w:tr>
      <w:tr w:rsidR="007F76DA" w:rsidRPr="001745AD" w:rsidTr="007F76DA">
        <w:trPr>
          <w:trHeight w:val="566"/>
        </w:trPr>
        <w:tc>
          <w:tcPr>
            <w:tcW w:w="416" w:type="pct"/>
            <w:tcBorders>
              <w:top w:val="single" w:sz="4" w:space="0" w:color="auto"/>
              <w:left w:val="single" w:sz="4" w:space="0" w:color="auto"/>
              <w:bottom w:val="single" w:sz="4" w:space="0" w:color="auto"/>
              <w:right w:val="single" w:sz="4" w:space="0" w:color="auto"/>
            </w:tcBorders>
            <w:shd w:val="clear" w:color="auto" w:fill="FFFFFF"/>
          </w:tcPr>
          <w:p w:rsidR="007F76DA" w:rsidRPr="001745AD" w:rsidRDefault="007F76DA" w:rsidP="007F76DA">
            <w:pPr>
              <w:suppressAutoHyphens/>
              <w:spacing w:after="0" w:line="228" w:lineRule="auto"/>
              <w:jc w:val="center"/>
              <w:rPr>
                <w:rFonts w:ascii="Times New Roman" w:hAnsi="Times New Roman"/>
                <w:sz w:val="24"/>
                <w:szCs w:val="24"/>
              </w:rPr>
            </w:pPr>
            <w:r w:rsidRPr="001745AD">
              <w:rPr>
                <w:rFonts w:ascii="Times New Roman" w:hAnsi="Times New Roman"/>
                <w:sz w:val="24"/>
                <w:szCs w:val="24"/>
              </w:rPr>
              <w:t>2</w:t>
            </w:r>
          </w:p>
        </w:tc>
        <w:tc>
          <w:tcPr>
            <w:tcW w:w="2584" w:type="pct"/>
            <w:tcBorders>
              <w:top w:val="single" w:sz="4" w:space="0" w:color="auto"/>
              <w:left w:val="single" w:sz="4" w:space="0" w:color="auto"/>
              <w:bottom w:val="single" w:sz="4" w:space="0" w:color="auto"/>
              <w:right w:val="single" w:sz="4" w:space="0" w:color="auto"/>
            </w:tcBorders>
            <w:shd w:val="clear" w:color="auto" w:fill="FFFFFF"/>
          </w:tcPr>
          <w:p w:rsidR="007F76DA" w:rsidRPr="001745AD" w:rsidRDefault="007F76DA" w:rsidP="007F76DA">
            <w:pPr>
              <w:suppressAutoHyphens/>
              <w:spacing w:after="0" w:line="228" w:lineRule="auto"/>
              <w:rPr>
                <w:rFonts w:ascii="Times New Roman" w:hAnsi="Times New Roman"/>
                <w:sz w:val="24"/>
                <w:szCs w:val="24"/>
              </w:rPr>
            </w:pPr>
            <w:r w:rsidRPr="001745AD">
              <w:rPr>
                <w:rFonts w:ascii="Times New Roman" w:hAnsi="Times New Roman"/>
                <w:sz w:val="24"/>
                <w:szCs w:val="24"/>
              </w:rPr>
              <w:t xml:space="preserve">Типовое </w:t>
            </w:r>
            <w:proofErr w:type="gramStart"/>
            <w:r w:rsidRPr="001745AD">
              <w:rPr>
                <w:rFonts w:ascii="Times New Roman" w:hAnsi="Times New Roman"/>
                <w:sz w:val="24"/>
                <w:szCs w:val="24"/>
              </w:rPr>
              <w:t>архитектурное решение</w:t>
            </w:r>
            <w:proofErr w:type="gramEnd"/>
            <w:r w:rsidRPr="001745AD">
              <w:rPr>
                <w:rFonts w:ascii="Times New Roman" w:hAnsi="Times New Roman"/>
                <w:sz w:val="24"/>
                <w:szCs w:val="24"/>
              </w:rPr>
              <w:t xml:space="preserve"> для</w:t>
            </w:r>
            <w:r>
              <w:rPr>
                <w:rFonts w:ascii="Times New Roman" w:hAnsi="Times New Roman"/>
                <w:sz w:val="24"/>
                <w:szCs w:val="24"/>
              </w:rPr>
              <w:t> </w:t>
            </w:r>
            <w:r w:rsidRPr="001745AD">
              <w:rPr>
                <w:rFonts w:ascii="Times New Roman" w:hAnsi="Times New Roman"/>
                <w:sz w:val="24"/>
                <w:szCs w:val="24"/>
              </w:rPr>
              <w:t>исторического поселения (при наличии)</w:t>
            </w:r>
          </w:p>
          <w:p w:rsidR="007F76DA" w:rsidRPr="001745AD" w:rsidRDefault="007F76DA" w:rsidP="007F76DA">
            <w:pPr>
              <w:suppressAutoHyphens/>
              <w:spacing w:after="0" w:line="228" w:lineRule="auto"/>
              <w:rPr>
                <w:rFonts w:ascii="Times New Roman" w:hAnsi="Times New Roman"/>
                <w:sz w:val="24"/>
                <w:szCs w:val="24"/>
              </w:rPr>
            </w:pPr>
            <w:r w:rsidRPr="001745AD">
              <w:rPr>
                <w:rFonts w:ascii="Times New Roman" w:hAnsi="Times New Roman"/>
                <w:sz w:val="24"/>
                <w:szCs w:val="24"/>
              </w:rPr>
              <w:t>(указывается в случае выдачи разрешени</w:t>
            </w:r>
            <w:r>
              <w:rPr>
                <w:rFonts w:ascii="Times New Roman" w:hAnsi="Times New Roman"/>
                <w:sz w:val="24"/>
                <w:szCs w:val="24"/>
              </w:rPr>
              <w:t>я</w:t>
            </w:r>
            <w:r w:rsidRPr="001745AD">
              <w:rPr>
                <w:rFonts w:ascii="Times New Roman" w:hAnsi="Times New Roman"/>
                <w:sz w:val="24"/>
                <w:szCs w:val="24"/>
              </w:rPr>
              <w:t xml:space="preserve"> на</w:t>
            </w:r>
            <w:r>
              <w:rPr>
                <w:rFonts w:ascii="Times New Roman" w:hAnsi="Times New Roman"/>
                <w:sz w:val="24"/>
                <w:szCs w:val="24"/>
              </w:rPr>
              <w:t> </w:t>
            </w:r>
            <w:r w:rsidRPr="001745AD">
              <w:rPr>
                <w:rFonts w:ascii="Times New Roman" w:hAnsi="Times New Roman"/>
                <w:sz w:val="24"/>
                <w:szCs w:val="24"/>
              </w:rPr>
              <w:t>строительство объекта в границах территории исторического поселения федерального или регионального значения)</w:t>
            </w: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7F76DA" w:rsidRPr="008F684E" w:rsidRDefault="00E31594" w:rsidP="007F76DA">
            <w:pPr>
              <w:suppressAutoHyphens/>
              <w:spacing w:after="0" w:line="228" w:lineRule="auto"/>
              <w:jc w:val="center"/>
              <w:rPr>
                <w:rFonts w:ascii="Times New Roman" w:hAnsi="Times New Roman"/>
                <w:b/>
                <w:i/>
                <w:color w:val="00B0F0"/>
                <w:sz w:val="24"/>
                <w:szCs w:val="24"/>
              </w:rPr>
            </w:pPr>
            <w:r w:rsidRPr="008F684E">
              <w:rPr>
                <w:rFonts w:ascii="Times New Roman" w:hAnsi="Times New Roman"/>
                <w:b/>
                <w:i/>
                <w:color w:val="00B0F0"/>
                <w:sz w:val="24"/>
                <w:szCs w:val="24"/>
              </w:rPr>
              <w:t>нет</w:t>
            </w: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7F76DA" w:rsidRPr="008F684E" w:rsidRDefault="00E31594" w:rsidP="007F76DA">
            <w:pPr>
              <w:suppressAutoHyphens/>
              <w:spacing w:after="0" w:line="228" w:lineRule="auto"/>
              <w:jc w:val="center"/>
              <w:rPr>
                <w:rFonts w:ascii="Times New Roman" w:hAnsi="Times New Roman"/>
                <w:b/>
                <w:i/>
                <w:color w:val="00B0F0"/>
                <w:sz w:val="24"/>
                <w:szCs w:val="24"/>
              </w:rPr>
            </w:pPr>
            <w:r w:rsidRPr="008F684E">
              <w:rPr>
                <w:rFonts w:ascii="Times New Roman" w:hAnsi="Times New Roman"/>
                <w:b/>
                <w:i/>
                <w:color w:val="00B0F0"/>
                <w:sz w:val="24"/>
                <w:szCs w:val="24"/>
              </w:rPr>
              <w:t>нет</w:t>
            </w:r>
          </w:p>
        </w:tc>
      </w:tr>
      <w:tr w:rsidR="007F76DA" w:rsidRPr="001745AD" w:rsidTr="007F76DA">
        <w:trPr>
          <w:trHeight w:val="1340"/>
        </w:trPr>
        <w:tc>
          <w:tcPr>
            <w:tcW w:w="416" w:type="pct"/>
            <w:tcBorders>
              <w:top w:val="single" w:sz="4" w:space="0" w:color="auto"/>
              <w:left w:val="single" w:sz="4" w:space="0" w:color="auto"/>
              <w:bottom w:val="single" w:sz="4" w:space="0" w:color="auto"/>
              <w:right w:val="single" w:sz="4" w:space="0" w:color="auto"/>
            </w:tcBorders>
            <w:shd w:val="clear" w:color="auto" w:fill="FFFFFF"/>
          </w:tcPr>
          <w:p w:rsidR="007F76DA" w:rsidRPr="001745AD" w:rsidRDefault="007F76DA" w:rsidP="007F76DA">
            <w:pPr>
              <w:suppressAutoHyphens/>
              <w:spacing w:after="0" w:line="228" w:lineRule="auto"/>
              <w:jc w:val="center"/>
              <w:rPr>
                <w:rFonts w:ascii="Times New Roman" w:hAnsi="Times New Roman"/>
                <w:sz w:val="24"/>
                <w:szCs w:val="24"/>
              </w:rPr>
            </w:pPr>
            <w:r w:rsidRPr="001745AD">
              <w:rPr>
                <w:rFonts w:ascii="Times New Roman" w:hAnsi="Times New Roman"/>
                <w:sz w:val="24"/>
                <w:szCs w:val="24"/>
              </w:rPr>
              <w:t>3</w:t>
            </w:r>
          </w:p>
        </w:tc>
        <w:tc>
          <w:tcPr>
            <w:tcW w:w="2584" w:type="pct"/>
            <w:tcBorders>
              <w:top w:val="single" w:sz="4" w:space="0" w:color="auto"/>
              <w:left w:val="single" w:sz="4" w:space="0" w:color="auto"/>
              <w:bottom w:val="single" w:sz="4" w:space="0" w:color="auto"/>
              <w:right w:val="single" w:sz="4" w:space="0" w:color="auto"/>
            </w:tcBorders>
            <w:shd w:val="clear" w:color="auto" w:fill="FFFFFF"/>
          </w:tcPr>
          <w:p w:rsidR="007F76DA" w:rsidRPr="001745AD" w:rsidRDefault="007F76DA" w:rsidP="007F76DA">
            <w:pPr>
              <w:suppressAutoHyphens/>
              <w:spacing w:after="0" w:line="228" w:lineRule="auto"/>
              <w:rPr>
                <w:rFonts w:ascii="Times New Roman" w:hAnsi="Times New Roman"/>
                <w:sz w:val="24"/>
                <w:szCs w:val="24"/>
              </w:rPr>
            </w:pPr>
            <w:r w:rsidRPr="001745AD">
              <w:rPr>
                <w:rFonts w:ascii="Times New Roman" w:hAnsi="Times New Roman"/>
                <w:sz w:val="24"/>
                <w:szCs w:val="24"/>
              </w:rPr>
              <w:t>Положительное заключение экспертизы проектной документации</w:t>
            </w:r>
            <w:r>
              <w:rPr>
                <w:rFonts w:ascii="Times New Roman" w:hAnsi="Times New Roman"/>
                <w:sz w:val="24"/>
                <w:szCs w:val="24"/>
              </w:rPr>
              <w:t xml:space="preserve"> </w:t>
            </w:r>
            <w:r w:rsidRPr="001745AD">
              <w:rPr>
                <w:rFonts w:ascii="Times New Roman" w:hAnsi="Times New Roman"/>
                <w:sz w:val="24"/>
                <w:szCs w:val="24"/>
              </w:rPr>
              <w:t>(указывается в</w:t>
            </w:r>
            <w:r>
              <w:rPr>
                <w:rFonts w:ascii="Times New Roman" w:hAnsi="Times New Roman"/>
                <w:sz w:val="24"/>
                <w:szCs w:val="24"/>
              </w:rPr>
              <w:t> </w:t>
            </w:r>
            <w:r w:rsidRPr="001745AD">
              <w:rPr>
                <w:rFonts w:ascii="Times New Roman" w:hAnsi="Times New Roman"/>
                <w:sz w:val="24"/>
                <w:szCs w:val="24"/>
              </w:rPr>
              <w:t>случаях, если проектная документация подлежит экспертизе в</w:t>
            </w:r>
            <w:r>
              <w:rPr>
                <w:rFonts w:ascii="Times New Roman" w:hAnsi="Times New Roman"/>
                <w:sz w:val="24"/>
                <w:szCs w:val="24"/>
              </w:rPr>
              <w:t> </w:t>
            </w:r>
            <w:r w:rsidRPr="001745AD">
              <w:rPr>
                <w:rFonts w:ascii="Times New Roman" w:hAnsi="Times New Roman"/>
                <w:sz w:val="24"/>
                <w:szCs w:val="24"/>
              </w:rPr>
              <w:t xml:space="preserve">соответствии со статьей 49 Градостроительного кодекса </w:t>
            </w:r>
            <w:r w:rsidRPr="001745AD">
              <w:rPr>
                <w:rFonts w:ascii="Times New Roman" w:hAnsi="Times New Roman"/>
                <w:sz w:val="24"/>
                <w:szCs w:val="24"/>
              </w:rPr>
              <w:lastRenderedPageBreak/>
              <w:t>Российской</w:t>
            </w:r>
            <w:r>
              <w:rPr>
                <w:rFonts w:ascii="Times New Roman" w:hAnsi="Times New Roman"/>
                <w:sz w:val="24"/>
                <w:szCs w:val="24"/>
              </w:rPr>
              <w:t> </w:t>
            </w:r>
            <w:r w:rsidRPr="001745AD">
              <w:rPr>
                <w:rFonts w:ascii="Times New Roman" w:hAnsi="Times New Roman"/>
                <w:sz w:val="24"/>
                <w:szCs w:val="24"/>
              </w:rPr>
              <w:t>Федерации)</w:t>
            </w: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7F76DA" w:rsidRPr="008F684E" w:rsidRDefault="00E31594" w:rsidP="007F76DA">
            <w:pPr>
              <w:suppressAutoHyphens/>
              <w:spacing w:after="0" w:line="228" w:lineRule="auto"/>
              <w:jc w:val="center"/>
              <w:rPr>
                <w:rFonts w:ascii="Times New Roman" w:hAnsi="Times New Roman"/>
                <w:b/>
                <w:i/>
                <w:color w:val="00B0F0"/>
                <w:sz w:val="24"/>
                <w:szCs w:val="24"/>
              </w:rPr>
            </w:pPr>
            <w:r w:rsidRPr="008F684E">
              <w:rPr>
                <w:rFonts w:ascii="Times New Roman" w:hAnsi="Times New Roman"/>
                <w:b/>
                <w:i/>
                <w:color w:val="00B0F0"/>
                <w:sz w:val="24"/>
                <w:szCs w:val="24"/>
              </w:rPr>
              <w:lastRenderedPageBreak/>
              <w:t>36-2-1-2-003955-2023</w:t>
            </w:r>
          </w:p>
          <w:p w:rsidR="00E31594" w:rsidRPr="008F684E" w:rsidRDefault="00E31594" w:rsidP="007F76DA">
            <w:pPr>
              <w:suppressAutoHyphens/>
              <w:spacing w:after="0" w:line="228" w:lineRule="auto"/>
              <w:jc w:val="center"/>
              <w:rPr>
                <w:rFonts w:ascii="Times New Roman" w:hAnsi="Times New Roman"/>
                <w:b/>
                <w:i/>
                <w:color w:val="00B0F0"/>
                <w:sz w:val="24"/>
                <w:szCs w:val="24"/>
              </w:rPr>
            </w:pPr>
            <w:r w:rsidRPr="008F684E">
              <w:rPr>
                <w:rFonts w:ascii="Times New Roman" w:hAnsi="Times New Roman"/>
                <w:b/>
                <w:i/>
                <w:color w:val="00B0F0"/>
                <w:sz w:val="24"/>
                <w:szCs w:val="24"/>
              </w:rPr>
              <w:t>ООО «</w:t>
            </w:r>
            <w:proofErr w:type="spellStart"/>
            <w:r w:rsidRPr="008F684E">
              <w:rPr>
                <w:rFonts w:ascii="Times New Roman" w:hAnsi="Times New Roman"/>
                <w:b/>
                <w:i/>
                <w:color w:val="00B0F0"/>
                <w:sz w:val="24"/>
                <w:szCs w:val="24"/>
              </w:rPr>
              <w:t>Архэкспертпроект</w:t>
            </w:r>
            <w:proofErr w:type="spellEnd"/>
            <w:r w:rsidRPr="008F684E">
              <w:rPr>
                <w:rFonts w:ascii="Times New Roman" w:hAnsi="Times New Roman"/>
                <w:b/>
                <w:i/>
                <w:color w:val="00B0F0"/>
                <w:sz w:val="24"/>
                <w:szCs w:val="24"/>
              </w:rPr>
              <w:t>»</w:t>
            </w: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7F76DA" w:rsidRPr="008F684E" w:rsidRDefault="00E31594" w:rsidP="007F76DA">
            <w:pPr>
              <w:suppressAutoHyphens/>
              <w:spacing w:after="0" w:line="228" w:lineRule="auto"/>
              <w:jc w:val="center"/>
              <w:rPr>
                <w:rFonts w:ascii="Times New Roman" w:hAnsi="Times New Roman"/>
                <w:b/>
                <w:i/>
                <w:color w:val="00B0F0"/>
                <w:sz w:val="24"/>
                <w:szCs w:val="24"/>
              </w:rPr>
            </w:pPr>
            <w:r w:rsidRPr="008F684E">
              <w:rPr>
                <w:rFonts w:ascii="Times New Roman" w:hAnsi="Times New Roman"/>
                <w:b/>
                <w:i/>
                <w:color w:val="00B0F0"/>
                <w:sz w:val="24"/>
                <w:szCs w:val="24"/>
              </w:rPr>
              <w:t>02.07.2023</w:t>
            </w:r>
          </w:p>
        </w:tc>
      </w:tr>
      <w:tr w:rsidR="007F76DA" w:rsidRPr="001745AD" w:rsidTr="007F76DA">
        <w:trPr>
          <w:trHeight w:val="1340"/>
        </w:trPr>
        <w:tc>
          <w:tcPr>
            <w:tcW w:w="416" w:type="pct"/>
            <w:tcBorders>
              <w:top w:val="single" w:sz="4" w:space="0" w:color="auto"/>
              <w:left w:val="single" w:sz="4" w:space="0" w:color="auto"/>
              <w:bottom w:val="single" w:sz="4" w:space="0" w:color="auto"/>
              <w:right w:val="single" w:sz="4" w:space="0" w:color="auto"/>
            </w:tcBorders>
            <w:shd w:val="clear" w:color="auto" w:fill="FFFFFF"/>
          </w:tcPr>
          <w:p w:rsidR="007F76DA" w:rsidRPr="001745AD" w:rsidRDefault="007F76DA" w:rsidP="007F76DA">
            <w:pPr>
              <w:suppressAutoHyphens/>
              <w:spacing w:after="0" w:line="228" w:lineRule="auto"/>
              <w:jc w:val="center"/>
              <w:rPr>
                <w:rFonts w:ascii="Times New Roman" w:hAnsi="Times New Roman"/>
                <w:sz w:val="24"/>
                <w:szCs w:val="24"/>
              </w:rPr>
            </w:pPr>
            <w:r w:rsidRPr="001745AD">
              <w:rPr>
                <w:rFonts w:ascii="Times New Roman" w:hAnsi="Times New Roman"/>
                <w:sz w:val="24"/>
                <w:szCs w:val="24"/>
              </w:rPr>
              <w:lastRenderedPageBreak/>
              <w:t>4</w:t>
            </w:r>
          </w:p>
        </w:tc>
        <w:tc>
          <w:tcPr>
            <w:tcW w:w="2584" w:type="pct"/>
            <w:tcBorders>
              <w:top w:val="single" w:sz="4" w:space="0" w:color="auto"/>
              <w:left w:val="single" w:sz="4" w:space="0" w:color="auto"/>
              <w:bottom w:val="single" w:sz="4" w:space="0" w:color="auto"/>
              <w:right w:val="single" w:sz="4" w:space="0" w:color="auto"/>
            </w:tcBorders>
            <w:shd w:val="clear" w:color="auto" w:fill="FFFFFF"/>
          </w:tcPr>
          <w:p w:rsidR="007F76DA" w:rsidRPr="001745AD" w:rsidRDefault="007F76DA" w:rsidP="007F76DA">
            <w:pPr>
              <w:suppressAutoHyphens/>
              <w:spacing w:after="0" w:line="228" w:lineRule="auto"/>
              <w:rPr>
                <w:rFonts w:ascii="Times New Roman" w:hAnsi="Times New Roman"/>
                <w:sz w:val="24"/>
                <w:szCs w:val="24"/>
              </w:rPr>
            </w:pPr>
            <w:r w:rsidRPr="001745AD">
              <w:rPr>
                <w:rFonts w:ascii="Times New Roman" w:hAnsi="Times New Roman"/>
                <w:sz w:val="24"/>
                <w:szCs w:val="24"/>
              </w:rPr>
              <w:t>Положительное заключение государственной экологической экспертизы проектной документации</w:t>
            </w:r>
            <w:r>
              <w:rPr>
                <w:rFonts w:ascii="Times New Roman" w:hAnsi="Times New Roman"/>
                <w:sz w:val="24"/>
                <w:szCs w:val="24"/>
              </w:rPr>
              <w:t xml:space="preserve"> </w:t>
            </w:r>
            <w:r w:rsidRPr="001745AD">
              <w:rPr>
                <w:rFonts w:ascii="Times New Roman" w:hAnsi="Times New Roman"/>
                <w:sz w:val="24"/>
                <w:szCs w:val="24"/>
              </w:rPr>
              <w:t>(указываются реквизиты приказа об утверждении заключения в</w:t>
            </w:r>
            <w:r>
              <w:rPr>
                <w:rFonts w:ascii="Times New Roman" w:hAnsi="Times New Roman"/>
                <w:sz w:val="24"/>
                <w:szCs w:val="24"/>
              </w:rPr>
              <w:t> </w:t>
            </w:r>
            <w:r w:rsidRPr="001745AD">
              <w:rPr>
                <w:rFonts w:ascii="Times New Roman" w:hAnsi="Times New Roman"/>
                <w:sz w:val="24"/>
                <w:szCs w:val="24"/>
              </w:rPr>
              <w:t>случаях, если проектная документация подлежит экологической экспертизе в</w:t>
            </w:r>
            <w:r>
              <w:rPr>
                <w:rFonts w:ascii="Times New Roman" w:hAnsi="Times New Roman"/>
                <w:sz w:val="24"/>
                <w:szCs w:val="24"/>
              </w:rPr>
              <w:t> </w:t>
            </w:r>
            <w:r w:rsidRPr="001745AD">
              <w:rPr>
                <w:rFonts w:ascii="Times New Roman" w:hAnsi="Times New Roman"/>
                <w:sz w:val="24"/>
                <w:szCs w:val="24"/>
              </w:rPr>
              <w:t>соответствии со статьей 49 Градостроительного кодекса Российской</w:t>
            </w:r>
            <w:r>
              <w:rPr>
                <w:rFonts w:ascii="Times New Roman" w:hAnsi="Times New Roman"/>
                <w:sz w:val="24"/>
                <w:szCs w:val="24"/>
              </w:rPr>
              <w:t> </w:t>
            </w:r>
            <w:r w:rsidRPr="001745AD">
              <w:rPr>
                <w:rFonts w:ascii="Times New Roman" w:hAnsi="Times New Roman"/>
                <w:sz w:val="24"/>
                <w:szCs w:val="24"/>
              </w:rPr>
              <w:t>Федерации)</w:t>
            </w: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7F76DA" w:rsidRPr="00DB632C" w:rsidRDefault="00A30688" w:rsidP="007F76DA">
            <w:pPr>
              <w:suppressAutoHyphens/>
              <w:spacing w:after="0" w:line="228" w:lineRule="auto"/>
              <w:jc w:val="center"/>
              <w:rPr>
                <w:rFonts w:ascii="Times New Roman" w:hAnsi="Times New Roman"/>
                <w:i/>
                <w:color w:val="00B0F0"/>
                <w:sz w:val="24"/>
                <w:szCs w:val="24"/>
              </w:rPr>
            </w:pPr>
            <w:r w:rsidRPr="008F684E">
              <w:rPr>
                <w:rFonts w:ascii="Times New Roman" w:eastAsia="Calibri" w:hAnsi="Times New Roman"/>
                <w:b/>
                <w:i/>
                <w:color w:val="00B0F0"/>
                <w:sz w:val="24"/>
                <w:szCs w:val="24"/>
              </w:rPr>
              <w:t>заполняется при наличии такового</w:t>
            </w: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7F76DA" w:rsidRPr="00DB632C" w:rsidRDefault="007F76DA" w:rsidP="007F76DA">
            <w:pPr>
              <w:suppressAutoHyphens/>
              <w:spacing w:after="0" w:line="228" w:lineRule="auto"/>
              <w:jc w:val="center"/>
              <w:rPr>
                <w:rFonts w:ascii="Times New Roman" w:hAnsi="Times New Roman"/>
                <w:i/>
                <w:color w:val="00B0F0"/>
                <w:sz w:val="24"/>
                <w:szCs w:val="24"/>
              </w:rPr>
            </w:pPr>
          </w:p>
        </w:tc>
      </w:tr>
    </w:tbl>
    <w:p w:rsidR="007F76DA" w:rsidRPr="00697B6B" w:rsidRDefault="007F76DA" w:rsidP="007F76DA">
      <w:pPr>
        <w:spacing w:after="0" w:line="240" w:lineRule="auto"/>
        <w:rPr>
          <w:rFonts w:ascii="Times New Roman" w:hAnsi="Times New Roman"/>
          <w:sz w:val="28"/>
          <w:szCs w:val="28"/>
        </w:rPr>
      </w:pPr>
    </w:p>
    <w:p w:rsidR="00E31594" w:rsidRDefault="007F76DA" w:rsidP="00E31594">
      <w:pPr>
        <w:spacing w:after="0" w:line="240" w:lineRule="auto"/>
        <w:rPr>
          <w:rFonts w:ascii="Times New Roman" w:hAnsi="Times New Roman"/>
          <w:sz w:val="28"/>
          <w:szCs w:val="28"/>
        </w:rPr>
      </w:pPr>
      <w:r w:rsidRPr="00325DE3">
        <w:rPr>
          <w:rFonts w:ascii="Times New Roman" w:hAnsi="Times New Roman"/>
          <w:sz w:val="28"/>
          <w:szCs w:val="28"/>
        </w:rPr>
        <w:t>Приложение:</w:t>
      </w:r>
      <w:r>
        <w:rPr>
          <w:rFonts w:ascii="Times New Roman" w:hAnsi="Times New Roman"/>
          <w:sz w:val="28"/>
          <w:szCs w:val="28"/>
        </w:rPr>
        <w:t xml:space="preserve"> </w:t>
      </w:r>
    </w:p>
    <w:p w:rsidR="00E31594" w:rsidRPr="008F684E" w:rsidRDefault="00E31594" w:rsidP="00E31594">
      <w:pPr>
        <w:spacing w:after="0" w:line="240" w:lineRule="auto"/>
        <w:rPr>
          <w:rFonts w:ascii="Times New Roman" w:hAnsi="Times New Roman"/>
          <w:b/>
          <w:i/>
          <w:color w:val="00B0F0"/>
          <w:sz w:val="24"/>
          <w:szCs w:val="24"/>
        </w:rPr>
      </w:pPr>
      <w:r w:rsidRPr="008F684E">
        <w:rPr>
          <w:rFonts w:ascii="Times New Roman" w:hAnsi="Times New Roman"/>
          <w:b/>
          <w:i/>
          <w:color w:val="00B0F0"/>
          <w:sz w:val="24"/>
          <w:szCs w:val="24"/>
        </w:rPr>
        <w:t xml:space="preserve">- паспорт  (копия с предъявлением оригинала);                 </w:t>
      </w:r>
    </w:p>
    <w:p w:rsidR="00E31594" w:rsidRPr="008F684E" w:rsidRDefault="00E31594" w:rsidP="00E31594">
      <w:pPr>
        <w:spacing w:after="0" w:line="240" w:lineRule="auto"/>
        <w:rPr>
          <w:rFonts w:ascii="Times New Roman" w:hAnsi="Times New Roman"/>
          <w:b/>
          <w:i/>
          <w:color w:val="00B0F0"/>
          <w:sz w:val="24"/>
          <w:szCs w:val="24"/>
        </w:rPr>
      </w:pPr>
      <w:r w:rsidRPr="008F684E">
        <w:rPr>
          <w:rFonts w:ascii="Times New Roman" w:hAnsi="Times New Roman"/>
          <w:b/>
          <w:i/>
          <w:color w:val="00B0F0"/>
          <w:sz w:val="24"/>
          <w:szCs w:val="24"/>
        </w:rPr>
        <w:t xml:space="preserve">- доверенность (копия с предъявлением оригинала);   </w:t>
      </w:r>
    </w:p>
    <w:p w:rsidR="00E31594" w:rsidRPr="008F684E" w:rsidRDefault="00E31594" w:rsidP="00E31594">
      <w:pPr>
        <w:spacing w:after="0" w:line="240" w:lineRule="auto"/>
        <w:rPr>
          <w:rFonts w:ascii="Times New Roman" w:hAnsi="Times New Roman"/>
          <w:b/>
          <w:i/>
          <w:color w:val="00B0F0"/>
          <w:sz w:val="24"/>
          <w:szCs w:val="24"/>
        </w:rPr>
      </w:pPr>
      <w:r w:rsidRPr="008F684E">
        <w:rPr>
          <w:rFonts w:ascii="Times New Roman" w:hAnsi="Times New Roman"/>
          <w:b/>
          <w:i/>
          <w:color w:val="00B0F0"/>
          <w:sz w:val="24"/>
          <w:szCs w:val="24"/>
        </w:rPr>
        <w:t>- результаты инженерных изысканий;</w:t>
      </w:r>
    </w:p>
    <w:p w:rsidR="00E31594" w:rsidRPr="008F684E" w:rsidRDefault="00E31594" w:rsidP="00E31594">
      <w:pPr>
        <w:spacing w:after="0" w:line="240" w:lineRule="auto"/>
        <w:rPr>
          <w:rFonts w:ascii="Times New Roman" w:hAnsi="Times New Roman"/>
          <w:b/>
          <w:i/>
          <w:color w:val="00B0F0"/>
          <w:sz w:val="24"/>
          <w:szCs w:val="24"/>
        </w:rPr>
      </w:pPr>
      <w:r w:rsidRPr="008F684E">
        <w:rPr>
          <w:rFonts w:ascii="Times New Roman" w:hAnsi="Times New Roman"/>
          <w:b/>
          <w:i/>
          <w:color w:val="00B0F0"/>
          <w:sz w:val="24"/>
          <w:szCs w:val="24"/>
        </w:rPr>
        <w:t>- раздел проектной документации «Пояснительная записка»;</w:t>
      </w:r>
    </w:p>
    <w:p w:rsidR="00E31594" w:rsidRPr="008F684E" w:rsidRDefault="00E31594" w:rsidP="00E31594">
      <w:pPr>
        <w:spacing w:after="0" w:line="240" w:lineRule="auto"/>
        <w:rPr>
          <w:rFonts w:ascii="Times New Roman" w:hAnsi="Times New Roman"/>
          <w:b/>
          <w:i/>
          <w:color w:val="00B0F0"/>
          <w:sz w:val="24"/>
          <w:szCs w:val="24"/>
        </w:rPr>
      </w:pPr>
      <w:r w:rsidRPr="008F684E">
        <w:rPr>
          <w:rFonts w:ascii="Times New Roman" w:hAnsi="Times New Roman"/>
          <w:b/>
          <w:i/>
          <w:color w:val="00B0F0"/>
          <w:sz w:val="24"/>
          <w:szCs w:val="24"/>
        </w:rPr>
        <w:t>- раздел проектной документации «Схема планировочной организации земельного участка»;</w:t>
      </w:r>
    </w:p>
    <w:p w:rsidR="00E31594" w:rsidRPr="008F684E" w:rsidRDefault="00E31594" w:rsidP="00E31594">
      <w:pPr>
        <w:spacing w:after="0" w:line="240" w:lineRule="auto"/>
        <w:rPr>
          <w:rFonts w:ascii="Times New Roman" w:hAnsi="Times New Roman"/>
          <w:b/>
          <w:i/>
          <w:color w:val="00B0F0"/>
          <w:sz w:val="24"/>
          <w:szCs w:val="24"/>
        </w:rPr>
      </w:pPr>
      <w:r w:rsidRPr="008F684E">
        <w:rPr>
          <w:rFonts w:ascii="Times New Roman" w:hAnsi="Times New Roman"/>
          <w:b/>
          <w:i/>
          <w:color w:val="00B0F0"/>
          <w:sz w:val="24"/>
          <w:szCs w:val="24"/>
        </w:rPr>
        <w:t>- раздел проектной документации «Архитектурные решения»;</w:t>
      </w:r>
    </w:p>
    <w:p w:rsidR="00E31594" w:rsidRPr="008F684E" w:rsidRDefault="00E31594" w:rsidP="00E31594">
      <w:pPr>
        <w:spacing w:after="0" w:line="240" w:lineRule="auto"/>
        <w:rPr>
          <w:rFonts w:ascii="Times New Roman" w:hAnsi="Times New Roman"/>
          <w:b/>
          <w:i/>
          <w:color w:val="00B0F0"/>
          <w:sz w:val="24"/>
          <w:szCs w:val="24"/>
        </w:rPr>
      </w:pPr>
      <w:r w:rsidRPr="008F684E">
        <w:rPr>
          <w:rFonts w:ascii="Times New Roman" w:hAnsi="Times New Roman"/>
          <w:b/>
          <w:i/>
          <w:color w:val="00B0F0"/>
          <w:sz w:val="24"/>
          <w:szCs w:val="24"/>
        </w:rPr>
        <w:t>- раздел проектной документации «Конструктивные решения»;</w:t>
      </w:r>
    </w:p>
    <w:p w:rsidR="00E31594" w:rsidRPr="008F684E" w:rsidRDefault="00E31594" w:rsidP="00E31594">
      <w:pPr>
        <w:spacing w:after="0" w:line="240" w:lineRule="auto"/>
        <w:rPr>
          <w:rFonts w:ascii="Times New Roman" w:hAnsi="Times New Roman"/>
          <w:b/>
          <w:i/>
          <w:color w:val="00B0F0"/>
          <w:sz w:val="24"/>
          <w:szCs w:val="24"/>
        </w:rPr>
      </w:pPr>
      <w:r w:rsidRPr="008F684E">
        <w:rPr>
          <w:rFonts w:ascii="Times New Roman" w:hAnsi="Times New Roman"/>
          <w:b/>
          <w:i/>
          <w:color w:val="00B0F0"/>
          <w:sz w:val="24"/>
          <w:szCs w:val="24"/>
        </w:rPr>
        <w:t>- раздел проектной документации «Мероприятия по обеспечению доступа инвалидов»;</w:t>
      </w:r>
    </w:p>
    <w:p w:rsidR="00E31594" w:rsidRPr="008F684E" w:rsidRDefault="00E31594" w:rsidP="00E31594">
      <w:pPr>
        <w:spacing w:after="0" w:line="240" w:lineRule="auto"/>
        <w:rPr>
          <w:rFonts w:ascii="Times New Roman" w:hAnsi="Times New Roman"/>
          <w:b/>
          <w:i/>
          <w:color w:val="00B0F0"/>
          <w:sz w:val="24"/>
          <w:szCs w:val="24"/>
        </w:rPr>
      </w:pPr>
      <w:r w:rsidRPr="008F684E">
        <w:rPr>
          <w:rFonts w:ascii="Times New Roman" w:hAnsi="Times New Roman"/>
          <w:b/>
          <w:i/>
          <w:color w:val="00B0F0"/>
          <w:sz w:val="24"/>
          <w:szCs w:val="24"/>
        </w:rPr>
        <w:t>- раздел проектной документации «Проект организации строительства»:</w:t>
      </w:r>
    </w:p>
    <w:p w:rsidR="00E31594" w:rsidRPr="008F684E" w:rsidRDefault="00E31594" w:rsidP="00E31594">
      <w:pPr>
        <w:spacing w:after="0" w:line="240" w:lineRule="auto"/>
        <w:rPr>
          <w:rFonts w:ascii="Times New Roman" w:hAnsi="Times New Roman"/>
          <w:b/>
          <w:i/>
          <w:color w:val="00B0F0"/>
          <w:sz w:val="24"/>
          <w:szCs w:val="24"/>
        </w:rPr>
      </w:pPr>
      <w:r w:rsidRPr="008F684E">
        <w:rPr>
          <w:rFonts w:ascii="Times New Roman" w:hAnsi="Times New Roman"/>
          <w:b/>
          <w:i/>
          <w:color w:val="00B0F0"/>
          <w:sz w:val="24"/>
          <w:szCs w:val="24"/>
        </w:rPr>
        <w:t>- экспертиза проектной документации.</w:t>
      </w:r>
    </w:p>
    <w:p w:rsidR="00E31594" w:rsidRDefault="00E31594" w:rsidP="00E31594">
      <w:pPr>
        <w:spacing w:after="0" w:line="240" w:lineRule="auto"/>
        <w:ind w:firstLine="709"/>
        <w:jc w:val="both"/>
        <w:rPr>
          <w:rFonts w:ascii="Times New Roman" w:hAnsi="Times New Roman"/>
          <w:sz w:val="28"/>
          <w:szCs w:val="28"/>
        </w:rPr>
      </w:pPr>
    </w:p>
    <w:p w:rsidR="00E31594" w:rsidRDefault="007F76DA" w:rsidP="00E31594">
      <w:pPr>
        <w:spacing w:after="0" w:line="240" w:lineRule="auto"/>
        <w:ind w:firstLine="709"/>
        <w:jc w:val="both"/>
        <w:rPr>
          <w:rFonts w:ascii="Times New Roman" w:hAnsi="Times New Roman"/>
          <w:sz w:val="28"/>
          <w:szCs w:val="28"/>
        </w:rPr>
      </w:pPr>
      <w:r w:rsidRPr="00325DE3">
        <w:rPr>
          <w:rFonts w:ascii="Times New Roman" w:hAnsi="Times New Roman"/>
          <w:sz w:val="28"/>
          <w:szCs w:val="28"/>
        </w:rPr>
        <w:t xml:space="preserve">Номер телефона и адрес электронной почты для связи: </w:t>
      </w:r>
    </w:p>
    <w:p w:rsidR="00E31594" w:rsidRPr="008F684E" w:rsidRDefault="00E31594" w:rsidP="00E31594">
      <w:pPr>
        <w:spacing w:after="0" w:line="240" w:lineRule="auto"/>
        <w:jc w:val="both"/>
        <w:rPr>
          <w:rFonts w:ascii="Times New Roman" w:hAnsi="Times New Roman"/>
          <w:b/>
          <w:i/>
          <w:color w:val="00B0F0"/>
          <w:sz w:val="28"/>
          <w:szCs w:val="28"/>
        </w:rPr>
      </w:pPr>
      <w:r w:rsidRPr="008F684E">
        <w:rPr>
          <w:rFonts w:ascii="Times New Roman" w:hAnsi="Times New Roman"/>
          <w:b/>
          <w:i/>
          <w:color w:val="00B0F0"/>
          <w:sz w:val="28"/>
          <w:szCs w:val="28"/>
        </w:rPr>
        <w:t xml:space="preserve">8-900-900-90-90, </w:t>
      </w:r>
      <w:proofErr w:type="spellStart"/>
      <w:r w:rsidRPr="008F684E">
        <w:rPr>
          <w:rFonts w:ascii="Times New Roman" w:hAnsi="Times New Roman"/>
          <w:b/>
          <w:i/>
          <w:color w:val="00B0F0"/>
          <w:sz w:val="28"/>
          <w:szCs w:val="28"/>
          <w:lang w:val="en-US"/>
        </w:rPr>
        <w:t>oooprimer</w:t>
      </w:r>
      <w:proofErr w:type="spellEnd"/>
      <w:r w:rsidRPr="008F684E">
        <w:rPr>
          <w:rFonts w:ascii="Times New Roman" w:hAnsi="Times New Roman"/>
          <w:b/>
          <w:i/>
          <w:color w:val="00B0F0"/>
          <w:sz w:val="28"/>
          <w:szCs w:val="28"/>
        </w:rPr>
        <w:t>@</w:t>
      </w:r>
      <w:r w:rsidRPr="008F684E">
        <w:rPr>
          <w:rFonts w:ascii="Times New Roman" w:hAnsi="Times New Roman"/>
          <w:b/>
          <w:i/>
          <w:color w:val="00B0F0"/>
          <w:sz w:val="28"/>
          <w:szCs w:val="28"/>
          <w:lang w:val="en-US"/>
        </w:rPr>
        <w:t>mail</w:t>
      </w:r>
      <w:r w:rsidRPr="008F684E">
        <w:rPr>
          <w:rFonts w:ascii="Times New Roman" w:hAnsi="Times New Roman"/>
          <w:b/>
          <w:i/>
          <w:color w:val="00B0F0"/>
          <w:sz w:val="28"/>
          <w:szCs w:val="28"/>
        </w:rPr>
        <w:t>.</w:t>
      </w:r>
      <w:proofErr w:type="spellStart"/>
      <w:r w:rsidRPr="008F684E">
        <w:rPr>
          <w:rFonts w:ascii="Times New Roman" w:hAnsi="Times New Roman"/>
          <w:b/>
          <w:i/>
          <w:color w:val="00B0F0"/>
          <w:sz w:val="28"/>
          <w:szCs w:val="28"/>
          <w:lang w:val="en-US"/>
        </w:rPr>
        <w:t>ru</w:t>
      </w:r>
      <w:proofErr w:type="spellEnd"/>
    </w:p>
    <w:p w:rsidR="00E31594" w:rsidRDefault="00E31594" w:rsidP="007F76DA">
      <w:pPr>
        <w:tabs>
          <w:tab w:val="left" w:pos="1968"/>
        </w:tabs>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60288" behindDoc="0" locked="0" layoutInCell="1" allowOverlap="1" wp14:anchorId="359D9056" wp14:editId="78B70BA8">
                <wp:simplePos x="0" y="0"/>
                <wp:positionH relativeFrom="column">
                  <wp:posOffset>-1833</wp:posOffset>
                </wp:positionH>
                <wp:positionV relativeFrom="paragraph">
                  <wp:posOffset>5020</wp:posOffset>
                </wp:positionV>
                <wp:extent cx="5995358" cy="0"/>
                <wp:effectExtent l="0" t="0" r="24765" b="19050"/>
                <wp:wrapNone/>
                <wp:docPr id="13" name="Прямая соединительная линия 13"/>
                <wp:cNvGraphicFramePr/>
                <a:graphic xmlns:a="http://schemas.openxmlformats.org/drawingml/2006/main">
                  <a:graphicData uri="http://schemas.microsoft.com/office/word/2010/wordprocessingShape">
                    <wps:wsp>
                      <wps:cNvCnPr/>
                      <wps:spPr>
                        <a:xfrm>
                          <a:off x="0" y="0"/>
                          <a:ext cx="599535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4pt" to="471.9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" strokecolor="black [3040]"/>
            </w:pict>
          </mc:Fallback>
        </mc:AlternateContent>
      </w:r>
    </w:p>
    <w:p w:rsidR="007F76DA" w:rsidRPr="00325DE3" w:rsidRDefault="007F76DA" w:rsidP="007F76DA">
      <w:pPr>
        <w:tabs>
          <w:tab w:val="left" w:pos="1968"/>
        </w:tabs>
        <w:spacing w:after="0" w:line="360" w:lineRule="auto"/>
        <w:ind w:firstLine="709"/>
        <w:jc w:val="both"/>
        <w:rPr>
          <w:rFonts w:ascii="Times New Roman" w:hAnsi="Times New Roman"/>
          <w:sz w:val="24"/>
          <w:szCs w:val="24"/>
        </w:rPr>
      </w:pPr>
      <w:r w:rsidRPr="00325DE3">
        <w:rPr>
          <w:rFonts w:ascii="Times New Roman" w:hAnsi="Times New Roman"/>
          <w:sz w:val="28"/>
          <w:szCs w:val="28"/>
        </w:rPr>
        <w:t>Результат предоставления услуги прошу</w:t>
      </w:r>
      <w:r>
        <w:rPr>
          <w:rFonts w:ascii="Times New Roman" w:hAnsi="Times New Roman"/>
          <w:sz w:val="28"/>
          <w:szCs w:val="28"/>
        </w:rPr>
        <w:t xml:space="preserve"> </w:t>
      </w:r>
      <w:r w:rsidRPr="00497AD2">
        <w:rPr>
          <w:rFonts w:ascii="Times New Roman" w:hAnsi="Times New Roman"/>
          <w:sz w:val="28"/>
          <w:szCs w:val="28"/>
        </w:rPr>
        <w:t>(указывается один из</w:t>
      </w:r>
      <w:r>
        <w:rPr>
          <w:rFonts w:ascii="Times New Roman" w:hAnsi="Times New Roman"/>
          <w:sz w:val="28"/>
          <w:szCs w:val="28"/>
        </w:rPr>
        <w:t> </w:t>
      </w:r>
      <w:r w:rsidRPr="00497AD2">
        <w:rPr>
          <w:rFonts w:ascii="Times New Roman" w:hAnsi="Times New Roman"/>
          <w:sz w:val="28"/>
          <w:szCs w:val="28"/>
        </w:rPr>
        <w:t>перечисленных способов):</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6"/>
        <w:gridCol w:w="1073"/>
      </w:tblGrid>
      <w:tr w:rsidR="007F76DA" w:rsidRPr="00497AD2" w:rsidTr="007F76DA">
        <w:tc>
          <w:tcPr>
            <w:tcW w:w="4439" w:type="pct"/>
            <w:shd w:val="clear" w:color="auto" w:fill="auto"/>
          </w:tcPr>
          <w:p w:rsidR="007F76DA" w:rsidRPr="00497AD2" w:rsidRDefault="007F76DA" w:rsidP="007F76DA">
            <w:pPr>
              <w:autoSpaceDE w:val="0"/>
              <w:autoSpaceDN w:val="0"/>
              <w:spacing w:after="0" w:line="240" w:lineRule="auto"/>
              <w:rPr>
                <w:rFonts w:ascii="Times New Roman" w:hAnsi="Times New Roman"/>
                <w:i/>
                <w:sz w:val="24"/>
                <w:szCs w:val="24"/>
              </w:rPr>
            </w:pPr>
            <w:r w:rsidRPr="00497AD2">
              <w:rPr>
                <w:rFonts w:ascii="Times New Roman" w:hAnsi="Times New Roman"/>
                <w:sz w:val="24"/>
                <w:szCs w:val="24"/>
              </w:rPr>
              <w:t>направить в форме электронного документа в личный кабинет в федеральной государственной информационной системе «Единый портал государственных и</w:t>
            </w:r>
            <w:r>
              <w:rPr>
                <w:rFonts w:ascii="Times New Roman" w:hAnsi="Times New Roman"/>
                <w:sz w:val="24"/>
                <w:szCs w:val="24"/>
              </w:rPr>
              <w:t> </w:t>
            </w:r>
            <w:r w:rsidRPr="00497AD2">
              <w:rPr>
                <w:rFonts w:ascii="Times New Roman" w:hAnsi="Times New Roman"/>
                <w:sz w:val="24"/>
                <w:szCs w:val="24"/>
              </w:rPr>
              <w:t>муниципальных услуг (функций)»/</w:t>
            </w:r>
            <w:r w:rsidRPr="008A3836">
              <w:rPr>
                <w:rFonts w:ascii="Times New Roman" w:hAnsi="Times New Roman"/>
                <w:sz w:val="24"/>
                <w:szCs w:val="24"/>
              </w:rPr>
              <w:t xml:space="preserve"> на </w:t>
            </w:r>
            <w:r>
              <w:rPr>
                <w:rFonts w:ascii="Times New Roman" w:hAnsi="Times New Roman"/>
                <w:sz w:val="24"/>
                <w:szCs w:val="24"/>
              </w:rPr>
              <w:t>П</w:t>
            </w:r>
            <w:r w:rsidRPr="008A3836">
              <w:rPr>
                <w:rFonts w:ascii="Times New Roman" w:hAnsi="Times New Roman"/>
                <w:sz w:val="24"/>
                <w:szCs w:val="24"/>
              </w:rPr>
              <w:t xml:space="preserve">ортале </w:t>
            </w:r>
            <w:r>
              <w:rPr>
                <w:rFonts w:ascii="Times New Roman" w:hAnsi="Times New Roman"/>
                <w:sz w:val="24"/>
                <w:szCs w:val="24"/>
              </w:rPr>
              <w:t>Воронежской области в сети Интернет</w:t>
            </w:r>
          </w:p>
        </w:tc>
        <w:tc>
          <w:tcPr>
            <w:tcW w:w="561" w:type="pct"/>
            <w:shd w:val="clear" w:color="auto" w:fill="auto"/>
          </w:tcPr>
          <w:p w:rsidR="007F76DA" w:rsidRPr="00497AD2" w:rsidRDefault="007F76DA" w:rsidP="007F76DA">
            <w:pPr>
              <w:autoSpaceDE w:val="0"/>
              <w:autoSpaceDN w:val="0"/>
              <w:spacing w:after="0" w:line="240" w:lineRule="auto"/>
              <w:rPr>
                <w:rFonts w:ascii="Times New Roman" w:hAnsi="Times New Roman"/>
                <w:sz w:val="24"/>
                <w:szCs w:val="24"/>
              </w:rPr>
            </w:pPr>
          </w:p>
        </w:tc>
      </w:tr>
      <w:tr w:rsidR="00E31594" w:rsidRPr="00497AD2" w:rsidTr="007F76DA">
        <w:tc>
          <w:tcPr>
            <w:tcW w:w="4439" w:type="pct"/>
            <w:shd w:val="clear" w:color="auto" w:fill="auto"/>
          </w:tcPr>
          <w:p w:rsidR="00E31594" w:rsidRDefault="00E31594" w:rsidP="00E31594">
            <w:pPr>
              <w:autoSpaceDE w:val="0"/>
              <w:autoSpaceDN w:val="0"/>
              <w:spacing w:after="0" w:line="240" w:lineRule="auto"/>
              <w:rPr>
                <w:rFonts w:ascii="Times New Roman" w:hAnsi="Times New Roman"/>
                <w:sz w:val="24"/>
                <w:szCs w:val="24"/>
              </w:rPr>
            </w:pPr>
            <w:r w:rsidRPr="00497AD2">
              <w:rPr>
                <w:rFonts w:ascii="Times New Roman" w:hAnsi="Times New Roman"/>
                <w:sz w:val="24"/>
                <w:szCs w:val="24"/>
              </w:rPr>
              <w:t>выдать</w:t>
            </w:r>
            <w:r w:rsidRPr="00497AD2">
              <w:rPr>
                <w:rFonts w:ascii="Times New Roman" w:hAnsi="Times New Roman"/>
                <w:bCs/>
                <w:sz w:val="24"/>
                <w:szCs w:val="24"/>
              </w:rPr>
              <w:t xml:space="preserve"> на бумажном носителе</w:t>
            </w:r>
            <w:r w:rsidRPr="00497AD2">
              <w:rPr>
                <w:rFonts w:ascii="Times New Roman" w:hAnsi="Times New Roman"/>
                <w:sz w:val="24"/>
                <w:szCs w:val="24"/>
              </w:rPr>
              <w:t xml:space="preserve"> при личном обращении </w:t>
            </w:r>
            <w:r w:rsidRPr="00497AD2">
              <w:rPr>
                <w:rFonts w:ascii="Times New Roman" w:hAnsi="Times New Roman"/>
                <w:bCs/>
                <w:sz w:val="24"/>
                <w:szCs w:val="24"/>
              </w:rPr>
              <w:t>в уполномоченный орган местного самоуправления либо в многофункциональный центр предоставления государственных и муниципальных услуг,</w:t>
            </w:r>
            <w:r w:rsidRPr="00497AD2">
              <w:rPr>
                <w:rFonts w:ascii="Times New Roman" w:hAnsi="Times New Roman"/>
                <w:sz w:val="24"/>
                <w:szCs w:val="24"/>
              </w:rPr>
              <w:t xml:space="preserve"> расположенный по</w:t>
            </w:r>
            <w:r>
              <w:rPr>
                <w:rFonts w:ascii="Times New Roman" w:hAnsi="Times New Roman"/>
                <w:sz w:val="24"/>
                <w:szCs w:val="24"/>
              </w:rPr>
              <w:t> адресу:_________</w:t>
            </w:r>
          </w:p>
          <w:p w:rsidR="00E31594" w:rsidRPr="00497AD2" w:rsidRDefault="00E31594" w:rsidP="00E31594">
            <w:pPr>
              <w:autoSpaceDE w:val="0"/>
              <w:autoSpaceDN w:val="0"/>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w:t>
            </w:r>
          </w:p>
        </w:tc>
        <w:tc>
          <w:tcPr>
            <w:tcW w:w="561" w:type="pct"/>
            <w:shd w:val="clear" w:color="auto" w:fill="auto"/>
          </w:tcPr>
          <w:p w:rsidR="00E31594" w:rsidRPr="00A30688" w:rsidRDefault="00E31594" w:rsidP="00E31594">
            <w:pPr>
              <w:autoSpaceDE w:val="0"/>
              <w:autoSpaceDN w:val="0"/>
              <w:spacing w:after="0" w:line="240" w:lineRule="auto"/>
              <w:rPr>
                <w:rFonts w:ascii="Times New Roman" w:hAnsi="Times New Roman"/>
                <w:b/>
                <w:i/>
                <w:color w:val="00B0F0"/>
                <w:sz w:val="24"/>
                <w:szCs w:val="24"/>
              </w:rPr>
            </w:pPr>
            <w:r w:rsidRPr="008F684E">
              <w:rPr>
                <w:rFonts w:ascii="Times New Roman" w:hAnsi="Times New Roman" w:cs="Times New Roman"/>
                <w:b/>
                <w:i/>
                <w:color w:val="00B0F0"/>
                <w:sz w:val="24"/>
                <w:szCs w:val="24"/>
              </w:rPr>
              <w:t>V</w:t>
            </w:r>
          </w:p>
        </w:tc>
      </w:tr>
      <w:tr w:rsidR="00E31594" w:rsidRPr="00497AD2" w:rsidTr="007F76DA">
        <w:tc>
          <w:tcPr>
            <w:tcW w:w="4439" w:type="pct"/>
            <w:shd w:val="clear" w:color="auto" w:fill="auto"/>
          </w:tcPr>
          <w:p w:rsidR="00E31594" w:rsidRDefault="00E31594" w:rsidP="00E31594">
            <w:pPr>
              <w:autoSpaceDE w:val="0"/>
              <w:autoSpaceDN w:val="0"/>
              <w:spacing w:after="0" w:line="240" w:lineRule="auto"/>
              <w:rPr>
                <w:rFonts w:ascii="Times New Roman" w:hAnsi="Times New Roman"/>
                <w:sz w:val="24"/>
                <w:szCs w:val="24"/>
              </w:rPr>
            </w:pPr>
            <w:r w:rsidRPr="00497AD2">
              <w:rPr>
                <w:rFonts w:ascii="Times New Roman" w:hAnsi="Times New Roman"/>
                <w:sz w:val="24"/>
                <w:szCs w:val="24"/>
              </w:rPr>
              <w:t xml:space="preserve">направить </w:t>
            </w:r>
            <w:r w:rsidRPr="00497AD2">
              <w:rPr>
                <w:rFonts w:ascii="Times New Roman" w:hAnsi="Times New Roman"/>
                <w:bCs/>
                <w:sz w:val="24"/>
                <w:szCs w:val="24"/>
              </w:rPr>
              <w:t>на бумажном носителе</w:t>
            </w:r>
            <w:r w:rsidRPr="00497AD2">
              <w:rPr>
                <w:rFonts w:ascii="Times New Roman" w:hAnsi="Times New Roman"/>
                <w:sz w:val="24"/>
                <w:szCs w:val="24"/>
              </w:rPr>
              <w:t xml:space="preserve"> на почтовый адрес:_</w:t>
            </w:r>
            <w:r>
              <w:rPr>
                <w:rFonts w:ascii="Times New Roman" w:hAnsi="Times New Roman"/>
                <w:sz w:val="24"/>
                <w:szCs w:val="24"/>
              </w:rPr>
              <w:t>_____________________</w:t>
            </w:r>
            <w:r w:rsidRPr="00497AD2">
              <w:rPr>
                <w:rFonts w:ascii="Times New Roman" w:hAnsi="Times New Roman"/>
                <w:sz w:val="24"/>
                <w:szCs w:val="24"/>
              </w:rPr>
              <w:t>_</w:t>
            </w:r>
          </w:p>
          <w:p w:rsidR="00E31594" w:rsidRPr="00497AD2" w:rsidRDefault="00E31594" w:rsidP="00E31594">
            <w:pPr>
              <w:autoSpaceDE w:val="0"/>
              <w:autoSpaceDN w:val="0"/>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w:t>
            </w:r>
          </w:p>
        </w:tc>
        <w:tc>
          <w:tcPr>
            <w:tcW w:w="561" w:type="pct"/>
            <w:shd w:val="clear" w:color="auto" w:fill="auto"/>
          </w:tcPr>
          <w:p w:rsidR="00E31594" w:rsidRPr="00497AD2" w:rsidRDefault="00E31594" w:rsidP="00E31594">
            <w:pPr>
              <w:autoSpaceDE w:val="0"/>
              <w:autoSpaceDN w:val="0"/>
              <w:spacing w:after="0" w:line="240" w:lineRule="auto"/>
              <w:rPr>
                <w:rFonts w:ascii="Times New Roman" w:hAnsi="Times New Roman"/>
                <w:sz w:val="24"/>
                <w:szCs w:val="24"/>
              </w:rPr>
            </w:pPr>
          </w:p>
        </w:tc>
      </w:tr>
      <w:tr w:rsidR="00E31594" w:rsidRPr="00497AD2" w:rsidTr="007F76DA">
        <w:tc>
          <w:tcPr>
            <w:tcW w:w="4439" w:type="pct"/>
            <w:shd w:val="clear" w:color="auto" w:fill="auto"/>
          </w:tcPr>
          <w:p w:rsidR="00E31594" w:rsidRPr="00497AD2" w:rsidRDefault="00E31594" w:rsidP="00E31594">
            <w:pPr>
              <w:autoSpaceDE w:val="0"/>
              <w:autoSpaceDN w:val="0"/>
              <w:spacing w:after="0" w:line="240" w:lineRule="auto"/>
              <w:rPr>
                <w:rFonts w:ascii="Times New Roman" w:hAnsi="Times New Roman"/>
                <w:sz w:val="24"/>
                <w:szCs w:val="24"/>
              </w:rPr>
            </w:pPr>
            <w:r w:rsidRPr="00497AD2">
              <w:rPr>
                <w:rFonts w:ascii="Times New Roman" w:hAnsi="Times New Roman"/>
                <w:sz w:val="24"/>
                <w:szCs w:val="24"/>
              </w:rPr>
              <w:t>направить в форме электронного документа в личный кабинет</w:t>
            </w:r>
            <w:r>
              <w:rPr>
                <w:rFonts w:ascii="Times New Roman" w:hAnsi="Times New Roman"/>
                <w:sz w:val="24"/>
                <w:szCs w:val="24"/>
              </w:rPr>
              <w:t xml:space="preserve"> </w:t>
            </w:r>
            <w:r w:rsidRPr="00497AD2">
              <w:rPr>
                <w:rFonts w:ascii="Times New Roman" w:hAnsi="Times New Roman"/>
                <w:sz w:val="24"/>
                <w:szCs w:val="24"/>
              </w:rPr>
              <w:t>в единой информационной системе жилищного строительства</w:t>
            </w:r>
          </w:p>
        </w:tc>
        <w:tc>
          <w:tcPr>
            <w:tcW w:w="561" w:type="pct"/>
            <w:shd w:val="clear" w:color="auto" w:fill="auto"/>
          </w:tcPr>
          <w:p w:rsidR="00E31594" w:rsidRPr="00497AD2" w:rsidRDefault="00E31594" w:rsidP="00E31594">
            <w:pPr>
              <w:autoSpaceDE w:val="0"/>
              <w:autoSpaceDN w:val="0"/>
              <w:spacing w:after="0" w:line="240" w:lineRule="auto"/>
              <w:rPr>
                <w:rFonts w:ascii="Times New Roman" w:hAnsi="Times New Roman"/>
                <w:sz w:val="24"/>
                <w:szCs w:val="24"/>
              </w:rPr>
            </w:pPr>
          </w:p>
        </w:tc>
      </w:tr>
    </w:tbl>
    <w:tbl>
      <w:tblPr>
        <w:tblW w:w="5000" w:type="pct"/>
        <w:tblCellMar>
          <w:left w:w="28" w:type="dxa"/>
          <w:right w:w="28" w:type="dxa"/>
        </w:tblCellMar>
        <w:tblLook w:val="0000" w:firstRow="0" w:lastRow="0" w:firstColumn="0" w:lastColumn="0" w:noHBand="0" w:noVBand="0"/>
      </w:tblPr>
      <w:tblGrid>
        <w:gridCol w:w="3275"/>
        <w:gridCol w:w="154"/>
        <w:gridCol w:w="5980"/>
      </w:tblGrid>
      <w:tr w:rsidR="007F76DA" w:rsidRPr="00FB270C" w:rsidTr="00A30688">
        <w:tc>
          <w:tcPr>
            <w:tcW w:w="1740" w:type="pct"/>
            <w:tcBorders>
              <w:top w:val="nil"/>
              <w:left w:val="nil"/>
              <w:bottom w:val="single" w:sz="4" w:space="0" w:color="auto"/>
              <w:right w:val="nil"/>
            </w:tcBorders>
            <w:vAlign w:val="bottom"/>
          </w:tcPr>
          <w:p w:rsidR="007F76DA" w:rsidRPr="00FB270C" w:rsidRDefault="007F76DA" w:rsidP="007F76DA">
            <w:pPr>
              <w:spacing w:after="0" w:line="240" w:lineRule="auto"/>
              <w:jc w:val="center"/>
              <w:rPr>
                <w:rFonts w:ascii="Times New Roman" w:hAnsi="Times New Roman"/>
                <w:sz w:val="24"/>
                <w:szCs w:val="24"/>
              </w:rPr>
            </w:pPr>
          </w:p>
        </w:tc>
        <w:tc>
          <w:tcPr>
            <w:tcW w:w="82" w:type="pct"/>
            <w:tcBorders>
              <w:top w:val="nil"/>
              <w:left w:val="nil"/>
              <w:bottom w:val="nil"/>
              <w:right w:val="nil"/>
            </w:tcBorders>
            <w:vAlign w:val="bottom"/>
          </w:tcPr>
          <w:p w:rsidR="007F76DA" w:rsidRPr="00FB270C" w:rsidRDefault="007F76DA" w:rsidP="007F76DA">
            <w:pPr>
              <w:spacing w:after="0" w:line="240" w:lineRule="auto"/>
              <w:rPr>
                <w:rFonts w:ascii="Times New Roman" w:hAnsi="Times New Roman"/>
                <w:sz w:val="24"/>
                <w:szCs w:val="24"/>
              </w:rPr>
            </w:pPr>
          </w:p>
        </w:tc>
        <w:tc>
          <w:tcPr>
            <w:tcW w:w="3178" w:type="pct"/>
            <w:tcBorders>
              <w:top w:val="nil"/>
              <w:left w:val="nil"/>
              <w:bottom w:val="single" w:sz="4" w:space="0" w:color="auto"/>
              <w:right w:val="nil"/>
            </w:tcBorders>
            <w:vAlign w:val="bottom"/>
          </w:tcPr>
          <w:p w:rsidR="00E31594" w:rsidRPr="008F684E" w:rsidRDefault="00E31594" w:rsidP="00E31594">
            <w:pPr>
              <w:spacing w:after="0" w:line="240" w:lineRule="auto"/>
              <w:jc w:val="center"/>
              <w:rPr>
                <w:rFonts w:ascii="Times New Roman" w:hAnsi="Times New Roman"/>
                <w:b/>
                <w:i/>
                <w:color w:val="00B0F0"/>
                <w:sz w:val="24"/>
                <w:szCs w:val="24"/>
              </w:rPr>
            </w:pPr>
            <w:r w:rsidRPr="008F684E">
              <w:rPr>
                <w:rFonts w:ascii="Times New Roman" w:hAnsi="Times New Roman"/>
                <w:b/>
                <w:i/>
                <w:color w:val="00B0F0"/>
                <w:sz w:val="24"/>
                <w:szCs w:val="24"/>
              </w:rPr>
              <w:t>Директор ООО СЗ «Пример»</w:t>
            </w:r>
          </w:p>
          <w:p w:rsidR="007F76DA" w:rsidRPr="00FB270C" w:rsidRDefault="00E31594" w:rsidP="00E31594">
            <w:pPr>
              <w:spacing w:after="0" w:line="240" w:lineRule="auto"/>
              <w:jc w:val="center"/>
              <w:rPr>
                <w:rFonts w:ascii="Times New Roman" w:hAnsi="Times New Roman"/>
                <w:sz w:val="24"/>
                <w:szCs w:val="24"/>
              </w:rPr>
            </w:pPr>
            <w:r w:rsidRPr="008F684E">
              <w:rPr>
                <w:rFonts w:ascii="Times New Roman" w:hAnsi="Times New Roman"/>
                <w:b/>
                <w:i/>
                <w:color w:val="00B0F0"/>
                <w:sz w:val="24"/>
                <w:szCs w:val="24"/>
              </w:rPr>
              <w:t>Иванов И.И.</w:t>
            </w:r>
          </w:p>
        </w:tc>
      </w:tr>
      <w:tr w:rsidR="007F76DA" w:rsidRPr="00FB270C" w:rsidTr="00A30688">
        <w:tc>
          <w:tcPr>
            <w:tcW w:w="1740" w:type="pct"/>
            <w:tcBorders>
              <w:top w:val="nil"/>
              <w:left w:val="nil"/>
              <w:bottom w:val="nil"/>
              <w:right w:val="nil"/>
            </w:tcBorders>
          </w:tcPr>
          <w:p w:rsidR="007F76DA" w:rsidRPr="00FB270C" w:rsidRDefault="007F76DA" w:rsidP="007F76DA">
            <w:pPr>
              <w:spacing w:after="0" w:line="240" w:lineRule="auto"/>
              <w:jc w:val="center"/>
              <w:rPr>
                <w:rFonts w:ascii="Times New Roman" w:hAnsi="Times New Roman"/>
                <w:sz w:val="24"/>
                <w:szCs w:val="24"/>
              </w:rPr>
            </w:pPr>
            <w:r w:rsidRPr="00FB270C">
              <w:rPr>
                <w:rFonts w:ascii="Times New Roman" w:hAnsi="Times New Roman"/>
                <w:sz w:val="24"/>
                <w:szCs w:val="24"/>
              </w:rPr>
              <w:t>(подпись)</w:t>
            </w:r>
          </w:p>
        </w:tc>
        <w:tc>
          <w:tcPr>
            <w:tcW w:w="82" w:type="pct"/>
            <w:tcBorders>
              <w:top w:val="nil"/>
              <w:left w:val="nil"/>
              <w:bottom w:val="nil"/>
              <w:right w:val="nil"/>
            </w:tcBorders>
          </w:tcPr>
          <w:p w:rsidR="007F76DA" w:rsidRPr="00FB270C" w:rsidRDefault="007F76DA" w:rsidP="007F76DA">
            <w:pPr>
              <w:spacing w:after="0" w:line="240" w:lineRule="auto"/>
              <w:rPr>
                <w:rFonts w:ascii="Times New Roman" w:hAnsi="Times New Roman"/>
                <w:sz w:val="24"/>
                <w:szCs w:val="24"/>
              </w:rPr>
            </w:pPr>
          </w:p>
        </w:tc>
        <w:tc>
          <w:tcPr>
            <w:tcW w:w="3178" w:type="pct"/>
            <w:tcBorders>
              <w:top w:val="nil"/>
              <w:left w:val="nil"/>
              <w:bottom w:val="nil"/>
              <w:right w:val="nil"/>
            </w:tcBorders>
          </w:tcPr>
          <w:p w:rsidR="007F76DA" w:rsidRPr="00FB270C" w:rsidRDefault="007F76DA" w:rsidP="007F76DA">
            <w:pPr>
              <w:spacing w:after="0" w:line="240" w:lineRule="auto"/>
              <w:jc w:val="center"/>
              <w:rPr>
                <w:rFonts w:ascii="Times New Roman" w:hAnsi="Times New Roman"/>
                <w:sz w:val="24"/>
                <w:szCs w:val="24"/>
              </w:rPr>
            </w:pPr>
            <w:r w:rsidRPr="00FB270C">
              <w:rPr>
                <w:rFonts w:ascii="Times New Roman" w:hAnsi="Times New Roman"/>
                <w:sz w:val="24"/>
                <w:szCs w:val="24"/>
              </w:rPr>
              <w:t>(фамилия, имя, отчество (при наличии))</w:t>
            </w:r>
          </w:p>
        </w:tc>
      </w:tr>
    </w:tbl>
    <w:p w:rsidR="008F684E" w:rsidRDefault="008F684E" w:rsidP="00944847">
      <w:pPr>
        <w:autoSpaceDE w:val="0"/>
        <w:autoSpaceDN w:val="0"/>
        <w:spacing w:after="0" w:line="228" w:lineRule="auto"/>
        <w:jc w:val="right"/>
        <w:rPr>
          <w:rFonts w:ascii="Times New Roman" w:hAnsi="Times New Roman"/>
          <w:sz w:val="24"/>
          <w:szCs w:val="24"/>
        </w:rPr>
      </w:pPr>
    </w:p>
    <w:p w:rsidR="00944847" w:rsidRPr="00741389" w:rsidRDefault="00944847" w:rsidP="00944847">
      <w:pPr>
        <w:autoSpaceDE w:val="0"/>
        <w:autoSpaceDN w:val="0"/>
        <w:spacing w:after="0" w:line="228" w:lineRule="auto"/>
        <w:jc w:val="right"/>
        <w:rPr>
          <w:rFonts w:ascii="Times New Roman" w:hAnsi="Times New Roman"/>
          <w:sz w:val="24"/>
          <w:szCs w:val="24"/>
        </w:rPr>
      </w:pPr>
      <w:r w:rsidRPr="00741389">
        <w:rPr>
          <w:rFonts w:ascii="Times New Roman" w:hAnsi="Times New Roman"/>
          <w:sz w:val="24"/>
          <w:szCs w:val="24"/>
        </w:rPr>
        <w:lastRenderedPageBreak/>
        <w:t>Приложение 3</w:t>
      </w:r>
    </w:p>
    <w:p w:rsidR="00944847" w:rsidRPr="00741389" w:rsidRDefault="00944847" w:rsidP="00944847">
      <w:pPr>
        <w:autoSpaceDE w:val="0"/>
        <w:autoSpaceDN w:val="0"/>
        <w:spacing w:after="0" w:line="228" w:lineRule="auto"/>
        <w:jc w:val="right"/>
        <w:rPr>
          <w:rFonts w:ascii="Times New Roman" w:hAnsi="Times New Roman"/>
          <w:sz w:val="24"/>
          <w:szCs w:val="24"/>
        </w:rPr>
      </w:pPr>
    </w:p>
    <w:p w:rsidR="00944847" w:rsidRDefault="00944847" w:rsidP="00944847">
      <w:pPr>
        <w:autoSpaceDE w:val="0"/>
        <w:autoSpaceDN w:val="0"/>
        <w:spacing w:after="0" w:line="228" w:lineRule="auto"/>
        <w:jc w:val="right"/>
        <w:rPr>
          <w:rFonts w:ascii="Times New Roman" w:hAnsi="Times New Roman"/>
          <w:b/>
          <w:sz w:val="28"/>
          <w:szCs w:val="28"/>
        </w:rPr>
      </w:pPr>
      <w:r w:rsidRPr="00741389">
        <w:rPr>
          <w:rFonts w:ascii="Times New Roman" w:hAnsi="Times New Roman"/>
          <w:sz w:val="24"/>
          <w:szCs w:val="24"/>
        </w:rPr>
        <w:t>ФОРМА ЗАЯ</w:t>
      </w:r>
      <w:r w:rsidR="00741389">
        <w:rPr>
          <w:rFonts w:ascii="Times New Roman" w:hAnsi="Times New Roman"/>
          <w:sz w:val="24"/>
          <w:szCs w:val="24"/>
        </w:rPr>
        <w:t>В</w:t>
      </w:r>
      <w:r w:rsidRPr="00741389">
        <w:rPr>
          <w:rFonts w:ascii="Times New Roman" w:hAnsi="Times New Roman"/>
          <w:sz w:val="24"/>
          <w:szCs w:val="24"/>
        </w:rPr>
        <w:t>ЛЕНИЯ</w:t>
      </w:r>
    </w:p>
    <w:p w:rsidR="00944847" w:rsidRDefault="00944847" w:rsidP="00944847">
      <w:pPr>
        <w:autoSpaceDE w:val="0"/>
        <w:autoSpaceDN w:val="0"/>
        <w:spacing w:after="0" w:line="252" w:lineRule="auto"/>
        <w:jc w:val="center"/>
        <w:rPr>
          <w:rFonts w:ascii="Times New Roman" w:hAnsi="Times New Roman"/>
          <w:b/>
          <w:bCs/>
          <w:sz w:val="28"/>
          <w:szCs w:val="28"/>
        </w:rPr>
      </w:pPr>
    </w:p>
    <w:p w:rsidR="00944847" w:rsidRPr="002A5449" w:rsidRDefault="00944847" w:rsidP="00944847">
      <w:pPr>
        <w:autoSpaceDE w:val="0"/>
        <w:autoSpaceDN w:val="0"/>
        <w:spacing w:after="0" w:line="252" w:lineRule="auto"/>
        <w:jc w:val="center"/>
        <w:rPr>
          <w:rFonts w:ascii="Times New Roman" w:hAnsi="Times New Roman"/>
          <w:b/>
          <w:bCs/>
          <w:sz w:val="28"/>
          <w:szCs w:val="28"/>
        </w:rPr>
      </w:pPr>
      <w:r w:rsidRPr="002A5449">
        <w:rPr>
          <w:rFonts w:ascii="Times New Roman" w:hAnsi="Times New Roman"/>
          <w:b/>
          <w:bCs/>
          <w:sz w:val="28"/>
          <w:szCs w:val="28"/>
        </w:rPr>
        <w:t>ЗАЯВЛЕНИЕ</w:t>
      </w:r>
    </w:p>
    <w:p w:rsidR="00944847" w:rsidRPr="002A5449" w:rsidRDefault="00944847" w:rsidP="00944847">
      <w:pPr>
        <w:autoSpaceDE w:val="0"/>
        <w:autoSpaceDN w:val="0"/>
        <w:spacing w:after="0" w:line="252" w:lineRule="auto"/>
        <w:jc w:val="center"/>
        <w:rPr>
          <w:rFonts w:ascii="Times New Roman" w:hAnsi="Times New Roman"/>
          <w:b/>
          <w:bCs/>
          <w:sz w:val="28"/>
          <w:szCs w:val="28"/>
        </w:rPr>
      </w:pPr>
      <w:r w:rsidRPr="002A5449">
        <w:rPr>
          <w:rFonts w:ascii="Times New Roman" w:hAnsi="Times New Roman"/>
          <w:b/>
          <w:bCs/>
          <w:sz w:val="28"/>
          <w:szCs w:val="28"/>
        </w:rPr>
        <w:t>о выдаче дубликата разрешения на строительство</w:t>
      </w:r>
    </w:p>
    <w:p w:rsidR="00944847" w:rsidRPr="002A5449" w:rsidRDefault="00944847" w:rsidP="00944847">
      <w:pPr>
        <w:autoSpaceDE w:val="0"/>
        <w:autoSpaceDN w:val="0"/>
        <w:spacing w:after="0" w:line="252" w:lineRule="auto"/>
        <w:jc w:val="center"/>
        <w:rPr>
          <w:rFonts w:ascii="Times New Roman" w:hAnsi="Times New Roman"/>
          <w:b/>
          <w:sz w:val="28"/>
          <w:szCs w:val="28"/>
        </w:rPr>
      </w:pPr>
    </w:p>
    <w:p w:rsidR="00944847" w:rsidRPr="00DC0486" w:rsidRDefault="00944847" w:rsidP="00944847">
      <w:pPr>
        <w:autoSpaceDE w:val="0"/>
        <w:autoSpaceDN w:val="0"/>
        <w:spacing w:after="0" w:line="252" w:lineRule="auto"/>
        <w:jc w:val="right"/>
        <w:rPr>
          <w:rFonts w:ascii="Times New Roman" w:hAnsi="Times New Roman"/>
          <w:sz w:val="28"/>
          <w:szCs w:val="28"/>
        </w:rPr>
      </w:pPr>
      <w:r w:rsidRPr="00DC0486">
        <w:rPr>
          <w:rFonts w:ascii="Times New Roman" w:hAnsi="Times New Roman"/>
          <w:sz w:val="28"/>
          <w:szCs w:val="28"/>
        </w:rPr>
        <w:t>«___» __________ 20___ г.</w:t>
      </w:r>
    </w:p>
    <w:p w:rsidR="00944847" w:rsidRPr="00DC0486" w:rsidRDefault="00944847" w:rsidP="00944847">
      <w:pPr>
        <w:autoSpaceDE w:val="0"/>
        <w:autoSpaceDN w:val="0"/>
        <w:spacing w:after="0" w:line="252" w:lineRule="auto"/>
        <w:jc w:val="right"/>
        <w:rPr>
          <w:rFonts w:ascii="Times New Roman" w:hAnsi="Times New Roman"/>
          <w:sz w:val="28"/>
          <w:szCs w:val="28"/>
        </w:rPr>
      </w:pPr>
    </w:p>
    <w:p w:rsidR="00944847" w:rsidRPr="00DC0486" w:rsidRDefault="00944847" w:rsidP="00944847">
      <w:pPr>
        <w:autoSpaceDE w:val="0"/>
        <w:autoSpaceDN w:val="0"/>
        <w:spacing w:after="0" w:line="252" w:lineRule="auto"/>
        <w:jc w:val="right"/>
        <w:rPr>
          <w:rFonts w:ascii="Times New Roman" w:hAnsi="Times New Roman"/>
          <w:sz w:val="28"/>
          <w:szCs w:val="28"/>
        </w:rPr>
      </w:pPr>
      <w:r>
        <w:rPr>
          <w:rFonts w:ascii="Times New Roman" w:hAnsi="Times New Roman"/>
          <w:sz w:val="28"/>
          <w:szCs w:val="28"/>
        </w:rPr>
        <w:t>__________________________________________________________________</w:t>
      </w:r>
    </w:p>
    <w:p w:rsidR="00944847" w:rsidRPr="00DC0486" w:rsidRDefault="00944847" w:rsidP="00944847">
      <w:pPr>
        <w:autoSpaceDE w:val="0"/>
        <w:autoSpaceDN w:val="0"/>
        <w:spacing w:after="0" w:line="252" w:lineRule="auto"/>
        <w:jc w:val="center"/>
        <w:rPr>
          <w:rFonts w:ascii="Times New Roman" w:hAnsi="Times New Roman"/>
          <w:sz w:val="24"/>
          <w:szCs w:val="24"/>
        </w:rPr>
      </w:pPr>
      <w:proofErr w:type="gramStart"/>
      <w:r w:rsidRPr="00DC0486">
        <w:rPr>
          <w:rFonts w:ascii="Times New Roman" w:hAnsi="Times New Roman"/>
          <w:sz w:val="24"/>
          <w:szCs w:val="24"/>
        </w:rPr>
        <w:t>(наименование органа местного самоуправления,</w:t>
      </w:r>
      <w:proofErr w:type="gramEnd"/>
    </w:p>
    <w:p w:rsidR="00944847" w:rsidRPr="00DC0486" w:rsidRDefault="00944847" w:rsidP="00944847">
      <w:pPr>
        <w:autoSpaceDE w:val="0"/>
        <w:autoSpaceDN w:val="0"/>
        <w:spacing w:after="0" w:line="252" w:lineRule="auto"/>
        <w:jc w:val="center"/>
        <w:rPr>
          <w:rFonts w:ascii="Times New Roman" w:hAnsi="Times New Roman"/>
          <w:sz w:val="24"/>
          <w:szCs w:val="24"/>
        </w:rPr>
      </w:pPr>
      <w:r w:rsidRPr="00DC0486">
        <w:rPr>
          <w:rFonts w:ascii="Times New Roman" w:hAnsi="Times New Roman"/>
          <w:sz w:val="24"/>
          <w:szCs w:val="24"/>
        </w:rPr>
        <w:t>уполномоченного на выдачу разрешений на строительство)</w:t>
      </w:r>
    </w:p>
    <w:p w:rsidR="00944847" w:rsidRDefault="00944847" w:rsidP="00944847">
      <w:pPr>
        <w:autoSpaceDE w:val="0"/>
        <w:autoSpaceDN w:val="0"/>
        <w:adjustRightInd w:val="0"/>
        <w:spacing w:after="0" w:line="372" w:lineRule="auto"/>
        <w:ind w:firstLine="709"/>
        <w:rPr>
          <w:rFonts w:ascii="Times New Roman" w:hAnsi="Times New Roman"/>
          <w:sz w:val="28"/>
          <w:szCs w:val="28"/>
        </w:rPr>
      </w:pPr>
      <w:r w:rsidRPr="00325DE3">
        <w:rPr>
          <w:rFonts w:ascii="Times New Roman" w:hAnsi="Times New Roman"/>
          <w:sz w:val="28"/>
          <w:szCs w:val="28"/>
        </w:rPr>
        <w:t>Прошу выдать дубликат разрешения на строительство.</w:t>
      </w:r>
    </w:p>
    <w:p w:rsidR="00944847" w:rsidRPr="00325DE3" w:rsidRDefault="00944847" w:rsidP="00944847">
      <w:pPr>
        <w:autoSpaceDE w:val="0"/>
        <w:autoSpaceDN w:val="0"/>
        <w:adjustRightInd w:val="0"/>
        <w:spacing w:after="0" w:line="252" w:lineRule="auto"/>
        <w:jc w:val="center"/>
        <w:rPr>
          <w:rFonts w:ascii="Times New Roman" w:eastAsia="Calibri" w:hAnsi="Times New Roman"/>
          <w:bCs/>
          <w:sz w:val="28"/>
          <w:szCs w:val="28"/>
        </w:rPr>
      </w:pPr>
      <w:r w:rsidRPr="00325DE3">
        <w:rPr>
          <w:rFonts w:ascii="Times New Roman" w:eastAsia="Calibri" w:hAnsi="Times New Roman"/>
          <w:sz w:val="28"/>
          <w:szCs w:val="28"/>
        </w:rPr>
        <w:t>1. Сведения о застройщике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7"/>
        <w:gridCol w:w="4461"/>
        <w:gridCol w:w="4101"/>
      </w:tblGrid>
      <w:tr w:rsidR="00944847" w:rsidRPr="0011442C" w:rsidTr="008A5E72">
        <w:trPr>
          <w:trHeight w:val="605"/>
        </w:trPr>
        <w:tc>
          <w:tcPr>
            <w:tcW w:w="526" w:type="pct"/>
          </w:tcPr>
          <w:p w:rsidR="00944847" w:rsidRPr="0011442C" w:rsidRDefault="00944847" w:rsidP="008A5E72">
            <w:pPr>
              <w:spacing w:after="0" w:line="252" w:lineRule="auto"/>
              <w:jc w:val="center"/>
              <w:rPr>
                <w:rFonts w:ascii="Times New Roman" w:eastAsia="Calibri" w:hAnsi="Times New Roman"/>
                <w:sz w:val="24"/>
                <w:szCs w:val="24"/>
              </w:rPr>
            </w:pPr>
            <w:r w:rsidRPr="0011442C">
              <w:rPr>
                <w:rFonts w:ascii="Times New Roman" w:eastAsia="Calibri" w:hAnsi="Times New Roman"/>
                <w:sz w:val="24"/>
                <w:szCs w:val="24"/>
              </w:rPr>
              <w:t>1.1</w:t>
            </w:r>
          </w:p>
        </w:tc>
        <w:tc>
          <w:tcPr>
            <w:tcW w:w="2331" w:type="pct"/>
          </w:tcPr>
          <w:p w:rsidR="00944847" w:rsidRDefault="00944847" w:rsidP="008A5E72">
            <w:pPr>
              <w:spacing w:after="0" w:line="252" w:lineRule="auto"/>
              <w:rPr>
                <w:rFonts w:ascii="Times New Roman" w:eastAsia="Calibri" w:hAnsi="Times New Roman"/>
                <w:sz w:val="24"/>
                <w:szCs w:val="24"/>
              </w:rPr>
            </w:pPr>
            <w:r w:rsidRPr="0011442C">
              <w:rPr>
                <w:rFonts w:ascii="Times New Roman" w:eastAsia="Calibri" w:hAnsi="Times New Roman"/>
                <w:sz w:val="24"/>
                <w:szCs w:val="24"/>
              </w:rPr>
              <w:t>Сведения о физическом лице,</w:t>
            </w:r>
          </w:p>
          <w:p w:rsidR="00944847" w:rsidRDefault="00944847" w:rsidP="008A5E72">
            <w:pPr>
              <w:spacing w:after="0" w:line="252" w:lineRule="auto"/>
              <w:rPr>
                <w:rFonts w:ascii="Times New Roman" w:eastAsia="Calibri" w:hAnsi="Times New Roman"/>
                <w:sz w:val="24"/>
                <w:szCs w:val="24"/>
              </w:rPr>
            </w:pPr>
            <w:r w:rsidRPr="0011442C">
              <w:rPr>
                <w:rFonts w:ascii="Times New Roman" w:eastAsia="Calibri" w:hAnsi="Times New Roman"/>
                <w:sz w:val="24"/>
                <w:szCs w:val="24"/>
              </w:rPr>
              <w:t>в случае если застройщик</w:t>
            </w:r>
            <w:r>
              <w:rPr>
                <w:rFonts w:ascii="Times New Roman" w:eastAsia="Calibri" w:hAnsi="Times New Roman"/>
                <w:sz w:val="24"/>
                <w:szCs w:val="24"/>
              </w:rPr>
              <w:t xml:space="preserve"> –</w:t>
            </w:r>
          </w:p>
          <w:p w:rsidR="00944847" w:rsidRPr="0011442C" w:rsidRDefault="00944847" w:rsidP="008A5E72">
            <w:pPr>
              <w:spacing w:after="0" w:line="252" w:lineRule="auto"/>
              <w:rPr>
                <w:rFonts w:ascii="Times New Roman" w:eastAsia="Calibri" w:hAnsi="Times New Roman"/>
                <w:sz w:val="24"/>
                <w:szCs w:val="24"/>
              </w:rPr>
            </w:pPr>
            <w:r>
              <w:rPr>
                <w:rFonts w:ascii="Times New Roman" w:eastAsia="Calibri" w:hAnsi="Times New Roman"/>
                <w:sz w:val="24"/>
                <w:szCs w:val="24"/>
              </w:rPr>
              <w:t>физическое лицо</w:t>
            </w:r>
          </w:p>
        </w:tc>
        <w:tc>
          <w:tcPr>
            <w:tcW w:w="2143" w:type="pct"/>
          </w:tcPr>
          <w:p w:rsidR="00944847" w:rsidRPr="0011442C" w:rsidRDefault="00944847" w:rsidP="008A5E72">
            <w:pPr>
              <w:spacing w:after="0" w:line="252" w:lineRule="auto"/>
              <w:rPr>
                <w:rFonts w:ascii="Times New Roman" w:eastAsia="Calibri" w:hAnsi="Times New Roman"/>
                <w:sz w:val="24"/>
                <w:szCs w:val="24"/>
              </w:rPr>
            </w:pPr>
          </w:p>
        </w:tc>
      </w:tr>
      <w:tr w:rsidR="00944847" w:rsidRPr="0011442C" w:rsidTr="008A5E72">
        <w:trPr>
          <w:trHeight w:val="256"/>
        </w:trPr>
        <w:tc>
          <w:tcPr>
            <w:tcW w:w="526" w:type="pct"/>
          </w:tcPr>
          <w:p w:rsidR="00944847" w:rsidRPr="0011442C" w:rsidRDefault="00944847" w:rsidP="008A5E72">
            <w:pPr>
              <w:spacing w:after="0" w:line="252" w:lineRule="auto"/>
              <w:jc w:val="center"/>
              <w:rPr>
                <w:rFonts w:ascii="Times New Roman" w:eastAsia="Calibri" w:hAnsi="Times New Roman"/>
                <w:sz w:val="24"/>
                <w:szCs w:val="24"/>
              </w:rPr>
            </w:pPr>
            <w:r w:rsidRPr="0011442C">
              <w:rPr>
                <w:rFonts w:ascii="Times New Roman" w:eastAsia="Calibri" w:hAnsi="Times New Roman"/>
                <w:sz w:val="24"/>
                <w:szCs w:val="24"/>
              </w:rPr>
              <w:t>1.1.1</w:t>
            </w:r>
          </w:p>
        </w:tc>
        <w:tc>
          <w:tcPr>
            <w:tcW w:w="2331" w:type="pct"/>
          </w:tcPr>
          <w:p w:rsidR="00944847" w:rsidRPr="0011442C" w:rsidRDefault="00944847" w:rsidP="008A5E72">
            <w:pPr>
              <w:spacing w:after="0" w:line="252" w:lineRule="auto"/>
              <w:rPr>
                <w:rFonts w:ascii="Times New Roman" w:eastAsia="Calibri" w:hAnsi="Times New Roman"/>
                <w:sz w:val="24"/>
                <w:szCs w:val="24"/>
              </w:rPr>
            </w:pPr>
            <w:r w:rsidRPr="0011442C">
              <w:rPr>
                <w:rFonts w:ascii="Times New Roman" w:eastAsia="Calibri" w:hAnsi="Times New Roman"/>
                <w:sz w:val="24"/>
                <w:szCs w:val="24"/>
              </w:rPr>
              <w:t>Фамилия, имя, отчество (при наличии)</w:t>
            </w:r>
          </w:p>
        </w:tc>
        <w:tc>
          <w:tcPr>
            <w:tcW w:w="2143" w:type="pct"/>
          </w:tcPr>
          <w:p w:rsidR="00944847" w:rsidRPr="0011442C" w:rsidRDefault="00944847" w:rsidP="008A5E72">
            <w:pPr>
              <w:spacing w:after="0" w:line="252" w:lineRule="auto"/>
              <w:rPr>
                <w:rFonts w:ascii="Times New Roman" w:eastAsia="Calibri" w:hAnsi="Times New Roman"/>
                <w:sz w:val="24"/>
                <w:szCs w:val="24"/>
              </w:rPr>
            </w:pPr>
          </w:p>
        </w:tc>
      </w:tr>
      <w:tr w:rsidR="00944847" w:rsidRPr="0011442C" w:rsidTr="008A5E72">
        <w:trPr>
          <w:trHeight w:val="753"/>
        </w:trPr>
        <w:tc>
          <w:tcPr>
            <w:tcW w:w="526" w:type="pct"/>
          </w:tcPr>
          <w:p w:rsidR="00944847" w:rsidRPr="0011442C" w:rsidRDefault="00944847" w:rsidP="008A5E72">
            <w:pPr>
              <w:spacing w:after="0" w:line="252" w:lineRule="auto"/>
              <w:jc w:val="center"/>
              <w:rPr>
                <w:rFonts w:ascii="Times New Roman" w:eastAsia="Calibri" w:hAnsi="Times New Roman"/>
                <w:sz w:val="24"/>
                <w:szCs w:val="24"/>
              </w:rPr>
            </w:pPr>
            <w:r w:rsidRPr="0011442C">
              <w:rPr>
                <w:rFonts w:ascii="Times New Roman" w:eastAsia="Calibri" w:hAnsi="Times New Roman"/>
                <w:sz w:val="24"/>
                <w:szCs w:val="24"/>
              </w:rPr>
              <w:t>1.1.2</w:t>
            </w:r>
          </w:p>
        </w:tc>
        <w:tc>
          <w:tcPr>
            <w:tcW w:w="2331" w:type="pct"/>
          </w:tcPr>
          <w:p w:rsidR="00944847" w:rsidRDefault="00944847" w:rsidP="008A5E72">
            <w:pPr>
              <w:spacing w:after="0" w:line="252" w:lineRule="auto"/>
              <w:rPr>
                <w:rFonts w:ascii="Times New Roman" w:hAnsi="Times New Roman"/>
                <w:sz w:val="24"/>
                <w:szCs w:val="24"/>
              </w:rPr>
            </w:pPr>
            <w:proofErr w:type="gramStart"/>
            <w:r w:rsidRPr="0011442C">
              <w:rPr>
                <w:rFonts w:ascii="Times New Roman" w:eastAsia="Calibri" w:hAnsi="Times New Roman"/>
                <w:sz w:val="24"/>
                <w:szCs w:val="24"/>
              </w:rPr>
              <w:t xml:space="preserve">Реквизиты документа, удостоверяющего личность </w:t>
            </w:r>
            <w:r w:rsidRPr="0011442C">
              <w:rPr>
                <w:rFonts w:ascii="Times New Roman" w:hAnsi="Times New Roman"/>
                <w:sz w:val="24"/>
                <w:szCs w:val="24"/>
              </w:rPr>
              <w:t>(не</w:t>
            </w:r>
            <w:r>
              <w:rPr>
                <w:rFonts w:ascii="Times New Roman" w:hAnsi="Times New Roman"/>
                <w:sz w:val="24"/>
                <w:szCs w:val="24"/>
              </w:rPr>
              <w:t xml:space="preserve"> </w:t>
            </w:r>
            <w:r w:rsidRPr="0011442C">
              <w:rPr>
                <w:rFonts w:ascii="Times New Roman" w:hAnsi="Times New Roman"/>
                <w:sz w:val="24"/>
                <w:szCs w:val="24"/>
              </w:rPr>
              <w:t>указываются в</w:t>
            </w:r>
            <w:r>
              <w:rPr>
                <w:rFonts w:ascii="Times New Roman" w:hAnsi="Times New Roman"/>
                <w:sz w:val="24"/>
                <w:szCs w:val="24"/>
              </w:rPr>
              <w:t xml:space="preserve"> </w:t>
            </w:r>
            <w:r w:rsidRPr="0011442C">
              <w:rPr>
                <w:rFonts w:ascii="Times New Roman" w:hAnsi="Times New Roman"/>
                <w:sz w:val="24"/>
                <w:szCs w:val="24"/>
              </w:rPr>
              <w:t>случае,</w:t>
            </w:r>
            <w:proofErr w:type="gramEnd"/>
          </w:p>
          <w:p w:rsidR="00944847" w:rsidRDefault="00944847" w:rsidP="008A5E72">
            <w:pPr>
              <w:spacing w:after="0" w:line="252" w:lineRule="auto"/>
              <w:rPr>
                <w:rFonts w:ascii="Times New Roman" w:hAnsi="Times New Roman"/>
                <w:sz w:val="24"/>
                <w:szCs w:val="24"/>
              </w:rPr>
            </w:pPr>
            <w:r w:rsidRPr="0011442C">
              <w:rPr>
                <w:rFonts w:ascii="Times New Roman" w:hAnsi="Times New Roman"/>
                <w:sz w:val="24"/>
                <w:szCs w:val="24"/>
              </w:rPr>
              <w:t xml:space="preserve">если застройщик </w:t>
            </w:r>
            <w:r>
              <w:rPr>
                <w:rFonts w:ascii="Times New Roman" w:hAnsi="Times New Roman"/>
                <w:sz w:val="24"/>
                <w:szCs w:val="24"/>
              </w:rPr>
              <w:t>–</w:t>
            </w:r>
          </w:p>
          <w:p w:rsidR="00944847" w:rsidRPr="0011442C" w:rsidRDefault="00944847" w:rsidP="008A5E72">
            <w:pPr>
              <w:spacing w:after="0" w:line="252" w:lineRule="auto"/>
              <w:rPr>
                <w:rFonts w:ascii="Times New Roman" w:eastAsia="Calibri" w:hAnsi="Times New Roman"/>
                <w:sz w:val="24"/>
                <w:szCs w:val="24"/>
              </w:rPr>
            </w:pPr>
            <w:r w:rsidRPr="0011442C">
              <w:rPr>
                <w:rFonts w:ascii="Times New Roman" w:hAnsi="Times New Roman"/>
                <w:sz w:val="24"/>
                <w:szCs w:val="24"/>
              </w:rPr>
              <w:t>индивидуальны</w:t>
            </w:r>
            <w:r>
              <w:rPr>
                <w:rFonts w:ascii="Times New Roman" w:hAnsi="Times New Roman"/>
                <w:sz w:val="24"/>
                <w:szCs w:val="24"/>
              </w:rPr>
              <w:t xml:space="preserve">й </w:t>
            </w:r>
            <w:r w:rsidRPr="0011442C">
              <w:rPr>
                <w:rFonts w:ascii="Times New Roman" w:hAnsi="Times New Roman"/>
                <w:sz w:val="24"/>
                <w:szCs w:val="24"/>
              </w:rPr>
              <w:t>предпринимател</w:t>
            </w:r>
            <w:r>
              <w:rPr>
                <w:rFonts w:ascii="Times New Roman" w:hAnsi="Times New Roman"/>
                <w:sz w:val="24"/>
                <w:szCs w:val="24"/>
              </w:rPr>
              <w:t>ь</w:t>
            </w:r>
            <w:r w:rsidRPr="0011442C">
              <w:rPr>
                <w:rFonts w:ascii="Times New Roman" w:hAnsi="Times New Roman"/>
                <w:sz w:val="24"/>
                <w:szCs w:val="24"/>
              </w:rPr>
              <w:t>)</w:t>
            </w:r>
          </w:p>
        </w:tc>
        <w:tc>
          <w:tcPr>
            <w:tcW w:w="2143" w:type="pct"/>
          </w:tcPr>
          <w:p w:rsidR="00944847" w:rsidRPr="0011442C" w:rsidRDefault="00944847" w:rsidP="008A5E72">
            <w:pPr>
              <w:spacing w:after="0" w:line="252" w:lineRule="auto"/>
              <w:rPr>
                <w:rFonts w:ascii="Times New Roman" w:eastAsia="Calibri" w:hAnsi="Times New Roman"/>
                <w:sz w:val="24"/>
                <w:szCs w:val="24"/>
              </w:rPr>
            </w:pPr>
          </w:p>
        </w:tc>
      </w:tr>
      <w:tr w:rsidR="00944847" w:rsidRPr="0011442C" w:rsidTr="008A5E72">
        <w:trPr>
          <w:trHeight w:val="665"/>
        </w:trPr>
        <w:tc>
          <w:tcPr>
            <w:tcW w:w="526" w:type="pct"/>
          </w:tcPr>
          <w:p w:rsidR="00944847" w:rsidRPr="0011442C" w:rsidRDefault="00944847" w:rsidP="008A5E72">
            <w:pPr>
              <w:spacing w:after="0" w:line="252" w:lineRule="auto"/>
              <w:jc w:val="center"/>
              <w:rPr>
                <w:rFonts w:ascii="Times New Roman" w:eastAsia="Calibri" w:hAnsi="Times New Roman"/>
                <w:sz w:val="24"/>
                <w:szCs w:val="24"/>
              </w:rPr>
            </w:pPr>
            <w:r w:rsidRPr="0011442C">
              <w:rPr>
                <w:rFonts w:ascii="Times New Roman" w:eastAsia="Calibri" w:hAnsi="Times New Roman"/>
                <w:sz w:val="24"/>
                <w:szCs w:val="24"/>
              </w:rPr>
              <w:t>1.1.3</w:t>
            </w:r>
          </w:p>
        </w:tc>
        <w:tc>
          <w:tcPr>
            <w:tcW w:w="2331" w:type="pct"/>
          </w:tcPr>
          <w:p w:rsidR="00944847" w:rsidRPr="0011442C" w:rsidRDefault="00944847" w:rsidP="008A5E72">
            <w:pPr>
              <w:spacing w:after="0" w:line="252" w:lineRule="auto"/>
              <w:rPr>
                <w:rFonts w:ascii="Times New Roman" w:eastAsia="Calibri" w:hAnsi="Times New Roman"/>
                <w:sz w:val="24"/>
                <w:szCs w:val="24"/>
              </w:rPr>
            </w:pPr>
            <w:r w:rsidRPr="0011442C">
              <w:rPr>
                <w:rFonts w:ascii="Times New Roman" w:eastAsia="Calibri" w:hAnsi="Times New Roman"/>
                <w:sz w:val="24"/>
                <w:szCs w:val="24"/>
              </w:rPr>
              <w:t>Основной государственный регистрационный номер индивидуального предпринимателя</w:t>
            </w:r>
          </w:p>
        </w:tc>
        <w:tc>
          <w:tcPr>
            <w:tcW w:w="2143" w:type="pct"/>
          </w:tcPr>
          <w:p w:rsidR="00944847" w:rsidRPr="0011442C" w:rsidRDefault="00944847" w:rsidP="008A5E72">
            <w:pPr>
              <w:spacing w:after="0" w:line="252" w:lineRule="auto"/>
              <w:rPr>
                <w:rFonts w:ascii="Times New Roman" w:eastAsia="Calibri" w:hAnsi="Times New Roman"/>
                <w:sz w:val="24"/>
                <w:szCs w:val="24"/>
              </w:rPr>
            </w:pPr>
          </w:p>
        </w:tc>
      </w:tr>
      <w:tr w:rsidR="00944847" w:rsidRPr="0011442C" w:rsidTr="008A5E72">
        <w:trPr>
          <w:trHeight w:val="279"/>
        </w:trPr>
        <w:tc>
          <w:tcPr>
            <w:tcW w:w="526" w:type="pct"/>
          </w:tcPr>
          <w:p w:rsidR="00944847" w:rsidRPr="0011442C" w:rsidRDefault="00944847" w:rsidP="008A5E72">
            <w:pPr>
              <w:spacing w:after="0" w:line="252" w:lineRule="auto"/>
              <w:jc w:val="center"/>
              <w:rPr>
                <w:rFonts w:ascii="Times New Roman" w:eastAsia="Calibri" w:hAnsi="Times New Roman"/>
                <w:sz w:val="24"/>
                <w:szCs w:val="24"/>
              </w:rPr>
            </w:pPr>
            <w:r w:rsidRPr="0011442C">
              <w:rPr>
                <w:rFonts w:ascii="Times New Roman" w:eastAsia="Calibri" w:hAnsi="Times New Roman"/>
                <w:sz w:val="24"/>
                <w:szCs w:val="24"/>
              </w:rPr>
              <w:t>1.2</w:t>
            </w:r>
          </w:p>
        </w:tc>
        <w:tc>
          <w:tcPr>
            <w:tcW w:w="2331" w:type="pct"/>
          </w:tcPr>
          <w:p w:rsidR="00944847" w:rsidRPr="0011442C" w:rsidRDefault="00944847" w:rsidP="008A5E72">
            <w:pPr>
              <w:spacing w:after="0" w:line="252" w:lineRule="auto"/>
              <w:rPr>
                <w:rFonts w:ascii="Times New Roman" w:eastAsia="Calibri" w:hAnsi="Times New Roman"/>
                <w:sz w:val="24"/>
                <w:szCs w:val="24"/>
              </w:rPr>
            </w:pPr>
            <w:r>
              <w:rPr>
                <w:rFonts w:ascii="Times New Roman" w:eastAsia="Calibri" w:hAnsi="Times New Roman"/>
                <w:sz w:val="24"/>
                <w:szCs w:val="24"/>
              </w:rPr>
              <w:t>Сведения о юридическом лице</w:t>
            </w:r>
          </w:p>
        </w:tc>
        <w:tc>
          <w:tcPr>
            <w:tcW w:w="2143" w:type="pct"/>
          </w:tcPr>
          <w:p w:rsidR="00944847" w:rsidRPr="0011442C" w:rsidRDefault="00944847" w:rsidP="008A5E72">
            <w:pPr>
              <w:spacing w:after="0" w:line="252" w:lineRule="auto"/>
              <w:rPr>
                <w:rFonts w:ascii="Times New Roman" w:eastAsia="Calibri" w:hAnsi="Times New Roman"/>
                <w:sz w:val="24"/>
                <w:szCs w:val="24"/>
              </w:rPr>
            </w:pPr>
          </w:p>
        </w:tc>
      </w:tr>
      <w:tr w:rsidR="00944847" w:rsidRPr="0011442C" w:rsidTr="008A5E72">
        <w:trPr>
          <w:trHeight w:val="175"/>
        </w:trPr>
        <w:tc>
          <w:tcPr>
            <w:tcW w:w="526" w:type="pct"/>
          </w:tcPr>
          <w:p w:rsidR="00944847" w:rsidRPr="0011442C" w:rsidRDefault="00944847" w:rsidP="008A5E72">
            <w:pPr>
              <w:spacing w:after="0" w:line="252" w:lineRule="auto"/>
              <w:jc w:val="center"/>
              <w:rPr>
                <w:rFonts w:ascii="Times New Roman" w:eastAsia="Calibri" w:hAnsi="Times New Roman"/>
                <w:sz w:val="24"/>
                <w:szCs w:val="24"/>
              </w:rPr>
            </w:pPr>
            <w:r w:rsidRPr="0011442C">
              <w:rPr>
                <w:rFonts w:ascii="Times New Roman" w:eastAsia="Calibri" w:hAnsi="Times New Roman"/>
                <w:sz w:val="24"/>
                <w:szCs w:val="24"/>
              </w:rPr>
              <w:t>1.2.1</w:t>
            </w:r>
          </w:p>
        </w:tc>
        <w:tc>
          <w:tcPr>
            <w:tcW w:w="2331" w:type="pct"/>
          </w:tcPr>
          <w:p w:rsidR="00944847" w:rsidRPr="0011442C" w:rsidRDefault="00944847" w:rsidP="008A5E72">
            <w:pPr>
              <w:spacing w:after="0" w:line="252" w:lineRule="auto"/>
              <w:rPr>
                <w:rFonts w:ascii="Times New Roman" w:eastAsia="Calibri" w:hAnsi="Times New Roman"/>
                <w:sz w:val="24"/>
                <w:szCs w:val="24"/>
              </w:rPr>
            </w:pPr>
            <w:r w:rsidRPr="0011442C">
              <w:rPr>
                <w:rFonts w:ascii="Times New Roman" w:eastAsia="Calibri" w:hAnsi="Times New Roman"/>
                <w:sz w:val="24"/>
                <w:szCs w:val="24"/>
              </w:rPr>
              <w:t>Полное наименование</w:t>
            </w:r>
          </w:p>
        </w:tc>
        <w:tc>
          <w:tcPr>
            <w:tcW w:w="2143" w:type="pct"/>
          </w:tcPr>
          <w:p w:rsidR="00944847" w:rsidRPr="0011442C" w:rsidRDefault="00944847" w:rsidP="008A5E72">
            <w:pPr>
              <w:spacing w:after="0" w:line="252" w:lineRule="auto"/>
              <w:rPr>
                <w:rFonts w:ascii="Times New Roman" w:eastAsia="Calibri" w:hAnsi="Times New Roman"/>
                <w:sz w:val="24"/>
                <w:szCs w:val="24"/>
              </w:rPr>
            </w:pPr>
          </w:p>
        </w:tc>
      </w:tr>
      <w:tr w:rsidR="00944847" w:rsidRPr="0011442C" w:rsidTr="008A5E72">
        <w:trPr>
          <w:trHeight w:val="565"/>
        </w:trPr>
        <w:tc>
          <w:tcPr>
            <w:tcW w:w="526" w:type="pct"/>
          </w:tcPr>
          <w:p w:rsidR="00944847" w:rsidRPr="0011442C" w:rsidRDefault="00944847" w:rsidP="008A5E72">
            <w:pPr>
              <w:spacing w:after="0" w:line="252" w:lineRule="auto"/>
              <w:jc w:val="center"/>
              <w:rPr>
                <w:rFonts w:ascii="Times New Roman" w:eastAsia="Calibri" w:hAnsi="Times New Roman"/>
                <w:sz w:val="24"/>
                <w:szCs w:val="24"/>
              </w:rPr>
            </w:pPr>
            <w:r w:rsidRPr="0011442C">
              <w:rPr>
                <w:rFonts w:ascii="Times New Roman" w:eastAsia="Calibri" w:hAnsi="Times New Roman"/>
                <w:sz w:val="24"/>
                <w:szCs w:val="24"/>
              </w:rPr>
              <w:t>1.2.2</w:t>
            </w:r>
          </w:p>
        </w:tc>
        <w:tc>
          <w:tcPr>
            <w:tcW w:w="2331" w:type="pct"/>
          </w:tcPr>
          <w:p w:rsidR="00944847" w:rsidRPr="0011442C" w:rsidRDefault="00944847" w:rsidP="008A5E72">
            <w:pPr>
              <w:spacing w:after="0" w:line="252" w:lineRule="auto"/>
              <w:rPr>
                <w:rFonts w:ascii="Times New Roman" w:eastAsia="Calibri" w:hAnsi="Times New Roman"/>
                <w:sz w:val="24"/>
                <w:szCs w:val="24"/>
              </w:rPr>
            </w:pPr>
            <w:r w:rsidRPr="0011442C">
              <w:rPr>
                <w:rFonts w:ascii="Times New Roman" w:eastAsia="Calibri" w:hAnsi="Times New Roman"/>
                <w:sz w:val="24"/>
                <w:szCs w:val="24"/>
              </w:rPr>
              <w:t>Основной государственный регистрационный номер</w:t>
            </w:r>
          </w:p>
        </w:tc>
        <w:tc>
          <w:tcPr>
            <w:tcW w:w="2143" w:type="pct"/>
          </w:tcPr>
          <w:p w:rsidR="00944847" w:rsidRPr="0011442C" w:rsidRDefault="00944847" w:rsidP="008A5E72">
            <w:pPr>
              <w:spacing w:after="0" w:line="252" w:lineRule="auto"/>
              <w:rPr>
                <w:rFonts w:ascii="Times New Roman" w:eastAsia="Calibri" w:hAnsi="Times New Roman"/>
                <w:sz w:val="24"/>
                <w:szCs w:val="24"/>
              </w:rPr>
            </w:pPr>
          </w:p>
        </w:tc>
      </w:tr>
      <w:tr w:rsidR="00944847" w:rsidRPr="0011442C" w:rsidTr="008A5E72">
        <w:trPr>
          <w:trHeight w:val="842"/>
        </w:trPr>
        <w:tc>
          <w:tcPr>
            <w:tcW w:w="526" w:type="pct"/>
          </w:tcPr>
          <w:p w:rsidR="00944847" w:rsidRPr="0011442C" w:rsidRDefault="00944847" w:rsidP="008A5E72">
            <w:pPr>
              <w:spacing w:after="0" w:line="252" w:lineRule="auto"/>
              <w:jc w:val="center"/>
              <w:rPr>
                <w:rFonts w:ascii="Times New Roman" w:eastAsia="Calibri" w:hAnsi="Times New Roman"/>
                <w:sz w:val="24"/>
                <w:szCs w:val="24"/>
              </w:rPr>
            </w:pPr>
            <w:r w:rsidRPr="0011442C">
              <w:rPr>
                <w:rFonts w:ascii="Times New Roman" w:eastAsia="Calibri" w:hAnsi="Times New Roman"/>
                <w:sz w:val="24"/>
                <w:szCs w:val="24"/>
              </w:rPr>
              <w:t>1.2.3</w:t>
            </w:r>
          </w:p>
        </w:tc>
        <w:tc>
          <w:tcPr>
            <w:tcW w:w="2331" w:type="pct"/>
          </w:tcPr>
          <w:p w:rsidR="00944847" w:rsidRDefault="00944847" w:rsidP="008A5E72">
            <w:pPr>
              <w:spacing w:after="0" w:line="252" w:lineRule="auto"/>
              <w:rPr>
                <w:rFonts w:ascii="Times New Roman" w:eastAsia="Calibri" w:hAnsi="Times New Roman"/>
                <w:sz w:val="24"/>
                <w:szCs w:val="24"/>
              </w:rPr>
            </w:pPr>
            <w:r w:rsidRPr="0011442C">
              <w:rPr>
                <w:rFonts w:ascii="Times New Roman" w:eastAsia="Calibri" w:hAnsi="Times New Roman"/>
                <w:sz w:val="24"/>
                <w:szCs w:val="24"/>
              </w:rPr>
              <w:t>Идентификаци</w:t>
            </w:r>
            <w:r>
              <w:rPr>
                <w:rFonts w:ascii="Times New Roman" w:eastAsia="Calibri" w:hAnsi="Times New Roman"/>
                <w:sz w:val="24"/>
                <w:szCs w:val="24"/>
              </w:rPr>
              <w:t>онный номер налогоплательщика –</w:t>
            </w:r>
          </w:p>
          <w:p w:rsidR="00944847" w:rsidRPr="0011442C" w:rsidRDefault="00944847" w:rsidP="008A5E72">
            <w:pPr>
              <w:spacing w:after="0" w:line="252" w:lineRule="auto"/>
              <w:rPr>
                <w:rFonts w:ascii="Times New Roman" w:eastAsia="Calibri" w:hAnsi="Times New Roman"/>
                <w:sz w:val="24"/>
                <w:szCs w:val="24"/>
              </w:rPr>
            </w:pPr>
            <w:r w:rsidRPr="0011442C">
              <w:rPr>
                <w:rFonts w:ascii="Times New Roman" w:eastAsia="Calibri" w:hAnsi="Times New Roman"/>
                <w:sz w:val="24"/>
                <w:szCs w:val="24"/>
              </w:rPr>
              <w:t>юридического лица</w:t>
            </w:r>
          </w:p>
        </w:tc>
        <w:tc>
          <w:tcPr>
            <w:tcW w:w="2143" w:type="pct"/>
          </w:tcPr>
          <w:p w:rsidR="00944847" w:rsidRPr="0011442C" w:rsidRDefault="00944847" w:rsidP="008A5E72">
            <w:pPr>
              <w:spacing w:after="0" w:line="252" w:lineRule="auto"/>
              <w:rPr>
                <w:rFonts w:ascii="Times New Roman" w:eastAsia="Calibri" w:hAnsi="Times New Roman"/>
                <w:sz w:val="24"/>
                <w:szCs w:val="24"/>
              </w:rPr>
            </w:pPr>
          </w:p>
        </w:tc>
      </w:tr>
    </w:tbl>
    <w:p w:rsidR="00944847" w:rsidRDefault="00944847" w:rsidP="00944847">
      <w:pPr>
        <w:spacing w:after="0" w:line="252" w:lineRule="auto"/>
        <w:jc w:val="center"/>
        <w:rPr>
          <w:rFonts w:ascii="Times New Roman" w:hAnsi="Times New Roman"/>
          <w:sz w:val="28"/>
          <w:szCs w:val="28"/>
        </w:rPr>
      </w:pPr>
    </w:p>
    <w:p w:rsidR="00944847" w:rsidRPr="00187F07" w:rsidRDefault="00944847" w:rsidP="00944847">
      <w:pPr>
        <w:autoSpaceDE w:val="0"/>
        <w:autoSpaceDN w:val="0"/>
        <w:adjustRightInd w:val="0"/>
        <w:spacing w:after="0" w:line="252" w:lineRule="auto"/>
        <w:jc w:val="center"/>
        <w:rPr>
          <w:rFonts w:ascii="Times New Roman" w:eastAsia="Calibri" w:hAnsi="Times New Roman"/>
          <w:bCs/>
          <w:sz w:val="28"/>
          <w:szCs w:val="28"/>
        </w:rPr>
      </w:pPr>
      <w:r>
        <w:rPr>
          <w:rFonts w:ascii="Times New Roman" w:eastAsia="Calibri" w:hAnsi="Times New Roman"/>
          <w:sz w:val="28"/>
          <w:szCs w:val="28"/>
        </w:rPr>
        <w:t>2</w:t>
      </w:r>
      <w:r w:rsidRPr="00187F07">
        <w:rPr>
          <w:rFonts w:ascii="Times New Roman" w:eastAsia="Calibri" w:hAnsi="Times New Roman"/>
          <w:sz w:val="28"/>
          <w:szCs w:val="28"/>
        </w:rPr>
        <w:t>. Сведения о ранее выданном разрешении на строительство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7"/>
        <w:gridCol w:w="4463"/>
        <w:gridCol w:w="2187"/>
        <w:gridCol w:w="1912"/>
      </w:tblGrid>
      <w:tr w:rsidR="00944847" w:rsidRPr="00187F07" w:rsidTr="008A5E72">
        <w:trPr>
          <w:trHeight w:val="471"/>
        </w:trPr>
        <w:tc>
          <w:tcPr>
            <w:tcW w:w="526" w:type="pct"/>
            <w:tcBorders>
              <w:bottom w:val="single" w:sz="4" w:space="0" w:color="auto"/>
            </w:tcBorders>
          </w:tcPr>
          <w:p w:rsidR="00944847" w:rsidRPr="00187F07" w:rsidRDefault="00944847" w:rsidP="008A5E72">
            <w:pPr>
              <w:spacing w:after="0" w:line="252" w:lineRule="auto"/>
              <w:jc w:val="center"/>
              <w:rPr>
                <w:rFonts w:ascii="Times New Roman" w:eastAsia="Calibri" w:hAnsi="Times New Roman"/>
                <w:sz w:val="24"/>
                <w:szCs w:val="24"/>
              </w:rPr>
            </w:pPr>
            <w:r w:rsidRPr="00187F07">
              <w:rPr>
                <w:rFonts w:ascii="Times New Roman" w:eastAsia="Calibri" w:hAnsi="Times New Roman"/>
                <w:sz w:val="24"/>
                <w:szCs w:val="24"/>
              </w:rPr>
              <w:t>№</w:t>
            </w:r>
            <w:r>
              <w:rPr>
                <w:rFonts w:ascii="Times New Roman" w:eastAsia="Calibri" w:hAnsi="Times New Roman"/>
                <w:sz w:val="24"/>
                <w:szCs w:val="24"/>
              </w:rPr>
              <w:t xml:space="preserve"> </w:t>
            </w:r>
            <w:proofErr w:type="gramStart"/>
            <w:r>
              <w:rPr>
                <w:rFonts w:ascii="Times New Roman" w:eastAsia="Calibri" w:hAnsi="Times New Roman"/>
                <w:sz w:val="24"/>
                <w:szCs w:val="24"/>
              </w:rPr>
              <w:t>п</w:t>
            </w:r>
            <w:proofErr w:type="gramEnd"/>
            <w:r>
              <w:rPr>
                <w:rFonts w:ascii="Times New Roman" w:eastAsia="Calibri" w:hAnsi="Times New Roman"/>
                <w:sz w:val="24"/>
                <w:szCs w:val="24"/>
              </w:rPr>
              <w:t>/п</w:t>
            </w:r>
          </w:p>
        </w:tc>
        <w:tc>
          <w:tcPr>
            <w:tcW w:w="2332" w:type="pct"/>
            <w:tcBorders>
              <w:bottom w:val="single" w:sz="4" w:space="0" w:color="auto"/>
            </w:tcBorders>
          </w:tcPr>
          <w:p w:rsidR="00944847" w:rsidRPr="00187F07" w:rsidRDefault="00944847" w:rsidP="008A5E72">
            <w:pPr>
              <w:spacing w:after="0" w:line="252" w:lineRule="auto"/>
              <w:jc w:val="center"/>
              <w:rPr>
                <w:rFonts w:ascii="Times New Roman" w:eastAsia="Calibri" w:hAnsi="Times New Roman"/>
                <w:sz w:val="24"/>
                <w:szCs w:val="24"/>
              </w:rPr>
            </w:pPr>
            <w:r w:rsidRPr="00187F07">
              <w:rPr>
                <w:rFonts w:ascii="Times New Roman" w:eastAsia="Calibri" w:hAnsi="Times New Roman"/>
                <w:sz w:val="24"/>
                <w:szCs w:val="24"/>
              </w:rPr>
              <w:t>Орган, выдавший разрешение на</w:t>
            </w:r>
            <w:r>
              <w:rPr>
                <w:rFonts w:ascii="Times New Roman" w:eastAsia="Calibri" w:hAnsi="Times New Roman"/>
                <w:sz w:val="24"/>
                <w:szCs w:val="24"/>
              </w:rPr>
              <w:t> </w:t>
            </w:r>
            <w:r w:rsidRPr="00187F07">
              <w:rPr>
                <w:rFonts w:ascii="Times New Roman" w:eastAsia="Calibri" w:hAnsi="Times New Roman"/>
                <w:sz w:val="24"/>
                <w:szCs w:val="24"/>
              </w:rPr>
              <w:t>строительство</w:t>
            </w:r>
          </w:p>
        </w:tc>
        <w:tc>
          <w:tcPr>
            <w:tcW w:w="1143" w:type="pct"/>
            <w:tcBorders>
              <w:bottom w:val="single" w:sz="4" w:space="0" w:color="auto"/>
            </w:tcBorders>
          </w:tcPr>
          <w:p w:rsidR="00944847" w:rsidRPr="00187F07" w:rsidRDefault="00944847" w:rsidP="008A5E72">
            <w:pPr>
              <w:spacing w:after="0" w:line="252" w:lineRule="auto"/>
              <w:jc w:val="center"/>
              <w:rPr>
                <w:rFonts w:ascii="Times New Roman" w:eastAsia="Calibri" w:hAnsi="Times New Roman"/>
                <w:sz w:val="24"/>
                <w:szCs w:val="24"/>
              </w:rPr>
            </w:pPr>
            <w:r w:rsidRPr="00187F07">
              <w:rPr>
                <w:rFonts w:ascii="Times New Roman" w:eastAsia="Calibri" w:hAnsi="Times New Roman"/>
                <w:sz w:val="24"/>
                <w:szCs w:val="24"/>
              </w:rPr>
              <w:t>Номер документа</w:t>
            </w:r>
          </w:p>
        </w:tc>
        <w:tc>
          <w:tcPr>
            <w:tcW w:w="999" w:type="pct"/>
            <w:tcBorders>
              <w:bottom w:val="single" w:sz="4" w:space="0" w:color="auto"/>
            </w:tcBorders>
          </w:tcPr>
          <w:p w:rsidR="00944847" w:rsidRPr="00187F07" w:rsidRDefault="00944847" w:rsidP="008A5E72">
            <w:pPr>
              <w:spacing w:after="0" w:line="252" w:lineRule="auto"/>
              <w:jc w:val="center"/>
              <w:rPr>
                <w:rFonts w:ascii="Times New Roman" w:eastAsia="Calibri" w:hAnsi="Times New Roman"/>
                <w:sz w:val="24"/>
                <w:szCs w:val="24"/>
              </w:rPr>
            </w:pPr>
            <w:r w:rsidRPr="00187F07">
              <w:rPr>
                <w:rFonts w:ascii="Times New Roman" w:eastAsia="Calibri" w:hAnsi="Times New Roman"/>
                <w:sz w:val="24"/>
                <w:szCs w:val="24"/>
              </w:rPr>
              <w:t>Дата документа</w:t>
            </w:r>
          </w:p>
        </w:tc>
      </w:tr>
      <w:tr w:rsidR="00944847" w:rsidRPr="00187F07" w:rsidTr="008A5E72">
        <w:trPr>
          <w:trHeight w:val="196"/>
        </w:trPr>
        <w:tc>
          <w:tcPr>
            <w:tcW w:w="526" w:type="pct"/>
            <w:tcBorders>
              <w:bottom w:val="single" w:sz="4" w:space="0" w:color="auto"/>
            </w:tcBorders>
          </w:tcPr>
          <w:p w:rsidR="00944847" w:rsidRPr="00187F07" w:rsidRDefault="00944847" w:rsidP="008A5E72">
            <w:pPr>
              <w:spacing w:after="0" w:line="252" w:lineRule="auto"/>
              <w:jc w:val="center"/>
              <w:rPr>
                <w:rFonts w:ascii="Times New Roman" w:eastAsia="Calibri" w:hAnsi="Times New Roman"/>
                <w:sz w:val="24"/>
                <w:szCs w:val="24"/>
              </w:rPr>
            </w:pPr>
          </w:p>
        </w:tc>
        <w:tc>
          <w:tcPr>
            <w:tcW w:w="2332" w:type="pct"/>
            <w:tcBorders>
              <w:bottom w:val="single" w:sz="4" w:space="0" w:color="auto"/>
            </w:tcBorders>
          </w:tcPr>
          <w:p w:rsidR="00944847" w:rsidRPr="00187F07" w:rsidRDefault="00944847" w:rsidP="008A5E72">
            <w:pPr>
              <w:spacing w:after="0" w:line="252" w:lineRule="auto"/>
              <w:jc w:val="center"/>
              <w:rPr>
                <w:rFonts w:ascii="Times New Roman" w:eastAsia="Calibri" w:hAnsi="Times New Roman"/>
                <w:sz w:val="24"/>
                <w:szCs w:val="24"/>
              </w:rPr>
            </w:pPr>
          </w:p>
        </w:tc>
        <w:tc>
          <w:tcPr>
            <w:tcW w:w="1143" w:type="pct"/>
            <w:tcBorders>
              <w:bottom w:val="single" w:sz="4" w:space="0" w:color="auto"/>
            </w:tcBorders>
          </w:tcPr>
          <w:p w:rsidR="00944847" w:rsidRPr="00187F07" w:rsidRDefault="00944847" w:rsidP="008A5E72">
            <w:pPr>
              <w:spacing w:after="0" w:line="252" w:lineRule="auto"/>
              <w:jc w:val="center"/>
              <w:rPr>
                <w:rFonts w:ascii="Times New Roman" w:eastAsia="Calibri" w:hAnsi="Times New Roman"/>
                <w:sz w:val="24"/>
                <w:szCs w:val="24"/>
              </w:rPr>
            </w:pPr>
          </w:p>
        </w:tc>
        <w:tc>
          <w:tcPr>
            <w:tcW w:w="999" w:type="pct"/>
            <w:tcBorders>
              <w:bottom w:val="single" w:sz="4" w:space="0" w:color="auto"/>
            </w:tcBorders>
          </w:tcPr>
          <w:p w:rsidR="00944847" w:rsidRPr="00187F07" w:rsidRDefault="00944847" w:rsidP="008A5E72">
            <w:pPr>
              <w:spacing w:after="0" w:line="252" w:lineRule="auto"/>
              <w:jc w:val="center"/>
              <w:rPr>
                <w:rFonts w:ascii="Times New Roman" w:eastAsia="Calibri" w:hAnsi="Times New Roman"/>
                <w:sz w:val="24"/>
                <w:szCs w:val="24"/>
              </w:rPr>
            </w:pPr>
          </w:p>
        </w:tc>
      </w:tr>
    </w:tbl>
    <w:p w:rsidR="00944847" w:rsidRPr="00187F07" w:rsidRDefault="00944847" w:rsidP="00944847">
      <w:pPr>
        <w:autoSpaceDE w:val="0"/>
        <w:autoSpaceDN w:val="0"/>
        <w:adjustRightInd w:val="0"/>
        <w:spacing w:after="0" w:line="252" w:lineRule="auto"/>
        <w:rPr>
          <w:rFonts w:ascii="Times New Roman" w:eastAsia="Calibri" w:hAnsi="Times New Roman"/>
          <w:b/>
          <w:bCs/>
          <w:sz w:val="24"/>
          <w:szCs w:val="24"/>
        </w:rPr>
      </w:pPr>
    </w:p>
    <w:p w:rsidR="00944847" w:rsidRDefault="00944847" w:rsidP="00944847">
      <w:pPr>
        <w:spacing w:after="0" w:line="360" w:lineRule="auto"/>
        <w:ind w:firstLine="709"/>
        <w:rPr>
          <w:rFonts w:ascii="Times New Roman" w:hAnsi="Times New Roman"/>
          <w:sz w:val="28"/>
          <w:szCs w:val="28"/>
        </w:rPr>
      </w:pPr>
      <w:r w:rsidRPr="00325DE3">
        <w:rPr>
          <w:rFonts w:ascii="Times New Roman" w:hAnsi="Times New Roman"/>
          <w:sz w:val="28"/>
          <w:szCs w:val="28"/>
        </w:rPr>
        <w:t>Приложение:</w:t>
      </w:r>
      <w:r>
        <w:rPr>
          <w:rFonts w:ascii="Times New Roman" w:hAnsi="Times New Roman"/>
          <w:sz w:val="28"/>
          <w:szCs w:val="28"/>
        </w:rPr>
        <w:t xml:space="preserve"> </w:t>
      </w:r>
      <w:r w:rsidRPr="00325DE3">
        <w:rPr>
          <w:rFonts w:ascii="Times New Roman" w:hAnsi="Times New Roman"/>
          <w:sz w:val="28"/>
          <w:szCs w:val="28"/>
        </w:rPr>
        <w:t>_________________________________________________</w:t>
      </w:r>
    </w:p>
    <w:p w:rsidR="00944847" w:rsidRPr="00325DE3" w:rsidRDefault="00944847" w:rsidP="00944847">
      <w:pPr>
        <w:spacing w:after="0" w:line="360" w:lineRule="auto"/>
        <w:rPr>
          <w:rFonts w:ascii="Times New Roman" w:hAnsi="Times New Roman"/>
          <w:sz w:val="28"/>
          <w:szCs w:val="28"/>
        </w:rPr>
      </w:pPr>
      <w:r>
        <w:rPr>
          <w:rFonts w:ascii="Times New Roman" w:hAnsi="Times New Roman"/>
          <w:sz w:val="28"/>
          <w:szCs w:val="28"/>
        </w:rPr>
        <w:t>__________________________________________________________________.</w:t>
      </w:r>
    </w:p>
    <w:p w:rsidR="00944847" w:rsidRDefault="00944847" w:rsidP="00944847">
      <w:pPr>
        <w:spacing w:after="0" w:line="360" w:lineRule="auto"/>
        <w:ind w:firstLine="709"/>
        <w:rPr>
          <w:rFonts w:ascii="Times New Roman" w:hAnsi="Times New Roman"/>
          <w:sz w:val="28"/>
          <w:szCs w:val="28"/>
        </w:rPr>
      </w:pPr>
      <w:r w:rsidRPr="00325DE3">
        <w:rPr>
          <w:rFonts w:ascii="Times New Roman" w:hAnsi="Times New Roman"/>
          <w:sz w:val="28"/>
          <w:szCs w:val="28"/>
        </w:rPr>
        <w:t>Номер телефона и адрес электронной почты для связи: ______________</w:t>
      </w:r>
    </w:p>
    <w:p w:rsidR="00944847" w:rsidRPr="00325DE3" w:rsidRDefault="00944847" w:rsidP="00944847">
      <w:pPr>
        <w:spacing w:after="0" w:line="360" w:lineRule="auto"/>
        <w:rPr>
          <w:rFonts w:ascii="Times New Roman" w:hAnsi="Times New Roman"/>
          <w:sz w:val="28"/>
          <w:szCs w:val="28"/>
        </w:rPr>
      </w:pPr>
      <w:r>
        <w:rPr>
          <w:rFonts w:ascii="Times New Roman" w:hAnsi="Times New Roman"/>
          <w:sz w:val="28"/>
          <w:szCs w:val="28"/>
        </w:rPr>
        <w:t>__________________________________________________________________.</w:t>
      </w:r>
    </w:p>
    <w:p w:rsidR="00944847" w:rsidRPr="00325DE3" w:rsidRDefault="00944847" w:rsidP="00944847">
      <w:pPr>
        <w:tabs>
          <w:tab w:val="left" w:pos="1968"/>
        </w:tabs>
        <w:spacing w:after="0" w:line="360" w:lineRule="auto"/>
        <w:ind w:firstLine="709"/>
        <w:jc w:val="both"/>
        <w:rPr>
          <w:rFonts w:ascii="Times New Roman" w:hAnsi="Times New Roman"/>
          <w:sz w:val="24"/>
          <w:szCs w:val="24"/>
        </w:rPr>
      </w:pPr>
      <w:r w:rsidRPr="00325DE3">
        <w:rPr>
          <w:rFonts w:ascii="Times New Roman" w:hAnsi="Times New Roman"/>
          <w:sz w:val="28"/>
          <w:szCs w:val="28"/>
        </w:rPr>
        <w:t>Результат предоставления услуги прошу</w:t>
      </w:r>
      <w:r>
        <w:rPr>
          <w:rFonts w:ascii="Times New Roman" w:hAnsi="Times New Roman"/>
          <w:sz w:val="28"/>
          <w:szCs w:val="28"/>
        </w:rPr>
        <w:t xml:space="preserve"> </w:t>
      </w:r>
      <w:r w:rsidRPr="00497AD2">
        <w:rPr>
          <w:rFonts w:ascii="Times New Roman" w:hAnsi="Times New Roman"/>
          <w:sz w:val="28"/>
          <w:szCs w:val="28"/>
        </w:rPr>
        <w:t>(указывается один из</w:t>
      </w:r>
      <w:r>
        <w:rPr>
          <w:rFonts w:ascii="Times New Roman" w:hAnsi="Times New Roman"/>
          <w:sz w:val="28"/>
          <w:szCs w:val="28"/>
        </w:rPr>
        <w:t> </w:t>
      </w:r>
      <w:r w:rsidRPr="00497AD2">
        <w:rPr>
          <w:rFonts w:ascii="Times New Roman" w:hAnsi="Times New Roman"/>
          <w:sz w:val="28"/>
          <w:szCs w:val="28"/>
        </w:rPr>
        <w:t>перечисленных способов):</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6"/>
        <w:gridCol w:w="1073"/>
      </w:tblGrid>
      <w:tr w:rsidR="00944847" w:rsidRPr="00497AD2" w:rsidTr="008A5E72">
        <w:tc>
          <w:tcPr>
            <w:tcW w:w="4439" w:type="pct"/>
            <w:shd w:val="clear" w:color="auto" w:fill="auto"/>
          </w:tcPr>
          <w:p w:rsidR="00944847" w:rsidRPr="00497AD2" w:rsidRDefault="00944847" w:rsidP="008A5E72">
            <w:pPr>
              <w:autoSpaceDE w:val="0"/>
              <w:autoSpaceDN w:val="0"/>
              <w:spacing w:after="0" w:line="240" w:lineRule="auto"/>
              <w:rPr>
                <w:rFonts w:ascii="Times New Roman" w:hAnsi="Times New Roman"/>
                <w:i/>
                <w:sz w:val="24"/>
                <w:szCs w:val="24"/>
              </w:rPr>
            </w:pPr>
            <w:r w:rsidRPr="00497AD2">
              <w:rPr>
                <w:rFonts w:ascii="Times New Roman" w:hAnsi="Times New Roman"/>
                <w:sz w:val="24"/>
                <w:szCs w:val="24"/>
              </w:rPr>
              <w:t xml:space="preserve">направить в форме электронного документа в личный кабинет в федеральной </w:t>
            </w:r>
            <w:r w:rsidRPr="00497AD2">
              <w:rPr>
                <w:rFonts w:ascii="Times New Roman" w:hAnsi="Times New Roman"/>
                <w:sz w:val="24"/>
                <w:szCs w:val="24"/>
              </w:rPr>
              <w:lastRenderedPageBreak/>
              <w:t>государственной информационной системе «Единый портал государственных и</w:t>
            </w:r>
            <w:r>
              <w:rPr>
                <w:rFonts w:ascii="Times New Roman" w:hAnsi="Times New Roman"/>
                <w:sz w:val="24"/>
                <w:szCs w:val="24"/>
              </w:rPr>
              <w:t> </w:t>
            </w:r>
            <w:r w:rsidRPr="00497AD2">
              <w:rPr>
                <w:rFonts w:ascii="Times New Roman" w:hAnsi="Times New Roman"/>
                <w:sz w:val="24"/>
                <w:szCs w:val="24"/>
              </w:rPr>
              <w:t>муниципальных услуг (функций)»/</w:t>
            </w:r>
            <w:r w:rsidRPr="008A3836">
              <w:rPr>
                <w:rFonts w:ascii="Times New Roman" w:hAnsi="Times New Roman"/>
                <w:sz w:val="24"/>
                <w:szCs w:val="24"/>
              </w:rPr>
              <w:t xml:space="preserve"> на </w:t>
            </w:r>
            <w:r>
              <w:rPr>
                <w:rFonts w:ascii="Times New Roman" w:hAnsi="Times New Roman"/>
                <w:sz w:val="24"/>
                <w:szCs w:val="24"/>
              </w:rPr>
              <w:t>П</w:t>
            </w:r>
            <w:r w:rsidRPr="008A3836">
              <w:rPr>
                <w:rFonts w:ascii="Times New Roman" w:hAnsi="Times New Roman"/>
                <w:sz w:val="24"/>
                <w:szCs w:val="24"/>
              </w:rPr>
              <w:t xml:space="preserve">ортале </w:t>
            </w:r>
            <w:r>
              <w:rPr>
                <w:rFonts w:ascii="Times New Roman" w:hAnsi="Times New Roman"/>
                <w:sz w:val="24"/>
                <w:szCs w:val="24"/>
              </w:rPr>
              <w:t>Воронежской области в сети Интернет</w:t>
            </w:r>
          </w:p>
        </w:tc>
        <w:tc>
          <w:tcPr>
            <w:tcW w:w="561" w:type="pct"/>
            <w:shd w:val="clear" w:color="auto" w:fill="auto"/>
          </w:tcPr>
          <w:p w:rsidR="00944847" w:rsidRPr="00497AD2" w:rsidRDefault="00944847" w:rsidP="008A5E72">
            <w:pPr>
              <w:autoSpaceDE w:val="0"/>
              <w:autoSpaceDN w:val="0"/>
              <w:spacing w:after="0" w:line="240" w:lineRule="auto"/>
              <w:rPr>
                <w:rFonts w:ascii="Times New Roman" w:hAnsi="Times New Roman"/>
                <w:sz w:val="24"/>
                <w:szCs w:val="24"/>
              </w:rPr>
            </w:pPr>
          </w:p>
        </w:tc>
      </w:tr>
      <w:tr w:rsidR="00944847" w:rsidRPr="00497AD2" w:rsidTr="008A5E72">
        <w:tc>
          <w:tcPr>
            <w:tcW w:w="4439" w:type="pct"/>
            <w:shd w:val="clear" w:color="auto" w:fill="auto"/>
          </w:tcPr>
          <w:p w:rsidR="00944847" w:rsidRDefault="00944847" w:rsidP="008A5E72">
            <w:pPr>
              <w:autoSpaceDE w:val="0"/>
              <w:autoSpaceDN w:val="0"/>
              <w:spacing w:after="0" w:line="240" w:lineRule="auto"/>
              <w:rPr>
                <w:rFonts w:ascii="Times New Roman" w:hAnsi="Times New Roman"/>
                <w:sz w:val="24"/>
                <w:szCs w:val="24"/>
              </w:rPr>
            </w:pPr>
            <w:r w:rsidRPr="00497AD2">
              <w:rPr>
                <w:rFonts w:ascii="Times New Roman" w:hAnsi="Times New Roman"/>
                <w:sz w:val="24"/>
                <w:szCs w:val="24"/>
              </w:rPr>
              <w:lastRenderedPageBreak/>
              <w:t>выдать</w:t>
            </w:r>
            <w:r w:rsidRPr="00497AD2">
              <w:rPr>
                <w:rFonts w:ascii="Times New Roman" w:hAnsi="Times New Roman"/>
                <w:bCs/>
                <w:sz w:val="24"/>
                <w:szCs w:val="24"/>
              </w:rPr>
              <w:t xml:space="preserve"> на бумажном носителе</w:t>
            </w:r>
            <w:r w:rsidRPr="00497AD2">
              <w:rPr>
                <w:rFonts w:ascii="Times New Roman" w:hAnsi="Times New Roman"/>
                <w:sz w:val="24"/>
                <w:szCs w:val="24"/>
              </w:rPr>
              <w:t xml:space="preserve"> при личном обращении </w:t>
            </w:r>
            <w:r w:rsidRPr="00497AD2">
              <w:rPr>
                <w:rFonts w:ascii="Times New Roman" w:hAnsi="Times New Roman"/>
                <w:bCs/>
                <w:sz w:val="24"/>
                <w:szCs w:val="24"/>
              </w:rPr>
              <w:t>в уполномоченный орган местного самоуправления либо в многофункциональный центр предоставления государственных и муниципальных услуг,</w:t>
            </w:r>
            <w:r w:rsidRPr="00497AD2">
              <w:rPr>
                <w:rFonts w:ascii="Times New Roman" w:hAnsi="Times New Roman"/>
                <w:sz w:val="24"/>
                <w:szCs w:val="24"/>
              </w:rPr>
              <w:t xml:space="preserve"> расположенный по</w:t>
            </w:r>
            <w:r>
              <w:rPr>
                <w:rFonts w:ascii="Times New Roman" w:hAnsi="Times New Roman"/>
                <w:sz w:val="24"/>
                <w:szCs w:val="24"/>
              </w:rPr>
              <w:t> адресу:_________</w:t>
            </w:r>
          </w:p>
          <w:p w:rsidR="00944847" w:rsidRPr="00497AD2" w:rsidRDefault="00944847" w:rsidP="008A5E72">
            <w:pPr>
              <w:autoSpaceDE w:val="0"/>
              <w:autoSpaceDN w:val="0"/>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w:t>
            </w:r>
          </w:p>
        </w:tc>
        <w:tc>
          <w:tcPr>
            <w:tcW w:w="561" w:type="pct"/>
            <w:shd w:val="clear" w:color="auto" w:fill="auto"/>
          </w:tcPr>
          <w:p w:rsidR="00944847" w:rsidRPr="00497AD2" w:rsidRDefault="00944847" w:rsidP="008A5E72">
            <w:pPr>
              <w:autoSpaceDE w:val="0"/>
              <w:autoSpaceDN w:val="0"/>
              <w:spacing w:after="0" w:line="240" w:lineRule="auto"/>
              <w:rPr>
                <w:rFonts w:ascii="Times New Roman" w:hAnsi="Times New Roman"/>
                <w:sz w:val="24"/>
                <w:szCs w:val="24"/>
              </w:rPr>
            </w:pPr>
          </w:p>
        </w:tc>
      </w:tr>
      <w:tr w:rsidR="00944847" w:rsidRPr="00497AD2" w:rsidTr="008A5E72">
        <w:tc>
          <w:tcPr>
            <w:tcW w:w="4439" w:type="pct"/>
            <w:shd w:val="clear" w:color="auto" w:fill="auto"/>
          </w:tcPr>
          <w:p w:rsidR="00944847" w:rsidRDefault="00944847" w:rsidP="008A5E72">
            <w:pPr>
              <w:autoSpaceDE w:val="0"/>
              <w:autoSpaceDN w:val="0"/>
              <w:spacing w:after="0" w:line="240" w:lineRule="auto"/>
              <w:rPr>
                <w:rFonts w:ascii="Times New Roman" w:hAnsi="Times New Roman"/>
                <w:sz w:val="24"/>
                <w:szCs w:val="24"/>
              </w:rPr>
            </w:pPr>
            <w:r w:rsidRPr="00497AD2">
              <w:rPr>
                <w:rFonts w:ascii="Times New Roman" w:hAnsi="Times New Roman"/>
                <w:sz w:val="24"/>
                <w:szCs w:val="24"/>
              </w:rPr>
              <w:t xml:space="preserve">направить </w:t>
            </w:r>
            <w:r w:rsidRPr="00497AD2">
              <w:rPr>
                <w:rFonts w:ascii="Times New Roman" w:hAnsi="Times New Roman"/>
                <w:bCs/>
                <w:sz w:val="24"/>
                <w:szCs w:val="24"/>
              </w:rPr>
              <w:t>на бумажном носителе</w:t>
            </w:r>
            <w:r w:rsidRPr="00497AD2">
              <w:rPr>
                <w:rFonts w:ascii="Times New Roman" w:hAnsi="Times New Roman"/>
                <w:sz w:val="24"/>
                <w:szCs w:val="24"/>
              </w:rPr>
              <w:t xml:space="preserve"> на почтовый адрес:_</w:t>
            </w:r>
            <w:r>
              <w:rPr>
                <w:rFonts w:ascii="Times New Roman" w:hAnsi="Times New Roman"/>
                <w:sz w:val="24"/>
                <w:szCs w:val="24"/>
              </w:rPr>
              <w:t>_____________________</w:t>
            </w:r>
            <w:r w:rsidRPr="00497AD2">
              <w:rPr>
                <w:rFonts w:ascii="Times New Roman" w:hAnsi="Times New Roman"/>
                <w:sz w:val="24"/>
                <w:szCs w:val="24"/>
              </w:rPr>
              <w:t>_</w:t>
            </w:r>
          </w:p>
          <w:p w:rsidR="00944847" w:rsidRPr="00497AD2" w:rsidRDefault="00944847" w:rsidP="008A5E72">
            <w:pPr>
              <w:autoSpaceDE w:val="0"/>
              <w:autoSpaceDN w:val="0"/>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w:t>
            </w:r>
          </w:p>
        </w:tc>
        <w:tc>
          <w:tcPr>
            <w:tcW w:w="561" w:type="pct"/>
            <w:shd w:val="clear" w:color="auto" w:fill="auto"/>
          </w:tcPr>
          <w:p w:rsidR="00944847" w:rsidRPr="00497AD2" w:rsidRDefault="00944847" w:rsidP="008A5E72">
            <w:pPr>
              <w:autoSpaceDE w:val="0"/>
              <w:autoSpaceDN w:val="0"/>
              <w:spacing w:after="0" w:line="240" w:lineRule="auto"/>
              <w:rPr>
                <w:rFonts w:ascii="Times New Roman" w:hAnsi="Times New Roman"/>
                <w:sz w:val="24"/>
                <w:szCs w:val="24"/>
              </w:rPr>
            </w:pPr>
          </w:p>
        </w:tc>
      </w:tr>
      <w:tr w:rsidR="00944847" w:rsidRPr="00497AD2" w:rsidTr="008A5E72">
        <w:tc>
          <w:tcPr>
            <w:tcW w:w="4439" w:type="pct"/>
            <w:shd w:val="clear" w:color="auto" w:fill="auto"/>
          </w:tcPr>
          <w:p w:rsidR="00944847" w:rsidRPr="00497AD2" w:rsidRDefault="00944847" w:rsidP="008A5E72">
            <w:pPr>
              <w:autoSpaceDE w:val="0"/>
              <w:autoSpaceDN w:val="0"/>
              <w:spacing w:after="0" w:line="240" w:lineRule="auto"/>
              <w:rPr>
                <w:rFonts w:ascii="Times New Roman" w:hAnsi="Times New Roman"/>
                <w:sz w:val="24"/>
                <w:szCs w:val="24"/>
              </w:rPr>
            </w:pPr>
            <w:r w:rsidRPr="00497AD2">
              <w:rPr>
                <w:rFonts w:ascii="Times New Roman" w:hAnsi="Times New Roman"/>
                <w:sz w:val="24"/>
                <w:szCs w:val="24"/>
              </w:rPr>
              <w:t>направить в форме электронного документа в личный кабинет</w:t>
            </w:r>
            <w:r>
              <w:rPr>
                <w:rFonts w:ascii="Times New Roman" w:hAnsi="Times New Roman"/>
                <w:sz w:val="24"/>
                <w:szCs w:val="24"/>
              </w:rPr>
              <w:t xml:space="preserve"> </w:t>
            </w:r>
            <w:r w:rsidRPr="00497AD2">
              <w:rPr>
                <w:rFonts w:ascii="Times New Roman" w:hAnsi="Times New Roman"/>
                <w:sz w:val="24"/>
                <w:szCs w:val="24"/>
              </w:rPr>
              <w:t>в единой информационной системе жилищного строительства</w:t>
            </w:r>
          </w:p>
        </w:tc>
        <w:tc>
          <w:tcPr>
            <w:tcW w:w="561" w:type="pct"/>
            <w:shd w:val="clear" w:color="auto" w:fill="auto"/>
          </w:tcPr>
          <w:p w:rsidR="00944847" w:rsidRPr="00497AD2" w:rsidRDefault="00944847" w:rsidP="008A5E72">
            <w:pPr>
              <w:autoSpaceDE w:val="0"/>
              <w:autoSpaceDN w:val="0"/>
              <w:spacing w:after="0" w:line="240" w:lineRule="auto"/>
              <w:rPr>
                <w:rFonts w:ascii="Times New Roman" w:hAnsi="Times New Roman"/>
                <w:sz w:val="24"/>
                <w:szCs w:val="24"/>
              </w:rPr>
            </w:pPr>
          </w:p>
        </w:tc>
      </w:tr>
    </w:tbl>
    <w:p w:rsidR="00944847" w:rsidRPr="00FB270C" w:rsidRDefault="00944847" w:rsidP="00944847">
      <w:pPr>
        <w:autoSpaceDE w:val="0"/>
        <w:autoSpaceDN w:val="0"/>
        <w:spacing w:after="0" w:line="240" w:lineRule="auto"/>
        <w:jc w:val="both"/>
        <w:rPr>
          <w:rFonts w:ascii="Times New Roman" w:hAnsi="Times New Roman"/>
          <w:sz w:val="28"/>
          <w:szCs w:val="28"/>
        </w:rPr>
      </w:pPr>
    </w:p>
    <w:tbl>
      <w:tblPr>
        <w:tblW w:w="5000" w:type="pct"/>
        <w:tblCellMar>
          <w:left w:w="28" w:type="dxa"/>
          <w:right w:w="28" w:type="dxa"/>
        </w:tblCellMar>
        <w:tblLook w:val="0000" w:firstRow="0" w:lastRow="0" w:firstColumn="0" w:lastColumn="0" w:noHBand="0" w:noVBand="0"/>
      </w:tblPr>
      <w:tblGrid>
        <w:gridCol w:w="3275"/>
        <w:gridCol w:w="154"/>
        <w:gridCol w:w="5980"/>
      </w:tblGrid>
      <w:tr w:rsidR="00944847" w:rsidRPr="00FB270C" w:rsidTr="008A5E72">
        <w:tc>
          <w:tcPr>
            <w:tcW w:w="1740" w:type="pct"/>
            <w:tcBorders>
              <w:top w:val="nil"/>
              <w:left w:val="nil"/>
              <w:bottom w:val="single" w:sz="4" w:space="0" w:color="auto"/>
              <w:right w:val="nil"/>
            </w:tcBorders>
            <w:vAlign w:val="bottom"/>
          </w:tcPr>
          <w:p w:rsidR="00944847" w:rsidRPr="00FB270C" w:rsidRDefault="00944847" w:rsidP="008A5E72">
            <w:pPr>
              <w:spacing w:after="0" w:line="240" w:lineRule="auto"/>
              <w:jc w:val="center"/>
              <w:rPr>
                <w:rFonts w:ascii="Times New Roman" w:hAnsi="Times New Roman"/>
                <w:sz w:val="24"/>
                <w:szCs w:val="24"/>
              </w:rPr>
            </w:pPr>
          </w:p>
        </w:tc>
        <w:tc>
          <w:tcPr>
            <w:tcW w:w="82" w:type="pct"/>
            <w:tcBorders>
              <w:top w:val="nil"/>
              <w:left w:val="nil"/>
              <w:bottom w:val="nil"/>
              <w:right w:val="nil"/>
            </w:tcBorders>
            <w:vAlign w:val="bottom"/>
          </w:tcPr>
          <w:p w:rsidR="00944847" w:rsidRPr="00FB270C" w:rsidRDefault="00944847" w:rsidP="008A5E72">
            <w:pPr>
              <w:spacing w:after="0" w:line="240" w:lineRule="auto"/>
              <w:rPr>
                <w:rFonts w:ascii="Times New Roman" w:hAnsi="Times New Roman"/>
                <w:sz w:val="24"/>
                <w:szCs w:val="24"/>
              </w:rPr>
            </w:pPr>
          </w:p>
        </w:tc>
        <w:tc>
          <w:tcPr>
            <w:tcW w:w="3177" w:type="pct"/>
            <w:tcBorders>
              <w:top w:val="nil"/>
              <w:left w:val="nil"/>
              <w:bottom w:val="single" w:sz="4" w:space="0" w:color="auto"/>
              <w:right w:val="nil"/>
            </w:tcBorders>
            <w:vAlign w:val="bottom"/>
          </w:tcPr>
          <w:p w:rsidR="00944847" w:rsidRPr="00FB270C" w:rsidRDefault="00944847" w:rsidP="008A5E72">
            <w:pPr>
              <w:spacing w:after="0" w:line="240" w:lineRule="auto"/>
              <w:jc w:val="center"/>
              <w:rPr>
                <w:rFonts w:ascii="Times New Roman" w:hAnsi="Times New Roman"/>
                <w:sz w:val="24"/>
                <w:szCs w:val="24"/>
              </w:rPr>
            </w:pPr>
          </w:p>
        </w:tc>
      </w:tr>
      <w:tr w:rsidR="00944847" w:rsidRPr="00FB270C" w:rsidTr="008A5E72">
        <w:tc>
          <w:tcPr>
            <w:tcW w:w="1740" w:type="pct"/>
            <w:tcBorders>
              <w:top w:val="nil"/>
              <w:left w:val="nil"/>
              <w:bottom w:val="nil"/>
              <w:right w:val="nil"/>
            </w:tcBorders>
          </w:tcPr>
          <w:p w:rsidR="00944847" w:rsidRPr="00FB270C" w:rsidRDefault="00944847" w:rsidP="008A5E72">
            <w:pPr>
              <w:spacing w:after="0" w:line="240" w:lineRule="auto"/>
              <w:jc w:val="center"/>
              <w:rPr>
                <w:rFonts w:ascii="Times New Roman" w:hAnsi="Times New Roman"/>
                <w:sz w:val="24"/>
                <w:szCs w:val="24"/>
              </w:rPr>
            </w:pPr>
            <w:r w:rsidRPr="00FB270C">
              <w:rPr>
                <w:rFonts w:ascii="Times New Roman" w:hAnsi="Times New Roman"/>
                <w:sz w:val="24"/>
                <w:szCs w:val="24"/>
              </w:rPr>
              <w:t>(подпись)</w:t>
            </w:r>
          </w:p>
        </w:tc>
        <w:tc>
          <w:tcPr>
            <w:tcW w:w="82" w:type="pct"/>
            <w:tcBorders>
              <w:top w:val="nil"/>
              <w:left w:val="nil"/>
              <w:bottom w:val="nil"/>
              <w:right w:val="nil"/>
            </w:tcBorders>
          </w:tcPr>
          <w:p w:rsidR="00944847" w:rsidRPr="00FB270C" w:rsidRDefault="00944847" w:rsidP="008A5E72">
            <w:pPr>
              <w:spacing w:after="0" w:line="240" w:lineRule="auto"/>
              <w:rPr>
                <w:rFonts w:ascii="Times New Roman" w:hAnsi="Times New Roman"/>
                <w:sz w:val="24"/>
                <w:szCs w:val="24"/>
              </w:rPr>
            </w:pPr>
          </w:p>
        </w:tc>
        <w:tc>
          <w:tcPr>
            <w:tcW w:w="3177" w:type="pct"/>
            <w:tcBorders>
              <w:top w:val="nil"/>
              <w:left w:val="nil"/>
              <w:bottom w:val="nil"/>
              <w:right w:val="nil"/>
            </w:tcBorders>
          </w:tcPr>
          <w:p w:rsidR="00944847" w:rsidRPr="00FB270C" w:rsidRDefault="00944847" w:rsidP="008A5E72">
            <w:pPr>
              <w:spacing w:after="0" w:line="240" w:lineRule="auto"/>
              <w:jc w:val="center"/>
              <w:rPr>
                <w:rFonts w:ascii="Times New Roman" w:hAnsi="Times New Roman"/>
                <w:sz w:val="24"/>
                <w:szCs w:val="24"/>
              </w:rPr>
            </w:pPr>
            <w:r w:rsidRPr="00FB270C">
              <w:rPr>
                <w:rFonts w:ascii="Times New Roman" w:hAnsi="Times New Roman"/>
                <w:sz w:val="24"/>
                <w:szCs w:val="24"/>
              </w:rPr>
              <w:t>(фамилия, имя, отчество (при наличии))</w:t>
            </w:r>
          </w:p>
        </w:tc>
      </w:tr>
    </w:tbl>
    <w:p w:rsidR="00944847" w:rsidRPr="00D37C31" w:rsidRDefault="00944847" w:rsidP="00944847">
      <w:pPr>
        <w:spacing w:after="0" w:line="240" w:lineRule="auto"/>
        <w:rPr>
          <w:rFonts w:ascii="Times New Roman" w:hAnsi="Times New Roman"/>
          <w:sz w:val="28"/>
          <w:szCs w:val="28"/>
        </w:rPr>
      </w:pPr>
    </w:p>
    <w:p w:rsidR="007F76DA" w:rsidRDefault="007F76DA" w:rsidP="007F76DA">
      <w:pPr>
        <w:spacing w:after="0" w:line="240" w:lineRule="auto"/>
        <w:ind w:left="284"/>
        <w:jc w:val="both"/>
        <w:rPr>
          <w:rFonts w:ascii="Times New Roman" w:hAnsi="Times New Roman" w:cs="Times New Roman"/>
          <w:sz w:val="24"/>
          <w:szCs w:val="24"/>
        </w:rPr>
      </w:pPr>
    </w:p>
    <w:p w:rsidR="007F76DA" w:rsidRDefault="007F76DA" w:rsidP="007F76DA">
      <w:pPr>
        <w:spacing w:after="0" w:line="240" w:lineRule="auto"/>
        <w:ind w:left="284"/>
        <w:jc w:val="both"/>
        <w:rPr>
          <w:rFonts w:ascii="Times New Roman" w:hAnsi="Times New Roman" w:cs="Times New Roman"/>
          <w:sz w:val="24"/>
          <w:szCs w:val="24"/>
        </w:rPr>
      </w:pPr>
    </w:p>
    <w:p w:rsidR="007F76DA" w:rsidRDefault="007F76DA" w:rsidP="006E73DF">
      <w:pPr>
        <w:spacing w:after="0" w:line="240" w:lineRule="auto"/>
        <w:ind w:left="284"/>
        <w:jc w:val="both"/>
        <w:rPr>
          <w:rFonts w:ascii="Times New Roman" w:hAnsi="Times New Roman" w:cs="Times New Roman"/>
          <w:sz w:val="24"/>
          <w:szCs w:val="24"/>
        </w:rPr>
      </w:pPr>
    </w:p>
    <w:p w:rsidR="007F76DA" w:rsidRDefault="007F76DA" w:rsidP="006E73DF">
      <w:pPr>
        <w:spacing w:after="0" w:line="240" w:lineRule="auto"/>
        <w:ind w:left="284"/>
        <w:jc w:val="both"/>
        <w:rPr>
          <w:rFonts w:ascii="Times New Roman" w:hAnsi="Times New Roman" w:cs="Times New Roman"/>
          <w:sz w:val="24"/>
          <w:szCs w:val="24"/>
        </w:rPr>
      </w:pPr>
    </w:p>
    <w:p w:rsidR="007F76DA" w:rsidRDefault="007F76DA" w:rsidP="006E73DF">
      <w:pPr>
        <w:spacing w:after="0" w:line="240" w:lineRule="auto"/>
        <w:ind w:left="284"/>
        <w:jc w:val="both"/>
        <w:rPr>
          <w:rFonts w:ascii="Times New Roman" w:hAnsi="Times New Roman" w:cs="Times New Roman"/>
          <w:sz w:val="24"/>
          <w:szCs w:val="24"/>
        </w:rPr>
      </w:pPr>
    </w:p>
    <w:p w:rsidR="007F76DA" w:rsidRDefault="007F76DA" w:rsidP="006E73DF">
      <w:pPr>
        <w:spacing w:after="0" w:line="240" w:lineRule="auto"/>
        <w:ind w:left="284"/>
        <w:jc w:val="both"/>
        <w:rPr>
          <w:rFonts w:ascii="Times New Roman" w:hAnsi="Times New Roman" w:cs="Times New Roman"/>
          <w:sz w:val="24"/>
          <w:szCs w:val="24"/>
        </w:rPr>
      </w:pPr>
    </w:p>
    <w:p w:rsidR="007F76DA" w:rsidRDefault="007F76DA" w:rsidP="006E73DF">
      <w:pPr>
        <w:spacing w:after="0" w:line="240" w:lineRule="auto"/>
        <w:ind w:left="284"/>
        <w:jc w:val="both"/>
        <w:rPr>
          <w:rFonts w:ascii="Times New Roman" w:hAnsi="Times New Roman" w:cs="Times New Roman"/>
          <w:sz w:val="24"/>
          <w:szCs w:val="24"/>
        </w:rPr>
      </w:pPr>
    </w:p>
    <w:p w:rsidR="007F76DA" w:rsidRDefault="007F76DA" w:rsidP="006E73DF">
      <w:pPr>
        <w:spacing w:after="0" w:line="240" w:lineRule="auto"/>
        <w:ind w:left="284"/>
        <w:jc w:val="both"/>
        <w:rPr>
          <w:rFonts w:ascii="Times New Roman" w:hAnsi="Times New Roman" w:cs="Times New Roman"/>
          <w:sz w:val="24"/>
          <w:szCs w:val="24"/>
        </w:rPr>
      </w:pPr>
    </w:p>
    <w:p w:rsidR="007F76DA" w:rsidRDefault="007F76DA" w:rsidP="006E73DF">
      <w:pPr>
        <w:spacing w:after="0" w:line="240" w:lineRule="auto"/>
        <w:ind w:left="284"/>
        <w:jc w:val="both"/>
        <w:rPr>
          <w:rFonts w:ascii="Times New Roman" w:hAnsi="Times New Roman" w:cs="Times New Roman"/>
          <w:sz w:val="24"/>
          <w:szCs w:val="24"/>
        </w:rPr>
      </w:pPr>
    </w:p>
    <w:p w:rsidR="007F76DA" w:rsidRDefault="007F76DA" w:rsidP="006E73DF">
      <w:pPr>
        <w:spacing w:after="0" w:line="240" w:lineRule="auto"/>
        <w:ind w:left="284"/>
        <w:jc w:val="both"/>
        <w:rPr>
          <w:rFonts w:ascii="Times New Roman" w:hAnsi="Times New Roman" w:cs="Times New Roman"/>
          <w:sz w:val="24"/>
          <w:szCs w:val="24"/>
        </w:rPr>
      </w:pPr>
    </w:p>
    <w:p w:rsidR="007F76DA" w:rsidRDefault="007F76DA" w:rsidP="006E73DF">
      <w:pPr>
        <w:spacing w:after="0" w:line="240" w:lineRule="auto"/>
        <w:ind w:left="284"/>
        <w:jc w:val="both"/>
        <w:rPr>
          <w:rFonts w:ascii="Times New Roman" w:hAnsi="Times New Roman" w:cs="Times New Roman"/>
          <w:sz w:val="24"/>
          <w:szCs w:val="24"/>
        </w:rPr>
      </w:pPr>
    </w:p>
    <w:p w:rsidR="007F76DA" w:rsidRDefault="007F76DA" w:rsidP="006E73DF">
      <w:pPr>
        <w:spacing w:after="0" w:line="240" w:lineRule="auto"/>
        <w:ind w:left="284"/>
        <w:jc w:val="both"/>
        <w:rPr>
          <w:rFonts w:ascii="Times New Roman" w:hAnsi="Times New Roman" w:cs="Times New Roman"/>
          <w:sz w:val="24"/>
          <w:szCs w:val="24"/>
        </w:rPr>
      </w:pPr>
    </w:p>
    <w:p w:rsidR="00944847" w:rsidRDefault="00944847" w:rsidP="006E73DF">
      <w:pPr>
        <w:spacing w:after="0" w:line="240" w:lineRule="auto"/>
        <w:ind w:left="284"/>
        <w:jc w:val="both"/>
        <w:rPr>
          <w:rFonts w:ascii="Times New Roman" w:hAnsi="Times New Roman" w:cs="Times New Roman"/>
          <w:sz w:val="24"/>
          <w:szCs w:val="24"/>
        </w:rPr>
      </w:pPr>
    </w:p>
    <w:p w:rsidR="00944847" w:rsidRDefault="00944847" w:rsidP="006E73DF">
      <w:pPr>
        <w:spacing w:after="0" w:line="240" w:lineRule="auto"/>
        <w:ind w:left="284"/>
        <w:jc w:val="both"/>
        <w:rPr>
          <w:rFonts w:ascii="Times New Roman" w:hAnsi="Times New Roman" w:cs="Times New Roman"/>
          <w:sz w:val="24"/>
          <w:szCs w:val="24"/>
        </w:rPr>
      </w:pPr>
    </w:p>
    <w:p w:rsidR="00944847" w:rsidRDefault="00944847" w:rsidP="006E73DF">
      <w:pPr>
        <w:spacing w:after="0" w:line="240" w:lineRule="auto"/>
        <w:ind w:left="284"/>
        <w:jc w:val="both"/>
        <w:rPr>
          <w:rFonts w:ascii="Times New Roman" w:hAnsi="Times New Roman" w:cs="Times New Roman"/>
          <w:sz w:val="24"/>
          <w:szCs w:val="24"/>
        </w:rPr>
      </w:pPr>
    </w:p>
    <w:p w:rsidR="00944847" w:rsidRDefault="00944847" w:rsidP="006E73DF">
      <w:pPr>
        <w:spacing w:after="0" w:line="240" w:lineRule="auto"/>
        <w:ind w:left="284"/>
        <w:jc w:val="both"/>
        <w:rPr>
          <w:rFonts w:ascii="Times New Roman" w:hAnsi="Times New Roman" w:cs="Times New Roman"/>
          <w:sz w:val="24"/>
          <w:szCs w:val="24"/>
        </w:rPr>
      </w:pPr>
    </w:p>
    <w:p w:rsidR="00944847" w:rsidRDefault="00944847" w:rsidP="006E73DF">
      <w:pPr>
        <w:spacing w:after="0" w:line="240" w:lineRule="auto"/>
        <w:ind w:left="284"/>
        <w:jc w:val="both"/>
        <w:rPr>
          <w:rFonts w:ascii="Times New Roman" w:hAnsi="Times New Roman" w:cs="Times New Roman"/>
          <w:sz w:val="24"/>
          <w:szCs w:val="24"/>
        </w:rPr>
      </w:pPr>
    </w:p>
    <w:p w:rsidR="00944847" w:rsidRDefault="00944847" w:rsidP="006E73DF">
      <w:pPr>
        <w:spacing w:after="0" w:line="240" w:lineRule="auto"/>
        <w:ind w:left="284"/>
        <w:jc w:val="both"/>
        <w:rPr>
          <w:rFonts w:ascii="Times New Roman" w:hAnsi="Times New Roman" w:cs="Times New Roman"/>
          <w:sz w:val="24"/>
          <w:szCs w:val="24"/>
        </w:rPr>
      </w:pPr>
    </w:p>
    <w:p w:rsidR="00944847" w:rsidRDefault="00944847" w:rsidP="006E73DF">
      <w:pPr>
        <w:spacing w:after="0" w:line="240" w:lineRule="auto"/>
        <w:ind w:left="284"/>
        <w:jc w:val="both"/>
        <w:rPr>
          <w:rFonts w:ascii="Times New Roman" w:hAnsi="Times New Roman" w:cs="Times New Roman"/>
          <w:sz w:val="24"/>
          <w:szCs w:val="24"/>
        </w:rPr>
      </w:pPr>
    </w:p>
    <w:p w:rsidR="00944847" w:rsidRDefault="00944847" w:rsidP="006E73DF">
      <w:pPr>
        <w:spacing w:after="0" w:line="240" w:lineRule="auto"/>
        <w:ind w:left="284"/>
        <w:jc w:val="both"/>
        <w:rPr>
          <w:rFonts w:ascii="Times New Roman" w:hAnsi="Times New Roman" w:cs="Times New Roman"/>
          <w:sz w:val="24"/>
          <w:szCs w:val="24"/>
        </w:rPr>
      </w:pPr>
    </w:p>
    <w:p w:rsidR="00944847" w:rsidRDefault="00944847" w:rsidP="006E73DF">
      <w:pPr>
        <w:spacing w:after="0" w:line="240" w:lineRule="auto"/>
        <w:ind w:left="284"/>
        <w:jc w:val="both"/>
        <w:rPr>
          <w:rFonts w:ascii="Times New Roman" w:hAnsi="Times New Roman" w:cs="Times New Roman"/>
          <w:sz w:val="24"/>
          <w:szCs w:val="24"/>
        </w:rPr>
      </w:pPr>
    </w:p>
    <w:p w:rsidR="00944847" w:rsidRDefault="00944847" w:rsidP="006E73DF">
      <w:pPr>
        <w:spacing w:after="0" w:line="240" w:lineRule="auto"/>
        <w:ind w:left="284"/>
        <w:jc w:val="both"/>
        <w:rPr>
          <w:rFonts w:ascii="Times New Roman" w:hAnsi="Times New Roman" w:cs="Times New Roman"/>
          <w:sz w:val="24"/>
          <w:szCs w:val="24"/>
        </w:rPr>
      </w:pPr>
    </w:p>
    <w:p w:rsidR="00944847" w:rsidRDefault="00944847" w:rsidP="006E73DF">
      <w:pPr>
        <w:spacing w:after="0" w:line="240" w:lineRule="auto"/>
        <w:ind w:left="284"/>
        <w:jc w:val="both"/>
        <w:rPr>
          <w:rFonts w:ascii="Times New Roman" w:hAnsi="Times New Roman" w:cs="Times New Roman"/>
          <w:sz w:val="24"/>
          <w:szCs w:val="24"/>
        </w:rPr>
      </w:pPr>
    </w:p>
    <w:p w:rsidR="00944847" w:rsidRDefault="00944847" w:rsidP="006E73DF">
      <w:pPr>
        <w:spacing w:after="0" w:line="240" w:lineRule="auto"/>
        <w:ind w:left="284"/>
        <w:jc w:val="both"/>
        <w:rPr>
          <w:rFonts w:ascii="Times New Roman" w:hAnsi="Times New Roman" w:cs="Times New Roman"/>
          <w:sz w:val="24"/>
          <w:szCs w:val="24"/>
        </w:rPr>
      </w:pPr>
    </w:p>
    <w:p w:rsidR="00944847" w:rsidRDefault="00944847" w:rsidP="006E73DF">
      <w:pPr>
        <w:spacing w:after="0" w:line="240" w:lineRule="auto"/>
        <w:ind w:left="284"/>
        <w:jc w:val="both"/>
        <w:rPr>
          <w:rFonts w:ascii="Times New Roman" w:hAnsi="Times New Roman" w:cs="Times New Roman"/>
          <w:sz w:val="24"/>
          <w:szCs w:val="24"/>
        </w:rPr>
      </w:pPr>
    </w:p>
    <w:p w:rsidR="00944847" w:rsidRDefault="00944847" w:rsidP="006E73DF">
      <w:pPr>
        <w:spacing w:after="0" w:line="240" w:lineRule="auto"/>
        <w:ind w:left="284"/>
        <w:jc w:val="both"/>
        <w:rPr>
          <w:rFonts w:ascii="Times New Roman" w:hAnsi="Times New Roman" w:cs="Times New Roman"/>
          <w:sz w:val="24"/>
          <w:szCs w:val="24"/>
        </w:rPr>
      </w:pPr>
    </w:p>
    <w:p w:rsidR="00944847" w:rsidRDefault="00944847" w:rsidP="006E73DF">
      <w:pPr>
        <w:spacing w:after="0" w:line="240" w:lineRule="auto"/>
        <w:ind w:left="284"/>
        <w:jc w:val="both"/>
        <w:rPr>
          <w:rFonts w:ascii="Times New Roman" w:hAnsi="Times New Roman" w:cs="Times New Roman"/>
          <w:sz w:val="24"/>
          <w:szCs w:val="24"/>
        </w:rPr>
      </w:pPr>
    </w:p>
    <w:p w:rsidR="00944847" w:rsidRDefault="00944847" w:rsidP="006E73DF">
      <w:pPr>
        <w:spacing w:after="0" w:line="240" w:lineRule="auto"/>
        <w:ind w:left="284"/>
        <w:jc w:val="both"/>
        <w:rPr>
          <w:rFonts w:ascii="Times New Roman" w:hAnsi="Times New Roman" w:cs="Times New Roman"/>
          <w:sz w:val="24"/>
          <w:szCs w:val="24"/>
        </w:rPr>
      </w:pPr>
    </w:p>
    <w:p w:rsidR="00944847" w:rsidRDefault="00944847" w:rsidP="006E73DF">
      <w:pPr>
        <w:spacing w:after="0" w:line="240" w:lineRule="auto"/>
        <w:ind w:left="284"/>
        <w:jc w:val="both"/>
        <w:rPr>
          <w:rFonts w:ascii="Times New Roman" w:hAnsi="Times New Roman" w:cs="Times New Roman"/>
          <w:sz w:val="24"/>
          <w:szCs w:val="24"/>
        </w:rPr>
      </w:pPr>
    </w:p>
    <w:p w:rsidR="00944847" w:rsidRDefault="00944847" w:rsidP="006E73DF">
      <w:pPr>
        <w:spacing w:after="0" w:line="240" w:lineRule="auto"/>
        <w:ind w:left="284"/>
        <w:jc w:val="both"/>
        <w:rPr>
          <w:rFonts w:ascii="Times New Roman" w:hAnsi="Times New Roman" w:cs="Times New Roman"/>
          <w:sz w:val="24"/>
          <w:szCs w:val="24"/>
        </w:rPr>
      </w:pPr>
    </w:p>
    <w:p w:rsidR="00944847" w:rsidRDefault="00944847" w:rsidP="006E73DF">
      <w:pPr>
        <w:spacing w:after="0" w:line="240" w:lineRule="auto"/>
        <w:ind w:left="284"/>
        <w:jc w:val="both"/>
        <w:rPr>
          <w:rFonts w:ascii="Times New Roman" w:hAnsi="Times New Roman" w:cs="Times New Roman"/>
          <w:sz w:val="24"/>
          <w:szCs w:val="24"/>
        </w:rPr>
      </w:pPr>
    </w:p>
    <w:p w:rsidR="00944847" w:rsidRDefault="00944847" w:rsidP="006E73DF">
      <w:pPr>
        <w:spacing w:after="0" w:line="240" w:lineRule="auto"/>
        <w:ind w:left="284"/>
        <w:jc w:val="both"/>
        <w:rPr>
          <w:rFonts w:ascii="Times New Roman" w:hAnsi="Times New Roman" w:cs="Times New Roman"/>
          <w:sz w:val="24"/>
          <w:szCs w:val="24"/>
        </w:rPr>
      </w:pPr>
    </w:p>
    <w:p w:rsidR="00944847" w:rsidRDefault="00944847" w:rsidP="006E73DF">
      <w:pPr>
        <w:spacing w:after="0" w:line="240" w:lineRule="auto"/>
        <w:ind w:left="284"/>
        <w:jc w:val="both"/>
        <w:rPr>
          <w:rFonts w:ascii="Times New Roman" w:hAnsi="Times New Roman" w:cs="Times New Roman"/>
          <w:sz w:val="24"/>
          <w:szCs w:val="24"/>
        </w:rPr>
      </w:pPr>
    </w:p>
    <w:p w:rsidR="00944847" w:rsidRDefault="00944847" w:rsidP="006E73DF">
      <w:pPr>
        <w:spacing w:after="0" w:line="240" w:lineRule="auto"/>
        <w:ind w:left="284"/>
        <w:jc w:val="both"/>
        <w:rPr>
          <w:rFonts w:ascii="Times New Roman" w:hAnsi="Times New Roman" w:cs="Times New Roman"/>
          <w:sz w:val="24"/>
          <w:szCs w:val="24"/>
        </w:rPr>
      </w:pPr>
    </w:p>
    <w:p w:rsidR="00944847" w:rsidRDefault="00944847" w:rsidP="006E73DF">
      <w:pPr>
        <w:spacing w:after="0" w:line="240" w:lineRule="auto"/>
        <w:ind w:left="284"/>
        <w:jc w:val="both"/>
        <w:rPr>
          <w:rFonts w:ascii="Times New Roman" w:hAnsi="Times New Roman" w:cs="Times New Roman"/>
          <w:sz w:val="24"/>
          <w:szCs w:val="24"/>
        </w:rPr>
      </w:pPr>
    </w:p>
    <w:p w:rsidR="00944847" w:rsidRDefault="00944847" w:rsidP="006E73DF">
      <w:pPr>
        <w:spacing w:after="0" w:line="240" w:lineRule="auto"/>
        <w:ind w:left="284"/>
        <w:jc w:val="both"/>
        <w:rPr>
          <w:rFonts w:ascii="Times New Roman" w:hAnsi="Times New Roman" w:cs="Times New Roman"/>
          <w:sz w:val="24"/>
          <w:szCs w:val="24"/>
        </w:rPr>
      </w:pPr>
    </w:p>
    <w:p w:rsidR="00944847" w:rsidRDefault="00944847" w:rsidP="006E73DF">
      <w:pPr>
        <w:spacing w:after="0" w:line="240" w:lineRule="auto"/>
        <w:ind w:left="284"/>
        <w:jc w:val="both"/>
        <w:rPr>
          <w:rFonts w:ascii="Times New Roman" w:hAnsi="Times New Roman" w:cs="Times New Roman"/>
          <w:sz w:val="24"/>
          <w:szCs w:val="24"/>
        </w:rPr>
      </w:pPr>
    </w:p>
    <w:p w:rsidR="00944847" w:rsidRDefault="00944847" w:rsidP="006E73DF">
      <w:pPr>
        <w:spacing w:after="0" w:line="240" w:lineRule="auto"/>
        <w:ind w:left="284"/>
        <w:jc w:val="both"/>
        <w:rPr>
          <w:rFonts w:ascii="Times New Roman" w:hAnsi="Times New Roman" w:cs="Times New Roman"/>
          <w:sz w:val="24"/>
          <w:szCs w:val="24"/>
        </w:rPr>
      </w:pPr>
    </w:p>
    <w:p w:rsidR="00944847" w:rsidRDefault="00944847" w:rsidP="006E73DF">
      <w:pPr>
        <w:spacing w:after="0" w:line="240" w:lineRule="auto"/>
        <w:ind w:left="284"/>
        <w:jc w:val="both"/>
        <w:rPr>
          <w:rFonts w:ascii="Times New Roman" w:hAnsi="Times New Roman" w:cs="Times New Roman"/>
          <w:sz w:val="24"/>
          <w:szCs w:val="24"/>
        </w:rPr>
      </w:pPr>
    </w:p>
    <w:p w:rsidR="00944847" w:rsidRPr="0004163C" w:rsidRDefault="00944847" w:rsidP="00944847">
      <w:pPr>
        <w:autoSpaceDE w:val="0"/>
        <w:autoSpaceDN w:val="0"/>
        <w:spacing w:after="0" w:line="228" w:lineRule="auto"/>
        <w:jc w:val="right"/>
        <w:rPr>
          <w:rFonts w:ascii="Times New Roman" w:hAnsi="Times New Roman"/>
          <w:sz w:val="24"/>
          <w:szCs w:val="24"/>
        </w:rPr>
      </w:pPr>
      <w:r w:rsidRPr="0004163C">
        <w:rPr>
          <w:rFonts w:ascii="Times New Roman" w:hAnsi="Times New Roman"/>
          <w:sz w:val="24"/>
          <w:szCs w:val="24"/>
        </w:rPr>
        <w:lastRenderedPageBreak/>
        <w:t>Приложение 4</w:t>
      </w:r>
    </w:p>
    <w:p w:rsidR="00944847" w:rsidRDefault="00944847" w:rsidP="00944847">
      <w:pPr>
        <w:autoSpaceDE w:val="0"/>
        <w:autoSpaceDN w:val="0"/>
        <w:spacing w:after="0" w:line="228" w:lineRule="auto"/>
        <w:jc w:val="right"/>
        <w:rPr>
          <w:rFonts w:ascii="Times New Roman" w:hAnsi="Times New Roman"/>
          <w:b/>
          <w:sz w:val="28"/>
          <w:szCs w:val="28"/>
        </w:rPr>
      </w:pPr>
    </w:p>
    <w:p w:rsidR="00944847" w:rsidRPr="0004163C" w:rsidRDefault="00741389" w:rsidP="00944847">
      <w:pPr>
        <w:autoSpaceDE w:val="0"/>
        <w:autoSpaceDN w:val="0"/>
        <w:spacing w:after="0" w:line="228" w:lineRule="auto"/>
        <w:jc w:val="right"/>
        <w:rPr>
          <w:rFonts w:ascii="Times New Roman" w:hAnsi="Times New Roman"/>
          <w:sz w:val="24"/>
          <w:szCs w:val="24"/>
        </w:rPr>
      </w:pPr>
      <w:r>
        <w:rPr>
          <w:rFonts w:ascii="Times New Roman" w:hAnsi="Times New Roman"/>
          <w:sz w:val="24"/>
          <w:szCs w:val="24"/>
        </w:rPr>
        <w:t>ОБРАЗЕЦ ЗАЯВЛЕНИЯ</w:t>
      </w:r>
    </w:p>
    <w:p w:rsidR="00944847" w:rsidRDefault="00944847" w:rsidP="00944847">
      <w:pPr>
        <w:autoSpaceDE w:val="0"/>
        <w:autoSpaceDN w:val="0"/>
        <w:spacing w:after="0" w:line="252" w:lineRule="auto"/>
        <w:jc w:val="center"/>
        <w:rPr>
          <w:rFonts w:ascii="Times New Roman" w:hAnsi="Times New Roman"/>
          <w:b/>
          <w:bCs/>
          <w:sz w:val="28"/>
          <w:szCs w:val="28"/>
        </w:rPr>
      </w:pPr>
    </w:p>
    <w:p w:rsidR="00944847" w:rsidRPr="002A5449" w:rsidRDefault="00944847" w:rsidP="00944847">
      <w:pPr>
        <w:autoSpaceDE w:val="0"/>
        <w:autoSpaceDN w:val="0"/>
        <w:spacing w:after="0" w:line="252" w:lineRule="auto"/>
        <w:jc w:val="center"/>
        <w:rPr>
          <w:rFonts w:ascii="Times New Roman" w:hAnsi="Times New Roman"/>
          <w:b/>
          <w:bCs/>
          <w:sz w:val="28"/>
          <w:szCs w:val="28"/>
        </w:rPr>
      </w:pPr>
      <w:r w:rsidRPr="002A5449">
        <w:rPr>
          <w:rFonts w:ascii="Times New Roman" w:hAnsi="Times New Roman"/>
          <w:b/>
          <w:bCs/>
          <w:sz w:val="28"/>
          <w:szCs w:val="28"/>
        </w:rPr>
        <w:t>ЗАЯВЛЕНИЕ</w:t>
      </w:r>
    </w:p>
    <w:p w:rsidR="00944847" w:rsidRPr="002A5449" w:rsidRDefault="00944847" w:rsidP="00944847">
      <w:pPr>
        <w:autoSpaceDE w:val="0"/>
        <w:autoSpaceDN w:val="0"/>
        <w:spacing w:after="0" w:line="252" w:lineRule="auto"/>
        <w:jc w:val="center"/>
        <w:rPr>
          <w:rFonts w:ascii="Times New Roman" w:hAnsi="Times New Roman"/>
          <w:b/>
          <w:bCs/>
          <w:sz w:val="28"/>
          <w:szCs w:val="28"/>
        </w:rPr>
      </w:pPr>
      <w:r w:rsidRPr="002A5449">
        <w:rPr>
          <w:rFonts w:ascii="Times New Roman" w:hAnsi="Times New Roman"/>
          <w:b/>
          <w:bCs/>
          <w:sz w:val="28"/>
          <w:szCs w:val="28"/>
        </w:rPr>
        <w:t>о выдаче дубликата разрешения на строительство</w:t>
      </w:r>
    </w:p>
    <w:p w:rsidR="00944847" w:rsidRPr="002A5449" w:rsidRDefault="00944847" w:rsidP="00944847">
      <w:pPr>
        <w:autoSpaceDE w:val="0"/>
        <w:autoSpaceDN w:val="0"/>
        <w:spacing w:after="0" w:line="252" w:lineRule="auto"/>
        <w:jc w:val="center"/>
        <w:rPr>
          <w:rFonts w:ascii="Times New Roman" w:hAnsi="Times New Roman"/>
          <w:b/>
          <w:sz w:val="28"/>
          <w:szCs w:val="28"/>
        </w:rPr>
      </w:pPr>
    </w:p>
    <w:p w:rsidR="00944847" w:rsidRPr="008F684E" w:rsidRDefault="00944847" w:rsidP="00944847">
      <w:pPr>
        <w:autoSpaceDE w:val="0"/>
        <w:autoSpaceDN w:val="0"/>
        <w:spacing w:after="0" w:line="228" w:lineRule="auto"/>
        <w:jc w:val="right"/>
        <w:rPr>
          <w:rFonts w:ascii="Times New Roman" w:hAnsi="Times New Roman"/>
          <w:b/>
          <w:i/>
          <w:color w:val="00B0F0"/>
          <w:sz w:val="28"/>
          <w:szCs w:val="28"/>
        </w:rPr>
      </w:pPr>
      <w:r w:rsidRPr="008F684E">
        <w:rPr>
          <w:rFonts w:ascii="Times New Roman" w:hAnsi="Times New Roman"/>
          <w:b/>
          <w:i/>
          <w:color w:val="00B0F0"/>
          <w:spacing w:val="-4"/>
          <w:sz w:val="28"/>
          <w:szCs w:val="28"/>
        </w:rPr>
        <w:t>« 01» сентября 2023 г.</w:t>
      </w:r>
    </w:p>
    <w:p w:rsidR="00944847" w:rsidRPr="008F684E" w:rsidRDefault="00944847" w:rsidP="00944847">
      <w:pPr>
        <w:spacing w:after="0" w:line="240" w:lineRule="auto"/>
        <w:jc w:val="center"/>
        <w:rPr>
          <w:rFonts w:ascii="Times New Roman" w:hAnsi="Times New Roman"/>
          <w:b/>
          <w:i/>
          <w:color w:val="00B0F0"/>
          <w:sz w:val="28"/>
          <w:szCs w:val="28"/>
        </w:rPr>
      </w:pPr>
    </w:p>
    <w:p w:rsidR="00944847" w:rsidRPr="008F684E" w:rsidRDefault="00944847" w:rsidP="00944847">
      <w:pPr>
        <w:spacing w:after="0" w:line="240" w:lineRule="auto"/>
        <w:jc w:val="center"/>
        <w:rPr>
          <w:rFonts w:ascii="Times New Roman" w:hAnsi="Times New Roman"/>
          <w:b/>
          <w:i/>
          <w:color w:val="00B0F0"/>
          <w:sz w:val="28"/>
          <w:szCs w:val="28"/>
        </w:rPr>
      </w:pPr>
      <w:r w:rsidRPr="008F684E">
        <w:rPr>
          <w:rFonts w:ascii="Times New Roman" w:hAnsi="Times New Roman"/>
          <w:b/>
          <w:i/>
          <w:color w:val="00B0F0"/>
          <w:sz w:val="28"/>
          <w:szCs w:val="28"/>
        </w:rPr>
        <w:t>Администрация городского округа город Воронеж</w:t>
      </w:r>
    </w:p>
    <w:p w:rsidR="00944847" w:rsidRPr="00DC0486" w:rsidRDefault="00944847" w:rsidP="00944847">
      <w:pPr>
        <w:autoSpaceDE w:val="0"/>
        <w:autoSpaceDN w:val="0"/>
        <w:spacing w:after="0" w:line="228" w:lineRule="auto"/>
        <w:jc w:val="center"/>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662336" behindDoc="0" locked="0" layoutInCell="1" allowOverlap="1" wp14:anchorId="214712C3" wp14:editId="3EA77784">
                <wp:simplePos x="0" y="0"/>
                <wp:positionH relativeFrom="column">
                  <wp:posOffset>-79471</wp:posOffset>
                </wp:positionH>
                <wp:positionV relativeFrom="paragraph">
                  <wp:posOffset>9992</wp:posOffset>
                </wp:positionV>
                <wp:extent cx="6107430" cy="0"/>
                <wp:effectExtent l="0" t="0" r="26670" b="19050"/>
                <wp:wrapNone/>
                <wp:docPr id="14" name="Прямая соединительная линия 14"/>
                <wp:cNvGraphicFramePr/>
                <a:graphic xmlns:a="http://schemas.openxmlformats.org/drawingml/2006/main">
                  <a:graphicData uri="http://schemas.microsoft.com/office/word/2010/wordprocessingShape">
                    <wps:wsp>
                      <wps:cNvCnPr/>
                      <wps:spPr>
                        <a:xfrm>
                          <a:off x="0" y="0"/>
                          <a:ext cx="61074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5pt,.8pt" to="474.6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" strokecolor="black [3040]"/>
            </w:pict>
          </mc:Fallback>
        </mc:AlternateContent>
      </w:r>
      <w:r w:rsidRPr="00DC0486">
        <w:rPr>
          <w:rFonts w:ascii="Times New Roman" w:hAnsi="Times New Roman"/>
          <w:sz w:val="24"/>
          <w:szCs w:val="24"/>
        </w:rPr>
        <w:t xml:space="preserve"> </w:t>
      </w:r>
      <w:proofErr w:type="gramStart"/>
      <w:r w:rsidRPr="00DC0486">
        <w:rPr>
          <w:rFonts w:ascii="Times New Roman" w:hAnsi="Times New Roman"/>
          <w:sz w:val="24"/>
          <w:szCs w:val="24"/>
        </w:rPr>
        <w:t>(наименование органа местного самоуправления,</w:t>
      </w:r>
      <w:proofErr w:type="gramEnd"/>
    </w:p>
    <w:p w:rsidR="00944847" w:rsidRPr="00DC0486" w:rsidRDefault="00944847" w:rsidP="00944847">
      <w:pPr>
        <w:autoSpaceDE w:val="0"/>
        <w:autoSpaceDN w:val="0"/>
        <w:spacing w:after="0" w:line="252" w:lineRule="auto"/>
        <w:jc w:val="center"/>
        <w:rPr>
          <w:rFonts w:ascii="Times New Roman" w:hAnsi="Times New Roman"/>
          <w:sz w:val="24"/>
          <w:szCs w:val="24"/>
        </w:rPr>
      </w:pPr>
      <w:r w:rsidRPr="00DC0486">
        <w:rPr>
          <w:rFonts w:ascii="Times New Roman" w:hAnsi="Times New Roman"/>
          <w:sz w:val="24"/>
          <w:szCs w:val="24"/>
        </w:rPr>
        <w:t xml:space="preserve"> </w:t>
      </w:r>
      <w:proofErr w:type="gramStart"/>
      <w:r w:rsidRPr="00DC0486">
        <w:rPr>
          <w:rFonts w:ascii="Times New Roman" w:hAnsi="Times New Roman"/>
          <w:sz w:val="24"/>
          <w:szCs w:val="24"/>
        </w:rPr>
        <w:t>(наименование органа местного самоуправления,</w:t>
      </w:r>
      <w:proofErr w:type="gramEnd"/>
    </w:p>
    <w:p w:rsidR="00944847" w:rsidRPr="00DC0486" w:rsidRDefault="00944847" w:rsidP="00944847">
      <w:pPr>
        <w:autoSpaceDE w:val="0"/>
        <w:autoSpaceDN w:val="0"/>
        <w:spacing w:after="0" w:line="252" w:lineRule="auto"/>
        <w:jc w:val="center"/>
        <w:rPr>
          <w:rFonts w:ascii="Times New Roman" w:hAnsi="Times New Roman"/>
          <w:sz w:val="24"/>
          <w:szCs w:val="24"/>
        </w:rPr>
      </w:pPr>
      <w:r w:rsidRPr="00DC0486">
        <w:rPr>
          <w:rFonts w:ascii="Times New Roman" w:hAnsi="Times New Roman"/>
          <w:sz w:val="24"/>
          <w:szCs w:val="24"/>
        </w:rPr>
        <w:t>уполномоченного на выдачу разрешений на строительство)</w:t>
      </w:r>
    </w:p>
    <w:p w:rsidR="00944847" w:rsidRDefault="00944847" w:rsidP="00944847">
      <w:pPr>
        <w:autoSpaceDE w:val="0"/>
        <w:autoSpaceDN w:val="0"/>
        <w:adjustRightInd w:val="0"/>
        <w:spacing w:after="0" w:line="372" w:lineRule="auto"/>
        <w:ind w:firstLine="709"/>
        <w:rPr>
          <w:rFonts w:ascii="Times New Roman" w:hAnsi="Times New Roman"/>
          <w:sz w:val="28"/>
          <w:szCs w:val="28"/>
        </w:rPr>
      </w:pPr>
      <w:r w:rsidRPr="00325DE3">
        <w:rPr>
          <w:rFonts w:ascii="Times New Roman" w:hAnsi="Times New Roman"/>
          <w:sz w:val="28"/>
          <w:szCs w:val="28"/>
        </w:rPr>
        <w:t>Прошу выдать дубликат разрешения на строительство.</w:t>
      </w:r>
    </w:p>
    <w:p w:rsidR="00944847" w:rsidRPr="00325DE3" w:rsidRDefault="00944847" w:rsidP="00944847">
      <w:pPr>
        <w:autoSpaceDE w:val="0"/>
        <w:autoSpaceDN w:val="0"/>
        <w:adjustRightInd w:val="0"/>
        <w:spacing w:after="0" w:line="252" w:lineRule="auto"/>
        <w:jc w:val="center"/>
        <w:rPr>
          <w:rFonts w:ascii="Times New Roman" w:eastAsia="Calibri" w:hAnsi="Times New Roman"/>
          <w:bCs/>
          <w:sz w:val="28"/>
          <w:szCs w:val="28"/>
        </w:rPr>
      </w:pPr>
      <w:r w:rsidRPr="00325DE3">
        <w:rPr>
          <w:rFonts w:ascii="Times New Roman" w:eastAsia="Calibri" w:hAnsi="Times New Roman"/>
          <w:sz w:val="28"/>
          <w:szCs w:val="28"/>
        </w:rPr>
        <w:t>1. Сведения о застройщике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7"/>
        <w:gridCol w:w="4461"/>
        <w:gridCol w:w="4101"/>
      </w:tblGrid>
      <w:tr w:rsidR="00944847" w:rsidRPr="0011442C" w:rsidTr="008A5E72">
        <w:trPr>
          <w:trHeight w:val="605"/>
        </w:trPr>
        <w:tc>
          <w:tcPr>
            <w:tcW w:w="526" w:type="pct"/>
          </w:tcPr>
          <w:p w:rsidR="00944847" w:rsidRPr="0011442C" w:rsidRDefault="00944847" w:rsidP="008A5E72">
            <w:pPr>
              <w:spacing w:after="0" w:line="252" w:lineRule="auto"/>
              <w:jc w:val="center"/>
              <w:rPr>
                <w:rFonts w:ascii="Times New Roman" w:eastAsia="Calibri" w:hAnsi="Times New Roman"/>
                <w:sz w:val="24"/>
                <w:szCs w:val="24"/>
              </w:rPr>
            </w:pPr>
            <w:r w:rsidRPr="0011442C">
              <w:rPr>
                <w:rFonts w:ascii="Times New Roman" w:eastAsia="Calibri" w:hAnsi="Times New Roman"/>
                <w:sz w:val="24"/>
                <w:szCs w:val="24"/>
              </w:rPr>
              <w:t>1.1</w:t>
            </w:r>
          </w:p>
        </w:tc>
        <w:tc>
          <w:tcPr>
            <w:tcW w:w="2331" w:type="pct"/>
          </w:tcPr>
          <w:p w:rsidR="00944847" w:rsidRDefault="00944847" w:rsidP="008A5E72">
            <w:pPr>
              <w:spacing w:after="0" w:line="252" w:lineRule="auto"/>
              <w:rPr>
                <w:rFonts w:ascii="Times New Roman" w:eastAsia="Calibri" w:hAnsi="Times New Roman"/>
                <w:sz w:val="24"/>
                <w:szCs w:val="24"/>
              </w:rPr>
            </w:pPr>
            <w:r w:rsidRPr="0011442C">
              <w:rPr>
                <w:rFonts w:ascii="Times New Roman" w:eastAsia="Calibri" w:hAnsi="Times New Roman"/>
                <w:sz w:val="24"/>
                <w:szCs w:val="24"/>
              </w:rPr>
              <w:t>Сведения о физическом лице,</w:t>
            </w:r>
          </w:p>
          <w:p w:rsidR="00944847" w:rsidRDefault="00944847" w:rsidP="008A5E72">
            <w:pPr>
              <w:spacing w:after="0" w:line="252" w:lineRule="auto"/>
              <w:rPr>
                <w:rFonts w:ascii="Times New Roman" w:eastAsia="Calibri" w:hAnsi="Times New Roman"/>
                <w:sz w:val="24"/>
                <w:szCs w:val="24"/>
              </w:rPr>
            </w:pPr>
            <w:r w:rsidRPr="0011442C">
              <w:rPr>
                <w:rFonts w:ascii="Times New Roman" w:eastAsia="Calibri" w:hAnsi="Times New Roman"/>
                <w:sz w:val="24"/>
                <w:szCs w:val="24"/>
              </w:rPr>
              <w:t>в случае если застройщик</w:t>
            </w:r>
            <w:r>
              <w:rPr>
                <w:rFonts w:ascii="Times New Roman" w:eastAsia="Calibri" w:hAnsi="Times New Roman"/>
                <w:sz w:val="24"/>
                <w:szCs w:val="24"/>
              </w:rPr>
              <w:t xml:space="preserve"> –</w:t>
            </w:r>
          </w:p>
          <w:p w:rsidR="00944847" w:rsidRPr="0011442C" w:rsidRDefault="00944847" w:rsidP="008A5E72">
            <w:pPr>
              <w:spacing w:after="0" w:line="252" w:lineRule="auto"/>
              <w:rPr>
                <w:rFonts w:ascii="Times New Roman" w:eastAsia="Calibri" w:hAnsi="Times New Roman"/>
                <w:sz w:val="24"/>
                <w:szCs w:val="24"/>
              </w:rPr>
            </w:pPr>
            <w:r>
              <w:rPr>
                <w:rFonts w:ascii="Times New Roman" w:eastAsia="Calibri" w:hAnsi="Times New Roman"/>
                <w:sz w:val="24"/>
                <w:szCs w:val="24"/>
              </w:rPr>
              <w:t>физическое лицо</w:t>
            </w:r>
          </w:p>
        </w:tc>
        <w:tc>
          <w:tcPr>
            <w:tcW w:w="2143" w:type="pct"/>
          </w:tcPr>
          <w:p w:rsidR="00944847" w:rsidRPr="008F684E" w:rsidRDefault="00944847" w:rsidP="008A5E72">
            <w:pPr>
              <w:spacing w:after="0" w:line="240" w:lineRule="auto"/>
              <w:rPr>
                <w:rFonts w:ascii="Times New Roman" w:eastAsia="Calibri" w:hAnsi="Times New Roman"/>
                <w:b/>
                <w:i/>
                <w:color w:val="00B0F0"/>
                <w:sz w:val="24"/>
                <w:szCs w:val="24"/>
              </w:rPr>
            </w:pPr>
            <w:r w:rsidRPr="008F684E">
              <w:rPr>
                <w:rFonts w:ascii="Times New Roman" w:eastAsia="Calibri" w:hAnsi="Times New Roman"/>
                <w:b/>
                <w:i/>
                <w:color w:val="00B0F0"/>
                <w:sz w:val="24"/>
                <w:szCs w:val="24"/>
              </w:rPr>
              <w:t>Иванов Иван Иванович</w:t>
            </w:r>
          </w:p>
        </w:tc>
      </w:tr>
      <w:tr w:rsidR="00944847" w:rsidRPr="0011442C" w:rsidTr="008A5E72">
        <w:trPr>
          <w:trHeight w:val="256"/>
        </w:trPr>
        <w:tc>
          <w:tcPr>
            <w:tcW w:w="526" w:type="pct"/>
          </w:tcPr>
          <w:p w:rsidR="00944847" w:rsidRPr="0011442C" w:rsidRDefault="00944847" w:rsidP="008A5E72">
            <w:pPr>
              <w:spacing w:after="0" w:line="252" w:lineRule="auto"/>
              <w:jc w:val="center"/>
              <w:rPr>
                <w:rFonts w:ascii="Times New Roman" w:eastAsia="Calibri" w:hAnsi="Times New Roman"/>
                <w:sz w:val="24"/>
                <w:szCs w:val="24"/>
              </w:rPr>
            </w:pPr>
            <w:r w:rsidRPr="0011442C">
              <w:rPr>
                <w:rFonts w:ascii="Times New Roman" w:eastAsia="Calibri" w:hAnsi="Times New Roman"/>
                <w:sz w:val="24"/>
                <w:szCs w:val="24"/>
              </w:rPr>
              <w:t>1.1.1</w:t>
            </w:r>
          </w:p>
        </w:tc>
        <w:tc>
          <w:tcPr>
            <w:tcW w:w="2331" w:type="pct"/>
          </w:tcPr>
          <w:p w:rsidR="00944847" w:rsidRPr="0011442C" w:rsidRDefault="00944847" w:rsidP="008A5E72">
            <w:pPr>
              <w:spacing w:after="0" w:line="252" w:lineRule="auto"/>
              <w:rPr>
                <w:rFonts w:ascii="Times New Roman" w:eastAsia="Calibri" w:hAnsi="Times New Roman"/>
                <w:sz w:val="24"/>
                <w:szCs w:val="24"/>
              </w:rPr>
            </w:pPr>
            <w:r w:rsidRPr="0011442C">
              <w:rPr>
                <w:rFonts w:ascii="Times New Roman" w:eastAsia="Calibri" w:hAnsi="Times New Roman"/>
                <w:sz w:val="24"/>
                <w:szCs w:val="24"/>
              </w:rPr>
              <w:t>Фамилия, имя, отчество (при наличии)</w:t>
            </w:r>
          </w:p>
        </w:tc>
        <w:tc>
          <w:tcPr>
            <w:tcW w:w="2143" w:type="pct"/>
          </w:tcPr>
          <w:p w:rsidR="00944847" w:rsidRPr="008F684E" w:rsidRDefault="00944847" w:rsidP="008A5E72">
            <w:pPr>
              <w:spacing w:after="0" w:line="240" w:lineRule="auto"/>
              <w:rPr>
                <w:rFonts w:ascii="Times New Roman" w:eastAsia="Calibri" w:hAnsi="Times New Roman" w:cs="Times New Roman"/>
                <w:b/>
                <w:i/>
                <w:color w:val="00B0F0"/>
                <w:sz w:val="24"/>
                <w:szCs w:val="24"/>
              </w:rPr>
            </w:pPr>
            <w:r w:rsidRPr="008F684E">
              <w:rPr>
                <w:rFonts w:ascii="Times New Roman" w:hAnsi="Times New Roman" w:cs="Times New Roman"/>
                <w:b/>
                <w:i/>
                <w:color w:val="00B0F0"/>
                <w:sz w:val="24"/>
                <w:szCs w:val="24"/>
              </w:rPr>
              <w:t>паспорт: 2010 215547, выдан УМВД по г. Воронежу 17.12.2012</w:t>
            </w:r>
          </w:p>
        </w:tc>
      </w:tr>
      <w:tr w:rsidR="00944847" w:rsidRPr="0011442C" w:rsidTr="008A5E72">
        <w:trPr>
          <w:trHeight w:val="753"/>
        </w:trPr>
        <w:tc>
          <w:tcPr>
            <w:tcW w:w="526" w:type="pct"/>
          </w:tcPr>
          <w:p w:rsidR="00944847" w:rsidRPr="0011442C" w:rsidRDefault="00944847" w:rsidP="008A5E72">
            <w:pPr>
              <w:spacing w:after="0" w:line="252" w:lineRule="auto"/>
              <w:jc w:val="center"/>
              <w:rPr>
                <w:rFonts w:ascii="Times New Roman" w:eastAsia="Calibri" w:hAnsi="Times New Roman"/>
                <w:sz w:val="24"/>
                <w:szCs w:val="24"/>
              </w:rPr>
            </w:pPr>
            <w:r w:rsidRPr="0011442C">
              <w:rPr>
                <w:rFonts w:ascii="Times New Roman" w:eastAsia="Calibri" w:hAnsi="Times New Roman"/>
                <w:sz w:val="24"/>
                <w:szCs w:val="24"/>
              </w:rPr>
              <w:t>1.1.2</w:t>
            </w:r>
          </w:p>
        </w:tc>
        <w:tc>
          <w:tcPr>
            <w:tcW w:w="2331" w:type="pct"/>
          </w:tcPr>
          <w:p w:rsidR="00944847" w:rsidRDefault="00944847" w:rsidP="008A5E72">
            <w:pPr>
              <w:spacing w:after="0" w:line="252" w:lineRule="auto"/>
              <w:rPr>
                <w:rFonts w:ascii="Times New Roman" w:hAnsi="Times New Roman"/>
                <w:sz w:val="24"/>
                <w:szCs w:val="24"/>
              </w:rPr>
            </w:pPr>
            <w:proofErr w:type="gramStart"/>
            <w:r w:rsidRPr="0011442C">
              <w:rPr>
                <w:rFonts w:ascii="Times New Roman" w:eastAsia="Calibri" w:hAnsi="Times New Roman"/>
                <w:sz w:val="24"/>
                <w:szCs w:val="24"/>
              </w:rPr>
              <w:t xml:space="preserve">Реквизиты документа, удостоверяющего личность </w:t>
            </w:r>
            <w:r w:rsidRPr="0011442C">
              <w:rPr>
                <w:rFonts w:ascii="Times New Roman" w:hAnsi="Times New Roman"/>
                <w:sz w:val="24"/>
                <w:szCs w:val="24"/>
              </w:rPr>
              <w:t>(не</w:t>
            </w:r>
            <w:r>
              <w:rPr>
                <w:rFonts w:ascii="Times New Roman" w:hAnsi="Times New Roman"/>
                <w:sz w:val="24"/>
                <w:szCs w:val="24"/>
              </w:rPr>
              <w:t xml:space="preserve"> </w:t>
            </w:r>
            <w:r w:rsidRPr="0011442C">
              <w:rPr>
                <w:rFonts w:ascii="Times New Roman" w:hAnsi="Times New Roman"/>
                <w:sz w:val="24"/>
                <w:szCs w:val="24"/>
              </w:rPr>
              <w:t>указываются в</w:t>
            </w:r>
            <w:r>
              <w:rPr>
                <w:rFonts w:ascii="Times New Roman" w:hAnsi="Times New Roman"/>
                <w:sz w:val="24"/>
                <w:szCs w:val="24"/>
              </w:rPr>
              <w:t xml:space="preserve"> </w:t>
            </w:r>
            <w:r w:rsidRPr="0011442C">
              <w:rPr>
                <w:rFonts w:ascii="Times New Roman" w:hAnsi="Times New Roman"/>
                <w:sz w:val="24"/>
                <w:szCs w:val="24"/>
              </w:rPr>
              <w:t>случае,</w:t>
            </w:r>
            <w:proofErr w:type="gramEnd"/>
          </w:p>
          <w:p w:rsidR="00944847" w:rsidRDefault="00944847" w:rsidP="008A5E72">
            <w:pPr>
              <w:spacing w:after="0" w:line="252" w:lineRule="auto"/>
              <w:rPr>
                <w:rFonts w:ascii="Times New Roman" w:hAnsi="Times New Roman"/>
                <w:sz w:val="24"/>
                <w:szCs w:val="24"/>
              </w:rPr>
            </w:pPr>
            <w:r w:rsidRPr="0011442C">
              <w:rPr>
                <w:rFonts w:ascii="Times New Roman" w:hAnsi="Times New Roman"/>
                <w:sz w:val="24"/>
                <w:szCs w:val="24"/>
              </w:rPr>
              <w:t xml:space="preserve">если застройщик </w:t>
            </w:r>
            <w:r>
              <w:rPr>
                <w:rFonts w:ascii="Times New Roman" w:hAnsi="Times New Roman"/>
                <w:sz w:val="24"/>
                <w:szCs w:val="24"/>
              </w:rPr>
              <w:t>–</w:t>
            </w:r>
          </w:p>
          <w:p w:rsidR="00944847" w:rsidRPr="0011442C" w:rsidRDefault="00944847" w:rsidP="008A5E72">
            <w:pPr>
              <w:spacing w:after="0" w:line="252" w:lineRule="auto"/>
              <w:rPr>
                <w:rFonts w:ascii="Times New Roman" w:eastAsia="Calibri" w:hAnsi="Times New Roman"/>
                <w:sz w:val="24"/>
                <w:szCs w:val="24"/>
              </w:rPr>
            </w:pPr>
            <w:r w:rsidRPr="0011442C">
              <w:rPr>
                <w:rFonts w:ascii="Times New Roman" w:hAnsi="Times New Roman"/>
                <w:sz w:val="24"/>
                <w:szCs w:val="24"/>
              </w:rPr>
              <w:t>индивидуальны</w:t>
            </w:r>
            <w:r>
              <w:rPr>
                <w:rFonts w:ascii="Times New Roman" w:hAnsi="Times New Roman"/>
                <w:sz w:val="24"/>
                <w:szCs w:val="24"/>
              </w:rPr>
              <w:t xml:space="preserve">й </w:t>
            </w:r>
            <w:r w:rsidRPr="0011442C">
              <w:rPr>
                <w:rFonts w:ascii="Times New Roman" w:hAnsi="Times New Roman"/>
                <w:sz w:val="24"/>
                <w:szCs w:val="24"/>
              </w:rPr>
              <w:t>предпринимател</w:t>
            </w:r>
            <w:r>
              <w:rPr>
                <w:rFonts w:ascii="Times New Roman" w:hAnsi="Times New Roman"/>
                <w:sz w:val="24"/>
                <w:szCs w:val="24"/>
              </w:rPr>
              <w:t>ь</w:t>
            </w:r>
            <w:r w:rsidRPr="0011442C">
              <w:rPr>
                <w:rFonts w:ascii="Times New Roman" w:hAnsi="Times New Roman"/>
                <w:sz w:val="24"/>
                <w:szCs w:val="24"/>
              </w:rPr>
              <w:t>)</w:t>
            </w:r>
          </w:p>
        </w:tc>
        <w:tc>
          <w:tcPr>
            <w:tcW w:w="2143" w:type="pct"/>
          </w:tcPr>
          <w:p w:rsidR="00944847" w:rsidRPr="008F684E" w:rsidRDefault="00944847" w:rsidP="008A5E72">
            <w:pPr>
              <w:spacing w:after="0" w:line="240" w:lineRule="auto"/>
              <w:rPr>
                <w:rFonts w:ascii="Times New Roman" w:eastAsia="Calibri" w:hAnsi="Times New Roman"/>
                <w:b/>
                <w:i/>
                <w:color w:val="00B0F0"/>
                <w:sz w:val="24"/>
                <w:szCs w:val="24"/>
              </w:rPr>
            </w:pPr>
          </w:p>
        </w:tc>
      </w:tr>
      <w:tr w:rsidR="00944847" w:rsidRPr="0011442C" w:rsidTr="008A5E72">
        <w:trPr>
          <w:trHeight w:val="665"/>
        </w:trPr>
        <w:tc>
          <w:tcPr>
            <w:tcW w:w="526" w:type="pct"/>
          </w:tcPr>
          <w:p w:rsidR="00944847" w:rsidRPr="0011442C" w:rsidRDefault="00944847" w:rsidP="008A5E72">
            <w:pPr>
              <w:spacing w:after="0" w:line="252" w:lineRule="auto"/>
              <w:jc w:val="center"/>
              <w:rPr>
                <w:rFonts w:ascii="Times New Roman" w:eastAsia="Calibri" w:hAnsi="Times New Roman"/>
                <w:sz w:val="24"/>
                <w:szCs w:val="24"/>
              </w:rPr>
            </w:pPr>
            <w:r w:rsidRPr="0011442C">
              <w:rPr>
                <w:rFonts w:ascii="Times New Roman" w:eastAsia="Calibri" w:hAnsi="Times New Roman"/>
                <w:sz w:val="24"/>
                <w:szCs w:val="24"/>
              </w:rPr>
              <w:t>1.1.3</w:t>
            </w:r>
          </w:p>
        </w:tc>
        <w:tc>
          <w:tcPr>
            <w:tcW w:w="2331" w:type="pct"/>
          </w:tcPr>
          <w:p w:rsidR="00944847" w:rsidRPr="0011442C" w:rsidRDefault="00944847" w:rsidP="008A5E72">
            <w:pPr>
              <w:spacing w:after="0" w:line="252" w:lineRule="auto"/>
              <w:rPr>
                <w:rFonts w:ascii="Times New Roman" w:eastAsia="Calibri" w:hAnsi="Times New Roman"/>
                <w:sz w:val="24"/>
                <w:szCs w:val="24"/>
              </w:rPr>
            </w:pPr>
            <w:r w:rsidRPr="0011442C">
              <w:rPr>
                <w:rFonts w:ascii="Times New Roman" w:eastAsia="Calibri" w:hAnsi="Times New Roman"/>
                <w:sz w:val="24"/>
                <w:szCs w:val="24"/>
              </w:rPr>
              <w:t>Основной государственный регистрационный номер индивидуального предпринимателя</w:t>
            </w:r>
          </w:p>
        </w:tc>
        <w:tc>
          <w:tcPr>
            <w:tcW w:w="2143" w:type="pct"/>
          </w:tcPr>
          <w:p w:rsidR="00944847" w:rsidRPr="008F684E" w:rsidRDefault="00944847" w:rsidP="008A5E72">
            <w:pPr>
              <w:spacing w:after="0" w:line="240" w:lineRule="auto"/>
              <w:rPr>
                <w:rFonts w:ascii="Times New Roman" w:eastAsia="Calibri" w:hAnsi="Times New Roman"/>
                <w:b/>
                <w:i/>
                <w:color w:val="00B0F0"/>
                <w:sz w:val="24"/>
                <w:szCs w:val="24"/>
              </w:rPr>
            </w:pPr>
          </w:p>
        </w:tc>
      </w:tr>
      <w:tr w:rsidR="00944847" w:rsidRPr="0011442C" w:rsidTr="008A5E72">
        <w:trPr>
          <w:trHeight w:val="279"/>
        </w:trPr>
        <w:tc>
          <w:tcPr>
            <w:tcW w:w="526" w:type="pct"/>
          </w:tcPr>
          <w:p w:rsidR="00944847" w:rsidRPr="0011442C" w:rsidRDefault="00944847" w:rsidP="008A5E72">
            <w:pPr>
              <w:spacing w:after="0" w:line="252" w:lineRule="auto"/>
              <w:jc w:val="center"/>
              <w:rPr>
                <w:rFonts w:ascii="Times New Roman" w:eastAsia="Calibri" w:hAnsi="Times New Roman"/>
                <w:sz w:val="24"/>
                <w:szCs w:val="24"/>
              </w:rPr>
            </w:pPr>
            <w:r w:rsidRPr="0011442C">
              <w:rPr>
                <w:rFonts w:ascii="Times New Roman" w:eastAsia="Calibri" w:hAnsi="Times New Roman"/>
                <w:sz w:val="24"/>
                <w:szCs w:val="24"/>
              </w:rPr>
              <w:t>1.2</w:t>
            </w:r>
          </w:p>
        </w:tc>
        <w:tc>
          <w:tcPr>
            <w:tcW w:w="2331" w:type="pct"/>
          </w:tcPr>
          <w:p w:rsidR="00944847" w:rsidRPr="0011442C" w:rsidRDefault="00944847" w:rsidP="008A5E72">
            <w:pPr>
              <w:spacing w:after="0" w:line="252" w:lineRule="auto"/>
              <w:rPr>
                <w:rFonts w:ascii="Times New Roman" w:eastAsia="Calibri" w:hAnsi="Times New Roman"/>
                <w:sz w:val="24"/>
                <w:szCs w:val="24"/>
              </w:rPr>
            </w:pPr>
            <w:r>
              <w:rPr>
                <w:rFonts w:ascii="Times New Roman" w:eastAsia="Calibri" w:hAnsi="Times New Roman"/>
                <w:sz w:val="24"/>
                <w:szCs w:val="24"/>
              </w:rPr>
              <w:t>Сведения о юридическом лице</w:t>
            </w:r>
          </w:p>
        </w:tc>
        <w:tc>
          <w:tcPr>
            <w:tcW w:w="2143" w:type="pct"/>
          </w:tcPr>
          <w:p w:rsidR="00944847" w:rsidRPr="008F684E" w:rsidRDefault="00944847" w:rsidP="008A5E72">
            <w:pPr>
              <w:spacing w:after="0" w:line="240" w:lineRule="auto"/>
              <w:rPr>
                <w:rFonts w:ascii="Times New Roman" w:eastAsia="Calibri" w:hAnsi="Times New Roman" w:cs="Times New Roman"/>
                <w:b/>
                <w:i/>
                <w:color w:val="00B0F0"/>
                <w:sz w:val="24"/>
                <w:szCs w:val="24"/>
              </w:rPr>
            </w:pPr>
            <w:r w:rsidRPr="008F684E">
              <w:rPr>
                <w:rFonts w:ascii="Times New Roman" w:hAnsi="Times New Roman" w:cs="Times New Roman"/>
                <w:b/>
                <w:i/>
                <w:color w:val="00B0F0"/>
                <w:sz w:val="24"/>
                <w:szCs w:val="24"/>
              </w:rPr>
              <w:t>ОБЩЕСТВО С ОГРАНИЧЕННОЙ ОТВЕТСТВЕННОСТЬЮ «СПЕЦИАЛИЗИРОВАННЫЙ ЗАСТРОЙЩИК ПРИМЕР»</w:t>
            </w:r>
          </w:p>
        </w:tc>
      </w:tr>
      <w:tr w:rsidR="00944847" w:rsidRPr="0011442C" w:rsidTr="008A5E72">
        <w:trPr>
          <w:trHeight w:val="175"/>
        </w:trPr>
        <w:tc>
          <w:tcPr>
            <w:tcW w:w="526" w:type="pct"/>
          </w:tcPr>
          <w:p w:rsidR="00944847" w:rsidRPr="0011442C" w:rsidRDefault="00944847" w:rsidP="008A5E72">
            <w:pPr>
              <w:spacing w:after="0" w:line="252" w:lineRule="auto"/>
              <w:jc w:val="center"/>
              <w:rPr>
                <w:rFonts w:ascii="Times New Roman" w:eastAsia="Calibri" w:hAnsi="Times New Roman"/>
                <w:sz w:val="24"/>
                <w:szCs w:val="24"/>
              </w:rPr>
            </w:pPr>
            <w:r w:rsidRPr="0011442C">
              <w:rPr>
                <w:rFonts w:ascii="Times New Roman" w:eastAsia="Calibri" w:hAnsi="Times New Roman"/>
                <w:sz w:val="24"/>
                <w:szCs w:val="24"/>
              </w:rPr>
              <w:t>1.2.1</w:t>
            </w:r>
          </w:p>
        </w:tc>
        <w:tc>
          <w:tcPr>
            <w:tcW w:w="2331" w:type="pct"/>
          </w:tcPr>
          <w:p w:rsidR="00944847" w:rsidRPr="0011442C" w:rsidRDefault="00944847" w:rsidP="008A5E72">
            <w:pPr>
              <w:spacing w:after="0" w:line="252" w:lineRule="auto"/>
              <w:rPr>
                <w:rFonts w:ascii="Times New Roman" w:eastAsia="Calibri" w:hAnsi="Times New Roman"/>
                <w:sz w:val="24"/>
                <w:szCs w:val="24"/>
              </w:rPr>
            </w:pPr>
            <w:r w:rsidRPr="0011442C">
              <w:rPr>
                <w:rFonts w:ascii="Times New Roman" w:eastAsia="Calibri" w:hAnsi="Times New Roman"/>
                <w:sz w:val="24"/>
                <w:szCs w:val="24"/>
              </w:rPr>
              <w:t>Полное наименование</w:t>
            </w:r>
          </w:p>
        </w:tc>
        <w:tc>
          <w:tcPr>
            <w:tcW w:w="2143" w:type="pct"/>
          </w:tcPr>
          <w:p w:rsidR="00944847" w:rsidRPr="008F684E" w:rsidRDefault="00944847" w:rsidP="008A5E72">
            <w:pPr>
              <w:spacing w:after="0" w:line="240" w:lineRule="auto"/>
              <w:rPr>
                <w:rFonts w:ascii="Times New Roman" w:eastAsia="Calibri" w:hAnsi="Times New Roman" w:cs="Times New Roman"/>
                <w:b/>
                <w:i/>
                <w:color w:val="00B0F0"/>
                <w:sz w:val="24"/>
                <w:szCs w:val="24"/>
              </w:rPr>
            </w:pPr>
            <w:r w:rsidRPr="008F684E">
              <w:rPr>
                <w:rFonts w:ascii="Times New Roman" w:hAnsi="Times New Roman" w:cs="Times New Roman"/>
                <w:b/>
                <w:i/>
                <w:color w:val="00B0F0"/>
                <w:sz w:val="24"/>
                <w:szCs w:val="24"/>
              </w:rPr>
              <w:t>1100000015786</w:t>
            </w:r>
          </w:p>
        </w:tc>
      </w:tr>
      <w:tr w:rsidR="00944847" w:rsidRPr="0011442C" w:rsidTr="008A5E72">
        <w:trPr>
          <w:trHeight w:val="565"/>
        </w:trPr>
        <w:tc>
          <w:tcPr>
            <w:tcW w:w="526" w:type="pct"/>
          </w:tcPr>
          <w:p w:rsidR="00944847" w:rsidRPr="0011442C" w:rsidRDefault="00944847" w:rsidP="008A5E72">
            <w:pPr>
              <w:spacing w:after="0" w:line="252" w:lineRule="auto"/>
              <w:jc w:val="center"/>
              <w:rPr>
                <w:rFonts w:ascii="Times New Roman" w:eastAsia="Calibri" w:hAnsi="Times New Roman"/>
                <w:sz w:val="24"/>
                <w:szCs w:val="24"/>
              </w:rPr>
            </w:pPr>
            <w:r w:rsidRPr="0011442C">
              <w:rPr>
                <w:rFonts w:ascii="Times New Roman" w:eastAsia="Calibri" w:hAnsi="Times New Roman"/>
                <w:sz w:val="24"/>
                <w:szCs w:val="24"/>
              </w:rPr>
              <w:t>1.2.2</w:t>
            </w:r>
          </w:p>
        </w:tc>
        <w:tc>
          <w:tcPr>
            <w:tcW w:w="2331" w:type="pct"/>
          </w:tcPr>
          <w:p w:rsidR="00944847" w:rsidRPr="0011442C" w:rsidRDefault="00944847" w:rsidP="008A5E72">
            <w:pPr>
              <w:spacing w:after="0" w:line="252" w:lineRule="auto"/>
              <w:rPr>
                <w:rFonts w:ascii="Times New Roman" w:eastAsia="Calibri" w:hAnsi="Times New Roman"/>
                <w:sz w:val="24"/>
                <w:szCs w:val="24"/>
              </w:rPr>
            </w:pPr>
            <w:r w:rsidRPr="0011442C">
              <w:rPr>
                <w:rFonts w:ascii="Times New Roman" w:eastAsia="Calibri" w:hAnsi="Times New Roman"/>
                <w:sz w:val="24"/>
                <w:szCs w:val="24"/>
              </w:rPr>
              <w:t>Основной государственный регистрационный номер</w:t>
            </w:r>
          </w:p>
        </w:tc>
        <w:tc>
          <w:tcPr>
            <w:tcW w:w="2143" w:type="pct"/>
          </w:tcPr>
          <w:p w:rsidR="00944847" w:rsidRPr="008F684E" w:rsidRDefault="00944847" w:rsidP="008A5E72">
            <w:pPr>
              <w:spacing w:after="0" w:line="240" w:lineRule="auto"/>
              <w:rPr>
                <w:rFonts w:ascii="Times New Roman" w:eastAsia="Calibri" w:hAnsi="Times New Roman" w:cs="Times New Roman"/>
                <w:b/>
                <w:i/>
                <w:color w:val="00B0F0"/>
                <w:sz w:val="24"/>
                <w:szCs w:val="24"/>
              </w:rPr>
            </w:pPr>
            <w:r w:rsidRPr="008F684E">
              <w:rPr>
                <w:rFonts w:ascii="Times New Roman" w:hAnsi="Times New Roman" w:cs="Times New Roman"/>
                <w:b/>
                <w:i/>
                <w:color w:val="00B0F0"/>
                <w:sz w:val="24"/>
                <w:szCs w:val="24"/>
              </w:rPr>
              <w:t>3662600002</w:t>
            </w:r>
          </w:p>
        </w:tc>
      </w:tr>
      <w:tr w:rsidR="00944847" w:rsidRPr="0011442C" w:rsidTr="008A5E72">
        <w:trPr>
          <w:trHeight w:val="842"/>
        </w:trPr>
        <w:tc>
          <w:tcPr>
            <w:tcW w:w="526" w:type="pct"/>
          </w:tcPr>
          <w:p w:rsidR="00944847" w:rsidRPr="0011442C" w:rsidRDefault="00944847" w:rsidP="008A5E72">
            <w:pPr>
              <w:spacing w:after="0" w:line="252" w:lineRule="auto"/>
              <w:jc w:val="center"/>
              <w:rPr>
                <w:rFonts w:ascii="Times New Roman" w:eastAsia="Calibri" w:hAnsi="Times New Roman"/>
                <w:sz w:val="24"/>
                <w:szCs w:val="24"/>
              </w:rPr>
            </w:pPr>
            <w:r w:rsidRPr="0011442C">
              <w:rPr>
                <w:rFonts w:ascii="Times New Roman" w:eastAsia="Calibri" w:hAnsi="Times New Roman"/>
                <w:sz w:val="24"/>
                <w:szCs w:val="24"/>
              </w:rPr>
              <w:t>1.2.3</w:t>
            </w:r>
          </w:p>
        </w:tc>
        <w:tc>
          <w:tcPr>
            <w:tcW w:w="2331" w:type="pct"/>
          </w:tcPr>
          <w:p w:rsidR="00944847" w:rsidRDefault="00944847" w:rsidP="008A5E72">
            <w:pPr>
              <w:spacing w:after="0" w:line="252" w:lineRule="auto"/>
              <w:rPr>
                <w:rFonts w:ascii="Times New Roman" w:eastAsia="Calibri" w:hAnsi="Times New Roman"/>
                <w:sz w:val="24"/>
                <w:szCs w:val="24"/>
              </w:rPr>
            </w:pPr>
            <w:r w:rsidRPr="0011442C">
              <w:rPr>
                <w:rFonts w:ascii="Times New Roman" w:eastAsia="Calibri" w:hAnsi="Times New Roman"/>
                <w:sz w:val="24"/>
                <w:szCs w:val="24"/>
              </w:rPr>
              <w:t>Идентификаци</w:t>
            </w:r>
            <w:r>
              <w:rPr>
                <w:rFonts w:ascii="Times New Roman" w:eastAsia="Calibri" w:hAnsi="Times New Roman"/>
                <w:sz w:val="24"/>
                <w:szCs w:val="24"/>
              </w:rPr>
              <w:t>онный номер налогоплательщика –</w:t>
            </w:r>
          </w:p>
          <w:p w:rsidR="00944847" w:rsidRPr="0011442C" w:rsidRDefault="00944847" w:rsidP="008A5E72">
            <w:pPr>
              <w:spacing w:after="0" w:line="252" w:lineRule="auto"/>
              <w:rPr>
                <w:rFonts w:ascii="Times New Roman" w:eastAsia="Calibri" w:hAnsi="Times New Roman"/>
                <w:sz w:val="24"/>
                <w:szCs w:val="24"/>
              </w:rPr>
            </w:pPr>
            <w:r w:rsidRPr="0011442C">
              <w:rPr>
                <w:rFonts w:ascii="Times New Roman" w:eastAsia="Calibri" w:hAnsi="Times New Roman"/>
                <w:sz w:val="24"/>
                <w:szCs w:val="24"/>
              </w:rPr>
              <w:t>юридического лица</w:t>
            </w:r>
          </w:p>
        </w:tc>
        <w:tc>
          <w:tcPr>
            <w:tcW w:w="2143" w:type="pct"/>
          </w:tcPr>
          <w:p w:rsidR="00944847" w:rsidRPr="0011442C" w:rsidRDefault="00944847" w:rsidP="008A5E72">
            <w:pPr>
              <w:spacing w:after="0" w:line="252" w:lineRule="auto"/>
              <w:rPr>
                <w:rFonts w:ascii="Times New Roman" w:eastAsia="Calibri" w:hAnsi="Times New Roman"/>
                <w:sz w:val="24"/>
                <w:szCs w:val="24"/>
              </w:rPr>
            </w:pPr>
          </w:p>
        </w:tc>
      </w:tr>
    </w:tbl>
    <w:p w:rsidR="00944847" w:rsidRDefault="00944847" w:rsidP="00944847">
      <w:pPr>
        <w:spacing w:after="0" w:line="252" w:lineRule="auto"/>
        <w:jc w:val="center"/>
        <w:rPr>
          <w:rFonts w:ascii="Times New Roman" w:hAnsi="Times New Roman"/>
          <w:sz w:val="28"/>
          <w:szCs w:val="28"/>
        </w:rPr>
      </w:pPr>
    </w:p>
    <w:p w:rsidR="00944847" w:rsidRPr="00187F07" w:rsidRDefault="00944847" w:rsidP="00944847">
      <w:pPr>
        <w:autoSpaceDE w:val="0"/>
        <w:autoSpaceDN w:val="0"/>
        <w:adjustRightInd w:val="0"/>
        <w:spacing w:after="0" w:line="252" w:lineRule="auto"/>
        <w:jc w:val="center"/>
        <w:rPr>
          <w:rFonts w:ascii="Times New Roman" w:eastAsia="Calibri" w:hAnsi="Times New Roman"/>
          <w:bCs/>
          <w:sz w:val="28"/>
          <w:szCs w:val="28"/>
        </w:rPr>
      </w:pPr>
      <w:r>
        <w:rPr>
          <w:rFonts w:ascii="Times New Roman" w:eastAsia="Calibri" w:hAnsi="Times New Roman"/>
          <w:sz w:val="28"/>
          <w:szCs w:val="28"/>
        </w:rPr>
        <w:t>2</w:t>
      </w:r>
      <w:r w:rsidRPr="00187F07">
        <w:rPr>
          <w:rFonts w:ascii="Times New Roman" w:eastAsia="Calibri" w:hAnsi="Times New Roman"/>
          <w:sz w:val="28"/>
          <w:szCs w:val="28"/>
        </w:rPr>
        <w:t>. Сведения о ранее выданном разрешении на строительство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7"/>
        <w:gridCol w:w="4463"/>
        <w:gridCol w:w="2187"/>
        <w:gridCol w:w="1912"/>
      </w:tblGrid>
      <w:tr w:rsidR="00944847" w:rsidRPr="00187F07" w:rsidTr="008A5E72">
        <w:trPr>
          <w:trHeight w:val="471"/>
        </w:trPr>
        <w:tc>
          <w:tcPr>
            <w:tcW w:w="526" w:type="pct"/>
            <w:tcBorders>
              <w:bottom w:val="single" w:sz="4" w:space="0" w:color="auto"/>
            </w:tcBorders>
          </w:tcPr>
          <w:p w:rsidR="00944847" w:rsidRPr="00187F07" w:rsidRDefault="00944847" w:rsidP="008A5E72">
            <w:pPr>
              <w:spacing w:after="0" w:line="252" w:lineRule="auto"/>
              <w:jc w:val="center"/>
              <w:rPr>
                <w:rFonts w:ascii="Times New Roman" w:eastAsia="Calibri" w:hAnsi="Times New Roman"/>
                <w:sz w:val="24"/>
                <w:szCs w:val="24"/>
              </w:rPr>
            </w:pPr>
            <w:r w:rsidRPr="00187F07">
              <w:rPr>
                <w:rFonts w:ascii="Times New Roman" w:eastAsia="Calibri" w:hAnsi="Times New Roman"/>
                <w:sz w:val="24"/>
                <w:szCs w:val="24"/>
              </w:rPr>
              <w:t>№</w:t>
            </w:r>
            <w:r>
              <w:rPr>
                <w:rFonts w:ascii="Times New Roman" w:eastAsia="Calibri" w:hAnsi="Times New Roman"/>
                <w:sz w:val="24"/>
                <w:szCs w:val="24"/>
              </w:rPr>
              <w:t xml:space="preserve"> </w:t>
            </w:r>
            <w:proofErr w:type="gramStart"/>
            <w:r>
              <w:rPr>
                <w:rFonts w:ascii="Times New Roman" w:eastAsia="Calibri" w:hAnsi="Times New Roman"/>
                <w:sz w:val="24"/>
                <w:szCs w:val="24"/>
              </w:rPr>
              <w:t>п</w:t>
            </w:r>
            <w:proofErr w:type="gramEnd"/>
            <w:r>
              <w:rPr>
                <w:rFonts w:ascii="Times New Roman" w:eastAsia="Calibri" w:hAnsi="Times New Roman"/>
                <w:sz w:val="24"/>
                <w:szCs w:val="24"/>
              </w:rPr>
              <w:t>/п</w:t>
            </w:r>
          </w:p>
        </w:tc>
        <w:tc>
          <w:tcPr>
            <w:tcW w:w="2332" w:type="pct"/>
            <w:tcBorders>
              <w:bottom w:val="single" w:sz="4" w:space="0" w:color="auto"/>
            </w:tcBorders>
          </w:tcPr>
          <w:p w:rsidR="00944847" w:rsidRPr="00187F07" w:rsidRDefault="00944847" w:rsidP="008A5E72">
            <w:pPr>
              <w:spacing w:after="0" w:line="252" w:lineRule="auto"/>
              <w:jc w:val="center"/>
              <w:rPr>
                <w:rFonts w:ascii="Times New Roman" w:eastAsia="Calibri" w:hAnsi="Times New Roman"/>
                <w:sz w:val="24"/>
                <w:szCs w:val="24"/>
              </w:rPr>
            </w:pPr>
            <w:r w:rsidRPr="00187F07">
              <w:rPr>
                <w:rFonts w:ascii="Times New Roman" w:eastAsia="Calibri" w:hAnsi="Times New Roman"/>
                <w:sz w:val="24"/>
                <w:szCs w:val="24"/>
              </w:rPr>
              <w:t>Орган, выдавший разрешение на</w:t>
            </w:r>
            <w:r>
              <w:rPr>
                <w:rFonts w:ascii="Times New Roman" w:eastAsia="Calibri" w:hAnsi="Times New Roman"/>
                <w:sz w:val="24"/>
                <w:szCs w:val="24"/>
              </w:rPr>
              <w:t> </w:t>
            </w:r>
            <w:r w:rsidRPr="00187F07">
              <w:rPr>
                <w:rFonts w:ascii="Times New Roman" w:eastAsia="Calibri" w:hAnsi="Times New Roman"/>
                <w:sz w:val="24"/>
                <w:szCs w:val="24"/>
              </w:rPr>
              <w:t>строительство</w:t>
            </w:r>
          </w:p>
        </w:tc>
        <w:tc>
          <w:tcPr>
            <w:tcW w:w="1143" w:type="pct"/>
            <w:tcBorders>
              <w:bottom w:val="single" w:sz="4" w:space="0" w:color="auto"/>
            </w:tcBorders>
          </w:tcPr>
          <w:p w:rsidR="00944847" w:rsidRPr="00187F07" w:rsidRDefault="00944847" w:rsidP="008A5E72">
            <w:pPr>
              <w:spacing w:after="0" w:line="252" w:lineRule="auto"/>
              <w:jc w:val="center"/>
              <w:rPr>
                <w:rFonts w:ascii="Times New Roman" w:eastAsia="Calibri" w:hAnsi="Times New Roman"/>
                <w:sz w:val="24"/>
                <w:szCs w:val="24"/>
              </w:rPr>
            </w:pPr>
            <w:r w:rsidRPr="00187F07">
              <w:rPr>
                <w:rFonts w:ascii="Times New Roman" w:eastAsia="Calibri" w:hAnsi="Times New Roman"/>
                <w:sz w:val="24"/>
                <w:szCs w:val="24"/>
              </w:rPr>
              <w:t>Номер документа</w:t>
            </w:r>
          </w:p>
        </w:tc>
        <w:tc>
          <w:tcPr>
            <w:tcW w:w="999" w:type="pct"/>
            <w:tcBorders>
              <w:bottom w:val="single" w:sz="4" w:space="0" w:color="auto"/>
            </w:tcBorders>
          </w:tcPr>
          <w:p w:rsidR="00944847" w:rsidRPr="00187F07" w:rsidRDefault="00944847" w:rsidP="008A5E72">
            <w:pPr>
              <w:spacing w:after="0" w:line="252" w:lineRule="auto"/>
              <w:jc w:val="center"/>
              <w:rPr>
                <w:rFonts w:ascii="Times New Roman" w:eastAsia="Calibri" w:hAnsi="Times New Roman"/>
                <w:sz w:val="24"/>
                <w:szCs w:val="24"/>
              </w:rPr>
            </w:pPr>
            <w:r w:rsidRPr="00187F07">
              <w:rPr>
                <w:rFonts w:ascii="Times New Roman" w:eastAsia="Calibri" w:hAnsi="Times New Roman"/>
                <w:sz w:val="24"/>
                <w:szCs w:val="24"/>
              </w:rPr>
              <w:t>Дата документа</w:t>
            </w:r>
          </w:p>
        </w:tc>
      </w:tr>
      <w:tr w:rsidR="00944847" w:rsidRPr="00944847" w:rsidTr="008A5E72">
        <w:trPr>
          <w:trHeight w:val="196"/>
        </w:trPr>
        <w:tc>
          <w:tcPr>
            <w:tcW w:w="526" w:type="pct"/>
            <w:tcBorders>
              <w:bottom w:val="single" w:sz="4" w:space="0" w:color="auto"/>
            </w:tcBorders>
          </w:tcPr>
          <w:p w:rsidR="00944847" w:rsidRPr="008F684E" w:rsidRDefault="00944847" w:rsidP="008A5E72">
            <w:pPr>
              <w:spacing w:after="0" w:line="252" w:lineRule="auto"/>
              <w:jc w:val="center"/>
              <w:rPr>
                <w:rFonts w:ascii="Times New Roman" w:eastAsia="Calibri" w:hAnsi="Times New Roman"/>
                <w:b/>
                <w:i/>
                <w:color w:val="00B0F0"/>
                <w:sz w:val="24"/>
                <w:szCs w:val="24"/>
              </w:rPr>
            </w:pPr>
            <w:r w:rsidRPr="008F684E">
              <w:rPr>
                <w:rFonts w:ascii="Times New Roman" w:eastAsia="Calibri" w:hAnsi="Times New Roman"/>
                <w:b/>
                <w:i/>
                <w:color w:val="00B0F0"/>
                <w:sz w:val="24"/>
                <w:szCs w:val="24"/>
              </w:rPr>
              <w:t>1</w:t>
            </w:r>
          </w:p>
        </w:tc>
        <w:tc>
          <w:tcPr>
            <w:tcW w:w="2332" w:type="pct"/>
            <w:tcBorders>
              <w:bottom w:val="single" w:sz="4" w:space="0" w:color="auto"/>
            </w:tcBorders>
          </w:tcPr>
          <w:p w:rsidR="00944847" w:rsidRPr="008F684E" w:rsidRDefault="00944847" w:rsidP="008A5E72">
            <w:pPr>
              <w:spacing w:after="0" w:line="252" w:lineRule="auto"/>
              <w:jc w:val="center"/>
              <w:rPr>
                <w:rFonts w:ascii="Times New Roman" w:eastAsia="Calibri" w:hAnsi="Times New Roman"/>
                <w:b/>
                <w:i/>
                <w:color w:val="00B0F0"/>
                <w:sz w:val="24"/>
                <w:szCs w:val="24"/>
              </w:rPr>
            </w:pPr>
            <w:r w:rsidRPr="008F684E">
              <w:rPr>
                <w:rFonts w:ascii="Times New Roman" w:eastAsia="Calibri" w:hAnsi="Times New Roman"/>
                <w:b/>
                <w:i/>
                <w:color w:val="00B0F0"/>
                <w:sz w:val="24"/>
                <w:szCs w:val="24"/>
              </w:rPr>
              <w:t>Администрация городского округа город Воронеж</w:t>
            </w:r>
          </w:p>
        </w:tc>
        <w:tc>
          <w:tcPr>
            <w:tcW w:w="1143" w:type="pct"/>
            <w:tcBorders>
              <w:bottom w:val="single" w:sz="4" w:space="0" w:color="auto"/>
            </w:tcBorders>
          </w:tcPr>
          <w:p w:rsidR="00944847" w:rsidRPr="008F684E" w:rsidRDefault="00B20373" w:rsidP="008A5E72">
            <w:pPr>
              <w:spacing w:after="0" w:line="252" w:lineRule="auto"/>
              <w:jc w:val="center"/>
              <w:rPr>
                <w:rFonts w:ascii="Times New Roman" w:eastAsia="Calibri" w:hAnsi="Times New Roman"/>
                <w:b/>
                <w:i/>
                <w:color w:val="00B0F0"/>
                <w:sz w:val="24"/>
                <w:szCs w:val="24"/>
              </w:rPr>
            </w:pPr>
            <w:r w:rsidRPr="008F684E">
              <w:rPr>
                <w:rFonts w:ascii="Times New Roman" w:eastAsia="Calibri" w:hAnsi="Times New Roman"/>
                <w:b/>
                <w:i/>
                <w:color w:val="00B0F0"/>
                <w:sz w:val="24"/>
                <w:szCs w:val="24"/>
              </w:rPr>
              <w:t>36-34-023-2023</w:t>
            </w:r>
          </w:p>
        </w:tc>
        <w:tc>
          <w:tcPr>
            <w:tcW w:w="999" w:type="pct"/>
            <w:tcBorders>
              <w:bottom w:val="single" w:sz="4" w:space="0" w:color="auto"/>
            </w:tcBorders>
          </w:tcPr>
          <w:p w:rsidR="00944847" w:rsidRPr="008F684E" w:rsidRDefault="00B20373" w:rsidP="008A5E72">
            <w:pPr>
              <w:spacing w:after="0" w:line="252" w:lineRule="auto"/>
              <w:jc w:val="center"/>
              <w:rPr>
                <w:rFonts w:ascii="Times New Roman" w:eastAsia="Calibri" w:hAnsi="Times New Roman"/>
                <w:b/>
                <w:i/>
                <w:color w:val="00B0F0"/>
                <w:sz w:val="24"/>
                <w:szCs w:val="24"/>
              </w:rPr>
            </w:pPr>
            <w:r w:rsidRPr="008F684E">
              <w:rPr>
                <w:rFonts w:ascii="Times New Roman" w:eastAsia="Calibri" w:hAnsi="Times New Roman"/>
                <w:b/>
                <w:i/>
                <w:color w:val="00B0F0"/>
                <w:sz w:val="24"/>
                <w:szCs w:val="24"/>
              </w:rPr>
              <w:t>01.08.2023</w:t>
            </w:r>
          </w:p>
        </w:tc>
      </w:tr>
    </w:tbl>
    <w:p w:rsidR="00944847" w:rsidRPr="00944847" w:rsidRDefault="00944847" w:rsidP="00944847">
      <w:pPr>
        <w:autoSpaceDE w:val="0"/>
        <w:autoSpaceDN w:val="0"/>
        <w:adjustRightInd w:val="0"/>
        <w:spacing w:after="0" w:line="252" w:lineRule="auto"/>
        <w:rPr>
          <w:rFonts w:ascii="Times New Roman" w:eastAsia="Calibri" w:hAnsi="Times New Roman"/>
          <w:b/>
          <w:bCs/>
          <w:color w:val="FF0000"/>
          <w:sz w:val="24"/>
          <w:szCs w:val="24"/>
        </w:rPr>
      </w:pPr>
    </w:p>
    <w:p w:rsidR="00B20373" w:rsidRDefault="00944847" w:rsidP="00B20373">
      <w:pPr>
        <w:spacing w:after="0" w:line="240" w:lineRule="auto"/>
        <w:rPr>
          <w:rFonts w:ascii="Times New Roman" w:hAnsi="Times New Roman"/>
          <w:color w:val="C00000"/>
          <w:sz w:val="21"/>
          <w:szCs w:val="21"/>
        </w:rPr>
      </w:pPr>
      <w:r w:rsidRPr="00325DE3">
        <w:rPr>
          <w:rFonts w:ascii="Times New Roman" w:hAnsi="Times New Roman"/>
          <w:sz w:val="28"/>
          <w:szCs w:val="28"/>
        </w:rPr>
        <w:t>Приложение:</w:t>
      </w:r>
      <w:r w:rsidR="00B20373" w:rsidRPr="00B20373">
        <w:rPr>
          <w:rFonts w:ascii="Times New Roman" w:hAnsi="Times New Roman"/>
          <w:color w:val="C00000"/>
          <w:sz w:val="21"/>
          <w:szCs w:val="21"/>
        </w:rPr>
        <w:t xml:space="preserve"> </w:t>
      </w:r>
    </w:p>
    <w:p w:rsidR="00B20373" w:rsidRPr="008F684E" w:rsidRDefault="00B20373" w:rsidP="00B20373">
      <w:pPr>
        <w:spacing w:after="0" w:line="240" w:lineRule="auto"/>
        <w:rPr>
          <w:rFonts w:ascii="Times New Roman" w:hAnsi="Times New Roman"/>
          <w:b/>
          <w:i/>
          <w:color w:val="00B0F0"/>
          <w:sz w:val="26"/>
          <w:szCs w:val="26"/>
        </w:rPr>
      </w:pPr>
      <w:r w:rsidRPr="008F684E">
        <w:rPr>
          <w:rFonts w:ascii="Times New Roman" w:hAnsi="Times New Roman"/>
          <w:b/>
          <w:i/>
          <w:color w:val="00B0F0"/>
          <w:sz w:val="26"/>
          <w:szCs w:val="26"/>
        </w:rPr>
        <w:t xml:space="preserve">- паспорт  (копия с предъявлением оригинала);                 </w:t>
      </w:r>
    </w:p>
    <w:p w:rsidR="00944847" w:rsidRPr="008F684E" w:rsidRDefault="00B20373" w:rsidP="00944847">
      <w:pPr>
        <w:spacing w:after="0" w:line="360" w:lineRule="auto"/>
        <w:rPr>
          <w:rFonts w:ascii="Times New Roman" w:hAnsi="Times New Roman"/>
          <w:b/>
          <w:i/>
          <w:color w:val="00B0F0"/>
          <w:sz w:val="26"/>
          <w:szCs w:val="26"/>
        </w:rPr>
      </w:pPr>
      <w:r w:rsidRPr="008F684E">
        <w:rPr>
          <w:rFonts w:ascii="Times New Roman" w:hAnsi="Times New Roman"/>
          <w:b/>
          <w:i/>
          <w:color w:val="00B0F0"/>
          <w:sz w:val="26"/>
          <w:szCs w:val="26"/>
        </w:rPr>
        <w:t>- доверенность (копия с предъявлением оригинала).</w:t>
      </w:r>
    </w:p>
    <w:p w:rsidR="00B20373" w:rsidRPr="00325DE3" w:rsidRDefault="00B20373" w:rsidP="00944847">
      <w:pPr>
        <w:spacing w:after="0" w:line="360" w:lineRule="auto"/>
        <w:rPr>
          <w:rFonts w:ascii="Times New Roman" w:hAnsi="Times New Roman"/>
          <w:sz w:val="28"/>
          <w:szCs w:val="28"/>
        </w:rPr>
      </w:pPr>
    </w:p>
    <w:p w:rsidR="00B20373" w:rsidRDefault="00944847" w:rsidP="00B20373">
      <w:pPr>
        <w:spacing w:after="0" w:line="240" w:lineRule="auto"/>
        <w:jc w:val="both"/>
        <w:rPr>
          <w:rFonts w:ascii="Times New Roman" w:hAnsi="Times New Roman"/>
          <w:sz w:val="28"/>
          <w:szCs w:val="28"/>
        </w:rPr>
      </w:pPr>
      <w:r w:rsidRPr="00325DE3">
        <w:rPr>
          <w:rFonts w:ascii="Times New Roman" w:hAnsi="Times New Roman"/>
          <w:sz w:val="28"/>
          <w:szCs w:val="28"/>
        </w:rPr>
        <w:lastRenderedPageBreak/>
        <w:t xml:space="preserve">Номер телефона и адрес электронной почты для связи: </w:t>
      </w:r>
    </w:p>
    <w:p w:rsidR="00944847" w:rsidRPr="008F684E" w:rsidRDefault="00B20373" w:rsidP="00B20373">
      <w:pPr>
        <w:spacing w:after="0" w:line="240" w:lineRule="auto"/>
        <w:jc w:val="both"/>
        <w:rPr>
          <w:rFonts w:ascii="Times New Roman" w:hAnsi="Times New Roman"/>
          <w:b/>
          <w:i/>
          <w:color w:val="00B0F0"/>
          <w:sz w:val="28"/>
          <w:szCs w:val="28"/>
        </w:rPr>
      </w:pPr>
      <w:r w:rsidRPr="008F684E">
        <w:rPr>
          <w:rFonts w:ascii="Times New Roman" w:hAnsi="Times New Roman"/>
          <w:b/>
          <w:i/>
          <w:color w:val="00B0F0"/>
          <w:sz w:val="28"/>
          <w:szCs w:val="28"/>
        </w:rPr>
        <w:t xml:space="preserve">8-900-900-90-90, </w:t>
      </w:r>
      <w:hyperlink r:id="rId172" w:history="1">
        <w:r w:rsidRPr="008F684E">
          <w:rPr>
            <w:rStyle w:val="ab"/>
            <w:rFonts w:ascii="Times New Roman" w:hAnsi="Times New Roman"/>
            <w:b/>
            <w:i/>
            <w:color w:val="00B0F0"/>
            <w:sz w:val="28"/>
            <w:szCs w:val="28"/>
            <w:u w:val="none"/>
            <w:lang w:val="en-US"/>
          </w:rPr>
          <w:t>oooprimer</w:t>
        </w:r>
        <w:r w:rsidRPr="008F684E">
          <w:rPr>
            <w:rStyle w:val="ab"/>
            <w:rFonts w:ascii="Times New Roman" w:hAnsi="Times New Roman"/>
            <w:b/>
            <w:i/>
            <w:color w:val="00B0F0"/>
            <w:sz w:val="28"/>
            <w:szCs w:val="28"/>
            <w:u w:val="none"/>
          </w:rPr>
          <w:t>@</w:t>
        </w:r>
        <w:r w:rsidRPr="008F684E">
          <w:rPr>
            <w:rStyle w:val="ab"/>
            <w:rFonts w:ascii="Times New Roman" w:hAnsi="Times New Roman"/>
            <w:b/>
            <w:i/>
            <w:color w:val="00B0F0"/>
            <w:sz w:val="28"/>
            <w:szCs w:val="28"/>
            <w:u w:val="none"/>
            <w:lang w:val="en-US"/>
          </w:rPr>
          <w:t>mail</w:t>
        </w:r>
        <w:r w:rsidRPr="008F684E">
          <w:rPr>
            <w:rStyle w:val="ab"/>
            <w:rFonts w:ascii="Times New Roman" w:hAnsi="Times New Roman"/>
            <w:b/>
            <w:i/>
            <w:color w:val="00B0F0"/>
            <w:sz w:val="28"/>
            <w:szCs w:val="28"/>
            <w:u w:val="none"/>
          </w:rPr>
          <w:t>.</w:t>
        </w:r>
        <w:proofErr w:type="spellStart"/>
        <w:r w:rsidRPr="008F684E">
          <w:rPr>
            <w:rStyle w:val="ab"/>
            <w:rFonts w:ascii="Times New Roman" w:hAnsi="Times New Roman"/>
            <w:b/>
            <w:i/>
            <w:color w:val="00B0F0"/>
            <w:sz w:val="28"/>
            <w:szCs w:val="28"/>
            <w:u w:val="none"/>
            <w:lang w:val="en-US"/>
          </w:rPr>
          <w:t>ru</w:t>
        </w:r>
        <w:proofErr w:type="spellEnd"/>
      </w:hyperlink>
    </w:p>
    <w:p w:rsidR="00B20373" w:rsidRPr="00B20373" w:rsidRDefault="00B20373" w:rsidP="00B20373">
      <w:pPr>
        <w:spacing w:after="0" w:line="240" w:lineRule="auto"/>
        <w:jc w:val="both"/>
        <w:rPr>
          <w:rFonts w:ascii="Times New Roman" w:hAnsi="Times New Roman"/>
          <w:color w:val="C00000"/>
          <w:sz w:val="28"/>
          <w:szCs w:val="28"/>
        </w:rPr>
      </w:pPr>
    </w:p>
    <w:p w:rsidR="00944847" w:rsidRPr="00325DE3" w:rsidRDefault="00944847" w:rsidP="00944847">
      <w:pPr>
        <w:tabs>
          <w:tab w:val="left" w:pos="1968"/>
        </w:tabs>
        <w:spacing w:after="0" w:line="360" w:lineRule="auto"/>
        <w:ind w:firstLine="709"/>
        <w:jc w:val="both"/>
        <w:rPr>
          <w:rFonts w:ascii="Times New Roman" w:hAnsi="Times New Roman"/>
          <w:sz w:val="24"/>
          <w:szCs w:val="24"/>
        </w:rPr>
      </w:pPr>
      <w:r w:rsidRPr="00325DE3">
        <w:rPr>
          <w:rFonts w:ascii="Times New Roman" w:hAnsi="Times New Roman"/>
          <w:sz w:val="28"/>
          <w:szCs w:val="28"/>
        </w:rPr>
        <w:t>Результат предоставления услуги прошу</w:t>
      </w:r>
      <w:r>
        <w:rPr>
          <w:rFonts w:ascii="Times New Roman" w:hAnsi="Times New Roman"/>
          <w:sz w:val="28"/>
          <w:szCs w:val="28"/>
        </w:rPr>
        <w:t xml:space="preserve"> </w:t>
      </w:r>
      <w:r w:rsidRPr="00497AD2">
        <w:rPr>
          <w:rFonts w:ascii="Times New Roman" w:hAnsi="Times New Roman"/>
          <w:sz w:val="28"/>
          <w:szCs w:val="28"/>
        </w:rPr>
        <w:t>(указывается один из</w:t>
      </w:r>
      <w:r>
        <w:rPr>
          <w:rFonts w:ascii="Times New Roman" w:hAnsi="Times New Roman"/>
          <w:sz w:val="28"/>
          <w:szCs w:val="28"/>
        </w:rPr>
        <w:t> </w:t>
      </w:r>
      <w:r w:rsidRPr="00497AD2">
        <w:rPr>
          <w:rFonts w:ascii="Times New Roman" w:hAnsi="Times New Roman"/>
          <w:sz w:val="28"/>
          <w:szCs w:val="28"/>
        </w:rPr>
        <w:t>перечисленных способов):</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6"/>
        <w:gridCol w:w="1073"/>
      </w:tblGrid>
      <w:tr w:rsidR="00944847" w:rsidRPr="00497AD2" w:rsidTr="008A5E72">
        <w:tc>
          <w:tcPr>
            <w:tcW w:w="4439" w:type="pct"/>
            <w:shd w:val="clear" w:color="auto" w:fill="auto"/>
          </w:tcPr>
          <w:p w:rsidR="00944847" w:rsidRPr="00497AD2" w:rsidRDefault="00944847" w:rsidP="008A5E72">
            <w:pPr>
              <w:autoSpaceDE w:val="0"/>
              <w:autoSpaceDN w:val="0"/>
              <w:spacing w:after="0" w:line="240" w:lineRule="auto"/>
              <w:rPr>
                <w:rFonts w:ascii="Times New Roman" w:hAnsi="Times New Roman"/>
                <w:i/>
                <w:sz w:val="24"/>
                <w:szCs w:val="24"/>
              </w:rPr>
            </w:pPr>
            <w:r w:rsidRPr="00497AD2">
              <w:rPr>
                <w:rFonts w:ascii="Times New Roman" w:hAnsi="Times New Roman"/>
                <w:sz w:val="24"/>
                <w:szCs w:val="24"/>
              </w:rPr>
              <w:t>направить в форме электронного документа в личный кабинет в федеральной государственной информационной системе «Единый портал государственных и</w:t>
            </w:r>
            <w:r>
              <w:rPr>
                <w:rFonts w:ascii="Times New Roman" w:hAnsi="Times New Roman"/>
                <w:sz w:val="24"/>
                <w:szCs w:val="24"/>
              </w:rPr>
              <w:t> </w:t>
            </w:r>
            <w:r w:rsidRPr="00497AD2">
              <w:rPr>
                <w:rFonts w:ascii="Times New Roman" w:hAnsi="Times New Roman"/>
                <w:sz w:val="24"/>
                <w:szCs w:val="24"/>
              </w:rPr>
              <w:t>муниципальных услуг (функций)»/</w:t>
            </w:r>
            <w:r w:rsidRPr="008A3836">
              <w:rPr>
                <w:rFonts w:ascii="Times New Roman" w:hAnsi="Times New Roman"/>
                <w:sz w:val="24"/>
                <w:szCs w:val="24"/>
              </w:rPr>
              <w:t xml:space="preserve"> на </w:t>
            </w:r>
            <w:r>
              <w:rPr>
                <w:rFonts w:ascii="Times New Roman" w:hAnsi="Times New Roman"/>
                <w:sz w:val="24"/>
                <w:szCs w:val="24"/>
              </w:rPr>
              <w:t>П</w:t>
            </w:r>
            <w:r w:rsidRPr="008A3836">
              <w:rPr>
                <w:rFonts w:ascii="Times New Roman" w:hAnsi="Times New Roman"/>
                <w:sz w:val="24"/>
                <w:szCs w:val="24"/>
              </w:rPr>
              <w:t xml:space="preserve">ортале </w:t>
            </w:r>
            <w:r>
              <w:rPr>
                <w:rFonts w:ascii="Times New Roman" w:hAnsi="Times New Roman"/>
                <w:sz w:val="24"/>
                <w:szCs w:val="24"/>
              </w:rPr>
              <w:t>Воронежской области в сети Интернет</w:t>
            </w:r>
          </w:p>
        </w:tc>
        <w:tc>
          <w:tcPr>
            <w:tcW w:w="561" w:type="pct"/>
            <w:shd w:val="clear" w:color="auto" w:fill="auto"/>
          </w:tcPr>
          <w:p w:rsidR="00944847" w:rsidRPr="00497AD2" w:rsidRDefault="00944847" w:rsidP="008A5E72">
            <w:pPr>
              <w:autoSpaceDE w:val="0"/>
              <w:autoSpaceDN w:val="0"/>
              <w:spacing w:after="0" w:line="240" w:lineRule="auto"/>
              <w:rPr>
                <w:rFonts w:ascii="Times New Roman" w:hAnsi="Times New Roman"/>
                <w:sz w:val="24"/>
                <w:szCs w:val="24"/>
              </w:rPr>
            </w:pPr>
          </w:p>
        </w:tc>
      </w:tr>
      <w:tr w:rsidR="00944847" w:rsidRPr="00497AD2" w:rsidTr="008A5E72">
        <w:tc>
          <w:tcPr>
            <w:tcW w:w="4439" w:type="pct"/>
            <w:shd w:val="clear" w:color="auto" w:fill="auto"/>
          </w:tcPr>
          <w:p w:rsidR="00944847" w:rsidRDefault="00944847" w:rsidP="008A5E72">
            <w:pPr>
              <w:autoSpaceDE w:val="0"/>
              <w:autoSpaceDN w:val="0"/>
              <w:spacing w:after="0" w:line="240" w:lineRule="auto"/>
              <w:rPr>
                <w:rFonts w:ascii="Times New Roman" w:hAnsi="Times New Roman"/>
                <w:sz w:val="24"/>
                <w:szCs w:val="24"/>
              </w:rPr>
            </w:pPr>
            <w:r w:rsidRPr="00497AD2">
              <w:rPr>
                <w:rFonts w:ascii="Times New Roman" w:hAnsi="Times New Roman"/>
                <w:sz w:val="24"/>
                <w:szCs w:val="24"/>
              </w:rPr>
              <w:t>выдать</w:t>
            </w:r>
            <w:r w:rsidRPr="00497AD2">
              <w:rPr>
                <w:rFonts w:ascii="Times New Roman" w:hAnsi="Times New Roman"/>
                <w:bCs/>
                <w:sz w:val="24"/>
                <w:szCs w:val="24"/>
              </w:rPr>
              <w:t xml:space="preserve"> на бумажном носителе</w:t>
            </w:r>
            <w:r w:rsidRPr="00497AD2">
              <w:rPr>
                <w:rFonts w:ascii="Times New Roman" w:hAnsi="Times New Roman"/>
                <w:sz w:val="24"/>
                <w:szCs w:val="24"/>
              </w:rPr>
              <w:t xml:space="preserve"> при личном обращении </w:t>
            </w:r>
            <w:r w:rsidRPr="00497AD2">
              <w:rPr>
                <w:rFonts w:ascii="Times New Roman" w:hAnsi="Times New Roman"/>
                <w:bCs/>
                <w:sz w:val="24"/>
                <w:szCs w:val="24"/>
              </w:rPr>
              <w:t>в уполномоченный орган местного самоуправления либо в многофункциональный центр предоставления государственных и муниципальных услуг,</w:t>
            </w:r>
            <w:r w:rsidRPr="00497AD2">
              <w:rPr>
                <w:rFonts w:ascii="Times New Roman" w:hAnsi="Times New Roman"/>
                <w:sz w:val="24"/>
                <w:szCs w:val="24"/>
              </w:rPr>
              <w:t xml:space="preserve"> расположенный по</w:t>
            </w:r>
            <w:r>
              <w:rPr>
                <w:rFonts w:ascii="Times New Roman" w:hAnsi="Times New Roman"/>
                <w:sz w:val="24"/>
                <w:szCs w:val="24"/>
              </w:rPr>
              <w:t> адресу:_________</w:t>
            </w:r>
          </w:p>
          <w:p w:rsidR="00944847" w:rsidRPr="00497AD2" w:rsidRDefault="00944847" w:rsidP="008A5E72">
            <w:pPr>
              <w:autoSpaceDE w:val="0"/>
              <w:autoSpaceDN w:val="0"/>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w:t>
            </w:r>
          </w:p>
        </w:tc>
        <w:tc>
          <w:tcPr>
            <w:tcW w:w="561" w:type="pct"/>
            <w:shd w:val="clear" w:color="auto" w:fill="auto"/>
          </w:tcPr>
          <w:p w:rsidR="00944847" w:rsidRPr="00497AD2" w:rsidRDefault="00B20373" w:rsidP="008A5E72">
            <w:pPr>
              <w:autoSpaceDE w:val="0"/>
              <w:autoSpaceDN w:val="0"/>
              <w:spacing w:after="0" w:line="240" w:lineRule="auto"/>
              <w:rPr>
                <w:rFonts w:ascii="Times New Roman" w:hAnsi="Times New Roman"/>
                <w:sz w:val="24"/>
                <w:szCs w:val="24"/>
              </w:rPr>
            </w:pPr>
            <w:r w:rsidRPr="008F684E">
              <w:rPr>
                <w:rFonts w:ascii="Times New Roman" w:hAnsi="Times New Roman" w:cs="Times New Roman"/>
                <w:color w:val="00B0F0"/>
                <w:sz w:val="24"/>
                <w:szCs w:val="24"/>
              </w:rPr>
              <w:t>V</w:t>
            </w:r>
          </w:p>
        </w:tc>
      </w:tr>
      <w:tr w:rsidR="00944847" w:rsidRPr="00497AD2" w:rsidTr="008A5E72">
        <w:tc>
          <w:tcPr>
            <w:tcW w:w="4439" w:type="pct"/>
            <w:shd w:val="clear" w:color="auto" w:fill="auto"/>
          </w:tcPr>
          <w:p w:rsidR="00944847" w:rsidRDefault="00944847" w:rsidP="008A5E72">
            <w:pPr>
              <w:autoSpaceDE w:val="0"/>
              <w:autoSpaceDN w:val="0"/>
              <w:spacing w:after="0" w:line="240" w:lineRule="auto"/>
              <w:rPr>
                <w:rFonts w:ascii="Times New Roman" w:hAnsi="Times New Roman"/>
                <w:sz w:val="24"/>
                <w:szCs w:val="24"/>
              </w:rPr>
            </w:pPr>
            <w:r w:rsidRPr="00497AD2">
              <w:rPr>
                <w:rFonts w:ascii="Times New Roman" w:hAnsi="Times New Roman"/>
                <w:sz w:val="24"/>
                <w:szCs w:val="24"/>
              </w:rPr>
              <w:t xml:space="preserve">направить </w:t>
            </w:r>
            <w:r w:rsidRPr="00497AD2">
              <w:rPr>
                <w:rFonts w:ascii="Times New Roman" w:hAnsi="Times New Roman"/>
                <w:bCs/>
                <w:sz w:val="24"/>
                <w:szCs w:val="24"/>
              </w:rPr>
              <w:t>на бумажном носителе</w:t>
            </w:r>
            <w:r w:rsidRPr="00497AD2">
              <w:rPr>
                <w:rFonts w:ascii="Times New Roman" w:hAnsi="Times New Roman"/>
                <w:sz w:val="24"/>
                <w:szCs w:val="24"/>
              </w:rPr>
              <w:t xml:space="preserve"> на почтовый адрес:_</w:t>
            </w:r>
            <w:r>
              <w:rPr>
                <w:rFonts w:ascii="Times New Roman" w:hAnsi="Times New Roman"/>
                <w:sz w:val="24"/>
                <w:szCs w:val="24"/>
              </w:rPr>
              <w:t>_____________________</w:t>
            </w:r>
            <w:r w:rsidRPr="00497AD2">
              <w:rPr>
                <w:rFonts w:ascii="Times New Roman" w:hAnsi="Times New Roman"/>
                <w:sz w:val="24"/>
                <w:szCs w:val="24"/>
              </w:rPr>
              <w:t>_</w:t>
            </w:r>
          </w:p>
          <w:p w:rsidR="00944847" w:rsidRPr="00497AD2" w:rsidRDefault="00944847" w:rsidP="008A5E72">
            <w:pPr>
              <w:autoSpaceDE w:val="0"/>
              <w:autoSpaceDN w:val="0"/>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w:t>
            </w:r>
          </w:p>
        </w:tc>
        <w:tc>
          <w:tcPr>
            <w:tcW w:w="561" w:type="pct"/>
            <w:shd w:val="clear" w:color="auto" w:fill="auto"/>
          </w:tcPr>
          <w:p w:rsidR="00944847" w:rsidRPr="00497AD2" w:rsidRDefault="00944847" w:rsidP="008A5E72">
            <w:pPr>
              <w:autoSpaceDE w:val="0"/>
              <w:autoSpaceDN w:val="0"/>
              <w:spacing w:after="0" w:line="240" w:lineRule="auto"/>
              <w:rPr>
                <w:rFonts w:ascii="Times New Roman" w:hAnsi="Times New Roman"/>
                <w:sz w:val="24"/>
                <w:szCs w:val="24"/>
              </w:rPr>
            </w:pPr>
          </w:p>
        </w:tc>
      </w:tr>
      <w:tr w:rsidR="00944847" w:rsidRPr="00497AD2" w:rsidTr="008A5E72">
        <w:tc>
          <w:tcPr>
            <w:tcW w:w="4439" w:type="pct"/>
            <w:shd w:val="clear" w:color="auto" w:fill="auto"/>
          </w:tcPr>
          <w:p w:rsidR="00944847" w:rsidRPr="00497AD2" w:rsidRDefault="00944847" w:rsidP="008A5E72">
            <w:pPr>
              <w:autoSpaceDE w:val="0"/>
              <w:autoSpaceDN w:val="0"/>
              <w:spacing w:after="0" w:line="240" w:lineRule="auto"/>
              <w:rPr>
                <w:rFonts w:ascii="Times New Roman" w:hAnsi="Times New Roman"/>
                <w:sz w:val="24"/>
                <w:szCs w:val="24"/>
              </w:rPr>
            </w:pPr>
            <w:r w:rsidRPr="00497AD2">
              <w:rPr>
                <w:rFonts w:ascii="Times New Roman" w:hAnsi="Times New Roman"/>
                <w:sz w:val="24"/>
                <w:szCs w:val="24"/>
              </w:rPr>
              <w:t>направить в форме электронного документа в личный кабинет</w:t>
            </w:r>
            <w:r>
              <w:rPr>
                <w:rFonts w:ascii="Times New Roman" w:hAnsi="Times New Roman"/>
                <w:sz w:val="24"/>
                <w:szCs w:val="24"/>
              </w:rPr>
              <w:t xml:space="preserve"> </w:t>
            </w:r>
            <w:r w:rsidRPr="00497AD2">
              <w:rPr>
                <w:rFonts w:ascii="Times New Roman" w:hAnsi="Times New Roman"/>
                <w:sz w:val="24"/>
                <w:szCs w:val="24"/>
              </w:rPr>
              <w:t>в единой информационной системе жилищного строительства</w:t>
            </w:r>
          </w:p>
        </w:tc>
        <w:tc>
          <w:tcPr>
            <w:tcW w:w="561" w:type="pct"/>
            <w:shd w:val="clear" w:color="auto" w:fill="auto"/>
          </w:tcPr>
          <w:p w:rsidR="00944847" w:rsidRPr="00497AD2" w:rsidRDefault="00944847" w:rsidP="008A5E72">
            <w:pPr>
              <w:autoSpaceDE w:val="0"/>
              <w:autoSpaceDN w:val="0"/>
              <w:spacing w:after="0" w:line="240" w:lineRule="auto"/>
              <w:rPr>
                <w:rFonts w:ascii="Times New Roman" w:hAnsi="Times New Roman"/>
                <w:sz w:val="24"/>
                <w:szCs w:val="24"/>
              </w:rPr>
            </w:pPr>
          </w:p>
        </w:tc>
      </w:tr>
    </w:tbl>
    <w:p w:rsidR="00944847" w:rsidRPr="00FB270C" w:rsidRDefault="00944847" w:rsidP="00944847">
      <w:pPr>
        <w:autoSpaceDE w:val="0"/>
        <w:autoSpaceDN w:val="0"/>
        <w:spacing w:after="0" w:line="240" w:lineRule="auto"/>
        <w:jc w:val="both"/>
        <w:rPr>
          <w:rFonts w:ascii="Times New Roman" w:hAnsi="Times New Roman"/>
          <w:sz w:val="28"/>
          <w:szCs w:val="28"/>
        </w:rPr>
      </w:pPr>
    </w:p>
    <w:tbl>
      <w:tblPr>
        <w:tblW w:w="5000" w:type="pct"/>
        <w:tblCellMar>
          <w:left w:w="28" w:type="dxa"/>
          <w:right w:w="28" w:type="dxa"/>
        </w:tblCellMar>
        <w:tblLook w:val="0000" w:firstRow="0" w:lastRow="0" w:firstColumn="0" w:lastColumn="0" w:noHBand="0" w:noVBand="0"/>
      </w:tblPr>
      <w:tblGrid>
        <w:gridCol w:w="3275"/>
        <w:gridCol w:w="154"/>
        <w:gridCol w:w="5980"/>
      </w:tblGrid>
      <w:tr w:rsidR="00944847" w:rsidRPr="00FB270C" w:rsidTr="008A5E72">
        <w:tc>
          <w:tcPr>
            <w:tcW w:w="1740" w:type="pct"/>
            <w:tcBorders>
              <w:top w:val="nil"/>
              <w:left w:val="nil"/>
              <w:bottom w:val="single" w:sz="4" w:space="0" w:color="auto"/>
              <w:right w:val="nil"/>
            </w:tcBorders>
            <w:vAlign w:val="bottom"/>
          </w:tcPr>
          <w:p w:rsidR="00944847" w:rsidRPr="00FB270C" w:rsidRDefault="00944847" w:rsidP="008A5E72">
            <w:pPr>
              <w:spacing w:after="0" w:line="240" w:lineRule="auto"/>
              <w:jc w:val="center"/>
              <w:rPr>
                <w:rFonts w:ascii="Times New Roman" w:hAnsi="Times New Roman"/>
                <w:sz w:val="24"/>
                <w:szCs w:val="24"/>
              </w:rPr>
            </w:pPr>
          </w:p>
        </w:tc>
        <w:tc>
          <w:tcPr>
            <w:tcW w:w="82" w:type="pct"/>
            <w:tcBorders>
              <w:top w:val="nil"/>
              <w:left w:val="nil"/>
              <w:bottom w:val="nil"/>
              <w:right w:val="nil"/>
            </w:tcBorders>
            <w:vAlign w:val="bottom"/>
          </w:tcPr>
          <w:p w:rsidR="00944847" w:rsidRPr="00FB270C" w:rsidRDefault="00944847" w:rsidP="008A5E72">
            <w:pPr>
              <w:spacing w:after="0" w:line="240" w:lineRule="auto"/>
              <w:rPr>
                <w:rFonts w:ascii="Times New Roman" w:hAnsi="Times New Roman"/>
                <w:sz w:val="24"/>
                <w:szCs w:val="24"/>
              </w:rPr>
            </w:pPr>
          </w:p>
        </w:tc>
        <w:tc>
          <w:tcPr>
            <w:tcW w:w="3177" w:type="pct"/>
            <w:tcBorders>
              <w:top w:val="nil"/>
              <w:left w:val="nil"/>
              <w:bottom w:val="single" w:sz="4" w:space="0" w:color="auto"/>
              <w:right w:val="nil"/>
            </w:tcBorders>
            <w:vAlign w:val="bottom"/>
          </w:tcPr>
          <w:p w:rsidR="00B20373" w:rsidRPr="008F684E" w:rsidRDefault="00B20373" w:rsidP="00B20373">
            <w:pPr>
              <w:spacing w:after="0" w:line="240" w:lineRule="auto"/>
              <w:jc w:val="center"/>
              <w:rPr>
                <w:rFonts w:ascii="Times New Roman" w:hAnsi="Times New Roman"/>
                <w:b/>
                <w:i/>
                <w:color w:val="00B0F0"/>
                <w:sz w:val="24"/>
                <w:szCs w:val="24"/>
              </w:rPr>
            </w:pPr>
            <w:r w:rsidRPr="008F684E">
              <w:rPr>
                <w:rFonts w:ascii="Times New Roman" w:hAnsi="Times New Roman"/>
                <w:b/>
                <w:i/>
                <w:color w:val="00B0F0"/>
                <w:sz w:val="24"/>
                <w:szCs w:val="24"/>
              </w:rPr>
              <w:t>Директор ООО СЗ «Пример»</w:t>
            </w:r>
          </w:p>
          <w:p w:rsidR="00944847" w:rsidRPr="00FB270C" w:rsidRDefault="00B20373" w:rsidP="00B20373">
            <w:pPr>
              <w:spacing w:after="0" w:line="240" w:lineRule="auto"/>
              <w:jc w:val="center"/>
              <w:rPr>
                <w:rFonts w:ascii="Times New Roman" w:hAnsi="Times New Roman"/>
                <w:sz w:val="24"/>
                <w:szCs w:val="24"/>
              </w:rPr>
            </w:pPr>
            <w:r w:rsidRPr="008F684E">
              <w:rPr>
                <w:rFonts w:ascii="Times New Roman" w:hAnsi="Times New Roman"/>
                <w:b/>
                <w:i/>
                <w:color w:val="00B0F0"/>
                <w:sz w:val="24"/>
                <w:szCs w:val="24"/>
              </w:rPr>
              <w:t>Иванов И.И.</w:t>
            </w:r>
          </w:p>
        </w:tc>
      </w:tr>
      <w:tr w:rsidR="00944847" w:rsidRPr="00FB270C" w:rsidTr="008A5E72">
        <w:tc>
          <w:tcPr>
            <w:tcW w:w="1740" w:type="pct"/>
            <w:tcBorders>
              <w:top w:val="nil"/>
              <w:left w:val="nil"/>
              <w:bottom w:val="nil"/>
              <w:right w:val="nil"/>
            </w:tcBorders>
          </w:tcPr>
          <w:p w:rsidR="00944847" w:rsidRPr="00FB270C" w:rsidRDefault="00944847" w:rsidP="008A5E72">
            <w:pPr>
              <w:spacing w:after="0" w:line="240" w:lineRule="auto"/>
              <w:jc w:val="center"/>
              <w:rPr>
                <w:rFonts w:ascii="Times New Roman" w:hAnsi="Times New Roman"/>
                <w:sz w:val="24"/>
                <w:szCs w:val="24"/>
              </w:rPr>
            </w:pPr>
            <w:r w:rsidRPr="00FB270C">
              <w:rPr>
                <w:rFonts w:ascii="Times New Roman" w:hAnsi="Times New Roman"/>
                <w:sz w:val="24"/>
                <w:szCs w:val="24"/>
              </w:rPr>
              <w:t>(подпись)</w:t>
            </w:r>
          </w:p>
        </w:tc>
        <w:tc>
          <w:tcPr>
            <w:tcW w:w="82" w:type="pct"/>
            <w:tcBorders>
              <w:top w:val="nil"/>
              <w:left w:val="nil"/>
              <w:bottom w:val="nil"/>
              <w:right w:val="nil"/>
            </w:tcBorders>
          </w:tcPr>
          <w:p w:rsidR="00944847" w:rsidRPr="00FB270C" w:rsidRDefault="00944847" w:rsidP="008A5E72">
            <w:pPr>
              <w:spacing w:after="0" w:line="240" w:lineRule="auto"/>
              <w:rPr>
                <w:rFonts w:ascii="Times New Roman" w:hAnsi="Times New Roman"/>
                <w:sz w:val="24"/>
                <w:szCs w:val="24"/>
              </w:rPr>
            </w:pPr>
          </w:p>
        </w:tc>
        <w:tc>
          <w:tcPr>
            <w:tcW w:w="3177" w:type="pct"/>
            <w:tcBorders>
              <w:top w:val="nil"/>
              <w:left w:val="nil"/>
              <w:bottom w:val="nil"/>
              <w:right w:val="nil"/>
            </w:tcBorders>
          </w:tcPr>
          <w:p w:rsidR="00944847" w:rsidRPr="00FB270C" w:rsidRDefault="00944847" w:rsidP="008A5E72">
            <w:pPr>
              <w:spacing w:after="0" w:line="240" w:lineRule="auto"/>
              <w:jc w:val="center"/>
              <w:rPr>
                <w:rFonts w:ascii="Times New Roman" w:hAnsi="Times New Roman"/>
                <w:sz w:val="24"/>
                <w:szCs w:val="24"/>
              </w:rPr>
            </w:pPr>
            <w:r w:rsidRPr="00FB270C">
              <w:rPr>
                <w:rFonts w:ascii="Times New Roman" w:hAnsi="Times New Roman"/>
                <w:sz w:val="24"/>
                <w:szCs w:val="24"/>
              </w:rPr>
              <w:t>(фамилия, имя, отчество (при наличии))</w:t>
            </w:r>
          </w:p>
        </w:tc>
      </w:tr>
    </w:tbl>
    <w:p w:rsidR="00944847" w:rsidRPr="00D37C31" w:rsidRDefault="00944847" w:rsidP="00944847">
      <w:pPr>
        <w:spacing w:after="0" w:line="240" w:lineRule="auto"/>
        <w:rPr>
          <w:rFonts w:ascii="Times New Roman" w:hAnsi="Times New Roman"/>
          <w:sz w:val="28"/>
          <w:szCs w:val="28"/>
        </w:rPr>
      </w:pPr>
    </w:p>
    <w:p w:rsidR="00944847" w:rsidRDefault="00944847" w:rsidP="00944847">
      <w:pPr>
        <w:spacing w:after="0" w:line="240" w:lineRule="auto"/>
        <w:ind w:left="284"/>
        <w:jc w:val="both"/>
        <w:rPr>
          <w:rFonts w:ascii="Times New Roman" w:hAnsi="Times New Roman" w:cs="Times New Roman"/>
          <w:sz w:val="24"/>
          <w:szCs w:val="24"/>
        </w:rPr>
      </w:pPr>
    </w:p>
    <w:p w:rsidR="00944847" w:rsidRDefault="00944847" w:rsidP="00944847">
      <w:pPr>
        <w:spacing w:after="0" w:line="240" w:lineRule="auto"/>
        <w:ind w:left="284"/>
        <w:jc w:val="both"/>
        <w:rPr>
          <w:rFonts w:ascii="Times New Roman" w:hAnsi="Times New Roman" w:cs="Times New Roman"/>
          <w:sz w:val="24"/>
          <w:szCs w:val="24"/>
        </w:rPr>
      </w:pPr>
    </w:p>
    <w:p w:rsidR="00944847" w:rsidRDefault="00944847" w:rsidP="00944847">
      <w:pPr>
        <w:spacing w:after="0" w:line="240" w:lineRule="auto"/>
        <w:ind w:left="284"/>
        <w:jc w:val="both"/>
        <w:rPr>
          <w:rFonts w:ascii="Times New Roman" w:hAnsi="Times New Roman" w:cs="Times New Roman"/>
          <w:sz w:val="24"/>
          <w:szCs w:val="24"/>
        </w:rPr>
      </w:pPr>
    </w:p>
    <w:p w:rsidR="00944847" w:rsidRDefault="00944847" w:rsidP="006E73DF">
      <w:pPr>
        <w:spacing w:after="0" w:line="240" w:lineRule="auto"/>
        <w:ind w:left="284"/>
        <w:jc w:val="both"/>
        <w:rPr>
          <w:rFonts w:ascii="Times New Roman" w:hAnsi="Times New Roman" w:cs="Times New Roman"/>
          <w:sz w:val="24"/>
          <w:szCs w:val="24"/>
        </w:rPr>
      </w:pPr>
    </w:p>
    <w:p w:rsidR="00944847" w:rsidRDefault="00944847" w:rsidP="006E73DF">
      <w:pPr>
        <w:spacing w:after="0" w:line="240" w:lineRule="auto"/>
        <w:ind w:left="284"/>
        <w:jc w:val="both"/>
        <w:rPr>
          <w:rFonts w:ascii="Times New Roman" w:hAnsi="Times New Roman" w:cs="Times New Roman"/>
          <w:sz w:val="24"/>
          <w:szCs w:val="24"/>
        </w:rPr>
      </w:pPr>
    </w:p>
    <w:p w:rsidR="00944847" w:rsidRDefault="00944847" w:rsidP="006E73DF">
      <w:pPr>
        <w:spacing w:after="0" w:line="240" w:lineRule="auto"/>
        <w:ind w:left="284"/>
        <w:jc w:val="both"/>
        <w:rPr>
          <w:rFonts w:ascii="Times New Roman" w:hAnsi="Times New Roman" w:cs="Times New Roman"/>
          <w:sz w:val="24"/>
          <w:szCs w:val="24"/>
        </w:rPr>
      </w:pPr>
    </w:p>
    <w:p w:rsidR="00944847" w:rsidRDefault="00944847" w:rsidP="006E73DF">
      <w:pPr>
        <w:spacing w:after="0" w:line="240" w:lineRule="auto"/>
        <w:ind w:left="284"/>
        <w:jc w:val="both"/>
        <w:rPr>
          <w:rFonts w:ascii="Times New Roman" w:hAnsi="Times New Roman" w:cs="Times New Roman"/>
          <w:sz w:val="24"/>
          <w:szCs w:val="24"/>
        </w:rPr>
      </w:pPr>
    </w:p>
    <w:p w:rsidR="00944847" w:rsidRDefault="00944847" w:rsidP="006E73DF">
      <w:pPr>
        <w:spacing w:after="0" w:line="240" w:lineRule="auto"/>
        <w:ind w:left="284"/>
        <w:jc w:val="both"/>
        <w:rPr>
          <w:rFonts w:ascii="Times New Roman" w:hAnsi="Times New Roman" w:cs="Times New Roman"/>
          <w:sz w:val="24"/>
          <w:szCs w:val="24"/>
        </w:rPr>
      </w:pPr>
    </w:p>
    <w:p w:rsidR="00944847" w:rsidRDefault="00944847" w:rsidP="006E73DF">
      <w:pPr>
        <w:spacing w:after="0" w:line="240" w:lineRule="auto"/>
        <w:ind w:left="284"/>
        <w:jc w:val="both"/>
        <w:rPr>
          <w:rFonts w:ascii="Times New Roman" w:hAnsi="Times New Roman" w:cs="Times New Roman"/>
          <w:sz w:val="24"/>
          <w:szCs w:val="24"/>
        </w:rPr>
      </w:pPr>
    </w:p>
    <w:p w:rsidR="00944847" w:rsidRDefault="00944847" w:rsidP="006E73DF">
      <w:pPr>
        <w:spacing w:after="0" w:line="240" w:lineRule="auto"/>
        <w:ind w:left="284"/>
        <w:jc w:val="both"/>
        <w:rPr>
          <w:rFonts w:ascii="Times New Roman" w:hAnsi="Times New Roman" w:cs="Times New Roman"/>
          <w:sz w:val="24"/>
          <w:szCs w:val="24"/>
        </w:rPr>
      </w:pPr>
    </w:p>
    <w:p w:rsidR="00944847" w:rsidRDefault="00944847" w:rsidP="006E73DF">
      <w:pPr>
        <w:spacing w:after="0" w:line="240" w:lineRule="auto"/>
        <w:ind w:left="284"/>
        <w:jc w:val="both"/>
        <w:rPr>
          <w:rFonts w:ascii="Times New Roman" w:hAnsi="Times New Roman" w:cs="Times New Roman"/>
          <w:sz w:val="24"/>
          <w:szCs w:val="24"/>
        </w:rPr>
      </w:pPr>
    </w:p>
    <w:p w:rsidR="00944847" w:rsidRDefault="00944847" w:rsidP="006E73DF">
      <w:pPr>
        <w:spacing w:after="0" w:line="240" w:lineRule="auto"/>
        <w:ind w:left="284"/>
        <w:jc w:val="both"/>
        <w:rPr>
          <w:rFonts w:ascii="Times New Roman" w:hAnsi="Times New Roman" w:cs="Times New Roman"/>
          <w:sz w:val="24"/>
          <w:szCs w:val="24"/>
        </w:rPr>
        <w:sectPr w:rsidR="00944847" w:rsidSect="007F76DA">
          <w:pgSz w:w="11905" w:h="16838" w:code="9"/>
          <w:pgMar w:top="539" w:right="851" w:bottom="1134" w:left="1701" w:header="0" w:footer="0" w:gutter="0"/>
          <w:cols w:space="720"/>
          <w:noEndnote/>
        </w:sectPr>
      </w:pPr>
    </w:p>
    <w:p w:rsidR="008A5E72" w:rsidRPr="0004163C" w:rsidRDefault="008A5E72" w:rsidP="008A5E72">
      <w:pPr>
        <w:autoSpaceDE w:val="0"/>
        <w:autoSpaceDN w:val="0"/>
        <w:spacing w:after="0" w:line="228" w:lineRule="auto"/>
        <w:jc w:val="right"/>
        <w:rPr>
          <w:rFonts w:ascii="Times New Roman" w:hAnsi="Times New Roman"/>
          <w:sz w:val="24"/>
          <w:szCs w:val="24"/>
        </w:rPr>
      </w:pPr>
      <w:r w:rsidRPr="0004163C">
        <w:rPr>
          <w:rFonts w:ascii="Times New Roman" w:hAnsi="Times New Roman"/>
          <w:sz w:val="24"/>
          <w:szCs w:val="24"/>
        </w:rPr>
        <w:lastRenderedPageBreak/>
        <w:t>Приложение 5</w:t>
      </w:r>
    </w:p>
    <w:p w:rsidR="008A5E72" w:rsidRPr="0004163C" w:rsidRDefault="008A5E72" w:rsidP="008A5E72">
      <w:pPr>
        <w:autoSpaceDE w:val="0"/>
        <w:autoSpaceDN w:val="0"/>
        <w:spacing w:after="0" w:line="228" w:lineRule="auto"/>
        <w:jc w:val="right"/>
        <w:rPr>
          <w:rFonts w:ascii="Times New Roman" w:hAnsi="Times New Roman"/>
          <w:sz w:val="24"/>
          <w:szCs w:val="24"/>
        </w:rPr>
      </w:pPr>
    </w:p>
    <w:p w:rsidR="007F76DA" w:rsidRPr="0004163C" w:rsidRDefault="008A5E72" w:rsidP="008A5E72">
      <w:pPr>
        <w:spacing w:after="0" w:line="240" w:lineRule="auto"/>
        <w:ind w:left="284"/>
        <w:jc w:val="right"/>
        <w:rPr>
          <w:rFonts w:ascii="Times New Roman" w:hAnsi="Times New Roman"/>
          <w:sz w:val="24"/>
          <w:szCs w:val="24"/>
        </w:rPr>
      </w:pPr>
      <w:r w:rsidRPr="0004163C">
        <w:rPr>
          <w:rFonts w:ascii="Times New Roman" w:hAnsi="Times New Roman"/>
          <w:sz w:val="24"/>
          <w:szCs w:val="24"/>
        </w:rPr>
        <w:t>ФОРМА ЗАЯ</w:t>
      </w:r>
      <w:r w:rsidR="00741389">
        <w:rPr>
          <w:rFonts w:ascii="Times New Roman" w:hAnsi="Times New Roman"/>
          <w:sz w:val="24"/>
          <w:szCs w:val="24"/>
        </w:rPr>
        <w:t>В</w:t>
      </w:r>
      <w:r w:rsidRPr="0004163C">
        <w:rPr>
          <w:rFonts w:ascii="Times New Roman" w:hAnsi="Times New Roman"/>
          <w:sz w:val="24"/>
          <w:szCs w:val="24"/>
        </w:rPr>
        <w:t>ЛЕНИЯ</w:t>
      </w:r>
    </w:p>
    <w:p w:rsidR="008A5E72" w:rsidRDefault="008A5E72" w:rsidP="008A5E72">
      <w:pPr>
        <w:autoSpaceDE w:val="0"/>
        <w:autoSpaceDN w:val="0"/>
        <w:spacing w:after="0" w:line="228" w:lineRule="auto"/>
        <w:jc w:val="center"/>
        <w:rPr>
          <w:rFonts w:ascii="Times New Roman" w:hAnsi="Times New Roman"/>
          <w:b/>
          <w:sz w:val="28"/>
          <w:szCs w:val="28"/>
        </w:rPr>
      </w:pPr>
    </w:p>
    <w:p w:rsidR="008A5E72" w:rsidRPr="00187F07" w:rsidRDefault="008A5E72" w:rsidP="008A5E72">
      <w:pPr>
        <w:autoSpaceDE w:val="0"/>
        <w:autoSpaceDN w:val="0"/>
        <w:spacing w:after="0" w:line="228" w:lineRule="auto"/>
        <w:jc w:val="center"/>
        <w:rPr>
          <w:rFonts w:ascii="Times New Roman" w:hAnsi="Times New Roman"/>
          <w:b/>
          <w:sz w:val="28"/>
          <w:szCs w:val="28"/>
        </w:rPr>
      </w:pPr>
      <w:r w:rsidRPr="00187F07">
        <w:rPr>
          <w:rFonts w:ascii="Times New Roman" w:hAnsi="Times New Roman"/>
          <w:b/>
          <w:sz w:val="28"/>
          <w:szCs w:val="28"/>
        </w:rPr>
        <w:t>ЗАЯВЛЕНИЕ</w:t>
      </w:r>
    </w:p>
    <w:p w:rsidR="008A5E72" w:rsidRPr="00187F07" w:rsidRDefault="008A5E72" w:rsidP="008A5E72">
      <w:pPr>
        <w:autoSpaceDE w:val="0"/>
        <w:autoSpaceDN w:val="0"/>
        <w:spacing w:after="0" w:line="228" w:lineRule="auto"/>
        <w:jc w:val="center"/>
        <w:rPr>
          <w:rFonts w:ascii="Times New Roman" w:hAnsi="Times New Roman"/>
          <w:b/>
          <w:sz w:val="28"/>
          <w:szCs w:val="28"/>
        </w:rPr>
      </w:pPr>
      <w:r w:rsidRPr="00187F07">
        <w:rPr>
          <w:rFonts w:ascii="Times New Roman" w:hAnsi="Times New Roman"/>
          <w:b/>
          <w:sz w:val="28"/>
          <w:szCs w:val="28"/>
        </w:rPr>
        <w:t>о внесении изменений в разрешение на строительство</w:t>
      </w:r>
    </w:p>
    <w:p w:rsidR="008A5E72" w:rsidRPr="00187F07" w:rsidRDefault="008A5E72" w:rsidP="008A5E72">
      <w:pPr>
        <w:autoSpaceDE w:val="0"/>
        <w:autoSpaceDN w:val="0"/>
        <w:spacing w:after="0" w:line="228" w:lineRule="auto"/>
        <w:jc w:val="center"/>
        <w:rPr>
          <w:rFonts w:ascii="Times New Roman" w:hAnsi="Times New Roman"/>
          <w:b/>
          <w:sz w:val="28"/>
          <w:szCs w:val="28"/>
        </w:rPr>
      </w:pPr>
    </w:p>
    <w:p w:rsidR="008A5E72" w:rsidRPr="00187F07" w:rsidRDefault="008A5E72" w:rsidP="008A5E72">
      <w:pPr>
        <w:autoSpaceDE w:val="0"/>
        <w:autoSpaceDN w:val="0"/>
        <w:spacing w:after="0" w:line="228" w:lineRule="auto"/>
        <w:jc w:val="right"/>
        <w:rPr>
          <w:rFonts w:ascii="Times New Roman" w:hAnsi="Times New Roman"/>
          <w:sz w:val="28"/>
          <w:szCs w:val="28"/>
        </w:rPr>
      </w:pPr>
      <w:r w:rsidRPr="00187F07">
        <w:rPr>
          <w:rFonts w:ascii="Times New Roman" w:hAnsi="Times New Roman"/>
          <w:sz w:val="28"/>
          <w:szCs w:val="28"/>
        </w:rPr>
        <w:t>«___» __________ 20___ г.</w:t>
      </w:r>
    </w:p>
    <w:p w:rsidR="008A5E72" w:rsidRPr="00187F07" w:rsidRDefault="008A5E72" w:rsidP="008A5E72">
      <w:pPr>
        <w:autoSpaceDE w:val="0"/>
        <w:autoSpaceDN w:val="0"/>
        <w:spacing w:after="0" w:line="228" w:lineRule="auto"/>
        <w:jc w:val="right"/>
        <w:rPr>
          <w:rFonts w:ascii="Times New Roman" w:hAnsi="Times New Roman"/>
          <w:sz w:val="28"/>
          <w:szCs w:val="28"/>
        </w:rPr>
      </w:pPr>
    </w:p>
    <w:p w:rsidR="008A5E72" w:rsidRPr="00187F07" w:rsidRDefault="008A5E72" w:rsidP="008A5E72">
      <w:pPr>
        <w:autoSpaceDE w:val="0"/>
        <w:autoSpaceDN w:val="0"/>
        <w:spacing w:after="0" w:line="228" w:lineRule="auto"/>
        <w:jc w:val="right"/>
        <w:rPr>
          <w:rFonts w:ascii="Times New Roman" w:hAnsi="Times New Roman"/>
          <w:sz w:val="28"/>
          <w:szCs w:val="28"/>
        </w:rPr>
      </w:pPr>
      <w:r w:rsidRPr="00187F07">
        <w:rPr>
          <w:rFonts w:ascii="Times New Roman" w:hAnsi="Times New Roman"/>
          <w:sz w:val="28"/>
          <w:szCs w:val="28"/>
        </w:rPr>
        <w:t>__________________________________________________________________</w:t>
      </w:r>
    </w:p>
    <w:p w:rsidR="008A5E72" w:rsidRPr="00187F07" w:rsidRDefault="008A5E72" w:rsidP="008A5E72">
      <w:pPr>
        <w:autoSpaceDE w:val="0"/>
        <w:autoSpaceDN w:val="0"/>
        <w:spacing w:after="0" w:line="228" w:lineRule="auto"/>
        <w:jc w:val="center"/>
        <w:rPr>
          <w:rFonts w:ascii="Times New Roman" w:hAnsi="Times New Roman"/>
          <w:sz w:val="24"/>
          <w:szCs w:val="24"/>
        </w:rPr>
      </w:pPr>
      <w:proofErr w:type="gramStart"/>
      <w:r w:rsidRPr="00187F07">
        <w:rPr>
          <w:rFonts w:ascii="Times New Roman" w:hAnsi="Times New Roman"/>
          <w:sz w:val="24"/>
          <w:szCs w:val="24"/>
        </w:rPr>
        <w:t>(наименование органа местного самоуправления,</w:t>
      </w:r>
      <w:proofErr w:type="gramEnd"/>
    </w:p>
    <w:p w:rsidR="008A5E72" w:rsidRPr="00187F07" w:rsidRDefault="008A5E72" w:rsidP="008A5E72">
      <w:pPr>
        <w:autoSpaceDE w:val="0"/>
        <w:autoSpaceDN w:val="0"/>
        <w:spacing w:after="0" w:line="228" w:lineRule="auto"/>
        <w:jc w:val="center"/>
        <w:rPr>
          <w:rFonts w:ascii="Times New Roman" w:hAnsi="Times New Roman"/>
          <w:sz w:val="24"/>
          <w:szCs w:val="24"/>
        </w:rPr>
      </w:pPr>
      <w:r w:rsidRPr="00187F07">
        <w:rPr>
          <w:rFonts w:ascii="Times New Roman" w:hAnsi="Times New Roman"/>
          <w:sz w:val="24"/>
          <w:szCs w:val="24"/>
        </w:rPr>
        <w:t>уполномоченного на выдачу разрешений на строительство)</w:t>
      </w:r>
    </w:p>
    <w:p w:rsidR="008A5E72" w:rsidRPr="00187F07" w:rsidRDefault="008A5E72" w:rsidP="008A5E72">
      <w:pPr>
        <w:autoSpaceDE w:val="0"/>
        <w:autoSpaceDN w:val="0"/>
        <w:adjustRightInd w:val="0"/>
        <w:spacing w:after="0" w:line="228" w:lineRule="auto"/>
        <w:jc w:val="both"/>
        <w:rPr>
          <w:rFonts w:ascii="Times New Roman" w:eastAsia="Calibri" w:hAnsi="Times New Roman"/>
          <w:bCs/>
          <w:sz w:val="28"/>
          <w:szCs w:val="28"/>
        </w:rPr>
      </w:pPr>
    </w:p>
    <w:p w:rsidR="008A5E72" w:rsidRDefault="008A5E72" w:rsidP="008A5E72">
      <w:pPr>
        <w:autoSpaceDE w:val="0"/>
        <w:autoSpaceDN w:val="0"/>
        <w:adjustRightInd w:val="0"/>
        <w:spacing w:after="0" w:line="348" w:lineRule="auto"/>
        <w:ind w:firstLine="709"/>
        <w:jc w:val="both"/>
        <w:rPr>
          <w:rFonts w:ascii="Times New Roman" w:eastAsia="Calibri" w:hAnsi="Times New Roman"/>
          <w:bCs/>
          <w:sz w:val="28"/>
          <w:szCs w:val="28"/>
        </w:rPr>
      </w:pPr>
      <w:r w:rsidRPr="00187F07">
        <w:rPr>
          <w:rFonts w:ascii="Times New Roman" w:eastAsia="Calibri" w:hAnsi="Times New Roman"/>
          <w:bCs/>
          <w:sz w:val="28"/>
          <w:szCs w:val="28"/>
        </w:rPr>
        <w:t xml:space="preserve">В соответствии со статьей 51 Градостроительного кодекса Российской Федерации прошу внести изменение в разрешение на строительство в связи </w:t>
      </w:r>
      <w:proofErr w:type="gramStart"/>
      <w:r w:rsidRPr="00187F07">
        <w:rPr>
          <w:rFonts w:ascii="Times New Roman" w:eastAsia="Calibri" w:hAnsi="Times New Roman"/>
          <w:bCs/>
          <w:sz w:val="28"/>
          <w:szCs w:val="28"/>
        </w:rPr>
        <w:t>с</w:t>
      </w:r>
      <w:proofErr w:type="gramEnd"/>
      <w:r w:rsidRPr="00187F07">
        <w:rPr>
          <w:rFonts w:ascii="Times New Roman" w:eastAsia="Calibri" w:hAnsi="Times New Roman"/>
          <w:bCs/>
          <w:sz w:val="28"/>
          <w:szCs w:val="28"/>
        </w:rPr>
        <w:t xml:space="preserve"> </w:t>
      </w:r>
    </w:p>
    <w:p w:rsidR="008A5E72" w:rsidRDefault="008A5E72" w:rsidP="008A5E72">
      <w:pPr>
        <w:autoSpaceDE w:val="0"/>
        <w:autoSpaceDN w:val="0"/>
        <w:adjustRightInd w:val="0"/>
        <w:spacing w:after="0" w:line="348" w:lineRule="auto"/>
        <w:jc w:val="both"/>
        <w:rPr>
          <w:rFonts w:ascii="Times New Roman" w:eastAsia="Calibri" w:hAnsi="Times New Roman"/>
          <w:bCs/>
          <w:sz w:val="28"/>
          <w:szCs w:val="28"/>
        </w:rPr>
      </w:pPr>
      <w:r w:rsidRPr="00187F07">
        <w:rPr>
          <w:rFonts w:ascii="Times New Roman" w:eastAsia="Calibri" w:hAnsi="Times New Roman"/>
          <w:bCs/>
          <w:sz w:val="28"/>
          <w:szCs w:val="28"/>
        </w:rPr>
        <w:t>__________________________________________________________________</w:t>
      </w:r>
    </w:p>
    <w:p w:rsidR="008A5E72" w:rsidRPr="00187F07" w:rsidRDefault="008A5E72" w:rsidP="008A5E72">
      <w:pPr>
        <w:autoSpaceDE w:val="0"/>
        <w:autoSpaceDN w:val="0"/>
        <w:adjustRightInd w:val="0"/>
        <w:spacing w:after="0" w:line="348" w:lineRule="auto"/>
        <w:jc w:val="both"/>
        <w:rPr>
          <w:rFonts w:ascii="Times New Roman" w:eastAsia="Calibri" w:hAnsi="Times New Roman"/>
          <w:bCs/>
          <w:sz w:val="28"/>
          <w:szCs w:val="28"/>
        </w:rPr>
      </w:pPr>
      <w:r w:rsidRPr="00187F07">
        <w:rPr>
          <w:rFonts w:ascii="Times New Roman" w:eastAsia="Calibri" w:hAnsi="Times New Roman"/>
          <w:bCs/>
          <w:sz w:val="28"/>
          <w:szCs w:val="28"/>
        </w:rPr>
        <w:t>__________________________________________________________________</w:t>
      </w:r>
      <w:r>
        <w:rPr>
          <w:rFonts w:ascii="Times New Roman" w:eastAsia="Calibri" w:hAnsi="Times New Roman"/>
          <w:bCs/>
          <w:sz w:val="28"/>
          <w:szCs w:val="28"/>
        </w:rPr>
        <w:t>.</w:t>
      </w:r>
    </w:p>
    <w:p w:rsidR="008A5E72" w:rsidRPr="00325DE3" w:rsidRDefault="008A5E72" w:rsidP="008A5E72">
      <w:pPr>
        <w:autoSpaceDE w:val="0"/>
        <w:autoSpaceDN w:val="0"/>
        <w:adjustRightInd w:val="0"/>
        <w:spacing w:after="0" w:line="228" w:lineRule="auto"/>
        <w:jc w:val="center"/>
        <w:rPr>
          <w:rFonts w:ascii="Times New Roman" w:eastAsia="Calibri" w:hAnsi="Times New Roman"/>
          <w:bCs/>
          <w:sz w:val="28"/>
          <w:szCs w:val="28"/>
        </w:rPr>
      </w:pPr>
      <w:r w:rsidRPr="00325DE3">
        <w:rPr>
          <w:rFonts w:ascii="Times New Roman" w:eastAsia="Calibri" w:hAnsi="Times New Roman"/>
          <w:sz w:val="28"/>
          <w:szCs w:val="28"/>
        </w:rPr>
        <w:t>1. Сведения о застройщике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7"/>
        <w:gridCol w:w="4461"/>
        <w:gridCol w:w="4101"/>
      </w:tblGrid>
      <w:tr w:rsidR="008A5E72" w:rsidRPr="0011442C" w:rsidTr="008A5E72">
        <w:trPr>
          <w:trHeight w:val="605"/>
        </w:trPr>
        <w:tc>
          <w:tcPr>
            <w:tcW w:w="526" w:type="pct"/>
          </w:tcPr>
          <w:p w:rsidR="008A5E72" w:rsidRPr="0011442C" w:rsidRDefault="008A5E72" w:rsidP="008A5E72">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1.1</w:t>
            </w:r>
          </w:p>
        </w:tc>
        <w:tc>
          <w:tcPr>
            <w:tcW w:w="2331" w:type="pct"/>
          </w:tcPr>
          <w:p w:rsidR="008A5E72" w:rsidRDefault="008A5E72"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Сведения о физическом лице,</w:t>
            </w:r>
          </w:p>
          <w:p w:rsidR="008A5E72" w:rsidRDefault="008A5E72"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в случае если застройщик</w:t>
            </w:r>
            <w:r>
              <w:rPr>
                <w:rFonts w:ascii="Times New Roman" w:eastAsia="Calibri" w:hAnsi="Times New Roman"/>
                <w:sz w:val="24"/>
                <w:szCs w:val="24"/>
              </w:rPr>
              <w:t xml:space="preserve"> –</w:t>
            </w:r>
          </w:p>
          <w:p w:rsidR="008A5E72" w:rsidRPr="0011442C" w:rsidRDefault="008A5E72" w:rsidP="008A5E72">
            <w:pPr>
              <w:spacing w:after="0" w:line="228" w:lineRule="auto"/>
              <w:rPr>
                <w:rFonts w:ascii="Times New Roman" w:eastAsia="Calibri" w:hAnsi="Times New Roman"/>
                <w:sz w:val="24"/>
                <w:szCs w:val="24"/>
              </w:rPr>
            </w:pPr>
            <w:r>
              <w:rPr>
                <w:rFonts w:ascii="Times New Roman" w:eastAsia="Calibri" w:hAnsi="Times New Roman"/>
                <w:sz w:val="24"/>
                <w:szCs w:val="24"/>
              </w:rPr>
              <w:t>физическое лицо</w:t>
            </w:r>
          </w:p>
        </w:tc>
        <w:tc>
          <w:tcPr>
            <w:tcW w:w="2143" w:type="pct"/>
          </w:tcPr>
          <w:p w:rsidR="008A5E72" w:rsidRPr="0011442C" w:rsidRDefault="008A5E72" w:rsidP="008A5E72">
            <w:pPr>
              <w:spacing w:after="0" w:line="228" w:lineRule="auto"/>
              <w:rPr>
                <w:rFonts w:ascii="Times New Roman" w:eastAsia="Calibri" w:hAnsi="Times New Roman"/>
                <w:sz w:val="24"/>
                <w:szCs w:val="24"/>
              </w:rPr>
            </w:pPr>
          </w:p>
        </w:tc>
      </w:tr>
      <w:tr w:rsidR="008A5E72" w:rsidRPr="0011442C" w:rsidTr="008A5E72">
        <w:trPr>
          <w:trHeight w:val="256"/>
        </w:trPr>
        <w:tc>
          <w:tcPr>
            <w:tcW w:w="526" w:type="pct"/>
          </w:tcPr>
          <w:p w:rsidR="008A5E72" w:rsidRPr="0011442C" w:rsidRDefault="008A5E72" w:rsidP="008A5E72">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1.1.1</w:t>
            </w:r>
          </w:p>
        </w:tc>
        <w:tc>
          <w:tcPr>
            <w:tcW w:w="2331" w:type="pct"/>
          </w:tcPr>
          <w:p w:rsidR="008A5E72" w:rsidRPr="0011442C" w:rsidRDefault="008A5E72"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Фамилия, имя, отчество (при наличии)</w:t>
            </w:r>
          </w:p>
        </w:tc>
        <w:tc>
          <w:tcPr>
            <w:tcW w:w="2143" w:type="pct"/>
          </w:tcPr>
          <w:p w:rsidR="008A5E72" w:rsidRPr="0011442C" w:rsidRDefault="008A5E72" w:rsidP="008A5E72">
            <w:pPr>
              <w:spacing w:after="0" w:line="228" w:lineRule="auto"/>
              <w:rPr>
                <w:rFonts w:ascii="Times New Roman" w:eastAsia="Calibri" w:hAnsi="Times New Roman"/>
                <w:sz w:val="24"/>
                <w:szCs w:val="24"/>
              </w:rPr>
            </w:pPr>
          </w:p>
        </w:tc>
      </w:tr>
      <w:tr w:rsidR="008A5E72" w:rsidRPr="0011442C" w:rsidTr="008A5E72">
        <w:trPr>
          <w:trHeight w:val="753"/>
        </w:trPr>
        <w:tc>
          <w:tcPr>
            <w:tcW w:w="526" w:type="pct"/>
          </w:tcPr>
          <w:p w:rsidR="008A5E72" w:rsidRPr="0011442C" w:rsidRDefault="008A5E72" w:rsidP="008A5E72">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1.1.2</w:t>
            </w:r>
          </w:p>
        </w:tc>
        <w:tc>
          <w:tcPr>
            <w:tcW w:w="2331" w:type="pct"/>
          </w:tcPr>
          <w:p w:rsidR="008A5E72" w:rsidRDefault="008A5E72" w:rsidP="008A5E72">
            <w:pPr>
              <w:spacing w:after="0" w:line="228" w:lineRule="auto"/>
              <w:rPr>
                <w:rFonts w:ascii="Times New Roman" w:hAnsi="Times New Roman"/>
                <w:sz w:val="24"/>
                <w:szCs w:val="24"/>
              </w:rPr>
            </w:pPr>
            <w:proofErr w:type="gramStart"/>
            <w:r w:rsidRPr="0011442C">
              <w:rPr>
                <w:rFonts w:ascii="Times New Roman" w:eastAsia="Calibri" w:hAnsi="Times New Roman"/>
                <w:sz w:val="24"/>
                <w:szCs w:val="24"/>
              </w:rPr>
              <w:t xml:space="preserve">Реквизиты документа, удостоверяющего личность </w:t>
            </w:r>
            <w:r w:rsidRPr="0011442C">
              <w:rPr>
                <w:rFonts w:ascii="Times New Roman" w:hAnsi="Times New Roman"/>
                <w:sz w:val="24"/>
                <w:szCs w:val="24"/>
              </w:rPr>
              <w:t>(не</w:t>
            </w:r>
            <w:r>
              <w:rPr>
                <w:rFonts w:ascii="Times New Roman" w:hAnsi="Times New Roman"/>
                <w:sz w:val="24"/>
                <w:szCs w:val="24"/>
              </w:rPr>
              <w:t xml:space="preserve"> </w:t>
            </w:r>
            <w:r w:rsidRPr="0011442C">
              <w:rPr>
                <w:rFonts w:ascii="Times New Roman" w:hAnsi="Times New Roman"/>
                <w:sz w:val="24"/>
                <w:szCs w:val="24"/>
              </w:rPr>
              <w:t>указываются в</w:t>
            </w:r>
            <w:r>
              <w:rPr>
                <w:rFonts w:ascii="Times New Roman" w:hAnsi="Times New Roman"/>
                <w:sz w:val="24"/>
                <w:szCs w:val="24"/>
              </w:rPr>
              <w:t xml:space="preserve"> </w:t>
            </w:r>
            <w:r w:rsidRPr="0011442C">
              <w:rPr>
                <w:rFonts w:ascii="Times New Roman" w:hAnsi="Times New Roman"/>
                <w:sz w:val="24"/>
                <w:szCs w:val="24"/>
              </w:rPr>
              <w:t>случае,</w:t>
            </w:r>
            <w:proofErr w:type="gramEnd"/>
          </w:p>
          <w:p w:rsidR="008A5E72" w:rsidRDefault="008A5E72" w:rsidP="008A5E72">
            <w:pPr>
              <w:spacing w:after="0" w:line="228" w:lineRule="auto"/>
              <w:rPr>
                <w:rFonts w:ascii="Times New Roman" w:hAnsi="Times New Roman"/>
                <w:sz w:val="24"/>
                <w:szCs w:val="24"/>
              </w:rPr>
            </w:pPr>
            <w:r w:rsidRPr="0011442C">
              <w:rPr>
                <w:rFonts w:ascii="Times New Roman" w:hAnsi="Times New Roman"/>
                <w:sz w:val="24"/>
                <w:szCs w:val="24"/>
              </w:rPr>
              <w:t xml:space="preserve">если застройщик </w:t>
            </w:r>
            <w:r>
              <w:rPr>
                <w:rFonts w:ascii="Times New Roman" w:hAnsi="Times New Roman"/>
                <w:sz w:val="24"/>
                <w:szCs w:val="24"/>
              </w:rPr>
              <w:t>–</w:t>
            </w:r>
          </w:p>
          <w:p w:rsidR="008A5E72" w:rsidRPr="0011442C" w:rsidRDefault="008A5E72" w:rsidP="008A5E72">
            <w:pPr>
              <w:spacing w:after="0" w:line="228" w:lineRule="auto"/>
              <w:rPr>
                <w:rFonts w:ascii="Times New Roman" w:eastAsia="Calibri" w:hAnsi="Times New Roman"/>
                <w:sz w:val="24"/>
                <w:szCs w:val="24"/>
              </w:rPr>
            </w:pPr>
            <w:r w:rsidRPr="0011442C">
              <w:rPr>
                <w:rFonts w:ascii="Times New Roman" w:hAnsi="Times New Roman"/>
                <w:sz w:val="24"/>
                <w:szCs w:val="24"/>
              </w:rPr>
              <w:t>индивидуальны</w:t>
            </w:r>
            <w:r>
              <w:rPr>
                <w:rFonts w:ascii="Times New Roman" w:hAnsi="Times New Roman"/>
                <w:sz w:val="24"/>
                <w:szCs w:val="24"/>
              </w:rPr>
              <w:t xml:space="preserve">й </w:t>
            </w:r>
            <w:r w:rsidRPr="0011442C">
              <w:rPr>
                <w:rFonts w:ascii="Times New Roman" w:hAnsi="Times New Roman"/>
                <w:sz w:val="24"/>
                <w:szCs w:val="24"/>
              </w:rPr>
              <w:t>предпринимател</w:t>
            </w:r>
            <w:r>
              <w:rPr>
                <w:rFonts w:ascii="Times New Roman" w:hAnsi="Times New Roman"/>
                <w:sz w:val="24"/>
                <w:szCs w:val="24"/>
              </w:rPr>
              <w:t>ь</w:t>
            </w:r>
            <w:r w:rsidRPr="0011442C">
              <w:rPr>
                <w:rFonts w:ascii="Times New Roman" w:hAnsi="Times New Roman"/>
                <w:sz w:val="24"/>
                <w:szCs w:val="24"/>
              </w:rPr>
              <w:t>)</w:t>
            </w:r>
          </w:p>
        </w:tc>
        <w:tc>
          <w:tcPr>
            <w:tcW w:w="2143" w:type="pct"/>
          </w:tcPr>
          <w:p w:rsidR="008A5E72" w:rsidRPr="0011442C" w:rsidRDefault="008A5E72" w:rsidP="008A5E72">
            <w:pPr>
              <w:spacing w:after="0" w:line="228" w:lineRule="auto"/>
              <w:rPr>
                <w:rFonts w:ascii="Times New Roman" w:eastAsia="Calibri" w:hAnsi="Times New Roman"/>
                <w:sz w:val="24"/>
                <w:szCs w:val="24"/>
              </w:rPr>
            </w:pPr>
          </w:p>
        </w:tc>
      </w:tr>
      <w:tr w:rsidR="008A5E72" w:rsidRPr="0011442C" w:rsidTr="008A5E72">
        <w:trPr>
          <w:trHeight w:val="665"/>
        </w:trPr>
        <w:tc>
          <w:tcPr>
            <w:tcW w:w="526" w:type="pct"/>
          </w:tcPr>
          <w:p w:rsidR="008A5E72" w:rsidRPr="0011442C" w:rsidRDefault="008A5E72" w:rsidP="008A5E72">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1.1.3</w:t>
            </w:r>
          </w:p>
        </w:tc>
        <w:tc>
          <w:tcPr>
            <w:tcW w:w="2331" w:type="pct"/>
          </w:tcPr>
          <w:p w:rsidR="008A5E72" w:rsidRPr="0011442C" w:rsidRDefault="008A5E72"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Основной государственный регистрационный номер индивидуального предпринимателя</w:t>
            </w:r>
          </w:p>
        </w:tc>
        <w:tc>
          <w:tcPr>
            <w:tcW w:w="2143" w:type="pct"/>
          </w:tcPr>
          <w:p w:rsidR="008A5E72" w:rsidRPr="0011442C" w:rsidRDefault="008A5E72" w:rsidP="008A5E72">
            <w:pPr>
              <w:spacing w:after="0" w:line="228" w:lineRule="auto"/>
              <w:rPr>
                <w:rFonts w:ascii="Times New Roman" w:eastAsia="Calibri" w:hAnsi="Times New Roman"/>
                <w:sz w:val="24"/>
                <w:szCs w:val="24"/>
              </w:rPr>
            </w:pPr>
          </w:p>
        </w:tc>
      </w:tr>
      <w:tr w:rsidR="008A5E72" w:rsidRPr="0011442C" w:rsidTr="008A5E72">
        <w:trPr>
          <w:trHeight w:val="279"/>
        </w:trPr>
        <w:tc>
          <w:tcPr>
            <w:tcW w:w="526" w:type="pct"/>
          </w:tcPr>
          <w:p w:rsidR="008A5E72" w:rsidRPr="0011442C" w:rsidRDefault="008A5E72" w:rsidP="008A5E72">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1.2</w:t>
            </w:r>
          </w:p>
        </w:tc>
        <w:tc>
          <w:tcPr>
            <w:tcW w:w="2331" w:type="pct"/>
          </w:tcPr>
          <w:p w:rsidR="008A5E72" w:rsidRPr="0011442C" w:rsidRDefault="008A5E72" w:rsidP="008A5E72">
            <w:pPr>
              <w:spacing w:after="0" w:line="228" w:lineRule="auto"/>
              <w:rPr>
                <w:rFonts w:ascii="Times New Roman" w:eastAsia="Calibri" w:hAnsi="Times New Roman"/>
                <w:sz w:val="24"/>
                <w:szCs w:val="24"/>
              </w:rPr>
            </w:pPr>
            <w:r>
              <w:rPr>
                <w:rFonts w:ascii="Times New Roman" w:eastAsia="Calibri" w:hAnsi="Times New Roman"/>
                <w:sz w:val="24"/>
                <w:szCs w:val="24"/>
              </w:rPr>
              <w:t>Сведения о юридическом лице</w:t>
            </w:r>
          </w:p>
        </w:tc>
        <w:tc>
          <w:tcPr>
            <w:tcW w:w="2143" w:type="pct"/>
          </w:tcPr>
          <w:p w:rsidR="008A5E72" w:rsidRPr="0011442C" w:rsidRDefault="008A5E72" w:rsidP="008A5E72">
            <w:pPr>
              <w:spacing w:after="0" w:line="228" w:lineRule="auto"/>
              <w:rPr>
                <w:rFonts w:ascii="Times New Roman" w:eastAsia="Calibri" w:hAnsi="Times New Roman"/>
                <w:sz w:val="24"/>
                <w:szCs w:val="24"/>
              </w:rPr>
            </w:pPr>
          </w:p>
        </w:tc>
      </w:tr>
      <w:tr w:rsidR="008A5E72" w:rsidRPr="0011442C" w:rsidTr="008A5E72">
        <w:trPr>
          <w:trHeight w:val="175"/>
        </w:trPr>
        <w:tc>
          <w:tcPr>
            <w:tcW w:w="526" w:type="pct"/>
          </w:tcPr>
          <w:p w:rsidR="008A5E72" w:rsidRPr="0011442C" w:rsidRDefault="008A5E72" w:rsidP="008A5E72">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1.2.1</w:t>
            </w:r>
          </w:p>
        </w:tc>
        <w:tc>
          <w:tcPr>
            <w:tcW w:w="2331" w:type="pct"/>
          </w:tcPr>
          <w:p w:rsidR="008A5E72" w:rsidRPr="0011442C" w:rsidRDefault="008A5E72"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Полное наименование</w:t>
            </w:r>
          </w:p>
        </w:tc>
        <w:tc>
          <w:tcPr>
            <w:tcW w:w="2143" w:type="pct"/>
          </w:tcPr>
          <w:p w:rsidR="008A5E72" w:rsidRPr="0011442C" w:rsidRDefault="008A5E72" w:rsidP="008A5E72">
            <w:pPr>
              <w:spacing w:after="0" w:line="228" w:lineRule="auto"/>
              <w:rPr>
                <w:rFonts w:ascii="Times New Roman" w:eastAsia="Calibri" w:hAnsi="Times New Roman"/>
                <w:sz w:val="24"/>
                <w:szCs w:val="24"/>
              </w:rPr>
            </w:pPr>
          </w:p>
        </w:tc>
      </w:tr>
      <w:tr w:rsidR="008A5E72" w:rsidRPr="0011442C" w:rsidTr="008A5E72">
        <w:trPr>
          <w:trHeight w:val="565"/>
        </w:trPr>
        <w:tc>
          <w:tcPr>
            <w:tcW w:w="526" w:type="pct"/>
          </w:tcPr>
          <w:p w:rsidR="008A5E72" w:rsidRPr="0011442C" w:rsidRDefault="008A5E72" w:rsidP="008A5E72">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1.2.2</w:t>
            </w:r>
          </w:p>
        </w:tc>
        <w:tc>
          <w:tcPr>
            <w:tcW w:w="2331" w:type="pct"/>
          </w:tcPr>
          <w:p w:rsidR="008A5E72" w:rsidRPr="0011442C" w:rsidRDefault="008A5E72"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Основной государственный регистрационный номер</w:t>
            </w:r>
          </w:p>
        </w:tc>
        <w:tc>
          <w:tcPr>
            <w:tcW w:w="2143" w:type="pct"/>
          </w:tcPr>
          <w:p w:rsidR="008A5E72" w:rsidRPr="0011442C" w:rsidRDefault="008A5E72" w:rsidP="008A5E72">
            <w:pPr>
              <w:spacing w:after="0" w:line="228" w:lineRule="auto"/>
              <w:rPr>
                <w:rFonts w:ascii="Times New Roman" w:eastAsia="Calibri" w:hAnsi="Times New Roman"/>
                <w:sz w:val="24"/>
                <w:szCs w:val="24"/>
              </w:rPr>
            </w:pPr>
          </w:p>
        </w:tc>
      </w:tr>
      <w:tr w:rsidR="008A5E72" w:rsidRPr="0011442C" w:rsidTr="008A5E72">
        <w:trPr>
          <w:trHeight w:val="842"/>
        </w:trPr>
        <w:tc>
          <w:tcPr>
            <w:tcW w:w="526" w:type="pct"/>
          </w:tcPr>
          <w:p w:rsidR="008A5E72" w:rsidRPr="0011442C" w:rsidRDefault="008A5E72" w:rsidP="008A5E72">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1.2.3</w:t>
            </w:r>
          </w:p>
        </w:tc>
        <w:tc>
          <w:tcPr>
            <w:tcW w:w="2331" w:type="pct"/>
          </w:tcPr>
          <w:p w:rsidR="008A5E72" w:rsidRDefault="008A5E72"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Идентификаци</w:t>
            </w:r>
            <w:r>
              <w:rPr>
                <w:rFonts w:ascii="Times New Roman" w:eastAsia="Calibri" w:hAnsi="Times New Roman"/>
                <w:sz w:val="24"/>
                <w:szCs w:val="24"/>
              </w:rPr>
              <w:t>онный номер налогоплательщика –</w:t>
            </w:r>
          </w:p>
          <w:p w:rsidR="008A5E72" w:rsidRPr="0011442C" w:rsidRDefault="008A5E72"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юридического лица</w:t>
            </w:r>
          </w:p>
        </w:tc>
        <w:tc>
          <w:tcPr>
            <w:tcW w:w="2143" w:type="pct"/>
          </w:tcPr>
          <w:p w:rsidR="008A5E72" w:rsidRPr="0011442C" w:rsidRDefault="008A5E72" w:rsidP="008A5E72">
            <w:pPr>
              <w:spacing w:after="0" w:line="228" w:lineRule="auto"/>
              <w:rPr>
                <w:rFonts w:ascii="Times New Roman" w:eastAsia="Calibri" w:hAnsi="Times New Roman"/>
                <w:sz w:val="24"/>
                <w:szCs w:val="24"/>
              </w:rPr>
            </w:pPr>
          </w:p>
        </w:tc>
      </w:tr>
    </w:tbl>
    <w:p w:rsidR="008A5E72" w:rsidRDefault="008A5E72" w:rsidP="008A5E72">
      <w:pPr>
        <w:spacing w:after="0" w:line="228" w:lineRule="auto"/>
        <w:jc w:val="center"/>
        <w:rPr>
          <w:rFonts w:ascii="Times New Roman" w:hAnsi="Times New Roman"/>
          <w:sz w:val="28"/>
          <w:szCs w:val="28"/>
        </w:rPr>
      </w:pPr>
    </w:p>
    <w:p w:rsidR="008A5E72" w:rsidRDefault="008A5E72" w:rsidP="008A5E72">
      <w:pPr>
        <w:spacing w:after="0" w:line="228" w:lineRule="auto"/>
        <w:jc w:val="center"/>
        <w:rPr>
          <w:rFonts w:ascii="Times New Roman" w:hAnsi="Times New Roman"/>
          <w:sz w:val="28"/>
          <w:szCs w:val="28"/>
        </w:rPr>
      </w:pPr>
      <w:r w:rsidRPr="00325DE3">
        <w:rPr>
          <w:rFonts w:ascii="Times New Roman" w:eastAsia="Calibri" w:hAnsi="Times New Roman"/>
          <w:sz w:val="28"/>
          <w:szCs w:val="28"/>
        </w:rPr>
        <w:t>2. Сведения об объекте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7"/>
        <w:gridCol w:w="4461"/>
        <w:gridCol w:w="4101"/>
      </w:tblGrid>
      <w:tr w:rsidR="008A5E72" w:rsidRPr="0011442C" w:rsidTr="008A5E72">
        <w:trPr>
          <w:trHeight w:val="1093"/>
        </w:trPr>
        <w:tc>
          <w:tcPr>
            <w:tcW w:w="526" w:type="pct"/>
          </w:tcPr>
          <w:p w:rsidR="008A5E72" w:rsidRPr="0011442C" w:rsidRDefault="008A5E72" w:rsidP="008A5E72">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2.1</w:t>
            </w:r>
          </w:p>
        </w:tc>
        <w:tc>
          <w:tcPr>
            <w:tcW w:w="2331" w:type="pct"/>
          </w:tcPr>
          <w:p w:rsidR="008A5E72" w:rsidRDefault="008A5E72"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Наименование объекта</w:t>
            </w:r>
          </w:p>
          <w:p w:rsidR="008A5E72" w:rsidRDefault="008A5E72"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капитального строительства (этапа)</w:t>
            </w:r>
          </w:p>
          <w:p w:rsidR="008A5E72" w:rsidRPr="0011442C" w:rsidRDefault="008A5E72"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в соответствии с проектной документацией</w:t>
            </w:r>
          </w:p>
          <w:p w:rsidR="008A5E72" w:rsidRPr="001745AD" w:rsidRDefault="008A5E72" w:rsidP="008A5E72">
            <w:pPr>
              <w:spacing w:after="0" w:line="228" w:lineRule="auto"/>
              <w:rPr>
                <w:rFonts w:ascii="Times New Roman" w:eastAsia="Calibri" w:hAnsi="Times New Roman"/>
                <w:sz w:val="24"/>
                <w:szCs w:val="24"/>
              </w:rPr>
            </w:pPr>
            <w:r w:rsidRPr="001745AD">
              <w:rPr>
                <w:rFonts w:ascii="Times New Roman" w:eastAsia="Calibri" w:hAnsi="Times New Roman"/>
                <w:sz w:val="24"/>
                <w:szCs w:val="24"/>
              </w:rPr>
              <w:t>(указывается наименование объекта капитального строительства в соответствии с утвержденной застройщиком или заказчиком проектной документацией)</w:t>
            </w:r>
          </w:p>
        </w:tc>
        <w:tc>
          <w:tcPr>
            <w:tcW w:w="2143" w:type="pct"/>
          </w:tcPr>
          <w:p w:rsidR="008A5E72" w:rsidRPr="0011442C" w:rsidRDefault="008A5E72" w:rsidP="008A5E72">
            <w:pPr>
              <w:spacing w:after="0" w:line="228" w:lineRule="auto"/>
              <w:jc w:val="center"/>
              <w:rPr>
                <w:rFonts w:ascii="Times New Roman" w:eastAsia="Calibri" w:hAnsi="Times New Roman"/>
                <w:sz w:val="24"/>
                <w:szCs w:val="24"/>
              </w:rPr>
            </w:pPr>
          </w:p>
        </w:tc>
      </w:tr>
      <w:tr w:rsidR="008A5E72" w:rsidRPr="0011442C" w:rsidTr="008A5E72">
        <w:trPr>
          <w:trHeight w:val="1093"/>
        </w:trPr>
        <w:tc>
          <w:tcPr>
            <w:tcW w:w="526" w:type="pct"/>
          </w:tcPr>
          <w:p w:rsidR="008A5E72" w:rsidRPr="0011442C" w:rsidRDefault="008A5E72" w:rsidP="008A5E72">
            <w:pPr>
              <w:spacing w:after="160" w:line="228" w:lineRule="auto"/>
              <w:jc w:val="center"/>
              <w:rPr>
                <w:rFonts w:ascii="Times New Roman" w:eastAsia="Calibri" w:hAnsi="Times New Roman"/>
                <w:sz w:val="24"/>
                <w:szCs w:val="24"/>
              </w:rPr>
            </w:pPr>
            <w:r w:rsidRPr="0011442C">
              <w:rPr>
                <w:rFonts w:ascii="Times New Roman" w:eastAsia="Calibri" w:hAnsi="Times New Roman"/>
                <w:sz w:val="24"/>
                <w:szCs w:val="24"/>
              </w:rPr>
              <w:t>2.2</w:t>
            </w:r>
          </w:p>
        </w:tc>
        <w:tc>
          <w:tcPr>
            <w:tcW w:w="2331" w:type="pct"/>
          </w:tcPr>
          <w:p w:rsidR="008A5E72" w:rsidRPr="0011442C" w:rsidRDefault="008A5E72"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Кадастровый номер реконструируемого объекта капитального строительства</w:t>
            </w:r>
          </w:p>
          <w:p w:rsidR="008A5E72" w:rsidRPr="001745AD" w:rsidRDefault="008A5E72" w:rsidP="008A5E72">
            <w:pPr>
              <w:spacing w:after="0" w:line="228" w:lineRule="auto"/>
              <w:rPr>
                <w:rFonts w:ascii="Times New Roman" w:eastAsia="Calibri" w:hAnsi="Times New Roman"/>
                <w:sz w:val="24"/>
                <w:szCs w:val="24"/>
              </w:rPr>
            </w:pPr>
            <w:r w:rsidRPr="001745AD">
              <w:rPr>
                <w:rFonts w:ascii="Times New Roman" w:eastAsia="Calibri" w:hAnsi="Times New Roman"/>
                <w:sz w:val="24"/>
                <w:szCs w:val="24"/>
              </w:rPr>
              <w:t xml:space="preserve">(указывается в случае проведения реконструкции объекта капитального </w:t>
            </w:r>
            <w:r w:rsidRPr="001745AD">
              <w:rPr>
                <w:rFonts w:ascii="Times New Roman" w:eastAsia="Calibri" w:hAnsi="Times New Roman"/>
                <w:sz w:val="24"/>
                <w:szCs w:val="24"/>
              </w:rPr>
              <w:lastRenderedPageBreak/>
              <w:t>строительства)</w:t>
            </w:r>
          </w:p>
        </w:tc>
        <w:tc>
          <w:tcPr>
            <w:tcW w:w="2143" w:type="pct"/>
          </w:tcPr>
          <w:p w:rsidR="008A5E72" w:rsidRPr="0011442C" w:rsidRDefault="008A5E72" w:rsidP="008A5E72">
            <w:pPr>
              <w:spacing w:after="160" w:line="228" w:lineRule="auto"/>
              <w:jc w:val="center"/>
              <w:rPr>
                <w:rFonts w:ascii="Times New Roman" w:eastAsia="Calibri" w:hAnsi="Times New Roman"/>
                <w:sz w:val="24"/>
                <w:szCs w:val="24"/>
              </w:rPr>
            </w:pPr>
          </w:p>
        </w:tc>
      </w:tr>
    </w:tbl>
    <w:p w:rsidR="008A5E72" w:rsidRDefault="008A5E72" w:rsidP="008A5E72">
      <w:pPr>
        <w:spacing w:after="0" w:line="228" w:lineRule="auto"/>
        <w:rPr>
          <w:rFonts w:ascii="Times New Roman" w:hAnsi="Times New Roman"/>
          <w:sz w:val="28"/>
          <w:szCs w:val="28"/>
        </w:rPr>
      </w:pPr>
    </w:p>
    <w:p w:rsidR="008A5E72" w:rsidRPr="00187F07" w:rsidRDefault="008A5E72" w:rsidP="008A5E72">
      <w:pPr>
        <w:autoSpaceDE w:val="0"/>
        <w:autoSpaceDN w:val="0"/>
        <w:adjustRightInd w:val="0"/>
        <w:spacing w:after="0" w:line="240" w:lineRule="auto"/>
        <w:jc w:val="center"/>
        <w:rPr>
          <w:rFonts w:ascii="Times New Roman" w:eastAsia="Calibri" w:hAnsi="Times New Roman"/>
          <w:bCs/>
          <w:sz w:val="28"/>
          <w:szCs w:val="28"/>
        </w:rPr>
      </w:pPr>
      <w:r w:rsidRPr="00187F07">
        <w:rPr>
          <w:rFonts w:ascii="Times New Roman" w:eastAsia="Calibri" w:hAnsi="Times New Roman"/>
          <w:sz w:val="28"/>
          <w:szCs w:val="28"/>
        </w:rPr>
        <w:t>3. Сведения о ранее выданном разрешении на строительство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7"/>
        <w:gridCol w:w="4463"/>
        <w:gridCol w:w="2187"/>
        <w:gridCol w:w="1912"/>
      </w:tblGrid>
      <w:tr w:rsidR="008A5E72" w:rsidRPr="00187F07" w:rsidTr="008A5E72">
        <w:trPr>
          <w:trHeight w:val="471"/>
        </w:trPr>
        <w:tc>
          <w:tcPr>
            <w:tcW w:w="526" w:type="pct"/>
            <w:tcBorders>
              <w:bottom w:val="single" w:sz="4" w:space="0" w:color="auto"/>
            </w:tcBorders>
          </w:tcPr>
          <w:p w:rsidR="008A5E72" w:rsidRPr="00187F07" w:rsidRDefault="008A5E72" w:rsidP="008A5E72">
            <w:pPr>
              <w:spacing w:after="0" w:line="240" w:lineRule="auto"/>
              <w:jc w:val="center"/>
              <w:rPr>
                <w:rFonts w:ascii="Times New Roman" w:eastAsia="Calibri" w:hAnsi="Times New Roman"/>
                <w:sz w:val="24"/>
                <w:szCs w:val="24"/>
              </w:rPr>
            </w:pPr>
            <w:r w:rsidRPr="00187F07">
              <w:rPr>
                <w:rFonts w:ascii="Times New Roman" w:eastAsia="Calibri" w:hAnsi="Times New Roman"/>
                <w:sz w:val="24"/>
                <w:szCs w:val="24"/>
              </w:rPr>
              <w:t>№</w:t>
            </w:r>
            <w:r>
              <w:rPr>
                <w:rFonts w:ascii="Times New Roman" w:eastAsia="Calibri" w:hAnsi="Times New Roman"/>
                <w:sz w:val="24"/>
                <w:szCs w:val="24"/>
              </w:rPr>
              <w:t xml:space="preserve"> </w:t>
            </w:r>
            <w:proofErr w:type="gramStart"/>
            <w:r>
              <w:rPr>
                <w:rFonts w:ascii="Times New Roman" w:eastAsia="Calibri" w:hAnsi="Times New Roman"/>
                <w:sz w:val="24"/>
                <w:szCs w:val="24"/>
              </w:rPr>
              <w:t>п</w:t>
            </w:r>
            <w:proofErr w:type="gramEnd"/>
            <w:r>
              <w:rPr>
                <w:rFonts w:ascii="Times New Roman" w:eastAsia="Calibri" w:hAnsi="Times New Roman"/>
                <w:sz w:val="24"/>
                <w:szCs w:val="24"/>
              </w:rPr>
              <w:t>/п</w:t>
            </w:r>
          </w:p>
        </w:tc>
        <w:tc>
          <w:tcPr>
            <w:tcW w:w="2332" w:type="pct"/>
            <w:tcBorders>
              <w:bottom w:val="single" w:sz="4" w:space="0" w:color="auto"/>
            </w:tcBorders>
          </w:tcPr>
          <w:p w:rsidR="008A5E72" w:rsidRPr="00187F07" w:rsidRDefault="008A5E72" w:rsidP="008A5E72">
            <w:pPr>
              <w:spacing w:after="0" w:line="240" w:lineRule="auto"/>
              <w:jc w:val="center"/>
              <w:rPr>
                <w:rFonts w:ascii="Times New Roman" w:eastAsia="Calibri" w:hAnsi="Times New Roman"/>
                <w:sz w:val="24"/>
                <w:szCs w:val="24"/>
              </w:rPr>
            </w:pPr>
            <w:r w:rsidRPr="00187F07">
              <w:rPr>
                <w:rFonts w:ascii="Times New Roman" w:eastAsia="Calibri" w:hAnsi="Times New Roman"/>
                <w:sz w:val="24"/>
                <w:szCs w:val="24"/>
              </w:rPr>
              <w:t>Орган, выдавший разрешение на</w:t>
            </w:r>
            <w:r>
              <w:rPr>
                <w:rFonts w:ascii="Times New Roman" w:eastAsia="Calibri" w:hAnsi="Times New Roman"/>
                <w:sz w:val="24"/>
                <w:szCs w:val="24"/>
              </w:rPr>
              <w:t> </w:t>
            </w:r>
            <w:r w:rsidRPr="00187F07">
              <w:rPr>
                <w:rFonts w:ascii="Times New Roman" w:eastAsia="Calibri" w:hAnsi="Times New Roman"/>
                <w:sz w:val="24"/>
                <w:szCs w:val="24"/>
              </w:rPr>
              <w:t>строительство</w:t>
            </w:r>
          </w:p>
        </w:tc>
        <w:tc>
          <w:tcPr>
            <w:tcW w:w="1143" w:type="pct"/>
            <w:tcBorders>
              <w:bottom w:val="single" w:sz="4" w:space="0" w:color="auto"/>
            </w:tcBorders>
          </w:tcPr>
          <w:p w:rsidR="008A5E72" w:rsidRPr="00187F07" w:rsidRDefault="008A5E72" w:rsidP="008A5E72">
            <w:pPr>
              <w:spacing w:after="0" w:line="240" w:lineRule="auto"/>
              <w:jc w:val="center"/>
              <w:rPr>
                <w:rFonts w:ascii="Times New Roman" w:eastAsia="Calibri" w:hAnsi="Times New Roman"/>
                <w:sz w:val="24"/>
                <w:szCs w:val="24"/>
              </w:rPr>
            </w:pPr>
            <w:r w:rsidRPr="00187F07">
              <w:rPr>
                <w:rFonts w:ascii="Times New Roman" w:eastAsia="Calibri" w:hAnsi="Times New Roman"/>
                <w:sz w:val="24"/>
                <w:szCs w:val="24"/>
              </w:rPr>
              <w:t>Номер документа</w:t>
            </w:r>
          </w:p>
        </w:tc>
        <w:tc>
          <w:tcPr>
            <w:tcW w:w="999" w:type="pct"/>
            <w:tcBorders>
              <w:bottom w:val="single" w:sz="4" w:space="0" w:color="auto"/>
            </w:tcBorders>
          </w:tcPr>
          <w:p w:rsidR="008A5E72" w:rsidRPr="00187F07" w:rsidRDefault="008A5E72" w:rsidP="008A5E72">
            <w:pPr>
              <w:spacing w:after="0" w:line="240" w:lineRule="auto"/>
              <w:jc w:val="center"/>
              <w:rPr>
                <w:rFonts w:ascii="Times New Roman" w:eastAsia="Calibri" w:hAnsi="Times New Roman"/>
                <w:sz w:val="24"/>
                <w:szCs w:val="24"/>
              </w:rPr>
            </w:pPr>
            <w:r w:rsidRPr="00187F07">
              <w:rPr>
                <w:rFonts w:ascii="Times New Roman" w:eastAsia="Calibri" w:hAnsi="Times New Roman"/>
                <w:sz w:val="24"/>
                <w:szCs w:val="24"/>
              </w:rPr>
              <w:t>Дата документа</w:t>
            </w:r>
          </w:p>
        </w:tc>
      </w:tr>
      <w:tr w:rsidR="008A5E72" w:rsidRPr="00187F07" w:rsidTr="008A5E72">
        <w:trPr>
          <w:trHeight w:val="196"/>
        </w:trPr>
        <w:tc>
          <w:tcPr>
            <w:tcW w:w="526" w:type="pct"/>
            <w:tcBorders>
              <w:bottom w:val="single" w:sz="4" w:space="0" w:color="auto"/>
            </w:tcBorders>
          </w:tcPr>
          <w:p w:rsidR="008A5E72" w:rsidRPr="00187F07" w:rsidRDefault="008A5E72" w:rsidP="008A5E72">
            <w:pPr>
              <w:spacing w:after="0" w:line="240" w:lineRule="auto"/>
              <w:jc w:val="center"/>
              <w:rPr>
                <w:rFonts w:ascii="Times New Roman" w:eastAsia="Calibri" w:hAnsi="Times New Roman"/>
                <w:sz w:val="24"/>
                <w:szCs w:val="24"/>
              </w:rPr>
            </w:pPr>
          </w:p>
        </w:tc>
        <w:tc>
          <w:tcPr>
            <w:tcW w:w="2332" w:type="pct"/>
            <w:tcBorders>
              <w:bottom w:val="single" w:sz="4" w:space="0" w:color="auto"/>
            </w:tcBorders>
          </w:tcPr>
          <w:p w:rsidR="008A5E72" w:rsidRPr="00187F07" w:rsidRDefault="008A5E72" w:rsidP="008A5E72">
            <w:pPr>
              <w:spacing w:after="0" w:line="240" w:lineRule="auto"/>
              <w:jc w:val="center"/>
              <w:rPr>
                <w:rFonts w:ascii="Times New Roman" w:eastAsia="Calibri" w:hAnsi="Times New Roman"/>
                <w:sz w:val="24"/>
                <w:szCs w:val="24"/>
              </w:rPr>
            </w:pPr>
          </w:p>
        </w:tc>
        <w:tc>
          <w:tcPr>
            <w:tcW w:w="1143" w:type="pct"/>
            <w:tcBorders>
              <w:bottom w:val="single" w:sz="4" w:space="0" w:color="auto"/>
            </w:tcBorders>
          </w:tcPr>
          <w:p w:rsidR="008A5E72" w:rsidRPr="00187F07" w:rsidRDefault="008A5E72" w:rsidP="008A5E72">
            <w:pPr>
              <w:spacing w:after="0" w:line="240" w:lineRule="auto"/>
              <w:jc w:val="center"/>
              <w:rPr>
                <w:rFonts w:ascii="Times New Roman" w:eastAsia="Calibri" w:hAnsi="Times New Roman"/>
                <w:sz w:val="24"/>
                <w:szCs w:val="24"/>
              </w:rPr>
            </w:pPr>
          </w:p>
        </w:tc>
        <w:tc>
          <w:tcPr>
            <w:tcW w:w="999" w:type="pct"/>
            <w:tcBorders>
              <w:bottom w:val="single" w:sz="4" w:space="0" w:color="auto"/>
            </w:tcBorders>
          </w:tcPr>
          <w:p w:rsidR="008A5E72" w:rsidRPr="00187F07" w:rsidRDefault="008A5E72" w:rsidP="008A5E72">
            <w:pPr>
              <w:spacing w:after="0" w:line="240" w:lineRule="auto"/>
              <w:jc w:val="center"/>
              <w:rPr>
                <w:rFonts w:ascii="Times New Roman" w:eastAsia="Calibri" w:hAnsi="Times New Roman"/>
                <w:sz w:val="24"/>
                <w:szCs w:val="24"/>
              </w:rPr>
            </w:pPr>
          </w:p>
        </w:tc>
      </w:tr>
    </w:tbl>
    <w:p w:rsidR="008A5E72" w:rsidRPr="00187F07" w:rsidRDefault="008A5E72" w:rsidP="008A5E72">
      <w:pPr>
        <w:autoSpaceDE w:val="0"/>
        <w:autoSpaceDN w:val="0"/>
        <w:adjustRightInd w:val="0"/>
        <w:spacing w:after="0" w:line="240" w:lineRule="auto"/>
        <w:rPr>
          <w:rFonts w:ascii="Times New Roman" w:eastAsia="Calibri" w:hAnsi="Times New Roman"/>
          <w:b/>
          <w:bCs/>
          <w:sz w:val="24"/>
          <w:szCs w:val="24"/>
        </w:rPr>
      </w:pPr>
    </w:p>
    <w:p w:rsidR="008A5E72" w:rsidRPr="00187F07" w:rsidRDefault="008A5E72" w:rsidP="008A5E72">
      <w:pPr>
        <w:autoSpaceDE w:val="0"/>
        <w:autoSpaceDN w:val="0"/>
        <w:adjustRightInd w:val="0"/>
        <w:spacing w:after="0" w:line="240" w:lineRule="auto"/>
        <w:jc w:val="center"/>
        <w:rPr>
          <w:rFonts w:ascii="Times New Roman" w:eastAsia="Calibri" w:hAnsi="Times New Roman"/>
          <w:bCs/>
          <w:sz w:val="28"/>
          <w:szCs w:val="28"/>
        </w:rPr>
      </w:pPr>
      <w:r w:rsidRPr="00187F07">
        <w:rPr>
          <w:rFonts w:ascii="Times New Roman" w:eastAsia="Calibri" w:hAnsi="Times New Roman"/>
          <w:sz w:val="28"/>
          <w:szCs w:val="28"/>
        </w:rPr>
        <w:t>4. Сведения о земельном участке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9"/>
        <w:gridCol w:w="4467"/>
        <w:gridCol w:w="4113"/>
      </w:tblGrid>
      <w:tr w:rsidR="008A5E72" w:rsidRPr="007825E3" w:rsidTr="008A5E72">
        <w:trPr>
          <w:trHeight w:val="600"/>
        </w:trPr>
        <w:tc>
          <w:tcPr>
            <w:tcW w:w="517" w:type="pct"/>
          </w:tcPr>
          <w:p w:rsidR="008A5E72" w:rsidRPr="007825E3" w:rsidRDefault="008A5E72" w:rsidP="008A5E72">
            <w:pPr>
              <w:spacing w:after="0" w:line="240" w:lineRule="auto"/>
              <w:jc w:val="center"/>
              <w:rPr>
                <w:rFonts w:ascii="Times New Roman" w:eastAsia="Calibri" w:hAnsi="Times New Roman"/>
                <w:sz w:val="24"/>
                <w:szCs w:val="24"/>
              </w:rPr>
            </w:pPr>
            <w:r w:rsidRPr="007825E3">
              <w:rPr>
                <w:rFonts w:ascii="Times New Roman" w:eastAsia="Calibri" w:hAnsi="Times New Roman"/>
                <w:sz w:val="24"/>
                <w:szCs w:val="24"/>
              </w:rPr>
              <w:t>4.1</w:t>
            </w:r>
          </w:p>
        </w:tc>
        <w:tc>
          <w:tcPr>
            <w:tcW w:w="2334" w:type="pct"/>
          </w:tcPr>
          <w:p w:rsidR="008A5E72" w:rsidRPr="007825E3" w:rsidRDefault="008A5E72" w:rsidP="008A5E72">
            <w:pPr>
              <w:spacing w:after="0" w:line="240" w:lineRule="auto"/>
              <w:rPr>
                <w:rFonts w:ascii="Times New Roman" w:eastAsia="Calibri" w:hAnsi="Times New Roman"/>
                <w:sz w:val="24"/>
                <w:szCs w:val="24"/>
              </w:rPr>
            </w:pPr>
            <w:r w:rsidRPr="007825E3">
              <w:rPr>
                <w:rFonts w:ascii="Times New Roman" w:eastAsia="Calibri" w:hAnsi="Times New Roman"/>
                <w:sz w:val="24"/>
                <w:szCs w:val="24"/>
              </w:rPr>
              <w:t>Кадастровый номер земельного участка (земельных участков), в пределах которого (которых) расположен или</w:t>
            </w:r>
            <w:r>
              <w:rPr>
                <w:rFonts w:ascii="Times New Roman" w:eastAsia="Calibri" w:hAnsi="Times New Roman"/>
                <w:sz w:val="24"/>
                <w:szCs w:val="24"/>
              </w:rPr>
              <w:t> </w:t>
            </w:r>
            <w:r w:rsidRPr="007825E3">
              <w:rPr>
                <w:rFonts w:ascii="Times New Roman" w:eastAsia="Calibri" w:hAnsi="Times New Roman"/>
                <w:sz w:val="24"/>
                <w:szCs w:val="24"/>
              </w:rPr>
              <w:t>планируется расположение объекта капитального строительства</w:t>
            </w:r>
          </w:p>
          <w:p w:rsidR="008A5E72" w:rsidRPr="007825E3" w:rsidRDefault="008A5E72" w:rsidP="008A5E72">
            <w:pPr>
              <w:spacing w:after="0" w:line="240" w:lineRule="auto"/>
              <w:rPr>
                <w:rFonts w:ascii="Times New Roman" w:eastAsia="Calibri" w:hAnsi="Times New Roman"/>
                <w:sz w:val="24"/>
                <w:szCs w:val="24"/>
              </w:rPr>
            </w:pPr>
            <w:r w:rsidRPr="007825E3">
              <w:rPr>
                <w:rFonts w:ascii="Times New Roman" w:eastAsia="Calibri" w:hAnsi="Times New Roman"/>
                <w:sz w:val="24"/>
                <w:szCs w:val="24"/>
              </w:rPr>
              <w:t>(заполнение не обязательно при выдаче разрешения на строительство линейного объекта, для размещения которого не</w:t>
            </w:r>
            <w:r>
              <w:rPr>
                <w:rFonts w:ascii="Times New Roman" w:eastAsia="Calibri" w:hAnsi="Times New Roman"/>
                <w:sz w:val="24"/>
                <w:szCs w:val="24"/>
              </w:rPr>
              <w:t> </w:t>
            </w:r>
            <w:r w:rsidRPr="007825E3">
              <w:rPr>
                <w:rFonts w:ascii="Times New Roman" w:eastAsia="Calibri" w:hAnsi="Times New Roman"/>
                <w:sz w:val="24"/>
                <w:szCs w:val="24"/>
              </w:rPr>
              <w:t>требуется образование земельного</w:t>
            </w:r>
            <w:r>
              <w:rPr>
                <w:rFonts w:ascii="Times New Roman" w:eastAsia="Calibri" w:hAnsi="Times New Roman"/>
                <w:sz w:val="24"/>
                <w:szCs w:val="24"/>
              </w:rPr>
              <w:t> </w:t>
            </w:r>
            <w:r w:rsidRPr="007825E3">
              <w:rPr>
                <w:rFonts w:ascii="Times New Roman" w:eastAsia="Calibri" w:hAnsi="Times New Roman"/>
                <w:sz w:val="24"/>
                <w:szCs w:val="24"/>
              </w:rPr>
              <w:t>участка)</w:t>
            </w:r>
          </w:p>
        </w:tc>
        <w:tc>
          <w:tcPr>
            <w:tcW w:w="2149" w:type="pct"/>
          </w:tcPr>
          <w:p w:rsidR="008A5E72" w:rsidRPr="007825E3" w:rsidRDefault="008A5E72" w:rsidP="008A5E72">
            <w:pPr>
              <w:spacing w:after="0" w:line="240" w:lineRule="auto"/>
              <w:rPr>
                <w:rFonts w:ascii="Times New Roman" w:eastAsia="Calibri" w:hAnsi="Times New Roman"/>
                <w:sz w:val="24"/>
                <w:szCs w:val="24"/>
              </w:rPr>
            </w:pPr>
          </w:p>
        </w:tc>
      </w:tr>
      <w:tr w:rsidR="008A5E72" w:rsidRPr="007825E3" w:rsidTr="008A5E72">
        <w:trPr>
          <w:trHeight w:val="750"/>
        </w:trPr>
        <w:tc>
          <w:tcPr>
            <w:tcW w:w="517" w:type="pct"/>
          </w:tcPr>
          <w:p w:rsidR="008A5E72" w:rsidRPr="007825E3" w:rsidRDefault="008A5E72" w:rsidP="008A5E72">
            <w:pPr>
              <w:spacing w:after="0" w:line="240" w:lineRule="auto"/>
              <w:jc w:val="center"/>
              <w:rPr>
                <w:rFonts w:ascii="Times New Roman" w:eastAsia="Calibri" w:hAnsi="Times New Roman"/>
                <w:sz w:val="24"/>
                <w:szCs w:val="24"/>
              </w:rPr>
            </w:pPr>
            <w:r w:rsidRPr="007825E3">
              <w:rPr>
                <w:rFonts w:ascii="Times New Roman" w:eastAsia="Calibri" w:hAnsi="Times New Roman"/>
                <w:sz w:val="24"/>
                <w:szCs w:val="24"/>
              </w:rPr>
              <w:t>4.2</w:t>
            </w:r>
          </w:p>
        </w:tc>
        <w:tc>
          <w:tcPr>
            <w:tcW w:w="2334" w:type="pct"/>
          </w:tcPr>
          <w:p w:rsidR="008A5E72" w:rsidRPr="007825E3" w:rsidRDefault="008A5E72" w:rsidP="008A5E72">
            <w:pPr>
              <w:spacing w:after="0" w:line="240" w:lineRule="auto"/>
              <w:rPr>
                <w:rFonts w:ascii="Times New Roman" w:eastAsia="Calibri" w:hAnsi="Times New Roman"/>
                <w:sz w:val="24"/>
                <w:szCs w:val="24"/>
              </w:rPr>
            </w:pPr>
            <w:r w:rsidRPr="007825E3">
              <w:rPr>
                <w:rFonts w:ascii="Times New Roman" w:eastAsia="Calibri" w:hAnsi="Times New Roman"/>
                <w:sz w:val="24"/>
                <w:szCs w:val="24"/>
              </w:rPr>
              <w:t>Реквизиты утвержденного проекта межевания территории либо реквизиты решения об утверждении схемы расположения земельного участка или</w:t>
            </w:r>
            <w:r>
              <w:rPr>
                <w:rFonts w:ascii="Times New Roman" w:eastAsia="Calibri" w:hAnsi="Times New Roman"/>
                <w:sz w:val="24"/>
                <w:szCs w:val="24"/>
              </w:rPr>
              <w:t> </w:t>
            </w:r>
            <w:r w:rsidRPr="007825E3">
              <w:rPr>
                <w:rFonts w:ascii="Times New Roman" w:eastAsia="Calibri" w:hAnsi="Times New Roman"/>
                <w:sz w:val="24"/>
                <w:szCs w:val="24"/>
              </w:rPr>
              <w:t>земельных участков на кадастровом плане территории</w:t>
            </w:r>
          </w:p>
          <w:p w:rsidR="008A5E72" w:rsidRPr="007825E3" w:rsidRDefault="008A5E72" w:rsidP="008A5E72">
            <w:pPr>
              <w:spacing w:after="0" w:line="240" w:lineRule="auto"/>
              <w:rPr>
                <w:rFonts w:ascii="Times New Roman" w:eastAsia="Calibri" w:hAnsi="Times New Roman"/>
                <w:sz w:val="24"/>
                <w:szCs w:val="24"/>
              </w:rPr>
            </w:pPr>
            <w:r w:rsidRPr="007825E3">
              <w:rPr>
                <w:rFonts w:ascii="Times New Roman" w:eastAsia="Calibri" w:hAnsi="Times New Roman"/>
                <w:sz w:val="24"/>
                <w:szCs w:val="24"/>
              </w:rPr>
              <w:t>(указываются в случаях, предусмотренных частью 1.1 статьи 57.3 и частью 7.3 статьи 51 Градостроительного кодекса Российской</w:t>
            </w:r>
            <w:r>
              <w:rPr>
                <w:rFonts w:ascii="Times New Roman" w:eastAsia="Calibri" w:hAnsi="Times New Roman"/>
                <w:sz w:val="24"/>
                <w:szCs w:val="24"/>
              </w:rPr>
              <w:t> </w:t>
            </w:r>
            <w:r w:rsidRPr="007825E3">
              <w:rPr>
                <w:rFonts w:ascii="Times New Roman" w:eastAsia="Calibri" w:hAnsi="Times New Roman"/>
                <w:sz w:val="24"/>
                <w:szCs w:val="24"/>
              </w:rPr>
              <w:t>Федерации)</w:t>
            </w:r>
          </w:p>
        </w:tc>
        <w:tc>
          <w:tcPr>
            <w:tcW w:w="2149" w:type="pct"/>
          </w:tcPr>
          <w:p w:rsidR="008A5E72" w:rsidRPr="007825E3" w:rsidRDefault="008A5E72" w:rsidP="008A5E72">
            <w:pPr>
              <w:spacing w:after="0" w:line="240" w:lineRule="auto"/>
              <w:rPr>
                <w:rFonts w:ascii="Times New Roman" w:eastAsia="Calibri" w:hAnsi="Times New Roman"/>
                <w:sz w:val="24"/>
                <w:szCs w:val="24"/>
              </w:rPr>
            </w:pPr>
          </w:p>
        </w:tc>
      </w:tr>
    </w:tbl>
    <w:p w:rsidR="008A5E72" w:rsidRPr="007825E3" w:rsidRDefault="008A5E72" w:rsidP="008A5E72">
      <w:pPr>
        <w:autoSpaceDE w:val="0"/>
        <w:autoSpaceDN w:val="0"/>
        <w:adjustRightInd w:val="0"/>
        <w:spacing w:after="0" w:line="240" w:lineRule="auto"/>
        <w:rPr>
          <w:rFonts w:ascii="Times New Roman" w:eastAsia="Calibri" w:hAnsi="Times New Roman"/>
          <w:bCs/>
          <w:sz w:val="28"/>
          <w:szCs w:val="28"/>
        </w:rPr>
      </w:pPr>
    </w:p>
    <w:p w:rsidR="008A5E72" w:rsidRPr="00187F07" w:rsidRDefault="008A5E72" w:rsidP="008A5E72">
      <w:pPr>
        <w:spacing w:after="0" w:line="360" w:lineRule="auto"/>
        <w:ind w:firstLine="709"/>
        <w:jc w:val="both"/>
        <w:rPr>
          <w:rFonts w:ascii="Times New Roman" w:hAnsi="Times New Roman"/>
          <w:sz w:val="28"/>
          <w:szCs w:val="28"/>
        </w:rPr>
      </w:pPr>
      <w:r w:rsidRPr="00187F07">
        <w:rPr>
          <w:rFonts w:ascii="Times New Roman" w:hAnsi="Times New Roman"/>
          <w:sz w:val="28"/>
          <w:szCs w:val="28"/>
        </w:rPr>
        <w:t>При этом сообщаю, что строительство/реконструкция объекта капитального строительства будет осуществляться на основании следующих</w:t>
      </w:r>
      <w:r>
        <w:rPr>
          <w:rFonts w:ascii="Times New Roman" w:hAnsi="Times New Roman"/>
          <w:sz w:val="28"/>
          <w:szCs w:val="28"/>
        </w:rPr>
        <w:t> </w:t>
      </w:r>
      <w:r w:rsidRPr="00187F07">
        <w:rPr>
          <w:rFonts w:ascii="Times New Roman" w:hAnsi="Times New Roman"/>
          <w:sz w:val="28"/>
          <w:szCs w:val="28"/>
        </w:rPr>
        <w:t>документов: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989"/>
        <w:gridCol w:w="4465"/>
        <w:gridCol w:w="2073"/>
        <w:gridCol w:w="2042"/>
      </w:tblGrid>
      <w:tr w:rsidR="008A5E72" w:rsidRPr="0078063C" w:rsidTr="008A5E72">
        <w:trPr>
          <w:trHeight w:val="204"/>
          <w:tblHeader/>
        </w:trPr>
        <w:tc>
          <w:tcPr>
            <w:tcW w:w="517" w:type="pct"/>
            <w:tcBorders>
              <w:top w:val="single" w:sz="4" w:space="0" w:color="auto"/>
              <w:left w:val="single" w:sz="4" w:space="0" w:color="auto"/>
              <w:bottom w:val="single" w:sz="4" w:space="0" w:color="auto"/>
              <w:right w:val="single" w:sz="4" w:space="0" w:color="auto"/>
            </w:tcBorders>
            <w:shd w:val="clear" w:color="auto" w:fill="FFFFFF"/>
            <w:hideMark/>
          </w:tcPr>
          <w:p w:rsidR="008A5E72" w:rsidRPr="0078063C" w:rsidRDefault="008A5E72" w:rsidP="008A5E72">
            <w:pPr>
              <w:suppressAutoHyphens/>
              <w:spacing w:after="0" w:line="240" w:lineRule="auto"/>
              <w:jc w:val="center"/>
              <w:rPr>
                <w:rFonts w:ascii="Times New Roman" w:hAnsi="Times New Roman"/>
                <w:sz w:val="24"/>
                <w:szCs w:val="24"/>
              </w:rPr>
            </w:pPr>
            <w:r w:rsidRPr="0078063C">
              <w:rPr>
                <w:rFonts w:ascii="Times New Roman" w:hAnsi="Times New Roman"/>
                <w:sz w:val="24"/>
                <w:szCs w:val="24"/>
              </w:rPr>
              <w:t xml:space="preserve">№ </w:t>
            </w:r>
            <w:proofErr w:type="gramStart"/>
            <w:r w:rsidRPr="0078063C">
              <w:rPr>
                <w:rFonts w:ascii="Times New Roman" w:hAnsi="Times New Roman"/>
                <w:sz w:val="24"/>
                <w:szCs w:val="24"/>
              </w:rPr>
              <w:t>п</w:t>
            </w:r>
            <w:proofErr w:type="gramEnd"/>
            <w:r w:rsidRPr="0078063C">
              <w:rPr>
                <w:rFonts w:ascii="Times New Roman" w:hAnsi="Times New Roman"/>
                <w:sz w:val="24"/>
                <w:szCs w:val="24"/>
              </w:rPr>
              <w:t>/п</w:t>
            </w: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8A5E72" w:rsidRPr="0078063C" w:rsidRDefault="008A5E72" w:rsidP="008A5E72">
            <w:pPr>
              <w:suppressAutoHyphens/>
              <w:spacing w:after="0" w:line="240" w:lineRule="auto"/>
              <w:jc w:val="center"/>
              <w:rPr>
                <w:rFonts w:ascii="Times New Roman" w:hAnsi="Times New Roman"/>
                <w:sz w:val="24"/>
                <w:szCs w:val="24"/>
              </w:rPr>
            </w:pPr>
            <w:r w:rsidRPr="0078063C">
              <w:rPr>
                <w:rFonts w:ascii="Times New Roman" w:hAnsi="Times New Roman"/>
                <w:sz w:val="24"/>
                <w:szCs w:val="24"/>
              </w:rPr>
              <w:t>Наименование документа</w:t>
            </w:r>
          </w:p>
        </w:tc>
        <w:tc>
          <w:tcPr>
            <w:tcW w:w="1083" w:type="pct"/>
            <w:tcBorders>
              <w:top w:val="single" w:sz="4" w:space="0" w:color="auto"/>
              <w:left w:val="single" w:sz="4" w:space="0" w:color="auto"/>
              <w:bottom w:val="single" w:sz="4" w:space="0" w:color="auto"/>
              <w:right w:val="single" w:sz="4" w:space="0" w:color="auto"/>
            </w:tcBorders>
            <w:shd w:val="clear" w:color="auto" w:fill="FFFFFF"/>
            <w:hideMark/>
          </w:tcPr>
          <w:p w:rsidR="008A5E72" w:rsidRPr="0078063C" w:rsidRDefault="008A5E72" w:rsidP="008A5E72">
            <w:pPr>
              <w:suppressAutoHyphens/>
              <w:spacing w:after="0" w:line="240" w:lineRule="auto"/>
              <w:jc w:val="center"/>
              <w:rPr>
                <w:rFonts w:ascii="Times New Roman" w:hAnsi="Times New Roman"/>
                <w:sz w:val="24"/>
                <w:szCs w:val="24"/>
              </w:rPr>
            </w:pPr>
            <w:r w:rsidRPr="0078063C">
              <w:rPr>
                <w:rFonts w:ascii="Times New Roman" w:hAnsi="Times New Roman"/>
                <w:sz w:val="24"/>
                <w:szCs w:val="24"/>
              </w:rPr>
              <w:t>Номер документа</w:t>
            </w:r>
          </w:p>
        </w:tc>
        <w:tc>
          <w:tcPr>
            <w:tcW w:w="1067" w:type="pct"/>
            <w:tcBorders>
              <w:top w:val="single" w:sz="4" w:space="0" w:color="auto"/>
              <w:left w:val="single" w:sz="4" w:space="0" w:color="auto"/>
              <w:bottom w:val="single" w:sz="4" w:space="0" w:color="auto"/>
              <w:right w:val="single" w:sz="4" w:space="0" w:color="auto"/>
            </w:tcBorders>
            <w:shd w:val="clear" w:color="auto" w:fill="FFFFFF"/>
            <w:hideMark/>
          </w:tcPr>
          <w:p w:rsidR="008A5E72" w:rsidRPr="0078063C" w:rsidRDefault="008A5E72" w:rsidP="008A5E72">
            <w:pPr>
              <w:suppressAutoHyphens/>
              <w:spacing w:after="0" w:line="240" w:lineRule="auto"/>
              <w:jc w:val="center"/>
              <w:rPr>
                <w:rFonts w:ascii="Times New Roman" w:hAnsi="Times New Roman"/>
                <w:sz w:val="24"/>
                <w:szCs w:val="24"/>
              </w:rPr>
            </w:pPr>
            <w:r w:rsidRPr="0078063C">
              <w:rPr>
                <w:rFonts w:ascii="Times New Roman" w:hAnsi="Times New Roman"/>
                <w:sz w:val="24"/>
                <w:szCs w:val="24"/>
              </w:rPr>
              <w:t>Дата документа</w:t>
            </w:r>
          </w:p>
        </w:tc>
      </w:tr>
      <w:tr w:rsidR="008A5E72" w:rsidRPr="0078063C" w:rsidTr="008A5E72">
        <w:trPr>
          <w:trHeight w:val="560"/>
        </w:trPr>
        <w:tc>
          <w:tcPr>
            <w:tcW w:w="517" w:type="pct"/>
            <w:tcBorders>
              <w:top w:val="single" w:sz="4" w:space="0" w:color="auto"/>
              <w:left w:val="single" w:sz="4" w:space="0" w:color="auto"/>
              <w:bottom w:val="single" w:sz="4" w:space="0" w:color="auto"/>
              <w:right w:val="single" w:sz="4" w:space="0" w:color="auto"/>
            </w:tcBorders>
            <w:shd w:val="clear" w:color="auto" w:fill="FFFFFF"/>
            <w:hideMark/>
          </w:tcPr>
          <w:p w:rsidR="008A5E72" w:rsidRPr="0078063C" w:rsidRDefault="008A5E72" w:rsidP="008A5E72">
            <w:pPr>
              <w:suppressAutoHyphens/>
              <w:spacing w:after="0" w:line="240" w:lineRule="auto"/>
              <w:jc w:val="center"/>
              <w:rPr>
                <w:rFonts w:ascii="Times New Roman" w:hAnsi="Times New Roman"/>
                <w:sz w:val="24"/>
                <w:szCs w:val="24"/>
              </w:rPr>
            </w:pPr>
            <w:r w:rsidRPr="0078063C">
              <w:rPr>
                <w:rFonts w:ascii="Times New Roman" w:hAnsi="Times New Roman"/>
                <w:sz w:val="24"/>
                <w:szCs w:val="24"/>
              </w:rPr>
              <w:t>1</w:t>
            </w: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8A5E72" w:rsidRPr="0078063C" w:rsidRDefault="008A5E72" w:rsidP="008A5E72">
            <w:pPr>
              <w:suppressAutoHyphens/>
              <w:spacing w:after="0" w:line="240" w:lineRule="auto"/>
              <w:rPr>
                <w:rFonts w:ascii="Times New Roman" w:hAnsi="Times New Roman"/>
                <w:sz w:val="24"/>
                <w:szCs w:val="24"/>
              </w:rPr>
            </w:pPr>
            <w:r w:rsidRPr="0078063C">
              <w:rPr>
                <w:rFonts w:ascii="Times New Roman" w:hAnsi="Times New Roman"/>
                <w:sz w:val="24"/>
                <w:szCs w:val="24"/>
              </w:rPr>
              <w:t>Градостроительный план земельного участка или в случае строительства линейного объекта реквизиты проекта планировки и проекта межевания территории (за исключением случаев, при которых для строительства, реконструкции линейного объекта не</w:t>
            </w:r>
            <w:r>
              <w:rPr>
                <w:rFonts w:ascii="Times New Roman" w:hAnsi="Times New Roman"/>
                <w:sz w:val="24"/>
                <w:szCs w:val="24"/>
              </w:rPr>
              <w:t> </w:t>
            </w:r>
            <w:r w:rsidRPr="0078063C">
              <w:rPr>
                <w:rFonts w:ascii="Times New Roman" w:hAnsi="Times New Roman"/>
                <w:sz w:val="24"/>
                <w:szCs w:val="24"/>
              </w:rPr>
              <w:t>требуется подготовка документации по планировке территории)</w:t>
            </w:r>
          </w:p>
        </w:tc>
        <w:tc>
          <w:tcPr>
            <w:tcW w:w="1083" w:type="pct"/>
            <w:tcBorders>
              <w:top w:val="single" w:sz="4" w:space="0" w:color="auto"/>
              <w:left w:val="single" w:sz="4" w:space="0" w:color="auto"/>
              <w:bottom w:val="single" w:sz="4" w:space="0" w:color="auto"/>
              <w:right w:val="single" w:sz="4" w:space="0" w:color="auto"/>
            </w:tcBorders>
            <w:shd w:val="clear" w:color="auto" w:fill="FFFFFF"/>
          </w:tcPr>
          <w:p w:rsidR="008A5E72" w:rsidRPr="0078063C" w:rsidRDefault="008A5E72" w:rsidP="008A5E72">
            <w:pPr>
              <w:suppressAutoHyphens/>
              <w:spacing w:after="0" w:line="240" w:lineRule="auto"/>
              <w:jc w:val="center"/>
              <w:rPr>
                <w:rFonts w:ascii="Times New Roman" w:hAnsi="Times New Roman"/>
                <w:sz w:val="24"/>
                <w:szCs w:val="24"/>
              </w:rPr>
            </w:pPr>
          </w:p>
        </w:tc>
        <w:tc>
          <w:tcPr>
            <w:tcW w:w="1067" w:type="pct"/>
            <w:tcBorders>
              <w:top w:val="single" w:sz="4" w:space="0" w:color="auto"/>
              <w:left w:val="single" w:sz="4" w:space="0" w:color="auto"/>
              <w:bottom w:val="single" w:sz="4" w:space="0" w:color="auto"/>
              <w:right w:val="single" w:sz="4" w:space="0" w:color="auto"/>
            </w:tcBorders>
            <w:shd w:val="clear" w:color="auto" w:fill="FFFFFF"/>
          </w:tcPr>
          <w:p w:rsidR="008A5E72" w:rsidRPr="0078063C" w:rsidRDefault="008A5E72" w:rsidP="008A5E72">
            <w:pPr>
              <w:suppressAutoHyphens/>
              <w:spacing w:after="0" w:line="240" w:lineRule="auto"/>
              <w:jc w:val="center"/>
              <w:rPr>
                <w:rFonts w:ascii="Times New Roman" w:hAnsi="Times New Roman"/>
                <w:sz w:val="24"/>
                <w:szCs w:val="24"/>
              </w:rPr>
            </w:pPr>
          </w:p>
        </w:tc>
      </w:tr>
      <w:tr w:rsidR="008A5E72" w:rsidRPr="0078063C" w:rsidTr="008A5E72">
        <w:trPr>
          <w:trHeight w:val="1340"/>
        </w:trPr>
        <w:tc>
          <w:tcPr>
            <w:tcW w:w="517" w:type="pct"/>
            <w:tcBorders>
              <w:top w:val="single" w:sz="4" w:space="0" w:color="auto"/>
              <w:left w:val="single" w:sz="4" w:space="0" w:color="auto"/>
              <w:bottom w:val="single" w:sz="4" w:space="0" w:color="auto"/>
              <w:right w:val="single" w:sz="4" w:space="0" w:color="auto"/>
            </w:tcBorders>
            <w:shd w:val="clear" w:color="auto" w:fill="FFFFFF"/>
          </w:tcPr>
          <w:p w:rsidR="008A5E72" w:rsidRPr="0078063C" w:rsidRDefault="008A5E72" w:rsidP="008A5E72">
            <w:pPr>
              <w:suppressAutoHyphens/>
              <w:spacing w:after="0" w:line="240" w:lineRule="auto"/>
              <w:jc w:val="center"/>
              <w:rPr>
                <w:rFonts w:ascii="Times New Roman" w:hAnsi="Times New Roman"/>
                <w:sz w:val="24"/>
                <w:szCs w:val="24"/>
              </w:rPr>
            </w:pPr>
            <w:r w:rsidRPr="0078063C">
              <w:rPr>
                <w:rFonts w:ascii="Times New Roman" w:hAnsi="Times New Roman"/>
                <w:sz w:val="24"/>
                <w:szCs w:val="24"/>
              </w:rPr>
              <w:t>2</w:t>
            </w:r>
          </w:p>
        </w:tc>
        <w:tc>
          <w:tcPr>
            <w:tcW w:w="2333" w:type="pct"/>
            <w:tcBorders>
              <w:top w:val="single" w:sz="4" w:space="0" w:color="auto"/>
              <w:left w:val="single" w:sz="4" w:space="0" w:color="auto"/>
              <w:bottom w:val="single" w:sz="4" w:space="0" w:color="auto"/>
              <w:right w:val="single" w:sz="4" w:space="0" w:color="auto"/>
            </w:tcBorders>
            <w:shd w:val="clear" w:color="auto" w:fill="FFFFFF"/>
          </w:tcPr>
          <w:p w:rsidR="008A5E72" w:rsidRPr="0078063C" w:rsidRDefault="008A5E72" w:rsidP="008A5E72">
            <w:pPr>
              <w:suppressAutoHyphens/>
              <w:spacing w:after="0" w:line="240" w:lineRule="auto"/>
              <w:rPr>
                <w:rFonts w:ascii="Times New Roman" w:hAnsi="Times New Roman"/>
                <w:sz w:val="24"/>
                <w:szCs w:val="24"/>
              </w:rPr>
            </w:pPr>
            <w:r w:rsidRPr="0078063C">
              <w:rPr>
                <w:rFonts w:ascii="Times New Roman" w:hAnsi="Times New Roman"/>
                <w:sz w:val="24"/>
                <w:szCs w:val="24"/>
              </w:rPr>
              <w:t>Положительное заключение экспертизы проектной документации</w:t>
            </w:r>
          </w:p>
          <w:p w:rsidR="008A5E72" w:rsidRPr="0078063C" w:rsidRDefault="008A5E72" w:rsidP="008A5E72">
            <w:pPr>
              <w:suppressAutoHyphens/>
              <w:spacing w:after="0" w:line="240" w:lineRule="auto"/>
              <w:rPr>
                <w:rFonts w:ascii="Times New Roman" w:hAnsi="Times New Roman"/>
                <w:sz w:val="24"/>
                <w:szCs w:val="24"/>
              </w:rPr>
            </w:pPr>
            <w:r w:rsidRPr="0078063C">
              <w:rPr>
                <w:rFonts w:ascii="Times New Roman" w:hAnsi="Times New Roman"/>
                <w:sz w:val="24"/>
                <w:szCs w:val="24"/>
              </w:rPr>
              <w:t>(указывается в случаях, если проектная документация подлежит экспертизе в</w:t>
            </w:r>
            <w:r>
              <w:rPr>
                <w:rFonts w:ascii="Times New Roman" w:hAnsi="Times New Roman"/>
                <w:sz w:val="24"/>
                <w:szCs w:val="24"/>
              </w:rPr>
              <w:t> </w:t>
            </w:r>
            <w:r w:rsidRPr="0078063C">
              <w:rPr>
                <w:rFonts w:ascii="Times New Roman" w:hAnsi="Times New Roman"/>
                <w:sz w:val="24"/>
                <w:szCs w:val="24"/>
              </w:rPr>
              <w:t xml:space="preserve">соответствии со статьей 49 </w:t>
            </w:r>
            <w:r w:rsidRPr="0078063C">
              <w:rPr>
                <w:rFonts w:ascii="Times New Roman" w:hAnsi="Times New Roman"/>
                <w:sz w:val="24"/>
                <w:szCs w:val="24"/>
              </w:rPr>
              <w:lastRenderedPageBreak/>
              <w:t>Градостроительного кодекса Российской</w:t>
            </w:r>
            <w:r>
              <w:rPr>
                <w:rFonts w:ascii="Times New Roman" w:hAnsi="Times New Roman"/>
                <w:sz w:val="24"/>
                <w:szCs w:val="24"/>
              </w:rPr>
              <w:t> </w:t>
            </w:r>
            <w:r w:rsidRPr="0078063C">
              <w:rPr>
                <w:rFonts w:ascii="Times New Roman" w:hAnsi="Times New Roman"/>
                <w:sz w:val="24"/>
                <w:szCs w:val="24"/>
              </w:rPr>
              <w:t>Федерации)</w:t>
            </w:r>
          </w:p>
        </w:tc>
        <w:tc>
          <w:tcPr>
            <w:tcW w:w="1083" w:type="pct"/>
            <w:tcBorders>
              <w:top w:val="single" w:sz="4" w:space="0" w:color="auto"/>
              <w:left w:val="single" w:sz="4" w:space="0" w:color="auto"/>
              <w:bottom w:val="single" w:sz="4" w:space="0" w:color="auto"/>
              <w:right w:val="single" w:sz="4" w:space="0" w:color="auto"/>
            </w:tcBorders>
            <w:shd w:val="clear" w:color="auto" w:fill="FFFFFF"/>
          </w:tcPr>
          <w:p w:rsidR="008A5E72" w:rsidRPr="0078063C" w:rsidRDefault="008A5E72" w:rsidP="008A5E72">
            <w:pPr>
              <w:suppressAutoHyphens/>
              <w:spacing w:after="0" w:line="240" w:lineRule="auto"/>
              <w:jc w:val="center"/>
              <w:rPr>
                <w:rFonts w:ascii="Times New Roman" w:hAnsi="Times New Roman"/>
                <w:sz w:val="24"/>
                <w:szCs w:val="24"/>
              </w:rPr>
            </w:pPr>
          </w:p>
        </w:tc>
        <w:tc>
          <w:tcPr>
            <w:tcW w:w="1067" w:type="pct"/>
            <w:tcBorders>
              <w:top w:val="single" w:sz="4" w:space="0" w:color="auto"/>
              <w:left w:val="single" w:sz="4" w:space="0" w:color="auto"/>
              <w:bottom w:val="single" w:sz="4" w:space="0" w:color="auto"/>
              <w:right w:val="single" w:sz="4" w:space="0" w:color="auto"/>
            </w:tcBorders>
            <w:shd w:val="clear" w:color="auto" w:fill="FFFFFF"/>
          </w:tcPr>
          <w:p w:rsidR="008A5E72" w:rsidRPr="0078063C" w:rsidRDefault="008A5E72" w:rsidP="008A5E72">
            <w:pPr>
              <w:suppressAutoHyphens/>
              <w:spacing w:after="0" w:line="240" w:lineRule="auto"/>
              <w:jc w:val="center"/>
              <w:rPr>
                <w:rFonts w:ascii="Times New Roman" w:hAnsi="Times New Roman"/>
                <w:sz w:val="24"/>
                <w:szCs w:val="24"/>
              </w:rPr>
            </w:pPr>
          </w:p>
        </w:tc>
      </w:tr>
      <w:tr w:rsidR="008A5E72" w:rsidRPr="0078063C" w:rsidTr="008A5E72">
        <w:trPr>
          <w:trHeight w:val="1340"/>
        </w:trPr>
        <w:tc>
          <w:tcPr>
            <w:tcW w:w="517" w:type="pct"/>
            <w:tcBorders>
              <w:top w:val="single" w:sz="4" w:space="0" w:color="auto"/>
              <w:left w:val="single" w:sz="4" w:space="0" w:color="auto"/>
              <w:bottom w:val="single" w:sz="4" w:space="0" w:color="auto"/>
              <w:right w:val="single" w:sz="4" w:space="0" w:color="auto"/>
            </w:tcBorders>
            <w:shd w:val="clear" w:color="auto" w:fill="FFFFFF"/>
          </w:tcPr>
          <w:p w:rsidR="008A5E72" w:rsidRPr="0078063C" w:rsidRDefault="008A5E72" w:rsidP="008A5E72">
            <w:pPr>
              <w:suppressAutoHyphens/>
              <w:spacing w:after="0" w:line="240" w:lineRule="auto"/>
              <w:jc w:val="center"/>
              <w:rPr>
                <w:rFonts w:ascii="Times New Roman" w:hAnsi="Times New Roman"/>
                <w:sz w:val="24"/>
                <w:szCs w:val="24"/>
              </w:rPr>
            </w:pPr>
            <w:r w:rsidRPr="0078063C">
              <w:rPr>
                <w:rFonts w:ascii="Times New Roman" w:hAnsi="Times New Roman"/>
                <w:sz w:val="24"/>
                <w:szCs w:val="24"/>
              </w:rPr>
              <w:lastRenderedPageBreak/>
              <w:t>3</w:t>
            </w:r>
          </w:p>
        </w:tc>
        <w:tc>
          <w:tcPr>
            <w:tcW w:w="2333" w:type="pct"/>
            <w:tcBorders>
              <w:top w:val="single" w:sz="4" w:space="0" w:color="auto"/>
              <w:left w:val="single" w:sz="4" w:space="0" w:color="auto"/>
              <w:bottom w:val="single" w:sz="4" w:space="0" w:color="auto"/>
              <w:right w:val="single" w:sz="4" w:space="0" w:color="auto"/>
            </w:tcBorders>
            <w:shd w:val="clear" w:color="auto" w:fill="FFFFFF"/>
          </w:tcPr>
          <w:p w:rsidR="008A5E72" w:rsidRPr="0078063C" w:rsidRDefault="008A5E72" w:rsidP="008A5E72">
            <w:pPr>
              <w:suppressAutoHyphens/>
              <w:spacing w:after="0" w:line="240" w:lineRule="auto"/>
              <w:rPr>
                <w:rFonts w:ascii="Times New Roman" w:hAnsi="Times New Roman"/>
                <w:sz w:val="24"/>
                <w:szCs w:val="24"/>
              </w:rPr>
            </w:pPr>
            <w:r w:rsidRPr="0078063C">
              <w:rPr>
                <w:rFonts w:ascii="Times New Roman" w:hAnsi="Times New Roman"/>
                <w:sz w:val="24"/>
                <w:szCs w:val="24"/>
              </w:rPr>
              <w:t>Положительное заключение государственной экологической экспертизы проектной документации</w:t>
            </w:r>
          </w:p>
          <w:p w:rsidR="008A5E72" w:rsidRPr="0078063C" w:rsidRDefault="008A5E72" w:rsidP="008A5E72">
            <w:pPr>
              <w:suppressAutoHyphens/>
              <w:spacing w:after="0" w:line="240" w:lineRule="auto"/>
              <w:rPr>
                <w:rFonts w:ascii="Times New Roman" w:hAnsi="Times New Roman"/>
                <w:sz w:val="24"/>
                <w:szCs w:val="24"/>
              </w:rPr>
            </w:pPr>
            <w:r w:rsidRPr="0078063C">
              <w:rPr>
                <w:rFonts w:ascii="Times New Roman" w:hAnsi="Times New Roman"/>
                <w:sz w:val="24"/>
                <w:szCs w:val="24"/>
              </w:rPr>
              <w:t>(указываются реквизиты приказа об</w:t>
            </w:r>
            <w:r>
              <w:rPr>
                <w:rFonts w:ascii="Times New Roman" w:hAnsi="Times New Roman"/>
                <w:sz w:val="24"/>
                <w:szCs w:val="24"/>
              </w:rPr>
              <w:t> </w:t>
            </w:r>
            <w:r w:rsidRPr="0078063C">
              <w:rPr>
                <w:rFonts w:ascii="Times New Roman" w:hAnsi="Times New Roman"/>
                <w:sz w:val="24"/>
                <w:szCs w:val="24"/>
              </w:rPr>
              <w:t>утверждении заключения в случаях, если проектная документация подлежит экологической экспертизе в</w:t>
            </w:r>
            <w:r>
              <w:rPr>
                <w:rFonts w:ascii="Times New Roman" w:hAnsi="Times New Roman"/>
                <w:sz w:val="24"/>
                <w:szCs w:val="24"/>
              </w:rPr>
              <w:t> </w:t>
            </w:r>
            <w:r w:rsidRPr="0078063C">
              <w:rPr>
                <w:rFonts w:ascii="Times New Roman" w:hAnsi="Times New Roman"/>
                <w:sz w:val="24"/>
                <w:szCs w:val="24"/>
              </w:rPr>
              <w:t>соответствии со статьей 49 Градостроительного кодекса Российской</w:t>
            </w:r>
            <w:r>
              <w:rPr>
                <w:rFonts w:ascii="Times New Roman" w:hAnsi="Times New Roman"/>
                <w:sz w:val="24"/>
                <w:szCs w:val="24"/>
              </w:rPr>
              <w:t> </w:t>
            </w:r>
            <w:r w:rsidRPr="0078063C">
              <w:rPr>
                <w:rFonts w:ascii="Times New Roman" w:hAnsi="Times New Roman"/>
                <w:sz w:val="24"/>
                <w:szCs w:val="24"/>
              </w:rPr>
              <w:t>Федерации)</w:t>
            </w:r>
          </w:p>
        </w:tc>
        <w:tc>
          <w:tcPr>
            <w:tcW w:w="1083" w:type="pct"/>
            <w:tcBorders>
              <w:top w:val="single" w:sz="4" w:space="0" w:color="auto"/>
              <w:left w:val="single" w:sz="4" w:space="0" w:color="auto"/>
              <w:bottom w:val="single" w:sz="4" w:space="0" w:color="auto"/>
              <w:right w:val="single" w:sz="4" w:space="0" w:color="auto"/>
            </w:tcBorders>
            <w:shd w:val="clear" w:color="auto" w:fill="FFFFFF"/>
          </w:tcPr>
          <w:p w:rsidR="008A5E72" w:rsidRPr="0078063C" w:rsidRDefault="008A5E72" w:rsidP="008A5E72">
            <w:pPr>
              <w:suppressAutoHyphens/>
              <w:spacing w:after="0" w:line="240" w:lineRule="auto"/>
              <w:jc w:val="center"/>
              <w:rPr>
                <w:rFonts w:ascii="Times New Roman" w:hAnsi="Times New Roman"/>
                <w:sz w:val="24"/>
                <w:szCs w:val="24"/>
              </w:rPr>
            </w:pPr>
          </w:p>
        </w:tc>
        <w:tc>
          <w:tcPr>
            <w:tcW w:w="1067" w:type="pct"/>
            <w:tcBorders>
              <w:top w:val="single" w:sz="4" w:space="0" w:color="auto"/>
              <w:left w:val="single" w:sz="4" w:space="0" w:color="auto"/>
              <w:bottom w:val="single" w:sz="4" w:space="0" w:color="auto"/>
              <w:right w:val="single" w:sz="4" w:space="0" w:color="auto"/>
            </w:tcBorders>
            <w:shd w:val="clear" w:color="auto" w:fill="FFFFFF"/>
          </w:tcPr>
          <w:p w:rsidR="008A5E72" w:rsidRPr="0078063C" w:rsidRDefault="008A5E72" w:rsidP="008A5E72">
            <w:pPr>
              <w:suppressAutoHyphens/>
              <w:spacing w:after="0" w:line="240" w:lineRule="auto"/>
              <w:jc w:val="center"/>
              <w:rPr>
                <w:rFonts w:ascii="Times New Roman" w:hAnsi="Times New Roman"/>
                <w:sz w:val="24"/>
                <w:szCs w:val="24"/>
              </w:rPr>
            </w:pPr>
          </w:p>
        </w:tc>
      </w:tr>
    </w:tbl>
    <w:p w:rsidR="008A5E72" w:rsidRPr="00697B6B" w:rsidRDefault="008A5E72" w:rsidP="008A5E72">
      <w:pPr>
        <w:spacing w:after="0" w:line="240" w:lineRule="auto"/>
        <w:rPr>
          <w:rFonts w:ascii="Times New Roman" w:hAnsi="Times New Roman"/>
          <w:sz w:val="28"/>
          <w:szCs w:val="28"/>
        </w:rPr>
      </w:pPr>
    </w:p>
    <w:p w:rsidR="008A5E72" w:rsidRDefault="008A5E72" w:rsidP="008A5E72">
      <w:pPr>
        <w:spacing w:after="0" w:line="360" w:lineRule="auto"/>
        <w:ind w:firstLine="709"/>
        <w:rPr>
          <w:rFonts w:ascii="Times New Roman" w:hAnsi="Times New Roman"/>
          <w:sz w:val="28"/>
          <w:szCs w:val="28"/>
        </w:rPr>
      </w:pPr>
      <w:r w:rsidRPr="00325DE3">
        <w:rPr>
          <w:rFonts w:ascii="Times New Roman" w:hAnsi="Times New Roman"/>
          <w:sz w:val="28"/>
          <w:szCs w:val="28"/>
        </w:rPr>
        <w:t>Приложение:</w:t>
      </w:r>
      <w:r>
        <w:rPr>
          <w:rFonts w:ascii="Times New Roman" w:hAnsi="Times New Roman"/>
          <w:sz w:val="28"/>
          <w:szCs w:val="28"/>
        </w:rPr>
        <w:t xml:space="preserve"> </w:t>
      </w:r>
      <w:r w:rsidRPr="00325DE3">
        <w:rPr>
          <w:rFonts w:ascii="Times New Roman" w:hAnsi="Times New Roman"/>
          <w:sz w:val="28"/>
          <w:szCs w:val="28"/>
        </w:rPr>
        <w:t>_________________________________________________</w:t>
      </w:r>
    </w:p>
    <w:p w:rsidR="008A5E72" w:rsidRPr="00325DE3" w:rsidRDefault="008A5E72" w:rsidP="008A5E72">
      <w:pPr>
        <w:spacing w:after="0" w:line="360" w:lineRule="auto"/>
        <w:rPr>
          <w:rFonts w:ascii="Times New Roman" w:hAnsi="Times New Roman"/>
          <w:sz w:val="28"/>
          <w:szCs w:val="28"/>
        </w:rPr>
      </w:pPr>
      <w:r>
        <w:rPr>
          <w:rFonts w:ascii="Times New Roman" w:hAnsi="Times New Roman"/>
          <w:sz w:val="28"/>
          <w:szCs w:val="28"/>
        </w:rPr>
        <w:t>__________________________________________________________________.</w:t>
      </w:r>
    </w:p>
    <w:p w:rsidR="008A5E72" w:rsidRDefault="008A5E72" w:rsidP="008A5E72">
      <w:pPr>
        <w:spacing w:after="0" w:line="360" w:lineRule="auto"/>
        <w:ind w:firstLine="709"/>
        <w:rPr>
          <w:rFonts w:ascii="Times New Roman" w:hAnsi="Times New Roman"/>
          <w:sz w:val="28"/>
          <w:szCs w:val="28"/>
        </w:rPr>
      </w:pPr>
      <w:r w:rsidRPr="00325DE3">
        <w:rPr>
          <w:rFonts w:ascii="Times New Roman" w:hAnsi="Times New Roman"/>
          <w:sz w:val="28"/>
          <w:szCs w:val="28"/>
        </w:rPr>
        <w:t>Номер телефона и адрес электронной почты для связи: ______________</w:t>
      </w:r>
    </w:p>
    <w:p w:rsidR="008A5E72" w:rsidRPr="00325DE3" w:rsidRDefault="008A5E72" w:rsidP="008A5E72">
      <w:pPr>
        <w:spacing w:after="0" w:line="360" w:lineRule="auto"/>
        <w:rPr>
          <w:rFonts w:ascii="Times New Roman" w:hAnsi="Times New Roman"/>
          <w:sz w:val="28"/>
          <w:szCs w:val="28"/>
        </w:rPr>
      </w:pPr>
      <w:r>
        <w:rPr>
          <w:rFonts w:ascii="Times New Roman" w:hAnsi="Times New Roman"/>
          <w:sz w:val="28"/>
          <w:szCs w:val="28"/>
        </w:rPr>
        <w:t>__________________________________________________________________.</w:t>
      </w:r>
    </w:p>
    <w:p w:rsidR="008A5E72" w:rsidRPr="00325DE3" w:rsidRDefault="008A5E72" w:rsidP="008A5E72">
      <w:pPr>
        <w:tabs>
          <w:tab w:val="left" w:pos="1968"/>
        </w:tabs>
        <w:spacing w:after="0" w:line="360" w:lineRule="auto"/>
        <w:ind w:firstLine="709"/>
        <w:jc w:val="both"/>
        <w:rPr>
          <w:rFonts w:ascii="Times New Roman" w:hAnsi="Times New Roman"/>
          <w:sz w:val="24"/>
          <w:szCs w:val="24"/>
        </w:rPr>
      </w:pPr>
      <w:r w:rsidRPr="00325DE3">
        <w:rPr>
          <w:rFonts w:ascii="Times New Roman" w:hAnsi="Times New Roman"/>
          <w:sz w:val="28"/>
          <w:szCs w:val="28"/>
        </w:rPr>
        <w:t>Результат предоставления услуги прошу</w:t>
      </w:r>
      <w:r>
        <w:rPr>
          <w:rFonts w:ascii="Times New Roman" w:hAnsi="Times New Roman"/>
          <w:sz w:val="28"/>
          <w:szCs w:val="28"/>
        </w:rPr>
        <w:t xml:space="preserve"> </w:t>
      </w:r>
      <w:r w:rsidRPr="00497AD2">
        <w:rPr>
          <w:rFonts w:ascii="Times New Roman" w:hAnsi="Times New Roman"/>
          <w:sz w:val="28"/>
          <w:szCs w:val="28"/>
        </w:rPr>
        <w:t>(указывается один из</w:t>
      </w:r>
      <w:r>
        <w:rPr>
          <w:rFonts w:ascii="Times New Roman" w:hAnsi="Times New Roman"/>
          <w:sz w:val="28"/>
          <w:szCs w:val="28"/>
        </w:rPr>
        <w:t> </w:t>
      </w:r>
      <w:r w:rsidRPr="00497AD2">
        <w:rPr>
          <w:rFonts w:ascii="Times New Roman" w:hAnsi="Times New Roman"/>
          <w:sz w:val="28"/>
          <w:szCs w:val="28"/>
        </w:rPr>
        <w:t>перечисленных способов):</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6"/>
        <w:gridCol w:w="1073"/>
      </w:tblGrid>
      <w:tr w:rsidR="008A5E72" w:rsidRPr="00497AD2" w:rsidTr="008A5E72">
        <w:tc>
          <w:tcPr>
            <w:tcW w:w="4439" w:type="pct"/>
            <w:shd w:val="clear" w:color="auto" w:fill="auto"/>
          </w:tcPr>
          <w:p w:rsidR="008A5E72" w:rsidRPr="00497AD2" w:rsidRDefault="008A5E72" w:rsidP="008A5E72">
            <w:pPr>
              <w:autoSpaceDE w:val="0"/>
              <w:autoSpaceDN w:val="0"/>
              <w:spacing w:after="0" w:line="240" w:lineRule="auto"/>
              <w:rPr>
                <w:rFonts w:ascii="Times New Roman" w:hAnsi="Times New Roman"/>
                <w:i/>
                <w:sz w:val="24"/>
                <w:szCs w:val="24"/>
              </w:rPr>
            </w:pPr>
            <w:r w:rsidRPr="00497AD2">
              <w:rPr>
                <w:rFonts w:ascii="Times New Roman" w:hAnsi="Times New Roman"/>
                <w:sz w:val="24"/>
                <w:szCs w:val="24"/>
              </w:rPr>
              <w:t>направить в форме электронного документа в личный кабинет в федеральной государственной информационной системе «Единый портал государственных и</w:t>
            </w:r>
            <w:r>
              <w:rPr>
                <w:rFonts w:ascii="Times New Roman" w:hAnsi="Times New Roman"/>
                <w:sz w:val="24"/>
                <w:szCs w:val="24"/>
              </w:rPr>
              <w:t> </w:t>
            </w:r>
            <w:r w:rsidRPr="00497AD2">
              <w:rPr>
                <w:rFonts w:ascii="Times New Roman" w:hAnsi="Times New Roman"/>
                <w:sz w:val="24"/>
                <w:szCs w:val="24"/>
              </w:rPr>
              <w:t>муниципальных услуг (функций)»/</w:t>
            </w:r>
            <w:r w:rsidRPr="008A3836">
              <w:rPr>
                <w:rFonts w:ascii="Times New Roman" w:hAnsi="Times New Roman"/>
                <w:sz w:val="24"/>
                <w:szCs w:val="24"/>
              </w:rPr>
              <w:t xml:space="preserve"> на </w:t>
            </w:r>
            <w:r>
              <w:rPr>
                <w:rFonts w:ascii="Times New Roman" w:hAnsi="Times New Roman"/>
                <w:sz w:val="24"/>
                <w:szCs w:val="24"/>
              </w:rPr>
              <w:t>П</w:t>
            </w:r>
            <w:r w:rsidRPr="008A3836">
              <w:rPr>
                <w:rFonts w:ascii="Times New Roman" w:hAnsi="Times New Roman"/>
                <w:sz w:val="24"/>
                <w:szCs w:val="24"/>
              </w:rPr>
              <w:t xml:space="preserve">ортале </w:t>
            </w:r>
            <w:r>
              <w:rPr>
                <w:rFonts w:ascii="Times New Roman" w:hAnsi="Times New Roman"/>
                <w:sz w:val="24"/>
                <w:szCs w:val="24"/>
              </w:rPr>
              <w:t>Воронежской области в сети Интернет</w:t>
            </w:r>
          </w:p>
        </w:tc>
        <w:tc>
          <w:tcPr>
            <w:tcW w:w="561" w:type="pct"/>
            <w:shd w:val="clear" w:color="auto" w:fill="auto"/>
          </w:tcPr>
          <w:p w:rsidR="008A5E72" w:rsidRPr="00497AD2" w:rsidRDefault="008A5E72" w:rsidP="008A5E72">
            <w:pPr>
              <w:autoSpaceDE w:val="0"/>
              <w:autoSpaceDN w:val="0"/>
              <w:spacing w:after="0" w:line="240" w:lineRule="auto"/>
              <w:rPr>
                <w:rFonts w:ascii="Times New Roman" w:hAnsi="Times New Roman"/>
                <w:sz w:val="24"/>
                <w:szCs w:val="24"/>
              </w:rPr>
            </w:pPr>
          </w:p>
        </w:tc>
      </w:tr>
      <w:tr w:rsidR="008A5E72" w:rsidRPr="00497AD2" w:rsidTr="008A5E72">
        <w:tc>
          <w:tcPr>
            <w:tcW w:w="4439" w:type="pct"/>
            <w:shd w:val="clear" w:color="auto" w:fill="auto"/>
          </w:tcPr>
          <w:p w:rsidR="008A5E72" w:rsidRDefault="008A5E72" w:rsidP="008A5E72">
            <w:pPr>
              <w:autoSpaceDE w:val="0"/>
              <w:autoSpaceDN w:val="0"/>
              <w:spacing w:after="0" w:line="240" w:lineRule="auto"/>
              <w:rPr>
                <w:rFonts w:ascii="Times New Roman" w:hAnsi="Times New Roman"/>
                <w:sz w:val="24"/>
                <w:szCs w:val="24"/>
              </w:rPr>
            </w:pPr>
            <w:r w:rsidRPr="00497AD2">
              <w:rPr>
                <w:rFonts w:ascii="Times New Roman" w:hAnsi="Times New Roman"/>
                <w:sz w:val="24"/>
                <w:szCs w:val="24"/>
              </w:rPr>
              <w:t>выдать</w:t>
            </w:r>
            <w:r w:rsidRPr="00497AD2">
              <w:rPr>
                <w:rFonts w:ascii="Times New Roman" w:hAnsi="Times New Roman"/>
                <w:bCs/>
                <w:sz w:val="24"/>
                <w:szCs w:val="24"/>
              </w:rPr>
              <w:t xml:space="preserve"> на бумажном носителе</w:t>
            </w:r>
            <w:r w:rsidRPr="00497AD2">
              <w:rPr>
                <w:rFonts w:ascii="Times New Roman" w:hAnsi="Times New Roman"/>
                <w:sz w:val="24"/>
                <w:szCs w:val="24"/>
              </w:rPr>
              <w:t xml:space="preserve"> при личном обращении </w:t>
            </w:r>
            <w:r w:rsidRPr="00497AD2">
              <w:rPr>
                <w:rFonts w:ascii="Times New Roman" w:hAnsi="Times New Roman"/>
                <w:bCs/>
                <w:sz w:val="24"/>
                <w:szCs w:val="24"/>
              </w:rPr>
              <w:t>в уполномоченный орган местного самоуправления либо в многофункциональный центр предоставления государственных и муниципальных услуг,</w:t>
            </w:r>
            <w:r w:rsidRPr="00497AD2">
              <w:rPr>
                <w:rFonts w:ascii="Times New Roman" w:hAnsi="Times New Roman"/>
                <w:sz w:val="24"/>
                <w:szCs w:val="24"/>
              </w:rPr>
              <w:t xml:space="preserve"> расположенный по</w:t>
            </w:r>
            <w:r>
              <w:rPr>
                <w:rFonts w:ascii="Times New Roman" w:hAnsi="Times New Roman"/>
                <w:sz w:val="24"/>
                <w:szCs w:val="24"/>
              </w:rPr>
              <w:t> адресу:_________</w:t>
            </w:r>
          </w:p>
          <w:p w:rsidR="008A5E72" w:rsidRPr="00497AD2" w:rsidRDefault="008A5E72" w:rsidP="008A5E72">
            <w:pPr>
              <w:autoSpaceDE w:val="0"/>
              <w:autoSpaceDN w:val="0"/>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w:t>
            </w:r>
          </w:p>
        </w:tc>
        <w:tc>
          <w:tcPr>
            <w:tcW w:w="561" w:type="pct"/>
            <w:shd w:val="clear" w:color="auto" w:fill="auto"/>
          </w:tcPr>
          <w:p w:rsidR="008A5E72" w:rsidRPr="00497AD2" w:rsidRDefault="008A5E72" w:rsidP="008A5E72">
            <w:pPr>
              <w:autoSpaceDE w:val="0"/>
              <w:autoSpaceDN w:val="0"/>
              <w:spacing w:after="0" w:line="240" w:lineRule="auto"/>
              <w:rPr>
                <w:rFonts w:ascii="Times New Roman" w:hAnsi="Times New Roman"/>
                <w:sz w:val="24"/>
                <w:szCs w:val="24"/>
              </w:rPr>
            </w:pPr>
          </w:p>
        </w:tc>
      </w:tr>
      <w:tr w:rsidR="008A5E72" w:rsidRPr="00497AD2" w:rsidTr="008A5E72">
        <w:tc>
          <w:tcPr>
            <w:tcW w:w="4439" w:type="pct"/>
            <w:shd w:val="clear" w:color="auto" w:fill="auto"/>
          </w:tcPr>
          <w:p w:rsidR="008A5E72" w:rsidRDefault="008A5E72" w:rsidP="008A5E72">
            <w:pPr>
              <w:autoSpaceDE w:val="0"/>
              <w:autoSpaceDN w:val="0"/>
              <w:spacing w:after="0" w:line="240" w:lineRule="auto"/>
              <w:rPr>
                <w:rFonts w:ascii="Times New Roman" w:hAnsi="Times New Roman"/>
                <w:sz w:val="24"/>
                <w:szCs w:val="24"/>
              </w:rPr>
            </w:pPr>
            <w:r w:rsidRPr="00497AD2">
              <w:rPr>
                <w:rFonts w:ascii="Times New Roman" w:hAnsi="Times New Roman"/>
                <w:sz w:val="24"/>
                <w:szCs w:val="24"/>
              </w:rPr>
              <w:t xml:space="preserve">направить </w:t>
            </w:r>
            <w:r w:rsidRPr="00497AD2">
              <w:rPr>
                <w:rFonts w:ascii="Times New Roman" w:hAnsi="Times New Roman"/>
                <w:bCs/>
                <w:sz w:val="24"/>
                <w:szCs w:val="24"/>
              </w:rPr>
              <w:t>на бумажном носителе</w:t>
            </w:r>
            <w:r w:rsidRPr="00497AD2">
              <w:rPr>
                <w:rFonts w:ascii="Times New Roman" w:hAnsi="Times New Roman"/>
                <w:sz w:val="24"/>
                <w:szCs w:val="24"/>
              </w:rPr>
              <w:t xml:space="preserve"> на почтовый адрес:_</w:t>
            </w:r>
            <w:r>
              <w:rPr>
                <w:rFonts w:ascii="Times New Roman" w:hAnsi="Times New Roman"/>
                <w:sz w:val="24"/>
                <w:szCs w:val="24"/>
              </w:rPr>
              <w:t>_____________________</w:t>
            </w:r>
            <w:r w:rsidRPr="00497AD2">
              <w:rPr>
                <w:rFonts w:ascii="Times New Roman" w:hAnsi="Times New Roman"/>
                <w:sz w:val="24"/>
                <w:szCs w:val="24"/>
              </w:rPr>
              <w:t>_</w:t>
            </w:r>
          </w:p>
          <w:p w:rsidR="008A5E72" w:rsidRPr="00497AD2" w:rsidRDefault="008A5E72" w:rsidP="008A5E72">
            <w:pPr>
              <w:autoSpaceDE w:val="0"/>
              <w:autoSpaceDN w:val="0"/>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w:t>
            </w:r>
          </w:p>
        </w:tc>
        <w:tc>
          <w:tcPr>
            <w:tcW w:w="561" w:type="pct"/>
            <w:shd w:val="clear" w:color="auto" w:fill="auto"/>
          </w:tcPr>
          <w:p w:rsidR="008A5E72" w:rsidRPr="00497AD2" w:rsidRDefault="008A5E72" w:rsidP="008A5E72">
            <w:pPr>
              <w:autoSpaceDE w:val="0"/>
              <w:autoSpaceDN w:val="0"/>
              <w:spacing w:after="0" w:line="240" w:lineRule="auto"/>
              <w:rPr>
                <w:rFonts w:ascii="Times New Roman" w:hAnsi="Times New Roman"/>
                <w:sz w:val="24"/>
                <w:szCs w:val="24"/>
              </w:rPr>
            </w:pPr>
          </w:p>
        </w:tc>
      </w:tr>
      <w:tr w:rsidR="008A5E72" w:rsidRPr="00497AD2" w:rsidTr="008A5E72">
        <w:tc>
          <w:tcPr>
            <w:tcW w:w="4439" w:type="pct"/>
            <w:shd w:val="clear" w:color="auto" w:fill="auto"/>
          </w:tcPr>
          <w:p w:rsidR="008A5E72" w:rsidRPr="00497AD2" w:rsidRDefault="008A5E72" w:rsidP="008A5E72">
            <w:pPr>
              <w:autoSpaceDE w:val="0"/>
              <w:autoSpaceDN w:val="0"/>
              <w:spacing w:after="0" w:line="240" w:lineRule="auto"/>
              <w:rPr>
                <w:rFonts w:ascii="Times New Roman" w:hAnsi="Times New Roman"/>
                <w:sz w:val="24"/>
                <w:szCs w:val="24"/>
              </w:rPr>
            </w:pPr>
            <w:r w:rsidRPr="00497AD2">
              <w:rPr>
                <w:rFonts w:ascii="Times New Roman" w:hAnsi="Times New Roman"/>
                <w:sz w:val="24"/>
                <w:szCs w:val="24"/>
              </w:rPr>
              <w:t>направить в форме электронного документа в личный кабинет</w:t>
            </w:r>
            <w:r>
              <w:rPr>
                <w:rFonts w:ascii="Times New Roman" w:hAnsi="Times New Roman"/>
                <w:sz w:val="24"/>
                <w:szCs w:val="24"/>
              </w:rPr>
              <w:t xml:space="preserve"> </w:t>
            </w:r>
            <w:r w:rsidRPr="00497AD2">
              <w:rPr>
                <w:rFonts w:ascii="Times New Roman" w:hAnsi="Times New Roman"/>
                <w:sz w:val="24"/>
                <w:szCs w:val="24"/>
              </w:rPr>
              <w:t>в единой информационной системе жилищного строительства</w:t>
            </w:r>
          </w:p>
        </w:tc>
        <w:tc>
          <w:tcPr>
            <w:tcW w:w="561" w:type="pct"/>
            <w:shd w:val="clear" w:color="auto" w:fill="auto"/>
          </w:tcPr>
          <w:p w:rsidR="008A5E72" w:rsidRPr="00497AD2" w:rsidRDefault="008A5E72" w:rsidP="008A5E72">
            <w:pPr>
              <w:autoSpaceDE w:val="0"/>
              <w:autoSpaceDN w:val="0"/>
              <w:spacing w:after="0" w:line="240" w:lineRule="auto"/>
              <w:rPr>
                <w:rFonts w:ascii="Times New Roman" w:hAnsi="Times New Roman"/>
                <w:sz w:val="24"/>
                <w:szCs w:val="24"/>
              </w:rPr>
            </w:pPr>
          </w:p>
        </w:tc>
      </w:tr>
    </w:tbl>
    <w:p w:rsidR="008A5E72" w:rsidRPr="00FB270C" w:rsidRDefault="008A5E72" w:rsidP="008A5E72">
      <w:pPr>
        <w:autoSpaceDE w:val="0"/>
        <w:autoSpaceDN w:val="0"/>
        <w:spacing w:after="0" w:line="240" w:lineRule="auto"/>
        <w:jc w:val="both"/>
        <w:rPr>
          <w:rFonts w:ascii="Times New Roman" w:hAnsi="Times New Roman"/>
          <w:sz w:val="28"/>
          <w:szCs w:val="28"/>
        </w:rPr>
      </w:pPr>
    </w:p>
    <w:tbl>
      <w:tblPr>
        <w:tblW w:w="5000" w:type="pct"/>
        <w:tblCellMar>
          <w:left w:w="28" w:type="dxa"/>
          <w:right w:w="28" w:type="dxa"/>
        </w:tblCellMar>
        <w:tblLook w:val="0000" w:firstRow="0" w:lastRow="0" w:firstColumn="0" w:lastColumn="0" w:noHBand="0" w:noVBand="0"/>
      </w:tblPr>
      <w:tblGrid>
        <w:gridCol w:w="3275"/>
        <w:gridCol w:w="154"/>
        <w:gridCol w:w="5980"/>
      </w:tblGrid>
      <w:tr w:rsidR="008A5E72" w:rsidRPr="00FB270C" w:rsidTr="008A5E72">
        <w:tc>
          <w:tcPr>
            <w:tcW w:w="1740" w:type="pct"/>
            <w:tcBorders>
              <w:top w:val="nil"/>
              <w:left w:val="nil"/>
              <w:bottom w:val="single" w:sz="4" w:space="0" w:color="auto"/>
              <w:right w:val="nil"/>
            </w:tcBorders>
            <w:vAlign w:val="bottom"/>
          </w:tcPr>
          <w:p w:rsidR="008A5E72" w:rsidRPr="00FB270C" w:rsidRDefault="008A5E72" w:rsidP="008A5E72">
            <w:pPr>
              <w:spacing w:after="0" w:line="240" w:lineRule="auto"/>
              <w:jc w:val="center"/>
              <w:rPr>
                <w:rFonts w:ascii="Times New Roman" w:hAnsi="Times New Roman"/>
                <w:sz w:val="24"/>
                <w:szCs w:val="24"/>
              </w:rPr>
            </w:pPr>
          </w:p>
        </w:tc>
        <w:tc>
          <w:tcPr>
            <w:tcW w:w="82" w:type="pct"/>
            <w:tcBorders>
              <w:top w:val="nil"/>
              <w:left w:val="nil"/>
              <w:bottom w:val="nil"/>
              <w:right w:val="nil"/>
            </w:tcBorders>
            <w:vAlign w:val="bottom"/>
          </w:tcPr>
          <w:p w:rsidR="008A5E72" w:rsidRPr="00FB270C" w:rsidRDefault="008A5E72" w:rsidP="008A5E72">
            <w:pPr>
              <w:spacing w:after="0" w:line="240" w:lineRule="auto"/>
              <w:rPr>
                <w:rFonts w:ascii="Times New Roman" w:hAnsi="Times New Roman"/>
                <w:sz w:val="24"/>
                <w:szCs w:val="24"/>
              </w:rPr>
            </w:pPr>
          </w:p>
        </w:tc>
        <w:tc>
          <w:tcPr>
            <w:tcW w:w="3177" w:type="pct"/>
            <w:tcBorders>
              <w:top w:val="nil"/>
              <w:left w:val="nil"/>
              <w:bottom w:val="single" w:sz="4" w:space="0" w:color="auto"/>
              <w:right w:val="nil"/>
            </w:tcBorders>
            <w:vAlign w:val="bottom"/>
          </w:tcPr>
          <w:p w:rsidR="008A5E72" w:rsidRPr="00FB270C" w:rsidRDefault="008A5E72" w:rsidP="008A5E72">
            <w:pPr>
              <w:spacing w:after="0" w:line="240" w:lineRule="auto"/>
              <w:jc w:val="center"/>
              <w:rPr>
                <w:rFonts w:ascii="Times New Roman" w:hAnsi="Times New Roman"/>
                <w:sz w:val="24"/>
                <w:szCs w:val="24"/>
              </w:rPr>
            </w:pPr>
          </w:p>
        </w:tc>
      </w:tr>
      <w:tr w:rsidR="008A5E72" w:rsidRPr="00FB270C" w:rsidTr="008A5E72">
        <w:tc>
          <w:tcPr>
            <w:tcW w:w="1740" w:type="pct"/>
            <w:tcBorders>
              <w:top w:val="nil"/>
              <w:left w:val="nil"/>
              <w:bottom w:val="nil"/>
              <w:right w:val="nil"/>
            </w:tcBorders>
          </w:tcPr>
          <w:p w:rsidR="008A5E72" w:rsidRPr="00FB270C" w:rsidRDefault="008A5E72" w:rsidP="008A5E72">
            <w:pPr>
              <w:spacing w:after="0" w:line="240" w:lineRule="auto"/>
              <w:jc w:val="center"/>
              <w:rPr>
                <w:rFonts w:ascii="Times New Roman" w:hAnsi="Times New Roman"/>
                <w:sz w:val="24"/>
                <w:szCs w:val="24"/>
              </w:rPr>
            </w:pPr>
            <w:r w:rsidRPr="00FB270C">
              <w:rPr>
                <w:rFonts w:ascii="Times New Roman" w:hAnsi="Times New Roman"/>
                <w:sz w:val="24"/>
                <w:szCs w:val="24"/>
              </w:rPr>
              <w:t>(подпись)</w:t>
            </w:r>
          </w:p>
        </w:tc>
        <w:tc>
          <w:tcPr>
            <w:tcW w:w="82" w:type="pct"/>
            <w:tcBorders>
              <w:top w:val="nil"/>
              <w:left w:val="nil"/>
              <w:bottom w:val="nil"/>
              <w:right w:val="nil"/>
            </w:tcBorders>
          </w:tcPr>
          <w:p w:rsidR="008A5E72" w:rsidRPr="00FB270C" w:rsidRDefault="008A5E72" w:rsidP="008A5E72">
            <w:pPr>
              <w:spacing w:after="0" w:line="240" w:lineRule="auto"/>
              <w:rPr>
                <w:rFonts w:ascii="Times New Roman" w:hAnsi="Times New Roman"/>
                <w:sz w:val="24"/>
                <w:szCs w:val="24"/>
              </w:rPr>
            </w:pPr>
          </w:p>
        </w:tc>
        <w:tc>
          <w:tcPr>
            <w:tcW w:w="3177" w:type="pct"/>
            <w:tcBorders>
              <w:top w:val="nil"/>
              <w:left w:val="nil"/>
              <w:bottom w:val="nil"/>
              <w:right w:val="nil"/>
            </w:tcBorders>
          </w:tcPr>
          <w:p w:rsidR="008A5E72" w:rsidRPr="00FB270C" w:rsidRDefault="008A5E72" w:rsidP="008A5E72">
            <w:pPr>
              <w:spacing w:after="0" w:line="240" w:lineRule="auto"/>
              <w:jc w:val="center"/>
              <w:rPr>
                <w:rFonts w:ascii="Times New Roman" w:hAnsi="Times New Roman"/>
                <w:sz w:val="24"/>
                <w:szCs w:val="24"/>
              </w:rPr>
            </w:pPr>
            <w:r w:rsidRPr="00FB270C">
              <w:rPr>
                <w:rFonts w:ascii="Times New Roman" w:hAnsi="Times New Roman"/>
                <w:sz w:val="24"/>
                <w:szCs w:val="24"/>
              </w:rPr>
              <w:t>(фамилия, имя, отчество (при наличии))</w:t>
            </w:r>
          </w:p>
        </w:tc>
      </w:tr>
    </w:tbl>
    <w:p w:rsidR="008A5E72" w:rsidRPr="00187F07" w:rsidRDefault="008A5E72" w:rsidP="008A5E72">
      <w:pPr>
        <w:spacing w:after="0" w:line="240" w:lineRule="auto"/>
        <w:rPr>
          <w:rFonts w:ascii="Times New Roman" w:hAnsi="Times New Roman"/>
          <w:sz w:val="28"/>
          <w:szCs w:val="28"/>
        </w:rPr>
      </w:pPr>
    </w:p>
    <w:p w:rsidR="008A5E72" w:rsidRDefault="008A5E72" w:rsidP="00DB632C">
      <w:pPr>
        <w:spacing w:after="0" w:line="240" w:lineRule="auto"/>
        <w:ind w:left="284"/>
        <w:jc w:val="center"/>
        <w:rPr>
          <w:rFonts w:ascii="Times New Roman" w:hAnsi="Times New Roman" w:cs="Times New Roman"/>
          <w:sz w:val="24"/>
          <w:szCs w:val="24"/>
        </w:rPr>
        <w:sectPr w:rsidR="008A5E72" w:rsidSect="007F76DA">
          <w:pgSz w:w="11905" w:h="16838" w:code="9"/>
          <w:pgMar w:top="539" w:right="851" w:bottom="1134" w:left="1701" w:header="0" w:footer="0" w:gutter="0"/>
          <w:cols w:space="720"/>
          <w:noEndnote/>
        </w:sectPr>
      </w:pPr>
    </w:p>
    <w:p w:rsidR="008A5E72" w:rsidRPr="0004163C" w:rsidRDefault="00DB632C" w:rsidP="008A5E72">
      <w:pPr>
        <w:autoSpaceDE w:val="0"/>
        <w:autoSpaceDN w:val="0"/>
        <w:spacing w:after="0" w:line="228" w:lineRule="auto"/>
        <w:jc w:val="right"/>
        <w:rPr>
          <w:rFonts w:ascii="Times New Roman" w:hAnsi="Times New Roman"/>
          <w:sz w:val="24"/>
          <w:szCs w:val="24"/>
        </w:rPr>
      </w:pPr>
      <w:r w:rsidRPr="0004163C">
        <w:rPr>
          <w:rFonts w:ascii="Times New Roman" w:hAnsi="Times New Roman"/>
          <w:sz w:val="24"/>
          <w:szCs w:val="24"/>
        </w:rPr>
        <w:lastRenderedPageBreak/>
        <w:t>Приложение 5</w:t>
      </w:r>
    </w:p>
    <w:p w:rsidR="008A5E72" w:rsidRPr="0004163C" w:rsidRDefault="008A5E72" w:rsidP="008A5E72">
      <w:pPr>
        <w:autoSpaceDE w:val="0"/>
        <w:autoSpaceDN w:val="0"/>
        <w:spacing w:after="0" w:line="228" w:lineRule="auto"/>
        <w:jc w:val="right"/>
        <w:rPr>
          <w:rFonts w:ascii="Times New Roman" w:hAnsi="Times New Roman"/>
          <w:sz w:val="24"/>
          <w:szCs w:val="24"/>
        </w:rPr>
      </w:pPr>
    </w:p>
    <w:p w:rsidR="009525DE" w:rsidRPr="0004163C" w:rsidRDefault="008A5E72" w:rsidP="008A5E72">
      <w:pPr>
        <w:spacing w:after="0" w:line="240" w:lineRule="auto"/>
        <w:jc w:val="right"/>
        <w:rPr>
          <w:rFonts w:ascii="Times New Roman" w:hAnsi="Times New Roman"/>
          <w:sz w:val="24"/>
          <w:szCs w:val="24"/>
        </w:rPr>
      </w:pPr>
      <w:r w:rsidRPr="0004163C">
        <w:rPr>
          <w:rFonts w:ascii="Times New Roman" w:hAnsi="Times New Roman"/>
          <w:sz w:val="24"/>
          <w:szCs w:val="24"/>
        </w:rPr>
        <w:t>ФОРМА ЗАЯ</w:t>
      </w:r>
      <w:r w:rsidR="00741389">
        <w:rPr>
          <w:rFonts w:ascii="Times New Roman" w:hAnsi="Times New Roman"/>
          <w:sz w:val="24"/>
          <w:szCs w:val="24"/>
        </w:rPr>
        <w:t>В</w:t>
      </w:r>
      <w:r w:rsidRPr="0004163C">
        <w:rPr>
          <w:rFonts w:ascii="Times New Roman" w:hAnsi="Times New Roman"/>
          <w:sz w:val="24"/>
          <w:szCs w:val="24"/>
        </w:rPr>
        <w:t>ЛЕНИЯ</w:t>
      </w:r>
    </w:p>
    <w:p w:rsidR="008A5E72" w:rsidRDefault="008A5E72" w:rsidP="008A5E72">
      <w:pPr>
        <w:autoSpaceDE w:val="0"/>
        <w:autoSpaceDN w:val="0"/>
        <w:spacing w:after="0" w:line="240" w:lineRule="auto"/>
        <w:jc w:val="center"/>
        <w:rPr>
          <w:rFonts w:ascii="Times New Roman" w:hAnsi="Times New Roman"/>
          <w:b/>
          <w:bCs/>
          <w:sz w:val="28"/>
          <w:szCs w:val="28"/>
        </w:rPr>
      </w:pPr>
    </w:p>
    <w:p w:rsidR="008A5E72" w:rsidRDefault="008A5E72" w:rsidP="008A5E72">
      <w:pPr>
        <w:autoSpaceDE w:val="0"/>
        <w:autoSpaceDN w:val="0"/>
        <w:spacing w:after="0" w:line="240" w:lineRule="auto"/>
        <w:jc w:val="center"/>
        <w:rPr>
          <w:rFonts w:ascii="Times New Roman" w:hAnsi="Times New Roman"/>
          <w:b/>
          <w:bCs/>
          <w:sz w:val="28"/>
          <w:szCs w:val="28"/>
        </w:rPr>
      </w:pPr>
    </w:p>
    <w:p w:rsidR="008A5E72" w:rsidRPr="00325DE3" w:rsidRDefault="008A5E72" w:rsidP="008A5E72">
      <w:pPr>
        <w:autoSpaceDE w:val="0"/>
        <w:autoSpaceDN w:val="0"/>
        <w:spacing w:after="0" w:line="240" w:lineRule="auto"/>
        <w:jc w:val="center"/>
        <w:rPr>
          <w:rFonts w:ascii="Times New Roman" w:hAnsi="Times New Roman"/>
          <w:b/>
          <w:bCs/>
          <w:sz w:val="28"/>
          <w:szCs w:val="28"/>
        </w:rPr>
      </w:pPr>
      <w:r>
        <w:rPr>
          <w:rFonts w:ascii="Times New Roman" w:hAnsi="Times New Roman"/>
          <w:b/>
          <w:bCs/>
          <w:sz w:val="28"/>
          <w:szCs w:val="28"/>
        </w:rPr>
        <w:t>З</w:t>
      </w:r>
      <w:r w:rsidRPr="00325DE3">
        <w:rPr>
          <w:rFonts w:ascii="Times New Roman" w:hAnsi="Times New Roman"/>
          <w:b/>
          <w:bCs/>
          <w:sz w:val="28"/>
          <w:szCs w:val="28"/>
        </w:rPr>
        <w:t>АЯВЛЕНИЕ</w:t>
      </w:r>
    </w:p>
    <w:p w:rsidR="008A5E72" w:rsidRDefault="008A5E72" w:rsidP="008A5E72">
      <w:pPr>
        <w:autoSpaceDE w:val="0"/>
        <w:autoSpaceDN w:val="0"/>
        <w:spacing w:after="0" w:line="240" w:lineRule="auto"/>
        <w:jc w:val="center"/>
        <w:rPr>
          <w:rFonts w:ascii="Times New Roman" w:hAnsi="Times New Roman"/>
          <w:b/>
          <w:sz w:val="28"/>
          <w:szCs w:val="28"/>
        </w:rPr>
      </w:pPr>
      <w:r w:rsidRPr="00325DE3">
        <w:rPr>
          <w:rFonts w:ascii="Times New Roman" w:hAnsi="Times New Roman"/>
          <w:b/>
          <w:bCs/>
          <w:sz w:val="28"/>
          <w:szCs w:val="28"/>
        </w:rPr>
        <w:t>о внесении изменений в разрешение на строительство</w:t>
      </w:r>
    </w:p>
    <w:p w:rsidR="008A5E72" w:rsidRDefault="008A5E72" w:rsidP="008A5E72">
      <w:pPr>
        <w:autoSpaceDE w:val="0"/>
        <w:autoSpaceDN w:val="0"/>
        <w:spacing w:after="0" w:line="240" w:lineRule="auto"/>
        <w:jc w:val="center"/>
        <w:rPr>
          <w:rFonts w:ascii="Times New Roman" w:hAnsi="Times New Roman"/>
          <w:b/>
          <w:bCs/>
          <w:sz w:val="28"/>
          <w:szCs w:val="28"/>
        </w:rPr>
      </w:pPr>
      <w:r w:rsidRPr="00325DE3">
        <w:rPr>
          <w:rFonts w:ascii="Times New Roman" w:hAnsi="Times New Roman"/>
          <w:b/>
          <w:bCs/>
          <w:sz w:val="28"/>
          <w:szCs w:val="28"/>
        </w:rPr>
        <w:t>в связи с</w:t>
      </w:r>
      <w:r>
        <w:rPr>
          <w:rFonts w:ascii="Times New Roman" w:hAnsi="Times New Roman"/>
          <w:b/>
          <w:bCs/>
          <w:sz w:val="28"/>
          <w:szCs w:val="28"/>
        </w:rPr>
        <w:t xml:space="preserve"> </w:t>
      </w:r>
      <w:r w:rsidRPr="00325DE3">
        <w:rPr>
          <w:rFonts w:ascii="Times New Roman" w:hAnsi="Times New Roman"/>
          <w:b/>
          <w:bCs/>
          <w:sz w:val="28"/>
          <w:szCs w:val="28"/>
        </w:rPr>
        <w:t>необходимостью продления срока действия</w:t>
      </w:r>
    </w:p>
    <w:p w:rsidR="008A5E72" w:rsidRPr="00325DE3" w:rsidRDefault="008A5E72" w:rsidP="008A5E72">
      <w:pPr>
        <w:autoSpaceDE w:val="0"/>
        <w:autoSpaceDN w:val="0"/>
        <w:spacing w:after="0" w:line="240" w:lineRule="auto"/>
        <w:jc w:val="center"/>
        <w:rPr>
          <w:rFonts w:ascii="Times New Roman" w:hAnsi="Times New Roman"/>
          <w:b/>
          <w:sz w:val="28"/>
          <w:szCs w:val="28"/>
        </w:rPr>
      </w:pPr>
      <w:r w:rsidRPr="00325DE3">
        <w:rPr>
          <w:rFonts w:ascii="Times New Roman" w:hAnsi="Times New Roman"/>
          <w:b/>
          <w:bCs/>
          <w:sz w:val="28"/>
          <w:szCs w:val="28"/>
        </w:rPr>
        <w:t>разрешения на строительство</w:t>
      </w:r>
    </w:p>
    <w:p w:rsidR="008A5E72" w:rsidRPr="00DC0486" w:rsidRDefault="008A5E72" w:rsidP="008A5E72">
      <w:pPr>
        <w:autoSpaceDE w:val="0"/>
        <w:autoSpaceDN w:val="0"/>
        <w:spacing w:after="0" w:line="240" w:lineRule="auto"/>
        <w:jc w:val="center"/>
        <w:rPr>
          <w:rFonts w:ascii="Times New Roman" w:hAnsi="Times New Roman"/>
          <w:b/>
          <w:sz w:val="28"/>
          <w:szCs w:val="28"/>
        </w:rPr>
      </w:pPr>
    </w:p>
    <w:p w:rsidR="008A5E72" w:rsidRPr="00DC0486" w:rsidRDefault="008A5E72" w:rsidP="008A5E72">
      <w:pPr>
        <w:autoSpaceDE w:val="0"/>
        <w:autoSpaceDN w:val="0"/>
        <w:spacing w:after="0" w:line="240" w:lineRule="auto"/>
        <w:jc w:val="right"/>
        <w:rPr>
          <w:rFonts w:ascii="Times New Roman" w:hAnsi="Times New Roman"/>
          <w:sz w:val="28"/>
          <w:szCs w:val="28"/>
        </w:rPr>
      </w:pPr>
      <w:r w:rsidRPr="00DC0486">
        <w:rPr>
          <w:rFonts w:ascii="Times New Roman" w:hAnsi="Times New Roman"/>
          <w:sz w:val="28"/>
          <w:szCs w:val="28"/>
        </w:rPr>
        <w:t>«___» __________ 20___ г.</w:t>
      </w:r>
    </w:p>
    <w:p w:rsidR="008A5E72" w:rsidRPr="00DC0486" w:rsidRDefault="008A5E72" w:rsidP="008A5E72">
      <w:pPr>
        <w:autoSpaceDE w:val="0"/>
        <w:autoSpaceDN w:val="0"/>
        <w:spacing w:after="0" w:line="240" w:lineRule="auto"/>
        <w:jc w:val="right"/>
        <w:rPr>
          <w:rFonts w:ascii="Times New Roman" w:hAnsi="Times New Roman"/>
          <w:sz w:val="28"/>
          <w:szCs w:val="28"/>
        </w:rPr>
      </w:pPr>
    </w:p>
    <w:p w:rsidR="008A5E72" w:rsidRPr="00DC0486" w:rsidRDefault="008A5E72" w:rsidP="008A5E72">
      <w:pPr>
        <w:autoSpaceDE w:val="0"/>
        <w:autoSpaceDN w:val="0"/>
        <w:spacing w:after="0" w:line="240" w:lineRule="auto"/>
        <w:jc w:val="right"/>
        <w:rPr>
          <w:rFonts w:ascii="Times New Roman" w:hAnsi="Times New Roman"/>
          <w:sz w:val="28"/>
          <w:szCs w:val="28"/>
        </w:rPr>
      </w:pPr>
      <w:r>
        <w:rPr>
          <w:rFonts w:ascii="Times New Roman" w:hAnsi="Times New Roman"/>
          <w:sz w:val="28"/>
          <w:szCs w:val="28"/>
        </w:rPr>
        <w:t>__________________________________________________________________</w:t>
      </w:r>
    </w:p>
    <w:p w:rsidR="008A5E72" w:rsidRPr="00DC0486" w:rsidRDefault="008A5E72" w:rsidP="008A5E72">
      <w:pPr>
        <w:autoSpaceDE w:val="0"/>
        <w:autoSpaceDN w:val="0"/>
        <w:spacing w:after="0" w:line="240" w:lineRule="auto"/>
        <w:jc w:val="center"/>
        <w:rPr>
          <w:rFonts w:ascii="Times New Roman" w:hAnsi="Times New Roman"/>
          <w:sz w:val="24"/>
          <w:szCs w:val="24"/>
        </w:rPr>
      </w:pPr>
      <w:proofErr w:type="gramStart"/>
      <w:r w:rsidRPr="00DC0486">
        <w:rPr>
          <w:rFonts w:ascii="Times New Roman" w:hAnsi="Times New Roman"/>
          <w:sz w:val="24"/>
          <w:szCs w:val="24"/>
        </w:rPr>
        <w:t>(наименование органа местного самоуправления,</w:t>
      </w:r>
      <w:proofErr w:type="gramEnd"/>
    </w:p>
    <w:p w:rsidR="008A5E72" w:rsidRPr="00DC0486" w:rsidRDefault="008A5E72" w:rsidP="008A5E72">
      <w:pPr>
        <w:autoSpaceDE w:val="0"/>
        <w:autoSpaceDN w:val="0"/>
        <w:spacing w:after="0" w:line="240" w:lineRule="auto"/>
        <w:jc w:val="center"/>
        <w:rPr>
          <w:rFonts w:ascii="Times New Roman" w:hAnsi="Times New Roman"/>
          <w:sz w:val="24"/>
          <w:szCs w:val="24"/>
        </w:rPr>
      </w:pPr>
      <w:r w:rsidRPr="00DC0486">
        <w:rPr>
          <w:rFonts w:ascii="Times New Roman" w:hAnsi="Times New Roman"/>
          <w:sz w:val="24"/>
          <w:szCs w:val="24"/>
        </w:rPr>
        <w:t>уполномоченного на выдачу разрешений на строительство)</w:t>
      </w:r>
    </w:p>
    <w:p w:rsidR="008A5E72" w:rsidRDefault="008A5E72" w:rsidP="008A5E72">
      <w:pPr>
        <w:autoSpaceDE w:val="0"/>
        <w:autoSpaceDN w:val="0"/>
        <w:adjustRightInd w:val="0"/>
        <w:spacing w:after="0" w:line="360" w:lineRule="auto"/>
        <w:ind w:firstLine="709"/>
        <w:jc w:val="both"/>
        <w:rPr>
          <w:rFonts w:ascii="Times New Roman" w:eastAsia="Calibri" w:hAnsi="Times New Roman"/>
          <w:bCs/>
          <w:sz w:val="28"/>
          <w:szCs w:val="28"/>
        </w:rPr>
      </w:pPr>
      <w:r w:rsidRPr="00325DE3">
        <w:rPr>
          <w:rFonts w:ascii="Times New Roman" w:eastAsia="Calibri" w:hAnsi="Times New Roman"/>
          <w:bCs/>
          <w:sz w:val="28"/>
          <w:szCs w:val="28"/>
        </w:rPr>
        <w:t>В соответствии со статьей 51 Градостроительного кодекса Российской Федерации прошу внести изменения в разрешение на строительство</w:t>
      </w:r>
      <w:r w:rsidRPr="00325DE3">
        <w:rPr>
          <w:sz w:val="28"/>
          <w:szCs w:val="28"/>
        </w:rPr>
        <w:t xml:space="preserve"> </w:t>
      </w:r>
      <w:r w:rsidRPr="00325DE3">
        <w:rPr>
          <w:rFonts w:ascii="Times New Roman" w:eastAsia="Calibri" w:hAnsi="Times New Roman"/>
          <w:bCs/>
          <w:sz w:val="28"/>
          <w:szCs w:val="28"/>
        </w:rPr>
        <w:t>в связи с</w:t>
      </w:r>
      <w:r>
        <w:rPr>
          <w:rFonts w:ascii="Times New Roman" w:eastAsia="Calibri" w:hAnsi="Times New Roman"/>
          <w:bCs/>
          <w:sz w:val="28"/>
          <w:szCs w:val="28"/>
        </w:rPr>
        <w:t> </w:t>
      </w:r>
      <w:r w:rsidRPr="00325DE3">
        <w:rPr>
          <w:rFonts w:ascii="Times New Roman" w:eastAsia="Calibri" w:hAnsi="Times New Roman"/>
          <w:bCs/>
          <w:sz w:val="28"/>
          <w:szCs w:val="28"/>
        </w:rPr>
        <w:t>необходимостью продления срока действия разрешения на строительство на ____________ месяц</w:t>
      </w:r>
      <w:r>
        <w:rPr>
          <w:rFonts w:ascii="Times New Roman" w:eastAsia="Calibri" w:hAnsi="Times New Roman"/>
          <w:bCs/>
          <w:sz w:val="28"/>
          <w:szCs w:val="28"/>
        </w:rPr>
        <w:t>__</w:t>
      </w:r>
      <w:r w:rsidRPr="00325DE3">
        <w:rPr>
          <w:rFonts w:ascii="Times New Roman" w:eastAsia="Calibri" w:hAnsi="Times New Roman"/>
          <w:bCs/>
          <w:sz w:val="28"/>
          <w:szCs w:val="28"/>
        </w:rPr>
        <w:t>.</w:t>
      </w:r>
    </w:p>
    <w:p w:rsidR="008A5E72" w:rsidRPr="00325DE3" w:rsidRDefault="008A5E72" w:rsidP="008A5E72">
      <w:pPr>
        <w:autoSpaceDE w:val="0"/>
        <w:autoSpaceDN w:val="0"/>
        <w:adjustRightInd w:val="0"/>
        <w:spacing w:after="0" w:line="228" w:lineRule="auto"/>
        <w:jc w:val="center"/>
        <w:rPr>
          <w:rFonts w:ascii="Times New Roman" w:eastAsia="Calibri" w:hAnsi="Times New Roman"/>
          <w:bCs/>
          <w:sz w:val="28"/>
          <w:szCs w:val="28"/>
        </w:rPr>
      </w:pPr>
      <w:r w:rsidRPr="00325DE3">
        <w:rPr>
          <w:rFonts w:ascii="Times New Roman" w:eastAsia="Calibri" w:hAnsi="Times New Roman"/>
          <w:sz w:val="28"/>
          <w:szCs w:val="28"/>
        </w:rPr>
        <w:t>1. Сведения о застройщике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7"/>
        <w:gridCol w:w="4461"/>
        <w:gridCol w:w="4101"/>
      </w:tblGrid>
      <w:tr w:rsidR="008A5E72" w:rsidRPr="0011442C" w:rsidTr="008A5E72">
        <w:trPr>
          <w:trHeight w:val="605"/>
        </w:trPr>
        <w:tc>
          <w:tcPr>
            <w:tcW w:w="526" w:type="pct"/>
          </w:tcPr>
          <w:p w:rsidR="008A5E72" w:rsidRPr="0011442C" w:rsidRDefault="008A5E72" w:rsidP="008A5E72">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1.1</w:t>
            </w:r>
          </w:p>
        </w:tc>
        <w:tc>
          <w:tcPr>
            <w:tcW w:w="2331" w:type="pct"/>
          </w:tcPr>
          <w:p w:rsidR="008A5E72" w:rsidRDefault="008A5E72"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Сведения о физическом лице,</w:t>
            </w:r>
          </w:p>
          <w:p w:rsidR="008A5E72" w:rsidRDefault="008A5E72"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в случае если застройщик</w:t>
            </w:r>
            <w:r>
              <w:rPr>
                <w:rFonts w:ascii="Times New Roman" w:eastAsia="Calibri" w:hAnsi="Times New Roman"/>
                <w:sz w:val="24"/>
                <w:szCs w:val="24"/>
              </w:rPr>
              <w:t xml:space="preserve"> –</w:t>
            </w:r>
          </w:p>
          <w:p w:rsidR="008A5E72" w:rsidRPr="0011442C" w:rsidRDefault="008A5E72" w:rsidP="008A5E72">
            <w:pPr>
              <w:spacing w:after="0" w:line="228" w:lineRule="auto"/>
              <w:rPr>
                <w:rFonts w:ascii="Times New Roman" w:eastAsia="Calibri" w:hAnsi="Times New Roman"/>
                <w:sz w:val="24"/>
                <w:szCs w:val="24"/>
              </w:rPr>
            </w:pPr>
            <w:r>
              <w:rPr>
                <w:rFonts w:ascii="Times New Roman" w:eastAsia="Calibri" w:hAnsi="Times New Roman"/>
                <w:sz w:val="24"/>
                <w:szCs w:val="24"/>
              </w:rPr>
              <w:t>физическое лицо</w:t>
            </w:r>
          </w:p>
        </w:tc>
        <w:tc>
          <w:tcPr>
            <w:tcW w:w="2143" w:type="pct"/>
          </w:tcPr>
          <w:p w:rsidR="008A5E72" w:rsidRPr="0011442C" w:rsidRDefault="008A5E72" w:rsidP="008A5E72">
            <w:pPr>
              <w:spacing w:after="0" w:line="228" w:lineRule="auto"/>
              <w:rPr>
                <w:rFonts w:ascii="Times New Roman" w:eastAsia="Calibri" w:hAnsi="Times New Roman"/>
                <w:sz w:val="24"/>
                <w:szCs w:val="24"/>
              </w:rPr>
            </w:pPr>
          </w:p>
        </w:tc>
      </w:tr>
      <w:tr w:rsidR="008A5E72" w:rsidRPr="0011442C" w:rsidTr="008A5E72">
        <w:trPr>
          <w:trHeight w:val="256"/>
        </w:trPr>
        <w:tc>
          <w:tcPr>
            <w:tcW w:w="526" w:type="pct"/>
          </w:tcPr>
          <w:p w:rsidR="008A5E72" w:rsidRPr="0011442C" w:rsidRDefault="008A5E72" w:rsidP="008A5E72">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1.1.1</w:t>
            </w:r>
          </w:p>
        </w:tc>
        <w:tc>
          <w:tcPr>
            <w:tcW w:w="2331" w:type="pct"/>
          </w:tcPr>
          <w:p w:rsidR="008A5E72" w:rsidRPr="0011442C" w:rsidRDefault="008A5E72"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Фамилия, имя, отчество (при наличии)</w:t>
            </w:r>
          </w:p>
        </w:tc>
        <w:tc>
          <w:tcPr>
            <w:tcW w:w="2143" w:type="pct"/>
          </w:tcPr>
          <w:p w:rsidR="008A5E72" w:rsidRPr="0011442C" w:rsidRDefault="008A5E72" w:rsidP="008A5E72">
            <w:pPr>
              <w:spacing w:after="0" w:line="228" w:lineRule="auto"/>
              <w:rPr>
                <w:rFonts w:ascii="Times New Roman" w:eastAsia="Calibri" w:hAnsi="Times New Roman"/>
                <w:sz w:val="24"/>
                <w:szCs w:val="24"/>
              </w:rPr>
            </w:pPr>
          </w:p>
        </w:tc>
      </w:tr>
      <w:tr w:rsidR="008A5E72" w:rsidRPr="0011442C" w:rsidTr="008A5E72">
        <w:trPr>
          <w:trHeight w:val="753"/>
        </w:trPr>
        <w:tc>
          <w:tcPr>
            <w:tcW w:w="526" w:type="pct"/>
          </w:tcPr>
          <w:p w:rsidR="008A5E72" w:rsidRPr="0011442C" w:rsidRDefault="008A5E72" w:rsidP="008A5E72">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1.1.2</w:t>
            </w:r>
          </w:p>
        </w:tc>
        <w:tc>
          <w:tcPr>
            <w:tcW w:w="2331" w:type="pct"/>
          </w:tcPr>
          <w:p w:rsidR="008A5E72" w:rsidRDefault="008A5E72" w:rsidP="008A5E72">
            <w:pPr>
              <w:spacing w:after="0" w:line="228" w:lineRule="auto"/>
              <w:rPr>
                <w:rFonts w:ascii="Times New Roman" w:hAnsi="Times New Roman"/>
                <w:sz w:val="24"/>
                <w:szCs w:val="24"/>
              </w:rPr>
            </w:pPr>
            <w:proofErr w:type="gramStart"/>
            <w:r w:rsidRPr="0011442C">
              <w:rPr>
                <w:rFonts w:ascii="Times New Roman" w:eastAsia="Calibri" w:hAnsi="Times New Roman"/>
                <w:sz w:val="24"/>
                <w:szCs w:val="24"/>
              </w:rPr>
              <w:t xml:space="preserve">Реквизиты документа, удостоверяющего личность </w:t>
            </w:r>
            <w:r w:rsidRPr="0011442C">
              <w:rPr>
                <w:rFonts w:ascii="Times New Roman" w:hAnsi="Times New Roman"/>
                <w:sz w:val="24"/>
                <w:szCs w:val="24"/>
              </w:rPr>
              <w:t>(не</w:t>
            </w:r>
            <w:r>
              <w:rPr>
                <w:rFonts w:ascii="Times New Roman" w:hAnsi="Times New Roman"/>
                <w:sz w:val="24"/>
                <w:szCs w:val="24"/>
              </w:rPr>
              <w:t xml:space="preserve"> </w:t>
            </w:r>
            <w:r w:rsidRPr="0011442C">
              <w:rPr>
                <w:rFonts w:ascii="Times New Roman" w:hAnsi="Times New Roman"/>
                <w:sz w:val="24"/>
                <w:szCs w:val="24"/>
              </w:rPr>
              <w:t>указываются в</w:t>
            </w:r>
            <w:r>
              <w:rPr>
                <w:rFonts w:ascii="Times New Roman" w:hAnsi="Times New Roman"/>
                <w:sz w:val="24"/>
                <w:szCs w:val="24"/>
              </w:rPr>
              <w:t xml:space="preserve"> </w:t>
            </w:r>
            <w:r w:rsidRPr="0011442C">
              <w:rPr>
                <w:rFonts w:ascii="Times New Roman" w:hAnsi="Times New Roman"/>
                <w:sz w:val="24"/>
                <w:szCs w:val="24"/>
              </w:rPr>
              <w:t>случае,</w:t>
            </w:r>
            <w:proofErr w:type="gramEnd"/>
          </w:p>
          <w:p w:rsidR="008A5E72" w:rsidRDefault="008A5E72" w:rsidP="008A5E72">
            <w:pPr>
              <w:spacing w:after="0" w:line="228" w:lineRule="auto"/>
              <w:rPr>
                <w:rFonts w:ascii="Times New Roman" w:hAnsi="Times New Roman"/>
                <w:sz w:val="24"/>
                <w:szCs w:val="24"/>
              </w:rPr>
            </w:pPr>
            <w:r w:rsidRPr="0011442C">
              <w:rPr>
                <w:rFonts w:ascii="Times New Roman" w:hAnsi="Times New Roman"/>
                <w:sz w:val="24"/>
                <w:szCs w:val="24"/>
              </w:rPr>
              <w:t xml:space="preserve">если застройщик </w:t>
            </w:r>
            <w:r>
              <w:rPr>
                <w:rFonts w:ascii="Times New Roman" w:hAnsi="Times New Roman"/>
                <w:sz w:val="24"/>
                <w:szCs w:val="24"/>
              </w:rPr>
              <w:t>–</w:t>
            </w:r>
          </w:p>
          <w:p w:rsidR="008A5E72" w:rsidRPr="0011442C" w:rsidRDefault="008A5E72" w:rsidP="008A5E72">
            <w:pPr>
              <w:spacing w:after="0" w:line="228" w:lineRule="auto"/>
              <w:rPr>
                <w:rFonts w:ascii="Times New Roman" w:eastAsia="Calibri" w:hAnsi="Times New Roman"/>
                <w:sz w:val="24"/>
                <w:szCs w:val="24"/>
              </w:rPr>
            </w:pPr>
            <w:r w:rsidRPr="0011442C">
              <w:rPr>
                <w:rFonts w:ascii="Times New Roman" w:hAnsi="Times New Roman"/>
                <w:sz w:val="24"/>
                <w:szCs w:val="24"/>
              </w:rPr>
              <w:t>индивидуальны</w:t>
            </w:r>
            <w:r>
              <w:rPr>
                <w:rFonts w:ascii="Times New Roman" w:hAnsi="Times New Roman"/>
                <w:sz w:val="24"/>
                <w:szCs w:val="24"/>
              </w:rPr>
              <w:t xml:space="preserve">й </w:t>
            </w:r>
            <w:r w:rsidRPr="0011442C">
              <w:rPr>
                <w:rFonts w:ascii="Times New Roman" w:hAnsi="Times New Roman"/>
                <w:sz w:val="24"/>
                <w:szCs w:val="24"/>
              </w:rPr>
              <w:t>предпринимател</w:t>
            </w:r>
            <w:r>
              <w:rPr>
                <w:rFonts w:ascii="Times New Roman" w:hAnsi="Times New Roman"/>
                <w:sz w:val="24"/>
                <w:szCs w:val="24"/>
              </w:rPr>
              <w:t>ь</w:t>
            </w:r>
            <w:r w:rsidRPr="0011442C">
              <w:rPr>
                <w:rFonts w:ascii="Times New Roman" w:hAnsi="Times New Roman"/>
                <w:sz w:val="24"/>
                <w:szCs w:val="24"/>
              </w:rPr>
              <w:t>)</w:t>
            </w:r>
          </w:p>
        </w:tc>
        <w:tc>
          <w:tcPr>
            <w:tcW w:w="2143" w:type="pct"/>
          </w:tcPr>
          <w:p w:rsidR="008A5E72" w:rsidRPr="0011442C" w:rsidRDefault="008A5E72" w:rsidP="008A5E72">
            <w:pPr>
              <w:spacing w:after="0" w:line="228" w:lineRule="auto"/>
              <w:rPr>
                <w:rFonts w:ascii="Times New Roman" w:eastAsia="Calibri" w:hAnsi="Times New Roman"/>
                <w:sz w:val="24"/>
                <w:szCs w:val="24"/>
              </w:rPr>
            </w:pPr>
          </w:p>
        </w:tc>
      </w:tr>
      <w:tr w:rsidR="008A5E72" w:rsidRPr="0011442C" w:rsidTr="008A5E72">
        <w:trPr>
          <w:trHeight w:val="665"/>
        </w:trPr>
        <w:tc>
          <w:tcPr>
            <w:tcW w:w="526" w:type="pct"/>
          </w:tcPr>
          <w:p w:rsidR="008A5E72" w:rsidRPr="0011442C" w:rsidRDefault="008A5E72" w:rsidP="008A5E72">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1.1.3</w:t>
            </w:r>
          </w:p>
        </w:tc>
        <w:tc>
          <w:tcPr>
            <w:tcW w:w="2331" w:type="pct"/>
          </w:tcPr>
          <w:p w:rsidR="008A5E72" w:rsidRPr="0011442C" w:rsidRDefault="008A5E72"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Основной государственный регистрационный номер индивидуального предпринимателя</w:t>
            </w:r>
          </w:p>
        </w:tc>
        <w:tc>
          <w:tcPr>
            <w:tcW w:w="2143" w:type="pct"/>
          </w:tcPr>
          <w:p w:rsidR="008A5E72" w:rsidRPr="0011442C" w:rsidRDefault="008A5E72" w:rsidP="008A5E72">
            <w:pPr>
              <w:spacing w:after="0" w:line="228" w:lineRule="auto"/>
              <w:rPr>
                <w:rFonts w:ascii="Times New Roman" w:eastAsia="Calibri" w:hAnsi="Times New Roman"/>
                <w:sz w:val="24"/>
                <w:szCs w:val="24"/>
              </w:rPr>
            </w:pPr>
          </w:p>
        </w:tc>
      </w:tr>
      <w:tr w:rsidR="008A5E72" w:rsidRPr="0011442C" w:rsidTr="008A5E72">
        <w:trPr>
          <w:trHeight w:val="279"/>
        </w:trPr>
        <w:tc>
          <w:tcPr>
            <w:tcW w:w="526" w:type="pct"/>
          </w:tcPr>
          <w:p w:rsidR="008A5E72" w:rsidRPr="0011442C" w:rsidRDefault="008A5E72" w:rsidP="008A5E72">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1.2</w:t>
            </w:r>
          </w:p>
        </w:tc>
        <w:tc>
          <w:tcPr>
            <w:tcW w:w="2331" w:type="pct"/>
          </w:tcPr>
          <w:p w:rsidR="008A5E72" w:rsidRPr="0011442C" w:rsidRDefault="008A5E72" w:rsidP="008A5E72">
            <w:pPr>
              <w:spacing w:after="0" w:line="228" w:lineRule="auto"/>
              <w:rPr>
                <w:rFonts w:ascii="Times New Roman" w:eastAsia="Calibri" w:hAnsi="Times New Roman"/>
                <w:sz w:val="24"/>
                <w:szCs w:val="24"/>
              </w:rPr>
            </w:pPr>
            <w:r>
              <w:rPr>
                <w:rFonts w:ascii="Times New Roman" w:eastAsia="Calibri" w:hAnsi="Times New Roman"/>
                <w:sz w:val="24"/>
                <w:szCs w:val="24"/>
              </w:rPr>
              <w:t>Сведения о юридическом лице</w:t>
            </w:r>
          </w:p>
        </w:tc>
        <w:tc>
          <w:tcPr>
            <w:tcW w:w="2143" w:type="pct"/>
          </w:tcPr>
          <w:p w:rsidR="008A5E72" w:rsidRPr="0011442C" w:rsidRDefault="008A5E72" w:rsidP="008A5E72">
            <w:pPr>
              <w:spacing w:after="0" w:line="228" w:lineRule="auto"/>
              <w:rPr>
                <w:rFonts w:ascii="Times New Roman" w:eastAsia="Calibri" w:hAnsi="Times New Roman"/>
                <w:sz w:val="24"/>
                <w:szCs w:val="24"/>
              </w:rPr>
            </w:pPr>
          </w:p>
        </w:tc>
      </w:tr>
      <w:tr w:rsidR="008A5E72" w:rsidRPr="0011442C" w:rsidTr="008A5E72">
        <w:trPr>
          <w:trHeight w:val="175"/>
        </w:trPr>
        <w:tc>
          <w:tcPr>
            <w:tcW w:w="526" w:type="pct"/>
          </w:tcPr>
          <w:p w:rsidR="008A5E72" w:rsidRPr="0011442C" w:rsidRDefault="008A5E72" w:rsidP="008A5E72">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1.2.1</w:t>
            </w:r>
          </w:p>
        </w:tc>
        <w:tc>
          <w:tcPr>
            <w:tcW w:w="2331" w:type="pct"/>
          </w:tcPr>
          <w:p w:rsidR="008A5E72" w:rsidRPr="0011442C" w:rsidRDefault="008A5E72"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Полное наименование</w:t>
            </w:r>
          </w:p>
        </w:tc>
        <w:tc>
          <w:tcPr>
            <w:tcW w:w="2143" w:type="pct"/>
          </w:tcPr>
          <w:p w:rsidR="008A5E72" w:rsidRPr="0011442C" w:rsidRDefault="008A5E72" w:rsidP="008A5E72">
            <w:pPr>
              <w:spacing w:after="0" w:line="228" w:lineRule="auto"/>
              <w:rPr>
                <w:rFonts w:ascii="Times New Roman" w:eastAsia="Calibri" w:hAnsi="Times New Roman"/>
                <w:sz w:val="24"/>
                <w:szCs w:val="24"/>
              </w:rPr>
            </w:pPr>
          </w:p>
        </w:tc>
      </w:tr>
      <w:tr w:rsidR="008A5E72" w:rsidRPr="0011442C" w:rsidTr="008A5E72">
        <w:trPr>
          <w:trHeight w:val="565"/>
        </w:trPr>
        <w:tc>
          <w:tcPr>
            <w:tcW w:w="526" w:type="pct"/>
          </w:tcPr>
          <w:p w:rsidR="008A5E72" w:rsidRPr="0011442C" w:rsidRDefault="008A5E72" w:rsidP="008A5E72">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1.2.2</w:t>
            </w:r>
          </w:p>
        </w:tc>
        <w:tc>
          <w:tcPr>
            <w:tcW w:w="2331" w:type="pct"/>
          </w:tcPr>
          <w:p w:rsidR="008A5E72" w:rsidRPr="0011442C" w:rsidRDefault="008A5E72"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Основной государственный регистрационный номер</w:t>
            </w:r>
          </w:p>
        </w:tc>
        <w:tc>
          <w:tcPr>
            <w:tcW w:w="2143" w:type="pct"/>
          </w:tcPr>
          <w:p w:rsidR="008A5E72" w:rsidRPr="0011442C" w:rsidRDefault="008A5E72" w:rsidP="008A5E72">
            <w:pPr>
              <w:spacing w:after="0" w:line="228" w:lineRule="auto"/>
              <w:rPr>
                <w:rFonts w:ascii="Times New Roman" w:eastAsia="Calibri" w:hAnsi="Times New Roman"/>
                <w:sz w:val="24"/>
                <w:szCs w:val="24"/>
              </w:rPr>
            </w:pPr>
          </w:p>
        </w:tc>
      </w:tr>
      <w:tr w:rsidR="008A5E72" w:rsidRPr="0011442C" w:rsidTr="008A5E72">
        <w:trPr>
          <w:trHeight w:val="842"/>
        </w:trPr>
        <w:tc>
          <w:tcPr>
            <w:tcW w:w="526" w:type="pct"/>
          </w:tcPr>
          <w:p w:rsidR="008A5E72" w:rsidRPr="0011442C" w:rsidRDefault="008A5E72" w:rsidP="008A5E72">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1.2.3</w:t>
            </w:r>
          </w:p>
        </w:tc>
        <w:tc>
          <w:tcPr>
            <w:tcW w:w="2331" w:type="pct"/>
          </w:tcPr>
          <w:p w:rsidR="008A5E72" w:rsidRDefault="008A5E72"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Идентификаци</w:t>
            </w:r>
            <w:r>
              <w:rPr>
                <w:rFonts w:ascii="Times New Roman" w:eastAsia="Calibri" w:hAnsi="Times New Roman"/>
                <w:sz w:val="24"/>
                <w:szCs w:val="24"/>
              </w:rPr>
              <w:t>онный номер налогоплательщика –</w:t>
            </w:r>
          </w:p>
          <w:p w:rsidR="008A5E72" w:rsidRPr="0011442C" w:rsidRDefault="008A5E72"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юридического лица</w:t>
            </w:r>
          </w:p>
        </w:tc>
        <w:tc>
          <w:tcPr>
            <w:tcW w:w="2143" w:type="pct"/>
          </w:tcPr>
          <w:p w:rsidR="008A5E72" w:rsidRPr="0011442C" w:rsidRDefault="008A5E72" w:rsidP="008A5E72">
            <w:pPr>
              <w:spacing w:after="0" w:line="228" w:lineRule="auto"/>
              <w:rPr>
                <w:rFonts w:ascii="Times New Roman" w:eastAsia="Calibri" w:hAnsi="Times New Roman"/>
                <w:sz w:val="24"/>
                <w:szCs w:val="24"/>
              </w:rPr>
            </w:pPr>
          </w:p>
        </w:tc>
      </w:tr>
    </w:tbl>
    <w:p w:rsidR="008A5E72" w:rsidRDefault="008A5E72" w:rsidP="008A5E72">
      <w:pPr>
        <w:spacing w:after="0" w:line="228" w:lineRule="auto"/>
        <w:jc w:val="center"/>
        <w:rPr>
          <w:rFonts w:ascii="Times New Roman" w:hAnsi="Times New Roman"/>
          <w:sz w:val="28"/>
          <w:szCs w:val="28"/>
        </w:rPr>
      </w:pPr>
    </w:p>
    <w:p w:rsidR="008A5E72" w:rsidRPr="00187F07" w:rsidRDefault="008A5E72" w:rsidP="008A5E72">
      <w:pPr>
        <w:autoSpaceDE w:val="0"/>
        <w:autoSpaceDN w:val="0"/>
        <w:adjustRightInd w:val="0"/>
        <w:spacing w:after="0" w:line="240" w:lineRule="auto"/>
        <w:jc w:val="center"/>
        <w:rPr>
          <w:rFonts w:ascii="Times New Roman" w:eastAsia="Calibri" w:hAnsi="Times New Roman"/>
          <w:bCs/>
          <w:sz w:val="28"/>
          <w:szCs w:val="28"/>
        </w:rPr>
      </w:pPr>
      <w:r>
        <w:rPr>
          <w:rFonts w:ascii="Times New Roman" w:eastAsia="Calibri" w:hAnsi="Times New Roman"/>
          <w:sz w:val="28"/>
          <w:szCs w:val="28"/>
        </w:rPr>
        <w:t>2</w:t>
      </w:r>
      <w:r w:rsidRPr="00187F07">
        <w:rPr>
          <w:rFonts w:ascii="Times New Roman" w:eastAsia="Calibri" w:hAnsi="Times New Roman"/>
          <w:sz w:val="28"/>
          <w:szCs w:val="28"/>
        </w:rPr>
        <w:t>. Сведения о разрешении на строительство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7"/>
        <w:gridCol w:w="4463"/>
        <w:gridCol w:w="2187"/>
        <w:gridCol w:w="1912"/>
      </w:tblGrid>
      <w:tr w:rsidR="008A5E72" w:rsidRPr="00187F07" w:rsidTr="008A5E72">
        <w:trPr>
          <w:trHeight w:val="471"/>
        </w:trPr>
        <w:tc>
          <w:tcPr>
            <w:tcW w:w="526" w:type="pct"/>
            <w:tcBorders>
              <w:bottom w:val="single" w:sz="4" w:space="0" w:color="auto"/>
            </w:tcBorders>
          </w:tcPr>
          <w:p w:rsidR="008A5E72" w:rsidRPr="00187F07" w:rsidRDefault="008A5E72" w:rsidP="008A5E72">
            <w:pPr>
              <w:spacing w:after="0" w:line="240" w:lineRule="auto"/>
              <w:jc w:val="center"/>
              <w:rPr>
                <w:rFonts w:ascii="Times New Roman" w:eastAsia="Calibri" w:hAnsi="Times New Roman"/>
                <w:sz w:val="24"/>
                <w:szCs w:val="24"/>
              </w:rPr>
            </w:pPr>
            <w:r w:rsidRPr="00187F07">
              <w:rPr>
                <w:rFonts w:ascii="Times New Roman" w:eastAsia="Calibri" w:hAnsi="Times New Roman"/>
                <w:sz w:val="24"/>
                <w:szCs w:val="24"/>
              </w:rPr>
              <w:t>№</w:t>
            </w:r>
            <w:r>
              <w:rPr>
                <w:rFonts w:ascii="Times New Roman" w:eastAsia="Calibri" w:hAnsi="Times New Roman"/>
                <w:sz w:val="24"/>
                <w:szCs w:val="24"/>
              </w:rPr>
              <w:t xml:space="preserve"> </w:t>
            </w:r>
            <w:proofErr w:type="gramStart"/>
            <w:r>
              <w:rPr>
                <w:rFonts w:ascii="Times New Roman" w:eastAsia="Calibri" w:hAnsi="Times New Roman"/>
                <w:sz w:val="24"/>
                <w:szCs w:val="24"/>
              </w:rPr>
              <w:t>п</w:t>
            </w:r>
            <w:proofErr w:type="gramEnd"/>
            <w:r>
              <w:rPr>
                <w:rFonts w:ascii="Times New Roman" w:eastAsia="Calibri" w:hAnsi="Times New Roman"/>
                <w:sz w:val="24"/>
                <w:szCs w:val="24"/>
              </w:rPr>
              <w:t>/п</w:t>
            </w:r>
          </w:p>
        </w:tc>
        <w:tc>
          <w:tcPr>
            <w:tcW w:w="2332" w:type="pct"/>
            <w:tcBorders>
              <w:bottom w:val="single" w:sz="4" w:space="0" w:color="auto"/>
            </w:tcBorders>
          </w:tcPr>
          <w:p w:rsidR="008A5E72" w:rsidRPr="00187F07" w:rsidRDefault="008A5E72" w:rsidP="008A5E72">
            <w:pPr>
              <w:spacing w:after="0" w:line="240" w:lineRule="auto"/>
              <w:jc w:val="center"/>
              <w:rPr>
                <w:rFonts w:ascii="Times New Roman" w:eastAsia="Calibri" w:hAnsi="Times New Roman"/>
                <w:sz w:val="24"/>
                <w:szCs w:val="24"/>
              </w:rPr>
            </w:pPr>
            <w:r w:rsidRPr="00187F07">
              <w:rPr>
                <w:rFonts w:ascii="Times New Roman" w:eastAsia="Calibri" w:hAnsi="Times New Roman"/>
                <w:sz w:val="24"/>
                <w:szCs w:val="24"/>
              </w:rPr>
              <w:t>Орган, выдавший разрешение на</w:t>
            </w:r>
            <w:r>
              <w:rPr>
                <w:rFonts w:ascii="Times New Roman" w:eastAsia="Calibri" w:hAnsi="Times New Roman"/>
                <w:sz w:val="24"/>
                <w:szCs w:val="24"/>
              </w:rPr>
              <w:t> </w:t>
            </w:r>
            <w:r w:rsidRPr="00187F07">
              <w:rPr>
                <w:rFonts w:ascii="Times New Roman" w:eastAsia="Calibri" w:hAnsi="Times New Roman"/>
                <w:sz w:val="24"/>
                <w:szCs w:val="24"/>
              </w:rPr>
              <w:t>строительство</w:t>
            </w:r>
          </w:p>
        </w:tc>
        <w:tc>
          <w:tcPr>
            <w:tcW w:w="1143" w:type="pct"/>
            <w:tcBorders>
              <w:bottom w:val="single" w:sz="4" w:space="0" w:color="auto"/>
            </w:tcBorders>
          </w:tcPr>
          <w:p w:rsidR="008A5E72" w:rsidRPr="00187F07" w:rsidRDefault="008A5E72" w:rsidP="008A5E72">
            <w:pPr>
              <w:spacing w:after="0" w:line="240" w:lineRule="auto"/>
              <w:jc w:val="center"/>
              <w:rPr>
                <w:rFonts w:ascii="Times New Roman" w:eastAsia="Calibri" w:hAnsi="Times New Roman"/>
                <w:sz w:val="24"/>
                <w:szCs w:val="24"/>
              </w:rPr>
            </w:pPr>
            <w:r w:rsidRPr="00187F07">
              <w:rPr>
                <w:rFonts w:ascii="Times New Roman" w:eastAsia="Calibri" w:hAnsi="Times New Roman"/>
                <w:sz w:val="24"/>
                <w:szCs w:val="24"/>
              </w:rPr>
              <w:t>Номер документа</w:t>
            </w:r>
          </w:p>
        </w:tc>
        <w:tc>
          <w:tcPr>
            <w:tcW w:w="999" w:type="pct"/>
            <w:tcBorders>
              <w:bottom w:val="single" w:sz="4" w:space="0" w:color="auto"/>
            </w:tcBorders>
          </w:tcPr>
          <w:p w:rsidR="008A5E72" w:rsidRPr="00187F07" w:rsidRDefault="008A5E72" w:rsidP="008A5E72">
            <w:pPr>
              <w:spacing w:after="0" w:line="240" w:lineRule="auto"/>
              <w:jc w:val="center"/>
              <w:rPr>
                <w:rFonts w:ascii="Times New Roman" w:eastAsia="Calibri" w:hAnsi="Times New Roman"/>
                <w:sz w:val="24"/>
                <w:szCs w:val="24"/>
              </w:rPr>
            </w:pPr>
            <w:r w:rsidRPr="00187F07">
              <w:rPr>
                <w:rFonts w:ascii="Times New Roman" w:eastAsia="Calibri" w:hAnsi="Times New Roman"/>
                <w:sz w:val="24"/>
                <w:szCs w:val="24"/>
              </w:rPr>
              <w:t>Дата документа</w:t>
            </w:r>
          </w:p>
        </w:tc>
      </w:tr>
      <w:tr w:rsidR="008A5E72" w:rsidRPr="00187F07" w:rsidTr="008A5E72">
        <w:trPr>
          <w:trHeight w:val="196"/>
        </w:trPr>
        <w:tc>
          <w:tcPr>
            <w:tcW w:w="526" w:type="pct"/>
            <w:tcBorders>
              <w:bottom w:val="single" w:sz="4" w:space="0" w:color="auto"/>
            </w:tcBorders>
          </w:tcPr>
          <w:p w:rsidR="008A5E72" w:rsidRPr="00187F07" w:rsidRDefault="008A5E72" w:rsidP="008A5E72">
            <w:pPr>
              <w:spacing w:after="0" w:line="240" w:lineRule="auto"/>
              <w:jc w:val="center"/>
              <w:rPr>
                <w:rFonts w:ascii="Times New Roman" w:eastAsia="Calibri" w:hAnsi="Times New Roman"/>
                <w:sz w:val="24"/>
                <w:szCs w:val="24"/>
              </w:rPr>
            </w:pPr>
          </w:p>
        </w:tc>
        <w:tc>
          <w:tcPr>
            <w:tcW w:w="2332" w:type="pct"/>
            <w:tcBorders>
              <w:bottom w:val="single" w:sz="4" w:space="0" w:color="auto"/>
            </w:tcBorders>
          </w:tcPr>
          <w:p w:rsidR="008A5E72" w:rsidRPr="00187F07" w:rsidRDefault="008A5E72" w:rsidP="008A5E72">
            <w:pPr>
              <w:spacing w:after="0" w:line="240" w:lineRule="auto"/>
              <w:jc w:val="center"/>
              <w:rPr>
                <w:rFonts w:ascii="Times New Roman" w:eastAsia="Calibri" w:hAnsi="Times New Roman"/>
                <w:sz w:val="24"/>
                <w:szCs w:val="24"/>
              </w:rPr>
            </w:pPr>
          </w:p>
        </w:tc>
        <w:tc>
          <w:tcPr>
            <w:tcW w:w="1143" w:type="pct"/>
            <w:tcBorders>
              <w:bottom w:val="single" w:sz="4" w:space="0" w:color="auto"/>
            </w:tcBorders>
          </w:tcPr>
          <w:p w:rsidR="008A5E72" w:rsidRPr="00187F07" w:rsidRDefault="008A5E72" w:rsidP="008A5E72">
            <w:pPr>
              <w:spacing w:after="0" w:line="240" w:lineRule="auto"/>
              <w:jc w:val="center"/>
              <w:rPr>
                <w:rFonts w:ascii="Times New Roman" w:eastAsia="Calibri" w:hAnsi="Times New Roman"/>
                <w:sz w:val="24"/>
                <w:szCs w:val="24"/>
              </w:rPr>
            </w:pPr>
          </w:p>
        </w:tc>
        <w:tc>
          <w:tcPr>
            <w:tcW w:w="999" w:type="pct"/>
            <w:tcBorders>
              <w:bottom w:val="single" w:sz="4" w:space="0" w:color="auto"/>
            </w:tcBorders>
          </w:tcPr>
          <w:p w:rsidR="008A5E72" w:rsidRPr="00187F07" w:rsidRDefault="008A5E72" w:rsidP="008A5E72">
            <w:pPr>
              <w:spacing w:after="0" w:line="240" w:lineRule="auto"/>
              <w:jc w:val="center"/>
              <w:rPr>
                <w:rFonts w:ascii="Times New Roman" w:eastAsia="Calibri" w:hAnsi="Times New Roman"/>
                <w:sz w:val="24"/>
                <w:szCs w:val="24"/>
              </w:rPr>
            </w:pPr>
          </w:p>
        </w:tc>
      </w:tr>
    </w:tbl>
    <w:p w:rsidR="008A5E72" w:rsidRDefault="008A5E72" w:rsidP="008A5E72">
      <w:pPr>
        <w:autoSpaceDE w:val="0"/>
        <w:autoSpaceDN w:val="0"/>
        <w:adjustRightInd w:val="0"/>
        <w:spacing w:after="0" w:line="240" w:lineRule="auto"/>
        <w:rPr>
          <w:rFonts w:ascii="Times New Roman" w:eastAsia="Calibri" w:hAnsi="Times New Roman"/>
          <w:b/>
          <w:bCs/>
          <w:sz w:val="24"/>
          <w:szCs w:val="24"/>
        </w:rPr>
      </w:pPr>
    </w:p>
    <w:p w:rsidR="008A5E72" w:rsidRDefault="008A5E72" w:rsidP="008A5E72">
      <w:pPr>
        <w:spacing w:after="0" w:line="360" w:lineRule="auto"/>
        <w:ind w:firstLine="709"/>
        <w:rPr>
          <w:rFonts w:ascii="Times New Roman" w:hAnsi="Times New Roman"/>
          <w:sz w:val="28"/>
          <w:szCs w:val="28"/>
        </w:rPr>
      </w:pPr>
      <w:r w:rsidRPr="00325DE3">
        <w:rPr>
          <w:rFonts w:ascii="Times New Roman" w:hAnsi="Times New Roman"/>
          <w:sz w:val="28"/>
          <w:szCs w:val="28"/>
        </w:rPr>
        <w:t>Приложение:</w:t>
      </w:r>
      <w:r>
        <w:rPr>
          <w:rFonts w:ascii="Times New Roman" w:hAnsi="Times New Roman"/>
          <w:sz w:val="28"/>
          <w:szCs w:val="28"/>
        </w:rPr>
        <w:t xml:space="preserve"> </w:t>
      </w:r>
      <w:r w:rsidRPr="00325DE3">
        <w:rPr>
          <w:rFonts w:ascii="Times New Roman" w:hAnsi="Times New Roman"/>
          <w:sz w:val="28"/>
          <w:szCs w:val="28"/>
        </w:rPr>
        <w:t>_________________________________________________</w:t>
      </w:r>
    </w:p>
    <w:p w:rsidR="008A5E72" w:rsidRPr="00325DE3" w:rsidRDefault="008A5E72" w:rsidP="008A5E72">
      <w:pPr>
        <w:spacing w:after="0" w:line="360" w:lineRule="auto"/>
        <w:rPr>
          <w:rFonts w:ascii="Times New Roman" w:hAnsi="Times New Roman"/>
          <w:sz w:val="28"/>
          <w:szCs w:val="28"/>
        </w:rPr>
      </w:pPr>
      <w:r>
        <w:rPr>
          <w:rFonts w:ascii="Times New Roman" w:hAnsi="Times New Roman"/>
          <w:sz w:val="28"/>
          <w:szCs w:val="28"/>
        </w:rPr>
        <w:t>__________________________________________________________________.</w:t>
      </w:r>
    </w:p>
    <w:p w:rsidR="008A5E72" w:rsidRDefault="008A5E72" w:rsidP="008A5E72">
      <w:pPr>
        <w:spacing w:after="0" w:line="360" w:lineRule="auto"/>
        <w:ind w:firstLine="709"/>
        <w:rPr>
          <w:rFonts w:ascii="Times New Roman" w:hAnsi="Times New Roman"/>
          <w:sz w:val="28"/>
          <w:szCs w:val="28"/>
        </w:rPr>
      </w:pPr>
      <w:r w:rsidRPr="00325DE3">
        <w:rPr>
          <w:rFonts w:ascii="Times New Roman" w:hAnsi="Times New Roman"/>
          <w:sz w:val="28"/>
          <w:szCs w:val="28"/>
        </w:rPr>
        <w:t>Номер телефона и адрес электронной почты для связи: ______________</w:t>
      </w:r>
    </w:p>
    <w:p w:rsidR="008A5E72" w:rsidRPr="00325DE3" w:rsidRDefault="008A5E72" w:rsidP="008A5E72">
      <w:pPr>
        <w:spacing w:after="0" w:line="360" w:lineRule="auto"/>
        <w:rPr>
          <w:rFonts w:ascii="Times New Roman" w:hAnsi="Times New Roman"/>
          <w:sz w:val="28"/>
          <w:szCs w:val="28"/>
        </w:rPr>
      </w:pPr>
      <w:r>
        <w:rPr>
          <w:rFonts w:ascii="Times New Roman" w:hAnsi="Times New Roman"/>
          <w:sz w:val="28"/>
          <w:szCs w:val="28"/>
        </w:rPr>
        <w:lastRenderedPageBreak/>
        <w:t>__________________________________________________________________.</w:t>
      </w:r>
    </w:p>
    <w:p w:rsidR="008A5E72" w:rsidRPr="00325DE3" w:rsidRDefault="008A5E72" w:rsidP="008A5E72">
      <w:pPr>
        <w:tabs>
          <w:tab w:val="left" w:pos="1968"/>
        </w:tabs>
        <w:spacing w:after="0" w:line="360" w:lineRule="auto"/>
        <w:ind w:firstLine="709"/>
        <w:jc w:val="both"/>
        <w:rPr>
          <w:rFonts w:ascii="Times New Roman" w:hAnsi="Times New Roman"/>
          <w:sz w:val="24"/>
          <w:szCs w:val="24"/>
        </w:rPr>
      </w:pPr>
      <w:r w:rsidRPr="00325DE3">
        <w:rPr>
          <w:rFonts w:ascii="Times New Roman" w:hAnsi="Times New Roman"/>
          <w:sz w:val="28"/>
          <w:szCs w:val="28"/>
        </w:rPr>
        <w:t>Результат предоставления услуги прошу</w:t>
      </w:r>
      <w:r>
        <w:rPr>
          <w:rFonts w:ascii="Times New Roman" w:hAnsi="Times New Roman"/>
          <w:sz w:val="28"/>
          <w:szCs w:val="28"/>
        </w:rPr>
        <w:t xml:space="preserve"> </w:t>
      </w:r>
      <w:r w:rsidRPr="00497AD2">
        <w:rPr>
          <w:rFonts w:ascii="Times New Roman" w:hAnsi="Times New Roman"/>
          <w:sz w:val="28"/>
          <w:szCs w:val="28"/>
        </w:rPr>
        <w:t>(указывается один из</w:t>
      </w:r>
      <w:r>
        <w:rPr>
          <w:rFonts w:ascii="Times New Roman" w:hAnsi="Times New Roman"/>
          <w:sz w:val="28"/>
          <w:szCs w:val="28"/>
        </w:rPr>
        <w:t> </w:t>
      </w:r>
      <w:r w:rsidRPr="00497AD2">
        <w:rPr>
          <w:rFonts w:ascii="Times New Roman" w:hAnsi="Times New Roman"/>
          <w:sz w:val="28"/>
          <w:szCs w:val="28"/>
        </w:rPr>
        <w:t>перечисленных способов):</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6"/>
        <w:gridCol w:w="1073"/>
      </w:tblGrid>
      <w:tr w:rsidR="008A5E72" w:rsidRPr="00497AD2" w:rsidTr="008A5E72">
        <w:tc>
          <w:tcPr>
            <w:tcW w:w="4439" w:type="pct"/>
            <w:shd w:val="clear" w:color="auto" w:fill="auto"/>
          </w:tcPr>
          <w:p w:rsidR="008A5E72" w:rsidRPr="00497AD2" w:rsidRDefault="008A5E72" w:rsidP="008A5E72">
            <w:pPr>
              <w:autoSpaceDE w:val="0"/>
              <w:autoSpaceDN w:val="0"/>
              <w:spacing w:after="0" w:line="240" w:lineRule="auto"/>
              <w:rPr>
                <w:rFonts w:ascii="Times New Roman" w:hAnsi="Times New Roman"/>
                <w:i/>
                <w:sz w:val="24"/>
                <w:szCs w:val="24"/>
              </w:rPr>
            </w:pPr>
            <w:r w:rsidRPr="00497AD2">
              <w:rPr>
                <w:rFonts w:ascii="Times New Roman" w:hAnsi="Times New Roman"/>
                <w:sz w:val="24"/>
                <w:szCs w:val="24"/>
              </w:rPr>
              <w:t>направить в форме электронного документа в личный кабинет в федеральной государственной информационной системе «Единый портал государственных и</w:t>
            </w:r>
            <w:r>
              <w:rPr>
                <w:rFonts w:ascii="Times New Roman" w:hAnsi="Times New Roman"/>
                <w:sz w:val="24"/>
                <w:szCs w:val="24"/>
              </w:rPr>
              <w:t> </w:t>
            </w:r>
            <w:r w:rsidRPr="00497AD2">
              <w:rPr>
                <w:rFonts w:ascii="Times New Roman" w:hAnsi="Times New Roman"/>
                <w:sz w:val="24"/>
                <w:szCs w:val="24"/>
              </w:rPr>
              <w:t>муниципальных услуг (функций)»/</w:t>
            </w:r>
            <w:r w:rsidRPr="008A3836">
              <w:rPr>
                <w:rFonts w:ascii="Times New Roman" w:hAnsi="Times New Roman"/>
                <w:sz w:val="24"/>
                <w:szCs w:val="24"/>
              </w:rPr>
              <w:t xml:space="preserve"> на </w:t>
            </w:r>
            <w:r>
              <w:rPr>
                <w:rFonts w:ascii="Times New Roman" w:hAnsi="Times New Roman"/>
                <w:sz w:val="24"/>
                <w:szCs w:val="24"/>
              </w:rPr>
              <w:t>П</w:t>
            </w:r>
            <w:r w:rsidRPr="008A3836">
              <w:rPr>
                <w:rFonts w:ascii="Times New Roman" w:hAnsi="Times New Roman"/>
                <w:sz w:val="24"/>
                <w:szCs w:val="24"/>
              </w:rPr>
              <w:t xml:space="preserve">ортале </w:t>
            </w:r>
            <w:r>
              <w:rPr>
                <w:rFonts w:ascii="Times New Roman" w:hAnsi="Times New Roman"/>
                <w:sz w:val="24"/>
                <w:szCs w:val="24"/>
              </w:rPr>
              <w:t>Воронежской области в сети Интернет</w:t>
            </w:r>
          </w:p>
        </w:tc>
        <w:tc>
          <w:tcPr>
            <w:tcW w:w="561" w:type="pct"/>
            <w:shd w:val="clear" w:color="auto" w:fill="auto"/>
          </w:tcPr>
          <w:p w:rsidR="008A5E72" w:rsidRPr="00497AD2" w:rsidRDefault="008A5E72" w:rsidP="008A5E72">
            <w:pPr>
              <w:autoSpaceDE w:val="0"/>
              <w:autoSpaceDN w:val="0"/>
              <w:spacing w:after="0" w:line="240" w:lineRule="auto"/>
              <w:rPr>
                <w:rFonts w:ascii="Times New Roman" w:hAnsi="Times New Roman"/>
                <w:sz w:val="24"/>
                <w:szCs w:val="24"/>
              </w:rPr>
            </w:pPr>
          </w:p>
        </w:tc>
      </w:tr>
      <w:tr w:rsidR="008A5E72" w:rsidRPr="00497AD2" w:rsidTr="008A5E72">
        <w:tc>
          <w:tcPr>
            <w:tcW w:w="4439" w:type="pct"/>
            <w:shd w:val="clear" w:color="auto" w:fill="auto"/>
          </w:tcPr>
          <w:p w:rsidR="008A5E72" w:rsidRDefault="008A5E72" w:rsidP="008A5E72">
            <w:pPr>
              <w:autoSpaceDE w:val="0"/>
              <w:autoSpaceDN w:val="0"/>
              <w:spacing w:after="0" w:line="240" w:lineRule="auto"/>
              <w:rPr>
                <w:rFonts w:ascii="Times New Roman" w:hAnsi="Times New Roman"/>
                <w:sz w:val="24"/>
                <w:szCs w:val="24"/>
              </w:rPr>
            </w:pPr>
            <w:r w:rsidRPr="00497AD2">
              <w:rPr>
                <w:rFonts w:ascii="Times New Roman" w:hAnsi="Times New Roman"/>
                <w:sz w:val="24"/>
                <w:szCs w:val="24"/>
              </w:rPr>
              <w:t>выдать</w:t>
            </w:r>
            <w:r w:rsidRPr="00497AD2">
              <w:rPr>
                <w:rFonts w:ascii="Times New Roman" w:hAnsi="Times New Roman"/>
                <w:bCs/>
                <w:sz w:val="24"/>
                <w:szCs w:val="24"/>
              </w:rPr>
              <w:t xml:space="preserve"> на бумажном носителе</w:t>
            </w:r>
            <w:r w:rsidRPr="00497AD2">
              <w:rPr>
                <w:rFonts w:ascii="Times New Roman" w:hAnsi="Times New Roman"/>
                <w:sz w:val="24"/>
                <w:szCs w:val="24"/>
              </w:rPr>
              <w:t xml:space="preserve"> при личном обращении </w:t>
            </w:r>
            <w:r w:rsidRPr="00497AD2">
              <w:rPr>
                <w:rFonts w:ascii="Times New Roman" w:hAnsi="Times New Roman"/>
                <w:bCs/>
                <w:sz w:val="24"/>
                <w:szCs w:val="24"/>
              </w:rPr>
              <w:t>в уполномоченный орган местного самоуправления либо в многофункциональный центр предоставления государственных и муниципальных услуг,</w:t>
            </w:r>
            <w:r w:rsidRPr="00497AD2">
              <w:rPr>
                <w:rFonts w:ascii="Times New Roman" w:hAnsi="Times New Roman"/>
                <w:sz w:val="24"/>
                <w:szCs w:val="24"/>
              </w:rPr>
              <w:t xml:space="preserve"> расположенный по</w:t>
            </w:r>
            <w:r>
              <w:rPr>
                <w:rFonts w:ascii="Times New Roman" w:hAnsi="Times New Roman"/>
                <w:sz w:val="24"/>
                <w:szCs w:val="24"/>
              </w:rPr>
              <w:t> адресу:_________</w:t>
            </w:r>
          </w:p>
          <w:p w:rsidR="008A5E72" w:rsidRPr="00497AD2" w:rsidRDefault="008A5E72" w:rsidP="008A5E72">
            <w:pPr>
              <w:autoSpaceDE w:val="0"/>
              <w:autoSpaceDN w:val="0"/>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w:t>
            </w:r>
          </w:p>
        </w:tc>
        <w:tc>
          <w:tcPr>
            <w:tcW w:w="561" w:type="pct"/>
            <w:shd w:val="clear" w:color="auto" w:fill="auto"/>
          </w:tcPr>
          <w:p w:rsidR="008A5E72" w:rsidRPr="00497AD2" w:rsidRDefault="008A5E72" w:rsidP="008A5E72">
            <w:pPr>
              <w:autoSpaceDE w:val="0"/>
              <w:autoSpaceDN w:val="0"/>
              <w:spacing w:after="0" w:line="240" w:lineRule="auto"/>
              <w:rPr>
                <w:rFonts w:ascii="Times New Roman" w:hAnsi="Times New Roman"/>
                <w:sz w:val="24"/>
                <w:szCs w:val="24"/>
              </w:rPr>
            </w:pPr>
          </w:p>
        </w:tc>
      </w:tr>
      <w:tr w:rsidR="008A5E72" w:rsidRPr="00497AD2" w:rsidTr="008A5E72">
        <w:tc>
          <w:tcPr>
            <w:tcW w:w="4439" w:type="pct"/>
            <w:shd w:val="clear" w:color="auto" w:fill="auto"/>
          </w:tcPr>
          <w:p w:rsidR="008A5E72" w:rsidRDefault="008A5E72" w:rsidP="008A5E72">
            <w:pPr>
              <w:autoSpaceDE w:val="0"/>
              <w:autoSpaceDN w:val="0"/>
              <w:spacing w:after="0" w:line="240" w:lineRule="auto"/>
              <w:rPr>
                <w:rFonts w:ascii="Times New Roman" w:hAnsi="Times New Roman"/>
                <w:sz w:val="24"/>
                <w:szCs w:val="24"/>
              </w:rPr>
            </w:pPr>
            <w:r w:rsidRPr="00497AD2">
              <w:rPr>
                <w:rFonts w:ascii="Times New Roman" w:hAnsi="Times New Roman"/>
                <w:sz w:val="24"/>
                <w:szCs w:val="24"/>
              </w:rPr>
              <w:t xml:space="preserve">направить </w:t>
            </w:r>
            <w:r w:rsidRPr="00497AD2">
              <w:rPr>
                <w:rFonts w:ascii="Times New Roman" w:hAnsi="Times New Roman"/>
                <w:bCs/>
                <w:sz w:val="24"/>
                <w:szCs w:val="24"/>
              </w:rPr>
              <w:t>на бумажном носителе</w:t>
            </w:r>
            <w:r w:rsidRPr="00497AD2">
              <w:rPr>
                <w:rFonts w:ascii="Times New Roman" w:hAnsi="Times New Roman"/>
                <w:sz w:val="24"/>
                <w:szCs w:val="24"/>
              </w:rPr>
              <w:t xml:space="preserve"> на почтовый адрес:_</w:t>
            </w:r>
            <w:r>
              <w:rPr>
                <w:rFonts w:ascii="Times New Roman" w:hAnsi="Times New Roman"/>
                <w:sz w:val="24"/>
                <w:szCs w:val="24"/>
              </w:rPr>
              <w:t>_____________________</w:t>
            </w:r>
            <w:r w:rsidRPr="00497AD2">
              <w:rPr>
                <w:rFonts w:ascii="Times New Roman" w:hAnsi="Times New Roman"/>
                <w:sz w:val="24"/>
                <w:szCs w:val="24"/>
              </w:rPr>
              <w:t>_</w:t>
            </w:r>
          </w:p>
          <w:p w:rsidR="008A5E72" w:rsidRPr="00497AD2" w:rsidRDefault="008A5E72" w:rsidP="008A5E72">
            <w:pPr>
              <w:autoSpaceDE w:val="0"/>
              <w:autoSpaceDN w:val="0"/>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w:t>
            </w:r>
          </w:p>
        </w:tc>
        <w:tc>
          <w:tcPr>
            <w:tcW w:w="561" w:type="pct"/>
            <w:shd w:val="clear" w:color="auto" w:fill="auto"/>
          </w:tcPr>
          <w:p w:rsidR="008A5E72" w:rsidRPr="00497AD2" w:rsidRDefault="008A5E72" w:rsidP="008A5E72">
            <w:pPr>
              <w:autoSpaceDE w:val="0"/>
              <w:autoSpaceDN w:val="0"/>
              <w:spacing w:after="0" w:line="240" w:lineRule="auto"/>
              <w:rPr>
                <w:rFonts w:ascii="Times New Roman" w:hAnsi="Times New Roman"/>
                <w:sz w:val="24"/>
                <w:szCs w:val="24"/>
              </w:rPr>
            </w:pPr>
          </w:p>
        </w:tc>
      </w:tr>
      <w:tr w:rsidR="008A5E72" w:rsidRPr="00497AD2" w:rsidTr="008A5E72">
        <w:tc>
          <w:tcPr>
            <w:tcW w:w="4439" w:type="pct"/>
            <w:shd w:val="clear" w:color="auto" w:fill="auto"/>
          </w:tcPr>
          <w:p w:rsidR="008A5E72" w:rsidRPr="00497AD2" w:rsidRDefault="008A5E72" w:rsidP="008A5E72">
            <w:pPr>
              <w:autoSpaceDE w:val="0"/>
              <w:autoSpaceDN w:val="0"/>
              <w:spacing w:after="0" w:line="240" w:lineRule="auto"/>
              <w:rPr>
                <w:rFonts w:ascii="Times New Roman" w:hAnsi="Times New Roman"/>
                <w:sz w:val="24"/>
                <w:szCs w:val="24"/>
              </w:rPr>
            </w:pPr>
            <w:r w:rsidRPr="00497AD2">
              <w:rPr>
                <w:rFonts w:ascii="Times New Roman" w:hAnsi="Times New Roman"/>
                <w:sz w:val="24"/>
                <w:szCs w:val="24"/>
              </w:rPr>
              <w:t>направить в форме электронного документа в личный кабинет</w:t>
            </w:r>
            <w:r>
              <w:rPr>
                <w:rFonts w:ascii="Times New Roman" w:hAnsi="Times New Roman"/>
                <w:sz w:val="24"/>
                <w:szCs w:val="24"/>
              </w:rPr>
              <w:t xml:space="preserve"> </w:t>
            </w:r>
            <w:r w:rsidRPr="00497AD2">
              <w:rPr>
                <w:rFonts w:ascii="Times New Roman" w:hAnsi="Times New Roman"/>
                <w:sz w:val="24"/>
                <w:szCs w:val="24"/>
              </w:rPr>
              <w:t>в единой информационной системе жилищного строительства</w:t>
            </w:r>
          </w:p>
        </w:tc>
        <w:tc>
          <w:tcPr>
            <w:tcW w:w="561" w:type="pct"/>
            <w:shd w:val="clear" w:color="auto" w:fill="auto"/>
          </w:tcPr>
          <w:p w:rsidR="008A5E72" w:rsidRPr="00497AD2" w:rsidRDefault="008A5E72" w:rsidP="008A5E72">
            <w:pPr>
              <w:autoSpaceDE w:val="0"/>
              <w:autoSpaceDN w:val="0"/>
              <w:spacing w:after="0" w:line="240" w:lineRule="auto"/>
              <w:rPr>
                <w:rFonts w:ascii="Times New Roman" w:hAnsi="Times New Roman"/>
                <w:sz w:val="24"/>
                <w:szCs w:val="24"/>
              </w:rPr>
            </w:pPr>
          </w:p>
        </w:tc>
      </w:tr>
    </w:tbl>
    <w:p w:rsidR="008A5E72" w:rsidRPr="00FB270C" w:rsidRDefault="008A5E72" w:rsidP="008A5E72">
      <w:pPr>
        <w:autoSpaceDE w:val="0"/>
        <w:autoSpaceDN w:val="0"/>
        <w:spacing w:after="0" w:line="240" w:lineRule="auto"/>
        <w:jc w:val="both"/>
        <w:rPr>
          <w:rFonts w:ascii="Times New Roman" w:hAnsi="Times New Roman"/>
          <w:sz w:val="28"/>
          <w:szCs w:val="28"/>
        </w:rPr>
      </w:pPr>
    </w:p>
    <w:tbl>
      <w:tblPr>
        <w:tblW w:w="5000" w:type="pct"/>
        <w:tblCellMar>
          <w:left w:w="28" w:type="dxa"/>
          <w:right w:w="28" w:type="dxa"/>
        </w:tblCellMar>
        <w:tblLook w:val="0000" w:firstRow="0" w:lastRow="0" w:firstColumn="0" w:lastColumn="0" w:noHBand="0" w:noVBand="0"/>
      </w:tblPr>
      <w:tblGrid>
        <w:gridCol w:w="3275"/>
        <w:gridCol w:w="154"/>
        <w:gridCol w:w="5980"/>
      </w:tblGrid>
      <w:tr w:rsidR="008A5E72" w:rsidRPr="00FB270C" w:rsidTr="008A5E72">
        <w:tc>
          <w:tcPr>
            <w:tcW w:w="1740" w:type="pct"/>
            <w:tcBorders>
              <w:top w:val="nil"/>
              <w:left w:val="nil"/>
              <w:bottom w:val="single" w:sz="4" w:space="0" w:color="auto"/>
              <w:right w:val="nil"/>
            </w:tcBorders>
            <w:vAlign w:val="bottom"/>
          </w:tcPr>
          <w:p w:rsidR="008A5E72" w:rsidRPr="00FB270C" w:rsidRDefault="008A5E72" w:rsidP="008A5E72">
            <w:pPr>
              <w:spacing w:after="0" w:line="240" w:lineRule="auto"/>
              <w:jc w:val="center"/>
              <w:rPr>
                <w:rFonts w:ascii="Times New Roman" w:hAnsi="Times New Roman"/>
                <w:sz w:val="24"/>
                <w:szCs w:val="24"/>
              </w:rPr>
            </w:pPr>
          </w:p>
        </w:tc>
        <w:tc>
          <w:tcPr>
            <w:tcW w:w="82" w:type="pct"/>
            <w:tcBorders>
              <w:top w:val="nil"/>
              <w:left w:val="nil"/>
              <w:bottom w:val="nil"/>
              <w:right w:val="nil"/>
            </w:tcBorders>
            <w:vAlign w:val="bottom"/>
          </w:tcPr>
          <w:p w:rsidR="008A5E72" w:rsidRPr="00FB270C" w:rsidRDefault="008A5E72" w:rsidP="008A5E72">
            <w:pPr>
              <w:spacing w:after="0" w:line="240" w:lineRule="auto"/>
              <w:rPr>
                <w:rFonts w:ascii="Times New Roman" w:hAnsi="Times New Roman"/>
                <w:sz w:val="24"/>
                <w:szCs w:val="24"/>
              </w:rPr>
            </w:pPr>
          </w:p>
        </w:tc>
        <w:tc>
          <w:tcPr>
            <w:tcW w:w="3177" w:type="pct"/>
            <w:tcBorders>
              <w:top w:val="nil"/>
              <w:left w:val="nil"/>
              <w:bottom w:val="single" w:sz="4" w:space="0" w:color="auto"/>
              <w:right w:val="nil"/>
            </w:tcBorders>
            <w:vAlign w:val="bottom"/>
          </w:tcPr>
          <w:p w:rsidR="008A5E72" w:rsidRPr="00FB270C" w:rsidRDefault="008A5E72" w:rsidP="008A5E72">
            <w:pPr>
              <w:spacing w:after="0" w:line="240" w:lineRule="auto"/>
              <w:jc w:val="center"/>
              <w:rPr>
                <w:rFonts w:ascii="Times New Roman" w:hAnsi="Times New Roman"/>
                <w:sz w:val="24"/>
                <w:szCs w:val="24"/>
              </w:rPr>
            </w:pPr>
          </w:p>
        </w:tc>
      </w:tr>
      <w:tr w:rsidR="008A5E72" w:rsidRPr="00FB270C" w:rsidTr="008A5E72">
        <w:tc>
          <w:tcPr>
            <w:tcW w:w="1740" w:type="pct"/>
            <w:tcBorders>
              <w:top w:val="nil"/>
              <w:left w:val="nil"/>
              <w:bottom w:val="nil"/>
              <w:right w:val="nil"/>
            </w:tcBorders>
          </w:tcPr>
          <w:p w:rsidR="008A5E72" w:rsidRPr="00FB270C" w:rsidRDefault="008A5E72" w:rsidP="008A5E72">
            <w:pPr>
              <w:spacing w:after="0" w:line="240" w:lineRule="auto"/>
              <w:jc w:val="center"/>
              <w:rPr>
                <w:rFonts w:ascii="Times New Roman" w:hAnsi="Times New Roman"/>
                <w:sz w:val="24"/>
                <w:szCs w:val="24"/>
              </w:rPr>
            </w:pPr>
            <w:r w:rsidRPr="00FB270C">
              <w:rPr>
                <w:rFonts w:ascii="Times New Roman" w:hAnsi="Times New Roman"/>
                <w:sz w:val="24"/>
                <w:szCs w:val="24"/>
              </w:rPr>
              <w:t>(подпись)</w:t>
            </w:r>
          </w:p>
        </w:tc>
        <w:tc>
          <w:tcPr>
            <w:tcW w:w="82" w:type="pct"/>
            <w:tcBorders>
              <w:top w:val="nil"/>
              <w:left w:val="nil"/>
              <w:bottom w:val="nil"/>
              <w:right w:val="nil"/>
            </w:tcBorders>
          </w:tcPr>
          <w:p w:rsidR="008A5E72" w:rsidRPr="00FB270C" w:rsidRDefault="008A5E72" w:rsidP="008A5E72">
            <w:pPr>
              <w:spacing w:after="0" w:line="240" w:lineRule="auto"/>
              <w:rPr>
                <w:rFonts w:ascii="Times New Roman" w:hAnsi="Times New Roman"/>
                <w:sz w:val="24"/>
                <w:szCs w:val="24"/>
              </w:rPr>
            </w:pPr>
          </w:p>
        </w:tc>
        <w:tc>
          <w:tcPr>
            <w:tcW w:w="3177" w:type="pct"/>
            <w:tcBorders>
              <w:top w:val="nil"/>
              <w:left w:val="nil"/>
              <w:bottom w:val="nil"/>
              <w:right w:val="nil"/>
            </w:tcBorders>
          </w:tcPr>
          <w:p w:rsidR="008A5E72" w:rsidRPr="00FB270C" w:rsidRDefault="008A5E72" w:rsidP="008A5E72">
            <w:pPr>
              <w:spacing w:after="0" w:line="240" w:lineRule="auto"/>
              <w:jc w:val="center"/>
              <w:rPr>
                <w:rFonts w:ascii="Times New Roman" w:hAnsi="Times New Roman"/>
                <w:sz w:val="24"/>
                <w:szCs w:val="24"/>
              </w:rPr>
            </w:pPr>
            <w:r w:rsidRPr="00FB270C">
              <w:rPr>
                <w:rFonts w:ascii="Times New Roman" w:hAnsi="Times New Roman"/>
                <w:sz w:val="24"/>
                <w:szCs w:val="24"/>
              </w:rPr>
              <w:t>(фамилия, имя, отчество (при наличии))</w:t>
            </w:r>
          </w:p>
        </w:tc>
      </w:tr>
    </w:tbl>
    <w:p w:rsidR="008A5E72" w:rsidRPr="005544CA" w:rsidRDefault="008A5E72" w:rsidP="008A5E72">
      <w:pPr>
        <w:spacing w:after="0" w:line="240" w:lineRule="auto"/>
        <w:jc w:val="right"/>
        <w:rPr>
          <w:rFonts w:ascii="Times New Roman" w:hAnsi="Times New Roman" w:cs="Times New Roman"/>
          <w:sz w:val="24"/>
          <w:szCs w:val="24"/>
        </w:rPr>
      </w:pPr>
    </w:p>
    <w:p w:rsidR="001F667F" w:rsidRDefault="001F667F" w:rsidP="009D1BC0">
      <w:pPr>
        <w:pStyle w:val="ConsPlusNonformat"/>
        <w:jc w:val="both"/>
        <w:rPr>
          <w:rFonts w:ascii="Times New Roman" w:eastAsiaTheme="minorHAnsi" w:hAnsi="Times New Roman" w:cs="Times New Roman"/>
          <w:sz w:val="24"/>
          <w:szCs w:val="24"/>
          <w:lang w:eastAsia="en-US"/>
        </w:rPr>
      </w:pPr>
    </w:p>
    <w:p w:rsidR="002D3A9A" w:rsidRDefault="002D3A9A" w:rsidP="009D1BC0">
      <w:pPr>
        <w:pStyle w:val="ConsPlusNonformat"/>
        <w:jc w:val="both"/>
        <w:rPr>
          <w:rFonts w:ascii="Times New Roman" w:eastAsiaTheme="minorHAnsi" w:hAnsi="Times New Roman" w:cs="Times New Roman"/>
          <w:sz w:val="24"/>
          <w:szCs w:val="24"/>
          <w:lang w:eastAsia="en-US"/>
        </w:rPr>
      </w:pPr>
    </w:p>
    <w:p w:rsidR="002D3A9A" w:rsidRDefault="002D3A9A" w:rsidP="009D1BC0">
      <w:pPr>
        <w:pStyle w:val="ConsPlusNonformat"/>
        <w:jc w:val="both"/>
        <w:rPr>
          <w:rFonts w:ascii="Times New Roman" w:eastAsiaTheme="minorHAnsi" w:hAnsi="Times New Roman" w:cs="Times New Roman"/>
          <w:sz w:val="24"/>
          <w:szCs w:val="24"/>
          <w:lang w:eastAsia="en-US"/>
        </w:rPr>
      </w:pPr>
    </w:p>
    <w:p w:rsidR="002D3A9A" w:rsidRDefault="002D3A9A" w:rsidP="009D1BC0">
      <w:pPr>
        <w:pStyle w:val="ConsPlusNonformat"/>
        <w:jc w:val="both"/>
        <w:rPr>
          <w:rFonts w:ascii="Times New Roman" w:eastAsiaTheme="minorHAnsi" w:hAnsi="Times New Roman" w:cs="Times New Roman"/>
          <w:sz w:val="24"/>
          <w:szCs w:val="24"/>
          <w:lang w:eastAsia="en-US"/>
        </w:rPr>
      </w:pPr>
    </w:p>
    <w:p w:rsidR="00C55DA1" w:rsidRDefault="00C55DA1" w:rsidP="009D1BC0">
      <w:pPr>
        <w:pStyle w:val="ConsPlusNonformat"/>
        <w:jc w:val="both"/>
        <w:rPr>
          <w:rFonts w:ascii="Times New Roman" w:eastAsiaTheme="minorHAnsi" w:hAnsi="Times New Roman" w:cs="Times New Roman"/>
          <w:sz w:val="24"/>
          <w:szCs w:val="24"/>
          <w:lang w:eastAsia="en-US"/>
        </w:rPr>
      </w:pPr>
    </w:p>
    <w:p w:rsidR="00C55DA1" w:rsidRDefault="00C55DA1" w:rsidP="009D1BC0">
      <w:pPr>
        <w:pStyle w:val="ConsPlusNonformat"/>
        <w:jc w:val="both"/>
        <w:rPr>
          <w:rFonts w:ascii="Times New Roman" w:hAnsi="Times New Roman" w:cs="Times New Roman"/>
          <w:i/>
          <w:color w:val="0000FF"/>
          <w:sz w:val="28"/>
          <w:szCs w:val="28"/>
        </w:rPr>
      </w:pPr>
    </w:p>
    <w:p w:rsidR="001F667F" w:rsidRDefault="001F667F" w:rsidP="009D1BC0">
      <w:pPr>
        <w:pStyle w:val="ConsPlusNonformat"/>
        <w:jc w:val="both"/>
        <w:rPr>
          <w:rFonts w:ascii="Times New Roman" w:hAnsi="Times New Roman" w:cs="Times New Roman"/>
          <w:i/>
          <w:color w:val="0000FF"/>
          <w:sz w:val="28"/>
          <w:szCs w:val="28"/>
        </w:rPr>
      </w:pPr>
    </w:p>
    <w:p w:rsidR="001F667F" w:rsidRDefault="001F667F" w:rsidP="009D1BC0">
      <w:pPr>
        <w:pStyle w:val="ConsPlusNonformat"/>
        <w:jc w:val="both"/>
        <w:rPr>
          <w:rFonts w:ascii="Times New Roman" w:hAnsi="Times New Roman" w:cs="Times New Roman"/>
          <w:i/>
          <w:color w:val="0000FF"/>
          <w:sz w:val="28"/>
          <w:szCs w:val="28"/>
        </w:rPr>
      </w:pPr>
    </w:p>
    <w:p w:rsidR="00C55DA1" w:rsidRDefault="00C55DA1" w:rsidP="009D1BC0">
      <w:pPr>
        <w:pStyle w:val="ConsPlusNonformat"/>
        <w:jc w:val="both"/>
        <w:rPr>
          <w:rFonts w:ascii="Times New Roman" w:hAnsi="Times New Roman" w:cs="Times New Roman"/>
          <w:i/>
          <w:color w:val="0000FF"/>
          <w:sz w:val="28"/>
          <w:szCs w:val="28"/>
        </w:rPr>
        <w:sectPr w:rsidR="00C55DA1" w:rsidSect="007F76DA">
          <w:pgSz w:w="11905" w:h="16838" w:code="9"/>
          <w:pgMar w:top="539" w:right="851" w:bottom="1134" w:left="1701" w:header="0" w:footer="0" w:gutter="0"/>
          <w:cols w:space="720"/>
          <w:noEndnote/>
        </w:sectPr>
      </w:pPr>
    </w:p>
    <w:p w:rsidR="008A5E72" w:rsidRPr="0004163C" w:rsidRDefault="008A5E72" w:rsidP="008A5E72">
      <w:pPr>
        <w:autoSpaceDE w:val="0"/>
        <w:autoSpaceDN w:val="0"/>
        <w:spacing w:after="0" w:line="228" w:lineRule="auto"/>
        <w:jc w:val="right"/>
        <w:rPr>
          <w:rFonts w:ascii="Times New Roman" w:hAnsi="Times New Roman"/>
          <w:sz w:val="24"/>
          <w:szCs w:val="24"/>
        </w:rPr>
      </w:pPr>
      <w:r w:rsidRPr="0004163C">
        <w:rPr>
          <w:rFonts w:ascii="Times New Roman" w:hAnsi="Times New Roman"/>
          <w:sz w:val="24"/>
          <w:szCs w:val="24"/>
        </w:rPr>
        <w:lastRenderedPageBreak/>
        <w:t>Приложение 5</w:t>
      </w:r>
    </w:p>
    <w:p w:rsidR="008A5E72" w:rsidRPr="0004163C" w:rsidRDefault="008A5E72" w:rsidP="008A5E72">
      <w:pPr>
        <w:autoSpaceDE w:val="0"/>
        <w:autoSpaceDN w:val="0"/>
        <w:spacing w:after="0" w:line="228" w:lineRule="auto"/>
        <w:jc w:val="right"/>
        <w:rPr>
          <w:rFonts w:ascii="Times New Roman" w:hAnsi="Times New Roman"/>
          <w:sz w:val="24"/>
          <w:szCs w:val="24"/>
        </w:rPr>
      </w:pPr>
    </w:p>
    <w:p w:rsidR="008A5E72" w:rsidRDefault="008A5E72" w:rsidP="008A5E72">
      <w:pPr>
        <w:spacing w:after="0" w:line="240" w:lineRule="auto"/>
        <w:jc w:val="right"/>
        <w:rPr>
          <w:rFonts w:ascii="Times New Roman" w:hAnsi="Times New Roman"/>
          <w:b/>
          <w:sz w:val="28"/>
          <w:szCs w:val="28"/>
        </w:rPr>
      </w:pPr>
      <w:r w:rsidRPr="0004163C">
        <w:rPr>
          <w:rFonts w:ascii="Times New Roman" w:hAnsi="Times New Roman"/>
          <w:sz w:val="24"/>
          <w:szCs w:val="24"/>
        </w:rPr>
        <w:t>ФОРМА ЗАЯ</w:t>
      </w:r>
      <w:r w:rsidR="00741389">
        <w:rPr>
          <w:rFonts w:ascii="Times New Roman" w:hAnsi="Times New Roman"/>
          <w:sz w:val="24"/>
          <w:szCs w:val="24"/>
        </w:rPr>
        <w:t>В</w:t>
      </w:r>
      <w:r w:rsidRPr="0004163C">
        <w:rPr>
          <w:rFonts w:ascii="Times New Roman" w:hAnsi="Times New Roman"/>
          <w:sz w:val="24"/>
          <w:szCs w:val="24"/>
        </w:rPr>
        <w:t>ЛЕНИЯ</w:t>
      </w:r>
    </w:p>
    <w:p w:rsidR="008A5E72" w:rsidRDefault="008A5E72" w:rsidP="008A5E72">
      <w:pPr>
        <w:autoSpaceDE w:val="0"/>
        <w:autoSpaceDN w:val="0"/>
        <w:spacing w:after="0" w:line="240" w:lineRule="auto"/>
        <w:jc w:val="center"/>
        <w:rPr>
          <w:rFonts w:ascii="Times New Roman" w:hAnsi="Times New Roman"/>
          <w:b/>
          <w:bCs/>
          <w:sz w:val="28"/>
          <w:szCs w:val="28"/>
        </w:rPr>
      </w:pPr>
    </w:p>
    <w:p w:rsidR="008A5E72" w:rsidRDefault="008A5E72" w:rsidP="008A5E72">
      <w:pPr>
        <w:autoSpaceDE w:val="0"/>
        <w:autoSpaceDN w:val="0"/>
        <w:spacing w:after="0" w:line="252" w:lineRule="auto"/>
        <w:jc w:val="center"/>
        <w:rPr>
          <w:rFonts w:ascii="Times New Roman" w:hAnsi="Times New Roman"/>
          <w:b/>
          <w:sz w:val="28"/>
          <w:szCs w:val="28"/>
        </w:rPr>
      </w:pPr>
      <w:r w:rsidRPr="00AA0918">
        <w:rPr>
          <w:rFonts w:ascii="Times New Roman" w:hAnsi="Times New Roman"/>
          <w:b/>
          <w:sz w:val="28"/>
          <w:szCs w:val="28"/>
        </w:rPr>
        <w:t>УВЕДОМЛЕНИЕ</w:t>
      </w:r>
    </w:p>
    <w:p w:rsidR="008A5E72" w:rsidRDefault="008A5E72" w:rsidP="008A5E72">
      <w:pPr>
        <w:autoSpaceDE w:val="0"/>
        <w:autoSpaceDN w:val="0"/>
        <w:spacing w:after="0" w:line="252" w:lineRule="auto"/>
        <w:jc w:val="center"/>
        <w:rPr>
          <w:rFonts w:ascii="Times New Roman" w:hAnsi="Times New Roman"/>
          <w:b/>
          <w:sz w:val="28"/>
          <w:szCs w:val="28"/>
        </w:rPr>
      </w:pPr>
      <w:r w:rsidRPr="00AA0918">
        <w:rPr>
          <w:rFonts w:ascii="Times New Roman" w:hAnsi="Times New Roman"/>
          <w:b/>
          <w:sz w:val="28"/>
          <w:szCs w:val="28"/>
        </w:rPr>
        <w:t>о переходе прав на земельный участок</w:t>
      </w:r>
      <w:r>
        <w:rPr>
          <w:rFonts w:ascii="Times New Roman" w:hAnsi="Times New Roman"/>
          <w:b/>
          <w:sz w:val="28"/>
          <w:szCs w:val="28"/>
        </w:rPr>
        <w:t>/</w:t>
      </w:r>
    </w:p>
    <w:p w:rsidR="008A5E72" w:rsidRDefault="008A5E72" w:rsidP="008A5E72">
      <w:pPr>
        <w:autoSpaceDE w:val="0"/>
        <w:autoSpaceDN w:val="0"/>
        <w:spacing w:after="0" w:line="252" w:lineRule="auto"/>
        <w:jc w:val="center"/>
        <w:rPr>
          <w:rFonts w:ascii="Times New Roman" w:hAnsi="Times New Roman"/>
          <w:b/>
          <w:sz w:val="28"/>
          <w:szCs w:val="28"/>
        </w:rPr>
      </w:pPr>
      <w:r w:rsidRPr="00AA0918">
        <w:rPr>
          <w:rFonts w:ascii="Times New Roman" w:hAnsi="Times New Roman"/>
          <w:b/>
          <w:sz w:val="28"/>
          <w:szCs w:val="28"/>
        </w:rPr>
        <w:t>об образовании земельного участка</w:t>
      </w:r>
    </w:p>
    <w:p w:rsidR="008A5E72" w:rsidRPr="00AA0918" w:rsidRDefault="008A5E72" w:rsidP="008A5E72">
      <w:pPr>
        <w:autoSpaceDE w:val="0"/>
        <w:autoSpaceDN w:val="0"/>
        <w:spacing w:after="0" w:line="252" w:lineRule="auto"/>
        <w:jc w:val="center"/>
        <w:rPr>
          <w:rFonts w:ascii="Times New Roman" w:hAnsi="Times New Roman"/>
          <w:b/>
          <w:sz w:val="28"/>
          <w:szCs w:val="28"/>
        </w:rPr>
      </w:pPr>
      <w:r w:rsidRPr="00AA0918">
        <w:rPr>
          <w:rFonts w:ascii="Times New Roman" w:hAnsi="Times New Roman"/>
          <w:b/>
          <w:sz w:val="28"/>
          <w:szCs w:val="28"/>
        </w:rPr>
        <w:t>в целях внесения изменений в разрешение на строительство</w:t>
      </w:r>
    </w:p>
    <w:p w:rsidR="008A5E72" w:rsidRPr="00DC0486" w:rsidRDefault="008A5E72" w:rsidP="008A5E72">
      <w:pPr>
        <w:autoSpaceDE w:val="0"/>
        <w:autoSpaceDN w:val="0"/>
        <w:spacing w:after="0" w:line="252" w:lineRule="auto"/>
        <w:jc w:val="center"/>
        <w:rPr>
          <w:rFonts w:ascii="Times New Roman" w:hAnsi="Times New Roman"/>
          <w:b/>
          <w:sz w:val="28"/>
          <w:szCs w:val="28"/>
        </w:rPr>
      </w:pPr>
    </w:p>
    <w:p w:rsidR="008A5E72" w:rsidRPr="00DC0486" w:rsidRDefault="008A5E72" w:rsidP="008A5E72">
      <w:pPr>
        <w:autoSpaceDE w:val="0"/>
        <w:autoSpaceDN w:val="0"/>
        <w:spacing w:after="0" w:line="252" w:lineRule="auto"/>
        <w:jc w:val="right"/>
        <w:rPr>
          <w:rFonts w:ascii="Times New Roman" w:hAnsi="Times New Roman"/>
          <w:sz w:val="28"/>
          <w:szCs w:val="28"/>
        </w:rPr>
      </w:pPr>
      <w:r w:rsidRPr="00DC0486">
        <w:rPr>
          <w:rFonts w:ascii="Times New Roman" w:hAnsi="Times New Roman"/>
          <w:sz w:val="28"/>
          <w:szCs w:val="28"/>
        </w:rPr>
        <w:t>«___» __________ 20___ г.</w:t>
      </w:r>
    </w:p>
    <w:p w:rsidR="008A5E72" w:rsidRPr="00DC0486" w:rsidRDefault="008A5E72" w:rsidP="008A5E72">
      <w:pPr>
        <w:autoSpaceDE w:val="0"/>
        <w:autoSpaceDN w:val="0"/>
        <w:spacing w:after="0" w:line="252" w:lineRule="auto"/>
        <w:jc w:val="right"/>
        <w:rPr>
          <w:rFonts w:ascii="Times New Roman" w:hAnsi="Times New Roman"/>
          <w:sz w:val="28"/>
          <w:szCs w:val="28"/>
        </w:rPr>
      </w:pPr>
    </w:p>
    <w:p w:rsidR="008A5E72" w:rsidRPr="00DC0486" w:rsidRDefault="008A5E72" w:rsidP="008A5E72">
      <w:pPr>
        <w:autoSpaceDE w:val="0"/>
        <w:autoSpaceDN w:val="0"/>
        <w:spacing w:after="0" w:line="252" w:lineRule="auto"/>
        <w:jc w:val="right"/>
        <w:rPr>
          <w:rFonts w:ascii="Times New Roman" w:hAnsi="Times New Roman"/>
          <w:sz w:val="28"/>
          <w:szCs w:val="28"/>
        </w:rPr>
      </w:pPr>
      <w:r>
        <w:rPr>
          <w:rFonts w:ascii="Times New Roman" w:hAnsi="Times New Roman"/>
          <w:sz w:val="28"/>
          <w:szCs w:val="28"/>
        </w:rPr>
        <w:t>__________________________________________________________________</w:t>
      </w:r>
    </w:p>
    <w:p w:rsidR="008A5E72" w:rsidRPr="00DC0486" w:rsidRDefault="008A5E72" w:rsidP="008A5E72">
      <w:pPr>
        <w:autoSpaceDE w:val="0"/>
        <w:autoSpaceDN w:val="0"/>
        <w:spacing w:after="0" w:line="252" w:lineRule="auto"/>
        <w:jc w:val="center"/>
        <w:rPr>
          <w:rFonts w:ascii="Times New Roman" w:hAnsi="Times New Roman"/>
          <w:sz w:val="24"/>
          <w:szCs w:val="24"/>
        </w:rPr>
      </w:pPr>
      <w:proofErr w:type="gramStart"/>
      <w:r w:rsidRPr="00DC0486">
        <w:rPr>
          <w:rFonts w:ascii="Times New Roman" w:hAnsi="Times New Roman"/>
          <w:sz w:val="24"/>
          <w:szCs w:val="24"/>
        </w:rPr>
        <w:t>(наименование органа местного самоуправления,</w:t>
      </w:r>
      <w:proofErr w:type="gramEnd"/>
    </w:p>
    <w:p w:rsidR="008A5E72" w:rsidRPr="00DC0486" w:rsidRDefault="008A5E72" w:rsidP="008A5E72">
      <w:pPr>
        <w:autoSpaceDE w:val="0"/>
        <w:autoSpaceDN w:val="0"/>
        <w:spacing w:after="0" w:line="252" w:lineRule="auto"/>
        <w:jc w:val="center"/>
        <w:rPr>
          <w:rFonts w:ascii="Times New Roman" w:hAnsi="Times New Roman"/>
          <w:sz w:val="24"/>
          <w:szCs w:val="24"/>
        </w:rPr>
      </w:pPr>
      <w:r w:rsidRPr="00DC0486">
        <w:rPr>
          <w:rFonts w:ascii="Times New Roman" w:hAnsi="Times New Roman"/>
          <w:sz w:val="24"/>
          <w:szCs w:val="24"/>
        </w:rPr>
        <w:t>уполномоченного на выдачу разрешений на строительство)</w:t>
      </w:r>
    </w:p>
    <w:p w:rsidR="008A5E72" w:rsidRPr="00325DE3" w:rsidRDefault="008A5E72" w:rsidP="008A5E72">
      <w:pPr>
        <w:autoSpaceDE w:val="0"/>
        <w:autoSpaceDN w:val="0"/>
        <w:adjustRightInd w:val="0"/>
        <w:spacing w:after="0" w:line="252" w:lineRule="auto"/>
        <w:rPr>
          <w:rFonts w:ascii="Times New Roman" w:eastAsia="Calibri" w:hAnsi="Times New Roman"/>
          <w:bCs/>
          <w:sz w:val="24"/>
          <w:szCs w:val="24"/>
        </w:rPr>
      </w:pPr>
    </w:p>
    <w:p w:rsidR="008A5E72" w:rsidRDefault="008A5E72" w:rsidP="008A5E72">
      <w:pPr>
        <w:autoSpaceDE w:val="0"/>
        <w:autoSpaceDN w:val="0"/>
        <w:adjustRightInd w:val="0"/>
        <w:spacing w:after="0" w:line="360" w:lineRule="auto"/>
        <w:ind w:firstLine="709"/>
        <w:jc w:val="both"/>
        <w:rPr>
          <w:rFonts w:ascii="Times New Roman" w:eastAsia="Calibri" w:hAnsi="Times New Roman"/>
          <w:bCs/>
          <w:sz w:val="28"/>
          <w:szCs w:val="28"/>
        </w:rPr>
      </w:pPr>
      <w:r w:rsidRPr="00325DE3">
        <w:rPr>
          <w:rFonts w:ascii="Times New Roman" w:eastAsia="Calibri" w:hAnsi="Times New Roman"/>
          <w:bCs/>
          <w:sz w:val="28"/>
          <w:szCs w:val="28"/>
        </w:rPr>
        <w:t>В соответствии со статьей 51 Градостроительного кодекса Российской Федерации прошу внести изменения в разрешение на строительство.</w:t>
      </w:r>
    </w:p>
    <w:p w:rsidR="008A5E72" w:rsidRPr="00325DE3" w:rsidRDefault="008A5E72" w:rsidP="008A5E72">
      <w:pPr>
        <w:autoSpaceDE w:val="0"/>
        <w:autoSpaceDN w:val="0"/>
        <w:adjustRightInd w:val="0"/>
        <w:spacing w:after="0" w:line="228" w:lineRule="auto"/>
        <w:jc w:val="center"/>
        <w:rPr>
          <w:rFonts w:ascii="Times New Roman" w:eastAsia="Calibri" w:hAnsi="Times New Roman"/>
          <w:bCs/>
          <w:sz w:val="28"/>
          <w:szCs w:val="28"/>
        </w:rPr>
      </w:pPr>
      <w:r w:rsidRPr="00325DE3">
        <w:rPr>
          <w:rFonts w:ascii="Times New Roman" w:eastAsia="Calibri" w:hAnsi="Times New Roman"/>
          <w:sz w:val="28"/>
          <w:szCs w:val="28"/>
        </w:rPr>
        <w:t>1. Сведения о застройщике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7"/>
        <w:gridCol w:w="4461"/>
        <w:gridCol w:w="4101"/>
      </w:tblGrid>
      <w:tr w:rsidR="008A5E72" w:rsidRPr="0011442C" w:rsidTr="008A5E72">
        <w:trPr>
          <w:trHeight w:val="605"/>
        </w:trPr>
        <w:tc>
          <w:tcPr>
            <w:tcW w:w="526" w:type="pct"/>
          </w:tcPr>
          <w:p w:rsidR="008A5E72" w:rsidRPr="0011442C" w:rsidRDefault="008A5E72" w:rsidP="008A5E72">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1.1</w:t>
            </w:r>
          </w:p>
        </w:tc>
        <w:tc>
          <w:tcPr>
            <w:tcW w:w="2331" w:type="pct"/>
          </w:tcPr>
          <w:p w:rsidR="008A5E72" w:rsidRDefault="008A5E72"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Сведения о физическом лице,</w:t>
            </w:r>
          </w:p>
          <w:p w:rsidR="008A5E72" w:rsidRDefault="008A5E72"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в случае если застройщик</w:t>
            </w:r>
            <w:r>
              <w:rPr>
                <w:rFonts w:ascii="Times New Roman" w:eastAsia="Calibri" w:hAnsi="Times New Roman"/>
                <w:sz w:val="24"/>
                <w:szCs w:val="24"/>
              </w:rPr>
              <w:t xml:space="preserve"> –</w:t>
            </w:r>
          </w:p>
          <w:p w:rsidR="008A5E72" w:rsidRPr="0011442C" w:rsidRDefault="008A5E72" w:rsidP="008A5E72">
            <w:pPr>
              <w:spacing w:after="0" w:line="228" w:lineRule="auto"/>
              <w:rPr>
                <w:rFonts w:ascii="Times New Roman" w:eastAsia="Calibri" w:hAnsi="Times New Roman"/>
                <w:sz w:val="24"/>
                <w:szCs w:val="24"/>
              </w:rPr>
            </w:pPr>
            <w:r>
              <w:rPr>
                <w:rFonts w:ascii="Times New Roman" w:eastAsia="Calibri" w:hAnsi="Times New Roman"/>
                <w:sz w:val="24"/>
                <w:szCs w:val="24"/>
              </w:rPr>
              <w:t>физическое лицо</w:t>
            </w:r>
          </w:p>
        </w:tc>
        <w:tc>
          <w:tcPr>
            <w:tcW w:w="2143" w:type="pct"/>
          </w:tcPr>
          <w:p w:rsidR="008A5E72" w:rsidRPr="0011442C" w:rsidRDefault="008A5E72" w:rsidP="008A5E72">
            <w:pPr>
              <w:spacing w:after="0" w:line="228" w:lineRule="auto"/>
              <w:rPr>
                <w:rFonts w:ascii="Times New Roman" w:eastAsia="Calibri" w:hAnsi="Times New Roman"/>
                <w:sz w:val="24"/>
                <w:szCs w:val="24"/>
              </w:rPr>
            </w:pPr>
          </w:p>
        </w:tc>
      </w:tr>
      <w:tr w:rsidR="008A5E72" w:rsidRPr="0011442C" w:rsidTr="008A5E72">
        <w:trPr>
          <w:trHeight w:val="256"/>
        </w:trPr>
        <w:tc>
          <w:tcPr>
            <w:tcW w:w="526" w:type="pct"/>
          </w:tcPr>
          <w:p w:rsidR="008A5E72" w:rsidRPr="0011442C" w:rsidRDefault="008A5E72" w:rsidP="008A5E72">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1.1.1</w:t>
            </w:r>
          </w:p>
        </w:tc>
        <w:tc>
          <w:tcPr>
            <w:tcW w:w="2331" w:type="pct"/>
          </w:tcPr>
          <w:p w:rsidR="008A5E72" w:rsidRPr="0011442C" w:rsidRDefault="008A5E72"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Фамилия, имя, отчество (при наличии)</w:t>
            </w:r>
          </w:p>
        </w:tc>
        <w:tc>
          <w:tcPr>
            <w:tcW w:w="2143" w:type="pct"/>
          </w:tcPr>
          <w:p w:rsidR="008A5E72" w:rsidRPr="0011442C" w:rsidRDefault="008A5E72" w:rsidP="008A5E72">
            <w:pPr>
              <w:spacing w:after="0" w:line="228" w:lineRule="auto"/>
              <w:rPr>
                <w:rFonts w:ascii="Times New Roman" w:eastAsia="Calibri" w:hAnsi="Times New Roman"/>
                <w:sz w:val="24"/>
                <w:szCs w:val="24"/>
              </w:rPr>
            </w:pPr>
          </w:p>
        </w:tc>
      </w:tr>
      <w:tr w:rsidR="008A5E72" w:rsidRPr="0011442C" w:rsidTr="008A5E72">
        <w:trPr>
          <w:trHeight w:val="753"/>
        </w:trPr>
        <w:tc>
          <w:tcPr>
            <w:tcW w:w="526" w:type="pct"/>
          </w:tcPr>
          <w:p w:rsidR="008A5E72" w:rsidRPr="0011442C" w:rsidRDefault="008A5E72" w:rsidP="008A5E72">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1.1.2</w:t>
            </w:r>
          </w:p>
        </w:tc>
        <w:tc>
          <w:tcPr>
            <w:tcW w:w="2331" w:type="pct"/>
          </w:tcPr>
          <w:p w:rsidR="008A5E72" w:rsidRDefault="008A5E72" w:rsidP="008A5E72">
            <w:pPr>
              <w:spacing w:after="0" w:line="228" w:lineRule="auto"/>
              <w:rPr>
                <w:rFonts w:ascii="Times New Roman" w:hAnsi="Times New Roman"/>
                <w:sz w:val="24"/>
                <w:szCs w:val="24"/>
              </w:rPr>
            </w:pPr>
            <w:proofErr w:type="gramStart"/>
            <w:r w:rsidRPr="0011442C">
              <w:rPr>
                <w:rFonts w:ascii="Times New Roman" w:eastAsia="Calibri" w:hAnsi="Times New Roman"/>
                <w:sz w:val="24"/>
                <w:szCs w:val="24"/>
              </w:rPr>
              <w:t xml:space="preserve">Реквизиты документа, удостоверяющего личность </w:t>
            </w:r>
            <w:r w:rsidRPr="0011442C">
              <w:rPr>
                <w:rFonts w:ascii="Times New Roman" w:hAnsi="Times New Roman"/>
                <w:sz w:val="24"/>
                <w:szCs w:val="24"/>
              </w:rPr>
              <w:t>(не</w:t>
            </w:r>
            <w:r>
              <w:rPr>
                <w:rFonts w:ascii="Times New Roman" w:hAnsi="Times New Roman"/>
                <w:sz w:val="24"/>
                <w:szCs w:val="24"/>
              </w:rPr>
              <w:t xml:space="preserve"> </w:t>
            </w:r>
            <w:r w:rsidRPr="0011442C">
              <w:rPr>
                <w:rFonts w:ascii="Times New Roman" w:hAnsi="Times New Roman"/>
                <w:sz w:val="24"/>
                <w:szCs w:val="24"/>
              </w:rPr>
              <w:t>указываются в</w:t>
            </w:r>
            <w:r>
              <w:rPr>
                <w:rFonts w:ascii="Times New Roman" w:hAnsi="Times New Roman"/>
                <w:sz w:val="24"/>
                <w:szCs w:val="24"/>
              </w:rPr>
              <w:t xml:space="preserve"> </w:t>
            </w:r>
            <w:r w:rsidRPr="0011442C">
              <w:rPr>
                <w:rFonts w:ascii="Times New Roman" w:hAnsi="Times New Roman"/>
                <w:sz w:val="24"/>
                <w:szCs w:val="24"/>
              </w:rPr>
              <w:t>случае,</w:t>
            </w:r>
            <w:proofErr w:type="gramEnd"/>
          </w:p>
          <w:p w:rsidR="008A5E72" w:rsidRDefault="008A5E72" w:rsidP="008A5E72">
            <w:pPr>
              <w:spacing w:after="0" w:line="228" w:lineRule="auto"/>
              <w:rPr>
                <w:rFonts w:ascii="Times New Roman" w:hAnsi="Times New Roman"/>
                <w:sz w:val="24"/>
                <w:szCs w:val="24"/>
              </w:rPr>
            </w:pPr>
            <w:r w:rsidRPr="0011442C">
              <w:rPr>
                <w:rFonts w:ascii="Times New Roman" w:hAnsi="Times New Roman"/>
                <w:sz w:val="24"/>
                <w:szCs w:val="24"/>
              </w:rPr>
              <w:t xml:space="preserve">если застройщик </w:t>
            </w:r>
            <w:r>
              <w:rPr>
                <w:rFonts w:ascii="Times New Roman" w:hAnsi="Times New Roman"/>
                <w:sz w:val="24"/>
                <w:szCs w:val="24"/>
              </w:rPr>
              <w:t>–</w:t>
            </w:r>
          </w:p>
          <w:p w:rsidR="008A5E72" w:rsidRPr="0011442C" w:rsidRDefault="008A5E72" w:rsidP="008A5E72">
            <w:pPr>
              <w:spacing w:after="0" w:line="228" w:lineRule="auto"/>
              <w:rPr>
                <w:rFonts w:ascii="Times New Roman" w:eastAsia="Calibri" w:hAnsi="Times New Roman"/>
                <w:sz w:val="24"/>
                <w:szCs w:val="24"/>
              </w:rPr>
            </w:pPr>
            <w:r w:rsidRPr="0011442C">
              <w:rPr>
                <w:rFonts w:ascii="Times New Roman" w:hAnsi="Times New Roman"/>
                <w:sz w:val="24"/>
                <w:szCs w:val="24"/>
              </w:rPr>
              <w:t>индивидуальны</w:t>
            </w:r>
            <w:r>
              <w:rPr>
                <w:rFonts w:ascii="Times New Roman" w:hAnsi="Times New Roman"/>
                <w:sz w:val="24"/>
                <w:szCs w:val="24"/>
              </w:rPr>
              <w:t xml:space="preserve">й </w:t>
            </w:r>
            <w:r w:rsidRPr="0011442C">
              <w:rPr>
                <w:rFonts w:ascii="Times New Roman" w:hAnsi="Times New Roman"/>
                <w:sz w:val="24"/>
                <w:szCs w:val="24"/>
              </w:rPr>
              <w:t>предпринимател</w:t>
            </w:r>
            <w:r>
              <w:rPr>
                <w:rFonts w:ascii="Times New Roman" w:hAnsi="Times New Roman"/>
                <w:sz w:val="24"/>
                <w:szCs w:val="24"/>
              </w:rPr>
              <w:t>ь</w:t>
            </w:r>
            <w:r w:rsidRPr="0011442C">
              <w:rPr>
                <w:rFonts w:ascii="Times New Roman" w:hAnsi="Times New Roman"/>
                <w:sz w:val="24"/>
                <w:szCs w:val="24"/>
              </w:rPr>
              <w:t>)</w:t>
            </w:r>
          </w:p>
        </w:tc>
        <w:tc>
          <w:tcPr>
            <w:tcW w:w="2143" w:type="pct"/>
          </w:tcPr>
          <w:p w:rsidR="008A5E72" w:rsidRPr="0011442C" w:rsidRDefault="008A5E72" w:rsidP="008A5E72">
            <w:pPr>
              <w:spacing w:after="0" w:line="228" w:lineRule="auto"/>
              <w:rPr>
                <w:rFonts w:ascii="Times New Roman" w:eastAsia="Calibri" w:hAnsi="Times New Roman"/>
                <w:sz w:val="24"/>
                <w:szCs w:val="24"/>
              </w:rPr>
            </w:pPr>
          </w:p>
        </w:tc>
      </w:tr>
      <w:tr w:rsidR="008A5E72" w:rsidRPr="0011442C" w:rsidTr="008A5E72">
        <w:trPr>
          <w:trHeight w:val="665"/>
        </w:trPr>
        <w:tc>
          <w:tcPr>
            <w:tcW w:w="526" w:type="pct"/>
          </w:tcPr>
          <w:p w:rsidR="008A5E72" w:rsidRPr="0011442C" w:rsidRDefault="008A5E72" w:rsidP="008A5E72">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1.1.3</w:t>
            </w:r>
          </w:p>
        </w:tc>
        <w:tc>
          <w:tcPr>
            <w:tcW w:w="2331" w:type="pct"/>
          </w:tcPr>
          <w:p w:rsidR="008A5E72" w:rsidRPr="0011442C" w:rsidRDefault="008A5E72"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Основной государственный регистрационный номер индивидуального предпринимателя</w:t>
            </w:r>
          </w:p>
        </w:tc>
        <w:tc>
          <w:tcPr>
            <w:tcW w:w="2143" w:type="pct"/>
          </w:tcPr>
          <w:p w:rsidR="008A5E72" w:rsidRPr="0011442C" w:rsidRDefault="008A5E72" w:rsidP="008A5E72">
            <w:pPr>
              <w:spacing w:after="0" w:line="228" w:lineRule="auto"/>
              <w:rPr>
                <w:rFonts w:ascii="Times New Roman" w:eastAsia="Calibri" w:hAnsi="Times New Roman"/>
                <w:sz w:val="24"/>
                <w:szCs w:val="24"/>
              </w:rPr>
            </w:pPr>
          </w:p>
        </w:tc>
      </w:tr>
      <w:tr w:rsidR="008A5E72" w:rsidRPr="0011442C" w:rsidTr="008A5E72">
        <w:trPr>
          <w:trHeight w:val="279"/>
        </w:trPr>
        <w:tc>
          <w:tcPr>
            <w:tcW w:w="526" w:type="pct"/>
          </w:tcPr>
          <w:p w:rsidR="008A5E72" w:rsidRPr="0011442C" w:rsidRDefault="008A5E72" w:rsidP="008A5E72">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1.2</w:t>
            </w:r>
          </w:p>
        </w:tc>
        <w:tc>
          <w:tcPr>
            <w:tcW w:w="2331" w:type="pct"/>
          </w:tcPr>
          <w:p w:rsidR="008A5E72" w:rsidRPr="0011442C" w:rsidRDefault="008A5E72" w:rsidP="008A5E72">
            <w:pPr>
              <w:spacing w:after="0" w:line="228" w:lineRule="auto"/>
              <w:rPr>
                <w:rFonts w:ascii="Times New Roman" w:eastAsia="Calibri" w:hAnsi="Times New Roman"/>
                <w:sz w:val="24"/>
                <w:szCs w:val="24"/>
              </w:rPr>
            </w:pPr>
            <w:r>
              <w:rPr>
                <w:rFonts w:ascii="Times New Roman" w:eastAsia="Calibri" w:hAnsi="Times New Roman"/>
                <w:sz w:val="24"/>
                <w:szCs w:val="24"/>
              </w:rPr>
              <w:t>Сведения о юридическом лице</w:t>
            </w:r>
          </w:p>
        </w:tc>
        <w:tc>
          <w:tcPr>
            <w:tcW w:w="2143" w:type="pct"/>
          </w:tcPr>
          <w:p w:rsidR="008A5E72" w:rsidRPr="0011442C" w:rsidRDefault="008A5E72" w:rsidP="008A5E72">
            <w:pPr>
              <w:spacing w:after="0" w:line="228" w:lineRule="auto"/>
              <w:rPr>
                <w:rFonts w:ascii="Times New Roman" w:eastAsia="Calibri" w:hAnsi="Times New Roman"/>
                <w:sz w:val="24"/>
                <w:szCs w:val="24"/>
              </w:rPr>
            </w:pPr>
          </w:p>
        </w:tc>
      </w:tr>
      <w:tr w:rsidR="008A5E72" w:rsidRPr="0011442C" w:rsidTr="008A5E72">
        <w:trPr>
          <w:trHeight w:val="175"/>
        </w:trPr>
        <w:tc>
          <w:tcPr>
            <w:tcW w:w="526" w:type="pct"/>
          </w:tcPr>
          <w:p w:rsidR="008A5E72" w:rsidRPr="0011442C" w:rsidRDefault="008A5E72" w:rsidP="008A5E72">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1.2.1</w:t>
            </w:r>
          </w:p>
        </w:tc>
        <w:tc>
          <w:tcPr>
            <w:tcW w:w="2331" w:type="pct"/>
          </w:tcPr>
          <w:p w:rsidR="008A5E72" w:rsidRPr="0011442C" w:rsidRDefault="008A5E72"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Полное наименование</w:t>
            </w:r>
          </w:p>
        </w:tc>
        <w:tc>
          <w:tcPr>
            <w:tcW w:w="2143" w:type="pct"/>
          </w:tcPr>
          <w:p w:rsidR="008A5E72" w:rsidRPr="0011442C" w:rsidRDefault="008A5E72" w:rsidP="008A5E72">
            <w:pPr>
              <w:spacing w:after="0" w:line="228" w:lineRule="auto"/>
              <w:rPr>
                <w:rFonts w:ascii="Times New Roman" w:eastAsia="Calibri" w:hAnsi="Times New Roman"/>
                <w:sz w:val="24"/>
                <w:szCs w:val="24"/>
              </w:rPr>
            </w:pPr>
          </w:p>
        </w:tc>
      </w:tr>
      <w:tr w:rsidR="008A5E72" w:rsidRPr="0011442C" w:rsidTr="008A5E72">
        <w:trPr>
          <w:trHeight w:val="565"/>
        </w:trPr>
        <w:tc>
          <w:tcPr>
            <w:tcW w:w="526" w:type="pct"/>
          </w:tcPr>
          <w:p w:rsidR="008A5E72" w:rsidRPr="0011442C" w:rsidRDefault="008A5E72" w:rsidP="008A5E72">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1.2.2</w:t>
            </w:r>
          </w:p>
        </w:tc>
        <w:tc>
          <w:tcPr>
            <w:tcW w:w="2331" w:type="pct"/>
          </w:tcPr>
          <w:p w:rsidR="008A5E72" w:rsidRPr="0011442C" w:rsidRDefault="008A5E72"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Основной государственный регистрационный номер</w:t>
            </w:r>
          </w:p>
        </w:tc>
        <w:tc>
          <w:tcPr>
            <w:tcW w:w="2143" w:type="pct"/>
          </w:tcPr>
          <w:p w:rsidR="008A5E72" w:rsidRPr="0011442C" w:rsidRDefault="008A5E72" w:rsidP="008A5E72">
            <w:pPr>
              <w:spacing w:after="0" w:line="228" w:lineRule="auto"/>
              <w:rPr>
                <w:rFonts w:ascii="Times New Roman" w:eastAsia="Calibri" w:hAnsi="Times New Roman"/>
                <w:sz w:val="24"/>
                <w:szCs w:val="24"/>
              </w:rPr>
            </w:pPr>
          </w:p>
        </w:tc>
      </w:tr>
      <w:tr w:rsidR="008A5E72" w:rsidRPr="0011442C" w:rsidTr="008A5E72">
        <w:trPr>
          <w:trHeight w:val="842"/>
        </w:trPr>
        <w:tc>
          <w:tcPr>
            <w:tcW w:w="526" w:type="pct"/>
          </w:tcPr>
          <w:p w:rsidR="008A5E72" w:rsidRPr="0011442C" w:rsidRDefault="008A5E72" w:rsidP="008A5E72">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1.2.3</w:t>
            </w:r>
          </w:p>
        </w:tc>
        <w:tc>
          <w:tcPr>
            <w:tcW w:w="2331" w:type="pct"/>
          </w:tcPr>
          <w:p w:rsidR="008A5E72" w:rsidRDefault="008A5E72"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Идентификаци</w:t>
            </w:r>
            <w:r>
              <w:rPr>
                <w:rFonts w:ascii="Times New Roman" w:eastAsia="Calibri" w:hAnsi="Times New Roman"/>
                <w:sz w:val="24"/>
                <w:szCs w:val="24"/>
              </w:rPr>
              <w:t>онный номер налогоплательщика –</w:t>
            </w:r>
          </w:p>
          <w:p w:rsidR="008A5E72" w:rsidRPr="0011442C" w:rsidRDefault="008A5E72"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юридического лица</w:t>
            </w:r>
          </w:p>
        </w:tc>
        <w:tc>
          <w:tcPr>
            <w:tcW w:w="2143" w:type="pct"/>
          </w:tcPr>
          <w:p w:rsidR="008A5E72" w:rsidRPr="0011442C" w:rsidRDefault="008A5E72" w:rsidP="008A5E72">
            <w:pPr>
              <w:spacing w:after="0" w:line="228" w:lineRule="auto"/>
              <w:rPr>
                <w:rFonts w:ascii="Times New Roman" w:eastAsia="Calibri" w:hAnsi="Times New Roman"/>
                <w:sz w:val="24"/>
                <w:szCs w:val="24"/>
              </w:rPr>
            </w:pPr>
          </w:p>
        </w:tc>
      </w:tr>
    </w:tbl>
    <w:p w:rsidR="008A5E72" w:rsidRDefault="008A5E72" w:rsidP="008A5E72">
      <w:pPr>
        <w:spacing w:after="0" w:line="228" w:lineRule="auto"/>
        <w:jc w:val="center"/>
        <w:rPr>
          <w:rFonts w:ascii="Times New Roman" w:hAnsi="Times New Roman"/>
          <w:sz w:val="28"/>
          <w:szCs w:val="28"/>
        </w:rPr>
      </w:pPr>
    </w:p>
    <w:p w:rsidR="008A5E72" w:rsidRPr="00187F07" w:rsidRDefault="008A5E72" w:rsidP="008A5E72">
      <w:pPr>
        <w:autoSpaceDE w:val="0"/>
        <w:autoSpaceDN w:val="0"/>
        <w:adjustRightInd w:val="0"/>
        <w:spacing w:after="0" w:line="240" w:lineRule="auto"/>
        <w:jc w:val="center"/>
        <w:rPr>
          <w:rFonts w:ascii="Times New Roman" w:eastAsia="Calibri" w:hAnsi="Times New Roman"/>
          <w:bCs/>
          <w:sz w:val="28"/>
          <w:szCs w:val="28"/>
        </w:rPr>
      </w:pPr>
      <w:r>
        <w:rPr>
          <w:rFonts w:ascii="Times New Roman" w:eastAsia="Calibri" w:hAnsi="Times New Roman"/>
          <w:sz w:val="28"/>
          <w:szCs w:val="28"/>
        </w:rPr>
        <w:t>2</w:t>
      </w:r>
      <w:r w:rsidRPr="00187F07">
        <w:rPr>
          <w:rFonts w:ascii="Times New Roman" w:eastAsia="Calibri" w:hAnsi="Times New Roman"/>
          <w:sz w:val="28"/>
          <w:szCs w:val="28"/>
        </w:rPr>
        <w:t>. Сведения о разрешении на строительство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7"/>
        <w:gridCol w:w="4463"/>
        <w:gridCol w:w="2187"/>
        <w:gridCol w:w="1912"/>
      </w:tblGrid>
      <w:tr w:rsidR="008A5E72" w:rsidRPr="00187F07" w:rsidTr="008A5E72">
        <w:trPr>
          <w:trHeight w:val="471"/>
        </w:trPr>
        <w:tc>
          <w:tcPr>
            <w:tcW w:w="526" w:type="pct"/>
            <w:tcBorders>
              <w:bottom w:val="single" w:sz="4" w:space="0" w:color="auto"/>
            </w:tcBorders>
          </w:tcPr>
          <w:p w:rsidR="008A5E72" w:rsidRPr="00187F07" w:rsidRDefault="008A5E72" w:rsidP="008A5E72">
            <w:pPr>
              <w:spacing w:after="0" w:line="240" w:lineRule="auto"/>
              <w:jc w:val="center"/>
              <w:rPr>
                <w:rFonts w:ascii="Times New Roman" w:eastAsia="Calibri" w:hAnsi="Times New Roman"/>
                <w:sz w:val="24"/>
                <w:szCs w:val="24"/>
              </w:rPr>
            </w:pPr>
            <w:r w:rsidRPr="00187F07">
              <w:rPr>
                <w:rFonts w:ascii="Times New Roman" w:eastAsia="Calibri" w:hAnsi="Times New Roman"/>
                <w:sz w:val="24"/>
                <w:szCs w:val="24"/>
              </w:rPr>
              <w:t>№</w:t>
            </w:r>
            <w:r>
              <w:rPr>
                <w:rFonts w:ascii="Times New Roman" w:eastAsia="Calibri" w:hAnsi="Times New Roman"/>
                <w:sz w:val="24"/>
                <w:szCs w:val="24"/>
              </w:rPr>
              <w:t xml:space="preserve"> </w:t>
            </w:r>
            <w:proofErr w:type="gramStart"/>
            <w:r>
              <w:rPr>
                <w:rFonts w:ascii="Times New Roman" w:eastAsia="Calibri" w:hAnsi="Times New Roman"/>
                <w:sz w:val="24"/>
                <w:szCs w:val="24"/>
              </w:rPr>
              <w:t>п</w:t>
            </w:r>
            <w:proofErr w:type="gramEnd"/>
            <w:r>
              <w:rPr>
                <w:rFonts w:ascii="Times New Roman" w:eastAsia="Calibri" w:hAnsi="Times New Roman"/>
                <w:sz w:val="24"/>
                <w:szCs w:val="24"/>
              </w:rPr>
              <w:t>/п</w:t>
            </w:r>
          </w:p>
        </w:tc>
        <w:tc>
          <w:tcPr>
            <w:tcW w:w="2332" w:type="pct"/>
            <w:tcBorders>
              <w:bottom w:val="single" w:sz="4" w:space="0" w:color="auto"/>
            </w:tcBorders>
          </w:tcPr>
          <w:p w:rsidR="008A5E72" w:rsidRPr="00187F07" w:rsidRDefault="008A5E72" w:rsidP="008A5E72">
            <w:pPr>
              <w:spacing w:after="0" w:line="240" w:lineRule="auto"/>
              <w:jc w:val="center"/>
              <w:rPr>
                <w:rFonts w:ascii="Times New Roman" w:eastAsia="Calibri" w:hAnsi="Times New Roman"/>
                <w:sz w:val="24"/>
                <w:szCs w:val="24"/>
              </w:rPr>
            </w:pPr>
            <w:r w:rsidRPr="00187F07">
              <w:rPr>
                <w:rFonts w:ascii="Times New Roman" w:eastAsia="Calibri" w:hAnsi="Times New Roman"/>
                <w:sz w:val="24"/>
                <w:szCs w:val="24"/>
              </w:rPr>
              <w:t>Орган, выдавший разрешение на</w:t>
            </w:r>
            <w:r>
              <w:rPr>
                <w:rFonts w:ascii="Times New Roman" w:eastAsia="Calibri" w:hAnsi="Times New Roman"/>
                <w:sz w:val="24"/>
                <w:szCs w:val="24"/>
              </w:rPr>
              <w:t> </w:t>
            </w:r>
            <w:r w:rsidRPr="00187F07">
              <w:rPr>
                <w:rFonts w:ascii="Times New Roman" w:eastAsia="Calibri" w:hAnsi="Times New Roman"/>
                <w:sz w:val="24"/>
                <w:szCs w:val="24"/>
              </w:rPr>
              <w:t>строительство</w:t>
            </w:r>
          </w:p>
        </w:tc>
        <w:tc>
          <w:tcPr>
            <w:tcW w:w="1143" w:type="pct"/>
            <w:tcBorders>
              <w:bottom w:val="single" w:sz="4" w:space="0" w:color="auto"/>
            </w:tcBorders>
          </w:tcPr>
          <w:p w:rsidR="008A5E72" w:rsidRPr="00187F07" w:rsidRDefault="008A5E72" w:rsidP="008A5E72">
            <w:pPr>
              <w:spacing w:after="0" w:line="240" w:lineRule="auto"/>
              <w:jc w:val="center"/>
              <w:rPr>
                <w:rFonts w:ascii="Times New Roman" w:eastAsia="Calibri" w:hAnsi="Times New Roman"/>
                <w:sz w:val="24"/>
                <w:szCs w:val="24"/>
              </w:rPr>
            </w:pPr>
            <w:r w:rsidRPr="00187F07">
              <w:rPr>
                <w:rFonts w:ascii="Times New Roman" w:eastAsia="Calibri" w:hAnsi="Times New Roman"/>
                <w:sz w:val="24"/>
                <w:szCs w:val="24"/>
              </w:rPr>
              <w:t>Номер документа</w:t>
            </w:r>
          </w:p>
        </w:tc>
        <w:tc>
          <w:tcPr>
            <w:tcW w:w="999" w:type="pct"/>
            <w:tcBorders>
              <w:bottom w:val="single" w:sz="4" w:space="0" w:color="auto"/>
            </w:tcBorders>
          </w:tcPr>
          <w:p w:rsidR="008A5E72" w:rsidRPr="00187F07" w:rsidRDefault="008A5E72" w:rsidP="008A5E72">
            <w:pPr>
              <w:spacing w:after="0" w:line="240" w:lineRule="auto"/>
              <w:jc w:val="center"/>
              <w:rPr>
                <w:rFonts w:ascii="Times New Roman" w:eastAsia="Calibri" w:hAnsi="Times New Roman"/>
                <w:sz w:val="24"/>
                <w:szCs w:val="24"/>
              </w:rPr>
            </w:pPr>
            <w:r w:rsidRPr="00187F07">
              <w:rPr>
                <w:rFonts w:ascii="Times New Roman" w:eastAsia="Calibri" w:hAnsi="Times New Roman"/>
                <w:sz w:val="24"/>
                <w:szCs w:val="24"/>
              </w:rPr>
              <w:t>Дата документа</w:t>
            </w:r>
          </w:p>
        </w:tc>
      </w:tr>
      <w:tr w:rsidR="008A5E72" w:rsidRPr="00187F07" w:rsidTr="008A5E72">
        <w:trPr>
          <w:trHeight w:val="196"/>
        </w:trPr>
        <w:tc>
          <w:tcPr>
            <w:tcW w:w="526" w:type="pct"/>
            <w:tcBorders>
              <w:bottom w:val="single" w:sz="4" w:space="0" w:color="auto"/>
            </w:tcBorders>
          </w:tcPr>
          <w:p w:rsidR="008A5E72" w:rsidRPr="00187F07" w:rsidRDefault="008A5E72" w:rsidP="008A5E72">
            <w:pPr>
              <w:spacing w:after="0" w:line="240" w:lineRule="auto"/>
              <w:jc w:val="center"/>
              <w:rPr>
                <w:rFonts w:ascii="Times New Roman" w:eastAsia="Calibri" w:hAnsi="Times New Roman"/>
                <w:sz w:val="24"/>
                <w:szCs w:val="24"/>
              </w:rPr>
            </w:pPr>
          </w:p>
        </w:tc>
        <w:tc>
          <w:tcPr>
            <w:tcW w:w="2332" w:type="pct"/>
            <w:tcBorders>
              <w:bottom w:val="single" w:sz="4" w:space="0" w:color="auto"/>
            </w:tcBorders>
          </w:tcPr>
          <w:p w:rsidR="008A5E72" w:rsidRPr="00187F07" w:rsidRDefault="008A5E72" w:rsidP="008A5E72">
            <w:pPr>
              <w:spacing w:after="0" w:line="240" w:lineRule="auto"/>
              <w:jc w:val="center"/>
              <w:rPr>
                <w:rFonts w:ascii="Times New Roman" w:eastAsia="Calibri" w:hAnsi="Times New Roman"/>
                <w:sz w:val="24"/>
                <w:szCs w:val="24"/>
              </w:rPr>
            </w:pPr>
          </w:p>
        </w:tc>
        <w:tc>
          <w:tcPr>
            <w:tcW w:w="1143" w:type="pct"/>
            <w:tcBorders>
              <w:bottom w:val="single" w:sz="4" w:space="0" w:color="auto"/>
            </w:tcBorders>
          </w:tcPr>
          <w:p w:rsidR="008A5E72" w:rsidRPr="00187F07" w:rsidRDefault="008A5E72" w:rsidP="008A5E72">
            <w:pPr>
              <w:spacing w:after="0" w:line="240" w:lineRule="auto"/>
              <w:jc w:val="center"/>
              <w:rPr>
                <w:rFonts w:ascii="Times New Roman" w:eastAsia="Calibri" w:hAnsi="Times New Roman"/>
                <w:sz w:val="24"/>
                <w:szCs w:val="24"/>
              </w:rPr>
            </w:pPr>
          </w:p>
        </w:tc>
        <w:tc>
          <w:tcPr>
            <w:tcW w:w="999" w:type="pct"/>
            <w:tcBorders>
              <w:bottom w:val="single" w:sz="4" w:space="0" w:color="auto"/>
            </w:tcBorders>
          </w:tcPr>
          <w:p w:rsidR="008A5E72" w:rsidRPr="00187F07" w:rsidRDefault="008A5E72" w:rsidP="008A5E72">
            <w:pPr>
              <w:spacing w:after="0" w:line="240" w:lineRule="auto"/>
              <w:jc w:val="center"/>
              <w:rPr>
                <w:rFonts w:ascii="Times New Roman" w:eastAsia="Calibri" w:hAnsi="Times New Roman"/>
                <w:sz w:val="24"/>
                <w:szCs w:val="24"/>
              </w:rPr>
            </w:pPr>
          </w:p>
        </w:tc>
      </w:tr>
    </w:tbl>
    <w:p w:rsidR="008A5E72" w:rsidRDefault="008A5E72" w:rsidP="008A5E72">
      <w:pPr>
        <w:autoSpaceDE w:val="0"/>
        <w:autoSpaceDN w:val="0"/>
        <w:adjustRightInd w:val="0"/>
        <w:spacing w:after="0" w:line="240" w:lineRule="auto"/>
        <w:rPr>
          <w:rFonts w:ascii="Times New Roman" w:eastAsia="Calibri" w:hAnsi="Times New Roman"/>
          <w:b/>
          <w:bCs/>
          <w:sz w:val="24"/>
          <w:szCs w:val="24"/>
        </w:rPr>
      </w:pPr>
    </w:p>
    <w:p w:rsidR="008A5E72" w:rsidRDefault="008A5E72" w:rsidP="008A5E72">
      <w:pPr>
        <w:autoSpaceDE w:val="0"/>
        <w:autoSpaceDN w:val="0"/>
        <w:adjustRightInd w:val="0"/>
        <w:spacing w:after="0" w:line="240" w:lineRule="auto"/>
        <w:jc w:val="center"/>
        <w:rPr>
          <w:rFonts w:ascii="Times New Roman" w:eastAsia="Calibri" w:hAnsi="Times New Roman"/>
          <w:b/>
          <w:bCs/>
          <w:sz w:val="24"/>
          <w:szCs w:val="24"/>
        </w:rPr>
      </w:pPr>
      <w:r w:rsidRPr="004B068B">
        <w:rPr>
          <w:rFonts w:ascii="Times New Roman" w:eastAsia="Calibri" w:hAnsi="Times New Roman"/>
          <w:sz w:val="28"/>
          <w:szCs w:val="28"/>
        </w:rPr>
        <w:t>3. Основания внесения изменений в разрешение на строительство*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
        <w:gridCol w:w="6647"/>
        <w:gridCol w:w="1918"/>
      </w:tblGrid>
      <w:tr w:rsidR="008A5E72" w:rsidRPr="004B068B" w:rsidTr="008A5E72">
        <w:trPr>
          <w:trHeight w:val="600"/>
        </w:trPr>
        <w:tc>
          <w:tcPr>
            <w:tcW w:w="525" w:type="pct"/>
          </w:tcPr>
          <w:p w:rsidR="008A5E72" w:rsidRPr="004B068B" w:rsidRDefault="008A5E72" w:rsidP="008A5E72">
            <w:pPr>
              <w:spacing w:after="0" w:line="240" w:lineRule="auto"/>
              <w:jc w:val="center"/>
              <w:rPr>
                <w:rFonts w:ascii="Times New Roman" w:eastAsia="Calibri" w:hAnsi="Times New Roman"/>
                <w:sz w:val="24"/>
                <w:szCs w:val="24"/>
              </w:rPr>
            </w:pPr>
            <w:r w:rsidRPr="004B068B">
              <w:rPr>
                <w:rFonts w:ascii="Times New Roman" w:eastAsia="Calibri" w:hAnsi="Times New Roman"/>
                <w:sz w:val="24"/>
                <w:szCs w:val="24"/>
              </w:rPr>
              <w:t>3.1</w:t>
            </w:r>
          </w:p>
        </w:tc>
        <w:tc>
          <w:tcPr>
            <w:tcW w:w="3473" w:type="pct"/>
          </w:tcPr>
          <w:p w:rsidR="008A5E72" w:rsidRPr="004B068B" w:rsidRDefault="008A5E72" w:rsidP="008A5E72">
            <w:pPr>
              <w:spacing w:after="0" w:line="240" w:lineRule="auto"/>
              <w:rPr>
                <w:rFonts w:ascii="Times New Roman" w:eastAsia="Calibri" w:hAnsi="Times New Roman"/>
                <w:sz w:val="24"/>
                <w:szCs w:val="24"/>
              </w:rPr>
            </w:pPr>
            <w:r w:rsidRPr="004B068B">
              <w:rPr>
                <w:rFonts w:ascii="Times New Roman" w:eastAsia="Calibri" w:hAnsi="Times New Roman"/>
                <w:sz w:val="24"/>
                <w:szCs w:val="24"/>
              </w:rPr>
              <w:t>В связи с образованием земельного участка путем объединения земельных участков, в отношении которых или одного из которых выдано разрешение на строительство</w:t>
            </w:r>
          </w:p>
        </w:tc>
        <w:tc>
          <w:tcPr>
            <w:tcW w:w="1002" w:type="pct"/>
          </w:tcPr>
          <w:p w:rsidR="008A5E72" w:rsidRPr="004B068B" w:rsidRDefault="008A5E72" w:rsidP="008A5E72">
            <w:pPr>
              <w:spacing w:after="0" w:line="240" w:lineRule="auto"/>
              <w:jc w:val="center"/>
              <w:rPr>
                <w:rFonts w:ascii="Times New Roman" w:eastAsia="Calibri" w:hAnsi="Times New Roman"/>
                <w:sz w:val="24"/>
                <w:szCs w:val="24"/>
              </w:rPr>
            </w:pPr>
          </w:p>
        </w:tc>
      </w:tr>
      <w:tr w:rsidR="008A5E72" w:rsidRPr="004B068B" w:rsidTr="008A5E72">
        <w:trPr>
          <w:trHeight w:val="750"/>
        </w:trPr>
        <w:tc>
          <w:tcPr>
            <w:tcW w:w="525" w:type="pct"/>
          </w:tcPr>
          <w:p w:rsidR="008A5E72" w:rsidRPr="004B068B" w:rsidRDefault="008A5E72" w:rsidP="008A5E72">
            <w:pPr>
              <w:spacing w:after="0" w:line="228" w:lineRule="auto"/>
              <w:jc w:val="center"/>
              <w:rPr>
                <w:rFonts w:ascii="Times New Roman" w:eastAsia="Calibri" w:hAnsi="Times New Roman"/>
                <w:sz w:val="24"/>
                <w:szCs w:val="24"/>
              </w:rPr>
            </w:pPr>
            <w:r w:rsidRPr="004B068B">
              <w:rPr>
                <w:rFonts w:ascii="Times New Roman" w:eastAsia="Calibri" w:hAnsi="Times New Roman"/>
                <w:sz w:val="24"/>
                <w:szCs w:val="24"/>
              </w:rPr>
              <w:t>3.1.1</w:t>
            </w:r>
          </w:p>
        </w:tc>
        <w:tc>
          <w:tcPr>
            <w:tcW w:w="3473" w:type="pct"/>
          </w:tcPr>
          <w:p w:rsidR="008A5E72" w:rsidRPr="004B068B" w:rsidRDefault="008A5E72" w:rsidP="008A5E72">
            <w:pPr>
              <w:spacing w:after="0" w:line="228" w:lineRule="auto"/>
              <w:rPr>
                <w:rFonts w:ascii="Times New Roman" w:eastAsia="Calibri" w:hAnsi="Times New Roman"/>
                <w:sz w:val="24"/>
                <w:szCs w:val="24"/>
              </w:rPr>
            </w:pPr>
            <w:r w:rsidRPr="004B068B">
              <w:rPr>
                <w:rFonts w:ascii="Times New Roman" w:eastAsia="Calibri" w:hAnsi="Times New Roman"/>
                <w:sz w:val="24"/>
                <w:szCs w:val="24"/>
              </w:rPr>
              <w:t>Реквизиты решения об образовании земельн</w:t>
            </w:r>
            <w:r>
              <w:rPr>
                <w:rFonts w:ascii="Times New Roman" w:eastAsia="Calibri" w:hAnsi="Times New Roman"/>
                <w:sz w:val="24"/>
                <w:szCs w:val="24"/>
              </w:rPr>
              <w:t>ого</w:t>
            </w:r>
            <w:r w:rsidRPr="004B068B">
              <w:rPr>
                <w:rFonts w:ascii="Times New Roman" w:eastAsia="Calibri" w:hAnsi="Times New Roman"/>
                <w:sz w:val="24"/>
                <w:szCs w:val="24"/>
              </w:rPr>
              <w:t xml:space="preserve"> участк</w:t>
            </w:r>
            <w:r>
              <w:rPr>
                <w:rFonts w:ascii="Times New Roman" w:eastAsia="Calibri" w:hAnsi="Times New Roman"/>
                <w:sz w:val="24"/>
                <w:szCs w:val="24"/>
              </w:rPr>
              <w:t>а</w:t>
            </w:r>
            <w:r w:rsidRPr="004B068B">
              <w:rPr>
                <w:rFonts w:ascii="Times New Roman" w:eastAsia="Calibri" w:hAnsi="Times New Roman"/>
                <w:sz w:val="24"/>
                <w:szCs w:val="24"/>
              </w:rPr>
              <w:t xml:space="preserve"> путем объединения земельных участков</w:t>
            </w:r>
            <w:r>
              <w:rPr>
                <w:rFonts w:ascii="Times New Roman" w:eastAsia="Calibri" w:hAnsi="Times New Roman"/>
                <w:sz w:val="24"/>
                <w:szCs w:val="24"/>
              </w:rPr>
              <w:t xml:space="preserve"> </w:t>
            </w:r>
            <w:r w:rsidRPr="004B068B">
              <w:rPr>
                <w:rFonts w:ascii="Times New Roman" w:eastAsia="Calibri" w:hAnsi="Times New Roman"/>
                <w:sz w:val="24"/>
                <w:szCs w:val="24"/>
              </w:rPr>
              <w:t>(указывается дата и</w:t>
            </w:r>
            <w:r>
              <w:rPr>
                <w:rFonts w:ascii="Times New Roman" w:eastAsia="Calibri" w:hAnsi="Times New Roman"/>
                <w:sz w:val="24"/>
                <w:szCs w:val="24"/>
              </w:rPr>
              <w:t> </w:t>
            </w:r>
            <w:r w:rsidRPr="004B068B">
              <w:rPr>
                <w:rFonts w:ascii="Times New Roman" w:eastAsia="Calibri" w:hAnsi="Times New Roman"/>
                <w:sz w:val="24"/>
                <w:szCs w:val="24"/>
              </w:rPr>
              <w:t>номер решения, орган, принявший решение, в случае если в</w:t>
            </w:r>
            <w:r>
              <w:rPr>
                <w:rFonts w:ascii="Times New Roman" w:eastAsia="Calibri" w:hAnsi="Times New Roman"/>
                <w:sz w:val="24"/>
                <w:szCs w:val="24"/>
              </w:rPr>
              <w:t> </w:t>
            </w:r>
            <w:r w:rsidRPr="004B068B">
              <w:rPr>
                <w:rFonts w:ascii="Times New Roman" w:eastAsia="Calibri" w:hAnsi="Times New Roman"/>
                <w:sz w:val="24"/>
                <w:szCs w:val="24"/>
              </w:rPr>
              <w:t>соответствии с земельным законодательством решение об</w:t>
            </w:r>
            <w:r>
              <w:rPr>
                <w:rFonts w:ascii="Times New Roman" w:eastAsia="Calibri" w:hAnsi="Times New Roman"/>
                <w:sz w:val="24"/>
                <w:szCs w:val="24"/>
              </w:rPr>
              <w:t> </w:t>
            </w:r>
            <w:r w:rsidRPr="004B068B">
              <w:rPr>
                <w:rFonts w:ascii="Times New Roman" w:eastAsia="Calibri" w:hAnsi="Times New Roman"/>
                <w:sz w:val="24"/>
                <w:szCs w:val="24"/>
              </w:rPr>
              <w:t xml:space="preserve">образовании земельного участка принимает </w:t>
            </w:r>
            <w:r w:rsidRPr="004B068B">
              <w:rPr>
                <w:rFonts w:ascii="Times New Roman" w:eastAsia="Calibri" w:hAnsi="Times New Roman"/>
                <w:sz w:val="24"/>
                <w:szCs w:val="24"/>
              </w:rPr>
              <w:lastRenderedPageBreak/>
              <w:t>исполнительный орган государственной власти или орган местного самоуправления)</w:t>
            </w:r>
          </w:p>
        </w:tc>
        <w:tc>
          <w:tcPr>
            <w:tcW w:w="1002" w:type="pct"/>
          </w:tcPr>
          <w:p w:rsidR="008A5E72" w:rsidRPr="004B068B" w:rsidRDefault="008A5E72" w:rsidP="008A5E72">
            <w:pPr>
              <w:spacing w:after="0" w:line="228" w:lineRule="auto"/>
              <w:jc w:val="center"/>
              <w:rPr>
                <w:rFonts w:ascii="Times New Roman" w:eastAsia="Calibri" w:hAnsi="Times New Roman"/>
                <w:sz w:val="24"/>
                <w:szCs w:val="24"/>
              </w:rPr>
            </w:pPr>
          </w:p>
        </w:tc>
      </w:tr>
      <w:tr w:rsidR="008A5E72" w:rsidRPr="004B068B" w:rsidTr="008A5E72">
        <w:trPr>
          <w:trHeight w:val="750"/>
        </w:trPr>
        <w:tc>
          <w:tcPr>
            <w:tcW w:w="525" w:type="pct"/>
          </w:tcPr>
          <w:p w:rsidR="008A5E72" w:rsidRPr="004B068B" w:rsidRDefault="008A5E72" w:rsidP="008A5E72">
            <w:pPr>
              <w:spacing w:after="0" w:line="228" w:lineRule="auto"/>
              <w:jc w:val="center"/>
              <w:rPr>
                <w:rFonts w:ascii="Times New Roman" w:eastAsia="Calibri" w:hAnsi="Times New Roman"/>
                <w:sz w:val="24"/>
                <w:szCs w:val="24"/>
              </w:rPr>
            </w:pPr>
            <w:r w:rsidRPr="004B068B">
              <w:rPr>
                <w:rFonts w:ascii="Times New Roman" w:eastAsia="Calibri" w:hAnsi="Times New Roman"/>
                <w:sz w:val="24"/>
                <w:szCs w:val="24"/>
              </w:rPr>
              <w:lastRenderedPageBreak/>
              <w:t>3.2</w:t>
            </w:r>
          </w:p>
        </w:tc>
        <w:tc>
          <w:tcPr>
            <w:tcW w:w="3473" w:type="pct"/>
          </w:tcPr>
          <w:p w:rsidR="008A5E72" w:rsidRPr="004B068B" w:rsidRDefault="008A5E72" w:rsidP="008A5E72">
            <w:pPr>
              <w:spacing w:after="0" w:line="228" w:lineRule="auto"/>
              <w:rPr>
                <w:rFonts w:ascii="Times New Roman" w:eastAsia="Calibri" w:hAnsi="Times New Roman"/>
                <w:sz w:val="24"/>
                <w:szCs w:val="24"/>
              </w:rPr>
            </w:pPr>
            <w:r w:rsidRPr="004B068B">
              <w:rPr>
                <w:rFonts w:ascii="Times New Roman" w:eastAsia="Calibri" w:hAnsi="Times New Roman"/>
                <w:sz w:val="24"/>
                <w:szCs w:val="24"/>
              </w:rPr>
              <w:t>В связи с образованием земельн</w:t>
            </w:r>
            <w:r>
              <w:rPr>
                <w:rFonts w:ascii="Times New Roman" w:eastAsia="Calibri" w:hAnsi="Times New Roman"/>
                <w:sz w:val="24"/>
                <w:szCs w:val="24"/>
              </w:rPr>
              <w:t>ого</w:t>
            </w:r>
            <w:r w:rsidRPr="004B068B">
              <w:rPr>
                <w:rFonts w:ascii="Times New Roman" w:eastAsia="Calibri" w:hAnsi="Times New Roman"/>
                <w:sz w:val="24"/>
                <w:szCs w:val="24"/>
              </w:rPr>
              <w:t xml:space="preserve"> участк</w:t>
            </w:r>
            <w:r>
              <w:rPr>
                <w:rFonts w:ascii="Times New Roman" w:eastAsia="Calibri" w:hAnsi="Times New Roman"/>
                <w:sz w:val="24"/>
                <w:szCs w:val="24"/>
              </w:rPr>
              <w:t>а</w:t>
            </w:r>
            <w:r w:rsidRPr="004B068B">
              <w:rPr>
                <w:rFonts w:ascii="Times New Roman" w:eastAsia="Calibri" w:hAnsi="Times New Roman"/>
                <w:sz w:val="24"/>
                <w:szCs w:val="24"/>
              </w:rPr>
              <w:t xml:space="preserve"> путем раздела, перераспределения земельных участков или выдела из</w:t>
            </w:r>
            <w:r>
              <w:rPr>
                <w:rFonts w:ascii="Times New Roman" w:eastAsia="Calibri" w:hAnsi="Times New Roman"/>
                <w:sz w:val="24"/>
                <w:szCs w:val="24"/>
              </w:rPr>
              <w:t> </w:t>
            </w:r>
            <w:r w:rsidRPr="004B068B">
              <w:rPr>
                <w:rFonts w:ascii="Times New Roman" w:eastAsia="Calibri" w:hAnsi="Times New Roman"/>
                <w:sz w:val="24"/>
                <w:szCs w:val="24"/>
              </w:rPr>
              <w:t>земельных участков, в отношении которых выдано разрешение на строительство</w:t>
            </w:r>
          </w:p>
        </w:tc>
        <w:tc>
          <w:tcPr>
            <w:tcW w:w="1002" w:type="pct"/>
          </w:tcPr>
          <w:p w:rsidR="008A5E72" w:rsidRPr="004B068B" w:rsidRDefault="008A5E72" w:rsidP="008A5E72">
            <w:pPr>
              <w:spacing w:after="0" w:line="228" w:lineRule="auto"/>
              <w:jc w:val="center"/>
              <w:rPr>
                <w:rFonts w:ascii="Times New Roman" w:eastAsia="Calibri" w:hAnsi="Times New Roman"/>
                <w:sz w:val="24"/>
                <w:szCs w:val="24"/>
              </w:rPr>
            </w:pPr>
          </w:p>
        </w:tc>
      </w:tr>
      <w:tr w:rsidR="008A5E72" w:rsidRPr="004B068B" w:rsidTr="008A5E72">
        <w:trPr>
          <w:trHeight w:val="750"/>
        </w:trPr>
        <w:tc>
          <w:tcPr>
            <w:tcW w:w="525" w:type="pct"/>
          </w:tcPr>
          <w:p w:rsidR="008A5E72" w:rsidRPr="004B068B" w:rsidRDefault="008A5E72" w:rsidP="008A5E72">
            <w:pPr>
              <w:spacing w:after="0" w:line="228" w:lineRule="auto"/>
              <w:jc w:val="center"/>
              <w:rPr>
                <w:rFonts w:ascii="Times New Roman" w:eastAsia="Calibri" w:hAnsi="Times New Roman"/>
                <w:sz w:val="24"/>
                <w:szCs w:val="24"/>
              </w:rPr>
            </w:pPr>
            <w:r w:rsidRPr="004B068B">
              <w:rPr>
                <w:rFonts w:ascii="Times New Roman" w:eastAsia="Calibri" w:hAnsi="Times New Roman"/>
                <w:sz w:val="24"/>
                <w:szCs w:val="24"/>
              </w:rPr>
              <w:t>3.2.1</w:t>
            </w:r>
          </w:p>
        </w:tc>
        <w:tc>
          <w:tcPr>
            <w:tcW w:w="3473" w:type="pct"/>
          </w:tcPr>
          <w:p w:rsidR="008A5E72" w:rsidRPr="004B068B" w:rsidRDefault="008A5E72" w:rsidP="008A5E72">
            <w:pPr>
              <w:spacing w:after="0" w:line="228" w:lineRule="auto"/>
              <w:rPr>
                <w:rFonts w:ascii="Times New Roman" w:eastAsia="Calibri" w:hAnsi="Times New Roman"/>
                <w:sz w:val="24"/>
                <w:szCs w:val="24"/>
              </w:rPr>
            </w:pPr>
            <w:r w:rsidRPr="004B068B">
              <w:rPr>
                <w:rFonts w:ascii="Times New Roman" w:eastAsia="Calibri" w:hAnsi="Times New Roman"/>
                <w:sz w:val="24"/>
                <w:szCs w:val="24"/>
              </w:rPr>
              <w:t>Реквизиты градостроительного плана земельного участка</w:t>
            </w:r>
            <w:r>
              <w:rPr>
                <w:rFonts w:ascii="Times New Roman" w:eastAsia="Calibri" w:hAnsi="Times New Roman"/>
                <w:sz w:val="24"/>
                <w:szCs w:val="24"/>
              </w:rPr>
              <w:t xml:space="preserve"> </w:t>
            </w:r>
            <w:r w:rsidRPr="004B068B">
              <w:rPr>
                <w:rFonts w:ascii="Times New Roman" w:eastAsia="Calibri" w:hAnsi="Times New Roman"/>
                <w:sz w:val="24"/>
                <w:szCs w:val="24"/>
              </w:rPr>
              <w:t>(указывается номер и дата выдачи, орган, выдавший градостроительный план земельного участка)</w:t>
            </w:r>
          </w:p>
        </w:tc>
        <w:tc>
          <w:tcPr>
            <w:tcW w:w="1002" w:type="pct"/>
          </w:tcPr>
          <w:p w:rsidR="008A5E72" w:rsidRPr="004B068B" w:rsidRDefault="008A5E72" w:rsidP="008A5E72">
            <w:pPr>
              <w:spacing w:after="0" w:line="228" w:lineRule="auto"/>
              <w:jc w:val="center"/>
              <w:rPr>
                <w:rFonts w:ascii="Times New Roman" w:eastAsia="Calibri" w:hAnsi="Times New Roman"/>
                <w:sz w:val="24"/>
                <w:szCs w:val="24"/>
              </w:rPr>
            </w:pPr>
          </w:p>
        </w:tc>
      </w:tr>
      <w:tr w:rsidR="008A5E72" w:rsidRPr="004B068B" w:rsidTr="008A5E72">
        <w:trPr>
          <w:trHeight w:val="750"/>
        </w:trPr>
        <w:tc>
          <w:tcPr>
            <w:tcW w:w="525" w:type="pct"/>
          </w:tcPr>
          <w:p w:rsidR="008A5E72" w:rsidRPr="004B068B" w:rsidRDefault="008A5E72" w:rsidP="008A5E72">
            <w:pPr>
              <w:spacing w:after="0" w:line="228" w:lineRule="auto"/>
              <w:jc w:val="center"/>
              <w:rPr>
                <w:rFonts w:ascii="Times New Roman" w:eastAsia="Calibri" w:hAnsi="Times New Roman"/>
                <w:sz w:val="24"/>
                <w:szCs w:val="24"/>
              </w:rPr>
            </w:pPr>
            <w:r w:rsidRPr="004B068B">
              <w:rPr>
                <w:rFonts w:ascii="Times New Roman" w:eastAsia="Calibri" w:hAnsi="Times New Roman"/>
                <w:sz w:val="24"/>
                <w:szCs w:val="24"/>
              </w:rPr>
              <w:t>3.2.2</w:t>
            </w:r>
          </w:p>
        </w:tc>
        <w:tc>
          <w:tcPr>
            <w:tcW w:w="3473" w:type="pct"/>
          </w:tcPr>
          <w:p w:rsidR="008A5E72" w:rsidRPr="004B068B" w:rsidRDefault="008A5E72" w:rsidP="008A5E72">
            <w:pPr>
              <w:spacing w:after="0" w:line="228" w:lineRule="auto"/>
              <w:rPr>
                <w:rFonts w:ascii="Times New Roman" w:eastAsia="Calibri" w:hAnsi="Times New Roman"/>
                <w:sz w:val="24"/>
                <w:szCs w:val="24"/>
              </w:rPr>
            </w:pPr>
            <w:r w:rsidRPr="004B068B">
              <w:rPr>
                <w:rFonts w:ascii="Times New Roman" w:eastAsia="Calibri" w:hAnsi="Times New Roman"/>
                <w:sz w:val="24"/>
                <w:szCs w:val="24"/>
              </w:rPr>
              <w:t>Реквизиты решения об образовании земельн</w:t>
            </w:r>
            <w:r>
              <w:rPr>
                <w:rFonts w:ascii="Times New Roman" w:eastAsia="Calibri" w:hAnsi="Times New Roman"/>
                <w:sz w:val="24"/>
                <w:szCs w:val="24"/>
              </w:rPr>
              <w:t>ого</w:t>
            </w:r>
            <w:r w:rsidRPr="004B068B">
              <w:rPr>
                <w:rFonts w:ascii="Times New Roman" w:eastAsia="Calibri" w:hAnsi="Times New Roman"/>
                <w:sz w:val="24"/>
                <w:szCs w:val="24"/>
              </w:rPr>
              <w:t xml:space="preserve"> участк</w:t>
            </w:r>
            <w:r>
              <w:rPr>
                <w:rFonts w:ascii="Times New Roman" w:eastAsia="Calibri" w:hAnsi="Times New Roman"/>
                <w:sz w:val="24"/>
                <w:szCs w:val="24"/>
              </w:rPr>
              <w:t>а</w:t>
            </w:r>
            <w:r w:rsidRPr="004B068B">
              <w:rPr>
                <w:rFonts w:ascii="Times New Roman" w:eastAsia="Calibri" w:hAnsi="Times New Roman"/>
                <w:sz w:val="24"/>
                <w:szCs w:val="24"/>
              </w:rPr>
              <w:t xml:space="preserve"> путем раздела, перераспределения земельных участков или выдела из земельных участков</w:t>
            </w:r>
            <w:r>
              <w:rPr>
                <w:rFonts w:ascii="Times New Roman" w:eastAsia="Calibri" w:hAnsi="Times New Roman"/>
                <w:sz w:val="24"/>
                <w:szCs w:val="24"/>
              </w:rPr>
              <w:t xml:space="preserve"> </w:t>
            </w:r>
            <w:r w:rsidRPr="004B068B">
              <w:rPr>
                <w:rFonts w:ascii="Times New Roman" w:eastAsia="Calibri" w:hAnsi="Times New Roman"/>
                <w:sz w:val="24"/>
                <w:szCs w:val="24"/>
              </w:rPr>
              <w:t>(указывается дата и номер решения, орган, принявший решение, в случае</w:t>
            </w:r>
            <w:r>
              <w:rPr>
                <w:rFonts w:ascii="Times New Roman" w:eastAsia="Calibri" w:hAnsi="Times New Roman"/>
                <w:sz w:val="24"/>
                <w:szCs w:val="24"/>
              </w:rPr>
              <w:t>,</w:t>
            </w:r>
            <w:r w:rsidRPr="004B068B">
              <w:rPr>
                <w:rFonts w:ascii="Times New Roman" w:eastAsia="Calibri" w:hAnsi="Times New Roman"/>
                <w:sz w:val="24"/>
                <w:szCs w:val="24"/>
              </w:rPr>
              <w:t xml:space="preserve"> если в соответствии с</w:t>
            </w:r>
            <w:r>
              <w:rPr>
                <w:rFonts w:ascii="Times New Roman" w:eastAsia="Calibri" w:hAnsi="Times New Roman"/>
                <w:sz w:val="24"/>
                <w:szCs w:val="24"/>
              </w:rPr>
              <w:t> </w:t>
            </w:r>
            <w:r w:rsidRPr="004B068B">
              <w:rPr>
                <w:rFonts w:ascii="Times New Roman" w:eastAsia="Calibri" w:hAnsi="Times New Roman"/>
                <w:sz w:val="24"/>
                <w:szCs w:val="24"/>
              </w:rPr>
              <w:t>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tc>
        <w:tc>
          <w:tcPr>
            <w:tcW w:w="1002" w:type="pct"/>
          </w:tcPr>
          <w:p w:rsidR="008A5E72" w:rsidRPr="004B068B" w:rsidRDefault="008A5E72" w:rsidP="008A5E72">
            <w:pPr>
              <w:spacing w:after="0" w:line="228" w:lineRule="auto"/>
              <w:jc w:val="center"/>
              <w:rPr>
                <w:rFonts w:ascii="Times New Roman" w:eastAsia="Calibri" w:hAnsi="Times New Roman"/>
                <w:sz w:val="24"/>
                <w:szCs w:val="24"/>
              </w:rPr>
            </w:pPr>
          </w:p>
        </w:tc>
      </w:tr>
      <w:tr w:rsidR="008A5E72" w:rsidRPr="004B068B" w:rsidTr="008A5E72">
        <w:trPr>
          <w:trHeight w:val="750"/>
        </w:trPr>
        <w:tc>
          <w:tcPr>
            <w:tcW w:w="525" w:type="pct"/>
          </w:tcPr>
          <w:p w:rsidR="008A5E72" w:rsidRPr="004B068B" w:rsidRDefault="008A5E72" w:rsidP="008A5E72">
            <w:pPr>
              <w:spacing w:after="0" w:line="228" w:lineRule="auto"/>
              <w:jc w:val="center"/>
              <w:rPr>
                <w:rFonts w:ascii="Times New Roman" w:eastAsia="Calibri" w:hAnsi="Times New Roman"/>
                <w:sz w:val="24"/>
                <w:szCs w:val="24"/>
              </w:rPr>
            </w:pPr>
            <w:r w:rsidRPr="004B068B">
              <w:rPr>
                <w:rFonts w:ascii="Times New Roman" w:eastAsia="Calibri" w:hAnsi="Times New Roman"/>
                <w:sz w:val="24"/>
                <w:szCs w:val="24"/>
              </w:rPr>
              <w:t>3.3</w:t>
            </w:r>
          </w:p>
        </w:tc>
        <w:tc>
          <w:tcPr>
            <w:tcW w:w="3473" w:type="pct"/>
          </w:tcPr>
          <w:p w:rsidR="008A5E72" w:rsidRPr="004B068B" w:rsidRDefault="008A5E72" w:rsidP="008A5E72">
            <w:pPr>
              <w:spacing w:after="0" w:line="228" w:lineRule="auto"/>
              <w:rPr>
                <w:rFonts w:ascii="Times New Roman" w:eastAsia="Calibri" w:hAnsi="Times New Roman"/>
                <w:sz w:val="24"/>
                <w:szCs w:val="24"/>
              </w:rPr>
            </w:pPr>
            <w:r w:rsidRPr="004B068B">
              <w:rPr>
                <w:rFonts w:ascii="Times New Roman" w:eastAsia="Calibri" w:hAnsi="Times New Roman"/>
                <w:sz w:val="24"/>
                <w:szCs w:val="24"/>
              </w:rPr>
              <w:t xml:space="preserve">В связи с приобретением права </w:t>
            </w:r>
            <w:r>
              <w:rPr>
                <w:rFonts w:ascii="Times New Roman" w:eastAsia="Calibri" w:hAnsi="Times New Roman"/>
                <w:sz w:val="24"/>
                <w:szCs w:val="24"/>
              </w:rPr>
              <w:t xml:space="preserve">собственности </w:t>
            </w:r>
            <w:r w:rsidRPr="004B068B">
              <w:rPr>
                <w:rFonts w:ascii="Times New Roman" w:eastAsia="Calibri" w:hAnsi="Times New Roman"/>
                <w:sz w:val="24"/>
                <w:szCs w:val="24"/>
              </w:rPr>
              <w:t xml:space="preserve">на земельный участок, в </w:t>
            </w:r>
            <w:r>
              <w:rPr>
                <w:rFonts w:ascii="Times New Roman" w:eastAsia="Calibri" w:hAnsi="Times New Roman"/>
                <w:sz w:val="24"/>
                <w:szCs w:val="24"/>
              </w:rPr>
              <w:t> </w:t>
            </w:r>
            <w:r w:rsidRPr="004B068B">
              <w:rPr>
                <w:rFonts w:ascii="Times New Roman" w:eastAsia="Calibri" w:hAnsi="Times New Roman"/>
                <w:sz w:val="24"/>
                <w:szCs w:val="24"/>
              </w:rPr>
              <w:t>отношении которого прежнему правообладателю земельного участка выдано разрешение на строительство</w:t>
            </w:r>
          </w:p>
        </w:tc>
        <w:tc>
          <w:tcPr>
            <w:tcW w:w="1002" w:type="pct"/>
          </w:tcPr>
          <w:p w:rsidR="008A5E72" w:rsidRPr="004B068B" w:rsidRDefault="008A5E72" w:rsidP="008A5E72">
            <w:pPr>
              <w:spacing w:after="0" w:line="228" w:lineRule="auto"/>
              <w:jc w:val="center"/>
              <w:rPr>
                <w:rFonts w:ascii="Times New Roman" w:eastAsia="Calibri" w:hAnsi="Times New Roman"/>
                <w:sz w:val="24"/>
                <w:szCs w:val="24"/>
              </w:rPr>
            </w:pPr>
          </w:p>
        </w:tc>
      </w:tr>
      <w:tr w:rsidR="008A5E72" w:rsidRPr="004B068B" w:rsidTr="008A5E72">
        <w:trPr>
          <w:trHeight w:val="750"/>
        </w:trPr>
        <w:tc>
          <w:tcPr>
            <w:tcW w:w="525" w:type="pct"/>
          </w:tcPr>
          <w:p w:rsidR="008A5E72" w:rsidRPr="004B068B" w:rsidRDefault="008A5E72" w:rsidP="008A5E72">
            <w:pPr>
              <w:spacing w:after="0" w:line="228" w:lineRule="auto"/>
              <w:jc w:val="center"/>
              <w:rPr>
                <w:rFonts w:ascii="Times New Roman" w:eastAsia="Calibri" w:hAnsi="Times New Roman"/>
                <w:sz w:val="24"/>
                <w:szCs w:val="24"/>
              </w:rPr>
            </w:pPr>
            <w:r w:rsidRPr="004B068B">
              <w:rPr>
                <w:rFonts w:ascii="Times New Roman" w:eastAsia="Calibri" w:hAnsi="Times New Roman"/>
                <w:sz w:val="24"/>
                <w:szCs w:val="24"/>
              </w:rPr>
              <w:t>3.3.1</w:t>
            </w:r>
          </w:p>
        </w:tc>
        <w:tc>
          <w:tcPr>
            <w:tcW w:w="3473" w:type="pct"/>
          </w:tcPr>
          <w:p w:rsidR="008A5E72" w:rsidRPr="004B068B" w:rsidRDefault="008A5E72" w:rsidP="008A5E72">
            <w:pPr>
              <w:spacing w:after="0" w:line="228" w:lineRule="auto"/>
              <w:rPr>
                <w:rFonts w:ascii="Times New Roman" w:eastAsia="Calibri" w:hAnsi="Times New Roman"/>
                <w:sz w:val="24"/>
                <w:szCs w:val="24"/>
              </w:rPr>
            </w:pPr>
            <w:r w:rsidRPr="004B068B">
              <w:rPr>
                <w:rFonts w:ascii="Times New Roman" w:eastAsia="Calibri" w:hAnsi="Times New Roman"/>
                <w:sz w:val="24"/>
                <w:szCs w:val="24"/>
              </w:rPr>
              <w:t>Реквизиты правоустанавливающих документов на земельный участок</w:t>
            </w:r>
            <w:r>
              <w:rPr>
                <w:rFonts w:ascii="Times New Roman" w:eastAsia="Calibri" w:hAnsi="Times New Roman"/>
                <w:sz w:val="24"/>
                <w:szCs w:val="24"/>
              </w:rPr>
              <w:t xml:space="preserve"> </w:t>
            </w:r>
            <w:r w:rsidRPr="004B068B">
              <w:rPr>
                <w:rFonts w:ascii="Times New Roman" w:eastAsia="Calibri" w:hAnsi="Times New Roman"/>
                <w:sz w:val="24"/>
                <w:szCs w:val="24"/>
              </w:rPr>
              <w:t>(указывается номер и дата выдачи, кадастровый номер земельного участка)</w:t>
            </w:r>
          </w:p>
        </w:tc>
        <w:tc>
          <w:tcPr>
            <w:tcW w:w="1002" w:type="pct"/>
          </w:tcPr>
          <w:p w:rsidR="008A5E72" w:rsidRPr="004B068B" w:rsidRDefault="008A5E72" w:rsidP="008A5E72">
            <w:pPr>
              <w:spacing w:after="0" w:line="228" w:lineRule="auto"/>
              <w:jc w:val="center"/>
              <w:rPr>
                <w:rFonts w:ascii="Times New Roman" w:eastAsia="Calibri" w:hAnsi="Times New Roman"/>
                <w:sz w:val="24"/>
                <w:szCs w:val="24"/>
              </w:rPr>
            </w:pPr>
          </w:p>
        </w:tc>
      </w:tr>
    </w:tbl>
    <w:p w:rsidR="008A5E72" w:rsidRPr="004B068B" w:rsidRDefault="008A5E72" w:rsidP="008A5E72">
      <w:pPr>
        <w:autoSpaceDE w:val="0"/>
        <w:autoSpaceDN w:val="0"/>
        <w:adjustRightInd w:val="0"/>
        <w:spacing w:after="0" w:line="228" w:lineRule="auto"/>
        <w:ind w:firstLine="709"/>
        <w:jc w:val="both"/>
        <w:rPr>
          <w:rFonts w:ascii="Times New Roman" w:eastAsia="Calibri" w:hAnsi="Times New Roman"/>
          <w:bCs/>
          <w:sz w:val="24"/>
          <w:szCs w:val="24"/>
        </w:rPr>
      </w:pPr>
      <w:r w:rsidRPr="004B068B">
        <w:rPr>
          <w:rFonts w:ascii="Times New Roman" w:eastAsia="Calibri" w:hAnsi="Times New Roman"/>
          <w:sz w:val="24"/>
          <w:szCs w:val="24"/>
        </w:rPr>
        <w:t>*Заполняются те пункты, на основании которых требуется внести изменения в</w:t>
      </w:r>
      <w:r>
        <w:rPr>
          <w:rFonts w:ascii="Times New Roman" w:eastAsia="Calibri" w:hAnsi="Times New Roman"/>
          <w:sz w:val="24"/>
          <w:szCs w:val="24"/>
        </w:rPr>
        <w:t> </w:t>
      </w:r>
      <w:r w:rsidRPr="004B068B">
        <w:rPr>
          <w:rFonts w:ascii="Times New Roman" w:eastAsia="Calibri" w:hAnsi="Times New Roman"/>
          <w:sz w:val="24"/>
          <w:szCs w:val="24"/>
        </w:rPr>
        <w:t>разрешение на строительство.</w:t>
      </w:r>
    </w:p>
    <w:p w:rsidR="008A5E72" w:rsidRDefault="008A5E72" w:rsidP="008A5E72">
      <w:pPr>
        <w:autoSpaceDE w:val="0"/>
        <w:autoSpaceDN w:val="0"/>
        <w:adjustRightInd w:val="0"/>
        <w:spacing w:after="0" w:line="228" w:lineRule="auto"/>
        <w:ind w:firstLine="709"/>
        <w:jc w:val="both"/>
        <w:rPr>
          <w:rFonts w:ascii="Times New Roman" w:eastAsia="Calibri" w:hAnsi="Times New Roman"/>
          <w:bCs/>
          <w:sz w:val="28"/>
          <w:szCs w:val="28"/>
        </w:rPr>
      </w:pPr>
    </w:p>
    <w:p w:rsidR="008A5E72" w:rsidRDefault="008A5E72" w:rsidP="008A5E72">
      <w:pPr>
        <w:spacing w:after="0" w:line="348" w:lineRule="auto"/>
        <w:ind w:firstLine="709"/>
        <w:rPr>
          <w:rFonts w:ascii="Times New Roman" w:hAnsi="Times New Roman"/>
          <w:sz w:val="28"/>
          <w:szCs w:val="28"/>
        </w:rPr>
      </w:pPr>
      <w:r w:rsidRPr="00325DE3">
        <w:rPr>
          <w:rFonts w:ascii="Times New Roman" w:hAnsi="Times New Roman"/>
          <w:sz w:val="28"/>
          <w:szCs w:val="28"/>
        </w:rPr>
        <w:t>Приложение:</w:t>
      </w:r>
      <w:r>
        <w:rPr>
          <w:rFonts w:ascii="Times New Roman" w:hAnsi="Times New Roman"/>
          <w:sz w:val="28"/>
          <w:szCs w:val="28"/>
        </w:rPr>
        <w:t xml:space="preserve"> </w:t>
      </w:r>
      <w:r w:rsidRPr="00325DE3">
        <w:rPr>
          <w:rFonts w:ascii="Times New Roman" w:hAnsi="Times New Roman"/>
          <w:sz w:val="28"/>
          <w:szCs w:val="28"/>
        </w:rPr>
        <w:t>_________________________________________________</w:t>
      </w:r>
    </w:p>
    <w:p w:rsidR="008A5E72" w:rsidRPr="00325DE3" w:rsidRDefault="008A5E72" w:rsidP="008A5E72">
      <w:pPr>
        <w:spacing w:after="0" w:line="348" w:lineRule="auto"/>
        <w:rPr>
          <w:rFonts w:ascii="Times New Roman" w:hAnsi="Times New Roman"/>
          <w:sz w:val="28"/>
          <w:szCs w:val="28"/>
        </w:rPr>
      </w:pPr>
      <w:r>
        <w:rPr>
          <w:rFonts w:ascii="Times New Roman" w:hAnsi="Times New Roman"/>
          <w:sz w:val="28"/>
          <w:szCs w:val="28"/>
        </w:rPr>
        <w:t>__________________________________________________________________.</w:t>
      </w:r>
    </w:p>
    <w:p w:rsidR="008A5E72" w:rsidRDefault="008A5E72" w:rsidP="008A5E72">
      <w:pPr>
        <w:spacing w:after="0" w:line="348" w:lineRule="auto"/>
        <w:ind w:firstLine="709"/>
        <w:rPr>
          <w:rFonts w:ascii="Times New Roman" w:hAnsi="Times New Roman"/>
          <w:sz w:val="28"/>
          <w:szCs w:val="28"/>
        </w:rPr>
      </w:pPr>
      <w:r w:rsidRPr="00325DE3">
        <w:rPr>
          <w:rFonts w:ascii="Times New Roman" w:hAnsi="Times New Roman"/>
          <w:sz w:val="28"/>
          <w:szCs w:val="28"/>
        </w:rPr>
        <w:t>Номер телефона и адрес электронной почты для связи: ______________</w:t>
      </w:r>
    </w:p>
    <w:p w:rsidR="008A5E72" w:rsidRPr="00325DE3" w:rsidRDefault="008A5E72" w:rsidP="008A5E72">
      <w:pPr>
        <w:spacing w:after="0" w:line="348" w:lineRule="auto"/>
        <w:rPr>
          <w:rFonts w:ascii="Times New Roman" w:hAnsi="Times New Roman"/>
          <w:sz w:val="28"/>
          <w:szCs w:val="28"/>
        </w:rPr>
      </w:pPr>
      <w:r>
        <w:rPr>
          <w:rFonts w:ascii="Times New Roman" w:hAnsi="Times New Roman"/>
          <w:sz w:val="28"/>
          <w:szCs w:val="28"/>
        </w:rPr>
        <w:t>__________________________________________________________________.</w:t>
      </w:r>
    </w:p>
    <w:p w:rsidR="008A5E72" w:rsidRPr="00325DE3" w:rsidRDefault="008A5E72" w:rsidP="008A5E72">
      <w:pPr>
        <w:tabs>
          <w:tab w:val="left" w:pos="1968"/>
        </w:tabs>
        <w:spacing w:after="0" w:line="348" w:lineRule="auto"/>
        <w:ind w:firstLine="709"/>
        <w:jc w:val="both"/>
        <w:rPr>
          <w:rFonts w:ascii="Times New Roman" w:hAnsi="Times New Roman"/>
          <w:sz w:val="24"/>
          <w:szCs w:val="24"/>
        </w:rPr>
      </w:pPr>
      <w:r w:rsidRPr="00325DE3">
        <w:rPr>
          <w:rFonts w:ascii="Times New Roman" w:hAnsi="Times New Roman"/>
          <w:sz w:val="28"/>
          <w:szCs w:val="28"/>
        </w:rPr>
        <w:t>Результат предоставления услуги прошу</w:t>
      </w:r>
      <w:r>
        <w:rPr>
          <w:rFonts w:ascii="Times New Roman" w:hAnsi="Times New Roman"/>
          <w:sz w:val="28"/>
          <w:szCs w:val="28"/>
        </w:rPr>
        <w:t xml:space="preserve"> </w:t>
      </w:r>
      <w:r w:rsidRPr="00497AD2">
        <w:rPr>
          <w:rFonts w:ascii="Times New Roman" w:hAnsi="Times New Roman"/>
          <w:sz w:val="28"/>
          <w:szCs w:val="28"/>
        </w:rPr>
        <w:t>(указывается один из</w:t>
      </w:r>
      <w:r>
        <w:rPr>
          <w:rFonts w:ascii="Times New Roman" w:hAnsi="Times New Roman"/>
          <w:sz w:val="28"/>
          <w:szCs w:val="28"/>
        </w:rPr>
        <w:t> </w:t>
      </w:r>
      <w:r w:rsidRPr="00497AD2">
        <w:rPr>
          <w:rFonts w:ascii="Times New Roman" w:hAnsi="Times New Roman"/>
          <w:sz w:val="28"/>
          <w:szCs w:val="28"/>
        </w:rPr>
        <w:t>перечисленных способов):</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6"/>
        <w:gridCol w:w="1073"/>
      </w:tblGrid>
      <w:tr w:rsidR="008A5E72" w:rsidRPr="00497AD2" w:rsidTr="008A5E72">
        <w:tc>
          <w:tcPr>
            <w:tcW w:w="4439" w:type="pct"/>
            <w:shd w:val="clear" w:color="auto" w:fill="auto"/>
          </w:tcPr>
          <w:p w:rsidR="008A5E72" w:rsidRPr="00497AD2" w:rsidRDefault="008A5E72" w:rsidP="008A5E72">
            <w:pPr>
              <w:autoSpaceDE w:val="0"/>
              <w:autoSpaceDN w:val="0"/>
              <w:spacing w:after="0" w:line="240" w:lineRule="auto"/>
              <w:rPr>
                <w:rFonts w:ascii="Times New Roman" w:hAnsi="Times New Roman"/>
                <w:i/>
                <w:sz w:val="24"/>
                <w:szCs w:val="24"/>
              </w:rPr>
            </w:pPr>
            <w:r w:rsidRPr="00497AD2">
              <w:rPr>
                <w:rFonts w:ascii="Times New Roman" w:hAnsi="Times New Roman"/>
                <w:sz w:val="24"/>
                <w:szCs w:val="24"/>
              </w:rPr>
              <w:t>направить в форме электронного документа в личный кабинет в федеральной государственной информационной системе «Единый портал государственных и</w:t>
            </w:r>
            <w:r>
              <w:rPr>
                <w:rFonts w:ascii="Times New Roman" w:hAnsi="Times New Roman"/>
                <w:sz w:val="24"/>
                <w:szCs w:val="24"/>
              </w:rPr>
              <w:t> </w:t>
            </w:r>
            <w:r w:rsidRPr="00497AD2">
              <w:rPr>
                <w:rFonts w:ascii="Times New Roman" w:hAnsi="Times New Roman"/>
                <w:sz w:val="24"/>
                <w:szCs w:val="24"/>
              </w:rPr>
              <w:t>муниципальных услуг (функций)»/</w:t>
            </w:r>
            <w:r w:rsidRPr="008A3836">
              <w:rPr>
                <w:rFonts w:ascii="Times New Roman" w:hAnsi="Times New Roman"/>
                <w:sz w:val="24"/>
                <w:szCs w:val="24"/>
              </w:rPr>
              <w:t xml:space="preserve"> на </w:t>
            </w:r>
            <w:r>
              <w:rPr>
                <w:rFonts w:ascii="Times New Roman" w:hAnsi="Times New Roman"/>
                <w:sz w:val="24"/>
                <w:szCs w:val="24"/>
              </w:rPr>
              <w:t>П</w:t>
            </w:r>
            <w:r w:rsidRPr="008A3836">
              <w:rPr>
                <w:rFonts w:ascii="Times New Roman" w:hAnsi="Times New Roman"/>
                <w:sz w:val="24"/>
                <w:szCs w:val="24"/>
              </w:rPr>
              <w:t xml:space="preserve">ортале </w:t>
            </w:r>
            <w:r>
              <w:rPr>
                <w:rFonts w:ascii="Times New Roman" w:hAnsi="Times New Roman"/>
                <w:sz w:val="24"/>
                <w:szCs w:val="24"/>
              </w:rPr>
              <w:t>Воронежской области в сети Интернет</w:t>
            </w:r>
          </w:p>
        </w:tc>
        <w:tc>
          <w:tcPr>
            <w:tcW w:w="561" w:type="pct"/>
            <w:shd w:val="clear" w:color="auto" w:fill="auto"/>
          </w:tcPr>
          <w:p w:rsidR="008A5E72" w:rsidRPr="00497AD2" w:rsidRDefault="008A5E72" w:rsidP="008A5E72">
            <w:pPr>
              <w:autoSpaceDE w:val="0"/>
              <w:autoSpaceDN w:val="0"/>
              <w:spacing w:after="0" w:line="240" w:lineRule="auto"/>
              <w:rPr>
                <w:rFonts w:ascii="Times New Roman" w:hAnsi="Times New Roman"/>
                <w:sz w:val="24"/>
                <w:szCs w:val="24"/>
              </w:rPr>
            </w:pPr>
          </w:p>
        </w:tc>
      </w:tr>
      <w:tr w:rsidR="008A5E72" w:rsidRPr="00497AD2" w:rsidTr="008A5E72">
        <w:tc>
          <w:tcPr>
            <w:tcW w:w="4439" w:type="pct"/>
            <w:shd w:val="clear" w:color="auto" w:fill="auto"/>
          </w:tcPr>
          <w:p w:rsidR="008A5E72" w:rsidRDefault="008A5E72" w:rsidP="008A5E72">
            <w:pPr>
              <w:autoSpaceDE w:val="0"/>
              <w:autoSpaceDN w:val="0"/>
              <w:spacing w:after="0" w:line="240" w:lineRule="auto"/>
              <w:rPr>
                <w:rFonts w:ascii="Times New Roman" w:hAnsi="Times New Roman"/>
                <w:sz w:val="24"/>
                <w:szCs w:val="24"/>
              </w:rPr>
            </w:pPr>
            <w:r w:rsidRPr="00497AD2">
              <w:rPr>
                <w:rFonts w:ascii="Times New Roman" w:hAnsi="Times New Roman"/>
                <w:sz w:val="24"/>
                <w:szCs w:val="24"/>
              </w:rPr>
              <w:t>выдать</w:t>
            </w:r>
            <w:r w:rsidRPr="00497AD2">
              <w:rPr>
                <w:rFonts w:ascii="Times New Roman" w:hAnsi="Times New Roman"/>
                <w:bCs/>
                <w:sz w:val="24"/>
                <w:szCs w:val="24"/>
              </w:rPr>
              <w:t xml:space="preserve"> на бумажном носителе</w:t>
            </w:r>
            <w:r w:rsidRPr="00497AD2">
              <w:rPr>
                <w:rFonts w:ascii="Times New Roman" w:hAnsi="Times New Roman"/>
                <w:sz w:val="24"/>
                <w:szCs w:val="24"/>
              </w:rPr>
              <w:t xml:space="preserve"> при личном обращении </w:t>
            </w:r>
            <w:r w:rsidRPr="00497AD2">
              <w:rPr>
                <w:rFonts w:ascii="Times New Roman" w:hAnsi="Times New Roman"/>
                <w:bCs/>
                <w:sz w:val="24"/>
                <w:szCs w:val="24"/>
              </w:rPr>
              <w:t>в уполномоченный орган местного самоуправления либо в многофункциональный центр предоставления государственных и муниципальных услуг,</w:t>
            </w:r>
            <w:r w:rsidRPr="00497AD2">
              <w:rPr>
                <w:rFonts w:ascii="Times New Roman" w:hAnsi="Times New Roman"/>
                <w:sz w:val="24"/>
                <w:szCs w:val="24"/>
              </w:rPr>
              <w:t xml:space="preserve"> расположенный по</w:t>
            </w:r>
            <w:r>
              <w:rPr>
                <w:rFonts w:ascii="Times New Roman" w:hAnsi="Times New Roman"/>
                <w:sz w:val="24"/>
                <w:szCs w:val="24"/>
              </w:rPr>
              <w:t> адресу:_________</w:t>
            </w:r>
          </w:p>
          <w:p w:rsidR="008A5E72" w:rsidRPr="00497AD2" w:rsidRDefault="008A5E72" w:rsidP="008A5E72">
            <w:pPr>
              <w:autoSpaceDE w:val="0"/>
              <w:autoSpaceDN w:val="0"/>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w:t>
            </w:r>
          </w:p>
        </w:tc>
        <w:tc>
          <w:tcPr>
            <w:tcW w:w="561" w:type="pct"/>
            <w:shd w:val="clear" w:color="auto" w:fill="auto"/>
          </w:tcPr>
          <w:p w:rsidR="008A5E72" w:rsidRPr="00497AD2" w:rsidRDefault="008A5E72" w:rsidP="008A5E72">
            <w:pPr>
              <w:autoSpaceDE w:val="0"/>
              <w:autoSpaceDN w:val="0"/>
              <w:spacing w:after="0" w:line="240" w:lineRule="auto"/>
              <w:rPr>
                <w:rFonts w:ascii="Times New Roman" w:hAnsi="Times New Roman"/>
                <w:sz w:val="24"/>
                <w:szCs w:val="24"/>
              </w:rPr>
            </w:pPr>
          </w:p>
        </w:tc>
      </w:tr>
      <w:tr w:rsidR="008A5E72" w:rsidRPr="00497AD2" w:rsidTr="008A5E72">
        <w:tc>
          <w:tcPr>
            <w:tcW w:w="4439" w:type="pct"/>
            <w:shd w:val="clear" w:color="auto" w:fill="auto"/>
          </w:tcPr>
          <w:p w:rsidR="008A5E72" w:rsidRDefault="008A5E72" w:rsidP="008A5E72">
            <w:pPr>
              <w:autoSpaceDE w:val="0"/>
              <w:autoSpaceDN w:val="0"/>
              <w:spacing w:after="0" w:line="240" w:lineRule="auto"/>
              <w:rPr>
                <w:rFonts w:ascii="Times New Roman" w:hAnsi="Times New Roman"/>
                <w:sz w:val="24"/>
                <w:szCs w:val="24"/>
              </w:rPr>
            </w:pPr>
            <w:r w:rsidRPr="00497AD2">
              <w:rPr>
                <w:rFonts w:ascii="Times New Roman" w:hAnsi="Times New Roman"/>
                <w:sz w:val="24"/>
                <w:szCs w:val="24"/>
              </w:rPr>
              <w:t xml:space="preserve">направить </w:t>
            </w:r>
            <w:r w:rsidRPr="00497AD2">
              <w:rPr>
                <w:rFonts w:ascii="Times New Roman" w:hAnsi="Times New Roman"/>
                <w:bCs/>
                <w:sz w:val="24"/>
                <w:szCs w:val="24"/>
              </w:rPr>
              <w:t>на бумажном носителе</w:t>
            </w:r>
            <w:r w:rsidRPr="00497AD2">
              <w:rPr>
                <w:rFonts w:ascii="Times New Roman" w:hAnsi="Times New Roman"/>
                <w:sz w:val="24"/>
                <w:szCs w:val="24"/>
              </w:rPr>
              <w:t xml:space="preserve"> на почтовый адрес:_</w:t>
            </w:r>
            <w:r>
              <w:rPr>
                <w:rFonts w:ascii="Times New Roman" w:hAnsi="Times New Roman"/>
                <w:sz w:val="24"/>
                <w:szCs w:val="24"/>
              </w:rPr>
              <w:t>_____________________</w:t>
            </w:r>
            <w:r w:rsidRPr="00497AD2">
              <w:rPr>
                <w:rFonts w:ascii="Times New Roman" w:hAnsi="Times New Roman"/>
                <w:sz w:val="24"/>
                <w:szCs w:val="24"/>
              </w:rPr>
              <w:t>_</w:t>
            </w:r>
          </w:p>
          <w:p w:rsidR="008A5E72" w:rsidRPr="00497AD2" w:rsidRDefault="008A5E72" w:rsidP="008A5E72">
            <w:pPr>
              <w:autoSpaceDE w:val="0"/>
              <w:autoSpaceDN w:val="0"/>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w:t>
            </w:r>
          </w:p>
        </w:tc>
        <w:tc>
          <w:tcPr>
            <w:tcW w:w="561" w:type="pct"/>
            <w:shd w:val="clear" w:color="auto" w:fill="auto"/>
          </w:tcPr>
          <w:p w:rsidR="008A5E72" w:rsidRPr="00497AD2" w:rsidRDefault="008A5E72" w:rsidP="008A5E72">
            <w:pPr>
              <w:autoSpaceDE w:val="0"/>
              <w:autoSpaceDN w:val="0"/>
              <w:spacing w:after="0" w:line="240" w:lineRule="auto"/>
              <w:rPr>
                <w:rFonts w:ascii="Times New Roman" w:hAnsi="Times New Roman"/>
                <w:sz w:val="24"/>
                <w:szCs w:val="24"/>
              </w:rPr>
            </w:pPr>
          </w:p>
        </w:tc>
      </w:tr>
      <w:tr w:rsidR="008A5E72" w:rsidRPr="00497AD2" w:rsidTr="008A5E72">
        <w:tc>
          <w:tcPr>
            <w:tcW w:w="4439" w:type="pct"/>
            <w:shd w:val="clear" w:color="auto" w:fill="auto"/>
          </w:tcPr>
          <w:p w:rsidR="008A5E72" w:rsidRPr="00497AD2" w:rsidRDefault="008A5E72" w:rsidP="008A5E72">
            <w:pPr>
              <w:autoSpaceDE w:val="0"/>
              <w:autoSpaceDN w:val="0"/>
              <w:spacing w:after="0" w:line="240" w:lineRule="auto"/>
              <w:rPr>
                <w:rFonts w:ascii="Times New Roman" w:hAnsi="Times New Roman"/>
                <w:sz w:val="24"/>
                <w:szCs w:val="24"/>
              </w:rPr>
            </w:pPr>
            <w:r w:rsidRPr="00497AD2">
              <w:rPr>
                <w:rFonts w:ascii="Times New Roman" w:hAnsi="Times New Roman"/>
                <w:sz w:val="24"/>
                <w:szCs w:val="24"/>
              </w:rPr>
              <w:t>направить в форме электронного документа в личный кабинет</w:t>
            </w:r>
            <w:r>
              <w:rPr>
                <w:rFonts w:ascii="Times New Roman" w:hAnsi="Times New Roman"/>
                <w:sz w:val="24"/>
                <w:szCs w:val="24"/>
              </w:rPr>
              <w:t xml:space="preserve"> </w:t>
            </w:r>
            <w:r w:rsidRPr="00497AD2">
              <w:rPr>
                <w:rFonts w:ascii="Times New Roman" w:hAnsi="Times New Roman"/>
                <w:sz w:val="24"/>
                <w:szCs w:val="24"/>
              </w:rPr>
              <w:t>в единой информационной системе жилищного строительства</w:t>
            </w:r>
          </w:p>
        </w:tc>
        <w:tc>
          <w:tcPr>
            <w:tcW w:w="561" w:type="pct"/>
            <w:shd w:val="clear" w:color="auto" w:fill="auto"/>
          </w:tcPr>
          <w:p w:rsidR="008A5E72" w:rsidRPr="00497AD2" w:rsidRDefault="008A5E72" w:rsidP="008A5E72">
            <w:pPr>
              <w:autoSpaceDE w:val="0"/>
              <w:autoSpaceDN w:val="0"/>
              <w:spacing w:after="0" w:line="240" w:lineRule="auto"/>
              <w:rPr>
                <w:rFonts w:ascii="Times New Roman" w:hAnsi="Times New Roman"/>
                <w:sz w:val="24"/>
                <w:szCs w:val="24"/>
              </w:rPr>
            </w:pPr>
          </w:p>
        </w:tc>
      </w:tr>
    </w:tbl>
    <w:p w:rsidR="008A5E72" w:rsidRPr="00FB270C" w:rsidRDefault="008A5E72" w:rsidP="008A5E72">
      <w:pPr>
        <w:autoSpaceDE w:val="0"/>
        <w:autoSpaceDN w:val="0"/>
        <w:spacing w:after="0" w:line="240" w:lineRule="auto"/>
        <w:jc w:val="both"/>
        <w:rPr>
          <w:rFonts w:ascii="Times New Roman" w:hAnsi="Times New Roman"/>
          <w:sz w:val="28"/>
          <w:szCs w:val="28"/>
        </w:rPr>
      </w:pPr>
    </w:p>
    <w:tbl>
      <w:tblPr>
        <w:tblW w:w="5000" w:type="pct"/>
        <w:tblCellMar>
          <w:left w:w="28" w:type="dxa"/>
          <w:right w:w="28" w:type="dxa"/>
        </w:tblCellMar>
        <w:tblLook w:val="0000" w:firstRow="0" w:lastRow="0" w:firstColumn="0" w:lastColumn="0" w:noHBand="0" w:noVBand="0"/>
      </w:tblPr>
      <w:tblGrid>
        <w:gridCol w:w="3275"/>
        <w:gridCol w:w="154"/>
        <w:gridCol w:w="5980"/>
      </w:tblGrid>
      <w:tr w:rsidR="008A5E72" w:rsidRPr="00FB270C" w:rsidTr="008A5E72">
        <w:tc>
          <w:tcPr>
            <w:tcW w:w="1740" w:type="pct"/>
            <w:tcBorders>
              <w:top w:val="nil"/>
              <w:left w:val="nil"/>
              <w:bottom w:val="single" w:sz="4" w:space="0" w:color="auto"/>
              <w:right w:val="nil"/>
            </w:tcBorders>
            <w:vAlign w:val="bottom"/>
          </w:tcPr>
          <w:p w:rsidR="008A5E72" w:rsidRPr="00FB270C" w:rsidRDefault="008A5E72" w:rsidP="008A5E72">
            <w:pPr>
              <w:spacing w:after="0" w:line="240" w:lineRule="auto"/>
              <w:jc w:val="center"/>
              <w:rPr>
                <w:rFonts w:ascii="Times New Roman" w:hAnsi="Times New Roman"/>
                <w:sz w:val="24"/>
                <w:szCs w:val="24"/>
              </w:rPr>
            </w:pPr>
          </w:p>
        </w:tc>
        <w:tc>
          <w:tcPr>
            <w:tcW w:w="82" w:type="pct"/>
            <w:tcBorders>
              <w:top w:val="nil"/>
              <w:left w:val="nil"/>
              <w:bottom w:val="nil"/>
              <w:right w:val="nil"/>
            </w:tcBorders>
            <w:vAlign w:val="bottom"/>
          </w:tcPr>
          <w:p w:rsidR="008A5E72" w:rsidRPr="00FB270C" w:rsidRDefault="008A5E72" w:rsidP="008A5E72">
            <w:pPr>
              <w:spacing w:after="0" w:line="240" w:lineRule="auto"/>
              <w:rPr>
                <w:rFonts w:ascii="Times New Roman" w:hAnsi="Times New Roman"/>
                <w:sz w:val="24"/>
                <w:szCs w:val="24"/>
              </w:rPr>
            </w:pPr>
          </w:p>
        </w:tc>
        <w:tc>
          <w:tcPr>
            <w:tcW w:w="3177" w:type="pct"/>
            <w:tcBorders>
              <w:top w:val="nil"/>
              <w:left w:val="nil"/>
              <w:bottom w:val="single" w:sz="4" w:space="0" w:color="auto"/>
              <w:right w:val="nil"/>
            </w:tcBorders>
            <w:vAlign w:val="bottom"/>
          </w:tcPr>
          <w:p w:rsidR="008A5E72" w:rsidRPr="00FB270C" w:rsidRDefault="008A5E72" w:rsidP="008A5E72">
            <w:pPr>
              <w:spacing w:after="0" w:line="240" w:lineRule="auto"/>
              <w:jc w:val="center"/>
              <w:rPr>
                <w:rFonts w:ascii="Times New Roman" w:hAnsi="Times New Roman"/>
                <w:sz w:val="24"/>
                <w:szCs w:val="24"/>
              </w:rPr>
            </w:pPr>
          </w:p>
        </w:tc>
      </w:tr>
      <w:tr w:rsidR="008A5E72" w:rsidRPr="00FB270C" w:rsidTr="008A5E72">
        <w:tc>
          <w:tcPr>
            <w:tcW w:w="1740" w:type="pct"/>
            <w:tcBorders>
              <w:top w:val="nil"/>
              <w:left w:val="nil"/>
              <w:bottom w:val="nil"/>
              <w:right w:val="nil"/>
            </w:tcBorders>
          </w:tcPr>
          <w:p w:rsidR="008A5E72" w:rsidRPr="00FB270C" w:rsidRDefault="008A5E72" w:rsidP="008A5E72">
            <w:pPr>
              <w:spacing w:after="0" w:line="240" w:lineRule="auto"/>
              <w:jc w:val="center"/>
              <w:rPr>
                <w:rFonts w:ascii="Times New Roman" w:hAnsi="Times New Roman"/>
                <w:sz w:val="24"/>
                <w:szCs w:val="24"/>
              </w:rPr>
            </w:pPr>
            <w:r w:rsidRPr="00FB270C">
              <w:rPr>
                <w:rFonts w:ascii="Times New Roman" w:hAnsi="Times New Roman"/>
                <w:sz w:val="24"/>
                <w:szCs w:val="24"/>
              </w:rPr>
              <w:t>(подпись)</w:t>
            </w:r>
          </w:p>
        </w:tc>
        <w:tc>
          <w:tcPr>
            <w:tcW w:w="82" w:type="pct"/>
            <w:tcBorders>
              <w:top w:val="nil"/>
              <w:left w:val="nil"/>
              <w:bottom w:val="nil"/>
              <w:right w:val="nil"/>
            </w:tcBorders>
          </w:tcPr>
          <w:p w:rsidR="008A5E72" w:rsidRPr="00FB270C" w:rsidRDefault="008A5E72" w:rsidP="008A5E72">
            <w:pPr>
              <w:spacing w:after="0" w:line="240" w:lineRule="auto"/>
              <w:rPr>
                <w:rFonts w:ascii="Times New Roman" w:hAnsi="Times New Roman"/>
                <w:sz w:val="24"/>
                <w:szCs w:val="24"/>
              </w:rPr>
            </w:pPr>
          </w:p>
        </w:tc>
        <w:tc>
          <w:tcPr>
            <w:tcW w:w="3177" w:type="pct"/>
            <w:tcBorders>
              <w:top w:val="nil"/>
              <w:left w:val="nil"/>
              <w:bottom w:val="nil"/>
              <w:right w:val="nil"/>
            </w:tcBorders>
          </w:tcPr>
          <w:p w:rsidR="008A5E72" w:rsidRPr="00FB270C" w:rsidRDefault="008A5E72" w:rsidP="008A5E72">
            <w:pPr>
              <w:spacing w:after="0" w:line="240" w:lineRule="auto"/>
              <w:jc w:val="center"/>
              <w:rPr>
                <w:rFonts w:ascii="Times New Roman" w:hAnsi="Times New Roman"/>
                <w:sz w:val="24"/>
                <w:szCs w:val="24"/>
              </w:rPr>
            </w:pPr>
            <w:r w:rsidRPr="00FB270C">
              <w:rPr>
                <w:rFonts w:ascii="Times New Roman" w:hAnsi="Times New Roman"/>
                <w:sz w:val="24"/>
                <w:szCs w:val="24"/>
              </w:rPr>
              <w:t>(фамилия, имя, отчество (при наличии))</w:t>
            </w:r>
          </w:p>
        </w:tc>
      </w:tr>
    </w:tbl>
    <w:p w:rsidR="001F667F" w:rsidRDefault="001F667F" w:rsidP="009D1BC0">
      <w:pPr>
        <w:pStyle w:val="ConsPlusNonformat"/>
        <w:jc w:val="both"/>
        <w:rPr>
          <w:rFonts w:ascii="Times New Roman" w:hAnsi="Times New Roman" w:cs="Times New Roman"/>
          <w:i/>
          <w:color w:val="0000FF"/>
          <w:sz w:val="28"/>
          <w:szCs w:val="28"/>
        </w:rPr>
      </w:pPr>
    </w:p>
    <w:p w:rsidR="001F667F" w:rsidRDefault="001F667F" w:rsidP="009D1BC0">
      <w:pPr>
        <w:pStyle w:val="ConsPlusNonformat"/>
        <w:jc w:val="both"/>
        <w:rPr>
          <w:rFonts w:ascii="Times New Roman" w:hAnsi="Times New Roman" w:cs="Times New Roman"/>
          <w:i/>
          <w:color w:val="0000FF"/>
          <w:sz w:val="28"/>
          <w:szCs w:val="28"/>
        </w:rPr>
      </w:pPr>
    </w:p>
    <w:p w:rsidR="00FF162D" w:rsidRDefault="00FF162D" w:rsidP="007D255B">
      <w:pPr>
        <w:spacing w:after="0" w:line="240" w:lineRule="auto"/>
        <w:rPr>
          <w:rFonts w:ascii="Times New Roman" w:hAnsi="Times New Roman" w:cs="Times New Roman"/>
          <w:sz w:val="24"/>
          <w:szCs w:val="24"/>
        </w:rPr>
      </w:pPr>
    </w:p>
    <w:p w:rsidR="0004163C" w:rsidRDefault="0004163C" w:rsidP="007D255B">
      <w:pPr>
        <w:spacing w:after="0" w:line="240" w:lineRule="auto"/>
        <w:rPr>
          <w:rFonts w:ascii="Times New Roman" w:hAnsi="Times New Roman" w:cs="Times New Roman"/>
          <w:sz w:val="24"/>
          <w:szCs w:val="24"/>
        </w:rPr>
      </w:pPr>
    </w:p>
    <w:p w:rsidR="008A5E72" w:rsidRPr="0004163C" w:rsidRDefault="008A5E72" w:rsidP="008A5E72">
      <w:pPr>
        <w:autoSpaceDE w:val="0"/>
        <w:autoSpaceDN w:val="0"/>
        <w:spacing w:after="0" w:line="228" w:lineRule="auto"/>
        <w:jc w:val="right"/>
        <w:rPr>
          <w:rFonts w:ascii="Times New Roman" w:hAnsi="Times New Roman"/>
          <w:sz w:val="24"/>
          <w:szCs w:val="24"/>
        </w:rPr>
      </w:pPr>
      <w:r w:rsidRPr="0004163C">
        <w:rPr>
          <w:rFonts w:ascii="Times New Roman" w:hAnsi="Times New Roman"/>
          <w:sz w:val="24"/>
          <w:szCs w:val="24"/>
        </w:rPr>
        <w:lastRenderedPageBreak/>
        <w:t>Приложение 6</w:t>
      </w:r>
    </w:p>
    <w:p w:rsidR="008A5E72" w:rsidRPr="0004163C" w:rsidRDefault="008A5E72" w:rsidP="008A5E72">
      <w:pPr>
        <w:autoSpaceDE w:val="0"/>
        <w:autoSpaceDN w:val="0"/>
        <w:spacing w:after="0" w:line="228" w:lineRule="auto"/>
        <w:jc w:val="right"/>
        <w:rPr>
          <w:rFonts w:ascii="Times New Roman" w:hAnsi="Times New Roman"/>
          <w:sz w:val="24"/>
          <w:szCs w:val="24"/>
        </w:rPr>
      </w:pPr>
    </w:p>
    <w:p w:rsidR="008A5E72" w:rsidRPr="0004163C" w:rsidRDefault="00741389" w:rsidP="008A5E72">
      <w:pPr>
        <w:spacing w:after="0" w:line="240" w:lineRule="auto"/>
        <w:ind w:left="284"/>
        <w:jc w:val="right"/>
        <w:rPr>
          <w:rFonts w:ascii="Times New Roman" w:hAnsi="Times New Roman"/>
          <w:sz w:val="24"/>
          <w:szCs w:val="24"/>
        </w:rPr>
      </w:pPr>
      <w:r>
        <w:rPr>
          <w:rFonts w:ascii="Times New Roman" w:hAnsi="Times New Roman"/>
          <w:sz w:val="24"/>
          <w:szCs w:val="24"/>
        </w:rPr>
        <w:t xml:space="preserve">ОБРАЗЕЦ </w:t>
      </w:r>
      <w:r w:rsidR="008A5E72" w:rsidRPr="0004163C">
        <w:rPr>
          <w:rFonts w:ascii="Times New Roman" w:hAnsi="Times New Roman"/>
          <w:sz w:val="24"/>
          <w:szCs w:val="24"/>
        </w:rPr>
        <w:t>ЗАЯ</w:t>
      </w:r>
      <w:r>
        <w:rPr>
          <w:rFonts w:ascii="Times New Roman" w:hAnsi="Times New Roman"/>
          <w:sz w:val="24"/>
          <w:szCs w:val="24"/>
        </w:rPr>
        <w:t>В</w:t>
      </w:r>
      <w:r w:rsidR="008A5E72" w:rsidRPr="0004163C">
        <w:rPr>
          <w:rFonts w:ascii="Times New Roman" w:hAnsi="Times New Roman"/>
          <w:sz w:val="24"/>
          <w:szCs w:val="24"/>
        </w:rPr>
        <w:t>ЛЕНИЯ</w:t>
      </w:r>
    </w:p>
    <w:p w:rsidR="008A5E72" w:rsidRDefault="008A5E72" w:rsidP="008A5E72">
      <w:pPr>
        <w:autoSpaceDE w:val="0"/>
        <w:autoSpaceDN w:val="0"/>
        <w:spacing w:after="0" w:line="228" w:lineRule="auto"/>
        <w:jc w:val="center"/>
        <w:rPr>
          <w:rFonts w:ascii="Times New Roman" w:hAnsi="Times New Roman"/>
          <w:b/>
          <w:sz w:val="28"/>
          <w:szCs w:val="28"/>
        </w:rPr>
      </w:pPr>
    </w:p>
    <w:p w:rsidR="008A5E72" w:rsidRPr="00187F07" w:rsidRDefault="008A5E72" w:rsidP="008A5E72">
      <w:pPr>
        <w:autoSpaceDE w:val="0"/>
        <w:autoSpaceDN w:val="0"/>
        <w:spacing w:after="0" w:line="228" w:lineRule="auto"/>
        <w:jc w:val="center"/>
        <w:rPr>
          <w:rFonts w:ascii="Times New Roman" w:hAnsi="Times New Roman"/>
          <w:b/>
          <w:sz w:val="28"/>
          <w:szCs w:val="28"/>
        </w:rPr>
      </w:pPr>
      <w:r w:rsidRPr="00187F07">
        <w:rPr>
          <w:rFonts w:ascii="Times New Roman" w:hAnsi="Times New Roman"/>
          <w:b/>
          <w:sz w:val="28"/>
          <w:szCs w:val="28"/>
        </w:rPr>
        <w:t>ЗАЯВЛЕНИЕ</w:t>
      </w:r>
    </w:p>
    <w:p w:rsidR="008A5E72" w:rsidRPr="00187F07" w:rsidRDefault="008A5E72" w:rsidP="008A5E72">
      <w:pPr>
        <w:autoSpaceDE w:val="0"/>
        <w:autoSpaceDN w:val="0"/>
        <w:spacing w:after="0" w:line="228" w:lineRule="auto"/>
        <w:jc w:val="center"/>
        <w:rPr>
          <w:rFonts w:ascii="Times New Roman" w:hAnsi="Times New Roman"/>
          <w:b/>
          <w:sz w:val="28"/>
          <w:szCs w:val="28"/>
        </w:rPr>
      </w:pPr>
      <w:r w:rsidRPr="00187F07">
        <w:rPr>
          <w:rFonts w:ascii="Times New Roman" w:hAnsi="Times New Roman"/>
          <w:b/>
          <w:sz w:val="28"/>
          <w:szCs w:val="28"/>
        </w:rPr>
        <w:t>о внесении изменений в разрешение на строительство</w:t>
      </w:r>
    </w:p>
    <w:p w:rsidR="008A5E72" w:rsidRPr="00187F07" w:rsidRDefault="008A5E72" w:rsidP="008A5E72">
      <w:pPr>
        <w:autoSpaceDE w:val="0"/>
        <w:autoSpaceDN w:val="0"/>
        <w:spacing w:after="0" w:line="228" w:lineRule="auto"/>
        <w:jc w:val="center"/>
        <w:rPr>
          <w:rFonts w:ascii="Times New Roman" w:hAnsi="Times New Roman"/>
          <w:b/>
          <w:sz w:val="28"/>
          <w:szCs w:val="28"/>
        </w:rPr>
      </w:pPr>
    </w:p>
    <w:p w:rsidR="008A5E72" w:rsidRPr="008F684E" w:rsidRDefault="008A5E72" w:rsidP="008A5E72">
      <w:pPr>
        <w:spacing w:after="0" w:line="240" w:lineRule="auto"/>
        <w:jc w:val="right"/>
        <w:rPr>
          <w:rFonts w:ascii="Times New Roman" w:hAnsi="Times New Roman"/>
          <w:b/>
          <w:i/>
          <w:color w:val="00B0F0"/>
          <w:sz w:val="28"/>
          <w:szCs w:val="28"/>
        </w:rPr>
      </w:pPr>
      <w:r w:rsidRPr="008F684E">
        <w:rPr>
          <w:rFonts w:ascii="Times New Roman" w:hAnsi="Times New Roman"/>
          <w:b/>
          <w:i/>
          <w:color w:val="00B0F0"/>
          <w:spacing w:val="-4"/>
          <w:sz w:val="28"/>
          <w:szCs w:val="28"/>
        </w:rPr>
        <w:t>«01» июня 2023г.</w:t>
      </w:r>
    </w:p>
    <w:p w:rsidR="008A5E72" w:rsidRPr="008F684E" w:rsidRDefault="008A5E72" w:rsidP="008A5E72">
      <w:pPr>
        <w:autoSpaceDE w:val="0"/>
        <w:autoSpaceDN w:val="0"/>
        <w:spacing w:after="0" w:line="240" w:lineRule="auto"/>
        <w:rPr>
          <w:rFonts w:ascii="Times New Roman" w:hAnsi="Times New Roman"/>
          <w:b/>
          <w:i/>
          <w:color w:val="00B0F0"/>
          <w:sz w:val="28"/>
          <w:szCs w:val="28"/>
        </w:rPr>
      </w:pPr>
    </w:p>
    <w:p w:rsidR="008A5E72" w:rsidRPr="008F684E" w:rsidRDefault="008A5E72" w:rsidP="008A5E72">
      <w:pPr>
        <w:spacing w:after="0" w:line="240" w:lineRule="auto"/>
        <w:jc w:val="center"/>
        <w:rPr>
          <w:rFonts w:ascii="Times New Roman" w:hAnsi="Times New Roman"/>
          <w:b/>
          <w:i/>
          <w:color w:val="00B0F0"/>
          <w:sz w:val="28"/>
          <w:szCs w:val="28"/>
        </w:rPr>
      </w:pPr>
      <w:r w:rsidRPr="008F684E">
        <w:rPr>
          <w:rFonts w:ascii="Times New Roman" w:hAnsi="Times New Roman"/>
          <w:b/>
          <w:i/>
          <w:color w:val="00B0F0"/>
          <w:sz w:val="28"/>
          <w:szCs w:val="28"/>
        </w:rPr>
        <w:t>Администрация городского округа город Воронеж</w:t>
      </w:r>
    </w:p>
    <w:p w:rsidR="008A5E72" w:rsidRPr="00187F07" w:rsidRDefault="008A5E72" w:rsidP="008A5E72">
      <w:pPr>
        <w:autoSpaceDE w:val="0"/>
        <w:autoSpaceDN w:val="0"/>
        <w:spacing w:after="0" w:line="228" w:lineRule="auto"/>
        <w:jc w:val="right"/>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63360" behindDoc="0" locked="0" layoutInCell="1" allowOverlap="1" wp14:anchorId="39A0D107" wp14:editId="697FDDB8">
                <wp:simplePos x="0" y="0"/>
                <wp:positionH relativeFrom="column">
                  <wp:posOffset>-88097</wp:posOffset>
                </wp:positionH>
                <wp:positionV relativeFrom="paragraph">
                  <wp:posOffset>70042</wp:posOffset>
                </wp:positionV>
                <wp:extent cx="6029864" cy="0"/>
                <wp:effectExtent l="0" t="0" r="9525" b="19050"/>
                <wp:wrapNone/>
                <wp:docPr id="1" name="Прямая соединительная линия 1"/>
                <wp:cNvGraphicFramePr/>
                <a:graphic xmlns:a="http://schemas.openxmlformats.org/drawingml/2006/main">
                  <a:graphicData uri="http://schemas.microsoft.com/office/word/2010/wordprocessingShape">
                    <wps:wsp>
                      <wps:cNvCnPr/>
                      <wps:spPr>
                        <a:xfrm>
                          <a:off x="0" y="0"/>
                          <a:ext cx="602986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5pt,5.5pt" to="467.8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" strokecolor="black [3040]"/>
            </w:pict>
          </mc:Fallback>
        </mc:AlternateContent>
      </w:r>
    </w:p>
    <w:p w:rsidR="008A5E72" w:rsidRPr="00187F07" w:rsidRDefault="008A5E72" w:rsidP="008A5E72">
      <w:pPr>
        <w:autoSpaceDE w:val="0"/>
        <w:autoSpaceDN w:val="0"/>
        <w:spacing w:after="0" w:line="228" w:lineRule="auto"/>
        <w:jc w:val="center"/>
        <w:rPr>
          <w:rFonts w:ascii="Times New Roman" w:hAnsi="Times New Roman"/>
          <w:sz w:val="24"/>
          <w:szCs w:val="24"/>
        </w:rPr>
      </w:pPr>
      <w:proofErr w:type="gramStart"/>
      <w:r w:rsidRPr="00187F07">
        <w:rPr>
          <w:rFonts w:ascii="Times New Roman" w:hAnsi="Times New Roman"/>
          <w:sz w:val="24"/>
          <w:szCs w:val="24"/>
        </w:rPr>
        <w:t>(наименование органа местного самоуправления,</w:t>
      </w:r>
      <w:proofErr w:type="gramEnd"/>
    </w:p>
    <w:p w:rsidR="008A5E72" w:rsidRPr="00187F07" w:rsidRDefault="008A5E72" w:rsidP="008A5E72">
      <w:pPr>
        <w:autoSpaceDE w:val="0"/>
        <w:autoSpaceDN w:val="0"/>
        <w:spacing w:after="0" w:line="228" w:lineRule="auto"/>
        <w:jc w:val="center"/>
        <w:rPr>
          <w:rFonts w:ascii="Times New Roman" w:hAnsi="Times New Roman"/>
          <w:sz w:val="24"/>
          <w:szCs w:val="24"/>
        </w:rPr>
      </w:pPr>
      <w:r w:rsidRPr="00187F07">
        <w:rPr>
          <w:rFonts w:ascii="Times New Roman" w:hAnsi="Times New Roman"/>
          <w:sz w:val="24"/>
          <w:szCs w:val="24"/>
        </w:rPr>
        <w:t>уполномоченного на выдачу разрешений на строительство)</w:t>
      </w:r>
    </w:p>
    <w:p w:rsidR="008A5E72" w:rsidRPr="00187F07" w:rsidRDefault="008A5E72" w:rsidP="008A5E72">
      <w:pPr>
        <w:autoSpaceDE w:val="0"/>
        <w:autoSpaceDN w:val="0"/>
        <w:adjustRightInd w:val="0"/>
        <w:spacing w:after="0" w:line="228" w:lineRule="auto"/>
        <w:jc w:val="both"/>
        <w:rPr>
          <w:rFonts w:ascii="Times New Roman" w:eastAsia="Calibri" w:hAnsi="Times New Roman"/>
          <w:bCs/>
          <w:sz w:val="28"/>
          <w:szCs w:val="28"/>
        </w:rPr>
      </w:pPr>
    </w:p>
    <w:p w:rsidR="008A5E72" w:rsidRDefault="008A5E72" w:rsidP="008A5E72">
      <w:pPr>
        <w:autoSpaceDE w:val="0"/>
        <w:autoSpaceDN w:val="0"/>
        <w:adjustRightInd w:val="0"/>
        <w:spacing w:after="0" w:line="348" w:lineRule="auto"/>
        <w:ind w:firstLine="709"/>
        <w:jc w:val="both"/>
        <w:rPr>
          <w:rFonts w:ascii="Times New Roman" w:eastAsia="Calibri" w:hAnsi="Times New Roman"/>
          <w:bCs/>
          <w:sz w:val="28"/>
          <w:szCs w:val="28"/>
        </w:rPr>
      </w:pPr>
      <w:r w:rsidRPr="00187F07">
        <w:rPr>
          <w:rFonts w:ascii="Times New Roman" w:eastAsia="Calibri" w:hAnsi="Times New Roman"/>
          <w:bCs/>
          <w:sz w:val="28"/>
          <w:szCs w:val="28"/>
        </w:rPr>
        <w:t xml:space="preserve">В соответствии со статьей 51 Градостроительного кодекса Российской Федерации прошу внести изменение в разрешение на строительство в связи </w:t>
      </w:r>
      <w:proofErr w:type="gramStart"/>
      <w:r w:rsidRPr="00187F07">
        <w:rPr>
          <w:rFonts w:ascii="Times New Roman" w:eastAsia="Calibri" w:hAnsi="Times New Roman"/>
          <w:bCs/>
          <w:sz w:val="28"/>
          <w:szCs w:val="28"/>
        </w:rPr>
        <w:t>с</w:t>
      </w:r>
      <w:proofErr w:type="gramEnd"/>
      <w:r w:rsidRPr="00187F07">
        <w:rPr>
          <w:rFonts w:ascii="Times New Roman" w:eastAsia="Calibri" w:hAnsi="Times New Roman"/>
          <w:bCs/>
          <w:sz w:val="28"/>
          <w:szCs w:val="28"/>
        </w:rPr>
        <w:t xml:space="preserve"> </w:t>
      </w:r>
    </w:p>
    <w:p w:rsidR="008A5E72" w:rsidRDefault="008A5E72" w:rsidP="008A5E72">
      <w:pPr>
        <w:autoSpaceDE w:val="0"/>
        <w:autoSpaceDN w:val="0"/>
        <w:adjustRightInd w:val="0"/>
        <w:spacing w:after="0" w:line="348" w:lineRule="auto"/>
        <w:jc w:val="both"/>
        <w:rPr>
          <w:rFonts w:ascii="Times New Roman" w:eastAsia="Calibri" w:hAnsi="Times New Roman"/>
          <w:bCs/>
          <w:sz w:val="28"/>
          <w:szCs w:val="28"/>
        </w:rPr>
      </w:pPr>
      <w:r w:rsidRPr="00187F07">
        <w:rPr>
          <w:rFonts w:ascii="Times New Roman" w:eastAsia="Calibri" w:hAnsi="Times New Roman"/>
          <w:bCs/>
          <w:sz w:val="28"/>
          <w:szCs w:val="28"/>
        </w:rPr>
        <w:t>__________________________________________________________________</w:t>
      </w:r>
    </w:p>
    <w:p w:rsidR="008A5E72" w:rsidRPr="00187F07" w:rsidRDefault="008A5E72" w:rsidP="008A5E72">
      <w:pPr>
        <w:autoSpaceDE w:val="0"/>
        <w:autoSpaceDN w:val="0"/>
        <w:adjustRightInd w:val="0"/>
        <w:spacing w:after="0" w:line="348" w:lineRule="auto"/>
        <w:jc w:val="both"/>
        <w:rPr>
          <w:rFonts w:ascii="Times New Roman" w:eastAsia="Calibri" w:hAnsi="Times New Roman"/>
          <w:bCs/>
          <w:sz w:val="28"/>
          <w:szCs w:val="28"/>
        </w:rPr>
      </w:pPr>
      <w:r w:rsidRPr="00187F07">
        <w:rPr>
          <w:rFonts w:ascii="Times New Roman" w:eastAsia="Calibri" w:hAnsi="Times New Roman"/>
          <w:bCs/>
          <w:sz w:val="28"/>
          <w:szCs w:val="28"/>
        </w:rPr>
        <w:t>__________________________________________________________________</w:t>
      </w:r>
      <w:r>
        <w:rPr>
          <w:rFonts w:ascii="Times New Roman" w:eastAsia="Calibri" w:hAnsi="Times New Roman"/>
          <w:bCs/>
          <w:sz w:val="28"/>
          <w:szCs w:val="28"/>
        </w:rPr>
        <w:t>.</w:t>
      </w:r>
    </w:p>
    <w:p w:rsidR="008A5E72" w:rsidRPr="00325DE3" w:rsidRDefault="008A5E72" w:rsidP="008A5E72">
      <w:pPr>
        <w:autoSpaceDE w:val="0"/>
        <w:autoSpaceDN w:val="0"/>
        <w:adjustRightInd w:val="0"/>
        <w:spacing w:after="0" w:line="228" w:lineRule="auto"/>
        <w:jc w:val="center"/>
        <w:rPr>
          <w:rFonts w:ascii="Times New Roman" w:eastAsia="Calibri" w:hAnsi="Times New Roman"/>
          <w:bCs/>
          <w:sz w:val="28"/>
          <w:szCs w:val="28"/>
        </w:rPr>
      </w:pPr>
      <w:r w:rsidRPr="00325DE3">
        <w:rPr>
          <w:rFonts w:ascii="Times New Roman" w:eastAsia="Calibri" w:hAnsi="Times New Roman"/>
          <w:sz w:val="28"/>
          <w:szCs w:val="28"/>
        </w:rPr>
        <w:t>1. Сведения о застройщике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7"/>
        <w:gridCol w:w="4461"/>
        <w:gridCol w:w="4101"/>
      </w:tblGrid>
      <w:tr w:rsidR="008A5E72" w:rsidRPr="0011442C" w:rsidTr="008A5E72">
        <w:trPr>
          <w:trHeight w:val="605"/>
        </w:trPr>
        <w:tc>
          <w:tcPr>
            <w:tcW w:w="526" w:type="pct"/>
          </w:tcPr>
          <w:p w:rsidR="008A5E72" w:rsidRPr="0011442C" w:rsidRDefault="008A5E72" w:rsidP="008A5E72">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1.1</w:t>
            </w:r>
          </w:p>
        </w:tc>
        <w:tc>
          <w:tcPr>
            <w:tcW w:w="2331" w:type="pct"/>
          </w:tcPr>
          <w:p w:rsidR="008A5E72" w:rsidRDefault="008A5E72"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Сведения о физическом лице,</w:t>
            </w:r>
          </w:p>
          <w:p w:rsidR="008A5E72" w:rsidRDefault="008A5E72"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в случае если застройщик</w:t>
            </w:r>
            <w:r>
              <w:rPr>
                <w:rFonts w:ascii="Times New Roman" w:eastAsia="Calibri" w:hAnsi="Times New Roman"/>
                <w:sz w:val="24"/>
                <w:szCs w:val="24"/>
              </w:rPr>
              <w:t xml:space="preserve"> –</w:t>
            </w:r>
          </w:p>
          <w:p w:rsidR="008A5E72" w:rsidRPr="0011442C" w:rsidRDefault="008A5E72" w:rsidP="008A5E72">
            <w:pPr>
              <w:spacing w:after="0" w:line="228" w:lineRule="auto"/>
              <w:rPr>
                <w:rFonts w:ascii="Times New Roman" w:eastAsia="Calibri" w:hAnsi="Times New Roman"/>
                <w:sz w:val="24"/>
                <w:szCs w:val="24"/>
              </w:rPr>
            </w:pPr>
            <w:r>
              <w:rPr>
                <w:rFonts w:ascii="Times New Roman" w:eastAsia="Calibri" w:hAnsi="Times New Roman"/>
                <w:sz w:val="24"/>
                <w:szCs w:val="24"/>
              </w:rPr>
              <w:t>физическое лицо</w:t>
            </w:r>
          </w:p>
        </w:tc>
        <w:tc>
          <w:tcPr>
            <w:tcW w:w="2143" w:type="pct"/>
          </w:tcPr>
          <w:p w:rsidR="008A5E72" w:rsidRPr="0011442C" w:rsidRDefault="008A5E72" w:rsidP="008A5E72">
            <w:pPr>
              <w:spacing w:after="0" w:line="228" w:lineRule="auto"/>
              <w:rPr>
                <w:rFonts w:ascii="Times New Roman" w:eastAsia="Calibri" w:hAnsi="Times New Roman"/>
                <w:sz w:val="24"/>
                <w:szCs w:val="24"/>
              </w:rPr>
            </w:pPr>
          </w:p>
        </w:tc>
      </w:tr>
      <w:tr w:rsidR="008A5E72" w:rsidRPr="0011442C" w:rsidTr="008A5E72">
        <w:trPr>
          <w:trHeight w:val="256"/>
        </w:trPr>
        <w:tc>
          <w:tcPr>
            <w:tcW w:w="526" w:type="pct"/>
          </w:tcPr>
          <w:p w:rsidR="008A5E72" w:rsidRPr="0011442C" w:rsidRDefault="008A5E72" w:rsidP="008A5E72">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1.1.1</w:t>
            </w:r>
          </w:p>
        </w:tc>
        <w:tc>
          <w:tcPr>
            <w:tcW w:w="2331" w:type="pct"/>
          </w:tcPr>
          <w:p w:rsidR="008A5E72" w:rsidRPr="0011442C" w:rsidRDefault="008A5E72"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Фамилия, имя, отчество (при наличии)</w:t>
            </w:r>
          </w:p>
        </w:tc>
        <w:tc>
          <w:tcPr>
            <w:tcW w:w="2143" w:type="pct"/>
          </w:tcPr>
          <w:p w:rsidR="008A5E72" w:rsidRPr="008F684E" w:rsidRDefault="008A5E72" w:rsidP="008A5E72">
            <w:pPr>
              <w:spacing w:after="0" w:line="240" w:lineRule="auto"/>
              <w:rPr>
                <w:rFonts w:ascii="Times New Roman" w:eastAsia="Calibri" w:hAnsi="Times New Roman"/>
                <w:b/>
                <w:i/>
                <w:color w:val="00B0F0"/>
                <w:sz w:val="24"/>
                <w:szCs w:val="24"/>
              </w:rPr>
            </w:pPr>
            <w:r w:rsidRPr="008F684E">
              <w:rPr>
                <w:rFonts w:ascii="Times New Roman" w:eastAsia="Calibri" w:hAnsi="Times New Roman"/>
                <w:b/>
                <w:i/>
                <w:color w:val="00B0F0"/>
                <w:sz w:val="24"/>
                <w:szCs w:val="24"/>
              </w:rPr>
              <w:t>Иванов Иван Иванович</w:t>
            </w:r>
          </w:p>
        </w:tc>
      </w:tr>
      <w:tr w:rsidR="008A5E72" w:rsidRPr="0011442C" w:rsidTr="008A5E72">
        <w:trPr>
          <w:trHeight w:val="753"/>
        </w:trPr>
        <w:tc>
          <w:tcPr>
            <w:tcW w:w="526" w:type="pct"/>
          </w:tcPr>
          <w:p w:rsidR="008A5E72" w:rsidRPr="0011442C" w:rsidRDefault="008A5E72" w:rsidP="008A5E72">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1.1.2</w:t>
            </w:r>
          </w:p>
        </w:tc>
        <w:tc>
          <w:tcPr>
            <w:tcW w:w="2331" w:type="pct"/>
          </w:tcPr>
          <w:p w:rsidR="008A5E72" w:rsidRDefault="008A5E72" w:rsidP="008A5E72">
            <w:pPr>
              <w:spacing w:after="0" w:line="228" w:lineRule="auto"/>
              <w:rPr>
                <w:rFonts w:ascii="Times New Roman" w:hAnsi="Times New Roman"/>
                <w:sz w:val="24"/>
                <w:szCs w:val="24"/>
              </w:rPr>
            </w:pPr>
            <w:proofErr w:type="gramStart"/>
            <w:r w:rsidRPr="0011442C">
              <w:rPr>
                <w:rFonts w:ascii="Times New Roman" w:eastAsia="Calibri" w:hAnsi="Times New Roman"/>
                <w:sz w:val="24"/>
                <w:szCs w:val="24"/>
              </w:rPr>
              <w:t xml:space="preserve">Реквизиты документа, удостоверяющего личность </w:t>
            </w:r>
            <w:r w:rsidRPr="0011442C">
              <w:rPr>
                <w:rFonts w:ascii="Times New Roman" w:hAnsi="Times New Roman"/>
                <w:sz w:val="24"/>
                <w:szCs w:val="24"/>
              </w:rPr>
              <w:t>(не</w:t>
            </w:r>
            <w:r>
              <w:rPr>
                <w:rFonts w:ascii="Times New Roman" w:hAnsi="Times New Roman"/>
                <w:sz w:val="24"/>
                <w:szCs w:val="24"/>
              </w:rPr>
              <w:t xml:space="preserve"> </w:t>
            </w:r>
            <w:r w:rsidRPr="0011442C">
              <w:rPr>
                <w:rFonts w:ascii="Times New Roman" w:hAnsi="Times New Roman"/>
                <w:sz w:val="24"/>
                <w:szCs w:val="24"/>
              </w:rPr>
              <w:t>указываются в</w:t>
            </w:r>
            <w:r>
              <w:rPr>
                <w:rFonts w:ascii="Times New Roman" w:hAnsi="Times New Roman"/>
                <w:sz w:val="24"/>
                <w:szCs w:val="24"/>
              </w:rPr>
              <w:t xml:space="preserve"> </w:t>
            </w:r>
            <w:r w:rsidRPr="0011442C">
              <w:rPr>
                <w:rFonts w:ascii="Times New Roman" w:hAnsi="Times New Roman"/>
                <w:sz w:val="24"/>
                <w:szCs w:val="24"/>
              </w:rPr>
              <w:t>случае,</w:t>
            </w:r>
            <w:proofErr w:type="gramEnd"/>
          </w:p>
          <w:p w:rsidR="008A5E72" w:rsidRDefault="008A5E72" w:rsidP="008A5E72">
            <w:pPr>
              <w:spacing w:after="0" w:line="228" w:lineRule="auto"/>
              <w:rPr>
                <w:rFonts w:ascii="Times New Roman" w:hAnsi="Times New Roman"/>
                <w:sz w:val="24"/>
                <w:szCs w:val="24"/>
              </w:rPr>
            </w:pPr>
            <w:r w:rsidRPr="0011442C">
              <w:rPr>
                <w:rFonts w:ascii="Times New Roman" w:hAnsi="Times New Roman"/>
                <w:sz w:val="24"/>
                <w:szCs w:val="24"/>
              </w:rPr>
              <w:t xml:space="preserve">если застройщик </w:t>
            </w:r>
            <w:r>
              <w:rPr>
                <w:rFonts w:ascii="Times New Roman" w:hAnsi="Times New Roman"/>
                <w:sz w:val="24"/>
                <w:szCs w:val="24"/>
              </w:rPr>
              <w:t>–</w:t>
            </w:r>
          </w:p>
          <w:p w:rsidR="008A5E72" w:rsidRPr="0011442C" w:rsidRDefault="008A5E72" w:rsidP="008A5E72">
            <w:pPr>
              <w:spacing w:after="0" w:line="228" w:lineRule="auto"/>
              <w:rPr>
                <w:rFonts w:ascii="Times New Roman" w:eastAsia="Calibri" w:hAnsi="Times New Roman"/>
                <w:sz w:val="24"/>
                <w:szCs w:val="24"/>
              </w:rPr>
            </w:pPr>
            <w:r w:rsidRPr="0011442C">
              <w:rPr>
                <w:rFonts w:ascii="Times New Roman" w:hAnsi="Times New Roman"/>
                <w:sz w:val="24"/>
                <w:szCs w:val="24"/>
              </w:rPr>
              <w:t>индивидуальны</w:t>
            </w:r>
            <w:r>
              <w:rPr>
                <w:rFonts w:ascii="Times New Roman" w:hAnsi="Times New Roman"/>
                <w:sz w:val="24"/>
                <w:szCs w:val="24"/>
              </w:rPr>
              <w:t xml:space="preserve">й </w:t>
            </w:r>
            <w:r w:rsidRPr="0011442C">
              <w:rPr>
                <w:rFonts w:ascii="Times New Roman" w:hAnsi="Times New Roman"/>
                <w:sz w:val="24"/>
                <w:szCs w:val="24"/>
              </w:rPr>
              <w:t>предпринимател</w:t>
            </w:r>
            <w:r>
              <w:rPr>
                <w:rFonts w:ascii="Times New Roman" w:hAnsi="Times New Roman"/>
                <w:sz w:val="24"/>
                <w:szCs w:val="24"/>
              </w:rPr>
              <w:t>ь</w:t>
            </w:r>
            <w:r w:rsidRPr="0011442C">
              <w:rPr>
                <w:rFonts w:ascii="Times New Roman" w:hAnsi="Times New Roman"/>
                <w:sz w:val="24"/>
                <w:szCs w:val="24"/>
              </w:rPr>
              <w:t>)</w:t>
            </w:r>
          </w:p>
        </w:tc>
        <w:tc>
          <w:tcPr>
            <w:tcW w:w="2143" w:type="pct"/>
          </w:tcPr>
          <w:p w:rsidR="008A5E72" w:rsidRPr="008F684E" w:rsidRDefault="008A5E72" w:rsidP="008A5E72">
            <w:pPr>
              <w:spacing w:after="0" w:line="240" w:lineRule="auto"/>
              <w:rPr>
                <w:rFonts w:ascii="Times New Roman" w:eastAsia="Calibri" w:hAnsi="Times New Roman" w:cs="Times New Roman"/>
                <w:b/>
                <w:i/>
                <w:color w:val="00B0F0"/>
                <w:sz w:val="24"/>
                <w:szCs w:val="24"/>
              </w:rPr>
            </w:pPr>
            <w:r w:rsidRPr="008F684E">
              <w:rPr>
                <w:rFonts w:ascii="Times New Roman" w:hAnsi="Times New Roman" w:cs="Times New Roman"/>
                <w:b/>
                <w:i/>
                <w:color w:val="00B0F0"/>
                <w:sz w:val="24"/>
                <w:szCs w:val="24"/>
              </w:rPr>
              <w:t>паспорт: 2010 215547, выдан УМВД по г. Воронежу 17.12.2012</w:t>
            </w:r>
          </w:p>
        </w:tc>
      </w:tr>
      <w:tr w:rsidR="008A5E72" w:rsidRPr="0011442C" w:rsidTr="008A5E72">
        <w:trPr>
          <w:trHeight w:val="665"/>
        </w:trPr>
        <w:tc>
          <w:tcPr>
            <w:tcW w:w="526" w:type="pct"/>
          </w:tcPr>
          <w:p w:rsidR="008A5E72" w:rsidRPr="0011442C" w:rsidRDefault="008A5E72" w:rsidP="008A5E72">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1.1.3</w:t>
            </w:r>
          </w:p>
        </w:tc>
        <w:tc>
          <w:tcPr>
            <w:tcW w:w="2331" w:type="pct"/>
          </w:tcPr>
          <w:p w:rsidR="008A5E72" w:rsidRPr="0011442C" w:rsidRDefault="008A5E72"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Основной государственный регистрационный номер индивидуального предпринимателя</w:t>
            </w:r>
          </w:p>
        </w:tc>
        <w:tc>
          <w:tcPr>
            <w:tcW w:w="2143" w:type="pct"/>
          </w:tcPr>
          <w:p w:rsidR="008A5E72" w:rsidRPr="008F684E" w:rsidRDefault="008A5E72" w:rsidP="008A5E72">
            <w:pPr>
              <w:spacing w:after="0" w:line="240" w:lineRule="auto"/>
              <w:rPr>
                <w:rFonts w:ascii="Times New Roman" w:eastAsia="Calibri" w:hAnsi="Times New Roman"/>
                <w:b/>
                <w:i/>
                <w:color w:val="00B0F0"/>
                <w:sz w:val="24"/>
                <w:szCs w:val="24"/>
              </w:rPr>
            </w:pPr>
          </w:p>
        </w:tc>
      </w:tr>
      <w:tr w:rsidR="008A5E72" w:rsidRPr="0011442C" w:rsidTr="008A5E72">
        <w:trPr>
          <w:trHeight w:val="279"/>
        </w:trPr>
        <w:tc>
          <w:tcPr>
            <w:tcW w:w="526" w:type="pct"/>
          </w:tcPr>
          <w:p w:rsidR="008A5E72" w:rsidRPr="0011442C" w:rsidRDefault="008A5E72" w:rsidP="008A5E72">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1.2</w:t>
            </w:r>
          </w:p>
        </w:tc>
        <w:tc>
          <w:tcPr>
            <w:tcW w:w="2331" w:type="pct"/>
          </w:tcPr>
          <w:p w:rsidR="008A5E72" w:rsidRPr="0011442C" w:rsidRDefault="008A5E72" w:rsidP="008A5E72">
            <w:pPr>
              <w:spacing w:after="0" w:line="228" w:lineRule="auto"/>
              <w:rPr>
                <w:rFonts w:ascii="Times New Roman" w:eastAsia="Calibri" w:hAnsi="Times New Roman"/>
                <w:sz w:val="24"/>
                <w:szCs w:val="24"/>
              </w:rPr>
            </w:pPr>
            <w:r>
              <w:rPr>
                <w:rFonts w:ascii="Times New Roman" w:eastAsia="Calibri" w:hAnsi="Times New Roman"/>
                <w:sz w:val="24"/>
                <w:szCs w:val="24"/>
              </w:rPr>
              <w:t>Сведения о юридическом лице</w:t>
            </w:r>
          </w:p>
        </w:tc>
        <w:tc>
          <w:tcPr>
            <w:tcW w:w="2143" w:type="pct"/>
          </w:tcPr>
          <w:p w:rsidR="008A5E72" w:rsidRPr="008F684E" w:rsidRDefault="008A5E72" w:rsidP="008A5E72">
            <w:pPr>
              <w:spacing w:after="0" w:line="240" w:lineRule="auto"/>
              <w:rPr>
                <w:rFonts w:ascii="Times New Roman" w:eastAsia="Calibri" w:hAnsi="Times New Roman"/>
                <w:b/>
                <w:i/>
                <w:color w:val="00B0F0"/>
                <w:sz w:val="24"/>
                <w:szCs w:val="24"/>
              </w:rPr>
            </w:pPr>
          </w:p>
        </w:tc>
      </w:tr>
      <w:tr w:rsidR="008A5E72" w:rsidRPr="0011442C" w:rsidTr="008A5E72">
        <w:trPr>
          <w:trHeight w:val="175"/>
        </w:trPr>
        <w:tc>
          <w:tcPr>
            <w:tcW w:w="526" w:type="pct"/>
          </w:tcPr>
          <w:p w:rsidR="008A5E72" w:rsidRPr="0011442C" w:rsidRDefault="008A5E72" w:rsidP="008A5E72">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1.2.1</w:t>
            </w:r>
          </w:p>
        </w:tc>
        <w:tc>
          <w:tcPr>
            <w:tcW w:w="2331" w:type="pct"/>
          </w:tcPr>
          <w:p w:rsidR="008A5E72" w:rsidRPr="0011442C" w:rsidRDefault="008A5E72"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Полное наименование</w:t>
            </w:r>
          </w:p>
        </w:tc>
        <w:tc>
          <w:tcPr>
            <w:tcW w:w="2143" w:type="pct"/>
          </w:tcPr>
          <w:p w:rsidR="008A5E72" w:rsidRPr="008F684E" w:rsidRDefault="008A5E72" w:rsidP="008A5E72">
            <w:pPr>
              <w:spacing w:after="0" w:line="240" w:lineRule="auto"/>
              <w:rPr>
                <w:rFonts w:ascii="Times New Roman" w:eastAsia="Calibri" w:hAnsi="Times New Roman" w:cs="Times New Roman"/>
                <w:b/>
                <w:i/>
                <w:color w:val="00B0F0"/>
                <w:sz w:val="24"/>
                <w:szCs w:val="24"/>
              </w:rPr>
            </w:pPr>
            <w:r w:rsidRPr="008F684E">
              <w:rPr>
                <w:rFonts w:ascii="Times New Roman" w:hAnsi="Times New Roman" w:cs="Times New Roman"/>
                <w:b/>
                <w:i/>
                <w:color w:val="00B0F0"/>
                <w:sz w:val="24"/>
                <w:szCs w:val="24"/>
              </w:rPr>
              <w:t>ОБЩЕСТВО С ОГРАНИЧЕННОЙ ОТВЕТСТВЕННОСТЬЮ «СПЕЦИАЛИЗИРОВАННЫЙ ЗАСТРОЙЩИК ПРИМЕР»</w:t>
            </w:r>
          </w:p>
        </w:tc>
      </w:tr>
      <w:tr w:rsidR="008A5E72" w:rsidRPr="0011442C" w:rsidTr="008A5E72">
        <w:trPr>
          <w:trHeight w:val="565"/>
        </w:trPr>
        <w:tc>
          <w:tcPr>
            <w:tcW w:w="526" w:type="pct"/>
          </w:tcPr>
          <w:p w:rsidR="008A5E72" w:rsidRPr="0011442C" w:rsidRDefault="008A5E72" w:rsidP="008A5E72">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1.2.2</w:t>
            </w:r>
          </w:p>
        </w:tc>
        <w:tc>
          <w:tcPr>
            <w:tcW w:w="2331" w:type="pct"/>
          </w:tcPr>
          <w:p w:rsidR="008A5E72" w:rsidRPr="0011442C" w:rsidRDefault="008A5E72"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Основной государственный регистрационный номер</w:t>
            </w:r>
          </w:p>
        </w:tc>
        <w:tc>
          <w:tcPr>
            <w:tcW w:w="2143" w:type="pct"/>
          </w:tcPr>
          <w:p w:rsidR="008A5E72" w:rsidRPr="008F684E" w:rsidRDefault="008A5E72" w:rsidP="008A5E72">
            <w:pPr>
              <w:spacing w:after="0" w:line="240" w:lineRule="auto"/>
              <w:rPr>
                <w:rFonts w:ascii="Times New Roman" w:eastAsia="Calibri" w:hAnsi="Times New Roman" w:cs="Times New Roman"/>
                <w:b/>
                <w:i/>
                <w:color w:val="00B0F0"/>
                <w:sz w:val="24"/>
                <w:szCs w:val="24"/>
              </w:rPr>
            </w:pPr>
            <w:r w:rsidRPr="008F684E">
              <w:rPr>
                <w:rFonts w:ascii="Times New Roman" w:hAnsi="Times New Roman" w:cs="Times New Roman"/>
                <w:b/>
                <w:i/>
                <w:color w:val="00B0F0"/>
                <w:sz w:val="24"/>
                <w:szCs w:val="24"/>
              </w:rPr>
              <w:t>1100000015786</w:t>
            </w:r>
          </w:p>
        </w:tc>
      </w:tr>
      <w:tr w:rsidR="008A5E72" w:rsidRPr="0011442C" w:rsidTr="008A5E72">
        <w:trPr>
          <w:trHeight w:val="842"/>
        </w:trPr>
        <w:tc>
          <w:tcPr>
            <w:tcW w:w="526" w:type="pct"/>
          </w:tcPr>
          <w:p w:rsidR="008A5E72" w:rsidRPr="0011442C" w:rsidRDefault="008A5E72" w:rsidP="008A5E72">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1.2.3</w:t>
            </w:r>
          </w:p>
        </w:tc>
        <w:tc>
          <w:tcPr>
            <w:tcW w:w="2331" w:type="pct"/>
          </w:tcPr>
          <w:p w:rsidR="008A5E72" w:rsidRDefault="008A5E72"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Идентификаци</w:t>
            </w:r>
            <w:r>
              <w:rPr>
                <w:rFonts w:ascii="Times New Roman" w:eastAsia="Calibri" w:hAnsi="Times New Roman"/>
                <w:sz w:val="24"/>
                <w:szCs w:val="24"/>
              </w:rPr>
              <w:t>онный номер налогоплательщика –</w:t>
            </w:r>
          </w:p>
          <w:p w:rsidR="008A5E72" w:rsidRPr="0011442C" w:rsidRDefault="008A5E72"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юридического лица</w:t>
            </w:r>
          </w:p>
        </w:tc>
        <w:tc>
          <w:tcPr>
            <w:tcW w:w="2143" w:type="pct"/>
          </w:tcPr>
          <w:p w:rsidR="008A5E72" w:rsidRPr="008F684E" w:rsidRDefault="008A5E72" w:rsidP="008A5E72">
            <w:pPr>
              <w:spacing w:after="0" w:line="240" w:lineRule="auto"/>
              <w:rPr>
                <w:rFonts w:ascii="Times New Roman" w:eastAsia="Calibri" w:hAnsi="Times New Roman" w:cs="Times New Roman"/>
                <w:b/>
                <w:i/>
                <w:color w:val="00B0F0"/>
                <w:sz w:val="24"/>
                <w:szCs w:val="24"/>
              </w:rPr>
            </w:pPr>
            <w:r w:rsidRPr="008F684E">
              <w:rPr>
                <w:rFonts w:ascii="Times New Roman" w:hAnsi="Times New Roman" w:cs="Times New Roman"/>
                <w:b/>
                <w:i/>
                <w:color w:val="00B0F0"/>
                <w:sz w:val="24"/>
                <w:szCs w:val="24"/>
              </w:rPr>
              <w:t>3662600002</w:t>
            </w:r>
          </w:p>
        </w:tc>
      </w:tr>
    </w:tbl>
    <w:p w:rsidR="008A5E72" w:rsidRDefault="008A5E72" w:rsidP="008A5E72">
      <w:pPr>
        <w:spacing w:after="0" w:line="228" w:lineRule="auto"/>
        <w:jc w:val="center"/>
        <w:rPr>
          <w:rFonts w:ascii="Times New Roman" w:hAnsi="Times New Roman"/>
          <w:sz w:val="28"/>
          <w:szCs w:val="28"/>
        </w:rPr>
      </w:pPr>
    </w:p>
    <w:p w:rsidR="008A5E72" w:rsidRDefault="008A5E72" w:rsidP="008A5E72">
      <w:pPr>
        <w:spacing w:after="0" w:line="228" w:lineRule="auto"/>
        <w:jc w:val="center"/>
        <w:rPr>
          <w:rFonts w:ascii="Times New Roman" w:hAnsi="Times New Roman"/>
          <w:sz w:val="28"/>
          <w:szCs w:val="28"/>
        </w:rPr>
      </w:pPr>
      <w:r w:rsidRPr="00325DE3">
        <w:rPr>
          <w:rFonts w:ascii="Times New Roman" w:eastAsia="Calibri" w:hAnsi="Times New Roman"/>
          <w:sz w:val="28"/>
          <w:szCs w:val="28"/>
        </w:rPr>
        <w:t>2. Сведения об объекте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7"/>
        <w:gridCol w:w="4461"/>
        <w:gridCol w:w="4101"/>
      </w:tblGrid>
      <w:tr w:rsidR="008A5E72" w:rsidRPr="0011442C" w:rsidTr="008A5E72">
        <w:trPr>
          <w:trHeight w:val="1093"/>
        </w:trPr>
        <w:tc>
          <w:tcPr>
            <w:tcW w:w="526" w:type="pct"/>
          </w:tcPr>
          <w:p w:rsidR="008A5E72" w:rsidRPr="0011442C" w:rsidRDefault="008A5E72" w:rsidP="008A5E72">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2.1</w:t>
            </w:r>
          </w:p>
        </w:tc>
        <w:tc>
          <w:tcPr>
            <w:tcW w:w="2331" w:type="pct"/>
          </w:tcPr>
          <w:p w:rsidR="008A5E72" w:rsidRDefault="008A5E72"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Наименование объекта</w:t>
            </w:r>
          </w:p>
          <w:p w:rsidR="008A5E72" w:rsidRDefault="008A5E72"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капитального строительства (этапа)</w:t>
            </w:r>
          </w:p>
          <w:p w:rsidR="008A5E72" w:rsidRPr="0011442C" w:rsidRDefault="008A5E72"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в соответствии с проектной документацией</w:t>
            </w:r>
          </w:p>
          <w:p w:rsidR="008A5E72" w:rsidRPr="001745AD" w:rsidRDefault="008A5E72" w:rsidP="008A5E72">
            <w:pPr>
              <w:spacing w:after="0" w:line="228" w:lineRule="auto"/>
              <w:rPr>
                <w:rFonts w:ascii="Times New Roman" w:eastAsia="Calibri" w:hAnsi="Times New Roman"/>
                <w:sz w:val="24"/>
                <w:szCs w:val="24"/>
              </w:rPr>
            </w:pPr>
            <w:r w:rsidRPr="001745AD">
              <w:rPr>
                <w:rFonts w:ascii="Times New Roman" w:eastAsia="Calibri" w:hAnsi="Times New Roman"/>
                <w:sz w:val="24"/>
                <w:szCs w:val="24"/>
              </w:rPr>
              <w:t>(указывается наименование объекта капитального строительства в соответствии с утвержденной застройщиком или заказчиком проектной документацией)</w:t>
            </w:r>
          </w:p>
        </w:tc>
        <w:tc>
          <w:tcPr>
            <w:tcW w:w="2143" w:type="pct"/>
          </w:tcPr>
          <w:p w:rsidR="008A5E72" w:rsidRPr="00A30688" w:rsidRDefault="008A5E72" w:rsidP="008A5E72">
            <w:pPr>
              <w:spacing w:after="0" w:line="228" w:lineRule="auto"/>
              <w:rPr>
                <w:rFonts w:ascii="Times New Roman" w:eastAsia="Calibri" w:hAnsi="Times New Roman"/>
                <w:b/>
                <w:i/>
                <w:sz w:val="24"/>
                <w:szCs w:val="24"/>
              </w:rPr>
            </w:pPr>
            <w:r w:rsidRPr="008F684E">
              <w:rPr>
                <w:rFonts w:ascii="Times New Roman" w:hAnsi="Times New Roman" w:cs="Times New Roman"/>
                <w:b/>
                <w:i/>
                <w:color w:val="00B0F0"/>
                <w:sz w:val="24"/>
                <w:szCs w:val="24"/>
              </w:rPr>
              <w:t>Многоквартирная многоэтажная жилая застройка в границах земельного участка по                       ул. Ивановская, 33 в г. Воронеже</w:t>
            </w:r>
          </w:p>
        </w:tc>
      </w:tr>
      <w:tr w:rsidR="008A5E72" w:rsidRPr="0011442C" w:rsidTr="008A5E72">
        <w:trPr>
          <w:trHeight w:val="1093"/>
        </w:trPr>
        <w:tc>
          <w:tcPr>
            <w:tcW w:w="526" w:type="pct"/>
          </w:tcPr>
          <w:p w:rsidR="008A5E72" w:rsidRPr="0011442C" w:rsidRDefault="008A5E72" w:rsidP="008A5E72">
            <w:pPr>
              <w:spacing w:after="160" w:line="228" w:lineRule="auto"/>
              <w:jc w:val="center"/>
              <w:rPr>
                <w:rFonts w:ascii="Times New Roman" w:eastAsia="Calibri" w:hAnsi="Times New Roman"/>
                <w:sz w:val="24"/>
                <w:szCs w:val="24"/>
              </w:rPr>
            </w:pPr>
            <w:r w:rsidRPr="0011442C">
              <w:rPr>
                <w:rFonts w:ascii="Times New Roman" w:eastAsia="Calibri" w:hAnsi="Times New Roman"/>
                <w:sz w:val="24"/>
                <w:szCs w:val="24"/>
              </w:rPr>
              <w:lastRenderedPageBreak/>
              <w:t>2.2</w:t>
            </w:r>
          </w:p>
        </w:tc>
        <w:tc>
          <w:tcPr>
            <w:tcW w:w="2331" w:type="pct"/>
          </w:tcPr>
          <w:p w:rsidR="008A5E72" w:rsidRPr="0011442C" w:rsidRDefault="008A5E72"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Кадастровый номер реконструируемого объекта капитального строительства</w:t>
            </w:r>
          </w:p>
          <w:p w:rsidR="008A5E72" w:rsidRPr="001745AD" w:rsidRDefault="008A5E72" w:rsidP="008A5E72">
            <w:pPr>
              <w:spacing w:after="0" w:line="228" w:lineRule="auto"/>
              <w:rPr>
                <w:rFonts w:ascii="Times New Roman" w:eastAsia="Calibri" w:hAnsi="Times New Roman"/>
                <w:sz w:val="24"/>
                <w:szCs w:val="24"/>
              </w:rPr>
            </w:pPr>
            <w:r w:rsidRPr="001745AD">
              <w:rPr>
                <w:rFonts w:ascii="Times New Roman" w:eastAsia="Calibri" w:hAnsi="Times New Roman"/>
                <w:sz w:val="24"/>
                <w:szCs w:val="24"/>
              </w:rPr>
              <w:t>(указывается в случае проведения реконструкции объекта капитального строительства)</w:t>
            </w:r>
          </w:p>
        </w:tc>
        <w:tc>
          <w:tcPr>
            <w:tcW w:w="2143" w:type="pct"/>
          </w:tcPr>
          <w:p w:rsidR="008A5E72" w:rsidRPr="00DB632C" w:rsidRDefault="00A30688" w:rsidP="008A5E72">
            <w:pPr>
              <w:spacing w:after="160" w:line="228" w:lineRule="auto"/>
              <w:rPr>
                <w:rFonts w:ascii="Times New Roman" w:eastAsia="Calibri" w:hAnsi="Times New Roman"/>
                <w:i/>
                <w:color w:val="FF0000"/>
                <w:sz w:val="24"/>
                <w:szCs w:val="24"/>
              </w:rPr>
            </w:pPr>
            <w:r w:rsidRPr="008F684E">
              <w:rPr>
                <w:rFonts w:ascii="Times New Roman" w:eastAsia="Calibri" w:hAnsi="Times New Roman"/>
                <w:b/>
                <w:i/>
                <w:color w:val="00B0F0"/>
                <w:sz w:val="24"/>
                <w:szCs w:val="24"/>
              </w:rPr>
              <w:t>заполняется при наличии такового</w:t>
            </w:r>
          </w:p>
        </w:tc>
      </w:tr>
    </w:tbl>
    <w:p w:rsidR="008A5E72" w:rsidRDefault="008A5E72" w:rsidP="008A5E72">
      <w:pPr>
        <w:spacing w:after="0" w:line="228" w:lineRule="auto"/>
        <w:rPr>
          <w:rFonts w:ascii="Times New Roman" w:hAnsi="Times New Roman"/>
          <w:sz w:val="28"/>
          <w:szCs w:val="28"/>
        </w:rPr>
      </w:pPr>
    </w:p>
    <w:p w:rsidR="008A5E72" w:rsidRPr="00187F07" w:rsidRDefault="008A5E72" w:rsidP="008A5E72">
      <w:pPr>
        <w:autoSpaceDE w:val="0"/>
        <w:autoSpaceDN w:val="0"/>
        <w:adjustRightInd w:val="0"/>
        <w:spacing w:after="0" w:line="240" w:lineRule="auto"/>
        <w:jc w:val="center"/>
        <w:rPr>
          <w:rFonts w:ascii="Times New Roman" w:eastAsia="Calibri" w:hAnsi="Times New Roman"/>
          <w:bCs/>
          <w:sz w:val="28"/>
          <w:szCs w:val="28"/>
        </w:rPr>
      </w:pPr>
      <w:r w:rsidRPr="00187F07">
        <w:rPr>
          <w:rFonts w:ascii="Times New Roman" w:eastAsia="Calibri" w:hAnsi="Times New Roman"/>
          <w:sz w:val="28"/>
          <w:szCs w:val="28"/>
        </w:rPr>
        <w:t>3. Сведения о ранее выданном разрешении на строительство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7"/>
        <w:gridCol w:w="4463"/>
        <w:gridCol w:w="2187"/>
        <w:gridCol w:w="1912"/>
      </w:tblGrid>
      <w:tr w:rsidR="008A5E72" w:rsidRPr="00187F07" w:rsidTr="008A5E72">
        <w:trPr>
          <w:trHeight w:val="471"/>
        </w:trPr>
        <w:tc>
          <w:tcPr>
            <w:tcW w:w="526" w:type="pct"/>
            <w:tcBorders>
              <w:bottom w:val="single" w:sz="4" w:space="0" w:color="auto"/>
            </w:tcBorders>
          </w:tcPr>
          <w:p w:rsidR="008A5E72" w:rsidRPr="00187F07" w:rsidRDefault="008A5E72" w:rsidP="008A5E72">
            <w:pPr>
              <w:spacing w:after="0" w:line="240" w:lineRule="auto"/>
              <w:jc w:val="center"/>
              <w:rPr>
                <w:rFonts w:ascii="Times New Roman" w:eastAsia="Calibri" w:hAnsi="Times New Roman"/>
                <w:sz w:val="24"/>
                <w:szCs w:val="24"/>
              </w:rPr>
            </w:pPr>
            <w:r w:rsidRPr="00187F07">
              <w:rPr>
                <w:rFonts w:ascii="Times New Roman" w:eastAsia="Calibri" w:hAnsi="Times New Roman"/>
                <w:sz w:val="24"/>
                <w:szCs w:val="24"/>
              </w:rPr>
              <w:t>№</w:t>
            </w:r>
            <w:r>
              <w:rPr>
                <w:rFonts w:ascii="Times New Roman" w:eastAsia="Calibri" w:hAnsi="Times New Roman"/>
                <w:sz w:val="24"/>
                <w:szCs w:val="24"/>
              </w:rPr>
              <w:t xml:space="preserve"> </w:t>
            </w:r>
            <w:proofErr w:type="gramStart"/>
            <w:r>
              <w:rPr>
                <w:rFonts w:ascii="Times New Roman" w:eastAsia="Calibri" w:hAnsi="Times New Roman"/>
                <w:sz w:val="24"/>
                <w:szCs w:val="24"/>
              </w:rPr>
              <w:t>п</w:t>
            </w:r>
            <w:proofErr w:type="gramEnd"/>
            <w:r>
              <w:rPr>
                <w:rFonts w:ascii="Times New Roman" w:eastAsia="Calibri" w:hAnsi="Times New Roman"/>
                <w:sz w:val="24"/>
                <w:szCs w:val="24"/>
              </w:rPr>
              <w:t>/п</w:t>
            </w:r>
          </w:p>
        </w:tc>
        <w:tc>
          <w:tcPr>
            <w:tcW w:w="2332" w:type="pct"/>
            <w:tcBorders>
              <w:bottom w:val="single" w:sz="4" w:space="0" w:color="auto"/>
            </w:tcBorders>
          </w:tcPr>
          <w:p w:rsidR="008A5E72" w:rsidRPr="00187F07" w:rsidRDefault="008A5E72" w:rsidP="008A5E72">
            <w:pPr>
              <w:spacing w:after="0" w:line="240" w:lineRule="auto"/>
              <w:jc w:val="center"/>
              <w:rPr>
                <w:rFonts w:ascii="Times New Roman" w:eastAsia="Calibri" w:hAnsi="Times New Roman"/>
                <w:sz w:val="24"/>
                <w:szCs w:val="24"/>
              </w:rPr>
            </w:pPr>
            <w:r w:rsidRPr="00187F07">
              <w:rPr>
                <w:rFonts w:ascii="Times New Roman" w:eastAsia="Calibri" w:hAnsi="Times New Roman"/>
                <w:sz w:val="24"/>
                <w:szCs w:val="24"/>
              </w:rPr>
              <w:t>Орган, выдавший разрешение на</w:t>
            </w:r>
            <w:r>
              <w:rPr>
                <w:rFonts w:ascii="Times New Roman" w:eastAsia="Calibri" w:hAnsi="Times New Roman"/>
                <w:sz w:val="24"/>
                <w:szCs w:val="24"/>
              </w:rPr>
              <w:t> </w:t>
            </w:r>
            <w:r w:rsidRPr="00187F07">
              <w:rPr>
                <w:rFonts w:ascii="Times New Roman" w:eastAsia="Calibri" w:hAnsi="Times New Roman"/>
                <w:sz w:val="24"/>
                <w:szCs w:val="24"/>
              </w:rPr>
              <w:t>строительство</w:t>
            </w:r>
          </w:p>
        </w:tc>
        <w:tc>
          <w:tcPr>
            <w:tcW w:w="1143" w:type="pct"/>
            <w:tcBorders>
              <w:bottom w:val="single" w:sz="4" w:space="0" w:color="auto"/>
            </w:tcBorders>
          </w:tcPr>
          <w:p w:rsidR="008A5E72" w:rsidRPr="00187F07" w:rsidRDefault="008A5E72" w:rsidP="008A5E72">
            <w:pPr>
              <w:spacing w:after="0" w:line="240" w:lineRule="auto"/>
              <w:jc w:val="center"/>
              <w:rPr>
                <w:rFonts w:ascii="Times New Roman" w:eastAsia="Calibri" w:hAnsi="Times New Roman"/>
                <w:sz w:val="24"/>
                <w:szCs w:val="24"/>
              </w:rPr>
            </w:pPr>
            <w:r w:rsidRPr="00187F07">
              <w:rPr>
                <w:rFonts w:ascii="Times New Roman" w:eastAsia="Calibri" w:hAnsi="Times New Roman"/>
                <w:sz w:val="24"/>
                <w:szCs w:val="24"/>
              </w:rPr>
              <w:t>Номер документа</w:t>
            </w:r>
          </w:p>
        </w:tc>
        <w:tc>
          <w:tcPr>
            <w:tcW w:w="999" w:type="pct"/>
            <w:tcBorders>
              <w:bottom w:val="single" w:sz="4" w:space="0" w:color="auto"/>
            </w:tcBorders>
          </w:tcPr>
          <w:p w:rsidR="008A5E72" w:rsidRPr="00187F07" w:rsidRDefault="008A5E72" w:rsidP="008A5E72">
            <w:pPr>
              <w:spacing w:after="0" w:line="240" w:lineRule="auto"/>
              <w:jc w:val="center"/>
              <w:rPr>
                <w:rFonts w:ascii="Times New Roman" w:eastAsia="Calibri" w:hAnsi="Times New Roman"/>
                <w:sz w:val="24"/>
                <w:szCs w:val="24"/>
              </w:rPr>
            </w:pPr>
            <w:r w:rsidRPr="00187F07">
              <w:rPr>
                <w:rFonts w:ascii="Times New Roman" w:eastAsia="Calibri" w:hAnsi="Times New Roman"/>
                <w:sz w:val="24"/>
                <w:szCs w:val="24"/>
              </w:rPr>
              <w:t>Дата документа</w:t>
            </w:r>
          </w:p>
        </w:tc>
      </w:tr>
      <w:tr w:rsidR="00AB2505" w:rsidRPr="00187F07" w:rsidTr="008A5E72">
        <w:trPr>
          <w:trHeight w:val="196"/>
        </w:trPr>
        <w:tc>
          <w:tcPr>
            <w:tcW w:w="526" w:type="pct"/>
            <w:tcBorders>
              <w:bottom w:val="single" w:sz="4" w:space="0" w:color="auto"/>
            </w:tcBorders>
          </w:tcPr>
          <w:p w:rsidR="00AB2505" w:rsidRPr="00187F07" w:rsidRDefault="00AB2505" w:rsidP="008A5E72">
            <w:pPr>
              <w:spacing w:after="0" w:line="240" w:lineRule="auto"/>
              <w:jc w:val="center"/>
              <w:rPr>
                <w:rFonts w:ascii="Times New Roman" w:eastAsia="Calibri" w:hAnsi="Times New Roman"/>
                <w:sz w:val="24"/>
                <w:szCs w:val="24"/>
              </w:rPr>
            </w:pPr>
            <w:r>
              <w:rPr>
                <w:rFonts w:ascii="Times New Roman" w:eastAsia="Calibri" w:hAnsi="Times New Roman"/>
                <w:sz w:val="24"/>
                <w:szCs w:val="24"/>
              </w:rPr>
              <w:t>3.1</w:t>
            </w:r>
          </w:p>
        </w:tc>
        <w:tc>
          <w:tcPr>
            <w:tcW w:w="2332" w:type="pct"/>
            <w:tcBorders>
              <w:bottom w:val="single" w:sz="4" w:space="0" w:color="auto"/>
            </w:tcBorders>
          </w:tcPr>
          <w:p w:rsidR="00AB2505" w:rsidRPr="008F684E" w:rsidRDefault="00AB2505" w:rsidP="009F2C3F">
            <w:pPr>
              <w:spacing w:after="0" w:line="240" w:lineRule="auto"/>
              <w:rPr>
                <w:rFonts w:ascii="Times New Roman" w:eastAsia="Calibri" w:hAnsi="Times New Roman"/>
                <w:b/>
                <w:i/>
                <w:color w:val="00B0F0"/>
                <w:sz w:val="24"/>
                <w:szCs w:val="24"/>
              </w:rPr>
            </w:pPr>
            <w:r w:rsidRPr="008F684E">
              <w:rPr>
                <w:rFonts w:ascii="Times New Roman" w:eastAsia="Calibri" w:hAnsi="Times New Roman"/>
                <w:b/>
                <w:i/>
                <w:color w:val="00B0F0"/>
                <w:sz w:val="24"/>
                <w:szCs w:val="24"/>
              </w:rPr>
              <w:t>Администрация городского округа город Воронеж</w:t>
            </w:r>
          </w:p>
        </w:tc>
        <w:tc>
          <w:tcPr>
            <w:tcW w:w="1143" w:type="pct"/>
            <w:tcBorders>
              <w:bottom w:val="single" w:sz="4" w:space="0" w:color="auto"/>
            </w:tcBorders>
          </w:tcPr>
          <w:p w:rsidR="00AB2505" w:rsidRPr="008F684E" w:rsidRDefault="00AB2505" w:rsidP="009F2C3F">
            <w:pPr>
              <w:spacing w:after="0" w:line="240" w:lineRule="auto"/>
              <w:rPr>
                <w:rFonts w:ascii="Times New Roman" w:eastAsia="Calibri" w:hAnsi="Times New Roman"/>
                <w:b/>
                <w:i/>
                <w:color w:val="00B0F0"/>
                <w:sz w:val="24"/>
                <w:szCs w:val="24"/>
              </w:rPr>
            </w:pPr>
            <w:r w:rsidRPr="008F684E">
              <w:rPr>
                <w:rFonts w:ascii="Times New Roman" w:eastAsia="Calibri" w:hAnsi="Times New Roman"/>
                <w:b/>
                <w:i/>
                <w:color w:val="00B0F0"/>
                <w:sz w:val="24"/>
                <w:szCs w:val="24"/>
              </w:rPr>
              <w:t>36-34-065-2023</w:t>
            </w:r>
          </w:p>
        </w:tc>
        <w:tc>
          <w:tcPr>
            <w:tcW w:w="999" w:type="pct"/>
            <w:tcBorders>
              <w:bottom w:val="single" w:sz="4" w:space="0" w:color="auto"/>
            </w:tcBorders>
          </w:tcPr>
          <w:p w:rsidR="00AB2505" w:rsidRPr="008F684E" w:rsidRDefault="00AB2505" w:rsidP="009F2C3F">
            <w:pPr>
              <w:spacing w:after="0" w:line="240" w:lineRule="auto"/>
              <w:rPr>
                <w:rFonts w:ascii="Times New Roman" w:eastAsia="Calibri" w:hAnsi="Times New Roman"/>
                <w:b/>
                <w:i/>
                <w:color w:val="00B0F0"/>
                <w:sz w:val="24"/>
                <w:szCs w:val="24"/>
              </w:rPr>
            </w:pPr>
            <w:r w:rsidRPr="008F684E">
              <w:rPr>
                <w:rFonts w:ascii="Times New Roman" w:eastAsia="Calibri" w:hAnsi="Times New Roman"/>
                <w:b/>
                <w:i/>
                <w:color w:val="00B0F0"/>
                <w:sz w:val="24"/>
                <w:szCs w:val="24"/>
              </w:rPr>
              <w:t>01.01.2023</w:t>
            </w:r>
          </w:p>
        </w:tc>
      </w:tr>
    </w:tbl>
    <w:p w:rsidR="008A5E72" w:rsidRPr="00187F07" w:rsidRDefault="008A5E72" w:rsidP="008A5E72">
      <w:pPr>
        <w:autoSpaceDE w:val="0"/>
        <w:autoSpaceDN w:val="0"/>
        <w:adjustRightInd w:val="0"/>
        <w:spacing w:after="0" w:line="240" w:lineRule="auto"/>
        <w:rPr>
          <w:rFonts w:ascii="Times New Roman" w:eastAsia="Calibri" w:hAnsi="Times New Roman"/>
          <w:b/>
          <w:bCs/>
          <w:sz w:val="24"/>
          <w:szCs w:val="24"/>
        </w:rPr>
      </w:pPr>
    </w:p>
    <w:p w:rsidR="008A5E72" w:rsidRPr="00187F07" w:rsidRDefault="008A5E72" w:rsidP="008A5E72">
      <w:pPr>
        <w:autoSpaceDE w:val="0"/>
        <w:autoSpaceDN w:val="0"/>
        <w:adjustRightInd w:val="0"/>
        <w:spacing w:after="0" w:line="240" w:lineRule="auto"/>
        <w:jc w:val="center"/>
        <w:rPr>
          <w:rFonts w:ascii="Times New Roman" w:eastAsia="Calibri" w:hAnsi="Times New Roman"/>
          <w:bCs/>
          <w:sz w:val="28"/>
          <w:szCs w:val="28"/>
        </w:rPr>
      </w:pPr>
      <w:r w:rsidRPr="00187F07">
        <w:rPr>
          <w:rFonts w:ascii="Times New Roman" w:eastAsia="Calibri" w:hAnsi="Times New Roman"/>
          <w:sz w:val="28"/>
          <w:szCs w:val="28"/>
        </w:rPr>
        <w:t>4. Сведения о земельном участке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9"/>
        <w:gridCol w:w="4467"/>
        <w:gridCol w:w="4113"/>
      </w:tblGrid>
      <w:tr w:rsidR="008A5E72" w:rsidRPr="007825E3" w:rsidTr="008A5E72">
        <w:trPr>
          <w:trHeight w:val="600"/>
        </w:trPr>
        <w:tc>
          <w:tcPr>
            <w:tcW w:w="517" w:type="pct"/>
          </w:tcPr>
          <w:p w:rsidR="008A5E72" w:rsidRPr="007825E3" w:rsidRDefault="008A5E72" w:rsidP="008A5E72">
            <w:pPr>
              <w:spacing w:after="0" w:line="240" w:lineRule="auto"/>
              <w:jc w:val="center"/>
              <w:rPr>
                <w:rFonts w:ascii="Times New Roman" w:eastAsia="Calibri" w:hAnsi="Times New Roman"/>
                <w:sz w:val="24"/>
                <w:szCs w:val="24"/>
              </w:rPr>
            </w:pPr>
            <w:r w:rsidRPr="007825E3">
              <w:rPr>
                <w:rFonts w:ascii="Times New Roman" w:eastAsia="Calibri" w:hAnsi="Times New Roman"/>
                <w:sz w:val="24"/>
                <w:szCs w:val="24"/>
              </w:rPr>
              <w:t>4.1</w:t>
            </w:r>
          </w:p>
        </w:tc>
        <w:tc>
          <w:tcPr>
            <w:tcW w:w="2334" w:type="pct"/>
          </w:tcPr>
          <w:p w:rsidR="008A5E72" w:rsidRPr="007825E3" w:rsidRDefault="008A5E72" w:rsidP="008A5E72">
            <w:pPr>
              <w:spacing w:after="0" w:line="240" w:lineRule="auto"/>
              <w:rPr>
                <w:rFonts w:ascii="Times New Roman" w:eastAsia="Calibri" w:hAnsi="Times New Roman"/>
                <w:sz w:val="24"/>
                <w:szCs w:val="24"/>
              </w:rPr>
            </w:pPr>
            <w:r w:rsidRPr="007825E3">
              <w:rPr>
                <w:rFonts w:ascii="Times New Roman" w:eastAsia="Calibri" w:hAnsi="Times New Roman"/>
                <w:sz w:val="24"/>
                <w:szCs w:val="24"/>
              </w:rPr>
              <w:t>Кадастровый номер земельного участка (земельных участков), в пределах которого (которых) расположен или</w:t>
            </w:r>
            <w:r>
              <w:rPr>
                <w:rFonts w:ascii="Times New Roman" w:eastAsia="Calibri" w:hAnsi="Times New Roman"/>
                <w:sz w:val="24"/>
                <w:szCs w:val="24"/>
              </w:rPr>
              <w:t> </w:t>
            </w:r>
            <w:r w:rsidRPr="007825E3">
              <w:rPr>
                <w:rFonts w:ascii="Times New Roman" w:eastAsia="Calibri" w:hAnsi="Times New Roman"/>
                <w:sz w:val="24"/>
                <w:szCs w:val="24"/>
              </w:rPr>
              <w:t>планируется расположение объекта капитального строительства</w:t>
            </w:r>
          </w:p>
          <w:p w:rsidR="008A5E72" w:rsidRPr="007825E3" w:rsidRDefault="008A5E72" w:rsidP="008A5E72">
            <w:pPr>
              <w:spacing w:after="0" w:line="240" w:lineRule="auto"/>
              <w:rPr>
                <w:rFonts w:ascii="Times New Roman" w:eastAsia="Calibri" w:hAnsi="Times New Roman"/>
                <w:sz w:val="24"/>
                <w:szCs w:val="24"/>
              </w:rPr>
            </w:pPr>
            <w:r w:rsidRPr="007825E3">
              <w:rPr>
                <w:rFonts w:ascii="Times New Roman" w:eastAsia="Calibri" w:hAnsi="Times New Roman"/>
                <w:sz w:val="24"/>
                <w:szCs w:val="24"/>
              </w:rPr>
              <w:t>(заполнение не обязательно при выдаче разрешения на строительство линейного объекта, для размещения которого не</w:t>
            </w:r>
            <w:r>
              <w:rPr>
                <w:rFonts w:ascii="Times New Roman" w:eastAsia="Calibri" w:hAnsi="Times New Roman"/>
                <w:sz w:val="24"/>
                <w:szCs w:val="24"/>
              </w:rPr>
              <w:t> </w:t>
            </w:r>
            <w:r w:rsidRPr="007825E3">
              <w:rPr>
                <w:rFonts w:ascii="Times New Roman" w:eastAsia="Calibri" w:hAnsi="Times New Roman"/>
                <w:sz w:val="24"/>
                <w:szCs w:val="24"/>
              </w:rPr>
              <w:t>требуется образование земельного</w:t>
            </w:r>
            <w:r>
              <w:rPr>
                <w:rFonts w:ascii="Times New Roman" w:eastAsia="Calibri" w:hAnsi="Times New Roman"/>
                <w:sz w:val="24"/>
                <w:szCs w:val="24"/>
              </w:rPr>
              <w:t> </w:t>
            </w:r>
            <w:r w:rsidRPr="007825E3">
              <w:rPr>
                <w:rFonts w:ascii="Times New Roman" w:eastAsia="Calibri" w:hAnsi="Times New Roman"/>
                <w:sz w:val="24"/>
                <w:szCs w:val="24"/>
              </w:rPr>
              <w:t>участка)</w:t>
            </w:r>
          </w:p>
        </w:tc>
        <w:tc>
          <w:tcPr>
            <w:tcW w:w="2149" w:type="pct"/>
          </w:tcPr>
          <w:p w:rsidR="008A5E72" w:rsidRPr="008F684E" w:rsidRDefault="00AB2505" w:rsidP="008A5E72">
            <w:pPr>
              <w:spacing w:after="0" w:line="240" w:lineRule="auto"/>
              <w:rPr>
                <w:rFonts w:ascii="Times New Roman" w:eastAsia="Calibri" w:hAnsi="Times New Roman"/>
                <w:b/>
                <w:i/>
                <w:color w:val="00B0F0"/>
                <w:sz w:val="24"/>
                <w:szCs w:val="24"/>
              </w:rPr>
            </w:pPr>
            <w:r w:rsidRPr="008F684E">
              <w:rPr>
                <w:rFonts w:ascii="Times New Roman" w:eastAsia="Calibri" w:hAnsi="Times New Roman"/>
                <w:b/>
                <w:i/>
                <w:color w:val="00B0F0"/>
                <w:sz w:val="24"/>
                <w:szCs w:val="24"/>
              </w:rPr>
              <w:t>36:34:0204008:567</w:t>
            </w:r>
          </w:p>
        </w:tc>
      </w:tr>
      <w:tr w:rsidR="008A5E72" w:rsidRPr="007825E3" w:rsidTr="008A5E72">
        <w:trPr>
          <w:trHeight w:val="750"/>
        </w:trPr>
        <w:tc>
          <w:tcPr>
            <w:tcW w:w="517" w:type="pct"/>
          </w:tcPr>
          <w:p w:rsidR="008A5E72" w:rsidRPr="007825E3" w:rsidRDefault="008A5E72" w:rsidP="008A5E72">
            <w:pPr>
              <w:spacing w:after="0" w:line="240" w:lineRule="auto"/>
              <w:jc w:val="center"/>
              <w:rPr>
                <w:rFonts w:ascii="Times New Roman" w:eastAsia="Calibri" w:hAnsi="Times New Roman"/>
                <w:sz w:val="24"/>
                <w:szCs w:val="24"/>
              </w:rPr>
            </w:pPr>
            <w:r w:rsidRPr="007825E3">
              <w:rPr>
                <w:rFonts w:ascii="Times New Roman" w:eastAsia="Calibri" w:hAnsi="Times New Roman"/>
                <w:sz w:val="24"/>
                <w:szCs w:val="24"/>
              </w:rPr>
              <w:t>4.2</w:t>
            </w:r>
          </w:p>
        </w:tc>
        <w:tc>
          <w:tcPr>
            <w:tcW w:w="2334" w:type="pct"/>
          </w:tcPr>
          <w:p w:rsidR="008A5E72" w:rsidRPr="007825E3" w:rsidRDefault="008A5E72" w:rsidP="008A5E72">
            <w:pPr>
              <w:spacing w:after="0" w:line="240" w:lineRule="auto"/>
              <w:rPr>
                <w:rFonts w:ascii="Times New Roman" w:eastAsia="Calibri" w:hAnsi="Times New Roman"/>
                <w:sz w:val="24"/>
                <w:szCs w:val="24"/>
              </w:rPr>
            </w:pPr>
            <w:r w:rsidRPr="007825E3">
              <w:rPr>
                <w:rFonts w:ascii="Times New Roman" w:eastAsia="Calibri" w:hAnsi="Times New Roman"/>
                <w:sz w:val="24"/>
                <w:szCs w:val="24"/>
              </w:rPr>
              <w:t>Реквизиты утвержденного проекта межевания территории либо реквизиты решения об утверждении схемы расположения земельного участка или</w:t>
            </w:r>
            <w:r>
              <w:rPr>
                <w:rFonts w:ascii="Times New Roman" w:eastAsia="Calibri" w:hAnsi="Times New Roman"/>
                <w:sz w:val="24"/>
                <w:szCs w:val="24"/>
              </w:rPr>
              <w:t> </w:t>
            </w:r>
            <w:r w:rsidRPr="007825E3">
              <w:rPr>
                <w:rFonts w:ascii="Times New Roman" w:eastAsia="Calibri" w:hAnsi="Times New Roman"/>
                <w:sz w:val="24"/>
                <w:szCs w:val="24"/>
              </w:rPr>
              <w:t>земельных участков на кадастровом плане территории</w:t>
            </w:r>
          </w:p>
          <w:p w:rsidR="008A5E72" w:rsidRPr="007825E3" w:rsidRDefault="008A5E72" w:rsidP="008A5E72">
            <w:pPr>
              <w:spacing w:after="0" w:line="240" w:lineRule="auto"/>
              <w:rPr>
                <w:rFonts w:ascii="Times New Roman" w:eastAsia="Calibri" w:hAnsi="Times New Roman"/>
                <w:sz w:val="24"/>
                <w:szCs w:val="24"/>
              </w:rPr>
            </w:pPr>
            <w:r w:rsidRPr="007825E3">
              <w:rPr>
                <w:rFonts w:ascii="Times New Roman" w:eastAsia="Calibri" w:hAnsi="Times New Roman"/>
                <w:sz w:val="24"/>
                <w:szCs w:val="24"/>
              </w:rPr>
              <w:t>(указываются в случаях, предусмотренных частью 1.1 статьи 57.3 и частью 7.3 статьи 51 Градостроительного кодекса Российской</w:t>
            </w:r>
            <w:r>
              <w:rPr>
                <w:rFonts w:ascii="Times New Roman" w:eastAsia="Calibri" w:hAnsi="Times New Roman"/>
                <w:sz w:val="24"/>
                <w:szCs w:val="24"/>
              </w:rPr>
              <w:t> </w:t>
            </w:r>
            <w:r w:rsidRPr="007825E3">
              <w:rPr>
                <w:rFonts w:ascii="Times New Roman" w:eastAsia="Calibri" w:hAnsi="Times New Roman"/>
                <w:sz w:val="24"/>
                <w:szCs w:val="24"/>
              </w:rPr>
              <w:t>Федерации)</w:t>
            </w:r>
          </w:p>
        </w:tc>
        <w:tc>
          <w:tcPr>
            <w:tcW w:w="2149" w:type="pct"/>
          </w:tcPr>
          <w:p w:rsidR="008A5E72" w:rsidRPr="008F684E" w:rsidRDefault="00A30688" w:rsidP="008A5E72">
            <w:pPr>
              <w:spacing w:after="0" w:line="240" w:lineRule="auto"/>
              <w:rPr>
                <w:rFonts w:ascii="Times New Roman" w:eastAsia="Calibri" w:hAnsi="Times New Roman"/>
                <w:color w:val="00B0F0"/>
                <w:sz w:val="24"/>
                <w:szCs w:val="24"/>
              </w:rPr>
            </w:pPr>
            <w:r w:rsidRPr="008F684E">
              <w:rPr>
                <w:rFonts w:ascii="Times New Roman" w:eastAsia="Calibri" w:hAnsi="Times New Roman"/>
                <w:b/>
                <w:i/>
                <w:color w:val="00B0F0"/>
                <w:sz w:val="24"/>
                <w:szCs w:val="24"/>
              </w:rPr>
              <w:t>заполняется при наличии такового</w:t>
            </w:r>
          </w:p>
        </w:tc>
      </w:tr>
    </w:tbl>
    <w:p w:rsidR="008A5E72" w:rsidRPr="007825E3" w:rsidRDefault="008A5E72" w:rsidP="008A5E72">
      <w:pPr>
        <w:autoSpaceDE w:val="0"/>
        <w:autoSpaceDN w:val="0"/>
        <w:adjustRightInd w:val="0"/>
        <w:spacing w:after="0" w:line="240" w:lineRule="auto"/>
        <w:rPr>
          <w:rFonts w:ascii="Times New Roman" w:eastAsia="Calibri" w:hAnsi="Times New Roman"/>
          <w:bCs/>
          <w:sz w:val="28"/>
          <w:szCs w:val="28"/>
        </w:rPr>
      </w:pPr>
    </w:p>
    <w:p w:rsidR="008A5E72" w:rsidRPr="00187F07" w:rsidRDefault="008A5E72" w:rsidP="00AB2505">
      <w:pPr>
        <w:spacing w:after="0" w:line="240" w:lineRule="auto"/>
        <w:ind w:firstLine="709"/>
        <w:jc w:val="both"/>
        <w:rPr>
          <w:rFonts w:ascii="Times New Roman" w:hAnsi="Times New Roman"/>
          <w:sz w:val="28"/>
          <w:szCs w:val="28"/>
        </w:rPr>
      </w:pPr>
      <w:r w:rsidRPr="00187F07">
        <w:rPr>
          <w:rFonts w:ascii="Times New Roman" w:hAnsi="Times New Roman"/>
          <w:sz w:val="28"/>
          <w:szCs w:val="28"/>
        </w:rPr>
        <w:t>При этом сообщаю, что строительство/реконструкция объекта капитального строительства будет осуществляться на основании следующих</w:t>
      </w:r>
      <w:r>
        <w:rPr>
          <w:rFonts w:ascii="Times New Roman" w:hAnsi="Times New Roman"/>
          <w:sz w:val="28"/>
          <w:szCs w:val="28"/>
        </w:rPr>
        <w:t> </w:t>
      </w:r>
      <w:r w:rsidRPr="00187F07">
        <w:rPr>
          <w:rFonts w:ascii="Times New Roman" w:hAnsi="Times New Roman"/>
          <w:sz w:val="28"/>
          <w:szCs w:val="28"/>
        </w:rPr>
        <w:t>документов: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840"/>
        <w:gridCol w:w="4316"/>
        <w:gridCol w:w="2519"/>
        <w:gridCol w:w="1894"/>
      </w:tblGrid>
      <w:tr w:rsidR="008A5E72" w:rsidRPr="0078063C" w:rsidTr="008A5E72">
        <w:trPr>
          <w:trHeight w:val="204"/>
          <w:tblHeader/>
        </w:trPr>
        <w:tc>
          <w:tcPr>
            <w:tcW w:w="517" w:type="pct"/>
            <w:tcBorders>
              <w:top w:val="single" w:sz="4" w:space="0" w:color="auto"/>
              <w:left w:val="single" w:sz="4" w:space="0" w:color="auto"/>
              <w:bottom w:val="single" w:sz="4" w:space="0" w:color="auto"/>
              <w:right w:val="single" w:sz="4" w:space="0" w:color="auto"/>
            </w:tcBorders>
            <w:shd w:val="clear" w:color="auto" w:fill="FFFFFF"/>
            <w:hideMark/>
          </w:tcPr>
          <w:p w:rsidR="008A5E72" w:rsidRPr="0078063C" w:rsidRDefault="008A5E72" w:rsidP="008A5E72">
            <w:pPr>
              <w:suppressAutoHyphens/>
              <w:spacing w:after="0" w:line="240" w:lineRule="auto"/>
              <w:jc w:val="center"/>
              <w:rPr>
                <w:rFonts w:ascii="Times New Roman" w:hAnsi="Times New Roman"/>
                <w:sz w:val="24"/>
                <w:szCs w:val="24"/>
              </w:rPr>
            </w:pPr>
            <w:r w:rsidRPr="0078063C">
              <w:rPr>
                <w:rFonts w:ascii="Times New Roman" w:hAnsi="Times New Roman"/>
                <w:sz w:val="24"/>
                <w:szCs w:val="24"/>
              </w:rPr>
              <w:t xml:space="preserve">№ </w:t>
            </w:r>
            <w:proofErr w:type="gramStart"/>
            <w:r w:rsidRPr="0078063C">
              <w:rPr>
                <w:rFonts w:ascii="Times New Roman" w:hAnsi="Times New Roman"/>
                <w:sz w:val="24"/>
                <w:szCs w:val="24"/>
              </w:rPr>
              <w:t>п</w:t>
            </w:r>
            <w:proofErr w:type="gramEnd"/>
            <w:r w:rsidRPr="0078063C">
              <w:rPr>
                <w:rFonts w:ascii="Times New Roman" w:hAnsi="Times New Roman"/>
                <w:sz w:val="24"/>
                <w:szCs w:val="24"/>
              </w:rPr>
              <w:t>/п</w:t>
            </w: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8A5E72" w:rsidRPr="0078063C" w:rsidRDefault="008A5E72" w:rsidP="008A5E72">
            <w:pPr>
              <w:suppressAutoHyphens/>
              <w:spacing w:after="0" w:line="240" w:lineRule="auto"/>
              <w:jc w:val="center"/>
              <w:rPr>
                <w:rFonts w:ascii="Times New Roman" w:hAnsi="Times New Roman"/>
                <w:sz w:val="24"/>
                <w:szCs w:val="24"/>
              </w:rPr>
            </w:pPr>
            <w:r w:rsidRPr="0078063C">
              <w:rPr>
                <w:rFonts w:ascii="Times New Roman" w:hAnsi="Times New Roman"/>
                <w:sz w:val="24"/>
                <w:szCs w:val="24"/>
              </w:rPr>
              <w:t>Наименование документа</w:t>
            </w:r>
          </w:p>
        </w:tc>
        <w:tc>
          <w:tcPr>
            <w:tcW w:w="1083" w:type="pct"/>
            <w:tcBorders>
              <w:top w:val="single" w:sz="4" w:space="0" w:color="auto"/>
              <w:left w:val="single" w:sz="4" w:space="0" w:color="auto"/>
              <w:bottom w:val="single" w:sz="4" w:space="0" w:color="auto"/>
              <w:right w:val="single" w:sz="4" w:space="0" w:color="auto"/>
            </w:tcBorders>
            <w:shd w:val="clear" w:color="auto" w:fill="FFFFFF"/>
            <w:hideMark/>
          </w:tcPr>
          <w:p w:rsidR="008A5E72" w:rsidRPr="0078063C" w:rsidRDefault="008A5E72" w:rsidP="008A5E72">
            <w:pPr>
              <w:suppressAutoHyphens/>
              <w:spacing w:after="0" w:line="240" w:lineRule="auto"/>
              <w:jc w:val="center"/>
              <w:rPr>
                <w:rFonts w:ascii="Times New Roman" w:hAnsi="Times New Roman"/>
                <w:sz w:val="24"/>
                <w:szCs w:val="24"/>
              </w:rPr>
            </w:pPr>
            <w:r w:rsidRPr="0078063C">
              <w:rPr>
                <w:rFonts w:ascii="Times New Roman" w:hAnsi="Times New Roman"/>
                <w:sz w:val="24"/>
                <w:szCs w:val="24"/>
              </w:rPr>
              <w:t>Номер документа</w:t>
            </w:r>
          </w:p>
        </w:tc>
        <w:tc>
          <w:tcPr>
            <w:tcW w:w="1067" w:type="pct"/>
            <w:tcBorders>
              <w:top w:val="single" w:sz="4" w:space="0" w:color="auto"/>
              <w:left w:val="single" w:sz="4" w:space="0" w:color="auto"/>
              <w:bottom w:val="single" w:sz="4" w:space="0" w:color="auto"/>
              <w:right w:val="single" w:sz="4" w:space="0" w:color="auto"/>
            </w:tcBorders>
            <w:shd w:val="clear" w:color="auto" w:fill="FFFFFF"/>
            <w:hideMark/>
          </w:tcPr>
          <w:p w:rsidR="008A5E72" w:rsidRPr="0078063C" w:rsidRDefault="008A5E72" w:rsidP="008A5E72">
            <w:pPr>
              <w:suppressAutoHyphens/>
              <w:spacing w:after="0" w:line="240" w:lineRule="auto"/>
              <w:jc w:val="center"/>
              <w:rPr>
                <w:rFonts w:ascii="Times New Roman" w:hAnsi="Times New Roman"/>
                <w:sz w:val="24"/>
                <w:szCs w:val="24"/>
              </w:rPr>
            </w:pPr>
            <w:r w:rsidRPr="0078063C">
              <w:rPr>
                <w:rFonts w:ascii="Times New Roman" w:hAnsi="Times New Roman"/>
                <w:sz w:val="24"/>
                <w:szCs w:val="24"/>
              </w:rPr>
              <w:t>Дата документа</w:t>
            </w:r>
          </w:p>
        </w:tc>
      </w:tr>
      <w:tr w:rsidR="008A5E72" w:rsidRPr="0078063C" w:rsidTr="008A5E72">
        <w:trPr>
          <w:trHeight w:val="560"/>
        </w:trPr>
        <w:tc>
          <w:tcPr>
            <w:tcW w:w="517" w:type="pct"/>
            <w:tcBorders>
              <w:top w:val="single" w:sz="4" w:space="0" w:color="auto"/>
              <w:left w:val="single" w:sz="4" w:space="0" w:color="auto"/>
              <w:bottom w:val="single" w:sz="4" w:space="0" w:color="auto"/>
              <w:right w:val="single" w:sz="4" w:space="0" w:color="auto"/>
            </w:tcBorders>
            <w:shd w:val="clear" w:color="auto" w:fill="FFFFFF"/>
            <w:hideMark/>
          </w:tcPr>
          <w:p w:rsidR="008A5E72" w:rsidRPr="0078063C" w:rsidRDefault="008A5E72" w:rsidP="008A5E72">
            <w:pPr>
              <w:suppressAutoHyphens/>
              <w:spacing w:after="0" w:line="240" w:lineRule="auto"/>
              <w:jc w:val="center"/>
              <w:rPr>
                <w:rFonts w:ascii="Times New Roman" w:hAnsi="Times New Roman"/>
                <w:sz w:val="24"/>
                <w:szCs w:val="24"/>
              </w:rPr>
            </w:pPr>
            <w:r w:rsidRPr="0078063C">
              <w:rPr>
                <w:rFonts w:ascii="Times New Roman" w:hAnsi="Times New Roman"/>
                <w:sz w:val="24"/>
                <w:szCs w:val="24"/>
              </w:rPr>
              <w:t>1</w:t>
            </w: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8A5E72" w:rsidRPr="0078063C" w:rsidRDefault="008A5E72" w:rsidP="008A5E72">
            <w:pPr>
              <w:suppressAutoHyphens/>
              <w:spacing w:after="0" w:line="240" w:lineRule="auto"/>
              <w:rPr>
                <w:rFonts w:ascii="Times New Roman" w:hAnsi="Times New Roman"/>
                <w:sz w:val="24"/>
                <w:szCs w:val="24"/>
              </w:rPr>
            </w:pPr>
            <w:r w:rsidRPr="0078063C">
              <w:rPr>
                <w:rFonts w:ascii="Times New Roman" w:hAnsi="Times New Roman"/>
                <w:sz w:val="24"/>
                <w:szCs w:val="24"/>
              </w:rPr>
              <w:t>Градостроительный план земельного участка или в случае строительства линейного объекта реквизиты проекта планировки и проекта межевания территории (за исключением случаев, при которых для строительства, реконструкции линейного объекта не</w:t>
            </w:r>
            <w:r>
              <w:rPr>
                <w:rFonts w:ascii="Times New Roman" w:hAnsi="Times New Roman"/>
                <w:sz w:val="24"/>
                <w:szCs w:val="24"/>
              </w:rPr>
              <w:t> </w:t>
            </w:r>
            <w:r w:rsidRPr="0078063C">
              <w:rPr>
                <w:rFonts w:ascii="Times New Roman" w:hAnsi="Times New Roman"/>
                <w:sz w:val="24"/>
                <w:szCs w:val="24"/>
              </w:rPr>
              <w:t>требуется подготовка документации по планировке территории)</w:t>
            </w:r>
          </w:p>
        </w:tc>
        <w:tc>
          <w:tcPr>
            <w:tcW w:w="1083" w:type="pct"/>
            <w:tcBorders>
              <w:top w:val="single" w:sz="4" w:space="0" w:color="auto"/>
              <w:left w:val="single" w:sz="4" w:space="0" w:color="auto"/>
              <w:bottom w:val="single" w:sz="4" w:space="0" w:color="auto"/>
              <w:right w:val="single" w:sz="4" w:space="0" w:color="auto"/>
            </w:tcBorders>
            <w:shd w:val="clear" w:color="auto" w:fill="FFFFFF"/>
          </w:tcPr>
          <w:p w:rsidR="008A5E72" w:rsidRPr="008F684E" w:rsidRDefault="00AB2505" w:rsidP="008A5E72">
            <w:pPr>
              <w:suppressAutoHyphens/>
              <w:spacing w:after="0" w:line="240" w:lineRule="auto"/>
              <w:jc w:val="center"/>
              <w:rPr>
                <w:rFonts w:ascii="Times New Roman" w:hAnsi="Times New Roman"/>
                <w:b/>
                <w:i/>
                <w:color w:val="00B0F0"/>
                <w:sz w:val="24"/>
                <w:szCs w:val="24"/>
              </w:rPr>
            </w:pPr>
            <w:r w:rsidRPr="008F684E">
              <w:rPr>
                <w:rFonts w:ascii="Times New Roman" w:hAnsi="Times New Roman"/>
                <w:b/>
                <w:i/>
                <w:color w:val="00B0F0"/>
                <w:sz w:val="24"/>
                <w:szCs w:val="24"/>
              </w:rPr>
              <w:t>РФ-36-2-02-0-00-2021-202</w:t>
            </w:r>
          </w:p>
        </w:tc>
        <w:tc>
          <w:tcPr>
            <w:tcW w:w="1067" w:type="pct"/>
            <w:tcBorders>
              <w:top w:val="single" w:sz="4" w:space="0" w:color="auto"/>
              <w:left w:val="single" w:sz="4" w:space="0" w:color="auto"/>
              <w:bottom w:val="single" w:sz="4" w:space="0" w:color="auto"/>
              <w:right w:val="single" w:sz="4" w:space="0" w:color="auto"/>
            </w:tcBorders>
            <w:shd w:val="clear" w:color="auto" w:fill="FFFFFF"/>
          </w:tcPr>
          <w:p w:rsidR="008A5E72" w:rsidRPr="008F684E" w:rsidRDefault="00AB2505" w:rsidP="008A5E72">
            <w:pPr>
              <w:suppressAutoHyphens/>
              <w:spacing w:after="0" w:line="240" w:lineRule="auto"/>
              <w:jc w:val="center"/>
              <w:rPr>
                <w:rFonts w:ascii="Times New Roman" w:hAnsi="Times New Roman"/>
                <w:b/>
                <w:i/>
                <w:color w:val="00B0F0"/>
                <w:sz w:val="24"/>
                <w:szCs w:val="24"/>
              </w:rPr>
            </w:pPr>
            <w:r w:rsidRPr="008F684E">
              <w:rPr>
                <w:rFonts w:ascii="Times New Roman" w:hAnsi="Times New Roman"/>
                <w:b/>
                <w:i/>
                <w:color w:val="00B0F0"/>
                <w:sz w:val="24"/>
                <w:szCs w:val="24"/>
              </w:rPr>
              <w:t>17.06.2021</w:t>
            </w:r>
          </w:p>
        </w:tc>
      </w:tr>
      <w:tr w:rsidR="008A5E72" w:rsidRPr="0078063C" w:rsidTr="008A5E72">
        <w:trPr>
          <w:trHeight w:val="1340"/>
        </w:trPr>
        <w:tc>
          <w:tcPr>
            <w:tcW w:w="517" w:type="pct"/>
            <w:tcBorders>
              <w:top w:val="single" w:sz="4" w:space="0" w:color="auto"/>
              <w:left w:val="single" w:sz="4" w:space="0" w:color="auto"/>
              <w:bottom w:val="single" w:sz="4" w:space="0" w:color="auto"/>
              <w:right w:val="single" w:sz="4" w:space="0" w:color="auto"/>
            </w:tcBorders>
            <w:shd w:val="clear" w:color="auto" w:fill="FFFFFF"/>
          </w:tcPr>
          <w:p w:rsidR="008A5E72" w:rsidRPr="0078063C" w:rsidRDefault="008A5E72" w:rsidP="008A5E72">
            <w:pPr>
              <w:suppressAutoHyphens/>
              <w:spacing w:after="0" w:line="240" w:lineRule="auto"/>
              <w:jc w:val="center"/>
              <w:rPr>
                <w:rFonts w:ascii="Times New Roman" w:hAnsi="Times New Roman"/>
                <w:sz w:val="24"/>
                <w:szCs w:val="24"/>
              </w:rPr>
            </w:pPr>
            <w:r w:rsidRPr="0078063C">
              <w:rPr>
                <w:rFonts w:ascii="Times New Roman" w:hAnsi="Times New Roman"/>
                <w:sz w:val="24"/>
                <w:szCs w:val="24"/>
              </w:rPr>
              <w:t>2</w:t>
            </w:r>
          </w:p>
        </w:tc>
        <w:tc>
          <w:tcPr>
            <w:tcW w:w="2333" w:type="pct"/>
            <w:tcBorders>
              <w:top w:val="single" w:sz="4" w:space="0" w:color="auto"/>
              <w:left w:val="single" w:sz="4" w:space="0" w:color="auto"/>
              <w:bottom w:val="single" w:sz="4" w:space="0" w:color="auto"/>
              <w:right w:val="single" w:sz="4" w:space="0" w:color="auto"/>
            </w:tcBorders>
            <w:shd w:val="clear" w:color="auto" w:fill="FFFFFF"/>
          </w:tcPr>
          <w:p w:rsidR="008A5E72" w:rsidRPr="0078063C" w:rsidRDefault="008A5E72" w:rsidP="008A5E72">
            <w:pPr>
              <w:suppressAutoHyphens/>
              <w:spacing w:after="0" w:line="240" w:lineRule="auto"/>
              <w:rPr>
                <w:rFonts w:ascii="Times New Roman" w:hAnsi="Times New Roman"/>
                <w:sz w:val="24"/>
                <w:szCs w:val="24"/>
              </w:rPr>
            </w:pPr>
            <w:r w:rsidRPr="0078063C">
              <w:rPr>
                <w:rFonts w:ascii="Times New Roman" w:hAnsi="Times New Roman"/>
                <w:sz w:val="24"/>
                <w:szCs w:val="24"/>
              </w:rPr>
              <w:t>Положительное заключение экспертизы проектной документации</w:t>
            </w:r>
          </w:p>
          <w:p w:rsidR="008A5E72" w:rsidRPr="0078063C" w:rsidRDefault="008A5E72" w:rsidP="008A5E72">
            <w:pPr>
              <w:suppressAutoHyphens/>
              <w:spacing w:after="0" w:line="240" w:lineRule="auto"/>
              <w:rPr>
                <w:rFonts w:ascii="Times New Roman" w:hAnsi="Times New Roman"/>
                <w:sz w:val="24"/>
                <w:szCs w:val="24"/>
              </w:rPr>
            </w:pPr>
            <w:r w:rsidRPr="0078063C">
              <w:rPr>
                <w:rFonts w:ascii="Times New Roman" w:hAnsi="Times New Roman"/>
                <w:sz w:val="24"/>
                <w:szCs w:val="24"/>
              </w:rPr>
              <w:t>(указывается в случаях, если проектная документация подлежит экспертизе в</w:t>
            </w:r>
            <w:r>
              <w:rPr>
                <w:rFonts w:ascii="Times New Roman" w:hAnsi="Times New Roman"/>
                <w:sz w:val="24"/>
                <w:szCs w:val="24"/>
              </w:rPr>
              <w:t> </w:t>
            </w:r>
            <w:r w:rsidRPr="0078063C">
              <w:rPr>
                <w:rFonts w:ascii="Times New Roman" w:hAnsi="Times New Roman"/>
                <w:sz w:val="24"/>
                <w:szCs w:val="24"/>
              </w:rPr>
              <w:t xml:space="preserve">соответствии со статьей 49 </w:t>
            </w:r>
            <w:r w:rsidRPr="0078063C">
              <w:rPr>
                <w:rFonts w:ascii="Times New Roman" w:hAnsi="Times New Roman"/>
                <w:sz w:val="24"/>
                <w:szCs w:val="24"/>
              </w:rPr>
              <w:lastRenderedPageBreak/>
              <w:t>Градостроительного кодекса Российской</w:t>
            </w:r>
            <w:r>
              <w:rPr>
                <w:rFonts w:ascii="Times New Roman" w:hAnsi="Times New Roman"/>
                <w:sz w:val="24"/>
                <w:szCs w:val="24"/>
              </w:rPr>
              <w:t> </w:t>
            </w:r>
            <w:r w:rsidRPr="0078063C">
              <w:rPr>
                <w:rFonts w:ascii="Times New Roman" w:hAnsi="Times New Roman"/>
                <w:sz w:val="24"/>
                <w:szCs w:val="24"/>
              </w:rPr>
              <w:t>Федерации)</w:t>
            </w:r>
          </w:p>
        </w:tc>
        <w:tc>
          <w:tcPr>
            <w:tcW w:w="1083" w:type="pct"/>
            <w:tcBorders>
              <w:top w:val="single" w:sz="4" w:space="0" w:color="auto"/>
              <w:left w:val="single" w:sz="4" w:space="0" w:color="auto"/>
              <w:bottom w:val="single" w:sz="4" w:space="0" w:color="auto"/>
              <w:right w:val="single" w:sz="4" w:space="0" w:color="auto"/>
            </w:tcBorders>
            <w:shd w:val="clear" w:color="auto" w:fill="FFFFFF"/>
          </w:tcPr>
          <w:p w:rsidR="00AB2505" w:rsidRPr="008F684E" w:rsidRDefault="00AB2505" w:rsidP="008A5E72">
            <w:pPr>
              <w:suppressAutoHyphens/>
              <w:spacing w:after="0" w:line="240" w:lineRule="auto"/>
              <w:jc w:val="center"/>
              <w:rPr>
                <w:rFonts w:ascii="Times New Roman" w:hAnsi="Times New Roman"/>
                <w:b/>
                <w:i/>
                <w:color w:val="00B0F0"/>
                <w:sz w:val="24"/>
                <w:szCs w:val="24"/>
              </w:rPr>
            </w:pPr>
            <w:r w:rsidRPr="008F684E">
              <w:rPr>
                <w:rFonts w:ascii="Times New Roman" w:hAnsi="Times New Roman"/>
                <w:b/>
                <w:i/>
                <w:color w:val="00B0F0"/>
                <w:sz w:val="24"/>
                <w:szCs w:val="24"/>
              </w:rPr>
              <w:lastRenderedPageBreak/>
              <w:t>36-2-1-2-003955-2023</w:t>
            </w:r>
          </w:p>
          <w:p w:rsidR="008A5E72" w:rsidRPr="008F684E" w:rsidRDefault="00AB2505" w:rsidP="008A5E72">
            <w:pPr>
              <w:suppressAutoHyphens/>
              <w:spacing w:after="0" w:line="240" w:lineRule="auto"/>
              <w:jc w:val="center"/>
              <w:rPr>
                <w:rFonts w:ascii="Times New Roman" w:hAnsi="Times New Roman"/>
                <w:b/>
                <w:i/>
                <w:color w:val="00B0F0"/>
                <w:sz w:val="24"/>
                <w:szCs w:val="24"/>
              </w:rPr>
            </w:pPr>
            <w:r w:rsidRPr="008F684E">
              <w:rPr>
                <w:rFonts w:ascii="Times New Roman" w:hAnsi="Times New Roman"/>
                <w:b/>
                <w:i/>
                <w:color w:val="00B0F0"/>
                <w:sz w:val="24"/>
                <w:szCs w:val="24"/>
              </w:rPr>
              <w:t xml:space="preserve"> ООО «</w:t>
            </w:r>
            <w:proofErr w:type="spellStart"/>
            <w:r w:rsidRPr="008F684E">
              <w:rPr>
                <w:rFonts w:ascii="Times New Roman" w:hAnsi="Times New Roman"/>
                <w:b/>
                <w:i/>
                <w:color w:val="00B0F0"/>
                <w:sz w:val="24"/>
                <w:szCs w:val="24"/>
              </w:rPr>
              <w:t>Архэкспертпроект</w:t>
            </w:r>
            <w:proofErr w:type="spellEnd"/>
            <w:r w:rsidRPr="008F684E">
              <w:rPr>
                <w:rFonts w:ascii="Times New Roman" w:hAnsi="Times New Roman"/>
                <w:b/>
                <w:i/>
                <w:color w:val="00B0F0"/>
                <w:sz w:val="24"/>
                <w:szCs w:val="24"/>
              </w:rPr>
              <w:t>»</w:t>
            </w:r>
          </w:p>
        </w:tc>
        <w:tc>
          <w:tcPr>
            <w:tcW w:w="1067" w:type="pct"/>
            <w:tcBorders>
              <w:top w:val="single" w:sz="4" w:space="0" w:color="auto"/>
              <w:left w:val="single" w:sz="4" w:space="0" w:color="auto"/>
              <w:bottom w:val="single" w:sz="4" w:space="0" w:color="auto"/>
              <w:right w:val="single" w:sz="4" w:space="0" w:color="auto"/>
            </w:tcBorders>
            <w:shd w:val="clear" w:color="auto" w:fill="FFFFFF"/>
          </w:tcPr>
          <w:p w:rsidR="008A5E72" w:rsidRPr="008F684E" w:rsidRDefault="00AB2505" w:rsidP="008A5E72">
            <w:pPr>
              <w:suppressAutoHyphens/>
              <w:spacing w:after="0" w:line="240" w:lineRule="auto"/>
              <w:jc w:val="center"/>
              <w:rPr>
                <w:rFonts w:ascii="Times New Roman" w:hAnsi="Times New Roman"/>
                <w:b/>
                <w:i/>
                <w:color w:val="00B0F0"/>
                <w:sz w:val="24"/>
                <w:szCs w:val="24"/>
              </w:rPr>
            </w:pPr>
            <w:r w:rsidRPr="008F684E">
              <w:rPr>
                <w:rFonts w:ascii="Times New Roman" w:hAnsi="Times New Roman"/>
                <w:b/>
                <w:i/>
                <w:color w:val="00B0F0"/>
                <w:sz w:val="24"/>
                <w:szCs w:val="24"/>
              </w:rPr>
              <w:t>02.05.2022</w:t>
            </w:r>
          </w:p>
        </w:tc>
      </w:tr>
      <w:tr w:rsidR="008A5E72" w:rsidRPr="0078063C" w:rsidTr="008A5E72">
        <w:trPr>
          <w:trHeight w:val="1340"/>
        </w:trPr>
        <w:tc>
          <w:tcPr>
            <w:tcW w:w="517" w:type="pct"/>
            <w:tcBorders>
              <w:top w:val="single" w:sz="4" w:space="0" w:color="auto"/>
              <w:left w:val="single" w:sz="4" w:space="0" w:color="auto"/>
              <w:bottom w:val="single" w:sz="4" w:space="0" w:color="auto"/>
              <w:right w:val="single" w:sz="4" w:space="0" w:color="auto"/>
            </w:tcBorders>
            <w:shd w:val="clear" w:color="auto" w:fill="FFFFFF"/>
          </w:tcPr>
          <w:p w:rsidR="008A5E72" w:rsidRPr="0078063C" w:rsidRDefault="008A5E72" w:rsidP="008A5E72">
            <w:pPr>
              <w:suppressAutoHyphens/>
              <w:spacing w:after="0" w:line="240" w:lineRule="auto"/>
              <w:jc w:val="center"/>
              <w:rPr>
                <w:rFonts w:ascii="Times New Roman" w:hAnsi="Times New Roman"/>
                <w:sz w:val="24"/>
                <w:szCs w:val="24"/>
              </w:rPr>
            </w:pPr>
            <w:r w:rsidRPr="0078063C">
              <w:rPr>
                <w:rFonts w:ascii="Times New Roman" w:hAnsi="Times New Roman"/>
                <w:sz w:val="24"/>
                <w:szCs w:val="24"/>
              </w:rPr>
              <w:lastRenderedPageBreak/>
              <w:t>3</w:t>
            </w:r>
          </w:p>
        </w:tc>
        <w:tc>
          <w:tcPr>
            <w:tcW w:w="2333" w:type="pct"/>
            <w:tcBorders>
              <w:top w:val="single" w:sz="4" w:space="0" w:color="auto"/>
              <w:left w:val="single" w:sz="4" w:space="0" w:color="auto"/>
              <w:bottom w:val="single" w:sz="4" w:space="0" w:color="auto"/>
              <w:right w:val="single" w:sz="4" w:space="0" w:color="auto"/>
            </w:tcBorders>
            <w:shd w:val="clear" w:color="auto" w:fill="FFFFFF"/>
          </w:tcPr>
          <w:p w:rsidR="008A5E72" w:rsidRPr="0078063C" w:rsidRDefault="008A5E72" w:rsidP="008A5E72">
            <w:pPr>
              <w:suppressAutoHyphens/>
              <w:spacing w:after="0" w:line="240" w:lineRule="auto"/>
              <w:rPr>
                <w:rFonts w:ascii="Times New Roman" w:hAnsi="Times New Roman"/>
                <w:sz w:val="24"/>
                <w:szCs w:val="24"/>
              </w:rPr>
            </w:pPr>
            <w:r w:rsidRPr="0078063C">
              <w:rPr>
                <w:rFonts w:ascii="Times New Roman" w:hAnsi="Times New Roman"/>
                <w:sz w:val="24"/>
                <w:szCs w:val="24"/>
              </w:rPr>
              <w:t>Положительное заключение государственной экологической экспертизы проектной документации</w:t>
            </w:r>
          </w:p>
          <w:p w:rsidR="008A5E72" w:rsidRPr="0078063C" w:rsidRDefault="008A5E72" w:rsidP="008A5E72">
            <w:pPr>
              <w:suppressAutoHyphens/>
              <w:spacing w:after="0" w:line="240" w:lineRule="auto"/>
              <w:rPr>
                <w:rFonts w:ascii="Times New Roman" w:hAnsi="Times New Roman"/>
                <w:sz w:val="24"/>
                <w:szCs w:val="24"/>
              </w:rPr>
            </w:pPr>
            <w:r w:rsidRPr="0078063C">
              <w:rPr>
                <w:rFonts w:ascii="Times New Roman" w:hAnsi="Times New Roman"/>
                <w:sz w:val="24"/>
                <w:szCs w:val="24"/>
              </w:rPr>
              <w:t>(указываются реквизиты приказа об</w:t>
            </w:r>
            <w:r>
              <w:rPr>
                <w:rFonts w:ascii="Times New Roman" w:hAnsi="Times New Roman"/>
                <w:sz w:val="24"/>
                <w:szCs w:val="24"/>
              </w:rPr>
              <w:t> </w:t>
            </w:r>
            <w:r w:rsidRPr="0078063C">
              <w:rPr>
                <w:rFonts w:ascii="Times New Roman" w:hAnsi="Times New Roman"/>
                <w:sz w:val="24"/>
                <w:szCs w:val="24"/>
              </w:rPr>
              <w:t>утверждении заключения в случаях, если проектная документация подлежит экологической экспертизе в</w:t>
            </w:r>
            <w:r>
              <w:rPr>
                <w:rFonts w:ascii="Times New Roman" w:hAnsi="Times New Roman"/>
                <w:sz w:val="24"/>
                <w:szCs w:val="24"/>
              </w:rPr>
              <w:t> </w:t>
            </w:r>
            <w:r w:rsidRPr="0078063C">
              <w:rPr>
                <w:rFonts w:ascii="Times New Roman" w:hAnsi="Times New Roman"/>
                <w:sz w:val="24"/>
                <w:szCs w:val="24"/>
              </w:rPr>
              <w:t>соответствии со статьей 49 Градостроительного кодекса Российской</w:t>
            </w:r>
            <w:r>
              <w:rPr>
                <w:rFonts w:ascii="Times New Roman" w:hAnsi="Times New Roman"/>
                <w:sz w:val="24"/>
                <w:szCs w:val="24"/>
              </w:rPr>
              <w:t> </w:t>
            </w:r>
            <w:r w:rsidRPr="0078063C">
              <w:rPr>
                <w:rFonts w:ascii="Times New Roman" w:hAnsi="Times New Roman"/>
                <w:sz w:val="24"/>
                <w:szCs w:val="24"/>
              </w:rPr>
              <w:t>Федерации)</w:t>
            </w:r>
          </w:p>
        </w:tc>
        <w:tc>
          <w:tcPr>
            <w:tcW w:w="1083" w:type="pct"/>
            <w:tcBorders>
              <w:top w:val="single" w:sz="4" w:space="0" w:color="auto"/>
              <w:left w:val="single" w:sz="4" w:space="0" w:color="auto"/>
              <w:bottom w:val="single" w:sz="4" w:space="0" w:color="auto"/>
              <w:right w:val="single" w:sz="4" w:space="0" w:color="auto"/>
            </w:tcBorders>
            <w:shd w:val="clear" w:color="auto" w:fill="FFFFFF"/>
          </w:tcPr>
          <w:p w:rsidR="008A5E72" w:rsidRPr="00A84003" w:rsidRDefault="00A30688" w:rsidP="008A5E72">
            <w:pPr>
              <w:suppressAutoHyphens/>
              <w:spacing w:after="0" w:line="240" w:lineRule="auto"/>
              <w:jc w:val="center"/>
              <w:rPr>
                <w:rFonts w:ascii="Times New Roman" w:hAnsi="Times New Roman"/>
                <w:i/>
                <w:color w:val="00B0F0"/>
                <w:sz w:val="24"/>
                <w:szCs w:val="24"/>
              </w:rPr>
            </w:pPr>
            <w:r w:rsidRPr="008F684E">
              <w:rPr>
                <w:rFonts w:ascii="Times New Roman" w:eastAsia="Calibri" w:hAnsi="Times New Roman"/>
                <w:b/>
                <w:i/>
                <w:color w:val="00B0F0"/>
                <w:sz w:val="24"/>
                <w:szCs w:val="24"/>
              </w:rPr>
              <w:t>заполняется при наличии такового</w:t>
            </w:r>
          </w:p>
        </w:tc>
        <w:tc>
          <w:tcPr>
            <w:tcW w:w="1067" w:type="pct"/>
            <w:tcBorders>
              <w:top w:val="single" w:sz="4" w:space="0" w:color="auto"/>
              <w:left w:val="single" w:sz="4" w:space="0" w:color="auto"/>
              <w:bottom w:val="single" w:sz="4" w:space="0" w:color="auto"/>
              <w:right w:val="single" w:sz="4" w:space="0" w:color="auto"/>
            </w:tcBorders>
            <w:shd w:val="clear" w:color="auto" w:fill="FFFFFF"/>
          </w:tcPr>
          <w:p w:rsidR="008A5E72" w:rsidRPr="00A84003" w:rsidRDefault="008A5E72" w:rsidP="008A5E72">
            <w:pPr>
              <w:suppressAutoHyphens/>
              <w:spacing w:after="0" w:line="240" w:lineRule="auto"/>
              <w:jc w:val="center"/>
              <w:rPr>
                <w:rFonts w:ascii="Times New Roman" w:hAnsi="Times New Roman"/>
                <w:i/>
                <w:color w:val="00B0F0"/>
                <w:sz w:val="24"/>
                <w:szCs w:val="24"/>
              </w:rPr>
            </w:pPr>
          </w:p>
        </w:tc>
      </w:tr>
    </w:tbl>
    <w:p w:rsidR="00AB2505" w:rsidRDefault="008A5E72" w:rsidP="00AB2505">
      <w:pPr>
        <w:spacing w:after="0" w:line="240" w:lineRule="auto"/>
        <w:rPr>
          <w:rFonts w:ascii="Times New Roman" w:hAnsi="Times New Roman"/>
          <w:sz w:val="28"/>
          <w:szCs w:val="28"/>
        </w:rPr>
      </w:pPr>
      <w:r w:rsidRPr="00325DE3">
        <w:rPr>
          <w:rFonts w:ascii="Times New Roman" w:hAnsi="Times New Roman"/>
          <w:sz w:val="28"/>
          <w:szCs w:val="28"/>
        </w:rPr>
        <w:t>Приложение:</w:t>
      </w:r>
      <w:r>
        <w:rPr>
          <w:rFonts w:ascii="Times New Roman" w:hAnsi="Times New Roman"/>
          <w:sz w:val="28"/>
          <w:szCs w:val="28"/>
        </w:rPr>
        <w:t xml:space="preserve"> </w:t>
      </w:r>
    </w:p>
    <w:p w:rsidR="00AB2505" w:rsidRPr="008F684E" w:rsidRDefault="00AB2505" w:rsidP="00AB2505">
      <w:pPr>
        <w:spacing w:after="0" w:line="240" w:lineRule="auto"/>
        <w:rPr>
          <w:rFonts w:ascii="Times New Roman" w:hAnsi="Times New Roman"/>
          <w:b/>
          <w:i/>
          <w:color w:val="00B0F0"/>
          <w:sz w:val="21"/>
          <w:szCs w:val="21"/>
        </w:rPr>
      </w:pPr>
      <w:r w:rsidRPr="008F684E">
        <w:rPr>
          <w:rFonts w:ascii="Times New Roman" w:hAnsi="Times New Roman"/>
          <w:b/>
          <w:i/>
          <w:color w:val="00B0F0"/>
          <w:sz w:val="21"/>
          <w:szCs w:val="21"/>
        </w:rPr>
        <w:t xml:space="preserve">- паспорт  (копия с предъявлением оригинала);                 </w:t>
      </w:r>
    </w:p>
    <w:p w:rsidR="00AB2505" w:rsidRPr="008F684E" w:rsidRDefault="00AB2505" w:rsidP="00AB2505">
      <w:pPr>
        <w:spacing w:after="0" w:line="240" w:lineRule="auto"/>
        <w:rPr>
          <w:rFonts w:ascii="Times New Roman" w:hAnsi="Times New Roman"/>
          <w:b/>
          <w:i/>
          <w:color w:val="00B0F0"/>
          <w:sz w:val="21"/>
          <w:szCs w:val="21"/>
        </w:rPr>
      </w:pPr>
      <w:r w:rsidRPr="008F684E">
        <w:rPr>
          <w:rFonts w:ascii="Times New Roman" w:hAnsi="Times New Roman"/>
          <w:b/>
          <w:i/>
          <w:color w:val="00B0F0"/>
          <w:sz w:val="21"/>
          <w:szCs w:val="21"/>
        </w:rPr>
        <w:t xml:space="preserve">- доверенность (копия с предъявлением оригинала);   </w:t>
      </w:r>
    </w:p>
    <w:p w:rsidR="00AB2505" w:rsidRPr="008F684E" w:rsidRDefault="00AB2505" w:rsidP="00AB2505">
      <w:pPr>
        <w:spacing w:after="0" w:line="240" w:lineRule="auto"/>
        <w:rPr>
          <w:rFonts w:ascii="Times New Roman" w:hAnsi="Times New Roman"/>
          <w:b/>
          <w:i/>
          <w:color w:val="00B0F0"/>
          <w:sz w:val="21"/>
          <w:szCs w:val="21"/>
        </w:rPr>
      </w:pPr>
      <w:r w:rsidRPr="008F684E">
        <w:rPr>
          <w:rFonts w:ascii="Times New Roman" w:hAnsi="Times New Roman"/>
          <w:b/>
          <w:i/>
          <w:color w:val="00B0F0"/>
          <w:sz w:val="21"/>
          <w:szCs w:val="21"/>
        </w:rPr>
        <w:t>- результаты инженерных изысканий;</w:t>
      </w:r>
    </w:p>
    <w:p w:rsidR="00AB2505" w:rsidRPr="008F684E" w:rsidRDefault="00AB2505" w:rsidP="00AB2505">
      <w:pPr>
        <w:spacing w:after="0" w:line="240" w:lineRule="auto"/>
        <w:rPr>
          <w:rFonts w:ascii="Times New Roman" w:hAnsi="Times New Roman"/>
          <w:b/>
          <w:i/>
          <w:color w:val="00B0F0"/>
          <w:sz w:val="21"/>
          <w:szCs w:val="21"/>
        </w:rPr>
      </w:pPr>
      <w:r w:rsidRPr="008F684E">
        <w:rPr>
          <w:rFonts w:ascii="Times New Roman" w:hAnsi="Times New Roman"/>
          <w:b/>
          <w:i/>
          <w:color w:val="00B0F0"/>
          <w:sz w:val="21"/>
          <w:szCs w:val="21"/>
        </w:rPr>
        <w:t>- раздел проектной документации «Пояснительная записка»;</w:t>
      </w:r>
    </w:p>
    <w:p w:rsidR="00AB2505" w:rsidRPr="008F684E" w:rsidRDefault="00AB2505" w:rsidP="00AB2505">
      <w:pPr>
        <w:spacing w:after="0" w:line="240" w:lineRule="auto"/>
        <w:rPr>
          <w:rFonts w:ascii="Times New Roman" w:hAnsi="Times New Roman"/>
          <w:b/>
          <w:i/>
          <w:color w:val="00B0F0"/>
          <w:sz w:val="21"/>
          <w:szCs w:val="21"/>
        </w:rPr>
      </w:pPr>
      <w:r w:rsidRPr="008F684E">
        <w:rPr>
          <w:rFonts w:ascii="Times New Roman" w:hAnsi="Times New Roman"/>
          <w:b/>
          <w:i/>
          <w:color w:val="00B0F0"/>
          <w:sz w:val="21"/>
          <w:szCs w:val="21"/>
        </w:rPr>
        <w:t>- раздел проектной документации «Схема планировочной организации земельного участка»;</w:t>
      </w:r>
    </w:p>
    <w:p w:rsidR="00AB2505" w:rsidRPr="008F684E" w:rsidRDefault="00AB2505" w:rsidP="00AB2505">
      <w:pPr>
        <w:spacing w:after="0" w:line="240" w:lineRule="auto"/>
        <w:rPr>
          <w:rFonts w:ascii="Times New Roman" w:hAnsi="Times New Roman"/>
          <w:b/>
          <w:i/>
          <w:color w:val="00B0F0"/>
          <w:sz w:val="21"/>
          <w:szCs w:val="21"/>
        </w:rPr>
      </w:pPr>
      <w:r w:rsidRPr="008F684E">
        <w:rPr>
          <w:rFonts w:ascii="Times New Roman" w:hAnsi="Times New Roman"/>
          <w:b/>
          <w:i/>
          <w:color w:val="00B0F0"/>
          <w:sz w:val="21"/>
          <w:szCs w:val="21"/>
        </w:rPr>
        <w:t>- раздел проектной документации «Архитектурные решения»;</w:t>
      </w:r>
    </w:p>
    <w:p w:rsidR="00AB2505" w:rsidRPr="008F684E" w:rsidRDefault="00AB2505" w:rsidP="00AB2505">
      <w:pPr>
        <w:spacing w:after="0" w:line="240" w:lineRule="auto"/>
        <w:rPr>
          <w:rFonts w:ascii="Times New Roman" w:hAnsi="Times New Roman"/>
          <w:b/>
          <w:i/>
          <w:color w:val="00B0F0"/>
          <w:sz w:val="21"/>
          <w:szCs w:val="21"/>
        </w:rPr>
      </w:pPr>
      <w:r w:rsidRPr="008F684E">
        <w:rPr>
          <w:rFonts w:ascii="Times New Roman" w:hAnsi="Times New Roman"/>
          <w:b/>
          <w:i/>
          <w:color w:val="00B0F0"/>
          <w:sz w:val="21"/>
          <w:szCs w:val="21"/>
        </w:rPr>
        <w:t>- раздел проектной документации «Конструктивные решения»;</w:t>
      </w:r>
    </w:p>
    <w:p w:rsidR="00AB2505" w:rsidRPr="008F684E" w:rsidRDefault="00AB2505" w:rsidP="00AB2505">
      <w:pPr>
        <w:spacing w:after="0" w:line="240" w:lineRule="auto"/>
        <w:rPr>
          <w:rFonts w:ascii="Times New Roman" w:hAnsi="Times New Roman"/>
          <w:b/>
          <w:i/>
          <w:color w:val="00B0F0"/>
          <w:sz w:val="21"/>
          <w:szCs w:val="21"/>
        </w:rPr>
      </w:pPr>
      <w:r w:rsidRPr="008F684E">
        <w:rPr>
          <w:rFonts w:ascii="Times New Roman" w:hAnsi="Times New Roman"/>
          <w:b/>
          <w:i/>
          <w:color w:val="00B0F0"/>
          <w:sz w:val="21"/>
          <w:szCs w:val="21"/>
        </w:rPr>
        <w:t>- раздел проектной документации «Мероприятия по обеспечению доступа инвалидов»;</w:t>
      </w:r>
    </w:p>
    <w:p w:rsidR="00AB2505" w:rsidRPr="008F684E" w:rsidRDefault="00AB2505" w:rsidP="00AB2505">
      <w:pPr>
        <w:spacing w:after="0" w:line="240" w:lineRule="auto"/>
        <w:rPr>
          <w:rFonts w:ascii="Times New Roman" w:hAnsi="Times New Roman"/>
          <w:b/>
          <w:i/>
          <w:color w:val="00B0F0"/>
          <w:sz w:val="21"/>
          <w:szCs w:val="21"/>
        </w:rPr>
      </w:pPr>
      <w:r w:rsidRPr="008F684E">
        <w:rPr>
          <w:rFonts w:ascii="Times New Roman" w:hAnsi="Times New Roman"/>
          <w:b/>
          <w:i/>
          <w:color w:val="00B0F0"/>
          <w:sz w:val="21"/>
          <w:szCs w:val="21"/>
        </w:rPr>
        <w:t>- раздел проектной документации «Проект организации строительства»:</w:t>
      </w:r>
    </w:p>
    <w:p w:rsidR="00AB2505" w:rsidRPr="008F684E" w:rsidRDefault="00AB2505" w:rsidP="00AB2505">
      <w:pPr>
        <w:spacing w:after="0" w:line="240" w:lineRule="auto"/>
        <w:rPr>
          <w:rFonts w:ascii="Times New Roman" w:hAnsi="Times New Roman"/>
          <w:b/>
          <w:i/>
          <w:color w:val="00B0F0"/>
          <w:sz w:val="21"/>
          <w:szCs w:val="21"/>
        </w:rPr>
      </w:pPr>
      <w:r w:rsidRPr="008F684E">
        <w:rPr>
          <w:rFonts w:ascii="Times New Roman" w:hAnsi="Times New Roman"/>
          <w:b/>
          <w:i/>
          <w:color w:val="00B0F0"/>
          <w:sz w:val="21"/>
          <w:szCs w:val="21"/>
        </w:rPr>
        <w:t>- экспертиза проектной документации;</w:t>
      </w:r>
    </w:p>
    <w:p w:rsidR="00AB2505" w:rsidRPr="008F684E" w:rsidRDefault="00AB2505" w:rsidP="00AB2505">
      <w:pPr>
        <w:spacing w:after="0" w:line="240" w:lineRule="auto"/>
        <w:rPr>
          <w:rFonts w:ascii="Times New Roman" w:hAnsi="Times New Roman"/>
          <w:b/>
          <w:i/>
          <w:color w:val="00B0F0"/>
          <w:sz w:val="21"/>
          <w:szCs w:val="21"/>
        </w:rPr>
      </w:pPr>
      <w:r w:rsidRPr="008F684E">
        <w:rPr>
          <w:rFonts w:ascii="Times New Roman" w:hAnsi="Times New Roman"/>
          <w:b/>
          <w:i/>
          <w:color w:val="00B0F0"/>
          <w:sz w:val="21"/>
          <w:szCs w:val="21"/>
        </w:rPr>
        <w:t>- подтверждение соответствия вносимых в проектную документацию изменений требованиям, указанным в части 3.9 статьи 49 Градостроительного кодекса Российской Федерации.</w:t>
      </w:r>
    </w:p>
    <w:p w:rsidR="00AB2505" w:rsidRDefault="00AB2505" w:rsidP="00AB2505">
      <w:pPr>
        <w:spacing w:after="0" w:line="360" w:lineRule="auto"/>
        <w:ind w:firstLine="709"/>
        <w:rPr>
          <w:rFonts w:ascii="Times New Roman" w:hAnsi="Times New Roman"/>
          <w:sz w:val="28"/>
          <w:szCs w:val="28"/>
        </w:rPr>
      </w:pPr>
    </w:p>
    <w:p w:rsidR="00AB2505" w:rsidRDefault="008A5E72" w:rsidP="00AB2505">
      <w:pPr>
        <w:spacing w:after="0" w:line="360" w:lineRule="auto"/>
        <w:ind w:firstLine="709"/>
        <w:rPr>
          <w:rFonts w:ascii="Times New Roman" w:hAnsi="Times New Roman"/>
          <w:sz w:val="28"/>
          <w:szCs w:val="28"/>
        </w:rPr>
      </w:pPr>
      <w:r w:rsidRPr="00325DE3">
        <w:rPr>
          <w:rFonts w:ascii="Times New Roman" w:hAnsi="Times New Roman"/>
          <w:sz w:val="28"/>
          <w:szCs w:val="28"/>
        </w:rPr>
        <w:t>Номер телефона и адрес электронной</w:t>
      </w:r>
      <w:r w:rsidR="00AB2505">
        <w:rPr>
          <w:rFonts w:ascii="Times New Roman" w:hAnsi="Times New Roman"/>
          <w:sz w:val="28"/>
          <w:szCs w:val="28"/>
        </w:rPr>
        <w:t xml:space="preserve"> почты для связи: </w:t>
      </w:r>
    </w:p>
    <w:p w:rsidR="00AB2505" w:rsidRPr="008F684E" w:rsidRDefault="00AB2505" w:rsidP="00AB2505">
      <w:pPr>
        <w:spacing w:after="0" w:line="360" w:lineRule="auto"/>
        <w:ind w:firstLine="709"/>
        <w:rPr>
          <w:rFonts w:ascii="Times New Roman" w:hAnsi="Times New Roman"/>
          <w:b/>
          <w:i/>
          <w:color w:val="00B0F0"/>
          <w:sz w:val="28"/>
          <w:szCs w:val="28"/>
        </w:rPr>
      </w:pPr>
      <w:r w:rsidRPr="008F684E">
        <w:rPr>
          <w:rFonts w:ascii="Times New Roman" w:hAnsi="Times New Roman"/>
          <w:b/>
          <w:i/>
          <w:noProof/>
          <w:color w:val="00B0F0"/>
          <w:sz w:val="28"/>
          <w:szCs w:val="28"/>
          <w:lang w:eastAsia="ru-RU"/>
        </w:rPr>
        <mc:AlternateContent>
          <mc:Choice Requires="wps">
            <w:drawing>
              <wp:anchor distT="0" distB="0" distL="114300" distR="114300" simplePos="0" relativeHeight="251664384" behindDoc="0" locked="0" layoutInCell="1" allowOverlap="1" wp14:anchorId="6969D66D" wp14:editId="1C53F3BC">
                <wp:simplePos x="0" y="0"/>
                <wp:positionH relativeFrom="column">
                  <wp:posOffset>93057</wp:posOffset>
                </wp:positionH>
                <wp:positionV relativeFrom="paragraph">
                  <wp:posOffset>180771</wp:posOffset>
                </wp:positionV>
                <wp:extent cx="5883216" cy="0"/>
                <wp:effectExtent l="0" t="0" r="22860" b="19050"/>
                <wp:wrapNone/>
                <wp:docPr id="2" name="Прямая соединительная линия 2"/>
                <wp:cNvGraphicFramePr/>
                <a:graphic xmlns:a="http://schemas.openxmlformats.org/drawingml/2006/main">
                  <a:graphicData uri="http://schemas.microsoft.com/office/word/2010/wordprocessingShape">
                    <wps:wsp>
                      <wps:cNvCnPr/>
                      <wps:spPr>
                        <a:xfrm>
                          <a:off x="0" y="0"/>
                          <a:ext cx="588321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14.25pt" to="470.6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" strokecolor="black [3040]"/>
            </w:pict>
          </mc:Fallback>
        </mc:AlternateContent>
      </w:r>
      <w:r w:rsidRPr="008F684E">
        <w:rPr>
          <w:rFonts w:ascii="Times New Roman" w:hAnsi="Times New Roman"/>
          <w:b/>
          <w:i/>
          <w:color w:val="00B0F0"/>
          <w:sz w:val="28"/>
          <w:szCs w:val="28"/>
        </w:rPr>
        <w:t xml:space="preserve">8-900-900-90-90, </w:t>
      </w:r>
      <w:proofErr w:type="spellStart"/>
      <w:r w:rsidRPr="008F684E">
        <w:rPr>
          <w:rFonts w:ascii="Times New Roman" w:hAnsi="Times New Roman"/>
          <w:b/>
          <w:i/>
          <w:color w:val="00B0F0"/>
          <w:sz w:val="28"/>
          <w:szCs w:val="28"/>
          <w:lang w:val="en-US"/>
        </w:rPr>
        <w:t>oooprimer</w:t>
      </w:r>
      <w:proofErr w:type="spellEnd"/>
      <w:r w:rsidRPr="008F684E">
        <w:rPr>
          <w:rFonts w:ascii="Times New Roman" w:hAnsi="Times New Roman"/>
          <w:b/>
          <w:i/>
          <w:color w:val="00B0F0"/>
          <w:sz w:val="28"/>
          <w:szCs w:val="28"/>
        </w:rPr>
        <w:t>@</w:t>
      </w:r>
      <w:r w:rsidRPr="008F684E">
        <w:rPr>
          <w:rFonts w:ascii="Times New Roman" w:hAnsi="Times New Roman"/>
          <w:b/>
          <w:i/>
          <w:color w:val="00B0F0"/>
          <w:sz w:val="28"/>
          <w:szCs w:val="28"/>
          <w:lang w:val="en-US"/>
        </w:rPr>
        <w:t>mail</w:t>
      </w:r>
      <w:r w:rsidRPr="008F684E">
        <w:rPr>
          <w:rFonts w:ascii="Times New Roman" w:hAnsi="Times New Roman"/>
          <w:b/>
          <w:i/>
          <w:color w:val="00B0F0"/>
          <w:sz w:val="28"/>
          <w:szCs w:val="28"/>
        </w:rPr>
        <w:t>.</w:t>
      </w:r>
      <w:proofErr w:type="spellStart"/>
      <w:r w:rsidRPr="008F684E">
        <w:rPr>
          <w:rFonts w:ascii="Times New Roman" w:hAnsi="Times New Roman"/>
          <w:b/>
          <w:i/>
          <w:color w:val="00B0F0"/>
          <w:sz w:val="28"/>
          <w:szCs w:val="28"/>
          <w:lang w:val="en-US"/>
        </w:rPr>
        <w:t>ru</w:t>
      </w:r>
      <w:proofErr w:type="spellEnd"/>
    </w:p>
    <w:p w:rsidR="008A5E72" w:rsidRPr="00325DE3" w:rsidRDefault="008A5E72" w:rsidP="008A5E72">
      <w:pPr>
        <w:tabs>
          <w:tab w:val="left" w:pos="1968"/>
        </w:tabs>
        <w:spacing w:after="0" w:line="360" w:lineRule="auto"/>
        <w:ind w:firstLine="709"/>
        <w:jc w:val="both"/>
        <w:rPr>
          <w:rFonts w:ascii="Times New Roman" w:hAnsi="Times New Roman"/>
          <w:sz w:val="24"/>
          <w:szCs w:val="24"/>
        </w:rPr>
      </w:pPr>
      <w:r w:rsidRPr="00325DE3">
        <w:rPr>
          <w:rFonts w:ascii="Times New Roman" w:hAnsi="Times New Roman"/>
          <w:sz w:val="28"/>
          <w:szCs w:val="28"/>
        </w:rPr>
        <w:t>Результат предоставления услуги прошу</w:t>
      </w:r>
      <w:r>
        <w:rPr>
          <w:rFonts w:ascii="Times New Roman" w:hAnsi="Times New Roman"/>
          <w:sz w:val="28"/>
          <w:szCs w:val="28"/>
        </w:rPr>
        <w:t xml:space="preserve"> </w:t>
      </w:r>
      <w:r w:rsidRPr="00497AD2">
        <w:rPr>
          <w:rFonts w:ascii="Times New Roman" w:hAnsi="Times New Roman"/>
          <w:sz w:val="28"/>
          <w:szCs w:val="28"/>
        </w:rPr>
        <w:t>(указывается один из</w:t>
      </w:r>
      <w:r>
        <w:rPr>
          <w:rFonts w:ascii="Times New Roman" w:hAnsi="Times New Roman"/>
          <w:sz w:val="28"/>
          <w:szCs w:val="28"/>
        </w:rPr>
        <w:t> </w:t>
      </w:r>
      <w:r w:rsidRPr="00497AD2">
        <w:rPr>
          <w:rFonts w:ascii="Times New Roman" w:hAnsi="Times New Roman"/>
          <w:sz w:val="28"/>
          <w:szCs w:val="28"/>
        </w:rPr>
        <w:t>перечисленных способов):</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6"/>
        <w:gridCol w:w="1073"/>
      </w:tblGrid>
      <w:tr w:rsidR="008A5E72" w:rsidRPr="00497AD2" w:rsidTr="008A5E72">
        <w:tc>
          <w:tcPr>
            <w:tcW w:w="4439" w:type="pct"/>
            <w:shd w:val="clear" w:color="auto" w:fill="auto"/>
          </w:tcPr>
          <w:p w:rsidR="008A5E72" w:rsidRPr="00497AD2" w:rsidRDefault="008A5E72" w:rsidP="008A5E72">
            <w:pPr>
              <w:autoSpaceDE w:val="0"/>
              <w:autoSpaceDN w:val="0"/>
              <w:spacing w:after="0" w:line="240" w:lineRule="auto"/>
              <w:rPr>
                <w:rFonts w:ascii="Times New Roman" w:hAnsi="Times New Roman"/>
                <w:i/>
                <w:sz w:val="24"/>
                <w:szCs w:val="24"/>
              </w:rPr>
            </w:pPr>
            <w:r w:rsidRPr="00497AD2">
              <w:rPr>
                <w:rFonts w:ascii="Times New Roman" w:hAnsi="Times New Roman"/>
                <w:sz w:val="24"/>
                <w:szCs w:val="24"/>
              </w:rPr>
              <w:t>направить в форме электронного документа в личный кабинет в федеральной государственной информационной системе «Единый портал государственных и</w:t>
            </w:r>
            <w:r>
              <w:rPr>
                <w:rFonts w:ascii="Times New Roman" w:hAnsi="Times New Roman"/>
                <w:sz w:val="24"/>
                <w:szCs w:val="24"/>
              </w:rPr>
              <w:t> </w:t>
            </w:r>
            <w:r w:rsidRPr="00497AD2">
              <w:rPr>
                <w:rFonts w:ascii="Times New Roman" w:hAnsi="Times New Roman"/>
                <w:sz w:val="24"/>
                <w:szCs w:val="24"/>
              </w:rPr>
              <w:t>муниципальных услуг (функций)»/</w:t>
            </w:r>
            <w:r w:rsidRPr="008A3836">
              <w:rPr>
                <w:rFonts w:ascii="Times New Roman" w:hAnsi="Times New Roman"/>
                <w:sz w:val="24"/>
                <w:szCs w:val="24"/>
              </w:rPr>
              <w:t xml:space="preserve"> на </w:t>
            </w:r>
            <w:r>
              <w:rPr>
                <w:rFonts w:ascii="Times New Roman" w:hAnsi="Times New Roman"/>
                <w:sz w:val="24"/>
                <w:szCs w:val="24"/>
              </w:rPr>
              <w:t>П</w:t>
            </w:r>
            <w:r w:rsidRPr="008A3836">
              <w:rPr>
                <w:rFonts w:ascii="Times New Roman" w:hAnsi="Times New Roman"/>
                <w:sz w:val="24"/>
                <w:szCs w:val="24"/>
              </w:rPr>
              <w:t xml:space="preserve">ортале </w:t>
            </w:r>
            <w:r>
              <w:rPr>
                <w:rFonts w:ascii="Times New Roman" w:hAnsi="Times New Roman"/>
                <w:sz w:val="24"/>
                <w:szCs w:val="24"/>
              </w:rPr>
              <w:t>Воронежской области в сети Интернет</w:t>
            </w:r>
          </w:p>
        </w:tc>
        <w:tc>
          <w:tcPr>
            <w:tcW w:w="561" w:type="pct"/>
            <w:shd w:val="clear" w:color="auto" w:fill="auto"/>
          </w:tcPr>
          <w:p w:rsidR="008A5E72" w:rsidRPr="00497AD2" w:rsidRDefault="008A5E72" w:rsidP="008A5E72">
            <w:pPr>
              <w:autoSpaceDE w:val="0"/>
              <w:autoSpaceDN w:val="0"/>
              <w:spacing w:after="0" w:line="240" w:lineRule="auto"/>
              <w:rPr>
                <w:rFonts w:ascii="Times New Roman" w:hAnsi="Times New Roman"/>
                <w:sz w:val="24"/>
                <w:szCs w:val="24"/>
              </w:rPr>
            </w:pPr>
          </w:p>
        </w:tc>
      </w:tr>
      <w:tr w:rsidR="008A5E72" w:rsidRPr="00497AD2" w:rsidTr="008A5E72">
        <w:tc>
          <w:tcPr>
            <w:tcW w:w="4439" w:type="pct"/>
            <w:shd w:val="clear" w:color="auto" w:fill="auto"/>
          </w:tcPr>
          <w:p w:rsidR="008A5E72" w:rsidRDefault="008A5E72" w:rsidP="008A5E72">
            <w:pPr>
              <w:autoSpaceDE w:val="0"/>
              <w:autoSpaceDN w:val="0"/>
              <w:spacing w:after="0" w:line="240" w:lineRule="auto"/>
              <w:rPr>
                <w:rFonts w:ascii="Times New Roman" w:hAnsi="Times New Roman"/>
                <w:sz w:val="24"/>
                <w:szCs w:val="24"/>
              </w:rPr>
            </w:pPr>
            <w:r w:rsidRPr="00497AD2">
              <w:rPr>
                <w:rFonts w:ascii="Times New Roman" w:hAnsi="Times New Roman"/>
                <w:sz w:val="24"/>
                <w:szCs w:val="24"/>
              </w:rPr>
              <w:t>выдать</w:t>
            </w:r>
            <w:r w:rsidRPr="00497AD2">
              <w:rPr>
                <w:rFonts w:ascii="Times New Roman" w:hAnsi="Times New Roman"/>
                <w:bCs/>
                <w:sz w:val="24"/>
                <w:szCs w:val="24"/>
              </w:rPr>
              <w:t xml:space="preserve"> на бумажном носителе</w:t>
            </w:r>
            <w:r w:rsidRPr="00497AD2">
              <w:rPr>
                <w:rFonts w:ascii="Times New Roman" w:hAnsi="Times New Roman"/>
                <w:sz w:val="24"/>
                <w:szCs w:val="24"/>
              </w:rPr>
              <w:t xml:space="preserve"> при личном обращении </w:t>
            </w:r>
            <w:r w:rsidRPr="00497AD2">
              <w:rPr>
                <w:rFonts w:ascii="Times New Roman" w:hAnsi="Times New Roman"/>
                <w:bCs/>
                <w:sz w:val="24"/>
                <w:szCs w:val="24"/>
              </w:rPr>
              <w:t>в уполномоченный орган местного самоуправления либо в многофункциональный центр предоставления государственных и муниципальных услуг,</w:t>
            </w:r>
            <w:r w:rsidRPr="00497AD2">
              <w:rPr>
                <w:rFonts w:ascii="Times New Roman" w:hAnsi="Times New Roman"/>
                <w:sz w:val="24"/>
                <w:szCs w:val="24"/>
              </w:rPr>
              <w:t xml:space="preserve"> расположенный по</w:t>
            </w:r>
            <w:r>
              <w:rPr>
                <w:rFonts w:ascii="Times New Roman" w:hAnsi="Times New Roman"/>
                <w:sz w:val="24"/>
                <w:szCs w:val="24"/>
              </w:rPr>
              <w:t> адресу:_________</w:t>
            </w:r>
          </w:p>
          <w:p w:rsidR="008A5E72" w:rsidRPr="00497AD2" w:rsidRDefault="008A5E72" w:rsidP="008A5E72">
            <w:pPr>
              <w:autoSpaceDE w:val="0"/>
              <w:autoSpaceDN w:val="0"/>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w:t>
            </w:r>
          </w:p>
        </w:tc>
        <w:tc>
          <w:tcPr>
            <w:tcW w:w="561" w:type="pct"/>
            <w:shd w:val="clear" w:color="auto" w:fill="auto"/>
          </w:tcPr>
          <w:p w:rsidR="008A5E72" w:rsidRPr="00212964" w:rsidRDefault="00AB2505" w:rsidP="008A5E72">
            <w:pPr>
              <w:autoSpaceDE w:val="0"/>
              <w:autoSpaceDN w:val="0"/>
              <w:spacing w:after="0" w:line="240" w:lineRule="auto"/>
              <w:rPr>
                <w:rFonts w:ascii="Times New Roman" w:hAnsi="Times New Roman"/>
                <w:i/>
                <w:sz w:val="24"/>
                <w:szCs w:val="24"/>
              </w:rPr>
            </w:pPr>
            <w:r w:rsidRPr="00212964">
              <w:rPr>
                <w:rFonts w:ascii="Times New Roman" w:hAnsi="Times New Roman" w:cs="Times New Roman"/>
                <w:i/>
                <w:color w:val="00B0F0"/>
                <w:sz w:val="24"/>
                <w:szCs w:val="24"/>
              </w:rPr>
              <w:t>V</w:t>
            </w:r>
          </w:p>
        </w:tc>
      </w:tr>
      <w:tr w:rsidR="008A5E72" w:rsidRPr="00497AD2" w:rsidTr="008A5E72">
        <w:tc>
          <w:tcPr>
            <w:tcW w:w="4439" w:type="pct"/>
            <w:shd w:val="clear" w:color="auto" w:fill="auto"/>
          </w:tcPr>
          <w:p w:rsidR="008A5E72" w:rsidRDefault="008A5E72" w:rsidP="008A5E72">
            <w:pPr>
              <w:autoSpaceDE w:val="0"/>
              <w:autoSpaceDN w:val="0"/>
              <w:spacing w:after="0" w:line="240" w:lineRule="auto"/>
              <w:rPr>
                <w:rFonts w:ascii="Times New Roman" w:hAnsi="Times New Roman"/>
                <w:sz w:val="24"/>
                <w:szCs w:val="24"/>
              </w:rPr>
            </w:pPr>
            <w:r w:rsidRPr="00497AD2">
              <w:rPr>
                <w:rFonts w:ascii="Times New Roman" w:hAnsi="Times New Roman"/>
                <w:sz w:val="24"/>
                <w:szCs w:val="24"/>
              </w:rPr>
              <w:t xml:space="preserve">направить </w:t>
            </w:r>
            <w:r w:rsidRPr="00497AD2">
              <w:rPr>
                <w:rFonts w:ascii="Times New Roman" w:hAnsi="Times New Roman"/>
                <w:bCs/>
                <w:sz w:val="24"/>
                <w:szCs w:val="24"/>
              </w:rPr>
              <w:t>на бумажном носителе</w:t>
            </w:r>
            <w:r w:rsidRPr="00497AD2">
              <w:rPr>
                <w:rFonts w:ascii="Times New Roman" w:hAnsi="Times New Roman"/>
                <w:sz w:val="24"/>
                <w:szCs w:val="24"/>
              </w:rPr>
              <w:t xml:space="preserve"> на почтовый адрес:_</w:t>
            </w:r>
            <w:r>
              <w:rPr>
                <w:rFonts w:ascii="Times New Roman" w:hAnsi="Times New Roman"/>
                <w:sz w:val="24"/>
                <w:szCs w:val="24"/>
              </w:rPr>
              <w:t>_____________________</w:t>
            </w:r>
            <w:r w:rsidRPr="00497AD2">
              <w:rPr>
                <w:rFonts w:ascii="Times New Roman" w:hAnsi="Times New Roman"/>
                <w:sz w:val="24"/>
                <w:szCs w:val="24"/>
              </w:rPr>
              <w:t>_</w:t>
            </w:r>
          </w:p>
          <w:p w:rsidR="008A5E72" w:rsidRPr="00497AD2" w:rsidRDefault="008A5E72" w:rsidP="008A5E72">
            <w:pPr>
              <w:autoSpaceDE w:val="0"/>
              <w:autoSpaceDN w:val="0"/>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w:t>
            </w:r>
          </w:p>
        </w:tc>
        <w:tc>
          <w:tcPr>
            <w:tcW w:w="561" w:type="pct"/>
            <w:shd w:val="clear" w:color="auto" w:fill="auto"/>
          </w:tcPr>
          <w:p w:rsidR="008A5E72" w:rsidRPr="00497AD2" w:rsidRDefault="008A5E72" w:rsidP="008A5E72">
            <w:pPr>
              <w:autoSpaceDE w:val="0"/>
              <w:autoSpaceDN w:val="0"/>
              <w:spacing w:after="0" w:line="240" w:lineRule="auto"/>
              <w:rPr>
                <w:rFonts w:ascii="Times New Roman" w:hAnsi="Times New Roman"/>
                <w:sz w:val="24"/>
                <w:szCs w:val="24"/>
              </w:rPr>
            </w:pPr>
          </w:p>
        </w:tc>
      </w:tr>
      <w:tr w:rsidR="008A5E72" w:rsidRPr="00497AD2" w:rsidTr="008A5E72">
        <w:tc>
          <w:tcPr>
            <w:tcW w:w="4439" w:type="pct"/>
            <w:shd w:val="clear" w:color="auto" w:fill="auto"/>
          </w:tcPr>
          <w:p w:rsidR="008A5E72" w:rsidRPr="00497AD2" w:rsidRDefault="008A5E72" w:rsidP="008A5E72">
            <w:pPr>
              <w:autoSpaceDE w:val="0"/>
              <w:autoSpaceDN w:val="0"/>
              <w:spacing w:after="0" w:line="240" w:lineRule="auto"/>
              <w:rPr>
                <w:rFonts w:ascii="Times New Roman" w:hAnsi="Times New Roman"/>
                <w:sz w:val="24"/>
                <w:szCs w:val="24"/>
              </w:rPr>
            </w:pPr>
            <w:r w:rsidRPr="00497AD2">
              <w:rPr>
                <w:rFonts w:ascii="Times New Roman" w:hAnsi="Times New Roman"/>
                <w:sz w:val="24"/>
                <w:szCs w:val="24"/>
              </w:rPr>
              <w:t>направить в форме электронного документа в личный кабинет</w:t>
            </w:r>
            <w:r>
              <w:rPr>
                <w:rFonts w:ascii="Times New Roman" w:hAnsi="Times New Roman"/>
                <w:sz w:val="24"/>
                <w:szCs w:val="24"/>
              </w:rPr>
              <w:t xml:space="preserve"> </w:t>
            </w:r>
            <w:r w:rsidRPr="00497AD2">
              <w:rPr>
                <w:rFonts w:ascii="Times New Roman" w:hAnsi="Times New Roman"/>
                <w:sz w:val="24"/>
                <w:szCs w:val="24"/>
              </w:rPr>
              <w:t>в единой информационной системе жилищного строительства</w:t>
            </w:r>
          </w:p>
        </w:tc>
        <w:tc>
          <w:tcPr>
            <w:tcW w:w="561" w:type="pct"/>
            <w:shd w:val="clear" w:color="auto" w:fill="auto"/>
          </w:tcPr>
          <w:p w:rsidR="008A5E72" w:rsidRPr="00497AD2" w:rsidRDefault="008A5E72" w:rsidP="008A5E72">
            <w:pPr>
              <w:autoSpaceDE w:val="0"/>
              <w:autoSpaceDN w:val="0"/>
              <w:spacing w:after="0" w:line="240" w:lineRule="auto"/>
              <w:rPr>
                <w:rFonts w:ascii="Times New Roman" w:hAnsi="Times New Roman"/>
                <w:sz w:val="24"/>
                <w:szCs w:val="24"/>
              </w:rPr>
            </w:pPr>
          </w:p>
        </w:tc>
      </w:tr>
    </w:tbl>
    <w:p w:rsidR="008A5E72" w:rsidRPr="00FB270C" w:rsidRDefault="008A5E72" w:rsidP="008A5E72">
      <w:pPr>
        <w:autoSpaceDE w:val="0"/>
        <w:autoSpaceDN w:val="0"/>
        <w:spacing w:after="0" w:line="240" w:lineRule="auto"/>
        <w:jc w:val="both"/>
        <w:rPr>
          <w:rFonts w:ascii="Times New Roman" w:hAnsi="Times New Roman"/>
          <w:sz w:val="28"/>
          <w:szCs w:val="28"/>
        </w:rPr>
      </w:pPr>
    </w:p>
    <w:tbl>
      <w:tblPr>
        <w:tblW w:w="5000" w:type="pct"/>
        <w:tblCellMar>
          <w:left w:w="28" w:type="dxa"/>
          <w:right w:w="28" w:type="dxa"/>
        </w:tblCellMar>
        <w:tblLook w:val="0000" w:firstRow="0" w:lastRow="0" w:firstColumn="0" w:lastColumn="0" w:noHBand="0" w:noVBand="0"/>
      </w:tblPr>
      <w:tblGrid>
        <w:gridCol w:w="3275"/>
        <w:gridCol w:w="154"/>
        <w:gridCol w:w="5980"/>
      </w:tblGrid>
      <w:tr w:rsidR="008A5E72" w:rsidRPr="00FB270C" w:rsidTr="008A5E72">
        <w:tc>
          <w:tcPr>
            <w:tcW w:w="1740" w:type="pct"/>
            <w:tcBorders>
              <w:top w:val="nil"/>
              <w:left w:val="nil"/>
              <w:bottom w:val="single" w:sz="4" w:space="0" w:color="auto"/>
              <w:right w:val="nil"/>
            </w:tcBorders>
            <w:vAlign w:val="bottom"/>
          </w:tcPr>
          <w:p w:rsidR="008A5E72" w:rsidRPr="00FB270C" w:rsidRDefault="008A5E72" w:rsidP="008A5E72">
            <w:pPr>
              <w:spacing w:after="0" w:line="240" w:lineRule="auto"/>
              <w:jc w:val="center"/>
              <w:rPr>
                <w:rFonts w:ascii="Times New Roman" w:hAnsi="Times New Roman"/>
                <w:sz w:val="24"/>
                <w:szCs w:val="24"/>
              </w:rPr>
            </w:pPr>
          </w:p>
        </w:tc>
        <w:tc>
          <w:tcPr>
            <w:tcW w:w="82" w:type="pct"/>
            <w:tcBorders>
              <w:top w:val="nil"/>
              <w:left w:val="nil"/>
              <w:bottom w:val="nil"/>
              <w:right w:val="nil"/>
            </w:tcBorders>
            <w:vAlign w:val="bottom"/>
          </w:tcPr>
          <w:p w:rsidR="008A5E72" w:rsidRPr="00FB270C" w:rsidRDefault="008A5E72" w:rsidP="008A5E72">
            <w:pPr>
              <w:spacing w:after="0" w:line="240" w:lineRule="auto"/>
              <w:rPr>
                <w:rFonts w:ascii="Times New Roman" w:hAnsi="Times New Roman"/>
                <w:sz w:val="24"/>
                <w:szCs w:val="24"/>
              </w:rPr>
            </w:pPr>
          </w:p>
        </w:tc>
        <w:tc>
          <w:tcPr>
            <w:tcW w:w="3177" w:type="pct"/>
            <w:tcBorders>
              <w:top w:val="nil"/>
              <w:left w:val="nil"/>
              <w:bottom w:val="single" w:sz="4" w:space="0" w:color="auto"/>
              <w:right w:val="nil"/>
            </w:tcBorders>
            <w:vAlign w:val="bottom"/>
          </w:tcPr>
          <w:p w:rsidR="00AB2505" w:rsidRPr="008F684E" w:rsidRDefault="00AB2505" w:rsidP="00AB2505">
            <w:pPr>
              <w:spacing w:after="0" w:line="240" w:lineRule="auto"/>
              <w:jc w:val="center"/>
              <w:rPr>
                <w:rFonts w:ascii="Times New Roman" w:hAnsi="Times New Roman"/>
                <w:b/>
                <w:i/>
                <w:color w:val="00B0F0"/>
                <w:sz w:val="24"/>
                <w:szCs w:val="24"/>
              </w:rPr>
            </w:pPr>
            <w:r w:rsidRPr="008F684E">
              <w:rPr>
                <w:rFonts w:ascii="Times New Roman" w:hAnsi="Times New Roman"/>
                <w:b/>
                <w:i/>
                <w:color w:val="00B0F0"/>
                <w:sz w:val="24"/>
                <w:szCs w:val="24"/>
              </w:rPr>
              <w:t>Директор ООО СЗ «Пример»</w:t>
            </w:r>
          </w:p>
          <w:p w:rsidR="008A5E72" w:rsidRPr="00FB270C" w:rsidRDefault="00AB2505" w:rsidP="00AB2505">
            <w:pPr>
              <w:spacing w:after="0" w:line="240" w:lineRule="auto"/>
              <w:jc w:val="center"/>
              <w:rPr>
                <w:rFonts w:ascii="Times New Roman" w:hAnsi="Times New Roman"/>
                <w:sz w:val="24"/>
                <w:szCs w:val="24"/>
              </w:rPr>
            </w:pPr>
            <w:r w:rsidRPr="008F684E">
              <w:rPr>
                <w:rFonts w:ascii="Times New Roman" w:hAnsi="Times New Roman"/>
                <w:b/>
                <w:i/>
                <w:color w:val="00B0F0"/>
                <w:sz w:val="24"/>
                <w:szCs w:val="24"/>
              </w:rPr>
              <w:t>Иванов И.И.</w:t>
            </w:r>
          </w:p>
        </w:tc>
      </w:tr>
      <w:tr w:rsidR="008A5E72" w:rsidRPr="00FB270C" w:rsidTr="008A5E72">
        <w:tc>
          <w:tcPr>
            <w:tcW w:w="1740" w:type="pct"/>
            <w:tcBorders>
              <w:top w:val="nil"/>
              <w:left w:val="nil"/>
              <w:bottom w:val="nil"/>
              <w:right w:val="nil"/>
            </w:tcBorders>
          </w:tcPr>
          <w:p w:rsidR="008A5E72" w:rsidRPr="00FB270C" w:rsidRDefault="008A5E72" w:rsidP="008A5E72">
            <w:pPr>
              <w:spacing w:after="0" w:line="240" w:lineRule="auto"/>
              <w:jc w:val="center"/>
              <w:rPr>
                <w:rFonts w:ascii="Times New Roman" w:hAnsi="Times New Roman"/>
                <w:sz w:val="24"/>
                <w:szCs w:val="24"/>
              </w:rPr>
            </w:pPr>
            <w:r w:rsidRPr="00FB270C">
              <w:rPr>
                <w:rFonts w:ascii="Times New Roman" w:hAnsi="Times New Roman"/>
                <w:sz w:val="24"/>
                <w:szCs w:val="24"/>
              </w:rPr>
              <w:t>(подпись)</w:t>
            </w:r>
          </w:p>
        </w:tc>
        <w:tc>
          <w:tcPr>
            <w:tcW w:w="82" w:type="pct"/>
            <w:tcBorders>
              <w:top w:val="nil"/>
              <w:left w:val="nil"/>
              <w:bottom w:val="nil"/>
              <w:right w:val="nil"/>
            </w:tcBorders>
          </w:tcPr>
          <w:p w:rsidR="008A5E72" w:rsidRPr="00FB270C" w:rsidRDefault="008A5E72" w:rsidP="008A5E72">
            <w:pPr>
              <w:spacing w:after="0" w:line="240" w:lineRule="auto"/>
              <w:rPr>
                <w:rFonts w:ascii="Times New Roman" w:hAnsi="Times New Roman"/>
                <w:sz w:val="24"/>
                <w:szCs w:val="24"/>
              </w:rPr>
            </w:pPr>
          </w:p>
        </w:tc>
        <w:tc>
          <w:tcPr>
            <w:tcW w:w="3177" w:type="pct"/>
            <w:tcBorders>
              <w:top w:val="nil"/>
              <w:left w:val="nil"/>
              <w:bottom w:val="nil"/>
              <w:right w:val="nil"/>
            </w:tcBorders>
          </w:tcPr>
          <w:p w:rsidR="008A5E72" w:rsidRPr="00FB270C" w:rsidRDefault="008A5E72" w:rsidP="008A5E72">
            <w:pPr>
              <w:spacing w:after="0" w:line="240" w:lineRule="auto"/>
              <w:jc w:val="center"/>
              <w:rPr>
                <w:rFonts w:ascii="Times New Roman" w:hAnsi="Times New Roman"/>
                <w:sz w:val="24"/>
                <w:szCs w:val="24"/>
              </w:rPr>
            </w:pPr>
            <w:r w:rsidRPr="00FB270C">
              <w:rPr>
                <w:rFonts w:ascii="Times New Roman" w:hAnsi="Times New Roman"/>
                <w:sz w:val="24"/>
                <w:szCs w:val="24"/>
              </w:rPr>
              <w:t>(фамилия, имя, отчество (при наличии))</w:t>
            </w:r>
          </w:p>
        </w:tc>
      </w:tr>
    </w:tbl>
    <w:p w:rsidR="0004163C" w:rsidRDefault="0004163C" w:rsidP="008A5E72">
      <w:pPr>
        <w:autoSpaceDE w:val="0"/>
        <w:autoSpaceDN w:val="0"/>
        <w:spacing w:after="0" w:line="228" w:lineRule="auto"/>
        <w:jc w:val="right"/>
        <w:rPr>
          <w:rFonts w:ascii="Times New Roman" w:hAnsi="Times New Roman"/>
          <w:b/>
          <w:sz w:val="28"/>
          <w:szCs w:val="28"/>
        </w:rPr>
      </w:pPr>
    </w:p>
    <w:p w:rsidR="0004163C" w:rsidRDefault="0004163C" w:rsidP="008A5E72">
      <w:pPr>
        <w:autoSpaceDE w:val="0"/>
        <w:autoSpaceDN w:val="0"/>
        <w:spacing w:after="0" w:line="228" w:lineRule="auto"/>
        <w:jc w:val="right"/>
        <w:rPr>
          <w:rFonts w:ascii="Times New Roman" w:hAnsi="Times New Roman"/>
          <w:sz w:val="24"/>
          <w:szCs w:val="24"/>
        </w:rPr>
      </w:pPr>
    </w:p>
    <w:p w:rsidR="008A5E72" w:rsidRPr="0004163C" w:rsidRDefault="008A5E72" w:rsidP="008A5E72">
      <w:pPr>
        <w:autoSpaceDE w:val="0"/>
        <w:autoSpaceDN w:val="0"/>
        <w:spacing w:after="0" w:line="228" w:lineRule="auto"/>
        <w:jc w:val="right"/>
        <w:rPr>
          <w:rFonts w:ascii="Times New Roman" w:hAnsi="Times New Roman"/>
          <w:sz w:val="24"/>
          <w:szCs w:val="24"/>
        </w:rPr>
      </w:pPr>
      <w:r w:rsidRPr="0004163C">
        <w:rPr>
          <w:rFonts w:ascii="Times New Roman" w:hAnsi="Times New Roman"/>
          <w:sz w:val="24"/>
          <w:szCs w:val="24"/>
        </w:rPr>
        <w:lastRenderedPageBreak/>
        <w:t>Приложение 6</w:t>
      </w:r>
    </w:p>
    <w:p w:rsidR="008A5E72" w:rsidRPr="0004163C" w:rsidRDefault="008A5E72" w:rsidP="008A5E72">
      <w:pPr>
        <w:autoSpaceDE w:val="0"/>
        <w:autoSpaceDN w:val="0"/>
        <w:spacing w:after="0" w:line="228" w:lineRule="auto"/>
        <w:jc w:val="right"/>
        <w:rPr>
          <w:rFonts w:ascii="Times New Roman" w:hAnsi="Times New Roman"/>
          <w:sz w:val="24"/>
          <w:szCs w:val="24"/>
        </w:rPr>
      </w:pPr>
    </w:p>
    <w:p w:rsidR="008A5E72" w:rsidRDefault="0004163C" w:rsidP="008A5E72">
      <w:pPr>
        <w:spacing w:after="0" w:line="240" w:lineRule="auto"/>
        <w:jc w:val="right"/>
        <w:rPr>
          <w:rFonts w:ascii="Times New Roman" w:hAnsi="Times New Roman"/>
          <w:b/>
          <w:sz w:val="28"/>
          <w:szCs w:val="28"/>
        </w:rPr>
      </w:pPr>
      <w:r>
        <w:rPr>
          <w:rFonts w:ascii="Times New Roman" w:hAnsi="Times New Roman"/>
          <w:sz w:val="24"/>
          <w:szCs w:val="24"/>
        </w:rPr>
        <w:t xml:space="preserve">ОБРАЗЕЦ </w:t>
      </w:r>
      <w:r w:rsidR="008A5E72" w:rsidRPr="0004163C">
        <w:rPr>
          <w:rFonts w:ascii="Times New Roman" w:hAnsi="Times New Roman"/>
          <w:sz w:val="24"/>
          <w:szCs w:val="24"/>
        </w:rPr>
        <w:t>ЗАЯ</w:t>
      </w:r>
      <w:r w:rsidR="00741389">
        <w:rPr>
          <w:rFonts w:ascii="Times New Roman" w:hAnsi="Times New Roman"/>
          <w:sz w:val="24"/>
          <w:szCs w:val="24"/>
        </w:rPr>
        <w:t>В</w:t>
      </w:r>
      <w:r w:rsidR="008A5E72" w:rsidRPr="0004163C">
        <w:rPr>
          <w:rFonts w:ascii="Times New Roman" w:hAnsi="Times New Roman"/>
          <w:sz w:val="24"/>
          <w:szCs w:val="24"/>
        </w:rPr>
        <w:t>ЛЕНИЯ</w:t>
      </w:r>
    </w:p>
    <w:p w:rsidR="008A5E72" w:rsidRDefault="008A5E72" w:rsidP="008A5E72">
      <w:pPr>
        <w:autoSpaceDE w:val="0"/>
        <w:autoSpaceDN w:val="0"/>
        <w:spacing w:after="0" w:line="240" w:lineRule="auto"/>
        <w:jc w:val="center"/>
        <w:rPr>
          <w:rFonts w:ascii="Times New Roman" w:hAnsi="Times New Roman"/>
          <w:b/>
          <w:bCs/>
          <w:sz w:val="28"/>
          <w:szCs w:val="28"/>
        </w:rPr>
      </w:pPr>
    </w:p>
    <w:p w:rsidR="008A5E72" w:rsidRDefault="008A5E72" w:rsidP="008A5E72">
      <w:pPr>
        <w:autoSpaceDE w:val="0"/>
        <w:autoSpaceDN w:val="0"/>
        <w:spacing w:after="0" w:line="240" w:lineRule="auto"/>
        <w:jc w:val="center"/>
        <w:rPr>
          <w:rFonts w:ascii="Times New Roman" w:hAnsi="Times New Roman"/>
          <w:b/>
          <w:bCs/>
          <w:sz w:val="28"/>
          <w:szCs w:val="28"/>
        </w:rPr>
      </w:pPr>
    </w:p>
    <w:p w:rsidR="008A5E72" w:rsidRPr="00325DE3" w:rsidRDefault="008A5E72" w:rsidP="008A5E72">
      <w:pPr>
        <w:autoSpaceDE w:val="0"/>
        <w:autoSpaceDN w:val="0"/>
        <w:spacing w:after="0" w:line="240" w:lineRule="auto"/>
        <w:jc w:val="center"/>
        <w:rPr>
          <w:rFonts w:ascii="Times New Roman" w:hAnsi="Times New Roman"/>
          <w:b/>
          <w:bCs/>
          <w:sz w:val="28"/>
          <w:szCs w:val="28"/>
        </w:rPr>
      </w:pPr>
      <w:r>
        <w:rPr>
          <w:rFonts w:ascii="Times New Roman" w:hAnsi="Times New Roman"/>
          <w:b/>
          <w:bCs/>
          <w:sz w:val="28"/>
          <w:szCs w:val="28"/>
        </w:rPr>
        <w:t>З</w:t>
      </w:r>
      <w:r w:rsidRPr="00325DE3">
        <w:rPr>
          <w:rFonts w:ascii="Times New Roman" w:hAnsi="Times New Roman"/>
          <w:b/>
          <w:bCs/>
          <w:sz w:val="28"/>
          <w:szCs w:val="28"/>
        </w:rPr>
        <w:t>АЯВЛЕНИЕ</w:t>
      </w:r>
    </w:p>
    <w:p w:rsidR="008A5E72" w:rsidRDefault="008A5E72" w:rsidP="008A5E72">
      <w:pPr>
        <w:autoSpaceDE w:val="0"/>
        <w:autoSpaceDN w:val="0"/>
        <w:spacing w:after="0" w:line="240" w:lineRule="auto"/>
        <w:jc w:val="center"/>
        <w:rPr>
          <w:rFonts w:ascii="Times New Roman" w:hAnsi="Times New Roman"/>
          <w:b/>
          <w:sz w:val="28"/>
          <w:szCs w:val="28"/>
        </w:rPr>
      </w:pPr>
      <w:r w:rsidRPr="00325DE3">
        <w:rPr>
          <w:rFonts w:ascii="Times New Roman" w:hAnsi="Times New Roman"/>
          <w:b/>
          <w:bCs/>
          <w:sz w:val="28"/>
          <w:szCs w:val="28"/>
        </w:rPr>
        <w:t>о внесении изменений в разрешение на строительство</w:t>
      </w:r>
    </w:p>
    <w:p w:rsidR="008A5E72" w:rsidRDefault="008A5E72" w:rsidP="008A5E72">
      <w:pPr>
        <w:autoSpaceDE w:val="0"/>
        <w:autoSpaceDN w:val="0"/>
        <w:spacing w:after="0" w:line="240" w:lineRule="auto"/>
        <w:jc w:val="center"/>
        <w:rPr>
          <w:rFonts w:ascii="Times New Roman" w:hAnsi="Times New Roman"/>
          <w:b/>
          <w:bCs/>
          <w:sz w:val="28"/>
          <w:szCs w:val="28"/>
        </w:rPr>
      </w:pPr>
      <w:r w:rsidRPr="00325DE3">
        <w:rPr>
          <w:rFonts w:ascii="Times New Roman" w:hAnsi="Times New Roman"/>
          <w:b/>
          <w:bCs/>
          <w:sz w:val="28"/>
          <w:szCs w:val="28"/>
        </w:rPr>
        <w:t>в связи с</w:t>
      </w:r>
      <w:r>
        <w:rPr>
          <w:rFonts w:ascii="Times New Roman" w:hAnsi="Times New Roman"/>
          <w:b/>
          <w:bCs/>
          <w:sz w:val="28"/>
          <w:szCs w:val="28"/>
        </w:rPr>
        <w:t xml:space="preserve"> </w:t>
      </w:r>
      <w:r w:rsidRPr="00325DE3">
        <w:rPr>
          <w:rFonts w:ascii="Times New Roman" w:hAnsi="Times New Roman"/>
          <w:b/>
          <w:bCs/>
          <w:sz w:val="28"/>
          <w:szCs w:val="28"/>
        </w:rPr>
        <w:t>необходимостью продления срока действия</w:t>
      </w:r>
    </w:p>
    <w:p w:rsidR="008A5E72" w:rsidRPr="00325DE3" w:rsidRDefault="008A5E72" w:rsidP="008A5E72">
      <w:pPr>
        <w:autoSpaceDE w:val="0"/>
        <w:autoSpaceDN w:val="0"/>
        <w:spacing w:after="0" w:line="240" w:lineRule="auto"/>
        <w:jc w:val="center"/>
        <w:rPr>
          <w:rFonts w:ascii="Times New Roman" w:hAnsi="Times New Roman"/>
          <w:b/>
          <w:sz w:val="28"/>
          <w:szCs w:val="28"/>
        </w:rPr>
      </w:pPr>
      <w:r w:rsidRPr="00325DE3">
        <w:rPr>
          <w:rFonts w:ascii="Times New Roman" w:hAnsi="Times New Roman"/>
          <w:b/>
          <w:bCs/>
          <w:sz w:val="28"/>
          <w:szCs w:val="28"/>
        </w:rPr>
        <w:t>разрешения на строительство</w:t>
      </w:r>
    </w:p>
    <w:p w:rsidR="008A5E72" w:rsidRPr="00DC0486" w:rsidRDefault="008A5E72" w:rsidP="008A5E72">
      <w:pPr>
        <w:autoSpaceDE w:val="0"/>
        <w:autoSpaceDN w:val="0"/>
        <w:spacing w:after="0" w:line="240" w:lineRule="auto"/>
        <w:jc w:val="center"/>
        <w:rPr>
          <w:rFonts w:ascii="Times New Roman" w:hAnsi="Times New Roman"/>
          <w:b/>
          <w:sz w:val="28"/>
          <w:szCs w:val="28"/>
        </w:rPr>
      </w:pPr>
    </w:p>
    <w:p w:rsidR="00AB2505" w:rsidRPr="008F684E" w:rsidRDefault="00AB2505" w:rsidP="00AB2505">
      <w:pPr>
        <w:spacing w:after="0" w:line="240" w:lineRule="auto"/>
        <w:jc w:val="right"/>
        <w:rPr>
          <w:rFonts w:ascii="Times New Roman" w:hAnsi="Times New Roman"/>
          <w:b/>
          <w:i/>
          <w:color w:val="00B0F0"/>
          <w:sz w:val="28"/>
          <w:szCs w:val="28"/>
        </w:rPr>
      </w:pPr>
      <w:r w:rsidRPr="008F684E">
        <w:rPr>
          <w:rFonts w:ascii="Times New Roman" w:hAnsi="Times New Roman"/>
          <w:b/>
          <w:i/>
          <w:color w:val="00B0F0"/>
          <w:spacing w:val="-4"/>
          <w:sz w:val="28"/>
          <w:szCs w:val="28"/>
        </w:rPr>
        <w:t xml:space="preserve">«01» </w:t>
      </w:r>
      <w:r w:rsidR="001205E9" w:rsidRPr="008F684E">
        <w:rPr>
          <w:rFonts w:ascii="Times New Roman" w:hAnsi="Times New Roman"/>
          <w:b/>
          <w:i/>
          <w:color w:val="00B0F0"/>
          <w:spacing w:val="-4"/>
          <w:sz w:val="28"/>
          <w:szCs w:val="28"/>
        </w:rPr>
        <w:t xml:space="preserve">сентября </w:t>
      </w:r>
      <w:r w:rsidRPr="008F684E">
        <w:rPr>
          <w:rFonts w:ascii="Times New Roman" w:hAnsi="Times New Roman"/>
          <w:b/>
          <w:i/>
          <w:color w:val="00B0F0"/>
          <w:spacing w:val="-4"/>
          <w:sz w:val="28"/>
          <w:szCs w:val="28"/>
        </w:rPr>
        <w:t xml:space="preserve"> 2023</w:t>
      </w:r>
      <w:r w:rsidR="001205E9" w:rsidRPr="008F684E">
        <w:rPr>
          <w:rFonts w:ascii="Times New Roman" w:hAnsi="Times New Roman"/>
          <w:b/>
          <w:i/>
          <w:color w:val="00B0F0"/>
          <w:spacing w:val="-4"/>
          <w:sz w:val="28"/>
          <w:szCs w:val="28"/>
        </w:rPr>
        <w:t xml:space="preserve"> </w:t>
      </w:r>
      <w:r w:rsidRPr="008F684E">
        <w:rPr>
          <w:rFonts w:ascii="Times New Roman" w:hAnsi="Times New Roman"/>
          <w:b/>
          <w:i/>
          <w:color w:val="00B0F0"/>
          <w:spacing w:val="-4"/>
          <w:sz w:val="28"/>
          <w:szCs w:val="28"/>
        </w:rPr>
        <w:t>г.</w:t>
      </w:r>
    </w:p>
    <w:p w:rsidR="00AB2505" w:rsidRPr="008F684E" w:rsidRDefault="00AB2505" w:rsidP="00AB2505">
      <w:pPr>
        <w:spacing w:after="0" w:line="240" w:lineRule="auto"/>
        <w:jc w:val="center"/>
        <w:rPr>
          <w:rFonts w:ascii="Times New Roman" w:hAnsi="Times New Roman"/>
          <w:b/>
          <w:i/>
          <w:color w:val="00B0F0"/>
          <w:sz w:val="28"/>
          <w:szCs w:val="28"/>
        </w:rPr>
      </w:pPr>
      <w:r w:rsidRPr="008F684E">
        <w:rPr>
          <w:rFonts w:ascii="Times New Roman" w:hAnsi="Times New Roman"/>
          <w:b/>
          <w:i/>
          <w:color w:val="00B0F0"/>
          <w:sz w:val="28"/>
          <w:szCs w:val="28"/>
        </w:rPr>
        <w:t>Администрация городского округа город Воронеж</w:t>
      </w:r>
    </w:p>
    <w:p w:rsidR="00AB2505" w:rsidRPr="00187F07" w:rsidRDefault="00AB2505" w:rsidP="00AB2505">
      <w:pPr>
        <w:autoSpaceDE w:val="0"/>
        <w:autoSpaceDN w:val="0"/>
        <w:spacing w:after="0" w:line="228" w:lineRule="auto"/>
        <w:jc w:val="right"/>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66432" behindDoc="0" locked="0" layoutInCell="1" allowOverlap="1" wp14:anchorId="5BBA287F" wp14:editId="0FB068A1">
                <wp:simplePos x="0" y="0"/>
                <wp:positionH relativeFrom="column">
                  <wp:posOffset>-88097</wp:posOffset>
                </wp:positionH>
                <wp:positionV relativeFrom="paragraph">
                  <wp:posOffset>70042</wp:posOffset>
                </wp:positionV>
                <wp:extent cx="6029864" cy="0"/>
                <wp:effectExtent l="0" t="0" r="9525" b="19050"/>
                <wp:wrapNone/>
                <wp:docPr id="3" name="Прямая соединительная линия 3"/>
                <wp:cNvGraphicFramePr/>
                <a:graphic xmlns:a="http://schemas.openxmlformats.org/drawingml/2006/main">
                  <a:graphicData uri="http://schemas.microsoft.com/office/word/2010/wordprocessingShape">
                    <wps:wsp>
                      <wps:cNvCnPr/>
                      <wps:spPr>
                        <a:xfrm>
                          <a:off x="0" y="0"/>
                          <a:ext cx="602986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5pt,5.5pt" to="467.8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" strokecolor="black [3040]"/>
            </w:pict>
          </mc:Fallback>
        </mc:AlternateContent>
      </w:r>
    </w:p>
    <w:p w:rsidR="008A5E72" w:rsidRPr="00DC0486" w:rsidRDefault="008A5E72" w:rsidP="008A5E72">
      <w:pPr>
        <w:autoSpaceDE w:val="0"/>
        <w:autoSpaceDN w:val="0"/>
        <w:spacing w:after="0" w:line="240" w:lineRule="auto"/>
        <w:jc w:val="center"/>
        <w:rPr>
          <w:rFonts w:ascii="Times New Roman" w:hAnsi="Times New Roman"/>
          <w:sz w:val="24"/>
          <w:szCs w:val="24"/>
        </w:rPr>
      </w:pPr>
      <w:proofErr w:type="gramStart"/>
      <w:r w:rsidRPr="00DC0486">
        <w:rPr>
          <w:rFonts w:ascii="Times New Roman" w:hAnsi="Times New Roman"/>
          <w:sz w:val="24"/>
          <w:szCs w:val="24"/>
        </w:rPr>
        <w:t>(наименование органа местного самоуправления,</w:t>
      </w:r>
      <w:proofErr w:type="gramEnd"/>
    </w:p>
    <w:p w:rsidR="008A5E72" w:rsidRPr="00DC0486" w:rsidRDefault="008A5E72" w:rsidP="008A5E72">
      <w:pPr>
        <w:autoSpaceDE w:val="0"/>
        <w:autoSpaceDN w:val="0"/>
        <w:spacing w:after="0" w:line="240" w:lineRule="auto"/>
        <w:jc w:val="center"/>
        <w:rPr>
          <w:rFonts w:ascii="Times New Roman" w:hAnsi="Times New Roman"/>
          <w:sz w:val="24"/>
          <w:szCs w:val="24"/>
        </w:rPr>
      </w:pPr>
      <w:r w:rsidRPr="00DC0486">
        <w:rPr>
          <w:rFonts w:ascii="Times New Roman" w:hAnsi="Times New Roman"/>
          <w:sz w:val="24"/>
          <w:szCs w:val="24"/>
        </w:rPr>
        <w:t>уполномоченного на выдачу разрешений на строительство)</w:t>
      </w:r>
    </w:p>
    <w:p w:rsidR="008A5E72" w:rsidRDefault="008A5E72" w:rsidP="008A5E72">
      <w:pPr>
        <w:autoSpaceDE w:val="0"/>
        <w:autoSpaceDN w:val="0"/>
        <w:adjustRightInd w:val="0"/>
        <w:spacing w:after="0" w:line="360" w:lineRule="auto"/>
        <w:ind w:firstLine="709"/>
        <w:jc w:val="both"/>
        <w:rPr>
          <w:rFonts w:ascii="Times New Roman" w:eastAsia="Calibri" w:hAnsi="Times New Roman"/>
          <w:bCs/>
          <w:sz w:val="28"/>
          <w:szCs w:val="28"/>
        </w:rPr>
      </w:pPr>
      <w:r w:rsidRPr="00325DE3">
        <w:rPr>
          <w:rFonts w:ascii="Times New Roman" w:eastAsia="Calibri" w:hAnsi="Times New Roman"/>
          <w:bCs/>
          <w:sz w:val="28"/>
          <w:szCs w:val="28"/>
        </w:rPr>
        <w:t>В соответствии со статьей 51 Градостроительного кодекса Российской Федерации прошу внести изменения в разрешение на строительство</w:t>
      </w:r>
      <w:r w:rsidRPr="00325DE3">
        <w:rPr>
          <w:sz w:val="28"/>
          <w:szCs w:val="28"/>
        </w:rPr>
        <w:t xml:space="preserve"> </w:t>
      </w:r>
      <w:r w:rsidRPr="00325DE3">
        <w:rPr>
          <w:rFonts w:ascii="Times New Roman" w:eastAsia="Calibri" w:hAnsi="Times New Roman"/>
          <w:bCs/>
          <w:sz w:val="28"/>
          <w:szCs w:val="28"/>
        </w:rPr>
        <w:t>в связи с</w:t>
      </w:r>
      <w:r>
        <w:rPr>
          <w:rFonts w:ascii="Times New Roman" w:eastAsia="Calibri" w:hAnsi="Times New Roman"/>
          <w:bCs/>
          <w:sz w:val="28"/>
          <w:szCs w:val="28"/>
        </w:rPr>
        <w:t> </w:t>
      </w:r>
      <w:r w:rsidRPr="00325DE3">
        <w:rPr>
          <w:rFonts w:ascii="Times New Roman" w:eastAsia="Calibri" w:hAnsi="Times New Roman"/>
          <w:bCs/>
          <w:sz w:val="28"/>
          <w:szCs w:val="28"/>
        </w:rPr>
        <w:t xml:space="preserve">необходимостью продления срока действия разрешения на строительство на </w:t>
      </w:r>
      <w:r w:rsidR="00AB2505" w:rsidRPr="00A30688">
        <w:rPr>
          <w:rFonts w:ascii="Times New Roman" w:eastAsia="Calibri" w:hAnsi="Times New Roman"/>
          <w:b/>
          <w:bCs/>
          <w:i/>
          <w:color w:val="C00000"/>
          <w:sz w:val="28"/>
          <w:szCs w:val="28"/>
        </w:rPr>
        <w:t>24</w:t>
      </w:r>
      <w:r w:rsidRPr="00325DE3">
        <w:rPr>
          <w:rFonts w:ascii="Times New Roman" w:eastAsia="Calibri" w:hAnsi="Times New Roman"/>
          <w:bCs/>
          <w:sz w:val="28"/>
          <w:szCs w:val="28"/>
        </w:rPr>
        <w:t xml:space="preserve"> месяц</w:t>
      </w:r>
      <w:r w:rsidR="00AB2505" w:rsidRPr="00A30688">
        <w:rPr>
          <w:rFonts w:ascii="Times New Roman" w:eastAsia="Calibri" w:hAnsi="Times New Roman"/>
          <w:b/>
          <w:bCs/>
          <w:i/>
          <w:color w:val="C00000"/>
          <w:sz w:val="28"/>
          <w:szCs w:val="28"/>
        </w:rPr>
        <w:t>а</w:t>
      </w:r>
      <w:r w:rsidRPr="00325DE3">
        <w:rPr>
          <w:rFonts w:ascii="Times New Roman" w:eastAsia="Calibri" w:hAnsi="Times New Roman"/>
          <w:bCs/>
          <w:sz w:val="28"/>
          <w:szCs w:val="28"/>
        </w:rPr>
        <w:t>.</w:t>
      </w:r>
    </w:p>
    <w:p w:rsidR="008A5E72" w:rsidRPr="00325DE3" w:rsidRDefault="008A5E72" w:rsidP="008A5E72">
      <w:pPr>
        <w:autoSpaceDE w:val="0"/>
        <w:autoSpaceDN w:val="0"/>
        <w:adjustRightInd w:val="0"/>
        <w:spacing w:after="0" w:line="228" w:lineRule="auto"/>
        <w:jc w:val="center"/>
        <w:rPr>
          <w:rFonts w:ascii="Times New Roman" w:eastAsia="Calibri" w:hAnsi="Times New Roman"/>
          <w:bCs/>
          <w:sz w:val="28"/>
          <w:szCs w:val="28"/>
        </w:rPr>
      </w:pPr>
      <w:r w:rsidRPr="00325DE3">
        <w:rPr>
          <w:rFonts w:ascii="Times New Roman" w:eastAsia="Calibri" w:hAnsi="Times New Roman"/>
          <w:sz w:val="28"/>
          <w:szCs w:val="28"/>
        </w:rPr>
        <w:t>1. Сведения о застройщике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7"/>
        <w:gridCol w:w="4461"/>
        <w:gridCol w:w="4101"/>
      </w:tblGrid>
      <w:tr w:rsidR="00AB2505" w:rsidRPr="0011442C" w:rsidTr="008A5E72">
        <w:trPr>
          <w:trHeight w:val="605"/>
        </w:trPr>
        <w:tc>
          <w:tcPr>
            <w:tcW w:w="526" w:type="pct"/>
          </w:tcPr>
          <w:p w:rsidR="00AB2505" w:rsidRPr="0011442C" w:rsidRDefault="00AB2505" w:rsidP="008A5E72">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1.1</w:t>
            </w:r>
          </w:p>
        </w:tc>
        <w:tc>
          <w:tcPr>
            <w:tcW w:w="2331" w:type="pct"/>
          </w:tcPr>
          <w:p w:rsidR="00AB2505" w:rsidRDefault="00AB2505"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Сведения о физическом лице,</w:t>
            </w:r>
          </w:p>
          <w:p w:rsidR="00AB2505" w:rsidRDefault="00AB2505"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в случае если застройщик</w:t>
            </w:r>
            <w:r>
              <w:rPr>
                <w:rFonts w:ascii="Times New Roman" w:eastAsia="Calibri" w:hAnsi="Times New Roman"/>
                <w:sz w:val="24"/>
                <w:szCs w:val="24"/>
              </w:rPr>
              <w:t xml:space="preserve"> –</w:t>
            </w:r>
          </w:p>
          <w:p w:rsidR="00AB2505" w:rsidRPr="0011442C" w:rsidRDefault="00AB2505" w:rsidP="008A5E72">
            <w:pPr>
              <w:spacing w:after="0" w:line="228" w:lineRule="auto"/>
              <w:rPr>
                <w:rFonts w:ascii="Times New Roman" w:eastAsia="Calibri" w:hAnsi="Times New Roman"/>
                <w:sz w:val="24"/>
                <w:szCs w:val="24"/>
              </w:rPr>
            </w:pPr>
            <w:r>
              <w:rPr>
                <w:rFonts w:ascii="Times New Roman" w:eastAsia="Calibri" w:hAnsi="Times New Roman"/>
                <w:sz w:val="24"/>
                <w:szCs w:val="24"/>
              </w:rPr>
              <w:t>физическое лицо</w:t>
            </w:r>
          </w:p>
        </w:tc>
        <w:tc>
          <w:tcPr>
            <w:tcW w:w="2143" w:type="pct"/>
          </w:tcPr>
          <w:p w:rsidR="00AB2505" w:rsidRPr="008F684E" w:rsidRDefault="00AB2505" w:rsidP="009F2C3F">
            <w:pPr>
              <w:spacing w:after="0" w:line="240" w:lineRule="auto"/>
              <w:rPr>
                <w:rFonts w:ascii="Times New Roman" w:eastAsia="Calibri" w:hAnsi="Times New Roman"/>
                <w:b/>
                <w:i/>
                <w:color w:val="00B0F0"/>
                <w:sz w:val="24"/>
                <w:szCs w:val="24"/>
              </w:rPr>
            </w:pPr>
            <w:r w:rsidRPr="008F684E">
              <w:rPr>
                <w:rFonts w:ascii="Times New Roman" w:eastAsia="Calibri" w:hAnsi="Times New Roman"/>
                <w:b/>
                <w:i/>
                <w:color w:val="00B0F0"/>
                <w:sz w:val="24"/>
                <w:szCs w:val="24"/>
              </w:rPr>
              <w:t>Иванов Иван Иванович</w:t>
            </w:r>
          </w:p>
        </w:tc>
      </w:tr>
      <w:tr w:rsidR="00AB2505" w:rsidRPr="0011442C" w:rsidTr="008A5E72">
        <w:trPr>
          <w:trHeight w:val="256"/>
        </w:trPr>
        <w:tc>
          <w:tcPr>
            <w:tcW w:w="526" w:type="pct"/>
          </w:tcPr>
          <w:p w:rsidR="00AB2505" w:rsidRPr="0011442C" w:rsidRDefault="00AB2505" w:rsidP="008A5E72">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1.1.1</w:t>
            </w:r>
          </w:p>
        </w:tc>
        <w:tc>
          <w:tcPr>
            <w:tcW w:w="2331" w:type="pct"/>
          </w:tcPr>
          <w:p w:rsidR="00AB2505" w:rsidRPr="0011442C" w:rsidRDefault="00AB2505"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Фамилия, имя, отчество (при наличии)</w:t>
            </w:r>
          </w:p>
        </w:tc>
        <w:tc>
          <w:tcPr>
            <w:tcW w:w="2143" w:type="pct"/>
          </w:tcPr>
          <w:p w:rsidR="00AB2505" w:rsidRPr="008F684E" w:rsidRDefault="00AB2505" w:rsidP="009F2C3F">
            <w:pPr>
              <w:spacing w:after="0" w:line="240" w:lineRule="auto"/>
              <w:rPr>
                <w:rFonts w:ascii="Times New Roman" w:eastAsia="Calibri" w:hAnsi="Times New Roman" w:cs="Times New Roman"/>
                <w:b/>
                <w:i/>
                <w:color w:val="00B0F0"/>
                <w:sz w:val="24"/>
                <w:szCs w:val="24"/>
              </w:rPr>
            </w:pPr>
            <w:r w:rsidRPr="008F684E">
              <w:rPr>
                <w:rFonts w:ascii="Times New Roman" w:hAnsi="Times New Roman" w:cs="Times New Roman"/>
                <w:b/>
                <w:i/>
                <w:color w:val="00B0F0"/>
                <w:sz w:val="24"/>
                <w:szCs w:val="24"/>
              </w:rPr>
              <w:t>паспорт: 2010 215547, выдан УМВД по г. Воронежу 17.12.2012</w:t>
            </w:r>
          </w:p>
        </w:tc>
      </w:tr>
      <w:tr w:rsidR="00AB2505" w:rsidRPr="0011442C" w:rsidTr="008A5E72">
        <w:trPr>
          <w:trHeight w:val="753"/>
        </w:trPr>
        <w:tc>
          <w:tcPr>
            <w:tcW w:w="526" w:type="pct"/>
          </w:tcPr>
          <w:p w:rsidR="00AB2505" w:rsidRPr="0011442C" w:rsidRDefault="00AB2505" w:rsidP="008A5E72">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1.1.2</w:t>
            </w:r>
          </w:p>
        </w:tc>
        <w:tc>
          <w:tcPr>
            <w:tcW w:w="2331" w:type="pct"/>
          </w:tcPr>
          <w:p w:rsidR="00AB2505" w:rsidRDefault="00AB2505" w:rsidP="008A5E72">
            <w:pPr>
              <w:spacing w:after="0" w:line="228" w:lineRule="auto"/>
              <w:rPr>
                <w:rFonts w:ascii="Times New Roman" w:hAnsi="Times New Roman"/>
                <w:sz w:val="24"/>
                <w:szCs w:val="24"/>
              </w:rPr>
            </w:pPr>
            <w:proofErr w:type="gramStart"/>
            <w:r w:rsidRPr="0011442C">
              <w:rPr>
                <w:rFonts w:ascii="Times New Roman" w:eastAsia="Calibri" w:hAnsi="Times New Roman"/>
                <w:sz w:val="24"/>
                <w:szCs w:val="24"/>
              </w:rPr>
              <w:t xml:space="preserve">Реквизиты документа, удостоверяющего личность </w:t>
            </w:r>
            <w:r w:rsidRPr="0011442C">
              <w:rPr>
                <w:rFonts w:ascii="Times New Roman" w:hAnsi="Times New Roman"/>
                <w:sz w:val="24"/>
                <w:szCs w:val="24"/>
              </w:rPr>
              <w:t>(не</w:t>
            </w:r>
            <w:r>
              <w:rPr>
                <w:rFonts w:ascii="Times New Roman" w:hAnsi="Times New Roman"/>
                <w:sz w:val="24"/>
                <w:szCs w:val="24"/>
              </w:rPr>
              <w:t xml:space="preserve"> </w:t>
            </w:r>
            <w:r w:rsidRPr="0011442C">
              <w:rPr>
                <w:rFonts w:ascii="Times New Roman" w:hAnsi="Times New Roman"/>
                <w:sz w:val="24"/>
                <w:szCs w:val="24"/>
              </w:rPr>
              <w:t>указываются в</w:t>
            </w:r>
            <w:r>
              <w:rPr>
                <w:rFonts w:ascii="Times New Roman" w:hAnsi="Times New Roman"/>
                <w:sz w:val="24"/>
                <w:szCs w:val="24"/>
              </w:rPr>
              <w:t xml:space="preserve"> </w:t>
            </w:r>
            <w:r w:rsidRPr="0011442C">
              <w:rPr>
                <w:rFonts w:ascii="Times New Roman" w:hAnsi="Times New Roman"/>
                <w:sz w:val="24"/>
                <w:szCs w:val="24"/>
              </w:rPr>
              <w:t>случае,</w:t>
            </w:r>
            <w:proofErr w:type="gramEnd"/>
          </w:p>
          <w:p w:rsidR="00AB2505" w:rsidRDefault="00AB2505" w:rsidP="008A5E72">
            <w:pPr>
              <w:spacing w:after="0" w:line="228" w:lineRule="auto"/>
              <w:rPr>
                <w:rFonts w:ascii="Times New Roman" w:hAnsi="Times New Roman"/>
                <w:sz w:val="24"/>
                <w:szCs w:val="24"/>
              </w:rPr>
            </w:pPr>
            <w:r w:rsidRPr="0011442C">
              <w:rPr>
                <w:rFonts w:ascii="Times New Roman" w:hAnsi="Times New Roman"/>
                <w:sz w:val="24"/>
                <w:szCs w:val="24"/>
              </w:rPr>
              <w:t xml:space="preserve">если застройщик </w:t>
            </w:r>
            <w:r>
              <w:rPr>
                <w:rFonts w:ascii="Times New Roman" w:hAnsi="Times New Roman"/>
                <w:sz w:val="24"/>
                <w:szCs w:val="24"/>
              </w:rPr>
              <w:t>–</w:t>
            </w:r>
          </w:p>
          <w:p w:rsidR="00AB2505" w:rsidRPr="0011442C" w:rsidRDefault="00AB2505" w:rsidP="008A5E72">
            <w:pPr>
              <w:spacing w:after="0" w:line="228" w:lineRule="auto"/>
              <w:rPr>
                <w:rFonts w:ascii="Times New Roman" w:eastAsia="Calibri" w:hAnsi="Times New Roman"/>
                <w:sz w:val="24"/>
                <w:szCs w:val="24"/>
              </w:rPr>
            </w:pPr>
            <w:r w:rsidRPr="0011442C">
              <w:rPr>
                <w:rFonts w:ascii="Times New Roman" w:hAnsi="Times New Roman"/>
                <w:sz w:val="24"/>
                <w:szCs w:val="24"/>
              </w:rPr>
              <w:t>индивидуальны</w:t>
            </w:r>
            <w:r>
              <w:rPr>
                <w:rFonts w:ascii="Times New Roman" w:hAnsi="Times New Roman"/>
                <w:sz w:val="24"/>
                <w:szCs w:val="24"/>
              </w:rPr>
              <w:t xml:space="preserve">й </w:t>
            </w:r>
            <w:r w:rsidRPr="0011442C">
              <w:rPr>
                <w:rFonts w:ascii="Times New Roman" w:hAnsi="Times New Roman"/>
                <w:sz w:val="24"/>
                <w:szCs w:val="24"/>
              </w:rPr>
              <w:t>предпринимател</w:t>
            </w:r>
            <w:r>
              <w:rPr>
                <w:rFonts w:ascii="Times New Roman" w:hAnsi="Times New Roman"/>
                <w:sz w:val="24"/>
                <w:szCs w:val="24"/>
              </w:rPr>
              <w:t>ь</w:t>
            </w:r>
            <w:r w:rsidRPr="0011442C">
              <w:rPr>
                <w:rFonts w:ascii="Times New Roman" w:hAnsi="Times New Roman"/>
                <w:sz w:val="24"/>
                <w:szCs w:val="24"/>
              </w:rPr>
              <w:t>)</w:t>
            </w:r>
          </w:p>
        </w:tc>
        <w:tc>
          <w:tcPr>
            <w:tcW w:w="2143" w:type="pct"/>
          </w:tcPr>
          <w:p w:rsidR="00AB2505" w:rsidRPr="008F684E" w:rsidRDefault="00AB2505" w:rsidP="009F2C3F">
            <w:pPr>
              <w:spacing w:after="0" w:line="240" w:lineRule="auto"/>
              <w:rPr>
                <w:rFonts w:ascii="Times New Roman" w:eastAsia="Calibri" w:hAnsi="Times New Roman"/>
                <w:b/>
                <w:i/>
                <w:color w:val="00B0F0"/>
                <w:sz w:val="24"/>
                <w:szCs w:val="24"/>
              </w:rPr>
            </w:pPr>
          </w:p>
        </w:tc>
      </w:tr>
      <w:tr w:rsidR="00AB2505" w:rsidRPr="0011442C" w:rsidTr="008A5E72">
        <w:trPr>
          <w:trHeight w:val="665"/>
        </w:trPr>
        <w:tc>
          <w:tcPr>
            <w:tcW w:w="526" w:type="pct"/>
          </w:tcPr>
          <w:p w:rsidR="00AB2505" w:rsidRPr="0011442C" w:rsidRDefault="00AB2505" w:rsidP="008A5E72">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1.1.3</w:t>
            </w:r>
          </w:p>
        </w:tc>
        <w:tc>
          <w:tcPr>
            <w:tcW w:w="2331" w:type="pct"/>
          </w:tcPr>
          <w:p w:rsidR="00AB2505" w:rsidRPr="0011442C" w:rsidRDefault="00AB2505"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Основной государственный регистрационный номер индивидуального предпринимателя</w:t>
            </w:r>
          </w:p>
        </w:tc>
        <w:tc>
          <w:tcPr>
            <w:tcW w:w="2143" w:type="pct"/>
          </w:tcPr>
          <w:p w:rsidR="00AB2505" w:rsidRPr="008F684E" w:rsidRDefault="00AB2505" w:rsidP="009F2C3F">
            <w:pPr>
              <w:spacing w:after="0" w:line="240" w:lineRule="auto"/>
              <w:rPr>
                <w:rFonts w:ascii="Times New Roman" w:eastAsia="Calibri" w:hAnsi="Times New Roman"/>
                <w:b/>
                <w:i/>
                <w:color w:val="00B0F0"/>
                <w:sz w:val="24"/>
                <w:szCs w:val="24"/>
              </w:rPr>
            </w:pPr>
          </w:p>
        </w:tc>
      </w:tr>
      <w:tr w:rsidR="00AB2505" w:rsidRPr="0011442C" w:rsidTr="008A5E72">
        <w:trPr>
          <w:trHeight w:val="279"/>
        </w:trPr>
        <w:tc>
          <w:tcPr>
            <w:tcW w:w="526" w:type="pct"/>
          </w:tcPr>
          <w:p w:rsidR="00AB2505" w:rsidRPr="0011442C" w:rsidRDefault="00AB2505" w:rsidP="008A5E72">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1.2</w:t>
            </w:r>
          </w:p>
        </w:tc>
        <w:tc>
          <w:tcPr>
            <w:tcW w:w="2331" w:type="pct"/>
          </w:tcPr>
          <w:p w:rsidR="00AB2505" w:rsidRPr="0011442C" w:rsidRDefault="00AB2505" w:rsidP="008A5E72">
            <w:pPr>
              <w:spacing w:after="0" w:line="228" w:lineRule="auto"/>
              <w:rPr>
                <w:rFonts w:ascii="Times New Roman" w:eastAsia="Calibri" w:hAnsi="Times New Roman"/>
                <w:sz w:val="24"/>
                <w:szCs w:val="24"/>
              </w:rPr>
            </w:pPr>
            <w:r>
              <w:rPr>
                <w:rFonts w:ascii="Times New Roman" w:eastAsia="Calibri" w:hAnsi="Times New Roman"/>
                <w:sz w:val="24"/>
                <w:szCs w:val="24"/>
              </w:rPr>
              <w:t>Сведения о юридическом лице</w:t>
            </w:r>
          </w:p>
        </w:tc>
        <w:tc>
          <w:tcPr>
            <w:tcW w:w="2143" w:type="pct"/>
          </w:tcPr>
          <w:p w:rsidR="00AB2505" w:rsidRPr="008F684E" w:rsidRDefault="00AB2505" w:rsidP="009F2C3F">
            <w:pPr>
              <w:spacing w:after="0" w:line="240" w:lineRule="auto"/>
              <w:rPr>
                <w:rFonts w:ascii="Times New Roman" w:eastAsia="Calibri" w:hAnsi="Times New Roman" w:cs="Times New Roman"/>
                <w:b/>
                <w:i/>
                <w:color w:val="00B0F0"/>
                <w:sz w:val="24"/>
                <w:szCs w:val="24"/>
              </w:rPr>
            </w:pPr>
            <w:r w:rsidRPr="008F684E">
              <w:rPr>
                <w:rFonts w:ascii="Times New Roman" w:hAnsi="Times New Roman" w:cs="Times New Roman"/>
                <w:b/>
                <w:i/>
                <w:color w:val="00B0F0"/>
                <w:sz w:val="24"/>
                <w:szCs w:val="24"/>
              </w:rPr>
              <w:t>ОБЩЕСТВО С ОГРАНИЧЕННОЙ ОТВЕТСТВЕННОСТЬЮ «СПЕЦИАЛИЗИРОВАННЫЙ ЗАСТРОЙЩИК ПРИМЕР»</w:t>
            </w:r>
          </w:p>
        </w:tc>
      </w:tr>
      <w:tr w:rsidR="00AB2505" w:rsidRPr="0011442C" w:rsidTr="008A5E72">
        <w:trPr>
          <w:trHeight w:val="175"/>
        </w:trPr>
        <w:tc>
          <w:tcPr>
            <w:tcW w:w="526" w:type="pct"/>
          </w:tcPr>
          <w:p w:rsidR="00AB2505" w:rsidRPr="0011442C" w:rsidRDefault="00AB2505" w:rsidP="008A5E72">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1.2.1</w:t>
            </w:r>
          </w:p>
        </w:tc>
        <w:tc>
          <w:tcPr>
            <w:tcW w:w="2331" w:type="pct"/>
          </w:tcPr>
          <w:p w:rsidR="00AB2505" w:rsidRPr="0011442C" w:rsidRDefault="00AB2505"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Полное наименование</w:t>
            </w:r>
          </w:p>
        </w:tc>
        <w:tc>
          <w:tcPr>
            <w:tcW w:w="2143" w:type="pct"/>
          </w:tcPr>
          <w:p w:rsidR="00AB2505" w:rsidRPr="008F684E" w:rsidRDefault="00AB2505" w:rsidP="009F2C3F">
            <w:pPr>
              <w:spacing w:after="0" w:line="240" w:lineRule="auto"/>
              <w:rPr>
                <w:rFonts w:ascii="Times New Roman" w:eastAsia="Calibri" w:hAnsi="Times New Roman" w:cs="Times New Roman"/>
                <w:b/>
                <w:i/>
                <w:color w:val="00B0F0"/>
                <w:sz w:val="24"/>
                <w:szCs w:val="24"/>
              </w:rPr>
            </w:pPr>
            <w:r w:rsidRPr="008F684E">
              <w:rPr>
                <w:rFonts w:ascii="Times New Roman" w:hAnsi="Times New Roman" w:cs="Times New Roman"/>
                <w:b/>
                <w:i/>
                <w:color w:val="00B0F0"/>
                <w:sz w:val="24"/>
                <w:szCs w:val="24"/>
              </w:rPr>
              <w:t>1100000015786</w:t>
            </w:r>
          </w:p>
        </w:tc>
      </w:tr>
      <w:tr w:rsidR="00AB2505" w:rsidRPr="0011442C" w:rsidTr="008A5E72">
        <w:trPr>
          <w:trHeight w:val="565"/>
        </w:trPr>
        <w:tc>
          <w:tcPr>
            <w:tcW w:w="526" w:type="pct"/>
          </w:tcPr>
          <w:p w:rsidR="00AB2505" w:rsidRPr="0011442C" w:rsidRDefault="00AB2505" w:rsidP="008A5E72">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1.2.2</w:t>
            </w:r>
          </w:p>
        </w:tc>
        <w:tc>
          <w:tcPr>
            <w:tcW w:w="2331" w:type="pct"/>
          </w:tcPr>
          <w:p w:rsidR="00AB2505" w:rsidRPr="0011442C" w:rsidRDefault="00AB2505"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Основной государственный регистрационный номер</w:t>
            </w:r>
          </w:p>
        </w:tc>
        <w:tc>
          <w:tcPr>
            <w:tcW w:w="2143" w:type="pct"/>
          </w:tcPr>
          <w:p w:rsidR="00AB2505" w:rsidRPr="008F684E" w:rsidRDefault="00AB2505" w:rsidP="009F2C3F">
            <w:pPr>
              <w:spacing w:after="0" w:line="240" w:lineRule="auto"/>
              <w:rPr>
                <w:rFonts w:ascii="Times New Roman" w:eastAsia="Calibri" w:hAnsi="Times New Roman" w:cs="Times New Roman"/>
                <w:b/>
                <w:i/>
                <w:color w:val="00B0F0"/>
                <w:sz w:val="24"/>
                <w:szCs w:val="24"/>
              </w:rPr>
            </w:pPr>
            <w:r w:rsidRPr="008F684E">
              <w:rPr>
                <w:rFonts w:ascii="Times New Roman" w:hAnsi="Times New Roman" w:cs="Times New Roman"/>
                <w:b/>
                <w:i/>
                <w:color w:val="00B0F0"/>
                <w:sz w:val="24"/>
                <w:szCs w:val="24"/>
              </w:rPr>
              <w:t>3662600002</w:t>
            </w:r>
          </w:p>
        </w:tc>
      </w:tr>
      <w:tr w:rsidR="00AB2505" w:rsidRPr="0011442C" w:rsidTr="008A5E72">
        <w:trPr>
          <w:trHeight w:val="842"/>
        </w:trPr>
        <w:tc>
          <w:tcPr>
            <w:tcW w:w="526" w:type="pct"/>
          </w:tcPr>
          <w:p w:rsidR="00AB2505" w:rsidRPr="0011442C" w:rsidRDefault="00AB2505" w:rsidP="008A5E72">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1.2.3</w:t>
            </w:r>
          </w:p>
        </w:tc>
        <w:tc>
          <w:tcPr>
            <w:tcW w:w="2331" w:type="pct"/>
          </w:tcPr>
          <w:p w:rsidR="00AB2505" w:rsidRDefault="00AB2505"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Идентификаци</w:t>
            </w:r>
            <w:r>
              <w:rPr>
                <w:rFonts w:ascii="Times New Roman" w:eastAsia="Calibri" w:hAnsi="Times New Roman"/>
                <w:sz w:val="24"/>
                <w:szCs w:val="24"/>
              </w:rPr>
              <w:t>онный номер налогоплательщика –</w:t>
            </w:r>
          </w:p>
          <w:p w:rsidR="00AB2505" w:rsidRPr="0011442C" w:rsidRDefault="00AB2505"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юридического лица</w:t>
            </w:r>
          </w:p>
        </w:tc>
        <w:tc>
          <w:tcPr>
            <w:tcW w:w="2143" w:type="pct"/>
          </w:tcPr>
          <w:p w:rsidR="00AB2505" w:rsidRPr="0011442C" w:rsidRDefault="00AB2505" w:rsidP="008A5E72">
            <w:pPr>
              <w:spacing w:after="0" w:line="228" w:lineRule="auto"/>
              <w:rPr>
                <w:rFonts w:ascii="Times New Roman" w:eastAsia="Calibri" w:hAnsi="Times New Roman"/>
                <w:sz w:val="24"/>
                <w:szCs w:val="24"/>
              </w:rPr>
            </w:pPr>
          </w:p>
        </w:tc>
      </w:tr>
    </w:tbl>
    <w:p w:rsidR="00AB2505" w:rsidRDefault="00AB2505" w:rsidP="008A5E72">
      <w:pPr>
        <w:autoSpaceDE w:val="0"/>
        <w:autoSpaceDN w:val="0"/>
        <w:adjustRightInd w:val="0"/>
        <w:spacing w:after="0" w:line="240" w:lineRule="auto"/>
        <w:jc w:val="center"/>
        <w:rPr>
          <w:rFonts w:ascii="Times New Roman" w:eastAsia="Calibri" w:hAnsi="Times New Roman"/>
          <w:sz w:val="28"/>
          <w:szCs w:val="28"/>
        </w:rPr>
      </w:pPr>
    </w:p>
    <w:p w:rsidR="008A5E72" w:rsidRPr="00187F07" w:rsidRDefault="008A5E72" w:rsidP="008A5E72">
      <w:pPr>
        <w:autoSpaceDE w:val="0"/>
        <w:autoSpaceDN w:val="0"/>
        <w:adjustRightInd w:val="0"/>
        <w:spacing w:after="0" w:line="240" w:lineRule="auto"/>
        <w:jc w:val="center"/>
        <w:rPr>
          <w:rFonts w:ascii="Times New Roman" w:eastAsia="Calibri" w:hAnsi="Times New Roman"/>
          <w:bCs/>
          <w:sz w:val="28"/>
          <w:szCs w:val="28"/>
        </w:rPr>
      </w:pPr>
      <w:r>
        <w:rPr>
          <w:rFonts w:ascii="Times New Roman" w:eastAsia="Calibri" w:hAnsi="Times New Roman"/>
          <w:sz w:val="28"/>
          <w:szCs w:val="28"/>
        </w:rPr>
        <w:t>2</w:t>
      </w:r>
      <w:r w:rsidRPr="00187F07">
        <w:rPr>
          <w:rFonts w:ascii="Times New Roman" w:eastAsia="Calibri" w:hAnsi="Times New Roman"/>
          <w:sz w:val="28"/>
          <w:szCs w:val="28"/>
        </w:rPr>
        <w:t>. Сведения о разрешении на строительство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7"/>
        <w:gridCol w:w="4463"/>
        <w:gridCol w:w="2187"/>
        <w:gridCol w:w="1912"/>
      </w:tblGrid>
      <w:tr w:rsidR="008A5E72" w:rsidRPr="00187F07" w:rsidTr="008A5E72">
        <w:trPr>
          <w:trHeight w:val="471"/>
        </w:trPr>
        <w:tc>
          <w:tcPr>
            <w:tcW w:w="526" w:type="pct"/>
            <w:tcBorders>
              <w:bottom w:val="single" w:sz="4" w:space="0" w:color="auto"/>
            </w:tcBorders>
          </w:tcPr>
          <w:p w:rsidR="008A5E72" w:rsidRPr="00187F07" w:rsidRDefault="008A5E72" w:rsidP="008A5E72">
            <w:pPr>
              <w:spacing w:after="0" w:line="240" w:lineRule="auto"/>
              <w:jc w:val="center"/>
              <w:rPr>
                <w:rFonts w:ascii="Times New Roman" w:eastAsia="Calibri" w:hAnsi="Times New Roman"/>
                <w:sz w:val="24"/>
                <w:szCs w:val="24"/>
              </w:rPr>
            </w:pPr>
            <w:r w:rsidRPr="00187F07">
              <w:rPr>
                <w:rFonts w:ascii="Times New Roman" w:eastAsia="Calibri" w:hAnsi="Times New Roman"/>
                <w:sz w:val="24"/>
                <w:szCs w:val="24"/>
              </w:rPr>
              <w:t>№</w:t>
            </w:r>
            <w:r>
              <w:rPr>
                <w:rFonts w:ascii="Times New Roman" w:eastAsia="Calibri" w:hAnsi="Times New Roman"/>
                <w:sz w:val="24"/>
                <w:szCs w:val="24"/>
              </w:rPr>
              <w:t xml:space="preserve"> </w:t>
            </w:r>
            <w:proofErr w:type="gramStart"/>
            <w:r>
              <w:rPr>
                <w:rFonts w:ascii="Times New Roman" w:eastAsia="Calibri" w:hAnsi="Times New Roman"/>
                <w:sz w:val="24"/>
                <w:szCs w:val="24"/>
              </w:rPr>
              <w:t>п</w:t>
            </w:r>
            <w:proofErr w:type="gramEnd"/>
            <w:r>
              <w:rPr>
                <w:rFonts w:ascii="Times New Roman" w:eastAsia="Calibri" w:hAnsi="Times New Roman"/>
                <w:sz w:val="24"/>
                <w:szCs w:val="24"/>
              </w:rPr>
              <w:t>/п</w:t>
            </w:r>
          </w:p>
        </w:tc>
        <w:tc>
          <w:tcPr>
            <w:tcW w:w="2332" w:type="pct"/>
            <w:tcBorders>
              <w:bottom w:val="single" w:sz="4" w:space="0" w:color="auto"/>
            </w:tcBorders>
          </w:tcPr>
          <w:p w:rsidR="008A5E72" w:rsidRPr="008F684E" w:rsidRDefault="008A5E72" w:rsidP="008A5E72">
            <w:pPr>
              <w:spacing w:after="0" w:line="240" w:lineRule="auto"/>
              <w:jc w:val="center"/>
              <w:rPr>
                <w:rFonts w:ascii="Times New Roman" w:eastAsia="Calibri" w:hAnsi="Times New Roman"/>
                <w:color w:val="00B0F0"/>
                <w:sz w:val="24"/>
                <w:szCs w:val="24"/>
              </w:rPr>
            </w:pPr>
            <w:r w:rsidRPr="008F684E">
              <w:rPr>
                <w:rFonts w:ascii="Times New Roman" w:eastAsia="Calibri" w:hAnsi="Times New Roman"/>
                <w:color w:val="00B0F0"/>
                <w:sz w:val="24"/>
                <w:szCs w:val="24"/>
              </w:rPr>
              <w:t>Орган, выдавший разрешение на строительство</w:t>
            </w:r>
          </w:p>
        </w:tc>
        <w:tc>
          <w:tcPr>
            <w:tcW w:w="1143" w:type="pct"/>
            <w:tcBorders>
              <w:bottom w:val="single" w:sz="4" w:space="0" w:color="auto"/>
            </w:tcBorders>
          </w:tcPr>
          <w:p w:rsidR="008A5E72" w:rsidRPr="008F684E" w:rsidRDefault="008A5E72" w:rsidP="008A5E72">
            <w:pPr>
              <w:spacing w:after="0" w:line="240" w:lineRule="auto"/>
              <w:jc w:val="center"/>
              <w:rPr>
                <w:rFonts w:ascii="Times New Roman" w:eastAsia="Calibri" w:hAnsi="Times New Roman"/>
                <w:color w:val="00B0F0"/>
                <w:sz w:val="24"/>
                <w:szCs w:val="24"/>
              </w:rPr>
            </w:pPr>
            <w:r w:rsidRPr="008F684E">
              <w:rPr>
                <w:rFonts w:ascii="Times New Roman" w:eastAsia="Calibri" w:hAnsi="Times New Roman"/>
                <w:color w:val="00B0F0"/>
                <w:sz w:val="24"/>
                <w:szCs w:val="24"/>
              </w:rPr>
              <w:t>Номер документа</w:t>
            </w:r>
          </w:p>
        </w:tc>
        <w:tc>
          <w:tcPr>
            <w:tcW w:w="999" w:type="pct"/>
            <w:tcBorders>
              <w:bottom w:val="single" w:sz="4" w:space="0" w:color="auto"/>
            </w:tcBorders>
          </w:tcPr>
          <w:p w:rsidR="008A5E72" w:rsidRPr="008F684E" w:rsidRDefault="008A5E72" w:rsidP="008A5E72">
            <w:pPr>
              <w:spacing w:after="0" w:line="240" w:lineRule="auto"/>
              <w:jc w:val="center"/>
              <w:rPr>
                <w:rFonts w:ascii="Times New Roman" w:eastAsia="Calibri" w:hAnsi="Times New Roman"/>
                <w:color w:val="00B0F0"/>
                <w:sz w:val="24"/>
                <w:szCs w:val="24"/>
              </w:rPr>
            </w:pPr>
            <w:r w:rsidRPr="008F684E">
              <w:rPr>
                <w:rFonts w:ascii="Times New Roman" w:eastAsia="Calibri" w:hAnsi="Times New Roman"/>
                <w:color w:val="00B0F0"/>
                <w:sz w:val="24"/>
                <w:szCs w:val="24"/>
              </w:rPr>
              <w:t>Дата документа</w:t>
            </w:r>
          </w:p>
        </w:tc>
      </w:tr>
      <w:tr w:rsidR="00AB2505" w:rsidRPr="00187F07" w:rsidTr="008A5E72">
        <w:trPr>
          <w:trHeight w:val="196"/>
        </w:trPr>
        <w:tc>
          <w:tcPr>
            <w:tcW w:w="526" w:type="pct"/>
            <w:tcBorders>
              <w:bottom w:val="single" w:sz="4" w:space="0" w:color="auto"/>
            </w:tcBorders>
          </w:tcPr>
          <w:p w:rsidR="00AB2505" w:rsidRPr="00187F07" w:rsidRDefault="00AB2505" w:rsidP="008A5E72">
            <w:pPr>
              <w:spacing w:after="0" w:line="240" w:lineRule="auto"/>
              <w:jc w:val="center"/>
              <w:rPr>
                <w:rFonts w:ascii="Times New Roman" w:eastAsia="Calibri" w:hAnsi="Times New Roman"/>
                <w:sz w:val="24"/>
                <w:szCs w:val="24"/>
              </w:rPr>
            </w:pPr>
            <w:r>
              <w:rPr>
                <w:rFonts w:ascii="Times New Roman" w:eastAsia="Calibri" w:hAnsi="Times New Roman"/>
                <w:sz w:val="24"/>
                <w:szCs w:val="24"/>
              </w:rPr>
              <w:t>2.1</w:t>
            </w:r>
          </w:p>
        </w:tc>
        <w:tc>
          <w:tcPr>
            <w:tcW w:w="2332" w:type="pct"/>
            <w:tcBorders>
              <w:bottom w:val="single" w:sz="4" w:space="0" w:color="auto"/>
            </w:tcBorders>
          </w:tcPr>
          <w:p w:rsidR="00AB2505" w:rsidRPr="008F684E" w:rsidRDefault="00AB2505" w:rsidP="009F2C3F">
            <w:pPr>
              <w:spacing w:after="0" w:line="240" w:lineRule="auto"/>
              <w:rPr>
                <w:rFonts w:ascii="Times New Roman" w:eastAsia="Calibri" w:hAnsi="Times New Roman"/>
                <w:b/>
                <w:i/>
                <w:color w:val="00B0F0"/>
                <w:sz w:val="24"/>
                <w:szCs w:val="24"/>
              </w:rPr>
            </w:pPr>
            <w:r w:rsidRPr="008F684E">
              <w:rPr>
                <w:rFonts w:ascii="Times New Roman" w:eastAsia="Calibri" w:hAnsi="Times New Roman"/>
                <w:b/>
                <w:i/>
                <w:color w:val="00B0F0"/>
                <w:sz w:val="24"/>
                <w:szCs w:val="24"/>
              </w:rPr>
              <w:t>Администрация городского округа город Воронеж</w:t>
            </w:r>
          </w:p>
        </w:tc>
        <w:tc>
          <w:tcPr>
            <w:tcW w:w="1143" w:type="pct"/>
            <w:tcBorders>
              <w:bottom w:val="single" w:sz="4" w:space="0" w:color="auto"/>
            </w:tcBorders>
          </w:tcPr>
          <w:p w:rsidR="00AB2505" w:rsidRPr="008F684E" w:rsidRDefault="00AB2505" w:rsidP="009F2C3F">
            <w:pPr>
              <w:spacing w:after="0" w:line="240" w:lineRule="auto"/>
              <w:rPr>
                <w:rFonts w:ascii="Times New Roman" w:eastAsia="Calibri" w:hAnsi="Times New Roman"/>
                <w:b/>
                <w:i/>
                <w:color w:val="00B0F0"/>
                <w:sz w:val="24"/>
                <w:szCs w:val="24"/>
              </w:rPr>
            </w:pPr>
            <w:r w:rsidRPr="008F684E">
              <w:rPr>
                <w:rFonts w:ascii="Times New Roman" w:eastAsia="Calibri" w:hAnsi="Times New Roman"/>
                <w:b/>
                <w:i/>
                <w:color w:val="00B0F0"/>
                <w:sz w:val="24"/>
                <w:szCs w:val="24"/>
              </w:rPr>
              <w:t>36-34-065-2023</w:t>
            </w:r>
          </w:p>
        </w:tc>
        <w:tc>
          <w:tcPr>
            <w:tcW w:w="999" w:type="pct"/>
            <w:tcBorders>
              <w:bottom w:val="single" w:sz="4" w:space="0" w:color="auto"/>
            </w:tcBorders>
          </w:tcPr>
          <w:p w:rsidR="00AB2505" w:rsidRPr="008F684E" w:rsidRDefault="00AB2505" w:rsidP="009F2C3F">
            <w:pPr>
              <w:spacing w:after="0" w:line="240" w:lineRule="auto"/>
              <w:rPr>
                <w:rFonts w:ascii="Times New Roman" w:eastAsia="Calibri" w:hAnsi="Times New Roman"/>
                <w:b/>
                <w:i/>
                <w:color w:val="00B0F0"/>
                <w:sz w:val="24"/>
                <w:szCs w:val="24"/>
              </w:rPr>
            </w:pPr>
            <w:r w:rsidRPr="008F684E">
              <w:rPr>
                <w:rFonts w:ascii="Times New Roman" w:eastAsia="Calibri" w:hAnsi="Times New Roman"/>
                <w:b/>
                <w:i/>
                <w:color w:val="00B0F0"/>
                <w:sz w:val="24"/>
                <w:szCs w:val="24"/>
              </w:rPr>
              <w:t>01.01.2023</w:t>
            </w:r>
          </w:p>
        </w:tc>
      </w:tr>
    </w:tbl>
    <w:p w:rsidR="008A5E72" w:rsidRDefault="008A5E72" w:rsidP="008A5E72">
      <w:pPr>
        <w:autoSpaceDE w:val="0"/>
        <w:autoSpaceDN w:val="0"/>
        <w:adjustRightInd w:val="0"/>
        <w:spacing w:after="0" w:line="240" w:lineRule="auto"/>
        <w:rPr>
          <w:rFonts w:ascii="Times New Roman" w:eastAsia="Calibri" w:hAnsi="Times New Roman"/>
          <w:b/>
          <w:bCs/>
          <w:sz w:val="24"/>
          <w:szCs w:val="24"/>
        </w:rPr>
      </w:pPr>
    </w:p>
    <w:p w:rsidR="00AB2505" w:rsidRDefault="008A5E72" w:rsidP="00AB2505">
      <w:pPr>
        <w:spacing w:after="0" w:line="240" w:lineRule="auto"/>
        <w:rPr>
          <w:rFonts w:ascii="Times New Roman" w:hAnsi="Times New Roman"/>
          <w:sz w:val="28"/>
          <w:szCs w:val="28"/>
        </w:rPr>
      </w:pPr>
      <w:r w:rsidRPr="00325DE3">
        <w:rPr>
          <w:rFonts w:ascii="Times New Roman" w:hAnsi="Times New Roman"/>
          <w:sz w:val="28"/>
          <w:szCs w:val="28"/>
        </w:rPr>
        <w:lastRenderedPageBreak/>
        <w:t>Приложение:</w:t>
      </w:r>
    </w:p>
    <w:p w:rsidR="00AB2505" w:rsidRPr="008F684E" w:rsidRDefault="008A5E72" w:rsidP="00AB2505">
      <w:pPr>
        <w:spacing w:after="0" w:line="240" w:lineRule="auto"/>
        <w:rPr>
          <w:rFonts w:ascii="Times New Roman" w:hAnsi="Times New Roman"/>
          <w:b/>
          <w:i/>
          <w:color w:val="00B0F0"/>
          <w:sz w:val="21"/>
          <w:szCs w:val="21"/>
        </w:rPr>
      </w:pPr>
      <w:r w:rsidRPr="008F684E">
        <w:rPr>
          <w:rFonts w:ascii="Times New Roman" w:hAnsi="Times New Roman"/>
          <w:b/>
          <w:i/>
          <w:color w:val="00B0F0"/>
          <w:sz w:val="28"/>
          <w:szCs w:val="28"/>
        </w:rPr>
        <w:t xml:space="preserve"> </w:t>
      </w:r>
      <w:r w:rsidR="00AB2505" w:rsidRPr="008F684E">
        <w:rPr>
          <w:rFonts w:ascii="Times New Roman" w:hAnsi="Times New Roman"/>
          <w:b/>
          <w:i/>
          <w:color w:val="00B0F0"/>
          <w:sz w:val="21"/>
          <w:szCs w:val="21"/>
        </w:rPr>
        <w:t xml:space="preserve">- паспорт  (копия с предъявлением оригинала);                 </w:t>
      </w:r>
    </w:p>
    <w:p w:rsidR="00AB2505" w:rsidRPr="008F684E" w:rsidRDefault="00AB2505" w:rsidP="00AB2505">
      <w:pPr>
        <w:spacing w:after="0" w:line="240" w:lineRule="auto"/>
        <w:rPr>
          <w:rFonts w:ascii="Times New Roman" w:hAnsi="Times New Roman"/>
          <w:b/>
          <w:i/>
          <w:color w:val="00B0F0"/>
          <w:sz w:val="21"/>
          <w:szCs w:val="21"/>
        </w:rPr>
      </w:pPr>
      <w:r w:rsidRPr="008F684E">
        <w:rPr>
          <w:rFonts w:ascii="Times New Roman" w:hAnsi="Times New Roman"/>
          <w:b/>
          <w:i/>
          <w:color w:val="00B0F0"/>
          <w:sz w:val="21"/>
          <w:szCs w:val="21"/>
        </w:rPr>
        <w:t>- доверенность (копия с предъявлением оригинала);</w:t>
      </w:r>
    </w:p>
    <w:p w:rsidR="00AB2505" w:rsidRPr="008F684E" w:rsidRDefault="00AB2505" w:rsidP="00AB2505">
      <w:pPr>
        <w:spacing w:after="0" w:line="240" w:lineRule="auto"/>
        <w:rPr>
          <w:rFonts w:ascii="Times New Roman" w:hAnsi="Times New Roman"/>
          <w:b/>
          <w:i/>
          <w:color w:val="00B0F0"/>
          <w:sz w:val="21"/>
          <w:szCs w:val="21"/>
        </w:rPr>
      </w:pPr>
      <w:r w:rsidRPr="008F684E">
        <w:rPr>
          <w:rFonts w:ascii="Times New Roman" w:hAnsi="Times New Roman"/>
          <w:b/>
          <w:i/>
          <w:color w:val="00B0F0"/>
          <w:sz w:val="21"/>
          <w:szCs w:val="21"/>
        </w:rPr>
        <w:t xml:space="preserve">- разрешение на строительство (оригинал).  </w:t>
      </w:r>
    </w:p>
    <w:p w:rsidR="008A5E72" w:rsidRDefault="008A5E72" w:rsidP="00AB2505">
      <w:pPr>
        <w:spacing w:after="0" w:line="360" w:lineRule="auto"/>
        <w:ind w:firstLine="709"/>
        <w:rPr>
          <w:rFonts w:ascii="Times New Roman" w:hAnsi="Times New Roman"/>
          <w:sz w:val="28"/>
          <w:szCs w:val="28"/>
        </w:rPr>
      </w:pPr>
      <w:r w:rsidRPr="00325DE3">
        <w:rPr>
          <w:rFonts w:ascii="Times New Roman" w:hAnsi="Times New Roman"/>
          <w:sz w:val="28"/>
          <w:szCs w:val="28"/>
        </w:rPr>
        <w:t>Номер телефона и адрес электронной почты для связи: ______________</w:t>
      </w:r>
    </w:p>
    <w:p w:rsidR="008A5E72" w:rsidRPr="008F684E" w:rsidRDefault="00AB2505" w:rsidP="00AB2505">
      <w:pPr>
        <w:spacing w:after="0" w:line="360" w:lineRule="auto"/>
        <w:jc w:val="both"/>
        <w:rPr>
          <w:rFonts w:ascii="Times New Roman" w:hAnsi="Times New Roman"/>
          <w:color w:val="00B0F0"/>
          <w:sz w:val="28"/>
          <w:szCs w:val="28"/>
        </w:rPr>
      </w:pPr>
      <w:r w:rsidRPr="008F684E">
        <w:rPr>
          <w:rFonts w:ascii="Times New Roman" w:hAnsi="Times New Roman"/>
          <w:b/>
          <w:i/>
          <w:noProof/>
          <w:color w:val="00B0F0"/>
          <w:sz w:val="28"/>
          <w:szCs w:val="28"/>
          <w:lang w:eastAsia="ru-RU"/>
        </w:rPr>
        <mc:AlternateContent>
          <mc:Choice Requires="wps">
            <w:drawing>
              <wp:anchor distT="0" distB="0" distL="114300" distR="114300" simplePos="0" relativeHeight="251668480" behindDoc="0" locked="0" layoutInCell="1" allowOverlap="1" wp14:anchorId="7DAAAFD1" wp14:editId="1827E222">
                <wp:simplePos x="0" y="0"/>
                <wp:positionH relativeFrom="column">
                  <wp:posOffset>-70485</wp:posOffset>
                </wp:positionH>
                <wp:positionV relativeFrom="paragraph">
                  <wp:posOffset>201930</wp:posOffset>
                </wp:positionV>
                <wp:extent cx="6048375" cy="0"/>
                <wp:effectExtent l="0" t="0" r="9525" b="19050"/>
                <wp:wrapNone/>
                <wp:docPr id="7" name="Прямая соединительная линия 7"/>
                <wp:cNvGraphicFramePr/>
                <a:graphic xmlns:a="http://schemas.openxmlformats.org/drawingml/2006/main">
                  <a:graphicData uri="http://schemas.microsoft.com/office/word/2010/wordprocessingShape">
                    <wps:wsp>
                      <wps:cNvCnPr/>
                      <wps:spPr>
                        <a:xfrm>
                          <a:off x="0" y="0"/>
                          <a:ext cx="6048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7"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pt,15.9pt" to="470.7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" strokecolor="black [3040]"/>
            </w:pict>
          </mc:Fallback>
        </mc:AlternateContent>
      </w:r>
      <w:r w:rsidRPr="008F684E">
        <w:rPr>
          <w:rFonts w:ascii="Times New Roman" w:hAnsi="Times New Roman"/>
          <w:b/>
          <w:i/>
          <w:color w:val="00B0F0"/>
          <w:sz w:val="28"/>
          <w:szCs w:val="28"/>
        </w:rPr>
        <w:t xml:space="preserve">8-900-900-90-90, </w:t>
      </w:r>
      <w:proofErr w:type="spellStart"/>
      <w:r w:rsidRPr="008F684E">
        <w:rPr>
          <w:rFonts w:ascii="Times New Roman" w:hAnsi="Times New Roman"/>
          <w:b/>
          <w:i/>
          <w:color w:val="00B0F0"/>
          <w:sz w:val="28"/>
          <w:szCs w:val="28"/>
          <w:lang w:val="en-US"/>
        </w:rPr>
        <w:t>oooprimer</w:t>
      </w:r>
      <w:proofErr w:type="spellEnd"/>
      <w:r w:rsidRPr="008F684E">
        <w:rPr>
          <w:rFonts w:ascii="Times New Roman" w:hAnsi="Times New Roman"/>
          <w:b/>
          <w:i/>
          <w:color w:val="00B0F0"/>
          <w:sz w:val="28"/>
          <w:szCs w:val="28"/>
        </w:rPr>
        <w:t>@</w:t>
      </w:r>
      <w:r w:rsidRPr="008F684E">
        <w:rPr>
          <w:rFonts w:ascii="Times New Roman" w:hAnsi="Times New Roman"/>
          <w:b/>
          <w:i/>
          <w:color w:val="00B0F0"/>
          <w:sz w:val="28"/>
          <w:szCs w:val="28"/>
          <w:lang w:val="en-US"/>
        </w:rPr>
        <w:t>mail</w:t>
      </w:r>
      <w:r w:rsidRPr="008F684E">
        <w:rPr>
          <w:rFonts w:ascii="Times New Roman" w:hAnsi="Times New Roman"/>
          <w:b/>
          <w:i/>
          <w:color w:val="00B0F0"/>
          <w:sz w:val="28"/>
          <w:szCs w:val="28"/>
        </w:rPr>
        <w:t>.</w:t>
      </w:r>
      <w:proofErr w:type="spellStart"/>
      <w:r w:rsidRPr="008F684E">
        <w:rPr>
          <w:rFonts w:ascii="Times New Roman" w:hAnsi="Times New Roman"/>
          <w:b/>
          <w:i/>
          <w:color w:val="00B0F0"/>
          <w:sz w:val="28"/>
          <w:szCs w:val="28"/>
          <w:lang w:val="en-US"/>
        </w:rPr>
        <w:t>ru</w:t>
      </w:r>
      <w:proofErr w:type="spellEnd"/>
      <w:r w:rsidRPr="008F684E">
        <w:rPr>
          <w:rFonts w:ascii="Times New Roman" w:hAnsi="Times New Roman"/>
          <w:color w:val="00B0F0"/>
          <w:sz w:val="28"/>
          <w:szCs w:val="28"/>
        </w:rPr>
        <w:t>.</w:t>
      </w:r>
    </w:p>
    <w:p w:rsidR="008A5E72" w:rsidRPr="00325DE3" w:rsidRDefault="008A5E72" w:rsidP="008A5E72">
      <w:pPr>
        <w:tabs>
          <w:tab w:val="left" w:pos="1968"/>
        </w:tabs>
        <w:spacing w:after="0" w:line="360" w:lineRule="auto"/>
        <w:ind w:firstLine="709"/>
        <w:jc w:val="both"/>
        <w:rPr>
          <w:rFonts w:ascii="Times New Roman" w:hAnsi="Times New Roman"/>
          <w:sz w:val="24"/>
          <w:szCs w:val="24"/>
        </w:rPr>
      </w:pPr>
      <w:r w:rsidRPr="00325DE3">
        <w:rPr>
          <w:rFonts w:ascii="Times New Roman" w:hAnsi="Times New Roman"/>
          <w:sz w:val="28"/>
          <w:szCs w:val="28"/>
        </w:rPr>
        <w:t>Результат предоставления услуги прошу</w:t>
      </w:r>
      <w:r>
        <w:rPr>
          <w:rFonts w:ascii="Times New Roman" w:hAnsi="Times New Roman"/>
          <w:sz w:val="28"/>
          <w:szCs w:val="28"/>
        </w:rPr>
        <w:t xml:space="preserve"> </w:t>
      </w:r>
      <w:r w:rsidRPr="00497AD2">
        <w:rPr>
          <w:rFonts w:ascii="Times New Roman" w:hAnsi="Times New Roman"/>
          <w:sz w:val="28"/>
          <w:szCs w:val="28"/>
        </w:rPr>
        <w:t>(указывается один из</w:t>
      </w:r>
      <w:r>
        <w:rPr>
          <w:rFonts w:ascii="Times New Roman" w:hAnsi="Times New Roman"/>
          <w:sz w:val="28"/>
          <w:szCs w:val="28"/>
        </w:rPr>
        <w:t> </w:t>
      </w:r>
      <w:r w:rsidRPr="00497AD2">
        <w:rPr>
          <w:rFonts w:ascii="Times New Roman" w:hAnsi="Times New Roman"/>
          <w:sz w:val="28"/>
          <w:szCs w:val="28"/>
        </w:rPr>
        <w:t>перечисленных способов):</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6"/>
        <w:gridCol w:w="1073"/>
      </w:tblGrid>
      <w:tr w:rsidR="008A5E72" w:rsidRPr="00497AD2" w:rsidTr="008A5E72">
        <w:tc>
          <w:tcPr>
            <w:tcW w:w="4439" w:type="pct"/>
            <w:shd w:val="clear" w:color="auto" w:fill="auto"/>
          </w:tcPr>
          <w:p w:rsidR="008A5E72" w:rsidRPr="00497AD2" w:rsidRDefault="008A5E72" w:rsidP="008A5E72">
            <w:pPr>
              <w:autoSpaceDE w:val="0"/>
              <w:autoSpaceDN w:val="0"/>
              <w:spacing w:after="0" w:line="240" w:lineRule="auto"/>
              <w:rPr>
                <w:rFonts w:ascii="Times New Roman" w:hAnsi="Times New Roman"/>
                <w:i/>
                <w:sz w:val="24"/>
                <w:szCs w:val="24"/>
              </w:rPr>
            </w:pPr>
            <w:r w:rsidRPr="00497AD2">
              <w:rPr>
                <w:rFonts w:ascii="Times New Roman" w:hAnsi="Times New Roman"/>
                <w:sz w:val="24"/>
                <w:szCs w:val="24"/>
              </w:rPr>
              <w:t>направить в форме электронного документа в личный кабинет в федеральной государственной информационной системе «Единый портал государственных и</w:t>
            </w:r>
            <w:r>
              <w:rPr>
                <w:rFonts w:ascii="Times New Roman" w:hAnsi="Times New Roman"/>
                <w:sz w:val="24"/>
                <w:szCs w:val="24"/>
              </w:rPr>
              <w:t> </w:t>
            </w:r>
            <w:r w:rsidRPr="00497AD2">
              <w:rPr>
                <w:rFonts w:ascii="Times New Roman" w:hAnsi="Times New Roman"/>
                <w:sz w:val="24"/>
                <w:szCs w:val="24"/>
              </w:rPr>
              <w:t>муниципальных услуг (функций)»/</w:t>
            </w:r>
            <w:r w:rsidRPr="008A3836">
              <w:rPr>
                <w:rFonts w:ascii="Times New Roman" w:hAnsi="Times New Roman"/>
                <w:sz w:val="24"/>
                <w:szCs w:val="24"/>
              </w:rPr>
              <w:t xml:space="preserve"> на </w:t>
            </w:r>
            <w:r>
              <w:rPr>
                <w:rFonts w:ascii="Times New Roman" w:hAnsi="Times New Roman"/>
                <w:sz w:val="24"/>
                <w:szCs w:val="24"/>
              </w:rPr>
              <w:t>П</w:t>
            </w:r>
            <w:r w:rsidRPr="008A3836">
              <w:rPr>
                <w:rFonts w:ascii="Times New Roman" w:hAnsi="Times New Roman"/>
                <w:sz w:val="24"/>
                <w:szCs w:val="24"/>
              </w:rPr>
              <w:t xml:space="preserve">ортале </w:t>
            </w:r>
            <w:r>
              <w:rPr>
                <w:rFonts w:ascii="Times New Roman" w:hAnsi="Times New Roman"/>
                <w:sz w:val="24"/>
                <w:szCs w:val="24"/>
              </w:rPr>
              <w:t>Воронежской области в сети Интернет</w:t>
            </w:r>
          </w:p>
        </w:tc>
        <w:tc>
          <w:tcPr>
            <w:tcW w:w="561" w:type="pct"/>
            <w:shd w:val="clear" w:color="auto" w:fill="auto"/>
          </w:tcPr>
          <w:p w:rsidR="008A5E72" w:rsidRPr="00497AD2" w:rsidRDefault="008A5E72" w:rsidP="008A5E72">
            <w:pPr>
              <w:autoSpaceDE w:val="0"/>
              <w:autoSpaceDN w:val="0"/>
              <w:spacing w:after="0" w:line="240" w:lineRule="auto"/>
              <w:rPr>
                <w:rFonts w:ascii="Times New Roman" w:hAnsi="Times New Roman"/>
                <w:sz w:val="24"/>
                <w:szCs w:val="24"/>
              </w:rPr>
            </w:pPr>
          </w:p>
        </w:tc>
      </w:tr>
      <w:tr w:rsidR="008A5E72" w:rsidRPr="00497AD2" w:rsidTr="008A5E72">
        <w:tc>
          <w:tcPr>
            <w:tcW w:w="4439" w:type="pct"/>
            <w:shd w:val="clear" w:color="auto" w:fill="auto"/>
          </w:tcPr>
          <w:p w:rsidR="008A5E72" w:rsidRDefault="008A5E72" w:rsidP="008A5E72">
            <w:pPr>
              <w:autoSpaceDE w:val="0"/>
              <w:autoSpaceDN w:val="0"/>
              <w:spacing w:after="0" w:line="240" w:lineRule="auto"/>
              <w:rPr>
                <w:rFonts w:ascii="Times New Roman" w:hAnsi="Times New Roman"/>
                <w:sz w:val="24"/>
                <w:szCs w:val="24"/>
              </w:rPr>
            </w:pPr>
            <w:r w:rsidRPr="00497AD2">
              <w:rPr>
                <w:rFonts w:ascii="Times New Roman" w:hAnsi="Times New Roman"/>
                <w:sz w:val="24"/>
                <w:szCs w:val="24"/>
              </w:rPr>
              <w:t>выдать</w:t>
            </w:r>
            <w:r w:rsidRPr="00497AD2">
              <w:rPr>
                <w:rFonts w:ascii="Times New Roman" w:hAnsi="Times New Roman"/>
                <w:bCs/>
                <w:sz w:val="24"/>
                <w:szCs w:val="24"/>
              </w:rPr>
              <w:t xml:space="preserve"> на бумажном носителе</w:t>
            </w:r>
            <w:r w:rsidRPr="00497AD2">
              <w:rPr>
                <w:rFonts w:ascii="Times New Roman" w:hAnsi="Times New Roman"/>
                <w:sz w:val="24"/>
                <w:szCs w:val="24"/>
              </w:rPr>
              <w:t xml:space="preserve"> при личном обращении </w:t>
            </w:r>
            <w:r w:rsidRPr="00497AD2">
              <w:rPr>
                <w:rFonts w:ascii="Times New Roman" w:hAnsi="Times New Roman"/>
                <w:bCs/>
                <w:sz w:val="24"/>
                <w:szCs w:val="24"/>
              </w:rPr>
              <w:t>в уполномоченный орган местного самоуправления либо в многофункциональный центр предоставления государственных и муниципальных услуг,</w:t>
            </w:r>
            <w:r w:rsidRPr="00497AD2">
              <w:rPr>
                <w:rFonts w:ascii="Times New Roman" w:hAnsi="Times New Roman"/>
                <w:sz w:val="24"/>
                <w:szCs w:val="24"/>
              </w:rPr>
              <w:t xml:space="preserve"> расположенный по</w:t>
            </w:r>
            <w:r>
              <w:rPr>
                <w:rFonts w:ascii="Times New Roman" w:hAnsi="Times New Roman"/>
                <w:sz w:val="24"/>
                <w:szCs w:val="24"/>
              </w:rPr>
              <w:t> адресу:_________</w:t>
            </w:r>
          </w:p>
          <w:p w:rsidR="008A5E72" w:rsidRPr="00497AD2" w:rsidRDefault="008A5E72" w:rsidP="008A5E72">
            <w:pPr>
              <w:autoSpaceDE w:val="0"/>
              <w:autoSpaceDN w:val="0"/>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w:t>
            </w:r>
          </w:p>
        </w:tc>
        <w:tc>
          <w:tcPr>
            <w:tcW w:w="561" w:type="pct"/>
            <w:shd w:val="clear" w:color="auto" w:fill="auto"/>
          </w:tcPr>
          <w:p w:rsidR="008A5E72" w:rsidRPr="00A30688" w:rsidRDefault="00AB2505" w:rsidP="008A5E72">
            <w:pPr>
              <w:autoSpaceDE w:val="0"/>
              <w:autoSpaceDN w:val="0"/>
              <w:spacing w:after="0" w:line="240" w:lineRule="auto"/>
              <w:rPr>
                <w:rFonts w:ascii="Times New Roman" w:hAnsi="Times New Roman"/>
                <w:b/>
                <w:i/>
                <w:sz w:val="24"/>
                <w:szCs w:val="24"/>
              </w:rPr>
            </w:pPr>
            <w:r w:rsidRPr="00A30688">
              <w:rPr>
                <w:rFonts w:ascii="Times New Roman" w:hAnsi="Times New Roman" w:cs="Times New Roman"/>
                <w:b/>
                <w:i/>
                <w:color w:val="C00000"/>
                <w:sz w:val="24"/>
                <w:szCs w:val="24"/>
              </w:rPr>
              <w:t>V</w:t>
            </w:r>
          </w:p>
        </w:tc>
      </w:tr>
      <w:tr w:rsidR="008A5E72" w:rsidRPr="00497AD2" w:rsidTr="008A5E72">
        <w:tc>
          <w:tcPr>
            <w:tcW w:w="4439" w:type="pct"/>
            <w:shd w:val="clear" w:color="auto" w:fill="auto"/>
          </w:tcPr>
          <w:p w:rsidR="008A5E72" w:rsidRDefault="008A5E72" w:rsidP="008A5E72">
            <w:pPr>
              <w:autoSpaceDE w:val="0"/>
              <w:autoSpaceDN w:val="0"/>
              <w:spacing w:after="0" w:line="240" w:lineRule="auto"/>
              <w:rPr>
                <w:rFonts w:ascii="Times New Roman" w:hAnsi="Times New Roman"/>
                <w:sz w:val="24"/>
                <w:szCs w:val="24"/>
              </w:rPr>
            </w:pPr>
            <w:r w:rsidRPr="00497AD2">
              <w:rPr>
                <w:rFonts w:ascii="Times New Roman" w:hAnsi="Times New Roman"/>
                <w:sz w:val="24"/>
                <w:szCs w:val="24"/>
              </w:rPr>
              <w:t xml:space="preserve">направить </w:t>
            </w:r>
            <w:r w:rsidRPr="00497AD2">
              <w:rPr>
                <w:rFonts w:ascii="Times New Roman" w:hAnsi="Times New Roman"/>
                <w:bCs/>
                <w:sz w:val="24"/>
                <w:szCs w:val="24"/>
              </w:rPr>
              <w:t>на бумажном носителе</w:t>
            </w:r>
            <w:r w:rsidRPr="00497AD2">
              <w:rPr>
                <w:rFonts w:ascii="Times New Roman" w:hAnsi="Times New Roman"/>
                <w:sz w:val="24"/>
                <w:szCs w:val="24"/>
              </w:rPr>
              <w:t xml:space="preserve"> на почтовый адрес:_</w:t>
            </w:r>
            <w:r>
              <w:rPr>
                <w:rFonts w:ascii="Times New Roman" w:hAnsi="Times New Roman"/>
                <w:sz w:val="24"/>
                <w:szCs w:val="24"/>
              </w:rPr>
              <w:t>_____________________</w:t>
            </w:r>
            <w:r w:rsidRPr="00497AD2">
              <w:rPr>
                <w:rFonts w:ascii="Times New Roman" w:hAnsi="Times New Roman"/>
                <w:sz w:val="24"/>
                <w:szCs w:val="24"/>
              </w:rPr>
              <w:t>_</w:t>
            </w:r>
          </w:p>
          <w:p w:rsidR="008A5E72" w:rsidRPr="00497AD2" w:rsidRDefault="008A5E72" w:rsidP="008A5E72">
            <w:pPr>
              <w:autoSpaceDE w:val="0"/>
              <w:autoSpaceDN w:val="0"/>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w:t>
            </w:r>
          </w:p>
        </w:tc>
        <w:tc>
          <w:tcPr>
            <w:tcW w:w="561" w:type="pct"/>
            <w:shd w:val="clear" w:color="auto" w:fill="auto"/>
          </w:tcPr>
          <w:p w:rsidR="008A5E72" w:rsidRPr="00497AD2" w:rsidRDefault="008A5E72" w:rsidP="008A5E72">
            <w:pPr>
              <w:autoSpaceDE w:val="0"/>
              <w:autoSpaceDN w:val="0"/>
              <w:spacing w:after="0" w:line="240" w:lineRule="auto"/>
              <w:rPr>
                <w:rFonts w:ascii="Times New Roman" w:hAnsi="Times New Roman"/>
                <w:sz w:val="24"/>
                <w:szCs w:val="24"/>
              </w:rPr>
            </w:pPr>
          </w:p>
        </w:tc>
      </w:tr>
      <w:tr w:rsidR="008A5E72" w:rsidRPr="00497AD2" w:rsidTr="008A5E72">
        <w:tc>
          <w:tcPr>
            <w:tcW w:w="4439" w:type="pct"/>
            <w:shd w:val="clear" w:color="auto" w:fill="auto"/>
          </w:tcPr>
          <w:p w:rsidR="008A5E72" w:rsidRPr="00497AD2" w:rsidRDefault="008A5E72" w:rsidP="008A5E72">
            <w:pPr>
              <w:autoSpaceDE w:val="0"/>
              <w:autoSpaceDN w:val="0"/>
              <w:spacing w:after="0" w:line="240" w:lineRule="auto"/>
              <w:rPr>
                <w:rFonts w:ascii="Times New Roman" w:hAnsi="Times New Roman"/>
                <w:sz w:val="24"/>
                <w:szCs w:val="24"/>
              </w:rPr>
            </w:pPr>
            <w:r w:rsidRPr="00497AD2">
              <w:rPr>
                <w:rFonts w:ascii="Times New Roman" w:hAnsi="Times New Roman"/>
                <w:sz w:val="24"/>
                <w:szCs w:val="24"/>
              </w:rPr>
              <w:t>направить в форме электронного документа в личный кабинет</w:t>
            </w:r>
            <w:r>
              <w:rPr>
                <w:rFonts w:ascii="Times New Roman" w:hAnsi="Times New Roman"/>
                <w:sz w:val="24"/>
                <w:szCs w:val="24"/>
              </w:rPr>
              <w:t xml:space="preserve"> </w:t>
            </w:r>
            <w:r w:rsidRPr="00497AD2">
              <w:rPr>
                <w:rFonts w:ascii="Times New Roman" w:hAnsi="Times New Roman"/>
                <w:sz w:val="24"/>
                <w:szCs w:val="24"/>
              </w:rPr>
              <w:t>в единой информационной системе жилищного строительства</w:t>
            </w:r>
          </w:p>
        </w:tc>
        <w:tc>
          <w:tcPr>
            <w:tcW w:w="561" w:type="pct"/>
            <w:shd w:val="clear" w:color="auto" w:fill="auto"/>
          </w:tcPr>
          <w:p w:rsidR="008A5E72" w:rsidRPr="00497AD2" w:rsidRDefault="008A5E72" w:rsidP="008A5E72">
            <w:pPr>
              <w:autoSpaceDE w:val="0"/>
              <w:autoSpaceDN w:val="0"/>
              <w:spacing w:after="0" w:line="240" w:lineRule="auto"/>
              <w:rPr>
                <w:rFonts w:ascii="Times New Roman" w:hAnsi="Times New Roman"/>
                <w:sz w:val="24"/>
                <w:szCs w:val="24"/>
              </w:rPr>
            </w:pPr>
          </w:p>
        </w:tc>
      </w:tr>
    </w:tbl>
    <w:p w:rsidR="008A5E72" w:rsidRPr="00FB270C" w:rsidRDefault="008A5E72" w:rsidP="008A5E72">
      <w:pPr>
        <w:autoSpaceDE w:val="0"/>
        <w:autoSpaceDN w:val="0"/>
        <w:spacing w:after="0" w:line="240" w:lineRule="auto"/>
        <w:jc w:val="both"/>
        <w:rPr>
          <w:rFonts w:ascii="Times New Roman" w:hAnsi="Times New Roman"/>
          <w:sz w:val="28"/>
          <w:szCs w:val="28"/>
        </w:rPr>
      </w:pPr>
    </w:p>
    <w:tbl>
      <w:tblPr>
        <w:tblW w:w="5000" w:type="pct"/>
        <w:tblCellMar>
          <w:left w:w="28" w:type="dxa"/>
          <w:right w:w="28" w:type="dxa"/>
        </w:tblCellMar>
        <w:tblLook w:val="0000" w:firstRow="0" w:lastRow="0" w:firstColumn="0" w:lastColumn="0" w:noHBand="0" w:noVBand="0"/>
      </w:tblPr>
      <w:tblGrid>
        <w:gridCol w:w="3275"/>
        <w:gridCol w:w="154"/>
        <w:gridCol w:w="5980"/>
      </w:tblGrid>
      <w:tr w:rsidR="008A5E72" w:rsidRPr="00FB270C" w:rsidTr="008A5E72">
        <w:tc>
          <w:tcPr>
            <w:tcW w:w="1740" w:type="pct"/>
            <w:tcBorders>
              <w:top w:val="nil"/>
              <w:left w:val="nil"/>
              <w:bottom w:val="single" w:sz="4" w:space="0" w:color="auto"/>
              <w:right w:val="nil"/>
            </w:tcBorders>
            <w:vAlign w:val="bottom"/>
          </w:tcPr>
          <w:p w:rsidR="008A5E72" w:rsidRPr="00FB270C" w:rsidRDefault="008A5E72" w:rsidP="008A5E72">
            <w:pPr>
              <w:spacing w:after="0" w:line="240" w:lineRule="auto"/>
              <w:jc w:val="center"/>
              <w:rPr>
                <w:rFonts w:ascii="Times New Roman" w:hAnsi="Times New Roman"/>
                <w:sz w:val="24"/>
                <w:szCs w:val="24"/>
              </w:rPr>
            </w:pPr>
          </w:p>
        </w:tc>
        <w:tc>
          <w:tcPr>
            <w:tcW w:w="82" w:type="pct"/>
            <w:tcBorders>
              <w:top w:val="nil"/>
              <w:left w:val="nil"/>
              <w:bottom w:val="nil"/>
              <w:right w:val="nil"/>
            </w:tcBorders>
            <w:vAlign w:val="bottom"/>
          </w:tcPr>
          <w:p w:rsidR="008A5E72" w:rsidRPr="00FB270C" w:rsidRDefault="008A5E72" w:rsidP="008A5E72">
            <w:pPr>
              <w:spacing w:after="0" w:line="240" w:lineRule="auto"/>
              <w:rPr>
                <w:rFonts w:ascii="Times New Roman" w:hAnsi="Times New Roman"/>
                <w:sz w:val="24"/>
                <w:szCs w:val="24"/>
              </w:rPr>
            </w:pPr>
          </w:p>
        </w:tc>
        <w:tc>
          <w:tcPr>
            <w:tcW w:w="3177" w:type="pct"/>
            <w:tcBorders>
              <w:top w:val="nil"/>
              <w:left w:val="nil"/>
              <w:bottom w:val="single" w:sz="4" w:space="0" w:color="auto"/>
              <w:right w:val="nil"/>
            </w:tcBorders>
            <w:vAlign w:val="bottom"/>
          </w:tcPr>
          <w:p w:rsidR="00AB2505" w:rsidRPr="008F684E" w:rsidRDefault="00AB2505" w:rsidP="00AB2505">
            <w:pPr>
              <w:spacing w:after="0" w:line="240" w:lineRule="auto"/>
              <w:jc w:val="center"/>
              <w:rPr>
                <w:rFonts w:ascii="Times New Roman" w:hAnsi="Times New Roman"/>
                <w:b/>
                <w:i/>
                <w:color w:val="00B0F0"/>
                <w:sz w:val="24"/>
                <w:szCs w:val="24"/>
              </w:rPr>
            </w:pPr>
            <w:r w:rsidRPr="008F684E">
              <w:rPr>
                <w:rFonts w:ascii="Times New Roman" w:hAnsi="Times New Roman"/>
                <w:b/>
                <w:i/>
                <w:color w:val="00B0F0"/>
                <w:sz w:val="24"/>
                <w:szCs w:val="24"/>
              </w:rPr>
              <w:t>Директор ООО СЗ «Пример»</w:t>
            </w:r>
          </w:p>
          <w:p w:rsidR="008A5E72" w:rsidRPr="00FB270C" w:rsidRDefault="00AB2505" w:rsidP="00AB2505">
            <w:pPr>
              <w:spacing w:after="0" w:line="240" w:lineRule="auto"/>
              <w:jc w:val="center"/>
              <w:rPr>
                <w:rFonts w:ascii="Times New Roman" w:hAnsi="Times New Roman"/>
                <w:sz w:val="24"/>
                <w:szCs w:val="24"/>
              </w:rPr>
            </w:pPr>
            <w:r w:rsidRPr="008F684E">
              <w:rPr>
                <w:rFonts w:ascii="Times New Roman" w:hAnsi="Times New Roman"/>
                <w:b/>
                <w:i/>
                <w:color w:val="00B0F0"/>
                <w:sz w:val="24"/>
                <w:szCs w:val="24"/>
              </w:rPr>
              <w:t>Иванов И.И.</w:t>
            </w:r>
          </w:p>
        </w:tc>
      </w:tr>
      <w:tr w:rsidR="008A5E72" w:rsidRPr="00FB270C" w:rsidTr="008A5E72">
        <w:tc>
          <w:tcPr>
            <w:tcW w:w="1740" w:type="pct"/>
            <w:tcBorders>
              <w:top w:val="nil"/>
              <w:left w:val="nil"/>
              <w:bottom w:val="nil"/>
              <w:right w:val="nil"/>
            </w:tcBorders>
          </w:tcPr>
          <w:p w:rsidR="008A5E72" w:rsidRPr="00FB270C" w:rsidRDefault="008A5E72" w:rsidP="008A5E72">
            <w:pPr>
              <w:spacing w:after="0" w:line="240" w:lineRule="auto"/>
              <w:jc w:val="center"/>
              <w:rPr>
                <w:rFonts w:ascii="Times New Roman" w:hAnsi="Times New Roman"/>
                <w:sz w:val="24"/>
                <w:szCs w:val="24"/>
              </w:rPr>
            </w:pPr>
            <w:r w:rsidRPr="00FB270C">
              <w:rPr>
                <w:rFonts w:ascii="Times New Roman" w:hAnsi="Times New Roman"/>
                <w:sz w:val="24"/>
                <w:szCs w:val="24"/>
              </w:rPr>
              <w:t>(подпись)</w:t>
            </w:r>
          </w:p>
        </w:tc>
        <w:tc>
          <w:tcPr>
            <w:tcW w:w="82" w:type="pct"/>
            <w:tcBorders>
              <w:top w:val="nil"/>
              <w:left w:val="nil"/>
              <w:bottom w:val="nil"/>
              <w:right w:val="nil"/>
            </w:tcBorders>
          </w:tcPr>
          <w:p w:rsidR="008A5E72" w:rsidRPr="00FB270C" w:rsidRDefault="008A5E72" w:rsidP="008A5E72">
            <w:pPr>
              <w:spacing w:after="0" w:line="240" w:lineRule="auto"/>
              <w:rPr>
                <w:rFonts w:ascii="Times New Roman" w:hAnsi="Times New Roman"/>
                <w:sz w:val="24"/>
                <w:szCs w:val="24"/>
              </w:rPr>
            </w:pPr>
          </w:p>
        </w:tc>
        <w:tc>
          <w:tcPr>
            <w:tcW w:w="3177" w:type="pct"/>
            <w:tcBorders>
              <w:top w:val="nil"/>
              <w:left w:val="nil"/>
              <w:bottom w:val="nil"/>
              <w:right w:val="nil"/>
            </w:tcBorders>
          </w:tcPr>
          <w:p w:rsidR="008A5E72" w:rsidRPr="00FB270C" w:rsidRDefault="008A5E72" w:rsidP="008A5E72">
            <w:pPr>
              <w:spacing w:after="0" w:line="240" w:lineRule="auto"/>
              <w:jc w:val="center"/>
              <w:rPr>
                <w:rFonts w:ascii="Times New Roman" w:hAnsi="Times New Roman"/>
                <w:sz w:val="24"/>
                <w:szCs w:val="24"/>
              </w:rPr>
            </w:pPr>
            <w:r w:rsidRPr="00FB270C">
              <w:rPr>
                <w:rFonts w:ascii="Times New Roman" w:hAnsi="Times New Roman"/>
                <w:sz w:val="24"/>
                <w:szCs w:val="24"/>
              </w:rPr>
              <w:t>(фамилия, имя, отчество (при наличии))</w:t>
            </w:r>
          </w:p>
        </w:tc>
      </w:tr>
    </w:tbl>
    <w:p w:rsidR="008A5E72" w:rsidRPr="005544CA" w:rsidRDefault="008A5E72" w:rsidP="008A5E72">
      <w:pPr>
        <w:spacing w:after="0" w:line="240" w:lineRule="auto"/>
        <w:jc w:val="right"/>
        <w:rPr>
          <w:rFonts w:ascii="Times New Roman" w:hAnsi="Times New Roman" w:cs="Times New Roman"/>
          <w:sz w:val="24"/>
          <w:szCs w:val="24"/>
        </w:rPr>
      </w:pPr>
    </w:p>
    <w:p w:rsidR="008A5E72" w:rsidRDefault="008A5E72" w:rsidP="008A5E72">
      <w:pPr>
        <w:pStyle w:val="ConsPlusNonformat"/>
        <w:jc w:val="both"/>
        <w:rPr>
          <w:rFonts w:ascii="Times New Roman" w:eastAsiaTheme="minorHAnsi" w:hAnsi="Times New Roman" w:cs="Times New Roman"/>
          <w:sz w:val="24"/>
          <w:szCs w:val="24"/>
          <w:lang w:eastAsia="en-US"/>
        </w:rPr>
      </w:pPr>
    </w:p>
    <w:p w:rsidR="008A5E72" w:rsidRDefault="008A5E72" w:rsidP="008A5E72">
      <w:pPr>
        <w:pStyle w:val="ConsPlusNonformat"/>
        <w:jc w:val="both"/>
        <w:rPr>
          <w:rFonts w:ascii="Times New Roman" w:eastAsiaTheme="minorHAnsi" w:hAnsi="Times New Roman" w:cs="Times New Roman"/>
          <w:sz w:val="24"/>
          <w:szCs w:val="24"/>
          <w:lang w:eastAsia="en-US"/>
        </w:rPr>
      </w:pPr>
    </w:p>
    <w:p w:rsidR="008A5E72" w:rsidRDefault="008A5E72" w:rsidP="008A5E72">
      <w:pPr>
        <w:pStyle w:val="ConsPlusNonformat"/>
        <w:jc w:val="both"/>
        <w:rPr>
          <w:rFonts w:ascii="Times New Roman" w:eastAsiaTheme="minorHAnsi" w:hAnsi="Times New Roman" w:cs="Times New Roman"/>
          <w:sz w:val="24"/>
          <w:szCs w:val="24"/>
          <w:lang w:eastAsia="en-US"/>
        </w:rPr>
      </w:pPr>
    </w:p>
    <w:p w:rsidR="008A5E72" w:rsidRDefault="008A5E72" w:rsidP="008A5E72">
      <w:pPr>
        <w:pStyle w:val="ConsPlusNonformat"/>
        <w:jc w:val="both"/>
        <w:rPr>
          <w:rFonts w:ascii="Times New Roman" w:eastAsiaTheme="minorHAnsi" w:hAnsi="Times New Roman" w:cs="Times New Roman"/>
          <w:sz w:val="24"/>
          <w:szCs w:val="24"/>
          <w:lang w:eastAsia="en-US"/>
        </w:rPr>
      </w:pPr>
    </w:p>
    <w:p w:rsidR="008A5E72" w:rsidRDefault="008A5E72" w:rsidP="008A5E72">
      <w:pPr>
        <w:pStyle w:val="ConsPlusNonformat"/>
        <w:jc w:val="both"/>
        <w:rPr>
          <w:rFonts w:ascii="Times New Roman" w:eastAsiaTheme="minorHAnsi" w:hAnsi="Times New Roman" w:cs="Times New Roman"/>
          <w:sz w:val="24"/>
          <w:szCs w:val="24"/>
          <w:lang w:eastAsia="en-US"/>
        </w:rPr>
      </w:pPr>
    </w:p>
    <w:p w:rsidR="008A5E72" w:rsidRDefault="008A5E72" w:rsidP="008A5E72">
      <w:pPr>
        <w:pStyle w:val="ConsPlusNonformat"/>
        <w:jc w:val="both"/>
        <w:rPr>
          <w:rFonts w:ascii="Times New Roman" w:hAnsi="Times New Roman" w:cs="Times New Roman"/>
          <w:i/>
          <w:color w:val="0000FF"/>
          <w:sz w:val="28"/>
          <w:szCs w:val="28"/>
        </w:rPr>
      </w:pPr>
    </w:p>
    <w:p w:rsidR="008A5E72" w:rsidRDefault="008A5E72" w:rsidP="008A5E72">
      <w:pPr>
        <w:pStyle w:val="ConsPlusNonformat"/>
        <w:jc w:val="both"/>
        <w:rPr>
          <w:rFonts w:ascii="Times New Roman" w:hAnsi="Times New Roman" w:cs="Times New Roman"/>
          <w:i/>
          <w:color w:val="0000FF"/>
          <w:sz w:val="28"/>
          <w:szCs w:val="28"/>
        </w:rPr>
      </w:pPr>
    </w:p>
    <w:p w:rsidR="008A5E72" w:rsidRDefault="008A5E72" w:rsidP="008A5E72">
      <w:pPr>
        <w:pStyle w:val="ConsPlusNonformat"/>
        <w:jc w:val="both"/>
        <w:rPr>
          <w:rFonts w:ascii="Times New Roman" w:hAnsi="Times New Roman" w:cs="Times New Roman"/>
          <w:i/>
          <w:color w:val="0000FF"/>
          <w:sz w:val="28"/>
          <w:szCs w:val="28"/>
        </w:rPr>
      </w:pPr>
    </w:p>
    <w:p w:rsidR="008A5E72" w:rsidRDefault="008A5E72" w:rsidP="008A5E72">
      <w:pPr>
        <w:pStyle w:val="ConsPlusNonformat"/>
        <w:jc w:val="both"/>
        <w:rPr>
          <w:rFonts w:ascii="Times New Roman" w:hAnsi="Times New Roman" w:cs="Times New Roman"/>
          <w:i/>
          <w:color w:val="0000FF"/>
          <w:sz w:val="28"/>
          <w:szCs w:val="28"/>
        </w:rPr>
        <w:sectPr w:rsidR="008A5E72" w:rsidSect="007F76DA">
          <w:pgSz w:w="11905" w:h="16838" w:code="9"/>
          <w:pgMar w:top="539" w:right="851" w:bottom="1134" w:left="1701" w:header="0" w:footer="0" w:gutter="0"/>
          <w:cols w:space="720"/>
          <w:noEndnote/>
        </w:sectPr>
      </w:pPr>
    </w:p>
    <w:p w:rsidR="008A5E72" w:rsidRPr="0004163C" w:rsidRDefault="008A5E72" w:rsidP="008A5E72">
      <w:pPr>
        <w:autoSpaceDE w:val="0"/>
        <w:autoSpaceDN w:val="0"/>
        <w:spacing w:after="0" w:line="228" w:lineRule="auto"/>
        <w:jc w:val="right"/>
        <w:rPr>
          <w:rFonts w:ascii="Times New Roman" w:hAnsi="Times New Roman"/>
          <w:sz w:val="24"/>
          <w:szCs w:val="24"/>
        </w:rPr>
      </w:pPr>
      <w:r w:rsidRPr="0004163C">
        <w:rPr>
          <w:rFonts w:ascii="Times New Roman" w:hAnsi="Times New Roman"/>
          <w:sz w:val="24"/>
          <w:szCs w:val="24"/>
        </w:rPr>
        <w:lastRenderedPageBreak/>
        <w:t>Приложение 6</w:t>
      </w:r>
    </w:p>
    <w:p w:rsidR="008A5E72" w:rsidRPr="0004163C" w:rsidRDefault="008A5E72" w:rsidP="008A5E72">
      <w:pPr>
        <w:autoSpaceDE w:val="0"/>
        <w:autoSpaceDN w:val="0"/>
        <w:spacing w:after="0" w:line="228" w:lineRule="auto"/>
        <w:jc w:val="right"/>
        <w:rPr>
          <w:rFonts w:ascii="Times New Roman" w:hAnsi="Times New Roman"/>
          <w:sz w:val="24"/>
          <w:szCs w:val="24"/>
        </w:rPr>
      </w:pPr>
    </w:p>
    <w:p w:rsidR="008A5E72" w:rsidRPr="0004163C" w:rsidRDefault="0004163C" w:rsidP="008A5E72">
      <w:pPr>
        <w:spacing w:after="0" w:line="240" w:lineRule="auto"/>
        <w:jc w:val="right"/>
        <w:rPr>
          <w:rFonts w:ascii="Times New Roman" w:hAnsi="Times New Roman"/>
          <w:sz w:val="24"/>
          <w:szCs w:val="24"/>
        </w:rPr>
      </w:pPr>
      <w:r w:rsidRPr="0004163C">
        <w:rPr>
          <w:rFonts w:ascii="Times New Roman" w:hAnsi="Times New Roman"/>
          <w:sz w:val="24"/>
          <w:szCs w:val="24"/>
        </w:rPr>
        <w:t xml:space="preserve">ОБРАЗЕЦ </w:t>
      </w:r>
      <w:r w:rsidR="00741389">
        <w:rPr>
          <w:rFonts w:ascii="Times New Roman" w:hAnsi="Times New Roman"/>
          <w:sz w:val="24"/>
          <w:szCs w:val="24"/>
        </w:rPr>
        <w:t>УВЕДОМЛЕНИЯ</w:t>
      </w:r>
    </w:p>
    <w:p w:rsidR="008A5E72" w:rsidRPr="0004163C" w:rsidRDefault="008A5E72" w:rsidP="008A5E72">
      <w:pPr>
        <w:autoSpaceDE w:val="0"/>
        <w:autoSpaceDN w:val="0"/>
        <w:spacing w:after="0" w:line="240" w:lineRule="auto"/>
        <w:jc w:val="center"/>
        <w:rPr>
          <w:rFonts w:ascii="Times New Roman" w:hAnsi="Times New Roman"/>
          <w:bCs/>
          <w:sz w:val="24"/>
          <w:szCs w:val="24"/>
        </w:rPr>
      </w:pPr>
    </w:p>
    <w:p w:rsidR="008A5E72" w:rsidRDefault="008A5E72" w:rsidP="008A5E72">
      <w:pPr>
        <w:autoSpaceDE w:val="0"/>
        <w:autoSpaceDN w:val="0"/>
        <w:spacing w:after="0" w:line="252" w:lineRule="auto"/>
        <w:jc w:val="center"/>
        <w:rPr>
          <w:rFonts w:ascii="Times New Roman" w:hAnsi="Times New Roman"/>
          <w:b/>
          <w:sz w:val="28"/>
          <w:szCs w:val="28"/>
        </w:rPr>
      </w:pPr>
    </w:p>
    <w:p w:rsidR="008A5E72" w:rsidRDefault="008A5E72" w:rsidP="008A5E72">
      <w:pPr>
        <w:autoSpaceDE w:val="0"/>
        <w:autoSpaceDN w:val="0"/>
        <w:spacing w:after="0" w:line="252" w:lineRule="auto"/>
        <w:jc w:val="center"/>
        <w:rPr>
          <w:rFonts w:ascii="Times New Roman" w:hAnsi="Times New Roman"/>
          <w:b/>
          <w:sz w:val="28"/>
          <w:szCs w:val="28"/>
        </w:rPr>
      </w:pPr>
      <w:r w:rsidRPr="00AA0918">
        <w:rPr>
          <w:rFonts w:ascii="Times New Roman" w:hAnsi="Times New Roman"/>
          <w:b/>
          <w:sz w:val="28"/>
          <w:szCs w:val="28"/>
        </w:rPr>
        <w:t>УВЕДОМЛЕНИЕ</w:t>
      </w:r>
    </w:p>
    <w:p w:rsidR="008A5E72" w:rsidRDefault="008A5E72" w:rsidP="008A5E72">
      <w:pPr>
        <w:autoSpaceDE w:val="0"/>
        <w:autoSpaceDN w:val="0"/>
        <w:spacing w:after="0" w:line="252" w:lineRule="auto"/>
        <w:jc w:val="center"/>
        <w:rPr>
          <w:rFonts w:ascii="Times New Roman" w:hAnsi="Times New Roman"/>
          <w:b/>
          <w:sz w:val="28"/>
          <w:szCs w:val="28"/>
        </w:rPr>
      </w:pPr>
      <w:r w:rsidRPr="00AA0918">
        <w:rPr>
          <w:rFonts w:ascii="Times New Roman" w:hAnsi="Times New Roman"/>
          <w:b/>
          <w:sz w:val="28"/>
          <w:szCs w:val="28"/>
        </w:rPr>
        <w:t>о переходе прав на земельный участок</w:t>
      </w:r>
      <w:r>
        <w:rPr>
          <w:rFonts w:ascii="Times New Roman" w:hAnsi="Times New Roman"/>
          <w:b/>
          <w:sz w:val="28"/>
          <w:szCs w:val="28"/>
        </w:rPr>
        <w:t>/</w:t>
      </w:r>
    </w:p>
    <w:p w:rsidR="008A5E72" w:rsidRDefault="008A5E72" w:rsidP="008A5E72">
      <w:pPr>
        <w:autoSpaceDE w:val="0"/>
        <w:autoSpaceDN w:val="0"/>
        <w:spacing w:after="0" w:line="252" w:lineRule="auto"/>
        <w:jc w:val="center"/>
        <w:rPr>
          <w:rFonts w:ascii="Times New Roman" w:hAnsi="Times New Roman"/>
          <w:b/>
          <w:sz w:val="28"/>
          <w:szCs w:val="28"/>
        </w:rPr>
      </w:pPr>
      <w:r w:rsidRPr="00AA0918">
        <w:rPr>
          <w:rFonts w:ascii="Times New Roman" w:hAnsi="Times New Roman"/>
          <w:b/>
          <w:sz w:val="28"/>
          <w:szCs w:val="28"/>
        </w:rPr>
        <w:t>об образовании земельного участка</w:t>
      </w:r>
    </w:p>
    <w:p w:rsidR="008A5E72" w:rsidRPr="00AA0918" w:rsidRDefault="008A5E72" w:rsidP="008A5E72">
      <w:pPr>
        <w:autoSpaceDE w:val="0"/>
        <w:autoSpaceDN w:val="0"/>
        <w:spacing w:after="0" w:line="252" w:lineRule="auto"/>
        <w:jc w:val="center"/>
        <w:rPr>
          <w:rFonts w:ascii="Times New Roman" w:hAnsi="Times New Roman"/>
          <w:b/>
          <w:sz w:val="28"/>
          <w:szCs w:val="28"/>
        </w:rPr>
      </w:pPr>
      <w:r w:rsidRPr="00AA0918">
        <w:rPr>
          <w:rFonts w:ascii="Times New Roman" w:hAnsi="Times New Roman"/>
          <w:b/>
          <w:sz w:val="28"/>
          <w:szCs w:val="28"/>
        </w:rPr>
        <w:t>в целях внесения изменений в разрешение на строительство</w:t>
      </w:r>
    </w:p>
    <w:p w:rsidR="008A5E72" w:rsidRPr="00DC0486" w:rsidRDefault="008A5E72" w:rsidP="008A5E72">
      <w:pPr>
        <w:autoSpaceDE w:val="0"/>
        <w:autoSpaceDN w:val="0"/>
        <w:spacing w:after="0" w:line="252" w:lineRule="auto"/>
        <w:jc w:val="center"/>
        <w:rPr>
          <w:rFonts w:ascii="Times New Roman" w:hAnsi="Times New Roman"/>
          <w:b/>
          <w:sz w:val="28"/>
          <w:szCs w:val="28"/>
        </w:rPr>
      </w:pPr>
    </w:p>
    <w:p w:rsidR="001205E9" w:rsidRPr="00DE0178" w:rsidRDefault="001205E9" w:rsidP="001205E9">
      <w:pPr>
        <w:spacing w:after="0" w:line="240" w:lineRule="auto"/>
        <w:jc w:val="right"/>
        <w:rPr>
          <w:rFonts w:ascii="Times New Roman" w:hAnsi="Times New Roman"/>
          <w:b/>
          <w:i/>
          <w:color w:val="00B0F0"/>
          <w:sz w:val="28"/>
          <w:szCs w:val="28"/>
        </w:rPr>
      </w:pPr>
      <w:r w:rsidRPr="00DE0178">
        <w:rPr>
          <w:rFonts w:ascii="Times New Roman" w:hAnsi="Times New Roman"/>
          <w:b/>
          <w:i/>
          <w:color w:val="00B0F0"/>
          <w:spacing w:val="-4"/>
          <w:sz w:val="28"/>
          <w:szCs w:val="28"/>
        </w:rPr>
        <w:t>« 01» сентября 2023 г.</w:t>
      </w:r>
    </w:p>
    <w:p w:rsidR="001205E9" w:rsidRPr="00DE0178" w:rsidRDefault="001205E9" w:rsidP="001205E9">
      <w:pPr>
        <w:spacing w:after="0" w:line="240" w:lineRule="auto"/>
        <w:jc w:val="center"/>
        <w:rPr>
          <w:rFonts w:ascii="Times New Roman" w:hAnsi="Times New Roman"/>
          <w:b/>
          <w:i/>
          <w:color w:val="00B0F0"/>
          <w:sz w:val="28"/>
          <w:szCs w:val="28"/>
        </w:rPr>
      </w:pPr>
      <w:r w:rsidRPr="00DE0178">
        <w:rPr>
          <w:rFonts w:ascii="Times New Roman" w:hAnsi="Times New Roman"/>
          <w:b/>
          <w:i/>
          <w:color w:val="00B0F0"/>
          <w:sz w:val="28"/>
          <w:szCs w:val="28"/>
        </w:rPr>
        <w:t>Администрация городского округа город Воронеж</w:t>
      </w:r>
    </w:p>
    <w:p w:rsidR="001205E9" w:rsidRPr="00187F07" w:rsidRDefault="001205E9" w:rsidP="001205E9">
      <w:pPr>
        <w:autoSpaceDE w:val="0"/>
        <w:autoSpaceDN w:val="0"/>
        <w:spacing w:after="0" w:line="228" w:lineRule="auto"/>
        <w:jc w:val="right"/>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70528" behindDoc="0" locked="0" layoutInCell="1" allowOverlap="1" wp14:anchorId="4D1AF9E8" wp14:editId="1EF22508">
                <wp:simplePos x="0" y="0"/>
                <wp:positionH relativeFrom="column">
                  <wp:posOffset>-88097</wp:posOffset>
                </wp:positionH>
                <wp:positionV relativeFrom="paragraph">
                  <wp:posOffset>70042</wp:posOffset>
                </wp:positionV>
                <wp:extent cx="6029864" cy="0"/>
                <wp:effectExtent l="0" t="0" r="9525" b="19050"/>
                <wp:wrapNone/>
                <wp:docPr id="4" name="Прямая соединительная линия 4"/>
                <wp:cNvGraphicFramePr/>
                <a:graphic xmlns:a="http://schemas.openxmlformats.org/drawingml/2006/main">
                  <a:graphicData uri="http://schemas.microsoft.com/office/word/2010/wordprocessingShape">
                    <wps:wsp>
                      <wps:cNvCnPr/>
                      <wps:spPr>
                        <a:xfrm>
                          <a:off x="0" y="0"/>
                          <a:ext cx="602986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5pt,5.5pt" to="467.8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" strokecolor="black [3040]"/>
            </w:pict>
          </mc:Fallback>
        </mc:AlternateContent>
      </w:r>
    </w:p>
    <w:p w:rsidR="008A5E72" w:rsidRPr="00DC0486" w:rsidRDefault="008A5E72" w:rsidP="008A5E72">
      <w:pPr>
        <w:autoSpaceDE w:val="0"/>
        <w:autoSpaceDN w:val="0"/>
        <w:spacing w:after="0" w:line="252" w:lineRule="auto"/>
        <w:jc w:val="right"/>
        <w:rPr>
          <w:rFonts w:ascii="Times New Roman" w:hAnsi="Times New Roman"/>
          <w:sz w:val="28"/>
          <w:szCs w:val="28"/>
        </w:rPr>
      </w:pPr>
    </w:p>
    <w:p w:rsidR="008A5E72" w:rsidRPr="00DC0486" w:rsidRDefault="008A5E72" w:rsidP="008A5E72">
      <w:pPr>
        <w:autoSpaceDE w:val="0"/>
        <w:autoSpaceDN w:val="0"/>
        <w:spacing w:after="0" w:line="252" w:lineRule="auto"/>
        <w:jc w:val="center"/>
        <w:rPr>
          <w:rFonts w:ascii="Times New Roman" w:hAnsi="Times New Roman"/>
          <w:sz w:val="24"/>
          <w:szCs w:val="24"/>
        </w:rPr>
      </w:pPr>
      <w:proofErr w:type="gramStart"/>
      <w:r w:rsidRPr="00DC0486">
        <w:rPr>
          <w:rFonts w:ascii="Times New Roman" w:hAnsi="Times New Roman"/>
          <w:sz w:val="24"/>
          <w:szCs w:val="24"/>
        </w:rPr>
        <w:t>(наименование органа местного самоуправления,</w:t>
      </w:r>
      <w:proofErr w:type="gramEnd"/>
    </w:p>
    <w:p w:rsidR="008A5E72" w:rsidRPr="00DC0486" w:rsidRDefault="008A5E72" w:rsidP="008A5E72">
      <w:pPr>
        <w:autoSpaceDE w:val="0"/>
        <w:autoSpaceDN w:val="0"/>
        <w:spacing w:after="0" w:line="252" w:lineRule="auto"/>
        <w:jc w:val="center"/>
        <w:rPr>
          <w:rFonts w:ascii="Times New Roman" w:hAnsi="Times New Roman"/>
          <w:sz w:val="24"/>
          <w:szCs w:val="24"/>
        </w:rPr>
      </w:pPr>
      <w:r w:rsidRPr="00DC0486">
        <w:rPr>
          <w:rFonts w:ascii="Times New Roman" w:hAnsi="Times New Roman"/>
          <w:sz w:val="24"/>
          <w:szCs w:val="24"/>
        </w:rPr>
        <w:t>уполномоченного на выдачу разрешений на строительство)</w:t>
      </w:r>
    </w:p>
    <w:p w:rsidR="008A5E72" w:rsidRPr="00325DE3" w:rsidRDefault="008A5E72" w:rsidP="008A5E72">
      <w:pPr>
        <w:autoSpaceDE w:val="0"/>
        <w:autoSpaceDN w:val="0"/>
        <w:adjustRightInd w:val="0"/>
        <w:spacing w:after="0" w:line="252" w:lineRule="auto"/>
        <w:rPr>
          <w:rFonts w:ascii="Times New Roman" w:eastAsia="Calibri" w:hAnsi="Times New Roman"/>
          <w:bCs/>
          <w:sz w:val="24"/>
          <w:szCs w:val="24"/>
        </w:rPr>
      </w:pPr>
    </w:p>
    <w:p w:rsidR="008A5E72" w:rsidRDefault="008A5E72" w:rsidP="008A5E72">
      <w:pPr>
        <w:autoSpaceDE w:val="0"/>
        <w:autoSpaceDN w:val="0"/>
        <w:adjustRightInd w:val="0"/>
        <w:spacing w:after="0" w:line="360" w:lineRule="auto"/>
        <w:ind w:firstLine="709"/>
        <w:jc w:val="both"/>
        <w:rPr>
          <w:rFonts w:ascii="Times New Roman" w:eastAsia="Calibri" w:hAnsi="Times New Roman"/>
          <w:bCs/>
          <w:sz w:val="28"/>
          <w:szCs w:val="28"/>
        </w:rPr>
      </w:pPr>
      <w:r w:rsidRPr="00325DE3">
        <w:rPr>
          <w:rFonts w:ascii="Times New Roman" w:eastAsia="Calibri" w:hAnsi="Times New Roman"/>
          <w:bCs/>
          <w:sz w:val="28"/>
          <w:szCs w:val="28"/>
        </w:rPr>
        <w:t>В соответствии со статьей 51 Градостроительного кодекса Российской Федерации прошу внести изменения в разрешение на строительство.</w:t>
      </w:r>
    </w:p>
    <w:p w:rsidR="008A5E72" w:rsidRPr="00325DE3" w:rsidRDefault="008A5E72" w:rsidP="008A5E72">
      <w:pPr>
        <w:autoSpaceDE w:val="0"/>
        <w:autoSpaceDN w:val="0"/>
        <w:adjustRightInd w:val="0"/>
        <w:spacing w:after="0" w:line="228" w:lineRule="auto"/>
        <w:jc w:val="center"/>
        <w:rPr>
          <w:rFonts w:ascii="Times New Roman" w:eastAsia="Calibri" w:hAnsi="Times New Roman"/>
          <w:bCs/>
          <w:sz w:val="28"/>
          <w:szCs w:val="28"/>
        </w:rPr>
      </w:pPr>
      <w:r w:rsidRPr="00325DE3">
        <w:rPr>
          <w:rFonts w:ascii="Times New Roman" w:eastAsia="Calibri" w:hAnsi="Times New Roman"/>
          <w:sz w:val="28"/>
          <w:szCs w:val="28"/>
        </w:rPr>
        <w:t>1. Сведения о застройщике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7"/>
        <w:gridCol w:w="4461"/>
        <w:gridCol w:w="4101"/>
      </w:tblGrid>
      <w:tr w:rsidR="001205E9" w:rsidRPr="0011442C" w:rsidTr="008A5E72">
        <w:trPr>
          <w:trHeight w:val="605"/>
        </w:trPr>
        <w:tc>
          <w:tcPr>
            <w:tcW w:w="526" w:type="pct"/>
          </w:tcPr>
          <w:p w:rsidR="001205E9" w:rsidRPr="0011442C" w:rsidRDefault="001205E9" w:rsidP="008A5E72">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1.1</w:t>
            </w:r>
          </w:p>
        </w:tc>
        <w:tc>
          <w:tcPr>
            <w:tcW w:w="2331" w:type="pct"/>
          </w:tcPr>
          <w:p w:rsidR="001205E9" w:rsidRDefault="001205E9"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Сведения о физическом лице,</w:t>
            </w:r>
          </w:p>
          <w:p w:rsidR="001205E9" w:rsidRDefault="001205E9"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в случае если застройщик</w:t>
            </w:r>
            <w:r>
              <w:rPr>
                <w:rFonts w:ascii="Times New Roman" w:eastAsia="Calibri" w:hAnsi="Times New Roman"/>
                <w:sz w:val="24"/>
                <w:szCs w:val="24"/>
              </w:rPr>
              <w:t xml:space="preserve"> –</w:t>
            </w:r>
          </w:p>
          <w:p w:rsidR="001205E9" w:rsidRPr="0011442C" w:rsidRDefault="001205E9" w:rsidP="008A5E72">
            <w:pPr>
              <w:spacing w:after="0" w:line="228" w:lineRule="auto"/>
              <w:rPr>
                <w:rFonts w:ascii="Times New Roman" w:eastAsia="Calibri" w:hAnsi="Times New Roman"/>
                <w:sz w:val="24"/>
                <w:szCs w:val="24"/>
              </w:rPr>
            </w:pPr>
            <w:r>
              <w:rPr>
                <w:rFonts w:ascii="Times New Roman" w:eastAsia="Calibri" w:hAnsi="Times New Roman"/>
                <w:sz w:val="24"/>
                <w:szCs w:val="24"/>
              </w:rPr>
              <w:t>физическое лицо</w:t>
            </w:r>
          </w:p>
        </w:tc>
        <w:tc>
          <w:tcPr>
            <w:tcW w:w="2143" w:type="pct"/>
          </w:tcPr>
          <w:p w:rsidR="001205E9" w:rsidRPr="00DE0178" w:rsidRDefault="001205E9" w:rsidP="009F2C3F">
            <w:pPr>
              <w:spacing w:after="0" w:line="240" w:lineRule="auto"/>
              <w:rPr>
                <w:rFonts w:ascii="Times New Roman" w:eastAsia="Calibri" w:hAnsi="Times New Roman"/>
                <w:b/>
                <w:i/>
                <w:color w:val="00B0F0"/>
                <w:sz w:val="24"/>
                <w:szCs w:val="24"/>
              </w:rPr>
            </w:pPr>
            <w:r w:rsidRPr="00DE0178">
              <w:rPr>
                <w:rFonts w:ascii="Times New Roman" w:eastAsia="Calibri" w:hAnsi="Times New Roman"/>
                <w:b/>
                <w:i/>
                <w:color w:val="00B0F0"/>
                <w:sz w:val="24"/>
                <w:szCs w:val="24"/>
              </w:rPr>
              <w:t>Иванов Иван Иванович</w:t>
            </w:r>
          </w:p>
        </w:tc>
      </w:tr>
      <w:tr w:rsidR="001205E9" w:rsidRPr="0011442C" w:rsidTr="008A5E72">
        <w:trPr>
          <w:trHeight w:val="256"/>
        </w:trPr>
        <w:tc>
          <w:tcPr>
            <w:tcW w:w="526" w:type="pct"/>
          </w:tcPr>
          <w:p w:rsidR="001205E9" w:rsidRPr="0011442C" w:rsidRDefault="001205E9" w:rsidP="008A5E72">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1.1.1</w:t>
            </w:r>
          </w:p>
        </w:tc>
        <w:tc>
          <w:tcPr>
            <w:tcW w:w="2331" w:type="pct"/>
          </w:tcPr>
          <w:p w:rsidR="001205E9" w:rsidRPr="0011442C" w:rsidRDefault="001205E9"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Фамилия, имя, отчество (при наличии)</w:t>
            </w:r>
          </w:p>
        </w:tc>
        <w:tc>
          <w:tcPr>
            <w:tcW w:w="2143" w:type="pct"/>
          </w:tcPr>
          <w:p w:rsidR="001205E9" w:rsidRPr="00DE0178" w:rsidRDefault="001205E9" w:rsidP="009F2C3F">
            <w:pPr>
              <w:spacing w:after="0" w:line="240" w:lineRule="auto"/>
              <w:rPr>
                <w:rFonts w:ascii="Times New Roman" w:eastAsia="Calibri" w:hAnsi="Times New Roman" w:cs="Times New Roman"/>
                <w:b/>
                <w:i/>
                <w:color w:val="00B0F0"/>
                <w:sz w:val="24"/>
                <w:szCs w:val="24"/>
              </w:rPr>
            </w:pPr>
            <w:r w:rsidRPr="00DE0178">
              <w:rPr>
                <w:rFonts w:ascii="Times New Roman" w:hAnsi="Times New Roman" w:cs="Times New Roman"/>
                <w:b/>
                <w:i/>
                <w:color w:val="00B0F0"/>
                <w:sz w:val="24"/>
                <w:szCs w:val="24"/>
              </w:rPr>
              <w:t>паспорт: 2010 215547, выдан УМВД по г. Воронежу 17.12.2012</w:t>
            </w:r>
          </w:p>
        </w:tc>
      </w:tr>
      <w:tr w:rsidR="001205E9" w:rsidRPr="0011442C" w:rsidTr="008A5E72">
        <w:trPr>
          <w:trHeight w:val="753"/>
        </w:trPr>
        <w:tc>
          <w:tcPr>
            <w:tcW w:w="526" w:type="pct"/>
          </w:tcPr>
          <w:p w:rsidR="001205E9" w:rsidRPr="0011442C" w:rsidRDefault="001205E9" w:rsidP="008A5E72">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1.1.2</w:t>
            </w:r>
          </w:p>
        </w:tc>
        <w:tc>
          <w:tcPr>
            <w:tcW w:w="2331" w:type="pct"/>
          </w:tcPr>
          <w:p w:rsidR="001205E9" w:rsidRDefault="001205E9" w:rsidP="008A5E72">
            <w:pPr>
              <w:spacing w:after="0" w:line="228" w:lineRule="auto"/>
              <w:rPr>
                <w:rFonts w:ascii="Times New Roman" w:hAnsi="Times New Roman"/>
                <w:sz w:val="24"/>
                <w:szCs w:val="24"/>
              </w:rPr>
            </w:pPr>
            <w:proofErr w:type="gramStart"/>
            <w:r w:rsidRPr="0011442C">
              <w:rPr>
                <w:rFonts w:ascii="Times New Roman" w:eastAsia="Calibri" w:hAnsi="Times New Roman"/>
                <w:sz w:val="24"/>
                <w:szCs w:val="24"/>
              </w:rPr>
              <w:t xml:space="preserve">Реквизиты документа, удостоверяющего личность </w:t>
            </w:r>
            <w:r w:rsidRPr="0011442C">
              <w:rPr>
                <w:rFonts w:ascii="Times New Roman" w:hAnsi="Times New Roman"/>
                <w:sz w:val="24"/>
                <w:szCs w:val="24"/>
              </w:rPr>
              <w:t>(не</w:t>
            </w:r>
            <w:r>
              <w:rPr>
                <w:rFonts w:ascii="Times New Roman" w:hAnsi="Times New Roman"/>
                <w:sz w:val="24"/>
                <w:szCs w:val="24"/>
              </w:rPr>
              <w:t xml:space="preserve"> </w:t>
            </w:r>
            <w:r w:rsidRPr="0011442C">
              <w:rPr>
                <w:rFonts w:ascii="Times New Roman" w:hAnsi="Times New Roman"/>
                <w:sz w:val="24"/>
                <w:szCs w:val="24"/>
              </w:rPr>
              <w:t>указываются в</w:t>
            </w:r>
            <w:r>
              <w:rPr>
                <w:rFonts w:ascii="Times New Roman" w:hAnsi="Times New Roman"/>
                <w:sz w:val="24"/>
                <w:szCs w:val="24"/>
              </w:rPr>
              <w:t xml:space="preserve"> </w:t>
            </w:r>
            <w:r w:rsidRPr="0011442C">
              <w:rPr>
                <w:rFonts w:ascii="Times New Roman" w:hAnsi="Times New Roman"/>
                <w:sz w:val="24"/>
                <w:szCs w:val="24"/>
              </w:rPr>
              <w:t>случае,</w:t>
            </w:r>
            <w:proofErr w:type="gramEnd"/>
          </w:p>
          <w:p w:rsidR="001205E9" w:rsidRDefault="001205E9" w:rsidP="008A5E72">
            <w:pPr>
              <w:spacing w:after="0" w:line="228" w:lineRule="auto"/>
              <w:rPr>
                <w:rFonts w:ascii="Times New Roman" w:hAnsi="Times New Roman"/>
                <w:sz w:val="24"/>
                <w:szCs w:val="24"/>
              </w:rPr>
            </w:pPr>
            <w:r w:rsidRPr="0011442C">
              <w:rPr>
                <w:rFonts w:ascii="Times New Roman" w:hAnsi="Times New Roman"/>
                <w:sz w:val="24"/>
                <w:szCs w:val="24"/>
              </w:rPr>
              <w:t xml:space="preserve">если застройщик </w:t>
            </w:r>
            <w:r>
              <w:rPr>
                <w:rFonts w:ascii="Times New Roman" w:hAnsi="Times New Roman"/>
                <w:sz w:val="24"/>
                <w:szCs w:val="24"/>
              </w:rPr>
              <w:t>–</w:t>
            </w:r>
          </w:p>
          <w:p w:rsidR="001205E9" w:rsidRPr="0011442C" w:rsidRDefault="001205E9" w:rsidP="008A5E72">
            <w:pPr>
              <w:spacing w:after="0" w:line="228" w:lineRule="auto"/>
              <w:rPr>
                <w:rFonts w:ascii="Times New Roman" w:eastAsia="Calibri" w:hAnsi="Times New Roman"/>
                <w:sz w:val="24"/>
                <w:szCs w:val="24"/>
              </w:rPr>
            </w:pPr>
            <w:r w:rsidRPr="0011442C">
              <w:rPr>
                <w:rFonts w:ascii="Times New Roman" w:hAnsi="Times New Roman"/>
                <w:sz w:val="24"/>
                <w:szCs w:val="24"/>
              </w:rPr>
              <w:t>индивидуальны</w:t>
            </w:r>
            <w:r>
              <w:rPr>
                <w:rFonts w:ascii="Times New Roman" w:hAnsi="Times New Roman"/>
                <w:sz w:val="24"/>
                <w:szCs w:val="24"/>
              </w:rPr>
              <w:t xml:space="preserve">й </w:t>
            </w:r>
            <w:r w:rsidRPr="0011442C">
              <w:rPr>
                <w:rFonts w:ascii="Times New Roman" w:hAnsi="Times New Roman"/>
                <w:sz w:val="24"/>
                <w:szCs w:val="24"/>
              </w:rPr>
              <w:t>предпринимател</w:t>
            </w:r>
            <w:r>
              <w:rPr>
                <w:rFonts w:ascii="Times New Roman" w:hAnsi="Times New Roman"/>
                <w:sz w:val="24"/>
                <w:szCs w:val="24"/>
              </w:rPr>
              <w:t>ь</w:t>
            </w:r>
            <w:r w:rsidRPr="0011442C">
              <w:rPr>
                <w:rFonts w:ascii="Times New Roman" w:hAnsi="Times New Roman"/>
                <w:sz w:val="24"/>
                <w:szCs w:val="24"/>
              </w:rPr>
              <w:t>)</w:t>
            </w:r>
          </w:p>
        </w:tc>
        <w:tc>
          <w:tcPr>
            <w:tcW w:w="2143" w:type="pct"/>
          </w:tcPr>
          <w:p w:rsidR="001205E9" w:rsidRPr="00DE0178" w:rsidRDefault="001205E9" w:rsidP="009F2C3F">
            <w:pPr>
              <w:spacing w:after="0" w:line="240" w:lineRule="auto"/>
              <w:rPr>
                <w:rFonts w:ascii="Times New Roman" w:eastAsia="Calibri" w:hAnsi="Times New Roman"/>
                <w:b/>
                <w:i/>
                <w:color w:val="00B0F0"/>
                <w:sz w:val="24"/>
                <w:szCs w:val="24"/>
              </w:rPr>
            </w:pPr>
          </w:p>
        </w:tc>
      </w:tr>
      <w:tr w:rsidR="001205E9" w:rsidRPr="0011442C" w:rsidTr="008A5E72">
        <w:trPr>
          <w:trHeight w:val="665"/>
        </w:trPr>
        <w:tc>
          <w:tcPr>
            <w:tcW w:w="526" w:type="pct"/>
          </w:tcPr>
          <w:p w:rsidR="001205E9" w:rsidRPr="0011442C" w:rsidRDefault="001205E9" w:rsidP="008A5E72">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1.1.3</w:t>
            </w:r>
          </w:p>
        </w:tc>
        <w:tc>
          <w:tcPr>
            <w:tcW w:w="2331" w:type="pct"/>
          </w:tcPr>
          <w:p w:rsidR="001205E9" w:rsidRPr="0011442C" w:rsidRDefault="001205E9"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Основной государственный регистрационный номер индивидуального предпринимателя</w:t>
            </w:r>
          </w:p>
        </w:tc>
        <w:tc>
          <w:tcPr>
            <w:tcW w:w="2143" w:type="pct"/>
          </w:tcPr>
          <w:p w:rsidR="001205E9" w:rsidRPr="00DE0178" w:rsidRDefault="001205E9" w:rsidP="009F2C3F">
            <w:pPr>
              <w:spacing w:after="0" w:line="240" w:lineRule="auto"/>
              <w:rPr>
                <w:rFonts w:ascii="Times New Roman" w:eastAsia="Calibri" w:hAnsi="Times New Roman"/>
                <w:b/>
                <w:i/>
                <w:color w:val="00B0F0"/>
                <w:sz w:val="24"/>
                <w:szCs w:val="24"/>
              </w:rPr>
            </w:pPr>
          </w:p>
        </w:tc>
      </w:tr>
      <w:tr w:rsidR="001205E9" w:rsidRPr="0011442C" w:rsidTr="008A5E72">
        <w:trPr>
          <w:trHeight w:val="279"/>
        </w:trPr>
        <w:tc>
          <w:tcPr>
            <w:tcW w:w="526" w:type="pct"/>
          </w:tcPr>
          <w:p w:rsidR="001205E9" w:rsidRPr="0011442C" w:rsidRDefault="001205E9" w:rsidP="008A5E72">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1.2</w:t>
            </w:r>
          </w:p>
        </w:tc>
        <w:tc>
          <w:tcPr>
            <w:tcW w:w="2331" w:type="pct"/>
          </w:tcPr>
          <w:p w:rsidR="001205E9" w:rsidRPr="0011442C" w:rsidRDefault="001205E9" w:rsidP="008A5E72">
            <w:pPr>
              <w:spacing w:after="0" w:line="228" w:lineRule="auto"/>
              <w:rPr>
                <w:rFonts w:ascii="Times New Roman" w:eastAsia="Calibri" w:hAnsi="Times New Roman"/>
                <w:sz w:val="24"/>
                <w:szCs w:val="24"/>
              </w:rPr>
            </w:pPr>
            <w:r>
              <w:rPr>
                <w:rFonts w:ascii="Times New Roman" w:eastAsia="Calibri" w:hAnsi="Times New Roman"/>
                <w:sz w:val="24"/>
                <w:szCs w:val="24"/>
              </w:rPr>
              <w:t>Сведения о юридическом лице</w:t>
            </w:r>
          </w:p>
        </w:tc>
        <w:tc>
          <w:tcPr>
            <w:tcW w:w="2143" w:type="pct"/>
          </w:tcPr>
          <w:p w:rsidR="001205E9" w:rsidRPr="00DE0178" w:rsidRDefault="001205E9" w:rsidP="009F2C3F">
            <w:pPr>
              <w:spacing w:after="0" w:line="240" w:lineRule="auto"/>
              <w:rPr>
                <w:rFonts w:ascii="Times New Roman" w:eastAsia="Calibri" w:hAnsi="Times New Roman" w:cs="Times New Roman"/>
                <w:b/>
                <w:i/>
                <w:color w:val="00B0F0"/>
                <w:sz w:val="24"/>
                <w:szCs w:val="24"/>
              </w:rPr>
            </w:pPr>
            <w:r w:rsidRPr="00DE0178">
              <w:rPr>
                <w:rFonts w:ascii="Times New Roman" w:hAnsi="Times New Roman" w:cs="Times New Roman"/>
                <w:b/>
                <w:i/>
                <w:color w:val="00B0F0"/>
                <w:sz w:val="24"/>
                <w:szCs w:val="24"/>
              </w:rPr>
              <w:t>ОБЩЕСТВО С ОГРАНИЧЕННОЙ ОТВЕТСТВЕННОСТЬЮ «СПЕЦИАЛИЗИРОВАННЫЙ ЗАСТРОЙЩИК ПРИМЕР»</w:t>
            </w:r>
          </w:p>
        </w:tc>
      </w:tr>
      <w:tr w:rsidR="001205E9" w:rsidRPr="0011442C" w:rsidTr="008A5E72">
        <w:trPr>
          <w:trHeight w:val="175"/>
        </w:trPr>
        <w:tc>
          <w:tcPr>
            <w:tcW w:w="526" w:type="pct"/>
          </w:tcPr>
          <w:p w:rsidR="001205E9" w:rsidRPr="0011442C" w:rsidRDefault="001205E9" w:rsidP="008A5E72">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1.2.1</w:t>
            </w:r>
          </w:p>
        </w:tc>
        <w:tc>
          <w:tcPr>
            <w:tcW w:w="2331" w:type="pct"/>
          </w:tcPr>
          <w:p w:rsidR="001205E9" w:rsidRPr="0011442C" w:rsidRDefault="001205E9"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Полное наименование</w:t>
            </w:r>
          </w:p>
        </w:tc>
        <w:tc>
          <w:tcPr>
            <w:tcW w:w="2143" w:type="pct"/>
          </w:tcPr>
          <w:p w:rsidR="001205E9" w:rsidRPr="00DE0178" w:rsidRDefault="001205E9" w:rsidP="009F2C3F">
            <w:pPr>
              <w:spacing w:after="0" w:line="240" w:lineRule="auto"/>
              <w:rPr>
                <w:rFonts w:ascii="Times New Roman" w:eastAsia="Calibri" w:hAnsi="Times New Roman" w:cs="Times New Roman"/>
                <w:b/>
                <w:i/>
                <w:color w:val="00B0F0"/>
                <w:sz w:val="24"/>
                <w:szCs w:val="24"/>
              </w:rPr>
            </w:pPr>
            <w:r w:rsidRPr="00DE0178">
              <w:rPr>
                <w:rFonts w:ascii="Times New Roman" w:hAnsi="Times New Roman" w:cs="Times New Roman"/>
                <w:b/>
                <w:i/>
                <w:color w:val="00B0F0"/>
                <w:sz w:val="24"/>
                <w:szCs w:val="24"/>
              </w:rPr>
              <w:t>1100000015786</w:t>
            </w:r>
          </w:p>
        </w:tc>
      </w:tr>
      <w:tr w:rsidR="001205E9" w:rsidRPr="0011442C" w:rsidTr="008A5E72">
        <w:trPr>
          <w:trHeight w:val="565"/>
        </w:trPr>
        <w:tc>
          <w:tcPr>
            <w:tcW w:w="526" w:type="pct"/>
          </w:tcPr>
          <w:p w:rsidR="001205E9" w:rsidRPr="0011442C" w:rsidRDefault="001205E9" w:rsidP="008A5E72">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1.2.2</w:t>
            </w:r>
          </w:p>
        </w:tc>
        <w:tc>
          <w:tcPr>
            <w:tcW w:w="2331" w:type="pct"/>
          </w:tcPr>
          <w:p w:rsidR="001205E9" w:rsidRPr="0011442C" w:rsidRDefault="001205E9"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Основной государственный регистрационный номер</w:t>
            </w:r>
          </w:p>
        </w:tc>
        <w:tc>
          <w:tcPr>
            <w:tcW w:w="2143" w:type="pct"/>
          </w:tcPr>
          <w:p w:rsidR="001205E9" w:rsidRPr="00DE0178" w:rsidRDefault="001205E9" w:rsidP="009F2C3F">
            <w:pPr>
              <w:spacing w:after="0" w:line="240" w:lineRule="auto"/>
              <w:rPr>
                <w:rFonts w:ascii="Times New Roman" w:eastAsia="Calibri" w:hAnsi="Times New Roman" w:cs="Times New Roman"/>
                <w:b/>
                <w:i/>
                <w:color w:val="00B0F0"/>
                <w:sz w:val="24"/>
                <w:szCs w:val="24"/>
              </w:rPr>
            </w:pPr>
            <w:r w:rsidRPr="00DE0178">
              <w:rPr>
                <w:rFonts w:ascii="Times New Roman" w:hAnsi="Times New Roman" w:cs="Times New Roman"/>
                <w:b/>
                <w:i/>
                <w:color w:val="00B0F0"/>
                <w:sz w:val="24"/>
                <w:szCs w:val="24"/>
              </w:rPr>
              <w:t>3662600002</w:t>
            </w:r>
          </w:p>
        </w:tc>
      </w:tr>
      <w:tr w:rsidR="001205E9" w:rsidRPr="0011442C" w:rsidTr="008A5E72">
        <w:trPr>
          <w:trHeight w:val="842"/>
        </w:trPr>
        <w:tc>
          <w:tcPr>
            <w:tcW w:w="526" w:type="pct"/>
          </w:tcPr>
          <w:p w:rsidR="001205E9" w:rsidRPr="0011442C" w:rsidRDefault="001205E9" w:rsidP="008A5E72">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1.2.3</w:t>
            </w:r>
          </w:p>
        </w:tc>
        <w:tc>
          <w:tcPr>
            <w:tcW w:w="2331" w:type="pct"/>
          </w:tcPr>
          <w:p w:rsidR="001205E9" w:rsidRDefault="001205E9"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Идентификаци</w:t>
            </w:r>
            <w:r>
              <w:rPr>
                <w:rFonts w:ascii="Times New Roman" w:eastAsia="Calibri" w:hAnsi="Times New Roman"/>
                <w:sz w:val="24"/>
                <w:szCs w:val="24"/>
              </w:rPr>
              <w:t>онный номер налогоплательщика –</w:t>
            </w:r>
          </w:p>
          <w:p w:rsidR="001205E9" w:rsidRPr="0011442C" w:rsidRDefault="001205E9" w:rsidP="008A5E72">
            <w:pPr>
              <w:spacing w:after="0" w:line="228" w:lineRule="auto"/>
              <w:rPr>
                <w:rFonts w:ascii="Times New Roman" w:eastAsia="Calibri" w:hAnsi="Times New Roman"/>
                <w:sz w:val="24"/>
                <w:szCs w:val="24"/>
              </w:rPr>
            </w:pPr>
            <w:r w:rsidRPr="0011442C">
              <w:rPr>
                <w:rFonts w:ascii="Times New Roman" w:eastAsia="Calibri" w:hAnsi="Times New Roman"/>
                <w:sz w:val="24"/>
                <w:szCs w:val="24"/>
              </w:rPr>
              <w:t>юридического лица</w:t>
            </w:r>
          </w:p>
        </w:tc>
        <w:tc>
          <w:tcPr>
            <w:tcW w:w="2143" w:type="pct"/>
          </w:tcPr>
          <w:p w:rsidR="001205E9" w:rsidRPr="0011442C" w:rsidRDefault="001205E9" w:rsidP="008A5E72">
            <w:pPr>
              <w:spacing w:after="0" w:line="228" w:lineRule="auto"/>
              <w:rPr>
                <w:rFonts w:ascii="Times New Roman" w:eastAsia="Calibri" w:hAnsi="Times New Roman"/>
                <w:sz w:val="24"/>
                <w:szCs w:val="24"/>
              </w:rPr>
            </w:pPr>
          </w:p>
        </w:tc>
      </w:tr>
    </w:tbl>
    <w:p w:rsidR="008A5E72" w:rsidRDefault="008A5E72" w:rsidP="008A5E72">
      <w:pPr>
        <w:spacing w:after="0" w:line="228" w:lineRule="auto"/>
        <w:jc w:val="center"/>
        <w:rPr>
          <w:rFonts w:ascii="Times New Roman" w:hAnsi="Times New Roman"/>
          <w:sz w:val="28"/>
          <w:szCs w:val="28"/>
        </w:rPr>
      </w:pPr>
    </w:p>
    <w:p w:rsidR="008A5E72" w:rsidRPr="00187F07" w:rsidRDefault="008A5E72" w:rsidP="008A5E72">
      <w:pPr>
        <w:autoSpaceDE w:val="0"/>
        <w:autoSpaceDN w:val="0"/>
        <w:adjustRightInd w:val="0"/>
        <w:spacing w:after="0" w:line="240" w:lineRule="auto"/>
        <w:jc w:val="center"/>
        <w:rPr>
          <w:rFonts w:ascii="Times New Roman" w:eastAsia="Calibri" w:hAnsi="Times New Roman"/>
          <w:bCs/>
          <w:sz w:val="28"/>
          <w:szCs w:val="28"/>
        </w:rPr>
      </w:pPr>
      <w:r>
        <w:rPr>
          <w:rFonts w:ascii="Times New Roman" w:eastAsia="Calibri" w:hAnsi="Times New Roman"/>
          <w:sz w:val="28"/>
          <w:szCs w:val="28"/>
        </w:rPr>
        <w:t>2</w:t>
      </w:r>
      <w:r w:rsidRPr="00187F07">
        <w:rPr>
          <w:rFonts w:ascii="Times New Roman" w:eastAsia="Calibri" w:hAnsi="Times New Roman"/>
          <w:sz w:val="28"/>
          <w:szCs w:val="28"/>
        </w:rPr>
        <w:t>. Сведения о разрешении на строительство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7"/>
        <w:gridCol w:w="4463"/>
        <w:gridCol w:w="2187"/>
        <w:gridCol w:w="1912"/>
      </w:tblGrid>
      <w:tr w:rsidR="008A5E72" w:rsidRPr="00187F07" w:rsidTr="008A5E72">
        <w:trPr>
          <w:trHeight w:val="471"/>
        </w:trPr>
        <w:tc>
          <w:tcPr>
            <w:tcW w:w="526" w:type="pct"/>
            <w:tcBorders>
              <w:bottom w:val="single" w:sz="4" w:space="0" w:color="auto"/>
            </w:tcBorders>
          </w:tcPr>
          <w:p w:rsidR="008A5E72" w:rsidRPr="00187F07" w:rsidRDefault="008A5E72" w:rsidP="008A5E72">
            <w:pPr>
              <w:spacing w:after="0" w:line="240" w:lineRule="auto"/>
              <w:jc w:val="center"/>
              <w:rPr>
                <w:rFonts w:ascii="Times New Roman" w:eastAsia="Calibri" w:hAnsi="Times New Roman"/>
                <w:sz w:val="24"/>
                <w:szCs w:val="24"/>
              </w:rPr>
            </w:pPr>
            <w:r w:rsidRPr="00187F07">
              <w:rPr>
                <w:rFonts w:ascii="Times New Roman" w:eastAsia="Calibri" w:hAnsi="Times New Roman"/>
                <w:sz w:val="24"/>
                <w:szCs w:val="24"/>
              </w:rPr>
              <w:t>№</w:t>
            </w:r>
            <w:r>
              <w:rPr>
                <w:rFonts w:ascii="Times New Roman" w:eastAsia="Calibri" w:hAnsi="Times New Roman"/>
                <w:sz w:val="24"/>
                <w:szCs w:val="24"/>
              </w:rPr>
              <w:t xml:space="preserve"> </w:t>
            </w:r>
            <w:proofErr w:type="gramStart"/>
            <w:r>
              <w:rPr>
                <w:rFonts w:ascii="Times New Roman" w:eastAsia="Calibri" w:hAnsi="Times New Roman"/>
                <w:sz w:val="24"/>
                <w:szCs w:val="24"/>
              </w:rPr>
              <w:t>п</w:t>
            </w:r>
            <w:proofErr w:type="gramEnd"/>
            <w:r>
              <w:rPr>
                <w:rFonts w:ascii="Times New Roman" w:eastAsia="Calibri" w:hAnsi="Times New Roman"/>
                <w:sz w:val="24"/>
                <w:szCs w:val="24"/>
              </w:rPr>
              <w:t>/п</w:t>
            </w:r>
          </w:p>
        </w:tc>
        <w:tc>
          <w:tcPr>
            <w:tcW w:w="2332" w:type="pct"/>
            <w:tcBorders>
              <w:bottom w:val="single" w:sz="4" w:space="0" w:color="auto"/>
            </w:tcBorders>
          </w:tcPr>
          <w:p w:rsidR="008A5E72" w:rsidRPr="00187F07" w:rsidRDefault="008A5E72" w:rsidP="008A5E72">
            <w:pPr>
              <w:spacing w:after="0" w:line="240" w:lineRule="auto"/>
              <w:jc w:val="center"/>
              <w:rPr>
                <w:rFonts w:ascii="Times New Roman" w:eastAsia="Calibri" w:hAnsi="Times New Roman"/>
                <w:sz w:val="24"/>
                <w:szCs w:val="24"/>
              </w:rPr>
            </w:pPr>
            <w:r w:rsidRPr="00187F07">
              <w:rPr>
                <w:rFonts w:ascii="Times New Roman" w:eastAsia="Calibri" w:hAnsi="Times New Roman"/>
                <w:sz w:val="24"/>
                <w:szCs w:val="24"/>
              </w:rPr>
              <w:t>Орган, выдавший разрешение на</w:t>
            </w:r>
            <w:r>
              <w:rPr>
                <w:rFonts w:ascii="Times New Roman" w:eastAsia="Calibri" w:hAnsi="Times New Roman"/>
                <w:sz w:val="24"/>
                <w:szCs w:val="24"/>
              </w:rPr>
              <w:t> </w:t>
            </w:r>
            <w:r w:rsidRPr="00187F07">
              <w:rPr>
                <w:rFonts w:ascii="Times New Roman" w:eastAsia="Calibri" w:hAnsi="Times New Roman"/>
                <w:sz w:val="24"/>
                <w:szCs w:val="24"/>
              </w:rPr>
              <w:t>строительство</w:t>
            </w:r>
          </w:p>
        </w:tc>
        <w:tc>
          <w:tcPr>
            <w:tcW w:w="1143" w:type="pct"/>
            <w:tcBorders>
              <w:bottom w:val="single" w:sz="4" w:space="0" w:color="auto"/>
            </w:tcBorders>
          </w:tcPr>
          <w:p w:rsidR="008A5E72" w:rsidRPr="00187F07" w:rsidRDefault="008A5E72" w:rsidP="008A5E72">
            <w:pPr>
              <w:spacing w:after="0" w:line="240" w:lineRule="auto"/>
              <w:jc w:val="center"/>
              <w:rPr>
                <w:rFonts w:ascii="Times New Roman" w:eastAsia="Calibri" w:hAnsi="Times New Roman"/>
                <w:sz w:val="24"/>
                <w:szCs w:val="24"/>
              </w:rPr>
            </w:pPr>
            <w:r w:rsidRPr="00187F07">
              <w:rPr>
                <w:rFonts w:ascii="Times New Roman" w:eastAsia="Calibri" w:hAnsi="Times New Roman"/>
                <w:sz w:val="24"/>
                <w:szCs w:val="24"/>
              </w:rPr>
              <w:t>Номер документа</w:t>
            </w:r>
          </w:p>
        </w:tc>
        <w:tc>
          <w:tcPr>
            <w:tcW w:w="999" w:type="pct"/>
            <w:tcBorders>
              <w:bottom w:val="single" w:sz="4" w:space="0" w:color="auto"/>
            </w:tcBorders>
          </w:tcPr>
          <w:p w:rsidR="008A5E72" w:rsidRPr="00187F07" w:rsidRDefault="008A5E72" w:rsidP="008A5E72">
            <w:pPr>
              <w:spacing w:after="0" w:line="240" w:lineRule="auto"/>
              <w:jc w:val="center"/>
              <w:rPr>
                <w:rFonts w:ascii="Times New Roman" w:eastAsia="Calibri" w:hAnsi="Times New Roman"/>
                <w:sz w:val="24"/>
                <w:szCs w:val="24"/>
              </w:rPr>
            </w:pPr>
            <w:r w:rsidRPr="00187F07">
              <w:rPr>
                <w:rFonts w:ascii="Times New Roman" w:eastAsia="Calibri" w:hAnsi="Times New Roman"/>
                <w:sz w:val="24"/>
                <w:szCs w:val="24"/>
              </w:rPr>
              <w:t>Дата документа</w:t>
            </w:r>
          </w:p>
        </w:tc>
      </w:tr>
      <w:tr w:rsidR="001205E9" w:rsidRPr="00187F07" w:rsidTr="008A5E72">
        <w:trPr>
          <w:trHeight w:val="196"/>
        </w:trPr>
        <w:tc>
          <w:tcPr>
            <w:tcW w:w="526" w:type="pct"/>
            <w:tcBorders>
              <w:bottom w:val="single" w:sz="4" w:space="0" w:color="auto"/>
            </w:tcBorders>
          </w:tcPr>
          <w:p w:rsidR="001205E9" w:rsidRPr="00187F07" w:rsidRDefault="001205E9" w:rsidP="009F2C3F">
            <w:pPr>
              <w:spacing w:after="0" w:line="240" w:lineRule="auto"/>
              <w:jc w:val="center"/>
              <w:rPr>
                <w:rFonts w:ascii="Times New Roman" w:eastAsia="Calibri" w:hAnsi="Times New Roman"/>
                <w:sz w:val="24"/>
                <w:szCs w:val="24"/>
              </w:rPr>
            </w:pPr>
            <w:r>
              <w:rPr>
                <w:rFonts w:ascii="Times New Roman" w:eastAsia="Calibri" w:hAnsi="Times New Roman"/>
                <w:sz w:val="24"/>
                <w:szCs w:val="24"/>
              </w:rPr>
              <w:t>2.1</w:t>
            </w:r>
          </w:p>
        </w:tc>
        <w:tc>
          <w:tcPr>
            <w:tcW w:w="2332" w:type="pct"/>
            <w:tcBorders>
              <w:bottom w:val="single" w:sz="4" w:space="0" w:color="auto"/>
            </w:tcBorders>
          </w:tcPr>
          <w:p w:rsidR="001205E9" w:rsidRPr="00DE0178" w:rsidRDefault="001205E9" w:rsidP="009F2C3F">
            <w:pPr>
              <w:spacing w:after="0" w:line="240" w:lineRule="auto"/>
              <w:rPr>
                <w:rFonts w:ascii="Times New Roman" w:eastAsia="Calibri" w:hAnsi="Times New Roman"/>
                <w:b/>
                <w:i/>
                <w:color w:val="00B0F0"/>
                <w:sz w:val="24"/>
                <w:szCs w:val="24"/>
              </w:rPr>
            </w:pPr>
            <w:r w:rsidRPr="00DE0178">
              <w:rPr>
                <w:rFonts w:ascii="Times New Roman" w:eastAsia="Calibri" w:hAnsi="Times New Roman"/>
                <w:b/>
                <w:i/>
                <w:color w:val="00B0F0"/>
                <w:sz w:val="24"/>
                <w:szCs w:val="24"/>
              </w:rPr>
              <w:t>Администрация городского округа город Воронеж</w:t>
            </w:r>
          </w:p>
        </w:tc>
        <w:tc>
          <w:tcPr>
            <w:tcW w:w="1143" w:type="pct"/>
            <w:tcBorders>
              <w:bottom w:val="single" w:sz="4" w:space="0" w:color="auto"/>
            </w:tcBorders>
          </w:tcPr>
          <w:p w:rsidR="001205E9" w:rsidRPr="00DE0178" w:rsidRDefault="001205E9" w:rsidP="009F2C3F">
            <w:pPr>
              <w:spacing w:after="0" w:line="240" w:lineRule="auto"/>
              <w:rPr>
                <w:rFonts w:ascii="Times New Roman" w:eastAsia="Calibri" w:hAnsi="Times New Roman"/>
                <w:b/>
                <w:i/>
                <w:color w:val="00B0F0"/>
                <w:sz w:val="24"/>
                <w:szCs w:val="24"/>
              </w:rPr>
            </w:pPr>
            <w:r w:rsidRPr="00DE0178">
              <w:rPr>
                <w:rFonts w:ascii="Times New Roman" w:eastAsia="Calibri" w:hAnsi="Times New Roman"/>
                <w:b/>
                <w:i/>
                <w:color w:val="00B0F0"/>
                <w:sz w:val="24"/>
                <w:szCs w:val="24"/>
              </w:rPr>
              <w:t>36-34-065-2023</w:t>
            </w:r>
          </w:p>
        </w:tc>
        <w:tc>
          <w:tcPr>
            <w:tcW w:w="999" w:type="pct"/>
            <w:tcBorders>
              <w:bottom w:val="single" w:sz="4" w:space="0" w:color="auto"/>
            </w:tcBorders>
          </w:tcPr>
          <w:p w:rsidR="001205E9" w:rsidRPr="00DE0178" w:rsidRDefault="001205E9" w:rsidP="009F2C3F">
            <w:pPr>
              <w:spacing w:after="0" w:line="240" w:lineRule="auto"/>
              <w:rPr>
                <w:rFonts w:ascii="Times New Roman" w:eastAsia="Calibri" w:hAnsi="Times New Roman"/>
                <w:b/>
                <w:i/>
                <w:color w:val="00B0F0"/>
                <w:sz w:val="24"/>
                <w:szCs w:val="24"/>
              </w:rPr>
            </w:pPr>
            <w:r w:rsidRPr="00DE0178">
              <w:rPr>
                <w:rFonts w:ascii="Times New Roman" w:eastAsia="Calibri" w:hAnsi="Times New Roman"/>
                <w:b/>
                <w:i/>
                <w:color w:val="00B0F0"/>
                <w:sz w:val="24"/>
                <w:szCs w:val="24"/>
              </w:rPr>
              <w:t>01.01.2023</w:t>
            </w:r>
          </w:p>
        </w:tc>
      </w:tr>
    </w:tbl>
    <w:p w:rsidR="008A5E72" w:rsidRDefault="008A5E72" w:rsidP="008A5E72">
      <w:pPr>
        <w:autoSpaceDE w:val="0"/>
        <w:autoSpaceDN w:val="0"/>
        <w:adjustRightInd w:val="0"/>
        <w:spacing w:after="0" w:line="240" w:lineRule="auto"/>
        <w:rPr>
          <w:rFonts w:ascii="Times New Roman" w:eastAsia="Calibri" w:hAnsi="Times New Roman"/>
          <w:b/>
          <w:bCs/>
          <w:sz w:val="24"/>
          <w:szCs w:val="24"/>
        </w:rPr>
      </w:pPr>
    </w:p>
    <w:p w:rsidR="008A5E72" w:rsidRDefault="008A5E72" w:rsidP="008A5E72">
      <w:pPr>
        <w:autoSpaceDE w:val="0"/>
        <w:autoSpaceDN w:val="0"/>
        <w:adjustRightInd w:val="0"/>
        <w:spacing w:after="0" w:line="240" w:lineRule="auto"/>
        <w:jc w:val="center"/>
        <w:rPr>
          <w:rFonts w:ascii="Times New Roman" w:eastAsia="Calibri" w:hAnsi="Times New Roman"/>
          <w:b/>
          <w:bCs/>
          <w:sz w:val="24"/>
          <w:szCs w:val="24"/>
        </w:rPr>
      </w:pPr>
      <w:r w:rsidRPr="004B068B">
        <w:rPr>
          <w:rFonts w:ascii="Times New Roman" w:eastAsia="Calibri" w:hAnsi="Times New Roman"/>
          <w:sz w:val="28"/>
          <w:szCs w:val="28"/>
        </w:rPr>
        <w:t>3. Основания внесения изменений в разрешение на строительство*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5"/>
        <w:gridCol w:w="6598"/>
        <w:gridCol w:w="2016"/>
      </w:tblGrid>
      <w:tr w:rsidR="008A5E72" w:rsidRPr="004B068B" w:rsidTr="008A5E72">
        <w:trPr>
          <w:trHeight w:val="600"/>
        </w:trPr>
        <w:tc>
          <w:tcPr>
            <w:tcW w:w="525" w:type="pct"/>
          </w:tcPr>
          <w:p w:rsidR="008A5E72" w:rsidRPr="004B068B" w:rsidRDefault="008A5E72" w:rsidP="008A5E72">
            <w:pPr>
              <w:spacing w:after="0" w:line="240" w:lineRule="auto"/>
              <w:jc w:val="center"/>
              <w:rPr>
                <w:rFonts w:ascii="Times New Roman" w:eastAsia="Calibri" w:hAnsi="Times New Roman"/>
                <w:sz w:val="24"/>
                <w:szCs w:val="24"/>
              </w:rPr>
            </w:pPr>
            <w:r w:rsidRPr="004B068B">
              <w:rPr>
                <w:rFonts w:ascii="Times New Roman" w:eastAsia="Calibri" w:hAnsi="Times New Roman"/>
                <w:sz w:val="24"/>
                <w:szCs w:val="24"/>
              </w:rPr>
              <w:lastRenderedPageBreak/>
              <w:t>3.1</w:t>
            </w:r>
          </w:p>
        </w:tc>
        <w:tc>
          <w:tcPr>
            <w:tcW w:w="3473" w:type="pct"/>
          </w:tcPr>
          <w:p w:rsidR="008A5E72" w:rsidRPr="004B068B" w:rsidRDefault="008A5E72" w:rsidP="008A5E72">
            <w:pPr>
              <w:spacing w:after="0" w:line="240" w:lineRule="auto"/>
              <w:rPr>
                <w:rFonts w:ascii="Times New Roman" w:eastAsia="Calibri" w:hAnsi="Times New Roman"/>
                <w:sz w:val="24"/>
                <w:szCs w:val="24"/>
              </w:rPr>
            </w:pPr>
            <w:r w:rsidRPr="004B068B">
              <w:rPr>
                <w:rFonts w:ascii="Times New Roman" w:eastAsia="Calibri" w:hAnsi="Times New Roman"/>
                <w:sz w:val="24"/>
                <w:szCs w:val="24"/>
              </w:rPr>
              <w:t>В связи с образованием земельного участка путем объединения земельных участков, в отношении которых или одного из которых выдано разрешение на строительство</w:t>
            </w:r>
          </w:p>
        </w:tc>
        <w:tc>
          <w:tcPr>
            <w:tcW w:w="1002" w:type="pct"/>
          </w:tcPr>
          <w:p w:rsidR="008A5E72" w:rsidRPr="004B068B" w:rsidRDefault="008A5E72" w:rsidP="008A5E72">
            <w:pPr>
              <w:spacing w:after="0" w:line="240" w:lineRule="auto"/>
              <w:jc w:val="center"/>
              <w:rPr>
                <w:rFonts w:ascii="Times New Roman" w:eastAsia="Calibri" w:hAnsi="Times New Roman"/>
                <w:sz w:val="24"/>
                <w:szCs w:val="24"/>
              </w:rPr>
            </w:pPr>
          </w:p>
        </w:tc>
      </w:tr>
      <w:tr w:rsidR="008A5E72" w:rsidRPr="004B068B" w:rsidTr="008A5E72">
        <w:trPr>
          <w:trHeight w:val="750"/>
        </w:trPr>
        <w:tc>
          <w:tcPr>
            <w:tcW w:w="525" w:type="pct"/>
          </w:tcPr>
          <w:p w:rsidR="008A5E72" w:rsidRPr="004B068B" w:rsidRDefault="008A5E72" w:rsidP="008A5E72">
            <w:pPr>
              <w:spacing w:after="0" w:line="228" w:lineRule="auto"/>
              <w:jc w:val="center"/>
              <w:rPr>
                <w:rFonts w:ascii="Times New Roman" w:eastAsia="Calibri" w:hAnsi="Times New Roman"/>
                <w:sz w:val="24"/>
                <w:szCs w:val="24"/>
              </w:rPr>
            </w:pPr>
            <w:r w:rsidRPr="004B068B">
              <w:rPr>
                <w:rFonts w:ascii="Times New Roman" w:eastAsia="Calibri" w:hAnsi="Times New Roman"/>
                <w:sz w:val="24"/>
                <w:szCs w:val="24"/>
              </w:rPr>
              <w:t>3.1.1</w:t>
            </w:r>
          </w:p>
        </w:tc>
        <w:tc>
          <w:tcPr>
            <w:tcW w:w="3473" w:type="pct"/>
          </w:tcPr>
          <w:p w:rsidR="008A5E72" w:rsidRPr="004B068B" w:rsidRDefault="008A5E72" w:rsidP="008A5E72">
            <w:pPr>
              <w:spacing w:after="0" w:line="228" w:lineRule="auto"/>
              <w:rPr>
                <w:rFonts w:ascii="Times New Roman" w:eastAsia="Calibri" w:hAnsi="Times New Roman"/>
                <w:sz w:val="24"/>
                <w:szCs w:val="24"/>
              </w:rPr>
            </w:pPr>
            <w:r w:rsidRPr="004B068B">
              <w:rPr>
                <w:rFonts w:ascii="Times New Roman" w:eastAsia="Calibri" w:hAnsi="Times New Roman"/>
                <w:sz w:val="24"/>
                <w:szCs w:val="24"/>
              </w:rPr>
              <w:t>Реквизиты решения об образовании земельн</w:t>
            </w:r>
            <w:r>
              <w:rPr>
                <w:rFonts w:ascii="Times New Roman" w:eastAsia="Calibri" w:hAnsi="Times New Roman"/>
                <w:sz w:val="24"/>
                <w:szCs w:val="24"/>
              </w:rPr>
              <w:t>ого</w:t>
            </w:r>
            <w:r w:rsidRPr="004B068B">
              <w:rPr>
                <w:rFonts w:ascii="Times New Roman" w:eastAsia="Calibri" w:hAnsi="Times New Roman"/>
                <w:sz w:val="24"/>
                <w:szCs w:val="24"/>
              </w:rPr>
              <w:t xml:space="preserve"> участк</w:t>
            </w:r>
            <w:r>
              <w:rPr>
                <w:rFonts w:ascii="Times New Roman" w:eastAsia="Calibri" w:hAnsi="Times New Roman"/>
                <w:sz w:val="24"/>
                <w:szCs w:val="24"/>
              </w:rPr>
              <w:t>а</w:t>
            </w:r>
            <w:r w:rsidRPr="004B068B">
              <w:rPr>
                <w:rFonts w:ascii="Times New Roman" w:eastAsia="Calibri" w:hAnsi="Times New Roman"/>
                <w:sz w:val="24"/>
                <w:szCs w:val="24"/>
              </w:rPr>
              <w:t xml:space="preserve"> путем объединения земельных участков</w:t>
            </w:r>
            <w:r>
              <w:rPr>
                <w:rFonts w:ascii="Times New Roman" w:eastAsia="Calibri" w:hAnsi="Times New Roman"/>
                <w:sz w:val="24"/>
                <w:szCs w:val="24"/>
              </w:rPr>
              <w:t xml:space="preserve"> </w:t>
            </w:r>
            <w:r w:rsidRPr="004B068B">
              <w:rPr>
                <w:rFonts w:ascii="Times New Roman" w:eastAsia="Calibri" w:hAnsi="Times New Roman"/>
                <w:sz w:val="24"/>
                <w:szCs w:val="24"/>
              </w:rPr>
              <w:t>(указывается дата и</w:t>
            </w:r>
            <w:r>
              <w:rPr>
                <w:rFonts w:ascii="Times New Roman" w:eastAsia="Calibri" w:hAnsi="Times New Roman"/>
                <w:sz w:val="24"/>
                <w:szCs w:val="24"/>
              </w:rPr>
              <w:t> </w:t>
            </w:r>
            <w:r w:rsidRPr="004B068B">
              <w:rPr>
                <w:rFonts w:ascii="Times New Roman" w:eastAsia="Calibri" w:hAnsi="Times New Roman"/>
                <w:sz w:val="24"/>
                <w:szCs w:val="24"/>
              </w:rPr>
              <w:t>номер решения, орган, принявший решение, в случае если в</w:t>
            </w:r>
            <w:r>
              <w:rPr>
                <w:rFonts w:ascii="Times New Roman" w:eastAsia="Calibri" w:hAnsi="Times New Roman"/>
                <w:sz w:val="24"/>
                <w:szCs w:val="24"/>
              </w:rPr>
              <w:t> </w:t>
            </w:r>
            <w:r w:rsidRPr="004B068B">
              <w:rPr>
                <w:rFonts w:ascii="Times New Roman" w:eastAsia="Calibri" w:hAnsi="Times New Roman"/>
                <w:sz w:val="24"/>
                <w:szCs w:val="24"/>
              </w:rPr>
              <w:t>соответствии с земельным законодательством решение об</w:t>
            </w:r>
            <w:r>
              <w:rPr>
                <w:rFonts w:ascii="Times New Roman" w:eastAsia="Calibri" w:hAnsi="Times New Roman"/>
                <w:sz w:val="24"/>
                <w:szCs w:val="24"/>
              </w:rPr>
              <w:t> </w:t>
            </w:r>
            <w:r w:rsidRPr="004B068B">
              <w:rPr>
                <w:rFonts w:ascii="Times New Roman" w:eastAsia="Calibri" w:hAnsi="Times New Roman"/>
                <w:sz w:val="24"/>
                <w:szCs w:val="24"/>
              </w:rPr>
              <w:t>образовании земельного участка принимает исполнительный орган государственной власти или орган местного самоуправления)</w:t>
            </w:r>
          </w:p>
        </w:tc>
        <w:tc>
          <w:tcPr>
            <w:tcW w:w="1002" w:type="pct"/>
          </w:tcPr>
          <w:p w:rsidR="008A5E72" w:rsidRPr="004B068B" w:rsidRDefault="008A5E72" w:rsidP="008A5E72">
            <w:pPr>
              <w:spacing w:after="0" w:line="228" w:lineRule="auto"/>
              <w:jc w:val="center"/>
              <w:rPr>
                <w:rFonts w:ascii="Times New Roman" w:eastAsia="Calibri" w:hAnsi="Times New Roman"/>
                <w:sz w:val="24"/>
                <w:szCs w:val="24"/>
              </w:rPr>
            </w:pPr>
          </w:p>
        </w:tc>
      </w:tr>
      <w:tr w:rsidR="008A5E72" w:rsidRPr="004B068B" w:rsidTr="008A5E72">
        <w:trPr>
          <w:trHeight w:val="750"/>
        </w:trPr>
        <w:tc>
          <w:tcPr>
            <w:tcW w:w="525" w:type="pct"/>
          </w:tcPr>
          <w:p w:rsidR="008A5E72" w:rsidRPr="004B068B" w:rsidRDefault="008A5E72" w:rsidP="008A5E72">
            <w:pPr>
              <w:spacing w:after="0" w:line="228" w:lineRule="auto"/>
              <w:jc w:val="center"/>
              <w:rPr>
                <w:rFonts w:ascii="Times New Roman" w:eastAsia="Calibri" w:hAnsi="Times New Roman"/>
                <w:sz w:val="24"/>
                <w:szCs w:val="24"/>
              </w:rPr>
            </w:pPr>
            <w:r w:rsidRPr="004B068B">
              <w:rPr>
                <w:rFonts w:ascii="Times New Roman" w:eastAsia="Calibri" w:hAnsi="Times New Roman"/>
                <w:sz w:val="24"/>
                <w:szCs w:val="24"/>
              </w:rPr>
              <w:t>3.2</w:t>
            </w:r>
          </w:p>
        </w:tc>
        <w:tc>
          <w:tcPr>
            <w:tcW w:w="3473" w:type="pct"/>
          </w:tcPr>
          <w:p w:rsidR="008A5E72" w:rsidRPr="004B068B" w:rsidRDefault="008A5E72" w:rsidP="008A5E72">
            <w:pPr>
              <w:spacing w:after="0" w:line="228" w:lineRule="auto"/>
              <w:rPr>
                <w:rFonts w:ascii="Times New Roman" w:eastAsia="Calibri" w:hAnsi="Times New Roman"/>
                <w:sz w:val="24"/>
                <w:szCs w:val="24"/>
              </w:rPr>
            </w:pPr>
            <w:r w:rsidRPr="004B068B">
              <w:rPr>
                <w:rFonts w:ascii="Times New Roman" w:eastAsia="Calibri" w:hAnsi="Times New Roman"/>
                <w:sz w:val="24"/>
                <w:szCs w:val="24"/>
              </w:rPr>
              <w:t>В связи с образованием земельн</w:t>
            </w:r>
            <w:r>
              <w:rPr>
                <w:rFonts w:ascii="Times New Roman" w:eastAsia="Calibri" w:hAnsi="Times New Roman"/>
                <w:sz w:val="24"/>
                <w:szCs w:val="24"/>
              </w:rPr>
              <w:t>ого</w:t>
            </w:r>
            <w:r w:rsidRPr="004B068B">
              <w:rPr>
                <w:rFonts w:ascii="Times New Roman" w:eastAsia="Calibri" w:hAnsi="Times New Roman"/>
                <w:sz w:val="24"/>
                <w:szCs w:val="24"/>
              </w:rPr>
              <w:t xml:space="preserve"> участк</w:t>
            </w:r>
            <w:r>
              <w:rPr>
                <w:rFonts w:ascii="Times New Roman" w:eastAsia="Calibri" w:hAnsi="Times New Roman"/>
                <w:sz w:val="24"/>
                <w:szCs w:val="24"/>
              </w:rPr>
              <w:t>а</w:t>
            </w:r>
            <w:r w:rsidRPr="004B068B">
              <w:rPr>
                <w:rFonts w:ascii="Times New Roman" w:eastAsia="Calibri" w:hAnsi="Times New Roman"/>
                <w:sz w:val="24"/>
                <w:szCs w:val="24"/>
              </w:rPr>
              <w:t xml:space="preserve"> путем раздела, перераспределения земельных участков или выдела из</w:t>
            </w:r>
            <w:r>
              <w:rPr>
                <w:rFonts w:ascii="Times New Roman" w:eastAsia="Calibri" w:hAnsi="Times New Roman"/>
                <w:sz w:val="24"/>
                <w:szCs w:val="24"/>
              </w:rPr>
              <w:t> </w:t>
            </w:r>
            <w:r w:rsidRPr="004B068B">
              <w:rPr>
                <w:rFonts w:ascii="Times New Roman" w:eastAsia="Calibri" w:hAnsi="Times New Roman"/>
                <w:sz w:val="24"/>
                <w:szCs w:val="24"/>
              </w:rPr>
              <w:t>земельных участков, в отношении которых выдано разрешение на строительство</w:t>
            </w:r>
          </w:p>
        </w:tc>
        <w:tc>
          <w:tcPr>
            <w:tcW w:w="1002" w:type="pct"/>
          </w:tcPr>
          <w:p w:rsidR="008A5E72" w:rsidRPr="004B068B" w:rsidRDefault="008A5E72" w:rsidP="008A5E72">
            <w:pPr>
              <w:spacing w:after="0" w:line="228" w:lineRule="auto"/>
              <w:jc w:val="center"/>
              <w:rPr>
                <w:rFonts w:ascii="Times New Roman" w:eastAsia="Calibri" w:hAnsi="Times New Roman"/>
                <w:sz w:val="24"/>
                <w:szCs w:val="24"/>
              </w:rPr>
            </w:pPr>
          </w:p>
        </w:tc>
      </w:tr>
      <w:tr w:rsidR="008A5E72" w:rsidRPr="004B068B" w:rsidTr="008A5E72">
        <w:trPr>
          <w:trHeight w:val="750"/>
        </w:trPr>
        <w:tc>
          <w:tcPr>
            <w:tcW w:w="525" w:type="pct"/>
          </w:tcPr>
          <w:p w:rsidR="008A5E72" w:rsidRPr="004B068B" w:rsidRDefault="008A5E72" w:rsidP="008A5E72">
            <w:pPr>
              <w:spacing w:after="0" w:line="228" w:lineRule="auto"/>
              <w:jc w:val="center"/>
              <w:rPr>
                <w:rFonts w:ascii="Times New Roman" w:eastAsia="Calibri" w:hAnsi="Times New Roman"/>
                <w:sz w:val="24"/>
                <w:szCs w:val="24"/>
              </w:rPr>
            </w:pPr>
            <w:r w:rsidRPr="004B068B">
              <w:rPr>
                <w:rFonts w:ascii="Times New Roman" w:eastAsia="Calibri" w:hAnsi="Times New Roman"/>
                <w:sz w:val="24"/>
                <w:szCs w:val="24"/>
              </w:rPr>
              <w:t>3.2.1</w:t>
            </w:r>
          </w:p>
        </w:tc>
        <w:tc>
          <w:tcPr>
            <w:tcW w:w="3473" w:type="pct"/>
          </w:tcPr>
          <w:p w:rsidR="008A5E72" w:rsidRPr="004B068B" w:rsidRDefault="008A5E72" w:rsidP="008A5E72">
            <w:pPr>
              <w:spacing w:after="0" w:line="228" w:lineRule="auto"/>
              <w:rPr>
                <w:rFonts w:ascii="Times New Roman" w:eastAsia="Calibri" w:hAnsi="Times New Roman"/>
                <w:sz w:val="24"/>
                <w:szCs w:val="24"/>
              </w:rPr>
            </w:pPr>
            <w:r w:rsidRPr="004B068B">
              <w:rPr>
                <w:rFonts w:ascii="Times New Roman" w:eastAsia="Calibri" w:hAnsi="Times New Roman"/>
                <w:sz w:val="24"/>
                <w:szCs w:val="24"/>
              </w:rPr>
              <w:t>Реквизиты градостроительного плана земельного участка</w:t>
            </w:r>
            <w:r>
              <w:rPr>
                <w:rFonts w:ascii="Times New Roman" w:eastAsia="Calibri" w:hAnsi="Times New Roman"/>
                <w:sz w:val="24"/>
                <w:szCs w:val="24"/>
              </w:rPr>
              <w:t xml:space="preserve"> </w:t>
            </w:r>
            <w:r w:rsidRPr="004B068B">
              <w:rPr>
                <w:rFonts w:ascii="Times New Roman" w:eastAsia="Calibri" w:hAnsi="Times New Roman"/>
                <w:sz w:val="24"/>
                <w:szCs w:val="24"/>
              </w:rPr>
              <w:t>(указывается номер и дата выдачи, орган, выдавший градостроительный план земельного участка)</w:t>
            </w:r>
          </w:p>
        </w:tc>
        <w:tc>
          <w:tcPr>
            <w:tcW w:w="1002" w:type="pct"/>
          </w:tcPr>
          <w:p w:rsidR="008A5E72" w:rsidRPr="004B068B" w:rsidRDefault="008A5E72" w:rsidP="008A5E72">
            <w:pPr>
              <w:spacing w:after="0" w:line="228" w:lineRule="auto"/>
              <w:jc w:val="center"/>
              <w:rPr>
                <w:rFonts w:ascii="Times New Roman" w:eastAsia="Calibri" w:hAnsi="Times New Roman"/>
                <w:sz w:val="24"/>
                <w:szCs w:val="24"/>
              </w:rPr>
            </w:pPr>
          </w:p>
        </w:tc>
      </w:tr>
      <w:tr w:rsidR="008A5E72" w:rsidRPr="004B068B" w:rsidTr="008A5E72">
        <w:trPr>
          <w:trHeight w:val="750"/>
        </w:trPr>
        <w:tc>
          <w:tcPr>
            <w:tcW w:w="525" w:type="pct"/>
          </w:tcPr>
          <w:p w:rsidR="008A5E72" w:rsidRPr="004B068B" w:rsidRDefault="008A5E72" w:rsidP="008A5E72">
            <w:pPr>
              <w:spacing w:after="0" w:line="228" w:lineRule="auto"/>
              <w:jc w:val="center"/>
              <w:rPr>
                <w:rFonts w:ascii="Times New Roman" w:eastAsia="Calibri" w:hAnsi="Times New Roman"/>
                <w:sz w:val="24"/>
                <w:szCs w:val="24"/>
              </w:rPr>
            </w:pPr>
            <w:r w:rsidRPr="004B068B">
              <w:rPr>
                <w:rFonts w:ascii="Times New Roman" w:eastAsia="Calibri" w:hAnsi="Times New Roman"/>
                <w:sz w:val="24"/>
                <w:szCs w:val="24"/>
              </w:rPr>
              <w:t>3.2.2</w:t>
            </w:r>
          </w:p>
        </w:tc>
        <w:tc>
          <w:tcPr>
            <w:tcW w:w="3473" w:type="pct"/>
          </w:tcPr>
          <w:p w:rsidR="008A5E72" w:rsidRPr="004B068B" w:rsidRDefault="008A5E72" w:rsidP="008A5E72">
            <w:pPr>
              <w:spacing w:after="0" w:line="228" w:lineRule="auto"/>
              <w:rPr>
                <w:rFonts w:ascii="Times New Roman" w:eastAsia="Calibri" w:hAnsi="Times New Roman"/>
                <w:sz w:val="24"/>
                <w:szCs w:val="24"/>
              </w:rPr>
            </w:pPr>
            <w:r w:rsidRPr="004B068B">
              <w:rPr>
                <w:rFonts w:ascii="Times New Roman" w:eastAsia="Calibri" w:hAnsi="Times New Roman"/>
                <w:sz w:val="24"/>
                <w:szCs w:val="24"/>
              </w:rPr>
              <w:t>Реквизиты решения об образовании земельн</w:t>
            </w:r>
            <w:r>
              <w:rPr>
                <w:rFonts w:ascii="Times New Roman" w:eastAsia="Calibri" w:hAnsi="Times New Roman"/>
                <w:sz w:val="24"/>
                <w:szCs w:val="24"/>
              </w:rPr>
              <w:t>ого</w:t>
            </w:r>
            <w:r w:rsidRPr="004B068B">
              <w:rPr>
                <w:rFonts w:ascii="Times New Roman" w:eastAsia="Calibri" w:hAnsi="Times New Roman"/>
                <w:sz w:val="24"/>
                <w:szCs w:val="24"/>
              </w:rPr>
              <w:t xml:space="preserve"> участк</w:t>
            </w:r>
            <w:r>
              <w:rPr>
                <w:rFonts w:ascii="Times New Roman" w:eastAsia="Calibri" w:hAnsi="Times New Roman"/>
                <w:sz w:val="24"/>
                <w:szCs w:val="24"/>
              </w:rPr>
              <w:t>а</w:t>
            </w:r>
            <w:r w:rsidRPr="004B068B">
              <w:rPr>
                <w:rFonts w:ascii="Times New Roman" w:eastAsia="Calibri" w:hAnsi="Times New Roman"/>
                <w:sz w:val="24"/>
                <w:szCs w:val="24"/>
              </w:rPr>
              <w:t xml:space="preserve"> путем раздела, перераспределения земельных участков или выдела из земельных участков</w:t>
            </w:r>
            <w:r>
              <w:rPr>
                <w:rFonts w:ascii="Times New Roman" w:eastAsia="Calibri" w:hAnsi="Times New Roman"/>
                <w:sz w:val="24"/>
                <w:szCs w:val="24"/>
              </w:rPr>
              <w:t xml:space="preserve"> </w:t>
            </w:r>
            <w:r w:rsidRPr="004B068B">
              <w:rPr>
                <w:rFonts w:ascii="Times New Roman" w:eastAsia="Calibri" w:hAnsi="Times New Roman"/>
                <w:sz w:val="24"/>
                <w:szCs w:val="24"/>
              </w:rPr>
              <w:t>(указывается дата и номер решения, орган, принявший решение, в случае</w:t>
            </w:r>
            <w:r>
              <w:rPr>
                <w:rFonts w:ascii="Times New Roman" w:eastAsia="Calibri" w:hAnsi="Times New Roman"/>
                <w:sz w:val="24"/>
                <w:szCs w:val="24"/>
              </w:rPr>
              <w:t>,</w:t>
            </w:r>
            <w:r w:rsidRPr="004B068B">
              <w:rPr>
                <w:rFonts w:ascii="Times New Roman" w:eastAsia="Calibri" w:hAnsi="Times New Roman"/>
                <w:sz w:val="24"/>
                <w:szCs w:val="24"/>
              </w:rPr>
              <w:t xml:space="preserve"> если в соответствии с</w:t>
            </w:r>
            <w:r>
              <w:rPr>
                <w:rFonts w:ascii="Times New Roman" w:eastAsia="Calibri" w:hAnsi="Times New Roman"/>
                <w:sz w:val="24"/>
                <w:szCs w:val="24"/>
              </w:rPr>
              <w:t> </w:t>
            </w:r>
            <w:r w:rsidRPr="004B068B">
              <w:rPr>
                <w:rFonts w:ascii="Times New Roman" w:eastAsia="Calibri" w:hAnsi="Times New Roman"/>
                <w:sz w:val="24"/>
                <w:szCs w:val="24"/>
              </w:rPr>
              <w:t>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tc>
        <w:tc>
          <w:tcPr>
            <w:tcW w:w="1002" w:type="pct"/>
          </w:tcPr>
          <w:p w:rsidR="008A5E72" w:rsidRPr="004B068B" w:rsidRDefault="008A5E72" w:rsidP="008A5E72">
            <w:pPr>
              <w:spacing w:after="0" w:line="228" w:lineRule="auto"/>
              <w:jc w:val="center"/>
              <w:rPr>
                <w:rFonts w:ascii="Times New Roman" w:eastAsia="Calibri" w:hAnsi="Times New Roman"/>
                <w:sz w:val="24"/>
                <w:szCs w:val="24"/>
              </w:rPr>
            </w:pPr>
          </w:p>
        </w:tc>
      </w:tr>
      <w:tr w:rsidR="008A5E72" w:rsidRPr="004B068B" w:rsidTr="008A5E72">
        <w:trPr>
          <w:trHeight w:val="750"/>
        </w:trPr>
        <w:tc>
          <w:tcPr>
            <w:tcW w:w="525" w:type="pct"/>
          </w:tcPr>
          <w:p w:rsidR="008A5E72" w:rsidRPr="004B068B" w:rsidRDefault="008A5E72" w:rsidP="008A5E72">
            <w:pPr>
              <w:spacing w:after="0" w:line="228" w:lineRule="auto"/>
              <w:jc w:val="center"/>
              <w:rPr>
                <w:rFonts w:ascii="Times New Roman" w:eastAsia="Calibri" w:hAnsi="Times New Roman"/>
                <w:sz w:val="24"/>
                <w:szCs w:val="24"/>
              </w:rPr>
            </w:pPr>
            <w:r w:rsidRPr="004B068B">
              <w:rPr>
                <w:rFonts w:ascii="Times New Roman" w:eastAsia="Calibri" w:hAnsi="Times New Roman"/>
                <w:sz w:val="24"/>
                <w:szCs w:val="24"/>
              </w:rPr>
              <w:t>3.3</w:t>
            </w:r>
          </w:p>
        </w:tc>
        <w:tc>
          <w:tcPr>
            <w:tcW w:w="3473" w:type="pct"/>
          </w:tcPr>
          <w:p w:rsidR="008A5E72" w:rsidRPr="004B068B" w:rsidRDefault="008A5E72" w:rsidP="008A5E72">
            <w:pPr>
              <w:spacing w:after="0" w:line="228" w:lineRule="auto"/>
              <w:rPr>
                <w:rFonts w:ascii="Times New Roman" w:eastAsia="Calibri" w:hAnsi="Times New Roman"/>
                <w:sz w:val="24"/>
                <w:szCs w:val="24"/>
              </w:rPr>
            </w:pPr>
            <w:r w:rsidRPr="004B068B">
              <w:rPr>
                <w:rFonts w:ascii="Times New Roman" w:eastAsia="Calibri" w:hAnsi="Times New Roman"/>
                <w:sz w:val="24"/>
                <w:szCs w:val="24"/>
              </w:rPr>
              <w:t xml:space="preserve">В связи с приобретением права </w:t>
            </w:r>
            <w:r>
              <w:rPr>
                <w:rFonts w:ascii="Times New Roman" w:eastAsia="Calibri" w:hAnsi="Times New Roman"/>
                <w:sz w:val="24"/>
                <w:szCs w:val="24"/>
              </w:rPr>
              <w:t xml:space="preserve">собственности </w:t>
            </w:r>
            <w:r w:rsidRPr="004B068B">
              <w:rPr>
                <w:rFonts w:ascii="Times New Roman" w:eastAsia="Calibri" w:hAnsi="Times New Roman"/>
                <w:sz w:val="24"/>
                <w:szCs w:val="24"/>
              </w:rPr>
              <w:t xml:space="preserve">на земельный участок, в </w:t>
            </w:r>
            <w:r>
              <w:rPr>
                <w:rFonts w:ascii="Times New Roman" w:eastAsia="Calibri" w:hAnsi="Times New Roman"/>
                <w:sz w:val="24"/>
                <w:szCs w:val="24"/>
              </w:rPr>
              <w:t> </w:t>
            </w:r>
            <w:r w:rsidRPr="004B068B">
              <w:rPr>
                <w:rFonts w:ascii="Times New Roman" w:eastAsia="Calibri" w:hAnsi="Times New Roman"/>
                <w:sz w:val="24"/>
                <w:szCs w:val="24"/>
              </w:rPr>
              <w:t>отношении которого прежнему правообладателю земельного участка выдано разрешение на строительство</w:t>
            </w:r>
          </w:p>
        </w:tc>
        <w:tc>
          <w:tcPr>
            <w:tcW w:w="1002" w:type="pct"/>
          </w:tcPr>
          <w:p w:rsidR="008A5E72" w:rsidRPr="00DE0178" w:rsidRDefault="001205E9" w:rsidP="008A5E72">
            <w:pPr>
              <w:spacing w:after="0" w:line="228" w:lineRule="auto"/>
              <w:jc w:val="center"/>
              <w:rPr>
                <w:rFonts w:ascii="Times New Roman" w:eastAsia="Calibri" w:hAnsi="Times New Roman"/>
                <w:b/>
                <w:i/>
                <w:color w:val="00B0F0"/>
                <w:sz w:val="24"/>
                <w:szCs w:val="24"/>
              </w:rPr>
            </w:pPr>
            <w:r w:rsidRPr="00DE0178">
              <w:rPr>
                <w:rFonts w:ascii="Times New Roman" w:hAnsi="Times New Roman" w:cs="Times New Roman"/>
                <w:b/>
                <w:i/>
                <w:color w:val="00B0F0"/>
                <w:sz w:val="24"/>
                <w:szCs w:val="24"/>
              </w:rPr>
              <w:t>V</w:t>
            </w:r>
          </w:p>
        </w:tc>
      </w:tr>
      <w:tr w:rsidR="008A5E72" w:rsidRPr="004B068B" w:rsidTr="008A5E72">
        <w:trPr>
          <w:trHeight w:val="750"/>
        </w:trPr>
        <w:tc>
          <w:tcPr>
            <w:tcW w:w="525" w:type="pct"/>
          </w:tcPr>
          <w:p w:rsidR="008A5E72" w:rsidRPr="004B068B" w:rsidRDefault="008A5E72" w:rsidP="008A5E72">
            <w:pPr>
              <w:spacing w:after="0" w:line="228" w:lineRule="auto"/>
              <w:jc w:val="center"/>
              <w:rPr>
                <w:rFonts w:ascii="Times New Roman" w:eastAsia="Calibri" w:hAnsi="Times New Roman"/>
                <w:sz w:val="24"/>
                <w:szCs w:val="24"/>
              </w:rPr>
            </w:pPr>
            <w:r w:rsidRPr="004B068B">
              <w:rPr>
                <w:rFonts w:ascii="Times New Roman" w:eastAsia="Calibri" w:hAnsi="Times New Roman"/>
                <w:sz w:val="24"/>
                <w:szCs w:val="24"/>
              </w:rPr>
              <w:t>3.3.1</w:t>
            </w:r>
          </w:p>
        </w:tc>
        <w:tc>
          <w:tcPr>
            <w:tcW w:w="3473" w:type="pct"/>
          </w:tcPr>
          <w:p w:rsidR="008A5E72" w:rsidRPr="004B068B" w:rsidRDefault="008A5E72" w:rsidP="008A5E72">
            <w:pPr>
              <w:spacing w:after="0" w:line="228" w:lineRule="auto"/>
              <w:rPr>
                <w:rFonts w:ascii="Times New Roman" w:eastAsia="Calibri" w:hAnsi="Times New Roman"/>
                <w:sz w:val="24"/>
                <w:szCs w:val="24"/>
              </w:rPr>
            </w:pPr>
            <w:r w:rsidRPr="004B068B">
              <w:rPr>
                <w:rFonts w:ascii="Times New Roman" w:eastAsia="Calibri" w:hAnsi="Times New Roman"/>
                <w:sz w:val="24"/>
                <w:szCs w:val="24"/>
              </w:rPr>
              <w:t>Реквизиты правоустанавливающих документов на земельный участок</w:t>
            </w:r>
            <w:r>
              <w:rPr>
                <w:rFonts w:ascii="Times New Roman" w:eastAsia="Calibri" w:hAnsi="Times New Roman"/>
                <w:sz w:val="24"/>
                <w:szCs w:val="24"/>
              </w:rPr>
              <w:t xml:space="preserve"> </w:t>
            </w:r>
            <w:r w:rsidRPr="004B068B">
              <w:rPr>
                <w:rFonts w:ascii="Times New Roman" w:eastAsia="Calibri" w:hAnsi="Times New Roman"/>
                <w:sz w:val="24"/>
                <w:szCs w:val="24"/>
              </w:rPr>
              <w:t>(указывается номер и дата выдачи, кадастровый номер земельного участка)</w:t>
            </w:r>
          </w:p>
        </w:tc>
        <w:tc>
          <w:tcPr>
            <w:tcW w:w="1002" w:type="pct"/>
          </w:tcPr>
          <w:p w:rsidR="008A5E72" w:rsidRPr="00DE0178" w:rsidRDefault="001205E9" w:rsidP="008A5E72">
            <w:pPr>
              <w:spacing w:after="0" w:line="228" w:lineRule="auto"/>
              <w:jc w:val="center"/>
              <w:rPr>
                <w:rFonts w:ascii="Times New Roman" w:eastAsia="Calibri" w:hAnsi="Times New Roman"/>
                <w:b/>
                <w:i/>
                <w:color w:val="00B0F0"/>
                <w:sz w:val="24"/>
                <w:szCs w:val="24"/>
              </w:rPr>
            </w:pPr>
            <w:r w:rsidRPr="00DE0178">
              <w:rPr>
                <w:rFonts w:ascii="Times New Roman" w:eastAsia="Calibri" w:hAnsi="Times New Roman"/>
                <w:b/>
                <w:i/>
                <w:color w:val="00B0F0"/>
                <w:sz w:val="24"/>
                <w:szCs w:val="24"/>
              </w:rPr>
              <w:t>Договор аренды земельного участка от 18.08.2023 № 673/</w:t>
            </w:r>
            <w:proofErr w:type="spellStart"/>
            <w:r w:rsidRPr="00DE0178">
              <w:rPr>
                <w:rFonts w:ascii="Times New Roman" w:eastAsia="Calibri" w:hAnsi="Times New Roman"/>
                <w:b/>
                <w:i/>
                <w:color w:val="00B0F0"/>
                <w:sz w:val="24"/>
                <w:szCs w:val="24"/>
              </w:rPr>
              <w:t>гз</w:t>
            </w:r>
            <w:proofErr w:type="spellEnd"/>
          </w:p>
          <w:p w:rsidR="001205E9" w:rsidRPr="00DE0178" w:rsidRDefault="001205E9" w:rsidP="008A5E72">
            <w:pPr>
              <w:spacing w:after="0" w:line="228" w:lineRule="auto"/>
              <w:jc w:val="center"/>
              <w:rPr>
                <w:rFonts w:ascii="Times New Roman" w:eastAsia="Calibri" w:hAnsi="Times New Roman"/>
                <w:b/>
                <w:i/>
                <w:color w:val="00B0F0"/>
                <w:sz w:val="24"/>
                <w:szCs w:val="24"/>
              </w:rPr>
            </w:pPr>
            <w:r w:rsidRPr="00DE0178">
              <w:rPr>
                <w:rFonts w:ascii="Times New Roman" w:eastAsia="Calibri" w:hAnsi="Times New Roman"/>
                <w:b/>
                <w:i/>
                <w:color w:val="00B0F0"/>
                <w:sz w:val="24"/>
                <w:szCs w:val="24"/>
              </w:rPr>
              <w:t>36:34:0204008:15</w:t>
            </w:r>
          </w:p>
        </w:tc>
      </w:tr>
    </w:tbl>
    <w:p w:rsidR="008A5E72" w:rsidRPr="004B068B" w:rsidRDefault="008A5E72" w:rsidP="008A5E72">
      <w:pPr>
        <w:autoSpaceDE w:val="0"/>
        <w:autoSpaceDN w:val="0"/>
        <w:adjustRightInd w:val="0"/>
        <w:spacing w:after="0" w:line="228" w:lineRule="auto"/>
        <w:ind w:firstLine="709"/>
        <w:jc w:val="both"/>
        <w:rPr>
          <w:rFonts w:ascii="Times New Roman" w:eastAsia="Calibri" w:hAnsi="Times New Roman"/>
          <w:bCs/>
          <w:sz w:val="24"/>
          <w:szCs w:val="24"/>
        </w:rPr>
      </w:pPr>
      <w:r w:rsidRPr="004B068B">
        <w:rPr>
          <w:rFonts w:ascii="Times New Roman" w:eastAsia="Calibri" w:hAnsi="Times New Roman"/>
          <w:sz w:val="24"/>
          <w:szCs w:val="24"/>
        </w:rPr>
        <w:t>*Заполняются те пункты, на основании которых требуется внести изменения в</w:t>
      </w:r>
      <w:r>
        <w:rPr>
          <w:rFonts w:ascii="Times New Roman" w:eastAsia="Calibri" w:hAnsi="Times New Roman"/>
          <w:sz w:val="24"/>
          <w:szCs w:val="24"/>
        </w:rPr>
        <w:t> </w:t>
      </w:r>
      <w:r w:rsidRPr="004B068B">
        <w:rPr>
          <w:rFonts w:ascii="Times New Roman" w:eastAsia="Calibri" w:hAnsi="Times New Roman"/>
          <w:sz w:val="24"/>
          <w:szCs w:val="24"/>
        </w:rPr>
        <w:t>разрешение на строительство.</w:t>
      </w:r>
    </w:p>
    <w:p w:rsidR="008A5E72" w:rsidRDefault="008A5E72" w:rsidP="008A5E72">
      <w:pPr>
        <w:autoSpaceDE w:val="0"/>
        <w:autoSpaceDN w:val="0"/>
        <w:adjustRightInd w:val="0"/>
        <w:spacing w:after="0" w:line="228" w:lineRule="auto"/>
        <w:ind w:firstLine="709"/>
        <w:jc w:val="both"/>
        <w:rPr>
          <w:rFonts w:ascii="Times New Roman" w:eastAsia="Calibri" w:hAnsi="Times New Roman"/>
          <w:bCs/>
          <w:sz w:val="28"/>
          <w:szCs w:val="28"/>
        </w:rPr>
      </w:pPr>
    </w:p>
    <w:p w:rsidR="001205E9" w:rsidRDefault="008A5E72" w:rsidP="001205E9">
      <w:pPr>
        <w:spacing w:after="0" w:line="240" w:lineRule="auto"/>
        <w:rPr>
          <w:rFonts w:ascii="Times New Roman" w:hAnsi="Times New Roman"/>
          <w:sz w:val="28"/>
          <w:szCs w:val="28"/>
        </w:rPr>
      </w:pPr>
      <w:r w:rsidRPr="00325DE3">
        <w:rPr>
          <w:rFonts w:ascii="Times New Roman" w:hAnsi="Times New Roman"/>
          <w:sz w:val="28"/>
          <w:szCs w:val="28"/>
        </w:rPr>
        <w:t>Приложение</w:t>
      </w:r>
      <w:r w:rsidR="001205E9">
        <w:rPr>
          <w:rFonts w:ascii="Times New Roman" w:hAnsi="Times New Roman"/>
          <w:sz w:val="28"/>
          <w:szCs w:val="28"/>
        </w:rPr>
        <w:t>:</w:t>
      </w:r>
    </w:p>
    <w:p w:rsidR="001205E9" w:rsidRPr="00DE0178" w:rsidRDefault="001205E9" w:rsidP="001205E9">
      <w:pPr>
        <w:spacing w:after="0" w:line="240" w:lineRule="auto"/>
        <w:rPr>
          <w:rFonts w:ascii="Times New Roman" w:hAnsi="Times New Roman"/>
          <w:b/>
          <w:i/>
          <w:color w:val="00B0F0"/>
          <w:sz w:val="28"/>
          <w:szCs w:val="28"/>
        </w:rPr>
      </w:pPr>
      <w:r w:rsidRPr="00DE0178">
        <w:rPr>
          <w:rFonts w:ascii="Times New Roman" w:hAnsi="Times New Roman"/>
          <w:b/>
          <w:i/>
          <w:color w:val="00B0F0"/>
          <w:sz w:val="28"/>
          <w:szCs w:val="28"/>
        </w:rPr>
        <w:t xml:space="preserve">- паспорт  (копия с предъявлением оригинала);                 </w:t>
      </w:r>
    </w:p>
    <w:p w:rsidR="001205E9" w:rsidRPr="00DE0178" w:rsidRDefault="001205E9" w:rsidP="001205E9">
      <w:pPr>
        <w:spacing w:after="0" w:line="240" w:lineRule="auto"/>
        <w:rPr>
          <w:rFonts w:ascii="Times New Roman" w:hAnsi="Times New Roman"/>
          <w:b/>
          <w:i/>
          <w:color w:val="00B0F0"/>
          <w:sz w:val="28"/>
          <w:szCs w:val="28"/>
        </w:rPr>
      </w:pPr>
      <w:r w:rsidRPr="00DE0178">
        <w:rPr>
          <w:rFonts w:ascii="Times New Roman" w:hAnsi="Times New Roman"/>
          <w:b/>
          <w:i/>
          <w:color w:val="00B0F0"/>
          <w:sz w:val="28"/>
          <w:szCs w:val="28"/>
        </w:rPr>
        <w:t>- доверенность (копия с предъявлением оригинала);</w:t>
      </w:r>
    </w:p>
    <w:p w:rsidR="001205E9" w:rsidRPr="00DE0178" w:rsidRDefault="001205E9" w:rsidP="001205E9">
      <w:pPr>
        <w:spacing w:after="0" w:line="240" w:lineRule="auto"/>
        <w:rPr>
          <w:rFonts w:ascii="Times New Roman" w:hAnsi="Times New Roman"/>
          <w:b/>
          <w:i/>
          <w:color w:val="00B0F0"/>
          <w:sz w:val="28"/>
          <w:szCs w:val="28"/>
        </w:rPr>
      </w:pPr>
      <w:r w:rsidRPr="00DE0178">
        <w:rPr>
          <w:rFonts w:ascii="Times New Roman" w:hAnsi="Times New Roman"/>
          <w:b/>
          <w:i/>
          <w:color w:val="00B0F0"/>
          <w:sz w:val="28"/>
          <w:szCs w:val="28"/>
        </w:rPr>
        <w:t xml:space="preserve">- разрешение на строительство (оригинал).  </w:t>
      </w:r>
    </w:p>
    <w:p w:rsidR="001205E9" w:rsidRPr="001205E9" w:rsidRDefault="001205E9" w:rsidP="001205E9">
      <w:pPr>
        <w:spacing w:after="0" w:line="240" w:lineRule="auto"/>
        <w:rPr>
          <w:rFonts w:ascii="Times New Roman" w:hAnsi="Times New Roman"/>
          <w:color w:val="C00000"/>
          <w:sz w:val="21"/>
          <w:szCs w:val="21"/>
        </w:rPr>
      </w:pPr>
    </w:p>
    <w:p w:rsidR="008A5E72" w:rsidRDefault="008A5E72" w:rsidP="008A5E72">
      <w:pPr>
        <w:spacing w:after="0" w:line="348" w:lineRule="auto"/>
        <w:ind w:firstLine="709"/>
        <w:rPr>
          <w:rFonts w:ascii="Times New Roman" w:hAnsi="Times New Roman"/>
          <w:sz w:val="28"/>
          <w:szCs w:val="28"/>
        </w:rPr>
      </w:pPr>
      <w:r w:rsidRPr="00325DE3">
        <w:rPr>
          <w:rFonts w:ascii="Times New Roman" w:hAnsi="Times New Roman"/>
          <w:sz w:val="28"/>
          <w:szCs w:val="28"/>
        </w:rPr>
        <w:t>Номер телефона и адрес электронной почты для связи: ______________</w:t>
      </w:r>
    </w:p>
    <w:p w:rsidR="008A5E72" w:rsidRPr="00325DE3" w:rsidRDefault="001205E9" w:rsidP="001205E9">
      <w:pPr>
        <w:spacing w:after="0" w:line="360" w:lineRule="auto"/>
        <w:jc w:val="both"/>
        <w:rPr>
          <w:rFonts w:ascii="Times New Roman" w:hAnsi="Times New Roman"/>
          <w:sz w:val="28"/>
          <w:szCs w:val="28"/>
        </w:rPr>
      </w:pPr>
      <w:r w:rsidRPr="00DE0178">
        <w:rPr>
          <w:rFonts w:ascii="Times New Roman" w:hAnsi="Times New Roman"/>
          <w:b/>
          <w:i/>
          <w:noProof/>
          <w:color w:val="00B0F0"/>
          <w:sz w:val="28"/>
          <w:szCs w:val="28"/>
          <w:lang w:eastAsia="ru-RU"/>
        </w:rPr>
        <mc:AlternateContent>
          <mc:Choice Requires="wps">
            <w:drawing>
              <wp:anchor distT="0" distB="0" distL="114300" distR="114300" simplePos="0" relativeHeight="251672576" behindDoc="0" locked="0" layoutInCell="1" allowOverlap="1" wp14:anchorId="4A835F06" wp14:editId="2CE14F15">
                <wp:simplePos x="0" y="0"/>
                <wp:positionH relativeFrom="column">
                  <wp:posOffset>-70485</wp:posOffset>
                </wp:positionH>
                <wp:positionV relativeFrom="paragraph">
                  <wp:posOffset>201930</wp:posOffset>
                </wp:positionV>
                <wp:extent cx="6048375" cy="0"/>
                <wp:effectExtent l="0" t="0" r="9525" b="19050"/>
                <wp:wrapNone/>
                <wp:docPr id="5" name="Прямая соединительная линия 5"/>
                <wp:cNvGraphicFramePr/>
                <a:graphic xmlns:a="http://schemas.openxmlformats.org/drawingml/2006/main">
                  <a:graphicData uri="http://schemas.microsoft.com/office/word/2010/wordprocessingShape">
                    <wps:wsp>
                      <wps:cNvCnPr/>
                      <wps:spPr>
                        <a:xfrm>
                          <a:off x="0" y="0"/>
                          <a:ext cx="6048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5"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pt,15.9pt" to="470.7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" strokecolor="black [3040]"/>
            </w:pict>
          </mc:Fallback>
        </mc:AlternateContent>
      </w:r>
      <w:r w:rsidRPr="00DE0178">
        <w:rPr>
          <w:rFonts w:ascii="Times New Roman" w:hAnsi="Times New Roman"/>
          <w:b/>
          <w:i/>
          <w:color w:val="00B0F0"/>
          <w:sz w:val="28"/>
          <w:szCs w:val="28"/>
        </w:rPr>
        <w:t xml:space="preserve">8-900-900-90-90, </w:t>
      </w:r>
      <w:proofErr w:type="spellStart"/>
      <w:r w:rsidRPr="00DE0178">
        <w:rPr>
          <w:rFonts w:ascii="Times New Roman" w:hAnsi="Times New Roman"/>
          <w:b/>
          <w:i/>
          <w:color w:val="00B0F0"/>
          <w:sz w:val="28"/>
          <w:szCs w:val="28"/>
          <w:lang w:val="en-US"/>
        </w:rPr>
        <w:t>oooprimer</w:t>
      </w:r>
      <w:proofErr w:type="spellEnd"/>
      <w:r w:rsidRPr="00DE0178">
        <w:rPr>
          <w:rFonts w:ascii="Times New Roman" w:hAnsi="Times New Roman"/>
          <w:b/>
          <w:i/>
          <w:color w:val="00B0F0"/>
          <w:sz w:val="28"/>
          <w:szCs w:val="28"/>
        </w:rPr>
        <w:t>@</w:t>
      </w:r>
      <w:r w:rsidRPr="00DE0178">
        <w:rPr>
          <w:rFonts w:ascii="Times New Roman" w:hAnsi="Times New Roman"/>
          <w:b/>
          <w:i/>
          <w:color w:val="00B0F0"/>
          <w:sz w:val="28"/>
          <w:szCs w:val="28"/>
          <w:lang w:val="en-US"/>
        </w:rPr>
        <w:t>mail</w:t>
      </w:r>
      <w:r w:rsidRPr="00DE0178">
        <w:rPr>
          <w:rFonts w:ascii="Times New Roman" w:hAnsi="Times New Roman"/>
          <w:b/>
          <w:i/>
          <w:color w:val="00B0F0"/>
          <w:sz w:val="28"/>
          <w:szCs w:val="28"/>
        </w:rPr>
        <w:t>.</w:t>
      </w:r>
      <w:proofErr w:type="spellStart"/>
      <w:r w:rsidRPr="00DE0178">
        <w:rPr>
          <w:rFonts w:ascii="Times New Roman" w:hAnsi="Times New Roman"/>
          <w:b/>
          <w:i/>
          <w:color w:val="00B0F0"/>
          <w:sz w:val="28"/>
          <w:szCs w:val="28"/>
          <w:lang w:val="en-US"/>
        </w:rPr>
        <w:t>ru</w:t>
      </w:r>
      <w:proofErr w:type="spellEnd"/>
      <w:r w:rsidR="008A5E72">
        <w:rPr>
          <w:rFonts w:ascii="Times New Roman" w:hAnsi="Times New Roman"/>
          <w:sz w:val="28"/>
          <w:szCs w:val="28"/>
        </w:rPr>
        <w:t>.</w:t>
      </w:r>
    </w:p>
    <w:p w:rsidR="001205E9" w:rsidRDefault="001205E9" w:rsidP="008A5E72">
      <w:pPr>
        <w:tabs>
          <w:tab w:val="left" w:pos="1968"/>
        </w:tabs>
        <w:spacing w:after="0" w:line="348" w:lineRule="auto"/>
        <w:ind w:firstLine="709"/>
        <w:jc w:val="both"/>
        <w:rPr>
          <w:rFonts w:ascii="Times New Roman" w:hAnsi="Times New Roman"/>
          <w:sz w:val="28"/>
          <w:szCs w:val="28"/>
        </w:rPr>
      </w:pPr>
    </w:p>
    <w:p w:rsidR="008A5E72" w:rsidRPr="00325DE3" w:rsidRDefault="008A5E72" w:rsidP="008A5E72">
      <w:pPr>
        <w:tabs>
          <w:tab w:val="left" w:pos="1968"/>
        </w:tabs>
        <w:spacing w:after="0" w:line="348" w:lineRule="auto"/>
        <w:ind w:firstLine="709"/>
        <w:jc w:val="both"/>
        <w:rPr>
          <w:rFonts w:ascii="Times New Roman" w:hAnsi="Times New Roman"/>
          <w:sz w:val="24"/>
          <w:szCs w:val="24"/>
        </w:rPr>
      </w:pPr>
      <w:r w:rsidRPr="00325DE3">
        <w:rPr>
          <w:rFonts w:ascii="Times New Roman" w:hAnsi="Times New Roman"/>
          <w:sz w:val="28"/>
          <w:szCs w:val="28"/>
        </w:rPr>
        <w:t>Результат предоставления услуги прошу</w:t>
      </w:r>
      <w:r>
        <w:rPr>
          <w:rFonts w:ascii="Times New Roman" w:hAnsi="Times New Roman"/>
          <w:sz w:val="28"/>
          <w:szCs w:val="28"/>
        </w:rPr>
        <w:t xml:space="preserve"> </w:t>
      </w:r>
      <w:r w:rsidRPr="00497AD2">
        <w:rPr>
          <w:rFonts w:ascii="Times New Roman" w:hAnsi="Times New Roman"/>
          <w:sz w:val="28"/>
          <w:szCs w:val="28"/>
        </w:rPr>
        <w:t>(указывается один из</w:t>
      </w:r>
      <w:r>
        <w:rPr>
          <w:rFonts w:ascii="Times New Roman" w:hAnsi="Times New Roman"/>
          <w:sz w:val="28"/>
          <w:szCs w:val="28"/>
        </w:rPr>
        <w:t> </w:t>
      </w:r>
      <w:r w:rsidRPr="00497AD2">
        <w:rPr>
          <w:rFonts w:ascii="Times New Roman" w:hAnsi="Times New Roman"/>
          <w:sz w:val="28"/>
          <w:szCs w:val="28"/>
        </w:rPr>
        <w:t>перечисленных способов):</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6"/>
        <w:gridCol w:w="1073"/>
      </w:tblGrid>
      <w:tr w:rsidR="008A5E72" w:rsidRPr="00497AD2" w:rsidTr="008A5E72">
        <w:tc>
          <w:tcPr>
            <w:tcW w:w="4439" w:type="pct"/>
            <w:shd w:val="clear" w:color="auto" w:fill="auto"/>
          </w:tcPr>
          <w:p w:rsidR="008A5E72" w:rsidRPr="00497AD2" w:rsidRDefault="008A5E72" w:rsidP="008A5E72">
            <w:pPr>
              <w:autoSpaceDE w:val="0"/>
              <w:autoSpaceDN w:val="0"/>
              <w:spacing w:after="0" w:line="240" w:lineRule="auto"/>
              <w:rPr>
                <w:rFonts w:ascii="Times New Roman" w:hAnsi="Times New Roman"/>
                <w:i/>
                <w:sz w:val="24"/>
                <w:szCs w:val="24"/>
              </w:rPr>
            </w:pPr>
            <w:r w:rsidRPr="00497AD2">
              <w:rPr>
                <w:rFonts w:ascii="Times New Roman" w:hAnsi="Times New Roman"/>
                <w:sz w:val="24"/>
                <w:szCs w:val="24"/>
              </w:rPr>
              <w:t>направить в форме электронного документа в личный кабинет в федеральной государственной информационной системе «Единый портал государственных и</w:t>
            </w:r>
            <w:r>
              <w:rPr>
                <w:rFonts w:ascii="Times New Roman" w:hAnsi="Times New Roman"/>
                <w:sz w:val="24"/>
                <w:szCs w:val="24"/>
              </w:rPr>
              <w:t> </w:t>
            </w:r>
            <w:r w:rsidRPr="00497AD2">
              <w:rPr>
                <w:rFonts w:ascii="Times New Roman" w:hAnsi="Times New Roman"/>
                <w:sz w:val="24"/>
                <w:szCs w:val="24"/>
              </w:rPr>
              <w:t>муниципальных услуг (функций)»/</w:t>
            </w:r>
            <w:r w:rsidRPr="008A3836">
              <w:rPr>
                <w:rFonts w:ascii="Times New Roman" w:hAnsi="Times New Roman"/>
                <w:sz w:val="24"/>
                <w:szCs w:val="24"/>
              </w:rPr>
              <w:t xml:space="preserve"> на </w:t>
            </w:r>
            <w:r>
              <w:rPr>
                <w:rFonts w:ascii="Times New Roman" w:hAnsi="Times New Roman"/>
                <w:sz w:val="24"/>
                <w:szCs w:val="24"/>
              </w:rPr>
              <w:t>П</w:t>
            </w:r>
            <w:r w:rsidRPr="008A3836">
              <w:rPr>
                <w:rFonts w:ascii="Times New Roman" w:hAnsi="Times New Roman"/>
                <w:sz w:val="24"/>
                <w:szCs w:val="24"/>
              </w:rPr>
              <w:t xml:space="preserve">ортале </w:t>
            </w:r>
            <w:r>
              <w:rPr>
                <w:rFonts w:ascii="Times New Roman" w:hAnsi="Times New Roman"/>
                <w:sz w:val="24"/>
                <w:szCs w:val="24"/>
              </w:rPr>
              <w:t>Воронежской области в сети Интернет</w:t>
            </w:r>
          </w:p>
        </w:tc>
        <w:tc>
          <w:tcPr>
            <w:tcW w:w="561" w:type="pct"/>
            <w:shd w:val="clear" w:color="auto" w:fill="auto"/>
          </w:tcPr>
          <w:p w:rsidR="008A5E72" w:rsidRPr="00497AD2" w:rsidRDefault="008A5E72" w:rsidP="008A5E72">
            <w:pPr>
              <w:autoSpaceDE w:val="0"/>
              <w:autoSpaceDN w:val="0"/>
              <w:spacing w:after="0" w:line="240" w:lineRule="auto"/>
              <w:rPr>
                <w:rFonts w:ascii="Times New Roman" w:hAnsi="Times New Roman"/>
                <w:sz w:val="24"/>
                <w:szCs w:val="24"/>
              </w:rPr>
            </w:pPr>
          </w:p>
        </w:tc>
      </w:tr>
      <w:tr w:rsidR="008A5E72" w:rsidRPr="00497AD2" w:rsidTr="008A5E72">
        <w:tc>
          <w:tcPr>
            <w:tcW w:w="4439" w:type="pct"/>
            <w:shd w:val="clear" w:color="auto" w:fill="auto"/>
          </w:tcPr>
          <w:p w:rsidR="008A5E72" w:rsidRDefault="008A5E72" w:rsidP="008A5E72">
            <w:pPr>
              <w:autoSpaceDE w:val="0"/>
              <w:autoSpaceDN w:val="0"/>
              <w:spacing w:after="0" w:line="240" w:lineRule="auto"/>
              <w:rPr>
                <w:rFonts w:ascii="Times New Roman" w:hAnsi="Times New Roman"/>
                <w:sz w:val="24"/>
                <w:szCs w:val="24"/>
              </w:rPr>
            </w:pPr>
            <w:r w:rsidRPr="00497AD2">
              <w:rPr>
                <w:rFonts w:ascii="Times New Roman" w:hAnsi="Times New Roman"/>
                <w:sz w:val="24"/>
                <w:szCs w:val="24"/>
              </w:rPr>
              <w:t>выдать</w:t>
            </w:r>
            <w:r w:rsidRPr="00497AD2">
              <w:rPr>
                <w:rFonts w:ascii="Times New Roman" w:hAnsi="Times New Roman"/>
                <w:bCs/>
                <w:sz w:val="24"/>
                <w:szCs w:val="24"/>
              </w:rPr>
              <w:t xml:space="preserve"> на бумажном носителе</w:t>
            </w:r>
            <w:r w:rsidRPr="00497AD2">
              <w:rPr>
                <w:rFonts w:ascii="Times New Roman" w:hAnsi="Times New Roman"/>
                <w:sz w:val="24"/>
                <w:szCs w:val="24"/>
              </w:rPr>
              <w:t xml:space="preserve"> при личном обращении </w:t>
            </w:r>
            <w:r w:rsidRPr="00497AD2">
              <w:rPr>
                <w:rFonts w:ascii="Times New Roman" w:hAnsi="Times New Roman"/>
                <w:bCs/>
                <w:sz w:val="24"/>
                <w:szCs w:val="24"/>
              </w:rPr>
              <w:t xml:space="preserve">в уполномоченный орган </w:t>
            </w:r>
            <w:r w:rsidRPr="00497AD2">
              <w:rPr>
                <w:rFonts w:ascii="Times New Roman" w:hAnsi="Times New Roman"/>
                <w:bCs/>
                <w:sz w:val="24"/>
                <w:szCs w:val="24"/>
              </w:rPr>
              <w:lastRenderedPageBreak/>
              <w:t>местного самоуправления либо в многофункциональный центр предоставления государственных и муниципальных услуг,</w:t>
            </w:r>
            <w:r w:rsidRPr="00497AD2">
              <w:rPr>
                <w:rFonts w:ascii="Times New Roman" w:hAnsi="Times New Roman"/>
                <w:sz w:val="24"/>
                <w:szCs w:val="24"/>
              </w:rPr>
              <w:t xml:space="preserve"> расположенный по</w:t>
            </w:r>
            <w:r>
              <w:rPr>
                <w:rFonts w:ascii="Times New Roman" w:hAnsi="Times New Roman"/>
                <w:sz w:val="24"/>
                <w:szCs w:val="24"/>
              </w:rPr>
              <w:t> адресу:_________</w:t>
            </w:r>
          </w:p>
          <w:p w:rsidR="008A5E72" w:rsidRPr="00497AD2" w:rsidRDefault="008A5E72" w:rsidP="008A5E72">
            <w:pPr>
              <w:autoSpaceDE w:val="0"/>
              <w:autoSpaceDN w:val="0"/>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w:t>
            </w:r>
          </w:p>
        </w:tc>
        <w:tc>
          <w:tcPr>
            <w:tcW w:w="561" w:type="pct"/>
            <w:shd w:val="clear" w:color="auto" w:fill="auto"/>
          </w:tcPr>
          <w:p w:rsidR="008A5E72" w:rsidRPr="00164827" w:rsidRDefault="001205E9" w:rsidP="008A5E72">
            <w:pPr>
              <w:autoSpaceDE w:val="0"/>
              <w:autoSpaceDN w:val="0"/>
              <w:spacing w:after="0" w:line="240" w:lineRule="auto"/>
              <w:rPr>
                <w:rFonts w:ascii="Times New Roman" w:hAnsi="Times New Roman"/>
                <w:b/>
                <w:i/>
                <w:sz w:val="24"/>
                <w:szCs w:val="24"/>
              </w:rPr>
            </w:pPr>
            <w:r w:rsidRPr="00DE0178">
              <w:rPr>
                <w:rFonts w:ascii="Times New Roman" w:hAnsi="Times New Roman" w:cs="Times New Roman"/>
                <w:b/>
                <w:i/>
                <w:color w:val="00B0F0"/>
                <w:sz w:val="24"/>
                <w:szCs w:val="24"/>
              </w:rPr>
              <w:lastRenderedPageBreak/>
              <w:t>V</w:t>
            </w:r>
          </w:p>
        </w:tc>
      </w:tr>
      <w:tr w:rsidR="008A5E72" w:rsidRPr="00497AD2" w:rsidTr="008A5E72">
        <w:tc>
          <w:tcPr>
            <w:tcW w:w="4439" w:type="pct"/>
            <w:shd w:val="clear" w:color="auto" w:fill="auto"/>
          </w:tcPr>
          <w:p w:rsidR="008A5E72" w:rsidRDefault="008A5E72" w:rsidP="008A5E72">
            <w:pPr>
              <w:autoSpaceDE w:val="0"/>
              <w:autoSpaceDN w:val="0"/>
              <w:spacing w:after="0" w:line="240" w:lineRule="auto"/>
              <w:rPr>
                <w:rFonts w:ascii="Times New Roman" w:hAnsi="Times New Roman"/>
                <w:sz w:val="24"/>
                <w:szCs w:val="24"/>
              </w:rPr>
            </w:pPr>
            <w:r w:rsidRPr="00497AD2">
              <w:rPr>
                <w:rFonts w:ascii="Times New Roman" w:hAnsi="Times New Roman"/>
                <w:sz w:val="24"/>
                <w:szCs w:val="24"/>
              </w:rPr>
              <w:lastRenderedPageBreak/>
              <w:t xml:space="preserve">направить </w:t>
            </w:r>
            <w:r w:rsidRPr="00497AD2">
              <w:rPr>
                <w:rFonts w:ascii="Times New Roman" w:hAnsi="Times New Roman"/>
                <w:bCs/>
                <w:sz w:val="24"/>
                <w:szCs w:val="24"/>
              </w:rPr>
              <w:t>на бумажном носителе</w:t>
            </w:r>
            <w:r w:rsidRPr="00497AD2">
              <w:rPr>
                <w:rFonts w:ascii="Times New Roman" w:hAnsi="Times New Roman"/>
                <w:sz w:val="24"/>
                <w:szCs w:val="24"/>
              </w:rPr>
              <w:t xml:space="preserve"> на почтовый адрес:_</w:t>
            </w:r>
            <w:r>
              <w:rPr>
                <w:rFonts w:ascii="Times New Roman" w:hAnsi="Times New Roman"/>
                <w:sz w:val="24"/>
                <w:szCs w:val="24"/>
              </w:rPr>
              <w:t>_____________________</w:t>
            </w:r>
            <w:r w:rsidRPr="00497AD2">
              <w:rPr>
                <w:rFonts w:ascii="Times New Roman" w:hAnsi="Times New Roman"/>
                <w:sz w:val="24"/>
                <w:szCs w:val="24"/>
              </w:rPr>
              <w:t>_</w:t>
            </w:r>
          </w:p>
          <w:p w:rsidR="008A5E72" w:rsidRPr="00497AD2" w:rsidRDefault="008A5E72" w:rsidP="008A5E72">
            <w:pPr>
              <w:autoSpaceDE w:val="0"/>
              <w:autoSpaceDN w:val="0"/>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w:t>
            </w:r>
          </w:p>
        </w:tc>
        <w:tc>
          <w:tcPr>
            <w:tcW w:w="561" w:type="pct"/>
            <w:shd w:val="clear" w:color="auto" w:fill="auto"/>
          </w:tcPr>
          <w:p w:rsidR="008A5E72" w:rsidRPr="00497AD2" w:rsidRDefault="008A5E72" w:rsidP="008A5E72">
            <w:pPr>
              <w:autoSpaceDE w:val="0"/>
              <w:autoSpaceDN w:val="0"/>
              <w:spacing w:after="0" w:line="240" w:lineRule="auto"/>
              <w:rPr>
                <w:rFonts w:ascii="Times New Roman" w:hAnsi="Times New Roman"/>
                <w:sz w:val="24"/>
                <w:szCs w:val="24"/>
              </w:rPr>
            </w:pPr>
          </w:p>
        </w:tc>
      </w:tr>
      <w:tr w:rsidR="008A5E72" w:rsidRPr="00497AD2" w:rsidTr="008A5E72">
        <w:tc>
          <w:tcPr>
            <w:tcW w:w="4439" w:type="pct"/>
            <w:shd w:val="clear" w:color="auto" w:fill="auto"/>
          </w:tcPr>
          <w:p w:rsidR="008A5E72" w:rsidRPr="00497AD2" w:rsidRDefault="008A5E72" w:rsidP="008A5E72">
            <w:pPr>
              <w:autoSpaceDE w:val="0"/>
              <w:autoSpaceDN w:val="0"/>
              <w:spacing w:after="0" w:line="240" w:lineRule="auto"/>
              <w:rPr>
                <w:rFonts w:ascii="Times New Roman" w:hAnsi="Times New Roman"/>
                <w:sz w:val="24"/>
                <w:szCs w:val="24"/>
              </w:rPr>
            </w:pPr>
            <w:r w:rsidRPr="00497AD2">
              <w:rPr>
                <w:rFonts w:ascii="Times New Roman" w:hAnsi="Times New Roman"/>
                <w:sz w:val="24"/>
                <w:szCs w:val="24"/>
              </w:rPr>
              <w:t>направить в форме электронного документа в личный кабинет</w:t>
            </w:r>
            <w:r>
              <w:rPr>
                <w:rFonts w:ascii="Times New Roman" w:hAnsi="Times New Roman"/>
                <w:sz w:val="24"/>
                <w:szCs w:val="24"/>
              </w:rPr>
              <w:t xml:space="preserve"> </w:t>
            </w:r>
            <w:r w:rsidRPr="00497AD2">
              <w:rPr>
                <w:rFonts w:ascii="Times New Roman" w:hAnsi="Times New Roman"/>
                <w:sz w:val="24"/>
                <w:szCs w:val="24"/>
              </w:rPr>
              <w:t>в единой информационной системе жилищного строительства</w:t>
            </w:r>
          </w:p>
        </w:tc>
        <w:tc>
          <w:tcPr>
            <w:tcW w:w="561" w:type="pct"/>
            <w:shd w:val="clear" w:color="auto" w:fill="auto"/>
          </w:tcPr>
          <w:p w:rsidR="008A5E72" w:rsidRPr="00497AD2" w:rsidRDefault="008A5E72" w:rsidP="008A5E72">
            <w:pPr>
              <w:autoSpaceDE w:val="0"/>
              <w:autoSpaceDN w:val="0"/>
              <w:spacing w:after="0" w:line="240" w:lineRule="auto"/>
              <w:rPr>
                <w:rFonts w:ascii="Times New Roman" w:hAnsi="Times New Roman"/>
                <w:sz w:val="24"/>
                <w:szCs w:val="24"/>
              </w:rPr>
            </w:pPr>
          </w:p>
        </w:tc>
      </w:tr>
    </w:tbl>
    <w:p w:rsidR="008A5E72" w:rsidRPr="00FB270C" w:rsidRDefault="008A5E72" w:rsidP="008A5E72">
      <w:pPr>
        <w:autoSpaceDE w:val="0"/>
        <w:autoSpaceDN w:val="0"/>
        <w:spacing w:after="0" w:line="240" w:lineRule="auto"/>
        <w:jc w:val="both"/>
        <w:rPr>
          <w:rFonts w:ascii="Times New Roman" w:hAnsi="Times New Roman"/>
          <w:sz w:val="28"/>
          <w:szCs w:val="28"/>
        </w:rPr>
      </w:pPr>
    </w:p>
    <w:tbl>
      <w:tblPr>
        <w:tblW w:w="5000" w:type="pct"/>
        <w:tblCellMar>
          <w:left w:w="28" w:type="dxa"/>
          <w:right w:w="28" w:type="dxa"/>
        </w:tblCellMar>
        <w:tblLook w:val="0000" w:firstRow="0" w:lastRow="0" w:firstColumn="0" w:lastColumn="0" w:noHBand="0" w:noVBand="0"/>
      </w:tblPr>
      <w:tblGrid>
        <w:gridCol w:w="3275"/>
        <w:gridCol w:w="154"/>
        <w:gridCol w:w="5980"/>
      </w:tblGrid>
      <w:tr w:rsidR="008A5E72" w:rsidRPr="00FB270C" w:rsidTr="008A5E72">
        <w:tc>
          <w:tcPr>
            <w:tcW w:w="1740" w:type="pct"/>
            <w:tcBorders>
              <w:top w:val="nil"/>
              <w:left w:val="nil"/>
              <w:bottom w:val="single" w:sz="4" w:space="0" w:color="auto"/>
              <w:right w:val="nil"/>
            </w:tcBorders>
            <w:vAlign w:val="bottom"/>
          </w:tcPr>
          <w:p w:rsidR="008A5E72" w:rsidRPr="00FB270C" w:rsidRDefault="008A5E72" w:rsidP="008A5E72">
            <w:pPr>
              <w:spacing w:after="0" w:line="240" w:lineRule="auto"/>
              <w:jc w:val="center"/>
              <w:rPr>
                <w:rFonts w:ascii="Times New Roman" w:hAnsi="Times New Roman"/>
                <w:sz w:val="24"/>
                <w:szCs w:val="24"/>
              </w:rPr>
            </w:pPr>
          </w:p>
        </w:tc>
        <w:tc>
          <w:tcPr>
            <w:tcW w:w="82" w:type="pct"/>
            <w:tcBorders>
              <w:top w:val="nil"/>
              <w:left w:val="nil"/>
              <w:bottom w:val="nil"/>
              <w:right w:val="nil"/>
            </w:tcBorders>
            <w:vAlign w:val="bottom"/>
          </w:tcPr>
          <w:p w:rsidR="008A5E72" w:rsidRPr="00FB270C" w:rsidRDefault="008A5E72" w:rsidP="008A5E72">
            <w:pPr>
              <w:spacing w:after="0" w:line="240" w:lineRule="auto"/>
              <w:rPr>
                <w:rFonts w:ascii="Times New Roman" w:hAnsi="Times New Roman"/>
                <w:sz w:val="24"/>
                <w:szCs w:val="24"/>
              </w:rPr>
            </w:pPr>
          </w:p>
        </w:tc>
        <w:tc>
          <w:tcPr>
            <w:tcW w:w="3177" w:type="pct"/>
            <w:tcBorders>
              <w:top w:val="nil"/>
              <w:left w:val="nil"/>
              <w:bottom w:val="single" w:sz="4" w:space="0" w:color="auto"/>
              <w:right w:val="nil"/>
            </w:tcBorders>
            <w:vAlign w:val="bottom"/>
          </w:tcPr>
          <w:p w:rsidR="001205E9" w:rsidRPr="00DE0178" w:rsidRDefault="001205E9" w:rsidP="001205E9">
            <w:pPr>
              <w:spacing w:after="0" w:line="240" w:lineRule="auto"/>
              <w:jc w:val="center"/>
              <w:rPr>
                <w:rFonts w:ascii="Times New Roman" w:hAnsi="Times New Roman"/>
                <w:b/>
                <w:i/>
                <w:color w:val="00B0F0"/>
                <w:sz w:val="24"/>
                <w:szCs w:val="24"/>
              </w:rPr>
            </w:pPr>
            <w:r w:rsidRPr="00DE0178">
              <w:rPr>
                <w:rFonts w:ascii="Times New Roman" w:hAnsi="Times New Roman"/>
                <w:b/>
                <w:i/>
                <w:color w:val="00B0F0"/>
                <w:sz w:val="24"/>
                <w:szCs w:val="24"/>
              </w:rPr>
              <w:t>Директор ООО СЗ «Пример»</w:t>
            </w:r>
          </w:p>
          <w:p w:rsidR="008A5E72" w:rsidRPr="00FB270C" w:rsidRDefault="001205E9" w:rsidP="001205E9">
            <w:pPr>
              <w:spacing w:after="0" w:line="240" w:lineRule="auto"/>
              <w:jc w:val="center"/>
              <w:rPr>
                <w:rFonts w:ascii="Times New Roman" w:hAnsi="Times New Roman"/>
                <w:sz w:val="24"/>
                <w:szCs w:val="24"/>
              </w:rPr>
            </w:pPr>
            <w:r w:rsidRPr="00DE0178">
              <w:rPr>
                <w:rFonts w:ascii="Times New Roman" w:hAnsi="Times New Roman"/>
                <w:b/>
                <w:i/>
                <w:color w:val="00B0F0"/>
                <w:sz w:val="24"/>
                <w:szCs w:val="24"/>
              </w:rPr>
              <w:t>Иванов И.И.</w:t>
            </w:r>
          </w:p>
        </w:tc>
      </w:tr>
      <w:tr w:rsidR="008A5E72" w:rsidRPr="00FB270C" w:rsidTr="008A5E72">
        <w:tc>
          <w:tcPr>
            <w:tcW w:w="1740" w:type="pct"/>
            <w:tcBorders>
              <w:top w:val="nil"/>
              <w:left w:val="nil"/>
              <w:bottom w:val="nil"/>
              <w:right w:val="nil"/>
            </w:tcBorders>
          </w:tcPr>
          <w:p w:rsidR="008A5E72" w:rsidRPr="00FB270C" w:rsidRDefault="008A5E72" w:rsidP="008A5E72">
            <w:pPr>
              <w:spacing w:after="0" w:line="240" w:lineRule="auto"/>
              <w:jc w:val="center"/>
              <w:rPr>
                <w:rFonts w:ascii="Times New Roman" w:hAnsi="Times New Roman"/>
                <w:sz w:val="24"/>
                <w:szCs w:val="24"/>
              </w:rPr>
            </w:pPr>
            <w:r w:rsidRPr="00FB270C">
              <w:rPr>
                <w:rFonts w:ascii="Times New Roman" w:hAnsi="Times New Roman"/>
                <w:sz w:val="24"/>
                <w:szCs w:val="24"/>
              </w:rPr>
              <w:t>(подпись)</w:t>
            </w:r>
          </w:p>
        </w:tc>
        <w:tc>
          <w:tcPr>
            <w:tcW w:w="82" w:type="pct"/>
            <w:tcBorders>
              <w:top w:val="nil"/>
              <w:left w:val="nil"/>
              <w:bottom w:val="nil"/>
              <w:right w:val="nil"/>
            </w:tcBorders>
          </w:tcPr>
          <w:p w:rsidR="008A5E72" w:rsidRPr="00FB270C" w:rsidRDefault="008A5E72" w:rsidP="008A5E72">
            <w:pPr>
              <w:spacing w:after="0" w:line="240" w:lineRule="auto"/>
              <w:rPr>
                <w:rFonts w:ascii="Times New Roman" w:hAnsi="Times New Roman"/>
                <w:sz w:val="24"/>
                <w:szCs w:val="24"/>
              </w:rPr>
            </w:pPr>
          </w:p>
        </w:tc>
        <w:tc>
          <w:tcPr>
            <w:tcW w:w="3177" w:type="pct"/>
            <w:tcBorders>
              <w:top w:val="nil"/>
              <w:left w:val="nil"/>
              <w:bottom w:val="nil"/>
              <w:right w:val="nil"/>
            </w:tcBorders>
          </w:tcPr>
          <w:p w:rsidR="008A5E72" w:rsidRPr="00FB270C" w:rsidRDefault="008A5E72" w:rsidP="008A5E72">
            <w:pPr>
              <w:spacing w:after="0" w:line="240" w:lineRule="auto"/>
              <w:jc w:val="center"/>
              <w:rPr>
                <w:rFonts w:ascii="Times New Roman" w:hAnsi="Times New Roman"/>
                <w:sz w:val="24"/>
                <w:szCs w:val="24"/>
              </w:rPr>
            </w:pPr>
            <w:r w:rsidRPr="00FB270C">
              <w:rPr>
                <w:rFonts w:ascii="Times New Roman" w:hAnsi="Times New Roman"/>
                <w:sz w:val="24"/>
                <w:szCs w:val="24"/>
              </w:rPr>
              <w:t>(фамилия, имя, отчество (при наличии))</w:t>
            </w:r>
          </w:p>
        </w:tc>
      </w:tr>
    </w:tbl>
    <w:p w:rsidR="008A5E72" w:rsidRDefault="008A5E72" w:rsidP="008A5E72">
      <w:pPr>
        <w:pStyle w:val="ConsPlusNonformat"/>
        <w:jc w:val="both"/>
        <w:rPr>
          <w:rFonts w:ascii="Times New Roman" w:hAnsi="Times New Roman" w:cs="Times New Roman"/>
          <w:i/>
          <w:color w:val="0000FF"/>
          <w:sz w:val="28"/>
          <w:szCs w:val="28"/>
        </w:rPr>
      </w:pPr>
    </w:p>
    <w:p w:rsidR="008A5E72" w:rsidRDefault="008A5E72" w:rsidP="008A5E72">
      <w:pPr>
        <w:pStyle w:val="ConsPlusNonformat"/>
        <w:jc w:val="both"/>
        <w:rPr>
          <w:rFonts w:ascii="Times New Roman" w:hAnsi="Times New Roman" w:cs="Times New Roman"/>
          <w:i/>
          <w:color w:val="0000FF"/>
          <w:sz w:val="28"/>
          <w:szCs w:val="28"/>
        </w:rPr>
      </w:pPr>
    </w:p>
    <w:p w:rsidR="008A5E72" w:rsidRDefault="008A5E72" w:rsidP="008A5E72">
      <w:pPr>
        <w:spacing w:after="0" w:line="240" w:lineRule="auto"/>
        <w:rPr>
          <w:rFonts w:ascii="Times New Roman" w:hAnsi="Times New Roman" w:cs="Times New Roman"/>
          <w:sz w:val="24"/>
          <w:szCs w:val="24"/>
        </w:rPr>
      </w:pPr>
    </w:p>
    <w:p w:rsidR="006A4944" w:rsidRDefault="006A4944" w:rsidP="007D255B">
      <w:pPr>
        <w:spacing w:after="0" w:line="240" w:lineRule="auto"/>
        <w:rPr>
          <w:rFonts w:ascii="Times New Roman" w:hAnsi="Times New Roman" w:cs="Times New Roman"/>
          <w:sz w:val="24"/>
          <w:szCs w:val="24"/>
        </w:rPr>
      </w:pPr>
    </w:p>
    <w:p w:rsidR="006A4944" w:rsidRDefault="006A4944" w:rsidP="007D255B">
      <w:pPr>
        <w:spacing w:after="0" w:line="240" w:lineRule="auto"/>
        <w:rPr>
          <w:rFonts w:ascii="Times New Roman" w:hAnsi="Times New Roman" w:cs="Times New Roman"/>
          <w:sz w:val="24"/>
          <w:szCs w:val="24"/>
        </w:rPr>
      </w:pPr>
    </w:p>
    <w:p w:rsidR="006A4944" w:rsidRDefault="006A4944" w:rsidP="007D255B">
      <w:pPr>
        <w:spacing w:after="0" w:line="240" w:lineRule="auto"/>
        <w:rPr>
          <w:rFonts w:ascii="Times New Roman" w:hAnsi="Times New Roman" w:cs="Times New Roman"/>
          <w:sz w:val="24"/>
          <w:szCs w:val="24"/>
        </w:rPr>
      </w:pPr>
    </w:p>
    <w:p w:rsidR="006A4944" w:rsidRDefault="006A4944" w:rsidP="007D255B">
      <w:pPr>
        <w:spacing w:after="0" w:line="240" w:lineRule="auto"/>
        <w:rPr>
          <w:rFonts w:ascii="Times New Roman" w:hAnsi="Times New Roman" w:cs="Times New Roman"/>
          <w:sz w:val="24"/>
          <w:szCs w:val="24"/>
        </w:rPr>
      </w:pPr>
    </w:p>
    <w:p w:rsidR="006A4944" w:rsidRDefault="006A4944" w:rsidP="007D255B">
      <w:pPr>
        <w:spacing w:after="0" w:line="240" w:lineRule="auto"/>
        <w:rPr>
          <w:rFonts w:ascii="Times New Roman" w:hAnsi="Times New Roman" w:cs="Times New Roman"/>
          <w:sz w:val="24"/>
          <w:szCs w:val="24"/>
        </w:rPr>
      </w:pPr>
    </w:p>
    <w:p w:rsidR="006A4944" w:rsidRDefault="006A4944" w:rsidP="007D255B">
      <w:pPr>
        <w:spacing w:after="0" w:line="240" w:lineRule="auto"/>
        <w:rPr>
          <w:rFonts w:ascii="Times New Roman" w:hAnsi="Times New Roman" w:cs="Times New Roman"/>
          <w:sz w:val="24"/>
          <w:szCs w:val="24"/>
        </w:rPr>
      </w:pPr>
    </w:p>
    <w:p w:rsidR="006A4944" w:rsidRDefault="006A4944" w:rsidP="007D255B">
      <w:pPr>
        <w:spacing w:after="0" w:line="240" w:lineRule="auto"/>
        <w:rPr>
          <w:rFonts w:ascii="Times New Roman" w:hAnsi="Times New Roman" w:cs="Times New Roman"/>
          <w:sz w:val="24"/>
          <w:szCs w:val="24"/>
        </w:rPr>
      </w:pPr>
    </w:p>
    <w:p w:rsidR="006A4944" w:rsidRDefault="006A4944" w:rsidP="007D255B">
      <w:pPr>
        <w:spacing w:after="0" w:line="240" w:lineRule="auto"/>
        <w:rPr>
          <w:rFonts w:ascii="Times New Roman" w:hAnsi="Times New Roman" w:cs="Times New Roman"/>
          <w:sz w:val="24"/>
          <w:szCs w:val="24"/>
        </w:rPr>
      </w:pPr>
    </w:p>
    <w:p w:rsidR="006A4944" w:rsidRDefault="006A4944" w:rsidP="007D255B">
      <w:pPr>
        <w:spacing w:after="0" w:line="240" w:lineRule="auto"/>
        <w:rPr>
          <w:rFonts w:ascii="Times New Roman" w:hAnsi="Times New Roman" w:cs="Times New Roman"/>
          <w:sz w:val="24"/>
          <w:szCs w:val="24"/>
        </w:rPr>
      </w:pPr>
    </w:p>
    <w:p w:rsidR="006A4944" w:rsidRDefault="006A4944" w:rsidP="007D255B">
      <w:pPr>
        <w:spacing w:after="0" w:line="240" w:lineRule="auto"/>
        <w:rPr>
          <w:rFonts w:ascii="Times New Roman" w:hAnsi="Times New Roman" w:cs="Times New Roman"/>
          <w:sz w:val="24"/>
          <w:szCs w:val="24"/>
        </w:rPr>
      </w:pPr>
    </w:p>
    <w:p w:rsidR="006A4944" w:rsidRDefault="006A4944" w:rsidP="007D255B">
      <w:pPr>
        <w:spacing w:after="0" w:line="240" w:lineRule="auto"/>
        <w:rPr>
          <w:rFonts w:ascii="Times New Roman" w:hAnsi="Times New Roman" w:cs="Times New Roman"/>
          <w:sz w:val="24"/>
          <w:szCs w:val="24"/>
        </w:rPr>
      </w:pPr>
    </w:p>
    <w:p w:rsidR="006A4944" w:rsidRDefault="006A4944" w:rsidP="007D255B">
      <w:pPr>
        <w:spacing w:after="0" w:line="240" w:lineRule="auto"/>
        <w:rPr>
          <w:rFonts w:ascii="Times New Roman" w:hAnsi="Times New Roman" w:cs="Times New Roman"/>
          <w:sz w:val="24"/>
          <w:szCs w:val="24"/>
        </w:rPr>
      </w:pPr>
    </w:p>
    <w:p w:rsidR="006A4944" w:rsidRDefault="006A4944" w:rsidP="007D255B">
      <w:pPr>
        <w:spacing w:after="0" w:line="240" w:lineRule="auto"/>
        <w:rPr>
          <w:rFonts w:ascii="Times New Roman" w:hAnsi="Times New Roman" w:cs="Times New Roman"/>
          <w:sz w:val="24"/>
          <w:szCs w:val="24"/>
        </w:rPr>
      </w:pPr>
    </w:p>
    <w:p w:rsidR="006A4944" w:rsidRDefault="006A4944" w:rsidP="007D255B">
      <w:pPr>
        <w:spacing w:after="0" w:line="240" w:lineRule="auto"/>
        <w:rPr>
          <w:rFonts w:ascii="Times New Roman" w:hAnsi="Times New Roman" w:cs="Times New Roman"/>
          <w:sz w:val="24"/>
          <w:szCs w:val="24"/>
        </w:rPr>
      </w:pPr>
    </w:p>
    <w:p w:rsidR="006A4944" w:rsidRDefault="006A4944" w:rsidP="007D255B">
      <w:pPr>
        <w:spacing w:after="0" w:line="240" w:lineRule="auto"/>
        <w:rPr>
          <w:rFonts w:ascii="Times New Roman" w:hAnsi="Times New Roman" w:cs="Times New Roman"/>
          <w:sz w:val="24"/>
          <w:szCs w:val="24"/>
        </w:rPr>
      </w:pPr>
    </w:p>
    <w:p w:rsidR="006A4944" w:rsidRDefault="006A4944" w:rsidP="007D255B">
      <w:pPr>
        <w:spacing w:after="0" w:line="240" w:lineRule="auto"/>
        <w:rPr>
          <w:rFonts w:ascii="Times New Roman" w:hAnsi="Times New Roman" w:cs="Times New Roman"/>
          <w:sz w:val="24"/>
          <w:szCs w:val="24"/>
        </w:rPr>
      </w:pPr>
    </w:p>
    <w:p w:rsidR="006A4944" w:rsidRDefault="006A4944" w:rsidP="007D255B">
      <w:pPr>
        <w:spacing w:after="0" w:line="240" w:lineRule="auto"/>
        <w:rPr>
          <w:rFonts w:ascii="Times New Roman" w:hAnsi="Times New Roman" w:cs="Times New Roman"/>
          <w:sz w:val="24"/>
          <w:szCs w:val="24"/>
        </w:rPr>
      </w:pPr>
    </w:p>
    <w:p w:rsidR="006A4944" w:rsidRDefault="006A4944" w:rsidP="007D255B">
      <w:pPr>
        <w:spacing w:after="0" w:line="240" w:lineRule="auto"/>
        <w:rPr>
          <w:rFonts w:ascii="Times New Roman" w:hAnsi="Times New Roman" w:cs="Times New Roman"/>
          <w:sz w:val="24"/>
          <w:szCs w:val="24"/>
        </w:rPr>
      </w:pPr>
    </w:p>
    <w:p w:rsidR="00AB5BA9" w:rsidRDefault="00AB5BA9" w:rsidP="007D255B">
      <w:pPr>
        <w:spacing w:after="0" w:line="240" w:lineRule="auto"/>
        <w:rPr>
          <w:rFonts w:ascii="Times New Roman" w:hAnsi="Times New Roman" w:cs="Times New Roman"/>
          <w:sz w:val="24"/>
          <w:szCs w:val="24"/>
        </w:rPr>
      </w:pPr>
    </w:p>
    <w:p w:rsidR="00AB5BA9" w:rsidRDefault="00AB5BA9" w:rsidP="007D255B">
      <w:pPr>
        <w:spacing w:after="0" w:line="240" w:lineRule="auto"/>
        <w:rPr>
          <w:rFonts w:ascii="Times New Roman" w:hAnsi="Times New Roman" w:cs="Times New Roman"/>
          <w:sz w:val="24"/>
          <w:szCs w:val="24"/>
        </w:rPr>
      </w:pPr>
    </w:p>
    <w:p w:rsidR="00AB5BA9" w:rsidRDefault="00AB5BA9" w:rsidP="007D255B">
      <w:pPr>
        <w:spacing w:after="0" w:line="240" w:lineRule="auto"/>
        <w:rPr>
          <w:rFonts w:ascii="Times New Roman" w:hAnsi="Times New Roman" w:cs="Times New Roman"/>
          <w:sz w:val="24"/>
          <w:szCs w:val="24"/>
        </w:rPr>
      </w:pPr>
    </w:p>
    <w:p w:rsidR="006A4944" w:rsidRDefault="006A4944" w:rsidP="007D255B">
      <w:pPr>
        <w:spacing w:after="0" w:line="240" w:lineRule="auto"/>
        <w:rPr>
          <w:rFonts w:ascii="Times New Roman" w:hAnsi="Times New Roman" w:cs="Times New Roman"/>
          <w:sz w:val="24"/>
          <w:szCs w:val="24"/>
        </w:rPr>
      </w:pPr>
    </w:p>
    <w:p w:rsidR="006A4944" w:rsidRDefault="006A4944" w:rsidP="007D255B">
      <w:pPr>
        <w:spacing w:after="0" w:line="240" w:lineRule="auto"/>
        <w:rPr>
          <w:rFonts w:ascii="Times New Roman" w:hAnsi="Times New Roman" w:cs="Times New Roman"/>
          <w:sz w:val="24"/>
          <w:szCs w:val="24"/>
        </w:rPr>
      </w:pPr>
    </w:p>
    <w:p w:rsidR="0034067F" w:rsidRDefault="0034067F" w:rsidP="007D255B">
      <w:pPr>
        <w:spacing w:after="0" w:line="240" w:lineRule="auto"/>
        <w:rPr>
          <w:rFonts w:ascii="Times New Roman" w:hAnsi="Times New Roman" w:cs="Times New Roman"/>
          <w:sz w:val="24"/>
          <w:szCs w:val="24"/>
        </w:rPr>
      </w:pPr>
    </w:p>
    <w:p w:rsidR="0034067F" w:rsidRDefault="0034067F" w:rsidP="007D255B">
      <w:pPr>
        <w:spacing w:after="0" w:line="240" w:lineRule="auto"/>
        <w:rPr>
          <w:rFonts w:ascii="Times New Roman" w:hAnsi="Times New Roman" w:cs="Times New Roman"/>
          <w:sz w:val="24"/>
          <w:szCs w:val="24"/>
        </w:rPr>
      </w:pPr>
    </w:p>
    <w:p w:rsidR="0034067F" w:rsidRDefault="0034067F" w:rsidP="007D255B">
      <w:pPr>
        <w:spacing w:after="0" w:line="240" w:lineRule="auto"/>
        <w:rPr>
          <w:rFonts w:ascii="Times New Roman" w:hAnsi="Times New Roman" w:cs="Times New Roman"/>
          <w:sz w:val="24"/>
          <w:szCs w:val="24"/>
        </w:rPr>
      </w:pPr>
    </w:p>
    <w:p w:rsidR="0034067F" w:rsidRDefault="0034067F" w:rsidP="007D255B">
      <w:pPr>
        <w:spacing w:after="0" w:line="240" w:lineRule="auto"/>
        <w:rPr>
          <w:rFonts w:ascii="Times New Roman" w:hAnsi="Times New Roman" w:cs="Times New Roman"/>
          <w:sz w:val="24"/>
          <w:szCs w:val="24"/>
        </w:rPr>
      </w:pPr>
    </w:p>
    <w:p w:rsidR="0034067F" w:rsidRDefault="0034067F" w:rsidP="007D255B">
      <w:pPr>
        <w:spacing w:after="0" w:line="240" w:lineRule="auto"/>
        <w:rPr>
          <w:rFonts w:ascii="Times New Roman" w:hAnsi="Times New Roman" w:cs="Times New Roman"/>
          <w:sz w:val="24"/>
          <w:szCs w:val="24"/>
        </w:rPr>
      </w:pPr>
    </w:p>
    <w:p w:rsidR="0034067F" w:rsidRDefault="0034067F" w:rsidP="007D255B">
      <w:pPr>
        <w:spacing w:after="0" w:line="240" w:lineRule="auto"/>
        <w:rPr>
          <w:rFonts w:ascii="Times New Roman" w:hAnsi="Times New Roman" w:cs="Times New Roman"/>
          <w:sz w:val="24"/>
          <w:szCs w:val="24"/>
        </w:rPr>
      </w:pPr>
    </w:p>
    <w:p w:rsidR="0034067F" w:rsidRDefault="0034067F" w:rsidP="007D255B">
      <w:pPr>
        <w:spacing w:after="0" w:line="240" w:lineRule="auto"/>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p>
    <w:p w:rsidR="001205E9" w:rsidRPr="0004163C" w:rsidRDefault="001205E9" w:rsidP="001205E9">
      <w:pPr>
        <w:autoSpaceDE w:val="0"/>
        <w:autoSpaceDN w:val="0"/>
        <w:spacing w:after="0" w:line="228" w:lineRule="auto"/>
        <w:jc w:val="right"/>
        <w:rPr>
          <w:rFonts w:ascii="Times New Roman" w:hAnsi="Times New Roman"/>
          <w:sz w:val="24"/>
          <w:szCs w:val="24"/>
        </w:rPr>
      </w:pPr>
      <w:r w:rsidRPr="0004163C">
        <w:rPr>
          <w:rFonts w:ascii="Times New Roman" w:hAnsi="Times New Roman"/>
          <w:sz w:val="24"/>
          <w:szCs w:val="24"/>
        </w:rPr>
        <w:lastRenderedPageBreak/>
        <w:t>Приложение 7</w:t>
      </w:r>
    </w:p>
    <w:p w:rsidR="001205E9" w:rsidRPr="0004163C" w:rsidRDefault="001205E9" w:rsidP="001205E9">
      <w:pPr>
        <w:autoSpaceDE w:val="0"/>
        <w:autoSpaceDN w:val="0"/>
        <w:spacing w:after="0" w:line="228" w:lineRule="auto"/>
        <w:jc w:val="right"/>
        <w:rPr>
          <w:rFonts w:ascii="Times New Roman" w:hAnsi="Times New Roman"/>
          <w:sz w:val="24"/>
          <w:szCs w:val="24"/>
        </w:rPr>
      </w:pPr>
    </w:p>
    <w:p w:rsidR="006F5A05" w:rsidRDefault="0004163C" w:rsidP="001205E9">
      <w:pPr>
        <w:spacing w:after="0" w:line="240" w:lineRule="auto"/>
        <w:jc w:val="right"/>
        <w:rPr>
          <w:rFonts w:ascii="Times New Roman" w:hAnsi="Times New Roman"/>
          <w:b/>
          <w:sz w:val="28"/>
          <w:szCs w:val="28"/>
        </w:rPr>
      </w:pPr>
      <w:r w:rsidRPr="0004163C">
        <w:rPr>
          <w:rFonts w:ascii="Times New Roman" w:hAnsi="Times New Roman"/>
          <w:sz w:val="24"/>
          <w:szCs w:val="24"/>
        </w:rPr>
        <w:t xml:space="preserve">ФОРМА </w:t>
      </w:r>
      <w:r w:rsidR="001205E9" w:rsidRPr="0004163C">
        <w:rPr>
          <w:rFonts w:ascii="Times New Roman" w:hAnsi="Times New Roman"/>
          <w:sz w:val="24"/>
          <w:szCs w:val="24"/>
        </w:rPr>
        <w:t>ЗАЯ</w:t>
      </w:r>
      <w:r w:rsidR="00741389">
        <w:rPr>
          <w:rFonts w:ascii="Times New Roman" w:hAnsi="Times New Roman"/>
          <w:sz w:val="24"/>
          <w:szCs w:val="24"/>
        </w:rPr>
        <w:t>В</w:t>
      </w:r>
      <w:r w:rsidR="001205E9" w:rsidRPr="0004163C">
        <w:rPr>
          <w:rFonts w:ascii="Times New Roman" w:hAnsi="Times New Roman"/>
          <w:sz w:val="24"/>
          <w:szCs w:val="24"/>
        </w:rPr>
        <w:t>ЛЕНИЯ</w:t>
      </w:r>
    </w:p>
    <w:p w:rsidR="001205E9" w:rsidRDefault="001205E9" w:rsidP="001205E9">
      <w:pPr>
        <w:autoSpaceDE w:val="0"/>
        <w:autoSpaceDN w:val="0"/>
        <w:spacing w:after="0" w:line="252" w:lineRule="auto"/>
        <w:jc w:val="center"/>
        <w:rPr>
          <w:rFonts w:ascii="Times New Roman" w:hAnsi="Times New Roman"/>
          <w:b/>
          <w:bCs/>
          <w:sz w:val="28"/>
          <w:szCs w:val="28"/>
        </w:rPr>
      </w:pPr>
    </w:p>
    <w:p w:rsidR="001205E9" w:rsidRPr="00A93061" w:rsidRDefault="001205E9" w:rsidP="001205E9">
      <w:pPr>
        <w:autoSpaceDE w:val="0"/>
        <w:autoSpaceDN w:val="0"/>
        <w:spacing w:after="0" w:line="252" w:lineRule="auto"/>
        <w:jc w:val="center"/>
        <w:rPr>
          <w:rFonts w:ascii="Times New Roman" w:hAnsi="Times New Roman"/>
          <w:b/>
          <w:bCs/>
          <w:sz w:val="28"/>
          <w:szCs w:val="28"/>
        </w:rPr>
      </w:pPr>
      <w:r w:rsidRPr="00A93061">
        <w:rPr>
          <w:rFonts w:ascii="Times New Roman" w:hAnsi="Times New Roman"/>
          <w:b/>
          <w:bCs/>
          <w:sz w:val="28"/>
          <w:szCs w:val="28"/>
        </w:rPr>
        <w:t>ЗАЯВЛЕНИЕ</w:t>
      </w:r>
    </w:p>
    <w:p w:rsidR="001205E9" w:rsidRPr="00A93061" w:rsidRDefault="001205E9" w:rsidP="001205E9">
      <w:pPr>
        <w:autoSpaceDE w:val="0"/>
        <w:autoSpaceDN w:val="0"/>
        <w:spacing w:after="0" w:line="252" w:lineRule="auto"/>
        <w:jc w:val="center"/>
        <w:rPr>
          <w:rFonts w:ascii="Times New Roman" w:hAnsi="Times New Roman"/>
          <w:b/>
          <w:bCs/>
          <w:sz w:val="28"/>
          <w:szCs w:val="28"/>
        </w:rPr>
      </w:pPr>
      <w:r w:rsidRPr="00A93061">
        <w:rPr>
          <w:rFonts w:ascii="Times New Roman" w:hAnsi="Times New Roman"/>
          <w:b/>
          <w:bCs/>
          <w:sz w:val="28"/>
          <w:szCs w:val="28"/>
        </w:rPr>
        <w:t>об исправлении допущенных опечаток и ошибок</w:t>
      </w:r>
    </w:p>
    <w:p w:rsidR="001205E9" w:rsidRPr="00A93061" w:rsidRDefault="001205E9" w:rsidP="001205E9">
      <w:pPr>
        <w:autoSpaceDE w:val="0"/>
        <w:autoSpaceDN w:val="0"/>
        <w:spacing w:after="0" w:line="252" w:lineRule="auto"/>
        <w:jc w:val="center"/>
        <w:rPr>
          <w:rFonts w:ascii="Times New Roman" w:hAnsi="Times New Roman"/>
          <w:b/>
          <w:bCs/>
          <w:sz w:val="28"/>
          <w:szCs w:val="28"/>
        </w:rPr>
      </w:pPr>
      <w:r w:rsidRPr="00A93061">
        <w:rPr>
          <w:rFonts w:ascii="Times New Roman" w:hAnsi="Times New Roman"/>
          <w:b/>
          <w:bCs/>
          <w:sz w:val="28"/>
          <w:szCs w:val="28"/>
        </w:rPr>
        <w:t>в разрешении на строительство</w:t>
      </w:r>
    </w:p>
    <w:p w:rsidR="001205E9" w:rsidRPr="00A93061" w:rsidRDefault="001205E9" w:rsidP="001205E9">
      <w:pPr>
        <w:autoSpaceDE w:val="0"/>
        <w:autoSpaceDN w:val="0"/>
        <w:spacing w:after="0" w:line="252" w:lineRule="auto"/>
        <w:jc w:val="center"/>
        <w:rPr>
          <w:rFonts w:ascii="Times New Roman" w:hAnsi="Times New Roman"/>
          <w:b/>
          <w:sz w:val="28"/>
          <w:szCs w:val="28"/>
        </w:rPr>
      </w:pPr>
    </w:p>
    <w:p w:rsidR="001205E9" w:rsidRPr="00DC0486" w:rsidRDefault="001205E9" w:rsidP="001205E9">
      <w:pPr>
        <w:autoSpaceDE w:val="0"/>
        <w:autoSpaceDN w:val="0"/>
        <w:spacing w:after="0" w:line="252" w:lineRule="auto"/>
        <w:jc w:val="right"/>
        <w:rPr>
          <w:rFonts w:ascii="Times New Roman" w:hAnsi="Times New Roman"/>
          <w:sz w:val="28"/>
          <w:szCs w:val="28"/>
        </w:rPr>
      </w:pPr>
      <w:r w:rsidRPr="00DC0486">
        <w:rPr>
          <w:rFonts w:ascii="Times New Roman" w:hAnsi="Times New Roman"/>
          <w:sz w:val="28"/>
          <w:szCs w:val="28"/>
        </w:rPr>
        <w:t>«___» __________ 20___ г.</w:t>
      </w:r>
    </w:p>
    <w:p w:rsidR="001205E9" w:rsidRPr="00DC0486" w:rsidRDefault="001205E9" w:rsidP="001205E9">
      <w:pPr>
        <w:autoSpaceDE w:val="0"/>
        <w:autoSpaceDN w:val="0"/>
        <w:spacing w:after="0" w:line="252" w:lineRule="auto"/>
        <w:jc w:val="right"/>
        <w:rPr>
          <w:rFonts w:ascii="Times New Roman" w:hAnsi="Times New Roman"/>
          <w:sz w:val="28"/>
          <w:szCs w:val="28"/>
        </w:rPr>
      </w:pPr>
    </w:p>
    <w:p w:rsidR="001205E9" w:rsidRPr="00DC0486" w:rsidRDefault="001205E9" w:rsidP="001205E9">
      <w:pPr>
        <w:autoSpaceDE w:val="0"/>
        <w:autoSpaceDN w:val="0"/>
        <w:spacing w:after="0" w:line="252" w:lineRule="auto"/>
        <w:jc w:val="right"/>
        <w:rPr>
          <w:rFonts w:ascii="Times New Roman" w:hAnsi="Times New Roman"/>
          <w:sz w:val="28"/>
          <w:szCs w:val="28"/>
        </w:rPr>
      </w:pPr>
      <w:r>
        <w:rPr>
          <w:rFonts w:ascii="Times New Roman" w:hAnsi="Times New Roman"/>
          <w:sz w:val="28"/>
          <w:szCs w:val="28"/>
        </w:rPr>
        <w:t>__________________________________________________________________</w:t>
      </w:r>
    </w:p>
    <w:p w:rsidR="001205E9" w:rsidRPr="00DC0486" w:rsidRDefault="001205E9" w:rsidP="001205E9">
      <w:pPr>
        <w:autoSpaceDE w:val="0"/>
        <w:autoSpaceDN w:val="0"/>
        <w:spacing w:after="0" w:line="252" w:lineRule="auto"/>
        <w:jc w:val="center"/>
        <w:rPr>
          <w:rFonts w:ascii="Times New Roman" w:hAnsi="Times New Roman"/>
          <w:sz w:val="24"/>
          <w:szCs w:val="24"/>
        </w:rPr>
      </w:pPr>
      <w:proofErr w:type="gramStart"/>
      <w:r w:rsidRPr="00DC0486">
        <w:rPr>
          <w:rFonts w:ascii="Times New Roman" w:hAnsi="Times New Roman"/>
          <w:sz w:val="24"/>
          <w:szCs w:val="24"/>
        </w:rPr>
        <w:t>(наименование органа местного самоуправления,</w:t>
      </w:r>
      <w:proofErr w:type="gramEnd"/>
    </w:p>
    <w:p w:rsidR="001205E9" w:rsidRDefault="001205E9" w:rsidP="001205E9">
      <w:pPr>
        <w:autoSpaceDE w:val="0"/>
        <w:autoSpaceDN w:val="0"/>
        <w:spacing w:after="0" w:line="252" w:lineRule="auto"/>
        <w:jc w:val="center"/>
        <w:rPr>
          <w:rFonts w:ascii="Times New Roman" w:hAnsi="Times New Roman"/>
          <w:sz w:val="24"/>
          <w:szCs w:val="24"/>
        </w:rPr>
      </w:pPr>
      <w:r w:rsidRPr="00DC0486">
        <w:rPr>
          <w:rFonts w:ascii="Times New Roman" w:hAnsi="Times New Roman"/>
          <w:sz w:val="24"/>
          <w:szCs w:val="24"/>
        </w:rPr>
        <w:t>уполномоченного на выдачу разрешений на строительство)</w:t>
      </w:r>
    </w:p>
    <w:p w:rsidR="001205E9" w:rsidRPr="00DC0486" w:rsidRDefault="001205E9" w:rsidP="001205E9">
      <w:pPr>
        <w:autoSpaceDE w:val="0"/>
        <w:autoSpaceDN w:val="0"/>
        <w:spacing w:after="0" w:line="252" w:lineRule="auto"/>
        <w:jc w:val="center"/>
        <w:rPr>
          <w:rFonts w:ascii="Times New Roman" w:hAnsi="Times New Roman"/>
          <w:sz w:val="24"/>
          <w:szCs w:val="24"/>
        </w:rPr>
      </w:pPr>
    </w:p>
    <w:p w:rsidR="001205E9" w:rsidRDefault="001205E9" w:rsidP="001205E9">
      <w:pPr>
        <w:autoSpaceDE w:val="0"/>
        <w:autoSpaceDN w:val="0"/>
        <w:adjustRightInd w:val="0"/>
        <w:spacing w:after="0" w:line="372" w:lineRule="auto"/>
        <w:ind w:firstLine="709"/>
        <w:jc w:val="both"/>
        <w:rPr>
          <w:rFonts w:ascii="Times New Roman" w:hAnsi="Times New Roman"/>
          <w:sz w:val="28"/>
          <w:szCs w:val="28"/>
        </w:rPr>
      </w:pPr>
      <w:r w:rsidRPr="00325DE3">
        <w:rPr>
          <w:rFonts w:ascii="Times New Roman" w:hAnsi="Times New Roman"/>
          <w:sz w:val="28"/>
          <w:szCs w:val="28"/>
        </w:rPr>
        <w:t xml:space="preserve">Прошу исправить допущенную опечатку </w:t>
      </w:r>
      <w:r>
        <w:rPr>
          <w:rFonts w:ascii="Times New Roman" w:hAnsi="Times New Roman"/>
          <w:sz w:val="28"/>
          <w:szCs w:val="28"/>
        </w:rPr>
        <w:t>(</w:t>
      </w:r>
      <w:r w:rsidRPr="00325DE3">
        <w:rPr>
          <w:rFonts w:ascii="Times New Roman" w:hAnsi="Times New Roman"/>
          <w:sz w:val="28"/>
          <w:szCs w:val="28"/>
        </w:rPr>
        <w:t>ошибку</w:t>
      </w:r>
      <w:r>
        <w:rPr>
          <w:rFonts w:ascii="Times New Roman" w:hAnsi="Times New Roman"/>
          <w:sz w:val="28"/>
          <w:szCs w:val="28"/>
        </w:rPr>
        <w:t>)</w:t>
      </w:r>
      <w:r w:rsidRPr="00325DE3">
        <w:rPr>
          <w:rFonts w:ascii="Times New Roman" w:hAnsi="Times New Roman"/>
          <w:sz w:val="28"/>
          <w:szCs w:val="28"/>
        </w:rPr>
        <w:t xml:space="preserve"> в разрешении на</w:t>
      </w:r>
      <w:r>
        <w:rPr>
          <w:rFonts w:ascii="Times New Roman" w:hAnsi="Times New Roman"/>
          <w:sz w:val="28"/>
          <w:szCs w:val="28"/>
        </w:rPr>
        <w:t> </w:t>
      </w:r>
      <w:r w:rsidRPr="00325DE3">
        <w:rPr>
          <w:rFonts w:ascii="Times New Roman" w:hAnsi="Times New Roman"/>
          <w:sz w:val="28"/>
          <w:szCs w:val="28"/>
        </w:rPr>
        <w:t>строительство.</w:t>
      </w:r>
    </w:p>
    <w:p w:rsidR="001205E9" w:rsidRPr="00325DE3" w:rsidRDefault="001205E9" w:rsidP="001205E9">
      <w:pPr>
        <w:autoSpaceDE w:val="0"/>
        <w:autoSpaceDN w:val="0"/>
        <w:adjustRightInd w:val="0"/>
        <w:spacing w:after="0" w:line="252" w:lineRule="auto"/>
        <w:jc w:val="center"/>
        <w:rPr>
          <w:rFonts w:ascii="Times New Roman" w:eastAsia="Calibri" w:hAnsi="Times New Roman"/>
          <w:bCs/>
          <w:sz w:val="28"/>
          <w:szCs w:val="28"/>
        </w:rPr>
      </w:pPr>
      <w:r w:rsidRPr="00325DE3">
        <w:rPr>
          <w:rFonts w:ascii="Times New Roman" w:eastAsia="Calibri" w:hAnsi="Times New Roman"/>
          <w:sz w:val="28"/>
          <w:szCs w:val="28"/>
        </w:rPr>
        <w:t>1. Сведения о застройщике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7"/>
        <w:gridCol w:w="4461"/>
        <w:gridCol w:w="4101"/>
      </w:tblGrid>
      <w:tr w:rsidR="001205E9" w:rsidRPr="0011442C" w:rsidTr="009F2C3F">
        <w:trPr>
          <w:trHeight w:val="605"/>
        </w:trPr>
        <w:tc>
          <w:tcPr>
            <w:tcW w:w="526" w:type="pct"/>
          </w:tcPr>
          <w:p w:rsidR="001205E9" w:rsidRPr="0011442C" w:rsidRDefault="001205E9" w:rsidP="009F2C3F">
            <w:pPr>
              <w:spacing w:after="0" w:line="252" w:lineRule="auto"/>
              <w:jc w:val="center"/>
              <w:rPr>
                <w:rFonts w:ascii="Times New Roman" w:eastAsia="Calibri" w:hAnsi="Times New Roman"/>
                <w:sz w:val="24"/>
                <w:szCs w:val="24"/>
              </w:rPr>
            </w:pPr>
            <w:r w:rsidRPr="0011442C">
              <w:rPr>
                <w:rFonts w:ascii="Times New Roman" w:eastAsia="Calibri" w:hAnsi="Times New Roman"/>
                <w:sz w:val="24"/>
                <w:szCs w:val="24"/>
              </w:rPr>
              <w:t>1.1</w:t>
            </w:r>
          </w:p>
        </w:tc>
        <w:tc>
          <w:tcPr>
            <w:tcW w:w="2331" w:type="pct"/>
          </w:tcPr>
          <w:p w:rsidR="001205E9" w:rsidRDefault="001205E9" w:rsidP="009F2C3F">
            <w:pPr>
              <w:spacing w:after="0" w:line="252" w:lineRule="auto"/>
              <w:rPr>
                <w:rFonts w:ascii="Times New Roman" w:eastAsia="Calibri" w:hAnsi="Times New Roman"/>
                <w:sz w:val="24"/>
                <w:szCs w:val="24"/>
              </w:rPr>
            </w:pPr>
            <w:r w:rsidRPr="0011442C">
              <w:rPr>
                <w:rFonts w:ascii="Times New Roman" w:eastAsia="Calibri" w:hAnsi="Times New Roman"/>
                <w:sz w:val="24"/>
                <w:szCs w:val="24"/>
              </w:rPr>
              <w:t>Сведения о физическом лице,</w:t>
            </w:r>
          </w:p>
          <w:p w:rsidR="001205E9" w:rsidRDefault="001205E9" w:rsidP="009F2C3F">
            <w:pPr>
              <w:spacing w:after="0" w:line="252" w:lineRule="auto"/>
              <w:rPr>
                <w:rFonts w:ascii="Times New Roman" w:eastAsia="Calibri" w:hAnsi="Times New Roman"/>
                <w:sz w:val="24"/>
                <w:szCs w:val="24"/>
              </w:rPr>
            </w:pPr>
            <w:r w:rsidRPr="0011442C">
              <w:rPr>
                <w:rFonts w:ascii="Times New Roman" w:eastAsia="Calibri" w:hAnsi="Times New Roman"/>
                <w:sz w:val="24"/>
                <w:szCs w:val="24"/>
              </w:rPr>
              <w:t>в случае если застройщик</w:t>
            </w:r>
            <w:r>
              <w:rPr>
                <w:rFonts w:ascii="Times New Roman" w:eastAsia="Calibri" w:hAnsi="Times New Roman"/>
                <w:sz w:val="24"/>
                <w:szCs w:val="24"/>
              </w:rPr>
              <w:t xml:space="preserve"> –</w:t>
            </w:r>
          </w:p>
          <w:p w:rsidR="001205E9" w:rsidRPr="0011442C" w:rsidRDefault="001205E9" w:rsidP="009F2C3F">
            <w:pPr>
              <w:spacing w:after="0" w:line="252" w:lineRule="auto"/>
              <w:rPr>
                <w:rFonts w:ascii="Times New Roman" w:eastAsia="Calibri" w:hAnsi="Times New Roman"/>
                <w:sz w:val="24"/>
                <w:szCs w:val="24"/>
              </w:rPr>
            </w:pPr>
            <w:r>
              <w:rPr>
                <w:rFonts w:ascii="Times New Roman" w:eastAsia="Calibri" w:hAnsi="Times New Roman"/>
                <w:sz w:val="24"/>
                <w:szCs w:val="24"/>
              </w:rPr>
              <w:t>физическое лицо</w:t>
            </w:r>
          </w:p>
        </w:tc>
        <w:tc>
          <w:tcPr>
            <w:tcW w:w="2143" w:type="pct"/>
          </w:tcPr>
          <w:p w:rsidR="001205E9" w:rsidRPr="0011442C" w:rsidRDefault="001205E9" w:rsidP="009F2C3F">
            <w:pPr>
              <w:spacing w:after="0" w:line="252" w:lineRule="auto"/>
              <w:rPr>
                <w:rFonts w:ascii="Times New Roman" w:eastAsia="Calibri" w:hAnsi="Times New Roman"/>
                <w:sz w:val="24"/>
                <w:szCs w:val="24"/>
              </w:rPr>
            </w:pPr>
          </w:p>
        </w:tc>
      </w:tr>
      <w:tr w:rsidR="001205E9" w:rsidRPr="0011442C" w:rsidTr="009F2C3F">
        <w:trPr>
          <w:trHeight w:val="256"/>
        </w:trPr>
        <w:tc>
          <w:tcPr>
            <w:tcW w:w="526" w:type="pct"/>
          </w:tcPr>
          <w:p w:rsidR="001205E9" w:rsidRPr="0011442C" w:rsidRDefault="001205E9" w:rsidP="009F2C3F">
            <w:pPr>
              <w:spacing w:after="0" w:line="252" w:lineRule="auto"/>
              <w:jc w:val="center"/>
              <w:rPr>
                <w:rFonts w:ascii="Times New Roman" w:eastAsia="Calibri" w:hAnsi="Times New Roman"/>
                <w:sz w:val="24"/>
                <w:szCs w:val="24"/>
              </w:rPr>
            </w:pPr>
            <w:r w:rsidRPr="0011442C">
              <w:rPr>
                <w:rFonts w:ascii="Times New Roman" w:eastAsia="Calibri" w:hAnsi="Times New Roman"/>
                <w:sz w:val="24"/>
                <w:szCs w:val="24"/>
              </w:rPr>
              <w:t>1.1.1</w:t>
            </w:r>
          </w:p>
        </w:tc>
        <w:tc>
          <w:tcPr>
            <w:tcW w:w="2331" w:type="pct"/>
          </w:tcPr>
          <w:p w:rsidR="001205E9" w:rsidRPr="0011442C" w:rsidRDefault="001205E9" w:rsidP="009F2C3F">
            <w:pPr>
              <w:spacing w:after="0" w:line="252" w:lineRule="auto"/>
              <w:rPr>
                <w:rFonts w:ascii="Times New Roman" w:eastAsia="Calibri" w:hAnsi="Times New Roman"/>
                <w:sz w:val="24"/>
                <w:szCs w:val="24"/>
              </w:rPr>
            </w:pPr>
            <w:r w:rsidRPr="0011442C">
              <w:rPr>
                <w:rFonts w:ascii="Times New Roman" w:eastAsia="Calibri" w:hAnsi="Times New Roman"/>
                <w:sz w:val="24"/>
                <w:szCs w:val="24"/>
              </w:rPr>
              <w:t>Фамилия, имя, отчество (при наличии)</w:t>
            </w:r>
          </w:p>
        </w:tc>
        <w:tc>
          <w:tcPr>
            <w:tcW w:w="2143" w:type="pct"/>
          </w:tcPr>
          <w:p w:rsidR="001205E9" w:rsidRPr="0011442C" w:rsidRDefault="001205E9" w:rsidP="009F2C3F">
            <w:pPr>
              <w:spacing w:after="0" w:line="252" w:lineRule="auto"/>
              <w:rPr>
                <w:rFonts w:ascii="Times New Roman" w:eastAsia="Calibri" w:hAnsi="Times New Roman"/>
                <w:sz w:val="24"/>
                <w:szCs w:val="24"/>
              </w:rPr>
            </w:pPr>
          </w:p>
        </w:tc>
      </w:tr>
      <w:tr w:rsidR="001205E9" w:rsidRPr="0011442C" w:rsidTr="009F2C3F">
        <w:trPr>
          <w:trHeight w:val="753"/>
        </w:trPr>
        <w:tc>
          <w:tcPr>
            <w:tcW w:w="526" w:type="pct"/>
          </w:tcPr>
          <w:p w:rsidR="001205E9" w:rsidRPr="0011442C" w:rsidRDefault="001205E9" w:rsidP="009F2C3F">
            <w:pPr>
              <w:spacing w:after="0" w:line="252" w:lineRule="auto"/>
              <w:jc w:val="center"/>
              <w:rPr>
                <w:rFonts w:ascii="Times New Roman" w:eastAsia="Calibri" w:hAnsi="Times New Roman"/>
                <w:sz w:val="24"/>
                <w:szCs w:val="24"/>
              </w:rPr>
            </w:pPr>
            <w:r w:rsidRPr="0011442C">
              <w:rPr>
                <w:rFonts w:ascii="Times New Roman" w:eastAsia="Calibri" w:hAnsi="Times New Roman"/>
                <w:sz w:val="24"/>
                <w:szCs w:val="24"/>
              </w:rPr>
              <w:t>1.1.2</w:t>
            </w:r>
          </w:p>
        </w:tc>
        <w:tc>
          <w:tcPr>
            <w:tcW w:w="2331" w:type="pct"/>
          </w:tcPr>
          <w:p w:rsidR="001205E9" w:rsidRDefault="001205E9" w:rsidP="009F2C3F">
            <w:pPr>
              <w:spacing w:after="0" w:line="252" w:lineRule="auto"/>
              <w:rPr>
                <w:rFonts w:ascii="Times New Roman" w:hAnsi="Times New Roman"/>
                <w:sz w:val="24"/>
                <w:szCs w:val="24"/>
              </w:rPr>
            </w:pPr>
            <w:proofErr w:type="gramStart"/>
            <w:r w:rsidRPr="0011442C">
              <w:rPr>
                <w:rFonts w:ascii="Times New Roman" w:eastAsia="Calibri" w:hAnsi="Times New Roman"/>
                <w:sz w:val="24"/>
                <w:szCs w:val="24"/>
              </w:rPr>
              <w:t xml:space="preserve">Реквизиты документа, удостоверяющего личность </w:t>
            </w:r>
            <w:r w:rsidRPr="0011442C">
              <w:rPr>
                <w:rFonts w:ascii="Times New Roman" w:hAnsi="Times New Roman"/>
                <w:sz w:val="24"/>
                <w:szCs w:val="24"/>
              </w:rPr>
              <w:t>(не</w:t>
            </w:r>
            <w:r>
              <w:rPr>
                <w:rFonts w:ascii="Times New Roman" w:hAnsi="Times New Roman"/>
                <w:sz w:val="24"/>
                <w:szCs w:val="24"/>
              </w:rPr>
              <w:t xml:space="preserve"> </w:t>
            </w:r>
            <w:r w:rsidRPr="0011442C">
              <w:rPr>
                <w:rFonts w:ascii="Times New Roman" w:hAnsi="Times New Roman"/>
                <w:sz w:val="24"/>
                <w:szCs w:val="24"/>
              </w:rPr>
              <w:t>указываются в</w:t>
            </w:r>
            <w:r>
              <w:rPr>
                <w:rFonts w:ascii="Times New Roman" w:hAnsi="Times New Roman"/>
                <w:sz w:val="24"/>
                <w:szCs w:val="24"/>
              </w:rPr>
              <w:t xml:space="preserve"> </w:t>
            </w:r>
            <w:r w:rsidRPr="0011442C">
              <w:rPr>
                <w:rFonts w:ascii="Times New Roman" w:hAnsi="Times New Roman"/>
                <w:sz w:val="24"/>
                <w:szCs w:val="24"/>
              </w:rPr>
              <w:t>случае,</w:t>
            </w:r>
            <w:proofErr w:type="gramEnd"/>
          </w:p>
          <w:p w:rsidR="001205E9" w:rsidRDefault="001205E9" w:rsidP="009F2C3F">
            <w:pPr>
              <w:spacing w:after="0" w:line="252" w:lineRule="auto"/>
              <w:rPr>
                <w:rFonts w:ascii="Times New Roman" w:hAnsi="Times New Roman"/>
                <w:sz w:val="24"/>
                <w:szCs w:val="24"/>
              </w:rPr>
            </w:pPr>
            <w:r w:rsidRPr="0011442C">
              <w:rPr>
                <w:rFonts w:ascii="Times New Roman" w:hAnsi="Times New Roman"/>
                <w:sz w:val="24"/>
                <w:szCs w:val="24"/>
              </w:rPr>
              <w:t xml:space="preserve">если застройщик </w:t>
            </w:r>
            <w:r>
              <w:rPr>
                <w:rFonts w:ascii="Times New Roman" w:hAnsi="Times New Roman"/>
                <w:sz w:val="24"/>
                <w:szCs w:val="24"/>
              </w:rPr>
              <w:t>–</w:t>
            </w:r>
          </w:p>
          <w:p w:rsidR="001205E9" w:rsidRPr="0011442C" w:rsidRDefault="001205E9" w:rsidP="009F2C3F">
            <w:pPr>
              <w:spacing w:after="0" w:line="252" w:lineRule="auto"/>
              <w:rPr>
                <w:rFonts w:ascii="Times New Roman" w:eastAsia="Calibri" w:hAnsi="Times New Roman"/>
                <w:sz w:val="24"/>
                <w:szCs w:val="24"/>
              </w:rPr>
            </w:pPr>
            <w:r w:rsidRPr="0011442C">
              <w:rPr>
                <w:rFonts w:ascii="Times New Roman" w:hAnsi="Times New Roman"/>
                <w:sz w:val="24"/>
                <w:szCs w:val="24"/>
              </w:rPr>
              <w:t>индивидуальны</w:t>
            </w:r>
            <w:r>
              <w:rPr>
                <w:rFonts w:ascii="Times New Roman" w:hAnsi="Times New Roman"/>
                <w:sz w:val="24"/>
                <w:szCs w:val="24"/>
              </w:rPr>
              <w:t xml:space="preserve">й </w:t>
            </w:r>
            <w:r w:rsidRPr="0011442C">
              <w:rPr>
                <w:rFonts w:ascii="Times New Roman" w:hAnsi="Times New Roman"/>
                <w:sz w:val="24"/>
                <w:szCs w:val="24"/>
              </w:rPr>
              <w:t>предпринимател</w:t>
            </w:r>
            <w:r>
              <w:rPr>
                <w:rFonts w:ascii="Times New Roman" w:hAnsi="Times New Roman"/>
                <w:sz w:val="24"/>
                <w:szCs w:val="24"/>
              </w:rPr>
              <w:t>ь</w:t>
            </w:r>
            <w:r w:rsidRPr="0011442C">
              <w:rPr>
                <w:rFonts w:ascii="Times New Roman" w:hAnsi="Times New Roman"/>
                <w:sz w:val="24"/>
                <w:szCs w:val="24"/>
              </w:rPr>
              <w:t>)</w:t>
            </w:r>
          </w:p>
        </w:tc>
        <w:tc>
          <w:tcPr>
            <w:tcW w:w="2143" w:type="pct"/>
          </w:tcPr>
          <w:p w:rsidR="001205E9" w:rsidRPr="0011442C" w:rsidRDefault="001205E9" w:rsidP="009F2C3F">
            <w:pPr>
              <w:spacing w:after="0" w:line="252" w:lineRule="auto"/>
              <w:rPr>
                <w:rFonts w:ascii="Times New Roman" w:eastAsia="Calibri" w:hAnsi="Times New Roman"/>
                <w:sz w:val="24"/>
                <w:szCs w:val="24"/>
              </w:rPr>
            </w:pPr>
          </w:p>
        </w:tc>
      </w:tr>
      <w:tr w:rsidR="001205E9" w:rsidRPr="0011442C" w:rsidTr="009F2C3F">
        <w:trPr>
          <w:trHeight w:val="665"/>
        </w:trPr>
        <w:tc>
          <w:tcPr>
            <w:tcW w:w="526" w:type="pct"/>
          </w:tcPr>
          <w:p w:rsidR="001205E9" w:rsidRPr="0011442C" w:rsidRDefault="001205E9" w:rsidP="009F2C3F">
            <w:pPr>
              <w:spacing w:after="0" w:line="252" w:lineRule="auto"/>
              <w:jc w:val="center"/>
              <w:rPr>
                <w:rFonts w:ascii="Times New Roman" w:eastAsia="Calibri" w:hAnsi="Times New Roman"/>
                <w:sz w:val="24"/>
                <w:szCs w:val="24"/>
              </w:rPr>
            </w:pPr>
            <w:r w:rsidRPr="0011442C">
              <w:rPr>
                <w:rFonts w:ascii="Times New Roman" w:eastAsia="Calibri" w:hAnsi="Times New Roman"/>
                <w:sz w:val="24"/>
                <w:szCs w:val="24"/>
              </w:rPr>
              <w:t>1.1.3</w:t>
            </w:r>
          </w:p>
        </w:tc>
        <w:tc>
          <w:tcPr>
            <w:tcW w:w="2331" w:type="pct"/>
          </w:tcPr>
          <w:p w:rsidR="001205E9" w:rsidRPr="0011442C" w:rsidRDefault="001205E9" w:rsidP="009F2C3F">
            <w:pPr>
              <w:spacing w:after="0" w:line="252" w:lineRule="auto"/>
              <w:rPr>
                <w:rFonts w:ascii="Times New Roman" w:eastAsia="Calibri" w:hAnsi="Times New Roman"/>
                <w:sz w:val="24"/>
                <w:szCs w:val="24"/>
              </w:rPr>
            </w:pPr>
            <w:r w:rsidRPr="0011442C">
              <w:rPr>
                <w:rFonts w:ascii="Times New Roman" w:eastAsia="Calibri" w:hAnsi="Times New Roman"/>
                <w:sz w:val="24"/>
                <w:szCs w:val="24"/>
              </w:rPr>
              <w:t>Основной государственный регистрационный номер индивидуального предпринимателя</w:t>
            </w:r>
          </w:p>
        </w:tc>
        <w:tc>
          <w:tcPr>
            <w:tcW w:w="2143" w:type="pct"/>
          </w:tcPr>
          <w:p w:rsidR="001205E9" w:rsidRPr="0011442C" w:rsidRDefault="001205E9" w:rsidP="009F2C3F">
            <w:pPr>
              <w:spacing w:after="0" w:line="252" w:lineRule="auto"/>
              <w:rPr>
                <w:rFonts w:ascii="Times New Roman" w:eastAsia="Calibri" w:hAnsi="Times New Roman"/>
                <w:sz w:val="24"/>
                <w:szCs w:val="24"/>
              </w:rPr>
            </w:pPr>
          </w:p>
        </w:tc>
      </w:tr>
      <w:tr w:rsidR="001205E9" w:rsidRPr="0011442C" w:rsidTr="009F2C3F">
        <w:trPr>
          <w:trHeight w:val="279"/>
        </w:trPr>
        <w:tc>
          <w:tcPr>
            <w:tcW w:w="526" w:type="pct"/>
          </w:tcPr>
          <w:p w:rsidR="001205E9" w:rsidRPr="0011442C" w:rsidRDefault="001205E9" w:rsidP="009F2C3F">
            <w:pPr>
              <w:spacing w:after="0" w:line="252" w:lineRule="auto"/>
              <w:jc w:val="center"/>
              <w:rPr>
                <w:rFonts w:ascii="Times New Roman" w:eastAsia="Calibri" w:hAnsi="Times New Roman"/>
                <w:sz w:val="24"/>
                <w:szCs w:val="24"/>
              </w:rPr>
            </w:pPr>
            <w:r w:rsidRPr="0011442C">
              <w:rPr>
                <w:rFonts w:ascii="Times New Roman" w:eastAsia="Calibri" w:hAnsi="Times New Roman"/>
                <w:sz w:val="24"/>
                <w:szCs w:val="24"/>
              </w:rPr>
              <w:t>1.2</w:t>
            </w:r>
          </w:p>
        </w:tc>
        <w:tc>
          <w:tcPr>
            <w:tcW w:w="2331" w:type="pct"/>
          </w:tcPr>
          <w:p w:rsidR="001205E9" w:rsidRPr="0011442C" w:rsidRDefault="001205E9" w:rsidP="009F2C3F">
            <w:pPr>
              <w:spacing w:after="0" w:line="252" w:lineRule="auto"/>
              <w:rPr>
                <w:rFonts w:ascii="Times New Roman" w:eastAsia="Calibri" w:hAnsi="Times New Roman"/>
                <w:sz w:val="24"/>
                <w:szCs w:val="24"/>
              </w:rPr>
            </w:pPr>
            <w:r>
              <w:rPr>
                <w:rFonts w:ascii="Times New Roman" w:eastAsia="Calibri" w:hAnsi="Times New Roman"/>
                <w:sz w:val="24"/>
                <w:szCs w:val="24"/>
              </w:rPr>
              <w:t>Сведения о юридическом лице</w:t>
            </w:r>
          </w:p>
        </w:tc>
        <w:tc>
          <w:tcPr>
            <w:tcW w:w="2143" w:type="pct"/>
          </w:tcPr>
          <w:p w:rsidR="001205E9" w:rsidRPr="0011442C" w:rsidRDefault="001205E9" w:rsidP="009F2C3F">
            <w:pPr>
              <w:spacing w:after="0" w:line="252" w:lineRule="auto"/>
              <w:rPr>
                <w:rFonts w:ascii="Times New Roman" w:eastAsia="Calibri" w:hAnsi="Times New Roman"/>
                <w:sz w:val="24"/>
                <w:szCs w:val="24"/>
              </w:rPr>
            </w:pPr>
          </w:p>
        </w:tc>
      </w:tr>
      <w:tr w:rsidR="001205E9" w:rsidRPr="0011442C" w:rsidTr="009F2C3F">
        <w:trPr>
          <w:trHeight w:val="175"/>
        </w:trPr>
        <w:tc>
          <w:tcPr>
            <w:tcW w:w="526" w:type="pct"/>
          </w:tcPr>
          <w:p w:rsidR="001205E9" w:rsidRPr="0011442C" w:rsidRDefault="001205E9" w:rsidP="009F2C3F">
            <w:pPr>
              <w:spacing w:after="0" w:line="252" w:lineRule="auto"/>
              <w:jc w:val="center"/>
              <w:rPr>
                <w:rFonts w:ascii="Times New Roman" w:eastAsia="Calibri" w:hAnsi="Times New Roman"/>
                <w:sz w:val="24"/>
                <w:szCs w:val="24"/>
              </w:rPr>
            </w:pPr>
            <w:r w:rsidRPr="0011442C">
              <w:rPr>
                <w:rFonts w:ascii="Times New Roman" w:eastAsia="Calibri" w:hAnsi="Times New Roman"/>
                <w:sz w:val="24"/>
                <w:szCs w:val="24"/>
              </w:rPr>
              <w:t>1.2.1</w:t>
            </w:r>
          </w:p>
        </w:tc>
        <w:tc>
          <w:tcPr>
            <w:tcW w:w="2331" w:type="pct"/>
          </w:tcPr>
          <w:p w:rsidR="001205E9" w:rsidRPr="0011442C" w:rsidRDefault="001205E9" w:rsidP="009F2C3F">
            <w:pPr>
              <w:spacing w:after="0" w:line="252" w:lineRule="auto"/>
              <w:rPr>
                <w:rFonts w:ascii="Times New Roman" w:eastAsia="Calibri" w:hAnsi="Times New Roman"/>
                <w:sz w:val="24"/>
                <w:szCs w:val="24"/>
              </w:rPr>
            </w:pPr>
            <w:r w:rsidRPr="0011442C">
              <w:rPr>
                <w:rFonts w:ascii="Times New Roman" w:eastAsia="Calibri" w:hAnsi="Times New Roman"/>
                <w:sz w:val="24"/>
                <w:szCs w:val="24"/>
              </w:rPr>
              <w:t>Полное наименование</w:t>
            </w:r>
          </w:p>
        </w:tc>
        <w:tc>
          <w:tcPr>
            <w:tcW w:w="2143" w:type="pct"/>
          </w:tcPr>
          <w:p w:rsidR="001205E9" w:rsidRPr="0011442C" w:rsidRDefault="001205E9" w:rsidP="009F2C3F">
            <w:pPr>
              <w:spacing w:after="0" w:line="252" w:lineRule="auto"/>
              <w:rPr>
                <w:rFonts w:ascii="Times New Roman" w:eastAsia="Calibri" w:hAnsi="Times New Roman"/>
                <w:sz w:val="24"/>
                <w:szCs w:val="24"/>
              </w:rPr>
            </w:pPr>
          </w:p>
        </w:tc>
      </w:tr>
      <w:tr w:rsidR="001205E9" w:rsidRPr="0011442C" w:rsidTr="009F2C3F">
        <w:trPr>
          <w:trHeight w:val="565"/>
        </w:trPr>
        <w:tc>
          <w:tcPr>
            <w:tcW w:w="526" w:type="pct"/>
          </w:tcPr>
          <w:p w:rsidR="001205E9" w:rsidRPr="0011442C" w:rsidRDefault="001205E9" w:rsidP="009F2C3F">
            <w:pPr>
              <w:spacing w:after="0" w:line="252" w:lineRule="auto"/>
              <w:jc w:val="center"/>
              <w:rPr>
                <w:rFonts w:ascii="Times New Roman" w:eastAsia="Calibri" w:hAnsi="Times New Roman"/>
                <w:sz w:val="24"/>
                <w:szCs w:val="24"/>
              </w:rPr>
            </w:pPr>
            <w:r w:rsidRPr="0011442C">
              <w:rPr>
                <w:rFonts w:ascii="Times New Roman" w:eastAsia="Calibri" w:hAnsi="Times New Roman"/>
                <w:sz w:val="24"/>
                <w:szCs w:val="24"/>
              </w:rPr>
              <w:t>1.2.2</w:t>
            </w:r>
          </w:p>
        </w:tc>
        <w:tc>
          <w:tcPr>
            <w:tcW w:w="2331" w:type="pct"/>
          </w:tcPr>
          <w:p w:rsidR="001205E9" w:rsidRPr="0011442C" w:rsidRDefault="001205E9" w:rsidP="009F2C3F">
            <w:pPr>
              <w:spacing w:after="0" w:line="252" w:lineRule="auto"/>
              <w:rPr>
                <w:rFonts w:ascii="Times New Roman" w:eastAsia="Calibri" w:hAnsi="Times New Roman"/>
                <w:sz w:val="24"/>
                <w:szCs w:val="24"/>
              </w:rPr>
            </w:pPr>
            <w:r w:rsidRPr="0011442C">
              <w:rPr>
                <w:rFonts w:ascii="Times New Roman" w:eastAsia="Calibri" w:hAnsi="Times New Roman"/>
                <w:sz w:val="24"/>
                <w:szCs w:val="24"/>
              </w:rPr>
              <w:t>Основной государственный регистрационный номер</w:t>
            </w:r>
          </w:p>
        </w:tc>
        <w:tc>
          <w:tcPr>
            <w:tcW w:w="2143" w:type="pct"/>
          </w:tcPr>
          <w:p w:rsidR="001205E9" w:rsidRPr="0011442C" w:rsidRDefault="001205E9" w:rsidP="009F2C3F">
            <w:pPr>
              <w:spacing w:after="0" w:line="252" w:lineRule="auto"/>
              <w:rPr>
                <w:rFonts w:ascii="Times New Roman" w:eastAsia="Calibri" w:hAnsi="Times New Roman"/>
                <w:sz w:val="24"/>
                <w:szCs w:val="24"/>
              </w:rPr>
            </w:pPr>
          </w:p>
        </w:tc>
      </w:tr>
      <w:tr w:rsidR="001205E9" w:rsidRPr="0011442C" w:rsidTr="009F2C3F">
        <w:trPr>
          <w:trHeight w:val="842"/>
        </w:trPr>
        <w:tc>
          <w:tcPr>
            <w:tcW w:w="526" w:type="pct"/>
          </w:tcPr>
          <w:p w:rsidR="001205E9" w:rsidRPr="0011442C" w:rsidRDefault="001205E9" w:rsidP="009F2C3F">
            <w:pPr>
              <w:spacing w:after="0" w:line="252" w:lineRule="auto"/>
              <w:jc w:val="center"/>
              <w:rPr>
                <w:rFonts w:ascii="Times New Roman" w:eastAsia="Calibri" w:hAnsi="Times New Roman"/>
                <w:sz w:val="24"/>
                <w:szCs w:val="24"/>
              </w:rPr>
            </w:pPr>
            <w:r w:rsidRPr="0011442C">
              <w:rPr>
                <w:rFonts w:ascii="Times New Roman" w:eastAsia="Calibri" w:hAnsi="Times New Roman"/>
                <w:sz w:val="24"/>
                <w:szCs w:val="24"/>
              </w:rPr>
              <w:t>1.2.3</w:t>
            </w:r>
          </w:p>
        </w:tc>
        <w:tc>
          <w:tcPr>
            <w:tcW w:w="2331" w:type="pct"/>
          </w:tcPr>
          <w:p w:rsidR="001205E9" w:rsidRDefault="001205E9" w:rsidP="009F2C3F">
            <w:pPr>
              <w:spacing w:after="0" w:line="252" w:lineRule="auto"/>
              <w:rPr>
                <w:rFonts w:ascii="Times New Roman" w:eastAsia="Calibri" w:hAnsi="Times New Roman"/>
                <w:sz w:val="24"/>
                <w:szCs w:val="24"/>
              </w:rPr>
            </w:pPr>
            <w:r w:rsidRPr="0011442C">
              <w:rPr>
                <w:rFonts w:ascii="Times New Roman" w:eastAsia="Calibri" w:hAnsi="Times New Roman"/>
                <w:sz w:val="24"/>
                <w:szCs w:val="24"/>
              </w:rPr>
              <w:t>Идентификаци</w:t>
            </w:r>
            <w:r>
              <w:rPr>
                <w:rFonts w:ascii="Times New Roman" w:eastAsia="Calibri" w:hAnsi="Times New Roman"/>
                <w:sz w:val="24"/>
                <w:szCs w:val="24"/>
              </w:rPr>
              <w:t>онный номер налогоплательщика –</w:t>
            </w:r>
          </w:p>
          <w:p w:rsidR="001205E9" w:rsidRPr="0011442C" w:rsidRDefault="001205E9" w:rsidP="009F2C3F">
            <w:pPr>
              <w:spacing w:after="0" w:line="252" w:lineRule="auto"/>
              <w:rPr>
                <w:rFonts w:ascii="Times New Roman" w:eastAsia="Calibri" w:hAnsi="Times New Roman"/>
                <w:sz w:val="24"/>
                <w:szCs w:val="24"/>
              </w:rPr>
            </w:pPr>
            <w:r w:rsidRPr="0011442C">
              <w:rPr>
                <w:rFonts w:ascii="Times New Roman" w:eastAsia="Calibri" w:hAnsi="Times New Roman"/>
                <w:sz w:val="24"/>
                <w:szCs w:val="24"/>
              </w:rPr>
              <w:t>юридического лица</w:t>
            </w:r>
          </w:p>
        </w:tc>
        <w:tc>
          <w:tcPr>
            <w:tcW w:w="2143" w:type="pct"/>
          </w:tcPr>
          <w:p w:rsidR="001205E9" w:rsidRPr="0011442C" w:rsidRDefault="001205E9" w:rsidP="009F2C3F">
            <w:pPr>
              <w:spacing w:after="0" w:line="252" w:lineRule="auto"/>
              <w:rPr>
                <w:rFonts w:ascii="Times New Roman" w:eastAsia="Calibri" w:hAnsi="Times New Roman"/>
                <w:sz w:val="24"/>
                <w:szCs w:val="24"/>
              </w:rPr>
            </w:pPr>
          </w:p>
        </w:tc>
      </w:tr>
    </w:tbl>
    <w:p w:rsidR="001205E9" w:rsidRDefault="001205E9" w:rsidP="001205E9">
      <w:pPr>
        <w:spacing w:after="0" w:line="252" w:lineRule="auto"/>
        <w:jc w:val="center"/>
        <w:rPr>
          <w:rFonts w:ascii="Times New Roman" w:hAnsi="Times New Roman"/>
          <w:sz w:val="28"/>
          <w:szCs w:val="28"/>
        </w:rPr>
      </w:pPr>
    </w:p>
    <w:p w:rsidR="001205E9" w:rsidRDefault="001205E9" w:rsidP="001205E9">
      <w:pPr>
        <w:autoSpaceDE w:val="0"/>
        <w:autoSpaceDN w:val="0"/>
        <w:adjustRightInd w:val="0"/>
        <w:spacing w:after="0" w:line="252" w:lineRule="auto"/>
        <w:jc w:val="center"/>
        <w:rPr>
          <w:rFonts w:ascii="Times New Roman" w:eastAsia="Calibri" w:hAnsi="Times New Roman"/>
          <w:sz w:val="28"/>
          <w:szCs w:val="28"/>
        </w:rPr>
      </w:pPr>
      <w:r>
        <w:rPr>
          <w:rFonts w:ascii="Times New Roman" w:eastAsia="Calibri" w:hAnsi="Times New Roman"/>
          <w:sz w:val="28"/>
          <w:szCs w:val="28"/>
        </w:rPr>
        <w:t>2</w:t>
      </w:r>
      <w:r w:rsidRPr="00187F07">
        <w:rPr>
          <w:rFonts w:ascii="Times New Roman" w:eastAsia="Calibri" w:hAnsi="Times New Roman"/>
          <w:sz w:val="28"/>
          <w:szCs w:val="28"/>
        </w:rPr>
        <w:t>. Сведения о выданном разрешении на строительство</w:t>
      </w:r>
      <w:r>
        <w:rPr>
          <w:rFonts w:ascii="Times New Roman" w:eastAsia="Calibri" w:hAnsi="Times New Roman"/>
          <w:sz w:val="28"/>
          <w:szCs w:val="28"/>
        </w:rPr>
        <w:t>,</w:t>
      </w:r>
    </w:p>
    <w:p w:rsidR="001205E9" w:rsidRPr="00187F07" w:rsidRDefault="001205E9" w:rsidP="001205E9">
      <w:pPr>
        <w:autoSpaceDE w:val="0"/>
        <w:autoSpaceDN w:val="0"/>
        <w:adjustRightInd w:val="0"/>
        <w:spacing w:after="0" w:line="252" w:lineRule="auto"/>
        <w:jc w:val="center"/>
        <w:rPr>
          <w:rFonts w:ascii="Times New Roman" w:eastAsia="Calibri" w:hAnsi="Times New Roman"/>
          <w:bCs/>
          <w:sz w:val="28"/>
          <w:szCs w:val="28"/>
        </w:rPr>
      </w:pPr>
      <w:proofErr w:type="gramStart"/>
      <w:r>
        <w:rPr>
          <w:rFonts w:ascii="Times New Roman" w:eastAsia="Calibri" w:hAnsi="Times New Roman"/>
          <w:sz w:val="28"/>
          <w:szCs w:val="28"/>
        </w:rPr>
        <w:t>содержащем</w:t>
      </w:r>
      <w:proofErr w:type="gramEnd"/>
      <w:r>
        <w:rPr>
          <w:rFonts w:ascii="Times New Roman" w:eastAsia="Calibri" w:hAnsi="Times New Roman"/>
          <w:sz w:val="28"/>
          <w:szCs w:val="28"/>
        </w:rPr>
        <w:t xml:space="preserve"> допущенную опечатку (ошибку)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7"/>
        <w:gridCol w:w="4463"/>
        <w:gridCol w:w="2187"/>
        <w:gridCol w:w="1912"/>
      </w:tblGrid>
      <w:tr w:rsidR="001205E9" w:rsidRPr="00187F07" w:rsidTr="009F2C3F">
        <w:trPr>
          <w:trHeight w:val="471"/>
        </w:trPr>
        <w:tc>
          <w:tcPr>
            <w:tcW w:w="526" w:type="pct"/>
            <w:tcBorders>
              <w:bottom w:val="single" w:sz="4" w:space="0" w:color="auto"/>
            </w:tcBorders>
          </w:tcPr>
          <w:p w:rsidR="001205E9" w:rsidRPr="00187F07" w:rsidRDefault="001205E9" w:rsidP="009F2C3F">
            <w:pPr>
              <w:spacing w:after="0" w:line="252" w:lineRule="auto"/>
              <w:jc w:val="center"/>
              <w:rPr>
                <w:rFonts w:ascii="Times New Roman" w:eastAsia="Calibri" w:hAnsi="Times New Roman"/>
                <w:sz w:val="24"/>
                <w:szCs w:val="24"/>
              </w:rPr>
            </w:pPr>
            <w:r w:rsidRPr="00187F07">
              <w:rPr>
                <w:rFonts w:ascii="Times New Roman" w:eastAsia="Calibri" w:hAnsi="Times New Roman"/>
                <w:sz w:val="24"/>
                <w:szCs w:val="24"/>
              </w:rPr>
              <w:t>№</w:t>
            </w:r>
            <w:r>
              <w:rPr>
                <w:rFonts w:ascii="Times New Roman" w:eastAsia="Calibri" w:hAnsi="Times New Roman"/>
                <w:sz w:val="24"/>
                <w:szCs w:val="24"/>
              </w:rPr>
              <w:t xml:space="preserve"> </w:t>
            </w:r>
            <w:proofErr w:type="gramStart"/>
            <w:r>
              <w:rPr>
                <w:rFonts w:ascii="Times New Roman" w:eastAsia="Calibri" w:hAnsi="Times New Roman"/>
                <w:sz w:val="24"/>
                <w:szCs w:val="24"/>
              </w:rPr>
              <w:t>п</w:t>
            </w:r>
            <w:proofErr w:type="gramEnd"/>
            <w:r>
              <w:rPr>
                <w:rFonts w:ascii="Times New Roman" w:eastAsia="Calibri" w:hAnsi="Times New Roman"/>
                <w:sz w:val="24"/>
                <w:szCs w:val="24"/>
              </w:rPr>
              <w:t>/п</w:t>
            </w:r>
          </w:p>
        </w:tc>
        <w:tc>
          <w:tcPr>
            <w:tcW w:w="2332" w:type="pct"/>
            <w:tcBorders>
              <w:bottom w:val="single" w:sz="4" w:space="0" w:color="auto"/>
            </w:tcBorders>
          </w:tcPr>
          <w:p w:rsidR="001205E9" w:rsidRPr="00187F07" w:rsidRDefault="001205E9" w:rsidP="009F2C3F">
            <w:pPr>
              <w:spacing w:after="0" w:line="252" w:lineRule="auto"/>
              <w:jc w:val="center"/>
              <w:rPr>
                <w:rFonts w:ascii="Times New Roman" w:eastAsia="Calibri" w:hAnsi="Times New Roman"/>
                <w:sz w:val="24"/>
                <w:szCs w:val="24"/>
              </w:rPr>
            </w:pPr>
            <w:r w:rsidRPr="00187F07">
              <w:rPr>
                <w:rFonts w:ascii="Times New Roman" w:eastAsia="Calibri" w:hAnsi="Times New Roman"/>
                <w:sz w:val="24"/>
                <w:szCs w:val="24"/>
              </w:rPr>
              <w:t>Орган, выдавший разрешение на</w:t>
            </w:r>
            <w:r>
              <w:rPr>
                <w:rFonts w:ascii="Times New Roman" w:eastAsia="Calibri" w:hAnsi="Times New Roman"/>
                <w:sz w:val="24"/>
                <w:szCs w:val="24"/>
              </w:rPr>
              <w:t> </w:t>
            </w:r>
            <w:r w:rsidRPr="00187F07">
              <w:rPr>
                <w:rFonts w:ascii="Times New Roman" w:eastAsia="Calibri" w:hAnsi="Times New Roman"/>
                <w:sz w:val="24"/>
                <w:szCs w:val="24"/>
              </w:rPr>
              <w:t>строительство</w:t>
            </w:r>
          </w:p>
        </w:tc>
        <w:tc>
          <w:tcPr>
            <w:tcW w:w="1143" w:type="pct"/>
            <w:tcBorders>
              <w:bottom w:val="single" w:sz="4" w:space="0" w:color="auto"/>
            </w:tcBorders>
          </w:tcPr>
          <w:p w:rsidR="001205E9" w:rsidRPr="00187F07" w:rsidRDefault="001205E9" w:rsidP="009F2C3F">
            <w:pPr>
              <w:spacing w:after="0" w:line="252" w:lineRule="auto"/>
              <w:jc w:val="center"/>
              <w:rPr>
                <w:rFonts w:ascii="Times New Roman" w:eastAsia="Calibri" w:hAnsi="Times New Roman"/>
                <w:sz w:val="24"/>
                <w:szCs w:val="24"/>
              </w:rPr>
            </w:pPr>
            <w:r w:rsidRPr="00187F07">
              <w:rPr>
                <w:rFonts w:ascii="Times New Roman" w:eastAsia="Calibri" w:hAnsi="Times New Roman"/>
                <w:sz w:val="24"/>
                <w:szCs w:val="24"/>
              </w:rPr>
              <w:t>Номер документа</w:t>
            </w:r>
          </w:p>
        </w:tc>
        <w:tc>
          <w:tcPr>
            <w:tcW w:w="999" w:type="pct"/>
            <w:tcBorders>
              <w:bottom w:val="single" w:sz="4" w:space="0" w:color="auto"/>
            </w:tcBorders>
          </w:tcPr>
          <w:p w:rsidR="001205E9" w:rsidRPr="00187F07" w:rsidRDefault="001205E9" w:rsidP="009F2C3F">
            <w:pPr>
              <w:spacing w:after="0" w:line="252" w:lineRule="auto"/>
              <w:jc w:val="center"/>
              <w:rPr>
                <w:rFonts w:ascii="Times New Roman" w:eastAsia="Calibri" w:hAnsi="Times New Roman"/>
                <w:sz w:val="24"/>
                <w:szCs w:val="24"/>
              </w:rPr>
            </w:pPr>
            <w:r w:rsidRPr="00187F07">
              <w:rPr>
                <w:rFonts w:ascii="Times New Roman" w:eastAsia="Calibri" w:hAnsi="Times New Roman"/>
                <w:sz w:val="24"/>
                <w:szCs w:val="24"/>
              </w:rPr>
              <w:t>Дата документа</w:t>
            </w:r>
          </w:p>
        </w:tc>
      </w:tr>
      <w:tr w:rsidR="001205E9" w:rsidRPr="00187F07" w:rsidTr="009F2C3F">
        <w:trPr>
          <w:trHeight w:val="196"/>
        </w:trPr>
        <w:tc>
          <w:tcPr>
            <w:tcW w:w="526" w:type="pct"/>
            <w:tcBorders>
              <w:bottom w:val="single" w:sz="4" w:space="0" w:color="auto"/>
            </w:tcBorders>
          </w:tcPr>
          <w:p w:rsidR="001205E9" w:rsidRPr="00187F07" w:rsidRDefault="001205E9" w:rsidP="009F2C3F">
            <w:pPr>
              <w:spacing w:after="0" w:line="252" w:lineRule="auto"/>
              <w:jc w:val="center"/>
              <w:rPr>
                <w:rFonts w:ascii="Times New Roman" w:eastAsia="Calibri" w:hAnsi="Times New Roman"/>
                <w:sz w:val="24"/>
                <w:szCs w:val="24"/>
              </w:rPr>
            </w:pPr>
          </w:p>
        </w:tc>
        <w:tc>
          <w:tcPr>
            <w:tcW w:w="2332" w:type="pct"/>
            <w:tcBorders>
              <w:bottom w:val="single" w:sz="4" w:space="0" w:color="auto"/>
            </w:tcBorders>
          </w:tcPr>
          <w:p w:rsidR="001205E9" w:rsidRPr="00187F07" w:rsidRDefault="001205E9" w:rsidP="009F2C3F">
            <w:pPr>
              <w:spacing w:after="0" w:line="252" w:lineRule="auto"/>
              <w:jc w:val="center"/>
              <w:rPr>
                <w:rFonts w:ascii="Times New Roman" w:eastAsia="Calibri" w:hAnsi="Times New Roman"/>
                <w:sz w:val="24"/>
                <w:szCs w:val="24"/>
              </w:rPr>
            </w:pPr>
          </w:p>
        </w:tc>
        <w:tc>
          <w:tcPr>
            <w:tcW w:w="1143" w:type="pct"/>
            <w:tcBorders>
              <w:bottom w:val="single" w:sz="4" w:space="0" w:color="auto"/>
            </w:tcBorders>
          </w:tcPr>
          <w:p w:rsidR="001205E9" w:rsidRPr="00187F07" w:rsidRDefault="001205E9" w:rsidP="009F2C3F">
            <w:pPr>
              <w:spacing w:after="0" w:line="252" w:lineRule="auto"/>
              <w:jc w:val="center"/>
              <w:rPr>
                <w:rFonts w:ascii="Times New Roman" w:eastAsia="Calibri" w:hAnsi="Times New Roman"/>
                <w:sz w:val="24"/>
                <w:szCs w:val="24"/>
              </w:rPr>
            </w:pPr>
          </w:p>
        </w:tc>
        <w:tc>
          <w:tcPr>
            <w:tcW w:w="999" w:type="pct"/>
            <w:tcBorders>
              <w:bottom w:val="single" w:sz="4" w:space="0" w:color="auto"/>
            </w:tcBorders>
          </w:tcPr>
          <w:p w:rsidR="001205E9" w:rsidRPr="00187F07" w:rsidRDefault="001205E9" w:rsidP="009F2C3F">
            <w:pPr>
              <w:spacing w:after="0" w:line="252" w:lineRule="auto"/>
              <w:jc w:val="center"/>
              <w:rPr>
                <w:rFonts w:ascii="Times New Roman" w:eastAsia="Calibri" w:hAnsi="Times New Roman"/>
                <w:sz w:val="24"/>
                <w:szCs w:val="24"/>
              </w:rPr>
            </w:pPr>
          </w:p>
        </w:tc>
      </w:tr>
    </w:tbl>
    <w:p w:rsidR="001205E9" w:rsidRDefault="001205E9" w:rsidP="001205E9">
      <w:pPr>
        <w:autoSpaceDE w:val="0"/>
        <w:autoSpaceDN w:val="0"/>
        <w:adjustRightInd w:val="0"/>
        <w:spacing w:after="0" w:line="252" w:lineRule="auto"/>
        <w:rPr>
          <w:rFonts w:ascii="Times New Roman" w:eastAsia="Calibri" w:hAnsi="Times New Roman"/>
          <w:b/>
          <w:bCs/>
          <w:sz w:val="24"/>
          <w:szCs w:val="24"/>
        </w:rPr>
      </w:pPr>
    </w:p>
    <w:p w:rsidR="001205E9" w:rsidRPr="00187F07" w:rsidRDefault="001205E9" w:rsidP="001205E9">
      <w:pPr>
        <w:autoSpaceDE w:val="0"/>
        <w:autoSpaceDN w:val="0"/>
        <w:adjustRightInd w:val="0"/>
        <w:spacing w:after="0" w:line="252" w:lineRule="auto"/>
        <w:rPr>
          <w:rFonts w:ascii="Times New Roman" w:eastAsia="Calibri" w:hAnsi="Times New Roman"/>
          <w:b/>
          <w:bCs/>
          <w:sz w:val="24"/>
          <w:szCs w:val="24"/>
        </w:rPr>
      </w:pPr>
    </w:p>
    <w:p w:rsidR="001205E9" w:rsidRDefault="001205E9" w:rsidP="001205E9">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 xml:space="preserve">3. </w:t>
      </w:r>
      <w:r w:rsidRPr="00325DE3">
        <w:rPr>
          <w:rFonts w:ascii="Times New Roman" w:eastAsia="Calibri" w:hAnsi="Times New Roman"/>
          <w:sz w:val="28"/>
          <w:szCs w:val="28"/>
        </w:rPr>
        <w:t>Обоснование для внесения исправлений в разрешение на строительство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6"/>
        <w:gridCol w:w="2959"/>
        <w:gridCol w:w="2597"/>
        <w:gridCol w:w="3007"/>
      </w:tblGrid>
      <w:tr w:rsidR="001205E9" w:rsidRPr="00A34A25" w:rsidTr="009F2C3F">
        <w:trPr>
          <w:trHeight w:val="841"/>
        </w:trPr>
        <w:tc>
          <w:tcPr>
            <w:tcW w:w="526" w:type="pct"/>
          </w:tcPr>
          <w:p w:rsidR="001205E9" w:rsidRPr="00A34A25" w:rsidRDefault="001205E9" w:rsidP="009F2C3F">
            <w:pPr>
              <w:spacing w:after="0" w:line="240" w:lineRule="auto"/>
              <w:jc w:val="center"/>
              <w:rPr>
                <w:rFonts w:ascii="Times New Roman" w:eastAsia="Calibri" w:hAnsi="Times New Roman"/>
                <w:sz w:val="24"/>
                <w:szCs w:val="24"/>
              </w:rPr>
            </w:pPr>
            <w:r w:rsidRPr="00A34A25">
              <w:rPr>
                <w:rFonts w:ascii="Times New Roman" w:eastAsia="Calibri" w:hAnsi="Times New Roman"/>
                <w:sz w:val="24"/>
                <w:szCs w:val="24"/>
              </w:rPr>
              <w:t xml:space="preserve">№ </w:t>
            </w:r>
            <w:proofErr w:type="gramStart"/>
            <w:r w:rsidRPr="00A34A25">
              <w:rPr>
                <w:rFonts w:ascii="Times New Roman" w:eastAsia="Calibri" w:hAnsi="Times New Roman"/>
                <w:sz w:val="24"/>
                <w:szCs w:val="24"/>
              </w:rPr>
              <w:t>п</w:t>
            </w:r>
            <w:proofErr w:type="gramEnd"/>
            <w:r w:rsidRPr="00A34A25">
              <w:rPr>
                <w:rFonts w:ascii="Times New Roman" w:eastAsia="Calibri" w:hAnsi="Times New Roman"/>
                <w:sz w:val="24"/>
                <w:szCs w:val="24"/>
              </w:rPr>
              <w:t>/п</w:t>
            </w:r>
          </w:p>
        </w:tc>
        <w:tc>
          <w:tcPr>
            <w:tcW w:w="1546" w:type="pct"/>
          </w:tcPr>
          <w:p w:rsidR="001205E9" w:rsidRPr="00A34A25" w:rsidRDefault="001205E9" w:rsidP="009F2C3F">
            <w:pPr>
              <w:spacing w:after="0" w:line="240" w:lineRule="auto"/>
              <w:jc w:val="center"/>
              <w:rPr>
                <w:rFonts w:ascii="Times New Roman" w:eastAsia="Calibri" w:hAnsi="Times New Roman"/>
                <w:sz w:val="24"/>
                <w:szCs w:val="24"/>
              </w:rPr>
            </w:pPr>
            <w:r w:rsidRPr="00A34A25">
              <w:rPr>
                <w:rFonts w:ascii="Times New Roman" w:eastAsia="Calibri" w:hAnsi="Times New Roman"/>
                <w:sz w:val="24"/>
                <w:szCs w:val="24"/>
              </w:rPr>
              <w:t>Данные (сведения), указанные в разрешении на строительство</w:t>
            </w:r>
          </w:p>
        </w:tc>
        <w:tc>
          <w:tcPr>
            <w:tcW w:w="1357" w:type="pct"/>
          </w:tcPr>
          <w:p w:rsidR="001205E9" w:rsidRPr="00A34A25" w:rsidRDefault="001205E9" w:rsidP="009F2C3F">
            <w:pPr>
              <w:spacing w:after="0" w:line="240" w:lineRule="auto"/>
              <w:jc w:val="center"/>
              <w:rPr>
                <w:rFonts w:ascii="Times New Roman" w:eastAsia="Calibri" w:hAnsi="Times New Roman"/>
                <w:sz w:val="24"/>
                <w:szCs w:val="24"/>
              </w:rPr>
            </w:pPr>
            <w:r w:rsidRPr="00A34A25">
              <w:rPr>
                <w:rFonts w:ascii="Times New Roman" w:eastAsia="Calibri" w:hAnsi="Times New Roman"/>
                <w:sz w:val="24"/>
                <w:szCs w:val="24"/>
              </w:rPr>
              <w:t>Данные (сведения), которые необходимо указать в разрешении на строительство</w:t>
            </w:r>
          </w:p>
        </w:tc>
        <w:tc>
          <w:tcPr>
            <w:tcW w:w="1571" w:type="pct"/>
          </w:tcPr>
          <w:p w:rsidR="001205E9" w:rsidRPr="00A34A25" w:rsidRDefault="001205E9" w:rsidP="009F2C3F">
            <w:pPr>
              <w:spacing w:after="0" w:line="240" w:lineRule="auto"/>
              <w:jc w:val="center"/>
              <w:rPr>
                <w:rFonts w:ascii="Times New Roman" w:eastAsia="Calibri" w:hAnsi="Times New Roman"/>
                <w:sz w:val="24"/>
                <w:szCs w:val="24"/>
              </w:rPr>
            </w:pPr>
            <w:r w:rsidRPr="00A34A25">
              <w:rPr>
                <w:rFonts w:ascii="Times New Roman" w:eastAsia="Calibri" w:hAnsi="Times New Roman"/>
                <w:sz w:val="24"/>
                <w:szCs w:val="24"/>
              </w:rPr>
              <w:t>Обоснование с указанием реквизит</w:t>
            </w:r>
            <w:proofErr w:type="gramStart"/>
            <w:r w:rsidRPr="00A34A25">
              <w:rPr>
                <w:rFonts w:ascii="Times New Roman" w:eastAsia="Calibri" w:hAnsi="Times New Roman"/>
                <w:sz w:val="24"/>
                <w:szCs w:val="24"/>
              </w:rPr>
              <w:t>а(</w:t>
            </w:r>
            <w:proofErr w:type="spellStart"/>
            <w:proofErr w:type="gramEnd"/>
            <w:r w:rsidRPr="00A34A25">
              <w:rPr>
                <w:rFonts w:ascii="Times New Roman" w:eastAsia="Calibri" w:hAnsi="Times New Roman"/>
                <w:sz w:val="24"/>
                <w:szCs w:val="24"/>
              </w:rPr>
              <w:t>ов</w:t>
            </w:r>
            <w:proofErr w:type="spellEnd"/>
            <w:r w:rsidRPr="00A34A25">
              <w:rPr>
                <w:rFonts w:ascii="Times New Roman" w:eastAsia="Calibri" w:hAnsi="Times New Roman"/>
                <w:sz w:val="24"/>
                <w:szCs w:val="24"/>
              </w:rPr>
              <w:t>) документа(</w:t>
            </w:r>
            <w:proofErr w:type="spellStart"/>
            <w:r w:rsidRPr="00A34A25">
              <w:rPr>
                <w:rFonts w:ascii="Times New Roman" w:eastAsia="Calibri" w:hAnsi="Times New Roman"/>
                <w:sz w:val="24"/>
                <w:szCs w:val="24"/>
              </w:rPr>
              <w:t>ов</w:t>
            </w:r>
            <w:proofErr w:type="spellEnd"/>
            <w:r w:rsidRPr="00A34A25">
              <w:rPr>
                <w:rFonts w:ascii="Times New Roman" w:eastAsia="Calibri" w:hAnsi="Times New Roman"/>
                <w:sz w:val="24"/>
                <w:szCs w:val="24"/>
              </w:rPr>
              <w:t xml:space="preserve">), документации, </w:t>
            </w:r>
            <w:r w:rsidRPr="00A34A25">
              <w:rPr>
                <w:rFonts w:ascii="Times New Roman" w:eastAsia="Calibri" w:hAnsi="Times New Roman"/>
                <w:sz w:val="24"/>
                <w:szCs w:val="24"/>
              </w:rPr>
              <w:lastRenderedPageBreak/>
              <w:t>на</w:t>
            </w:r>
            <w:r>
              <w:rPr>
                <w:rFonts w:ascii="Times New Roman" w:eastAsia="Calibri" w:hAnsi="Times New Roman"/>
                <w:sz w:val="24"/>
                <w:szCs w:val="24"/>
              </w:rPr>
              <w:t> </w:t>
            </w:r>
            <w:r w:rsidRPr="00A34A25">
              <w:rPr>
                <w:rFonts w:ascii="Times New Roman" w:eastAsia="Calibri" w:hAnsi="Times New Roman"/>
                <w:sz w:val="24"/>
                <w:szCs w:val="24"/>
              </w:rPr>
              <w:t>основании которых принималось решение о</w:t>
            </w:r>
            <w:r>
              <w:rPr>
                <w:rFonts w:ascii="Times New Roman" w:eastAsia="Calibri" w:hAnsi="Times New Roman"/>
                <w:sz w:val="24"/>
                <w:szCs w:val="24"/>
              </w:rPr>
              <w:t> </w:t>
            </w:r>
            <w:r w:rsidRPr="00A34A25">
              <w:rPr>
                <w:rFonts w:ascii="Times New Roman" w:eastAsia="Calibri" w:hAnsi="Times New Roman"/>
                <w:sz w:val="24"/>
                <w:szCs w:val="24"/>
              </w:rPr>
              <w:t>выдаче разрешения на</w:t>
            </w:r>
            <w:r>
              <w:rPr>
                <w:rFonts w:ascii="Times New Roman" w:eastAsia="Calibri" w:hAnsi="Times New Roman"/>
                <w:sz w:val="24"/>
                <w:szCs w:val="24"/>
              </w:rPr>
              <w:t> </w:t>
            </w:r>
            <w:r w:rsidRPr="00A34A25">
              <w:rPr>
                <w:rFonts w:ascii="Times New Roman" w:eastAsia="Calibri" w:hAnsi="Times New Roman"/>
                <w:sz w:val="24"/>
                <w:szCs w:val="24"/>
              </w:rPr>
              <w:t>строительство</w:t>
            </w:r>
          </w:p>
        </w:tc>
      </w:tr>
      <w:tr w:rsidR="001205E9" w:rsidRPr="00A34A25" w:rsidTr="009F2C3F">
        <w:trPr>
          <w:trHeight w:val="284"/>
        </w:trPr>
        <w:tc>
          <w:tcPr>
            <w:tcW w:w="526" w:type="pct"/>
            <w:tcBorders>
              <w:bottom w:val="single" w:sz="4" w:space="0" w:color="auto"/>
            </w:tcBorders>
          </w:tcPr>
          <w:p w:rsidR="001205E9" w:rsidRPr="00A34A25" w:rsidRDefault="001205E9" w:rsidP="009F2C3F">
            <w:pPr>
              <w:spacing w:after="0" w:line="240" w:lineRule="auto"/>
              <w:jc w:val="center"/>
              <w:rPr>
                <w:rFonts w:ascii="Times New Roman" w:eastAsia="Calibri" w:hAnsi="Times New Roman"/>
                <w:sz w:val="24"/>
                <w:szCs w:val="24"/>
              </w:rPr>
            </w:pPr>
          </w:p>
        </w:tc>
        <w:tc>
          <w:tcPr>
            <w:tcW w:w="1546" w:type="pct"/>
            <w:tcBorders>
              <w:bottom w:val="single" w:sz="4" w:space="0" w:color="auto"/>
            </w:tcBorders>
          </w:tcPr>
          <w:p w:rsidR="001205E9" w:rsidRPr="00A34A25" w:rsidRDefault="001205E9" w:rsidP="009F2C3F">
            <w:pPr>
              <w:spacing w:after="0" w:line="240" w:lineRule="auto"/>
              <w:jc w:val="center"/>
              <w:rPr>
                <w:rFonts w:ascii="Times New Roman" w:eastAsia="Calibri" w:hAnsi="Times New Roman"/>
                <w:sz w:val="24"/>
                <w:szCs w:val="24"/>
              </w:rPr>
            </w:pPr>
          </w:p>
        </w:tc>
        <w:tc>
          <w:tcPr>
            <w:tcW w:w="1357" w:type="pct"/>
            <w:tcBorders>
              <w:bottom w:val="single" w:sz="4" w:space="0" w:color="auto"/>
            </w:tcBorders>
          </w:tcPr>
          <w:p w:rsidR="001205E9" w:rsidRPr="00A34A25" w:rsidRDefault="001205E9" w:rsidP="009F2C3F">
            <w:pPr>
              <w:spacing w:after="0" w:line="240" w:lineRule="auto"/>
              <w:jc w:val="center"/>
              <w:rPr>
                <w:rFonts w:ascii="Times New Roman" w:eastAsia="Calibri" w:hAnsi="Times New Roman"/>
                <w:sz w:val="24"/>
                <w:szCs w:val="24"/>
              </w:rPr>
            </w:pPr>
          </w:p>
        </w:tc>
        <w:tc>
          <w:tcPr>
            <w:tcW w:w="1571" w:type="pct"/>
            <w:tcBorders>
              <w:bottom w:val="single" w:sz="4" w:space="0" w:color="auto"/>
            </w:tcBorders>
          </w:tcPr>
          <w:p w:rsidR="001205E9" w:rsidRPr="00A34A25" w:rsidRDefault="001205E9" w:rsidP="009F2C3F">
            <w:pPr>
              <w:spacing w:after="0" w:line="240" w:lineRule="auto"/>
              <w:jc w:val="center"/>
              <w:rPr>
                <w:rFonts w:ascii="Times New Roman" w:eastAsia="Calibri" w:hAnsi="Times New Roman"/>
                <w:sz w:val="24"/>
                <w:szCs w:val="24"/>
              </w:rPr>
            </w:pPr>
          </w:p>
        </w:tc>
      </w:tr>
    </w:tbl>
    <w:p w:rsidR="001205E9" w:rsidRDefault="001205E9" w:rsidP="001205E9">
      <w:pPr>
        <w:autoSpaceDE w:val="0"/>
        <w:autoSpaceDN w:val="0"/>
        <w:adjustRightInd w:val="0"/>
        <w:spacing w:after="0" w:line="240" w:lineRule="auto"/>
        <w:jc w:val="both"/>
        <w:rPr>
          <w:rFonts w:ascii="Times New Roman" w:hAnsi="Times New Roman"/>
          <w:sz w:val="28"/>
          <w:szCs w:val="28"/>
        </w:rPr>
      </w:pPr>
    </w:p>
    <w:p w:rsidR="001205E9" w:rsidRDefault="001205E9" w:rsidP="001205E9">
      <w:pPr>
        <w:spacing w:after="0" w:line="360" w:lineRule="auto"/>
        <w:ind w:firstLine="709"/>
        <w:rPr>
          <w:rFonts w:ascii="Times New Roman" w:hAnsi="Times New Roman"/>
          <w:sz w:val="28"/>
          <w:szCs w:val="28"/>
        </w:rPr>
      </w:pPr>
      <w:r w:rsidRPr="00325DE3">
        <w:rPr>
          <w:rFonts w:ascii="Times New Roman" w:hAnsi="Times New Roman"/>
          <w:sz w:val="28"/>
          <w:szCs w:val="28"/>
        </w:rPr>
        <w:t>Приложение:</w:t>
      </w:r>
      <w:r>
        <w:rPr>
          <w:rFonts w:ascii="Times New Roman" w:hAnsi="Times New Roman"/>
          <w:sz w:val="28"/>
          <w:szCs w:val="28"/>
        </w:rPr>
        <w:t xml:space="preserve"> </w:t>
      </w:r>
      <w:r w:rsidRPr="00325DE3">
        <w:rPr>
          <w:rFonts w:ascii="Times New Roman" w:hAnsi="Times New Roman"/>
          <w:sz w:val="28"/>
          <w:szCs w:val="28"/>
        </w:rPr>
        <w:t>_________________________________________________</w:t>
      </w:r>
    </w:p>
    <w:p w:rsidR="001205E9" w:rsidRPr="00325DE3" w:rsidRDefault="001205E9" w:rsidP="001205E9">
      <w:pPr>
        <w:spacing w:after="0" w:line="360" w:lineRule="auto"/>
        <w:rPr>
          <w:rFonts w:ascii="Times New Roman" w:hAnsi="Times New Roman"/>
          <w:sz w:val="28"/>
          <w:szCs w:val="28"/>
        </w:rPr>
      </w:pPr>
      <w:r>
        <w:rPr>
          <w:rFonts w:ascii="Times New Roman" w:hAnsi="Times New Roman"/>
          <w:sz w:val="28"/>
          <w:szCs w:val="28"/>
        </w:rPr>
        <w:t>__________________________________________________________________.</w:t>
      </w:r>
    </w:p>
    <w:p w:rsidR="001205E9" w:rsidRDefault="001205E9" w:rsidP="001205E9">
      <w:pPr>
        <w:spacing w:after="0" w:line="360" w:lineRule="auto"/>
        <w:ind w:firstLine="709"/>
        <w:rPr>
          <w:rFonts w:ascii="Times New Roman" w:hAnsi="Times New Roman"/>
          <w:sz w:val="28"/>
          <w:szCs w:val="28"/>
        </w:rPr>
      </w:pPr>
      <w:r w:rsidRPr="00325DE3">
        <w:rPr>
          <w:rFonts w:ascii="Times New Roman" w:hAnsi="Times New Roman"/>
          <w:sz w:val="28"/>
          <w:szCs w:val="28"/>
        </w:rPr>
        <w:t>Номер телефона и адрес электронной почты для связи: ______________</w:t>
      </w:r>
    </w:p>
    <w:p w:rsidR="001205E9" w:rsidRPr="00325DE3" w:rsidRDefault="001205E9" w:rsidP="001205E9">
      <w:pPr>
        <w:spacing w:after="0" w:line="360" w:lineRule="auto"/>
        <w:rPr>
          <w:rFonts w:ascii="Times New Roman" w:hAnsi="Times New Roman"/>
          <w:sz w:val="28"/>
          <w:szCs w:val="28"/>
        </w:rPr>
      </w:pPr>
      <w:r>
        <w:rPr>
          <w:rFonts w:ascii="Times New Roman" w:hAnsi="Times New Roman"/>
          <w:sz w:val="28"/>
          <w:szCs w:val="28"/>
        </w:rPr>
        <w:t>__________________________________________________________________.</w:t>
      </w:r>
    </w:p>
    <w:p w:rsidR="001205E9" w:rsidRPr="00325DE3" w:rsidRDefault="001205E9" w:rsidP="001205E9">
      <w:pPr>
        <w:tabs>
          <w:tab w:val="left" w:pos="1968"/>
        </w:tabs>
        <w:spacing w:after="0" w:line="360" w:lineRule="auto"/>
        <w:ind w:firstLine="709"/>
        <w:jc w:val="both"/>
        <w:rPr>
          <w:rFonts w:ascii="Times New Roman" w:hAnsi="Times New Roman"/>
          <w:sz w:val="24"/>
          <w:szCs w:val="24"/>
        </w:rPr>
      </w:pPr>
      <w:r w:rsidRPr="00325DE3">
        <w:rPr>
          <w:rFonts w:ascii="Times New Roman" w:hAnsi="Times New Roman"/>
          <w:sz w:val="28"/>
          <w:szCs w:val="28"/>
        </w:rPr>
        <w:t>Результат предоставления услуги прошу</w:t>
      </w:r>
      <w:r>
        <w:rPr>
          <w:rFonts w:ascii="Times New Roman" w:hAnsi="Times New Roman"/>
          <w:sz w:val="28"/>
          <w:szCs w:val="28"/>
        </w:rPr>
        <w:t xml:space="preserve"> </w:t>
      </w:r>
      <w:r w:rsidRPr="00497AD2">
        <w:rPr>
          <w:rFonts w:ascii="Times New Roman" w:hAnsi="Times New Roman"/>
          <w:sz w:val="28"/>
          <w:szCs w:val="28"/>
        </w:rPr>
        <w:t>(указывается один из</w:t>
      </w:r>
      <w:r>
        <w:rPr>
          <w:rFonts w:ascii="Times New Roman" w:hAnsi="Times New Roman"/>
          <w:sz w:val="28"/>
          <w:szCs w:val="28"/>
        </w:rPr>
        <w:t> </w:t>
      </w:r>
      <w:r w:rsidRPr="00497AD2">
        <w:rPr>
          <w:rFonts w:ascii="Times New Roman" w:hAnsi="Times New Roman"/>
          <w:sz w:val="28"/>
          <w:szCs w:val="28"/>
        </w:rPr>
        <w:t>перечисленных способов):</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6"/>
        <w:gridCol w:w="1073"/>
      </w:tblGrid>
      <w:tr w:rsidR="001205E9" w:rsidRPr="00497AD2" w:rsidTr="009F2C3F">
        <w:tc>
          <w:tcPr>
            <w:tcW w:w="4439" w:type="pct"/>
            <w:shd w:val="clear" w:color="auto" w:fill="auto"/>
          </w:tcPr>
          <w:p w:rsidR="001205E9" w:rsidRPr="00497AD2" w:rsidRDefault="001205E9" w:rsidP="009F2C3F">
            <w:pPr>
              <w:autoSpaceDE w:val="0"/>
              <w:autoSpaceDN w:val="0"/>
              <w:spacing w:after="0" w:line="240" w:lineRule="auto"/>
              <w:rPr>
                <w:rFonts w:ascii="Times New Roman" w:hAnsi="Times New Roman"/>
                <w:i/>
                <w:sz w:val="24"/>
                <w:szCs w:val="24"/>
              </w:rPr>
            </w:pPr>
            <w:r w:rsidRPr="00497AD2">
              <w:rPr>
                <w:rFonts w:ascii="Times New Roman" w:hAnsi="Times New Roman"/>
                <w:sz w:val="24"/>
                <w:szCs w:val="24"/>
              </w:rPr>
              <w:t>направить в форме электронного документа в личный кабинет в федеральной государственной информационной системе «Единый портал государственных и</w:t>
            </w:r>
            <w:r>
              <w:rPr>
                <w:rFonts w:ascii="Times New Roman" w:hAnsi="Times New Roman"/>
                <w:sz w:val="24"/>
                <w:szCs w:val="24"/>
              </w:rPr>
              <w:t> </w:t>
            </w:r>
            <w:r w:rsidRPr="00497AD2">
              <w:rPr>
                <w:rFonts w:ascii="Times New Roman" w:hAnsi="Times New Roman"/>
                <w:sz w:val="24"/>
                <w:szCs w:val="24"/>
              </w:rPr>
              <w:t>муниципальных услуг (функций)»/</w:t>
            </w:r>
            <w:r w:rsidRPr="008A3836">
              <w:rPr>
                <w:rFonts w:ascii="Times New Roman" w:hAnsi="Times New Roman"/>
                <w:sz w:val="24"/>
                <w:szCs w:val="24"/>
              </w:rPr>
              <w:t xml:space="preserve"> на </w:t>
            </w:r>
            <w:r>
              <w:rPr>
                <w:rFonts w:ascii="Times New Roman" w:hAnsi="Times New Roman"/>
                <w:sz w:val="24"/>
                <w:szCs w:val="24"/>
              </w:rPr>
              <w:t>П</w:t>
            </w:r>
            <w:r w:rsidRPr="008A3836">
              <w:rPr>
                <w:rFonts w:ascii="Times New Roman" w:hAnsi="Times New Roman"/>
                <w:sz w:val="24"/>
                <w:szCs w:val="24"/>
              </w:rPr>
              <w:t xml:space="preserve">ортале </w:t>
            </w:r>
            <w:r>
              <w:rPr>
                <w:rFonts w:ascii="Times New Roman" w:hAnsi="Times New Roman"/>
                <w:sz w:val="24"/>
                <w:szCs w:val="24"/>
              </w:rPr>
              <w:t>Воронежской области в сети Интернет</w:t>
            </w:r>
          </w:p>
        </w:tc>
        <w:tc>
          <w:tcPr>
            <w:tcW w:w="561" w:type="pct"/>
            <w:shd w:val="clear" w:color="auto" w:fill="auto"/>
          </w:tcPr>
          <w:p w:rsidR="001205E9" w:rsidRPr="00497AD2" w:rsidRDefault="001205E9" w:rsidP="009F2C3F">
            <w:pPr>
              <w:autoSpaceDE w:val="0"/>
              <w:autoSpaceDN w:val="0"/>
              <w:spacing w:after="0" w:line="240" w:lineRule="auto"/>
              <w:rPr>
                <w:rFonts w:ascii="Times New Roman" w:hAnsi="Times New Roman"/>
                <w:sz w:val="24"/>
                <w:szCs w:val="24"/>
              </w:rPr>
            </w:pPr>
          </w:p>
        </w:tc>
      </w:tr>
      <w:tr w:rsidR="001205E9" w:rsidRPr="00497AD2" w:rsidTr="009F2C3F">
        <w:tc>
          <w:tcPr>
            <w:tcW w:w="4439" w:type="pct"/>
            <w:shd w:val="clear" w:color="auto" w:fill="auto"/>
          </w:tcPr>
          <w:p w:rsidR="001205E9" w:rsidRDefault="001205E9" w:rsidP="009F2C3F">
            <w:pPr>
              <w:autoSpaceDE w:val="0"/>
              <w:autoSpaceDN w:val="0"/>
              <w:spacing w:after="0" w:line="240" w:lineRule="auto"/>
              <w:rPr>
                <w:rFonts w:ascii="Times New Roman" w:hAnsi="Times New Roman"/>
                <w:sz w:val="24"/>
                <w:szCs w:val="24"/>
              </w:rPr>
            </w:pPr>
            <w:r w:rsidRPr="00497AD2">
              <w:rPr>
                <w:rFonts w:ascii="Times New Roman" w:hAnsi="Times New Roman"/>
                <w:sz w:val="24"/>
                <w:szCs w:val="24"/>
              </w:rPr>
              <w:t>выдать</w:t>
            </w:r>
            <w:r w:rsidRPr="00497AD2">
              <w:rPr>
                <w:rFonts w:ascii="Times New Roman" w:hAnsi="Times New Roman"/>
                <w:bCs/>
                <w:sz w:val="24"/>
                <w:szCs w:val="24"/>
              </w:rPr>
              <w:t xml:space="preserve"> на бумажном носителе</w:t>
            </w:r>
            <w:r w:rsidRPr="00497AD2">
              <w:rPr>
                <w:rFonts w:ascii="Times New Roman" w:hAnsi="Times New Roman"/>
                <w:sz w:val="24"/>
                <w:szCs w:val="24"/>
              </w:rPr>
              <w:t xml:space="preserve"> при личном обращении </w:t>
            </w:r>
            <w:r w:rsidRPr="00497AD2">
              <w:rPr>
                <w:rFonts w:ascii="Times New Roman" w:hAnsi="Times New Roman"/>
                <w:bCs/>
                <w:sz w:val="24"/>
                <w:szCs w:val="24"/>
              </w:rPr>
              <w:t>в уполномоченный орган местного самоуправления либо в многофункциональный центр предоставления государственных и муниципальных услуг,</w:t>
            </w:r>
            <w:r w:rsidRPr="00497AD2">
              <w:rPr>
                <w:rFonts w:ascii="Times New Roman" w:hAnsi="Times New Roman"/>
                <w:sz w:val="24"/>
                <w:szCs w:val="24"/>
              </w:rPr>
              <w:t xml:space="preserve"> расположенный по</w:t>
            </w:r>
            <w:r>
              <w:rPr>
                <w:rFonts w:ascii="Times New Roman" w:hAnsi="Times New Roman"/>
                <w:sz w:val="24"/>
                <w:szCs w:val="24"/>
              </w:rPr>
              <w:t> адресу:_________</w:t>
            </w:r>
          </w:p>
          <w:p w:rsidR="001205E9" w:rsidRPr="00497AD2" w:rsidRDefault="001205E9" w:rsidP="009F2C3F">
            <w:pPr>
              <w:autoSpaceDE w:val="0"/>
              <w:autoSpaceDN w:val="0"/>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w:t>
            </w:r>
          </w:p>
        </w:tc>
        <w:tc>
          <w:tcPr>
            <w:tcW w:w="561" w:type="pct"/>
            <w:shd w:val="clear" w:color="auto" w:fill="auto"/>
          </w:tcPr>
          <w:p w:rsidR="001205E9" w:rsidRPr="00497AD2" w:rsidRDefault="001205E9" w:rsidP="009F2C3F">
            <w:pPr>
              <w:autoSpaceDE w:val="0"/>
              <w:autoSpaceDN w:val="0"/>
              <w:spacing w:after="0" w:line="240" w:lineRule="auto"/>
              <w:rPr>
                <w:rFonts w:ascii="Times New Roman" w:hAnsi="Times New Roman"/>
                <w:sz w:val="24"/>
                <w:szCs w:val="24"/>
              </w:rPr>
            </w:pPr>
          </w:p>
        </w:tc>
      </w:tr>
      <w:tr w:rsidR="001205E9" w:rsidRPr="00497AD2" w:rsidTr="009F2C3F">
        <w:tc>
          <w:tcPr>
            <w:tcW w:w="4439" w:type="pct"/>
            <w:shd w:val="clear" w:color="auto" w:fill="auto"/>
          </w:tcPr>
          <w:p w:rsidR="001205E9" w:rsidRDefault="001205E9" w:rsidP="009F2C3F">
            <w:pPr>
              <w:autoSpaceDE w:val="0"/>
              <w:autoSpaceDN w:val="0"/>
              <w:spacing w:after="0" w:line="240" w:lineRule="auto"/>
              <w:rPr>
                <w:rFonts w:ascii="Times New Roman" w:hAnsi="Times New Roman"/>
                <w:sz w:val="24"/>
                <w:szCs w:val="24"/>
              </w:rPr>
            </w:pPr>
            <w:r w:rsidRPr="00497AD2">
              <w:rPr>
                <w:rFonts w:ascii="Times New Roman" w:hAnsi="Times New Roman"/>
                <w:sz w:val="24"/>
                <w:szCs w:val="24"/>
              </w:rPr>
              <w:t xml:space="preserve">направить </w:t>
            </w:r>
            <w:r w:rsidRPr="00497AD2">
              <w:rPr>
                <w:rFonts w:ascii="Times New Roman" w:hAnsi="Times New Roman"/>
                <w:bCs/>
                <w:sz w:val="24"/>
                <w:szCs w:val="24"/>
              </w:rPr>
              <w:t>на бумажном носителе</w:t>
            </w:r>
            <w:r w:rsidRPr="00497AD2">
              <w:rPr>
                <w:rFonts w:ascii="Times New Roman" w:hAnsi="Times New Roman"/>
                <w:sz w:val="24"/>
                <w:szCs w:val="24"/>
              </w:rPr>
              <w:t xml:space="preserve"> на почтовый адрес:_</w:t>
            </w:r>
            <w:r>
              <w:rPr>
                <w:rFonts w:ascii="Times New Roman" w:hAnsi="Times New Roman"/>
                <w:sz w:val="24"/>
                <w:szCs w:val="24"/>
              </w:rPr>
              <w:t>_____________________</w:t>
            </w:r>
            <w:r w:rsidRPr="00497AD2">
              <w:rPr>
                <w:rFonts w:ascii="Times New Roman" w:hAnsi="Times New Roman"/>
                <w:sz w:val="24"/>
                <w:szCs w:val="24"/>
              </w:rPr>
              <w:t>_</w:t>
            </w:r>
          </w:p>
          <w:p w:rsidR="001205E9" w:rsidRPr="00497AD2" w:rsidRDefault="001205E9" w:rsidP="009F2C3F">
            <w:pPr>
              <w:autoSpaceDE w:val="0"/>
              <w:autoSpaceDN w:val="0"/>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w:t>
            </w:r>
          </w:p>
        </w:tc>
        <w:tc>
          <w:tcPr>
            <w:tcW w:w="561" w:type="pct"/>
            <w:shd w:val="clear" w:color="auto" w:fill="auto"/>
          </w:tcPr>
          <w:p w:rsidR="001205E9" w:rsidRPr="00497AD2" w:rsidRDefault="001205E9" w:rsidP="009F2C3F">
            <w:pPr>
              <w:autoSpaceDE w:val="0"/>
              <w:autoSpaceDN w:val="0"/>
              <w:spacing w:after="0" w:line="240" w:lineRule="auto"/>
              <w:rPr>
                <w:rFonts w:ascii="Times New Roman" w:hAnsi="Times New Roman"/>
                <w:sz w:val="24"/>
                <w:szCs w:val="24"/>
              </w:rPr>
            </w:pPr>
          </w:p>
        </w:tc>
      </w:tr>
      <w:tr w:rsidR="001205E9" w:rsidRPr="00497AD2" w:rsidTr="009F2C3F">
        <w:tc>
          <w:tcPr>
            <w:tcW w:w="4439" w:type="pct"/>
            <w:shd w:val="clear" w:color="auto" w:fill="auto"/>
          </w:tcPr>
          <w:p w:rsidR="001205E9" w:rsidRPr="00497AD2" w:rsidRDefault="001205E9" w:rsidP="009F2C3F">
            <w:pPr>
              <w:autoSpaceDE w:val="0"/>
              <w:autoSpaceDN w:val="0"/>
              <w:spacing w:after="0" w:line="240" w:lineRule="auto"/>
              <w:rPr>
                <w:rFonts w:ascii="Times New Roman" w:hAnsi="Times New Roman"/>
                <w:sz w:val="24"/>
                <w:szCs w:val="24"/>
              </w:rPr>
            </w:pPr>
            <w:r w:rsidRPr="00497AD2">
              <w:rPr>
                <w:rFonts w:ascii="Times New Roman" w:hAnsi="Times New Roman"/>
                <w:sz w:val="24"/>
                <w:szCs w:val="24"/>
              </w:rPr>
              <w:t>направить в форме электронного документа в личный кабинет</w:t>
            </w:r>
            <w:r>
              <w:rPr>
                <w:rFonts w:ascii="Times New Roman" w:hAnsi="Times New Roman"/>
                <w:sz w:val="24"/>
                <w:szCs w:val="24"/>
              </w:rPr>
              <w:t xml:space="preserve"> </w:t>
            </w:r>
            <w:r w:rsidRPr="00497AD2">
              <w:rPr>
                <w:rFonts w:ascii="Times New Roman" w:hAnsi="Times New Roman"/>
                <w:sz w:val="24"/>
                <w:szCs w:val="24"/>
              </w:rPr>
              <w:t>в единой информационной системе жилищного строительства</w:t>
            </w:r>
          </w:p>
        </w:tc>
        <w:tc>
          <w:tcPr>
            <w:tcW w:w="561" w:type="pct"/>
            <w:shd w:val="clear" w:color="auto" w:fill="auto"/>
          </w:tcPr>
          <w:p w:rsidR="001205E9" w:rsidRPr="00497AD2" w:rsidRDefault="001205E9" w:rsidP="009F2C3F">
            <w:pPr>
              <w:autoSpaceDE w:val="0"/>
              <w:autoSpaceDN w:val="0"/>
              <w:spacing w:after="0" w:line="240" w:lineRule="auto"/>
              <w:rPr>
                <w:rFonts w:ascii="Times New Roman" w:hAnsi="Times New Roman"/>
                <w:sz w:val="24"/>
                <w:szCs w:val="24"/>
              </w:rPr>
            </w:pPr>
          </w:p>
        </w:tc>
      </w:tr>
    </w:tbl>
    <w:p w:rsidR="001205E9" w:rsidRPr="00FB270C" w:rsidRDefault="001205E9" w:rsidP="001205E9">
      <w:pPr>
        <w:autoSpaceDE w:val="0"/>
        <w:autoSpaceDN w:val="0"/>
        <w:spacing w:after="0" w:line="240" w:lineRule="auto"/>
        <w:jc w:val="both"/>
        <w:rPr>
          <w:rFonts w:ascii="Times New Roman" w:hAnsi="Times New Roman"/>
          <w:sz w:val="28"/>
          <w:szCs w:val="28"/>
        </w:rPr>
      </w:pPr>
    </w:p>
    <w:tbl>
      <w:tblPr>
        <w:tblW w:w="5000" w:type="pct"/>
        <w:tblCellMar>
          <w:left w:w="28" w:type="dxa"/>
          <w:right w:w="28" w:type="dxa"/>
        </w:tblCellMar>
        <w:tblLook w:val="0000" w:firstRow="0" w:lastRow="0" w:firstColumn="0" w:lastColumn="0" w:noHBand="0" w:noVBand="0"/>
      </w:tblPr>
      <w:tblGrid>
        <w:gridCol w:w="3275"/>
        <w:gridCol w:w="154"/>
        <w:gridCol w:w="5980"/>
      </w:tblGrid>
      <w:tr w:rsidR="001205E9" w:rsidRPr="00FB270C" w:rsidTr="009F2C3F">
        <w:tc>
          <w:tcPr>
            <w:tcW w:w="1740" w:type="pct"/>
            <w:tcBorders>
              <w:top w:val="nil"/>
              <w:left w:val="nil"/>
              <w:bottom w:val="single" w:sz="4" w:space="0" w:color="auto"/>
              <w:right w:val="nil"/>
            </w:tcBorders>
            <w:vAlign w:val="bottom"/>
          </w:tcPr>
          <w:p w:rsidR="001205E9" w:rsidRPr="00FB270C" w:rsidRDefault="001205E9" w:rsidP="009F2C3F">
            <w:pPr>
              <w:spacing w:after="0" w:line="240" w:lineRule="auto"/>
              <w:jc w:val="center"/>
              <w:rPr>
                <w:rFonts w:ascii="Times New Roman" w:hAnsi="Times New Roman"/>
                <w:sz w:val="24"/>
                <w:szCs w:val="24"/>
              </w:rPr>
            </w:pPr>
          </w:p>
        </w:tc>
        <w:tc>
          <w:tcPr>
            <w:tcW w:w="82" w:type="pct"/>
            <w:tcBorders>
              <w:top w:val="nil"/>
              <w:left w:val="nil"/>
              <w:bottom w:val="nil"/>
              <w:right w:val="nil"/>
            </w:tcBorders>
            <w:vAlign w:val="bottom"/>
          </w:tcPr>
          <w:p w:rsidR="001205E9" w:rsidRPr="00FB270C" w:rsidRDefault="001205E9" w:rsidP="009F2C3F">
            <w:pPr>
              <w:spacing w:after="0" w:line="240" w:lineRule="auto"/>
              <w:rPr>
                <w:rFonts w:ascii="Times New Roman" w:hAnsi="Times New Roman"/>
                <w:sz w:val="24"/>
                <w:szCs w:val="24"/>
              </w:rPr>
            </w:pPr>
          </w:p>
        </w:tc>
        <w:tc>
          <w:tcPr>
            <w:tcW w:w="3177" w:type="pct"/>
            <w:tcBorders>
              <w:top w:val="nil"/>
              <w:left w:val="nil"/>
              <w:bottom w:val="single" w:sz="4" w:space="0" w:color="auto"/>
              <w:right w:val="nil"/>
            </w:tcBorders>
            <w:vAlign w:val="bottom"/>
          </w:tcPr>
          <w:p w:rsidR="001205E9" w:rsidRPr="00FB270C" w:rsidRDefault="001205E9" w:rsidP="009F2C3F">
            <w:pPr>
              <w:spacing w:after="0" w:line="240" w:lineRule="auto"/>
              <w:jc w:val="center"/>
              <w:rPr>
                <w:rFonts w:ascii="Times New Roman" w:hAnsi="Times New Roman"/>
                <w:sz w:val="24"/>
                <w:szCs w:val="24"/>
              </w:rPr>
            </w:pPr>
          </w:p>
        </w:tc>
      </w:tr>
      <w:tr w:rsidR="001205E9" w:rsidRPr="00FB270C" w:rsidTr="009F2C3F">
        <w:tc>
          <w:tcPr>
            <w:tcW w:w="1740" w:type="pct"/>
            <w:tcBorders>
              <w:top w:val="nil"/>
              <w:left w:val="nil"/>
              <w:bottom w:val="nil"/>
              <w:right w:val="nil"/>
            </w:tcBorders>
          </w:tcPr>
          <w:p w:rsidR="001205E9" w:rsidRPr="00FB270C" w:rsidRDefault="001205E9" w:rsidP="009F2C3F">
            <w:pPr>
              <w:spacing w:after="0" w:line="240" w:lineRule="auto"/>
              <w:jc w:val="center"/>
              <w:rPr>
                <w:rFonts w:ascii="Times New Roman" w:hAnsi="Times New Roman"/>
                <w:sz w:val="24"/>
                <w:szCs w:val="24"/>
              </w:rPr>
            </w:pPr>
            <w:r w:rsidRPr="00FB270C">
              <w:rPr>
                <w:rFonts w:ascii="Times New Roman" w:hAnsi="Times New Roman"/>
                <w:sz w:val="24"/>
                <w:szCs w:val="24"/>
              </w:rPr>
              <w:t>(подпись)</w:t>
            </w:r>
          </w:p>
        </w:tc>
        <w:tc>
          <w:tcPr>
            <w:tcW w:w="82" w:type="pct"/>
            <w:tcBorders>
              <w:top w:val="nil"/>
              <w:left w:val="nil"/>
              <w:bottom w:val="nil"/>
              <w:right w:val="nil"/>
            </w:tcBorders>
          </w:tcPr>
          <w:p w:rsidR="001205E9" w:rsidRPr="00FB270C" w:rsidRDefault="001205E9" w:rsidP="009F2C3F">
            <w:pPr>
              <w:spacing w:after="0" w:line="240" w:lineRule="auto"/>
              <w:rPr>
                <w:rFonts w:ascii="Times New Roman" w:hAnsi="Times New Roman"/>
                <w:sz w:val="24"/>
                <w:szCs w:val="24"/>
              </w:rPr>
            </w:pPr>
          </w:p>
        </w:tc>
        <w:tc>
          <w:tcPr>
            <w:tcW w:w="3177" w:type="pct"/>
            <w:tcBorders>
              <w:top w:val="nil"/>
              <w:left w:val="nil"/>
              <w:bottom w:val="nil"/>
              <w:right w:val="nil"/>
            </w:tcBorders>
          </w:tcPr>
          <w:p w:rsidR="001205E9" w:rsidRPr="00FB270C" w:rsidRDefault="001205E9" w:rsidP="009F2C3F">
            <w:pPr>
              <w:spacing w:after="0" w:line="240" w:lineRule="auto"/>
              <w:jc w:val="center"/>
              <w:rPr>
                <w:rFonts w:ascii="Times New Roman" w:hAnsi="Times New Roman"/>
                <w:sz w:val="24"/>
                <w:szCs w:val="24"/>
              </w:rPr>
            </w:pPr>
            <w:r w:rsidRPr="00FB270C">
              <w:rPr>
                <w:rFonts w:ascii="Times New Roman" w:hAnsi="Times New Roman"/>
                <w:sz w:val="24"/>
                <w:szCs w:val="24"/>
              </w:rPr>
              <w:t>(фамилия, имя, отчество (при наличии))</w:t>
            </w:r>
          </w:p>
        </w:tc>
      </w:tr>
    </w:tbl>
    <w:p w:rsidR="001205E9" w:rsidRPr="00D37C31" w:rsidRDefault="001205E9" w:rsidP="001205E9">
      <w:pPr>
        <w:spacing w:after="0" w:line="240" w:lineRule="auto"/>
        <w:rPr>
          <w:rFonts w:ascii="Times New Roman" w:hAnsi="Times New Roman"/>
          <w:sz w:val="28"/>
          <w:szCs w:val="28"/>
        </w:rPr>
      </w:pPr>
    </w:p>
    <w:p w:rsidR="001205E9" w:rsidRPr="00D37C31" w:rsidRDefault="001205E9" w:rsidP="001205E9">
      <w:pPr>
        <w:autoSpaceDE w:val="0"/>
        <w:autoSpaceDN w:val="0"/>
        <w:adjustRightInd w:val="0"/>
        <w:spacing w:after="0" w:line="240" w:lineRule="auto"/>
        <w:jc w:val="both"/>
        <w:rPr>
          <w:rFonts w:ascii="Times New Roman" w:eastAsia="Calibri" w:hAnsi="Times New Roman"/>
          <w:bCs/>
          <w:sz w:val="28"/>
          <w:szCs w:val="28"/>
        </w:rPr>
      </w:pPr>
    </w:p>
    <w:p w:rsidR="001205E9" w:rsidRDefault="001205E9" w:rsidP="001205E9">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p>
    <w:p w:rsidR="003045ED" w:rsidRDefault="003045ED" w:rsidP="006F5A05">
      <w:pPr>
        <w:spacing w:after="0" w:line="240" w:lineRule="auto"/>
        <w:jc w:val="right"/>
        <w:rPr>
          <w:rFonts w:ascii="Times New Roman" w:hAnsi="Times New Roman" w:cs="Times New Roman"/>
          <w:sz w:val="24"/>
          <w:szCs w:val="24"/>
        </w:rPr>
      </w:pPr>
    </w:p>
    <w:p w:rsidR="003045ED" w:rsidRDefault="003045ED"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p>
    <w:p w:rsidR="008654FB" w:rsidRDefault="008654FB" w:rsidP="006F5A05">
      <w:pPr>
        <w:spacing w:after="0" w:line="240" w:lineRule="auto"/>
        <w:jc w:val="right"/>
        <w:rPr>
          <w:rFonts w:ascii="Times New Roman" w:hAnsi="Times New Roman" w:cs="Times New Roman"/>
          <w:sz w:val="24"/>
          <w:szCs w:val="24"/>
        </w:rPr>
      </w:pPr>
    </w:p>
    <w:p w:rsidR="008654FB" w:rsidRDefault="008654FB"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p>
    <w:p w:rsidR="001205E9" w:rsidRDefault="001205E9" w:rsidP="006F5A05">
      <w:pPr>
        <w:spacing w:after="0" w:line="240" w:lineRule="auto"/>
        <w:jc w:val="right"/>
        <w:rPr>
          <w:rFonts w:ascii="Times New Roman" w:hAnsi="Times New Roman" w:cs="Times New Roman"/>
          <w:sz w:val="24"/>
          <w:szCs w:val="24"/>
        </w:rPr>
      </w:pPr>
    </w:p>
    <w:p w:rsidR="001205E9" w:rsidRDefault="001205E9" w:rsidP="006F5A05">
      <w:pPr>
        <w:spacing w:after="0" w:line="240" w:lineRule="auto"/>
        <w:jc w:val="right"/>
        <w:rPr>
          <w:rFonts w:ascii="Times New Roman" w:hAnsi="Times New Roman" w:cs="Times New Roman"/>
          <w:sz w:val="24"/>
          <w:szCs w:val="24"/>
        </w:rPr>
      </w:pPr>
    </w:p>
    <w:p w:rsidR="00A84003" w:rsidRDefault="00A84003" w:rsidP="006F5A05">
      <w:pPr>
        <w:spacing w:after="0" w:line="240" w:lineRule="auto"/>
        <w:jc w:val="right"/>
        <w:rPr>
          <w:rFonts w:ascii="Times New Roman" w:hAnsi="Times New Roman" w:cs="Times New Roman"/>
          <w:sz w:val="24"/>
          <w:szCs w:val="24"/>
        </w:rPr>
      </w:pPr>
    </w:p>
    <w:p w:rsidR="001205E9" w:rsidRDefault="001205E9" w:rsidP="006F5A05">
      <w:pPr>
        <w:spacing w:after="0" w:line="240" w:lineRule="auto"/>
        <w:jc w:val="right"/>
        <w:rPr>
          <w:rFonts w:ascii="Times New Roman" w:hAnsi="Times New Roman" w:cs="Times New Roman"/>
          <w:sz w:val="24"/>
          <w:szCs w:val="24"/>
        </w:rPr>
      </w:pPr>
    </w:p>
    <w:p w:rsidR="001205E9" w:rsidRPr="0004163C" w:rsidRDefault="001205E9" w:rsidP="001205E9">
      <w:pPr>
        <w:autoSpaceDE w:val="0"/>
        <w:autoSpaceDN w:val="0"/>
        <w:spacing w:after="0" w:line="228" w:lineRule="auto"/>
        <w:jc w:val="right"/>
        <w:rPr>
          <w:rFonts w:ascii="Times New Roman" w:hAnsi="Times New Roman"/>
          <w:sz w:val="24"/>
          <w:szCs w:val="24"/>
        </w:rPr>
      </w:pPr>
      <w:r w:rsidRPr="0004163C">
        <w:rPr>
          <w:rFonts w:ascii="Times New Roman" w:hAnsi="Times New Roman"/>
          <w:sz w:val="24"/>
          <w:szCs w:val="24"/>
        </w:rPr>
        <w:lastRenderedPageBreak/>
        <w:t>Приложение 8</w:t>
      </w:r>
    </w:p>
    <w:p w:rsidR="001205E9" w:rsidRPr="0004163C" w:rsidRDefault="001205E9" w:rsidP="001205E9">
      <w:pPr>
        <w:autoSpaceDE w:val="0"/>
        <w:autoSpaceDN w:val="0"/>
        <w:spacing w:after="0" w:line="228" w:lineRule="auto"/>
        <w:jc w:val="right"/>
        <w:rPr>
          <w:rFonts w:ascii="Times New Roman" w:hAnsi="Times New Roman"/>
          <w:sz w:val="24"/>
          <w:szCs w:val="24"/>
        </w:rPr>
      </w:pPr>
    </w:p>
    <w:p w:rsidR="001205E9" w:rsidRDefault="00741389" w:rsidP="001205E9">
      <w:pPr>
        <w:spacing w:after="0" w:line="240" w:lineRule="auto"/>
        <w:jc w:val="right"/>
        <w:rPr>
          <w:rFonts w:ascii="Times New Roman" w:hAnsi="Times New Roman"/>
          <w:b/>
          <w:sz w:val="28"/>
          <w:szCs w:val="28"/>
        </w:rPr>
      </w:pPr>
      <w:r>
        <w:rPr>
          <w:rFonts w:ascii="Times New Roman" w:hAnsi="Times New Roman"/>
          <w:sz w:val="24"/>
          <w:szCs w:val="24"/>
        </w:rPr>
        <w:t>ОБРАЗЕЦ ЗАЯВЛЕНИЯ</w:t>
      </w:r>
    </w:p>
    <w:p w:rsidR="001205E9" w:rsidRDefault="001205E9" w:rsidP="001205E9">
      <w:pPr>
        <w:autoSpaceDE w:val="0"/>
        <w:autoSpaceDN w:val="0"/>
        <w:spacing w:after="0" w:line="252" w:lineRule="auto"/>
        <w:jc w:val="center"/>
        <w:rPr>
          <w:rFonts w:ascii="Times New Roman" w:hAnsi="Times New Roman"/>
          <w:b/>
          <w:bCs/>
          <w:sz w:val="28"/>
          <w:szCs w:val="28"/>
        </w:rPr>
      </w:pPr>
    </w:p>
    <w:p w:rsidR="001205E9" w:rsidRPr="00A93061" w:rsidRDefault="001205E9" w:rsidP="001205E9">
      <w:pPr>
        <w:autoSpaceDE w:val="0"/>
        <w:autoSpaceDN w:val="0"/>
        <w:spacing w:after="0" w:line="252" w:lineRule="auto"/>
        <w:jc w:val="center"/>
        <w:rPr>
          <w:rFonts w:ascii="Times New Roman" w:hAnsi="Times New Roman"/>
          <w:b/>
          <w:bCs/>
          <w:sz w:val="28"/>
          <w:szCs w:val="28"/>
        </w:rPr>
      </w:pPr>
      <w:r w:rsidRPr="00A93061">
        <w:rPr>
          <w:rFonts w:ascii="Times New Roman" w:hAnsi="Times New Roman"/>
          <w:b/>
          <w:bCs/>
          <w:sz w:val="28"/>
          <w:szCs w:val="28"/>
        </w:rPr>
        <w:t>ЗАЯВЛЕНИЕ</w:t>
      </w:r>
    </w:p>
    <w:p w:rsidR="001205E9" w:rsidRPr="00A93061" w:rsidRDefault="001205E9" w:rsidP="001205E9">
      <w:pPr>
        <w:autoSpaceDE w:val="0"/>
        <w:autoSpaceDN w:val="0"/>
        <w:spacing w:after="0" w:line="252" w:lineRule="auto"/>
        <w:jc w:val="center"/>
        <w:rPr>
          <w:rFonts w:ascii="Times New Roman" w:hAnsi="Times New Roman"/>
          <w:b/>
          <w:bCs/>
          <w:sz w:val="28"/>
          <w:szCs w:val="28"/>
        </w:rPr>
      </w:pPr>
      <w:r w:rsidRPr="00A93061">
        <w:rPr>
          <w:rFonts w:ascii="Times New Roman" w:hAnsi="Times New Roman"/>
          <w:b/>
          <w:bCs/>
          <w:sz w:val="28"/>
          <w:szCs w:val="28"/>
        </w:rPr>
        <w:t>об исправлении допущенных опечаток и ошибок</w:t>
      </w:r>
    </w:p>
    <w:p w:rsidR="001205E9" w:rsidRPr="00A93061" w:rsidRDefault="001205E9" w:rsidP="001205E9">
      <w:pPr>
        <w:autoSpaceDE w:val="0"/>
        <w:autoSpaceDN w:val="0"/>
        <w:spacing w:after="0" w:line="252" w:lineRule="auto"/>
        <w:jc w:val="center"/>
        <w:rPr>
          <w:rFonts w:ascii="Times New Roman" w:hAnsi="Times New Roman"/>
          <w:b/>
          <w:bCs/>
          <w:sz w:val="28"/>
          <w:szCs w:val="28"/>
        </w:rPr>
      </w:pPr>
      <w:r w:rsidRPr="00A93061">
        <w:rPr>
          <w:rFonts w:ascii="Times New Roman" w:hAnsi="Times New Roman"/>
          <w:b/>
          <w:bCs/>
          <w:sz w:val="28"/>
          <w:szCs w:val="28"/>
        </w:rPr>
        <w:t>в разрешении на строительство</w:t>
      </w:r>
    </w:p>
    <w:p w:rsidR="001205E9" w:rsidRPr="00A93061" w:rsidRDefault="001205E9" w:rsidP="001205E9">
      <w:pPr>
        <w:autoSpaceDE w:val="0"/>
        <w:autoSpaceDN w:val="0"/>
        <w:spacing w:after="0" w:line="252" w:lineRule="auto"/>
        <w:jc w:val="center"/>
        <w:rPr>
          <w:rFonts w:ascii="Times New Roman" w:hAnsi="Times New Roman"/>
          <w:b/>
          <w:sz w:val="28"/>
          <w:szCs w:val="28"/>
        </w:rPr>
      </w:pPr>
    </w:p>
    <w:p w:rsidR="001205E9" w:rsidRPr="00DE0178" w:rsidRDefault="001205E9" w:rsidP="001205E9">
      <w:pPr>
        <w:spacing w:after="0" w:line="240" w:lineRule="auto"/>
        <w:jc w:val="right"/>
        <w:rPr>
          <w:rFonts w:ascii="Times New Roman" w:hAnsi="Times New Roman"/>
          <w:b/>
          <w:i/>
          <w:color w:val="00B0F0"/>
          <w:sz w:val="28"/>
          <w:szCs w:val="28"/>
        </w:rPr>
      </w:pPr>
      <w:r w:rsidRPr="00DE0178">
        <w:rPr>
          <w:rFonts w:ascii="Times New Roman" w:hAnsi="Times New Roman"/>
          <w:b/>
          <w:i/>
          <w:color w:val="00B0F0"/>
          <w:spacing w:val="-4"/>
          <w:sz w:val="28"/>
          <w:szCs w:val="28"/>
        </w:rPr>
        <w:t>«01» июня 2023 г.</w:t>
      </w:r>
    </w:p>
    <w:p w:rsidR="001205E9" w:rsidRPr="00DE0178" w:rsidRDefault="001205E9" w:rsidP="001205E9">
      <w:pPr>
        <w:spacing w:after="0" w:line="240" w:lineRule="auto"/>
        <w:rPr>
          <w:rFonts w:ascii="Times New Roman" w:hAnsi="Times New Roman"/>
          <w:b/>
          <w:i/>
          <w:color w:val="00B0F0"/>
          <w:sz w:val="28"/>
          <w:szCs w:val="28"/>
        </w:rPr>
      </w:pPr>
    </w:p>
    <w:p w:rsidR="001205E9" w:rsidRPr="00DE0178" w:rsidRDefault="001205E9" w:rsidP="001205E9">
      <w:pPr>
        <w:spacing w:after="0" w:line="240" w:lineRule="auto"/>
        <w:jc w:val="center"/>
        <w:rPr>
          <w:rFonts w:ascii="Times New Roman" w:hAnsi="Times New Roman"/>
          <w:b/>
          <w:i/>
          <w:color w:val="00B0F0"/>
          <w:sz w:val="28"/>
          <w:szCs w:val="28"/>
        </w:rPr>
      </w:pPr>
      <w:r w:rsidRPr="00DE0178">
        <w:rPr>
          <w:rFonts w:ascii="Times New Roman" w:hAnsi="Times New Roman"/>
          <w:b/>
          <w:i/>
          <w:color w:val="00B0F0"/>
          <w:sz w:val="28"/>
          <w:szCs w:val="28"/>
        </w:rPr>
        <w:t>Администрация городского округа город Воронеж</w:t>
      </w:r>
    </w:p>
    <w:p w:rsidR="001205E9" w:rsidRDefault="001205E9" w:rsidP="001205E9">
      <w:pPr>
        <w:spacing w:after="0" w:line="240" w:lineRule="auto"/>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74624" behindDoc="0" locked="0" layoutInCell="1" allowOverlap="1" wp14:anchorId="5AA3B3AA" wp14:editId="55307532">
                <wp:simplePos x="0" y="0"/>
                <wp:positionH relativeFrom="column">
                  <wp:posOffset>-32385</wp:posOffset>
                </wp:positionH>
                <wp:positionV relativeFrom="paragraph">
                  <wp:posOffset>88900</wp:posOffset>
                </wp:positionV>
                <wp:extent cx="6048375" cy="0"/>
                <wp:effectExtent l="0" t="0" r="9525" b="19050"/>
                <wp:wrapNone/>
                <wp:docPr id="6" name="Прямая соединительная линия 6"/>
                <wp:cNvGraphicFramePr/>
                <a:graphic xmlns:a="http://schemas.openxmlformats.org/drawingml/2006/main">
                  <a:graphicData uri="http://schemas.microsoft.com/office/word/2010/wordprocessingShape">
                    <wps:wsp>
                      <wps:cNvCnPr/>
                      <wps:spPr>
                        <a:xfrm>
                          <a:off x="0" y="0"/>
                          <a:ext cx="6048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6"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pt,7pt" to="473.7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" strokecolor="black [3040]"/>
            </w:pict>
          </mc:Fallback>
        </mc:AlternateContent>
      </w:r>
    </w:p>
    <w:p w:rsidR="001205E9" w:rsidRPr="00DC0486" w:rsidRDefault="001205E9" w:rsidP="001205E9">
      <w:pPr>
        <w:autoSpaceDE w:val="0"/>
        <w:autoSpaceDN w:val="0"/>
        <w:spacing w:after="0" w:line="240" w:lineRule="auto"/>
        <w:jc w:val="center"/>
        <w:rPr>
          <w:rFonts w:ascii="Times New Roman" w:hAnsi="Times New Roman"/>
          <w:sz w:val="24"/>
          <w:szCs w:val="24"/>
        </w:rPr>
      </w:pPr>
      <w:proofErr w:type="gramStart"/>
      <w:r>
        <w:rPr>
          <w:rFonts w:ascii="Times New Roman" w:hAnsi="Times New Roman"/>
          <w:sz w:val="24"/>
          <w:szCs w:val="24"/>
        </w:rPr>
        <w:t>(</w:t>
      </w:r>
      <w:r w:rsidRPr="00DC0486">
        <w:rPr>
          <w:rFonts w:ascii="Times New Roman" w:hAnsi="Times New Roman"/>
          <w:sz w:val="24"/>
          <w:szCs w:val="24"/>
        </w:rPr>
        <w:t>наименование органа местного самоуправления,</w:t>
      </w:r>
      <w:proofErr w:type="gramEnd"/>
    </w:p>
    <w:p w:rsidR="001205E9" w:rsidRDefault="001205E9" w:rsidP="001205E9">
      <w:pPr>
        <w:autoSpaceDE w:val="0"/>
        <w:autoSpaceDN w:val="0"/>
        <w:spacing w:after="0" w:line="240" w:lineRule="auto"/>
        <w:jc w:val="center"/>
        <w:rPr>
          <w:rFonts w:ascii="Times New Roman" w:hAnsi="Times New Roman"/>
          <w:sz w:val="24"/>
          <w:szCs w:val="24"/>
        </w:rPr>
      </w:pPr>
      <w:r w:rsidRPr="00DC0486">
        <w:rPr>
          <w:rFonts w:ascii="Times New Roman" w:hAnsi="Times New Roman"/>
          <w:sz w:val="24"/>
          <w:szCs w:val="24"/>
        </w:rPr>
        <w:t>уполномоченного на выдачу разрешений на строительство)</w:t>
      </w:r>
    </w:p>
    <w:p w:rsidR="001205E9" w:rsidRPr="00DC0486" w:rsidRDefault="001205E9" w:rsidP="001205E9">
      <w:pPr>
        <w:autoSpaceDE w:val="0"/>
        <w:autoSpaceDN w:val="0"/>
        <w:spacing w:after="0" w:line="240" w:lineRule="auto"/>
        <w:jc w:val="center"/>
        <w:rPr>
          <w:rFonts w:ascii="Times New Roman" w:hAnsi="Times New Roman"/>
          <w:sz w:val="24"/>
          <w:szCs w:val="24"/>
        </w:rPr>
      </w:pPr>
    </w:p>
    <w:p w:rsidR="001205E9" w:rsidRDefault="001205E9" w:rsidP="001205E9">
      <w:pPr>
        <w:autoSpaceDE w:val="0"/>
        <w:autoSpaceDN w:val="0"/>
        <w:adjustRightInd w:val="0"/>
        <w:spacing w:after="0" w:line="372" w:lineRule="auto"/>
        <w:ind w:firstLine="709"/>
        <w:jc w:val="both"/>
        <w:rPr>
          <w:rFonts w:ascii="Times New Roman" w:hAnsi="Times New Roman"/>
          <w:sz w:val="28"/>
          <w:szCs w:val="28"/>
        </w:rPr>
      </w:pPr>
      <w:r w:rsidRPr="00325DE3">
        <w:rPr>
          <w:rFonts w:ascii="Times New Roman" w:hAnsi="Times New Roman"/>
          <w:sz w:val="28"/>
          <w:szCs w:val="28"/>
        </w:rPr>
        <w:t xml:space="preserve">Прошу исправить допущенную опечатку </w:t>
      </w:r>
      <w:r>
        <w:rPr>
          <w:rFonts w:ascii="Times New Roman" w:hAnsi="Times New Roman"/>
          <w:sz w:val="28"/>
          <w:szCs w:val="28"/>
        </w:rPr>
        <w:t>(</w:t>
      </w:r>
      <w:r w:rsidRPr="00325DE3">
        <w:rPr>
          <w:rFonts w:ascii="Times New Roman" w:hAnsi="Times New Roman"/>
          <w:sz w:val="28"/>
          <w:szCs w:val="28"/>
        </w:rPr>
        <w:t>ошибку</w:t>
      </w:r>
      <w:r>
        <w:rPr>
          <w:rFonts w:ascii="Times New Roman" w:hAnsi="Times New Roman"/>
          <w:sz w:val="28"/>
          <w:szCs w:val="28"/>
        </w:rPr>
        <w:t>)</w:t>
      </w:r>
      <w:r w:rsidRPr="00325DE3">
        <w:rPr>
          <w:rFonts w:ascii="Times New Roman" w:hAnsi="Times New Roman"/>
          <w:sz w:val="28"/>
          <w:szCs w:val="28"/>
        </w:rPr>
        <w:t xml:space="preserve"> в разрешении на</w:t>
      </w:r>
      <w:r>
        <w:rPr>
          <w:rFonts w:ascii="Times New Roman" w:hAnsi="Times New Roman"/>
          <w:sz w:val="28"/>
          <w:szCs w:val="28"/>
        </w:rPr>
        <w:t> </w:t>
      </w:r>
      <w:r w:rsidRPr="00325DE3">
        <w:rPr>
          <w:rFonts w:ascii="Times New Roman" w:hAnsi="Times New Roman"/>
          <w:sz w:val="28"/>
          <w:szCs w:val="28"/>
        </w:rPr>
        <w:t>строительство.</w:t>
      </w:r>
    </w:p>
    <w:p w:rsidR="001205E9" w:rsidRPr="00325DE3" w:rsidRDefault="001205E9" w:rsidP="001205E9">
      <w:pPr>
        <w:autoSpaceDE w:val="0"/>
        <w:autoSpaceDN w:val="0"/>
        <w:adjustRightInd w:val="0"/>
        <w:spacing w:after="0" w:line="252" w:lineRule="auto"/>
        <w:jc w:val="center"/>
        <w:rPr>
          <w:rFonts w:ascii="Times New Roman" w:eastAsia="Calibri" w:hAnsi="Times New Roman"/>
          <w:bCs/>
          <w:sz w:val="28"/>
          <w:szCs w:val="28"/>
        </w:rPr>
      </w:pPr>
      <w:r w:rsidRPr="00325DE3">
        <w:rPr>
          <w:rFonts w:ascii="Times New Roman" w:eastAsia="Calibri" w:hAnsi="Times New Roman"/>
          <w:sz w:val="28"/>
          <w:szCs w:val="28"/>
        </w:rPr>
        <w:t>1. Сведения о застройщике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7"/>
        <w:gridCol w:w="4461"/>
        <w:gridCol w:w="4101"/>
      </w:tblGrid>
      <w:tr w:rsidR="001205E9" w:rsidRPr="0011442C" w:rsidTr="001205E9">
        <w:trPr>
          <w:trHeight w:val="605"/>
        </w:trPr>
        <w:tc>
          <w:tcPr>
            <w:tcW w:w="526" w:type="pct"/>
          </w:tcPr>
          <w:p w:rsidR="001205E9" w:rsidRPr="0011442C" w:rsidRDefault="001205E9" w:rsidP="009F2C3F">
            <w:pPr>
              <w:spacing w:after="0" w:line="252" w:lineRule="auto"/>
              <w:jc w:val="center"/>
              <w:rPr>
                <w:rFonts w:ascii="Times New Roman" w:eastAsia="Calibri" w:hAnsi="Times New Roman"/>
                <w:sz w:val="24"/>
                <w:szCs w:val="24"/>
              </w:rPr>
            </w:pPr>
            <w:r w:rsidRPr="0011442C">
              <w:rPr>
                <w:rFonts w:ascii="Times New Roman" w:eastAsia="Calibri" w:hAnsi="Times New Roman"/>
                <w:sz w:val="24"/>
                <w:szCs w:val="24"/>
              </w:rPr>
              <w:t>1.1</w:t>
            </w:r>
          </w:p>
        </w:tc>
        <w:tc>
          <w:tcPr>
            <w:tcW w:w="2331" w:type="pct"/>
          </w:tcPr>
          <w:p w:rsidR="001205E9" w:rsidRDefault="001205E9" w:rsidP="009F2C3F">
            <w:pPr>
              <w:spacing w:after="0" w:line="252" w:lineRule="auto"/>
              <w:rPr>
                <w:rFonts w:ascii="Times New Roman" w:eastAsia="Calibri" w:hAnsi="Times New Roman"/>
                <w:sz w:val="24"/>
                <w:szCs w:val="24"/>
              </w:rPr>
            </w:pPr>
            <w:r w:rsidRPr="0011442C">
              <w:rPr>
                <w:rFonts w:ascii="Times New Roman" w:eastAsia="Calibri" w:hAnsi="Times New Roman"/>
                <w:sz w:val="24"/>
                <w:szCs w:val="24"/>
              </w:rPr>
              <w:t>Сведения о физическом лице,</w:t>
            </w:r>
          </w:p>
          <w:p w:rsidR="001205E9" w:rsidRDefault="001205E9" w:rsidP="009F2C3F">
            <w:pPr>
              <w:spacing w:after="0" w:line="252" w:lineRule="auto"/>
              <w:rPr>
                <w:rFonts w:ascii="Times New Roman" w:eastAsia="Calibri" w:hAnsi="Times New Roman"/>
                <w:sz w:val="24"/>
                <w:szCs w:val="24"/>
              </w:rPr>
            </w:pPr>
            <w:r w:rsidRPr="0011442C">
              <w:rPr>
                <w:rFonts w:ascii="Times New Roman" w:eastAsia="Calibri" w:hAnsi="Times New Roman"/>
                <w:sz w:val="24"/>
                <w:szCs w:val="24"/>
              </w:rPr>
              <w:t>в случае если застройщик</w:t>
            </w:r>
            <w:r>
              <w:rPr>
                <w:rFonts w:ascii="Times New Roman" w:eastAsia="Calibri" w:hAnsi="Times New Roman"/>
                <w:sz w:val="24"/>
                <w:szCs w:val="24"/>
              </w:rPr>
              <w:t xml:space="preserve"> –</w:t>
            </w:r>
          </w:p>
          <w:p w:rsidR="001205E9" w:rsidRPr="0011442C" w:rsidRDefault="001205E9" w:rsidP="009F2C3F">
            <w:pPr>
              <w:spacing w:after="0" w:line="252" w:lineRule="auto"/>
              <w:rPr>
                <w:rFonts w:ascii="Times New Roman" w:eastAsia="Calibri" w:hAnsi="Times New Roman"/>
                <w:sz w:val="24"/>
                <w:szCs w:val="24"/>
              </w:rPr>
            </w:pPr>
            <w:r>
              <w:rPr>
                <w:rFonts w:ascii="Times New Roman" w:eastAsia="Calibri" w:hAnsi="Times New Roman"/>
                <w:sz w:val="24"/>
                <w:szCs w:val="24"/>
              </w:rPr>
              <w:t>физическое лицо</w:t>
            </w:r>
          </w:p>
        </w:tc>
        <w:tc>
          <w:tcPr>
            <w:tcW w:w="2143" w:type="pct"/>
          </w:tcPr>
          <w:p w:rsidR="001205E9" w:rsidRPr="00857878" w:rsidRDefault="001205E9" w:rsidP="009F2C3F">
            <w:pPr>
              <w:spacing w:after="0" w:line="240" w:lineRule="auto"/>
              <w:rPr>
                <w:rFonts w:ascii="Times New Roman" w:eastAsia="Calibri" w:hAnsi="Times New Roman"/>
                <w:color w:val="C00000"/>
                <w:sz w:val="24"/>
                <w:szCs w:val="24"/>
              </w:rPr>
            </w:pPr>
          </w:p>
        </w:tc>
      </w:tr>
      <w:tr w:rsidR="001205E9" w:rsidRPr="0011442C" w:rsidTr="001205E9">
        <w:trPr>
          <w:trHeight w:val="256"/>
        </w:trPr>
        <w:tc>
          <w:tcPr>
            <w:tcW w:w="526" w:type="pct"/>
          </w:tcPr>
          <w:p w:rsidR="001205E9" w:rsidRPr="0011442C" w:rsidRDefault="001205E9" w:rsidP="009F2C3F">
            <w:pPr>
              <w:spacing w:after="0" w:line="252" w:lineRule="auto"/>
              <w:jc w:val="center"/>
              <w:rPr>
                <w:rFonts w:ascii="Times New Roman" w:eastAsia="Calibri" w:hAnsi="Times New Roman"/>
                <w:sz w:val="24"/>
                <w:szCs w:val="24"/>
              </w:rPr>
            </w:pPr>
            <w:r w:rsidRPr="0011442C">
              <w:rPr>
                <w:rFonts w:ascii="Times New Roman" w:eastAsia="Calibri" w:hAnsi="Times New Roman"/>
                <w:sz w:val="24"/>
                <w:szCs w:val="24"/>
              </w:rPr>
              <w:t>1.1.1</w:t>
            </w:r>
          </w:p>
        </w:tc>
        <w:tc>
          <w:tcPr>
            <w:tcW w:w="2331" w:type="pct"/>
          </w:tcPr>
          <w:p w:rsidR="001205E9" w:rsidRPr="0011442C" w:rsidRDefault="001205E9" w:rsidP="009F2C3F">
            <w:pPr>
              <w:spacing w:after="0" w:line="252" w:lineRule="auto"/>
              <w:rPr>
                <w:rFonts w:ascii="Times New Roman" w:eastAsia="Calibri" w:hAnsi="Times New Roman"/>
                <w:sz w:val="24"/>
                <w:szCs w:val="24"/>
              </w:rPr>
            </w:pPr>
            <w:r w:rsidRPr="0011442C">
              <w:rPr>
                <w:rFonts w:ascii="Times New Roman" w:eastAsia="Calibri" w:hAnsi="Times New Roman"/>
                <w:sz w:val="24"/>
                <w:szCs w:val="24"/>
              </w:rPr>
              <w:t>Фамилия, имя, отчество (при наличии)</w:t>
            </w:r>
          </w:p>
        </w:tc>
        <w:tc>
          <w:tcPr>
            <w:tcW w:w="2143" w:type="pct"/>
          </w:tcPr>
          <w:p w:rsidR="001205E9" w:rsidRPr="00DE0178" w:rsidRDefault="001205E9" w:rsidP="009F2C3F">
            <w:pPr>
              <w:spacing w:after="0" w:line="240" w:lineRule="auto"/>
              <w:rPr>
                <w:rFonts w:ascii="Times New Roman" w:eastAsia="Calibri" w:hAnsi="Times New Roman"/>
                <w:b/>
                <w:i/>
                <w:color w:val="00B0F0"/>
                <w:sz w:val="24"/>
                <w:szCs w:val="24"/>
              </w:rPr>
            </w:pPr>
            <w:r w:rsidRPr="00DE0178">
              <w:rPr>
                <w:rFonts w:ascii="Times New Roman" w:eastAsia="Calibri" w:hAnsi="Times New Roman"/>
                <w:b/>
                <w:i/>
                <w:color w:val="00B0F0"/>
                <w:sz w:val="24"/>
                <w:szCs w:val="24"/>
              </w:rPr>
              <w:t>Иванов Иван Иванович</w:t>
            </w:r>
          </w:p>
        </w:tc>
      </w:tr>
      <w:tr w:rsidR="001205E9" w:rsidRPr="0011442C" w:rsidTr="001205E9">
        <w:trPr>
          <w:trHeight w:val="753"/>
        </w:trPr>
        <w:tc>
          <w:tcPr>
            <w:tcW w:w="526" w:type="pct"/>
          </w:tcPr>
          <w:p w:rsidR="001205E9" w:rsidRPr="0011442C" w:rsidRDefault="001205E9" w:rsidP="009F2C3F">
            <w:pPr>
              <w:spacing w:after="0" w:line="252" w:lineRule="auto"/>
              <w:jc w:val="center"/>
              <w:rPr>
                <w:rFonts w:ascii="Times New Roman" w:eastAsia="Calibri" w:hAnsi="Times New Roman"/>
                <w:sz w:val="24"/>
                <w:szCs w:val="24"/>
              </w:rPr>
            </w:pPr>
            <w:r w:rsidRPr="0011442C">
              <w:rPr>
                <w:rFonts w:ascii="Times New Roman" w:eastAsia="Calibri" w:hAnsi="Times New Roman"/>
                <w:sz w:val="24"/>
                <w:szCs w:val="24"/>
              </w:rPr>
              <w:t>1.1.2</w:t>
            </w:r>
          </w:p>
        </w:tc>
        <w:tc>
          <w:tcPr>
            <w:tcW w:w="2331" w:type="pct"/>
          </w:tcPr>
          <w:p w:rsidR="001205E9" w:rsidRDefault="001205E9" w:rsidP="009F2C3F">
            <w:pPr>
              <w:spacing w:after="0" w:line="252" w:lineRule="auto"/>
              <w:rPr>
                <w:rFonts w:ascii="Times New Roman" w:hAnsi="Times New Roman"/>
                <w:sz w:val="24"/>
                <w:szCs w:val="24"/>
              </w:rPr>
            </w:pPr>
            <w:proofErr w:type="gramStart"/>
            <w:r w:rsidRPr="0011442C">
              <w:rPr>
                <w:rFonts w:ascii="Times New Roman" w:eastAsia="Calibri" w:hAnsi="Times New Roman"/>
                <w:sz w:val="24"/>
                <w:szCs w:val="24"/>
              </w:rPr>
              <w:t xml:space="preserve">Реквизиты документа, удостоверяющего личность </w:t>
            </w:r>
            <w:r w:rsidRPr="0011442C">
              <w:rPr>
                <w:rFonts w:ascii="Times New Roman" w:hAnsi="Times New Roman"/>
                <w:sz w:val="24"/>
                <w:szCs w:val="24"/>
              </w:rPr>
              <w:t>(не</w:t>
            </w:r>
            <w:r>
              <w:rPr>
                <w:rFonts w:ascii="Times New Roman" w:hAnsi="Times New Roman"/>
                <w:sz w:val="24"/>
                <w:szCs w:val="24"/>
              </w:rPr>
              <w:t xml:space="preserve"> </w:t>
            </w:r>
            <w:r w:rsidRPr="0011442C">
              <w:rPr>
                <w:rFonts w:ascii="Times New Roman" w:hAnsi="Times New Roman"/>
                <w:sz w:val="24"/>
                <w:szCs w:val="24"/>
              </w:rPr>
              <w:t>указываются в</w:t>
            </w:r>
            <w:r>
              <w:rPr>
                <w:rFonts w:ascii="Times New Roman" w:hAnsi="Times New Roman"/>
                <w:sz w:val="24"/>
                <w:szCs w:val="24"/>
              </w:rPr>
              <w:t xml:space="preserve"> </w:t>
            </w:r>
            <w:r w:rsidRPr="0011442C">
              <w:rPr>
                <w:rFonts w:ascii="Times New Roman" w:hAnsi="Times New Roman"/>
                <w:sz w:val="24"/>
                <w:szCs w:val="24"/>
              </w:rPr>
              <w:t>случае,</w:t>
            </w:r>
            <w:proofErr w:type="gramEnd"/>
          </w:p>
          <w:p w:rsidR="001205E9" w:rsidRDefault="001205E9" w:rsidP="009F2C3F">
            <w:pPr>
              <w:spacing w:after="0" w:line="252" w:lineRule="auto"/>
              <w:rPr>
                <w:rFonts w:ascii="Times New Roman" w:hAnsi="Times New Roman"/>
                <w:sz w:val="24"/>
                <w:szCs w:val="24"/>
              </w:rPr>
            </w:pPr>
            <w:r w:rsidRPr="0011442C">
              <w:rPr>
                <w:rFonts w:ascii="Times New Roman" w:hAnsi="Times New Roman"/>
                <w:sz w:val="24"/>
                <w:szCs w:val="24"/>
              </w:rPr>
              <w:t xml:space="preserve">если застройщик </w:t>
            </w:r>
            <w:r>
              <w:rPr>
                <w:rFonts w:ascii="Times New Roman" w:hAnsi="Times New Roman"/>
                <w:sz w:val="24"/>
                <w:szCs w:val="24"/>
              </w:rPr>
              <w:t>–</w:t>
            </w:r>
          </w:p>
          <w:p w:rsidR="001205E9" w:rsidRPr="0011442C" w:rsidRDefault="001205E9" w:rsidP="009F2C3F">
            <w:pPr>
              <w:spacing w:after="0" w:line="252" w:lineRule="auto"/>
              <w:rPr>
                <w:rFonts w:ascii="Times New Roman" w:eastAsia="Calibri" w:hAnsi="Times New Roman"/>
                <w:sz w:val="24"/>
                <w:szCs w:val="24"/>
              </w:rPr>
            </w:pPr>
            <w:r w:rsidRPr="0011442C">
              <w:rPr>
                <w:rFonts w:ascii="Times New Roman" w:hAnsi="Times New Roman"/>
                <w:sz w:val="24"/>
                <w:szCs w:val="24"/>
              </w:rPr>
              <w:t>индивидуальны</w:t>
            </w:r>
            <w:r>
              <w:rPr>
                <w:rFonts w:ascii="Times New Roman" w:hAnsi="Times New Roman"/>
                <w:sz w:val="24"/>
                <w:szCs w:val="24"/>
              </w:rPr>
              <w:t xml:space="preserve">й </w:t>
            </w:r>
            <w:r w:rsidRPr="0011442C">
              <w:rPr>
                <w:rFonts w:ascii="Times New Roman" w:hAnsi="Times New Roman"/>
                <w:sz w:val="24"/>
                <w:szCs w:val="24"/>
              </w:rPr>
              <w:t>предпринимател</w:t>
            </w:r>
            <w:r>
              <w:rPr>
                <w:rFonts w:ascii="Times New Roman" w:hAnsi="Times New Roman"/>
                <w:sz w:val="24"/>
                <w:szCs w:val="24"/>
              </w:rPr>
              <w:t>ь</w:t>
            </w:r>
            <w:r w:rsidRPr="0011442C">
              <w:rPr>
                <w:rFonts w:ascii="Times New Roman" w:hAnsi="Times New Roman"/>
                <w:sz w:val="24"/>
                <w:szCs w:val="24"/>
              </w:rPr>
              <w:t>)</w:t>
            </w:r>
          </w:p>
        </w:tc>
        <w:tc>
          <w:tcPr>
            <w:tcW w:w="2143" w:type="pct"/>
          </w:tcPr>
          <w:p w:rsidR="001205E9" w:rsidRPr="00DE0178" w:rsidRDefault="001205E9" w:rsidP="009F2C3F">
            <w:pPr>
              <w:spacing w:after="0" w:line="240" w:lineRule="auto"/>
              <w:rPr>
                <w:rFonts w:ascii="Times New Roman" w:eastAsia="Calibri" w:hAnsi="Times New Roman" w:cs="Times New Roman"/>
                <w:b/>
                <w:i/>
                <w:color w:val="00B0F0"/>
                <w:sz w:val="24"/>
                <w:szCs w:val="24"/>
              </w:rPr>
            </w:pPr>
            <w:r w:rsidRPr="00DE0178">
              <w:rPr>
                <w:rFonts w:ascii="Times New Roman" w:hAnsi="Times New Roman" w:cs="Times New Roman"/>
                <w:b/>
                <w:i/>
                <w:color w:val="00B0F0"/>
                <w:sz w:val="24"/>
                <w:szCs w:val="24"/>
              </w:rPr>
              <w:t>паспорт: 2010 215547, выдан УМВД по г. Воронежу 17.12.2012</w:t>
            </w:r>
          </w:p>
        </w:tc>
      </w:tr>
      <w:tr w:rsidR="001205E9" w:rsidRPr="0011442C" w:rsidTr="001205E9">
        <w:trPr>
          <w:trHeight w:val="665"/>
        </w:trPr>
        <w:tc>
          <w:tcPr>
            <w:tcW w:w="526" w:type="pct"/>
          </w:tcPr>
          <w:p w:rsidR="001205E9" w:rsidRPr="0011442C" w:rsidRDefault="001205E9" w:rsidP="009F2C3F">
            <w:pPr>
              <w:spacing w:after="0" w:line="252" w:lineRule="auto"/>
              <w:jc w:val="center"/>
              <w:rPr>
                <w:rFonts w:ascii="Times New Roman" w:eastAsia="Calibri" w:hAnsi="Times New Roman"/>
                <w:sz w:val="24"/>
                <w:szCs w:val="24"/>
              </w:rPr>
            </w:pPr>
            <w:r w:rsidRPr="0011442C">
              <w:rPr>
                <w:rFonts w:ascii="Times New Roman" w:eastAsia="Calibri" w:hAnsi="Times New Roman"/>
                <w:sz w:val="24"/>
                <w:szCs w:val="24"/>
              </w:rPr>
              <w:t>1.1.3</w:t>
            </w:r>
          </w:p>
        </w:tc>
        <w:tc>
          <w:tcPr>
            <w:tcW w:w="2331" w:type="pct"/>
          </w:tcPr>
          <w:p w:rsidR="001205E9" w:rsidRPr="0011442C" w:rsidRDefault="001205E9" w:rsidP="009F2C3F">
            <w:pPr>
              <w:spacing w:after="0" w:line="252" w:lineRule="auto"/>
              <w:rPr>
                <w:rFonts w:ascii="Times New Roman" w:eastAsia="Calibri" w:hAnsi="Times New Roman"/>
                <w:sz w:val="24"/>
                <w:szCs w:val="24"/>
              </w:rPr>
            </w:pPr>
            <w:r w:rsidRPr="0011442C">
              <w:rPr>
                <w:rFonts w:ascii="Times New Roman" w:eastAsia="Calibri" w:hAnsi="Times New Roman"/>
                <w:sz w:val="24"/>
                <w:szCs w:val="24"/>
              </w:rPr>
              <w:t>Основной государственный регистрационный номер индивидуального предпринимателя</w:t>
            </w:r>
          </w:p>
        </w:tc>
        <w:tc>
          <w:tcPr>
            <w:tcW w:w="2143" w:type="pct"/>
          </w:tcPr>
          <w:p w:rsidR="001205E9" w:rsidRPr="00DE0178" w:rsidRDefault="001205E9" w:rsidP="009F2C3F">
            <w:pPr>
              <w:spacing w:after="0" w:line="240" w:lineRule="auto"/>
              <w:rPr>
                <w:rFonts w:ascii="Times New Roman" w:eastAsia="Calibri" w:hAnsi="Times New Roman"/>
                <w:b/>
                <w:i/>
                <w:color w:val="00B0F0"/>
                <w:sz w:val="24"/>
                <w:szCs w:val="24"/>
              </w:rPr>
            </w:pPr>
          </w:p>
        </w:tc>
      </w:tr>
      <w:tr w:rsidR="001205E9" w:rsidRPr="0011442C" w:rsidTr="001205E9">
        <w:trPr>
          <w:trHeight w:val="279"/>
        </w:trPr>
        <w:tc>
          <w:tcPr>
            <w:tcW w:w="526" w:type="pct"/>
          </w:tcPr>
          <w:p w:rsidR="001205E9" w:rsidRPr="0011442C" w:rsidRDefault="001205E9" w:rsidP="009F2C3F">
            <w:pPr>
              <w:spacing w:after="0" w:line="252" w:lineRule="auto"/>
              <w:jc w:val="center"/>
              <w:rPr>
                <w:rFonts w:ascii="Times New Roman" w:eastAsia="Calibri" w:hAnsi="Times New Roman"/>
                <w:sz w:val="24"/>
                <w:szCs w:val="24"/>
              </w:rPr>
            </w:pPr>
            <w:r w:rsidRPr="0011442C">
              <w:rPr>
                <w:rFonts w:ascii="Times New Roman" w:eastAsia="Calibri" w:hAnsi="Times New Roman"/>
                <w:sz w:val="24"/>
                <w:szCs w:val="24"/>
              </w:rPr>
              <w:t>1.2</w:t>
            </w:r>
          </w:p>
        </w:tc>
        <w:tc>
          <w:tcPr>
            <w:tcW w:w="2331" w:type="pct"/>
          </w:tcPr>
          <w:p w:rsidR="001205E9" w:rsidRPr="0011442C" w:rsidRDefault="001205E9" w:rsidP="009F2C3F">
            <w:pPr>
              <w:spacing w:after="0" w:line="252" w:lineRule="auto"/>
              <w:rPr>
                <w:rFonts w:ascii="Times New Roman" w:eastAsia="Calibri" w:hAnsi="Times New Roman"/>
                <w:sz w:val="24"/>
                <w:szCs w:val="24"/>
              </w:rPr>
            </w:pPr>
            <w:r>
              <w:rPr>
                <w:rFonts w:ascii="Times New Roman" w:eastAsia="Calibri" w:hAnsi="Times New Roman"/>
                <w:sz w:val="24"/>
                <w:szCs w:val="24"/>
              </w:rPr>
              <w:t>Сведения о юридическом лице</w:t>
            </w:r>
          </w:p>
        </w:tc>
        <w:tc>
          <w:tcPr>
            <w:tcW w:w="2143" w:type="pct"/>
          </w:tcPr>
          <w:p w:rsidR="001205E9" w:rsidRPr="00DE0178" w:rsidRDefault="001205E9" w:rsidP="009F2C3F">
            <w:pPr>
              <w:spacing w:after="0" w:line="240" w:lineRule="auto"/>
              <w:rPr>
                <w:rFonts w:ascii="Times New Roman" w:eastAsia="Calibri" w:hAnsi="Times New Roman" w:cs="Times New Roman"/>
                <w:b/>
                <w:i/>
                <w:color w:val="00B0F0"/>
                <w:sz w:val="24"/>
                <w:szCs w:val="24"/>
              </w:rPr>
            </w:pPr>
          </w:p>
        </w:tc>
      </w:tr>
      <w:tr w:rsidR="001205E9" w:rsidRPr="0011442C" w:rsidTr="001205E9">
        <w:trPr>
          <w:trHeight w:val="175"/>
        </w:trPr>
        <w:tc>
          <w:tcPr>
            <w:tcW w:w="526" w:type="pct"/>
          </w:tcPr>
          <w:p w:rsidR="001205E9" w:rsidRPr="0011442C" w:rsidRDefault="001205E9" w:rsidP="009F2C3F">
            <w:pPr>
              <w:spacing w:after="0" w:line="252" w:lineRule="auto"/>
              <w:jc w:val="center"/>
              <w:rPr>
                <w:rFonts w:ascii="Times New Roman" w:eastAsia="Calibri" w:hAnsi="Times New Roman"/>
                <w:sz w:val="24"/>
                <w:szCs w:val="24"/>
              </w:rPr>
            </w:pPr>
            <w:r w:rsidRPr="0011442C">
              <w:rPr>
                <w:rFonts w:ascii="Times New Roman" w:eastAsia="Calibri" w:hAnsi="Times New Roman"/>
                <w:sz w:val="24"/>
                <w:szCs w:val="24"/>
              </w:rPr>
              <w:t>1.2.1</w:t>
            </w:r>
          </w:p>
        </w:tc>
        <w:tc>
          <w:tcPr>
            <w:tcW w:w="2331" w:type="pct"/>
          </w:tcPr>
          <w:p w:rsidR="001205E9" w:rsidRPr="0011442C" w:rsidRDefault="001205E9" w:rsidP="009F2C3F">
            <w:pPr>
              <w:spacing w:after="0" w:line="252" w:lineRule="auto"/>
              <w:rPr>
                <w:rFonts w:ascii="Times New Roman" w:eastAsia="Calibri" w:hAnsi="Times New Roman"/>
                <w:sz w:val="24"/>
                <w:szCs w:val="24"/>
              </w:rPr>
            </w:pPr>
            <w:r w:rsidRPr="0011442C">
              <w:rPr>
                <w:rFonts w:ascii="Times New Roman" w:eastAsia="Calibri" w:hAnsi="Times New Roman"/>
                <w:sz w:val="24"/>
                <w:szCs w:val="24"/>
              </w:rPr>
              <w:t>Полное наименование</w:t>
            </w:r>
          </w:p>
        </w:tc>
        <w:tc>
          <w:tcPr>
            <w:tcW w:w="2143" w:type="pct"/>
          </w:tcPr>
          <w:p w:rsidR="001205E9" w:rsidRPr="00DE0178" w:rsidRDefault="001205E9" w:rsidP="009F2C3F">
            <w:pPr>
              <w:spacing w:after="0" w:line="240" w:lineRule="auto"/>
              <w:rPr>
                <w:rFonts w:ascii="Times New Roman" w:eastAsia="Calibri" w:hAnsi="Times New Roman" w:cs="Times New Roman"/>
                <w:b/>
                <w:i/>
                <w:color w:val="00B0F0"/>
                <w:sz w:val="24"/>
                <w:szCs w:val="24"/>
              </w:rPr>
            </w:pPr>
            <w:r w:rsidRPr="00DE0178">
              <w:rPr>
                <w:rFonts w:ascii="Times New Roman" w:hAnsi="Times New Roman" w:cs="Times New Roman"/>
                <w:b/>
                <w:i/>
                <w:color w:val="00B0F0"/>
                <w:sz w:val="24"/>
                <w:szCs w:val="24"/>
              </w:rPr>
              <w:t>ОБЩЕСТВО С ОГРАНИЧЕННОЙ ОТВЕТСТВЕННОСТЬЮ «СПЕЦИАЛИЗИРОВАННЫЙ ЗАСТРОЙЩИК ПРИМЕР»</w:t>
            </w:r>
          </w:p>
        </w:tc>
      </w:tr>
      <w:tr w:rsidR="001205E9" w:rsidRPr="0011442C" w:rsidTr="001205E9">
        <w:trPr>
          <w:trHeight w:val="565"/>
        </w:trPr>
        <w:tc>
          <w:tcPr>
            <w:tcW w:w="526" w:type="pct"/>
          </w:tcPr>
          <w:p w:rsidR="001205E9" w:rsidRPr="0011442C" w:rsidRDefault="001205E9" w:rsidP="009F2C3F">
            <w:pPr>
              <w:spacing w:after="0" w:line="252" w:lineRule="auto"/>
              <w:jc w:val="center"/>
              <w:rPr>
                <w:rFonts w:ascii="Times New Roman" w:eastAsia="Calibri" w:hAnsi="Times New Roman"/>
                <w:sz w:val="24"/>
                <w:szCs w:val="24"/>
              </w:rPr>
            </w:pPr>
            <w:r w:rsidRPr="0011442C">
              <w:rPr>
                <w:rFonts w:ascii="Times New Roman" w:eastAsia="Calibri" w:hAnsi="Times New Roman"/>
                <w:sz w:val="24"/>
                <w:szCs w:val="24"/>
              </w:rPr>
              <w:t>1.2.2</w:t>
            </w:r>
          </w:p>
        </w:tc>
        <w:tc>
          <w:tcPr>
            <w:tcW w:w="2331" w:type="pct"/>
          </w:tcPr>
          <w:p w:rsidR="001205E9" w:rsidRPr="0011442C" w:rsidRDefault="001205E9" w:rsidP="009F2C3F">
            <w:pPr>
              <w:spacing w:after="0" w:line="252" w:lineRule="auto"/>
              <w:rPr>
                <w:rFonts w:ascii="Times New Roman" w:eastAsia="Calibri" w:hAnsi="Times New Roman"/>
                <w:sz w:val="24"/>
                <w:szCs w:val="24"/>
              </w:rPr>
            </w:pPr>
            <w:r w:rsidRPr="0011442C">
              <w:rPr>
                <w:rFonts w:ascii="Times New Roman" w:eastAsia="Calibri" w:hAnsi="Times New Roman"/>
                <w:sz w:val="24"/>
                <w:szCs w:val="24"/>
              </w:rPr>
              <w:t>Основной государственный регистрационный номер</w:t>
            </w:r>
          </w:p>
        </w:tc>
        <w:tc>
          <w:tcPr>
            <w:tcW w:w="2143" w:type="pct"/>
          </w:tcPr>
          <w:p w:rsidR="001205E9" w:rsidRPr="00DE0178" w:rsidRDefault="001205E9" w:rsidP="009F2C3F">
            <w:pPr>
              <w:spacing w:after="0" w:line="240" w:lineRule="auto"/>
              <w:rPr>
                <w:rFonts w:ascii="Times New Roman" w:eastAsia="Calibri" w:hAnsi="Times New Roman" w:cs="Times New Roman"/>
                <w:b/>
                <w:i/>
                <w:color w:val="00B0F0"/>
                <w:sz w:val="24"/>
                <w:szCs w:val="24"/>
              </w:rPr>
            </w:pPr>
            <w:r w:rsidRPr="00DE0178">
              <w:rPr>
                <w:rFonts w:ascii="Times New Roman" w:hAnsi="Times New Roman" w:cs="Times New Roman"/>
                <w:b/>
                <w:i/>
                <w:color w:val="00B0F0"/>
                <w:sz w:val="24"/>
                <w:szCs w:val="24"/>
              </w:rPr>
              <w:t>1100000015786</w:t>
            </w:r>
          </w:p>
        </w:tc>
      </w:tr>
      <w:tr w:rsidR="001205E9" w:rsidRPr="0011442C" w:rsidTr="001205E9">
        <w:trPr>
          <w:trHeight w:val="842"/>
        </w:trPr>
        <w:tc>
          <w:tcPr>
            <w:tcW w:w="526" w:type="pct"/>
          </w:tcPr>
          <w:p w:rsidR="001205E9" w:rsidRPr="0011442C" w:rsidRDefault="001205E9" w:rsidP="009F2C3F">
            <w:pPr>
              <w:spacing w:after="0" w:line="252" w:lineRule="auto"/>
              <w:jc w:val="center"/>
              <w:rPr>
                <w:rFonts w:ascii="Times New Roman" w:eastAsia="Calibri" w:hAnsi="Times New Roman"/>
                <w:sz w:val="24"/>
                <w:szCs w:val="24"/>
              </w:rPr>
            </w:pPr>
            <w:r w:rsidRPr="0011442C">
              <w:rPr>
                <w:rFonts w:ascii="Times New Roman" w:eastAsia="Calibri" w:hAnsi="Times New Roman"/>
                <w:sz w:val="24"/>
                <w:szCs w:val="24"/>
              </w:rPr>
              <w:t>1.2.3</w:t>
            </w:r>
          </w:p>
        </w:tc>
        <w:tc>
          <w:tcPr>
            <w:tcW w:w="2331" w:type="pct"/>
          </w:tcPr>
          <w:p w:rsidR="001205E9" w:rsidRDefault="001205E9" w:rsidP="009F2C3F">
            <w:pPr>
              <w:spacing w:after="0" w:line="252" w:lineRule="auto"/>
              <w:rPr>
                <w:rFonts w:ascii="Times New Roman" w:eastAsia="Calibri" w:hAnsi="Times New Roman"/>
                <w:sz w:val="24"/>
                <w:szCs w:val="24"/>
              </w:rPr>
            </w:pPr>
            <w:r w:rsidRPr="0011442C">
              <w:rPr>
                <w:rFonts w:ascii="Times New Roman" w:eastAsia="Calibri" w:hAnsi="Times New Roman"/>
                <w:sz w:val="24"/>
                <w:szCs w:val="24"/>
              </w:rPr>
              <w:t>Идентификаци</w:t>
            </w:r>
            <w:r>
              <w:rPr>
                <w:rFonts w:ascii="Times New Roman" w:eastAsia="Calibri" w:hAnsi="Times New Roman"/>
                <w:sz w:val="24"/>
                <w:szCs w:val="24"/>
              </w:rPr>
              <w:t>онный номер налогоплательщика –</w:t>
            </w:r>
          </w:p>
          <w:p w:rsidR="001205E9" w:rsidRPr="0011442C" w:rsidRDefault="001205E9" w:rsidP="009F2C3F">
            <w:pPr>
              <w:spacing w:after="0" w:line="252" w:lineRule="auto"/>
              <w:rPr>
                <w:rFonts w:ascii="Times New Roman" w:eastAsia="Calibri" w:hAnsi="Times New Roman"/>
                <w:sz w:val="24"/>
                <w:szCs w:val="24"/>
              </w:rPr>
            </w:pPr>
            <w:r w:rsidRPr="0011442C">
              <w:rPr>
                <w:rFonts w:ascii="Times New Roman" w:eastAsia="Calibri" w:hAnsi="Times New Roman"/>
                <w:sz w:val="24"/>
                <w:szCs w:val="24"/>
              </w:rPr>
              <w:t>юридического лица</w:t>
            </w:r>
          </w:p>
        </w:tc>
        <w:tc>
          <w:tcPr>
            <w:tcW w:w="2143" w:type="pct"/>
          </w:tcPr>
          <w:p w:rsidR="001205E9" w:rsidRPr="00DE0178" w:rsidRDefault="001205E9" w:rsidP="009F2C3F">
            <w:pPr>
              <w:spacing w:after="0" w:line="240" w:lineRule="auto"/>
              <w:rPr>
                <w:rFonts w:ascii="Times New Roman" w:eastAsia="Calibri" w:hAnsi="Times New Roman" w:cs="Times New Roman"/>
                <w:b/>
                <w:i/>
                <w:color w:val="00B0F0"/>
                <w:sz w:val="24"/>
                <w:szCs w:val="24"/>
              </w:rPr>
            </w:pPr>
            <w:r w:rsidRPr="00DE0178">
              <w:rPr>
                <w:rFonts w:ascii="Times New Roman" w:hAnsi="Times New Roman" w:cs="Times New Roman"/>
                <w:b/>
                <w:i/>
                <w:color w:val="00B0F0"/>
                <w:sz w:val="24"/>
                <w:szCs w:val="24"/>
              </w:rPr>
              <w:t>3662600002</w:t>
            </w:r>
          </w:p>
        </w:tc>
      </w:tr>
    </w:tbl>
    <w:p w:rsidR="001205E9" w:rsidRDefault="001205E9" w:rsidP="001205E9">
      <w:pPr>
        <w:spacing w:after="0" w:line="252" w:lineRule="auto"/>
        <w:jc w:val="center"/>
        <w:rPr>
          <w:rFonts w:ascii="Times New Roman" w:hAnsi="Times New Roman"/>
          <w:sz w:val="28"/>
          <w:szCs w:val="28"/>
        </w:rPr>
      </w:pPr>
    </w:p>
    <w:p w:rsidR="001205E9" w:rsidRDefault="001205E9" w:rsidP="001205E9">
      <w:pPr>
        <w:autoSpaceDE w:val="0"/>
        <w:autoSpaceDN w:val="0"/>
        <w:adjustRightInd w:val="0"/>
        <w:spacing w:after="0" w:line="252" w:lineRule="auto"/>
        <w:jc w:val="center"/>
        <w:rPr>
          <w:rFonts w:ascii="Times New Roman" w:eastAsia="Calibri" w:hAnsi="Times New Roman"/>
          <w:sz w:val="28"/>
          <w:szCs w:val="28"/>
        </w:rPr>
      </w:pPr>
      <w:r>
        <w:rPr>
          <w:rFonts w:ascii="Times New Roman" w:eastAsia="Calibri" w:hAnsi="Times New Roman"/>
          <w:sz w:val="28"/>
          <w:szCs w:val="28"/>
        </w:rPr>
        <w:t>2</w:t>
      </w:r>
      <w:r w:rsidRPr="00187F07">
        <w:rPr>
          <w:rFonts w:ascii="Times New Roman" w:eastAsia="Calibri" w:hAnsi="Times New Roman"/>
          <w:sz w:val="28"/>
          <w:szCs w:val="28"/>
        </w:rPr>
        <w:t>. Сведения о выданном разрешении на строительство</w:t>
      </w:r>
      <w:r>
        <w:rPr>
          <w:rFonts w:ascii="Times New Roman" w:eastAsia="Calibri" w:hAnsi="Times New Roman"/>
          <w:sz w:val="28"/>
          <w:szCs w:val="28"/>
        </w:rPr>
        <w:t>,</w:t>
      </w:r>
    </w:p>
    <w:p w:rsidR="001205E9" w:rsidRPr="00187F07" w:rsidRDefault="001205E9" w:rsidP="001205E9">
      <w:pPr>
        <w:autoSpaceDE w:val="0"/>
        <w:autoSpaceDN w:val="0"/>
        <w:adjustRightInd w:val="0"/>
        <w:spacing w:after="0" w:line="252" w:lineRule="auto"/>
        <w:jc w:val="center"/>
        <w:rPr>
          <w:rFonts w:ascii="Times New Roman" w:eastAsia="Calibri" w:hAnsi="Times New Roman"/>
          <w:bCs/>
          <w:sz w:val="28"/>
          <w:szCs w:val="28"/>
        </w:rPr>
      </w:pPr>
      <w:proofErr w:type="gramStart"/>
      <w:r>
        <w:rPr>
          <w:rFonts w:ascii="Times New Roman" w:eastAsia="Calibri" w:hAnsi="Times New Roman"/>
          <w:sz w:val="28"/>
          <w:szCs w:val="28"/>
        </w:rPr>
        <w:t>содержащем</w:t>
      </w:r>
      <w:proofErr w:type="gramEnd"/>
      <w:r>
        <w:rPr>
          <w:rFonts w:ascii="Times New Roman" w:eastAsia="Calibri" w:hAnsi="Times New Roman"/>
          <w:sz w:val="28"/>
          <w:szCs w:val="28"/>
        </w:rPr>
        <w:t xml:space="preserve"> допущенную опечатку (ошибку)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7"/>
        <w:gridCol w:w="4463"/>
        <w:gridCol w:w="2187"/>
        <w:gridCol w:w="1912"/>
      </w:tblGrid>
      <w:tr w:rsidR="001205E9" w:rsidRPr="00187F07" w:rsidTr="009F2C3F">
        <w:trPr>
          <w:trHeight w:val="471"/>
        </w:trPr>
        <w:tc>
          <w:tcPr>
            <w:tcW w:w="526" w:type="pct"/>
            <w:tcBorders>
              <w:bottom w:val="single" w:sz="4" w:space="0" w:color="auto"/>
            </w:tcBorders>
          </w:tcPr>
          <w:p w:rsidR="001205E9" w:rsidRPr="00187F07" w:rsidRDefault="001205E9" w:rsidP="009F2C3F">
            <w:pPr>
              <w:spacing w:after="0" w:line="252" w:lineRule="auto"/>
              <w:jc w:val="center"/>
              <w:rPr>
                <w:rFonts w:ascii="Times New Roman" w:eastAsia="Calibri" w:hAnsi="Times New Roman"/>
                <w:sz w:val="24"/>
                <w:szCs w:val="24"/>
              </w:rPr>
            </w:pPr>
            <w:r w:rsidRPr="00187F07">
              <w:rPr>
                <w:rFonts w:ascii="Times New Roman" w:eastAsia="Calibri" w:hAnsi="Times New Roman"/>
                <w:sz w:val="24"/>
                <w:szCs w:val="24"/>
              </w:rPr>
              <w:t>№</w:t>
            </w:r>
            <w:r>
              <w:rPr>
                <w:rFonts w:ascii="Times New Roman" w:eastAsia="Calibri" w:hAnsi="Times New Roman"/>
                <w:sz w:val="24"/>
                <w:szCs w:val="24"/>
              </w:rPr>
              <w:t xml:space="preserve"> </w:t>
            </w:r>
            <w:proofErr w:type="gramStart"/>
            <w:r>
              <w:rPr>
                <w:rFonts w:ascii="Times New Roman" w:eastAsia="Calibri" w:hAnsi="Times New Roman"/>
                <w:sz w:val="24"/>
                <w:szCs w:val="24"/>
              </w:rPr>
              <w:t>п</w:t>
            </w:r>
            <w:proofErr w:type="gramEnd"/>
            <w:r>
              <w:rPr>
                <w:rFonts w:ascii="Times New Roman" w:eastAsia="Calibri" w:hAnsi="Times New Roman"/>
                <w:sz w:val="24"/>
                <w:szCs w:val="24"/>
              </w:rPr>
              <w:t>/п</w:t>
            </w:r>
          </w:p>
        </w:tc>
        <w:tc>
          <w:tcPr>
            <w:tcW w:w="2332" w:type="pct"/>
            <w:tcBorders>
              <w:bottom w:val="single" w:sz="4" w:space="0" w:color="auto"/>
            </w:tcBorders>
          </w:tcPr>
          <w:p w:rsidR="001205E9" w:rsidRPr="00187F07" w:rsidRDefault="001205E9" w:rsidP="009F2C3F">
            <w:pPr>
              <w:spacing w:after="0" w:line="252" w:lineRule="auto"/>
              <w:jc w:val="center"/>
              <w:rPr>
                <w:rFonts w:ascii="Times New Roman" w:eastAsia="Calibri" w:hAnsi="Times New Roman"/>
                <w:sz w:val="24"/>
                <w:szCs w:val="24"/>
              </w:rPr>
            </w:pPr>
            <w:r w:rsidRPr="00187F07">
              <w:rPr>
                <w:rFonts w:ascii="Times New Roman" w:eastAsia="Calibri" w:hAnsi="Times New Roman"/>
                <w:sz w:val="24"/>
                <w:szCs w:val="24"/>
              </w:rPr>
              <w:t>Орган, выдавший разрешение на</w:t>
            </w:r>
            <w:r>
              <w:rPr>
                <w:rFonts w:ascii="Times New Roman" w:eastAsia="Calibri" w:hAnsi="Times New Roman"/>
                <w:sz w:val="24"/>
                <w:szCs w:val="24"/>
              </w:rPr>
              <w:t> </w:t>
            </w:r>
            <w:r w:rsidRPr="00187F07">
              <w:rPr>
                <w:rFonts w:ascii="Times New Roman" w:eastAsia="Calibri" w:hAnsi="Times New Roman"/>
                <w:sz w:val="24"/>
                <w:szCs w:val="24"/>
              </w:rPr>
              <w:t>строительство</w:t>
            </w:r>
          </w:p>
        </w:tc>
        <w:tc>
          <w:tcPr>
            <w:tcW w:w="1143" w:type="pct"/>
            <w:tcBorders>
              <w:bottom w:val="single" w:sz="4" w:space="0" w:color="auto"/>
            </w:tcBorders>
          </w:tcPr>
          <w:p w:rsidR="001205E9" w:rsidRPr="00187F07" w:rsidRDefault="001205E9" w:rsidP="009F2C3F">
            <w:pPr>
              <w:spacing w:after="0" w:line="252" w:lineRule="auto"/>
              <w:jc w:val="center"/>
              <w:rPr>
                <w:rFonts w:ascii="Times New Roman" w:eastAsia="Calibri" w:hAnsi="Times New Roman"/>
                <w:sz w:val="24"/>
                <w:szCs w:val="24"/>
              </w:rPr>
            </w:pPr>
            <w:r w:rsidRPr="00187F07">
              <w:rPr>
                <w:rFonts w:ascii="Times New Roman" w:eastAsia="Calibri" w:hAnsi="Times New Roman"/>
                <w:sz w:val="24"/>
                <w:szCs w:val="24"/>
              </w:rPr>
              <w:t>Номер документа</w:t>
            </w:r>
          </w:p>
        </w:tc>
        <w:tc>
          <w:tcPr>
            <w:tcW w:w="999" w:type="pct"/>
            <w:tcBorders>
              <w:bottom w:val="single" w:sz="4" w:space="0" w:color="auto"/>
            </w:tcBorders>
          </w:tcPr>
          <w:p w:rsidR="001205E9" w:rsidRPr="00187F07" w:rsidRDefault="001205E9" w:rsidP="009F2C3F">
            <w:pPr>
              <w:spacing w:after="0" w:line="252" w:lineRule="auto"/>
              <w:jc w:val="center"/>
              <w:rPr>
                <w:rFonts w:ascii="Times New Roman" w:eastAsia="Calibri" w:hAnsi="Times New Roman"/>
                <w:sz w:val="24"/>
                <w:szCs w:val="24"/>
              </w:rPr>
            </w:pPr>
            <w:r w:rsidRPr="00187F07">
              <w:rPr>
                <w:rFonts w:ascii="Times New Roman" w:eastAsia="Calibri" w:hAnsi="Times New Roman"/>
                <w:sz w:val="24"/>
                <w:szCs w:val="24"/>
              </w:rPr>
              <w:t>Дата документа</w:t>
            </w:r>
          </w:p>
        </w:tc>
      </w:tr>
      <w:tr w:rsidR="001205E9" w:rsidRPr="00187F07" w:rsidTr="009F2C3F">
        <w:trPr>
          <w:trHeight w:val="196"/>
        </w:trPr>
        <w:tc>
          <w:tcPr>
            <w:tcW w:w="526" w:type="pct"/>
            <w:tcBorders>
              <w:bottom w:val="single" w:sz="4" w:space="0" w:color="auto"/>
            </w:tcBorders>
          </w:tcPr>
          <w:p w:rsidR="001205E9" w:rsidRPr="00AA4FA2" w:rsidRDefault="001205E9" w:rsidP="009F2C3F">
            <w:pPr>
              <w:spacing w:after="0" w:line="252" w:lineRule="auto"/>
              <w:jc w:val="center"/>
              <w:rPr>
                <w:rFonts w:ascii="Times New Roman" w:eastAsia="Calibri" w:hAnsi="Times New Roman"/>
                <w:sz w:val="24"/>
                <w:szCs w:val="24"/>
              </w:rPr>
            </w:pPr>
            <w:r>
              <w:rPr>
                <w:rFonts w:ascii="Times New Roman" w:eastAsia="Calibri" w:hAnsi="Times New Roman"/>
                <w:sz w:val="24"/>
                <w:szCs w:val="24"/>
              </w:rPr>
              <w:t>2.1</w:t>
            </w:r>
          </w:p>
        </w:tc>
        <w:tc>
          <w:tcPr>
            <w:tcW w:w="2332" w:type="pct"/>
            <w:tcBorders>
              <w:bottom w:val="single" w:sz="4" w:space="0" w:color="auto"/>
            </w:tcBorders>
          </w:tcPr>
          <w:p w:rsidR="001205E9" w:rsidRPr="00DE0178" w:rsidRDefault="001205E9" w:rsidP="009F2C3F">
            <w:pPr>
              <w:spacing w:after="0" w:line="240" w:lineRule="auto"/>
              <w:rPr>
                <w:rFonts w:ascii="Times New Roman" w:eastAsia="Calibri" w:hAnsi="Times New Roman"/>
                <w:b/>
                <w:i/>
                <w:color w:val="00B0F0"/>
                <w:sz w:val="24"/>
                <w:szCs w:val="24"/>
              </w:rPr>
            </w:pPr>
            <w:r w:rsidRPr="00DE0178">
              <w:rPr>
                <w:rFonts w:ascii="Times New Roman" w:eastAsia="Calibri" w:hAnsi="Times New Roman"/>
                <w:b/>
                <w:i/>
                <w:color w:val="00B0F0"/>
                <w:sz w:val="24"/>
                <w:szCs w:val="24"/>
              </w:rPr>
              <w:t>Администрация городского округа город Воронеж</w:t>
            </w:r>
          </w:p>
        </w:tc>
        <w:tc>
          <w:tcPr>
            <w:tcW w:w="1143" w:type="pct"/>
            <w:tcBorders>
              <w:bottom w:val="single" w:sz="4" w:space="0" w:color="auto"/>
            </w:tcBorders>
          </w:tcPr>
          <w:p w:rsidR="001205E9" w:rsidRPr="00DE0178" w:rsidRDefault="001205E9" w:rsidP="009F2C3F">
            <w:pPr>
              <w:spacing w:after="0" w:line="240" w:lineRule="auto"/>
              <w:rPr>
                <w:rFonts w:ascii="Times New Roman" w:eastAsia="Calibri" w:hAnsi="Times New Roman"/>
                <w:b/>
                <w:i/>
                <w:color w:val="00B0F0"/>
                <w:sz w:val="24"/>
                <w:szCs w:val="24"/>
              </w:rPr>
            </w:pPr>
            <w:r w:rsidRPr="00DE0178">
              <w:rPr>
                <w:rFonts w:ascii="Times New Roman" w:eastAsia="Calibri" w:hAnsi="Times New Roman"/>
                <w:b/>
                <w:i/>
                <w:color w:val="00B0F0"/>
                <w:sz w:val="24"/>
                <w:szCs w:val="24"/>
              </w:rPr>
              <w:t>36-34-098-2023</w:t>
            </w:r>
          </w:p>
        </w:tc>
        <w:tc>
          <w:tcPr>
            <w:tcW w:w="999" w:type="pct"/>
            <w:tcBorders>
              <w:bottom w:val="single" w:sz="4" w:space="0" w:color="auto"/>
            </w:tcBorders>
          </w:tcPr>
          <w:p w:rsidR="001205E9" w:rsidRPr="00DE0178" w:rsidRDefault="001205E9" w:rsidP="009F2C3F">
            <w:pPr>
              <w:spacing w:after="0" w:line="240" w:lineRule="auto"/>
              <w:rPr>
                <w:rFonts w:ascii="Times New Roman" w:eastAsia="Calibri" w:hAnsi="Times New Roman"/>
                <w:b/>
                <w:i/>
                <w:color w:val="00B0F0"/>
                <w:sz w:val="24"/>
                <w:szCs w:val="24"/>
              </w:rPr>
            </w:pPr>
            <w:r w:rsidRPr="00DE0178">
              <w:rPr>
                <w:rFonts w:ascii="Times New Roman" w:eastAsia="Calibri" w:hAnsi="Times New Roman"/>
                <w:b/>
                <w:i/>
                <w:color w:val="00B0F0"/>
                <w:sz w:val="24"/>
                <w:szCs w:val="24"/>
              </w:rPr>
              <w:t>20.05.2023</w:t>
            </w:r>
          </w:p>
        </w:tc>
      </w:tr>
    </w:tbl>
    <w:p w:rsidR="001205E9" w:rsidRDefault="001205E9" w:rsidP="001205E9">
      <w:pPr>
        <w:autoSpaceDE w:val="0"/>
        <w:autoSpaceDN w:val="0"/>
        <w:adjustRightInd w:val="0"/>
        <w:spacing w:after="0" w:line="252" w:lineRule="auto"/>
        <w:rPr>
          <w:rFonts w:ascii="Times New Roman" w:eastAsia="Calibri" w:hAnsi="Times New Roman"/>
          <w:b/>
          <w:bCs/>
          <w:sz w:val="24"/>
          <w:szCs w:val="24"/>
        </w:rPr>
      </w:pPr>
    </w:p>
    <w:p w:rsidR="001205E9" w:rsidRDefault="001205E9" w:rsidP="001205E9">
      <w:pPr>
        <w:autoSpaceDE w:val="0"/>
        <w:autoSpaceDN w:val="0"/>
        <w:adjustRightInd w:val="0"/>
        <w:spacing w:after="0" w:line="252" w:lineRule="auto"/>
        <w:rPr>
          <w:rFonts w:ascii="Times New Roman" w:eastAsia="Calibri" w:hAnsi="Times New Roman"/>
          <w:b/>
          <w:bCs/>
          <w:sz w:val="24"/>
          <w:szCs w:val="24"/>
        </w:rPr>
      </w:pPr>
    </w:p>
    <w:p w:rsidR="001205E9" w:rsidRPr="00187F07" w:rsidRDefault="001205E9" w:rsidP="001205E9">
      <w:pPr>
        <w:autoSpaceDE w:val="0"/>
        <w:autoSpaceDN w:val="0"/>
        <w:adjustRightInd w:val="0"/>
        <w:spacing w:after="0" w:line="252" w:lineRule="auto"/>
        <w:rPr>
          <w:rFonts w:ascii="Times New Roman" w:eastAsia="Calibri" w:hAnsi="Times New Roman"/>
          <w:b/>
          <w:bCs/>
          <w:sz w:val="24"/>
          <w:szCs w:val="24"/>
        </w:rPr>
      </w:pPr>
    </w:p>
    <w:p w:rsidR="001205E9" w:rsidRDefault="001205E9" w:rsidP="001205E9">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lastRenderedPageBreak/>
        <w:t xml:space="preserve">3. </w:t>
      </w:r>
      <w:r w:rsidRPr="00325DE3">
        <w:rPr>
          <w:rFonts w:ascii="Times New Roman" w:eastAsia="Calibri" w:hAnsi="Times New Roman"/>
          <w:sz w:val="28"/>
          <w:szCs w:val="28"/>
        </w:rPr>
        <w:t>Обоснование для внесения исправлений в разрешение на строительство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6"/>
        <w:gridCol w:w="2959"/>
        <w:gridCol w:w="2597"/>
        <w:gridCol w:w="3007"/>
      </w:tblGrid>
      <w:tr w:rsidR="001205E9" w:rsidRPr="00A34A25" w:rsidTr="009F2C3F">
        <w:trPr>
          <w:trHeight w:val="841"/>
        </w:trPr>
        <w:tc>
          <w:tcPr>
            <w:tcW w:w="526" w:type="pct"/>
          </w:tcPr>
          <w:p w:rsidR="001205E9" w:rsidRPr="00A34A25" w:rsidRDefault="001205E9" w:rsidP="009F2C3F">
            <w:pPr>
              <w:spacing w:after="0" w:line="240" w:lineRule="auto"/>
              <w:jc w:val="center"/>
              <w:rPr>
                <w:rFonts w:ascii="Times New Roman" w:eastAsia="Calibri" w:hAnsi="Times New Roman"/>
                <w:sz w:val="24"/>
                <w:szCs w:val="24"/>
              </w:rPr>
            </w:pPr>
            <w:r w:rsidRPr="00A34A25">
              <w:rPr>
                <w:rFonts w:ascii="Times New Roman" w:eastAsia="Calibri" w:hAnsi="Times New Roman"/>
                <w:sz w:val="24"/>
                <w:szCs w:val="24"/>
              </w:rPr>
              <w:t xml:space="preserve">№ </w:t>
            </w:r>
            <w:proofErr w:type="gramStart"/>
            <w:r w:rsidRPr="00A34A25">
              <w:rPr>
                <w:rFonts w:ascii="Times New Roman" w:eastAsia="Calibri" w:hAnsi="Times New Roman"/>
                <w:sz w:val="24"/>
                <w:szCs w:val="24"/>
              </w:rPr>
              <w:t>п</w:t>
            </w:r>
            <w:proofErr w:type="gramEnd"/>
            <w:r w:rsidRPr="00A34A25">
              <w:rPr>
                <w:rFonts w:ascii="Times New Roman" w:eastAsia="Calibri" w:hAnsi="Times New Roman"/>
                <w:sz w:val="24"/>
                <w:szCs w:val="24"/>
              </w:rPr>
              <w:t>/п</w:t>
            </w:r>
          </w:p>
        </w:tc>
        <w:tc>
          <w:tcPr>
            <w:tcW w:w="1546" w:type="pct"/>
          </w:tcPr>
          <w:p w:rsidR="001205E9" w:rsidRPr="00A34A25" w:rsidRDefault="001205E9" w:rsidP="009F2C3F">
            <w:pPr>
              <w:spacing w:after="0" w:line="240" w:lineRule="auto"/>
              <w:jc w:val="center"/>
              <w:rPr>
                <w:rFonts w:ascii="Times New Roman" w:eastAsia="Calibri" w:hAnsi="Times New Roman"/>
                <w:sz w:val="24"/>
                <w:szCs w:val="24"/>
              </w:rPr>
            </w:pPr>
            <w:r w:rsidRPr="00A34A25">
              <w:rPr>
                <w:rFonts w:ascii="Times New Roman" w:eastAsia="Calibri" w:hAnsi="Times New Roman"/>
                <w:sz w:val="24"/>
                <w:szCs w:val="24"/>
              </w:rPr>
              <w:t>Данные (сведения), указанные в разрешении на строительство</w:t>
            </w:r>
          </w:p>
        </w:tc>
        <w:tc>
          <w:tcPr>
            <w:tcW w:w="1357" w:type="pct"/>
          </w:tcPr>
          <w:p w:rsidR="001205E9" w:rsidRPr="00A34A25" w:rsidRDefault="001205E9" w:rsidP="009F2C3F">
            <w:pPr>
              <w:spacing w:after="0" w:line="240" w:lineRule="auto"/>
              <w:jc w:val="center"/>
              <w:rPr>
                <w:rFonts w:ascii="Times New Roman" w:eastAsia="Calibri" w:hAnsi="Times New Roman"/>
                <w:sz w:val="24"/>
                <w:szCs w:val="24"/>
              </w:rPr>
            </w:pPr>
            <w:r w:rsidRPr="00A34A25">
              <w:rPr>
                <w:rFonts w:ascii="Times New Roman" w:eastAsia="Calibri" w:hAnsi="Times New Roman"/>
                <w:sz w:val="24"/>
                <w:szCs w:val="24"/>
              </w:rPr>
              <w:t>Данные (сведения), которые необходимо указать в разрешении на строительство</w:t>
            </w:r>
          </w:p>
        </w:tc>
        <w:tc>
          <w:tcPr>
            <w:tcW w:w="1571" w:type="pct"/>
          </w:tcPr>
          <w:p w:rsidR="001205E9" w:rsidRPr="00A34A25" w:rsidRDefault="001205E9" w:rsidP="009F2C3F">
            <w:pPr>
              <w:spacing w:after="0" w:line="240" w:lineRule="auto"/>
              <w:jc w:val="center"/>
              <w:rPr>
                <w:rFonts w:ascii="Times New Roman" w:eastAsia="Calibri" w:hAnsi="Times New Roman"/>
                <w:sz w:val="24"/>
                <w:szCs w:val="24"/>
              </w:rPr>
            </w:pPr>
            <w:r w:rsidRPr="00A34A25">
              <w:rPr>
                <w:rFonts w:ascii="Times New Roman" w:eastAsia="Calibri" w:hAnsi="Times New Roman"/>
                <w:sz w:val="24"/>
                <w:szCs w:val="24"/>
              </w:rPr>
              <w:t>Обоснование с указанием реквизит</w:t>
            </w:r>
            <w:proofErr w:type="gramStart"/>
            <w:r w:rsidRPr="00A34A25">
              <w:rPr>
                <w:rFonts w:ascii="Times New Roman" w:eastAsia="Calibri" w:hAnsi="Times New Roman"/>
                <w:sz w:val="24"/>
                <w:szCs w:val="24"/>
              </w:rPr>
              <w:t>а(</w:t>
            </w:r>
            <w:proofErr w:type="spellStart"/>
            <w:proofErr w:type="gramEnd"/>
            <w:r w:rsidRPr="00A34A25">
              <w:rPr>
                <w:rFonts w:ascii="Times New Roman" w:eastAsia="Calibri" w:hAnsi="Times New Roman"/>
                <w:sz w:val="24"/>
                <w:szCs w:val="24"/>
              </w:rPr>
              <w:t>ов</w:t>
            </w:r>
            <w:proofErr w:type="spellEnd"/>
            <w:r w:rsidRPr="00A34A25">
              <w:rPr>
                <w:rFonts w:ascii="Times New Roman" w:eastAsia="Calibri" w:hAnsi="Times New Roman"/>
                <w:sz w:val="24"/>
                <w:szCs w:val="24"/>
              </w:rPr>
              <w:t>) документа(</w:t>
            </w:r>
            <w:proofErr w:type="spellStart"/>
            <w:r w:rsidRPr="00A34A25">
              <w:rPr>
                <w:rFonts w:ascii="Times New Roman" w:eastAsia="Calibri" w:hAnsi="Times New Roman"/>
                <w:sz w:val="24"/>
                <w:szCs w:val="24"/>
              </w:rPr>
              <w:t>ов</w:t>
            </w:r>
            <w:proofErr w:type="spellEnd"/>
            <w:r w:rsidRPr="00A34A25">
              <w:rPr>
                <w:rFonts w:ascii="Times New Roman" w:eastAsia="Calibri" w:hAnsi="Times New Roman"/>
                <w:sz w:val="24"/>
                <w:szCs w:val="24"/>
              </w:rPr>
              <w:t>), документации, на</w:t>
            </w:r>
            <w:r>
              <w:rPr>
                <w:rFonts w:ascii="Times New Roman" w:eastAsia="Calibri" w:hAnsi="Times New Roman"/>
                <w:sz w:val="24"/>
                <w:szCs w:val="24"/>
              </w:rPr>
              <w:t> </w:t>
            </w:r>
            <w:r w:rsidRPr="00A34A25">
              <w:rPr>
                <w:rFonts w:ascii="Times New Roman" w:eastAsia="Calibri" w:hAnsi="Times New Roman"/>
                <w:sz w:val="24"/>
                <w:szCs w:val="24"/>
              </w:rPr>
              <w:t>основании которых принималось решение о</w:t>
            </w:r>
            <w:r>
              <w:rPr>
                <w:rFonts w:ascii="Times New Roman" w:eastAsia="Calibri" w:hAnsi="Times New Roman"/>
                <w:sz w:val="24"/>
                <w:szCs w:val="24"/>
              </w:rPr>
              <w:t> </w:t>
            </w:r>
            <w:r w:rsidRPr="00A34A25">
              <w:rPr>
                <w:rFonts w:ascii="Times New Roman" w:eastAsia="Calibri" w:hAnsi="Times New Roman"/>
                <w:sz w:val="24"/>
                <w:szCs w:val="24"/>
              </w:rPr>
              <w:t>выдаче разрешения на</w:t>
            </w:r>
            <w:r>
              <w:rPr>
                <w:rFonts w:ascii="Times New Roman" w:eastAsia="Calibri" w:hAnsi="Times New Roman"/>
                <w:sz w:val="24"/>
                <w:szCs w:val="24"/>
              </w:rPr>
              <w:t> </w:t>
            </w:r>
            <w:r w:rsidRPr="00A34A25">
              <w:rPr>
                <w:rFonts w:ascii="Times New Roman" w:eastAsia="Calibri" w:hAnsi="Times New Roman"/>
                <w:sz w:val="24"/>
                <w:szCs w:val="24"/>
              </w:rPr>
              <w:t>строительство</w:t>
            </w:r>
          </w:p>
        </w:tc>
      </w:tr>
      <w:tr w:rsidR="001205E9" w:rsidRPr="00A34A25" w:rsidTr="009F2C3F">
        <w:trPr>
          <w:trHeight w:val="284"/>
        </w:trPr>
        <w:tc>
          <w:tcPr>
            <w:tcW w:w="526" w:type="pct"/>
            <w:tcBorders>
              <w:bottom w:val="single" w:sz="4" w:space="0" w:color="auto"/>
            </w:tcBorders>
          </w:tcPr>
          <w:p w:rsidR="001205E9" w:rsidRPr="00A34A25" w:rsidRDefault="001205E9" w:rsidP="009F2C3F">
            <w:pPr>
              <w:spacing w:after="0" w:line="240" w:lineRule="auto"/>
              <w:jc w:val="center"/>
              <w:rPr>
                <w:rFonts w:ascii="Times New Roman" w:eastAsia="Calibri" w:hAnsi="Times New Roman"/>
                <w:sz w:val="24"/>
                <w:szCs w:val="24"/>
              </w:rPr>
            </w:pPr>
            <w:r>
              <w:rPr>
                <w:rFonts w:ascii="Times New Roman" w:eastAsia="Calibri" w:hAnsi="Times New Roman"/>
                <w:sz w:val="24"/>
                <w:szCs w:val="24"/>
              </w:rPr>
              <w:t>3.1</w:t>
            </w:r>
          </w:p>
        </w:tc>
        <w:tc>
          <w:tcPr>
            <w:tcW w:w="1546" w:type="pct"/>
            <w:tcBorders>
              <w:bottom w:val="single" w:sz="4" w:space="0" w:color="auto"/>
            </w:tcBorders>
          </w:tcPr>
          <w:p w:rsidR="001205E9" w:rsidRPr="00DE0178" w:rsidRDefault="001205E9" w:rsidP="009F2C3F">
            <w:pPr>
              <w:spacing w:after="0" w:line="240" w:lineRule="auto"/>
              <w:jc w:val="center"/>
              <w:rPr>
                <w:rFonts w:ascii="Times New Roman" w:eastAsia="Calibri" w:hAnsi="Times New Roman"/>
                <w:b/>
                <w:i/>
                <w:color w:val="00B0F0"/>
                <w:sz w:val="24"/>
                <w:szCs w:val="24"/>
              </w:rPr>
            </w:pPr>
            <w:r w:rsidRPr="00DE0178">
              <w:rPr>
                <w:rFonts w:ascii="Times New Roman" w:eastAsia="Calibri" w:hAnsi="Times New Roman"/>
                <w:b/>
                <w:i/>
                <w:color w:val="00B0F0"/>
                <w:sz w:val="24"/>
                <w:szCs w:val="24"/>
              </w:rPr>
              <w:t xml:space="preserve">п. 1.2.3 «Сведения о юридическом лице «ИНН»» </w:t>
            </w:r>
          </w:p>
          <w:p w:rsidR="001205E9" w:rsidRPr="00DE0178" w:rsidRDefault="001205E9" w:rsidP="009F2C3F">
            <w:pPr>
              <w:spacing w:after="0" w:line="240" w:lineRule="auto"/>
              <w:jc w:val="center"/>
              <w:rPr>
                <w:rFonts w:ascii="Times New Roman" w:eastAsia="Calibri" w:hAnsi="Times New Roman"/>
                <w:b/>
                <w:i/>
                <w:color w:val="00B0F0"/>
                <w:sz w:val="24"/>
                <w:szCs w:val="24"/>
              </w:rPr>
            </w:pPr>
            <w:r w:rsidRPr="00DE0178">
              <w:rPr>
                <w:rFonts w:ascii="Times New Roman" w:hAnsi="Times New Roman" w:cs="Times New Roman"/>
                <w:b/>
                <w:i/>
                <w:color w:val="00B0F0"/>
                <w:sz w:val="24"/>
                <w:szCs w:val="24"/>
              </w:rPr>
              <w:t>3662400002</w:t>
            </w:r>
          </w:p>
        </w:tc>
        <w:tc>
          <w:tcPr>
            <w:tcW w:w="1357" w:type="pct"/>
            <w:tcBorders>
              <w:bottom w:val="single" w:sz="4" w:space="0" w:color="auto"/>
            </w:tcBorders>
          </w:tcPr>
          <w:p w:rsidR="001205E9" w:rsidRPr="00DE0178" w:rsidRDefault="001205E9" w:rsidP="009F2C3F">
            <w:pPr>
              <w:spacing w:after="0" w:line="240" w:lineRule="auto"/>
              <w:jc w:val="center"/>
              <w:rPr>
                <w:rFonts w:ascii="Times New Roman" w:eastAsia="Calibri" w:hAnsi="Times New Roman"/>
                <w:b/>
                <w:i/>
                <w:color w:val="00B0F0"/>
                <w:sz w:val="24"/>
                <w:szCs w:val="24"/>
              </w:rPr>
            </w:pPr>
            <w:r w:rsidRPr="00DE0178">
              <w:rPr>
                <w:rFonts w:ascii="Times New Roman" w:eastAsia="Calibri" w:hAnsi="Times New Roman"/>
                <w:b/>
                <w:i/>
                <w:color w:val="00B0F0"/>
                <w:sz w:val="24"/>
                <w:szCs w:val="24"/>
              </w:rPr>
              <w:t xml:space="preserve">п. 1.2.3 «Сведения о юридическом лице «ИНН»» </w:t>
            </w:r>
          </w:p>
          <w:p w:rsidR="001205E9" w:rsidRPr="00DE0178" w:rsidRDefault="001205E9" w:rsidP="009F2C3F">
            <w:pPr>
              <w:spacing w:after="0" w:line="240" w:lineRule="auto"/>
              <w:jc w:val="center"/>
              <w:rPr>
                <w:rFonts w:ascii="Times New Roman" w:eastAsia="Calibri" w:hAnsi="Times New Roman"/>
                <w:b/>
                <w:i/>
                <w:color w:val="00B0F0"/>
                <w:sz w:val="24"/>
                <w:szCs w:val="24"/>
              </w:rPr>
            </w:pPr>
            <w:r w:rsidRPr="00DE0178">
              <w:rPr>
                <w:rFonts w:ascii="Times New Roman" w:hAnsi="Times New Roman" w:cs="Times New Roman"/>
                <w:b/>
                <w:i/>
                <w:color w:val="00B0F0"/>
                <w:sz w:val="24"/>
                <w:szCs w:val="24"/>
              </w:rPr>
              <w:t>3662600002</w:t>
            </w:r>
          </w:p>
        </w:tc>
        <w:tc>
          <w:tcPr>
            <w:tcW w:w="1571" w:type="pct"/>
            <w:tcBorders>
              <w:bottom w:val="single" w:sz="4" w:space="0" w:color="auto"/>
            </w:tcBorders>
          </w:tcPr>
          <w:p w:rsidR="001205E9" w:rsidRPr="00DE0178" w:rsidRDefault="001205E9" w:rsidP="009F2C3F">
            <w:pPr>
              <w:spacing w:after="0" w:line="240" w:lineRule="auto"/>
              <w:jc w:val="center"/>
              <w:rPr>
                <w:rFonts w:ascii="Times New Roman" w:eastAsia="Calibri" w:hAnsi="Times New Roman"/>
                <w:b/>
                <w:i/>
                <w:color w:val="00B0F0"/>
                <w:sz w:val="24"/>
                <w:szCs w:val="24"/>
              </w:rPr>
            </w:pPr>
            <w:r w:rsidRPr="00DE0178">
              <w:rPr>
                <w:rFonts w:ascii="Times New Roman" w:eastAsia="Calibri" w:hAnsi="Times New Roman"/>
                <w:b/>
                <w:i/>
                <w:color w:val="00B0F0"/>
                <w:sz w:val="24"/>
                <w:szCs w:val="24"/>
              </w:rPr>
              <w:t>Выписка из единого государствен</w:t>
            </w:r>
            <w:r w:rsidR="00164827" w:rsidRPr="00DE0178">
              <w:rPr>
                <w:rFonts w:ascii="Times New Roman" w:eastAsia="Calibri" w:hAnsi="Times New Roman"/>
                <w:b/>
                <w:i/>
                <w:color w:val="00B0F0"/>
                <w:sz w:val="24"/>
                <w:szCs w:val="24"/>
              </w:rPr>
              <w:t>н</w:t>
            </w:r>
            <w:r w:rsidRPr="00DE0178">
              <w:rPr>
                <w:rFonts w:ascii="Times New Roman" w:eastAsia="Calibri" w:hAnsi="Times New Roman"/>
                <w:b/>
                <w:i/>
                <w:color w:val="00B0F0"/>
                <w:sz w:val="24"/>
                <w:szCs w:val="24"/>
              </w:rPr>
              <w:t>ого реестра юридических лиц</w:t>
            </w:r>
          </w:p>
        </w:tc>
      </w:tr>
    </w:tbl>
    <w:p w:rsidR="001205E9" w:rsidRDefault="001205E9" w:rsidP="001205E9">
      <w:pPr>
        <w:autoSpaceDE w:val="0"/>
        <w:autoSpaceDN w:val="0"/>
        <w:adjustRightInd w:val="0"/>
        <w:spacing w:after="0" w:line="240" w:lineRule="auto"/>
        <w:jc w:val="both"/>
        <w:rPr>
          <w:rFonts w:ascii="Times New Roman" w:hAnsi="Times New Roman"/>
          <w:sz w:val="28"/>
          <w:szCs w:val="28"/>
        </w:rPr>
      </w:pPr>
    </w:p>
    <w:p w:rsidR="001205E9" w:rsidRDefault="001205E9" w:rsidP="001205E9">
      <w:pPr>
        <w:spacing w:after="0" w:line="240" w:lineRule="auto"/>
        <w:rPr>
          <w:rFonts w:ascii="Times New Roman" w:hAnsi="Times New Roman"/>
          <w:sz w:val="28"/>
          <w:szCs w:val="28"/>
        </w:rPr>
      </w:pPr>
      <w:r w:rsidRPr="00325DE3">
        <w:rPr>
          <w:rFonts w:ascii="Times New Roman" w:hAnsi="Times New Roman"/>
          <w:sz w:val="28"/>
          <w:szCs w:val="28"/>
        </w:rPr>
        <w:t>Приложение:</w:t>
      </w:r>
      <w:r>
        <w:rPr>
          <w:rFonts w:ascii="Times New Roman" w:hAnsi="Times New Roman"/>
          <w:sz w:val="28"/>
          <w:szCs w:val="28"/>
        </w:rPr>
        <w:t xml:space="preserve"> </w:t>
      </w:r>
    </w:p>
    <w:p w:rsidR="001205E9" w:rsidRPr="00DE0178" w:rsidRDefault="001205E9" w:rsidP="001205E9">
      <w:pPr>
        <w:spacing w:after="0" w:line="240" w:lineRule="auto"/>
        <w:rPr>
          <w:rFonts w:ascii="Times New Roman" w:hAnsi="Times New Roman"/>
          <w:b/>
          <w:i/>
          <w:color w:val="00B0F0"/>
          <w:sz w:val="28"/>
          <w:szCs w:val="28"/>
        </w:rPr>
      </w:pPr>
      <w:r w:rsidRPr="00DE0178">
        <w:rPr>
          <w:rFonts w:ascii="Times New Roman" w:hAnsi="Times New Roman"/>
          <w:b/>
          <w:i/>
          <w:color w:val="00B0F0"/>
          <w:sz w:val="28"/>
          <w:szCs w:val="28"/>
        </w:rPr>
        <w:t xml:space="preserve">- </w:t>
      </w:r>
      <w:r w:rsidRPr="00DE0178">
        <w:rPr>
          <w:rFonts w:ascii="Times New Roman" w:eastAsia="Calibri" w:hAnsi="Times New Roman"/>
          <w:b/>
          <w:i/>
          <w:color w:val="00B0F0"/>
          <w:sz w:val="28"/>
          <w:szCs w:val="28"/>
        </w:rPr>
        <w:t xml:space="preserve">выписка из единого </w:t>
      </w:r>
      <w:r w:rsidR="00164827" w:rsidRPr="00DE0178">
        <w:rPr>
          <w:rFonts w:ascii="Times New Roman" w:eastAsia="Calibri" w:hAnsi="Times New Roman"/>
          <w:b/>
          <w:i/>
          <w:color w:val="00B0F0"/>
          <w:sz w:val="28"/>
          <w:szCs w:val="28"/>
        </w:rPr>
        <w:t>государственного</w:t>
      </w:r>
      <w:r w:rsidRPr="00DE0178">
        <w:rPr>
          <w:rFonts w:ascii="Times New Roman" w:eastAsia="Calibri" w:hAnsi="Times New Roman"/>
          <w:b/>
          <w:i/>
          <w:color w:val="00B0F0"/>
          <w:sz w:val="28"/>
          <w:szCs w:val="28"/>
        </w:rPr>
        <w:t xml:space="preserve"> реестра юридических лиц</w:t>
      </w:r>
      <w:r w:rsidRPr="00DE0178">
        <w:rPr>
          <w:rFonts w:ascii="Times New Roman" w:hAnsi="Times New Roman"/>
          <w:b/>
          <w:i/>
          <w:color w:val="00B0F0"/>
          <w:sz w:val="28"/>
          <w:szCs w:val="28"/>
        </w:rPr>
        <w:t xml:space="preserve"> от 01.06.2023;</w:t>
      </w:r>
    </w:p>
    <w:p w:rsidR="001205E9" w:rsidRPr="00DE0178" w:rsidRDefault="001205E9" w:rsidP="001205E9">
      <w:pPr>
        <w:spacing w:after="0" w:line="240" w:lineRule="auto"/>
        <w:rPr>
          <w:rFonts w:ascii="Times New Roman" w:hAnsi="Times New Roman"/>
          <w:b/>
          <w:i/>
          <w:color w:val="00B0F0"/>
          <w:sz w:val="28"/>
          <w:szCs w:val="28"/>
        </w:rPr>
      </w:pPr>
      <w:r w:rsidRPr="00DE0178">
        <w:rPr>
          <w:rFonts w:ascii="Times New Roman" w:hAnsi="Times New Roman"/>
          <w:b/>
          <w:i/>
          <w:color w:val="00B0F0"/>
          <w:sz w:val="28"/>
          <w:szCs w:val="28"/>
        </w:rPr>
        <w:t xml:space="preserve">- паспорт  (копия с предъявлением оригинала);                 </w:t>
      </w:r>
    </w:p>
    <w:p w:rsidR="001205E9" w:rsidRPr="00DE0178" w:rsidRDefault="001205E9" w:rsidP="001205E9">
      <w:pPr>
        <w:spacing w:after="0" w:line="240" w:lineRule="auto"/>
        <w:rPr>
          <w:rFonts w:ascii="Times New Roman" w:hAnsi="Times New Roman"/>
          <w:b/>
          <w:i/>
          <w:color w:val="00B0F0"/>
          <w:sz w:val="28"/>
          <w:szCs w:val="28"/>
        </w:rPr>
      </w:pPr>
      <w:r w:rsidRPr="00DE0178">
        <w:rPr>
          <w:rFonts w:ascii="Times New Roman" w:hAnsi="Times New Roman"/>
          <w:b/>
          <w:i/>
          <w:color w:val="00B0F0"/>
          <w:sz w:val="28"/>
          <w:szCs w:val="28"/>
        </w:rPr>
        <w:t>- доверенность (к</w:t>
      </w:r>
      <w:r w:rsidR="00164827" w:rsidRPr="00DE0178">
        <w:rPr>
          <w:rFonts w:ascii="Times New Roman" w:hAnsi="Times New Roman"/>
          <w:b/>
          <w:i/>
          <w:color w:val="00B0F0"/>
          <w:sz w:val="28"/>
          <w:szCs w:val="28"/>
        </w:rPr>
        <w:t>опия с предъявлением оригинала)</w:t>
      </w:r>
      <w:r w:rsidRPr="00DE0178">
        <w:rPr>
          <w:rFonts w:ascii="Times New Roman" w:hAnsi="Times New Roman"/>
          <w:b/>
          <w:i/>
          <w:color w:val="00B0F0"/>
          <w:sz w:val="28"/>
          <w:szCs w:val="28"/>
        </w:rPr>
        <w:t>;</w:t>
      </w:r>
    </w:p>
    <w:p w:rsidR="001205E9" w:rsidRPr="00DE0178" w:rsidRDefault="001205E9" w:rsidP="001205E9">
      <w:pPr>
        <w:spacing w:after="0" w:line="240" w:lineRule="auto"/>
        <w:rPr>
          <w:rFonts w:ascii="Times New Roman" w:hAnsi="Times New Roman"/>
          <w:b/>
          <w:i/>
          <w:color w:val="00B0F0"/>
          <w:sz w:val="28"/>
          <w:szCs w:val="28"/>
        </w:rPr>
      </w:pPr>
      <w:r w:rsidRPr="00DE0178">
        <w:rPr>
          <w:rFonts w:ascii="Times New Roman" w:hAnsi="Times New Roman"/>
          <w:b/>
          <w:i/>
          <w:color w:val="00B0F0"/>
          <w:sz w:val="28"/>
          <w:szCs w:val="28"/>
        </w:rPr>
        <w:t>- разрешение на строительство (оригинал).</w:t>
      </w:r>
    </w:p>
    <w:p w:rsidR="001205E9" w:rsidRPr="00212964" w:rsidRDefault="001205E9" w:rsidP="001205E9">
      <w:pPr>
        <w:spacing w:after="0" w:line="240" w:lineRule="auto"/>
        <w:rPr>
          <w:rFonts w:ascii="Times New Roman" w:hAnsi="Times New Roman"/>
          <w:color w:val="FF0000"/>
          <w:sz w:val="28"/>
          <w:szCs w:val="28"/>
        </w:rPr>
      </w:pPr>
      <w:r w:rsidRPr="00212964">
        <w:rPr>
          <w:rFonts w:ascii="Times New Roman" w:hAnsi="Times New Roman"/>
          <w:color w:val="FF0000"/>
          <w:sz w:val="28"/>
          <w:szCs w:val="28"/>
        </w:rPr>
        <w:t xml:space="preserve">  </w:t>
      </w:r>
    </w:p>
    <w:p w:rsidR="001205E9" w:rsidRDefault="001205E9" w:rsidP="001205E9">
      <w:pPr>
        <w:spacing w:after="0" w:line="360" w:lineRule="auto"/>
        <w:ind w:firstLine="709"/>
        <w:rPr>
          <w:rFonts w:ascii="Times New Roman" w:hAnsi="Times New Roman"/>
          <w:sz w:val="28"/>
          <w:szCs w:val="28"/>
        </w:rPr>
      </w:pPr>
      <w:r w:rsidRPr="00325DE3">
        <w:rPr>
          <w:rFonts w:ascii="Times New Roman" w:hAnsi="Times New Roman"/>
          <w:sz w:val="28"/>
          <w:szCs w:val="28"/>
        </w:rPr>
        <w:t>Номер телефона и адрес электронной почты для связи: ______________</w:t>
      </w:r>
    </w:p>
    <w:p w:rsidR="001205E9" w:rsidRPr="00325DE3" w:rsidRDefault="001205E9" w:rsidP="001205E9">
      <w:pPr>
        <w:spacing w:after="0" w:line="360" w:lineRule="auto"/>
        <w:jc w:val="both"/>
        <w:rPr>
          <w:rFonts w:ascii="Times New Roman" w:hAnsi="Times New Roman"/>
          <w:sz w:val="28"/>
          <w:szCs w:val="28"/>
        </w:rPr>
      </w:pPr>
      <w:r w:rsidRPr="00DE0178">
        <w:rPr>
          <w:rFonts w:ascii="Times New Roman" w:hAnsi="Times New Roman"/>
          <w:b/>
          <w:i/>
          <w:noProof/>
          <w:color w:val="00B0F0"/>
          <w:sz w:val="28"/>
          <w:szCs w:val="28"/>
          <w:lang w:eastAsia="ru-RU"/>
        </w:rPr>
        <mc:AlternateContent>
          <mc:Choice Requires="wps">
            <w:drawing>
              <wp:anchor distT="0" distB="0" distL="114300" distR="114300" simplePos="0" relativeHeight="251676672" behindDoc="0" locked="0" layoutInCell="1" allowOverlap="1" wp14:anchorId="3F0CE358" wp14:editId="6C7A7B30">
                <wp:simplePos x="0" y="0"/>
                <wp:positionH relativeFrom="column">
                  <wp:posOffset>-70485</wp:posOffset>
                </wp:positionH>
                <wp:positionV relativeFrom="paragraph">
                  <wp:posOffset>201930</wp:posOffset>
                </wp:positionV>
                <wp:extent cx="6048375" cy="0"/>
                <wp:effectExtent l="0" t="0" r="9525" b="19050"/>
                <wp:wrapNone/>
                <wp:docPr id="8" name="Прямая соединительная линия 8"/>
                <wp:cNvGraphicFramePr/>
                <a:graphic xmlns:a="http://schemas.openxmlformats.org/drawingml/2006/main">
                  <a:graphicData uri="http://schemas.microsoft.com/office/word/2010/wordprocessingShape">
                    <wps:wsp>
                      <wps:cNvCnPr/>
                      <wps:spPr>
                        <a:xfrm>
                          <a:off x="0" y="0"/>
                          <a:ext cx="6048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8"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pt,15.9pt" to="470.7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" strokecolor="black [3040]"/>
            </w:pict>
          </mc:Fallback>
        </mc:AlternateContent>
      </w:r>
      <w:r w:rsidRPr="00DE0178">
        <w:rPr>
          <w:rFonts w:ascii="Times New Roman" w:hAnsi="Times New Roman"/>
          <w:b/>
          <w:i/>
          <w:color w:val="00B0F0"/>
          <w:sz w:val="28"/>
          <w:szCs w:val="28"/>
        </w:rPr>
        <w:t xml:space="preserve">8-900-900-90-90, </w:t>
      </w:r>
      <w:proofErr w:type="spellStart"/>
      <w:r w:rsidRPr="00DE0178">
        <w:rPr>
          <w:rFonts w:ascii="Times New Roman" w:hAnsi="Times New Roman"/>
          <w:b/>
          <w:i/>
          <w:color w:val="00B0F0"/>
          <w:sz w:val="28"/>
          <w:szCs w:val="28"/>
          <w:lang w:val="en-US"/>
        </w:rPr>
        <w:t>oooprimer</w:t>
      </w:r>
      <w:proofErr w:type="spellEnd"/>
      <w:r w:rsidRPr="00DE0178">
        <w:rPr>
          <w:rFonts w:ascii="Times New Roman" w:hAnsi="Times New Roman"/>
          <w:b/>
          <w:i/>
          <w:color w:val="00B0F0"/>
          <w:sz w:val="28"/>
          <w:szCs w:val="28"/>
        </w:rPr>
        <w:t>@</w:t>
      </w:r>
      <w:r w:rsidRPr="00DE0178">
        <w:rPr>
          <w:rFonts w:ascii="Times New Roman" w:hAnsi="Times New Roman"/>
          <w:b/>
          <w:i/>
          <w:color w:val="00B0F0"/>
          <w:sz w:val="28"/>
          <w:szCs w:val="28"/>
          <w:lang w:val="en-US"/>
        </w:rPr>
        <w:t>mail</w:t>
      </w:r>
      <w:r w:rsidRPr="00DE0178">
        <w:rPr>
          <w:rFonts w:ascii="Times New Roman" w:hAnsi="Times New Roman"/>
          <w:b/>
          <w:i/>
          <w:color w:val="00B0F0"/>
          <w:sz w:val="28"/>
          <w:szCs w:val="28"/>
        </w:rPr>
        <w:t>.</w:t>
      </w:r>
      <w:proofErr w:type="spellStart"/>
      <w:r w:rsidRPr="00DE0178">
        <w:rPr>
          <w:rFonts w:ascii="Times New Roman" w:hAnsi="Times New Roman"/>
          <w:b/>
          <w:i/>
          <w:color w:val="00B0F0"/>
          <w:sz w:val="28"/>
          <w:szCs w:val="28"/>
          <w:lang w:val="en-US"/>
        </w:rPr>
        <w:t>ru</w:t>
      </w:r>
      <w:proofErr w:type="spellEnd"/>
      <w:r>
        <w:rPr>
          <w:rFonts w:ascii="Times New Roman" w:hAnsi="Times New Roman"/>
          <w:sz w:val="28"/>
          <w:szCs w:val="28"/>
        </w:rPr>
        <w:t>.</w:t>
      </w:r>
    </w:p>
    <w:p w:rsidR="001205E9" w:rsidRPr="00325DE3" w:rsidRDefault="001205E9" w:rsidP="001205E9">
      <w:pPr>
        <w:tabs>
          <w:tab w:val="left" w:pos="1968"/>
        </w:tabs>
        <w:spacing w:after="0" w:line="360" w:lineRule="auto"/>
        <w:ind w:firstLine="709"/>
        <w:jc w:val="both"/>
        <w:rPr>
          <w:rFonts w:ascii="Times New Roman" w:hAnsi="Times New Roman"/>
          <w:sz w:val="24"/>
          <w:szCs w:val="24"/>
        </w:rPr>
      </w:pPr>
      <w:r w:rsidRPr="00325DE3">
        <w:rPr>
          <w:rFonts w:ascii="Times New Roman" w:hAnsi="Times New Roman"/>
          <w:sz w:val="28"/>
          <w:szCs w:val="28"/>
        </w:rPr>
        <w:t>Результат предоставления услуги прошу</w:t>
      </w:r>
      <w:r>
        <w:rPr>
          <w:rFonts w:ascii="Times New Roman" w:hAnsi="Times New Roman"/>
          <w:sz w:val="28"/>
          <w:szCs w:val="28"/>
        </w:rPr>
        <w:t xml:space="preserve"> </w:t>
      </w:r>
      <w:r w:rsidRPr="00497AD2">
        <w:rPr>
          <w:rFonts w:ascii="Times New Roman" w:hAnsi="Times New Roman"/>
          <w:sz w:val="28"/>
          <w:szCs w:val="28"/>
        </w:rPr>
        <w:t>(указывается один из</w:t>
      </w:r>
      <w:r>
        <w:rPr>
          <w:rFonts w:ascii="Times New Roman" w:hAnsi="Times New Roman"/>
          <w:sz w:val="28"/>
          <w:szCs w:val="28"/>
        </w:rPr>
        <w:t> </w:t>
      </w:r>
      <w:r w:rsidRPr="00497AD2">
        <w:rPr>
          <w:rFonts w:ascii="Times New Roman" w:hAnsi="Times New Roman"/>
          <w:sz w:val="28"/>
          <w:szCs w:val="28"/>
        </w:rPr>
        <w:t>перечисленных способов):</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6"/>
        <w:gridCol w:w="1073"/>
      </w:tblGrid>
      <w:tr w:rsidR="001205E9" w:rsidRPr="00497AD2" w:rsidTr="009F2C3F">
        <w:tc>
          <w:tcPr>
            <w:tcW w:w="4439" w:type="pct"/>
            <w:shd w:val="clear" w:color="auto" w:fill="auto"/>
          </w:tcPr>
          <w:p w:rsidR="001205E9" w:rsidRPr="00497AD2" w:rsidRDefault="001205E9" w:rsidP="009F2C3F">
            <w:pPr>
              <w:autoSpaceDE w:val="0"/>
              <w:autoSpaceDN w:val="0"/>
              <w:spacing w:after="0" w:line="240" w:lineRule="auto"/>
              <w:rPr>
                <w:rFonts w:ascii="Times New Roman" w:hAnsi="Times New Roman"/>
                <w:i/>
                <w:sz w:val="24"/>
                <w:szCs w:val="24"/>
              </w:rPr>
            </w:pPr>
            <w:r w:rsidRPr="00497AD2">
              <w:rPr>
                <w:rFonts w:ascii="Times New Roman" w:hAnsi="Times New Roman"/>
                <w:sz w:val="24"/>
                <w:szCs w:val="24"/>
              </w:rPr>
              <w:t>направить в форме электронного документа в личный кабинет в федеральной государственной информационной системе «Единый портал государственных и</w:t>
            </w:r>
            <w:r>
              <w:rPr>
                <w:rFonts w:ascii="Times New Roman" w:hAnsi="Times New Roman"/>
                <w:sz w:val="24"/>
                <w:szCs w:val="24"/>
              </w:rPr>
              <w:t> </w:t>
            </w:r>
            <w:r w:rsidRPr="00497AD2">
              <w:rPr>
                <w:rFonts w:ascii="Times New Roman" w:hAnsi="Times New Roman"/>
                <w:sz w:val="24"/>
                <w:szCs w:val="24"/>
              </w:rPr>
              <w:t>муниципальных услуг (функций)»/</w:t>
            </w:r>
            <w:r w:rsidRPr="008A3836">
              <w:rPr>
                <w:rFonts w:ascii="Times New Roman" w:hAnsi="Times New Roman"/>
                <w:sz w:val="24"/>
                <w:szCs w:val="24"/>
              </w:rPr>
              <w:t xml:space="preserve"> на </w:t>
            </w:r>
            <w:r>
              <w:rPr>
                <w:rFonts w:ascii="Times New Roman" w:hAnsi="Times New Roman"/>
                <w:sz w:val="24"/>
                <w:szCs w:val="24"/>
              </w:rPr>
              <w:t>П</w:t>
            </w:r>
            <w:r w:rsidRPr="008A3836">
              <w:rPr>
                <w:rFonts w:ascii="Times New Roman" w:hAnsi="Times New Roman"/>
                <w:sz w:val="24"/>
                <w:szCs w:val="24"/>
              </w:rPr>
              <w:t xml:space="preserve">ортале </w:t>
            </w:r>
            <w:r>
              <w:rPr>
                <w:rFonts w:ascii="Times New Roman" w:hAnsi="Times New Roman"/>
                <w:sz w:val="24"/>
                <w:szCs w:val="24"/>
              </w:rPr>
              <w:t>Воронежской области в сети Интернет</w:t>
            </w:r>
          </w:p>
        </w:tc>
        <w:tc>
          <w:tcPr>
            <w:tcW w:w="561" w:type="pct"/>
            <w:shd w:val="clear" w:color="auto" w:fill="auto"/>
          </w:tcPr>
          <w:p w:rsidR="001205E9" w:rsidRPr="00497AD2" w:rsidRDefault="001205E9" w:rsidP="009F2C3F">
            <w:pPr>
              <w:autoSpaceDE w:val="0"/>
              <w:autoSpaceDN w:val="0"/>
              <w:spacing w:after="0" w:line="240" w:lineRule="auto"/>
              <w:rPr>
                <w:rFonts w:ascii="Times New Roman" w:hAnsi="Times New Roman"/>
                <w:sz w:val="24"/>
                <w:szCs w:val="24"/>
              </w:rPr>
            </w:pPr>
          </w:p>
        </w:tc>
      </w:tr>
      <w:tr w:rsidR="001205E9" w:rsidRPr="00497AD2" w:rsidTr="009F2C3F">
        <w:tc>
          <w:tcPr>
            <w:tcW w:w="4439" w:type="pct"/>
            <w:shd w:val="clear" w:color="auto" w:fill="auto"/>
          </w:tcPr>
          <w:p w:rsidR="001205E9" w:rsidRDefault="001205E9" w:rsidP="009F2C3F">
            <w:pPr>
              <w:autoSpaceDE w:val="0"/>
              <w:autoSpaceDN w:val="0"/>
              <w:spacing w:after="0" w:line="240" w:lineRule="auto"/>
              <w:rPr>
                <w:rFonts w:ascii="Times New Roman" w:hAnsi="Times New Roman"/>
                <w:sz w:val="24"/>
                <w:szCs w:val="24"/>
              </w:rPr>
            </w:pPr>
            <w:r w:rsidRPr="00497AD2">
              <w:rPr>
                <w:rFonts w:ascii="Times New Roman" w:hAnsi="Times New Roman"/>
                <w:sz w:val="24"/>
                <w:szCs w:val="24"/>
              </w:rPr>
              <w:t>выдать</w:t>
            </w:r>
            <w:r w:rsidRPr="00497AD2">
              <w:rPr>
                <w:rFonts w:ascii="Times New Roman" w:hAnsi="Times New Roman"/>
                <w:bCs/>
                <w:sz w:val="24"/>
                <w:szCs w:val="24"/>
              </w:rPr>
              <w:t xml:space="preserve"> на бумажном носителе</w:t>
            </w:r>
            <w:r w:rsidRPr="00497AD2">
              <w:rPr>
                <w:rFonts w:ascii="Times New Roman" w:hAnsi="Times New Roman"/>
                <w:sz w:val="24"/>
                <w:szCs w:val="24"/>
              </w:rPr>
              <w:t xml:space="preserve"> при личном обращении </w:t>
            </w:r>
            <w:r w:rsidRPr="00497AD2">
              <w:rPr>
                <w:rFonts w:ascii="Times New Roman" w:hAnsi="Times New Roman"/>
                <w:bCs/>
                <w:sz w:val="24"/>
                <w:szCs w:val="24"/>
              </w:rPr>
              <w:t>в уполномоченный орган местного самоуправления либо в многофункциональный центр предоставления государственных и муниципальных услуг,</w:t>
            </w:r>
            <w:r w:rsidRPr="00497AD2">
              <w:rPr>
                <w:rFonts w:ascii="Times New Roman" w:hAnsi="Times New Roman"/>
                <w:sz w:val="24"/>
                <w:szCs w:val="24"/>
              </w:rPr>
              <w:t xml:space="preserve"> расположенный по</w:t>
            </w:r>
            <w:r>
              <w:rPr>
                <w:rFonts w:ascii="Times New Roman" w:hAnsi="Times New Roman"/>
                <w:sz w:val="24"/>
                <w:szCs w:val="24"/>
              </w:rPr>
              <w:t> адресу:_________</w:t>
            </w:r>
          </w:p>
          <w:p w:rsidR="001205E9" w:rsidRPr="00497AD2" w:rsidRDefault="001205E9" w:rsidP="009F2C3F">
            <w:pPr>
              <w:autoSpaceDE w:val="0"/>
              <w:autoSpaceDN w:val="0"/>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w:t>
            </w:r>
          </w:p>
        </w:tc>
        <w:tc>
          <w:tcPr>
            <w:tcW w:w="561" w:type="pct"/>
            <w:shd w:val="clear" w:color="auto" w:fill="auto"/>
          </w:tcPr>
          <w:p w:rsidR="001205E9" w:rsidRPr="00A84003" w:rsidRDefault="001205E9" w:rsidP="009F2C3F">
            <w:pPr>
              <w:autoSpaceDE w:val="0"/>
              <w:autoSpaceDN w:val="0"/>
              <w:spacing w:after="0" w:line="240" w:lineRule="auto"/>
              <w:rPr>
                <w:rFonts w:ascii="Times New Roman" w:hAnsi="Times New Roman"/>
                <w:i/>
                <w:sz w:val="24"/>
                <w:szCs w:val="24"/>
              </w:rPr>
            </w:pPr>
            <w:r w:rsidRPr="00A84003">
              <w:rPr>
                <w:rFonts w:ascii="Times New Roman" w:hAnsi="Times New Roman" w:cs="Times New Roman"/>
                <w:i/>
                <w:color w:val="00B0F0"/>
                <w:sz w:val="24"/>
                <w:szCs w:val="24"/>
              </w:rPr>
              <w:t>V</w:t>
            </w:r>
          </w:p>
        </w:tc>
      </w:tr>
      <w:tr w:rsidR="001205E9" w:rsidRPr="00497AD2" w:rsidTr="009F2C3F">
        <w:tc>
          <w:tcPr>
            <w:tcW w:w="4439" w:type="pct"/>
            <w:shd w:val="clear" w:color="auto" w:fill="auto"/>
          </w:tcPr>
          <w:p w:rsidR="001205E9" w:rsidRDefault="001205E9" w:rsidP="009F2C3F">
            <w:pPr>
              <w:autoSpaceDE w:val="0"/>
              <w:autoSpaceDN w:val="0"/>
              <w:spacing w:after="0" w:line="240" w:lineRule="auto"/>
              <w:rPr>
                <w:rFonts w:ascii="Times New Roman" w:hAnsi="Times New Roman"/>
                <w:sz w:val="24"/>
                <w:szCs w:val="24"/>
              </w:rPr>
            </w:pPr>
            <w:r w:rsidRPr="00497AD2">
              <w:rPr>
                <w:rFonts w:ascii="Times New Roman" w:hAnsi="Times New Roman"/>
                <w:sz w:val="24"/>
                <w:szCs w:val="24"/>
              </w:rPr>
              <w:t xml:space="preserve">направить </w:t>
            </w:r>
            <w:r w:rsidRPr="00497AD2">
              <w:rPr>
                <w:rFonts w:ascii="Times New Roman" w:hAnsi="Times New Roman"/>
                <w:bCs/>
                <w:sz w:val="24"/>
                <w:szCs w:val="24"/>
              </w:rPr>
              <w:t>на бумажном носителе</w:t>
            </w:r>
            <w:r w:rsidRPr="00497AD2">
              <w:rPr>
                <w:rFonts w:ascii="Times New Roman" w:hAnsi="Times New Roman"/>
                <w:sz w:val="24"/>
                <w:szCs w:val="24"/>
              </w:rPr>
              <w:t xml:space="preserve"> на почтовый адрес:_</w:t>
            </w:r>
            <w:r>
              <w:rPr>
                <w:rFonts w:ascii="Times New Roman" w:hAnsi="Times New Roman"/>
                <w:sz w:val="24"/>
                <w:szCs w:val="24"/>
              </w:rPr>
              <w:t>_____________________</w:t>
            </w:r>
            <w:r w:rsidRPr="00497AD2">
              <w:rPr>
                <w:rFonts w:ascii="Times New Roman" w:hAnsi="Times New Roman"/>
                <w:sz w:val="24"/>
                <w:szCs w:val="24"/>
              </w:rPr>
              <w:t>_</w:t>
            </w:r>
          </w:p>
          <w:p w:rsidR="001205E9" w:rsidRPr="00497AD2" w:rsidRDefault="001205E9" w:rsidP="009F2C3F">
            <w:pPr>
              <w:autoSpaceDE w:val="0"/>
              <w:autoSpaceDN w:val="0"/>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w:t>
            </w:r>
          </w:p>
        </w:tc>
        <w:tc>
          <w:tcPr>
            <w:tcW w:w="561" w:type="pct"/>
            <w:shd w:val="clear" w:color="auto" w:fill="auto"/>
          </w:tcPr>
          <w:p w:rsidR="001205E9" w:rsidRPr="00497AD2" w:rsidRDefault="001205E9" w:rsidP="009F2C3F">
            <w:pPr>
              <w:autoSpaceDE w:val="0"/>
              <w:autoSpaceDN w:val="0"/>
              <w:spacing w:after="0" w:line="240" w:lineRule="auto"/>
              <w:rPr>
                <w:rFonts w:ascii="Times New Roman" w:hAnsi="Times New Roman"/>
                <w:sz w:val="24"/>
                <w:szCs w:val="24"/>
              </w:rPr>
            </w:pPr>
          </w:p>
        </w:tc>
      </w:tr>
      <w:tr w:rsidR="001205E9" w:rsidRPr="00497AD2" w:rsidTr="009F2C3F">
        <w:tc>
          <w:tcPr>
            <w:tcW w:w="4439" w:type="pct"/>
            <w:shd w:val="clear" w:color="auto" w:fill="auto"/>
          </w:tcPr>
          <w:p w:rsidR="001205E9" w:rsidRPr="00497AD2" w:rsidRDefault="001205E9" w:rsidP="009F2C3F">
            <w:pPr>
              <w:autoSpaceDE w:val="0"/>
              <w:autoSpaceDN w:val="0"/>
              <w:spacing w:after="0" w:line="240" w:lineRule="auto"/>
              <w:rPr>
                <w:rFonts w:ascii="Times New Roman" w:hAnsi="Times New Roman"/>
                <w:sz w:val="24"/>
                <w:szCs w:val="24"/>
              </w:rPr>
            </w:pPr>
            <w:r w:rsidRPr="00497AD2">
              <w:rPr>
                <w:rFonts w:ascii="Times New Roman" w:hAnsi="Times New Roman"/>
                <w:sz w:val="24"/>
                <w:szCs w:val="24"/>
              </w:rPr>
              <w:t>направить в форме электронного документа в личный кабинет</w:t>
            </w:r>
            <w:r>
              <w:rPr>
                <w:rFonts w:ascii="Times New Roman" w:hAnsi="Times New Roman"/>
                <w:sz w:val="24"/>
                <w:szCs w:val="24"/>
              </w:rPr>
              <w:t xml:space="preserve"> </w:t>
            </w:r>
            <w:r w:rsidRPr="00497AD2">
              <w:rPr>
                <w:rFonts w:ascii="Times New Roman" w:hAnsi="Times New Roman"/>
                <w:sz w:val="24"/>
                <w:szCs w:val="24"/>
              </w:rPr>
              <w:t>в единой информационной системе жилищного строительства</w:t>
            </w:r>
          </w:p>
        </w:tc>
        <w:tc>
          <w:tcPr>
            <w:tcW w:w="561" w:type="pct"/>
            <w:shd w:val="clear" w:color="auto" w:fill="auto"/>
          </w:tcPr>
          <w:p w:rsidR="001205E9" w:rsidRPr="00497AD2" w:rsidRDefault="001205E9" w:rsidP="009F2C3F">
            <w:pPr>
              <w:autoSpaceDE w:val="0"/>
              <w:autoSpaceDN w:val="0"/>
              <w:spacing w:after="0" w:line="240" w:lineRule="auto"/>
              <w:rPr>
                <w:rFonts w:ascii="Times New Roman" w:hAnsi="Times New Roman"/>
                <w:sz w:val="24"/>
                <w:szCs w:val="24"/>
              </w:rPr>
            </w:pPr>
          </w:p>
        </w:tc>
      </w:tr>
    </w:tbl>
    <w:p w:rsidR="001205E9" w:rsidRPr="00FB270C" w:rsidRDefault="001205E9" w:rsidP="001205E9">
      <w:pPr>
        <w:autoSpaceDE w:val="0"/>
        <w:autoSpaceDN w:val="0"/>
        <w:spacing w:after="0" w:line="240" w:lineRule="auto"/>
        <w:jc w:val="both"/>
        <w:rPr>
          <w:rFonts w:ascii="Times New Roman" w:hAnsi="Times New Roman"/>
          <w:sz w:val="28"/>
          <w:szCs w:val="28"/>
        </w:rPr>
      </w:pPr>
    </w:p>
    <w:tbl>
      <w:tblPr>
        <w:tblW w:w="5000" w:type="pct"/>
        <w:tblCellMar>
          <w:left w:w="28" w:type="dxa"/>
          <w:right w:w="28" w:type="dxa"/>
        </w:tblCellMar>
        <w:tblLook w:val="0000" w:firstRow="0" w:lastRow="0" w:firstColumn="0" w:lastColumn="0" w:noHBand="0" w:noVBand="0"/>
      </w:tblPr>
      <w:tblGrid>
        <w:gridCol w:w="3275"/>
        <w:gridCol w:w="154"/>
        <w:gridCol w:w="5980"/>
      </w:tblGrid>
      <w:tr w:rsidR="001205E9" w:rsidRPr="00FB270C" w:rsidTr="009F2C3F">
        <w:tc>
          <w:tcPr>
            <w:tcW w:w="1740" w:type="pct"/>
            <w:tcBorders>
              <w:top w:val="nil"/>
              <w:left w:val="nil"/>
              <w:bottom w:val="single" w:sz="4" w:space="0" w:color="auto"/>
              <w:right w:val="nil"/>
            </w:tcBorders>
            <w:vAlign w:val="bottom"/>
          </w:tcPr>
          <w:p w:rsidR="001205E9" w:rsidRPr="00FB270C" w:rsidRDefault="001205E9" w:rsidP="009F2C3F">
            <w:pPr>
              <w:spacing w:after="0" w:line="240" w:lineRule="auto"/>
              <w:jc w:val="center"/>
              <w:rPr>
                <w:rFonts w:ascii="Times New Roman" w:hAnsi="Times New Roman"/>
                <w:sz w:val="24"/>
                <w:szCs w:val="24"/>
              </w:rPr>
            </w:pPr>
          </w:p>
        </w:tc>
        <w:tc>
          <w:tcPr>
            <w:tcW w:w="82" w:type="pct"/>
            <w:tcBorders>
              <w:top w:val="nil"/>
              <w:left w:val="nil"/>
              <w:bottom w:val="nil"/>
              <w:right w:val="nil"/>
            </w:tcBorders>
            <w:vAlign w:val="bottom"/>
          </w:tcPr>
          <w:p w:rsidR="001205E9" w:rsidRPr="00FB270C" w:rsidRDefault="001205E9" w:rsidP="009F2C3F">
            <w:pPr>
              <w:spacing w:after="0" w:line="240" w:lineRule="auto"/>
              <w:rPr>
                <w:rFonts w:ascii="Times New Roman" w:hAnsi="Times New Roman"/>
                <w:sz w:val="24"/>
                <w:szCs w:val="24"/>
              </w:rPr>
            </w:pPr>
          </w:p>
        </w:tc>
        <w:tc>
          <w:tcPr>
            <w:tcW w:w="3177" w:type="pct"/>
            <w:tcBorders>
              <w:top w:val="nil"/>
              <w:left w:val="nil"/>
              <w:bottom w:val="single" w:sz="4" w:space="0" w:color="auto"/>
              <w:right w:val="nil"/>
            </w:tcBorders>
            <w:vAlign w:val="bottom"/>
          </w:tcPr>
          <w:p w:rsidR="001205E9" w:rsidRPr="00DE0178" w:rsidRDefault="001205E9" w:rsidP="001205E9">
            <w:pPr>
              <w:spacing w:after="0" w:line="240" w:lineRule="auto"/>
              <w:jc w:val="center"/>
              <w:rPr>
                <w:rFonts w:ascii="Times New Roman" w:hAnsi="Times New Roman"/>
                <w:b/>
                <w:i/>
                <w:color w:val="00B0F0"/>
                <w:sz w:val="24"/>
                <w:szCs w:val="24"/>
              </w:rPr>
            </w:pPr>
            <w:r w:rsidRPr="00DE0178">
              <w:rPr>
                <w:rFonts w:ascii="Times New Roman" w:hAnsi="Times New Roman"/>
                <w:b/>
                <w:i/>
                <w:color w:val="00B0F0"/>
                <w:sz w:val="24"/>
                <w:szCs w:val="24"/>
              </w:rPr>
              <w:t>Директор ООО СЗ «Пример»</w:t>
            </w:r>
          </w:p>
          <w:p w:rsidR="001205E9" w:rsidRPr="00FB270C" w:rsidRDefault="001205E9" w:rsidP="001205E9">
            <w:pPr>
              <w:spacing w:after="0" w:line="240" w:lineRule="auto"/>
              <w:jc w:val="center"/>
              <w:rPr>
                <w:rFonts w:ascii="Times New Roman" w:hAnsi="Times New Roman"/>
                <w:sz w:val="24"/>
                <w:szCs w:val="24"/>
              </w:rPr>
            </w:pPr>
            <w:r w:rsidRPr="00DE0178">
              <w:rPr>
                <w:rFonts w:ascii="Times New Roman" w:hAnsi="Times New Roman"/>
                <w:b/>
                <w:i/>
                <w:color w:val="00B0F0"/>
                <w:sz w:val="24"/>
                <w:szCs w:val="24"/>
              </w:rPr>
              <w:t>Иванов И.И.</w:t>
            </w:r>
          </w:p>
        </w:tc>
      </w:tr>
      <w:tr w:rsidR="001205E9" w:rsidRPr="00FB270C" w:rsidTr="009F2C3F">
        <w:tc>
          <w:tcPr>
            <w:tcW w:w="1740" w:type="pct"/>
            <w:tcBorders>
              <w:top w:val="nil"/>
              <w:left w:val="nil"/>
              <w:bottom w:val="nil"/>
              <w:right w:val="nil"/>
            </w:tcBorders>
          </w:tcPr>
          <w:p w:rsidR="001205E9" w:rsidRPr="00FB270C" w:rsidRDefault="001205E9" w:rsidP="009F2C3F">
            <w:pPr>
              <w:spacing w:after="0" w:line="240" w:lineRule="auto"/>
              <w:jc w:val="center"/>
              <w:rPr>
                <w:rFonts w:ascii="Times New Roman" w:hAnsi="Times New Roman"/>
                <w:sz w:val="24"/>
                <w:szCs w:val="24"/>
              </w:rPr>
            </w:pPr>
            <w:r w:rsidRPr="00FB270C">
              <w:rPr>
                <w:rFonts w:ascii="Times New Roman" w:hAnsi="Times New Roman"/>
                <w:sz w:val="24"/>
                <w:szCs w:val="24"/>
              </w:rPr>
              <w:t>(подпись)</w:t>
            </w:r>
          </w:p>
        </w:tc>
        <w:tc>
          <w:tcPr>
            <w:tcW w:w="82" w:type="pct"/>
            <w:tcBorders>
              <w:top w:val="nil"/>
              <w:left w:val="nil"/>
              <w:bottom w:val="nil"/>
              <w:right w:val="nil"/>
            </w:tcBorders>
          </w:tcPr>
          <w:p w:rsidR="001205E9" w:rsidRPr="00FB270C" w:rsidRDefault="001205E9" w:rsidP="009F2C3F">
            <w:pPr>
              <w:spacing w:after="0" w:line="240" w:lineRule="auto"/>
              <w:rPr>
                <w:rFonts w:ascii="Times New Roman" w:hAnsi="Times New Roman"/>
                <w:sz w:val="24"/>
                <w:szCs w:val="24"/>
              </w:rPr>
            </w:pPr>
          </w:p>
        </w:tc>
        <w:tc>
          <w:tcPr>
            <w:tcW w:w="3177" w:type="pct"/>
            <w:tcBorders>
              <w:top w:val="nil"/>
              <w:left w:val="nil"/>
              <w:bottom w:val="nil"/>
              <w:right w:val="nil"/>
            </w:tcBorders>
          </w:tcPr>
          <w:p w:rsidR="001205E9" w:rsidRPr="00FB270C" w:rsidRDefault="001205E9" w:rsidP="009F2C3F">
            <w:pPr>
              <w:spacing w:after="0" w:line="240" w:lineRule="auto"/>
              <w:jc w:val="center"/>
              <w:rPr>
                <w:rFonts w:ascii="Times New Roman" w:hAnsi="Times New Roman"/>
                <w:sz w:val="24"/>
                <w:szCs w:val="24"/>
              </w:rPr>
            </w:pPr>
            <w:r w:rsidRPr="00FB270C">
              <w:rPr>
                <w:rFonts w:ascii="Times New Roman" w:hAnsi="Times New Roman"/>
                <w:sz w:val="24"/>
                <w:szCs w:val="24"/>
              </w:rPr>
              <w:t>(фамилия, имя, отчество (при наличии))</w:t>
            </w:r>
          </w:p>
        </w:tc>
      </w:tr>
    </w:tbl>
    <w:p w:rsidR="001205E9" w:rsidRPr="00D37C31" w:rsidRDefault="001205E9" w:rsidP="001205E9">
      <w:pPr>
        <w:spacing w:after="0" w:line="240" w:lineRule="auto"/>
        <w:rPr>
          <w:rFonts w:ascii="Times New Roman" w:hAnsi="Times New Roman"/>
          <w:sz w:val="28"/>
          <w:szCs w:val="28"/>
        </w:rPr>
      </w:pPr>
    </w:p>
    <w:p w:rsidR="001205E9" w:rsidRPr="00D37C31" w:rsidRDefault="001205E9" w:rsidP="001205E9">
      <w:pPr>
        <w:autoSpaceDE w:val="0"/>
        <w:autoSpaceDN w:val="0"/>
        <w:adjustRightInd w:val="0"/>
        <w:spacing w:after="0" w:line="240" w:lineRule="auto"/>
        <w:jc w:val="both"/>
        <w:rPr>
          <w:rFonts w:ascii="Times New Roman" w:eastAsia="Calibri" w:hAnsi="Times New Roman"/>
          <w:bCs/>
          <w:sz w:val="28"/>
          <w:szCs w:val="28"/>
        </w:rPr>
      </w:pPr>
    </w:p>
    <w:p w:rsidR="001205E9" w:rsidRDefault="001205E9" w:rsidP="006F5A05">
      <w:pPr>
        <w:spacing w:after="0" w:line="240" w:lineRule="auto"/>
        <w:jc w:val="right"/>
        <w:rPr>
          <w:rFonts w:ascii="Times New Roman" w:hAnsi="Times New Roman" w:cs="Times New Roman"/>
          <w:sz w:val="24"/>
          <w:szCs w:val="24"/>
        </w:rPr>
      </w:pPr>
    </w:p>
    <w:p w:rsidR="001205E9" w:rsidRDefault="001205E9" w:rsidP="006F5A05">
      <w:pPr>
        <w:spacing w:after="0" w:line="240" w:lineRule="auto"/>
        <w:jc w:val="right"/>
        <w:rPr>
          <w:rFonts w:ascii="Times New Roman" w:hAnsi="Times New Roman" w:cs="Times New Roman"/>
          <w:sz w:val="24"/>
          <w:szCs w:val="24"/>
        </w:rPr>
      </w:pPr>
    </w:p>
    <w:p w:rsidR="008654FB" w:rsidRDefault="008654FB" w:rsidP="006F5A05">
      <w:pPr>
        <w:spacing w:after="0" w:line="240" w:lineRule="auto"/>
        <w:jc w:val="right"/>
        <w:rPr>
          <w:rFonts w:ascii="Times New Roman" w:hAnsi="Times New Roman" w:cs="Times New Roman"/>
          <w:sz w:val="24"/>
          <w:szCs w:val="24"/>
        </w:rPr>
      </w:pPr>
    </w:p>
    <w:p w:rsidR="001205E9" w:rsidRDefault="001205E9" w:rsidP="006F5A05">
      <w:pPr>
        <w:spacing w:after="0" w:line="240" w:lineRule="auto"/>
        <w:jc w:val="right"/>
        <w:rPr>
          <w:rFonts w:ascii="Times New Roman" w:hAnsi="Times New Roman" w:cs="Times New Roman"/>
          <w:sz w:val="24"/>
          <w:szCs w:val="24"/>
        </w:rPr>
      </w:pPr>
    </w:p>
    <w:p w:rsidR="001205E9" w:rsidRDefault="001205E9" w:rsidP="00212964">
      <w:pPr>
        <w:spacing w:after="0" w:line="240" w:lineRule="auto"/>
        <w:rPr>
          <w:rFonts w:ascii="Times New Roman" w:hAnsi="Times New Roman" w:cs="Times New Roman"/>
          <w:sz w:val="24"/>
          <w:szCs w:val="24"/>
        </w:rPr>
      </w:pPr>
    </w:p>
    <w:p w:rsidR="0004163C" w:rsidRDefault="0004163C" w:rsidP="00212964">
      <w:pPr>
        <w:spacing w:after="0" w:line="240" w:lineRule="auto"/>
        <w:rPr>
          <w:rFonts w:ascii="Times New Roman" w:hAnsi="Times New Roman" w:cs="Times New Roman"/>
          <w:sz w:val="24"/>
          <w:szCs w:val="24"/>
        </w:rPr>
      </w:pPr>
    </w:p>
    <w:p w:rsidR="001205E9" w:rsidRPr="0004163C" w:rsidRDefault="001205E9" w:rsidP="001205E9">
      <w:pPr>
        <w:spacing w:after="0" w:line="240" w:lineRule="auto"/>
        <w:jc w:val="right"/>
        <w:rPr>
          <w:rFonts w:ascii="Times New Roman" w:hAnsi="Times New Roman" w:cs="Times New Roman"/>
          <w:sz w:val="24"/>
          <w:szCs w:val="24"/>
        </w:rPr>
      </w:pPr>
      <w:r w:rsidRPr="0004163C">
        <w:rPr>
          <w:rFonts w:ascii="Times New Roman" w:hAnsi="Times New Roman" w:cs="Times New Roman"/>
          <w:sz w:val="24"/>
          <w:szCs w:val="24"/>
        </w:rPr>
        <w:lastRenderedPageBreak/>
        <w:t>Приложение 9</w:t>
      </w:r>
    </w:p>
    <w:p w:rsidR="001205E9" w:rsidRPr="0004163C" w:rsidRDefault="001205E9" w:rsidP="001205E9">
      <w:pPr>
        <w:autoSpaceDE w:val="0"/>
        <w:autoSpaceDN w:val="0"/>
        <w:spacing w:after="0" w:line="240" w:lineRule="auto"/>
        <w:jc w:val="center"/>
        <w:rPr>
          <w:rFonts w:ascii="Times New Roman" w:hAnsi="Times New Roman"/>
          <w:sz w:val="24"/>
          <w:szCs w:val="24"/>
        </w:rPr>
      </w:pPr>
    </w:p>
    <w:p w:rsidR="001205E9" w:rsidRPr="0004163C" w:rsidRDefault="001205E9" w:rsidP="001205E9">
      <w:pPr>
        <w:autoSpaceDE w:val="0"/>
        <w:autoSpaceDN w:val="0"/>
        <w:spacing w:after="0" w:line="240" w:lineRule="auto"/>
        <w:jc w:val="right"/>
        <w:rPr>
          <w:rFonts w:ascii="Times New Roman" w:hAnsi="Times New Roman"/>
          <w:sz w:val="24"/>
          <w:szCs w:val="24"/>
        </w:rPr>
      </w:pPr>
      <w:r w:rsidRPr="0004163C">
        <w:rPr>
          <w:rFonts w:ascii="Times New Roman" w:hAnsi="Times New Roman"/>
          <w:sz w:val="24"/>
          <w:szCs w:val="24"/>
        </w:rPr>
        <w:t>ФОРМА ЗАПРОСА</w:t>
      </w:r>
    </w:p>
    <w:p w:rsidR="001205E9" w:rsidRDefault="001205E9" w:rsidP="001205E9">
      <w:pPr>
        <w:autoSpaceDE w:val="0"/>
        <w:autoSpaceDN w:val="0"/>
        <w:spacing w:after="0" w:line="240" w:lineRule="auto"/>
        <w:jc w:val="right"/>
        <w:rPr>
          <w:rFonts w:ascii="Times New Roman" w:hAnsi="Times New Roman"/>
          <w:sz w:val="28"/>
          <w:szCs w:val="28"/>
        </w:rPr>
      </w:pPr>
    </w:p>
    <w:p w:rsidR="001205E9" w:rsidRDefault="001205E9" w:rsidP="001205E9">
      <w:pPr>
        <w:autoSpaceDE w:val="0"/>
        <w:autoSpaceDN w:val="0"/>
        <w:spacing w:after="0" w:line="240" w:lineRule="auto"/>
        <w:jc w:val="right"/>
        <w:rPr>
          <w:rFonts w:ascii="Times New Roman" w:hAnsi="Times New Roman"/>
          <w:sz w:val="28"/>
          <w:szCs w:val="28"/>
        </w:rPr>
      </w:pPr>
      <w:r>
        <w:rPr>
          <w:noProof/>
          <w:lang w:eastAsia="ru-RU"/>
        </w:rPr>
        <w:drawing>
          <wp:inline distT="0" distB="0" distL="0" distR="0" wp14:anchorId="31D4C092" wp14:editId="49EC7CAD">
            <wp:extent cx="5939155" cy="3340736"/>
            <wp:effectExtent l="0" t="0" r="444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5939155" cy="3340736"/>
                    </a:xfrm>
                    <a:prstGeom prst="rect">
                      <a:avLst/>
                    </a:prstGeom>
                  </pic:spPr>
                </pic:pic>
              </a:graphicData>
            </a:graphic>
          </wp:inline>
        </w:drawing>
      </w:r>
    </w:p>
    <w:p w:rsidR="001205E9" w:rsidRDefault="001205E9" w:rsidP="001205E9">
      <w:pPr>
        <w:autoSpaceDE w:val="0"/>
        <w:autoSpaceDN w:val="0"/>
        <w:spacing w:after="0" w:line="240" w:lineRule="auto"/>
        <w:jc w:val="right"/>
        <w:rPr>
          <w:rFonts w:ascii="Times New Roman" w:hAnsi="Times New Roman"/>
          <w:sz w:val="28"/>
          <w:szCs w:val="28"/>
        </w:rPr>
      </w:pPr>
    </w:p>
    <w:p w:rsidR="001205E9" w:rsidRDefault="001205E9" w:rsidP="001205E9">
      <w:pPr>
        <w:spacing w:after="0" w:line="240" w:lineRule="auto"/>
        <w:jc w:val="right"/>
        <w:rPr>
          <w:rFonts w:ascii="Times New Roman" w:hAnsi="Times New Roman" w:cs="Times New Roman"/>
          <w:sz w:val="24"/>
          <w:szCs w:val="24"/>
        </w:rPr>
      </w:pPr>
    </w:p>
    <w:p w:rsidR="00A84003" w:rsidRDefault="00A84003" w:rsidP="001205E9">
      <w:pPr>
        <w:spacing w:after="0" w:line="240" w:lineRule="auto"/>
        <w:jc w:val="right"/>
        <w:rPr>
          <w:rFonts w:ascii="Times New Roman" w:hAnsi="Times New Roman" w:cs="Times New Roman"/>
          <w:sz w:val="24"/>
          <w:szCs w:val="24"/>
        </w:rPr>
      </w:pPr>
    </w:p>
    <w:p w:rsidR="001205E9" w:rsidRPr="0004163C" w:rsidRDefault="001205E9" w:rsidP="001205E9">
      <w:pPr>
        <w:spacing w:after="0" w:line="240" w:lineRule="auto"/>
        <w:jc w:val="right"/>
        <w:rPr>
          <w:rFonts w:ascii="Times New Roman" w:hAnsi="Times New Roman" w:cs="Times New Roman"/>
          <w:sz w:val="24"/>
          <w:szCs w:val="24"/>
        </w:rPr>
      </w:pPr>
      <w:r w:rsidRPr="0004163C">
        <w:rPr>
          <w:rFonts w:ascii="Times New Roman" w:hAnsi="Times New Roman" w:cs="Times New Roman"/>
          <w:sz w:val="24"/>
          <w:szCs w:val="24"/>
        </w:rPr>
        <w:t>Приложение 10</w:t>
      </w:r>
    </w:p>
    <w:p w:rsidR="001205E9" w:rsidRPr="0004163C" w:rsidRDefault="001205E9" w:rsidP="001205E9">
      <w:pPr>
        <w:autoSpaceDE w:val="0"/>
        <w:autoSpaceDN w:val="0"/>
        <w:spacing w:after="0" w:line="240" w:lineRule="auto"/>
        <w:jc w:val="center"/>
        <w:rPr>
          <w:rFonts w:ascii="Times New Roman" w:hAnsi="Times New Roman"/>
          <w:sz w:val="24"/>
          <w:szCs w:val="24"/>
        </w:rPr>
      </w:pPr>
    </w:p>
    <w:p w:rsidR="001205E9" w:rsidRPr="0004163C" w:rsidRDefault="00741389" w:rsidP="001205E9">
      <w:pPr>
        <w:autoSpaceDE w:val="0"/>
        <w:autoSpaceDN w:val="0"/>
        <w:spacing w:after="0" w:line="240" w:lineRule="auto"/>
        <w:ind w:left="5670"/>
        <w:jc w:val="right"/>
        <w:rPr>
          <w:rFonts w:ascii="Times New Roman" w:hAnsi="Times New Roman"/>
          <w:sz w:val="24"/>
          <w:szCs w:val="24"/>
        </w:rPr>
      </w:pPr>
      <w:r>
        <w:rPr>
          <w:rFonts w:ascii="Times New Roman" w:hAnsi="Times New Roman"/>
          <w:sz w:val="24"/>
          <w:szCs w:val="24"/>
        </w:rPr>
        <w:t>ОБРАЗЕЦ ЗАПРОСА</w:t>
      </w:r>
    </w:p>
    <w:p w:rsidR="001205E9" w:rsidRDefault="001205E9" w:rsidP="001205E9">
      <w:pPr>
        <w:autoSpaceDE w:val="0"/>
        <w:autoSpaceDN w:val="0"/>
        <w:spacing w:after="0" w:line="240" w:lineRule="auto"/>
        <w:jc w:val="right"/>
        <w:rPr>
          <w:rFonts w:ascii="Times New Roman" w:hAnsi="Times New Roman"/>
          <w:sz w:val="28"/>
          <w:szCs w:val="28"/>
        </w:rPr>
      </w:pPr>
    </w:p>
    <w:p w:rsidR="001205E9" w:rsidRDefault="001205E9" w:rsidP="001205E9">
      <w:pPr>
        <w:autoSpaceDE w:val="0"/>
        <w:autoSpaceDN w:val="0"/>
        <w:spacing w:after="0" w:line="240" w:lineRule="auto"/>
        <w:jc w:val="right"/>
        <w:rPr>
          <w:rFonts w:ascii="Times New Roman" w:hAnsi="Times New Roman"/>
          <w:sz w:val="28"/>
          <w:szCs w:val="28"/>
        </w:rPr>
      </w:pPr>
      <w:r>
        <w:rPr>
          <w:noProof/>
          <w:lang w:eastAsia="ru-RU"/>
        </w:rPr>
        <w:drawing>
          <wp:inline distT="0" distB="0" distL="0" distR="0" wp14:anchorId="1077D84F" wp14:editId="60B211E9">
            <wp:extent cx="5939155" cy="3340736"/>
            <wp:effectExtent l="0" t="0" r="444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5939155" cy="3340736"/>
                    </a:xfrm>
                    <a:prstGeom prst="rect">
                      <a:avLst/>
                    </a:prstGeom>
                  </pic:spPr>
                </pic:pic>
              </a:graphicData>
            </a:graphic>
          </wp:inline>
        </w:drawing>
      </w:r>
    </w:p>
    <w:p w:rsidR="001205E9" w:rsidRDefault="001205E9" w:rsidP="001205E9">
      <w:pPr>
        <w:spacing w:after="0" w:line="240" w:lineRule="auto"/>
        <w:jc w:val="right"/>
        <w:rPr>
          <w:rFonts w:ascii="Times New Roman" w:hAnsi="Times New Roman" w:cs="Times New Roman"/>
          <w:sz w:val="24"/>
          <w:szCs w:val="24"/>
        </w:rPr>
      </w:pPr>
    </w:p>
    <w:p w:rsidR="009F2C3F" w:rsidRDefault="009F2C3F" w:rsidP="006F5A05">
      <w:pPr>
        <w:spacing w:after="0" w:line="240" w:lineRule="auto"/>
        <w:jc w:val="right"/>
        <w:rPr>
          <w:rFonts w:ascii="Times New Roman" w:hAnsi="Times New Roman" w:cs="Times New Roman"/>
          <w:sz w:val="24"/>
          <w:szCs w:val="24"/>
        </w:rPr>
      </w:pPr>
    </w:p>
    <w:p w:rsidR="009F2C3F" w:rsidRDefault="009F2C3F" w:rsidP="006F5A05">
      <w:pPr>
        <w:spacing w:after="0" w:line="240" w:lineRule="auto"/>
        <w:jc w:val="right"/>
        <w:rPr>
          <w:rFonts w:ascii="Times New Roman" w:hAnsi="Times New Roman" w:cs="Times New Roman"/>
          <w:sz w:val="24"/>
          <w:szCs w:val="24"/>
        </w:rPr>
      </w:pPr>
    </w:p>
    <w:p w:rsidR="009F2C3F" w:rsidRDefault="009F2C3F" w:rsidP="006F5A05">
      <w:pPr>
        <w:spacing w:after="0" w:line="240" w:lineRule="auto"/>
        <w:jc w:val="right"/>
        <w:rPr>
          <w:rFonts w:ascii="Times New Roman" w:hAnsi="Times New Roman" w:cs="Times New Roman"/>
          <w:sz w:val="24"/>
          <w:szCs w:val="24"/>
        </w:rPr>
      </w:pPr>
    </w:p>
    <w:p w:rsidR="00A84003" w:rsidRDefault="00A84003" w:rsidP="006F5A05">
      <w:pPr>
        <w:spacing w:after="0" w:line="240" w:lineRule="auto"/>
        <w:jc w:val="right"/>
        <w:rPr>
          <w:rFonts w:ascii="Times New Roman" w:hAnsi="Times New Roman" w:cs="Times New Roman"/>
          <w:sz w:val="24"/>
          <w:szCs w:val="24"/>
        </w:rPr>
      </w:pPr>
    </w:p>
    <w:p w:rsidR="00A84003" w:rsidRDefault="00A84003" w:rsidP="006F5A05">
      <w:pPr>
        <w:spacing w:after="0" w:line="240" w:lineRule="auto"/>
        <w:jc w:val="right"/>
        <w:rPr>
          <w:rFonts w:ascii="Times New Roman" w:hAnsi="Times New Roman" w:cs="Times New Roman"/>
          <w:sz w:val="24"/>
          <w:szCs w:val="24"/>
        </w:rPr>
      </w:pPr>
    </w:p>
    <w:p w:rsidR="009F2C3F" w:rsidRPr="0004163C" w:rsidRDefault="009F2C3F" w:rsidP="009F2C3F">
      <w:pPr>
        <w:autoSpaceDE w:val="0"/>
        <w:autoSpaceDN w:val="0"/>
        <w:spacing w:after="0" w:line="228" w:lineRule="auto"/>
        <w:jc w:val="right"/>
        <w:rPr>
          <w:rFonts w:ascii="Times New Roman" w:hAnsi="Times New Roman"/>
          <w:sz w:val="24"/>
          <w:szCs w:val="24"/>
        </w:rPr>
      </w:pPr>
      <w:r w:rsidRPr="0004163C">
        <w:rPr>
          <w:rFonts w:ascii="Times New Roman" w:hAnsi="Times New Roman"/>
          <w:sz w:val="24"/>
          <w:szCs w:val="24"/>
        </w:rPr>
        <w:t>Приложение 11</w:t>
      </w:r>
    </w:p>
    <w:p w:rsidR="009F2C3F" w:rsidRPr="0004163C" w:rsidRDefault="009F2C3F" w:rsidP="009F2C3F">
      <w:pPr>
        <w:autoSpaceDE w:val="0"/>
        <w:autoSpaceDN w:val="0"/>
        <w:spacing w:after="0" w:line="228" w:lineRule="auto"/>
        <w:jc w:val="right"/>
        <w:rPr>
          <w:rFonts w:ascii="Times New Roman" w:hAnsi="Times New Roman"/>
          <w:sz w:val="24"/>
          <w:szCs w:val="24"/>
        </w:rPr>
      </w:pPr>
    </w:p>
    <w:p w:rsidR="009F2C3F" w:rsidRDefault="009F2C3F" w:rsidP="009F2C3F">
      <w:pPr>
        <w:spacing w:after="0" w:line="240" w:lineRule="auto"/>
        <w:jc w:val="right"/>
        <w:rPr>
          <w:rFonts w:ascii="Times New Roman" w:hAnsi="Times New Roman" w:cs="Times New Roman"/>
          <w:sz w:val="24"/>
          <w:szCs w:val="24"/>
        </w:rPr>
      </w:pPr>
      <w:r w:rsidRPr="0004163C">
        <w:rPr>
          <w:rFonts w:ascii="Times New Roman" w:hAnsi="Times New Roman"/>
          <w:sz w:val="24"/>
          <w:szCs w:val="24"/>
        </w:rPr>
        <w:t>ФОРМА РАЗРЕШЕНИЯ</w:t>
      </w:r>
    </w:p>
    <w:p w:rsidR="009F2C3F" w:rsidRDefault="009F2C3F" w:rsidP="00D61BE3">
      <w:pPr>
        <w:spacing w:after="120"/>
        <w:jc w:val="center"/>
        <w:rPr>
          <w:rFonts w:ascii="Times New Roman" w:hAnsi="Times New Roman" w:cs="Times New Roman"/>
          <w:sz w:val="24"/>
          <w:szCs w:val="24"/>
        </w:rPr>
      </w:pPr>
    </w:p>
    <w:p w:rsidR="00D61BE3" w:rsidRPr="0030180A" w:rsidRDefault="00D61BE3" w:rsidP="00D61BE3">
      <w:pPr>
        <w:spacing w:after="120"/>
        <w:jc w:val="center"/>
        <w:rPr>
          <w:rFonts w:ascii="Times New Roman" w:hAnsi="Times New Roman" w:cs="Times New Roman"/>
          <w:b/>
          <w:sz w:val="28"/>
          <w:szCs w:val="28"/>
        </w:rPr>
      </w:pPr>
      <w:r w:rsidRPr="0030180A">
        <w:rPr>
          <w:rFonts w:ascii="Times New Roman" w:hAnsi="Times New Roman" w:cs="Times New Roman"/>
          <w:b/>
          <w:sz w:val="28"/>
          <w:szCs w:val="28"/>
        </w:rPr>
        <w:t>РАЗРЕШЕНИЕ НА СТРОИТЕЛЬСТВО</w:t>
      </w:r>
    </w:p>
    <w:tbl>
      <w:tblPr>
        <w:tblW w:w="0" w:type="auto"/>
        <w:jc w:val="right"/>
        <w:tblLayout w:type="fixed"/>
        <w:tblCellMar>
          <w:left w:w="28" w:type="dxa"/>
          <w:right w:w="28" w:type="dxa"/>
        </w:tblCellMar>
        <w:tblLook w:val="0000" w:firstRow="0" w:lastRow="0" w:firstColumn="0" w:lastColumn="0" w:noHBand="0" w:noVBand="0"/>
      </w:tblPr>
      <w:tblGrid>
        <w:gridCol w:w="510"/>
        <w:gridCol w:w="454"/>
        <w:gridCol w:w="198"/>
      </w:tblGrid>
      <w:tr w:rsidR="00D61BE3" w:rsidRPr="0030180A" w:rsidTr="0064480A">
        <w:trPr>
          <w:jc w:val="right"/>
        </w:trPr>
        <w:tc>
          <w:tcPr>
            <w:tcW w:w="510" w:type="dxa"/>
            <w:tcBorders>
              <w:top w:val="nil"/>
              <w:left w:val="nil"/>
              <w:bottom w:val="nil"/>
              <w:right w:val="nil"/>
            </w:tcBorders>
            <w:vAlign w:val="bottom"/>
          </w:tcPr>
          <w:p w:rsidR="00D61BE3" w:rsidRPr="0030180A" w:rsidRDefault="00D61BE3" w:rsidP="0064480A">
            <w:pPr>
              <w:rPr>
                <w:rFonts w:ascii="Times New Roman" w:hAnsi="Times New Roman" w:cs="Times New Roman"/>
                <w:sz w:val="24"/>
                <w:szCs w:val="24"/>
              </w:rPr>
            </w:pPr>
            <w:r w:rsidRPr="0030180A">
              <w:rPr>
                <w:rFonts w:ascii="Times New Roman" w:hAnsi="Times New Roman" w:cs="Times New Roman"/>
                <w:sz w:val="24"/>
                <w:szCs w:val="24"/>
              </w:rPr>
              <w:t>стр.</w:t>
            </w:r>
          </w:p>
        </w:tc>
        <w:tc>
          <w:tcPr>
            <w:tcW w:w="454" w:type="dxa"/>
            <w:tcBorders>
              <w:top w:val="nil"/>
              <w:left w:val="nil"/>
              <w:bottom w:val="single" w:sz="4" w:space="0" w:color="auto"/>
              <w:right w:val="nil"/>
            </w:tcBorders>
            <w:vAlign w:val="bottom"/>
          </w:tcPr>
          <w:p w:rsidR="00D61BE3" w:rsidRPr="0030180A" w:rsidRDefault="00D61BE3" w:rsidP="0064480A">
            <w:pPr>
              <w:jc w:val="center"/>
              <w:rPr>
                <w:rFonts w:ascii="Times New Roman" w:hAnsi="Times New Roman" w:cs="Times New Roman"/>
                <w:sz w:val="24"/>
                <w:szCs w:val="24"/>
              </w:rPr>
            </w:pPr>
          </w:p>
        </w:tc>
        <w:tc>
          <w:tcPr>
            <w:tcW w:w="198" w:type="dxa"/>
            <w:tcBorders>
              <w:top w:val="nil"/>
              <w:left w:val="nil"/>
              <w:bottom w:val="nil"/>
              <w:right w:val="nil"/>
            </w:tcBorders>
            <w:vAlign w:val="bottom"/>
          </w:tcPr>
          <w:p w:rsidR="00D61BE3" w:rsidRPr="0030180A" w:rsidRDefault="00E21CE7" w:rsidP="0064480A">
            <w:pPr>
              <w:jc w:val="center"/>
              <w:rPr>
                <w:rFonts w:ascii="Times New Roman" w:hAnsi="Times New Roman" w:cs="Times New Roman"/>
                <w:sz w:val="24"/>
                <w:szCs w:val="24"/>
              </w:rPr>
            </w:pPr>
            <w:r>
              <w:rPr>
                <w:rStyle w:val="a9"/>
                <w:rFonts w:ascii="Times New Roman" w:hAnsi="Times New Roman" w:cs="Times New Roman"/>
                <w:sz w:val="24"/>
                <w:szCs w:val="24"/>
              </w:rPr>
              <w:t>1</w:t>
            </w:r>
          </w:p>
        </w:tc>
      </w:tr>
    </w:tbl>
    <w:p w:rsidR="00D61BE3" w:rsidRDefault="00D61BE3" w:rsidP="00D61BE3">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31"/>
        <w:gridCol w:w="4253"/>
      </w:tblGrid>
      <w:tr w:rsidR="00D61BE3" w:rsidRPr="0030180A" w:rsidTr="0034067F">
        <w:trPr>
          <w:cantSplit/>
        </w:trPr>
        <w:tc>
          <w:tcPr>
            <w:tcW w:w="9384" w:type="dxa"/>
            <w:gridSpan w:val="2"/>
            <w:vAlign w:val="bottom"/>
          </w:tcPr>
          <w:p w:rsidR="00D61BE3" w:rsidRPr="0030180A" w:rsidRDefault="00D61BE3" w:rsidP="0064480A">
            <w:pPr>
              <w:ind w:left="57" w:right="57"/>
              <w:jc w:val="center"/>
              <w:rPr>
                <w:rFonts w:ascii="Times New Roman" w:hAnsi="Times New Roman" w:cs="Times New Roman"/>
                <w:b/>
                <w:sz w:val="24"/>
                <w:szCs w:val="24"/>
              </w:rPr>
            </w:pPr>
            <w:r w:rsidRPr="0030180A">
              <w:rPr>
                <w:rFonts w:ascii="Times New Roman" w:hAnsi="Times New Roman" w:cs="Times New Roman"/>
                <w:b/>
                <w:sz w:val="24"/>
                <w:szCs w:val="24"/>
              </w:rPr>
              <w:t>Раздел 1. Реквизиты разрешения на строительство</w:t>
            </w:r>
          </w:p>
        </w:tc>
      </w:tr>
      <w:tr w:rsidR="00D61BE3" w:rsidRPr="0030180A" w:rsidTr="0034067F">
        <w:trPr>
          <w:cantSplit/>
        </w:trPr>
        <w:tc>
          <w:tcPr>
            <w:tcW w:w="5131" w:type="dxa"/>
            <w:vAlign w:val="bottom"/>
          </w:tcPr>
          <w:p w:rsidR="00D61BE3" w:rsidRPr="0030180A" w:rsidRDefault="00D61BE3" w:rsidP="00E21CE7">
            <w:pPr>
              <w:ind w:left="57" w:right="57"/>
              <w:rPr>
                <w:rFonts w:ascii="Times New Roman" w:hAnsi="Times New Roman" w:cs="Times New Roman"/>
                <w:sz w:val="24"/>
                <w:szCs w:val="24"/>
              </w:rPr>
            </w:pPr>
            <w:r w:rsidRPr="0030180A">
              <w:rPr>
                <w:rFonts w:ascii="Times New Roman" w:hAnsi="Times New Roman" w:cs="Times New Roman"/>
                <w:sz w:val="24"/>
                <w:szCs w:val="24"/>
              </w:rPr>
              <w:t xml:space="preserve">1.1. Дата разрешения на строительство </w:t>
            </w:r>
            <w:r w:rsidR="00E21CE7">
              <w:rPr>
                <w:rStyle w:val="a9"/>
                <w:rFonts w:ascii="Times New Roman" w:hAnsi="Times New Roman" w:cs="Times New Roman"/>
                <w:sz w:val="24"/>
                <w:szCs w:val="24"/>
              </w:rPr>
              <w:t>2</w:t>
            </w:r>
            <w:r w:rsidRPr="0030180A">
              <w:rPr>
                <w:rFonts w:ascii="Times New Roman" w:hAnsi="Times New Roman" w:cs="Times New Roman"/>
                <w:sz w:val="24"/>
                <w:szCs w:val="24"/>
              </w:rPr>
              <w:t>:</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E21CE7">
            <w:pPr>
              <w:ind w:left="57" w:right="57"/>
              <w:rPr>
                <w:rFonts w:ascii="Times New Roman" w:hAnsi="Times New Roman" w:cs="Times New Roman"/>
                <w:sz w:val="24"/>
                <w:szCs w:val="24"/>
              </w:rPr>
            </w:pPr>
            <w:r w:rsidRPr="0030180A">
              <w:rPr>
                <w:rFonts w:ascii="Times New Roman" w:hAnsi="Times New Roman" w:cs="Times New Roman"/>
                <w:sz w:val="24"/>
                <w:szCs w:val="24"/>
              </w:rPr>
              <w:t xml:space="preserve">1.2. Номер разрешения на строительство </w:t>
            </w:r>
            <w:r w:rsidR="00E21CE7">
              <w:rPr>
                <w:rStyle w:val="a9"/>
                <w:rFonts w:ascii="Times New Roman" w:hAnsi="Times New Roman" w:cs="Times New Roman"/>
                <w:sz w:val="24"/>
                <w:szCs w:val="24"/>
              </w:rPr>
              <w:t>3</w:t>
            </w:r>
            <w:r w:rsidRPr="0030180A">
              <w:rPr>
                <w:rFonts w:ascii="Times New Roman" w:hAnsi="Times New Roman" w:cs="Times New Roman"/>
                <w:sz w:val="24"/>
                <w:szCs w:val="24"/>
              </w:rPr>
              <w:t>:</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E21CE7">
            <w:pPr>
              <w:ind w:left="57" w:right="57"/>
              <w:rPr>
                <w:rFonts w:ascii="Times New Roman" w:hAnsi="Times New Roman" w:cs="Times New Roman"/>
                <w:sz w:val="24"/>
                <w:szCs w:val="24"/>
              </w:rPr>
            </w:pPr>
            <w:r w:rsidRPr="0030180A">
              <w:rPr>
                <w:rFonts w:ascii="Times New Roman" w:hAnsi="Times New Roman" w:cs="Times New Roman"/>
                <w:sz w:val="24"/>
                <w:szCs w:val="24"/>
              </w:rPr>
              <w:t>1.3. Наименование органа (организации)</w:t>
            </w:r>
            <w:r w:rsidR="00E21CE7">
              <w:rPr>
                <w:rStyle w:val="a9"/>
                <w:rFonts w:ascii="Times New Roman" w:hAnsi="Times New Roman" w:cs="Times New Roman"/>
                <w:sz w:val="24"/>
                <w:szCs w:val="24"/>
              </w:rPr>
              <w:t>4</w:t>
            </w:r>
            <w:r w:rsidRPr="0030180A">
              <w:rPr>
                <w:rFonts w:ascii="Times New Roman" w:hAnsi="Times New Roman" w:cs="Times New Roman"/>
                <w:sz w:val="24"/>
                <w:szCs w:val="24"/>
              </w:rPr>
              <w:t>:</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E21CE7">
            <w:pPr>
              <w:ind w:left="57" w:right="57"/>
              <w:rPr>
                <w:rFonts w:ascii="Times New Roman" w:hAnsi="Times New Roman" w:cs="Times New Roman"/>
                <w:sz w:val="24"/>
                <w:szCs w:val="24"/>
              </w:rPr>
            </w:pPr>
            <w:r w:rsidRPr="0030180A">
              <w:rPr>
                <w:rFonts w:ascii="Times New Roman" w:hAnsi="Times New Roman" w:cs="Times New Roman"/>
                <w:sz w:val="24"/>
                <w:szCs w:val="24"/>
              </w:rPr>
              <w:t xml:space="preserve">1.4. Срок действия настоящего разрешения </w:t>
            </w:r>
            <w:r w:rsidR="00E21CE7">
              <w:rPr>
                <w:rStyle w:val="a9"/>
                <w:rFonts w:ascii="Times New Roman" w:hAnsi="Times New Roman" w:cs="Times New Roman"/>
                <w:sz w:val="24"/>
                <w:szCs w:val="24"/>
              </w:rPr>
              <w:t>5</w:t>
            </w:r>
            <w:r w:rsidRPr="0030180A">
              <w:rPr>
                <w:rFonts w:ascii="Times New Roman" w:hAnsi="Times New Roman" w:cs="Times New Roman"/>
                <w:sz w:val="24"/>
                <w:szCs w:val="24"/>
              </w:rPr>
              <w:t>:</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E21CE7">
            <w:pPr>
              <w:ind w:left="57" w:right="57"/>
              <w:rPr>
                <w:rFonts w:ascii="Times New Roman" w:hAnsi="Times New Roman" w:cs="Times New Roman"/>
                <w:sz w:val="24"/>
                <w:szCs w:val="24"/>
              </w:rPr>
            </w:pPr>
            <w:r w:rsidRPr="0030180A">
              <w:rPr>
                <w:rFonts w:ascii="Times New Roman" w:hAnsi="Times New Roman" w:cs="Times New Roman"/>
                <w:sz w:val="24"/>
                <w:szCs w:val="24"/>
              </w:rPr>
              <w:t>1.5. Дата внесения изменений или исправлений </w:t>
            </w:r>
            <w:r w:rsidR="00E21CE7">
              <w:rPr>
                <w:rStyle w:val="a9"/>
                <w:rFonts w:ascii="Times New Roman" w:hAnsi="Times New Roman" w:cs="Times New Roman"/>
                <w:sz w:val="24"/>
                <w:szCs w:val="24"/>
              </w:rPr>
              <w:t>6</w:t>
            </w:r>
            <w:r w:rsidRPr="0030180A">
              <w:rPr>
                <w:rFonts w:ascii="Times New Roman" w:hAnsi="Times New Roman" w:cs="Times New Roman"/>
                <w:sz w:val="24"/>
                <w:szCs w:val="24"/>
              </w:rPr>
              <w:t>:</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9384" w:type="dxa"/>
            <w:gridSpan w:val="2"/>
            <w:vAlign w:val="bottom"/>
          </w:tcPr>
          <w:p w:rsidR="00D61BE3" w:rsidRPr="0030180A" w:rsidRDefault="00D61BE3" w:rsidP="0064480A">
            <w:pPr>
              <w:ind w:left="57" w:right="57"/>
              <w:jc w:val="center"/>
              <w:rPr>
                <w:rFonts w:ascii="Times New Roman" w:hAnsi="Times New Roman" w:cs="Times New Roman"/>
                <w:b/>
                <w:sz w:val="24"/>
                <w:szCs w:val="24"/>
              </w:rPr>
            </w:pPr>
            <w:r w:rsidRPr="0030180A">
              <w:rPr>
                <w:rFonts w:ascii="Times New Roman" w:hAnsi="Times New Roman" w:cs="Times New Roman"/>
                <w:b/>
                <w:sz w:val="24"/>
                <w:szCs w:val="24"/>
              </w:rPr>
              <w:t>Раздел 2. Информация о застройщике</w:t>
            </w:r>
          </w:p>
        </w:tc>
      </w:tr>
      <w:tr w:rsidR="00D61BE3" w:rsidRPr="0030180A" w:rsidTr="0034067F">
        <w:trPr>
          <w:cantSplit/>
        </w:trPr>
        <w:tc>
          <w:tcPr>
            <w:tcW w:w="9384" w:type="dxa"/>
            <w:gridSpan w:val="2"/>
            <w:vAlign w:val="bottom"/>
          </w:tcPr>
          <w:p w:rsidR="00D61BE3" w:rsidRPr="0030180A" w:rsidRDefault="00D61BE3" w:rsidP="0064480A">
            <w:pPr>
              <w:ind w:left="57" w:right="57"/>
              <w:rPr>
                <w:rFonts w:ascii="Times New Roman" w:hAnsi="Times New Roman" w:cs="Times New Roman"/>
                <w:sz w:val="24"/>
                <w:szCs w:val="24"/>
              </w:rPr>
            </w:pPr>
            <w:r w:rsidRPr="0030180A">
              <w:rPr>
                <w:rFonts w:ascii="Times New Roman" w:hAnsi="Times New Roman" w:cs="Times New Roman"/>
                <w:sz w:val="24"/>
                <w:szCs w:val="24"/>
              </w:rPr>
              <w:t>2.1. Сведения о физическом лице или индивидуальном предпринимателе</w:t>
            </w: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r w:rsidRPr="0030180A">
              <w:rPr>
                <w:rFonts w:ascii="Times New Roman" w:hAnsi="Times New Roman" w:cs="Times New Roman"/>
                <w:sz w:val="24"/>
                <w:szCs w:val="24"/>
              </w:rPr>
              <w:t>2.1.1. Фамилия:</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r w:rsidRPr="0030180A">
              <w:rPr>
                <w:rFonts w:ascii="Times New Roman" w:hAnsi="Times New Roman" w:cs="Times New Roman"/>
                <w:sz w:val="24"/>
                <w:szCs w:val="24"/>
              </w:rPr>
              <w:t>2.1.2. Имя:</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E21CE7">
            <w:pPr>
              <w:ind w:left="57" w:right="57"/>
              <w:rPr>
                <w:rFonts w:ascii="Times New Roman" w:hAnsi="Times New Roman" w:cs="Times New Roman"/>
                <w:sz w:val="24"/>
                <w:szCs w:val="24"/>
              </w:rPr>
            </w:pPr>
            <w:r w:rsidRPr="0030180A">
              <w:rPr>
                <w:rFonts w:ascii="Times New Roman" w:hAnsi="Times New Roman" w:cs="Times New Roman"/>
                <w:sz w:val="24"/>
                <w:szCs w:val="24"/>
              </w:rPr>
              <w:t xml:space="preserve">2.1.3. Отчество </w:t>
            </w:r>
            <w:r w:rsidR="00E21CE7">
              <w:rPr>
                <w:rStyle w:val="a9"/>
                <w:rFonts w:ascii="Times New Roman" w:hAnsi="Times New Roman" w:cs="Times New Roman"/>
                <w:sz w:val="24"/>
                <w:szCs w:val="24"/>
              </w:rPr>
              <w:t>7</w:t>
            </w:r>
            <w:r w:rsidRPr="0030180A">
              <w:rPr>
                <w:rFonts w:ascii="Times New Roman" w:hAnsi="Times New Roman" w:cs="Times New Roman"/>
                <w:sz w:val="24"/>
                <w:szCs w:val="24"/>
              </w:rPr>
              <w:t>:</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r w:rsidRPr="0030180A">
              <w:rPr>
                <w:rFonts w:ascii="Times New Roman" w:hAnsi="Times New Roman" w:cs="Times New Roman"/>
                <w:sz w:val="24"/>
                <w:szCs w:val="24"/>
              </w:rPr>
              <w:t>2.1.4. ИНН:</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E21CE7">
            <w:pPr>
              <w:ind w:left="57" w:right="57"/>
              <w:rPr>
                <w:rFonts w:ascii="Times New Roman" w:hAnsi="Times New Roman" w:cs="Times New Roman"/>
                <w:sz w:val="24"/>
                <w:szCs w:val="24"/>
              </w:rPr>
            </w:pPr>
            <w:r w:rsidRPr="0030180A">
              <w:rPr>
                <w:rFonts w:ascii="Times New Roman" w:hAnsi="Times New Roman" w:cs="Times New Roman"/>
                <w:sz w:val="24"/>
                <w:szCs w:val="24"/>
              </w:rPr>
              <w:t xml:space="preserve">2.1.5. ОГРНИП </w:t>
            </w:r>
            <w:r w:rsidR="00E21CE7">
              <w:rPr>
                <w:rStyle w:val="a9"/>
                <w:rFonts w:ascii="Times New Roman" w:hAnsi="Times New Roman" w:cs="Times New Roman"/>
                <w:sz w:val="24"/>
                <w:szCs w:val="24"/>
              </w:rPr>
              <w:t>8</w:t>
            </w:r>
            <w:r w:rsidRPr="0030180A">
              <w:rPr>
                <w:rFonts w:ascii="Times New Roman" w:hAnsi="Times New Roman" w:cs="Times New Roman"/>
                <w:sz w:val="24"/>
                <w:szCs w:val="24"/>
              </w:rPr>
              <w:t>:</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9384" w:type="dxa"/>
            <w:gridSpan w:val="2"/>
            <w:vAlign w:val="bottom"/>
          </w:tcPr>
          <w:p w:rsidR="00D61BE3" w:rsidRPr="0030180A" w:rsidRDefault="00D61BE3" w:rsidP="0064480A">
            <w:pPr>
              <w:ind w:left="57" w:right="57"/>
              <w:rPr>
                <w:rFonts w:ascii="Times New Roman" w:hAnsi="Times New Roman" w:cs="Times New Roman"/>
                <w:sz w:val="24"/>
                <w:szCs w:val="24"/>
              </w:rPr>
            </w:pPr>
            <w:r w:rsidRPr="0030180A">
              <w:rPr>
                <w:rFonts w:ascii="Times New Roman" w:hAnsi="Times New Roman" w:cs="Times New Roman"/>
                <w:sz w:val="24"/>
                <w:szCs w:val="24"/>
              </w:rPr>
              <w:t>2.2. Сведения о юридическом лице</w:t>
            </w:r>
          </w:p>
        </w:tc>
      </w:tr>
      <w:tr w:rsidR="00D61BE3" w:rsidRPr="0030180A" w:rsidTr="0034067F">
        <w:trPr>
          <w:cantSplit/>
        </w:trPr>
        <w:tc>
          <w:tcPr>
            <w:tcW w:w="5131" w:type="dxa"/>
            <w:vAlign w:val="bottom"/>
          </w:tcPr>
          <w:p w:rsidR="00D61BE3" w:rsidRPr="0030180A" w:rsidRDefault="00D61BE3" w:rsidP="00E21CE7">
            <w:pPr>
              <w:ind w:left="57" w:right="57"/>
              <w:rPr>
                <w:rFonts w:ascii="Times New Roman" w:hAnsi="Times New Roman" w:cs="Times New Roman"/>
                <w:sz w:val="24"/>
                <w:szCs w:val="24"/>
              </w:rPr>
            </w:pPr>
            <w:r w:rsidRPr="0030180A">
              <w:rPr>
                <w:rFonts w:ascii="Times New Roman" w:hAnsi="Times New Roman" w:cs="Times New Roman"/>
                <w:sz w:val="24"/>
                <w:szCs w:val="24"/>
              </w:rPr>
              <w:t xml:space="preserve">2.2.1. Полное наименование </w:t>
            </w:r>
            <w:r w:rsidR="00E21CE7">
              <w:rPr>
                <w:rStyle w:val="a9"/>
                <w:rFonts w:ascii="Times New Roman" w:hAnsi="Times New Roman" w:cs="Times New Roman"/>
                <w:sz w:val="24"/>
                <w:szCs w:val="24"/>
              </w:rPr>
              <w:t>9</w:t>
            </w:r>
            <w:r w:rsidRPr="0030180A">
              <w:rPr>
                <w:rFonts w:ascii="Times New Roman" w:hAnsi="Times New Roman" w:cs="Times New Roman"/>
                <w:sz w:val="24"/>
                <w:szCs w:val="24"/>
              </w:rPr>
              <w:t>:</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r w:rsidRPr="0030180A">
              <w:rPr>
                <w:rFonts w:ascii="Times New Roman" w:hAnsi="Times New Roman" w:cs="Times New Roman"/>
                <w:sz w:val="24"/>
                <w:szCs w:val="24"/>
              </w:rPr>
              <w:t>2.2.2. ИНН:</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r w:rsidRPr="0030180A">
              <w:rPr>
                <w:rFonts w:ascii="Times New Roman" w:hAnsi="Times New Roman" w:cs="Times New Roman"/>
                <w:sz w:val="24"/>
                <w:szCs w:val="24"/>
              </w:rPr>
              <w:t>2.2.3. ОГРН:</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9384" w:type="dxa"/>
            <w:gridSpan w:val="2"/>
            <w:vAlign w:val="bottom"/>
          </w:tcPr>
          <w:p w:rsidR="00D61BE3" w:rsidRPr="0030180A" w:rsidRDefault="00D61BE3" w:rsidP="0064480A">
            <w:pPr>
              <w:ind w:left="57" w:right="57"/>
              <w:jc w:val="center"/>
              <w:rPr>
                <w:rFonts w:ascii="Times New Roman" w:hAnsi="Times New Roman" w:cs="Times New Roman"/>
                <w:b/>
                <w:sz w:val="24"/>
                <w:szCs w:val="24"/>
              </w:rPr>
            </w:pPr>
            <w:r w:rsidRPr="0030180A">
              <w:rPr>
                <w:rFonts w:ascii="Times New Roman" w:hAnsi="Times New Roman" w:cs="Times New Roman"/>
                <w:b/>
                <w:sz w:val="24"/>
                <w:szCs w:val="24"/>
              </w:rPr>
              <w:t>Раздел 3. Информация об объекте капитального строительства</w:t>
            </w: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r w:rsidRPr="0030180A">
              <w:rPr>
                <w:rFonts w:ascii="Times New Roman" w:hAnsi="Times New Roman" w:cs="Times New Roman"/>
                <w:sz w:val="24"/>
                <w:szCs w:val="24"/>
              </w:rPr>
              <w:t>3.1. Наименование объекта капитального строительства (этапа) в соответствии с проектной документацией:</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E21CE7">
            <w:pPr>
              <w:ind w:left="57" w:right="57"/>
              <w:rPr>
                <w:rFonts w:ascii="Times New Roman" w:hAnsi="Times New Roman" w:cs="Times New Roman"/>
                <w:sz w:val="24"/>
                <w:szCs w:val="24"/>
              </w:rPr>
            </w:pPr>
            <w:r w:rsidRPr="0030180A">
              <w:rPr>
                <w:rFonts w:ascii="Times New Roman" w:hAnsi="Times New Roman" w:cs="Times New Roman"/>
                <w:sz w:val="24"/>
                <w:szCs w:val="24"/>
              </w:rPr>
              <w:lastRenderedPageBreak/>
              <w:t xml:space="preserve">3.2. Вид выполняемых работ в отношении объекта капитального строительства в соответствии с проектной документацией </w:t>
            </w:r>
            <w:r w:rsidR="00E21CE7">
              <w:rPr>
                <w:rStyle w:val="a9"/>
                <w:rFonts w:ascii="Times New Roman" w:hAnsi="Times New Roman" w:cs="Times New Roman"/>
                <w:sz w:val="24"/>
                <w:szCs w:val="24"/>
              </w:rPr>
              <w:t>1</w:t>
            </w:r>
            <w:r w:rsidRPr="0030180A">
              <w:rPr>
                <w:rFonts w:ascii="Times New Roman" w:hAnsi="Times New Roman" w:cs="Times New Roman"/>
                <w:sz w:val="24"/>
                <w:szCs w:val="24"/>
              </w:rPr>
              <w:t>:</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9384" w:type="dxa"/>
            <w:gridSpan w:val="2"/>
            <w:vAlign w:val="bottom"/>
          </w:tcPr>
          <w:p w:rsidR="00D61BE3" w:rsidRPr="00E21CE7" w:rsidRDefault="00D61BE3" w:rsidP="00E21CE7">
            <w:pPr>
              <w:ind w:left="57" w:right="57"/>
              <w:rPr>
                <w:rFonts w:ascii="Times New Roman" w:hAnsi="Times New Roman" w:cs="Times New Roman"/>
                <w:sz w:val="24"/>
                <w:szCs w:val="24"/>
                <w:vertAlign w:val="superscript"/>
              </w:rPr>
            </w:pPr>
            <w:r w:rsidRPr="0030180A">
              <w:rPr>
                <w:rFonts w:ascii="Times New Roman" w:hAnsi="Times New Roman" w:cs="Times New Roman"/>
                <w:sz w:val="24"/>
                <w:szCs w:val="24"/>
              </w:rPr>
              <w:t xml:space="preserve">3.3. Адрес (местоположение) объекта капитального строительства </w:t>
            </w:r>
            <w:r w:rsidR="00E21CE7" w:rsidRPr="00E21CE7">
              <w:rPr>
                <w:rStyle w:val="a9"/>
                <w:rFonts w:ascii="Times New Roman" w:hAnsi="Times New Roman" w:cs="Times New Roman"/>
                <w:sz w:val="24"/>
                <w:szCs w:val="24"/>
              </w:rPr>
              <w:t>11</w:t>
            </w: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bookmarkStart w:id="2" w:name="P76"/>
            <w:bookmarkEnd w:id="2"/>
            <w:r w:rsidRPr="0030180A">
              <w:rPr>
                <w:rFonts w:ascii="Times New Roman" w:hAnsi="Times New Roman" w:cs="Times New Roman"/>
                <w:sz w:val="24"/>
                <w:szCs w:val="24"/>
              </w:rPr>
              <w:t>3.3.1. Субъект Российской Федерации:</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r w:rsidRPr="0030180A">
              <w:rPr>
                <w:rFonts w:ascii="Times New Roman" w:hAnsi="Times New Roman" w:cs="Times New Roman"/>
                <w:sz w:val="24"/>
                <w:szCs w:val="24"/>
              </w:rPr>
              <w:t>3.3.2. Муниципальный район, муниципальный округ, городской округ или внутригородская территория (для городов федерального значения) в составе субъекта Российской Федерации, федеральная территория:</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r w:rsidRPr="0030180A">
              <w:rPr>
                <w:rFonts w:ascii="Times New Roman" w:hAnsi="Times New Roman" w:cs="Times New Roman"/>
                <w:sz w:val="24"/>
                <w:szCs w:val="24"/>
              </w:rPr>
              <w:t>3.3.3. Городское или сельское поселение в составе муниципального района (для муниципального района) или внутригородского района городского округа (за исключением зданий, строений, сооружений, расположенных на федеральных территориях):</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r w:rsidRPr="0030180A">
              <w:rPr>
                <w:rFonts w:ascii="Times New Roman" w:hAnsi="Times New Roman" w:cs="Times New Roman"/>
                <w:sz w:val="24"/>
                <w:szCs w:val="24"/>
              </w:rPr>
              <w:t>3.3.4. Тип и наименование населенного пункта:</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r w:rsidRPr="0030180A">
              <w:rPr>
                <w:rFonts w:ascii="Times New Roman" w:hAnsi="Times New Roman" w:cs="Times New Roman"/>
                <w:sz w:val="24"/>
                <w:szCs w:val="24"/>
              </w:rPr>
              <w:t>3.3.5. Наименование элемента планировочной структуры:</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r w:rsidRPr="0030180A">
              <w:rPr>
                <w:rFonts w:ascii="Times New Roman" w:hAnsi="Times New Roman" w:cs="Times New Roman"/>
                <w:sz w:val="24"/>
                <w:szCs w:val="24"/>
              </w:rPr>
              <w:t>3.3.6. Наименование элемента улично-дорожной сети:</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bookmarkStart w:id="3" w:name="P88"/>
            <w:bookmarkEnd w:id="3"/>
            <w:r w:rsidRPr="0030180A">
              <w:rPr>
                <w:rFonts w:ascii="Times New Roman" w:hAnsi="Times New Roman" w:cs="Times New Roman"/>
                <w:sz w:val="24"/>
                <w:szCs w:val="24"/>
              </w:rPr>
              <w:t>3.3.7. Тип и номер здания (сооружения):</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9384" w:type="dxa"/>
            <w:gridSpan w:val="2"/>
            <w:vAlign w:val="bottom"/>
          </w:tcPr>
          <w:p w:rsidR="00D61BE3" w:rsidRPr="0030180A" w:rsidRDefault="00D61BE3" w:rsidP="0064480A">
            <w:pPr>
              <w:keepNext/>
              <w:ind w:left="57" w:right="57"/>
              <w:jc w:val="center"/>
              <w:rPr>
                <w:rFonts w:ascii="Times New Roman" w:hAnsi="Times New Roman" w:cs="Times New Roman"/>
                <w:b/>
                <w:sz w:val="24"/>
                <w:szCs w:val="24"/>
              </w:rPr>
            </w:pPr>
            <w:r w:rsidRPr="0030180A">
              <w:rPr>
                <w:rFonts w:ascii="Times New Roman" w:hAnsi="Times New Roman" w:cs="Times New Roman"/>
                <w:b/>
                <w:sz w:val="24"/>
                <w:szCs w:val="24"/>
              </w:rPr>
              <w:t>Раздел 4. Информация о земельном участке</w:t>
            </w:r>
          </w:p>
        </w:tc>
      </w:tr>
      <w:tr w:rsidR="00D61BE3" w:rsidRPr="0030180A" w:rsidTr="0034067F">
        <w:trPr>
          <w:cantSplit/>
        </w:trPr>
        <w:tc>
          <w:tcPr>
            <w:tcW w:w="5131" w:type="dxa"/>
            <w:vAlign w:val="bottom"/>
          </w:tcPr>
          <w:p w:rsidR="00D61BE3" w:rsidRPr="0030180A" w:rsidRDefault="00D61BE3" w:rsidP="00E21CE7">
            <w:pPr>
              <w:ind w:left="57" w:right="57"/>
              <w:rPr>
                <w:rFonts w:ascii="Times New Roman" w:hAnsi="Times New Roman" w:cs="Times New Roman"/>
                <w:sz w:val="24"/>
                <w:szCs w:val="24"/>
              </w:rPr>
            </w:pPr>
            <w:r w:rsidRPr="0030180A">
              <w:rPr>
                <w:rFonts w:ascii="Times New Roman" w:hAnsi="Times New Roman" w:cs="Times New Roman"/>
                <w:sz w:val="24"/>
                <w:szCs w:val="24"/>
              </w:rPr>
              <w:t>4.1. Кадастровый номер земельного участка (земельных участков), в границах которого (которых) расположен или планируется расположение объекта капитального строительства </w:t>
            </w:r>
            <w:r w:rsidR="00E21CE7">
              <w:rPr>
                <w:rStyle w:val="a9"/>
                <w:rFonts w:ascii="Times New Roman" w:hAnsi="Times New Roman" w:cs="Times New Roman"/>
                <w:sz w:val="24"/>
                <w:szCs w:val="24"/>
              </w:rPr>
              <w:t>12</w:t>
            </w:r>
            <w:r w:rsidRPr="0030180A">
              <w:rPr>
                <w:rFonts w:ascii="Times New Roman" w:hAnsi="Times New Roman" w:cs="Times New Roman"/>
                <w:sz w:val="24"/>
                <w:szCs w:val="24"/>
              </w:rPr>
              <w:t>:</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E21CE7">
            <w:pPr>
              <w:ind w:left="57" w:right="57"/>
              <w:rPr>
                <w:rFonts w:ascii="Times New Roman" w:hAnsi="Times New Roman" w:cs="Times New Roman"/>
                <w:sz w:val="24"/>
                <w:szCs w:val="24"/>
              </w:rPr>
            </w:pPr>
            <w:r w:rsidRPr="0030180A">
              <w:rPr>
                <w:rFonts w:ascii="Times New Roman" w:hAnsi="Times New Roman" w:cs="Times New Roman"/>
                <w:sz w:val="24"/>
                <w:szCs w:val="24"/>
              </w:rPr>
              <w:t xml:space="preserve">4.2. Площадь земельного участка (земельных участков), в границах которого (которых) </w:t>
            </w:r>
            <w:proofErr w:type="gramStart"/>
            <w:r w:rsidRPr="0030180A">
              <w:rPr>
                <w:rFonts w:ascii="Times New Roman" w:hAnsi="Times New Roman" w:cs="Times New Roman"/>
                <w:sz w:val="24"/>
                <w:szCs w:val="24"/>
              </w:rPr>
              <w:t>расположен</w:t>
            </w:r>
            <w:proofErr w:type="gramEnd"/>
            <w:r w:rsidRPr="0030180A">
              <w:rPr>
                <w:rFonts w:ascii="Times New Roman" w:hAnsi="Times New Roman" w:cs="Times New Roman"/>
                <w:sz w:val="24"/>
                <w:szCs w:val="24"/>
              </w:rPr>
              <w:t xml:space="preserve"> или планируется расположение объекта капитального строительства </w:t>
            </w:r>
            <w:r w:rsidR="00E21CE7">
              <w:rPr>
                <w:rStyle w:val="a9"/>
                <w:rFonts w:ascii="Times New Roman" w:hAnsi="Times New Roman" w:cs="Times New Roman"/>
                <w:sz w:val="24"/>
                <w:szCs w:val="24"/>
              </w:rPr>
              <w:t>13</w:t>
            </w:r>
            <w:r w:rsidRPr="0030180A">
              <w:rPr>
                <w:rFonts w:ascii="Times New Roman" w:hAnsi="Times New Roman" w:cs="Times New Roman"/>
                <w:sz w:val="24"/>
                <w:szCs w:val="24"/>
              </w:rPr>
              <w:t>:</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9384" w:type="dxa"/>
            <w:gridSpan w:val="2"/>
            <w:vAlign w:val="bottom"/>
          </w:tcPr>
          <w:p w:rsidR="00D61BE3" w:rsidRPr="0030180A" w:rsidRDefault="00D61BE3" w:rsidP="00E21CE7">
            <w:pPr>
              <w:ind w:left="57" w:right="57"/>
              <w:rPr>
                <w:rFonts w:ascii="Times New Roman" w:hAnsi="Times New Roman" w:cs="Times New Roman"/>
                <w:sz w:val="24"/>
                <w:szCs w:val="24"/>
              </w:rPr>
            </w:pPr>
            <w:r w:rsidRPr="0030180A">
              <w:rPr>
                <w:rFonts w:ascii="Times New Roman" w:hAnsi="Times New Roman" w:cs="Times New Roman"/>
                <w:sz w:val="24"/>
                <w:szCs w:val="24"/>
              </w:rPr>
              <w:t xml:space="preserve">4.3. Сведения о градостроительном плане земельного участка </w:t>
            </w:r>
            <w:r w:rsidR="00E21CE7">
              <w:rPr>
                <w:rStyle w:val="a9"/>
                <w:rFonts w:ascii="Times New Roman" w:hAnsi="Times New Roman" w:cs="Times New Roman"/>
                <w:sz w:val="24"/>
                <w:szCs w:val="24"/>
              </w:rPr>
              <w:t>14</w:t>
            </w: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bookmarkStart w:id="4" w:name="P96"/>
            <w:bookmarkEnd w:id="4"/>
            <w:r w:rsidRPr="0030180A">
              <w:rPr>
                <w:rFonts w:ascii="Times New Roman" w:hAnsi="Times New Roman" w:cs="Times New Roman"/>
                <w:sz w:val="24"/>
                <w:szCs w:val="24"/>
              </w:rPr>
              <w:t>4.3.X.1. Дата:</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r w:rsidRPr="0030180A">
              <w:rPr>
                <w:rFonts w:ascii="Times New Roman" w:hAnsi="Times New Roman" w:cs="Times New Roman"/>
                <w:sz w:val="24"/>
                <w:szCs w:val="24"/>
              </w:rPr>
              <w:t>4.3.X.2. Номер:</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bookmarkStart w:id="5" w:name="P100"/>
            <w:bookmarkEnd w:id="5"/>
            <w:r w:rsidRPr="0030180A">
              <w:rPr>
                <w:rFonts w:ascii="Times New Roman" w:hAnsi="Times New Roman" w:cs="Times New Roman"/>
                <w:sz w:val="24"/>
                <w:szCs w:val="24"/>
              </w:rPr>
              <w:t>4.3.X.3. Наименование органа, выдавшего градостроительный план земельного участка:</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E21CE7">
            <w:pPr>
              <w:ind w:left="57" w:right="57"/>
              <w:rPr>
                <w:rFonts w:ascii="Times New Roman" w:hAnsi="Times New Roman" w:cs="Times New Roman"/>
                <w:sz w:val="24"/>
                <w:szCs w:val="24"/>
              </w:rPr>
            </w:pPr>
            <w:r w:rsidRPr="0030180A">
              <w:rPr>
                <w:rFonts w:ascii="Times New Roman" w:hAnsi="Times New Roman" w:cs="Times New Roman"/>
                <w:sz w:val="24"/>
                <w:szCs w:val="24"/>
              </w:rPr>
              <w:lastRenderedPageBreak/>
              <w:t>4.4. Условный номер земельного участка (земельных участков) на утвержденной схеме расположения земельного участка или земельных участков на кадастровом плане территории (при необходимости)</w:t>
            </w:r>
            <w:r w:rsidR="00E21CE7">
              <w:rPr>
                <w:rStyle w:val="a9"/>
                <w:rFonts w:ascii="Times New Roman" w:hAnsi="Times New Roman" w:cs="Times New Roman"/>
                <w:sz w:val="24"/>
                <w:szCs w:val="24"/>
              </w:rPr>
              <w:t>15</w:t>
            </w:r>
            <w:r w:rsidRPr="0030180A">
              <w:rPr>
                <w:rFonts w:ascii="Times New Roman" w:hAnsi="Times New Roman" w:cs="Times New Roman"/>
                <w:sz w:val="24"/>
                <w:szCs w:val="24"/>
              </w:rPr>
              <w:t>:</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9384" w:type="dxa"/>
            <w:gridSpan w:val="2"/>
            <w:vAlign w:val="bottom"/>
          </w:tcPr>
          <w:p w:rsidR="00D61BE3" w:rsidRPr="0030180A" w:rsidRDefault="00D61BE3" w:rsidP="00E21CE7">
            <w:pPr>
              <w:ind w:left="57" w:right="57"/>
              <w:jc w:val="both"/>
              <w:rPr>
                <w:rFonts w:ascii="Times New Roman" w:hAnsi="Times New Roman" w:cs="Times New Roman"/>
                <w:sz w:val="24"/>
                <w:szCs w:val="24"/>
              </w:rPr>
            </w:pPr>
            <w:r w:rsidRPr="0030180A">
              <w:rPr>
                <w:rFonts w:ascii="Times New Roman" w:hAnsi="Times New Roman" w:cs="Times New Roman"/>
                <w:sz w:val="24"/>
                <w:szCs w:val="24"/>
              </w:rPr>
              <w:t xml:space="preserve">4.5. Сведения о схеме расположения земельного участка или земельных участков на кадастровом плане территории </w:t>
            </w:r>
            <w:r w:rsidR="00E21CE7">
              <w:rPr>
                <w:rStyle w:val="a9"/>
                <w:rFonts w:ascii="Times New Roman" w:hAnsi="Times New Roman" w:cs="Times New Roman"/>
                <w:sz w:val="24"/>
                <w:szCs w:val="24"/>
              </w:rPr>
              <w:t>16</w:t>
            </w: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bookmarkStart w:id="6" w:name="P105"/>
            <w:bookmarkEnd w:id="6"/>
            <w:r w:rsidRPr="0030180A">
              <w:rPr>
                <w:rFonts w:ascii="Times New Roman" w:hAnsi="Times New Roman" w:cs="Times New Roman"/>
                <w:sz w:val="24"/>
                <w:szCs w:val="24"/>
              </w:rPr>
              <w:t>4.5.1. Дата решения:</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r w:rsidRPr="0030180A">
              <w:rPr>
                <w:rFonts w:ascii="Times New Roman" w:hAnsi="Times New Roman" w:cs="Times New Roman"/>
                <w:sz w:val="24"/>
                <w:szCs w:val="24"/>
              </w:rPr>
              <w:t>4.5.2. Номер решения:</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bookmarkStart w:id="7" w:name="P109"/>
            <w:bookmarkEnd w:id="7"/>
            <w:r w:rsidRPr="0030180A">
              <w:rPr>
                <w:rFonts w:ascii="Times New Roman" w:hAnsi="Times New Roman" w:cs="Times New Roman"/>
                <w:sz w:val="24"/>
                <w:szCs w:val="24"/>
              </w:rPr>
              <w:t>4.5.3. Наименование организации, уполномоченного органа или лица, принявшего решение об утверждении схемы расположения земельного участка или земельных участков:</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9384" w:type="dxa"/>
            <w:gridSpan w:val="2"/>
            <w:vAlign w:val="bottom"/>
          </w:tcPr>
          <w:p w:rsidR="00D61BE3" w:rsidRPr="0030180A" w:rsidRDefault="00D61BE3" w:rsidP="0064480A">
            <w:pPr>
              <w:ind w:left="57" w:right="57"/>
              <w:rPr>
                <w:rFonts w:ascii="Times New Roman" w:hAnsi="Times New Roman" w:cs="Times New Roman"/>
                <w:sz w:val="24"/>
                <w:szCs w:val="24"/>
              </w:rPr>
            </w:pPr>
            <w:r w:rsidRPr="0030180A">
              <w:rPr>
                <w:rFonts w:ascii="Times New Roman" w:hAnsi="Times New Roman" w:cs="Times New Roman"/>
                <w:sz w:val="24"/>
                <w:szCs w:val="24"/>
              </w:rPr>
              <w:t>4.6. Информация о документации по планировке территории</w:t>
            </w:r>
          </w:p>
        </w:tc>
      </w:tr>
      <w:tr w:rsidR="00D61BE3" w:rsidRPr="0030180A" w:rsidTr="0034067F">
        <w:trPr>
          <w:cantSplit/>
        </w:trPr>
        <w:tc>
          <w:tcPr>
            <w:tcW w:w="9384" w:type="dxa"/>
            <w:gridSpan w:val="2"/>
            <w:vAlign w:val="bottom"/>
          </w:tcPr>
          <w:p w:rsidR="00D61BE3" w:rsidRPr="0030180A" w:rsidRDefault="00D61BE3" w:rsidP="00E21CE7">
            <w:pPr>
              <w:ind w:left="57" w:right="57"/>
              <w:rPr>
                <w:rFonts w:ascii="Times New Roman" w:hAnsi="Times New Roman" w:cs="Times New Roman"/>
                <w:sz w:val="24"/>
                <w:szCs w:val="24"/>
              </w:rPr>
            </w:pPr>
            <w:r w:rsidRPr="0030180A">
              <w:rPr>
                <w:rFonts w:ascii="Times New Roman" w:hAnsi="Times New Roman" w:cs="Times New Roman"/>
                <w:sz w:val="24"/>
                <w:szCs w:val="24"/>
              </w:rPr>
              <w:t xml:space="preserve">4.6.1. Сведения о проекте планировки территории </w:t>
            </w:r>
            <w:r w:rsidR="00E21CE7">
              <w:rPr>
                <w:rStyle w:val="a9"/>
                <w:rFonts w:ascii="Times New Roman" w:hAnsi="Times New Roman" w:cs="Times New Roman"/>
                <w:sz w:val="24"/>
                <w:szCs w:val="24"/>
              </w:rPr>
              <w:t>17</w:t>
            </w: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bookmarkStart w:id="8" w:name="P113"/>
            <w:bookmarkEnd w:id="8"/>
            <w:r w:rsidRPr="0030180A">
              <w:rPr>
                <w:rFonts w:ascii="Times New Roman" w:hAnsi="Times New Roman" w:cs="Times New Roman"/>
                <w:sz w:val="24"/>
                <w:szCs w:val="24"/>
              </w:rPr>
              <w:t>4.6.1.X.1. Дата решения:</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r w:rsidRPr="0030180A">
              <w:rPr>
                <w:rFonts w:ascii="Times New Roman" w:hAnsi="Times New Roman" w:cs="Times New Roman"/>
                <w:sz w:val="24"/>
                <w:szCs w:val="24"/>
              </w:rPr>
              <w:t>4.6.1.X.2. Номер решения:</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bookmarkStart w:id="9" w:name="P117"/>
            <w:bookmarkEnd w:id="9"/>
            <w:r w:rsidRPr="0030180A">
              <w:rPr>
                <w:rFonts w:ascii="Times New Roman" w:hAnsi="Times New Roman" w:cs="Times New Roman"/>
                <w:sz w:val="24"/>
                <w:szCs w:val="24"/>
              </w:rPr>
              <w:t>4.6.1.X.3. Наименование организации, уполномоченного органа или лица, принявшего решение об утверждении проекта планировки территории:</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9384" w:type="dxa"/>
            <w:gridSpan w:val="2"/>
            <w:vAlign w:val="bottom"/>
          </w:tcPr>
          <w:p w:rsidR="00D61BE3" w:rsidRPr="0030180A" w:rsidRDefault="00D61BE3" w:rsidP="00E21CE7">
            <w:pPr>
              <w:ind w:left="57" w:right="57"/>
              <w:rPr>
                <w:rFonts w:ascii="Times New Roman" w:hAnsi="Times New Roman" w:cs="Times New Roman"/>
                <w:sz w:val="24"/>
                <w:szCs w:val="24"/>
              </w:rPr>
            </w:pPr>
            <w:r w:rsidRPr="0030180A">
              <w:rPr>
                <w:rFonts w:ascii="Times New Roman" w:hAnsi="Times New Roman" w:cs="Times New Roman"/>
                <w:sz w:val="24"/>
                <w:szCs w:val="24"/>
              </w:rPr>
              <w:t xml:space="preserve">4.6.2. Сведения о проекте межевания территории </w:t>
            </w:r>
            <w:r w:rsidR="00E21CE7">
              <w:rPr>
                <w:rStyle w:val="a9"/>
                <w:rFonts w:ascii="Times New Roman" w:hAnsi="Times New Roman" w:cs="Times New Roman"/>
                <w:sz w:val="24"/>
                <w:szCs w:val="24"/>
              </w:rPr>
              <w:t>18</w:t>
            </w: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bookmarkStart w:id="10" w:name="P120"/>
            <w:bookmarkEnd w:id="10"/>
            <w:r w:rsidRPr="0030180A">
              <w:rPr>
                <w:rFonts w:ascii="Times New Roman" w:hAnsi="Times New Roman" w:cs="Times New Roman"/>
                <w:sz w:val="24"/>
                <w:szCs w:val="24"/>
              </w:rPr>
              <w:t>4.6.2.X.1. Дата решения:</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r w:rsidRPr="0030180A">
              <w:rPr>
                <w:rFonts w:ascii="Times New Roman" w:hAnsi="Times New Roman" w:cs="Times New Roman"/>
                <w:sz w:val="24"/>
                <w:szCs w:val="24"/>
              </w:rPr>
              <w:t>4.6.2.X.2. Номер решения:</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bookmarkStart w:id="11" w:name="P124"/>
            <w:bookmarkEnd w:id="11"/>
            <w:r w:rsidRPr="0030180A">
              <w:rPr>
                <w:rFonts w:ascii="Times New Roman" w:hAnsi="Times New Roman" w:cs="Times New Roman"/>
                <w:sz w:val="24"/>
                <w:szCs w:val="24"/>
              </w:rPr>
              <w:t>4.6.2.X.3. Наименование организации, уполномоченного органа или лица, принявшего решение об утверждении проекта межевания территории:</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9384" w:type="dxa"/>
            <w:gridSpan w:val="2"/>
            <w:vAlign w:val="bottom"/>
          </w:tcPr>
          <w:p w:rsidR="00D61BE3" w:rsidRPr="0030180A" w:rsidRDefault="00D61BE3" w:rsidP="00E21CE7">
            <w:pPr>
              <w:ind w:left="57" w:right="57"/>
              <w:jc w:val="center"/>
              <w:rPr>
                <w:rFonts w:ascii="Times New Roman" w:hAnsi="Times New Roman" w:cs="Times New Roman"/>
                <w:b/>
                <w:sz w:val="24"/>
                <w:szCs w:val="24"/>
              </w:rPr>
            </w:pPr>
            <w:r w:rsidRPr="0030180A">
              <w:rPr>
                <w:rFonts w:ascii="Times New Roman" w:hAnsi="Times New Roman" w:cs="Times New Roman"/>
                <w:b/>
                <w:sz w:val="24"/>
                <w:szCs w:val="24"/>
              </w:rPr>
              <w:t xml:space="preserve">Раздел 5. Сведения о проектной документации, типовом архитектурном решении </w:t>
            </w:r>
            <w:r w:rsidR="00E21CE7" w:rsidRPr="00E21CE7">
              <w:rPr>
                <w:rStyle w:val="a9"/>
                <w:rFonts w:ascii="Times New Roman" w:hAnsi="Times New Roman" w:cs="Times New Roman"/>
                <w:sz w:val="24"/>
                <w:szCs w:val="24"/>
              </w:rPr>
              <w:t>19</w:t>
            </w:r>
          </w:p>
        </w:tc>
      </w:tr>
      <w:tr w:rsidR="00D61BE3" w:rsidRPr="0030180A" w:rsidTr="0034067F">
        <w:trPr>
          <w:cantSplit/>
        </w:trPr>
        <w:tc>
          <w:tcPr>
            <w:tcW w:w="9384" w:type="dxa"/>
            <w:gridSpan w:val="2"/>
            <w:vAlign w:val="bottom"/>
          </w:tcPr>
          <w:p w:rsidR="00D61BE3" w:rsidRPr="0030180A" w:rsidRDefault="00D61BE3" w:rsidP="00E21CE7">
            <w:pPr>
              <w:ind w:left="57" w:right="57"/>
              <w:rPr>
                <w:rFonts w:ascii="Times New Roman" w:hAnsi="Times New Roman" w:cs="Times New Roman"/>
                <w:sz w:val="24"/>
                <w:szCs w:val="24"/>
              </w:rPr>
            </w:pPr>
            <w:r w:rsidRPr="0030180A">
              <w:rPr>
                <w:rFonts w:ascii="Times New Roman" w:hAnsi="Times New Roman" w:cs="Times New Roman"/>
                <w:sz w:val="24"/>
                <w:szCs w:val="24"/>
              </w:rPr>
              <w:t xml:space="preserve">5.1. Сведения о разработчике - индивидуальном предпринимателе </w:t>
            </w:r>
            <w:r w:rsidR="00E21CE7">
              <w:rPr>
                <w:rStyle w:val="a9"/>
                <w:rFonts w:ascii="Times New Roman" w:hAnsi="Times New Roman" w:cs="Times New Roman"/>
                <w:sz w:val="24"/>
                <w:szCs w:val="24"/>
              </w:rPr>
              <w:t>20</w:t>
            </w: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bookmarkStart w:id="12" w:name="P128"/>
            <w:bookmarkEnd w:id="12"/>
            <w:r w:rsidRPr="0030180A">
              <w:rPr>
                <w:rFonts w:ascii="Times New Roman" w:hAnsi="Times New Roman" w:cs="Times New Roman"/>
                <w:sz w:val="24"/>
                <w:szCs w:val="24"/>
              </w:rPr>
              <w:t>5.1.1. Фамилия:</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r w:rsidRPr="0030180A">
              <w:rPr>
                <w:rFonts w:ascii="Times New Roman" w:hAnsi="Times New Roman" w:cs="Times New Roman"/>
                <w:sz w:val="24"/>
                <w:szCs w:val="24"/>
              </w:rPr>
              <w:t>5.1.2. Имя:</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E21CE7">
            <w:pPr>
              <w:ind w:left="57" w:right="57"/>
              <w:rPr>
                <w:rFonts w:ascii="Times New Roman" w:hAnsi="Times New Roman" w:cs="Times New Roman"/>
                <w:sz w:val="24"/>
                <w:szCs w:val="24"/>
              </w:rPr>
            </w:pPr>
            <w:r w:rsidRPr="0030180A">
              <w:rPr>
                <w:rFonts w:ascii="Times New Roman" w:hAnsi="Times New Roman" w:cs="Times New Roman"/>
                <w:sz w:val="24"/>
                <w:szCs w:val="24"/>
              </w:rPr>
              <w:t xml:space="preserve">5.1.3. Отчество </w:t>
            </w:r>
            <w:r w:rsidR="00E21CE7">
              <w:rPr>
                <w:rStyle w:val="a9"/>
                <w:rFonts w:ascii="Times New Roman" w:hAnsi="Times New Roman" w:cs="Times New Roman"/>
                <w:sz w:val="24"/>
                <w:szCs w:val="24"/>
              </w:rPr>
              <w:t>21</w:t>
            </w:r>
            <w:r w:rsidRPr="0030180A">
              <w:rPr>
                <w:rFonts w:ascii="Times New Roman" w:hAnsi="Times New Roman" w:cs="Times New Roman"/>
                <w:sz w:val="24"/>
                <w:szCs w:val="24"/>
              </w:rPr>
              <w:t>:</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r w:rsidRPr="0030180A">
              <w:rPr>
                <w:rFonts w:ascii="Times New Roman" w:hAnsi="Times New Roman" w:cs="Times New Roman"/>
                <w:sz w:val="24"/>
                <w:szCs w:val="24"/>
              </w:rPr>
              <w:t>5.1.4. ИНН:</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r w:rsidRPr="0030180A">
              <w:rPr>
                <w:rFonts w:ascii="Times New Roman" w:hAnsi="Times New Roman" w:cs="Times New Roman"/>
                <w:sz w:val="24"/>
                <w:szCs w:val="24"/>
              </w:rPr>
              <w:lastRenderedPageBreak/>
              <w:t>5.1.5. ОГРНИП:</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9384" w:type="dxa"/>
            <w:gridSpan w:val="2"/>
            <w:vAlign w:val="bottom"/>
          </w:tcPr>
          <w:p w:rsidR="00D61BE3" w:rsidRPr="0030180A" w:rsidRDefault="00D61BE3" w:rsidP="0064480A">
            <w:pPr>
              <w:ind w:left="57" w:right="57"/>
              <w:rPr>
                <w:rFonts w:ascii="Times New Roman" w:hAnsi="Times New Roman" w:cs="Times New Roman"/>
                <w:sz w:val="24"/>
                <w:szCs w:val="24"/>
              </w:rPr>
            </w:pPr>
            <w:r w:rsidRPr="0030180A">
              <w:rPr>
                <w:rFonts w:ascii="Times New Roman" w:hAnsi="Times New Roman" w:cs="Times New Roman"/>
                <w:sz w:val="24"/>
                <w:szCs w:val="24"/>
              </w:rPr>
              <w:t>5.2. Сведения о разработчике - юридическом лице</w:t>
            </w:r>
          </w:p>
        </w:tc>
      </w:tr>
      <w:tr w:rsidR="00D61BE3" w:rsidRPr="0030180A" w:rsidTr="0034067F">
        <w:trPr>
          <w:cantSplit/>
        </w:trPr>
        <w:tc>
          <w:tcPr>
            <w:tcW w:w="5131" w:type="dxa"/>
          </w:tcPr>
          <w:p w:rsidR="00D61BE3" w:rsidRPr="0030180A" w:rsidRDefault="00D61BE3" w:rsidP="00E21CE7">
            <w:pPr>
              <w:ind w:left="57" w:right="57"/>
              <w:rPr>
                <w:rFonts w:ascii="Times New Roman" w:hAnsi="Times New Roman" w:cs="Times New Roman"/>
                <w:sz w:val="24"/>
                <w:szCs w:val="24"/>
              </w:rPr>
            </w:pPr>
            <w:r w:rsidRPr="0030180A">
              <w:rPr>
                <w:rFonts w:ascii="Times New Roman" w:hAnsi="Times New Roman" w:cs="Times New Roman"/>
                <w:sz w:val="24"/>
                <w:szCs w:val="24"/>
              </w:rPr>
              <w:t xml:space="preserve">5.2.1. Полное наименование </w:t>
            </w:r>
            <w:r w:rsidR="00E21CE7">
              <w:rPr>
                <w:rStyle w:val="a9"/>
                <w:rFonts w:ascii="Times New Roman" w:hAnsi="Times New Roman" w:cs="Times New Roman"/>
                <w:sz w:val="24"/>
                <w:szCs w:val="24"/>
              </w:rPr>
              <w:t>22</w:t>
            </w:r>
            <w:r w:rsidRPr="0030180A">
              <w:rPr>
                <w:rFonts w:ascii="Times New Roman" w:hAnsi="Times New Roman" w:cs="Times New Roman"/>
                <w:sz w:val="24"/>
                <w:szCs w:val="24"/>
              </w:rPr>
              <w:t>:</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r w:rsidRPr="0030180A">
              <w:rPr>
                <w:rFonts w:ascii="Times New Roman" w:hAnsi="Times New Roman" w:cs="Times New Roman"/>
                <w:sz w:val="24"/>
                <w:szCs w:val="24"/>
              </w:rPr>
              <w:t>5.2.2. ИНН:</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tcPr>
          <w:p w:rsidR="00D61BE3" w:rsidRPr="0030180A" w:rsidRDefault="00D61BE3" w:rsidP="0064480A">
            <w:pPr>
              <w:ind w:left="57" w:right="57"/>
              <w:rPr>
                <w:rFonts w:ascii="Times New Roman" w:hAnsi="Times New Roman" w:cs="Times New Roman"/>
                <w:sz w:val="24"/>
                <w:szCs w:val="24"/>
              </w:rPr>
            </w:pPr>
            <w:bookmarkStart w:id="13" w:name="P143"/>
            <w:bookmarkEnd w:id="13"/>
            <w:r w:rsidRPr="0030180A">
              <w:rPr>
                <w:rFonts w:ascii="Times New Roman" w:hAnsi="Times New Roman" w:cs="Times New Roman"/>
                <w:sz w:val="24"/>
                <w:szCs w:val="24"/>
              </w:rPr>
              <w:t>5.2.3. ОГРН:</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E21CE7">
            <w:pPr>
              <w:ind w:left="57" w:right="57"/>
              <w:rPr>
                <w:rFonts w:ascii="Times New Roman" w:hAnsi="Times New Roman" w:cs="Times New Roman"/>
                <w:sz w:val="24"/>
                <w:szCs w:val="24"/>
              </w:rPr>
            </w:pPr>
            <w:r w:rsidRPr="0030180A">
              <w:rPr>
                <w:rFonts w:ascii="Times New Roman" w:hAnsi="Times New Roman" w:cs="Times New Roman"/>
                <w:sz w:val="24"/>
                <w:szCs w:val="24"/>
              </w:rPr>
              <w:t>5.3. Дата утверждения (при наличии)</w:t>
            </w:r>
            <w:r w:rsidR="00E21CE7">
              <w:rPr>
                <w:rStyle w:val="a9"/>
                <w:rFonts w:ascii="Times New Roman" w:hAnsi="Times New Roman" w:cs="Times New Roman"/>
                <w:sz w:val="24"/>
                <w:szCs w:val="24"/>
              </w:rPr>
              <w:t>23</w:t>
            </w:r>
            <w:r w:rsidRPr="0030180A">
              <w:rPr>
                <w:rFonts w:ascii="Times New Roman" w:hAnsi="Times New Roman" w:cs="Times New Roman"/>
                <w:sz w:val="24"/>
                <w:szCs w:val="24"/>
              </w:rPr>
              <w:t>:</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E21CE7">
            <w:pPr>
              <w:ind w:left="57" w:right="57"/>
              <w:rPr>
                <w:rFonts w:ascii="Times New Roman" w:hAnsi="Times New Roman" w:cs="Times New Roman"/>
                <w:sz w:val="24"/>
                <w:szCs w:val="24"/>
              </w:rPr>
            </w:pPr>
            <w:r w:rsidRPr="0030180A">
              <w:rPr>
                <w:rFonts w:ascii="Times New Roman" w:hAnsi="Times New Roman" w:cs="Times New Roman"/>
                <w:sz w:val="24"/>
                <w:szCs w:val="24"/>
              </w:rPr>
              <w:t>5.4. Номер (при наличии)</w:t>
            </w:r>
            <w:r w:rsidR="00E21CE7">
              <w:rPr>
                <w:rStyle w:val="a9"/>
                <w:rFonts w:ascii="Times New Roman" w:hAnsi="Times New Roman" w:cs="Times New Roman"/>
                <w:sz w:val="24"/>
                <w:szCs w:val="24"/>
              </w:rPr>
              <w:t>24</w:t>
            </w:r>
            <w:r w:rsidRPr="0030180A">
              <w:rPr>
                <w:rFonts w:ascii="Times New Roman" w:hAnsi="Times New Roman" w:cs="Times New Roman"/>
                <w:sz w:val="24"/>
                <w:szCs w:val="24"/>
              </w:rPr>
              <w:t>:</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9384" w:type="dxa"/>
            <w:gridSpan w:val="2"/>
            <w:vAlign w:val="bottom"/>
          </w:tcPr>
          <w:p w:rsidR="00D61BE3" w:rsidRPr="0030180A" w:rsidRDefault="00D61BE3" w:rsidP="00E21CE7">
            <w:pPr>
              <w:ind w:left="57" w:right="57"/>
              <w:jc w:val="both"/>
              <w:rPr>
                <w:rFonts w:ascii="Times New Roman" w:hAnsi="Times New Roman" w:cs="Times New Roman"/>
                <w:sz w:val="24"/>
                <w:szCs w:val="24"/>
              </w:rPr>
            </w:pPr>
            <w:r w:rsidRPr="0030180A">
              <w:rPr>
                <w:rFonts w:ascii="Times New Roman" w:hAnsi="Times New Roman" w:cs="Times New Roman"/>
                <w:sz w:val="24"/>
                <w:szCs w:val="24"/>
              </w:rPr>
              <w:t xml:space="preserve">5.5. Типовое </w:t>
            </w:r>
            <w:proofErr w:type="gramStart"/>
            <w:r w:rsidRPr="0030180A">
              <w:rPr>
                <w:rFonts w:ascii="Times New Roman" w:hAnsi="Times New Roman" w:cs="Times New Roman"/>
                <w:sz w:val="24"/>
                <w:szCs w:val="24"/>
              </w:rPr>
              <w:t>архитектурное решение</w:t>
            </w:r>
            <w:proofErr w:type="gramEnd"/>
            <w:r w:rsidRPr="0030180A">
              <w:rPr>
                <w:rFonts w:ascii="Times New Roman" w:hAnsi="Times New Roman" w:cs="Times New Roman"/>
                <w:sz w:val="24"/>
                <w:szCs w:val="24"/>
              </w:rPr>
              <w:t xml:space="preserve"> объекта капитального строительства, утвержденное для исторического поселения (при наличии)</w:t>
            </w:r>
            <w:r w:rsidR="00E21CE7">
              <w:rPr>
                <w:rStyle w:val="a9"/>
                <w:rFonts w:ascii="Times New Roman" w:hAnsi="Times New Roman" w:cs="Times New Roman"/>
                <w:sz w:val="24"/>
                <w:szCs w:val="24"/>
              </w:rPr>
              <w:t>25</w:t>
            </w: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bookmarkStart w:id="14" w:name="P150"/>
            <w:bookmarkEnd w:id="14"/>
            <w:r w:rsidRPr="0030180A">
              <w:rPr>
                <w:rFonts w:ascii="Times New Roman" w:hAnsi="Times New Roman" w:cs="Times New Roman"/>
                <w:sz w:val="24"/>
                <w:szCs w:val="24"/>
              </w:rPr>
              <w:t>5.5.1. Дата:</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r w:rsidRPr="0030180A">
              <w:rPr>
                <w:rFonts w:ascii="Times New Roman" w:hAnsi="Times New Roman" w:cs="Times New Roman"/>
                <w:sz w:val="24"/>
                <w:szCs w:val="24"/>
              </w:rPr>
              <w:t>5.5.2. Номер:</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r w:rsidRPr="0030180A">
              <w:rPr>
                <w:rFonts w:ascii="Times New Roman" w:hAnsi="Times New Roman" w:cs="Times New Roman"/>
                <w:sz w:val="24"/>
                <w:szCs w:val="24"/>
              </w:rPr>
              <w:t>5.5.3. Наименование документа:</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bookmarkStart w:id="15" w:name="P156"/>
            <w:bookmarkEnd w:id="15"/>
            <w:r w:rsidRPr="0030180A">
              <w:rPr>
                <w:rFonts w:ascii="Times New Roman" w:hAnsi="Times New Roman" w:cs="Times New Roman"/>
                <w:sz w:val="24"/>
                <w:szCs w:val="24"/>
              </w:rPr>
              <w:t>5.5.4. Наименование уполномоченного органа, принявшего решение об утверждении типового архитектурного решения:</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9384" w:type="dxa"/>
            <w:gridSpan w:val="2"/>
            <w:vAlign w:val="bottom"/>
          </w:tcPr>
          <w:p w:rsidR="00D61BE3" w:rsidRPr="0030180A" w:rsidRDefault="00D61BE3" w:rsidP="0064480A">
            <w:pPr>
              <w:ind w:left="57" w:right="57"/>
              <w:jc w:val="center"/>
              <w:rPr>
                <w:rFonts w:ascii="Times New Roman" w:hAnsi="Times New Roman" w:cs="Times New Roman"/>
                <w:b/>
                <w:sz w:val="24"/>
                <w:szCs w:val="24"/>
              </w:rPr>
            </w:pPr>
            <w:r w:rsidRPr="0030180A">
              <w:rPr>
                <w:rFonts w:ascii="Times New Roman" w:hAnsi="Times New Roman" w:cs="Times New Roman"/>
                <w:b/>
                <w:sz w:val="24"/>
                <w:szCs w:val="24"/>
              </w:rPr>
              <w:t xml:space="preserve">Раздел 6. Информация о результатах экспертизы проектной документации </w:t>
            </w:r>
            <w:r w:rsidRPr="0030180A">
              <w:rPr>
                <w:rFonts w:ascii="Times New Roman" w:hAnsi="Times New Roman" w:cs="Times New Roman"/>
                <w:b/>
                <w:sz w:val="24"/>
                <w:szCs w:val="24"/>
              </w:rPr>
              <w:br/>
              <w:t>и государственной экологической экспертизы</w:t>
            </w:r>
          </w:p>
        </w:tc>
      </w:tr>
      <w:tr w:rsidR="00D61BE3" w:rsidRPr="0030180A" w:rsidTr="0034067F">
        <w:trPr>
          <w:cantSplit/>
        </w:trPr>
        <w:tc>
          <w:tcPr>
            <w:tcW w:w="9384" w:type="dxa"/>
            <w:gridSpan w:val="2"/>
            <w:vAlign w:val="bottom"/>
          </w:tcPr>
          <w:p w:rsidR="00D61BE3" w:rsidRPr="0030180A" w:rsidRDefault="00D61BE3" w:rsidP="00E21CE7">
            <w:pPr>
              <w:ind w:left="57" w:right="57"/>
              <w:rPr>
                <w:rFonts w:ascii="Times New Roman" w:hAnsi="Times New Roman" w:cs="Times New Roman"/>
                <w:sz w:val="24"/>
                <w:szCs w:val="24"/>
              </w:rPr>
            </w:pPr>
            <w:r w:rsidRPr="0030180A">
              <w:rPr>
                <w:rFonts w:ascii="Times New Roman" w:hAnsi="Times New Roman" w:cs="Times New Roman"/>
                <w:sz w:val="24"/>
                <w:szCs w:val="24"/>
              </w:rPr>
              <w:t xml:space="preserve">6.1. Сведения об экспертизе проектной документации </w:t>
            </w:r>
            <w:r w:rsidR="00E21CE7">
              <w:rPr>
                <w:rStyle w:val="a9"/>
                <w:rFonts w:ascii="Times New Roman" w:hAnsi="Times New Roman" w:cs="Times New Roman"/>
                <w:sz w:val="24"/>
                <w:szCs w:val="24"/>
              </w:rPr>
              <w:t>26</w:t>
            </w: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bookmarkStart w:id="16" w:name="P160"/>
            <w:bookmarkEnd w:id="16"/>
            <w:r w:rsidRPr="0030180A">
              <w:rPr>
                <w:rFonts w:ascii="Times New Roman" w:hAnsi="Times New Roman" w:cs="Times New Roman"/>
                <w:sz w:val="24"/>
                <w:szCs w:val="24"/>
              </w:rPr>
              <w:t>6.1.X.1. Дата утверждения:</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r w:rsidRPr="0030180A">
              <w:rPr>
                <w:rFonts w:ascii="Times New Roman" w:hAnsi="Times New Roman" w:cs="Times New Roman"/>
                <w:sz w:val="24"/>
                <w:szCs w:val="24"/>
              </w:rPr>
              <w:t>6.1.X.2. Номер:</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bookmarkStart w:id="17" w:name="P164"/>
            <w:bookmarkEnd w:id="17"/>
            <w:r w:rsidRPr="0030180A">
              <w:rPr>
                <w:rFonts w:ascii="Times New Roman" w:hAnsi="Times New Roman" w:cs="Times New Roman"/>
                <w:sz w:val="24"/>
                <w:szCs w:val="24"/>
              </w:rPr>
              <w:t>6.1.X.3. Наименование органа или организации, выдавшей положительное заключение экспертизы проектной документации:</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9384" w:type="dxa"/>
            <w:gridSpan w:val="2"/>
            <w:vAlign w:val="bottom"/>
          </w:tcPr>
          <w:p w:rsidR="00D61BE3" w:rsidRPr="0030180A" w:rsidRDefault="00D61BE3" w:rsidP="00E21CE7">
            <w:pPr>
              <w:ind w:left="57" w:right="57"/>
              <w:rPr>
                <w:rFonts w:ascii="Times New Roman" w:hAnsi="Times New Roman" w:cs="Times New Roman"/>
                <w:sz w:val="24"/>
                <w:szCs w:val="24"/>
              </w:rPr>
            </w:pPr>
            <w:r w:rsidRPr="0030180A">
              <w:rPr>
                <w:rFonts w:ascii="Times New Roman" w:hAnsi="Times New Roman" w:cs="Times New Roman"/>
                <w:sz w:val="24"/>
                <w:szCs w:val="24"/>
              </w:rPr>
              <w:t xml:space="preserve">6.2. Сведения о государственной экологической экспертизе </w:t>
            </w:r>
            <w:r w:rsidR="00E21CE7">
              <w:rPr>
                <w:rStyle w:val="a9"/>
                <w:rFonts w:ascii="Times New Roman" w:hAnsi="Times New Roman" w:cs="Times New Roman"/>
                <w:sz w:val="24"/>
                <w:szCs w:val="24"/>
              </w:rPr>
              <w:t>27</w:t>
            </w: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bookmarkStart w:id="18" w:name="P167"/>
            <w:bookmarkEnd w:id="18"/>
            <w:r w:rsidRPr="0030180A">
              <w:rPr>
                <w:rFonts w:ascii="Times New Roman" w:hAnsi="Times New Roman" w:cs="Times New Roman"/>
                <w:sz w:val="24"/>
                <w:szCs w:val="24"/>
              </w:rPr>
              <w:t>6.2.X.1. Дата утверждения:</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r w:rsidRPr="0030180A">
              <w:rPr>
                <w:rFonts w:ascii="Times New Roman" w:hAnsi="Times New Roman" w:cs="Times New Roman"/>
                <w:sz w:val="24"/>
                <w:szCs w:val="24"/>
              </w:rPr>
              <w:t>6.2.X.2. Номер:</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bookmarkStart w:id="19" w:name="P171"/>
            <w:bookmarkEnd w:id="19"/>
            <w:r w:rsidRPr="0030180A">
              <w:rPr>
                <w:rFonts w:ascii="Times New Roman" w:hAnsi="Times New Roman" w:cs="Times New Roman"/>
                <w:sz w:val="24"/>
                <w:szCs w:val="24"/>
              </w:rPr>
              <w:t>6.2.X.3. Наименование органа, утвердившего положительное заключение государственной экологической экспертизы:</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9384" w:type="dxa"/>
            <w:gridSpan w:val="2"/>
            <w:vAlign w:val="bottom"/>
          </w:tcPr>
          <w:p w:rsidR="00D61BE3" w:rsidRPr="0030180A" w:rsidRDefault="00D61BE3" w:rsidP="00E21CE7">
            <w:pPr>
              <w:ind w:left="57" w:right="57"/>
              <w:jc w:val="both"/>
              <w:rPr>
                <w:rFonts w:ascii="Times New Roman" w:hAnsi="Times New Roman" w:cs="Times New Roman"/>
                <w:sz w:val="24"/>
                <w:szCs w:val="24"/>
              </w:rPr>
            </w:pPr>
            <w:r w:rsidRPr="0030180A">
              <w:rPr>
                <w:rFonts w:ascii="Times New Roman" w:hAnsi="Times New Roman" w:cs="Times New Roman"/>
                <w:sz w:val="24"/>
                <w:szCs w:val="24"/>
              </w:rPr>
              <w:t xml:space="preserve">6.3. Подтверждение соответствия вносимых в проектную документацию изменений требованиям, указанным в части 3.8 статьи 49 Градостроительного кодекса Российской Федерации </w:t>
            </w:r>
            <w:r w:rsidR="00E21CE7">
              <w:rPr>
                <w:rStyle w:val="a9"/>
                <w:rFonts w:ascii="Times New Roman" w:hAnsi="Times New Roman" w:cs="Times New Roman"/>
                <w:sz w:val="24"/>
                <w:szCs w:val="24"/>
              </w:rPr>
              <w:t>28</w:t>
            </w: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bookmarkStart w:id="20" w:name="P174"/>
            <w:bookmarkEnd w:id="20"/>
            <w:r w:rsidRPr="0030180A">
              <w:rPr>
                <w:rFonts w:ascii="Times New Roman" w:hAnsi="Times New Roman" w:cs="Times New Roman"/>
                <w:sz w:val="24"/>
                <w:szCs w:val="24"/>
              </w:rPr>
              <w:lastRenderedPageBreak/>
              <w:t>6.3.1. Дата:</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r w:rsidRPr="0030180A">
              <w:rPr>
                <w:rFonts w:ascii="Times New Roman" w:hAnsi="Times New Roman" w:cs="Times New Roman"/>
                <w:sz w:val="24"/>
                <w:szCs w:val="24"/>
              </w:rPr>
              <w:t>6.3.2. Номер:</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E21CE7">
            <w:pPr>
              <w:ind w:left="57" w:right="57"/>
              <w:rPr>
                <w:rFonts w:ascii="Times New Roman" w:hAnsi="Times New Roman" w:cs="Times New Roman"/>
                <w:sz w:val="24"/>
                <w:szCs w:val="24"/>
              </w:rPr>
            </w:pPr>
            <w:bookmarkStart w:id="21" w:name="P178"/>
            <w:bookmarkEnd w:id="21"/>
            <w:r w:rsidRPr="0030180A">
              <w:rPr>
                <w:rFonts w:ascii="Times New Roman" w:hAnsi="Times New Roman" w:cs="Times New Roman"/>
                <w:sz w:val="24"/>
                <w:szCs w:val="24"/>
              </w:rPr>
              <w:t xml:space="preserve">6.3.3. Сведения о лице, утвердившем указанное подтверждение </w:t>
            </w:r>
            <w:r w:rsidR="00E21CE7">
              <w:rPr>
                <w:rStyle w:val="a9"/>
                <w:rFonts w:ascii="Times New Roman" w:hAnsi="Times New Roman" w:cs="Times New Roman"/>
                <w:sz w:val="24"/>
                <w:szCs w:val="24"/>
              </w:rPr>
              <w:t>29</w:t>
            </w:r>
            <w:r w:rsidRPr="0030180A">
              <w:rPr>
                <w:rFonts w:ascii="Times New Roman" w:hAnsi="Times New Roman" w:cs="Times New Roman"/>
                <w:sz w:val="24"/>
                <w:szCs w:val="24"/>
              </w:rPr>
              <w:t>:</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9384" w:type="dxa"/>
            <w:gridSpan w:val="2"/>
            <w:vAlign w:val="bottom"/>
          </w:tcPr>
          <w:p w:rsidR="00D61BE3" w:rsidRPr="0030180A" w:rsidRDefault="00D61BE3" w:rsidP="00E21CE7">
            <w:pPr>
              <w:ind w:left="57" w:right="57"/>
              <w:jc w:val="both"/>
              <w:rPr>
                <w:rFonts w:ascii="Times New Roman" w:hAnsi="Times New Roman" w:cs="Times New Roman"/>
                <w:sz w:val="24"/>
                <w:szCs w:val="24"/>
              </w:rPr>
            </w:pPr>
            <w:r w:rsidRPr="0030180A">
              <w:rPr>
                <w:rFonts w:ascii="Times New Roman" w:hAnsi="Times New Roman" w:cs="Times New Roman"/>
                <w:sz w:val="24"/>
                <w:szCs w:val="24"/>
              </w:rPr>
              <w:t xml:space="preserve">6.4. Подтверждение соответствия вносимых в проектную документацию изменений требованиям, указанным в части 3.9 статьи 49 Градостроительного кодекса Российской Федерации </w:t>
            </w:r>
            <w:r w:rsidR="00E21CE7">
              <w:rPr>
                <w:rStyle w:val="a9"/>
                <w:rFonts w:ascii="Times New Roman" w:hAnsi="Times New Roman" w:cs="Times New Roman"/>
                <w:sz w:val="24"/>
                <w:szCs w:val="24"/>
              </w:rPr>
              <w:t>30</w:t>
            </w: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bookmarkStart w:id="22" w:name="P181"/>
            <w:bookmarkEnd w:id="22"/>
            <w:r w:rsidRPr="0030180A">
              <w:rPr>
                <w:rFonts w:ascii="Times New Roman" w:hAnsi="Times New Roman" w:cs="Times New Roman"/>
                <w:sz w:val="24"/>
                <w:szCs w:val="24"/>
              </w:rPr>
              <w:t>6.4.1. Дата:</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r w:rsidRPr="0030180A">
              <w:rPr>
                <w:rFonts w:ascii="Times New Roman" w:hAnsi="Times New Roman" w:cs="Times New Roman"/>
                <w:sz w:val="24"/>
                <w:szCs w:val="24"/>
              </w:rPr>
              <w:t>6.4.2. Номер:</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tcPr>
          <w:p w:rsidR="00D61BE3" w:rsidRPr="0030180A" w:rsidRDefault="00D61BE3" w:rsidP="00B448BB">
            <w:pPr>
              <w:ind w:left="57" w:right="57"/>
              <w:rPr>
                <w:rFonts w:ascii="Times New Roman" w:hAnsi="Times New Roman" w:cs="Times New Roman"/>
                <w:sz w:val="24"/>
                <w:szCs w:val="24"/>
              </w:rPr>
            </w:pPr>
            <w:bookmarkStart w:id="23" w:name="P185"/>
            <w:bookmarkEnd w:id="23"/>
            <w:r w:rsidRPr="0030180A">
              <w:rPr>
                <w:rFonts w:ascii="Times New Roman" w:hAnsi="Times New Roman" w:cs="Times New Roman"/>
                <w:sz w:val="24"/>
                <w:szCs w:val="24"/>
              </w:rPr>
              <w:t xml:space="preserve">6.4.3. Наименование </w:t>
            </w:r>
            <w:r w:rsidR="00B448BB">
              <w:rPr>
                <w:rFonts w:ascii="Times New Roman" w:hAnsi="Times New Roman" w:cs="Times New Roman"/>
                <w:sz w:val="24"/>
                <w:szCs w:val="24"/>
              </w:rPr>
              <w:t xml:space="preserve">органа исполнительной власти </w:t>
            </w:r>
            <w:r w:rsidRPr="0030180A">
              <w:rPr>
                <w:rFonts w:ascii="Times New Roman" w:hAnsi="Times New Roman" w:cs="Times New Roman"/>
                <w:sz w:val="24"/>
                <w:szCs w:val="24"/>
              </w:rPr>
              <w:t xml:space="preserve"> или организации, проводившей оценку соответствия:</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9384" w:type="dxa"/>
            <w:gridSpan w:val="2"/>
            <w:vAlign w:val="bottom"/>
          </w:tcPr>
          <w:p w:rsidR="00D61BE3" w:rsidRPr="0030180A" w:rsidRDefault="00D61BE3" w:rsidP="00B5151B">
            <w:pPr>
              <w:ind w:left="57" w:right="57"/>
              <w:jc w:val="center"/>
              <w:rPr>
                <w:rFonts w:ascii="Times New Roman" w:hAnsi="Times New Roman" w:cs="Times New Roman"/>
                <w:b/>
                <w:sz w:val="24"/>
                <w:szCs w:val="24"/>
              </w:rPr>
            </w:pPr>
            <w:bookmarkStart w:id="24" w:name="P187"/>
            <w:bookmarkEnd w:id="24"/>
            <w:r w:rsidRPr="0030180A">
              <w:rPr>
                <w:rFonts w:ascii="Times New Roman" w:hAnsi="Times New Roman" w:cs="Times New Roman"/>
                <w:b/>
                <w:sz w:val="24"/>
                <w:szCs w:val="24"/>
              </w:rPr>
              <w:t xml:space="preserve">Раздел 7. Проектные характеристики объекта капитального строительства </w:t>
            </w:r>
            <w:r w:rsidR="00B5151B" w:rsidRPr="00B5151B">
              <w:rPr>
                <w:rStyle w:val="a9"/>
                <w:rFonts w:ascii="Times New Roman" w:hAnsi="Times New Roman" w:cs="Times New Roman"/>
                <w:sz w:val="24"/>
                <w:szCs w:val="24"/>
              </w:rPr>
              <w:t>31</w:t>
            </w:r>
          </w:p>
        </w:tc>
      </w:tr>
      <w:tr w:rsidR="00D61BE3" w:rsidRPr="0030180A" w:rsidTr="0034067F">
        <w:trPr>
          <w:cantSplit/>
        </w:trPr>
        <w:tc>
          <w:tcPr>
            <w:tcW w:w="5131" w:type="dxa"/>
            <w:vAlign w:val="bottom"/>
          </w:tcPr>
          <w:p w:rsidR="00D61BE3" w:rsidRPr="0030180A" w:rsidRDefault="00D61BE3" w:rsidP="00B5151B">
            <w:pPr>
              <w:ind w:left="57" w:right="57"/>
              <w:rPr>
                <w:rFonts w:ascii="Times New Roman" w:hAnsi="Times New Roman" w:cs="Times New Roman"/>
                <w:sz w:val="24"/>
                <w:szCs w:val="24"/>
              </w:rPr>
            </w:pPr>
            <w:bookmarkStart w:id="25" w:name="P188"/>
            <w:bookmarkEnd w:id="25"/>
            <w:r w:rsidRPr="0030180A">
              <w:rPr>
                <w:rFonts w:ascii="Times New Roman" w:hAnsi="Times New Roman" w:cs="Times New Roman"/>
                <w:sz w:val="24"/>
                <w:szCs w:val="24"/>
              </w:rPr>
              <w:t xml:space="preserve">7.X. Наименование объекта капитального строительства, предусмотренного проектной документацией </w:t>
            </w:r>
            <w:r w:rsidR="00B5151B">
              <w:rPr>
                <w:rStyle w:val="a9"/>
                <w:rFonts w:ascii="Times New Roman" w:hAnsi="Times New Roman" w:cs="Times New Roman"/>
                <w:sz w:val="24"/>
                <w:szCs w:val="24"/>
              </w:rPr>
              <w:t>32</w:t>
            </w:r>
            <w:r w:rsidRPr="0030180A">
              <w:rPr>
                <w:rFonts w:ascii="Times New Roman" w:hAnsi="Times New Roman" w:cs="Times New Roman"/>
                <w:sz w:val="24"/>
                <w:szCs w:val="24"/>
              </w:rPr>
              <w:t>:</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B5151B">
            <w:pPr>
              <w:ind w:left="57" w:right="57"/>
              <w:rPr>
                <w:rFonts w:ascii="Times New Roman" w:hAnsi="Times New Roman" w:cs="Times New Roman"/>
                <w:sz w:val="24"/>
                <w:szCs w:val="24"/>
              </w:rPr>
            </w:pPr>
            <w:r w:rsidRPr="0030180A">
              <w:rPr>
                <w:rFonts w:ascii="Times New Roman" w:hAnsi="Times New Roman" w:cs="Times New Roman"/>
                <w:sz w:val="24"/>
                <w:szCs w:val="24"/>
              </w:rPr>
              <w:t>7.X.1. Вид объекта капитального строительства </w:t>
            </w:r>
            <w:r w:rsidR="00B5151B">
              <w:rPr>
                <w:rStyle w:val="a9"/>
                <w:rFonts w:ascii="Times New Roman" w:hAnsi="Times New Roman" w:cs="Times New Roman"/>
                <w:sz w:val="24"/>
                <w:szCs w:val="24"/>
              </w:rPr>
              <w:t>33</w:t>
            </w:r>
            <w:r w:rsidRPr="0030180A">
              <w:rPr>
                <w:rFonts w:ascii="Times New Roman" w:hAnsi="Times New Roman" w:cs="Times New Roman"/>
                <w:sz w:val="24"/>
                <w:szCs w:val="24"/>
              </w:rPr>
              <w:t>:</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B5151B">
            <w:pPr>
              <w:ind w:left="57" w:right="57"/>
              <w:rPr>
                <w:rFonts w:ascii="Times New Roman" w:hAnsi="Times New Roman" w:cs="Times New Roman"/>
                <w:sz w:val="24"/>
                <w:szCs w:val="24"/>
              </w:rPr>
            </w:pPr>
            <w:r w:rsidRPr="0030180A">
              <w:rPr>
                <w:rFonts w:ascii="Times New Roman" w:hAnsi="Times New Roman" w:cs="Times New Roman"/>
                <w:sz w:val="24"/>
                <w:szCs w:val="24"/>
              </w:rPr>
              <w:t xml:space="preserve">7.X.2. Назначение объекта </w:t>
            </w:r>
            <w:r w:rsidR="00B5151B">
              <w:rPr>
                <w:rStyle w:val="a9"/>
                <w:rFonts w:ascii="Times New Roman" w:hAnsi="Times New Roman" w:cs="Times New Roman"/>
                <w:sz w:val="24"/>
                <w:szCs w:val="24"/>
              </w:rPr>
              <w:t>34</w:t>
            </w:r>
            <w:r w:rsidRPr="0030180A">
              <w:rPr>
                <w:rFonts w:ascii="Times New Roman" w:hAnsi="Times New Roman" w:cs="Times New Roman"/>
                <w:sz w:val="24"/>
                <w:szCs w:val="24"/>
              </w:rPr>
              <w:t>:</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B5151B">
            <w:pPr>
              <w:ind w:left="57" w:right="57"/>
              <w:rPr>
                <w:rFonts w:ascii="Times New Roman" w:hAnsi="Times New Roman" w:cs="Times New Roman"/>
                <w:sz w:val="24"/>
                <w:szCs w:val="24"/>
              </w:rPr>
            </w:pPr>
            <w:r w:rsidRPr="0030180A">
              <w:rPr>
                <w:rFonts w:ascii="Times New Roman" w:hAnsi="Times New Roman" w:cs="Times New Roman"/>
                <w:sz w:val="24"/>
                <w:szCs w:val="24"/>
              </w:rPr>
              <w:t xml:space="preserve">7.X.3. Кадастровый номер реконструируемого объекта капитального строительства </w:t>
            </w:r>
            <w:r w:rsidR="00B5151B">
              <w:rPr>
                <w:rStyle w:val="a9"/>
                <w:rFonts w:ascii="Times New Roman" w:hAnsi="Times New Roman" w:cs="Times New Roman"/>
                <w:sz w:val="24"/>
                <w:szCs w:val="24"/>
              </w:rPr>
              <w:t>35</w:t>
            </w:r>
            <w:r w:rsidRPr="0030180A">
              <w:rPr>
                <w:rFonts w:ascii="Times New Roman" w:hAnsi="Times New Roman" w:cs="Times New Roman"/>
                <w:sz w:val="24"/>
                <w:szCs w:val="24"/>
              </w:rPr>
              <w:t>:</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B5151B">
            <w:pPr>
              <w:ind w:left="57" w:right="57"/>
              <w:rPr>
                <w:rFonts w:ascii="Times New Roman" w:hAnsi="Times New Roman" w:cs="Times New Roman"/>
                <w:sz w:val="24"/>
                <w:szCs w:val="24"/>
              </w:rPr>
            </w:pPr>
            <w:bookmarkStart w:id="26" w:name="P196"/>
            <w:bookmarkEnd w:id="26"/>
            <w:r w:rsidRPr="0030180A">
              <w:rPr>
                <w:rFonts w:ascii="Times New Roman" w:hAnsi="Times New Roman" w:cs="Times New Roman"/>
                <w:sz w:val="24"/>
                <w:szCs w:val="24"/>
              </w:rPr>
              <w:t>7.X.4. Площадь застройки (кв. м)</w:t>
            </w:r>
            <w:r w:rsidR="00B5151B">
              <w:rPr>
                <w:rStyle w:val="a9"/>
                <w:rFonts w:ascii="Times New Roman" w:hAnsi="Times New Roman" w:cs="Times New Roman"/>
                <w:sz w:val="24"/>
                <w:szCs w:val="24"/>
              </w:rPr>
              <w:t>36</w:t>
            </w:r>
            <w:r w:rsidRPr="0030180A">
              <w:rPr>
                <w:rFonts w:ascii="Times New Roman" w:hAnsi="Times New Roman" w:cs="Times New Roman"/>
                <w:sz w:val="24"/>
                <w:szCs w:val="24"/>
              </w:rPr>
              <w:t>:</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B5151B">
            <w:pPr>
              <w:ind w:left="57" w:right="57"/>
              <w:rPr>
                <w:rFonts w:ascii="Times New Roman" w:hAnsi="Times New Roman" w:cs="Times New Roman"/>
                <w:sz w:val="24"/>
                <w:szCs w:val="24"/>
              </w:rPr>
            </w:pPr>
            <w:bookmarkStart w:id="27" w:name="P198"/>
            <w:bookmarkEnd w:id="27"/>
            <w:r w:rsidRPr="0030180A">
              <w:rPr>
                <w:rFonts w:ascii="Times New Roman" w:hAnsi="Times New Roman" w:cs="Times New Roman"/>
                <w:sz w:val="24"/>
                <w:szCs w:val="24"/>
              </w:rPr>
              <w:t>7.X.4.1. Площадь застройки части объекта капитального строительства (кв. м)</w:t>
            </w:r>
            <w:r w:rsidR="00B5151B">
              <w:rPr>
                <w:rStyle w:val="a9"/>
                <w:rFonts w:ascii="Times New Roman" w:hAnsi="Times New Roman" w:cs="Times New Roman"/>
                <w:sz w:val="24"/>
                <w:szCs w:val="24"/>
              </w:rPr>
              <w:t>37</w:t>
            </w:r>
            <w:r w:rsidRPr="0030180A">
              <w:rPr>
                <w:rFonts w:ascii="Times New Roman" w:hAnsi="Times New Roman" w:cs="Times New Roman"/>
                <w:sz w:val="24"/>
                <w:szCs w:val="24"/>
              </w:rPr>
              <w:t>:</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B5151B">
            <w:pPr>
              <w:ind w:left="57" w:right="57"/>
              <w:rPr>
                <w:rFonts w:ascii="Times New Roman" w:hAnsi="Times New Roman" w:cs="Times New Roman"/>
                <w:sz w:val="24"/>
                <w:szCs w:val="24"/>
              </w:rPr>
            </w:pPr>
            <w:bookmarkStart w:id="28" w:name="P200"/>
            <w:bookmarkEnd w:id="28"/>
            <w:r w:rsidRPr="0030180A">
              <w:rPr>
                <w:rFonts w:ascii="Times New Roman" w:hAnsi="Times New Roman" w:cs="Times New Roman"/>
                <w:sz w:val="24"/>
                <w:szCs w:val="24"/>
              </w:rPr>
              <w:t>7.X.5. Площадь (кв. м)</w:t>
            </w:r>
            <w:r w:rsidR="00B5151B">
              <w:rPr>
                <w:rStyle w:val="a9"/>
                <w:rFonts w:ascii="Times New Roman" w:hAnsi="Times New Roman" w:cs="Times New Roman"/>
                <w:sz w:val="24"/>
                <w:szCs w:val="24"/>
              </w:rPr>
              <w:t>38</w:t>
            </w:r>
            <w:r w:rsidRPr="0030180A">
              <w:rPr>
                <w:rFonts w:ascii="Times New Roman" w:hAnsi="Times New Roman" w:cs="Times New Roman"/>
                <w:sz w:val="24"/>
                <w:szCs w:val="24"/>
              </w:rPr>
              <w:t>:</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B5151B">
            <w:pPr>
              <w:ind w:left="57" w:right="57"/>
              <w:rPr>
                <w:rFonts w:ascii="Times New Roman" w:hAnsi="Times New Roman" w:cs="Times New Roman"/>
                <w:sz w:val="24"/>
                <w:szCs w:val="24"/>
              </w:rPr>
            </w:pPr>
            <w:bookmarkStart w:id="29" w:name="P202"/>
            <w:bookmarkEnd w:id="29"/>
            <w:r w:rsidRPr="0030180A">
              <w:rPr>
                <w:rFonts w:ascii="Times New Roman" w:hAnsi="Times New Roman" w:cs="Times New Roman"/>
                <w:sz w:val="24"/>
                <w:szCs w:val="24"/>
              </w:rPr>
              <w:t>7.X.5.1. Площадь части объекта капитального строительства (кв. м)</w:t>
            </w:r>
            <w:r w:rsidR="00B5151B">
              <w:rPr>
                <w:rStyle w:val="a9"/>
                <w:rFonts w:ascii="Times New Roman" w:hAnsi="Times New Roman" w:cs="Times New Roman"/>
                <w:sz w:val="24"/>
                <w:szCs w:val="24"/>
              </w:rPr>
              <w:t>39</w:t>
            </w:r>
            <w:r w:rsidRPr="0030180A">
              <w:rPr>
                <w:rFonts w:ascii="Times New Roman" w:hAnsi="Times New Roman" w:cs="Times New Roman"/>
                <w:sz w:val="24"/>
                <w:szCs w:val="24"/>
              </w:rPr>
              <w:t>:</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r w:rsidRPr="0030180A">
              <w:rPr>
                <w:rFonts w:ascii="Times New Roman" w:hAnsi="Times New Roman" w:cs="Times New Roman"/>
                <w:sz w:val="24"/>
                <w:szCs w:val="24"/>
              </w:rPr>
              <w:t>7.X.6. Площадь нежилых помещений (кв. м):</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r w:rsidRPr="0030180A">
              <w:rPr>
                <w:rFonts w:ascii="Times New Roman" w:hAnsi="Times New Roman" w:cs="Times New Roman"/>
                <w:sz w:val="24"/>
                <w:szCs w:val="24"/>
              </w:rPr>
              <w:t>7.X.7. Площадь жилых помещений (кв. м):</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r w:rsidRPr="0030180A">
              <w:rPr>
                <w:rFonts w:ascii="Times New Roman" w:hAnsi="Times New Roman" w:cs="Times New Roman"/>
                <w:sz w:val="24"/>
                <w:szCs w:val="24"/>
              </w:rPr>
              <w:t>7.X.8. Количество помещений (штук):</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r w:rsidRPr="0030180A">
              <w:rPr>
                <w:rFonts w:ascii="Times New Roman" w:hAnsi="Times New Roman" w:cs="Times New Roman"/>
                <w:sz w:val="24"/>
                <w:szCs w:val="24"/>
              </w:rPr>
              <w:t>7.X.9. Количество нежилых помещений (штук):</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r w:rsidRPr="0030180A">
              <w:rPr>
                <w:rFonts w:ascii="Times New Roman" w:hAnsi="Times New Roman" w:cs="Times New Roman"/>
                <w:sz w:val="24"/>
                <w:szCs w:val="24"/>
              </w:rPr>
              <w:t>7.X.10. Количество жилых помещений (штук):</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r w:rsidRPr="0030180A">
              <w:rPr>
                <w:rFonts w:ascii="Times New Roman" w:hAnsi="Times New Roman" w:cs="Times New Roman"/>
                <w:sz w:val="24"/>
                <w:szCs w:val="24"/>
              </w:rPr>
              <w:t>7.X.11. в том числе квартир (штук):</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r w:rsidRPr="0030180A">
              <w:rPr>
                <w:rFonts w:ascii="Times New Roman" w:hAnsi="Times New Roman" w:cs="Times New Roman"/>
                <w:sz w:val="24"/>
                <w:szCs w:val="24"/>
              </w:rPr>
              <w:lastRenderedPageBreak/>
              <w:t xml:space="preserve">7.X.12. Количество </w:t>
            </w:r>
            <w:proofErr w:type="spellStart"/>
            <w:r w:rsidRPr="0030180A">
              <w:rPr>
                <w:rFonts w:ascii="Times New Roman" w:hAnsi="Times New Roman" w:cs="Times New Roman"/>
                <w:sz w:val="24"/>
                <w:szCs w:val="24"/>
              </w:rPr>
              <w:t>машино</w:t>
            </w:r>
            <w:proofErr w:type="spellEnd"/>
            <w:r w:rsidRPr="0030180A">
              <w:rPr>
                <w:rFonts w:ascii="Times New Roman" w:hAnsi="Times New Roman" w:cs="Times New Roman"/>
                <w:sz w:val="24"/>
                <w:szCs w:val="24"/>
              </w:rPr>
              <w:t>-мест (штук):</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tcPr>
          <w:p w:rsidR="00D61BE3" w:rsidRPr="0030180A" w:rsidRDefault="00D61BE3" w:rsidP="0064480A">
            <w:pPr>
              <w:ind w:left="57" w:right="57"/>
              <w:rPr>
                <w:rFonts w:ascii="Times New Roman" w:hAnsi="Times New Roman" w:cs="Times New Roman"/>
                <w:sz w:val="24"/>
                <w:szCs w:val="24"/>
              </w:rPr>
            </w:pPr>
            <w:r w:rsidRPr="0030180A">
              <w:rPr>
                <w:rFonts w:ascii="Times New Roman" w:hAnsi="Times New Roman" w:cs="Times New Roman"/>
                <w:sz w:val="24"/>
                <w:szCs w:val="24"/>
              </w:rPr>
              <w:t>7.X.13. Количество этажей:</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tcPr>
          <w:p w:rsidR="00D61BE3" w:rsidRPr="0030180A" w:rsidRDefault="00D61BE3" w:rsidP="0064480A">
            <w:pPr>
              <w:ind w:left="57" w:right="57"/>
              <w:rPr>
                <w:rFonts w:ascii="Times New Roman" w:hAnsi="Times New Roman" w:cs="Times New Roman"/>
                <w:sz w:val="24"/>
                <w:szCs w:val="24"/>
              </w:rPr>
            </w:pPr>
            <w:r w:rsidRPr="0030180A">
              <w:rPr>
                <w:rFonts w:ascii="Times New Roman" w:hAnsi="Times New Roman" w:cs="Times New Roman"/>
                <w:sz w:val="24"/>
                <w:szCs w:val="24"/>
              </w:rPr>
              <w:t>7.X.14. в том числе, количество подземных этажей:</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r w:rsidRPr="0030180A">
              <w:rPr>
                <w:rFonts w:ascii="Times New Roman" w:hAnsi="Times New Roman" w:cs="Times New Roman"/>
                <w:sz w:val="24"/>
                <w:szCs w:val="24"/>
              </w:rPr>
              <w:t>7.X.15. Вместимость (человек):</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r w:rsidRPr="0030180A">
              <w:rPr>
                <w:rFonts w:ascii="Times New Roman" w:hAnsi="Times New Roman" w:cs="Times New Roman"/>
                <w:sz w:val="24"/>
                <w:szCs w:val="24"/>
              </w:rPr>
              <w:t>7.X.16. Высота (м):</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tcPr>
          <w:p w:rsidR="00D61BE3" w:rsidRPr="0030180A" w:rsidRDefault="00D61BE3" w:rsidP="00B5151B">
            <w:pPr>
              <w:ind w:left="57" w:right="57"/>
              <w:rPr>
                <w:rFonts w:ascii="Times New Roman" w:hAnsi="Times New Roman" w:cs="Times New Roman"/>
                <w:sz w:val="24"/>
                <w:szCs w:val="24"/>
              </w:rPr>
            </w:pPr>
            <w:bookmarkStart w:id="30" w:name="P226"/>
            <w:bookmarkEnd w:id="30"/>
            <w:r w:rsidRPr="0030180A">
              <w:rPr>
                <w:rFonts w:ascii="Times New Roman" w:hAnsi="Times New Roman" w:cs="Times New Roman"/>
                <w:sz w:val="24"/>
                <w:szCs w:val="24"/>
              </w:rPr>
              <w:t xml:space="preserve">7.X.17. Иные показатели </w:t>
            </w:r>
            <w:r w:rsidR="00B5151B">
              <w:rPr>
                <w:rStyle w:val="a9"/>
                <w:rFonts w:ascii="Times New Roman" w:hAnsi="Times New Roman" w:cs="Times New Roman"/>
                <w:sz w:val="24"/>
                <w:szCs w:val="24"/>
              </w:rPr>
              <w:t>40</w:t>
            </w:r>
            <w:r w:rsidRPr="0030180A">
              <w:rPr>
                <w:rFonts w:ascii="Times New Roman" w:hAnsi="Times New Roman" w:cs="Times New Roman"/>
                <w:sz w:val="24"/>
                <w:szCs w:val="24"/>
              </w:rPr>
              <w:t>:</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9384" w:type="dxa"/>
            <w:gridSpan w:val="2"/>
            <w:vAlign w:val="bottom"/>
          </w:tcPr>
          <w:p w:rsidR="00D61BE3" w:rsidRPr="0030180A" w:rsidRDefault="00D61BE3" w:rsidP="00B5151B">
            <w:pPr>
              <w:ind w:left="57" w:right="57"/>
              <w:jc w:val="center"/>
              <w:rPr>
                <w:rFonts w:ascii="Times New Roman" w:hAnsi="Times New Roman" w:cs="Times New Roman"/>
                <w:b/>
                <w:sz w:val="24"/>
                <w:szCs w:val="24"/>
              </w:rPr>
            </w:pPr>
            <w:bookmarkStart w:id="31" w:name="P228"/>
            <w:bookmarkEnd w:id="31"/>
            <w:r w:rsidRPr="0030180A">
              <w:rPr>
                <w:rFonts w:ascii="Times New Roman" w:hAnsi="Times New Roman" w:cs="Times New Roman"/>
                <w:b/>
                <w:sz w:val="24"/>
                <w:szCs w:val="24"/>
              </w:rPr>
              <w:t xml:space="preserve">Раздел 8. Проектные характеристики линейного объекта </w:t>
            </w:r>
            <w:r w:rsidR="00B5151B" w:rsidRPr="00B5151B">
              <w:rPr>
                <w:rStyle w:val="a9"/>
                <w:rFonts w:ascii="Times New Roman" w:hAnsi="Times New Roman" w:cs="Times New Roman"/>
                <w:sz w:val="24"/>
                <w:szCs w:val="24"/>
              </w:rPr>
              <w:t>41</w:t>
            </w:r>
          </w:p>
        </w:tc>
      </w:tr>
      <w:tr w:rsidR="00D61BE3" w:rsidRPr="0030180A" w:rsidTr="0034067F">
        <w:trPr>
          <w:cantSplit/>
        </w:trPr>
        <w:tc>
          <w:tcPr>
            <w:tcW w:w="5131" w:type="dxa"/>
            <w:vAlign w:val="bottom"/>
          </w:tcPr>
          <w:p w:rsidR="00D61BE3" w:rsidRPr="0030180A" w:rsidRDefault="00D61BE3" w:rsidP="00B5151B">
            <w:pPr>
              <w:ind w:left="57" w:right="57"/>
              <w:rPr>
                <w:rFonts w:ascii="Times New Roman" w:hAnsi="Times New Roman" w:cs="Times New Roman"/>
                <w:sz w:val="24"/>
                <w:szCs w:val="24"/>
              </w:rPr>
            </w:pPr>
            <w:bookmarkStart w:id="32" w:name="P229"/>
            <w:bookmarkEnd w:id="32"/>
            <w:r w:rsidRPr="0030180A">
              <w:rPr>
                <w:rFonts w:ascii="Times New Roman" w:hAnsi="Times New Roman" w:cs="Times New Roman"/>
                <w:sz w:val="24"/>
                <w:szCs w:val="24"/>
              </w:rPr>
              <w:t>8.X. Наименование линейного объекта, предусмотренного проектной документацией </w:t>
            </w:r>
            <w:r w:rsidR="00B5151B">
              <w:rPr>
                <w:rStyle w:val="a9"/>
                <w:rFonts w:ascii="Times New Roman" w:hAnsi="Times New Roman" w:cs="Times New Roman"/>
                <w:sz w:val="24"/>
                <w:szCs w:val="24"/>
              </w:rPr>
              <w:t>42</w:t>
            </w:r>
            <w:r w:rsidRPr="0030180A">
              <w:rPr>
                <w:rFonts w:ascii="Times New Roman" w:hAnsi="Times New Roman" w:cs="Times New Roman"/>
                <w:sz w:val="24"/>
                <w:szCs w:val="24"/>
              </w:rPr>
              <w:t>:</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tcPr>
          <w:p w:rsidR="00D61BE3" w:rsidRPr="0030180A" w:rsidRDefault="00D61BE3" w:rsidP="0064480A">
            <w:pPr>
              <w:ind w:left="57" w:right="57"/>
              <w:rPr>
                <w:rFonts w:ascii="Times New Roman" w:hAnsi="Times New Roman" w:cs="Times New Roman"/>
                <w:sz w:val="24"/>
                <w:szCs w:val="24"/>
              </w:rPr>
            </w:pPr>
            <w:r w:rsidRPr="0030180A">
              <w:rPr>
                <w:rFonts w:ascii="Times New Roman" w:hAnsi="Times New Roman" w:cs="Times New Roman"/>
                <w:sz w:val="24"/>
                <w:szCs w:val="24"/>
              </w:rPr>
              <w:t>8.X.1. Кадастровый номер реконструируемого линейного объекта:</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B5151B">
            <w:pPr>
              <w:ind w:left="57" w:right="57"/>
              <w:rPr>
                <w:rFonts w:ascii="Times New Roman" w:hAnsi="Times New Roman" w:cs="Times New Roman"/>
                <w:sz w:val="24"/>
                <w:szCs w:val="24"/>
              </w:rPr>
            </w:pPr>
            <w:bookmarkStart w:id="33" w:name="P233"/>
            <w:bookmarkEnd w:id="33"/>
            <w:r w:rsidRPr="0030180A">
              <w:rPr>
                <w:rFonts w:ascii="Times New Roman" w:hAnsi="Times New Roman" w:cs="Times New Roman"/>
                <w:sz w:val="24"/>
                <w:szCs w:val="24"/>
              </w:rPr>
              <w:t>8.X.2. Протяженность (м)</w:t>
            </w:r>
            <w:r w:rsidR="00B5151B">
              <w:rPr>
                <w:rStyle w:val="a9"/>
                <w:rFonts w:ascii="Times New Roman" w:hAnsi="Times New Roman" w:cs="Times New Roman"/>
                <w:sz w:val="24"/>
                <w:szCs w:val="24"/>
              </w:rPr>
              <w:t>43</w:t>
            </w:r>
            <w:r w:rsidRPr="0030180A">
              <w:rPr>
                <w:rFonts w:ascii="Times New Roman" w:hAnsi="Times New Roman" w:cs="Times New Roman"/>
                <w:sz w:val="24"/>
                <w:szCs w:val="24"/>
              </w:rPr>
              <w:t>:</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B5151B">
            <w:pPr>
              <w:ind w:left="57" w:right="57"/>
              <w:rPr>
                <w:rFonts w:ascii="Times New Roman" w:hAnsi="Times New Roman" w:cs="Times New Roman"/>
                <w:sz w:val="24"/>
                <w:szCs w:val="24"/>
              </w:rPr>
            </w:pPr>
            <w:bookmarkStart w:id="34" w:name="P235"/>
            <w:bookmarkEnd w:id="34"/>
            <w:r w:rsidRPr="0030180A">
              <w:rPr>
                <w:rFonts w:ascii="Times New Roman" w:hAnsi="Times New Roman" w:cs="Times New Roman"/>
                <w:sz w:val="24"/>
                <w:szCs w:val="24"/>
              </w:rPr>
              <w:t>8.X.2.1. Протяженность участка или части линейного объекта (м)</w:t>
            </w:r>
            <w:r w:rsidR="00B5151B">
              <w:rPr>
                <w:rStyle w:val="a9"/>
                <w:rFonts w:ascii="Times New Roman" w:hAnsi="Times New Roman" w:cs="Times New Roman"/>
                <w:sz w:val="24"/>
                <w:szCs w:val="24"/>
              </w:rPr>
              <w:t>44</w:t>
            </w:r>
            <w:r w:rsidRPr="0030180A">
              <w:rPr>
                <w:rFonts w:ascii="Times New Roman" w:hAnsi="Times New Roman" w:cs="Times New Roman"/>
                <w:sz w:val="24"/>
                <w:szCs w:val="24"/>
              </w:rPr>
              <w:t>:</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r w:rsidRPr="0030180A">
              <w:rPr>
                <w:rFonts w:ascii="Times New Roman" w:hAnsi="Times New Roman" w:cs="Times New Roman"/>
                <w:sz w:val="24"/>
                <w:szCs w:val="24"/>
              </w:rPr>
              <w:t>8.X.3. Категория (класс):</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r w:rsidRPr="0030180A">
              <w:rPr>
                <w:rFonts w:ascii="Times New Roman" w:hAnsi="Times New Roman" w:cs="Times New Roman"/>
                <w:sz w:val="24"/>
                <w:szCs w:val="24"/>
              </w:rPr>
              <w:t>8.X.4. Мощность (пропускная способность, грузооборот, интенсивность движения):</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vAlign w:val="bottom"/>
          </w:tcPr>
          <w:p w:rsidR="00D61BE3" w:rsidRPr="0030180A" w:rsidRDefault="00D61BE3" w:rsidP="0064480A">
            <w:pPr>
              <w:ind w:left="57" w:right="57"/>
              <w:rPr>
                <w:rFonts w:ascii="Times New Roman" w:hAnsi="Times New Roman" w:cs="Times New Roman"/>
                <w:sz w:val="24"/>
                <w:szCs w:val="24"/>
              </w:rPr>
            </w:pPr>
            <w:r w:rsidRPr="0030180A">
              <w:rPr>
                <w:rFonts w:ascii="Times New Roman" w:hAnsi="Times New Roman" w:cs="Times New Roman"/>
                <w:sz w:val="24"/>
                <w:szCs w:val="24"/>
              </w:rPr>
              <w:t>8.X.5. Тип (кабельная линия электропередачи, воздушная линия электропередачи, кабельно-воздушная линия электропередачи), уровень напряжения линий электропередачи:</w:t>
            </w:r>
          </w:p>
        </w:tc>
        <w:tc>
          <w:tcPr>
            <w:tcW w:w="4253" w:type="dxa"/>
          </w:tcPr>
          <w:p w:rsidR="00D61BE3" w:rsidRPr="0030180A" w:rsidRDefault="00D61BE3" w:rsidP="0064480A">
            <w:pPr>
              <w:ind w:left="57" w:right="57"/>
              <w:rPr>
                <w:rFonts w:ascii="Times New Roman" w:hAnsi="Times New Roman" w:cs="Times New Roman"/>
                <w:sz w:val="24"/>
                <w:szCs w:val="24"/>
              </w:rPr>
            </w:pPr>
          </w:p>
        </w:tc>
      </w:tr>
      <w:tr w:rsidR="00D61BE3" w:rsidRPr="0030180A" w:rsidTr="0034067F">
        <w:trPr>
          <w:cantSplit/>
        </w:trPr>
        <w:tc>
          <w:tcPr>
            <w:tcW w:w="5131" w:type="dxa"/>
          </w:tcPr>
          <w:p w:rsidR="00D61BE3" w:rsidRPr="0030180A" w:rsidRDefault="00D61BE3" w:rsidP="00B5151B">
            <w:pPr>
              <w:ind w:left="57" w:right="57"/>
              <w:rPr>
                <w:rFonts w:ascii="Times New Roman" w:hAnsi="Times New Roman" w:cs="Times New Roman"/>
                <w:sz w:val="24"/>
                <w:szCs w:val="24"/>
              </w:rPr>
            </w:pPr>
            <w:bookmarkStart w:id="35" w:name="P243"/>
            <w:bookmarkEnd w:id="35"/>
            <w:r w:rsidRPr="0030180A">
              <w:rPr>
                <w:rFonts w:ascii="Times New Roman" w:hAnsi="Times New Roman" w:cs="Times New Roman"/>
                <w:sz w:val="24"/>
                <w:szCs w:val="24"/>
              </w:rPr>
              <w:t xml:space="preserve">8.X.6. Иные показатели </w:t>
            </w:r>
            <w:r w:rsidR="00B5151B">
              <w:rPr>
                <w:rStyle w:val="a9"/>
                <w:rFonts w:ascii="Times New Roman" w:hAnsi="Times New Roman" w:cs="Times New Roman"/>
                <w:sz w:val="24"/>
                <w:szCs w:val="24"/>
              </w:rPr>
              <w:t>45</w:t>
            </w:r>
            <w:r w:rsidRPr="0030180A">
              <w:rPr>
                <w:rFonts w:ascii="Times New Roman" w:hAnsi="Times New Roman" w:cs="Times New Roman"/>
                <w:sz w:val="24"/>
                <w:szCs w:val="24"/>
              </w:rPr>
              <w:t>:</w:t>
            </w:r>
          </w:p>
        </w:tc>
        <w:tc>
          <w:tcPr>
            <w:tcW w:w="4253" w:type="dxa"/>
          </w:tcPr>
          <w:p w:rsidR="00D61BE3" w:rsidRPr="0030180A" w:rsidRDefault="00D61BE3" w:rsidP="0064480A">
            <w:pPr>
              <w:ind w:left="57" w:right="57"/>
              <w:rPr>
                <w:rFonts w:ascii="Times New Roman" w:hAnsi="Times New Roman" w:cs="Times New Roman"/>
                <w:sz w:val="24"/>
                <w:szCs w:val="24"/>
              </w:rPr>
            </w:pPr>
          </w:p>
        </w:tc>
      </w:tr>
    </w:tbl>
    <w:p w:rsidR="00D61BE3" w:rsidRPr="0030180A" w:rsidRDefault="00D61BE3" w:rsidP="00D61BE3">
      <w:pPr>
        <w:rPr>
          <w:rFonts w:ascii="Times New Roman" w:hAnsi="Times New Roman" w:cs="Times New Roman"/>
          <w:sz w:val="24"/>
          <w:szCs w:val="24"/>
        </w:rPr>
      </w:pP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026"/>
        <w:gridCol w:w="1701"/>
        <w:gridCol w:w="3657"/>
      </w:tblGrid>
      <w:tr w:rsidR="00D61BE3" w:rsidRPr="0030180A" w:rsidTr="0034067F">
        <w:trPr>
          <w:trHeight w:val="720"/>
        </w:trPr>
        <w:tc>
          <w:tcPr>
            <w:tcW w:w="4026" w:type="dxa"/>
            <w:vAlign w:val="bottom"/>
          </w:tcPr>
          <w:p w:rsidR="00D61BE3" w:rsidRPr="0030180A" w:rsidRDefault="00D61BE3" w:rsidP="0064480A">
            <w:pPr>
              <w:jc w:val="center"/>
              <w:rPr>
                <w:rFonts w:ascii="Times New Roman" w:hAnsi="Times New Roman" w:cs="Times New Roman"/>
                <w:sz w:val="24"/>
                <w:szCs w:val="24"/>
              </w:rPr>
            </w:pPr>
          </w:p>
        </w:tc>
        <w:tc>
          <w:tcPr>
            <w:tcW w:w="1701" w:type="dxa"/>
            <w:vAlign w:val="bottom"/>
          </w:tcPr>
          <w:p w:rsidR="00D61BE3" w:rsidRPr="0030180A" w:rsidRDefault="00D61BE3" w:rsidP="0064480A">
            <w:pPr>
              <w:jc w:val="center"/>
              <w:rPr>
                <w:rFonts w:ascii="Times New Roman" w:hAnsi="Times New Roman" w:cs="Times New Roman"/>
                <w:sz w:val="24"/>
                <w:szCs w:val="24"/>
              </w:rPr>
            </w:pPr>
          </w:p>
        </w:tc>
        <w:tc>
          <w:tcPr>
            <w:tcW w:w="3657" w:type="dxa"/>
            <w:vAlign w:val="bottom"/>
          </w:tcPr>
          <w:p w:rsidR="00D61BE3" w:rsidRPr="0030180A" w:rsidRDefault="00D61BE3" w:rsidP="0064480A">
            <w:pPr>
              <w:jc w:val="center"/>
              <w:rPr>
                <w:rFonts w:ascii="Times New Roman" w:hAnsi="Times New Roman" w:cs="Times New Roman"/>
                <w:sz w:val="24"/>
                <w:szCs w:val="24"/>
              </w:rPr>
            </w:pPr>
          </w:p>
        </w:tc>
      </w:tr>
      <w:tr w:rsidR="00D61BE3" w:rsidRPr="0030180A" w:rsidTr="0034067F">
        <w:tc>
          <w:tcPr>
            <w:tcW w:w="4026" w:type="dxa"/>
          </w:tcPr>
          <w:p w:rsidR="00D61BE3" w:rsidRPr="0030180A" w:rsidRDefault="00D61BE3" w:rsidP="0064480A">
            <w:pPr>
              <w:jc w:val="center"/>
              <w:rPr>
                <w:rFonts w:ascii="Times New Roman" w:hAnsi="Times New Roman" w:cs="Times New Roman"/>
                <w:sz w:val="24"/>
                <w:szCs w:val="24"/>
              </w:rPr>
            </w:pPr>
            <w:r w:rsidRPr="0030180A">
              <w:rPr>
                <w:rFonts w:ascii="Times New Roman" w:hAnsi="Times New Roman" w:cs="Times New Roman"/>
                <w:sz w:val="24"/>
                <w:szCs w:val="24"/>
              </w:rPr>
              <w:t xml:space="preserve">должность уполномоченного лица </w:t>
            </w:r>
            <w:r w:rsidRPr="0030180A">
              <w:rPr>
                <w:rFonts w:ascii="Times New Roman" w:hAnsi="Times New Roman" w:cs="Times New Roman"/>
                <w:sz w:val="24"/>
                <w:szCs w:val="24"/>
              </w:rPr>
              <w:br/>
              <w:t>органа (организации), осуществляющего выдачу разрешения на строительство</w:t>
            </w:r>
          </w:p>
        </w:tc>
        <w:tc>
          <w:tcPr>
            <w:tcW w:w="1701" w:type="dxa"/>
          </w:tcPr>
          <w:p w:rsidR="00D61BE3" w:rsidRPr="0030180A" w:rsidRDefault="00D61BE3" w:rsidP="0064480A">
            <w:pPr>
              <w:jc w:val="center"/>
              <w:rPr>
                <w:rFonts w:ascii="Times New Roman" w:hAnsi="Times New Roman" w:cs="Times New Roman"/>
                <w:sz w:val="24"/>
                <w:szCs w:val="24"/>
              </w:rPr>
            </w:pPr>
            <w:r w:rsidRPr="0030180A">
              <w:rPr>
                <w:rFonts w:ascii="Times New Roman" w:hAnsi="Times New Roman" w:cs="Times New Roman"/>
                <w:sz w:val="24"/>
                <w:szCs w:val="24"/>
              </w:rPr>
              <w:t>подпись</w:t>
            </w:r>
          </w:p>
        </w:tc>
        <w:tc>
          <w:tcPr>
            <w:tcW w:w="3657" w:type="dxa"/>
          </w:tcPr>
          <w:p w:rsidR="00D61BE3" w:rsidRPr="0030180A" w:rsidRDefault="00D61BE3" w:rsidP="0064480A">
            <w:pPr>
              <w:jc w:val="center"/>
              <w:rPr>
                <w:rFonts w:ascii="Times New Roman" w:hAnsi="Times New Roman" w:cs="Times New Roman"/>
                <w:sz w:val="24"/>
                <w:szCs w:val="24"/>
              </w:rPr>
            </w:pPr>
            <w:r w:rsidRPr="0030180A">
              <w:rPr>
                <w:rFonts w:ascii="Times New Roman" w:hAnsi="Times New Roman" w:cs="Times New Roman"/>
                <w:sz w:val="24"/>
                <w:szCs w:val="24"/>
              </w:rPr>
              <w:t>инициалы, фамилия</w:t>
            </w:r>
          </w:p>
        </w:tc>
      </w:tr>
    </w:tbl>
    <w:p w:rsidR="00D61BE3" w:rsidRDefault="00D61BE3" w:rsidP="00D61BE3">
      <w:pPr>
        <w:rPr>
          <w:sz w:val="24"/>
          <w:szCs w:val="24"/>
        </w:rPr>
      </w:pPr>
    </w:p>
    <w:p w:rsidR="000F35C0" w:rsidRDefault="000F35C0" w:rsidP="00D61BE3">
      <w:pPr>
        <w:rPr>
          <w:sz w:val="24"/>
          <w:szCs w:val="24"/>
        </w:rPr>
      </w:pPr>
      <w:r>
        <w:rPr>
          <w:sz w:val="24"/>
          <w:szCs w:val="24"/>
        </w:rPr>
        <w:softHyphen/>
      </w:r>
      <w:r>
        <w:rPr>
          <w:sz w:val="24"/>
          <w:szCs w:val="24"/>
        </w:rPr>
        <w:softHyphen/>
      </w:r>
      <w:r>
        <w:rPr>
          <w:sz w:val="24"/>
          <w:szCs w:val="24"/>
        </w:rPr>
        <w:softHyphen/>
      </w:r>
      <w:r>
        <w:rPr>
          <w:sz w:val="24"/>
          <w:szCs w:val="24"/>
        </w:rPr>
        <w:softHyphen/>
        <w:t>-------------------------------</w:t>
      </w:r>
    </w:p>
    <w:p w:rsidR="000F35C0" w:rsidRPr="000F35C0" w:rsidRDefault="000F35C0" w:rsidP="000F35C0">
      <w:pPr>
        <w:pStyle w:val="a7"/>
        <w:ind w:firstLine="567"/>
        <w:jc w:val="both"/>
      </w:pPr>
      <w:r w:rsidRPr="000F35C0">
        <w:rPr>
          <w:rStyle w:val="a9"/>
        </w:rPr>
        <w:t>1</w:t>
      </w:r>
      <w:r w:rsidRPr="000F35C0">
        <w:t xml:space="preserve"> Полностью незаполненные (пустые) разделы формы разрешения на строительство не включаются в состав выдаваемого заявителю разрешения на строительство. После заполнения формы разрешения на строительство и его комплектования в правом верхнем углу каждой страницы разрешения на строительство </w:t>
      </w:r>
      <w:r w:rsidRPr="000F35C0">
        <w:lastRenderedPageBreak/>
        <w:t>проставляется поле "стр. ____", в котором указывается соответствующий порядковый номер страницы, начиная с 1.</w:t>
      </w:r>
    </w:p>
    <w:p w:rsidR="000F35C0" w:rsidRPr="000F35C0" w:rsidRDefault="000F35C0" w:rsidP="000F35C0">
      <w:pPr>
        <w:pStyle w:val="a7"/>
        <w:ind w:firstLine="567"/>
        <w:jc w:val="both"/>
      </w:pPr>
      <w:r w:rsidRPr="000F35C0">
        <w:rPr>
          <w:rStyle w:val="a9"/>
        </w:rPr>
        <w:t>2</w:t>
      </w:r>
      <w:r w:rsidRPr="000F35C0">
        <w:t> Указывается дата выдачи разрешения на строительство. Дата указывается арабскими цифрами в формате ДД.ММ</w:t>
      </w:r>
      <w:proofErr w:type="gramStart"/>
      <w:r w:rsidRPr="000F35C0">
        <w:t>.Г</w:t>
      </w:r>
      <w:proofErr w:type="gramEnd"/>
      <w:r w:rsidRPr="000F35C0">
        <w:t xml:space="preserve">ГГГ, в котором буквы обозначают следующее: ДД - число, </w:t>
      </w:r>
      <w:proofErr w:type="gramStart"/>
      <w:r w:rsidRPr="000F35C0">
        <w:t>ММ</w:t>
      </w:r>
      <w:proofErr w:type="gramEnd"/>
      <w:r w:rsidRPr="000F35C0">
        <w:t xml:space="preserve"> - месяц, ГГГГ - год. При этом день и (или) месяц с первого по девятый указываются двумя цифрами.</w:t>
      </w:r>
    </w:p>
    <w:p w:rsidR="000F35C0" w:rsidRPr="000F35C0" w:rsidRDefault="000F35C0" w:rsidP="000F35C0">
      <w:pPr>
        <w:spacing w:after="0" w:line="240" w:lineRule="auto"/>
        <w:ind w:firstLine="567"/>
        <w:jc w:val="both"/>
        <w:rPr>
          <w:rFonts w:ascii="Times New Roman" w:hAnsi="Times New Roman" w:cs="Times New Roman"/>
          <w:sz w:val="20"/>
          <w:szCs w:val="20"/>
        </w:rPr>
      </w:pPr>
      <w:r w:rsidRPr="000F35C0">
        <w:rPr>
          <w:rStyle w:val="a9"/>
          <w:rFonts w:ascii="Times New Roman" w:hAnsi="Times New Roman" w:cs="Times New Roman"/>
          <w:sz w:val="20"/>
          <w:szCs w:val="20"/>
        </w:rPr>
        <w:t>3</w:t>
      </w:r>
      <w:r w:rsidRPr="000F35C0">
        <w:rPr>
          <w:rFonts w:ascii="Times New Roman" w:hAnsi="Times New Roman" w:cs="Times New Roman"/>
          <w:sz w:val="20"/>
          <w:szCs w:val="20"/>
        </w:rPr>
        <w:t> Указывается номер разрешения на строительство, присвоенный органом (организацией), осуществляющим выдачу разрешения на строительство, который имеет структуру А-Б-В-Г, где:</w:t>
      </w:r>
    </w:p>
    <w:p w:rsidR="000F35C0" w:rsidRPr="000F35C0" w:rsidRDefault="000F35C0" w:rsidP="000F35C0">
      <w:pPr>
        <w:spacing w:after="0" w:line="240" w:lineRule="auto"/>
        <w:ind w:firstLine="567"/>
        <w:jc w:val="both"/>
        <w:rPr>
          <w:rFonts w:ascii="Times New Roman" w:hAnsi="Times New Roman" w:cs="Times New Roman"/>
          <w:sz w:val="20"/>
          <w:szCs w:val="20"/>
        </w:rPr>
      </w:pPr>
      <w:r w:rsidRPr="000F35C0">
        <w:rPr>
          <w:rFonts w:ascii="Times New Roman" w:hAnsi="Times New Roman" w:cs="Times New Roman"/>
          <w:sz w:val="20"/>
          <w:szCs w:val="20"/>
        </w:rPr>
        <w:t>А – номер кадастрового округа, на территории которого планируется к строительству (реконструкции) объект капитального строительства. В случае</w:t>
      </w:r>
      <w:proofErr w:type="gramStart"/>
      <w:r w:rsidRPr="000F35C0">
        <w:rPr>
          <w:rFonts w:ascii="Times New Roman" w:hAnsi="Times New Roman" w:cs="Times New Roman"/>
          <w:sz w:val="20"/>
          <w:szCs w:val="20"/>
        </w:rPr>
        <w:t>,</w:t>
      </w:r>
      <w:proofErr w:type="gramEnd"/>
      <w:r w:rsidRPr="000F35C0">
        <w:rPr>
          <w:rFonts w:ascii="Times New Roman" w:hAnsi="Times New Roman" w:cs="Times New Roman"/>
          <w:sz w:val="20"/>
          <w:szCs w:val="20"/>
        </w:rPr>
        <w:t xml:space="preserve"> если объект расположен на территории двух и более кадастровых округов, указывается номер "0";</w:t>
      </w:r>
    </w:p>
    <w:p w:rsidR="000F35C0" w:rsidRPr="000F35C0" w:rsidRDefault="000F35C0" w:rsidP="000F35C0">
      <w:pPr>
        <w:spacing w:after="0" w:line="240" w:lineRule="auto"/>
        <w:ind w:firstLine="567"/>
        <w:jc w:val="both"/>
        <w:rPr>
          <w:rFonts w:ascii="Times New Roman" w:hAnsi="Times New Roman" w:cs="Times New Roman"/>
          <w:sz w:val="20"/>
          <w:szCs w:val="20"/>
        </w:rPr>
      </w:pPr>
      <w:proofErr w:type="gramStart"/>
      <w:r w:rsidRPr="000F35C0">
        <w:rPr>
          <w:rFonts w:ascii="Times New Roman" w:hAnsi="Times New Roman" w:cs="Times New Roman"/>
          <w:sz w:val="20"/>
          <w:szCs w:val="20"/>
        </w:rPr>
        <w:t>Б</w:t>
      </w:r>
      <w:proofErr w:type="gramEnd"/>
      <w:r w:rsidRPr="000F35C0">
        <w:rPr>
          <w:rFonts w:ascii="Times New Roman" w:hAnsi="Times New Roman" w:cs="Times New Roman"/>
          <w:sz w:val="20"/>
          <w:szCs w:val="20"/>
        </w:rPr>
        <w:t xml:space="preserve"> – номер кадастрового района, на территории которого планируется к строительству (реконструкции) объект капитального строительства. В случае</w:t>
      </w:r>
      <w:proofErr w:type="gramStart"/>
      <w:r w:rsidRPr="000F35C0">
        <w:rPr>
          <w:rFonts w:ascii="Times New Roman" w:hAnsi="Times New Roman" w:cs="Times New Roman"/>
          <w:sz w:val="20"/>
          <w:szCs w:val="20"/>
        </w:rPr>
        <w:t>,</w:t>
      </w:r>
      <w:proofErr w:type="gramEnd"/>
      <w:r w:rsidRPr="000F35C0">
        <w:rPr>
          <w:rFonts w:ascii="Times New Roman" w:hAnsi="Times New Roman" w:cs="Times New Roman"/>
          <w:sz w:val="20"/>
          <w:szCs w:val="20"/>
        </w:rPr>
        <w:t xml:space="preserve"> если объект расположен на территории двух и более кадастровых районов, указывается номер "0";</w:t>
      </w:r>
    </w:p>
    <w:p w:rsidR="000F35C0" w:rsidRPr="000F35C0" w:rsidRDefault="000F35C0" w:rsidP="000F35C0">
      <w:pPr>
        <w:spacing w:after="0" w:line="240" w:lineRule="auto"/>
        <w:ind w:firstLine="567"/>
        <w:jc w:val="both"/>
        <w:rPr>
          <w:rFonts w:ascii="Times New Roman" w:hAnsi="Times New Roman" w:cs="Times New Roman"/>
          <w:sz w:val="20"/>
          <w:szCs w:val="20"/>
        </w:rPr>
      </w:pPr>
      <w:r w:rsidRPr="000F35C0">
        <w:rPr>
          <w:rFonts w:ascii="Times New Roman" w:hAnsi="Times New Roman" w:cs="Times New Roman"/>
          <w:sz w:val="20"/>
          <w:szCs w:val="20"/>
        </w:rPr>
        <w:t>В – порядковый номер разрешения на строительство, присвоенный органом (организацией), осуществляющим выдачу разрешения на строительство (реконструкцию);</w:t>
      </w:r>
    </w:p>
    <w:p w:rsidR="000F35C0" w:rsidRPr="000F35C0" w:rsidRDefault="000F35C0" w:rsidP="000F35C0">
      <w:pPr>
        <w:spacing w:after="0" w:line="240" w:lineRule="auto"/>
        <w:ind w:firstLine="567"/>
        <w:jc w:val="both"/>
        <w:rPr>
          <w:rFonts w:ascii="Times New Roman" w:hAnsi="Times New Roman" w:cs="Times New Roman"/>
          <w:sz w:val="20"/>
          <w:szCs w:val="20"/>
        </w:rPr>
      </w:pPr>
      <w:r w:rsidRPr="000F35C0">
        <w:rPr>
          <w:rFonts w:ascii="Times New Roman" w:hAnsi="Times New Roman" w:cs="Times New Roman"/>
          <w:sz w:val="20"/>
          <w:szCs w:val="20"/>
        </w:rPr>
        <w:t>Г – год выдачи разрешения на строительство (полностью).</w:t>
      </w:r>
    </w:p>
    <w:p w:rsidR="000F35C0" w:rsidRPr="000F35C0" w:rsidRDefault="000F35C0" w:rsidP="000F35C0">
      <w:pPr>
        <w:spacing w:after="0" w:line="240" w:lineRule="auto"/>
        <w:ind w:firstLine="567"/>
        <w:jc w:val="both"/>
        <w:rPr>
          <w:rFonts w:ascii="Times New Roman" w:hAnsi="Times New Roman" w:cs="Times New Roman"/>
          <w:sz w:val="20"/>
          <w:szCs w:val="20"/>
        </w:rPr>
      </w:pPr>
      <w:r w:rsidRPr="000F35C0">
        <w:rPr>
          <w:rFonts w:ascii="Times New Roman" w:hAnsi="Times New Roman" w:cs="Times New Roman"/>
          <w:sz w:val="20"/>
          <w:szCs w:val="20"/>
        </w:rPr>
        <w:t>Составные части номера отделяются друг от друга знаком "</w:t>
      </w:r>
      <w:proofErr w:type="gramStart"/>
      <w:r w:rsidRPr="000F35C0">
        <w:rPr>
          <w:rFonts w:ascii="Times New Roman" w:hAnsi="Times New Roman" w:cs="Times New Roman"/>
          <w:sz w:val="20"/>
          <w:szCs w:val="20"/>
        </w:rPr>
        <w:t>-"</w:t>
      </w:r>
      <w:proofErr w:type="gramEnd"/>
      <w:r w:rsidRPr="000F35C0">
        <w:rPr>
          <w:rFonts w:ascii="Times New Roman" w:hAnsi="Times New Roman" w:cs="Times New Roman"/>
          <w:sz w:val="20"/>
          <w:szCs w:val="20"/>
        </w:rPr>
        <w:t>. Цифровые индексы обозначаются арабскими цифрами.</w:t>
      </w:r>
    </w:p>
    <w:p w:rsidR="000F35C0" w:rsidRPr="000F35C0" w:rsidRDefault="000F35C0" w:rsidP="000F35C0">
      <w:pPr>
        <w:pStyle w:val="a7"/>
        <w:ind w:firstLine="567"/>
        <w:jc w:val="both"/>
      </w:pPr>
      <w:r w:rsidRPr="000F35C0">
        <w:t>Для федеральных органов исполнительной власти, Государственной корпорации по атомной энергии "</w:t>
      </w:r>
      <w:proofErr w:type="spellStart"/>
      <w:r w:rsidRPr="000F35C0">
        <w:t>Росатом</w:t>
      </w:r>
      <w:proofErr w:type="spellEnd"/>
      <w:r w:rsidRPr="000F35C0">
        <w:t>", Государственной корпорации по космической деятельности "</w:t>
      </w:r>
      <w:proofErr w:type="spellStart"/>
      <w:r w:rsidRPr="000F35C0">
        <w:t>Роскосмос</w:t>
      </w:r>
      <w:proofErr w:type="spellEnd"/>
      <w:r w:rsidRPr="000F35C0">
        <w:t>" в конце номера указывается условное обозначение такого органа, организации, определяемое ими самостоятельно (при наличии).</w:t>
      </w:r>
    </w:p>
    <w:p w:rsidR="000F35C0" w:rsidRPr="000F35C0" w:rsidRDefault="000F35C0" w:rsidP="000F35C0">
      <w:pPr>
        <w:pStyle w:val="a7"/>
        <w:ind w:firstLine="567"/>
        <w:jc w:val="both"/>
      </w:pPr>
      <w:r w:rsidRPr="000F35C0">
        <w:rPr>
          <w:rStyle w:val="a9"/>
        </w:rPr>
        <w:t>4</w:t>
      </w:r>
      <w:r w:rsidRPr="000F35C0">
        <w:t> Указывается соответственно наименование осуществляющего выдачу разрешения на строительство федерального органа исполнительной власти, или органа исполнительной власти субъекта Российской Федерации, или органа местного самоуправления, или наименование осуществляющей выдачу разрешения на строительство организации: Государственная корпорация по атомной энергии "</w:t>
      </w:r>
      <w:proofErr w:type="spellStart"/>
      <w:r w:rsidRPr="000F35C0">
        <w:t>Росатом</w:t>
      </w:r>
      <w:proofErr w:type="spellEnd"/>
      <w:r w:rsidRPr="000F35C0">
        <w:t>" или Государственная корпорация по космической деятельности "</w:t>
      </w:r>
      <w:proofErr w:type="spellStart"/>
      <w:r w:rsidRPr="000F35C0">
        <w:t>Роскосмос</w:t>
      </w:r>
      <w:proofErr w:type="spellEnd"/>
      <w:r w:rsidRPr="000F35C0">
        <w:t>".</w:t>
      </w:r>
    </w:p>
    <w:p w:rsidR="000F35C0" w:rsidRPr="000F35C0" w:rsidRDefault="000F35C0" w:rsidP="000F35C0">
      <w:pPr>
        <w:pStyle w:val="a7"/>
        <w:ind w:firstLine="567"/>
        <w:jc w:val="both"/>
      </w:pPr>
      <w:r w:rsidRPr="000F35C0">
        <w:rPr>
          <w:rStyle w:val="a9"/>
        </w:rPr>
        <w:t>5</w:t>
      </w:r>
      <w:r w:rsidRPr="000F35C0">
        <w:t> Указывается срок (дата), до которого действует разрешение на строительство, в соответствии с частью 19</w:t>
      </w:r>
      <w:r>
        <w:t xml:space="preserve"> </w:t>
      </w:r>
      <w:r w:rsidRPr="000F35C0">
        <w:t>статьи 51 Градостроительного кодекса Российской Федерации (Собрание законодательства Российской Федерации, 2005, № 1, ст. 16; 2011, № 30, ст. 4572).</w:t>
      </w:r>
    </w:p>
    <w:p w:rsidR="000F35C0" w:rsidRPr="000F35C0" w:rsidRDefault="000F35C0" w:rsidP="000F35C0">
      <w:pPr>
        <w:pStyle w:val="a7"/>
        <w:ind w:firstLine="567"/>
        <w:jc w:val="both"/>
      </w:pPr>
      <w:r w:rsidRPr="000F35C0">
        <w:rPr>
          <w:rStyle w:val="a9"/>
        </w:rPr>
        <w:t>6</w:t>
      </w:r>
      <w:r w:rsidRPr="000F35C0">
        <w:t> Указывается дата последнего принятия уполномоченным органом (организацией) решения о внесении изменений в разрешение на строительство или исправлений в разрешение на строительство в случае внесения изменений в разрешение на строительство, исправления допущенных опечаток и (или) ошибок в разрешении на строительство. Дата разрешения на строительство не изменяется.</w:t>
      </w:r>
    </w:p>
    <w:p w:rsidR="000F35C0" w:rsidRPr="000F35C0" w:rsidRDefault="000F35C0" w:rsidP="000F35C0">
      <w:pPr>
        <w:pStyle w:val="a7"/>
        <w:ind w:firstLine="567"/>
        <w:jc w:val="both"/>
      </w:pPr>
      <w:r w:rsidRPr="000F35C0">
        <w:rPr>
          <w:rStyle w:val="a9"/>
        </w:rPr>
        <w:t>7</w:t>
      </w:r>
      <w:r w:rsidRPr="000F35C0">
        <w:t> Отчество указывается при наличии.</w:t>
      </w:r>
    </w:p>
    <w:p w:rsidR="000F35C0" w:rsidRPr="000F35C0" w:rsidRDefault="000F35C0" w:rsidP="000F35C0">
      <w:pPr>
        <w:pStyle w:val="a7"/>
        <w:ind w:firstLine="567"/>
        <w:jc w:val="both"/>
      </w:pPr>
      <w:r w:rsidRPr="000F35C0">
        <w:rPr>
          <w:rStyle w:val="a9"/>
        </w:rPr>
        <w:t>8</w:t>
      </w:r>
      <w:r w:rsidRPr="000F35C0">
        <w:t> Заполняется в случае, если застройщик является индивидуальным предпринимателем.</w:t>
      </w:r>
    </w:p>
    <w:p w:rsidR="000F35C0" w:rsidRPr="000F35C0" w:rsidRDefault="000F35C0" w:rsidP="000F35C0">
      <w:pPr>
        <w:pStyle w:val="a7"/>
        <w:ind w:firstLine="567"/>
        <w:jc w:val="both"/>
      </w:pPr>
      <w:r w:rsidRPr="000F35C0">
        <w:rPr>
          <w:rStyle w:val="a9"/>
        </w:rPr>
        <w:t>9</w:t>
      </w:r>
      <w:r w:rsidRPr="000F35C0">
        <w:t xml:space="preserve"> Указывается полное наименование организации в соответствии со статьей 54 Гражданского кодекса Российской Федерации (Собрание законодательства Российской Федерации, 1994, № 32, ст. 3301; 2015, </w:t>
      </w:r>
      <w:r>
        <w:t xml:space="preserve">             </w:t>
      </w:r>
      <w:r w:rsidRPr="000F35C0">
        <w:t>№ 27, ст. 4000), в случае если застройщиком является юридическое лицо.</w:t>
      </w:r>
    </w:p>
    <w:p w:rsidR="000F35C0" w:rsidRPr="000F35C0" w:rsidRDefault="000F35C0" w:rsidP="000F35C0">
      <w:pPr>
        <w:pStyle w:val="a7"/>
        <w:ind w:firstLine="567"/>
        <w:jc w:val="both"/>
      </w:pPr>
      <w:r w:rsidRPr="000F35C0">
        <w:rPr>
          <w:rStyle w:val="a9"/>
        </w:rPr>
        <w:t>10</w:t>
      </w:r>
      <w:r w:rsidRPr="000F35C0">
        <w:t> Указывается вид выполняемых работ в отношении объекта, на который оформляется разрешение на строительство: строительство, реконструкция, работы по сохранению объекта культурного наследия, при которых затрагиваются конструктивные и другие характеристики надежности и безопасности такого объекта.</w:t>
      </w:r>
    </w:p>
    <w:p w:rsidR="000F35C0" w:rsidRPr="000F35C0" w:rsidRDefault="000F35C0" w:rsidP="000F35C0">
      <w:pPr>
        <w:spacing w:after="0" w:line="240" w:lineRule="auto"/>
        <w:ind w:firstLine="567"/>
        <w:jc w:val="both"/>
        <w:rPr>
          <w:rFonts w:ascii="Times New Roman" w:hAnsi="Times New Roman" w:cs="Times New Roman"/>
          <w:sz w:val="20"/>
          <w:szCs w:val="20"/>
        </w:rPr>
      </w:pPr>
      <w:r w:rsidRPr="000F35C0">
        <w:rPr>
          <w:rStyle w:val="a9"/>
          <w:rFonts w:ascii="Times New Roman" w:hAnsi="Times New Roman" w:cs="Times New Roman"/>
          <w:sz w:val="20"/>
          <w:szCs w:val="20"/>
        </w:rPr>
        <w:t>11</w:t>
      </w:r>
      <w:r w:rsidRPr="000F35C0">
        <w:rPr>
          <w:rFonts w:ascii="Times New Roman" w:hAnsi="Times New Roman" w:cs="Times New Roman"/>
          <w:sz w:val="20"/>
          <w:szCs w:val="20"/>
        </w:rPr>
        <w:t> В строках 3.3.1 – 3.3.7 указывается адрес объекта капитального строительства, а при отсутствии - указывается местоположение объекта капитального строительства посредством заполнения соответствующих строк; для линейных объектов указывается местоположение в виде наименовани</w:t>
      </w:r>
      <w:proofErr w:type="gramStart"/>
      <w:r w:rsidRPr="000F35C0">
        <w:rPr>
          <w:rFonts w:ascii="Times New Roman" w:hAnsi="Times New Roman" w:cs="Times New Roman"/>
          <w:sz w:val="20"/>
          <w:szCs w:val="20"/>
        </w:rPr>
        <w:t>я(</w:t>
      </w:r>
      <w:proofErr w:type="gramEnd"/>
      <w:r w:rsidRPr="000F35C0">
        <w:rPr>
          <w:rFonts w:ascii="Times New Roman" w:hAnsi="Times New Roman" w:cs="Times New Roman"/>
          <w:sz w:val="20"/>
          <w:szCs w:val="20"/>
        </w:rPr>
        <w:t>-</w:t>
      </w:r>
      <w:proofErr w:type="spellStart"/>
      <w:r w:rsidRPr="000F35C0">
        <w:rPr>
          <w:rFonts w:ascii="Times New Roman" w:hAnsi="Times New Roman" w:cs="Times New Roman"/>
          <w:sz w:val="20"/>
          <w:szCs w:val="20"/>
        </w:rPr>
        <w:t>ий</w:t>
      </w:r>
      <w:proofErr w:type="spellEnd"/>
      <w:r w:rsidRPr="000F35C0">
        <w:rPr>
          <w:rFonts w:ascii="Times New Roman" w:hAnsi="Times New Roman" w:cs="Times New Roman"/>
          <w:sz w:val="20"/>
          <w:szCs w:val="20"/>
        </w:rPr>
        <w:t>) субъекта(-</w:t>
      </w:r>
      <w:proofErr w:type="spellStart"/>
      <w:r w:rsidRPr="000F35C0">
        <w:rPr>
          <w:rFonts w:ascii="Times New Roman" w:hAnsi="Times New Roman" w:cs="Times New Roman"/>
          <w:sz w:val="20"/>
          <w:szCs w:val="20"/>
        </w:rPr>
        <w:t>ов</w:t>
      </w:r>
      <w:proofErr w:type="spellEnd"/>
      <w:r w:rsidRPr="000F35C0">
        <w:rPr>
          <w:rFonts w:ascii="Times New Roman" w:hAnsi="Times New Roman" w:cs="Times New Roman"/>
          <w:sz w:val="20"/>
          <w:szCs w:val="20"/>
        </w:rPr>
        <w:t>) Российской Федерации и муниципального(-ых) образования(-</w:t>
      </w:r>
      <w:proofErr w:type="spellStart"/>
      <w:r w:rsidRPr="000F35C0">
        <w:rPr>
          <w:rFonts w:ascii="Times New Roman" w:hAnsi="Times New Roman" w:cs="Times New Roman"/>
          <w:sz w:val="20"/>
          <w:szCs w:val="20"/>
        </w:rPr>
        <w:t>ий</w:t>
      </w:r>
      <w:proofErr w:type="spellEnd"/>
      <w:r w:rsidRPr="000F35C0">
        <w:rPr>
          <w:rFonts w:ascii="Times New Roman" w:hAnsi="Times New Roman" w:cs="Times New Roman"/>
          <w:sz w:val="20"/>
          <w:szCs w:val="20"/>
        </w:rPr>
        <w:t>), на территории которого(-ых) планируется строительство такого линейного объекта. В случае реконструкции линейных объектов указывается местоположение в виде наименовани</w:t>
      </w:r>
      <w:proofErr w:type="gramStart"/>
      <w:r w:rsidRPr="000F35C0">
        <w:rPr>
          <w:rFonts w:ascii="Times New Roman" w:hAnsi="Times New Roman" w:cs="Times New Roman"/>
          <w:sz w:val="20"/>
          <w:szCs w:val="20"/>
        </w:rPr>
        <w:t>я(</w:t>
      </w:r>
      <w:proofErr w:type="gramEnd"/>
      <w:r w:rsidRPr="000F35C0">
        <w:rPr>
          <w:rFonts w:ascii="Times New Roman" w:hAnsi="Times New Roman" w:cs="Times New Roman"/>
          <w:sz w:val="20"/>
          <w:szCs w:val="20"/>
        </w:rPr>
        <w:t>-</w:t>
      </w:r>
      <w:proofErr w:type="spellStart"/>
      <w:r w:rsidRPr="000F35C0">
        <w:rPr>
          <w:rFonts w:ascii="Times New Roman" w:hAnsi="Times New Roman" w:cs="Times New Roman"/>
          <w:sz w:val="20"/>
          <w:szCs w:val="20"/>
        </w:rPr>
        <w:t>ий</w:t>
      </w:r>
      <w:proofErr w:type="spellEnd"/>
      <w:r w:rsidRPr="000F35C0">
        <w:rPr>
          <w:rFonts w:ascii="Times New Roman" w:hAnsi="Times New Roman" w:cs="Times New Roman"/>
          <w:sz w:val="20"/>
          <w:szCs w:val="20"/>
        </w:rPr>
        <w:t>) субъекта(-</w:t>
      </w:r>
      <w:proofErr w:type="spellStart"/>
      <w:r w:rsidRPr="000F35C0">
        <w:rPr>
          <w:rFonts w:ascii="Times New Roman" w:hAnsi="Times New Roman" w:cs="Times New Roman"/>
          <w:sz w:val="20"/>
          <w:szCs w:val="20"/>
        </w:rPr>
        <w:t>ов</w:t>
      </w:r>
      <w:proofErr w:type="spellEnd"/>
      <w:r w:rsidRPr="000F35C0">
        <w:rPr>
          <w:rFonts w:ascii="Times New Roman" w:hAnsi="Times New Roman" w:cs="Times New Roman"/>
          <w:sz w:val="20"/>
          <w:szCs w:val="20"/>
        </w:rPr>
        <w:t>) Российской Федерации и муниципального(-ых) образования(-</w:t>
      </w:r>
      <w:proofErr w:type="spellStart"/>
      <w:r w:rsidRPr="000F35C0">
        <w:rPr>
          <w:rFonts w:ascii="Times New Roman" w:hAnsi="Times New Roman" w:cs="Times New Roman"/>
          <w:sz w:val="20"/>
          <w:szCs w:val="20"/>
        </w:rPr>
        <w:t>ий</w:t>
      </w:r>
      <w:proofErr w:type="spellEnd"/>
      <w:r w:rsidRPr="000F35C0">
        <w:rPr>
          <w:rFonts w:ascii="Times New Roman" w:hAnsi="Times New Roman" w:cs="Times New Roman"/>
          <w:sz w:val="20"/>
          <w:szCs w:val="20"/>
        </w:rPr>
        <w:t>), на территории которого(-ых) планируется реконструкция такого линейного объекта.</w:t>
      </w:r>
    </w:p>
    <w:p w:rsidR="000F35C0" w:rsidRPr="000F35C0" w:rsidRDefault="000F35C0" w:rsidP="000F35C0">
      <w:pPr>
        <w:pStyle w:val="a7"/>
        <w:ind w:firstLine="567"/>
        <w:jc w:val="both"/>
      </w:pPr>
      <w:proofErr w:type="gramStart"/>
      <w:r w:rsidRPr="000F35C0">
        <w:t xml:space="preserve">Сведения об адресе либо местоположении объекта капитального строительства заполняются в соответствии с Перечнем элементов планировочной структуры, элементов улично-дорожной сети, элементов объектов адресации, типов зданий (сооружений), помещений, используемых в качестве реквизитов адреса, и Правилами сокращенного наименования </w:t>
      </w:r>
      <w:proofErr w:type="spellStart"/>
      <w:r w:rsidRPr="000F35C0">
        <w:t>адресообразующих</w:t>
      </w:r>
      <w:proofErr w:type="spellEnd"/>
      <w:r w:rsidRPr="000F35C0">
        <w:t xml:space="preserve"> элементов, утвержденными приказом Министерства финансов Российской Федерации от 5 ноября 2015 г. № 171н (зарегистрирован Министерством юстиции Российской Федерации 10 декабря 2015 г., регистрационный № 40069</w:t>
      </w:r>
      <w:proofErr w:type="gramEnd"/>
      <w:r w:rsidRPr="000F35C0">
        <w:t xml:space="preserve">), </w:t>
      </w:r>
      <w:proofErr w:type="gramStart"/>
      <w:r w:rsidRPr="000F35C0">
        <w:t>с изменениями, внесенными приказами Министерства финансов Российской Федерации от 16 октября 2018 г. № 207н (зарегистрирован Министерством юстиции Российской Федерации 8 ноября 2018 г., регистрационный № 52649), от 17 июня 2019 г. № 97н (зарегистрирован Министерством юстиции Российской Федерации 10 июля 2019 г., регистрационный № 55197), от 10 марта 2020 г. № 38н (зарегистрирован Министерством юстиции Российской Федерации 16 апреля 2020 г., регистрационный № 58121), от</w:t>
      </w:r>
      <w:proofErr w:type="gramEnd"/>
      <w:r w:rsidRPr="000F35C0">
        <w:t xml:space="preserve"> 23 декабря 2021 г. № 220н (</w:t>
      </w:r>
      <w:proofErr w:type="gramStart"/>
      <w:r w:rsidRPr="000F35C0">
        <w:t>зарегистрирован</w:t>
      </w:r>
      <w:proofErr w:type="gramEnd"/>
      <w:r w:rsidRPr="000F35C0">
        <w:t xml:space="preserve"> Министерством юстиции Российской Федерации 3 февраля 2022 г., регистрационный № 67143).</w:t>
      </w:r>
    </w:p>
    <w:p w:rsidR="000F35C0" w:rsidRPr="000F35C0" w:rsidRDefault="000F35C0" w:rsidP="000F35C0">
      <w:pPr>
        <w:pStyle w:val="a7"/>
        <w:ind w:firstLine="567"/>
        <w:jc w:val="both"/>
      </w:pPr>
      <w:r w:rsidRPr="000F35C0">
        <w:rPr>
          <w:rStyle w:val="a9"/>
        </w:rPr>
        <w:lastRenderedPageBreak/>
        <w:t>12</w:t>
      </w:r>
      <w:r w:rsidRPr="000F35C0">
        <w:t xml:space="preserve"> Заполняется в отношении всех объектов капитального строительства, предусмотренных проектной документацией, в том числе входящих в состав предприятия как имущественного комплекса, единого недвижимого комплекса или в состав сложного объекта (объекта, состоящего из нескольких объектов капитального строительства). </w:t>
      </w:r>
      <w:proofErr w:type="gramStart"/>
      <w:r w:rsidRPr="000F35C0">
        <w:t>Заполнение не является обязательным при выдаче разрешения на строительство линейного объекта и в случаях, указанных в части 7.3 статьи 51 Градостроительного кодекса Российской Федерации (Собрание законодательства Российской Федерации, 2005, № 1, ст. 16; 2020, № 31, ст. 5013) и части 1.1 статьи 57.3 Градостроительного кодекса Российской Федерации (Собрание законодательства Российской Федерации, 2005, № 1, ст. 16;</w:t>
      </w:r>
      <w:proofErr w:type="gramEnd"/>
      <w:r w:rsidRPr="000F35C0">
        <w:t xml:space="preserve"> </w:t>
      </w:r>
      <w:proofErr w:type="gramStart"/>
      <w:r w:rsidRPr="000F35C0">
        <w:t>2016, № 27, ст. 4306; 2019, № 31, ст. 4442).</w:t>
      </w:r>
      <w:proofErr w:type="gramEnd"/>
    </w:p>
    <w:p w:rsidR="000F35C0" w:rsidRPr="000F35C0" w:rsidRDefault="000F35C0" w:rsidP="000F35C0">
      <w:pPr>
        <w:pStyle w:val="a7"/>
        <w:ind w:firstLine="567"/>
        <w:jc w:val="both"/>
      </w:pPr>
      <w:r w:rsidRPr="000F35C0">
        <w:rPr>
          <w:rStyle w:val="a9"/>
        </w:rPr>
        <w:t>13</w:t>
      </w:r>
      <w:r w:rsidRPr="000F35C0">
        <w:t> Заполняется в отношении всех объектов капитального строительства, предусмотренных проектной документацией, в том числе входящих в состав предприятия как имущественного комплекса, единого недвижимого комплекса или в состав сложного объекта (объекта, состоящего из нескольких объектов капитального строительства).</w:t>
      </w:r>
    </w:p>
    <w:p w:rsidR="000F35C0" w:rsidRPr="000F35C0" w:rsidRDefault="000F35C0" w:rsidP="000F35C0">
      <w:pPr>
        <w:spacing w:after="0" w:line="240" w:lineRule="auto"/>
        <w:ind w:firstLine="567"/>
        <w:jc w:val="both"/>
        <w:rPr>
          <w:rFonts w:ascii="Times New Roman" w:hAnsi="Times New Roman" w:cs="Times New Roman"/>
          <w:sz w:val="20"/>
          <w:szCs w:val="20"/>
        </w:rPr>
      </w:pPr>
      <w:r w:rsidRPr="000F35C0">
        <w:rPr>
          <w:rStyle w:val="a9"/>
          <w:rFonts w:ascii="Times New Roman" w:hAnsi="Times New Roman" w:cs="Times New Roman"/>
          <w:sz w:val="20"/>
          <w:szCs w:val="20"/>
        </w:rPr>
        <w:t>14</w:t>
      </w:r>
      <w:r w:rsidRPr="000F35C0">
        <w:rPr>
          <w:rFonts w:ascii="Times New Roman" w:hAnsi="Times New Roman" w:cs="Times New Roman"/>
          <w:sz w:val="20"/>
          <w:szCs w:val="20"/>
        </w:rPr>
        <w:t> В строках 4.3.X.1 – 4.3.X.3 указываются соответственно дата выдачи градостроительного плана земельного участка, его номер и орган, выдавший градостроительный план земельного участка. Заполнение не является обязательным при выдаче разрешения на строительство линейного объекта.</w:t>
      </w:r>
    </w:p>
    <w:p w:rsidR="000F35C0" w:rsidRPr="000F35C0" w:rsidRDefault="000F35C0" w:rsidP="000F35C0">
      <w:pPr>
        <w:pStyle w:val="a7"/>
        <w:ind w:firstLine="567"/>
        <w:jc w:val="both"/>
      </w:pPr>
      <w:r w:rsidRPr="000F35C0">
        <w:t>При заполнении строк 4.3.X.1 – 4.3.X.3 в номерах строк вместо знака "X" органом (организацией), осуществляющим выдачу разрешения на строительство, в отношении каждого градостроительного плана земельного участка посредством сквозной нумерации, начиная с 1, указывается порядковый номер того градостроительного плана земельного участка, к которому относятся значения этих строк. В случае отсутствия необходимости в заполнении данных строк уполномоченным органом (организацией) вместо знака "X" указывается "1".</w:t>
      </w:r>
    </w:p>
    <w:p w:rsidR="000F35C0" w:rsidRPr="000F35C0" w:rsidRDefault="000F35C0" w:rsidP="000F35C0">
      <w:pPr>
        <w:pStyle w:val="a7"/>
        <w:ind w:firstLine="567"/>
        <w:jc w:val="both"/>
      </w:pPr>
      <w:r w:rsidRPr="000F35C0">
        <w:rPr>
          <w:rStyle w:val="a9"/>
        </w:rPr>
        <w:t>15</w:t>
      </w:r>
      <w:r w:rsidRPr="000F35C0">
        <w:t> Заполняется в случаях, указанных в части 7.3 статьи 51 и части 1.1 статьи 57.3 Градостроительного кодекса Российской Федерации, если предусматривается образование двух и более земельных участков. Заполнение не является обязательным при выдаче разрешения на строительство (реконструкцию) линейного объекта.</w:t>
      </w:r>
    </w:p>
    <w:p w:rsidR="000F35C0" w:rsidRPr="000F35C0" w:rsidRDefault="000F35C0" w:rsidP="000F35C0">
      <w:pPr>
        <w:pStyle w:val="a7"/>
        <w:ind w:firstLine="567"/>
        <w:jc w:val="both"/>
      </w:pPr>
      <w:r w:rsidRPr="000F35C0">
        <w:rPr>
          <w:rStyle w:val="a9"/>
        </w:rPr>
        <w:t>16</w:t>
      </w:r>
      <w:r w:rsidRPr="000F35C0">
        <w:t> Сведения в строках 4.5.1 – 4.5.3 указываются в случаях, предусмотренных частью 7.3 статьи 51 и частью 1.1 статьи 57.3 Градостроительного кодекса Российской Федерации.</w:t>
      </w:r>
    </w:p>
    <w:p w:rsidR="000F35C0" w:rsidRPr="000F35C0" w:rsidRDefault="000F35C0" w:rsidP="000F35C0">
      <w:pPr>
        <w:spacing w:after="0" w:line="240" w:lineRule="auto"/>
        <w:ind w:firstLine="567"/>
        <w:jc w:val="both"/>
        <w:rPr>
          <w:rFonts w:ascii="Times New Roman" w:hAnsi="Times New Roman" w:cs="Times New Roman"/>
          <w:sz w:val="20"/>
          <w:szCs w:val="20"/>
        </w:rPr>
      </w:pPr>
      <w:r w:rsidRPr="000F35C0">
        <w:rPr>
          <w:rStyle w:val="a9"/>
          <w:rFonts w:ascii="Times New Roman" w:hAnsi="Times New Roman" w:cs="Times New Roman"/>
          <w:sz w:val="20"/>
          <w:szCs w:val="20"/>
        </w:rPr>
        <w:t>17</w:t>
      </w:r>
      <w:r w:rsidRPr="000F35C0">
        <w:rPr>
          <w:rFonts w:ascii="Times New Roman" w:hAnsi="Times New Roman" w:cs="Times New Roman"/>
          <w:sz w:val="20"/>
          <w:szCs w:val="20"/>
        </w:rPr>
        <w:t> Сведения в строках 4.6.1.X.1 – 4.6.1.X.3 заполняются в отношении линейных объектов, кроме случаев, предусмотренных законодательством Российской Федерации. Указываются дата и номер решения об утверждении проекта планировки и проекта межевания территории (в соответствии со сведениями, содержащимися в информационных системах обеспечения градостроительной деятельности) и лицо, принявшее такое решение (уполномоченный федеральный орган исполнительной власти или высший исполнительный орган государственной власти субъекта Российской Федерации, или глава местной администрации).</w:t>
      </w:r>
    </w:p>
    <w:p w:rsidR="000F35C0" w:rsidRPr="000F35C0" w:rsidRDefault="000F35C0" w:rsidP="000F35C0">
      <w:pPr>
        <w:pStyle w:val="a7"/>
        <w:ind w:firstLine="567"/>
        <w:jc w:val="both"/>
      </w:pPr>
      <w:r w:rsidRPr="000F35C0">
        <w:t>При заполнении строк 4.6.1.X.1 – 4.6.1.X.3 в номерах строк вместо знака "X" органом (организацией), осуществляющим выдачу разрешения на строительство, в отношении каждого проекта планировки территории посредством сквозной нумерации, начиная с 1, указывается порядковый номер того проекта планировки территории, к которому относятся значения этих строк. В случаях, при которых для строительства, реконструкции объекта капитального строительства не требуется подготовка документации по планировке территории, уполномоченным органом (организацией) вместо знака "X" указывается "1".</w:t>
      </w:r>
    </w:p>
    <w:p w:rsidR="000F35C0" w:rsidRPr="000F35C0" w:rsidRDefault="000F35C0" w:rsidP="000F35C0">
      <w:pPr>
        <w:keepLines/>
        <w:spacing w:after="0" w:line="240" w:lineRule="auto"/>
        <w:ind w:firstLine="567"/>
        <w:jc w:val="both"/>
        <w:rPr>
          <w:rFonts w:ascii="Times New Roman" w:hAnsi="Times New Roman" w:cs="Times New Roman"/>
          <w:sz w:val="20"/>
          <w:szCs w:val="20"/>
        </w:rPr>
      </w:pPr>
      <w:r w:rsidRPr="000F35C0">
        <w:rPr>
          <w:rStyle w:val="a9"/>
          <w:rFonts w:ascii="Times New Roman" w:hAnsi="Times New Roman" w:cs="Times New Roman"/>
          <w:sz w:val="20"/>
          <w:szCs w:val="20"/>
        </w:rPr>
        <w:t>18</w:t>
      </w:r>
      <w:r w:rsidRPr="000F35C0">
        <w:rPr>
          <w:rFonts w:ascii="Times New Roman" w:hAnsi="Times New Roman" w:cs="Times New Roman"/>
          <w:sz w:val="20"/>
          <w:szCs w:val="20"/>
        </w:rPr>
        <w:t> Сведения в строках 4.6.2.X.1 – 4.6.2.X.3 заполняются в отношении линейных объектов, кроме случаев, предусмотренных законодательством Российской Федерации. Указываются дата и номер решения об утверждении проекта межевания территории (в соответствии со сведениями, содержащимися в информационных системах обеспечения градостроительной деятельности) и лицо, принявшее такое решение (уполномоченный федеральный орган исполнительной власти, или высший исполнительный орган государственной власти субъекта Российской Федерации, или глава местной администрации).</w:t>
      </w:r>
    </w:p>
    <w:p w:rsidR="000F35C0" w:rsidRPr="000F35C0" w:rsidRDefault="000F35C0" w:rsidP="000F35C0">
      <w:pPr>
        <w:pStyle w:val="a7"/>
        <w:ind w:firstLine="567"/>
        <w:jc w:val="both"/>
      </w:pPr>
      <w:r w:rsidRPr="000F35C0">
        <w:t>При заполнении строк 4.6.2.X.1 – 4.6.2.X.3 в номерах строк вместо знака "X" органом (организацией), осуществляющим выдачу разрешения на строительство, в отношении каждого проекта межевания территории посредством сквозной нумерации, начиная с 1, указывается порядковый номер того проекта межевания территории, к которому относятся значения этих строк. В случаях, при которых для строительства, реконструкции объекта капитального строительства не требуется подготовка документации по планировке территории, уполномоченным органом (организацией) вместо знака "X" указывается "1".</w:t>
      </w:r>
    </w:p>
    <w:p w:rsidR="000F35C0" w:rsidRPr="000F35C0" w:rsidRDefault="000F35C0" w:rsidP="000F35C0">
      <w:pPr>
        <w:pStyle w:val="a7"/>
        <w:ind w:firstLine="567"/>
        <w:jc w:val="both"/>
      </w:pPr>
      <w:r w:rsidRPr="000F35C0">
        <w:rPr>
          <w:rStyle w:val="a9"/>
        </w:rPr>
        <w:t>19</w:t>
      </w:r>
      <w:r w:rsidRPr="000F35C0">
        <w:t> Указывается, кем разработана проектная документация. Строки 5.1.1 – 5.2.3 заполняются в случаях, если проектная документация не подлежит экспертизе согласно статье 49 Градостроительного кодекса Российской Федерации (Собрание законодательства Российской Федерации, 2005, № 1, ст. 16; 2020, № 29, ст. 4504; 2022, № 1, ст. 45).</w:t>
      </w:r>
    </w:p>
    <w:p w:rsidR="000F35C0" w:rsidRPr="000F35C0" w:rsidRDefault="000F35C0" w:rsidP="000F35C0">
      <w:pPr>
        <w:pStyle w:val="a7"/>
        <w:ind w:firstLine="567"/>
        <w:jc w:val="both"/>
      </w:pPr>
      <w:r w:rsidRPr="000F35C0">
        <w:rPr>
          <w:rStyle w:val="a9"/>
        </w:rPr>
        <w:t>20</w:t>
      </w:r>
      <w:r w:rsidRPr="000F35C0">
        <w:t> Указываются сведения об индивидуальном предпринимателе в случае, если разработчиком проектной документации является индивидуальный предприниматель.</w:t>
      </w:r>
    </w:p>
    <w:p w:rsidR="000F35C0" w:rsidRPr="000F35C0" w:rsidRDefault="000F35C0" w:rsidP="000F35C0">
      <w:pPr>
        <w:pStyle w:val="a7"/>
        <w:ind w:firstLine="567"/>
        <w:jc w:val="both"/>
      </w:pPr>
      <w:r w:rsidRPr="000F35C0">
        <w:rPr>
          <w:rStyle w:val="a9"/>
        </w:rPr>
        <w:t>21</w:t>
      </w:r>
      <w:r w:rsidRPr="000F35C0">
        <w:t> Отчество указывается при наличии.</w:t>
      </w:r>
    </w:p>
    <w:p w:rsidR="000F35C0" w:rsidRPr="000F35C0" w:rsidRDefault="000F35C0" w:rsidP="000F35C0">
      <w:pPr>
        <w:pStyle w:val="a7"/>
        <w:ind w:firstLine="567"/>
        <w:jc w:val="both"/>
      </w:pPr>
      <w:r w:rsidRPr="000F35C0">
        <w:rPr>
          <w:rStyle w:val="a9"/>
        </w:rPr>
        <w:t>22</w:t>
      </w:r>
      <w:r w:rsidRPr="000F35C0">
        <w:t> Указывается полное наименование организации в соответствии со статьей 54 Гражданского кодекса Российской Федерации в случае, если проектировщиком является юридическое лицо.</w:t>
      </w:r>
    </w:p>
    <w:p w:rsidR="000F35C0" w:rsidRPr="000F35C0" w:rsidRDefault="000F35C0" w:rsidP="000F35C0">
      <w:pPr>
        <w:pStyle w:val="a7"/>
        <w:ind w:firstLine="567"/>
        <w:jc w:val="both"/>
      </w:pPr>
      <w:r w:rsidRPr="000F35C0">
        <w:rPr>
          <w:rStyle w:val="a9"/>
        </w:rPr>
        <w:t>23</w:t>
      </w:r>
      <w:r w:rsidRPr="000F35C0">
        <w:t xml:space="preserve"> Указывается дата решения об утверждении проектной документации в соответствии с частями 15, 15.2 и 15.3 статьи 48 Градостроительного кодекса Российской Федерации (Собрание законодательства Российской Федерации, 2005, № 1, ст. 16; 2019, № 26, ст. 3317). При обращении застройщика за внесением </w:t>
      </w:r>
      <w:r w:rsidRPr="000F35C0">
        <w:lastRenderedPageBreak/>
        <w:t>изменений в разрешение на строительство в связи с внесенными в проектную документацию изменениями в данной строке указывается дата решения об утверждении таких изменений.</w:t>
      </w:r>
    </w:p>
    <w:p w:rsidR="000F35C0" w:rsidRPr="000F35C0" w:rsidRDefault="000F35C0" w:rsidP="000F35C0">
      <w:pPr>
        <w:pStyle w:val="a7"/>
        <w:ind w:firstLine="567"/>
        <w:jc w:val="both"/>
      </w:pPr>
      <w:r w:rsidRPr="000F35C0">
        <w:rPr>
          <w:rStyle w:val="a9"/>
        </w:rPr>
        <w:t>24</w:t>
      </w:r>
      <w:r w:rsidRPr="000F35C0">
        <w:t> Указывается номер решения об утверждении проектной документации в соответствии с частями 15, 15.2 и 15.3 статьи 48 Градостроительного кодекса Российской Федерации. При обращении застройщика за внесением изменений в разрешение на строительство в связи с внесенными в проектную документацию изменениями в данной строке указывается номер решения об утверждении таких изменений.</w:t>
      </w:r>
    </w:p>
    <w:p w:rsidR="000F35C0" w:rsidRPr="000F35C0" w:rsidRDefault="000F35C0" w:rsidP="000F35C0">
      <w:pPr>
        <w:pStyle w:val="a7"/>
        <w:ind w:firstLine="567"/>
        <w:jc w:val="both"/>
      </w:pPr>
      <w:r w:rsidRPr="000F35C0">
        <w:rPr>
          <w:rStyle w:val="a9"/>
        </w:rPr>
        <w:t>25</w:t>
      </w:r>
      <w:r w:rsidRPr="000F35C0">
        <w:t xml:space="preserve"> Строки 5.5.1 – 5.5.4 заполняются в случае выдачи разрешения на строительство объекта в границах территории исторического поселения федерального или регионального значения. Указываются реквизиты документа (дата, номер, наименование), на основании которого утверждено типовое </w:t>
      </w:r>
      <w:proofErr w:type="gramStart"/>
      <w:r w:rsidRPr="000F35C0">
        <w:t>архитектурное решение</w:t>
      </w:r>
      <w:proofErr w:type="gramEnd"/>
      <w:r w:rsidRPr="000F35C0">
        <w:t>, а также наименование органа, утвердившего данное решение.</w:t>
      </w:r>
    </w:p>
    <w:p w:rsidR="000F35C0" w:rsidRPr="000F35C0" w:rsidRDefault="000F35C0" w:rsidP="000F35C0">
      <w:pPr>
        <w:spacing w:after="0" w:line="240" w:lineRule="auto"/>
        <w:ind w:firstLine="567"/>
        <w:jc w:val="both"/>
        <w:rPr>
          <w:rFonts w:ascii="Times New Roman" w:hAnsi="Times New Roman" w:cs="Times New Roman"/>
          <w:sz w:val="20"/>
          <w:szCs w:val="20"/>
        </w:rPr>
      </w:pPr>
      <w:r w:rsidRPr="000F35C0">
        <w:rPr>
          <w:rStyle w:val="a9"/>
          <w:rFonts w:ascii="Times New Roman" w:hAnsi="Times New Roman" w:cs="Times New Roman"/>
          <w:sz w:val="20"/>
          <w:szCs w:val="20"/>
        </w:rPr>
        <w:t>26</w:t>
      </w:r>
      <w:r w:rsidRPr="000F35C0">
        <w:rPr>
          <w:rFonts w:ascii="Times New Roman" w:hAnsi="Times New Roman" w:cs="Times New Roman"/>
          <w:sz w:val="20"/>
          <w:szCs w:val="20"/>
        </w:rPr>
        <w:t> Сведения в строках 6.1.X.1 – 6.1.X.3 заполняются в случае, если проектная документация подлежит экспертизе в соответствии со статьей 49 Градостроительного кодекса Российской Федерации. В отношении заключений экспертизы проектной документации, сведения о которых подлежат включению в единый государственный реестр заключений экспертизы проектной документации объектов капитального строительства, информация о положительном заключении экспертизы проектной документации указывается в соответствии со сведениями, содержащимися в указанном реестре. В случае</w:t>
      </w:r>
      <w:proofErr w:type="gramStart"/>
      <w:r w:rsidRPr="000F35C0">
        <w:rPr>
          <w:rFonts w:ascii="Times New Roman" w:hAnsi="Times New Roman" w:cs="Times New Roman"/>
          <w:sz w:val="20"/>
          <w:szCs w:val="20"/>
        </w:rPr>
        <w:t>,</w:t>
      </w:r>
      <w:proofErr w:type="gramEnd"/>
      <w:r w:rsidRPr="000F35C0">
        <w:rPr>
          <w:rFonts w:ascii="Times New Roman" w:hAnsi="Times New Roman" w:cs="Times New Roman"/>
          <w:sz w:val="20"/>
          <w:szCs w:val="20"/>
        </w:rPr>
        <w:t xml:space="preserve"> если проектная документация содержит сведения, составляющие государственную тайну, то информация о выданном заключении экспертизы проектной документации указывается в соответствии со сведениями, указанными в таком заключении.</w:t>
      </w:r>
    </w:p>
    <w:p w:rsidR="000F35C0" w:rsidRPr="000F35C0" w:rsidRDefault="000F35C0" w:rsidP="000F35C0">
      <w:pPr>
        <w:pStyle w:val="a7"/>
        <w:ind w:firstLine="567"/>
        <w:jc w:val="both"/>
      </w:pPr>
      <w:proofErr w:type="gramStart"/>
      <w:r w:rsidRPr="000F35C0">
        <w:t>При заполнении строк 6.1.X.1 – 6.1.X.3 в номерах строк вместо знака "X" органом (организацией), осуществляющим выдачу разрешения на строительство, в отношении каждого полученного положительного заключения экспертизы проектной документации объекта капитального строительства посредством сквозной нумерации, начиная с 1, указывается порядковый номер того заключения экспертизы проектной документации, к которому относятся значения этих строк.</w:t>
      </w:r>
      <w:proofErr w:type="gramEnd"/>
      <w:r w:rsidRPr="000F35C0">
        <w:t xml:space="preserve"> Если проектная документация не подлежит экспертизе в соответствии со статьей 49 Градостроительного кодекса Российской Федерации, уполномоченным органом (организацией), осуществляющим выдачу разрешения на строительство (реконструкции), вместо знака "X" указывается "1".</w:t>
      </w:r>
    </w:p>
    <w:p w:rsidR="000F35C0" w:rsidRPr="000F35C0" w:rsidRDefault="000F35C0" w:rsidP="000F35C0">
      <w:pPr>
        <w:spacing w:after="0" w:line="240" w:lineRule="auto"/>
        <w:ind w:firstLine="567"/>
        <w:jc w:val="both"/>
        <w:rPr>
          <w:rFonts w:ascii="Times New Roman" w:hAnsi="Times New Roman" w:cs="Times New Roman"/>
          <w:sz w:val="20"/>
          <w:szCs w:val="20"/>
        </w:rPr>
      </w:pPr>
      <w:r w:rsidRPr="000F35C0">
        <w:rPr>
          <w:rStyle w:val="a9"/>
          <w:rFonts w:ascii="Times New Roman" w:hAnsi="Times New Roman" w:cs="Times New Roman"/>
          <w:sz w:val="20"/>
          <w:szCs w:val="20"/>
        </w:rPr>
        <w:t>27</w:t>
      </w:r>
      <w:r w:rsidRPr="000F35C0">
        <w:rPr>
          <w:rFonts w:ascii="Times New Roman" w:hAnsi="Times New Roman" w:cs="Times New Roman"/>
          <w:sz w:val="20"/>
          <w:szCs w:val="20"/>
        </w:rPr>
        <w:t> В строках 6.2.X.1 – 6.2.X.3 указываются реквизиты приказа об утверждении положительного заключения государственной экологической экспертизы (дата, номер), в случае если в соответствии с законодательством Российской Федерации проектная документация подлежит государственной экологической экспертизе.</w:t>
      </w:r>
    </w:p>
    <w:p w:rsidR="000F35C0" w:rsidRPr="000F35C0" w:rsidRDefault="000F35C0" w:rsidP="000F35C0">
      <w:pPr>
        <w:pStyle w:val="a7"/>
        <w:ind w:firstLine="567"/>
        <w:jc w:val="both"/>
      </w:pPr>
      <w:proofErr w:type="gramStart"/>
      <w:r w:rsidRPr="000F35C0">
        <w:t>При заполнении строк 6.2.X.1 – 6.2.X.3 в номерах строк вместо знака "X" органом (организацией), осуществляющим выдачу разрешения на строительство, в отношении каждого полученного положительного заключения государственной экологической экспертизы посредством сквозной нумерации, начиная с 1, указывается порядковый номер того положительного заключения государственной экологической экспертизы, к которому относятся значения этих строк.</w:t>
      </w:r>
      <w:proofErr w:type="gramEnd"/>
      <w:r w:rsidRPr="000F35C0">
        <w:t xml:space="preserve"> Если проектная документация не подлежит государственной экологической экспертизе, уполномоченным органом (организацией) вместо знака "X" указывается "1".</w:t>
      </w:r>
    </w:p>
    <w:p w:rsidR="000F35C0" w:rsidRPr="000F35C0" w:rsidRDefault="000F35C0" w:rsidP="000F35C0">
      <w:pPr>
        <w:pStyle w:val="a7"/>
        <w:ind w:firstLine="567"/>
        <w:jc w:val="both"/>
      </w:pPr>
      <w:r w:rsidRPr="000F35C0">
        <w:rPr>
          <w:rStyle w:val="a9"/>
        </w:rPr>
        <w:t>28</w:t>
      </w:r>
      <w:r w:rsidRPr="000F35C0">
        <w:t xml:space="preserve"> Строки 6.3.1 – 6.3.3 заполняются в </w:t>
      </w:r>
      <w:proofErr w:type="gramStart"/>
      <w:r w:rsidRPr="000F35C0">
        <w:t>отношении</w:t>
      </w:r>
      <w:proofErr w:type="gramEnd"/>
      <w:r w:rsidRPr="000F35C0">
        <w:t xml:space="preserve"> представленного застройщиком подтверждения соответствия вносимых в проектную документацию изменений требованиям, указанным в части 3.8 статьи 49 Градостроительного кодекса Российской Федерации (Собрание законодательства Российской Федерации, 2005, № 1, ст. 16; 2019, № 26, ст. 3317; </w:t>
      </w:r>
      <w:proofErr w:type="gramStart"/>
      <w:r w:rsidRPr="000F35C0">
        <w:t>2020, № 29, ст. 4504), если такие изменения внесены в проектную документацию до обращения застройщика за выдачей разрешения на строительство либо если застройщик обратился за внесением изменений в разрешение на строительство в связи с внесенными в проектную документацию изменениями.</w:t>
      </w:r>
      <w:proofErr w:type="gramEnd"/>
    </w:p>
    <w:p w:rsidR="000F35C0" w:rsidRPr="000F35C0" w:rsidRDefault="000F35C0" w:rsidP="000F35C0">
      <w:pPr>
        <w:pStyle w:val="a7"/>
        <w:ind w:firstLine="567"/>
        <w:jc w:val="both"/>
      </w:pPr>
      <w:r w:rsidRPr="000F35C0">
        <w:rPr>
          <w:rStyle w:val="a9"/>
        </w:rPr>
        <w:t>29</w:t>
      </w:r>
      <w:r w:rsidRPr="000F35C0">
        <w:t> Указываются сведения о специалисте по организации архитектурно-строительного проектирования в должности главного инженера проекта, утвердившем подтверждение соответствия вносимых в проектную документацию изменений требованиям, указанным в части 3.8 статьи 49 Градостроительного кодекса Российской Федерации.</w:t>
      </w:r>
    </w:p>
    <w:p w:rsidR="000F35C0" w:rsidRPr="000F35C0" w:rsidRDefault="000F35C0" w:rsidP="000F35C0">
      <w:pPr>
        <w:pStyle w:val="a7"/>
        <w:keepLines/>
        <w:ind w:firstLine="567"/>
        <w:jc w:val="both"/>
      </w:pPr>
      <w:r w:rsidRPr="000F35C0">
        <w:rPr>
          <w:rStyle w:val="a9"/>
        </w:rPr>
        <w:t>30</w:t>
      </w:r>
      <w:r w:rsidRPr="000F35C0">
        <w:t xml:space="preserve"> Строки 6.4.1 – 6.4.3 заполняются в </w:t>
      </w:r>
      <w:proofErr w:type="gramStart"/>
      <w:r w:rsidRPr="000F35C0">
        <w:t>отношении</w:t>
      </w:r>
      <w:proofErr w:type="gramEnd"/>
      <w:r w:rsidRPr="000F35C0">
        <w:t xml:space="preserve"> представленного застройщиком подтверждения соответствия вносимых в проектную документацию изменений требованиям, указанным в части 3.9 статьи 49 Градостроительного кодекса Российской Федерации (Собрание законодательства Российской Федерации, 2005, № 1, ст. 16; 2019, № 26, ст. 3317; </w:t>
      </w:r>
      <w:proofErr w:type="gramStart"/>
      <w:r w:rsidRPr="000F35C0">
        <w:t>2020, № 29, ст. 4504), если такие изменения внесены в проектную документацию до обращения застройщика за выдачей разрешения на строительство либо если застройщик обратился за внесением изменений в разрешение на строительство в связи с внесенными в проектную документацию изменениями.</w:t>
      </w:r>
      <w:proofErr w:type="gramEnd"/>
    </w:p>
    <w:p w:rsidR="000F35C0" w:rsidRPr="000F35C0" w:rsidRDefault="000F35C0" w:rsidP="000F35C0">
      <w:pPr>
        <w:pStyle w:val="a7"/>
        <w:ind w:firstLine="567"/>
        <w:jc w:val="both"/>
      </w:pPr>
      <w:r w:rsidRPr="000F35C0">
        <w:rPr>
          <w:rStyle w:val="a9"/>
        </w:rPr>
        <w:t>31</w:t>
      </w:r>
      <w:r w:rsidRPr="000F35C0">
        <w:t> Строки раздела 7 формы разрешения на строительство последовательно заполняются в отношении каждого объекта капитального строительства (за исключением линейных объектов), предусмотренного проектной документацией, в том числе входящего в состав предприятия как имущественного комплекса, единого недвижимого комплекса или в состав сложного объекта (объекта, состоящего из нескольких объектов капитального строительства).</w:t>
      </w:r>
    </w:p>
    <w:p w:rsidR="000F35C0" w:rsidRPr="000F35C0" w:rsidRDefault="000F35C0" w:rsidP="000F35C0">
      <w:pPr>
        <w:pStyle w:val="a7"/>
        <w:ind w:firstLine="567"/>
        <w:jc w:val="both"/>
      </w:pPr>
      <w:r w:rsidRPr="000F35C0">
        <w:rPr>
          <w:rStyle w:val="a9"/>
        </w:rPr>
        <w:t>32</w:t>
      </w:r>
      <w:r w:rsidRPr="000F35C0">
        <w:t> </w:t>
      </w:r>
      <w:proofErr w:type="gramStart"/>
      <w:r w:rsidRPr="000F35C0">
        <w:t xml:space="preserve">При заполнении строк 7.X – 7.X.17 в номерах строк вместо знака "X" органом (организацией), осуществляющим выдачу разрешения на строительство, в отношении каждого объекта, предусмотренного проектной документацией, в том числе входящего в состав предприятия как имущественного комплекса, единого недвижимого комплекса или в состав сложного объекта (объекта, состоящего из нескольких </w:t>
      </w:r>
      <w:r w:rsidRPr="000F35C0">
        <w:lastRenderedPageBreak/>
        <w:t>объектов капитального строительства), посредством сквозной нумерации, начиная с 1, указывается</w:t>
      </w:r>
      <w:proofErr w:type="gramEnd"/>
      <w:r w:rsidRPr="000F35C0">
        <w:t xml:space="preserve"> порядковый номер того объекта капитального строительства, к которому относятся значения этих строк. Если проектной документацией предусмотрено строительство, реконструкция одного объекта, то значение в строке 7.X не заполняется.</w:t>
      </w:r>
    </w:p>
    <w:p w:rsidR="000F35C0" w:rsidRPr="000F35C0" w:rsidRDefault="000F35C0" w:rsidP="000F35C0">
      <w:pPr>
        <w:pStyle w:val="a7"/>
        <w:ind w:firstLine="567"/>
        <w:jc w:val="both"/>
      </w:pPr>
      <w:r w:rsidRPr="000F35C0">
        <w:rPr>
          <w:rStyle w:val="a9"/>
        </w:rPr>
        <w:t>33</w:t>
      </w:r>
      <w:r w:rsidRPr="000F35C0">
        <w:t> Указывается один из видов объектов капитального строительства: здание, строение, сооружение.</w:t>
      </w:r>
    </w:p>
    <w:p w:rsidR="000F35C0" w:rsidRPr="000F35C0" w:rsidRDefault="000F35C0" w:rsidP="000F35C0">
      <w:pPr>
        <w:pStyle w:val="a7"/>
        <w:ind w:firstLine="567"/>
        <w:jc w:val="both"/>
      </w:pPr>
      <w:r w:rsidRPr="000F35C0">
        <w:rPr>
          <w:rStyle w:val="a9"/>
        </w:rPr>
        <w:t>34</w:t>
      </w:r>
      <w:r w:rsidRPr="000F35C0">
        <w:t> Указывается назначение объекта из числа предусмотренных пунктом 9 части 5 статьи 8 Федерального закона от 13 июля 2015 г. № 218-ФЗ "О государственной регистрации недвижимости" (Собрание законодательства Российской Федерации, 2015, № 29, ст. 4344; 2021, № 15, ст. 2446) на дату подготовки разрешения на строительство.</w:t>
      </w:r>
    </w:p>
    <w:p w:rsidR="000F35C0" w:rsidRPr="000F35C0" w:rsidRDefault="000F35C0" w:rsidP="000F35C0">
      <w:pPr>
        <w:pStyle w:val="a7"/>
        <w:ind w:firstLine="567"/>
        <w:jc w:val="both"/>
      </w:pPr>
      <w:r w:rsidRPr="000F35C0">
        <w:rPr>
          <w:rStyle w:val="a9"/>
        </w:rPr>
        <w:t>35</w:t>
      </w:r>
      <w:r w:rsidRPr="000F35C0">
        <w:t> Указывается кадастровый номер реконструируемого объекта капитального строительства. В случае выполнения работ по сохранению объекта культурного наследия, при которых затрагиваются конструктивные и другие характеристики надежности и безопасности такого объекта, указывается кадастровый номер учтенного в Едином государственном реестре недвижимости объекта культурного наследия.</w:t>
      </w:r>
    </w:p>
    <w:p w:rsidR="000F35C0" w:rsidRPr="000F35C0" w:rsidRDefault="000F35C0" w:rsidP="000F35C0">
      <w:pPr>
        <w:pStyle w:val="a7"/>
        <w:ind w:firstLine="567"/>
        <w:jc w:val="both"/>
      </w:pPr>
      <w:r w:rsidRPr="000F35C0">
        <w:rPr>
          <w:rStyle w:val="a9"/>
        </w:rPr>
        <w:t>36</w:t>
      </w:r>
      <w:r w:rsidRPr="000F35C0">
        <w:t> В случае</w:t>
      </w:r>
      <w:proofErr w:type="gramStart"/>
      <w:r w:rsidRPr="000F35C0">
        <w:t>,</w:t>
      </w:r>
      <w:proofErr w:type="gramEnd"/>
      <w:r w:rsidRPr="000F35C0">
        <w:t xml:space="preserve"> если подано заявление о выдаче разрешения на строительство в отношении этапа строительства, реконструкции, являющегося строительством, реконструкцией части объекта капитального строительства, которая может быть введена в эксплуатацию и эксплуатироваться автономно, то есть независимо от строительства или реконструкции иных частей этого объекта капитального строительства (далее в настоящей сноске - этап), в строке 7.X.4 указывается площадь застройки объекта капитального строительства, </w:t>
      </w:r>
      <w:proofErr w:type="gramStart"/>
      <w:r w:rsidRPr="000F35C0">
        <w:t>соответствующая</w:t>
      </w:r>
      <w:proofErr w:type="gramEnd"/>
      <w:r w:rsidRPr="000F35C0">
        <w:t xml:space="preserve"> всем ранее введенным в эксплуатацию этапам такого объекта капитального строительства и этапа, разрешаемого к строительству, реконструкции.</w:t>
      </w:r>
    </w:p>
    <w:p w:rsidR="000F35C0" w:rsidRPr="000F35C0" w:rsidRDefault="000F35C0" w:rsidP="000F35C0">
      <w:pPr>
        <w:pStyle w:val="a7"/>
        <w:ind w:firstLine="567"/>
        <w:jc w:val="both"/>
      </w:pPr>
      <w:r w:rsidRPr="000F35C0">
        <w:rPr>
          <w:rStyle w:val="a9"/>
        </w:rPr>
        <w:t>37</w:t>
      </w:r>
      <w:r w:rsidRPr="000F35C0">
        <w:t> Заполняется в случае, если подано заявление о выдаче разрешения на строительство в отношении этапа строительства, реконструкции, являющегося строительством, реконструкцией части объекта капитального строительства, которая может быть введена в эксплуатацию и эксплуатироваться автономно, то есть независимо от строительства или реконструкции иных частей этого объекта капитального строительства (далее в настоящей сноске - этап). В строке 7.X.4.1 указывается площадь застройки этапа, разрешаемого к строительству, реконструкции.</w:t>
      </w:r>
    </w:p>
    <w:p w:rsidR="000F35C0" w:rsidRPr="000F35C0" w:rsidRDefault="000F35C0" w:rsidP="000F35C0">
      <w:pPr>
        <w:pStyle w:val="a7"/>
        <w:ind w:firstLine="567"/>
        <w:jc w:val="both"/>
      </w:pPr>
      <w:r w:rsidRPr="000F35C0">
        <w:rPr>
          <w:rStyle w:val="a9"/>
        </w:rPr>
        <w:t>38</w:t>
      </w:r>
      <w:r w:rsidRPr="000F35C0">
        <w:t> В случае</w:t>
      </w:r>
      <w:proofErr w:type="gramStart"/>
      <w:r w:rsidRPr="000F35C0">
        <w:t>,</w:t>
      </w:r>
      <w:proofErr w:type="gramEnd"/>
      <w:r w:rsidRPr="000F35C0">
        <w:t xml:space="preserve"> если подано заявление о выдаче разрешения на строительство в отношении этапа строительства, реконструкции, являющегося строительством, реконструкцией части объекта капитального строительства, которая может быть введена в эксплуатацию и эксплуатироваться автономно, то есть независимо от строительства или реконструкции иных частей этого объекта капитального строительства (далее в настоящей сноске - этап), в строке 7.X.5 указывается площадь объекта капитального строительства, соответствующая всем ранее введенным в эксплуатацию этапам такого объекта капитального строительства и этапа, разрешаемого к строительству, реконструкции.</w:t>
      </w:r>
    </w:p>
    <w:p w:rsidR="000F35C0" w:rsidRPr="000F35C0" w:rsidRDefault="000F35C0" w:rsidP="000F35C0">
      <w:pPr>
        <w:pStyle w:val="a7"/>
        <w:ind w:firstLine="567"/>
        <w:jc w:val="both"/>
      </w:pPr>
      <w:r w:rsidRPr="000F35C0">
        <w:rPr>
          <w:rStyle w:val="a9"/>
        </w:rPr>
        <w:t>39</w:t>
      </w:r>
      <w:r w:rsidRPr="000F35C0">
        <w:t> Заполняется в случае, если подано заявление о выдаче разрешения на строительство в отношении этапа строительства, реконструкции, являющегося строительством, реконструкцией части объекта капитального строительства, которая может быть введена в эксплуатацию и эксплуатироваться автономно, то есть независимо от строительства или реконструкции иных частей этого объекта капитального строительства (далее в настоящей сноске - этап). В строке 7.X.5.1 указывается площадь этапа, разрешаемого к строительству, реконструкции.</w:t>
      </w:r>
    </w:p>
    <w:p w:rsidR="000F35C0" w:rsidRPr="000F35C0" w:rsidRDefault="000F35C0" w:rsidP="000F35C0">
      <w:pPr>
        <w:pStyle w:val="a7"/>
        <w:ind w:firstLine="567"/>
        <w:jc w:val="both"/>
      </w:pPr>
      <w:r w:rsidRPr="000F35C0">
        <w:rPr>
          <w:rStyle w:val="a9"/>
        </w:rPr>
        <w:t>40</w:t>
      </w:r>
      <w:r w:rsidRPr="000F35C0">
        <w:t> </w:t>
      </w:r>
      <w:proofErr w:type="gramStart"/>
      <w:r w:rsidRPr="000F35C0">
        <w:t>При наличии указываются основные характеристики объекта капитального строительства в объеме, необходимом для осуществления государственного кадастрового учета такого объекта (объем, глубина, глубина залегания), также могут быть указаны иные, не указанные выше, характеристики объекта капитального строительства, иные характеристики также указываются в отношении объекта культурного наследия, если при проведении работ по сохранению объекта культурного наследия затрагиваются конструктивные и другие характеристики надежности и безопасности</w:t>
      </w:r>
      <w:proofErr w:type="gramEnd"/>
      <w:r w:rsidRPr="000F35C0">
        <w:t xml:space="preserve"> такого объекта.</w:t>
      </w:r>
    </w:p>
    <w:p w:rsidR="000F35C0" w:rsidRPr="000F35C0" w:rsidRDefault="000F35C0" w:rsidP="000F35C0">
      <w:pPr>
        <w:pStyle w:val="a7"/>
        <w:ind w:firstLine="567"/>
        <w:jc w:val="both"/>
      </w:pPr>
      <w:r w:rsidRPr="000F35C0">
        <w:rPr>
          <w:rStyle w:val="a9"/>
        </w:rPr>
        <w:t>41</w:t>
      </w:r>
      <w:r w:rsidRPr="000F35C0">
        <w:t> Строки раздела 8 формы разрешения на строительство последовательно заполняются в отношении каждого линейного объекта, предусмотренного проектной документацией, в том числе входящего в состав предприятия как имущественного комплекса, единого недвижимого комплекса или в состав сложного объекта (объекта, состоящего из нескольких объектов капитального строительства).</w:t>
      </w:r>
    </w:p>
    <w:p w:rsidR="000F35C0" w:rsidRPr="000F35C0" w:rsidRDefault="000F35C0" w:rsidP="000F35C0">
      <w:pPr>
        <w:pStyle w:val="a7"/>
        <w:ind w:firstLine="567"/>
        <w:jc w:val="both"/>
      </w:pPr>
      <w:r w:rsidRPr="000F35C0">
        <w:rPr>
          <w:rStyle w:val="a9"/>
        </w:rPr>
        <w:t>42</w:t>
      </w:r>
      <w:r w:rsidRPr="000F35C0">
        <w:t> </w:t>
      </w:r>
      <w:proofErr w:type="gramStart"/>
      <w:r w:rsidRPr="000F35C0">
        <w:t>При заполнении строк 8.X – 8.X.6 в номерах строк вместо знака "X" органом (организацией), осуществляющим выдачу разрешения на строительство, в отношении каждого линейного объекта, предусмотренного проектной документацией, в том числе входящего в состав предприятия как имущественного комплекса, единого недвижимого комплекса или в состав сложного объекта (объекта, состоящего из нескольких объектов капитального строительства), посредством сквозной нумерации, начиная с 1</w:t>
      </w:r>
      <w:proofErr w:type="gramEnd"/>
      <w:r w:rsidRPr="000F35C0">
        <w:t>, указывается порядковый номер того линейного объекта, к которому относятся значения этих строк. Если проектной документацией предусмотрено строительство, реконструкция одного объекта, то значение в строке 8.X не заполняется.</w:t>
      </w:r>
    </w:p>
    <w:p w:rsidR="000F35C0" w:rsidRPr="000F35C0" w:rsidRDefault="000F35C0" w:rsidP="000F35C0">
      <w:pPr>
        <w:keepLines/>
        <w:spacing w:after="0" w:line="240" w:lineRule="auto"/>
        <w:ind w:firstLine="567"/>
        <w:jc w:val="both"/>
        <w:rPr>
          <w:rFonts w:ascii="Times New Roman" w:hAnsi="Times New Roman" w:cs="Times New Roman"/>
          <w:sz w:val="20"/>
          <w:szCs w:val="20"/>
        </w:rPr>
      </w:pPr>
      <w:r w:rsidRPr="000F35C0">
        <w:rPr>
          <w:rStyle w:val="a9"/>
          <w:rFonts w:ascii="Times New Roman" w:hAnsi="Times New Roman" w:cs="Times New Roman"/>
          <w:sz w:val="20"/>
          <w:szCs w:val="20"/>
        </w:rPr>
        <w:t>43</w:t>
      </w:r>
      <w:r w:rsidRPr="000F35C0">
        <w:rPr>
          <w:rFonts w:ascii="Times New Roman" w:hAnsi="Times New Roman" w:cs="Times New Roman"/>
          <w:sz w:val="20"/>
          <w:szCs w:val="20"/>
        </w:rPr>
        <w:t> В случае</w:t>
      </w:r>
      <w:proofErr w:type="gramStart"/>
      <w:r w:rsidRPr="000F35C0">
        <w:rPr>
          <w:rFonts w:ascii="Times New Roman" w:hAnsi="Times New Roman" w:cs="Times New Roman"/>
          <w:sz w:val="20"/>
          <w:szCs w:val="20"/>
        </w:rPr>
        <w:t>,</w:t>
      </w:r>
      <w:proofErr w:type="gramEnd"/>
      <w:r w:rsidRPr="000F35C0">
        <w:rPr>
          <w:rFonts w:ascii="Times New Roman" w:hAnsi="Times New Roman" w:cs="Times New Roman"/>
          <w:sz w:val="20"/>
          <w:szCs w:val="20"/>
        </w:rPr>
        <w:t xml:space="preserve"> если подано заявление о выдаче разрешения на строительство в отношении этапа строительства, реконструкции, являющегося строительством, реконструкцией части линейного объекта, которая может быть введена в эксплуатацию и эксплуатироваться автономно, то есть независимо от строительства или реконструкции иных частей этого объекта (далее в настоящей сноске - этап), в строке 8.X.2 указывается протяженность линейного объекта, соответствующая всем ранее введенным в эксплуатацию этапам такого линейного объекта и этапа, разрешаемого к строительству, реконструкции.</w:t>
      </w:r>
    </w:p>
    <w:p w:rsidR="000F35C0" w:rsidRPr="000F35C0" w:rsidRDefault="000F35C0" w:rsidP="000F35C0">
      <w:pPr>
        <w:pStyle w:val="a7"/>
        <w:ind w:firstLine="567"/>
        <w:jc w:val="both"/>
      </w:pPr>
      <w:r w:rsidRPr="000F35C0">
        <w:lastRenderedPageBreak/>
        <w:t>В случае</w:t>
      </w:r>
      <w:proofErr w:type="gramStart"/>
      <w:r w:rsidRPr="000F35C0">
        <w:t>,</w:t>
      </w:r>
      <w:proofErr w:type="gramEnd"/>
      <w:r w:rsidRPr="000F35C0">
        <w:t xml:space="preserve"> если подано заявление о выдаче разрешения на строительство в отношении линейного объекта в целях реконструкции, предусматривающей изменение участка (участков) или части (частей) такого линейного объекта, влекущее изменение протяженности линейного объекта, в строке 8.X.2 указывается протяженность всех ранее введенных в эксплуатацию участков или частей линейного объекта и участков или частей линейного объекта, разрешаемых к реконструкции.</w:t>
      </w:r>
    </w:p>
    <w:p w:rsidR="000F35C0" w:rsidRPr="000F35C0" w:rsidRDefault="000F35C0" w:rsidP="000F35C0">
      <w:pPr>
        <w:spacing w:after="0" w:line="240" w:lineRule="auto"/>
        <w:ind w:firstLine="567"/>
        <w:jc w:val="both"/>
        <w:rPr>
          <w:rFonts w:ascii="Times New Roman" w:hAnsi="Times New Roman" w:cs="Times New Roman"/>
          <w:sz w:val="20"/>
          <w:szCs w:val="20"/>
        </w:rPr>
      </w:pPr>
      <w:r w:rsidRPr="000F35C0">
        <w:rPr>
          <w:rStyle w:val="a9"/>
          <w:rFonts w:ascii="Times New Roman" w:hAnsi="Times New Roman" w:cs="Times New Roman"/>
          <w:sz w:val="20"/>
          <w:szCs w:val="20"/>
        </w:rPr>
        <w:t>44</w:t>
      </w:r>
      <w:r w:rsidRPr="000F35C0">
        <w:rPr>
          <w:rFonts w:ascii="Times New Roman" w:hAnsi="Times New Roman" w:cs="Times New Roman"/>
          <w:sz w:val="20"/>
          <w:szCs w:val="20"/>
        </w:rPr>
        <w:t> </w:t>
      </w:r>
      <w:proofErr w:type="gramStart"/>
      <w:r w:rsidRPr="000F35C0">
        <w:rPr>
          <w:rFonts w:ascii="Times New Roman" w:hAnsi="Times New Roman" w:cs="Times New Roman"/>
          <w:sz w:val="20"/>
          <w:szCs w:val="20"/>
        </w:rPr>
        <w:t>Заполняется в случае, если подано заявление о выдаче разрешения на строительство в отношении этапа строительства, реконструкции, являющегося строительством, реконструкцией части линейного объекта, которая может быть введена в эксплуатацию и эксплуатироваться автономно, то есть независимо от строительства или реконструкции иных частей этого объекта (далее в настоящей сноске - этап), либо в случае, если подано заявление о выдаче разрешения на строительство в отношении</w:t>
      </w:r>
      <w:proofErr w:type="gramEnd"/>
      <w:r w:rsidRPr="000F35C0">
        <w:rPr>
          <w:rFonts w:ascii="Times New Roman" w:hAnsi="Times New Roman" w:cs="Times New Roman"/>
          <w:sz w:val="20"/>
          <w:szCs w:val="20"/>
        </w:rPr>
        <w:t xml:space="preserve"> линейного объекта в </w:t>
      </w:r>
      <w:proofErr w:type="gramStart"/>
      <w:r w:rsidRPr="000F35C0">
        <w:rPr>
          <w:rFonts w:ascii="Times New Roman" w:hAnsi="Times New Roman" w:cs="Times New Roman"/>
          <w:sz w:val="20"/>
          <w:szCs w:val="20"/>
        </w:rPr>
        <w:t>целях</w:t>
      </w:r>
      <w:proofErr w:type="gramEnd"/>
      <w:r w:rsidRPr="000F35C0">
        <w:rPr>
          <w:rFonts w:ascii="Times New Roman" w:hAnsi="Times New Roman" w:cs="Times New Roman"/>
          <w:sz w:val="20"/>
          <w:szCs w:val="20"/>
        </w:rPr>
        <w:t xml:space="preserve"> реконструкции, предусматривающей изменение участка (участков) или части (частей) такого линейного объекта, влекущее изменение протяженности линейного объекта.</w:t>
      </w:r>
    </w:p>
    <w:p w:rsidR="000F35C0" w:rsidRPr="000F35C0" w:rsidRDefault="000F35C0" w:rsidP="000F35C0">
      <w:pPr>
        <w:pStyle w:val="a7"/>
        <w:ind w:firstLine="567"/>
        <w:jc w:val="both"/>
      </w:pPr>
      <w:r w:rsidRPr="000F35C0">
        <w:t>В данных случаях, в строке 8.X.2.1 указывается протяженность этапа, разрешаемого к строительству, реконструкции, либо указывается протяженность соответствующего участка или части линейного объекта.</w:t>
      </w:r>
    </w:p>
    <w:p w:rsidR="00D61BE3" w:rsidRPr="000F35C0" w:rsidRDefault="000F35C0" w:rsidP="000F35C0">
      <w:pPr>
        <w:spacing w:after="0" w:line="240" w:lineRule="auto"/>
        <w:ind w:firstLine="567"/>
        <w:rPr>
          <w:rFonts w:ascii="Times New Roman" w:hAnsi="Times New Roman" w:cs="Times New Roman"/>
          <w:sz w:val="20"/>
          <w:szCs w:val="20"/>
        </w:rPr>
      </w:pPr>
      <w:r w:rsidRPr="000F35C0">
        <w:rPr>
          <w:rStyle w:val="a9"/>
          <w:rFonts w:ascii="Times New Roman" w:hAnsi="Times New Roman" w:cs="Times New Roman"/>
          <w:sz w:val="20"/>
          <w:szCs w:val="20"/>
        </w:rPr>
        <w:t>45</w:t>
      </w:r>
      <w:r w:rsidRPr="000F35C0">
        <w:rPr>
          <w:rFonts w:ascii="Times New Roman" w:hAnsi="Times New Roman" w:cs="Times New Roman"/>
          <w:sz w:val="20"/>
          <w:szCs w:val="20"/>
        </w:rPr>
        <w:t> При наличии указываются основные характеристики линейного объекта в объеме, необходимом для осуществления государственного кадастрового учета такого объекта (объем, глубина, глубина залегания), также могут быть указаны иные, не указанные выше, характеристики линейного объекта.</w:t>
      </w:r>
    </w:p>
    <w:p w:rsidR="006A4944" w:rsidRDefault="006A4944" w:rsidP="0052517A">
      <w:pPr>
        <w:autoSpaceDE w:val="0"/>
        <w:autoSpaceDN w:val="0"/>
        <w:spacing w:after="0" w:line="240" w:lineRule="auto"/>
        <w:jc w:val="right"/>
        <w:rPr>
          <w:rFonts w:ascii="Times New Roman" w:eastAsiaTheme="minorEastAsia" w:hAnsi="Times New Roman" w:cs="Times New Roman"/>
          <w:sz w:val="24"/>
          <w:szCs w:val="24"/>
          <w:lang w:eastAsia="ru-RU"/>
        </w:rPr>
      </w:pPr>
    </w:p>
    <w:p w:rsidR="006A4944" w:rsidRDefault="006A4944" w:rsidP="0052517A">
      <w:pPr>
        <w:autoSpaceDE w:val="0"/>
        <w:autoSpaceDN w:val="0"/>
        <w:spacing w:after="0" w:line="240" w:lineRule="auto"/>
        <w:jc w:val="right"/>
        <w:rPr>
          <w:rFonts w:ascii="Times New Roman" w:eastAsiaTheme="minorEastAsia" w:hAnsi="Times New Roman" w:cs="Times New Roman"/>
          <w:sz w:val="24"/>
          <w:szCs w:val="24"/>
          <w:lang w:eastAsia="ru-RU"/>
        </w:rPr>
      </w:pPr>
    </w:p>
    <w:p w:rsidR="000F35C0" w:rsidRDefault="000F35C0" w:rsidP="0052517A">
      <w:pPr>
        <w:autoSpaceDE w:val="0"/>
        <w:autoSpaceDN w:val="0"/>
        <w:spacing w:after="0" w:line="240" w:lineRule="auto"/>
        <w:jc w:val="right"/>
        <w:rPr>
          <w:rFonts w:ascii="Times New Roman" w:eastAsiaTheme="minorEastAsia" w:hAnsi="Times New Roman" w:cs="Times New Roman"/>
          <w:sz w:val="24"/>
          <w:szCs w:val="24"/>
          <w:lang w:eastAsia="ru-RU"/>
        </w:rPr>
      </w:pPr>
    </w:p>
    <w:p w:rsidR="000F35C0" w:rsidRDefault="000F35C0" w:rsidP="0052517A">
      <w:pPr>
        <w:autoSpaceDE w:val="0"/>
        <w:autoSpaceDN w:val="0"/>
        <w:spacing w:after="0" w:line="240" w:lineRule="auto"/>
        <w:jc w:val="right"/>
        <w:rPr>
          <w:rFonts w:ascii="Times New Roman" w:eastAsiaTheme="minorEastAsia" w:hAnsi="Times New Roman" w:cs="Times New Roman"/>
          <w:sz w:val="24"/>
          <w:szCs w:val="24"/>
          <w:lang w:eastAsia="ru-RU"/>
        </w:rPr>
      </w:pPr>
    </w:p>
    <w:p w:rsidR="000F35C0" w:rsidRDefault="000F35C0" w:rsidP="0052517A">
      <w:pPr>
        <w:autoSpaceDE w:val="0"/>
        <w:autoSpaceDN w:val="0"/>
        <w:spacing w:after="0" w:line="240" w:lineRule="auto"/>
        <w:jc w:val="right"/>
        <w:rPr>
          <w:rFonts w:ascii="Times New Roman" w:eastAsiaTheme="minorEastAsia" w:hAnsi="Times New Roman" w:cs="Times New Roman"/>
          <w:sz w:val="24"/>
          <w:szCs w:val="24"/>
          <w:lang w:eastAsia="ru-RU"/>
        </w:rPr>
      </w:pPr>
    </w:p>
    <w:p w:rsidR="006A4944" w:rsidRDefault="006A4944" w:rsidP="0052517A">
      <w:pPr>
        <w:autoSpaceDE w:val="0"/>
        <w:autoSpaceDN w:val="0"/>
        <w:spacing w:after="0" w:line="240" w:lineRule="auto"/>
        <w:jc w:val="right"/>
        <w:rPr>
          <w:rFonts w:ascii="Times New Roman" w:eastAsiaTheme="minorEastAsia" w:hAnsi="Times New Roman" w:cs="Times New Roman"/>
          <w:sz w:val="24"/>
          <w:szCs w:val="24"/>
          <w:lang w:eastAsia="ru-RU"/>
        </w:rPr>
      </w:pPr>
    </w:p>
    <w:p w:rsidR="006A4944" w:rsidRDefault="006A4944" w:rsidP="0052517A">
      <w:pPr>
        <w:autoSpaceDE w:val="0"/>
        <w:autoSpaceDN w:val="0"/>
        <w:spacing w:after="0" w:line="240" w:lineRule="auto"/>
        <w:jc w:val="right"/>
        <w:rPr>
          <w:rFonts w:ascii="Times New Roman" w:eastAsiaTheme="minorEastAsia" w:hAnsi="Times New Roman" w:cs="Times New Roman"/>
          <w:sz w:val="24"/>
          <w:szCs w:val="24"/>
          <w:lang w:eastAsia="ru-RU"/>
        </w:rPr>
      </w:pPr>
    </w:p>
    <w:p w:rsidR="006A4944" w:rsidRDefault="006A4944" w:rsidP="0052517A">
      <w:pPr>
        <w:autoSpaceDE w:val="0"/>
        <w:autoSpaceDN w:val="0"/>
        <w:spacing w:after="0" w:line="240" w:lineRule="auto"/>
        <w:jc w:val="right"/>
        <w:rPr>
          <w:rFonts w:ascii="Times New Roman" w:eastAsiaTheme="minorEastAsia" w:hAnsi="Times New Roman" w:cs="Times New Roman"/>
          <w:sz w:val="24"/>
          <w:szCs w:val="24"/>
          <w:lang w:eastAsia="ru-RU"/>
        </w:rPr>
      </w:pPr>
    </w:p>
    <w:p w:rsidR="006A4944" w:rsidRDefault="006A4944" w:rsidP="0052517A">
      <w:pPr>
        <w:autoSpaceDE w:val="0"/>
        <w:autoSpaceDN w:val="0"/>
        <w:spacing w:after="0" w:line="240" w:lineRule="auto"/>
        <w:jc w:val="right"/>
        <w:rPr>
          <w:rFonts w:ascii="Times New Roman" w:eastAsiaTheme="minorEastAsia" w:hAnsi="Times New Roman" w:cs="Times New Roman"/>
          <w:sz w:val="24"/>
          <w:szCs w:val="24"/>
          <w:lang w:eastAsia="ru-RU"/>
        </w:rPr>
      </w:pPr>
    </w:p>
    <w:p w:rsidR="006A4944" w:rsidRDefault="006A4944" w:rsidP="0052517A">
      <w:pPr>
        <w:autoSpaceDE w:val="0"/>
        <w:autoSpaceDN w:val="0"/>
        <w:spacing w:after="0" w:line="240" w:lineRule="auto"/>
        <w:jc w:val="right"/>
        <w:rPr>
          <w:rFonts w:ascii="Times New Roman" w:eastAsiaTheme="minorEastAsia" w:hAnsi="Times New Roman" w:cs="Times New Roman"/>
          <w:sz w:val="24"/>
          <w:szCs w:val="24"/>
          <w:lang w:eastAsia="ru-RU"/>
        </w:rPr>
      </w:pPr>
    </w:p>
    <w:p w:rsidR="006A4944" w:rsidRDefault="006A4944" w:rsidP="0052517A">
      <w:pPr>
        <w:autoSpaceDE w:val="0"/>
        <w:autoSpaceDN w:val="0"/>
        <w:spacing w:after="0" w:line="240" w:lineRule="auto"/>
        <w:jc w:val="right"/>
        <w:rPr>
          <w:rFonts w:ascii="Times New Roman" w:eastAsiaTheme="minorEastAsia" w:hAnsi="Times New Roman" w:cs="Times New Roman"/>
          <w:sz w:val="24"/>
          <w:szCs w:val="24"/>
          <w:lang w:eastAsia="ru-RU"/>
        </w:rPr>
      </w:pPr>
    </w:p>
    <w:p w:rsidR="006A4944" w:rsidRDefault="006A4944" w:rsidP="0052517A">
      <w:pPr>
        <w:autoSpaceDE w:val="0"/>
        <w:autoSpaceDN w:val="0"/>
        <w:spacing w:after="0" w:line="240" w:lineRule="auto"/>
        <w:jc w:val="right"/>
        <w:rPr>
          <w:rFonts w:ascii="Times New Roman" w:eastAsiaTheme="minorEastAsia" w:hAnsi="Times New Roman" w:cs="Times New Roman"/>
          <w:sz w:val="24"/>
          <w:szCs w:val="24"/>
          <w:lang w:eastAsia="ru-RU"/>
        </w:rPr>
      </w:pPr>
    </w:p>
    <w:p w:rsidR="006A4944" w:rsidRDefault="006A4944" w:rsidP="0052517A">
      <w:pPr>
        <w:autoSpaceDE w:val="0"/>
        <w:autoSpaceDN w:val="0"/>
        <w:spacing w:after="0" w:line="240" w:lineRule="auto"/>
        <w:jc w:val="right"/>
        <w:rPr>
          <w:rFonts w:ascii="Times New Roman" w:eastAsiaTheme="minorEastAsia" w:hAnsi="Times New Roman" w:cs="Times New Roman"/>
          <w:sz w:val="24"/>
          <w:szCs w:val="24"/>
          <w:lang w:eastAsia="ru-RU"/>
        </w:rPr>
      </w:pPr>
    </w:p>
    <w:p w:rsidR="006A4944" w:rsidRDefault="006A4944" w:rsidP="0052517A">
      <w:pPr>
        <w:autoSpaceDE w:val="0"/>
        <w:autoSpaceDN w:val="0"/>
        <w:spacing w:after="0" w:line="240" w:lineRule="auto"/>
        <w:jc w:val="right"/>
        <w:rPr>
          <w:rFonts w:ascii="Times New Roman" w:eastAsiaTheme="minorEastAsia" w:hAnsi="Times New Roman" w:cs="Times New Roman"/>
          <w:sz w:val="24"/>
          <w:szCs w:val="24"/>
          <w:lang w:eastAsia="ru-RU"/>
        </w:rPr>
      </w:pPr>
    </w:p>
    <w:p w:rsidR="006A4944" w:rsidRDefault="006A4944" w:rsidP="0052517A">
      <w:pPr>
        <w:autoSpaceDE w:val="0"/>
        <w:autoSpaceDN w:val="0"/>
        <w:spacing w:after="0" w:line="240" w:lineRule="auto"/>
        <w:jc w:val="right"/>
        <w:rPr>
          <w:rFonts w:ascii="Times New Roman" w:eastAsiaTheme="minorEastAsia" w:hAnsi="Times New Roman" w:cs="Times New Roman"/>
          <w:sz w:val="24"/>
          <w:szCs w:val="24"/>
          <w:lang w:eastAsia="ru-RU"/>
        </w:rPr>
      </w:pPr>
    </w:p>
    <w:p w:rsidR="006A4944" w:rsidRDefault="006A4944" w:rsidP="0052517A">
      <w:pPr>
        <w:autoSpaceDE w:val="0"/>
        <w:autoSpaceDN w:val="0"/>
        <w:spacing w:after="0" w:line="240" w:lineRule="auto"/>
        <w:jc w:val="right"/>
        <w:rPr>
          <w:rFonts w:ascii="Times New Roman" w:eastAsiaTheme="minorEastAsia" w:hAnsi="Times New Roman" w:cs="Times New Roman"/>
          <w:sz w:val="24"/>
          <w:szCs w:val="24"/>
          <w:lang w:eastAsia="ru-RU"/>
        </w:rPr>
      </w:pPr>
    </w:p>
    <w:p w:rsidR="006A4944" w:rsidRDefault="006A4944" w:rsidP="0052517A">
      <w:pPr>
        <w:autoSpaceDE w:val="0"/>
        <w:autoSpaceDN w:val="0"/>
        <w:spacing w:after="0" w:line="240" w:lineRule="auto"/>
        <w:jc w:val="right"/>
        <w:rPr>
          <w:rFonts w:ascii="Times New Roman" w:eastAsiaTheme="minorEastAsia" w:hAnsi="Times New Roman" w:cs="Times New Roman"/>
          <w:sz w:val="24"/>
          <w:szCs w:val="24"/>
          <w:lang w:eastAsia="ru-RU"/>
        </w:rPr>
      </w:pPr>
    </w:p>
    <w:p w:rsidR="006A4944" w:rsidRDefault="006A4944" w:rsidP="0052517A">
      <w:pPr>
        <w:autoSpaceDE w:val="0"/>
        <w:autoSpaceDN w:val="0"/>
        <w:spacing w:after="0" w:line="240" w:lineRule="auto"/>
        <w:jc w:val="right"/>
        <w:rPr>
          <w:rFonts w:ascii="Times New Roman" w:eastAsiaTheme="minorEastAsia" w:hAnsi="Times New Roman" w:cs="Times New Roman"/>
          <w:sz w:val="24"/>
          <w:szCs w:val="24"/>
          <w:lang w:eastAsia="ru-RU"/>
        </w:rPr>
      </w:pPr>
    </w:p>
    <w:p w:rsidR="006A4944" w:rsidRDefault="006A4944" w:rsidP="0052517A">
      <w:pPr>
        <w:autoSpaceDE w:val="0"/>
        <w:autoSpaceDN w:val="0"/>
        <w:spacing w:after="0" w:line="240" w:lineRule="auto"/>
        <w:jc w:val="right"/>
        <w:rPr>
          <w:rFonts w:ascii="Times New Roman" w:eastAsiaTheme="minorEastAsia" w:hAnsi="Times New Roman" w:cs="Times New Roman"/>
          <w:sz w:val="24"/>
          <w:szCs w:val="24"/>
          <w:lang w:eastAsia="ru-RU"/>
        </w:rPr>
      </w:pPr>
    </w:p>
    <w:p w:rsidR="006A4944" w:rsidRDefault="006A4944" w:rsidP="0052517A">
      <w:pPr>
        <w:autoSpaceDE w:val="0"/>
        <w:autoSpaceDN w:val="0"/>
        <w:spacing w:after="0" w:line="240" w:lineRule="auto"/>
        <w:jc w:val="right"/>
        <w:rPr>
          <w:rFonts w:ascii="Times New Roman" w:eastAsiaTheme="minorEastAsia" w:hAnsi="Times New Roman" w:cs="Times New Roman"/>
          <w:sz w:val="24"/>
          <w:szCs w:val="24"/>
          <w:lang w:eastAsia="ru-RU"/>
        </w:rPr>
      </w:pPr>
    </w:p>
    <w:p w:rsidR="006A4944" w:rsidRDefault="006A4944" w:rsidP="0052517A">
      <w:pPr>
        <w:autoSpaceDE w:val="0"/>
        <w:autoSpaceDN w:val="0"/>
        <w:spacing w:after="0" w:line="240" w:lineRule="auto"/>
        <w:jc w:val="right"/>
        <w:rPr>
          <w:rFonts w:ascii="Times New Roman" w:eastAsiaTheme="minorEastAsia" w:hAnsi="Times New Roman" w:cs="Times New Roman"/>
          <w:sz w:val="24"/>
          <w:szCs w:val="24"/>
          <w:lang w:eastAsia="ru-RU"/>
        </w:rPr>
      </w:pPr>
    </w:p>
    <w:p w:rsidR="006A4944" w:rsidRDefault="006A4944" w:rsidP="0052517A">
      <w:pPr>
        <w:autoSpaceDE w:val="0"/>
        <w:autoSpaceDN w:val="0"/>
        <w:spacing w:after="0" w:line="240" w:lineRule="auto"/>
        <w:jc w:val="right"/>
        <w:rPr>
          <w:rFonts w:ascii="Times New Roman" w:eastAsiaTheme="minorEastAsia" w:hAnsi="Times New Roman" w:cs="Times New Roman"/>
          <w:sz w:val="24"/>
          <w:szCs w:val="24"/>
          <w:lang w:eastAsia="ru-RU"/>
        </w:rPr>
      </w:pPr>
    </w:p>
    <w:p w:rsidR="006A4944" w:rsidRDefault="006A4944" w:rsidP="0052517A">
      <w:pPr>
        <w:autoSpaceDE w:val="0"/>
        <w:autoSpaceDN w:val="0"/>
        <w:spacing w:after="0" w:line="240" w:lineRule="auto"/>
        <w:jc w:val="right"/>
        <w:rPr>
          <w:rFonts w:ascii="Times New Roman" w:eastAsiaTheme="minorEastAsia" w:hAnsi="Times New Roman" w:cs="Times New Roman"/>
          <w:sz w:val="24"/>
          <w:szCs w:val="24"/>
          <w:lang w:eastAsia="ru-RU"/>
        </w:rPr>
      </w:pPr>
    </w:p>
    <w:p w:rsidR="006A4944" w:rsidRDefault="006A4944" w:rsidP="0052517A">
      <w:pPr>
        <w:autoSpaceDE w:val="0"/>
        <w:autoSpaceDN w:val="0"/>
        <w:spacing w:after="0" w:line="240" w:lineRule="auto"/>
        <w:jc w:val="right"/>
        <w:rPr>
          <w:rFonts w:ascii="Times New Roman" w:eastAsiaTheme="minorEastAsia" w:hAnsi="Times New Roman" w:cs="Times New Roman"/>
          <w:sz w:val="24"/>
          <w:szCs w:val="24"/>
          <w:lang w:eastAsia="ru-RU"/>
        </w:rPr>
      </w:pPr>
    </w:p>
    <w:p w:rsidR="006A4944" w:rsidRDefault="006A4944" w:rsidP="0052517A">
      <w:pPr>
        <w:autoSpaceDE w:val="0"/>
        <w:autoSpaceDN w:val="0"/>
        <w:spacing w:after="0" w:line="240" w:lineRule="auto"/>
        <w:jc w:val="right"/>
        <w:rPr>
          <w:rFonts w:ascii="Times New Roman" w:eastAsiaTheme="minorEastAsia" w:hAnsi="Times New Roman" w:cs="Times New Roman"/>
          <w:sz w:val="24"/>
          <w:szCs w:val="24"/>
          <w:lang w:eastAsia="ru-RU"/>
        </w:rPr>
      </w:pPr>
    </w:p>
    <w:p w:rsidR="006A4944" w:rsidRDefault="006A4944" w:rsidP="0052517A">
      <w:pPr>
        <w:autoSpaceDE w:val="0"/>
        <w:autoSpaceDN w:val="0"/>
        <w:spacing w:after="0" w:line="240" w:lineRule="auto"/>
        <w:jc w:val="right"/>
        <w:rPr>
          <w:rFonts w:ascii="Times New Roman" w:eastAsiaTheme="minorEastAsia" w:hAnsi="Times New Roman" w:cs="Times New Roman"/>
          <w:sz w:val="24"/>
          <w:szCs w:val="24"/>
          <w:lang w:eastAsia="ru-RU"/>
        </w:rPr>
      </w:pPr>
    </w:p>
    <w:p w:rsidR="009F2C3F" w:rsidRDefault="009F2C3F" w:rsidP="0052517A">
      <w:pPr>
        <w:autoSpaceDE w:val="0"/>
        <w:autoSpaceDN w:val="0"/>
        <w:spacing w:after="0" w:line="240" w:lineRule="auto"/>
        <w:jc w:val="right"/>
        <w:rPr>
          <w:rFonts w:ascii="Times New Roman" w:eastAsiaTheme="minorEastAsia" w:hAnsi="Times New Roman" w:cs="Times New Roman"/>
          <w:sz w:val="24"/>
          <w:szCs w:val="24"/>
          <w:lang w:eastAsia="ru-RU"/>
        </w:rPr>
      </w:pPr>
    </w:p>
    <w:p w:rsidR="009F2C3F" w:rsidRDefault="009F2C3F" w:rsidP="0052517A">
      <w:pPr>
        <w:autoSpaceDE w:val="0"/>
        <w:autoSpaceDN w:val="0"/>
        <w:spacing w:after="0" w:line="240" w:lineRule="auto"/>
        <w:jc w:val="right"/>
        <w:rPr>
          <w:rFonts w:ascii="Times New Roman" w:eastAsiaTheme="minorEastAsia" w:hAnsi="Times New Roman" w:cs="Times New Roman"/>
          <w:sz w:val="24"/>
          <w:szCs w:val="24"/>
          <w:lang w:eastAsia="ru-RU"/>
        </w:rPr>
      </w:pPr>
    </w:p>
    <w:p w:rsidR="009F2C3F" w:rsidRDefault="009F2C3F" w:rsidP="0052517A">
      <w:pPr>
        <w:autoSpaceDE w:val="0"/>
        <w:autoSpaceDN w:val="0"/>
        <w:spacing w:after="0" w:line="240" w:lineRule="auto"/>
        <w:jc w:val="right"/>
        <w:rPr>
          <w:rFonts w:ascii="Times New Roman" w:eastAsiaTheme="minorEastAsia" w:hAnsi="Times New Roman" w:cs="Times New Roman"/>
          <w:sz w:val="24"/>
          <w:szCs w:val="24"/>
          <w:lang w:eastAsia="ru-RU"/>
        </w:rPr>
      </w:pPr>
    </w:p>
    <w:p w:rsidR="009F2C3F" w:rsidRDefault="009F2C3F" w:rsidP="0052517A">
      <w:pPr>
        <w:autoSpaceDE w:val="0"/>
        <w:autoSpaceDN w:val="0"/>
        <w:spacing w:after="0" w:line="240" w:lineRule="auto"/>
        <w:jc w:val="right"/>
        <w:rPr>
          <w:rFonts w:ascii="Times New Roman" w:eastAsiaTheme="minorEastAsia" w:hAnsi="Times New Roman" w:cs="Times New Roman"/>
          <w:sz w:val="24"/>
          <w:szCs w:val="24"/>
          <w:lang w:eastAsia="ru-RU"/>
        </w:rPr>
      </w:pPr>
    </w:p>
    <w:p w:rsidR="009F2C3F" w:rsidRDefault="009F2C3F" w:rsidP="0052517A">
      <w:pPr>
        <w:autoSpaceDE w:val="0"/>
        <w:autoSpaceDN w:val="0"/>
        <w:spacing w:after="0" w:line="240" w:lineRule="auto"/>
        <w:jc w:val="right"/>
        <w:rPr>
          <w:rFonts w:ascii="Times New Roman" w:eastAsiaTheme="minorEastAsia" w:hAnsi="Times New Roman" w:cs="Times New Roman"/>
          <w:sz w:val="24"/>
          <w:szCs w:val="24"/>
          <w:lang w:eastAsia="ru-RU"/>
        </w:rPr>
      </w:pPr>
    </w:p>
    <w:p w:rsidR="009F2C3F" w:rsidRDefault="009F2C3F" w:rsidP="0052517A">
      <w:pPr>
        <w:autoSpaceDE w:val="0"/>
        <w:autoSpaceDN w:val="0"/>
        <w:spacing w:after="0" w:line="240" w:lineRule="auto"/>
        <w:jc w:val="right"/>
        <w:rPr>
          <w:rFonts w:ascii="Times New Roman" w:eastAsiaTheme="minorEastAsia" w:hAnsi="Times New Roman" w:cs="Times New Roman"/>
          <w:sz w:val="24"/>
          <w:szCs w:val="24"/>
          <w:lang w:eastAsia="ru-RU"/>
        </w:rPr>
      </w:pPr>
    </w:p>
    <w:p w:rsidR="009F2C3F" w:rsidRDefault="009F2C3F" w:rsidP="0052517A">
      <w:pPr>
        <w:autoSpaceDE w:val="0"/>
        <w:autoSpaceDN w:val="0"/>
        <w:spacing w:after="0" w:line="240" w:lineRule="auto"/>
        <w:jc w:val="right"/>
        <w:rPr>
          <w:rFonts w:ascii="Times New Roman" w:eastAsiaTheme="minorEastAsia" w:hAnsi="Times New Roman" w:cs="Times New Roman"/>
          <w:sz w:val="24"/>
          <w:szCs w:val="24"/>
          <w:lang w:eastAsia="ru-RU"/>
        </w:rPr>
      </w:pPr>
    </w:p>
    <w:p w:rsidR="009F2C3F" w:rsidRDefault="009F2C3F" w:rsidP="0052517A">
      <w:pPr>
        <w:autoSpaceDE w:val="0"/>
        <w:autoSpaceDN w:val="0"/>
        <w:spacing w:after="0" w:line="240" w:lineRule="auto"/>
        <w:jc w:val="right"/>
        <w:rPr>
          <w:rFonts w:ascii="Times New Roman" w:eastAsiaTheme="minorEastAsia" w:hAnsi="Times New Roman" w:cs="Times New Roman"/>
          <w:sz w:val="24"/>
          <w:szCs w:val="24"/>
          <w:lang w:eastAsia="ru-RU"/>
        </w:rPr>
      </w:pPr>
    </w:p>
    <w:p w:rsidR="009F2C3F" w:rsidRDefault="009F2C3F" w:rsidP="0052517A">
      <w:pPr>
        <w:autoSpaceDE w:val="0"/>
        <w:autoSpaceDN w:val="0"/>
        <w:spacing w:after="0" w:line="240" w:lineRule="auto"/>
        <w:jc w:val="right"/>
        <w:rPr>
          <w:rFonts w:ascii="Times New Roman" w:eastAsiaTheme="minorEastAsia" w:hAnsi="Times New Roman" w:cs="Times New Roman"/>
          <w:sz w:val="24"/>
          <w:szCs w:val="24"/>
          <w:lang w:eastAsia="ru-RU"/>
        </w:rPr>
      </w:pPr>
    </w:p>
    <w:p w:rsidR="009F2C3F" w:rsidRDefault="009F2C3F" w:rsidP="0052517A">
      <w:pPr>
        <w:autoSpaceDE w:val="0"/>
        <w:autoSpaceDN w:val="0"/>
        <w:spacing w:after="0" w:line="240" w:lineRule="auto"/>
        <w:jc w:val="right"/>
        <w:rPr>
          <w:rFonts w:ascii="Times New Roman" w:eastAsiaTheme="minorEastAsia" w:hAnsi="Times New Roman" w:cs="Times New Roman"/>
          <w:sz w:val="24"/>
          <w:szCs w:val="24"/>
          <w:lang w:eastAsia="ru-RU"/>
        </w:rPr>
      </w:pPr>
    </w:p>
    <w:p w:rsidR="009F2C3F" w:rsidRDefault="009F2C3F" w:rsidP="0052517A">
      <w:pPr>
        <w:autoSpaceDE w:val="0"/>
        <w:autoSpaceDN w:val="0"/>
        <w:spacing w:after="0" w:line="240" w:lineRule="auto"/>
        <w:jc w:val="right"/>
        <w:rPr>
          <w:rFonts w:ascii="Times New Roman" w:eastAsiaTheme="minorEastAsia" w:hAnsi="Times New Roman" w:cs="Times New Roman"/>
          <w:sz w:val="24"/>
          <w:szCs w:val="24"/>
          <w:lang w:eastAsia="ru-RU"/>
        </w:rPr>
      </w:pPr>
    </w:p>
    <w:p w:rsidR="009F2C3F" w:rsidRDefault="009F2C3F" w:rsidP="0052517A">
      <w:pPr>
        <w:autoSpaceDE w:val="0"/>
        <w:autoSpaceDN w:val="0"/>
        <w:spacing w:after="0" w:line="240" w:lineRule="auto"/>
        <w:jc w:val="right"/>
        <w:rPr>
          <w:rFonts w:ascii="Times New Roman" w:eastAsiaTheme="minorEastAsia" w:hAnsi="Times New Roman" w:cs="Times New Roman"/>
          <w:sz w:val="24"/>
          <w:szCs w:val="24"/>
          <w:lang w:eastAsia="ru-RU"/>
        </w:rPr>
      </w:pPr>
    </w:p>
    <w:p w:rsidR="009F2C3F" w:rsidRDefault="009F2C3F" w:rsidP="0052517A">
      <w:pPr>
        <w:autoSpaceDE w:val="0"/>
        <w:autoSpaceDN w:val="0"/>
        <w:spacing w:after="0" w:line="240" w:lineRule="auto"/>
        <w:jc w:val="right"/>
        <w:rPr>
          <w:rFonts w:ascii="Times New Roman" w:eastAsiaTheme="minorEastAsia" w:hAnsi="Times New Roman" w:cs="Times New Roman"/>
          <w:sz w:val="24"/>
          <w:szCs w:val="24"/>
          <w:lang w:eastAsia="ru-RU"/>
        </w:rPr>
      </w:pPr>
    </w:p>
    <w:p w:rsidR="009F2C3F" w:rsidRDefault="009F2C3F" w:rsidP="0004163C">
      <w:pPr>
        <w:autoSpaceDE w:val="0"/>
        <w:autoSpaceDN w:val="0"/>
        <w:spacing w:after="0" w:line="240" w:lineRule="auto"/>
        <w:rPr>
          <w:rFonts w:ascii="Times New Roman" w:eastAsiaTheme="minorEastAsia" w:hAnsi="Times New Roman" w:cs="Times New Roman"/>
          <w:sz w:val="24"/>
          <w:szCs w:val="24"/>
          <w:lang w:eastAsia="ru-RU"/>
        </w:rPr>
      </w:pPr>
    </w:p>
    <w:p w:rsidR="0052517A" w:rsidRPr="0004163C" w:rsidRDefault="000E02B6" w:rsidP="0052517A">
      <w:pPr>
        <w:autoSpaceDE w:val="0"/>
        <w:autoSpaceDN w:val="0"/>
        <w:spacing w:after="0" w:line="240" w:lineRule="auto"/>
        <w:jc w:val="right"/>
        <w:rPr>
          <w:rFonts w:ascii="Times New Roman" w:eastAsiaTheme="minorEastAsia" w:hAnsi="Times New Roman" w:cs="Times New Roman"/>
          <w:sz w:val="24"/>
          <w:szCs w:val="24"/>
          <w:lang w:eastAsia="ru-RU"/>
        </w:rPr>
      </w:pPr>
      <w:r w:rsidRPr="0004163C">
        <w:rPr>
          <w:rFonts w:ascii="Times New Roman" w:eastAsiaTheme="minorEastAsia" w:hAnsi="Times New Roman" w:cs="Times New Roman"/>
          <w:sz w:val="24"/>
          <w:szCs w:val="24"/>
          <w:lang w:eastAsia="ru-RU"/>
        </w:rPr>
        <w:lastRenderedPageBreak/>
        <w:t xml:space="preserve">Приложение </w:t>
      </w:r>
      <w:r w:rsidR="009F2C3F" w:rsidRPr="0004163C">
        <w:rPr>
          <w:rFonts w:ascii="Times New Roman" w:eastAsiaTheme="minorEastAsia" w:hAnsi="Times New Roman" w:cs="Times New Roman"/>
          <w:sz w:val="24"/>
          <w:szCs w:val="24"/>
          <w:lang w:eastAsia="ru-RU"/>
        </w:rPr>
        <w:t>12</w:t>
      </w:r>
    </w:p>
    <w:p w:rsidR="0052517A" w:rsidRPr="0004163C" w:rsidRDefault="0052517A" w:rsidP="0052517A">
      <w:pPr>
        <w:autoSpaceDE w:val="0"/>
        <w:autoSpaceDN w:val="0"/>
        <w:spacing w:after="0" w:line="240" w:lineRule="auto"/>
        <w:jc w:val="right"/>
        <w:rPr>
          <w:rFonts w:ascii="Times New Roman" w:eastAsiaTheme="minorEastAsia" w:hAnsi="Times New Roman" w:cs="Times New Roman"/>
          <w:sz w:val="24"/>
          <w:szCs w:val="24"/>
          <w:lang w:eastAsia="ru-RU"/>
        </w:rPr>
      </w:pPr>
    </w:p>
    <w:p w:rsidR="0052517A" w:rsidRDefault="00741389" w:rsidP="0052517A">
      <w:pPr>
        <w:autoSpaceDE w:val="0"/>
        <w:autoSpaceDN w:val="0"/>
        <w:spacing w:after="0" w:line="240" w:lineRule="auto"/>
        <w:jc w:val="right"/>
        <w:rPr>
          <w:rFonts w:ascii="Times New Roman" w:eastAsiaTheme="minorEastAsia" w:hAnsi="Times New Roman" w:cs="Times New Roman"/>
          <w:b/>
          <w:sz w:val="28"/>
          <w:szCs w:val="28"/>
          <w:lang w:eastAsia="ru-RU"/>
        </w:rPr>
      </w:pPr>
      <w:r>
        <w:rPr>
          <w:rFonts w:ascii="Times New Roman" w:eastAsiaTheme="minorEastAsia" w:hAnsi="Times New Roman" w:cs="Times New Roman"/>
          <w:sz w:val="24"/>
          <w:szCs w:val="24"/>
          <w:lang w:eastAsia="ru-RU"/>
        </w:rPr>
        <w:t>ОБРАЗЕЦ РАЗРЕШЕНИЯ</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9F2C3F" w:rsidRPr="009F2C3F" w:rsidTr="009F2C3F">
        <w:tc>
          <w:tcPr>
            <w:tcW w:w="9071" w:type="dxa"/>
          </w:tcPr>
          <w:p w:rsidR="009F2C3F" w:rsidRDefault="009F2C3F" w:rsidP="009F2C3F">
            <w:pPr>
              <w:adjustRightInd w:val="0"/>
              <w:spacing w:after="0" w:line="240" w:lineRule="auto"/>
              <w:jc w:val="center"/>
              <w:rPr>
                <w:rFonts w:ascii="Times New Roman" w:hAnsi="Times New Roman" w:cs="Times New Roman"/>
                <w:sz w:val="28"/>
                <w:szCs w:val="28"/>
              </w:rPr>
            </w:pPr>
          </w:p>
          <w:p w:rsidR="009F2C3F" w:rsidRPr="009F2C3F" w:rsidRDefault="009F2C3F" w:rsidP="009F2C3F">
            <w:pPr>
              <w:adjustRightInd w:val="0"/>
              <w:spacing w:after="0" w:line="240" w:lineRule="auto"/>
              <w:jc w:val="center"/>
              <w:rPr>
                <w:rFonts w:ascii="Times New Roman" w:hAnsi="Times New Roman" w:cs="Times New Roman"/>
                <w:sz w:val="28"/>
                <w:szCs w:val="28"/>
              </w:rPr>
            </w:pPr>
            <w:r w:rsidRPr="009F2C3F">
              <w:rPr>
                <w:rFonts w:ascii="Times New Roman" w:hAnsi="Times New Roman" w:cs="Times New Roman"/>
                <w:sz w:val="28"/>
                <w:szCs w:val="28"/>
              </w:rPr>
              <w:t>РАЗРЕШЕНИЕ НА СТРОИТЕЛЬСТВО</w:t>
            </w:r>
          </w:p>
        </w:tc>
      </w:tr>
    </w:tbl>
    <w:p w:rsidR="009F2C3F" w:rsidRPr="009F2C3F" w:rsidRDefault="009F2C3F" w:rsidP="009F2C3F">
      <w:pPr>
        <w:adjustRightInd w:val="0"/>
        <w:spacing w:after="0" w:line="240" w:lineRule="auto"/>
        <w:jc w:val="both"/>
        <w:outlineLvl w:val="0"/>
        <w:rPr>
          <w:rFonts w:ascii="Times New Roman" w:hAnsi="Times New Roman" w:cs="Times New Roman"/>
          <w:sz w:val="10"/>
          <w:szCs w:val="28"/>
        </w:rPr>
      </w:pPr>
    </w:p>
    <w:p w:rsidR="009F2C3F" w:rsidRPr="009F2C3F" w:rsidRDefault="009F2C3F" w:rsidP="009F2C3F">
      <w:pPr>
        <w:adjustRightInd w:val="0"/>
        <w:spacing w:after="0" w:line="240" w:lineRule="auto"/>
        <w:jc w:val="both"/>
        <w:rPr>
          <w:rFonts w:ascii="Times New Roman" w:hAnsi="Times New Roman" w:cs="Times New Roman"/>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556"/>
        <w:gridCol w:w="3515"/>
      </w:tblGrid>
      <w:tr w:rsidR="009F2C3F" w:rsidRPr="009F2C3F" w:rsidTr="009F2C3F">
        <w:tc>
          <w:tcPr>
            <w:tcW w:w="9071" w:type="dxa"/>
            <w:gridSpan w:val="2"/>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jc w:val="center"/>
              <w:outlineLvl w:val="0"/>
              <w:rPr>
                <w:rFonts w:ascii="Times New Roman" w:hAnsi="Times New Roman" w:cs="Times New Roman"/>
                <w:sz w:val="24"/>
                <w:szCs w:val="24"/>
              </w:rPr>
            </w:pPr>
            <w:r w:rsidRPr="009F2C3F">
              <w:rPr>
                <w:rFonts w:ascii="Times New Roman" w:hAnsi="Times New Roman" w:cs="Times New Roman"/>
                <w:sz w:val="24"/>
                <w:szCs w:val="24"/>
              </w:rPr>
              <w:t>Раздел 1. Реквизиты разрешения на строительство</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1.1. Дата разрешения на строительство:</w:t>
            </w:r>
          </w:p>
        </w:tc>
        <w:tc>
          <w:tcPr>
            <w:tcW w:w="3515" w:type="dxa"/>
            <w:tcBorders>
              <w:top w:val="single" w:sz="4" w:space="0" w:color="auto"/>
              <w:left w:val="single" w:sz="4" w:space="0" w:color="auto"/>
              <w:bottom w:val="single" w:sz="4" w:space="0" w:color="auto"/>
              <w:right w:val="single" w:sz="4" w:space="0" w:color="auto"/>
            </w:tcBorders>
          </w:tcPr>
          <w:p w:rsidR="009F2C3F" w:rsidRPr="00DE0178" w:rsidRDefault="009F2C3F" w:rsidP="009F2C3F">
            <w:pPr>
              <w:adjustRightInd w:val="0"/>
              <w:spacing w:after="0" w:line="240" w:lineRule="auto"/>
              <w:jc w:val="center"/>
              <w:rPr>
                <w:rFonts w:ascii="Times New Roman" w:hAnsi="Times New Roman" w:cs="Times New Roman"/>
                <w:b/>
                <w:i/>
                <w:color w:val="00B0F0"/>
                <w:sz w:val="24"/>
                <w:szCs w:val="24"/>
              </w:rPr>
            </w:pPr>
            <w:r w:rsidRPr="00DE0178">
              <w:rPr>
                <w:rFonts w:ascii="Times New Roman" w:hAnsi="Times New Roman" w:cs="Times New Roman"/>
                <w:b/>
                <w:i/>
                <w:color w:val="00B0F0"/>
                <w:sz w:val="24"/>
                <w:szCs w:val="24"/>
              </w:rPr>
              <w:t>01.09.2023</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1.2. Номер разрешения на строительство:</w:t>
            </w:r>
          </w:p>
        </w:tc>
        <w:tc>
          <w:tcPr>
            <w:tcW w:w="3515" w:type="dxa"/>
            <w:tcBorders>
              <w:top w:val="single" w:sz="4" w:space="0" w:color="auto"/>
              <w:left w:val="single" w:sz="4" w:space="0" w:color="auto"/>
              <w:bottom w:val="single" w:sz="4" w:space="0" w:color="auto"/>
              <w:right w:val="single" w:sz="4" w:space="0" w:color="auto"/>
            </w:tcBorders>
          </w:tcPr>
          <w:p w:rsidR="009F2C3F" w:rsidRPr="00DE0178" w:rsidRDefault="009F2C3F" w:rsidP="009F2C3F">
            <w:pPr>
              <w:adjustRightInd w:val="0"/>
              <w:spacing w:after="0" w:line="240" w:lineRule="auto"/>
              <w:jc w:val="center"/>
              <w:rPr>
                <w:rFonts w:ascii="Times New Roman" w:hAnsi="Times New Roman" w:cs="Times New Roman"/>
                <w:b/>
                <w:i/>
                <w:color w:val="00B0F0"/>
                <w:sz w:val="24"/>
                <w:szCs w:val="24"/>
              </w:rPr>
            </w:pPr>
            <w:r w:rsidRPr="00DE0178">
              <w:rPr>
                <w:rFonts w:ascii="Times New Roman" w:hAnsi="Times New Roman" w:cs="Times New Roman"/>
                <w:b/>
                <w:i/>
                <w:color w:val="00B0F0"/>
                <w:sz w:val="24"/>
                <w:szCs w:val="24"/>
              </w:rPr>
              <w:t>36-34-053-2023</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center"/>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1.3. Наименование органа (организации):</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DE0178" w:rsidRDefault="009F2C3F" w:rsidP="009F2C3F">
            <w:pPr>
              <w:adjustRightInd w:val="0"/>
              <w:spacing w:after="0" w:line="240" w:lineRule="auto"/>
              <w:jc w:val="center"/>
              <w:rPr>
                <w:rFonts w:ascii="Times New Roman" w:hAnsi="Times New Roman" w:cs="Times New Roman"/>
                <w:b/>
                <w:i/>
                <w:color w:val="00B0F0"/>
                <w:sz w:val="24"/>
                <w:szCs w:val="24"/>
              </w:rPr>
            </w:pPr>
            <w:r w:rsidRPr="00DE0178">
              <w:rPr>
                <w:rFonts w:ascii="Times New Roman" w:hAnsi="Times New Roman" w:cs="Times New Roman"/>
                <w:b/>
                <w:i/>
                <w:color w:val="00B0F0"/>
                <w:sz w:val="24"/>
                <w:szCs w:val="24"/>
              </w:rPr>
              <w:t>АДМИНИСТРАЦИЯ ГОРОДСКОГО ОКРУГА ГОРОД ВОРОНЕЖ</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1.4. Срок действия настоящего разрешения:</w:t>
            </w:r>
          </w:p>
        </w:tc>
        <w:tc>
          <w:tcPr>
            <w:tcW w:w="3515" w:type="dxa"/>
            <w:tcBorders>
              <w:top w:val="single" w:sz="4" w:space="0" w:color="auto"/>
              <w:left w:val="single" w:sz="4" w:space="0" w:color="auto"/>
              <w:bottom w:val="single" w:sz="4" w:space="0" w:color="auto"/>
              <w:right w:val="single" w:sz="4" w:space="0" w:color="auto"/>
            </w:tcBorders>
          </w:tcPr>
          <w:p w:rsidR="009F2C3F" w:rsidRPr="00DE0178" w:rsidRDefault="009F2C3F" w:rsidP="009F2C3F">
            <w:pPr>
              <w:adjustRightInd w:val="0"/>
              <w:spacing w:after="0" w:line="240" w:lineRule="auto"/>
              <w:jc w:val="center"/>
              <w:rPr>
                <w:rFonts w:ascii="Times New Roman" w:hAnsi="Times New Roman" w:cs="Times New Roman"/>
                <w:b/>
                <w:i/>
                <w:color w:val="00B0F0"/>
                <w:sz w:val="24"/>
                <w:szCs w:val="24"/>
              </w:rPr>
            </w:pPr>
            <w:r w:rsidRPr="00DE0178">
              <w:rPr>
                <w:rFonts w:ascii="Times New Roman" w:hAnsi="Times New Roman" w:cs="Times New Roman"/>
                <w:b/>
                <w:i/>
                <w:color w:val="00B0F0"/>
                <w:sz w:val="24"/>
                <w:szCs w:val="24"/>
              </w:rPr>
              <w:t>30.12.2023</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1.5. Дата внесения изменений или исправлений:</w:t>
            </w:r>
          </w:p>
        </w:tc>
        <w:tc>
          <w:tcPr>
            <w:tcW w:w="3515" w:type="dxa"/>
            <w:tcBorders>
              <w:top w:val="single" w:sz="4" w:space="0" w:color="auto"/>
              <w:left w:val="single" w:sz="4" w:space="0" w:color="auto"/>
              <w:bottom w:val="single" w:sz="4" w:space="0" w:color="auto"/>
              <w:right w:val="single" w:sz="4" w:space="0" w:color="auto"/>
            </w:tcBorders>
          </w:tcPr>
          <w:p w:rsidR="009F2C3F" w:rsidRPr="00164827" w:rsidRDefault="009F2C3F" w:rsidP="009F2C3F">
            <w:pPr>
              <w:adjustRightInd w:val="0"/>
              <w:spacing w:after="0" w:line="240" w:lineRule="auto"/>
              <w:jc w:val="center"/>
              <w:rPr>
                <w:rFonts w:ascii="Times New Roman" w:hAnsi="Times New Roman" w:cs="Times New Roman"/>
                <w:b/>
                <w:color w:val="C00000"/>
                <w:sz w:val="24"/>
                <w:szCs w:val="24"/>
              </w:rPr>
            </w:pPr>
            <w:r w:rsidRPr="00DE0178">
              <w:rPr>
                <w:rFonts w:ascii="Times New Roman" w:hAnsi="Times New Roman" w:cs="Times New Roman"/>
                <w:b/>
                <w:color w:val="00B0F0"/>
                <w:sz w:val="24"/>
                <w:szCs w:val="24"/>
              </w:rPr>
              <w:t>-</w:t>
            </w:r>
          </w:p>
        </w:tc>
      </w:tr>
      <w:tr w:rsidR="009F2C3F" w:rsidRPr="009F2C3F" w:rsidTr="009F2C3F">
        <w:tc>
          <w:tcPr>
            <w:tcW w:w="9071" w:type="dxa"/>
            <w:gridSpan w:val="2"/>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jc w:val="center"/>
              <w:outlineLvl w:val="0"/>
              <w:rPr>
                <w:rFonts w:ascii="Times New Roman" w:hAnsi="Times New Roman" w:cs="Times New Roman"/>
                <w:sz w:val="24"/>
                <w:szCs w:val="24"/>
              </w:rPr>
            </w:pPr>
            <w:r w:rsidRPr="009F2C3F">
              <w:rPr>
                <w:rFonts w:ascii="Times New Roman" w:hAnsi="Times New Roman" w:cs="Times New Roman"/>
                <w:sz w:val="24"/>
                <w:szCs w:val="24"/>
              </w:rPr>
              <w:t>Раздел 2. Информация о застройщике</w:t>
            </w:r>
          </w:p>
        </w:tc>
      </w:tr>
      <w:tr w:rsidR="009F2C3F" w:rsidRPr="009F2C3F" w:rsidTr="009F2C3F">
        <w:tc>
          <w:tcPr>
            <w:tcW w:w="9071" w:type="dxa"/>
            <w:gridSpan w:val="2"/>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2.1. Сведения о физическом лице или индивидуальном предпринимателе</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2.1.1. Фамилия:</w:t>
            </w:r>
          </w:p>
        </w:tc>
        <w:tc>
          <w:tcPr>
            <w:tcW w:w="3515" w:type="dxa"/>
            <w:tcBorders>
              <w:top w:val="single" w:sz="4" w:space="0" w:color="auto"/>
              <w:left w:val="single" w:sz="4" w:space="0" w:color="auto"/>
              <w:bottom w:val="single" w:sz="4" w:space="0" w:color="auto"/>
              <w:right w:val="single" w:sz="4" w:space="0" w:color="auto"/>
            </w:tcBorders>
          </w:tcPr>
          <w:p w:rsidR="009F2C3F" w:rsidRPr="00DE0178" w:rsidRDefault="009F2C3F" w:rsidP="009F2C3F">
            <w:pPr>
              <w:spacing w:after="0" w:line="240" w:lineRule="auto"/>
              <w:jc w:val="center"/>
              <w:rPr>
                <w:rFonts w:ascii="Times New Roman" w:hAnsi="Times New Roman" w:cs="Times New Roman"/>
                <w:color w:val="00B0F0"/>
              </w:rPr>
            </w:pPr>
            <w:r w:rsidRPr="00DE0178">
              <w:rPr>
                <w:rFonts w:ascii="Times New Roman" w:hAnsi="Times New Roman" w:cs="Times New Roman"/>
                <w:color w:val="00B0F0"/>
                <w:sz w:val="24"/>
                <w:szCs w:val="24"/>
              </w:rPr>
              <w:t>–</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2.1.2. Имя:</w:t>
            </w:r>
          </w:p>
        </w:tc>
        <w:tc>
          <w:tcPr>
            <w:tcW w:w="3515" w:type="dxa"/>
            <w:tcBorders>
              <w:top w:val="single" w:sz="4" w:space="0" w:color="auto"/>
              <w:left w:val="single" w:sz="4" w:space="0" w:color="auto"/>
              <w:bottom w:val="single" w:sz="4" w:space="0" w:color="auto"/>
              <w:right w:val="single" w:sz="4" w:space="0" w:color="auto"/>
            </w:tcBorders>
          </w:tcPr>
          <w:p w:rsidR="009F2C3F" w:rsidRPr="00DE0178" w:rsidRDefault="009F2C3F" w:rsidP="009F2C3F">
            <w:pPr>
              <w:spacing w:after="0" w:line="240" w:lineRule="auto"/>
              <w:jc w:val="center"/>
              <w:rPr>
                <w:rFonts w:ascii="Times New Roman" w:hAnsi="Times New Roman" w:cs="Times New Roman"/>
                <w:color w:val="00B0F0"/>
              </w:rPr>
            </w:pPr>
            <w:r w:rsidRPr="00DE0178">
              <w:rPr>
                <w:rFonts w:ascii="Times New Roman" w:hAnsi="Times New Roman" w:cs="Times New Roman"/>
                <w:color w:val="00B0F0"/>
                <w:sz w:val="24"/>
                <w:szCs w:val="24"/>
              </w:rPr>
              <w:t>–</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2.1.3. Отчество:</w:t>
            </w:r>
          </w:p>
        </w:tc>
        <w:tc>
          <w:tcPr>
            <w:tcW w:w="3515" w:type="dxa"/>
            <w:tcBorders>
              <w:top w:val="single" w:sz="4" w:space="0" w:color="auto"/>
              <w:left w:val="single" w:sz="4" w:space="0" w:color="auto"/>
              <w:bottom w:val="single" w:sz="4" w:space="0" w:color="auto"/>
              <w:right w:val="single" w:sz="4" w:space="0" w:color="auto"/>
            </w:tcBorders>
          </w:tcPr>
          <w:p w:rsidR="009F2C3F" w:rsidRPr="00DE0178" w:rsidRDefault="009F2C3F" w:rsidP="009F2C3F">
            <w:pPr>
              <w:spacing w:after="0" w:line="240" w:lineRule="auto"/>
              <w:jc w:val="center"/>
              <w:rPr>
                <w:rFonts w:ascii="Times New Roman" w:hAnsi="Times New Roman" w:cs="Times New Roman"/>
                <w:color w:val="00B0F0"/>
              </w:rPr>
            </w:pPr>
            <w:r w:rsidRPr="00DE0178">
              <w:rPr>
                <w:rFonts w:ascii="Times New Roman" w:hAnsi="Times New Roman" w:cs="Times New Roman"/>
                <w:color w:val="00B0F0"/>
                <w:sz w:val="24"/>
                <w:szCs w:val="24"/>
              </w:rPr>
              <w:t>–</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2.1.4. ИНН:</w:t>
            </w:r>
          </w:p>
        </w:tc>
        <w:tc>
          <w:tcPr>
            <w:tcW w:w="3515" w:type="dxa"/>
            <w:tcBorders>
              <w:top w:val="single" w:sz="4" w:space="0" w:color="auto"/>
              <w:left w:val="single" w:sz="4" w:space="0" w:color="auto"/>
              <w:bottom w:val="single" w:sz="4" w:space="0" w:color="auto"/>
              <w:right w:val="single" w:sz="4" w:space="0" w:color="auto"/>
            </w:tcBorders>
          </w:tcPr>
          <w:p w:rsidR="009F2C3F" w:rsidRPr="00DE0178" w:rsidRDefault="009F2C3F" w:rsidP="009F2C3F">
            <w:pPr>
              <w:spacing w:after="0" w:line="240" w:lineRule="auto"/>
              <w:jc w:val="center"/>
              <w:rPr>
                <w:rFonts w:ascii="Times New Roman" w:hAnsi="Times New Roman" w:cs="Times New Roman"/>
                <w:color w:val="00B0F0"/>
              </w:rPr>
            </w:pPr>
            <w:r w:rsidRPr="00DE0178">
              <w:rPr>
                <w:rFonts w:ascii="Times New Roman" w:hAnsi="Times New Roman" w:cs="Times New Roman"/>
                <w:color w:val="00B0F0"/>
                <w:sz w:val="24"/>
                <w:szCs w:val="24"/>
              </w:rPr>
              <w:t>–</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2.1.5. ОГРНИП:</w:t>
            </w:r>
          </w:p>
        </w:tc>
        <w:tc>
          <w:tcPr>
            <w:tcW w:w="3515" w:type="dxa"/>
            <w:tcBorders>
              <w:top w:val="single" w:sz="4" w:space="0" w:color="auto"/>
              <w:left w:val="single" w:sz="4" w:space="0" w:color="auto"/>
              <w:bottom w:val="single" w:sz="4" w:space="0" w:color="auto"/>
              <w:right w:val="single" w:sz="4" w:space="0" w:color="auto"/>
            </w:tcBorders>
          </w:tcPr>
          <w:p w:rsidR="009F2C3F" w:rsidRPr="00DE0178" w:rsidRDefault="009F2C3F" w:rsidP="009F2C3F">
            <w:pPr>
              <w:spacing w:after="0" w:line="240" w:lineRule="auto"/>
              <w:jc w:val="center"/>
              <w:rPr>
                <w:rFonts w:ascii="Times New Roman" w:hAnsi="Times New Roman" w:cs="Times New Roman"/>
                <w:color w:val="00B0F0"/>
              </w:rPr>
            </w:pPr>
            <w:r w:rsidRPr="00DE0178">
              <w:rPr>
                <w:rFonts w:ascii="Times New Roman" w:hAnsi="Times New Roman" w:cs="Times New Roman"/>
                <w:color w:val="00B0F0"/>
                <w:sz w:val="24"/>
                <w:szCs w:val="24"/>
              </w:rPr>
              <w:t>–</w:t>
            </w:r>
          </w:p>
        </w:tc>
      </w:tr>
      <w:tr w:rsidR="009F2C3F" w:rsidRPr="009F2C3F" w:rsidTr="009F2C3F">
        <w:tc>
          <w:tcPr>
            <w:tcW w:w="9071" w:type="dxa"/>
            <w:gridSpan w:val="2"/>
            <w:tcBorders>
              <w:top w:val="single" w:sz="4" w:space="0" w:color="auto"/>
              <w:left w:val="single" w:sz="4" w:space="0" w:color="auto"/>
              <w:bottom w:val="single" w:sz="4" w:space="0" w:color="auto"/>
              <w:right w:val="single" w:sz="4" w:space="0" w:color="auto"/>
            </w:tcBorders>
            <w:vAlign w:val="bottom"/>
          </w:tcPr>
          <w:p w:rsidR="009F2C3F" w:rsidRPr="00A84003" w:rsidRDefault="009F2C3F" w:rsidP="009F2C3F">
            <w:pPr>
              <w:adjustRightInd w:val="0"/>
              <w:spacing w:after="0" w:line="240" w:lineRule="auto"/>
              <w:rPr>
                <w:rFonts w:ascii="Times New Roman" w:hAnsi="Times New Roman" w:cs="Times New Roman"/>
                <w:sz w:val="24"/>
                <w:szCs w:val="24"/>
              </w:rPr>
            </w:pPr>
            <w:r w:rsidRPr="00A84003">
              <w:rPr>
                <w:rFonts w:ascii="Times New Roman" w:hAnsi="Times New Roman" w:cs="Times New Roman"/>
                <w:sz w:val="24"/>
                <w:szCs w:val="24"/>
              </w:rPr>
              <w:t>2.2. Сведения о юридическом лице</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2.2.1. Полное наименование:</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DE0178" w:rsidRDefault="009F2C3F" w:rsidP="009F2C3F">
            <w:pPr>
              <w:adjustRightInd w:val="0"/>
              <w:spacing w:after="0" w:line="240" w:lineRule="auto"/>
              <w:jc w:val="center"/>
              <w:rPr>
                <w:rFonts w:ascii="Times New Roman" w:hAnsi="Times New Roman" w:cs="Times New Roman"/>
                <w:b/>
                <w:i/>
                <w:color w:val="00B0F0"/>
                <w:sz w:val="24"/>
                <w:szCs w:val="24"/>
              </w:rPr>
            </w:pPr>
            <w:r w:rsidRPr="00DE0178">
              <w:rPr>
                <w:rFonts w:ascii="Times New Roman" w:hAnsi="Times New Roman" w:cs="Times New Roman"/>
                <w:b/>
                <w:i/>
                <w:color w:val="00B0F0"/>
                <w:sz w:val="24"/>
                <w:szCs w:val="24"/>
              </w:rPr>
              <w:t>ОБЩЕСТВО С ОГРАНИЧЕННОЙ ОТВЕТСТВЕННОСТЬЮ «СПЕЦИАЛИЗИРОВАННЫЙ ЗАСТРОЙЩИК «ПРИМЕР»</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2.2.2. ИНН:</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DE0178" w:rsidRDefault="009F2C3F" w:rsidP="009F2C3F">
            <w:pPr>
              <w:pStyle w:val="ConsPlusNormal"/>
              <w:jc w:val="center"/>
              <w:rPr>
                <w:b/>
                <w:i/>
                <w:color w:val="00B0F0"/>
                <w:sz w:val="24"/>
                <w:szCs w:val="23"/>
              </w:rPr>
            </w:pPr>
            <w:r w:rsidRPr="00DE0178">
              <w:rPr>
                <w:b/>
                <w:i/>
                <w:color w:val="00B0F0"/>
                <w:sz w:val="24"/>
                <w:szCs w:val="24"/>
              </w:rPr>
              <w:t>3662600002</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2.2.3. ОГРН:</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DE0178" w:rsidRDefault="009F2C3F" w:rsidP="009F2C3F">
            <w:pPr>
              <w:pStyle w:val="ConsPlusNormal"/>
              <w:jc w:val="center"/>
              <w:rPr>
                <w:b/>
                <w:i/>
                <w:color w:val="00B0F0"/>
                <w:sz w:val="24"/>
                <w:szCs w:val="23"/>
              </w:rPr>
            </w:pPr>
            <w:r w:rsidRPr="00DE0178">
              <w:rPr>
                <w:b/>
                <w:i/>
                <w:color w:val="00B0F0"/>
                <w:sz w:val="24"/>
                <w:szCs w:val="24"/>
              </w:rPr>
              <w:t>1100000015786</w:t>
            </w:r>
          </w:p>
        </w:tc>
      </w:tr>
      <w:tr w:rsidR="009F2C3F" w:rsidRPr="009F2C3F" w:rsidTr="009F2C3F">
        <w:tc>
          <w:tcPr>
            <w:tcW w:w="9071" w:type="dxa"/>
            <w:gridSpan w:val="2"/>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jc w:val="center"/>
              <w:outlineLvl w:val="0"/>
              <w:rPr>
                <w:rFonts w:ascii="Times New Roman" w:hAnsi="Times New Roman" w:cs="Times New Roman"/>
                <w:sz w:val="24"/>
                <w:szCs w:val="24"/>
              </w:rPr>
            </w:pPr>
            <w:r w:rsidRPr="009F2C3F">
              <w:rPr>
                <w:rFonts w:ascii="Times New Roman" w:hAnsi="Times New Roman" w:cs="Times New Roman"/>
                <w:sz w:val="24"/>
                <w:szCs w:val="24"/>
              </w:rPr>
              <w:t>Раздел 3. Информация об объекте капитального строительства</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3.1. Наименование объекта капитального строительства (этапа) в соответствии с проектной документацией:</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DE0178" w:rsidRDefault="009F2C3F" w:rsidP="009F2C3F">
            <w:pPr>
              <w:pStyle w:val="ConsPlusNormal"/>
              <w:jc w:val="center"/>
              <w:rPr>
                <w:b/>
                <w:i/>
                <w:color w:val="00B0F0"/>
                <w:sz w:val="24"/>
                <w:szCs w:val="23"/>
              </w:rPr>
            </w:pPr>
            <w:r w:rsidRPr="00DE0178">
              <w:rPr>
                <w:b/>
                <w:i/>
                <w:color w:val="00B0F0"/>
                <w:sz w:val="24"/>
                <w:szCs w:val="24"/>
              </w:rPr>
              <w:t xml:space="preserve">Многоквартирная многоэтажная жилая застройка в </w:t>
            </w:r>
            <w:proofErr w:type="gramStart"/>
            <w:r w:rsidRPr="00DE0178">
              <w:rPr>
                <w:b/>
                <w:i/>
                <w:color w:val="00B0F0"/>
                <w:sz w:val="24"/>
                <w:szCs w:val="24"/>
              </w:rPr>
              <w:t>границах</w:t>
            </w:r>
            <w:proofErr w:type="gramEnd"/>
            <w:r w:rsidRPr="00DE0178">
              <w:rPr>
                <w:b/>
                <w:i/>
                <w:color w:val="00B0F0"/>
                <w:sz w:val="24"/>
                <w:szCs w:val="24"/>
              </w:rPr>
              <w:t xml:space="preserve"> земельного участка по                       ул. Ивановская, 33 в                               г. Воронеже</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 xml:space="preserve">3.2. Вид выполняемых работ в </w:t>
            </w:r>
            <w:proofErr w:type="gramStart"/>
            <w:r w:rsidRPr="009F2C3F">
              <w:rPr>
                <w:rFonts w:ascii="Times New Roman" w:hAnsi="Times New Roman" w:cs="Times New Roman"/>
                <w:sz w:val="24"/>
                <w:szCs w:val="24"/>
              </w:rPr>
              <w:t>отношении</w:t>
            </w:r>
            <w:proofErr w:type="gramEnd"/>
            <w:r w:rsidRPr="009F2C3F">
              <w:rPr>
                <w:rFonts w:ascii="Times New Roman" w:hAnsi="Times New Roman" w:cs="Times New Roman"/>
                <w:sz w:val="24"/>
                <w:szCs w:val="24"/>
              </w:rPr>
              <w:t xml:space="preserve"> объекта </w:t>
            </w:r>
            <w:r w:rsidRPr="009F2C3F">
              <w:rPr>
                <w:rFonts w:ascii="Times New Roman" w:hAnsi="Times New Roman" w:cs="Times New Roman"/>
                <w:sz w:val="24"/>
                <w:szCs w:val="24"/>
              </w:rPr>
              <w:lastRenderedPageBreak/>
              <w:t>капитального строительства в соответствии с проектной документацией</w:t>
            </w:r>
            <w:hyperlink w:anchor="Par233" w:history="1"/>
            <w:r w:rsidRPr="009F2C3F">
              <w:rPr>
                <w:rFonts w:ascii="Times New Roman" w:hAnsi="Times New Roman" w:cs="Times New Roman"/>
                <w:sz w:val="24"/>
                <w:szCs w:val="24"/>
              </w:rPr>
              <w:t>:</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DE0178" w:rsidRDefault="009F2C3F" w:rsidP="009F2C3F">
            <w:pPr>
              <w:pStyle w:val="ConsPlusNormal"/>
              <w:jc w:val="center"/>
              <w:rPr>
                <w:b/>
                <w:i/>
                <w:color w:val="00B0F0"/>
                <w:sz w:val="24"/>
                <w:szCs w:val="23"/>
              </w:rPr>
            </w:pPr>
            <w:r w:rsidRPr="00DE0178">
              <w:rPr>
                <w:b/>
                <w:i/>
                <w:color w:val="00B0F0"/>
                <w:sz w:val="24"/>
                <w:szCs w:val="23"/>
              </w:rPr>
              <w:lastRenderedPageBreak/>
              <w:t>строительство</w:t>
            </w:r>
          </w:p>
        </w:tc>
      </w:tr>
      <w:tr w:rsidR="009F2C3F" w:rsidRPr="009F2C3F" w:rsidTr="009F2C3F">
        <w:tc>
          <w:tcPr>
            <w:tcW w:w="9071" w:type="dxa"/>
            <w:gridSpan w:val="2"/>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lastRenderedPageBreak/>
              <w:t xml:space="preserve">3.3. Адрес (местоположение) объекта капитального строительства </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3.3.1. Субъект Российской Федерации:</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DE0178" w:rsidRDefault="009F2C3F" w:rsidP="009F2C3F">
            <w:pPr>
              <w:adjustRightInd w:val="0"/>
              <w:spacing w:after="0" w:line="240" w:lineRule="auto"/>
              <w:jc w:val="center"/>
              <w:rPr>
                <w:rFonts w:ascii="Times New Roman" w:hAnsi="Times New Roman" w:cs="Times New Roman"/>
                <w:b/>
                <w:i/>
                <w:color w:val="00B0F0"/>
                <w:sz w:val="24"/>
                <w:szCs w:val="24"/>
              </w:rPr>
            </w:pPr>
            <w:r w:rsidRPr="00DE0178">
              <w:rPr>
                <w:rFonts w:ascii="Times New Roman" w:hAnsi="Times New Roman" w:cs="Times New Roman"/>
                <w:b/>
                <w:i/>
                <w:color w:val="00B0F0"/>
                <w:sz w:val="24"/>
                <w:szCs w:val="24"/>
              </w:rPr>
              <w:t>Воронежская область</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3.3.2. Муниципальный район, муниципальный округ, городской округ или внутригородская территория (для городов федерального значения) в составе субъекта Российской Федерации, федеральная территория:</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DE0178" w:rsidRDefault="009F2C3F" w:rsidP="009F2C3F">
            <w:pPr>
              <w:adjustRightInd w:val="0"/>
              <w:spacing w:after="0" w:line="240" w:lineRule="auto"/>
              <w:jc w:val="center"/>
              <w:rPr>
                <w:rFonts w:ascii="Times New Roman" w:hAnsi="Times New Roman" w:cs="Times New Roman"/>
                <w:b/>
                <w:i/>
                <w:color w:val="00B0F0"/>
                <w:sz w:val="24"/>
                <w:szCs w:val="24"/>
              </w:rPr>
            </w:pPr>
            <w:r w:rsidRPr="00DE0178">
              <w:rPr>
                <w:rFonts w:ascii="Times New Roman" w:hAnsi="Times New Roman" w:cs="Times New Roman"/>
                <w:b/>
                <w:i/>
                <w:color w:val="00B0F0"/>
                <w:sz w:val="24"/>
                <w:szCs w:val="24"/>
              </w:rPr>
              <w:t>городской округ город Воронеж</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3.3.3. Городское или сельское поселение в составе муниципального района (для муниципального района) или внутригородского района городского округа (за исключением зданий, строений, сооружений, расположенных на федеральных территориях):</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DE0178" w:rsidRDefault="009F2C3F" w:rsidP="009F2C3F">
            <w:pPr>
              <w:adjustRightInd w:val="0"/>
              <w:spacing w:after="0" w:line="240" w:lineRule="auto"/>
              <w:jc w:val="center"/>
              <w:rPr>
                <w:rFonts w:ascii="Times New Roman" w:hAnsi="Times New Roman" w:cs="Times New Roman"/>
                <w:b/>
                <w:i/>
                <w:color w:val="00B0F0"/>
                <w:sz w:val="24"/>
                <w:szCs w:val="24"/>
              </w:rPr>
            </w:pPr>
            <w:r w:rsidRPr="00DE0178">
              <w:rPr>
                <w:rFonts w:ascii="Times New Roman" w:hAnsi="Times New Roman" w:cs="Times New Roman"/>
                <w:b/>
                <w:i/>
                <w:color w:val="00B0F0"/>
                <w:sz w:val="24"/>
                <w:szCs w:val="24"/>
              </w:rPr>
              <w:t>–</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3.3.4. Тип и наименование населенного пункта:</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DE0178" w:rsidRDefault="009F2C3F" w:rsidP="009F2C3F">
            <w:pPr>
              <w:adjustRightInd w:val="0"/>
              <w:spacing w:after="0" w:line="240" w:lineRule="auto"/>
              <w:jc w:val="center"/>
              <w:rPr>
                <w:rFonts w:ascii="Times New Roman" w:hAnsi="Times New Roman" w:cs="Times New Roman"/>
                <w:b/>
                <w:i/>
                <w:color w:val="00B0F0"/>
                <w:sz w:val="24"/>
                <w:szCs w:val="24"/>
              </w:rPr>
            </w:pPr>
            <w:r w:rsidRPr="00DE0178">
              <w:rPr>
                <w:rFonts w:ascii="Times New Roman" w:hAnsi="Times New Roman" w:cs="Times New Roman"/>
                <w:b/>
                <w:i/>
                <w:color w:val="00B0F0"/>
                <w:sz w:val="24"/>
                <w:szCs w:val="24"/>
              </w:rPr>
              <w:t>город Воронеж</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3.3.5. Наименование элемента планировочной структуры:</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DE0178" w:rsidRDefault="009F2C3F" w:rsidP="009F2C3F">
            <w:pPr>
              <w:adjustRightInd w:val="0"/>
              <w:spacing w:after="0" w:line="240" w:lineRule="auto"/>
              <w:jc w:val="center"/>
              <w:rPr>
                <w:rFonts w:ascii="Times New Roman" w:hAnsi="Times New Roman" w:cs="Times New Roman"/>
                <w:b/>
                <w:i/>
                <w:color w:val="00B0F0"/>
                <w:sz w:val="24"/>
                <w:szCs w:val="24"/>
              </w:rPr>
            </w:pPr>
            <w:r w:rsidRPr="00DE0178">
              <w:rPr>
                <w:rFonts w:ascii="Times New Roman" w:hAnsi="Times New Roman" w:cs="Times New Roman"/>
                <w:b/>
                <w:i/>
                <w:color w:val="00B0F0"/>
                <w:sz w:val="24"/>
                <w:szCs w:val="24"/>
              </w:rPr>
              <w:t>–</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3.3.6. Наименование элемента улично-дорожной сети:</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DE0178" w:rsidRDefault="009F2C3F" w:rsidP="009F2C3F">
            <w:pPr>
              <w:adjustRightInd w:val="0"/>
              <w:spacing w:after="0" w:line="240" w:lineRule="auto"/>
              <w:jc w:val="center"/>
              <w:rPr>
                <w:rFonts w:ascii="Times New Roman" w:hAnsi="Times New Roman" w:cs="Times New Roman"/>
                <w:b/>
                <w:i/>
                <w:color w:val="00B0F0"/>
                <w:sz w:val="24"/>
                <w:szCs w:val="24"/>
              </w:rPr>
            </w:pPr>
            <w:r w:rsidRPr="00DE0178">
              <w:rPr>
                <w:rFonts w:ascii="Times New Roman" w:hAnsi="Times New Roman" w:cs="Times New Roman"/>
                <w:b/>
                <w:i/>
                <w:color w:val="00B0F0"/>
                <w:sz w:val="24"/>
                <w:szCs w:val="24"/>
              </w:rPr>
              <w:t>улица Ивановская, земельный участок 33</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3.3.7. Тип и номер здания (сооружения):</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DE0178" w:rsidRDefault="009F2C3F" w:rsidP="009F2C3F">
            <w:pPr>
              <w:adjustRightInd w:val="0"/>
              <w:spacing w:after="0" w:line="240" w:lineRule="auto"/>
              <w:jc w:val="center"/>
              <w:rPr>
                <w:rFonts w:ascii="Times New Roman" w:hAnsi="Times New Roman" w:cs="Times New Roman"/>
                <w:b/>
                <w:i/>
                <w:color w:val="00B0F0"/>
                <w:sz w:val="24"/>
                <w:szCs w:val="24"/>
              </w:rPr>
            </w:pPr>
            <w:r w:rsidRPr="00DE0178">
              <w:rPr>
                <w:rFonts w:ascii="Times New Roman" w:hAnsi="Times New Roman" w:cs="Times New Roman"/>
                <w:b/>
                <w:i/>
                <w:color w:val="00B0F0"/>
                <w:sz w:val="24"/>
                <w:szCs w:val="24"/>
              </w:rPr>
              <w:t>–</w:t>
            </w:r>
          </w:p>
        </w:tc>
      </w:tr>
      <w:tr w:rsidR="009F2C3F" w:rsidRPr="009F2C3F" w:rsidTr="009F2C3F">
        <w:tc>
          <w:tcPr>
            <w:tcW w:w="9071" w:type="dxa"/>
            <w:gridSpan w:val="2"/>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jc w:val="center"/>
              <w:outlineLvl w:val="0"/>
              <w:rPr>
                <w:rFonts w:ascii="Times New Roman" w:hAnsi="Times New Roman" w:cs="Times New Roman"/>
                <w:sz w:val="24"/>
                <w:szCs w:val="24"/>
              </w:rPr>
            </w:pPr>
            <w:r w:rsidRPr="009F2C3F">
              <w:rPr>
                <w:rFonts w:ascii="Times New Roman" w:hAnsi="Times New Roman" w:cs="Times New Roman"/>
                <w:sz w:val="24"/>
                <w:szCs w:val="24"/>
              </w:rPr>
              <w:t>Раздел 4. Информация о земельном участке</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4.1. Кадастровый номер земельного участка (земельных участков), в границах которого (которых) расположен или планируется расположение объекта капитального строительства:</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DE0178" w:rsidRDefault="009F2C3F" w:rsidP="009F2C3F">
            <w:pPr>
              <w:adjustRightInd w:val="0"/>
              <w:spacing w:after="0" w:line="240" w:lineRule="auto"/>
              <w:jc w:val="center"/>
              <w:rPr>
                <w:rFonts w:ascii="Times New Roman" w:hAnsi="Times New Roman" w:cs="Times New Roman"/>
                <w:b/>
                <w:i/>
                <w:color w:val="00B0F0"/>
                <w:sz w:val="24"/>
                <w:szCs w:val="24"/>
              </w:rPr>
            </w:pPr>
            <w:r w:rsidRPr="00DE0178">
              <w:rPr>
                <w:rFonts w:ascii="Times New Roman" w:hAnsi="Times New Roman" w:cs="Times New Roman"/>
                <w:b/>
                <w:i/>
                <w:color w:val="00B0F0"/>
                <w:sz w:val="24"/>
                <w:szCs w:val="23"/>
              </w:rPr>
              <w:t>36:34:0204008:567</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 xml:space="preserve">4.2. Площадь земельного участка (земельных участков), в границах которого (которых) </w:t>
            </w:r>
            <w:proofErr w:type="gramStart"/>
            <w:r w:rsidRPr="009F2C3F">
              <w:rPr>
                <w:rFonts w:ascii="Times New Roman" w:hAnsi="Times New Roman" w:cs="Times New Roman"/>
                <w:sz w:val="24"/>
                <w:szCs w:val="24"/>
              </w:rPr>
              <w:t>расположен</w:t>
            </w:r>
            <w:proofErr w:type="gramEnd"/>
            <w:r w:rsidRPr="009F2C3F">
              <w:rPr>
                <w:rFonts w:ascii="Times New Roman" w:hAnsi="Times New Roman" w:cs="Times New Roman"/>
                <w:sz w:val="24"/>
                <w:szCs w:val="24"/>
              </w:rPr>
              <w:t xml:space="preserve"> или планируется расположение объекта капитального строительства:</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DE0178" w:rsidRDefault="009F2C3F" w:rsidP="009F2C3F">
            <w:pPr>
              <w:adjustRightInd w:val="0"/>
              <w:spacing w:after="0" w:line="240" w:lineRule="auto"/>
              <w:jc w:val="center"/>
              <w:rPr>
                <w:rFonts w:ascii="Times New Roman" w:hAnsi="Times New Roman" w:cs="Times New Roman"/>
                <w:b/>
                <w:i/>
                <w:color w:val="00B0F0"/>
                <w:sz w:val="24"/>
                <w:szCs w:val="24"/>
              </w:rPr>
            </w:pPr>
            <w:r w:rsidRPr="00DE0178">
              <w:rPr>
                <w:rFonts w:ascii="Times New Roman" w:hAnsi="Times New Roman" w:cs="Times New Roman"/>
                <w:b/>
                <w:i/>
                <w:color w:val="00B0F0"/>
                <w:sz w:val="24"/>
                <w:szCs w:val="24"/>
              </w:rPr>
              <w:t>5203 кв. м</w:t>
            </w:r>
          </w:p>
        </w:tc>
      </w:tr>
      <w:tr w:rsidR="009F2C3F" w:rsidRPr="009F2C3F" w:rsidTr="009F2C3F">
        <w:tc>
          <w:tcPr>
            <w:tcW w:w="9071" w:type="dxa"/>
            <w:gridSpan w:val="2"/>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 xml:space="preserve">4.3. Сведения о градостроительном плане земельного участка </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4.3.1.1. Дата:</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DE0178" w:rsidRDefault="009F2C3F" w:rsidP="009F2C3F">
            <w:pPr>
              <w:adjustRightInd w:val="0"/>
              <w:spacing w:after="0" w:line="240" w:lineRule="auto"/>
              <w:jc w:val="center"/>
              <w:rPr>
                <w:rFonts w:ascii="Times New Roman" w:hAnsi="Times New Roman" w:cs="Times New Roman"/>
                <w:b/>
                <w:i/>
                <w:color w:val="00B0F0"/>
                <w:sz w:val="24"/>
                <w:szCs w:val="24"/>
              </w:rPr>
            </w:pPr>
            <w:r w:rsidRPr="00DE0178">
              <w:rPr>
                <w:rFonts w:ascii="Times New Roman" w:hAnsi="Times New Roman" w:cs="Times New Roman"/>
                <w:b/>
                <w:i/>
                <w:color w:val="00B0F0"/>
                <w:sz w:val="24"/>
                <w:szCs w:val="24"/>
              </w:rPr>
              <w:t>21.08.2022</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4.3.1.2. Номер:</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DE0178" w:rsidRDefault="009F2C3F" w:rsidP="009F2C3F">
            <w:pPr>
              <w:adjustRightInd w:val="0"/>
              <w:spacing w:after="0" w:line="240" w:lineRule="auto"/>
              <w:jc w:val="center"/>
              <w:rPr>
                <w:rFonts w:ascii="Times New Roman" w:hAnsi="Times New Roman" w:cs="Times New Roman"/>
                <w:b/>
                <w:i/>
                <w:color w:val="00B0F0"/>
                <w:sz w:val="24"/>
                <w:szCs w:val="24"/>
              </w:rPr>
            </w:pPr>
            <w:r w:rsidRPr="00DE0178">
              <w:rPr>
                <w:rFonts w:ascii="Times New Roman" w:hAnsi="Times New Roman" w:cs="Times New Roman"/>
                <w:b/>
                <w:i/>
                <w:color w:val="00B0F0"/>
                <w:sz w:val="24"/>
                <w:szCs w:val="24"/>
              </w:rPr>
              <w:t>36-2-02-0-0022-222</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4.3.1.3. Наименование органа, выдавшего градостроительный план земельного участка:</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DE0178" w:rsidRDefault="009F2C3F" w:rsidP="009F2C3F">
            <w:pPr>
              <w:adjustRightInd w:val="0"/>
              <w:spacing w:after="0" w:line="240" w:lineRule="auto"/>
              <w:jc w:val="center"/>
              <w:rPr>
                <w:rFonts w:ascii="Times New Roman" w:hAnsi="Times New Roman" w:cs="Times New Roman"/>
                <w:b/>
                <w:i/>
                <w:color w:val="00B0F0"/>
                <w:sz w:val="24"/>
                <w:szCs w:val="24"/>
              </w:rPr>
            </w:pPr>
            <w:r w:rsidRPr="00DE0178">
              <w:rPr>
                <w:rFonts w:ascii="Times New Roman" w:hAnsi="Times New Roman" w:cs="Times New Roman"/>
                <w:b/>
                <w:i/>
                <w:color w:val="00B0F0"/>
                <w:sz w:val="24"/>
                <w:szCs w:val="24"/>
              </w:rPr>
              <w:t xml:space="preserve">УПРАВЛЕНИЕ                          ГЛАВНОГО АРХИТЕКТОРА АДМИНИСТРАЦИИ ГОРОДСКОГО ОКРУГА ГОРОД ВОРОНЕЖ </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 xml:space="preserve">4.4. Условный номер земельного участка (земельных участков) на утвержденной схеме расположения земельного участка или земельных </w:t>
            </w:r>
            <w:r w:rsidRPr="009F2C3F">
              <w:rPr>
                <w:rFonts w:ascii="Times New Roman" w:hAnsi="Times New Roman" w:cs="Times New Roman"/>
                <w:sz w:val="24"/>
                <w:szCs w:val="24"/>
              </w:rPr>
              <w:lastRenderedPageBreak/>
              <w:t>участков на кадастровом плане территории (при необходимости):</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164827" w:rsidRDefault="009F2C3F" w:rsidP="009F2C3F">
            <w:pPr>
              <w:adjustRightInd w:val="0"/>
              <w:spacing w:after="0" w:line="240" w:lineRule="auto"/>
              <w:jc w:val="center"/>
              <w:rPr>
                <w:rFonts w:ascii="Times New Roman" w:hAnsi="Times New Roman" w:cs="Times New Roman"/>
                <w:b/>
                <w:color w:val="C00000"/>
                <w:sz w:val="24"/>
                <w:szCs w:val="24"/>
              </w:rPr>
            </w:pPr>
            <w:r w:rsidRPr="00164827">
              <w:rPr>
                <w:rFonts w:ascii="Times New Roman" w:hAnsi="Times New Roman" w:cs="Times New Roman"/>
                <w:b/>
                <w:color w:val="C00000"/>
                <w:sz w:val="24"/>
                <w:szCs w:val="24"/>
              </w:rPr>
              <w:lastRenderedPageBreak/>
              <w:t>–</w:t>
            </w:r>
          </w:p>
        </w:tc>
      </w:tr>
      <w:tr w:rsidR="009F2C3F" w:rsidRPr="009F2C3F" w:rsidTr="009F2C3F">
        <w:tc>
          <w:tcPr>
            <w:tcW w:w="9071" w:type="dxa"/>
            <w:gridSpan w:val="2"/>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jc w:val="both"/>
              <w:rPr>
                <w:rFonts w:ascii="Times New Roman" w:hAnsi="Times New Roman" w:cs="Times New Roman"/>
                <w:sz w:val="24"/>
                <w:szCs w:val="24"/>
              </w:rPr>
            </w:pPr>
            <w:r w:rsidRPr="009F2C3F">
              <w:rPr>
                <w:rFonts w:ascii="Times New Roman" w:hAnsi="Times New Roman" w:cs="Times New Roman"/>
                <w:sz w:val="24"/>
                <w:szCs w:val="24"/>
              </w:rPr>
              <w:lastRenderedPageBreak/>
              <w:t xml:space="preserve">4.5. Сведения о схеме расположения земельного участка или земельных участков на кадастровом плане территории </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4.5.1. Дата решения:</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DE0178" w:rsidRDefault="009F2C3F" w:rsidP="009F2C3F">
            <w:pPr>
              <w:adjustRightInd w:val="0"/>
              <w:spacing w:after="0" w:line="240" w:lineRule="auto"/>
              <w:jc w:val="center"/>
              <w:rPr>
                <w:rFonts w:ascii="Times New Roman" w:hAnsi="Times New Roman" w:cs="Times New Roman"/>
                <w:b/>
                <w:i/>
                <w:color w:val="00B0F0"/>
                <w:sz w:val="24"/>
                <w:szCs w:val="24"/>
              </w:rPr>
            </w:pPr>
            <w:r w:rsidRPr="00DE0178">
              <w:rPr>
                <w:rFonts w:ascii="Times New Roman" w:hAnsi="Times New Roman" w:cs="Times New Roman"/>
                <w:b/>
                <w:i/>
                <w:color w:val="00B0F0"/>
                <w:sz w:val="24"/>
                <w:szCs w:val="24"/>
              </w:rPr>
              <w:t>–</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4.5.2. Номер решения:</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DE0178" w:rsidRDefault="009F2C3F" w:rsidP="009F2C3F">
            <w:pPr>
              <w:adjustRightInd w:val="0"/>
              <w:spacing w:after="0" w:line="240" w:lineRule="auto"/>
              <w:jc w:val="center"/>
              <w:rPr>
                <w:rFonts w:ascii="Times New Roman" w:hAnsi="Times New Roman" w:cs="Times New Roman"/>
                <w:b/>
                <w:i/>
                <w:color w:val="00B0F0"/>
                <w:sz w:val="24"/>
                <w:szCs w:val="24"/>
              </w:rPr>
            </w:pPr>
            <w:r w:rsidRPr="00DE0178">
              <w:rPr>
                <w:rFonts w:ascii="Times New Roman" w:hAnsi="Times New Roman" w:cs="Times New Roman"/>
                <w:b/>
                <w:i/>
                <w:color w:val="00B0F0"/>
                <w:sz w:val="24"/>
                <w:szCs w:val="24"/>
              </w:rPr>
              <w:t>–</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4.5.3. Наименование организации, уполномоченного органа или лица, принявшего решение об утверждении схемы расположения земельного участка или земельных участков:</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DE0178" w:rsidRDefault="009F2C3F" w:rsidP="009F2C3F">
            <w:pPr>
              <w:adjustRightInd w:val="0"/>
              <w:spacing w:after="0" w:line="240" w:lineRule="auto"/>
              <w:jc w:val="center"/>
              <w:rPr>
                <w:rFonts w:ascii="Times New Roman" w:hAnsi="Times New Roman" w:cs="Times New Roman"/>
                <w:b/>
                <w:i/>
                <w:color w:val="00B0F0"/>
                <w:sz w:val="24"/>
                <w:szCs w:val="24"/>
              </w:rPr>
            </w:pPr>
            <w:r w:rsidRPr="00DE0178">
              <w:rPr>
                <w:rFonts w:ascii="Times New Roman" w:hAnsi="Times New Roman" w:cs="Times New Roman"/>
                <w:b/>
                <w:i/>
                <w:color w:val="00B0F0"/>
                <w:sz w:val="24"/>
                <w:szCs w:val="24"/>
              </w:rPr>
              <w:t>–</w:t>
            </w:r>
          </w:p>
        </w:tc>
      </w:tr>
      <w:tr w:rsidR="009F2C3F" w:rsidRPr="009F2C3F" w:rsidTr="009F2C3F">
        <w:tc>
          <w:tcPr>
            <w:tcW w:w="9071" w:type="dxa"/>
            <w:gridSpan w:val="2"/>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4.6. Информация о документации по планировке территории</w:t>
            </w:r>
          </w:p>
        </w:tc>
      </w:tr>
      <w:tr w:rsidR="009F2C3F" w:rsidRPr="009F2C3F" w:rsidTr="009F2C3F">
        <w:tc>
          <w:tcPr>
            <w:tcW w:w="9071" w:type="dxa"/>
            <w:gridSpan w:val="2"/>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 xml:space="preserve">4.6.1. Сведения о проекте планировки территории </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4.6.1.1.1. Дата решения:</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DE0178" w:rsidRDefault="009F2C3F" w:rsidP="009F2C3F">
            <w:pPr>
              <w:adjustRightInd w:val="0"/>
              <w:spacing w:after="0" w:line="240" w:lineRule="auto"/>
              <w:jc w:val="center"/>
              <w:rPr>
                <w:rFonts w:ascii="Times New Roman" w:hAnsi="Times New Roman" w:cs="Times New Roman"/>
                <w:b/>
                <w:color w:val="00B0F0"/>
                <w:sz w:val="24"/>
                <w:szCs w:val="24"/>
              </w:rPr>
            </w:pPr>
            <w:r w:rsidRPr="00DE0178">
              <w:rPr>
                <w:rFonts w:ascii="Times New Roman" w:hAnsi="Times New Roman" w:cs="Times New Roman"/>
                <w:b/>
                <w:color w:val="00B0F0"/>
                <w:sz w:val="24"/>
                <w:szCs w:val="24"/>
              </w:rPr>
              <w:t>–</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4.6.1.1.2. Номер решения:</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DE0178" w:rsidRDefault="009F2C3F" w:rsidP="009F2C3F">
            <w:pPr>
              <w:adjustRightInd w:val="0"/>
              <w:spacing w:after="0" w:line="240" w:lineRule="auto"/>
              <w:jc w:val="center"/>
              <w:rPr>
                <w:rFonts w:ascii="Times New Roman" w:hAnsi="Times New Roman" w:cs="Times New Roman"/>
                <w:b/>
                <w:color w:val="00B0F0"/>
                <w:sz w:val="24"/>
                <w:szCs w:val="24"/>
              </w:rPr>
            </w:pPr>
            <w:r w:rsidRPr="00DE0178">
              <w:rPr>
                <w:rFonts w:ascii="Times New Roman" w:hAnsi="Times New Roman" w:cs="Times New Roman"/>
                <w:b/>
                <w:color w:val="00B0F0"/>
                <w:sz w:val="24"/>
                <w:szCs w:val="24"/>
              </w:rPr>
              <w:t>–</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4.6.1.1.3. Наименование организации, уполномоченного органа или лица, принявшего решение об утверждении проекта планировки территории:</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DE0178" w:rsidRDefault="009F2C3F" w:rsidP="009F2C3F">
            <w:pPr>
              <w:adjustRightInd w:val="0"/>
              <w:spacing w:after="0" w:line="240" w:lineRule="auto"/>
              <w:jc w:val="center"/>
              <w:rPr>
                <w:rFonts w:ascii="Times New Roman" w:hAnsi="Times New Roman" w:cs="Times New Roman"/>
                <w:b/>
                <w:color w:val="00B0F0"/>
                <w:sz w:val="24"/>
                <w:szCs w:val="24"/>
              </w:rPr>
            </w:pPr>
            <w:r w:rsidRPr="00DE0178">
              <w:rPr>
                <w:rFonts w:ascii="Times New Roman" w:hAnsi="Times New Roman" w:cs="Times New Roman"/>
                <w:b/>
                <w:color w:val="00B0F0"/>
                <w:sz w:val="24"/>
                <w:szCs w:val="24"/>
              </w:rPr>
              <w:t>–</w:t>
            </w:r>
          </w:p>
        </w:tc>
      </w:tr>
      <w:tr w:rsidR="009F2C3F" w:rsidRPr="009F2C3F" w:rsidTr="009F2C3F">
        <w:tc>
          <w:tcPr>
            <w:tcW w:w="9071" w:type="dxa"/>
            <w:gridSpan w:val="2"/>
            <w:tcBorders>
              <w:top w:val="single" w:sz="4" w:space="0" w:color="auto"/>
              <w:left w:val="single" w:sz="4" w:space="0" w:color="auto"/>
              <w:bottom w:val="single" w:sz="4" w:space="0" w:color="auto"/>
              <w:right w:val="single" w:sz="4" w:space="0" w:color="auto"/>
            </w:tcBorders>
            <w:vAlign w:val="bottom"/>
          </w:tcPr>
          <w:p w:rsidR="009F2C3F" w:rsidRPr="00A84003" w:rsidRDefault="009F2C3F" w:rsidP="009F2C3F">
            <w:pPr>
              <w:adjustRightInd w:val="0"/>
              <w:spacing w:after="0" w:line="240" w:lineRule="auto"/>
              <w:rPr>
                <w:rFonts w:ascii="Times New Roman" w:hAnsi="Times New Roman" w:cs="Times New Roman"/>
                <w:sz w:val="24"/>
                <w:szCs w:val="24"/>
              </w:rPr>
            </w:pPr>
            <w:r w:rsidRPr="00A84003">
              <w:rPr>
                <w:rFonts w:ascii="Times New Roman" w:hAnsi="Times New Roman" w:cs="Times New Roman"/>
                <w:sz w:val="24"/>
                <w:szCs w:val="24"/>
              </w:rPr>
              <w:t xml:space="preserve">4.6.2. Сведения о проекте межевания территории </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4.6.2.1.1. Дата решения:</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DE0178" w:rsidRDefault="009F2C3F" w:rsidP="009F2C3F">
            <w:pPr>
              <w:adjustRightInd w:val="0"/>
              <w:spacing w:after="0" w:line="240" w:lineRule="auto"/>
              <w:jc w:val="center"/>
              <w:rPr>
                <w:rFonts w:ascii="Times New Roman" w:hAnsi="Times New Roman" w:cs="Times New Roman"/>
                <w:b/>
                <w:color w:val="00B0F0"/>
                <w:sz w:val="24"/>
                <w:szCs w:val="24"/>
              </w:rPr>
            </w:pPr>
            <w:r w:rsidRPr="00DE0178">
              <w:rPr>
                <w:rFonts w:ascii="Times New Roman" w:hAnsi="Times New Roman" w:cs="Times New Roman"/>
                <w:b/>
                <w:color w:val="00B0F0"/>
                <w:sz w:val="24"/>
                <w:szCs w:val="24"/>
              </w:rPr>
              <w:t>–</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4.6.2.1.2. Номер решения:</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DE0178" w:rsidRDefault="009F2C3F" w:rsidP="009F2C3F">
            <w:pPr>
              <w:adjustRightInd w:val="0"/>
              <w:spacing w:after="0" w:line="240" w:lineRule="auto"/>
              <w:jc w:val="center"/>
              <w:rPr>
                <w:rFonts w:ascii="Times New Roman" w:hAnsi="Times New Roman" w:cs="Times New Roman"/>
                <w:b/>
                <w:color w:val="00B0F0"/>
                <w:sz w:val="24"/>
                <w:szCs w:val="24"/>
              </w:rPr>
            </w:pPr>
            <w:r w:rsidRPr="00DE0178">
              <w:rPr>
                <w:rFonts w:ascii="Times New Roman" w:hAnsi="Times New Roman" w:cs="Times New Roman"/>
                <w:b/>
                <w:color w:val="00B0F0"/>
                <w:sz w:val="24"/>
                <w:szCs w:val="24"/>
              </w:rPr>
              <w:t>–</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4.6.2.1.3. Наименование организации, уполномоченного органа или лица, принявшего решение об утверждении проекта межевания территории:</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DE0178" w:rsidRDefault="009F2C3F" w:rsidP="009F2C3F">
            <w:pPr>
              <w:adjustRightInd w:val="0"/>
              <w:spacing w:after="0" w:line="240" w:lineRule="auto"/>
              <w:jc w:val="center"/>
              <w:rPr>
                <w:rFonts w:ascii="Times New Roman" w:hAnsi="Times New Roman" w:cs="Times New Roman"/>
                <w:b/>
                <w:color w:val="00B0F0"/>
                <w:sz w:val="24"/>
                <w:szCs w:val="24"/>
              </w:rPr>
            </w:pPr>
            <w:r w:rsidRPr="00DE0178">
              <w:rPr>
                <w:rFonts w:ascii="Times New Roman" w:hAnsi="Times New Roman" w:cs="Times New Roman"/>
                <w:b/>
                <w:color w:val="00B0F0"/>
                <w:sz w:val="24"/>
                <w:szCs w:val="24"/>
              </w:rPr>
              <w:t>–</w:t>
            </w:r>
          </w:p>
        </w:tc>
      </w:tr>
      <w:tr w:rsidR="009F2C3F" w:rsidRPr="009F2C3F" w:rsidTr="009F2C3F">
        <w:tc>
          <w:tcPr>
            <w:tcW w:w="9071" w:type="dxa"/>
            <w:gridSpan w:val="2"/>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jc w:val="center"/>
              <w:outlineLvl w:val="0"/>
              <w:rPr>
                <w:rFonts w:ascii="Times New Roman" w:hAnsi="Times New Roman" w:cs="Times New Roman"/>
                <w:sz w:val="24"/>
                <w:szCs w:val="24"/>
              </w:rPr>
            </w:pPr>
            <w:r w:rsidRPr="009F2C3F">
              <w:rPr>
                <w:rFonts w:ascii="Times New Roman" w:hAnsi="Times New Roman" w:cs="Times New Roman"/>
                <w:sz w:val="24"/>
                <w:szCs w:val="24"/>
              </w:rPr>
              <w:t xml:space="preserve">Раздел 5. Сведения о проектной документации, типовом архитектурном решении </w:t>
            </w:r>
          </w:p>
        </w:tc>
      </w:tr>
      <w:tr w:rsidR="009F2C3F" w:rsidRPr="009F2C3F" w:rsidTr="009F2C3F">
        <w:tc>
          <w:tcPr>
            <w:tcW w:w="9071" w:type="dxa"/>
            <w:gridSpan w:val="2"/>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 xml:space="preserve">5.1. Сведения о разработчике - индивидуальном предпринимателе </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bookmarkStart w:id="36" w:name="Par92"/>
            <w:bookmarkEnd w:id="36"/>
            <w:r w:rsidRPr="009F2C3F">
              <w:rPr>
                <w:rFonts w:ascii="Times New Roman" w:hAnsi="Times New Roman" w:cs="Times New Roman"/>
                <w:sz w:val="24"/>
                <w:szCs w:val="24"/>
              </w:rPr>
              <w:t>5.1.1. Фамилия:</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DE0178" w:rsidRDefault="009F2C3F" w:rsidP="009F2C3F">
            <w:pPr>
              <w:adjustRightInd w:val="0"/>
              <w:spacing w:after="0" w:line="240" w:lineRule="auto"/>
              <w:jc w:val="center"/>
              <w:rPr>
                <w:rFonts w:ascii="Times New Roman" w:hAnsi="Times New Roman" w:cs="Times New Roman"/>
                <w:b/>
                <w:color w:val="00B0F0"/>
                <w:sz w:val="24"/>
                <w:szCs w:val="24"/>
              </w:rPr>
            </w:pPr>
            <w:r w:rsidRPr="00DE0178">
              <w:rPr>
                <w:rFonts w:ascii="Times New Roman" w:hAnsi="Times New Roman" w:cs="Times New Roman"/>
                <w:b/>
                <w:color w:val="00B0F0"/>
                <w:sz w:val="24"/>
                <w:szCs w:val="24"/>
              </w:rPr>
              <w:t>–</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5.1.2. Имя:</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DE0178" w:rsidRDefault="009F2C3F" w:rsidP="009F2C3F">
            <w:pPr>
              <w:adjustRightInd w:val="0"/>
              <w:spacing w:after="0" w:line="240" w:lineRule="auto"/>
              <w:jc w:val="center"/>
              <w:rPr>
                <w:rFonts w:ascii="Times New Roman" w:hAnsi="Times New Roman" w:cs="Times New Roman"/>
                <w:b/>
                <w:color w:val="00B0F0"/>
                <w:sz w:val="24"/>
                <w:szCs w:val="24"/>
              </w:rPr>
            </w:pPr>
            <w:r w:rsidRPr="00DE0178">
              <w:rPr>
                <w:rFonts w:ascii="Times New Roman" w:hAnsi="Times New Roman" w:cs="Times New Roman"/>
                <w:b/>
                <w:color w:val="00B0F0"/>
                <w:sz w:val="24"/>
                <w:szCs w:val="24"/>
              </w:rPr>
              <w:t>–</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5.1.3. Отчество:</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DE0178" w:rsidRDefault="009F2C3F" w:rsidP="009F2C3F">
            <w:pPr>
              <w:adjustRightInd w:val="0"/>
              <w:spacing w:after="0" w:line="240" w:lineRule="auto"/>
              <w:jc w:val="center"/>
              <w:rPr>
                <w:rFonts w:ascii="Times New Roman" w:hAnsi="Times New Roman" w:cs="Times New Roman"/>
                <w:b/>
                <w:color w:val="00B0F0"/>
                <w:sz w:val="24"/>
                <w:szCs w:val="24"/>
              </w:rPr>
            </w:pPr>
            <w:r w:rsidRPr="00DE0178">
              <w:rPr>
                <w:rFonts w:ascii="Times New Roman" w:hAnsi="Times New Roman" w:cs="Times New Roman"/>
                <w:b/>
                <w:color w:val="00B0F0"/>
                <w:sz w:val="24"/>
                <w:szCs w:val="24"/>
              </w:rPr>
              <w:t>–</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5.1.4. ИНН:</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DE0178" w:rsidRDefault="009F2C3F" w:rsidP="009F2C3F">
            <w:pPr>
              <w:adjustRightInd w:val="0"/>
              <w:spacing w:after="0" w:line="240" w:lineRule="auto"/>
              <w:jc w:val="center"/>
              <w:rPr>
                <w:rFonts w:ascii="Times New Roman" w:hAnsi="Times New Roman" w:cs="Times New Roman"/>
                <w:b/>
                <w:color w:val="00B0F0"/>
                <w:sz w:val="24"/>
                <w:szCs w:val="24"/>
              </w:rPr>
            </w:pPr>
            <w:r w:rsidRPr="00DE0178">
              <w:rPr>
                <w:rFonts w:ascii="Times New Roman" w:hAnsi="Times New Roman" w:cs="Times New Roman"/>
                <w:b/>
                <w:color w:val="00B0F0"/>
                <w:sz w:val="24"/>
                <w:szCs w:val="24"/>
              </w:rPr>
              <w:t>–</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5.1.5. ОГРНИП:</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DE0178" w:rsidRDefault="009F2C3F" w:rsidP="009F2C3F">
            <w:pPr>
              <w:adjustRightInd w:val="0"/>
              <w:spacing w:after="0" w:line="240" w:lineRule="auto"/>
              <w:jc w:val="center"/>
              <w:rPr>
                <w:rFonts w:ascii="Times New Roman" w:hAnsi="Times New Roman" w:cs="Times New Roman"/>
                <w:b/>
                <w:color w:val="00B0F0"/>
                <w:sz w:val="24"/>
                <w:szCs w:val="24"/>
              </w:rPr>
            </w:pPr>
            <w:r w:rsidRPr="00DE0178">
              <w:rPr>
                <w:rFonts w:ascii="Times New Roman" w:hAnsi="Times New Roman" w:cs="Times New Roman"/>
                <w:b/>
                <w:color w:val="00B0F0"/>
                <w:sz w:val="24"/>
                <w:szCs w:val="24"/>
              </w:rPr>
              <w:t>–</w:t>
            </w:r>
          </w:p>
        </w:tc>
      </w:tr>
      <w:tr w:rsidR="009F2C3F" w:rsidRPr="009F2C3F" w:rsidTr="009F2C3F">
        <w:tc>
          <w:tcPr>
            <w:tcW w:w="9071" w:type="dxa"/>
            <w:gridSpan w:val="2"/>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5.2. Сведения о разработчике - юридическом лице</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5.2.1. Полное наименование:</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DE0178" w:rsidRDefault="009F2C3F" w:rsidP="009F2C3F">
            <w:pPr>
              <w:adjustRightInd w:val="0"/>
              <w:spacing w:after="0" w:line="240" w:lineRule="auto"/>
              <w:jc w:val="center"/>
              <w:rPr>
                <w:rFonts w:ascii="Times New Roman" w:hAnsi="Times New Roman" w:cs="Times New Roman"/>
                <w:b/>
                <w:i/>
                <w:color w:val="00B0F0"/>
                <w:sz w:val="24"/>
                <w:szCs w:val="24"/>
              </w:rPr>
            </w:pPr>
            <w:r w:rsidRPr="00DE0178">
              <w:rPr>
                <w:rFonts w:ascii="Times New Roman" w:hAnsi="Times New Roman" w:cs="Times New Roman"/>
                <w:b/>
                <w:i/>
                <w:color w:val="00B0F0"/>
                <w:sz w:val="24"/>
                <w:szCs w:val="24"/>
              </w:rPr>
              <w:t>ОБЩЕСТВО С ОГРАНИЧЕННОЙ ОТВЕТСТВЕННОСТЬЮ «ЖИЛПРОЕКТ »</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lastRenderedPageBreak/>
              <w:t>5.2.2. ИНН:</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DE0178" w:rsidRDefault="009F2C3F" w:rsidP="009F2C3F">
            <w:pPr>
              <w:adjustRightInd w:val="0"/>
              <w:spacing w:after="0" w:line="240" w:lineRule="auto"/>
              <w:jc w:val="center"/>
              <w:rPr>
                <w:rFonts w:ascii="Times New Roman" w:hAnsi="Times New Roman" w:cs="Times New Roman"/>
                <w:b/>
                <w:i/>
                <w:color w:val="00B0F0"/>
                <w:sz w:val="24"/>
                <w:szCs w:val="24"/>
                <w:shd w:val="clear" w:color="auto" w:fill="FFFFFF"/>
              </w:rPr>
            </w:pPr>
            <w:r w:rsidRPr="00DE0178">
              <w:rPr>
                <w:rFonts w:ascii="Times New Roman" w:hAnsi="Times New Roman" w:cs="Times New Roman"/>
                <w:b/>
                <w:i/>
                <w:color w:val="00B0F0"/>
                <w:sz w:val="24"/>
                <w:szCs w:val="24"/>
                <w:shd w:val="clear" w:color="auto" w:fill="FFFFFF"/>
              </w:rPr>
              <w:t>3665046931</w:t>
            </w:r>
          </w:p>
          <w:p w:rsidR="009F2C3F" w:rsidRPr="00DE0178" w:rsidRDefault="009F2C3F" w:rsidP="009F2C3F">
            <w:pPr>
              <w:adjustRightInd w:val="0"/>
              <w:spacing w:after="0" w:line="240" w:lineRule="auto"/>
              <w:jc w:val="center"/>
              <w:rPr>
                <w:rFonts w:ascii="Times New Roman" w:hAnsi="Times New Roman" w:cs="Times New Roman"/>
                <w:b/>
                <w:i/>
                <w:color w:val="00B0F0"/>
                <w:sz w:val="24"/>
                <w:szCs w:val="24"/>
              </w:rPr>
            </w:pP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tcPr>
          <w:p w:rsidR="009F2C3F" w:rsidRPr="009F2C3F" w:rsidRDefault="009F2C3F" w:rsidP="009F2C3F">
            <w:pPr>
              <w:adjustRightInd w:val="0"/>
              <w:spacing w:after="0" w:line="240" w:lineRule="auto"/>
              <w:rPr>
                <w:rFonts w:ascii="Times New Roman" w:hAnsi="Times New Roman" w:cs="Times New Roman"/>
                <w:sz w:val="24"/>
                <w:szCs w:val="24"/>
              </w:rPr>
            </w:pPr>
            <w:bookmarkStart w:id="37" w:name="Par107"/>
            <w:bookmarkEnd w:id="37"/>
            <w:r w:rsidRPr="009F2C3F">
              <w:rPr>
                <w:rFonts w:ascii="Times New Roman" w:hAnsi="Times New Roman" w:cs="Times New Roman"/>
                <w:sz w:val="24"/>
                <w:szCs w:val="24"/>
              </w:rPr>
              <w:t>5.2.3. ОГРН:</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DE0178" w:rsidRDefault="009F2C3F" w:rsidP="009F2C3F">
            <w:pPr>
              <w:adjustRightInd w:val="0"/>
              <w:spacing w:after="0" w:line="240" w:lineRule="auto"/>
              <w:jc w:val="center"/>
              <w:rPr>
                <w:rFonts w:ascii="Times New Roman" w:hAnsi="Times New Roman" w:cs="Times New Roman"/>
                <w:b/>
                <w:i/>
                <w:color w:val="00B0F0"/>
                <w:sz w:val="24"/>
                <w:szCs w:val="24"/>
                <w:shd w:val="clear" w:color="auto" w:fill="FFFFFF"/>
              </w:rPr>
            </w:pPr>
            <w:r w:rsidRPr="00DE0178">
              <w:rPr>
                <w:rFonts w:ascii="Times New Roman" w:hAnsi="Times New Roman" w:cs="Times New Roman"/>
                <w:b/>
                <w:i/>
                <w:color w:val="00B0F0"/>
                <w:sz w:val="24"/>
                <w:szCs w:val="24"/>
                <w:shd w:val="clear" w:color="auto" w:fill="FFFFFF"/>
              </w:rPr>
              <w:t>1043600084340</w:t>
            </w:r>
          </w:p>
          <w:p w:rsidR="009F2C3F" w:rsidRPr="00DE0178" w:rsidRDefault="009F2C3F" w:rsidP="009F2C3F">
            <w:pPr>
              <w:adjustRightInd w:val="0"/>
              <w:spacing w:after="0" w:line="240" w:lineRule="auto"/>
              <w:jc w:val="center"/>
              <w:rPr>
                <w:rFonts w:ascii="Times New Roman" w:hAnsi="Times New Roman" w:cs="Times New Roman"/>
                <w:b/>
                <w:i/>
                <w:color w:val="00B0F0"/>
                <w:sz w:val="24"/>
                <w:szCs w:val="24"/>
              </w:rPr>
            </w:pP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5.3. Дата утверждения (при наличии):</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DE0178" w:rsidRDefault="009F2C3F" w:rsidP="009F2C3F">
            <w:pPr>
              <w:adjustRightInd w:val="0"/>
              <w:spacing w:after="0" w:line="240" w:lineRule="auto"/>
              <w:jc w:val="center"/>
              <w:rPr>
                <w:rFonts w:ascii="Times New Roman" w:hAnsi="Times New Roman" w:cs="Times New Roman"/>
                <w:b/>
                <w:i/>
                <w:color w:val="00B0F0"/>
                <w:sz w:val="24"/>
                <w:szCs w:val="24"/>
              </w:rPr>
            </w:pPr>
            <w:r w:rsidRPr="00DE0178">
              <w:rPr>
                <w:rFonts w:ascii="Times New Roman" w:hAnsi="Times New Roman" w:cs="Times New Roman"/>
                <w:b/>
                <w:i/>
                <w:color w:val="00B0F0"/>
                <w:sz w:val="24"/>
                <w:szCs w:val="24"/>
              </w:rPr>
              <w:t>–</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5.4. Номер (при наличии):</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DE0178" w:rsidRDefault="009F2C3F" w:rsidP="009F2C3F">
            <w:pPr>
              <w:adjustRightInd w:val="0"/>
              <w:spacing w:after="0" w:line="240" w:lineRule="auto"/>
              <w:jc w:val="center"/>
              <w:rPr>
                <w:rFonts w:ascii="Times New Roman" w:hAnsi="Times New Roman" w:cs="Times New Roman"/>
                <w:b/>
                <w:i/>
                <w:color w:val="00B0F0"/>
                <w:sz w:val="24"/>
                <w:szCs w:val="24"/>
              </w:rPr>
            </w:pPr>
            <w:r w:rsidRPr="00DE0178">
              <w:rPr>
                <w:rFonts w:ascii="Times New Roman" w:hAnsi="Times New Roman" w:cs="Times New Roman"/>
                <w:b/>
                <w:i/>
                <w:color w:val="00B0F0"/>
                <w:sz w:val="24"/>
                <w:szCs w:val="24"/>
              </w:rPr>
              <w:t>–</w:t>
            </w:r>
          </w:p>
        </w:tc>
      </w:tr>
      <w:tr w:rsidR="009F2C3F" w:rsidRPr="009F2C3F" w:rsidTr="009F2C3F">
        <w:tc>
          <w:tcPr>
            <w:tcW w:w="9071" w:type="dxa"/>
            <w:gridSpan w:val="2"/>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jc w:val="both"/>
              <w:rPr>
                <w:rFonts w:ascii="Times New Roman" w:hAnsi="Times New Roman" w:cs="Times New Roman"/>
                <w:sz w:val="24"/>
                <w:szCs w:val="24"/>
              </w:rPr>
            </w:pPr>
            <w:r w:rsidRPr="009F2C3F">
              <w:rPr>
                <w:rFonts w:ascii="Times New Roman" w:hAnsi="Times New Roman" w:cs="Times New Roman"/>
                <w:sz w:val="24"/>
                <w:szCs w:val="24"/>
              </w:rPr>
              <w:t xml:space="preserve">5.5. Типовое </w:t>
            </w:r>
            <w:proofErr w:type="gramStart"/>
            <w:r w:rsidRPr="009F2C3F">
              <w:rPr>
                <w:rFonts w:ascii="Times New Roman" w:hAnsi="Times New Roman" w:cs="Times New Roman"/>
                <w:sz w:val="24"/>
                <w:szCs w:val="24"/>
              </w:rPr>
              <w:t>архитектурное решение</w:t>
            </w:r>
            <w:proofErr w:type="gramEnd"/>
            <w:r w:rsidRPr="009F2C3F">
              <w:rPr>
                <w:rFonts w:ascii="Times New Roman" w:hAnsi="Times New Roman" w:cs="Times New Roman"/>
                <w:sz w:val="24"/>
                <w:szCs w:val="24"/>
              </w:rPr>
              <w:t xml:space="preserve"> объекта капитального строительства, утвержденное для исторического поселения (при наличии) </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bookmarkStart w:id="38" w:name="Par114"/>
            <w:bookmarkEnd w:id="38"/>
            <w:r w:rsidRPr="009F2C3F">
              <w:rPr>
                <w:rFonts w:ascii="Times New Roman" w:hAnsi="Times New Roman" w:cs="Times New Roman"/>
                <w:sz w:val="24"/>
                <w:szCs w:val="24"/>
              </w:rPr>
              <w:t>5.5.1. Дата:</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DE0178" w:rsidRDefault="009F2C3F" w:rsidP="009F2C3F">
            <w:pPr>
              <w:adjustRightInd w:val="0"/>
              <w:spacing w:after="0" w:line="240" w:lineRule="auto"/>
              <w:jc w:val="center"/>
              <w:rPr>
                <w:rFonts w:ascii="Times New Roman" w:hAnsi="Times New Roman" w:cs="Times New Roman"/>
                <w:b/>
                <w:color w:val="00B0F0"/>
                <w:sz w:val="24"/>
                <w:szCs w:val="24"/>
              </w:rPr>
            </w:pPr>
            <w:r w:rsidRPr="00DE0178">
              <w:rPr>
                <w:rFonts w:ascii="Times New Roman" w:hAnsi="Times New Roman" w:cs="Times New Roman"/>
                <w:b/>
                <w:color w:val="00B0F0"/>
                <w:sz w:val="24"/>
                <w:szCs w:val="24"/>
              </w:rPr>
              <w:t>–</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5.5.2. Номер:</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DE0178" w:rsidRDefault="009F2C3F" w:rsidP="009F2C3F">
            <w:pPr>
              <w:adjustRightInd w:val="0"/>
              <w:spacing w:after="0" w:line="240" w:lineRule="auto"/>
              <w:jc w:val="center"/>
              <w:rPr>
                <w:rFonts w:ascii="Times New Roman" w:hAnsi="Times New Roman" w:cs="Times New Roman"/>
                <w:b/>
                <w:color w:val="00B0F0"/>
                <w:sz w:val="24"/>
                <w:szCs w:val="24"/>
              </w:rPr>
            </w:pPr>
            <w:r w:rsidRPr="00DE0178">
              <w:rPr>
                <w:rFonts w:ascii="Times New Roman" w:hAnsi="Times New Roman" w:cs="Times New Roman"/>
                <w:b/>
                <w:color w:val="00B0F0"/>
                <w:sz w:val="24"/>
                <w:szCs w:val="24"/>
              </w:rPr>
              <w:t>–</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5.5.3. Наименование документа:</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DE0178" w:rsidRDefault="009F2C3F" w:rsidP="009F2C3F">
            <w:pPr>
              <w:adjustRightInd w:val="0"/>
              <w:spacing w:after="0" w:line="240" w:lineRule="auto"/>
              <w:jc w:val="center"/>
              <w:rPr>
                <w:rFonts w:ascii="Times New Roman" w:hAnsi="Times New Roman" w:cs="Times New Roman"/>
                <w:b/>
                <w:color w:val="00B0F0"/>
                <w:sz w:val="24"/>
                <w:szCs w:val="24"/>
              </w:rPr>
            </w:pPr>
            <w:r w:rsidRPr="00DE0178">
              <w:rPr>
                <w:rFonts w:ascii="Times New Roman" w:hAnsi="Times New Roman" w:cs="Times New Roman"/>
                <w:b/>
                <w:color w:val="00B0F0"/>
                <w:sz w:val="24"/>
                <w:szCs w:val="24"/>
              </w:rPr>
              <w:t>–</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bookmarkStart w:id="39" w:name="Par120"/>
            <w:bookmarkEnd w:id="39"/>
            <w:r w:rsidRPr="009F2C3F">
              <w:rPr>
                <w:rFonts w:ascii="Times New Roman" w:hAnsi="Times New Roman" w:cs="Times New Roman"/>
                <w:sz w:val="24"/>
                <w:szCs w:val="24"/>
              </w:rPr>
              <w:t>5.5.4. Наименование уполномоченного органа, принявшего решение об утверждении типового архитектурного решения:</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DE0178" w:rsidRDefault="009F2C3F" w:rsidP="009F2C3F">
            <w:pPr>
              <w:adjustRightInd w:val="0"/>
              <w:spacing w:after="0" w:line="240" w:lineRule="auto"/>
              <w:jc w:val="center"/>
              <w:rPr>
                <w:rFonts w:ascii="Times New Roman" w:hAnsi="Times New Roman" w:cs="Times New Roman"/>
                <w:b/>
                <w:color w:val="00B0F0"/>
                <w:sz w:val="24"/>
                <w:szCs w:val="24"/>
              </w:rPr>
            </w:pPr>
            <w:r w:rsidRPr="00DE0178">
              <w:rPr>
                <w:rFonts w:ascii="Times New Roman" w:hAnsi="Times New Roman" w:cs="Times New Roman"/>
                <w:b/>
                <w:color w:val="00B0F0"/>
                <w:sz w:val="24"/>
                <w:szCs w:val="24"/>
              </w:rPr>
              <w:t>–</w:t>
            </w:r>
          </w:p>
        </w:tc>
      </w:tr>
      <w:tr w:rsidR="009F2C3F" w:rsidRPr="009F2C3F" w:rsidTr="009F2C3F">
        <w:tc>
          <w:tcPr>
            <w:tcW w:w="9071" w:type="dxa"/>
            <w:gridSpan w:val="2"/>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jc w:val="center"/>
              <w:rPr>
                <w:rFonts w:ascii="Times New Roman" w:hAnsi="Times New Roman" w:cs="Times New Roman"/>
                <w:sz w:val="24"/>
                <w:szCs w:val="24"/>
              </w:rPr>
            </w:pPr>
            <w:r w:rsidRPr="009F2C3F">
              <w:rPr>
                <w:rFonts w:ascii="Times New Roman" w:hAnsi="Times New Roman" w:cs="Times New Roman"/>
                <w:sz w:val="24"/>
                <w:szCs w:val="24"/>
              </w:rPr>
              <w:t>Раздел 6. Информация о результатах экспертизы проектной документации и государственной экологической экспертизы</w:t>
            </w:r>
          </w:p>
        </w:tc>
      </w:tr>
      <w:tr w:rsidR="009F2C3F" w:rsidRPr="009F2C3F" w:rsidTr="009F2C3F">
        <w:tc>
          <w:tcPr>
            <w:tcW w:w="9071" w:type="dxa"/>
            <w:gridSpan w:val="2"/>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jc w:val="both"/>
              <w:rPr>
                <w:rFonts w:ascii="Times New Roman" w:hAnsi="Times New Roman" w:cs="Times New Roman"/>
                <w:sz w:val="24"/>
                <w:szCs w:val="24"/>
              </w:rPr>
            </w:pPr>
            <w:r w:rsidRPr="009F2C3F">
              <w:rPr>
                <w:rFonts w:ascii="Times New Roman" w:hAnsi="Times New Roman" w:cs="Times New Roman"/>
                <w:sz w:val="24"/>
                <w:szCs w:val="24"/>
              </w:rPr>
              <w:t>6.1. Сведения об экспертизе проектной документации</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6.1.1.1. Дата утверждения:</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DE0178" w:rsidRDefault="009F2C3F" w:rsidP="009F2C3F">
            <w:pPr>
              <w:adjustRightInd w:val="0"/>
              <w:spacing w:after="0" w:line="240" w:lineRule="auto"/>
              <w:jc w:val="center"/>
              <w:rPr>
                <w:rFonts w:ascii="Times New Roman" w:hAnsi="Times New Roman" w:cs="Times New Roman"/>
                <w:b/>
                <w:i/>
                <w:color w:val="00B0F0"/>
                <w:sz w:val="24"/>
                <w:szCs w:val="24"/>
              </w:rPr>
            </w:pPr>
            <w:r w:rsidRPr="00DE0178">
              <w:rPr>
                <w:rFonts w:ascii="Times New Roman" w:hAnsi="Times New Roman" w:cs="Times New Roman"/>
                <w:b/>
                <w:i/>
                <w:color w:val="00B0F0"/>
                <w:sz w:val="24"/>
                <w:szCs w:val="24"/>
              </w:rPr>
              <w:t>17.01.2023</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6.1.1.2. Номер:</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DE0178" w:rsidRDefault="009F2C3F" w:rsidP="009F2C3F">
            <w:pPr>
              <w:adjustRightInd w:val="0"/>
              <w:spacing w:after="0" w:line="240" w:lineRule="auto"/>
              <w:jc w:val="center"/>
              <w:rPr>
                <w:rFonts w:ascii="Times New Roman" w:hAnsi="Times New Roman" w:cs="Times New Roman"/>
                <w:b/>
                <w:i/>
                <w:color w:val="00B0F0"/>
                <w:sz w:val="24"/>
                <w:szCs w:val="24"/>
              </w:rPr>
            </w:pPr>
            <w:r w:rsidRPr="00DE0178">
              <w:rPr>
                <w:rFonts w:ascii="Times New Roman" w:hAnsi="Times New Roman" w:cs="Times New Roman"/>
                <w:b/>
                <w:i/>
                <w:color w:val="00B0F0"/>
                <w:sz w:val="24"/>
                <w:szCs w:val="24"/>
              </w:rPr>
              <w:t xml:space="preserve">36-2-1-3-003955-23 </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6.1.1.3. Наименование органа или организации, выдавшей положительное заключение экспертизы проектной документации:</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DE0178" w:rsidRDefault="009F2C3F" w:rsidP="009F2C3F">
            <w:pPr>
              <w:adjustRightInd w:val="0"/>
              <w:spacing w:after="0" w:line="240" w:lineRule="auto"/>
              <w:jc w:val="center"/>
              <w:rPr>
                <w:rFonts w:ascii="Times New Roman" w:hAnsi="Times New Roman" w:cs="Times New Roman"/>
                <w:b/>
                <w:i/>
                <w:color w:val="00B0F0"/>
                <w:sz w:val="24"/>
                <w:szCs w:val="24"/>
              </w:rPr>
            </w:pPr>
            <w:r w:rsidRPr="00DE0178">
              <w:rPr>
                <w:rFonts w:ascii="Times New Roman" w:hAnsi="Times New Roman" w:cs="Times New Roman"/>
                <w:b/>
                <w:i/>
                <w:color w:val="00B0F0"/>
                <w:sz w:val="24"/>
                <w:szCs w:val="24"/>
              </w:rPr>
              <w:t>ОБЩЕСТВО С ОГРАНИЧЕННОЙ ОТВЕТСТВЕННОСТЬЮ «АРХЭКСПЕРТПРОЕКТ»</w:t>
            </w:r>
          </w:p>
        </w:tc>
      </w:tr>
      <w:tr w:rsidR="009F2C3F" w:rsidRPr="009F2C3F" w:rsidTr="009F2C3F">
        <w:tc>
          <w:tcPr>
            <w:tcW w:w="9071" w:type="dxa"/>
            <w:gridSpan w:val="2"/>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6.2. Сведения о государственной экологической экспертизе</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6.2.1. Дата утверждения:</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DE0178" w:rsidRDefault="009F2C3F" w:rsidP="009F2C3F">
            <w:pPr>
              <w:adjustRightInd w:val="0"/>
              <w:spacing w:after="0" w:line="240" w:lineRule="auto"/>
              <w:jc w:val="center"/>
              <w:rPr>
                <w:rFonts w:ascii="Times New Roman" w:hAnsi="Times New Roman" w:cs="Times New Roman"/>
                <w:b/>
                <w:color w:val="00B0F0"/>
                <w:sz w:val="24"/>
                <w:szCs w:val="24"/>
              </w:rPr>
            </w:pPr>
            <w:r w:rsidRPr="00DE0178">
              <w:rPr>
                <w:rFonts w:ascii="Times New Roman" w:hAnsi="Times New Roman" w:cs="Times New Roman"/>
                <w:b/>
                <w:color w:val="00B0F0"/>
                <w:sz w:val="24"/>
                <w:szCs w:val="24"/>
              </w:rPr>
              <w:t>–</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6.2.2. Номер:</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DE0178" w:rsidRDefault="009F2C3F" w:rsidP="009F2C3F">
            <w:pPr>
              <w:adjustRightInd w:val="0"/>
              <w:spacing w:after="0" w:line="240" w:lineRule="auto"/>
              <w:jc w:val="center"/>
              <w:rPr>
                <w:rFonts w:ascii="Times New Roman" w:hAnsi="Times New Roman" w:cs="Times New Roman"/>
                <w:b/>
                <w:color w:val="00B0F0"/>
                <w:sz w:val="24"/>
                <w:szCs w:val="24"/>
              </w:rPr>
            </w:pPr>
            <w:r w:rsidRPr="00DE0178">
              <w:rPr>
                <w:rFonts w:ascii="Times New Roman" w:hAnsi="Times New Roman" w:cs="Times New Roman"/>
                <w:b/>
                <w:color w:val="00B0F0"/>
                <w:sz w:val="24"/>
                <w:szCs w:val="24"/>
              </w:rPr>
              <w:t>–</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6.2.3. Наименование органа, утвердившего положительное заключение государственной экологической экспертизы:</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DE0178" w:rsidRDefault="009F2C3F" w:rsidP="009F2C3F">
            <w:pPr>
              <w:adjustRightInd w:val="0"/>
              <w:spacing w:after="0" w:line="240" w:lineRule="auto"/>
              <w:jc w:val="center"/>
              <w:rPr>
                <w:rFonts w:ascii="Times New Roman" w:hAnsi="Times New Roman" w:cs="Times New Roman"/>
                <w:b/>
                <w:color w:val="00B0F0"/>
                <w:sz w:val="24"/>
                <w:szCs w:val="24"/>
              </w:rPr>
            </w:pPr>
            <w:r w:rsidRPr="00DE0178">
              <w:rPr>
                <w:rFonts w:ascii="Times New Roman" w:hAnsi="Times New Roman" w:cs="Times New Roman"/>
                <w:b/>
                <w:color w:val="00B0F0"/>
                <w:sz w:val="24"/>
                <w:szCs w:val="24"/>
              </w:rPr>
              <w:t>–</w:t>
            </w:r>
          </w:p>
        </w:tc>
      </w:tr>
      <w:tr w:rsidR="009F2C3F" w:rsidRPr="009F2C3F" w:rsidTr="009F2C3F">
        <w:tc>
          <w:tcPr>
            <w:tcW w:w="9071" w:type="dxa"/>
            <w:gridSpan w:val="2"/>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 xml:space="preserve">6.3. Подтверждение соответствия вносимых в проектную документацию изменений требованиям, указанным в части 3.8 статьи 49 Градостроительного кодекса Российской Федерации </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tcPr>
          <w:p w:rsidR="009F2C3F" w:rsidRPr="009F2C3F" w:rsidRDefault="009F2C3F" w:rsidP="009F2C3F">
            <w:pPr>
              <w:spacing w:after="0" w:line="240" w:lineRule="auto"/>
              <w:rPr>
                <w:rFonts w:ascii="Times New Roman" w:hAnsi="Times New Roman" w:cs="Times New Roman"/>
                <w:sz w:val="24"/>
              </w:rPr>
            </w:pPr>
            <w:r w:rsidRPr="009F2C3F">
              <w:rPr>
                <w:rFonts w:ascii="Times New Roman" w:hAnsi="Times New Roman" w:cs="Times New Roman"/>
                <w:sz w:val="24"/>
              </w:rPr>
              <w:t>6.3.1. Дата:</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DE0178" w:rsidRDefault="009F2C3F" w:rsidP="009F2C3F">
            <w:pPr>
              <w:adjustRightInd w:val="0"/>
              <w:spacing w:after="0" w:line="240" w:lineRule="auto"/>
              <w:jc w:val="center"/>
              <w:rPr>
                <w:rFonts w:ascii="Times New Roman" w:hAnsi="Times New Roman" w:cs="Times New Roman"/>
                <w:b/>
                <w:color w:val="00B0F0"/>
                <w:sz w:val="24"/>
                <w:szCs w:val="24"/>
              </w:rPr>
            </w:pPr>
            <w:r w:rsidRPr="00DE0178">
              <w:rPr>
                <w:rFonts w:ascii="Times New Roman" w:hAnsi="Times New Roman" w:cs="Times New Roman"/>
                <w:b/>
                <w:color w:val="00B0F0"/>
                <w:sz w:val="24"/>
                <w:szCs w:val="24"/>
              </w:rPr>
              <w:t>-</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tcPr>
          <w:p w:rsidR="009F2C3F" w:rsidRPr="009F2C3F" w:rsidRDefault="009F2C3F" w:rsidP="009F2C3F">
            <w:pPr>
              <w:spacing w:after="0" w:line="240" w:lineRule="auto"/>
              <w:rPr>
                <w:rFonts w:ascii="Times New Roman" w:hAnsi="Times New Roman" w:cs="Times New Roman"/>
                <w:sz w:val="24"/>
              </w:rPr>
            </w:pPr>
            <w:r w:rsidRPr="009F2C3F">
              <w:rPr>
                <w:rFonts w:ascii="Times New Roman" w:hAnsi="Times New Roman" w:cs="Times New Roman"/>
                <w:sz w:val="24"/>
              </w:rPr>
              <w:t>6.3.2. Номер:</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DE0178" w:rsidRDefault="009F2C3F" w:rsidP="009F2C3F">
            <w:pPr>
              <w:adjustRightInd w:val="0"/>
              <w:spacing w:after="0" w:line="240" w:lineRule="auto"/>
              <w:jc w:val="center"/>
              <w:rPr>
                <w:rFonts w:ascii="Times New Roman" w:hAnsi="Times New Roman" w:cs="Times New Roman"/>
                <w:b/>
                <w:color w:val="00B0F0"/>
                <w:sz w:val="24"/>
                <w:szCs w:val="24"/>
              </w:rPr>
            </w:pPr>
            <w:r w:rsidRPr="00DE0178">
              <w:rPr>
                <w:rFonts w:ascii="Times New Roman" w:hAnsi="Times New Roman" w:cs="Times New Roman"/>
                <w:b/>
                <w:color w:val="00B0F0"/>
                <w:sz w:val="24"/>
                <w:szCs w:val="24"/>
              </w:rPr>
              <w:t>-</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tcPr>
          <w:p w:rsidR="009F2C3F" w:rsidRPr="009F2C3F" w:rsidRDefault="009F2C3F" w:rsidP="009F2C3F">
            <w:pPr>
              <w:spacing w:after="0" w:line="240" w:lineRule="auto"/>
              <w:rPr>
                <w:rFonts w:ascii="Times New Roman" w:hAnsi="Times New Roman" w:cs="Times New Roman"/>
                <w:sz w:val="24"/>
              </w:rPr>
            </w:pPr>
            <w:r w:rsidRPr="009F2C3F">
              <w:rPr>
                <w:rFonts w:ascii="Times New Roman" w:hAnsi="Times New Roman" w:cs="Times New Roman"/>
                <w:sz w:val="24"/>
              </w:rPr>
              <w:t>6.3.3. Сведения о лице, утвердившем указанное подтверждение:</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DE0178" w:rsidRDefault="009F2C3F" w:rsidP="009F2C3F">
            <w:pPr>
              <w:adjustRightInd w:val="0"/>
              <w:spacing w:after="0" w:line="240" w:lineRule="auto"/>
              <w:jc w:val="center"/>
              <w:rPr>
                <w:rFonts w:ascii="Times New Roman" w:hAnsi="Times New Roman" w:cs="Times New Roman"/>
                <w:b/>
                <w:color w:val="00B0F0"/>
                <w:sz w:val="24"/>
                <w:szCs w:val="24"/>
              </w:rPr>
            </w:pPr>
            <w:r w:rsidRPr="00DE0178">
              <w:rPr>
                <w:rFonts w:ascii="Times New Roman" w:hAnsi="Times New Roman" w:cs="Times New Roman"/>
                <w:b/>
                <w:color w:val="00B0F0"/>
                <w:sz w:val="24"/>
                <w:szCs w:val="24"/>
              </w:rPr>
              <w:t>-</w:t>
            </w:r>
          </w:p>
        </w:tc>
      </w:tr>
      <w:tr w:rsidR="009F2C3F" w:rsidRPr="009F2C3F" w:rsidTr="009F2C3F">
        <w:tc>
          <w:tcPr>
            <w:tcW w:w="9071" w:type="dxa"/>
            <w:gridSpan w:val="2"/>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 xml:space="preserve">6.4. Подтверждение соответствия вносимых в проектную документацию изменений </w:t>
            </w:r>
            <w:r w:rsidRPr="009F2C3F">
              <w:rPr>
                <w:rFonts w:ascii="Times New Roman" w:hAnsi="Times New Roman" w:cs="Times New Roman"/>
                <w:sz w:val="24"/>
                <w:szCs w:val="24"/>
              </w:rPr>
              <w:lastRenderedPageBreak/>
              <w:t>требованиям, указанным в части 3.9 статьи 49 Градостроительного кодекса Российской Федерации</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tcPr>
          <w:p w:rsidR="009F2C3F" w:rsidRPr="009F2C3F" w:rsidRDefault="009F2C3F" w:rsidP="009F2C3F">
            <w:pPr>
              <w:spacing w:after="0" w:line="240" w:lineRule="auto"/>
              <w:rPr>
                <w:rFonts w:ascii="Times New Roman" w:hAnsi="Times New Roman" w:cs="Times New Roman"/>
                <w:sz w:val="24"/>
              </w:rPr>
            </w:pPr>
            <w:r w:rsidRPr="009F2C3F">
              <w:rPr>
                <w:rFonts w:ascii="Times New Roman" w:hAnsi="Times New Roman" w:cs="Times New Roman"/>
                <w:sz w:val="24"/>
              </w:rPr>
              <w:lastRenderedPageBreak/>
              <w:t>6.4.1. Дата:</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DE0178" w:rsidRDefault="009F2C3F" w:rsidP="009F2C3F">
            <w:pPr>
              <w:adjustRightInd w:val="0"/>
              <w:spacing w:after="0" w:line="240" w:lineRule="auto"/>
              <w:jc w:val="center"/>
              <w:rPr>
                <w:rFonts w:ascii="Times New Roman" w:hAnsi="Times New Roman" w:cs="Times New Roman"/>
                <w:b/>
                <w:color w:val="00B0F0"/>
                <w:sz w:val="24"/>
                <w:szCs w:val="24"/>
              </w:rPr>
            </w:pPr>
            <w:r w:rsidRPr="00DE0178">
              <w:rPr>
                <w:rFonts w:ascii="Times New Roman" w:hAnsi="Times New Roman" w:cs="Times New Roman"/>
                <w:b/>
                <w:color w:val="00B0F0"/>
                <w:sz w:val="24"/>
                <w:szCs w:val="24"/>
              </w:rPr>
              <w:t>–</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tcPr>
          <w:p w:rsidR="009F2C3F" w:rsidRPr="009F2C3F" w:rsidRDefault="009F2C3F" w:rsidP="009F2C3F">
            <w:pPr>
              <w:spacing w:after="0" w:line="240" w:lineRule="auto"/>
              <w:rPr>
                <w:rFonts w:ascii="Times New Roman" w:hAnsi="Times New Roman" w:cs="Times New Roman"/>
                <w:sz w:val="24"/>
              </w:rPr>
            </w:pPr>
            <w:r w:rsidRPr="009F2C3F">
              <w:rPr>
                <w:rFonts w:ascii="Times New Roman" w:hAnsi="Times New Roman" w:cs="Times New Roman"/>
                <w:sz w:val="24"/>
              </w:rPr>
              <w:t>6.4.2. Номер:</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DE0178" w:rsidRDefault="009F2C3F" w:rsidP="009F2C3F">
            <w:pPr>
              <w:adjustRightInd w:val="0"/>
              <w:spacing w:after="0" w:line="240" w:lineRule="auto"/>
              <w:jc w:val="center"/>
              <w:rPr>
                <w:rFonts w:ascii="Times New Roman" w:hAnsi="Times New Roman" w:cs="Times New Roman"/>
                <w:b/>
                <w:color w:val="00B0F0"/>
                <w:sz w:val="24"/>
                <w:szCs w:val="24"/>
              </w:rPr>
            </w:pPr>
            <w:r w:rsidRPr="00DE0178">
              <w:rPr>
                <w:rFonts w:ascii="Times New Roman" w:hAnsi="Times New Roman" w:cs="Times New Roman"/>
                <w:b/>
                <w:color w:val="00B0F0"/>
                <w:sz w:val="24"/>
                <w:szCs w:val="24"/>
              </w:rPr>
              <w:t>–</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tcPr>
          <w:p w:rsidR="009F2C3F" w:rsidRPr="009F2C3F" w:rsidRDefault="009F2C3F" w:rsidP="00B448BB">
            <w:pPr>
              <w:spacing w:after="0" w:line="240" w:lineRule="auto"/>
              <w:rPr>
                <w:rFonts w:ascii="Times New Roman" w:hAnsi="Times New Roman" w:cs="Times New Roman"/>
                <w:sz w:val="24"/>
              </w:rPr>
            </w:pPr>
            <w:r w:rsidRPr="009F2C3F">
              <w:rPr>
                <w:rFonts w:ascii="Times New Roman" w:hAnsi="Times New Roman" w:cs="Times New Roman"/>
                <w:sz w:val="24"/>
              </w:rPr>
              <w:t xml:space="preserve">6.4.3. Наименование </w:t>
            </w:r>
            <w:r w:rsidR="00B448BB">
              <w:rPr>
                <w:rFonts w:ascii="Times New Roman" w:hAnsi="Times New Roman" w:cs="Times New Roman"/>
                <w:sz w:val="24"/>
              </w:rPr>
              <w:t>органа исполнительной власти</w:t>
            </w:r>
            <w:r w:rsidRPr="009F2C3F">
              <w:rPr>
                <w:rFonts w:ascii="Times New Roman" w:hAnsi="Times New Roman" w:cs="Times New Roman"/>
                <w:sz w:val="24"/>
              </w:rPr>
              <w:t xml:space="preserve"> или организации, проводившей оценку соответствия:</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DE0178" w:rsidRDefault="009F2C3F" w:rsidP="009F2C3F">
            <w:pPr>
              <w:adjustRightInd w:val="0"/>
              <w:spacing w:after="0" w:line="240" w:lineRule="auto"/>
              <w:jc w:val="center"/>
              <w:rPr>
                <w:rFonts w:ascii="Times New Roman" w:hAnsi="Times New Roman" w:cs="Times New Roman"/>
                <w:b/>
                <w:color w:val="00B0F0"/>
                <w:sz w:val="24"/>
                <w:szCs w:val="24"/>
              </w:rPr>
            </w:pPr>
            <w:r w:rsidRPr="00DE0178">
              <w:rPr>
                <w:rFonts w:ascii="Times New Roman" w:hAnsi="Times New Roman" w:cs="Times New Roman"/>
                <w:b/>
                <w:color w:val="00B0F0"/>
                <w:sz w:val="24"/>
                <w:szCs w:val="24"/>
              </w:rPr>
              <w:t>–</w:t>
            </w:r>
          </w:p>
        </w:tc>
      </w:tr>
      <w:tr w:rsidR="009F2C3F" w:rsidRPr="009F2C3F" w:rsidTr="009F2C3F">
        <w:tc>
          <w:tcPr>
            <w:tcW w:w="9071" w:type="dxa"/>
            <w:gridSpan w:val="2"/>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jc w:val="center"/>
              <w:outlineLvl w:val="0"/>
              <w:rPr>
                <w:rFonts w:ascii="Times New Roman" w:hAnsi="Times New Roman" w:cs="Times New Roman"/>
                <w:sz w:val="24"/>
                <w:szCs w:val="24"/>
              </w:rPr>
            </w:pPr>
            <w:r w:rsidRPr="009F2C3F">
              <w:rPr>
                <w:rFonts w:ascii="Times New Roman" w:hAnsi="Times New Roman" w:cs="Times New Roman"/>
                <w:sz w:val="24"/>
                <w:szCs w:val="24"/>
              </w:rPr>
              <w:t xml:space="preserve">Раздел 7. Проектные характеристики объекта капитального строительства </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 Наименование объекта капитального строительства, предусмотренного проектной документацией:</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9F2C3F" w:rsidRDefault="009F2C3F" w:rsidP="009F2C3F">
            <w:pPr>
              <w:adjustRightInd w:val="0"/>
              <w:spacing w:after="0" w:line="240" w:lineRule="auto"/>
              <w:jc w:val="center"/>
              <w:rPr>
                <w:rFonts w:ascii="Times New Roman" w:hAnsi="Times New Roman" w:cs="Times New Roman"/>
                <w:sz w:val="24"/>
                <w:szCs w:val="24"/>
              </w:rPr>
            </w:pP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7.1.1. Вид объекта капитального строительства:</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DE0178" w:rsidRDefault="009F2C3F" w:rsidP="009F2C3F">
            <w:pPr>
              <w:adjustRightInd w:val="0"/>
              <w:spacing w:after="0" w:line="240" w:lineRule="auto"/>
              <w:jc w:val="center"/>
              <w:rPr>
                <w:rFonts w:ascii="Times New Roman" w:hAnsi="Times New Roman" w:cs="Times New Roman"/>
                <w:b/>
                <w:i/>
                <w:color w:val="00B0F0"/>
                <w:sz w:val="24"/>
                <w:szCs w:val="24"/>
              </w:rPr>
            </w:pPr>
            <w:r w:rsidRPr="00DE0178">
              <w:rPr>
                <w:rFonts w:ascii="Times New Roman" w:hAnsi="Times New Roman" w:cs="Times New Roman"/>
                <w:b/>
                <w:i/>
                <w:color w:val="00B0F0"/>
                <w:sz w:val="24"/>
                <w:szCs w:val="24"/>
              </w:rPr>
              <w:t>здание</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7.1.2. Назначение объекта:</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DE0178" w:rsidRDefault="009F2C3F" w:rsidP="009F2C3F">
            <w:pPr>
              <w:adjustRightInd w:val="0"/>
              <w:spacing w:after="0" w:line="240" w:lineRule="auto"/>
              <w:jc w:val="center"/>
              <w:rPr>
                <w:rFonts w:ascii="Times New Roman" w:hAnsi="Times New Roman" w:cs="Times New Roman"/>
                <w:b/>
                <w:i/>
                <w:color w:val="00B0F0"/>
                <w:sz w:val="24"/>
                <w:szCs w:val="24"/>
              </w:rPr>
            </w:pPr>
            <w:r w:rsidRPr="00DE0178">
              <w:rPr>
                <w:rFonts w:ascii="Times New Roman" w:hAnsi="Times New Roman" w:cs="Times New Roman"/>
                <w:b/>
                <w:i/>
                <w:color w:val="00B0F0"/>
                <w:sz w:val="24"/>
                <w:szCs w:val="24"/>
              </w:rPr>
              <w:t>многоквартирный дом</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7.1.3. Кадастровый номер реконструируемого объекта капитального строительства:</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DE0178" w:rsidRDefault="009F2C3F" w:rsidP="009F2C3F">
            <w:pPr>
              <w:adjustRightInd w:val="0"/>
              <w:spacing w:after="0" w:line="240" w:lineRule="auto"/>
              <w:jc w:val="center"/>
              <w:rPr>
                <w:rFonts w:ascii="Times New Roman" w:hAnsi="Times New Roman" w:cs="Times New Roman"/>
                <w:b/>
                <w:i/>
                <w:color w:val="00B0F0"/>
                <w:sz w:val="24"/>
                <w:szCs w:val="24"/>
              </w:rPr>
            </w:pPr>
            <w:r w:rsidRPr="00DE0178">
              <w:rPr>
                <w:rFonts w:ascii="Times New Roman" w:hAnsi="Times New Roman" w:cs="Times New Roman"/>
                <w:b/>
                <w:i/>
                <w:color w:val="00B0F0"/>
                <w:sz w:val="24"/>
                <w:szCs w:val="24"/>
              </w:rPr>
              <w:t>–</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7.1.4. Площадь застройки (кв. м):</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DE0178" w:rsidRDefault="009F2C3F" w:rsidP="009F2C3F">
            <w:pPr>
              <w:adjustRightInd w:val="0"/>
              <w:spacing w:after="0" w:line="240" w:lineRule="auto"/>
              <w:jc w:val="center"/>
              <w:rPr>
                <w:rFonts w:ascii="Times New Roman" w:hAnsi="Times New Roman" w:cs="Times New Roman"/>
                <w:b/>
                <w:i/>
                <w:color w:val="00B0F0"/>
                <w:sz w:val="24"/>
                <w:szCs w:val="24"/>
              </w:rPr>
            </w:pPr>
            <w:r w:rsidRPr="00DE0178">
              <w:rPr>
                <w:rFonts w:ascii="Times New Roman" w:hAnsi="Times New Roman" w:cs="Times New Roman"/>
                <w:b/>
                <w:i/>
                <w:color w:val="00B0F0"/>
                <w:sz w:val="24"/>
                <w:szCs w:val="24"/>
              </w:rPr>
              <w:t>3681,0</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7.1.4.1. Площадь застройки части объекта капитального строительства (кв. м):</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DE0178" w:rsidRDefault="009F2C3F" w:rsidP="009F2C3F">
            <w:pPr>
              <w:adjustRightInd w:val="0"/>
              <w:spacing w:after="0" w:line="240" w:lineRule="auto"/>
              <w:jc w:val="center"/>
              <w:rPr>
                <w:rFonts w:ascii="Times New Roman" w:hAnsi="Times New Roman" w:cs="Times New Roman"/>
                <w:b/>
                <w:i/>
                <w:color w:val="00B0F0"/>
                <w:sz w:val="24"/>
                <w:szCs w:val="24"/>
              </w:rPr>
            </w:pPr>
            <w:r w:rsidRPr="00DE0178">
              <w:rPr>
                <w:rFonts w:ascii="Times New Roman" w:hAnsi="Times New Roman" w:cs="Times New Roman"/>
                <w:b/>
                <w:i/>
                <w:color w:val="00B0F0"/>
                <w:sz w:val="24"/>
                <w:szCs w:val="24"/>
              </w:rPr>
              <w:t>–</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7.1.5. Площадь (кв. м):</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DE0178" w:rsidRDefault="009F2C3F" w:rsidP="009F2C3F">
            <w:pPr>
              <w:adjustRightInd w:val="0"/>
              <w:spacing w:after="0" w:line="240" w:lineRule="auto"/>
              <w:jc w:val="center"/>
              <w:rPr>
                <w:rFonts w:ascii="Times New Roman" w:hAnsi="Times New Roman" w:cs="Times New Roman"/>
                <w:b/>
                <w:i/>
                <w:color w:val="00B0F0"/>
                <w:sz w:val="24"/>
                <w:szCs w:val="24"/>
              </w:rPr>
            </w:pPr>
            <w:r w:rsidRPr="00DE0178">
              <w:rPr>
                <w:rFonts w:ascii="Times New Roman" w:hAnsi="Times New Roman" w:cs="Times New Roman"/>
                <w:b/>
                <w:i/>
                <w:color w:val="00B0F0"/>
                <w:sz w:val="24"/>
                <w:szCs w:val="24"/>
              </w:rPr>
              <w:t>19804,4</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7.1.5.1. Площадь части объекта капитального строительства (кв. м):</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DE0178" w:rsidRDefault="009F2C3F" w:rsidP="009F2C3F">
            <w:pPr>
              <w:adjustRightInd w:val="0"/>
              <w:spacing w:after="0" w:line="240" w:lineRule="auto"/>
              <w:jc w:val="center"/>
              <w:rPr>
                <w:rFonts w:ascii="Times New Roman" w:hAnsi="Times New Roman" w:cs="Times New Roman"/>
                <w:b/>
                <w:i/>
                <w:color w:val="00B0F0"/>
                <w:sz w:val="24"/>
                <w:szCs w:val="24"/>
              </w:rPr>
            </w:pPr>
            <w:r w:rsidRPr="00DE0178">
              <w:rPr>
                <w:rFonts w:ascii="Times New Roman" w:hAnsi="Times New Roman" w:cs="Times New Roman"/>
                <w:b/>
                <w:i/>
                <w:color w:val="00B0F0"/>
                <w:sz w:val="24"/>
                <w:szCs w:val="24"/>
              </w:rPr>
              <w:t>–</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7.1.6. Площадь нежилых помещений (кв. м):</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DE0178" w:rsidRDefault="009F2C3F" w:rsidP="009F2C3F">
            <w:pPr>
              <w:adjustRightInd w:val="0"/>
              <w:spacing w:after="0" w:line="240" w:lineRule="auto"/>
              <w:jc w:val="center"/>
              <w:rPr>
                <w:rFonts w:ascii="Times New Roman" w:hAnsi="Times New Roman" w:cs="Times New Roman"/>
                <w:b/>
                <w:i/>
                <w:color w:val="00B0F0"/>
                <w:sz w:val="24"/>
                <w:szCs w:val="24"/>
              </w:rPr>
            </w:pPr>
            <w:r w:rsidRPr="00DE0178">
              <w:rPr>
                <w:rFonts w:ascii="Times New Roman" w:hAnsi="Times New Roman" w:cs="Times New Roman"/>
                <w:b/>
                <w:i/>
                <w:color w:val="00B0F0"/>
                <w:sz w:val="24"/>
                <w:szCs w:val="24"/>
              </w:rPr>
              <w:t>1272,3</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7.1.7. Площадь жилых помещений (кв. м):</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DE0178" w:rsidRDefault="009F2C3F" w:rsidP="009F2C3F">
            <w:pPr>
              <w:adjustRightInd w:val="0"/>
              <w:spacing w:after="0" w:line="240" w:lineRule="auto"/>
              <w:jc w:val="center"/>
              <w:rPr>
                <w:rFonts w:ascii="Times New Roman" w:hAnsi="Times New Roman" w:cs="Times New Roman"/>
                <w:b/>
                <w:i/>
                <w:color w:val="00B0F0"/>
                <w:sz w:val="24"/>
                <w:szCs w:val="24"/>
              </w:rPr>
            </w:pPr>
            <w:r w:rsidRPr="00DE0178">
              <w:rPr>
                <w:rFonts w:ascii="Times New Roman" w:hAnsi="Times New Roman" w:cs="Times New Roman"/>
                <w:b/>
                <w:i/>
                <w:color w:val="00B0F0"/>
                <w:sz w:val="24"/>
                <w:szCs w:val="24"/>
              </w:rPr>
              <w:t>11691,2</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7.1.8. Количество помещений (штук):</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DE0178" w:rsidRDefault="009F2C3F" w:rsidP="009F2C3F">
            <w:pPr>
              <w:adjustRightInd w:val="0"/>
              <w:spacing w:after="0" w:line="240" w:lineRule="auto"/>
              <w:jc w:val="center"/>
              <w:rPr>
                <w:rFonts w:ascii="Times New Roman" w:hAnsi="Times New Roman" w:cs="Times New Roman"/>
                <w:b/>
                <w:i/>
                <w:color w:val="00B0F0"/>
                <w:sz w:val="24"/>
                <w:szCs w:val="24"/>
              </w:rPr>
            </w:pP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7.1.9. Количество нежилых помещений (штук):</w:t>
            </w:r>
          </w:p>
        </w:tc>
        <w:tc>
          <w:tcPr>
            <w:tcW w:w="3515" w:type="dxa"/>
            <w:tcBorders>
              <w:top w:val="single" w:sz="4" w:space="0" w:color="auto"/>
              <w:left w:val="single" w:sz="4" w:space="0" w:color="auto"/>
              <w:bottom w:val="single" w:sz="4" w:space="0" w:color="auto"/>
              <w:right w:val="single" w:sz="4" w:space="0" w:color="auto"/>
            </w:tcBorders>
            <w:vAlign w:val="center"/>
          </w:tcPr>
          <w:p w:rsidR="009F2C3F" w:rsidRPr="00DE0178" w:rsidRDefault="009F2C3F" w:rsidP="009F2C3F">
            <w:pPr>
              <w:adjustRightInd w:val="0"/>
              <w:spacing w:after="0" w:line="240" w:lineRule="auto"/>
              <w:jc w:val="center"/>
              <w:rPr>
                <w:rFonts w:ascii="Times New Roman" w:hAnsi="Times New Roman" w:cs="Times New Roman"/>
                <w:b/>
                <w:i/>
                <w:color w:val="00B0F0"/>
                <w:sz w:val="24"/>
                <w:szCs w:val="24"/>
              </w:rPr>
            </w:pPr>
            <w:r w:rsidRPr="00DE0178">
              <w:rPr>
                <w:rFonts w:ascii="Times New Roman" w:hAnsi="Times New Roman" w:cs="Times New Roman"/>
                <w:b/>
                <w:i/>
                <w:color w:val="00B0F0"/>
                <w:sz w:val="24"/>
                <w:szCs w:val="24"/>
              </w:rPr>
              <w:t>18</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7.1.10. Количество жилых помещений (штук):</w:t>
            </w:r>
          </w:p>
        </w:tc>
        <w:tc>
          <w:tcPr>
            <w:tcW w:w="3515" w:type="dxa"/>
            <w:tcBorders>
              <w:top w:val="single" w:sz="4" w:space="0" w:color="auto"/>
              <w:left w:val="single" w:sz="4" w:space="0" w:color="auto"/>
              <w:bottom w:val="single" w:sz="4" w:space="0" w:color="auto"/>
              <w:right w:val="single" w:sz="4" w:space="0" w:color="auto"/>
            </w:tcBorders>
          </w:tcPr>
          <w:p w:rsidR="009F2C3F" w:rsidRPr="00DE0178" w:rsidRDefault="009F2C3F" w:rsidP="009F2C3F">
            <w:pPr>
              <w:spacing w:after="0" w:line="240" w:lineRule="auto"/>
              <w:jc w:val="center"/>
              <w:rPr>
                <w:rFonts w:ascii="Times New Roman" w:hAnsi="Times New Roman" w:cs="Times New Roman"/>
                <w:b/>
                <w:i/>
                <w:color w:val="00B0F0"/>
              </w:rPr>
            </w:pPr>
            <w:r w:rsidRPr="00DE0178">
              <w:rPr>
                <w:rFonts w:ascii="Times New Roman" w:hAnsi="Times New Roman" w:cs="Times New Roman"/>
                <w:b/>
                <w:i/>
                <w:color w:val="00B0F0"/>
                <w:sz w:val="24"/>
                <w:szCs w:val="24"/>
              </w:rPr>
              <w:t>201</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7.1.11. в том числе квартир (штук):</w:t>
            </w:r>
          </w:p>
        </w:tc>
        <w:tc>
          <w:tcPr>
            <w:tcW w:w="3515" w:type="dxa"/>
            <w:tcBorders>
              <w:top w:val="single" w:sz="4" w:space="0" w:color="auto"/>
              <w:left w:val="single" w:sz="4" w:space="0" w:color="auto"/>
              <w:bottom w:val="single" w:sz="4" w:space="0" w:color="auto"/>
              <w:right w:val="single" w:sz="4" w:space="0" w:color="auto"/>
            </w:tcBorders>
          </w:tcPr>
          <w:p w:rsidR="009F2C3F" w:rsidRPr="00DE0178" w:rsidRDefault="009F2C3F" w:rsidP="009F2C3F">
            <w:pPr>
              <w:spacing w:after="0" w:line="240" w:lineRule="auto"/>
              <w:jc w:val="center"/>
              <w:rPr>
                <w:rFonts w:ascii="Times New Roman" w:hAnsi="Times New Roman" w:cs="Times New Roman"/>
                <w:b/>
                <w:i/>
                <w:color w:val="00B0F0"/>
              </w:rPr>
            </w:pPr>
            <w:r w:rsidRPr="00DE0178">
              <w:rPr>
                <w:rFonts w:ascii="Times New Roman" w:hAnsi="Times New Roman" w:cs="Times New Roman"/>
                <w:b/>
                <w:i/>
                <w:color w:val="00B0F0"/>
                <w:sz w:val="24"/>
                <w:szCs w:val="24"/>
              </w:rPr>
              <w:t>201</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 xml:space="preserve">7.1.12. Количество </w:t>
            </w:r>
            <w:proofErr w:type="spellStart"/>
            <w:r w:rsidRPr="009F2C3F">
              <w:rPr>
                <w:rFonts w:ascii="Times New Roman" w:hAnsi="Times New Roman" w:cs="Times New Roman"/>
                <w:sz w:val="24"/>
                <w:szCs w:val="24"/>
              </w:rPr>
              <w:t>машино</w:t>
            </w:r>
            <w:proofErr w:type="spellEnd"/>
            <w:r w:rsidRPr="009F2C3F">
              <w:rPr>
                <w:rFonts w:ascii="Times New Roman" w:hAnsi="Times New Roman" w:cs="Times New Roman"/>
                <w:sz w:val="24"/>
                <w:szCs w:val="24"/>
              </w:rPr>
              <w:t>-мест (штук):</w:t>
            </w:r>
          </w:p>
        </w:tc>
        <w:tc>
          <w:tcPr>
            <w:tcW w:w="3515" w:type="dxa"/>
            <w:tcBorders>
              <w:top w:val="single" w:sz="4" w:space="0" w:color="auto"/>
              <w:left w:val="single" w:sz="4" w:space="0" w:color="auto"/>
              <w:bottom w:val="single" w:sz="4" w:space="0" w:color="auto"/>
              <w:right w:val="single" w:sz="4" w:space="0" w:color="auto"/>
            </w:tcBorders>
          </w:tcPr>
          <w:p w:rsidR="009F2C3F" w:rsidRPr="00DE0178" w:rsidRDefault="009F2C3F" w:rsidP="009F2C3F">
            <w:pPr>
              <w:spacing w:after="0" w:line="240" w:lineRule="auto"/>
              <w:jc w:val="center"/>
              <w:rPr>
                <w:rFonts w:ascii="Times New Roman" w:hAnsi="Times New Roman" w:cs="Times New Roman"/>
                <w:b/>
                <w:i/>
                <w:color w:val="00B0F0"/>
              </w:rPr>
            </w:pPr>
            <w:r w:rsidRPr="00DE0178">
              <w:rPr>
                <w:rFonts w:ascii="Times New Roman" w:hAnsi="Times New Roman" w:cs="Times New Roman"/>
                <w:b/>
                <w:i/>
                <w:color w:val="00B0F0"/>
                <w:sz w:val="24"/>
                <w:szCs w:val="24"/>
              </w:rPr>
              <w:t>85</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7.1.13. Количество этажей:</w:t>
            </w:r>
          </w:p>
        </w:tc>
        <w:tc>
          <w:tcPr>
            <w:tcW w:w="3515" w:type="dxa"/>
            <w:tcBorders>
              <w:top w:val="single" w:sz="4" w:space="0" w:color="auto"/>
              <w:left w:val="single" w:sz="4" w:space="0" w:color="auto"/>
              <w:bottom w:val="single" w:sz="4" w:space="0" w:color="auto"/>
              <w:right w:val="single" w:sz="4" w:space="0" w:color="auto"/>
            </w:tcBorders>
          </w:tcPr>
          <w:p w:rsidR="009F2C3F" w:rsidRPr="00DE0178" w:rsidRDefault="009F2C3F" w:rsidP="009F2C3F">
            <w:pPr>
              <w:spacing w:after="0" w:line="240" w:lineRule="auto"/>
              <w:jc w:val="center"/>
              <w:rPr>
                <w:rFonts w:ascii="Times New Roman" w:hAnsi="Times New Roman" w:cs="Times New Roman"/>
                <w:b/>
                <w:i/>
                <w:color w:val="00B0F0"/>
              </w:rPr>
            </w:pPr>
            <w:r w:rsidRPr="00DE0178">
              <w:rPr>
                <w:rFonts w:ascii="Times New Roman" w:hAnsi="Times New Roman" w:cs="Times New Roman"/>
                <w:b/>
                <w:i/>
                <w:color w:val="00B0F0"/>
                <w:sz w:val="24"/>
              </w:rPr>
              <w:t>17</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7.1.14. в том числе, количество подземных этажей:</w:t>
            </w:r>
          </w:p>
        </w:tc>
        <w:tc>
          <w:tcPr>
            <w:tcW w:w="3515" w:type="dxa"/>
            <w:tcBorders>
              <w:top w:val="single" w:sz="4" w:space="0" w:color="auto"/>
              <w:left w:val="single" w:sz="4" w:space="0" w:color="auto"/>
              <w:bottom w:val="single" w:sz="4" w:space="0" w:color="auto"/>
              <w:right w:val="single" w:sz="4" w:space="0" w:color="auto"/>
            </w:tcBorders>
          </w:tcPr>
          <w:p w:rsidR="009F2C3F" w:rsidRPr="00DE0178" w:rsidRDefault="009F2C3F" w:rsidP="009F2C3F">
            <w:pPr>
              <w:spacing w:after="0" w:line="240" w:lineRule="auto"/>
              <w:jc w:val="center"/>
              <w:rPr>
                <w:rFonts w:ascii="Times New Roman" w:hAnsi="Times New Roman" w:cs="Times New Roman"/>
                <w:b/>
                <w:i/>
                <w:color w:val="00B0F0"/>
              </w:rPr>
            </w:pPr>
            <w:r w:rsidRPr="00DE0178">
              <w:rPr>
                <w:rFonts w:ascii="Times New Roman" w:hAnsi="Times New Roman" w:cs="Times New Roman"/>
                <w:b/>
                <w:i/>
                <w:color w:val="00B0F0"/>
                <w:sz w:val="24"/>
                <w:szCs w:val="24"/>
              </w:rPr>
              <w:t>1</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7.1.15. Вместимость (человек):</w:t>
            </w:r>
          </w:p>
        </w:tc>
        <w:tc>
          <w:tcPr>
            <w:tcW w:w="3515" w:type="dxa"/>
            <w:tcBorders>
              <w:top w:val="single" w:sz="4" w:space="0" w:color="auto"/>
              <w:left w:val="single" w:sz="4" w:space="0" w:color="auto"/>
              <w:bottom w:val="single" w:sz="4" w:space="0" w:color="auto"/>
              <w:right w:val="single" w:sz="4" w:space="0" w:color="auto"/>
            </w:tcBorders>
          </w:tcPr>
          <w:p w:rsidR="009F2C3F" w:rsidRPr="00DE0178" w:rsidRDefault="009F2C3F" w:rsidP="009F2C3F">
            <w:pPr>
              <w:spacing w:after="0" w:line="240" w:lineRule="auto"/>
              <w:jc w:val="center"/>
              <w:rPr>
                <w:rFonts w:ascii="Times New Roman" w:hAnsi="Times New Roman" w:cs="Times New Roman"/>
                <w:b/>
                <w:i/>
                <w:color w:val="00B0F0"/>
              </w:rPr>
            </w:pPr>
            <w:r w:rsidRPr="00DE0178">
              <w:rPr>
                <w:rFonts w:ascii="Times New Roman" w:hAnsi="Times New Roman" w:cs="Times New Roman"/>
                <w:b/>
                <w:i/>
                <w:color w:val="00B0F0"/>
                <w:sz w:val="24"/>
                <w:szCs w:val="24"/>
              </w:rPr>
              <w:t>–</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vAlign w:val="bottom"/>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7.1.16. Высота (м):</w:t>
            </w:r>
          </w:p>
        </w:tc>
        <w:tc>
          <w:tcPr>
            <w:tcW w:w="3515" w:type="dxa"/>
            <w:tcBorders>
              <w:top w:val="single" w:sz="4" w:space="0" w:color="auto"/>
              <w:left w:val="single" w:sz="4" w:space="0" w:color="auto"/>
              <w:bottom w:val="single" w:sz="4" w:space="0" w:color="auto"/>
              <w:right w:val="single" w:sz="4" w:space="0" w:color="auto"/>
            </w:tcBorders>
          </w:tcPr>
          <w:p w:rsidR="009F2C3F" w:rsidRPr="00DE0178" w:rsidRDefault="009F2C3F" w:rsidP="009F2C3F">
            <w:pPr>
              <w:spacing w:after="0" w:line="240" w:lineRule="auto"/>
              <w:jc w:val="center"/>
              <w:rPr>
                <w:rFonts w:ascii="Times New Roman" w:hAnsi="Times New Roman" w:cs="Times New Roman"/>
                <w:b/>
                <w:i/>
                <w:color w:val="00B0F0"/>
              </w:rPr>
            </w:pPr>
            <w:r w:rsidRPr="00DE0178">
              <w:rPr>
                <w:rFonts w:ascii="Times New Roman" w:hAnsi="Times New Roman" w:cs="Times New Roman"/>
                <w:b/>
                <w:i/>
                <w:color w:val="00B0F0"/>
                <w:sz w:val="24"/>
              </w:rPr>
              <w:t>53,0</w:t>
            </w:r>
          </w:p>
        </w:tc>
      </w:tr>
      <w:tr w:rsidR="009F2C3F" w:rsidRPr="009F2C3F" w:rsidTr="009F2C3F">
        <w:tc>
          <w:tcPr>
            <w:tcW w:w="5556" w:type="dxa"/>
            <w:tcBorders>
              <w:top w:val="single" w:sz="4" w:space="0" w:color="auto"/>
              <w:left w:val="single" w:sz="4" w:space="0" w:color="auto"/>
              <w:bottom w:val="single" w:sz="4" w:space="0" w:color="auto"/>
              <w:right w:val="single" w:sz="4" w:space="0" w:color="auto"/>
            </w:tcBorders>
          </w:tcPr>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7.1.17. Иные показатели:</w:t>
            </w:r>
          </w:p>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 общая площадь квартир с учетом летних помещений (кв. м):</w:t>
            </w:r>
          </w:p>
          <w:p w:rsidR="009F2C3F" w:rsidRPr="009F2C3F" w:rsidRDefault="009F2C3F" w:rsidP="009F2C3F">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lastRenderedPageBreak/>
              <w:t xml:space="preserve">- площадь </w:t>
            </w:r>
            <w:proofErr w:type="spellStart"/>
            <w:r w:rsidRPr="009F2C3F">
              <w:rPr>
                <w:rFonts w:ascii="Times New Roman" w:hAnsi="Times New Roman" w:cs="Times New Roman"/>
                <w:sz w:val="24"/>
                <w:szCs w:val="24"/>
              </w:rPr>
              <w:t>машино</w:t>
            </w:r>
            <w:proofErr w:type="spellEnd"/>
            <w:r w:rsidRPr="009F2C3F">
              <w:rPr>
                <w:rFonts w:ascii="Times New Roman" w:hAnsi="Times New Roman" w:cs="Times New Roman"/>
                <w:sz w:val="24"/>
                <w:szCs w:val="24"/>
              </w:rPr>
              <w:t xml:space="preserve"> – мест гараж – стоянки (</w:t>
            </w:r>
            <w:proofErr w:type="spellStart"/>
            <w:r w:rsidRPr="009F2C3F">
              <w:rPr>
                <w:rFonts w:ascii="Times New Roman" w:hAnsi="Times New Roman" w:cs="Times New Roman"/>
                <w:sz w:val="24"/>
                <w:szCs w:val="24"/>
              </w:rPr>
              <w:t>кв</w:t>
            </w:r>
            <w:proofErr w:type="gramStart"/>
            <w:r w:rsidRPr="009F2C3F">
              <w:rPr>
                <w:rFonts w:ascii="Times New Roman" w:hAnsi="Times New Roman" w:cs="Times New Roman"/>
                <w:sz w:val="24"/>
                <w:szCs w:val="24"/>
              </w:rPr>
              <w:t>.м</w:t>
            </w:r>
            <w:proofErr w:type="spellEnd"/>
            <w:proofErr w:type="gramEnd"/>
            <w:r w:rsidRPr="009F2C3F">
              <w:rPr>
                <w:rFonts w:ascii="Times New Roman" w:hAnsi="Times New Roman" w:cs="Times New Roman"/>
                <w:sz w:val="24"/>
                <w:szCs w:val="24"/>
              </w:rPr>
              <w:t>):</w:t>
            </w:r>
          </w:p>
        </w:tc>
        <w:tc>
          <w:tcPr>
            <w:tcW w:w="3515" w:type="dxa"/>
            <w:tcBorders>
              <w:top w:val="single" w:sz="4" w:space="0" w:color="auto"/>
              <w:left w:val="single" w:sz="4" w:space="0" w:color="auto"/>
              <w:bottom w:val="single" w:sz="4" w:space="0" w:color="auto"/>
              <w:right w:val="single" w:sz="4" w:space="0" w:color="auto"/>
            </w:tcBorders>
          </w:tcPr>
          <w:p w:rsidR="009F2C3F" w:rsidRPr="00DE0178" w:rsidRDefault="009F2C3F" w:rsidP="009F2C3F">
            <w:pPr>
              <w:spacing w:after="0" w:line="240" w:lineRule="auto"/>
              <w:jc w:val="center"/>
              <w:rPr>
                <w:rFonts w:ascii="Times New Roman" w:hAnsi="Times New Roman" w:cs="Times New Roman"/>
                <w:b/>
                <w:i/>
                <w:color w:val="00B0F0"/>
                <w:sz w:val="24"/>
                <w:szCs w:val="24"/>
              </w:rPr>
            </w:pPr>
          </w:p>
          <w:p w:rsidR="009F2C3F" w:rsidRPr="00DE0178" w:rsidRDefault="009F2C3F" w:rsidP="009F2C3F">
            <w:pPr>
              <w:spacing w:after="0" w:line="240" w:lineRule="auto"/>
              <w:jc w:val="center"/>
              <w:rPr>
                <w:rFonts w:ascii="Times New Roman" w:hAnsi="Times New Roman" w:cs="Times New Roman"/>
                <w:b/>
                <w:i/>
                <w:color w:val="00B0F0"/>
                <w:sz w:val="24"/>
                <w:szCs w:val="24"/>
              </w:rPr>
            </w:pPr>
          </w:p>
          <w:p w:rsidR="009F2C3F" w:rsidRPr="00DE0178" w:rsidRDefault="009F2C3F" w:rsidP="009F2C3F">
            <w:pPr>
              <w:spacing w:after="0" w:line="240" w:lineRule="auto"/>
              <w:jc w:val="center"/>
              <w:rPr>
                <w:rFonts w:ascii="Times New Roman" w:hAnsi="Times New Roman" w:cs="Times New Roman"/>
                <w:b/>
                <w:i/>
                <w:color w:val="00B0F0"/>
                <w:sz w:val="24"/>
                <w:szCs w:val="24"/>
              </w:rPr>
            </w:pPr>
            <w:r w:rsidRPr="00DE0178">
              <w:rPr>
                <w:rFonts w:ascii="Times New Roman" w:hAnsi="Times New Roman" w:cs="Times New Roman"/>
                <w:b/>
                <w:i/>
                <w:color w:val="00B0F0"/>
                <w:sz w:val="24"/>
                <w:szCs w:val="24"/>
              </w:rPr>
              <w:t>12023,3</w:t>
            </w:r>
          </w:p>
          <w:p w:rsidR="009F2C3F" w:rsidRPr="00DE0178" w:rsidRDefault="009F2C3F" w:rsidP="009F2C3F">
            <w:pPr>
              <w:spacing w:after="0" w:line="240" w:lineRule="auto"/>
              <w:jc w:val="center"/>
              <w:rPr>
                <w:rFonts w:ascii="Times New Roman" w:hAnsi="Times New Roman" w:cs="Times New Roman"/>
                <w:b/>
                <w:i/>
                <w:color w:val="00B0F0"/>
              </w:rPr>
            </w:pPr>
            <w:r w:rsidRPr="00DE0178">
              <w:rPr>
                <w:rFonts w:ascii="Times New Roman" w:hAnsi="Times New Roman" w:cs="Times New Roman"/>
                <w:b/>
                <w:i/>
                <w:color w:val="00B0F0"/>
                <w:sz w:val="24"/>
                <w:szCs w:val="24"/>
              </w:rPr>
              <w:lastRenderedPageBreak/>
              <w:t>1126,25</w:t>
            </w:r>
          </w:p>
        </w:tc>
      </w:tr>
    </w:tbl>
    <w:p w:rsidR="009F2C3F" w:rsidRPr="009F2C3F" w:rsidRDefault="009F2C3F" w:rsidP="009F2C3F">
      <w:pPr>
        <w:adjustRightInd w:val="0"/>
        <w:spacing w:after="0" w:line="240" w:lineRule="auto"/>
        <w:jc w:val="both"/>
        <w:rPr>
          <w:rFonts w:ascii="Times New Roman" w:hAnsi="Times New Roman" w:cs="Times New Roman"/>
          <w:sz w:val="24"/>
          <w:szCs w:val="24"/>
        </w:rPr>
      </w:pPr>
    </w:p>
    <w:p w:rsidR="009F2C3F" w:rsidRPr="009F2C3F" w:rsidRDefault="009F2C3F" w:rsidP="009F2C3F">
      <w:pPr>
        <w:adjustRightInd w:val="0"/>
        <w:spacing w:after="0" w:line="240" w:lineRule="auto"/>
        <w:jc w:val="both"/>
        <w:rPr>
          <w:rFonts w:ascii="Times New Roman" w:hAnsi="Times New Roman" w:cs="Times New Roman"/>
          <w:sz w:val="24"/>
          <w:szCs w:val="24"/>
        </w:rPr>
      </w:pPr>
    </w:p>
    <w:p w:rsidR="009F2C3F" w:rsidRPr="009F2C3F" w:rsidRDefault="009F2C3F" w:rsidP="009F2C3F">
      <w:pPr>
        <w:adjustRightInd w:val="0"/>
        <w:spacing w:after="0" w:line="240" w:lineRule="auto"/>
        <w:jc w:val="both"/>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181"/>
        <w:gridCol w:w="3685"/>
        <w:gridCol w:w="2204"/>
      </w:tblGrid>
      <w:tr w:rsidR="009F2C3F" w:rsidRPr="009F2C3F" w:rsidTr="009F2C3F">
        <w:tc>
          <w:tcPr>
            <w:tcW w:w="3181" w:type="dxa"/>
            <w:tcBorders>
              <w:top w:val="single" w:sz="4" w:space="0" w:color="auto"/>
              <w:left w:val="single" w:sz="4" w:space="0" w:color="auto"/>
              <w:bottom w:val="single" w:sz="4" w:space="0" w:color="auto"/>
              <w:right w:val="single" w:sz="4" w:space="0" w:color="auto"/>
            </w:tcBorders>
          </w:tcPr>
          <w:p w:rsidR="009F2C3F" w:rsidRPr="00DE0178" w:rsidRDefault="00164827" w:rsidP="00164827">
            <w:pPr>
              <w:adjustRightInd w:val="0"/>
              <w:spacing w:after="0" w:line="240" w:lineRule="auto"/>
              <w:jc w:val="center"/>
              <w:rPr>
                <w:rFonts w:ascii="Times New Roman" w:hAnsi="Times New Roman" w:cs="Times New Roman"/>
                <w:b/>
                <w:i/>
                <w:color w:val="00B0F0"/>
                <w:sz w:val="24"/>
                <w:szCs w:val="24"/>
              </w:rPr>
            </w:pPr>
            <w:r w:rsidRPr="00DE0178">
              <w:rPr>
                <w:rFonts w:ascii="Times New Roman" w:hAnsi="Times New Roman" w:cs="Times New Roman"/>
                <w:b/>
                <w:i/>
                <w:color w:val="00B0F0"/>
                <w:sz w:val="24"/>
                <w:szCs w:val="24"/>
              </w:rPr>
              <w:t>З</w:t>
            </w:r>
            <w:r w:rsidR="009F2C3F" w:rsidRPr="00DE0178">
              <w:rPr>
                <w:rFonts w:ascii="Times New Roman" w:hAnsi="Times New Roman" w:cs="Times New Roman"/>
                <w:b/>
                <w:i/>
                <w:color w:val="00B0F0"/>
                <w:sz w:val="24"/>
                <w:szCs w:val="24"/>
              </w:rPr>
              <w:t>аместител</w:t>
            </w:r>
            <w:r w:rsidRPr="00DE0178">
              <w:rPr>
                <w:rFonts w:ascii="Times New Roman" w:hAnsi="Times New Roman" w:cs="Times New Roman"/>
                <w:b/>
                <w:i/>
                <w:color w:val="00B0F0"/>
                <w:sz w:val="24"/>
                <w:szCs w:val="24"/>
              </w:rPr>
              <w:t>ь</w:t>
            </w:r>
            <w:r w:rsidR="009F2C3F" w:rsidRPr="00DE0178">
              <w:rPr>
                <w:rFonts w:ascii="Times New Roman" w:hAnsi="Times New Roman" w:cs="Times New Roman"/>
                <w:b/>
                <w:i/>
                <w:color w:val="00B0F0"/>
                <w:sz w:val="24"/>
                <w:szCs w:val="24"/>
              </w:rPr>
              <w:t xml:space="preserve"> главы администрации по градостроительству</w:t>
            </w:r>
          </w:p>
        </w:tc>
        <w:tc>
          <w:tcPr>
            <w:tcW w:w="3685" w:type="dxa"/>
            <w:tcBorders>
              <w:top w:val="single" w:sz="4" w:space="0" w:color="auto"/>
              <w:left w:val="single" w:sz="4" w:space="0" w:color="auto"/>
              <w:bottom w:val="single" w:sz="4" w:space="0" w:color="auto"/>
              <w:right w:val="single" w:sz="4" w:space="0" w:color="auto"/>
            </w:tcBorders>
          </w:tcPr>
          <w:p w:rsidR="009F2C3F" w:rsidRPr="00DE0178" w:rsidRDefault="009F2C3F" w:rsidP="009F2C3F">
            <w:pPr>
              <w:adjustRightInd w:val="0"/>
              <w:spacing w:after="0" w:line="240" w:lineRule="auto"/>
              <w:rPr>
                <w:rFonts w:ascii="Times New Roman" w:hAnsi="Times New Roman" w:cs="Times New Roman"/>
                <w:b/>
                <w:i/>
                <w:color w:val="00B0F0"/>
                <w:sz w:val="24"/>
                <w:szCs w:val="24"/>
              </w:rPr>
            </w:pPr>
          </w:p>
        </w:tc>
        <w:tc>
          <w:tcPr>
            <w:tcW w:w="2204" w:type="dxa"/>
            <w:tcBorders>
              <w:top w:val="single" w:sz="4" w:space="0" w:color="auto"/>
              <w:left w:val="single" w:sz="4" w:space="0" w:color="auto"/>
              <w:bottom w:val="single" w:sz="4" w:space="0" w:color="auto"/>
              <w:right w:val="single" w:sz="4" w:space="0" w:color="auto"/>
            </w:tcBorders>
            <w:vAlign w:val="bottom"/>
          </w:tcPr>
          <w:p w:rsidR="009F2C3F" w:rsidRPr="00DE0178" w:rsidRDefault="00164827" w:rsidP="009F2C3F">
            <w:pPr>
              <w:adjustRightInd w:val="0"/>
              <w:spacing w:after="0" w:line="240" w:lineRule="auto"/>
              <w:jc w:val="center"/>
              <w:rPr>
                <w:rFonts w:ascii="Times New Roman" w:hAnsi="Times New Roman" w:cs="Times New Roman"/>
                <w:b/>
                <w:i/>
                <w:color w:val="00B0F0"/>
                <w:sz w:val="24"/>
                <w:szCs w:val="24"/>
              </w:rPr>
            </w:pPr>
            <w:r w:rsidRPr="00DE0178">
              <w:rPr>
                <w:rFonts w:ascii="Times New Roman" w:hAnsi="Times New Roman" w:cs="Times New Roman"/>
                <w:b/>
                <w:i/>
                <w:color w:val="00B0F0"/>
                <w:sz w:val="24"/>
                <w:szCs w:val="24"/>
              </w:rPr>
              <w:t>ФИО</w:t>
            </w:r>
          </w:p>
        </w:tc>
      </w:tr>
      <w:tr w:rsidR="009F2C3F" w:rsidRPr="009F2C3F" w:rsidTr="009F2C3F">
        <w:tc>
          <w:tcPr>
            <w:tcW w:w="3181" w:type="dxa"/>
            <w:tcBorders>
              <w:top w:val="single" w:sz="4" w:space="0" w:color="auto"/>
              <w:left w:val="single" w:sz="4" w:space="0" w:color="auto"/>
              <w:bottom w:val="single" w:sz="4" w:space="0" w:color="auto"/>
              <w:right w:val="single" w:sz="4" w:space="0" w:color="auto"/>
            </w:tcBorders>
          </w:tcPr>
          <w:p w:rsidR="009F2C3F" w:rsidRPr="00A84003" w:rsidRDefault="009F2C3F" w:rsidP="009F2C3F">
            <w:pPr>
              <w:adjustRightInd w:val="0"/>
              <w:spacing w:after="0" w:line="240" w:lineRule="auto"/>
              <w:jc w:val="center"/>
              <w:rPr>
                <w:rFonts w:ascii="Times New Roman" w:hAnsi="Times New Roman" w:cs="Times New Roman"/>
                <w:sz w:val="24"/>
                <w:szCs w:val="24"/>
              </w:rPr>
            </w:pPr>
            <w:r w:rsidRPr="00A84003">
              <w:rPr>
                <w:rFonts w:ascii="Times New Roman" w:hAnsi="Times New Roman" w:cs="Times New Roman"/>
                <w:sz w:val="24"/>
                <w:szCs w:val="24"/>
              </w:rPr>
              <w:t>должность уполномоченного лица органа (организации), осуществляющего выдачу разрешения на строительство</w:t>
            </w:r>
          </w:p>
        </w:tc>
        <w:tc>
          <w:tcPr>
            <w:tcW w:w="3685" w:type="dxa"/>
            <w:tcBorders>
              <w:top w:val="single" w:sz="4" w:space="0" w:color="auto"/>
              <w:left w:val="single" w:sz="4" w:space="0" w:color="auto"/>
              <w:bottom w:val="single" w:sz="4" w:space="0" w:color="auto"/>
              <w:right w:val="single" w:sz="4" w:space="0" w:color="auto"/>
            </w:tcBorders>
          </w:tcPr>
          <w:p w:rsidR="009F2C3F" w:rsidRPr="00A84003" w:rsidRDefault="009F2C3F" w:rsidP="009F2C3F">
            <w:pPr>
              <w:adjustRightInd w:val="0"/>
              <w:spacing w:after="0" w:line="240" w:lineRule="auto"/>
              <w:jc w:val="center"/>
              <w:rPr>
                <w:rFonts w:ascii="Times New Roman" w:hAnsi="Times New Roman" w:cs="Times New Roman"/>
                <w:sz w:val="24"/>
                <w:szCs w:val="24"/>
              </w:rPr>
            </w:pPr>
            <w:r w:rsidRPr="00A84003">
              <w:rPr>
                <w:rFonts w:ascii="Times New Roman" w:hAnsi="Times New Roman" w:cs="Times New Roman"/>
                <w:sz w:val="24"/>
                <w:szCs w:val="24"/>
              </w:rPr>
              <w:t>подпись</w:t>
            </w:r>
          </w:p>
        </w:tc>
        <w:tc>
          <w:tcPr>
            <w:tcW w:w="2204" w:type="dxa"/>
            <w:tcBorders>
              <w:top w:val="single" w:sz="4" w:space="0" w:color="auto"/>
              <w:left w:val="single" w:sz="4" w:space="0" w:color="auto"/>
              <w:bottom w:val="single" w:sz="4" w:space="0" w:color="auto"/>
              <w:right w:val="single" w:sz="4" w:space="0" w:color="auto"/>
            </w:tcBorders>
          </w:tcPr>
          <w:p w:rsidR="009F2C3F" w:rsidRPr="00A84003" w:rsidRDefault="009F2C3F" w:rsidP="009F2C3F">
            <w:pPr>
              <w:adjustRightInd w:val="0"/>
              <w:spacing w:after="0" w:line="240" w:lineRule="auto"/>
              <w:jc w:val="center"/>
              <w:rPr>
                <w:rFonts w:ascii="Times New Roman" w:hAnsi="Times New Roman" w:cs="Times New Roman"/>
                <w:sz w:val="24"/>
                <w:szCs w:val="24"/>
              </w:rPr>
            </w:pPr>
            <w:r w:rsidRPr="00A84003">
              <w:rPr>
                <w:rFonts w:ascii="Times New Roman" w:hAnsi="Times New Roman" w:cs="Times New Roman"/>
                <w:sz w:val="24"/>
                <w:szCs w:val="24"/>
              </w:rPr>
              <w:t>инициалы, фамилия</w:t>
            </w:r>
          </w:p>
        </w:tc>
      </w:tr>
    </w:tbl>
    <w:p w:rsidR="009F2C3F" w:rsidRPr="009F2C3F" w:rsidRDefault="009F2C3F" w:rsidP="009F2C3F">
      <w:pPr>
        <w:adjustRightInd w:val="0"/>
        <w:spacing w:after="0" w:line="240" w:lineRule="auto"/>
        <w:jc w:val="both"/>
        <w:rPr>
          <w:rFonts w:ascii="Times New Roman" w:hAnsi="Times New Roman" w:cs="Times New Roman"/>
          <w:sz w:val="24"/>
          <w:szCs w:val="24"/>
        </w:rPr>
      </w:pPr>
    </w:p>
    <w:p w:rsidR="009F2C3F" w:rsidRPr="009F2C3F" w:rsidRDefault="009F2C3F" w:rsidP="009F2C3F">
      <w:pPr>
        <w:adjustRightInd w:val="0"/>
        <w:spacing w:after="0" w:line="240" w:lineRule="auto"/>
        <w:jc w:val="both"/>
        <w:rPr>
          <w:rFonts w:ascii="Times New Roman" w:hAnsi="Times New Roman" w:cs="Times New Roman"/>
          <w:sz w:val="28"/>
          <w:szCs w:val="28"/>
        </w:rPr>
      </w:pPr>
      <w:r w:rsidRPr="009F2C3F">
        <w:rPr>
          <w:rFonts w:ascii="Times New Roman" w:hAnsi="Times New Roman" w:cs="Times New Roman"/>
          <w:sz w:val="24"/>
          <w:szCs w:val="24"/>
        </w:rPr>
        <w:t>М.П.</w:t>
      </w:r>
    </w:p>
    <w:p w:rsidR="009F2C3F" w:rsidRDefault="009F2C3F" w:rsidP="009F2C3F">
      <w:pPr>
        <w:adjustRightInd w:val="0"/>
        <w:jc w:val="both"/>
        <w:rPr>
          <w:sz w:val="28"/>
          <w:szCs w:val="28"/>
        </w:rPr>
      </w:pPr>
    </w:p>
    <w:p w:rsidR="009F2C3F" w:rsidRDefault="009F2C3F" w:rsidP="009F2C3F">
      <w:pPr>
        <w:adjustRightInd w:val="0"/>
        <w:jc w:val="both"/>
        <w:rPr>
          <w:sz w:val="28"/>
          <w:szCs w:val="28"/>
        </w:rPr>
      </w:pPr>
    </w:p>
    <w:p w:rsidR="009F2C3F" w:rsidRDefault="009F2C3F" w:rsidP="009F2C3F">
      <w:pPr>
        <w:adjustRightInd w:val="0"/>
        <w:jc w:val="both"/>
        <w:rPr>
          <w:sz w:val="28"/>
          <w:szCs w:val="28"/>
        </w:rPr>
      </w:pPr>
    </w:p>
    <w:p w:rsidR="009F2C3F" w:rsidRPr="009F2C3F" w:rsidRDefault="009F2C3F" w:rsidP="0052517A">
      <w:pPr>
        <w:autoSpaceDE w:val="0"/>
        <w:autoSpaceDN w:val="0"/>
        <w:spacing w:after="0" w:line="240" w:lineRule="auto"/>
        <w:jc w:val="right"/>
        <w:rPr>
          <w:rFonts w:ascii="Times New Roman" w:eastAsiaTheme="minorEastAsia" w:hAnsi="Times New Roman" w:cs="Times New Roman"/>
          <w:b/>
          <w:sz w:val="28"/>
          <w:szCs w:val="28"/>
          <w:lang w:eastAsia="ru-RU"/>
        </w:rPr>
      </w:pPr>
    </w:p>
    <w:p w:rsidR="0052517A" w:rsidRDefault="0052517A" w:rsidP="0052517A">
      <w:pPr>
        <w:autoSpaceDE w:val="0"/>
        <w:autoSpaceDN w:val="0"/>
        <w:spacing w:after="0" w:line="240" w:lineRule="auto"/>
        <w:ind w:left="5670"/>
        <w:rPr>
          <w:rFonts w:ascii="Times New Roman" w:eastAsiaTheme="minorEastAsia" w:hAnsi="Times New Roman" w:cs="Times New Roman"/>
          <w:sz w:val="20"/>
          <w:szCs w:val="20"/>
          <w:lang w:eastAsia="ru-RU"/>
        </w:rPr>
      </w:pPr>
    </w:p>
    <w:p w:rsidR="00296E3C" w:rsidRPr="00A816C1" w:rsidRDefault="00296E3C" w:rsidP="00296E3C">
      <w:pPr>
        <w:adjustRightInd w:val="0"/>
        <w:jc w:val="both"/>
        <w:outlineLvl w:val="0"/>
        <w:rPr>
          <w:sz w:val="10"/>
          <w:szCs w:val="28"/>
        </w:rPr>
      </w:pPr>
    </w:p>
    <w:p w:rsidR="00296E3C" w:rsidRPr="00296E3C" w:rsidRDefault="00296E3C" w:rsidP="00296E3C">
      <w:pPr>
        <w:adjustRightInd w:val="0"/>
        <w:jc w:val="both"/>
        <w:rPr>
          <w:rFonts w:ascii="Times New Roman" w:hAnsi="Times New Roman" w:cs="Times New Roman"/>
          <w:sz w:val="24"/>
          <w:szCs w:val="24"/>
        </w:rPr>
      </w:pPr>
      <w:bookmarkStart w:id="40" w:name="Par192"/>
      <w:bookmarkEnd w:id="40"/>
    </w:p>
    <w:p w:rsidR="00296E3C" w:rsidRPr="00296E3C" w:rsidRDefault="00296E3C" w:rsidP="00296E3C">
      <w:pPr>
        <w:adjustRightInd w:val="0"/>
        <w:jc w:val="both"/>
        <w:rPr>
          <w:rFonts w:ascii="Times New Roman" w:hAnsi="Times New Roman" w:cs="Times New Roman"/>
          <w:sz w:val="24"/>
          <w:szCs w:val="24"/>
        </w:rPr>
      </w:pPr>
    </w:p>
    <w:p w:rsidR="00296E3C" w:rsidRDefault="00296E3C" w:rsidP="00296E3C">
      <w:pPr>
        <w:adjustRightInd w:val="0"/>
        <w:jc w:val="both"/>
        <w:rPr>
          <w:rFonts w:ascii="Times New Roman" w:hAnsi="Times New Roman" w:cs="Times New Roman"/>
          <w:sz w:val="24"/>
          <w:szCs w:val="24"/>
        </w:rPr>
      </w:pPr>
    </w:p>
    <w:p w:rsidR="009F2C3F" w:rsidRDefault="009F2C3F" w:rsidP="00296E3C">
      <w:pPr>
        <w:adjustRightInd w:val="0"/>
        <w:jc w:val="both"/>
        <w:rPr>
          <w:rFonts w:ascii="Times New Roman" w:hAnsi="Times New Roman" w:cs="Times New Roman"/>
          <w:sz w:val="24"/>
          <w:szCs w:val="24"/>
        </w:rPr>
      </w:pPr>
    </w:p>
    <w:p w:rsidR="009F2C3F" w:rsidRDefault="009F2C3F" w:rsidP="00296E3C">
      <w:pPr>
        <w:adjustRightInd w:val="0"/>
        <w:jc w:val="both"/>
        <w:rPr>
          <w:rFonts w:ascii="Times New Roman" w:hAnsi="Times New Roman" w:cs="Times New Roman"/>
          <w:sz w:val="24"/>
          <w:szCs w:val="24"/>
        </w:rPr>
      </w:pPr>
    </w:p>
    <w:p w:rsidR="009F2C3F" w:rsidRDefault="009F2C3F" w:rsidP="00296E3C">
      <w:pPr>
        <w:adjustRightInd w:val="0"/>
        <w:jc w:val="both"/>
        <w:rPr>
          <w:rFonts w:ascii="Times New Roman" w:hAnsi="Times New Roman" w:cs="Times New Roman"/>
          <w:sz w:val="24"/>
          <w:szCs w:val="24"/>
        </w:rPr>
      </w:pPr>
    </w:p>
    <w:p w:rsidR="009F2C3F" w:rsidRDefault="009F2C3F" w:rsidP="00296E3C">
      <w:pPr>
        <w:adjustRightInd w:val="0"/>
        <w:jc w:val="both"/>
        <w:rPr>
          <w:rFonts w:ascii="Times New Roman" w:hAnsi="Times New Roman" w:cs="Times New Roman"/>
          <w:sz w:val="24"/>
          <w:szCs w:val="24"/>
        </w:rPr>
      </w:pPr>
    </w:p>
    <w:p w:rsidR="009F2C3F" w:rsidRDefault="009F2C3F" w:rsidP="00296E3C">
      <w:pPr>
        <w:adjustRightInd w:val="0"/>
        <w:jc w:val="both"/>
        <w:rPr>
          <w:rFonts w:ascii="Times New Roman" w:hAnsi="Times New Roman" w:cs="Times New Roman"/>
          <w:sz w:val="24"/>
          <w:szCs w:val="24"/>
        </w:rPr>
      </w:pPr>
    </w:p>
    <w:p w:rsidR="009F2C3F" w:rsidRDefault="009F2C3F" w:rsidP="00296E3C">
      <w:pPr>
        <w:adjustRightInd w:val="0"/>
        <w:jc w:val="both"/>
        <w:rPr>
          <w:rFonts w:ascii="Times New Roman" w:hAnsi="Times New Roman" w:cs="Times New Roman"/>
          <w:sz w:val="24"/>
          <w:szCs w:val="24"/>
        </w:rPr>
      </w:pPr>
    </w:p>
    <w:p w:rsidR="009F2C3F" w:rsidRDefault="009F2C3F" w:rsidP="00296E3C">
      <w:pPr>
        <w:adjustRightInd w:val="0"/>
        <w:jc w:val="both"/>
        <w:rPr>
          <w:rFonts w:ascii="Times New Roman" w:hAnsi="Times New Roman" w:cs="Times New Roman"/>
          <w:sz w:val="24"/>
          <w:szCs w:val="24"/>
        </w:rPr>
      </w:pPr>
    </w:p>
    <w:p w:rsidR="009F2C3F" w:rsidRDefault="009F2C3F" w:rsidP="00296E3C">
      <w:pPr>
        <w:adjustRightInd w:val="0"/>
        <w:jc w:val="both"/>
        <w:rPr>
          <w:rFonts w:ascii="Times New Roman" w:hAnsi="Times New Roman" w:cs="Times New Roman"/>
          <w:sz w:val="24"/>
          <w:szCs w:val="24"/>
        </w:rPr>
      </w:pPr>
    </w:p>
    <w:p w:rsidR="009F2C3F" w:rsidRDefault="009F2C3F" w:rsidP="00296E3C">
      <w:pPr>
        <w:adjustRightInd w:val="0"/>
        <w:jc w:val="both"/>
        <w:rPr>
          <w:rFonts w:ascii="Times New Roman" w:hAnsi="Times New Roman" w:cs="Times New Roman"/>
          <w:sz w:val="24"/>
          <w:szCs w:val="24"/>
        </w:rPr>
      </w:pPr>
    </w:p>
    <w:p w:rsidR="009F2C3F" w:rsidRDefault="009F2C3F" w:rsidP="00296E3C">
      <w:pPr>
        <w:adjustRightInd w:val="0"/>
        <w:jc w:val="both"/>
        <w:rPr>
          <w:rFonts w:ascii="Times New Roman" w:hAnsi="Times New Roman" w:cs="Times New Roman"/>
          <w:sz w:val="24"/>
          <w:szCs w:val="24"/>
        </w:rPr>
      </w:pPr>
    </w:p>
    <w:p w:rsidR="009F2C3F" w:rsidRDefault="009F2C3F" w:rsidP="00296E3C">
      <w:pPr>
        <w:adjustRightInd w:val="0"/>
        <w:jc w:val="both"/>
        <w:rPr>
          <w:rFonts w:ascii="Times New Roman" w:hAnsi="Times New Roman" w:cs="Times New Roman"/>
          <w:sz w:val="24"/>
          <w:szCs w:val="24"/>
        </w:rPr>
      </w:pPr>
    </w:p>
    <w:p w:rsidR="009F2C3F" w:rsidRDefault="009F2C3F" w:rsidP="00296E3C">
      <w:pPr>
        <w:adjustRightInd w:val="0"/>
        <w:jc w:val="both"/>
        <w:rPr>
          <w:rFonts w:ascii="Times New Roman" w:hAnsi="Times New Roman" w:cs="Times New Roman"/>
          <w:sz w:val="24"/>
          <w:szCs w:val="24"/>
        </w:rPr>
      </w:pPr>
    </w:p>
    <w:p w:rsidR="00164827" w:rsidRDefault="00164827" w:rsidP="009F2C3F">
      <w:pPr>
        <w:autoSpaceDE w:val="0"/>
        <w:autoSpaceDN w:val="0"/>
        <w:spacing w:after="0" w:line="240" w:lineRule="auto"/>
        <w:jc w:val="right"/>
        <w:rPr>
          <w:rFonts w:ascii="Times New Roman" w:eastAsiaTheme="minorEastAsia" w:hAnsi="Times New Roman" w:cs="Times New Roman"/>
          <w:sz w:val="24"/>
          <w:szCs w:val="24"/>
          <w:lang w:eastAsia="ru-RU"/>
        </w:rPr>
      </w:pPr>
    </w:p>
    <w:p w:rsidR="009F2C3F" w:rsidRPr="0004163C" w:rsidRDefault="009F2C3F" w:rsidP="009F2C3F">
      <w:pPr>
        <w:autoSpaceDE w:val="0"/>
        <w:autoSpaceDN w:val="0"/>
        <w:spacing w:after="0" w:line="240" w:lineRule="auto"/>
        <w:jc w:val="right"/>
        <w:rPr>
          <w:rFonts w:ascii="Times New Roman" w:eastAsiaTheme="minorEastAsia" w:hAnsi="Times New Roman" w:cs="Times New Roman"/>
          <w:sz w:val="24"/>
          <w:szCs w:val="24"/>
          <w:lang w:eastAsia="ru-RU"/>
        </w:rPr>
      </w:pPr>
      <w:r w:rsidRPr="0004163C">
        <w:rPr>
          <w:rFonts w:ascii="Times New Roman" w:eastAsiaTheme="minorEastAsia" w:hAnsi="Times New Roman" w:cs="Times New Roman"/>
          <w:sz w:val="24"/>
          <w:szCs w:val="24"/>
          <w:lang w:eastAsia="ru-RU"/>
        </w:rPr>
        <w:lastRenderedPageBreak/>
        <w:t>Приложение 13</w:t>
      </w:r>
    </w:p>
    <w:p w:rsidR="009F2C3F" w:rsidRPr="0004163C" w:rsidRDefault="009F2C3F" w:rsidP="009F2C3F">
      <w:pPr>
        <w:autoSpaceDE w:val="0"/>
        <w:autoSpaceDN w:val="0"/>
        <w:spacing w:after="0" w:line="240" w:lineRule="auto"/>
        <w:jc w:val="right"/>
        <w:rPr>
          <w:rFonts w:ascii="Times New Roman" w:eastAsiaTheme="minorEastAsia" w:hAnsi="Times New Roman" w:cs="Times New Roman"/>
          <w:sz w:val="24"/>
          <w:szCs w:val="24"/>
          <w:lang w:eastAsia="ru-RU"/>
        </w:rPr>
      </w:pPr>
    </w:p>
    <w:p w:rsidR="009F2C3F" w:rsidRPr="0004163C" w:rsidRDefault="009F2C3F" w:rsidP="009F2C3F">
      <w:pPr>
        <w:autoSpaceDE w:val="0"/>
        <w:autoSpaceDN w:val="0"/>
        <w:spacing w:after="0" w:line="240" w:lineRule="auto"/>
        <w:jc w:val="right"/>
        <w:rPr>
          <w:rFonts w:ascii="Times New Roman" w:hAnsi="Times New Roman"/>
          <w:sz w:val="24"/>
          <w:szCs w:val="24"/>
        </w:rPr>
      </w:pPr>
      <w:r w:rsidRPr="0004163C">
        <w:rPr>
          <w:rFonts w:ascii="Times New Roman" w:hAnsi="Times New Roman"/>
          <w:sz w:val="24"/>
          <w:szCs w:val="24"/>
        </w:rPr>
        <w:t>ФОРМА РЕШЕНИЯ</w:t>
      </w:r>
    </w:p>
    <w:p w:rsidR="006F5A05" w:rsidRPr="009F2C3F" w:rsidRDefault="006F5A05" w:rsidP="006F5A05">
      <w:pPr>
        <w:spacing w:after="0" w:line="240" w:lineRule="auto"/>
        <w:jc w:val="right"/>
        <w:rPr>
          <w:rFonts w:ascii="Times New Roman" w:hAnsi="Times New Roman" w:cs="Times New Roman"/>
          <w:b/>
          <w:sz w:val="24"/>
          <w:szCs w:val="24"/>
        </w:rPr>
      </w:pPr>
    </w:p>
    <w:p w:rsidR="006F5A05" w:rsidRDefault="006F5A05" w:rsidP="006F5A05">
      <w:pPr>
        <w:spacing w:after="0" w:line="240" w:lineRule="auto"/>
        <w:jc w:val="right"/>
        <w:rPr>
          <w:rFonts w:ascii="Times New Roman" w:hAnsi="Times New Roman" w:cs="Times New Roman"/>
          <w:sz w:val="24"/>
          <w:szCs w:val="24"/>
        </w:rPr>
      </w:pPr>
    </w:p>
    <w:p w:rsidR="009F2C3F" w:rsidRPr="001B2069" w:rsidRDefault="009F2C3F" w:rsidP="009F2C3F">
      <w:pPr>
        <w:autoSpaceDE w:val="0"/>
        <w:autoSpaceDN w:val="0"/>
        <w:adjustRightInd w:val="0"/>
        <w:spacing w:after="0" w:line="228" w:lineRule="auto"/>
        <w:jc w:val="right"/>
        <w:outlineLvl w:val="0"/>
        <w:rPr>
          <w:rFonts w:ascii="Times New Roman" w:hAnsi="Times New Roman"/>
          <w:sz w:val="27"/>
          <w:szCs w:val="27"/>
        </w:rPr>
      </w:pPr>
      <w:r w:rsidRPr="001B2069">
        <w:rPr>
          <w:rFonts w:ascii="Times New Roman" w:hAnsi="Times New Roman"/>
          <w:sz w:val="27"/>
          <w:szCs w:val="27"/>
        </w:rPr>
        <w:t>Кому ____________________________________</w:t>
      </w:r>
    </w:p>
    <w:p w:rsidR="009F2C3F" w:rsidRPr="001B2069" w:rsidRDefault="009F2C3F" w:rsidP="009F2C3F">
      <w:pPr>
        <w:autoSpaceDE w:val="0"/>
        <w:autoSpaceDN w:val="0"/>
        <w:adjustRightInd w:val="0"/>
        <w:spacing w:after="0" w:line="228" w:lineRule="auto"/>
        <w:ind w:left="4508"/>
        <w:jc w:val="center"/>
        <w:outlineLvl w:val="0"/>
        <w:rPr>
          <w:rFonts w:ascii="Times New Roman" w:hAnsi="Times New Roman"/>
          <w:sz w:val="24"/>
          <w:szCs w:val="24"/>
        </w:rPr>
      </w:pPr>
      <w:proofErr w:type="gramStart"/>
      <w:r w:rsidRPr="001B2069">
        <w:rPr>
          <w:rFonts w:ascii="Times New Roman" w:hAnsi="Times New Roman"/>
          <w:sz w:val="24"/>
          <w:szCs w:val="24"/>
        </w:rPr>
        <w:t>(фамилия, имя, отчество (при наличии) застройщика, ОГРНИП (для физического лица, зарегистрированного в качестве индивидуального предпринимателя) – для физического лица, полное наименование застройщика, ИНН, ОГРН –</w:t>
      </w:r>
      <w:proofErr w:type="gramEnd"/>
    </w:p>
    <w:p w:rsidR="009F2C3F" w:rsidRPr="001B2069" w:rsidRDefault="009F2C3F" w:rsidP="009F2C3F">
      <w:pPr>
        <w:autoSpaceDE w:val="0"/>
        <w:autoSpaceDN w:val="0"/>
        <w:adjustRightInd w:val="0"/>
        <w:spacing w:after="0" w:line="228" w:lineRule="auto"/>
        <w:ind w:left="4508"/>
        <w:jc w:val="center"/>
        <w:outlineLvl w:val="0"/>
        <w:rPr>
          <w:rFonts w:ascii="Times New Roman" w:hAnsi="Times New Roman"/>
          <w:sz w:val="24"/>
          <w:szCs w:val="24"/>
        </w:rPr>
      </w:pPr>
      <w:r w:rsidRPr="001B2069">
        <w:rPr>
          <w:rFonts w:ascii="Times New Roman" w:hAnsi="Times New Roman"/>
          <w:sz w:val="24"/>
          <w:szCs w:val="24"/>
        </w:rPr>
        <w:t>для юридического лица,</w:t>
      </w:r>
    </w:p>
    <w:p w:rsidR="009F2C3F" w:rsidRPr="001B2069" w:rsidRDefault="009F2C3F" w:rsidP="009F2C3F">
      <w:pPr>
        <w:autoSpaceDE w:val="0"/>
        <w:autoSpaceDN w:val="0"/>
        <w:adjustRightInd w:val="0"/>
        <w:spacing w:after="0" w:line="228" w:lineRule="auto"/>
        <w:ind w:left="4508"/>
        <w:jc w:val="center"/>
        <w:outlineLvl w:val="0"/>
        <w:rPr>
          <w:rFonts w:ascii="Times New Roman" w:hAnsi="Times New Roman"/>
          <w:sz w:val="24"/>
          <w:szCs w:val="24"/>
        </w:rPr>
      </w:pPr>
      <w:r w:rsidRPr="001B2069">
        <w:rPr>
          <w:rFonts w:ascii="Times New Roman" w:hAnsi="Times New Roman"/>
          <w:sz w:val="24"/>
          <w:szCs w:val="24"/>
        </w:rPr>
        <w:t>почтовый индекс и адрес, телефон,</w:t>
      </w:r>
    </w:p>
    <w:p w:rsidR="009F2C3F" w:rsidRPr="001B2069" w:rsidRDefault="009F2C3F" w:rsidP="009F2C3F">
      <w:pPr>
        <w:autoSpaceDE w:val="0"/>
        <w:autoSpaceDN w:val="0"/>
        <w:adjustRightInd w:val="0"/>
        <w:spacing w:after="0" w:line="228" w:lineRule="auto"/>
        <w:ind w:left="4508"/>
        <w:jc w:val="center"/>
        <w:outlineLvl w:val="0"/>
        <w:rPr>
          <w:rFonts w:ascii="Times New Roman" w:hAnsi="Times New Roman"/>
          <w:sz w:val="24"/>
          <w:szCs w:val="24"/>
        </w:rPr>
      </w:pPr>
      <w:r w:rsidRPr="001B2069">
        <w:rPr>
          <w:rFonts w:ascii="Times New Roman" w:hAnsi="Times New Roman"/>
          <w:sz w:val="24"/>
          <w:szCs w:val="24"/>
        </w:rPr>
        <w:t>адрес электронной почты)</w:t>
      </w:r>
    </w:p>
    <w:p w:rsidR="009F2C3F" w:rsidRPr="001B2069" w:rsidRDefault="009F2C3F" w:rsidP="009F2C3F">
      <w:pPr>
        <w:autoSpaceDE w:val="0"/>
        <w:autoSpaceDN w:val="0"/>
        <w:adjustRightInd w:val="0"/>
        <w:spacing w:after="0" w:line="228" w:lineRule="auto"/>
        <w:jc w:val="right"/>
        <w:outlineLvl w:val="0"/>
        <w:rPr>
          <w:rFonts w:ascii="Times New Roman" w:hAnsi="Times New Roman"/>
          <w:sz w:val="27"/>
          <w:szCs w:val="27"/>
        </w:rPr>
      </w:pPr>
      <w:r w:rsidRPr="001B2069">
        <w:rPr>
          <w:rFonts w:ascii="Times New Roman" w:hAnsi="Times New Roman"/>
          <w:sz w:val="27"/>
          <w:szCs w:val="27"/>
        </w:rPr>
        <w:t>____________________________________</w:t>
      </w:r>
    </w:p>
    <w:p w:rsidR="009F2C3F" w:rsidRPr="001B2069" w:rsidRDefault="009F2C3F" w:rsidP="009F2C3F">
      <w:pPr>
        <w:autoSpaceDE w:val="0"/>
        <w:autoSpaceDN w:val="0"/>
        <w:adjustRightInd w:val="0"/>
        <w:spacing w:after="0" w:line="228" w:lineRule="auto"/>
        <w:jc w:val="right"/>
        <w:outlineLvl w:val="0"/>
        <w:rPr>
          <w:rFonts w:ascii="Times New Roman" w:hAnsi="Times New Roman"/>
          <w:sz w:val="27"/>
          <w:szCs w:val="27"/>
        </w:rPr>
      </w:pPr>
      <w:r w:rsidRPr="001B2069">
        <w:rPr>
          <w:rFonts w:ascii="Times New Roman" w:hAnsi="Times New Roman"/>
          <w:sz w:val="27"/>
          <w:szCs w:val="27"/>
        </w:rPr>
        <w:t>____________________________________</w:t>
      </w:r>
    </w:p>
    <w:p w:rsidR="009F2C3F" w:rsidRPr="001B2069" w:rsidRDefault="009F2C3F" w:rsidP="009F2C3F">
      <w:pPr>
        <w:autoSpaceDE w:val="0"/>
        <w:autoSpaceDN w:val="0"/>
        <w:adjustRightInd w:val="0"/>
        <w:spacing w:after="0" w:line="228" w:lineRule="auto"/>
        <w:jc w:val="right"/>
        <w:outlineLvl w:val="0"/>
        <w:rPr>
          <w:rFonts w:ascii="Times New Roman" w:hAnsi="Times New Roman"/>
          <w:sz w:val="27"/>
          <w:szCs w:val="27"/>
        </w:rPr>
      </w:pPr>
      <w:r w:rsidRPr="001B2069">
        <w:rPr>
          <w:rFonts w:ascii="Times New Roman" w:hAnsi="Times New Roman"/>
          <w:sz w:val="27"/>
          <w:szCs w:val="27"/>
        </w:rPr>
        <w:t>____________________________________</w:t>
      </w:r>
    </w:p>
    <w:p w:rsidR="009F2C3F" w:rsidRPr="001B2069" w:rsidRDefault="009F2C3F" w:rsidP="009F2C3F">
      <w:pPr>
        <w:spacing w:after="0" w:line="228" w:lineRule="auto"/>
        <w:jc w:val="right"/>
        <w:rPr>
          <w:rFonts w:ascii="Times New Roman" w:hAnsi="Times New Roman"/>
          <w:b/>
          <w:sz w:val="24"/>
        </w:rPr>
      </w:pPr>
    </w:p>
    <w:p w:rsidR="009F2C3F" w:rsidRDefault="009F2C3F" w:rsidP="009F2C3F">
      <w:pPr>
        <w:spacing w:after="0" w:line="240" w:lineRule="auto"/>
        <w:jc w:val="center"/>
        <w:rPr>
          <w:rFonts w:ascii="Times New Roman" w:hAnsi="Times New Roman"/>
          <w:b/>
          <w:sz w:val="28"/>
          <w:szCs w:val="28"/>
        </w:rPr>
      </w:pPr>
      <w:r w:rsidRPr="00325DE3">
        <w:rPr>
          <w:rFonts w:ascii="Times New Roman" w:hAnsi="Times New Roman"/>
          <w:b/>
          <w:sz w:val="28"/>
          <w:szCs w:val="28"/>
        </w:rPr>
        <w:t>РЕШЕНИЕ</w:t>
      </w:r>
    </w:p>
    <w:p w:rsidR="009F2C3F" w:rsidRDefault="009F2C3F" w:rsidP="009F2C3F">
      <w:pPr>
        <w:spacing w:after="0" w:line="240" w:lineRule="auto"/>
        <w:jc w:val="center"/>
        <w:rPr>
          <w:rFonts w:ascii="Times New Roman" w:hAnsi="Times New Roman"/>
          <w:b/>
          <w:sz w:val="28"/>
          <w:szCs w:val="28"/>
        </w:rPr>
      </w:pPr>
      <w:r w:rsidRPr="00325DE3">
        <w:rPr>
          <w:rFonts w:ascii="Times New Roman" w:hAnsi="Times New Roman"/>
          <w:b/>
          <w:sz w:val="28"/>
          <w:szCs w:val="28"/>
        </w:rPr>
        <w:t>об отказе в выдаче разрешения на строительство</w:t>
      </w:r>
    </w:p>
    <w:p w:rsidR="009F2C3F" w:rsidRPr="00325DE3" w:rsidRDefault="009F2C3F" w:rsidP="009F2C3F">
      <w:pPr>
        <w:spacing w:after="0" w:line="240" w:lineRule="auto"/>
        <w:jc w:val="center"/>
        <w:rPr>
          <w:rFonts w:ascii="Times New Roman" w:hAnsi="Times New Roman"/>
          <w:b/>
          <w:sz w:val="28"/>
          <w:szCs w:val="28"/>
        </w:rPr>
      </w:pPr>
    </w:p>
    <w:p w:rsidR="009F2C3F" w:rsidRPr="00DC0486" w:rsidRDefault="009F2C3F" w:rsidP="009F2C3F">
      <w:pPr>
        <w:autoSpaceDE w:val="0"/>
        <w:autoSpaceDN w:val="0"/>
        <w:spacing w:after="0" w:line="240" w:lineRule="auto"/>
        <w:jc w:val="right"/>
        <w:rPr>
          <w:rFonts w:ascii="Times New Roman" w:hAnsi="Times New Roman"/>
          <w:sz w:val="28"/>
          <w:szCs w:val="28"/>
        </w:rPr>
      </w:pPr>
      <w:r>
        <w:rPr>
          <w:rFonts w:ascii="Times New Roman" w:hAnsi="Times New Roman"/>
          <w:sz w:val="28"/>
          <w:szCs w:val="28"/>
        </w:rPr>
        <w:t>__________________________________________________________________</w:t>
      </w:r>
    </w:p>
    <w:p w:rsidR="009F2C3F" w:rsidRPr="00DC0486" w:rsidRDefault="009F2C3F" w:rsidP="009F2C3F">
      <w:pPr>
        <w:autoSpaceDE w:val="0"/>
        <w:autoSpaceDN w:val="0"/>
        <w:spacing w:after="0" w:line="240" w:lineRule="auto"/>
        <w:jc w:val="center"/>
        <w:rPr>
          <w:rFonts w:ascii="Times New Roman" w:hAnsi="Times New Roman"/>
          <w:sz w:val="24"/>
          <w:szCs w:val="24"/>
        </w:rPr>
      </w:pPr>
      <w:proofErr w:type="gramStart"/>
      <w:r w:rsidRPr="00DC0486">
        <w:rPr>
          <w:rFonts w:ascii="Times New Roman" w:hAnsi="Times New Roman"/>
          <w:sz w:val="24"/>
          <w:szCs w:val="24"/>
        </w:rPr>
        <w:t>(наименование органа местного самоуправления,</w:t>
      </w:r>
      <w:proofErr w:type="gramEnd"/>
    </w:p>
    <w:p w:rsidR="009F2C3F" w:rsidRPr="00DC0486" w:rsidRDefault="009F2C3F" w:rsidP="009F2C3F">
      <w:pPr>
        <w:autoSpaceDE w:val="0"/>
        <w:autoSpaceDN w:val="0"/>
        <w:spacing w:after="0" w:line="240" w:lineRule="auto"/>
        <w:jc w:val="center"/>
        <w:rPr>
          <w:rFonts w:ascii="Times New Roman" w:hAnsi="Times New Roman"/>
          <w:sz w:val="24"/>
          <w:szCs w:val="24"/>
        </w:rPr>
      </w:pPr>
      <w:r w:rsidRPr="00DC0486">
        <w:rPr>
          <w:rFonts w:ascii="Times New Roman" w:hAnsi="Times New Roman"/>
          <w:sz w:val="24"/>
          <w:szCs w:val="24"/>
        </w:rPr>
        <w:t>уполномоченного на выдачу разрешений на строительство)</w:t>
      </w:r>
    </w:p>
    <w:p w:rsidR="009F2C3F" w:rsidRDefault="009F2C3F" w:rsidP="009F2C3F">
      <w:pPr>
        <w:autoSpaceDE w:val="0"/>
        <w:autoSpaceDN w:val="0"/>
        <w:spacing w:after="0" w:line="360" w:lineRule="auto"/>
        <w:jc w:val="both"/>
        <w:rPr>
          <w:rFonts w:ascii="Times New Roman" w:hAnsi="Times New Roman"/>
          <w:sz w:val="28"/>
          <w:szCs w:val="28"/>
        </w:rPr>
      </w:pPr>
      <w:r w:rsidRPr="000254CF">
        <w:rPr>
          <w:rFonts w:ascii="Times New Roman" w:hAnsi="Times New Roman"/>
          <w:sz w:val="28"/>
          <w:szCs w:val="28"/>
        </w:rPr>
        <w:t>по результатам рассмотрения заявления о выдаче разрешения на</w:t>
      </w:r>
      <w:r>
        <w:rPr>
          <w:rFonts w:ascii="Times New Roman" w:hAnsi="Times New Roman"/>
          <w:sz w:val="28"/>
          <w:szCs w:val="28"/>
        </w:rPr>
        <w:t> </w:t>
      </w:r>
      <w:r w:rsidRPr="000254CF">
        <w:rPr>
          <w:rFonts w:ascii="Times New Roman" w:hAnsi="Times New Roman"/>
          <w:sz w:val="28"/>
          <w:szCs w:val="28"/>
        </w:rPr>
        <w:t xml:space="preserve">строительство от </w:t>
      </w:r>
      <w:r w:rsidRPr="00187F07">
        <w:rPr>
          <w:rFonts w:ascii="Times New Roman" w:hAnsi="Times New Roman"/>
          <w:sz w:val="28"/>
          <w:szCs w:val="28"/>
        </w:rPr>
        <w:t>«___» __________ 20___ г.</w:t>
      </w:r>
      <w:r>
        <w:rPr>
          <w:rFonts w:ascii="Times New Roman" w:hAnsi="Times New Roman"/>
          <w:sz w:val="28"/>
          <w:szCs w:val="28"/>
        </w:rPr>
        <w:t xml:space="preserve"> </w:t>
      </w:r>
      <w:r w:rsidRPr="000254CF">
        <w:rPr>
          <w:rFonts w:ascii="Times New Roman" w:hAnsi="Times New Roman"/>
          <w:sz w:val="28"/>
          <w:szCs w:val="28"/>
        </w:rPr>
        <w:t>№___________ (указываются дата и номер регистрации)</w:t>
      </w:r>
      <w:r>
        <w:rPr>
          <w:rFonts w:ascii="Times New Roman" w:hAnsi="Times New Roman"/>
          <w:sz w:val="28"/>
          <w:szCs w:val="28"/>
        </w:rPr>
        <w:t xml:space="preserve"> </w:t>
      </w:r>
      <w:r w:rsidRPr="000254CF">
        <w:rPr>
          <w:rFonts w:ascii="Times New Roman" w:hAnsi="Times New Roman"/>
          <w:sz w:val="28"/>
          <w:szCs w:val="28"/>
        </w:rPr>
        <w:t>принято решение об отказе в выдаче</w:t>
      </w:r>
      <w:r>
        <w:rPr>
          <w:rFonts w:ascii="Times New Roman" w:hAnsi="Times New Roman"/>
          <w:sz w:val="28"/>
          <w:szCs w:val="28"/>
        </w:rPr>
        <w:t xml:space="preserve"> разрешения на строительство по следующим основаниям:</w:t>
      </w:r>
    </w:p>
    <w:tbl>
      <w:tblPr>
        <w:tblStyle w:val="a3"/>
        <w:tblW w:w="5000" w:type="pct"/>
        <w:tblLook w:val="04A0" w:firstRow="1" w:lastRow="0" w:firstColumn="1" w:lastColumn="0" w:noHBand="0" w:noVBand="1"/>
      </w:tblPr>
      <w:tblGrid>
        <w:gridCol w:w="2301"/>
        <w:gridCol w:w="3793"/>
        <w:gridCol w:w="3475"/>
      </w:tblGrid>
      <w:tr w:rsidR="009F2C3F" w:rsidRPr="00AC234A" w:rsidTr="009F2C3F">
        <w:trPr>
          <w:tblHeader/>
        </w:trPr>
        <w:tc>
          <w:tcPr>
            <w:tcW w:w="1202" w:type="pct"/>
          </w:tcPr>
          <w:p w:rsidR="009F2C3F" w:rsidRPr="000254CF" w:rsidRDefault="009F2C3F" w:rsidP="009F2C3F">
            <w:pPr>
              <w:jc w:val="center"/>
              <w:rPr>
                <w:rFonts w:ascii="Times New Roman" w:hAnsi="Times New Roman"/>
                <w:sz w:val="24"/>
                <w:szCs w:val="24"/>
              </w:rPr>
            </w:pPr>
            <w:r w:rsidRPr="000254CF">
              <w:rPr>
                <w:rFonts w:ascii="Times New Roman" w:hAnsi="Times New Roman"/>
                <w:sz w:val="24"/>
                <w:szCs w:val="24"/>
              </w:rPr>
              <w:t>№ пункта Административного регламента</w:t>
            </w:r>
          </w:p>
        </w:tc>
        <w:tc>
          <w:tcPr>
            <w:tcW w:w="1982" w:type="pct"/>
          </w:tcPr>
          <w:p w:rsidR="009F2C3F" w:rsidRPr="000254CF" w:rsidRDefault="009F2C3F" w:rsidP="009F2C3F">
            <w:pPr>
              <w:jc w:val="center"/>
              <w:rPr>
                <w:rFonts w:ascii="Times New Roman" w:hAnsi="Times New Roman"/>
                <w:sz w:val="24"/>
                <w:szCs w:val="24"/>
              </w:rPr>
            </w:pPr>
            <w:r>
              <w:rPr>
                <w:rFonts w:ascii="Times New Roman" w:hAnsi="Times New Roman"/>
                <w:sz w:val="24"/>
                <w:szCs w:val="24"/>
              </w:rPr>
              <w:t>О</w:t>
            </w:r>
            <w:r w:rsidRPr="000254CF">
              <w:rPr>
                <w:rFonts w:ascii="Times New Roman" w:hAnsi="Times New Roman"/>
                <w:sz w:val="24"/>
                <w:szCs w:val="24"/>
              </w:rPr>
              <w:t>сновани</w:t>
            </w:r>
            <w:r>
              <w:rPr>
                <w:rFonts w:ascii="Times New Roman" w:hAnsi="Times New Roman"/>
                <w:sz w:val="24"/>
                <w:szCs w:val="24"/>
              </w:rPr>
              <w:t>е</w:t>
            </w:r>
            <w:r w:rsidRPr="000254CF">
              <w:rPr>
                <w:rFonts w:ascii="Times New Roman" w:hAnsi="Times New Roman"/>
                <w:sz w:val="24"/>
                <w:szCs w:val="24"/>
              </w:rPr>
              <w:t xml:space="preserve"> для отказа в</w:t>
            </w:r>
            <w:r>
              <w:rPr>
                <w:rFonts w:ascii="Times New Roman" w:hAnsi="Times New Roman"/>
                <w:sz w:val="24"/>
                <w:szCs w:val="24"/>
              </w:rPr>
              <w:t xml:space="preserve"> </w:t>
            </w:r>
            <w:r w:rsidRPr="000254CF">
              <w:rPr>
                <w:rFonts w:ascii="Times New Roman" w:hAnsi="Times New Roman"/>
                <w:sz w:val="24"/>
                <w:szCs w:val="24"/>
              </w:rPr>
              <w:t>выдаче разрешения на строительство в</w:t>
            </w:r>
            <w:r>
              <w:rPr>
                <w:rFonts w:ascii="Times New Roman" w:hAnsi="Times New Roman"/>
                <w:sz w:val="24"/>
                <w:szCs w:val="24"/>
              </w:rPr>
              <w:t> </w:t>
            </w:r>
            <w:r w:rsidRPr="000254CF">
              <w:rPr>
                <w:rFonts w:ascii="Times New Roman" w:hAnsi="Times New Roman"/>
                <w:sz w:val="24"/>
                <w:szCs w:val="24"/>
              </w:rPr>
              <w:t>соответствии с</w:t>
            </w:r>
            <w:r>
              <w:rPr>
                <w:rFonts w:ascii="Times New Roman" w:hAnsi="Times New Roman"/>
                <w:sz w:val="24"/>
                <w:szCs w:val="24"/>
              </w:rPr>
              <w:t> </w:t>
            </w:r>
            <w:r w:rsidRPr="000254CF">
              <w:rPr>
                <w:rFonts w:ascii="Times New Roman" w:hAnsi="Times New Roman"/>
                <w:sz w:val="24"/>
                <w:szCs w:val="24"/>
              </w:rPr>
              <w:t>Административным регламентом</w:t>
            </w:r>
          </w:p>
        </w:tc>
        <w:tc>
          <w:tcPr>
            <w:tcW w:w="1816" w:type="pct"/>
          </w:tcPr>
          <w:p w:rsidR="009F2C3F" w:rsidRPr="000254CF" w:rsidRDefault="009F2C3F" w:rsidP="009F2C3F">
            <w:pPr>
              <w:jc w:val="center"/>
              <w:rPr>
                <w:rFonts w:ascii="Times New Roman" w:hAnsi="Times New Roman"/>
                <w:sz w:val="24"/>
                <w:szCs w:val="24"/>
              </w:rPr>
            </w:pPr>
            <w:r w:rsidRPr="000254CF">
              <w:rPr>
                <w:rFonts w:ascii="Times New Roman" w:hAnsi="Times New Roman"/>
                <w:sz w:val="24"/>
                <w:szCs w:val="24"/>
              </w:rPr>
              <w:t>Разъяснение причин отказа в</w:t>
            </w:r>
            <w:r>
              <w:rPr>
                <w:rFonts w:ascii="Times New Roman" w:hAnsi="Times New Roman"/>
                <w:sz w:val="24"/>
                <w:szCs w:val="24"/>
              </w:rPr>
              <w:t> </w:t>
            </w:r>
            <w:r w:rsidRPr="000254CF">
              <w:rPr>
                <w:rFonts w:ascii="Times New Roman" w:hAnsi="Times New Roman"/>
                <w:sz w:val="24"/>
                <w:szCs w:val="24"/>
              </w:rPr>
              <w:t>выдаче разрешения на</w:t>
            </w:r>
            <w:r>
              <w:rPr>
                <w:rFonts w:ascii="Times New Roman" w:hAnsi="Times New Roman"/>
                <w:sz w:val="24"/>
                <w:szCs w:val="24"/>
              </w:rPr>
              <w:t> </w:t>
            </w:r>
            <w:r w:rsidRPr="000254CF">
              <w:rPr>
                <w:rFonts w:ascii="Times New Roman" w:hAnsi="Times New Roman"/>
                <w:sz w:val="24"/>
                <w:szCs w:val="24"/>
              </w:rPr>
              <w:t>строительство</w:t>
            </w:r>
          </w:p>
        </w:tc>
      </w:tr>
      <w:tr w:rsidR="009F2C3F" w:rsidRPr="00AC234A" w:rsidTr="009F2C3F">
        <w:tc>
          <w:tcPr>
            <w:tcW w:w="1202" w:type="pct"/>
          </w:tcPr>
          <w:p w:rsidR="009F2C3F" w:rsidRPr="000254CF" w:rsidRDefault="009F2C3F" w:rsidP="009F2C3F">
            <w:pPr>
              <w:jc w:val="center"/>
              <w:rPr>
                <w:rFonts w:ascii="Times New Roman" w:hAnsi="Times New Roman"/>
                <w:sz w:val="24"/>
                <w:szCs w:val="24"/>
                <w:lang w:val="en-US"/>
              </w:rPr>
            </w:pPr>
            <w:r>
              <w:rPr>
                <w:rFonts w:ascii="Times New Roman" w:hAnsi="Times New Roman"/>
                <w:sz w:val="24"/>
                <w:szCs w:val="24"/>
              </w:rPr>
              <w:t>П</w:t>
            </w:r>
            <w:r w:rsidRPr="000254CF">
              <w:rPr>
                <w:rFonts w:ascii="Times New Roman" w:hAnsi="Times New Roman"/>
                <w:sz w:val="24"/>
                <w:szCs w:val="24"/>
              </w:rPr>
              <w:t>одпункт «а» пункта 2.8.2</w:t>
            </w:r>
          </w:p>
        </w:tc>
        <w:tc>
          <w:tcPr>
            <w:tcW w:w="1982" w:type="pct"/>
          </w:tcPr>
          <w:p w:rsidR="009F2C3F" w:rsidRPr="000254CF" w:rsidRDefault="009F2C3F" w:rsidP="009F2C3F">
            <w:pPr>
              <w:rPr>
                <w:rFonts w:ascii="Times New Roman" w:hAnsi="Times New Roman"/>
                <w:sz w:val="24"/>
                <w:szCs w:val="24"/>
              </w:rPr>
            </w:pPr>
            <w:r>
              <w:rPr>
                <w:rFonts w:ascii="Times New Roman" w:hAnsi="Times New Roman"/>
                <w:bCs/>
                <w:sz w:val="24"/>
                <w:szCs w:val="24"/>
              </w:rPr>
              <w:t>О</w:t>
            </w:r>
            <w:r w:rsidRPr="000254CF">
              <w:rPr>
                <w:rFonts w:ascii="Times New Roman" w:hAnsi="Times New Roman"/>
                <w:bCs/>
                <w:sz w:val="24"/>
                <w:szCs w:val="24"/>
              </w:rPr>
              <w:t>тсутствие документов, предусмотренных подпунктами</w:t>
            </w:r>
            <w:r>
              <w:rPr>
                <w:rFonts w:ascii="Times New Roman" w:hAnsi="Times New Roman"/>
                <w:bCs/>
                <w:sz w:val="24"/>
                <w:szCs w:val="24"/>
              </w:rPr>
              <w:t> </w:t>
            </w:r>
            <w:r w:rsidRPr="000254CF">
              <w:rPr>
                <w:rFonts w:ascii="Times New Roman" w:hAnsi="Times New Roman"/>
                <w:bCs/>
                <w:sz w:val="24"/>
                <w:szCs w:val="24"/>
              </w:rPr>
              <w:t>«г», «д» пункта</w:t>
            </w:r>
            <w:r>
              <w:rPr>
                <w:rFonts w:ascii="Times New Roman" w:hAnsi="Times New Roman"/>
                <w:bCs/>
                <w:sz w:val="24"/>
                <w:szCs w:val="24"/>
              </w:rPr>
              <w:t> </w:t>
            </w:r>
            <w:r w:rsidRPr="000254CF">
              <w:rPr>
                <w:rFonts w:ascii="Times New Roman" w:hAnsi="Times New Roman"/>
                <w:bCs/>
                <w:sz w:val="24"/>
                <w:szCs w:val="24"/>
              </w:rPr>
              <w:t>2.6.1, абзацами «а»</w:t>
            </w:r>
            <w:r w:rsidR="00164827">
              <w:rPr>
                <w:rFonts w:ascii="Times New Roman" w:hAnsi="Times New Roman"/>
                <w:bCs/>
                <w:sz w:val="24"/>
                <w:szCs w:val="24"/>
              </w:rPr>
              <w:t xml:space="preserve"> </w:t>
            </w:r>
            <w:r>
              <w:rPr>
                <w:rFonts w:ascii="Times New Roman" w:hAnsi="Times New Roman"/>
                <w:bCs/>
                <w:sz w:val="24"/>
                <w:szCs w:val="24"/>
              </w:rPr>
              <w:t>-</w:t>
            </w:r>
            <w:r w:rsidR="00164827">
              <w:rPr>
                <w:rFonts w:ascii="Times New Roman" w:hAnsi="Times New Roman"/>
                <w:bCs/>
                <w:sz w:val="24"/>
                <w:szCs w:val="24"/>
              </w:rPr>
              <w:t xml:space="preserve"> </w:t>
            </w:r>
            <w:r w:rsidRPr="000254CF">
              <w:rPr>
                <w:rFonts w:ascii="Times New Roman" w:hAnsi="Times New Roman"/>
                <w:bCs/>
                <w:sz w:val="24"/>
                <w:szCs w:val="24"/>
              </w:rPr>
              <w:t>«п» подпункта 2.6.3.1 пункта 2.6.3 А</w:t>
            </w:r>
            <w:r w:rsidRPr="000254CF">
              <w:rPr>
                <w:rFonts w:ascii="Times New Roman" w:hAnsi="Times New Roman"/>
                <w:sz w:val="24"/>
                <w:szCs w:val="24"/>
              </w:rPr>
              <w:t>дминистративного регламента</w:t>
            </w:r>
          </w:p>
        </w:tc>
        <w:tc>
          <w:tcPr>
            <w:tcW w:w="1816" w:type="pct"/>
          </w:tcPr>
          <w:p w:rsidR="009F2C3F" w:rsidRPr="000254CF" w:rsidRDefault="009F2C3F" w:rsidP="009F2C3F">
            <w:pPr>
              <w:rPr>
                <w:rFonts w:ascii="Times New Roman" w:hAnsi="Times New Roman"/>
                <w:sz w:val="24"/>
                <w:szCs w:val="24"/>
              </w:rPr>
            </w:pPr>
            <w:r w:rsidRPr="000254CF">
              <w:rPr>
                <w:rFonts w:ascii="Times New Roman" w:hAnsi="Times New Roman"/>
                <w:sz w:val="24"/>
                <w:szCs w:val="24"/>
              </w:rPr>
              <w:t>Указываются основания такого</w:t>
            </w:r>
            <w:r>
              <w:rPr>
                <w:rFonts w:ascii="Times New Roman" w:hAnsi="Times New Roman"/>
                <w:sz w:val="24"/>
                <w:szCs w:val="24"/>
              </w:rPr>
              <w:t> </w:t>
            </w:r>
            <w:r w:rsidRPr="000254CF">
              <w:rPr>
                <w:rFonts w:ascii="Times New Roman" w:hAnsi="Times New Roman"/>
                <w:sz w:val="24"/>
                <w:szCs w:val="24"/>
              </w:rPr>
              <w:t>вывода</w:t>
            </w:r>
          </w:p>
        </w:tc>
      </w:tr>
      <w:tr w:rsidR="009F2C3F" w:rsidRPr="00AC234A" w:rsidTr="009F2C3F">
        <w:tc>
          <w:tcPr>
            <w:tcW w:w="1202" w:type="pct"/>
          </w:tcPr>
          <w:p w:rsidR="009F2C3F" w:rsidRPr="000254CF" w:rsidRDefault="009F2C3F" w:rsidP="009F2C3F">
            <w:pPr>
              <w:jc w:val="center"/>
              <w:rPr>
                <w:rFonts w:ascii="Times New Roman" w:hAnsi="Times New Roman"/>
                <w:sz w:val="24"/>
                <w:szCs w:val="24"/>
              </w:rPr>
            </w:pPr>
            <w:r>
              <w:rPr>
                <w:rFonts w:ascii="Times New Roman" w:hAnsi="Times New Roman"/>
                <w:sz w:val="24"/>
                <w:szCs w:val="24"/>
              </w:rPr>
              <w:t>П</w:t>
            </w:r>
            <w:r w:rsidRPr="000254CF">
              <w:rPr>
                <w:rFonts w:ascii="Times New Roman" w:hAnsi="Times New Roman"/>
                <w:sz w:val="24"/>
                <w:szCs w:val="24"/>
              </w:rPr>
              <w:t>одпункт «б» пункта 2.8.2</w:t>
            </w:r>
          </w:p>
        </w:tc>
        <w:tc>
          <w:tcPr>
            <w:tcW w:w="1982" w:type="pct"/>
          </w:tcPr>
          <w:p w:rsidR="009F2C3F" w:rsidRPr="000254CF" w:rsidRDefault="009F2C3F" w:rsidP="009F2C3F">
            <w:pPr>
              <w:rPr>
                <w:rFonts w:ascii="Times New Roman" w:hAnsi="Times New Roman"/>
                <w:sz w:val="24"/>
                <w:szCs w:val="24"/>
              </w:rPr>
            </w:pPr>
            <w:r>
              <w:rPr>
                <w:rFonts w:ascii="Times New Roman" w:hAnsi="Times New Roman"/>
                <w:bCs/>
                <w:sz w:val="24"/>
                <w:szCs w:val="24"/>
              </w:rPr>
              <w:t>Н</w:t>
            </w:r>
            <w:r w:rsidRPr="000254CF">
              <w:rPr>
                <w:rFonts w:ascii="Times New Roman" w:hAnsi="Times New Roman"/>
                <w:bCs/>
                <w:sz w:val="24"/>
                <w:szCs w:val="24"/>
              </w:rPr>
              <w:t>есоответствие представленных документов требованиям к</w:t>
            </w:r>
            <w:r>
              <w:rPr>
                <w:rFonts w:ascii="Times New Roman" w:hAnsi="Times New Roman"/>
                <w:bCs/>
                <w:sz w:val="24"/>
                <w:szCs w:val="24"/>
              </w:rPr>
              <w:t> </w:t>
            </w:r>
            <w:r w:rsidRPr="000254CF">
              <w:rPr>
                <w:rFonts w:ascii="Times New Roman" w:hAnsi="Times New Roman"/>
                <w:bCs/>
                <w:sz w:val="24"/>
                <w:szCs w:val="24"/>
              </w:rPr>
              <w:t>строительству, реконструкции объекта капитального строительства, установленным на</w:t>
            </w:r>
            <w:r>
              <w:rPr>
                <w:rFonts w:ascii="Times New Roman" w:hAnsi="Times New Roman"/>
                <w:bCs/>
                <w:sz w:val="24"/>
                <w:szCs w:val="24"/>
              </w:rPr>
              <w:t> </w:t>
            </w:r>
            <w:r w:rsidRPr="000254CF">
              <w:rPr>
                <w:rFonts w:ascii="Times New Roman" w:hAnsi="Times New Roman"/>
                <w:bCs/>
                <w:sz w:val="24"/>
                <w:szCs w:val="24"/>
              </w:rPr>
              <w:t>дату выдачи представленного для получения разрешения на</w:t>
            </w:r>
            <w:r>
              <w:rPr>
                <w:rFonts w:ascii="Times New Roman" w:hAnsi="Times New Roman"/>
                <w:bCs/>
                <w:sz w:val="24"/>
                <w:szCs w:val="24"/>
              </w:rPr>
              <w:t> </w:t>
            </w:r>
            <w:r w:rsidRPr="000254CF">
              <w:rPr>
                <w:rFonts w:ascii="Times New Roman" w:hAnsi="Times New Roman"/>
                <w:bCs/>
                <w:sz w:val="24"/>
                <w:szCs w:val="24"/>
              </w:rPr>
              <w:t>строительство градостроительного плана земельного участка</w:t>
            </w:r>
          </w:p>
        </w:tc>
        <w:tc>
          <w:tcPr>
            <w:tcW w:w="1816" w:type="pct"/>
          </w:tcPr>
          <w:p w:rsidR="009F2C3F" w:rsidRPr="000254CF" w:rsidRDefault="009F2C3F" w:rsidP="009F2C3F">
            <w:pPr>
              <w:rPr>
                <w:rFonts w:ascii="Times New Roman" w:hAnsi="Times New Roman"/>
                <w:sz w:val="24"/>
                <w:szCs w:val="24"/>
              </w:rPr>
            </w:pPr>
            <w:r w:rsidRPr="000254CF">
              <w:rPr>
                <w:rFonts w:ascii="Times New Roman" w:hAnsi="Times New Roman"/>
                <w:sz w:val="24"/>
                <w:szCs w:val="24"/>
              </w:rPr>
              <w:t>Указываются основания такого</w:t>
            </w:r>
            <w:r>
              <w:rPr>
                <w:rFonts w:ascii="Times New Roman" w:hAnsi="Times New Roman"/>
                <w:sz w:val="24"/>
                <w:szCs w:val="24"/>
              </w:rPr>
              <w:t> </w:t>
            </w:r>
            <w:r w:rsidRPr="000254CF">
              <w:rPr>
                <w:rFonts w:ascii="Times New Roman" w:hAnsi="Times New Roman"/>
                <w:sz w:val="24"/>
                <w:szCs w:val="24"/>
              </w:rPr>
              <w:t>вывода</w:t>
            </w:r>
          </w:p>
        </w:tc>
      </w:tr>
      <w:tr w:rsidR="009F2C3F" w:rsidRPr="00AC234A" w:rsidTr="009F2C3F">
        <w:tc>
          <w:tcPr>
            <w:tcW w:w="1202" w:type="pct"/>
          </w:tcPr>
          <w:p w:rsidR="009F2C3F" w:rsidRPr="000254CF" w:rsidRDefault="009F2C3F" w:rsidP="009F2C3F">
            <w:pPr>
              <w:jc w:val="center"/>
              <w:rPr>
                <w:rFonts w:ascii="Times New Roman" w:hAnsi="Times New Roman"/>
                <w:sz w:val="24"/>
                <w:szCs w:val="24"/>
              </w:rPr>
            </w:pPr>
            <w:r>
              <w:rPr>
                <w:rFonts w:ascii="Times New Roman" w:hAnsi="Times New Roman"/>
                <w:sz w:val="24"/>
                <w:szCs w:val="24"/>
              </w:rPr>
              <w:t>П</w:t>
            </w:r>
            <w:r w:rsidRPr="000254CF">
              <w:rPr>
                <w:rFonts w:ascii="Times New Roman" w:hAnsi="Times New Roman"/>
                <w:sz w:val="24"/>
                <w:szCs w:val="24"/>
              </w:rPr>
              <w:t xml:space="preserve">одпункт «в» </w:t>
            </w:r>
            <w:r w:rsidRPr="000254CF">
              <w:rPr>
                <w:rFonts w:ascii="Times New Roman" w:hAnsi="Times New Roman"/>
                <w:sz w:val="24"/>
                <w:szCs w:val="24"/>
              </w:rPr>
              <w:lastRenderedPageBreak/>
              <w:t>пункта 2.8.2</w:t>
            </w:r>
          </w:p>
        </w:tc>
        <w:tc>
          <w:tcPr>
            <w:tcW w:w="1982" w:type="pct"/>
          </w:tcPr>
          <w:p w:rsidR="009F2C3F" w:rsidRPr="000254CF" w:rsidRDefault="009F2C3F" w:rsidP="009F2C3F">
            <w:pPr>
              <w:rPr>
                <w:rFonts w:ascii="Times New Roman" w:hAnsi="Times New Roman"/>
                <w:sz w:val="24"/>
                <w:szCs w:val="24"/>
              </w:rPr>
            </w:pPr>
            <w:r>
              <w:rPr>
                <w:rFonts w:ascii="Times New Roman" w:hAnsi="Times New Roman"/>
                <w:bCs/>
                <w:sz w:val="24"/>
                <w:szCs w:val="24"/>
              </w:rPr>
              <w:lastRenderedPageBreak/>
              <w:t>Н</w:t>
            </w:r>
            <w:r w:rsidRPr="000254CF">
              <w:rPr>
                <w:rFonts w:ascii="Times New Roman" w:hAnsi="Times New Roman"/>
                <w:bCs/>
                <w:sz w:val="24"/>
                <w:szCs w:val="24"/>
              </w:rPr>
              <w:t xml:space="preserve">есоответствие представленных </w:t>
            </w:r>
            <w:r w:rsidRPr="000254CF">
              <w:rPr>
                <w:rFonts w:ascii="Times New Roman" w:hAnsi="Times New Roman"/>
                <w:bCs/>
                <w:sz w:val="24"/>
                <w:szCs w:val="24"/>
              </w:rPr>
              <w:lastRenderedPageBreak/>
              <w:t>документов, в случае выдачи разрешения на строительство линейного объекта, требованиям проекта планировки территории и</w:t>
            </w:r>
            <w:r>
              <w:rPr>
                <w:rFonts w:ascii="Times New Roman" w:hAnsi="Times New Roman"/>
                <w:bCs/>
                <w:sz w:val="24"/>
                <w:szCs w:val="24"/>
              </w:rPr>
              <w:t> </w:t>
            </w:r>
            <w:r w:rsidRPr="000254CF">
              <w:rPr>
                <w:rFonts w:ascii="Times New Roman" w:hAnsi="Times New Roman"/>
                <w:bCs/>
                <w:sz w:val="24"/>
                <w:szCs w:val="24"/>
              </w:rPr>
              <w:t>проекта межевания территории (за исключением случаев, при</w:t>
            </w:r>
            <w:r>
              <w:rPr>
                <w:rFonts w:ascii="Times New Roman" w:hAnsi="Times New Roman"/>
                <w:bCs/>
                <w:sz w:val="24"/>
                <w:szCs w:val="24"/>
              </w:rPr>
              <w:t> </w:t>
            </w:r>
            <w:r w:rsidRPr="000254CF">
              <w:rPr>
                <w:rFonts w:ascii="Times New Roman" w:hAnsi="Times New Roman"/>
                <w:bCs/>
                <w:sz w:val="24"/>
                <w:szCs w:val="24"/>
              </w:rPr>
              <w:t>которых для строительства, реконструкции линейного объекта не требуется подготовка документации по планировке территории)</w:t>
            </w:r>
          </w:p>
        </w:tc>
        <w:tc>
          <w:tcPr>
            <w:tcW w:w="1816" w:type="pct"/>
          </w:tcPr>
          <w:p w:rsidR="009F2C3F" w:rsidRPr="000254CF" w:rsidRDefault="009F2C3F" w:rsidP="009F2C3F">
            <w:pPr>
              <w:rPr>
                <w:rFonts w:ascii="Times New Roman" w:hAnsi="Times New Roman"/>
                <w:sz w:val="24"/>
                <w:szCs w:val="24"/>
              </w:rPr>
            </w:pPr>
            <w:r w:rsidRPr="000254CF">
              <w:rPr>
                <w:rFonts w:ascii="Times New Roman" w:hAnsi="Times New Roman"/>
                <w:sz w:val="24"/>
                <w:szCs w:val="24"/>
              </w:rPr>
              <w:lastRenderedPageBreak/>
              <w:t xml:space="preserve">Указываются основания </w:t>
            </w:r>
            <w:r w:rsidRPr="000254CF">
              <w:rPr>
                <w:rFonts w:ascii="Times New Roman" w:hAnsi="Times New Roman"/>
                <w:sz w:val="24"/>
                <w:szCs w:val="24"/>
              </w:rPr>
              <w:lastRenderedPageBreak/>
              <w:t>такого</w:t>
            </w:r>
            <w:r>
              <w:rPr>
                <w:rFonts w:ascii="Times New Roman" w:hAnsi="Times New Roman"/>
                <w:sz w:val="24"/>
                <w:szCs w:val="24"/>
              </w:rPr>
              <w:t> </w:t>
            </w:r>
            <w:r w:rsidRPr="000254CF">
              <w:rPr>
                <w:rFonts w:ascii="Times New Roman" w:hAnsi="Times New Roman"/>
                <w:sz w:val="24"/>
                <w:szCs w:val="24"/>
              </w:rPr>
              <w:t>вывода</w:t>
            </w:r>
          </w:p>
        </w:tc>
      </w:tr>
      <w:tr w:rsidR="009F2C3F" w:rsidRPr="00AC234A" w:rsidTr="009F2C3F">
        <w:tc>
          <w:tcPr>
            <w:tcW w:w="1202" w:type="pct"/>
          </w:tcPr>
          <w:p w:rsidR="009F2C3F" w:rsidRPr="000254CF" w:rsidRDefault="009F2C3F" w:rsidP="009F2C3F">
            <w:pPr>
              <w:jc w:val="center"/>
              <w:rPr>
                <w:rFonts w:ascii="Times New Roman" w:hAnsi="Times New Roman"/>
                <w:sz w:val="24"/>
                <w:szCs w:val="24"/>
              </w:rPr>
            </w:pPr>
            <w:r>
              <w:rPr>
                <w:rFonts w:ascii="Times New Roman" w:hAnsi="Times New Roman"/>
                <w:sz w:val="24"/>
                <w:szCs w:val="24"/>
              </w:rPr>
              <w:lastRenderedPageBreak/>
              <w:t>П</w:t>
            </w:r>
            <w:r w:rsidRPr="000254CF">
              <w:rPr>
                <w:rFonts w:ascii="Times New Roman" w:hAnsi="Times New Roman"/>
                <w:sz w:val="24"/>
                <w:szCs w:val="24"/>
              </w:rPr>
              <w:t>одпункт «г» пункта 2.8.2</w:t>
            </w:r>
          </w:p>
        </w:tc>
        <w:tc>
          <w:tcPr>
            <w:tcW w:w="1982" w:type="pct"/>
          </w:tcPr>
          <w:p w:rsidR="009F2C3F" w:rsidRPr="000254CF" w:rsidRDefault="009F2C3F" w:rsidP="009F2C3F">
            <w:pPr>
              <w:rPr>
                <w:rFonts w:ascii="Times New Roman" w:hAnsi="Times New Roman"/>
                <w:sz w:val="24"/>
                <w:szCs w:val="24"/>
              </w:rPr>
            </w:pPr>
            <w:r>
              <w:rPr>
                <w:rFonts w:ascii="Times New Roman" w:hAnsi="Times New Roman"/>
                <w:bCs/>
                <w:sz w:val="24"/>
                <w:szCs w:val="24"/>
              </w:rPr>
              <w:t>Н</w:t>
            </w:r>
            <w:r w:rsidRPr="000254CF">
              <w:rPr>
                <w:rFonts w:ascii="Times New Roman" w:hAnsi="Times New Roman"/>
                <w:bCs/>
                <w:sz w:val="24"/>
                <w:szCs w:val="24"/>
              </w:rPr>
              <w:t>есоответствие представленных документов разрешенному использованию земельного участка и (или) ограничениям, установленным в соответствии с</w:t>
            </w:r>
            <w:r>
              <w:rPr>
                <w:rFonts w:ascii="Times New Roman" w:hAnsi="Times New Roman"/>
                <w:bCs/>
                <w:sz w:val="24"/>
                <w:szCs w:val="24"/>
              </w:rPr>
              <w:t> </w:t>
            </w:r>
            <w:r w:rsidRPr="000254CF">
              <w:rPr>
                <w:rFonts w:ascii="Times New Roman" w:hAnsi="Times New Roman"/>
                <w:bCs/>
                <w:sz w:val="24"/>
                <w:szCs w:val="24"/>
              </w:rPr>
              <w:t>земельным и иным законодательством Российской Федерации и действующим на</w:t>
            </w:r>
            <w:r>
              <w:rPr>
                <w:rFonts w:ascii="Times New Roman" w:hAnsi="Times New Roman"/>
                <w:bCs/>
                <w:sz w:val="24"/>
                <w:szCs w:val="24"/>
              </w:rPr>
              <w:t> </w:t>
            </w:r>
            <w:r w:rsidRPr="000254CF">
              <w:rPr>
                <w:rFonts w:ascii="Times New Roman" w:hAnsi="Times New Roman"/>
                <w:bCs/>
                <w:sz w:val="24"/>
                <w:szCs w:val="24"/>
              </w:rPr>
              <w:t>дату выдачи разрешения на</w:t>
            </w:r>
            <w:r>
              <w:rPr>
                <w:rFonts w:ascii="Times New Roman" w:hAnsi="Times New Roman"/>
                <w:bCs/>
                <w:sz w:val="24"/>
                <w:szCs w:val="24"/>
              </w:rPr>
              <w:t> </w:t>
            </w:r>
            <w:r w:rsidRPr="000254CF">
              <w:rPr>
                <w:rFonts w:ascii="Times New Roman" w:hAnsi="Times New Roman"/>
                <w:bCs/>
                <w:sz w:val="24"/>
                <w:szCs w:val="24"/>
              </w:rPr>
              <w:t>строительство</w:t>
            </w:r>
          </w:p>
        </w:tc>
        <w:tc>
          <w:tcPr>
            <w:tcW w:w="1816" w:type="pct"/>
          </w:tcPr>
          <w:p w:rsidR="009F2C3F" w:rsidRPr="000254CF" w:rsidRDefault="009F2C3F" w:rsidP="009F2C3F">
            <w:pPr>
              <w:rPr>
                <w:rFonts w:ascii="Times New Roman" w:hAnsi="Times New Roman"/>
                <w:sz w:val="24"/>
                <w:szCs w:val="24"/>
              </w:rPr>
            </w:pPr>
            <w:r w:rsidRPr="000254CF">
              <w:rPr>
                <w:rFonts w:ascii="Times New Roman" w:hAnsi="Times New Roman"/>
                <w:sz w:val="24"/>
                <w:szCs w:val="24"/>
              </w:rPr>
              <w:t>Указываются основания такого</w:t>
            </w:r>
            <w:r>
              <w:rPr>
                <w:rFonts w:ascii="Times New Roman" w:hAnsi="Times New Roman"/>
                <w:sz w:val="24"/>
                <w:szCs w:val="24"/>
              </w:rPr>
              <w:t> </w:t>
            </w:r>
            <w:r w:rsidRPr="000254CF">
              <w:rPr>
                <w:rFonts w:ascii="Times New Roman" w:hAnsi="Times New Roman"/>
                <w:sz w:val="24"/>
                <w:szCs w:val="24"/>
              </w:rPr>
              <w:t>вывода</w:t>
            </w:r>
          </w:p>
        </w:tc>
      </w:tr>
      <w:tr w:rsidR="009F2C3F" w:rsidRPr="00AC234A" w:rsidTr="009F2C3F">
        <w:tc>
          <w:tcPr>
            <w:tcW w:w="1202" w:type="pct"/>
          </w:tcPr>
          <w:p w:rsidR="009F2C3F" w:rsidRPr="000254CF" w:rsidRDefault="009F2C3F" w:rsidP="009F2C3F">
            <w:pPr>
              <w:jc w:val="center"/>
              <w:rPr>
                <w:rFonts w:ascii="Times New Roman" w:hAnsi="Times New Roman"/>
                <w:sz w:val="24"/>
                <w:szCs w:val="24"/>
              </w:rPr>
            </w:pPr>
            <w:r>
              <w:rPr>
                <w:rFonts w:ascii="Times New Roman" w:hAnsi="Times New Roman"/>
                <w:sz w:val="24"/>
                <w:szCs w:val="24"/>
              </w:rPr>
              <w:t>П</w:t>
            </w:r>
            <w:r w:rsidRPr="000254CF">
              <w:rPr>
                <w:rFonts w:ascii="Times New Roman" w:hAnsi="Times New Roman"/>
                <w:sz w:val="24"/>
                <w:szCs w:val="24"/>
              </w:rPr>
              <w:t>одпункт «д» пункта 2.8.2</w:t>
            </w:r>
          </w:p>
        </w:tc>
        <w:tc>
          <w:tcPr>
            <w:tcW w:w="1982" w:type="pct"/>
          </w:tcPr>
          <w:p w:rsidR="009F2C3F" w:rsidRPr="000254CF" w:rsidRDefault="009F2C3F" w:rsidP="009F2C3F">
            <w:pPr>
              <w:rPr>
                <w:rFonts w:ascii="Times New Roman" w:hAnsi="Times New Roman"/>
                <w:sz w:val="24"/>
                <w:szCs w:val="24"/>
              </w:rPr>
            </w:pPr>
            <w:r>
              <w:rPr>
                <w:rFonts w:ascii="Times New Roman" w:hAnsi="Times New Roman"/>
                <w:bCs/>
                <w:sz w:val="24"/>
                <w:szCs w:val="24"/>
              </w:rPr>
              <w:t>Н</w:t>
            </w:r>
            <w:r w:rsidRPr="000254CF">
              <w:rPr>
                <w:rFonts w:ascii="Times New Roman" w:hAnsi="Times New Roman"/>
                <w:bCs/>
                <w:sz w:val="24"/>
                <w:szCs w:val="24"/>
              </w:rPr>
              <w:t>есоответствие представленных документов требованиям, установленным в разрешении на</w:t>
            </w:r>
            <w:r>
              <w:rPr>
                <w:rFonts w:ascii="Times New Roman" w:hAnsi="Times New Roman"/>
                <w:bCs/>
                <w:sz w:val="24"/>
                <w:szCs w:val="24"/>
              </w:rPr>
              <w:t> </w:t>
            </w:r>
            <w:r w:rsidRPr="000254CF">
              <w:rPr>
                <w:rFonts w:ascii="Times New Roman" w:hAnsi="Times New Roman"/>
                <w:bCs/>
                <w:sz w:val="24"/>
                <w:szCs w:val="24"/>
              </w:rPr>
              <w:t>отклонение от предельных параметров разрешенного строительства, реконструкции</w:t>
            </w:r>
            <w:r>
              <w:rPr>
                <w:rFonts w:ascii="Times New Roman" w:hAnsi="Times New Roman"/>
                <w:bCs/>
                <w:sz w:val="24"/>
                <w:szCs w:val="24"/>
              </w:rPr>
              <w:t xml:space="preserve"> </w:t>
            </w:r>
          </w:p>
        </w:tc>
        <w:tc>
          <w:tcPr>
            <w:tcW w:w="1816" w:type="pct"/>
          </w:tcPr>
          <w:p w:rsidR="009F2C3F" w:rsidRPr="000254CF" w:rsidRDefault="009F2C3F" w:rsidP="009F2C3F">
            <w:pPr>
              <w:rPr>
                <w:rFonts w:ascii="Times New Roman" w:hAnsi="Times New Roman"/>
                <w:sz w:val="24"/>
                <w:szCs w:val="24"/>
              </w:rPr>
            </w:pPr>
            <w:r w:rsidRPr="000254CF">
              <w:rPr>
                <w:rFonts w:ascii="Times New Roman" w:hAnsi="Times New Roman"/>
                <w:sz w:val="24"/>
                <w:szCs w:val="24"/>
              </w:rPr>
              <w:t>Указываются основания такого</w:t>
            </w:r>
            <w:r>
              <w:rPr>
                <w:rFonts w:ascii="Times New Roman" w:hAnsi="Times New Roman"/>
                <w:sz w:val="24"/>
                <w:szCs w:val="24"/>
              </w:rPr>
              <w:t> </w:t>
            </w:r>
            <w:r w:rsidRPr="000254CF">
              <w:rPr>
                <w:rFonts w:ascii="Times New Roman" w:hAnsi="Times New Roman"/>
                <w:sz w:val="24"/>
                <w:szCs w:val="24"/>
              </w:rPr>
              <w:t>вывода</w:t>
            </w:r>
          </w:p>
        </w:tc>
      </w:tr>
      <w:tr w:rsidR="009F2C3F" w:rsidRPr="00AC234A" w:rsidTr="009F2C3F">
        <w:tc>
          <w:tcPr>
            <w:tcW w:w="1202" w:type="pct"/>
          </w:tcPr>
          <w:p w:rsidR="009F2C3F" w:rsidRPr="000254CF" w:rsidRDefault="009F2C3F" w:rsidP="009F2C3F">
            <w:pPr>
              <w:jc w:val="center"/>
              <w:rPr>
                <w:rFonts w:ascii="Times New Roman" w:hAnsi="Times New Roman"/>
                <w:sz w:val="24"/>
                <w:szCs w:val="24"/>
              </w:rPr>
            </w:pPr>
            <w:r>
              <w:rPr>
                <w:rFonts w:ascii="Times New Roman" w:hAnsi="Times New Roman"/>
                <w:sz w:val="24"/>
                <w:szCs w:val="24"/>
              </w:rPr>
              <w:t>П</w:t>
            </w:r>
            <w:r w:rsidRPr="000254CF">
              <w:rPr>
                <w:rFonts w:ascii="Times New Roman" w:hAnsi="Times New Roman"/>
                <w:sz w:val="24"/>
                <w:szCs w:val="24"/>
              </w:rPr>
              <w:t>одпункт «е» пункта 2.8.2</w:t>
            </w:r>
          </w:p>
        </w:tc>
        <w:tc>
          <w:tcPr>
            <w:tcW w:w="1982" w:type="pct"/>
          </w:tcPr>
          <w:p w:rsidR="009F2C3F" w:rsidRPr="000254CF" w:rsidRDefault="009F2C3F" w:rsidP="00907B5A">
            <w:pPr>
              <w:rPr>
                <w:rFonts w:ascii="Times New Roman" w:hAnsi="Times New Roman"/>
                <w:sz w:val="24"/>
                <w:szCs w:val="24"/>
              </w:rPr>
            </w:pPr>
            <w:proofErr w:type="gramStart"/>
            <w:r>
              <w:rPr>
                <w:rFonts w:ascii="Times New Roman" w:hAnsi="Times New Roman"/>
                <w:bCs/>
                <w:sz w:val="24"/>
                <w:szCs w:val="24"/>
              </w:rPr>
              <w:t>З</w:t>
            </w:r>
            <w:r w:rsidRPr="000254CF">
              <w:rPr>
                <w:rFonts w:ascii="Times New Roman" w:hAnsi="Times New Roman"/>
                <w:bCs/>
                <w:sz w:val="24"/>
                <w:szCs w:val="24"/>
              </w:rPr>
              <w:t xml:space="preserve">аключение </w:t>
            </w:r>
            <w:r w:rsidR="00907B5A">
              <w:rPr>
                <w:rFonts w:ascii="Times New Roman" w:hAnsi="Times New Roman"/>
                <w:bCs/>
                <w:sz w:val="24"/>
                <w:szCs w:val="24"/>
              </w:rPr>
              <w:t>исполнительного органа</w:t>
            </w:r>
            <w:r w:rsidRPr="000254CF">
              <w:rPr>
                <w:rFonts w:ascii="Times New Roman" w:hAnsi="Times New Roman"/>
                <w:bCs/>
                <w:sz w:val="24"/>
                <w:szCs w:val="24"/>
              </w:rPr>
              <w:t xml:space="preserve"> субъекта Российской Федерации, уполномоченного в области охраны объектов культурного наследия, о несоответствии раздела проектной документации объекта капитального строительства предмету охраны исторического поселения и</w:t>
            </w:r>
            <w:r>
              <w:rPr>
                <w:rFonts w:ascii="Times New Roman" w:hAnsi="Times New Roman"/>
                <w:bCs/>
                <w:sz w:val="24"/>
                <w:szCs w:val="24"/>
              </w:rPr>
              <w:t> </w:t>
            </w:r>
            <w:r w:rsidRPr="000254CF">
              <w:rPr>
                <w:rFonts w:ascii="Times New Roman" w:hAnsi="Times New Roman"/>
                <w:bCs/>
                <w:sz w:val="24"/>
                <w:szCs w:val="24"/>
              </w:rPr>
              <w:t>требованиям к архитектурным решениям объектов капитального строительства, установленным градостроительным регламентом применительно к</w:t>
            </w:r>
            <w:r>
              <w:rPr>
                <w:rFonts w:ascii="Times New Roman" w:hAnsi="Times New Roman"/>
                <w:bCs/>
                <w:sz w:val="24"/>
                <w:szCs w:val="24"/>
              </w:rPr>
              <w:t> </w:t>
            </w:r>
            <w:r w:rsidRPr="000254CF">
              <w:rPr>
                <w:rFonts w:ascii="Times New Roman" w:hAnsi="Times New Roman"/>
                <w:bCs/>
                <w:sz w:val="24"/>
                <w:szCs w:val="24"/>
              </w:rPr>
              <w:t>территориальной зоне, расположенной в границах территории исторического поселения федерального или</w:t>
            </w:r>
            <w:r>
              <w:rPr>
                <w:rFonts w:ascii="Times New Roman" w:hAnsi="Times New Roman"/>
                <w:bCs/>
                <w:sz w:val="24"/>
                <w:szCs w:val="24"/>
              </w:rPr>
              <w:t> </w:t>
            </w:r>
            <w:r w:rsidRPr="000254CF">
              <w:rPr>
                <w:rFonts w:ascii="Times New Roman" w:hAnsi="Times New Roman"/>
                <w:bCs/>
                <w:sz w:val="24"/>
                <w:szCs w:val="24"/>
              </w:rPr>
              <w:t>регионального значения</w:t>
            </w:r>
            <w:proofErr w:type="gramEnd"/>
          </w:p>
        </w:tc>
        <w:tc>
          <w:tcPr>
            <w:tcW w:w="1816" w:type="pct"/>
          </w:tcPr>
          <w:p w:rsidR="009F2C3F" w:rsidRPr="000254CF" w:rsidRDefault="009F2C3F" w:rsidP="009F2C3F">
            <w:pPr>
              <w:rPr>
                <w:rFonts w:ascii="Times New Roman" w:hAnsi="Times New Roman"/>
                <w:sz w:val="24"/>
                <w:szCs w:val="24"/>
              </w:rPr>
            </w:pPr>
            <w:r w:rsidRPr="000254CF">
              <w:rPr>
                <w:rFonts w:ascii="Times New Roman" w:hAnsi="Times New Roman"/>
                <w:sz w:val="24"/>
                <w:szCs w:val="24"/>
              </w:rPr>
              <w:t>Не требуется</w:t>
            </w:r>
          </w:p>
        </w:tc>
      </w:tr>
      <w:tr w:rsidR="009F2C3F" w:rsidRPr="00AC234A" w:rsidTr="009F2C3F">
        <w:tc>
          <w:tcPr>
            <w:tcW w:w="1202" w:type="pct"/>
          </w:tcPr>
          <w:p w:rsidR="009F2C3F" w:rsidRPr="000254CF" w:rsidDel="005F5CE5" w:rsidRDefault="009F2C3F" w:rsidP="009F2C3F">
            <w:pPr>
              <w:jc w:val="center"/>
              <w:rPr>
                <w:rFonts w:ascii="Times New Roman" w:hAnsi="Times New Roman"/>
                <w:sz w:val="24"/>
                <w:szCs w:val="24"/>
              </w:rPr>
            </w:pPr>
            <w:r>
              <w:rPr>
                <w:rFonts w:ascii="Times New Roman" w:hAnsi="Times New Roman"/>
                <w:sz w:val="24"/>
                <w:szCs w:val="24"/>
              </w:rPr>
              <w:t>П</w:t>
            </w:r>
            <w:r w:rsidRPr="000254CF">
              <w:rPr>
                <w:rFonts w:ascii="Times New Roman" w:hAnsi="Times New Roman"/>
                <w:sz w:val="24"/>
                <w:szCs w:val="24"/>
              </w:rPr>
              <w:t>одпункт «ж» пункта 2.8.2</w:t>
            </w:r>
          </w:p>
        </w:tc>
        <w:tc>
          <w:tcPr>
            <w:tcW w:w="1982" w:type="pct"/>
          </w:tcPr>
          <w:p w:rsidR="00EE5F22" w:rsidRPr="00EE5F22" w:rsidRDefault="00EE5F22" w:rsidP="00EE5F22">
            <w:pPr>
              <w:autoSpaceDE w:val="0"/>
              <w:autoSpaceDN w:val="0"/>
              <w:adjustRightInd w:val="0"/>
              <w:rPr>
                <w:rFonts w:ascii="Times New Roman" w:hAnsi="Times New Roman" w:cs="Times New Roman"/>
                <w:sz w:val="24"/>
                <w:szCs w:val="24"/>
              </w:rPr>
            </w:pPr>
            <w:proofErr w:type="gramStart"/>
            <w:r w:rsidRPr="00EE5F22">
              <w:rPr>
                <w:rFonts w:ascii="Times New Roman" w:hAnsi="Times New Roman" w:cs="Times New Roman"/>
                <w:sz w:val="24"/>
                <w:szCs w:val="24"/>
              </w:rPr>
              <w:t xml:space="preserve">Отсутствие документации по планировке территории, </w:t>
            </w:r>
            <w:r w:rsidRPr="00EE5F22">
              <w:rPr>
                <w:rFonts w:ascii="Times New Roman" w:hAnsi="Times New Roman" w:cs="Times New Roman"/>
                <w:sz w:val="24"/>
                <w:szCs w:val="24"/>
              </w:rPr>
              <w:lastRenderedPageBreak/>
              <w:t>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застройки или реализации такого решения оператором комплексного развития территории), в случае, если строительство, реконструкция объекта капитального строительства планируются на территории, в отношении которой органом местного самоуправления принято решение</w:t>
            </w:r>
            <w:proofErr w:type="gramEnd"/>
            <w:r w:rsidRPr="00EE5F22">
              <w:rPr>
                <w:rFonts w:ascii="Times New Roman" w:hAnsi="Times New Roman" w:cs="Times New Roman"/>
                <w:sz w:val="24"/>
                <w:szCs w:val="24"/>
              </w:rPr>
              <w:t xml:space="preserve"> о комплексном развитии территории, или территории, в отношении которой заключен договор о комплексном развитии территории в соответствии со </w:t>
            </w:r>
            <w:hyperlink r:id="rId175" w:history="1">
              <w:r w:rsidRPr="00EE5F22">
                <w:rPr>
                  <w:rFonts w:ascii="Times New Roman" w:hAnsi="Times New Roman" w:cs="Times New Roman"/>
                  <w:sz w:val="24"/>
                  <w:szCs w:val="24"/>
                </w:rPr>
                <w:t>статьей 70</w:t>
              </w:r>
            </w:hyperlink>
            <w:r w:rsidRPr="00EE5F22">
              <w:rPr>
                <w:rFonts w:ascii="Times New Roman" w:hAnsi="Times New Roman" w:cs="Times New Roman"/>
                <w:sz w:val="24"/>
                <w:szCs w:val="24"/>
              </w:rPr>
              <w:t xml:space="preserve"> Градостроительного кодекса Российской Федерации.</w:t>
            </w:r>
          </w:p>
          <w:p w:rsidR="009F2C3F" w:rsidRPr="000254CF" w:rsidDel="005F5CE5" w:rsidRDefault="009F2C3F" w:rsidP="009F2C3F">
            <w:pPr>
              <w:rPr>
                <w:rFonts w:ascii="Times New Roman" w:hAnsi="Times New Roman"/>
                <w:sz w:val="24"/>
                <w:szCs w:val="24"/>
              </w:rPr>
            </w:pPr>
          </w:p>
        </w:tc>
        <w:tc>
          <w:tcPr>
            <w:tcW w:w="1816" w:type="pct"/>
          </w:tcPr>
          <w:p w:rsidR="009F2C3F" w:rsidRPr="000254CF" w:rsidRDefault="009F2C3F" w:rsidP="009F2C3F">
            <w:pPr>
              <w:rPr>
                <w:rFonts w:ascii="Times New Roman" w:hAnsi="Times New Roman"/>
                <w:sz w:val="24"/>
                <w:szCs w:val="24"/>
              </w:rPr>
            </w:pPr>
            <w:r w:rsidRPr="000254CF">
              <w:rPr>
                <w:rFonts w:ascii="Times New Roman" w:hAnsi="Times New Roman"/>
                <w:sz w:val="24"/>
                <w:szCs w:val="24"/>
              </w:rPr>
              <w:lastRenderedPageBreak/>
              <w:t>Не требуется</w:t>
            </w:r>
          </w:p>
        </w:tc>
      </w:tr>
    </w:tbl>
    <w:p w:rsidR="009F2C3F" w:rsidRPr="00AC234A" w:rsidRDefault="009F2C3F" w:rsidP="009F2C3F">
      <w:pPr>
        <w:autoSpaceDE w:val="0"/>
        <w:autoSpaceDN w:val="0"/>
        <w:spacing w:after="0" w:line="240" w:lineRule="auto"/>
        <w:jc w:val="both"/>
        <w:rPr>
          <w:rFonts w:ascii="Times New Roman" w:hAnsi="Times New Roman"/>
          <w:sz w:val="28"/>
          <w:szCs w:val="28"/>
        </w:rPr>
      </w:pPr>
    </w:p>
    <w:p w:rsidR="009F2C3F" w:rsidRPr="00325DE3" w:rsidRDefault="009F2C3F" w:rsidP="009F2C3F">
      <w:pPr>
        <w:widowControl w:val="0"/>
        <w:spacing w:after="0" w:line="360" w:lineRule="auto"/>
        <w:ind w:firstLine="708"/>
        <w:jc w:val="both"/>
        <w:rPr>
          <w:rFonts w:ascii="Times New Roman" w:hAnsi="Times New Roman"/>
          <w:sz w:val="28"/>
          <w:szCs w:val="28"/>
        </w:rPr>
      </w:pPr>
      <w:r w:rsidRPr="00325DE3">
        <w:rPr>
          <w:rFonts w:ascii="Times New Roman" w:hAnsi="Times New Roman"/>
          <w:sz w:val="28"/>
          <w:szCs w:val="28"/>
        </w:rPr>
        <w:t>Вы вправе повторно обратиться с заявлением о выдаче разрешения на</w:t>
      </w:r>
      <w:r>
        <w:rPr>
          <w:rFonts w:ascii="Times New Roman" w:hAnsi="Times New Roman"/>
          <w:sz w:val="28"/>
          <w:szCs w:val="28"/>
        </w:rPr>
        <w:t> </w:t>
      </w:r>
      <w:r w:rsidRPr="00325DE3">
        <w:rPr>
          <w:rFonts w:ascii="Times New Roman" w:hAnsi="Times New Roman"/>
          <w:sz w:val="28"/>
          <w:szCs w:val="28"/>
        </w:rPr>
        <w:t>строительство после устранения указанных нарушений.</w:t>
      </w:r>
    </w:p>
    <w:p w:rsidR="009F2C3F" w:rsidRPr="00325DE3" w:rsidRDefault="009F2C3F" w:rsidP="009F2C3F">
      <w:pPr>
        <w:widowControl w:val="0"/>
        <w:spacing w:after="0" w:line="360" w:lineRule="auto"/>
        <w:ind w:firstLine="708"/>
        <w:jc w:val="both"/>
        <w:rPr>
          <w:rFonts w:ascii="Times New Roman" w:hAnsi="Times New Roman"/>
          <w:sz w:val="28"/>
          <w:szCs w:val="28"/>
        </w:rPr>
      </w:pPr>
      <w:r w:rsidRPr="00325DE3">
        <w:rPr>
          <w:rFonts w:ascii="Times New Roman" w:hAnsi="Times New Roman"/>
          <w:sz w:val="28"/>
          <w:szCs w:val="28"/>
        </w:rPr>
        <w:t xml:space="preserve">Данный отказ может быть обжалован в досудебном </w:t>
      </w:r>
      <w:proofErr w:type="gramStart"/>
      <w:r w:rsidRPr="00325DE3">
        <w:rPr>
          <w:rFonts w:ascii="Times New Roman" w:hAnsi="Times New Roman"/>
          <w:sz w:val="28"/>
          <w:szCs w:val="28"/>
        </w:rPr>
        <w:t>порядке</w:t>
      </w:r>
      <w:proofErr w:type="gramEnd"/>
      <w:r w:rsidRPr="00325DE3">
        <w:rPr>
          <w:rFonts w:ascii="Times New Roman" w:hAnsi="Times New Roman"/>
          <w:sz w:val="28"/>
          <w:szCs w:val="28"/>
        </w:rPr>
        <w:t xml:space="preserve"> путем направления жалобы в ______________</w:t>
      </w:r>
      <w:r>
        <w:rPr>
          <w:rFonts w:ascii="Times New Roman" w:hAnsi="Times New Roman"/>
          <w:sz w:val="28"/>
          <w:szCs w:val="28"/>
        </w:rPr>
        <w:t>____________________________</w:t>
      </w:r>
      <w:r w:rsidRPr="00325DE3">
        <w:rPr>
          <w:rFonts w:ascii="Times New Roman" w:hAnsi="Times New Roman"/>
          <w:sz w:val="28"/>
          <w:szCs w:val="28"/>
        </w:rPr>
        <w:t>____, а также в судебном порядке.</w:t>
      </w:r>
    </w:p>
    <w:p w:rsidR="009F2C3F" w:rsidRPr="00325DE3" w:rsidRDefault="009F2C3F" w:rsidP="009F2C3F">
      <w:pPr>
        <w:widowControl w:val="0"/>
        <w:spacing w:after="0" w:line="360" w:lineRule="auto"/>
        <w:ind w:firstLine="709"/>
        <w:jc w:val="both"/>
        <w:rPr>
          <w:rFonts w:ascii="Times New Roman" w:hAnsi="Times New Roman"/>
          <w:sz w:val="28"/>
          <w:szCs w:val="28"/>
        </w:rPr>
      </w:pPr>
      <w:r w:rsidRPr="00325DE3">
        <w:rPr>
          <w:rFonts w:ascii="Times New Roman" w:hAnsi="Times New Roman"/>
          <w:sz w:val="28"/>
          <w:szCs w:val="28"/>
        </w:rPr>
        <w:t>Дополнительно информируем:</w:t>
      </w:r>
      <w:r>
        <w:rPr>
          <w:rFonts w:ascii="Times New Roman" w:hAnsi="Times New Roman"/>
          <w:sz w:val="28"/>
          <w:szCs w:val="28"/>
        </w:rPr>
        <w:t xml:space="preserve"> </w:t>
      </w:r>
      <w:r w:rsidRPr="00325DE3">
        <w:rPr>
          <w:rFonts w:ascii="Times New Roman" w:hAnsi="Times New Roman"/>
          <w:sz w:val="28"/>
          <w:szCs w:val="28"/>
        </w:rPr>
        <w:t>__________________________________</w:t>
      </w:r>
    </w:p>
    <w:p w:rsidR="009F2C3F" w:rsidRPr="00325DE3" w:rsidRDefault="009F2C3F" w:rsidP="009F2C3F">
      <w:pPr>
        <w:widowControl w:val="0"/>
        <w:spacing w:after="0" w:line="240" w:lineRule="auto"/>
        <w:jc w:val="both"/>
        <w:rPr>
          <w:rFonts w:ascii="Times New Roman" w:hAnsi="Times New Roman"/>
          <w:sz w:val="28"/>
          <w:szCs w:val="28"/>
        </w:rPr>
      </w:pPr>
      <w:r w:rsidRPr="00325DE3">
        <w:rPr>
          <w:rFonts w:ascii="Times New Roman" w:hAnsi="Times New Roman"/>
          <w:sz w:val="28"/>
          <w:szCs w:val="28"/>
        </w:rPr>
        <w:t>__________________________________________________________________.</w:t>
      </w:r>
    </w:p>
    <w:p w:rsidR="009F2C3F" w:rsidRPr="006366C3" w:rsidRDefault="009F2C3F" w:rsidP="009F2C3F">
      <w:pPr>
        <w:widowControl w:val="0"/>
        <w:spacing w:after="0" w:line="240" w:lineRule="auto"/>
        <w:jc w:val="center"/>
        <w:rPr>
          <w:rFonts w:ascii="Times New Roman" w:hAnsi="Times New Roman"/>
          <w:sz w:val="24"/>
          <w:szCs w:val="24"/>
        </w:rPr>
      </w:pPr>
      <w:r w:rsidRPr="006366C3">
        <w:rPr>
          <w:rFonts w:ascii="Times New Roman" w:hAnsi="Times New Roman"/>
          <w:sz w:val="24"/>
          <w:szCs w:val="24"/>
        </w:rPr>
        <w:t>(информация, необходимая для устранения причин отказа в выдаче разрешения на</w:t>
      </w:r>
      <w:r>
        <w:rPr>
          <w:rFonts w:ascii="Times New Roman" w:hAnsi="Times New Roman"/>
          <w:sz w:val="24"/>
          <w:szCs w:val="24"/>
        </w:rPr>
        <w:t> </w:t>
      </w:r>
      <w:r w:rsidRPr="006366C3">
        <w:rPr>
          <w:rFonts w:ascii="Times New Roman" w:hAnsi="Times New Roman"/>
          <w:sz w:val="24"/>
          <w:szCs w:val="24"/>
        </w:rPr>
        <w:t>строительство, а также иная дополнительная информация при наличии)</w:t>
      </w:r>
    </w:p>
    <w:tbl>
      <w:tblPr>
        <w:tblW w:w="5000" w:type="pct"/>
        <w:tblCellMar>
          <w:left w:w="28" w:type="dxa"/>
          <w:right w:w="28" w:type="dxa"/>
        </w:tblCellMar>
        <w:tblLook w:val="0000" w:firstRow="0" w:lastRow="0" w:firstColumn="0" w:lastColumn="0" w:noHBand="0" w:noVBand="0"/>
      </w:tblPr>
      <w:tblGrid>
        <w:gridCol w:w="2958"/>
        <w:gridCol w:w="269"/>
        <w:gridCol w:w="2151"/>
        <w:gridCol w:w="269"/>
        <w:gridCol w:w="3762"/>
      </w:tblGrid>
      <w:tr w:rsidR="009F2C3F" w:rsidRPr="00D65F6C" w:rsidTr="009F2C3F">
        <w:tc>
          <w:tcPr>
            <w:tcW w:w="1572" w:type="pct"/>
            <w:tcBorders>
              <w:top w:val="nil"/>
              <w:left w:val="nil"/>
              <w:bottom w:val="single" w:sz="4" w:space="0" w:color="auto"/>
              <w:right w:val="nil"/>
            </w:tcBorders>
            <w:vAlign w:val="bottom"/>
          </w:tcPr>
          <w:p w:rsidR="009F2C3F" w:rsidRPr="00D65F6C" w:rsidRDefault="009F2C3F" w:rsidP="009F2C3F">
            <w:pPr>
              <w:spacing w:after="0" w:line="240" w:lineRule="auto"/>
              <w:jc w:val="center"/>
              <w:rPr>
                <w:rFonts w:ascii="Times New Roman" w:hAnsi="Times New Roman"/>
                <w:sz w:val="24"/>
                <w:szCs w:val="24"/>
              </w:rPr>
            </w:pPr>
          </w:p>
        </w:tc>
        <w:tc>
          <w:tcPr>
            <w:tcW w:w="143" w:type="pct"/>
            <w:tcBorders>
              <w:top w:val="nil"/>
              <w:left w:val="nil"/>
              <w:bottom w:val="nil"/>
              <w:right w:val="nil"/>
            </w:tcBorders>
            <w:vAlign w:val="bottom"/>
          </w:tcPr>
          <w:p w:rsidR="009F2C3F" w:rsidRPr="00D65F6C" w:rsidRDefault="009F2C3F" w:rsidP="009F2C3F">
            <w:pPr>
              <w:spacing w:after="0" w:line="240" w:lineRule="auto"/>
              <w:rPr>
                <w:rFonts w:ascii="Times New Roman" w:hAnsi="Times New Roman"/>
                <w:sz w:val="24"/>
                <w:szCs w:val="24"/>
              </w:rPr>
            </w:pPr>
          </w:p>
        </w:tc>
        <w:tc>
          <w:tcPr>
            <w:tcW w:w="1143" w:type="pct"/>
            <w:tcBorders>
              <w:top w:val="nil"/>
              <w:left w:val="nil"/>
              <w:bottom w:val="single" w:sz="4" w:space="0" w:color="auto"/>
              <w:right w:val="nil"/>
            </w:tcBorders>
            <w:vAlign w:val="bottom"/>
          </w:tcPr>
          <w:p w:rsidR="009F2C3F" w:rsidRPr="00D65F6C" w:rsidRDefault="009F2C3F" w:rsidP="009F2C3F">
            <w:pPr>
              <w:spacing w:after="0" w:line="240" w:lineRule="auto"/>
              <w:jc w:val="center"/>
              <w:rPr>
                <w:rFonts w:ascii="Times New Roman" w:hAnsi="Times New Roman"/>
                <w:sz w:val="24"/>
                <w:szCs w:val="24"/>
              </w:rPr>
            </w:pPr>
          </w:p>
        </w:tc>
        <w:tc>
          <w:tcPr>
            <w:tcW w:w="143" w:type="pct"/>
            <w:tcBorders>
              <w:top w:val="nil"/>
              <w:left w:val="nil"/>
              <w:bottom w:val="nil"/>
              <w:right w:val="nil"/>
            </w:tcBorders>
            <w:vAlign w:val="bottom"/>
          </w:tcPr>
          <w:p w:rsidR="009F2C3F" w:rsidRPr="00D65F6C" w:rsidRDefault="009F2C3F" w:rsidP="009F2C3F">
            <w:pPr>
              <w:spacing w:after="0" w:line="240" w:lineRule="auto"/>
              <w:rPr>
                <w:rFonts w:ascii="Times New Roman" w:hAnsi="Times New Roman"/>
                <w:sz w:val="24"/>
                <w:szCs w:val="24"/>
              </w:rPr>
            </w:pPr>
          </w:p>
        </w:tc>
        <w:tc>
          <w:tcPr>
            <w:tcW w:w="2000" w:type="pct"/>
            <w:tcBorders>
              <w:top w:val="nil"/>
              <w:left w:val="nil"/>
              <w:bottom w:val="single" w:sz="4" w:space="0" w:color="auto"/>
              <w:right w:val="nil"/>
            </w:tcBorders>
            <w:vAlign w:val="bottom"/>
          </w:tcPr>
          <w:p w:rsidR="009F2C3F" w:rsidRPr="00D65F6C" w:rsidRDefault="009F2C3F" w:rsidP="009F2C3F">
            <w:pPr>
              <w:spacing w:after="0" w:line="240" w:lineRule="auto"/>
              <w:jc w:val="center"/>
              <w:rPr>
                <w:rFonts w:ascii="Times New Roman" w:hAnsi="Times New Roman"/>
                <w:sz w:val="24"/>
                <w:szCs w:val="24"/>
              </w:rPr>
            </w:pPr>
          </w:p>
        </w:tc>
      </w:tr>
      <w:tr w:rsidR="009F2C3F" w:rsidRPr="00D65F6C" w:rsidTr="009F2C3F">
        <w:tc>
          <w:tcPr>
            <w:tcW w:w="1572" w:type="pct"/>
            <w:tcBorders>
              <w:top w:val="nil"/>
              <w:left w:val="nil"/>
              <w:bottom w:val="nil"/>
              <w:right w:val="nil"/>
            </w:tcBorders>
          </w:tcPr>
          <w:p w:rsidR="009F2C3F" w:rsidRPr="00D65F6C" w:rsidRDefault="009F2C3F" w:rsidP="009F2C3F">
            <w:pPr>
              <w:spacing w:after="0" w:line="240" w:lineRule="auto"/>
              <w:jc w:val="center"/>
              <w:rPr>
                <w:rFonts w:ascii="Times New Roman" w:hAnsi="Times New Roman"/>
                <w:sz w:val="24"/>
                <w:szCs w:val="24"/>
              </w:rPr>
            </w:pPr>
            <w:r w:rsidRPr="00D65F6C">
              <w:rPr>
                <w:rFonts w:ascii="Times New Roman" w:hAnsi="Times New Roman"/>
                <w:sz w:val="24"/>
                <w:szCs w:val="24"/>
              </w:rPr>
              <w:t>(должность)</w:t>
            </w:r>
          </w:p>
        </w:tc>
        <w:tc>
          <w:tcPr>
            <w:tcW w:w="143" w:type="pct"/>
            <w:tcBorders>
              <w:top w:val="nil"/>
              <w:left w:val="nil"/>
              <w:bottom w:val="nil"/>
              <w:right w:val="nil"/>
            </w:tcBorders>
          </w:tcPr>
          <w:p w:rsidR="009F2C3F" w:rsidRPr="00D65F6C" w:rsidRDefault="009F2C3F" w:rsidP="009F2C3F">
            <w:pPr>
              <w:spacing w:after="0" w:line="240" w:lineRule="auto"/>
              <w:rPr>
                <w:rFonts w:ascii="Times New Roman" w:hAnsi="Times New Roman"/>
                <w:sz w:val="24"/>
                <w:szCs w:val="24"/>
              </w:rPr>
            </w:pPr>
          </w:p>
        </w:tc>
        <w:tc>
          <w:tcPr>
            <w:tcW w:w="1143" w:type="pct"/>
            <w:tcBorders>
              <w:top w:val="nil"/>
              <w:left w:val="nil"/>
              <w:bottom w:val="nil"/>
              <w:right w:val="nil"/>
            </w:tcBorders>
          </w:tcPr>
          <w:p w:rsidR="009F2C3F" w:rsidRPr="00D65F6C" w:rsidRDefault="009F2C3F" w:rsidP="009F2C3F">
            <w:pPr>
              <w:spacing w:after="0" w:line="240" w:lineRule="auto"/>
              <w:jc w:val="center"/>
              <w:rPr>
                <w:rFonts w:ascii="Times New Roman" w:hAnsi="Times New Roman"/>
                <w:sz w:val="24"/>
                <w:szCs w:val="24"/>
              </w:rPr>
            </w:pPr>
            <w:r w:rsidRPr="00D65F6C">
              <w:rPr>
                <w:rFonts w:ascii="Times New Roman" w:hAnsi="Times New Roman"/>
                <w:sz w:val="24"/>
                <w:szCs w:val="24"/>
              </w:rPr>
              <w:t>(подпись)</w:t>
            </w:r>
          </w:p>
        </w:tc>
        <w:tc>
          <w:tcPr>
            <w:tcW w:w="143" w:type="pct"/>
            <w:tcBorders>
              <w:top w:val="nil"/>
              <w:left w:val="nil"/>
              <w:bottom w:val="nil"/>
              <w:right w:val="nil"/>
            </w:tcBorders>
          </w:tcPr>
          <w:p w:rsidR="009F2C3F" w:rsidRPr="00D65F6C" w:rsidRDefault="009F2C3F" w:rsidP="009F2C3F">
            <w:pPr>
              <w:spacing w:after="0" w:line="240" w:lineRule="auto"/>
              <w:rPr>
                <w:rFonts w:ascii="Times New Roman" w:hAnsi="Times New Roman"/>
                <w:sz w:val="24"/>
                <w:szCs w:val="24"/>
              </w:rPr>
            </w:pPr>
          </w:p>
        </w:tc>
        <w:tc>
          <w:tcPr>
            <w:tcW w:w="2000" w:type="pct"/>
            <w:tcBorders>
              <w:top w:val="nil"/>
              <w:left w:val="nil"/>
              <w:bottom w:val="nil"/>
              <w:right w:val="nil"/>
            </w:tcBorders>
          </w:tcPr>
          <w:p w:rsidR="009F2C3F" w:rsidRPr="00D65F6C" w:rsidRDefault="009F2C3F" w:rsidP="009F2C3F">
            <w:pPr>
              <w:spacing w:after="0" w:line="240" w:lineRule="auto"/>
              <w:jc w:val="center"/>
              <w:rPr>
                <w:rFonts w:ascii="Times New Roman" w:hAnsi="Times New Roman"/>
                <w:sz w:val="24"/>
                <w:szCs w:val="24"/>
              </w:rPr>
            </w:pPr>
            <w:proofErr w:type="gramStart"/>
            <w:r w:rsidRPr="00D65F6C">
              <w:rPr>
                <w:rFonts w:ascii="Times New Roman" w:hAnsi="Times New Roman"/>
                <w:sz w:val="24"/>
                <w:szCs w:val="24"/>
              </w:rPr>
              <w:t>(фамилия, имя, отчество</w:t>
            </w:r>
            <w:proofErr w:type="gramEnd"/>
          </w:p>
          <w:p w:rsidR="009F2C3F" w:rsidRPr="00D65F6C" w:rsidRDefault="009F2C3F" w:rsidP="009F2C3F">
            <w:pPr>
              <w:spacing w:after="0" w:line="240" w:lineRule="auto"/>
              <w:jc w:val="center"/>
              <w:rPr>
                <w:rFonts w:ascii="Times New Roman" w:hAnsi="Times New Roman"/>
                <w:sz w:val="24"/>
                <w:szCs w:val="24"/>
              </w:rPr>
            </w:pPr>
            <w:r w:rsidRPr="00D65F6C">
              <w:rPr>
                <w:rFonts w:ascii="Times New Roman" w:hAnsi="Times New Roman"/>
                <w:sz w:val="24"/>
                <w:szCs w:val="24"/>
              </w:rPr>
              <w:t>(при наличии))</w:t>
            </w:r>
          </w:p>
        </w:tc>
      </w:tr>
    </w:tbl>
    <w:p w:rsidR="009F2C3F" w:rsidRPr="00D37C31" w:rsidRDefault="009F2C3F" w:rsidP="009F2C3F">
      <w:pPr>
        <w:spacing w:after="0" w:line="240" w:lineRule="auto"/>
        <w:rPr>
          <w:rFonts w:ascii="Times New Roman" w:hAnsi="Times New Roman"/>
          <w:sz w:val="28"/>
          <w:szCs w:val="28"/>
        </w:rPr>
      </w:pPr>
      <w:r w:rsidRPr="00187F07">
        <w:rPr>
          <w:rFonts w:ascii="Times New Roman" w:hAnsi="Times New Roman"/>
          <w:sz w:val="28"/>
          <w:szCs w:val="28"/>
        </w:rPr>
        <w:t>«___» __________ 20___ г.</w:t>
      </w:r>
    </w:p>
    <w:p w:rsidR="00504789" w:rsidRDefault="00504789" w:rsidP="00B3564F">
      <w:pPr>
        <w:spacing w:after="0" w:line="240" w:lineRule="auto"/>
        <w:rPr>
          <w:rFonts w:ascii="Times New Roman" w:hAnsi="Times New Roman" w:cs="Times New Roman"/>
          <w:sz w:val="24"/>
          <w:szCs w:val="24"/>
        </w:rPr>
      </w:pPr>
    </w:p>
    <w:p w:rsidR="00A846E2" w:rsidRDefault="00A846E2" w:rsidP="009F2C3F">
      <w:pPr>
        <w:autoSpaceDE w:val="0"/>
        <w:autoSpaceDN w:val="0"/>
        <w:spacing w:after="0" w:line="240" w:lineRule="auto"/>
        <w:jc w:val="right"/>
        <w:rPr>
          <w:rFonts w:ascii="Times New Roman" w:eastAsiaTheme="minorEastAsia" w:hAnsi="Times New Roman" w:cs="Times New Roman"/>
          <w:b/>
          <w:sz w:val="28"/>
          <w:szCs w:val="28"/>
          <w:lang w:eastAsia="ru-RU"/>
        </w:rPr>
      </w:pPr>
    </w:p>
    <w:p w:rsidR="009F2C3F" w:rsidRPr="0004163C" w:rsidRDefault="009F2C3F" w:rsidP="009F2C3F">
      <w:pPr>
        <w:autoSpaceDE w:val="0"/>
        <w:autoSpaceDN w:val="0"/>
        <w:spacing w:after="0" w:line="240" w:lineRule="auto"/>
        <w:jc w:val="right"/>
        <w:rPr>
          <w:rFonts w:ascii="Times New Roman" w:eastAsiaTheme="minorEastAsia" w:hAnsi="Times New Roman" w:cs="Times New Roman"/>
          <w:sz w:val="24"/>
          <w:szCs w:val="24"/>
          <w:lang w:eastAsia="ru-RU"/>
        </w:rPr>
      </w:pPr>
      <w:r w:rsidRPr="0004163C">
        <w:rPr>
          <w:rFonts w:ascii="Times New Roman" w:eastAsiaTheme="minorEastAsia" w:hAnsi="Times New Roman" w:cs="Times New Roman"/>
          <w:sz w:val="24"/>
          <w:szCs w:val="24"/>
          <w:lang w:eastAsia="ru-RU"/>
        </w:rPr>
        <w:lastRenderedPageBreak/>
        <w:t>Приложение 14</w:t>
      </w:r>
    </w:p>
    <w:p w:rsidR="009F2C3F" w:rsidRPr="0004163C" w:rsidRDefault="009F2C3F" w:rsidP="009F2C3F">
      <w:pPr>
        <w:autoSpaceDE w:val="0"/>
        <w:autoSpaceDN w:val="0"/>
        <w:spacing w:after="0" w:line="240" w:lineRule="auto"/>
        <w:jc w:val="right"/>
        <w:rPr>
          <w:rFonts w:ascii="Times New Roman" w:eastAsiaTheme="minorEastAsia" w:hAnsi="Times New Roman" w:cs="Times New Roman"/>
          <w:sz w:val="24"/>
          <w:szCs w:val="24"/>
          <w:lang w:eastAsia="ru-RU"/>
        </w:rPr>
      </w:pPr>
    </w:p>
    <w:p w:rsidR="00504789" w:rsidRDefault="00741389" w:rsidP="009F2C3F">
      <w:pPr>
        <w:spacing w:after="0" w:line="240" w:lineRule="auto"/>
        <w:jc w:val="right"/>
        <w:rPr>
          <w:rFonts w:ascii="Times New Roman" w:hAnsi="Times New Roman"/>
          <w:b/>
          <w:sz w:val="28"/>
          <w:szCs w:val="28"/>
        </w:rPr>
      </w:pPr>
      <w:r>
        <w:rPr>
          <w:rFonts w:ascii="Times New Roman" w:hAnsi="Times New Roman"/>
          <w:sz w:val="24"/>
          <w:szCs w:val="24"/>
        </w:rPr>
        <w:t>ОБРАЗЕЦ РЕШЕНИЯ</w:t>
      </w:r>
    </w:p>
    <w:p w:rsidR="009F2C3F" w:rsidRDefault="009F2C3F" w:rsidP="009F2C3F">
      <w:pPr>
        <w:spacing w:after="0" w:line="240" w:lineRule="auto"/>
        <w:jc w:val="right"/>
        <w:rPr>
          <w:rFonts w:ascii="Times New Roman" w:hAnsi="Times New Roman" w:cs="Times New Roman"/>
          <w:sz w:val="24"/>
          <w:szCs w:val="24"/>
        </w:rPr>
      </w:pPr>
    </w:p>
    <w:p w:rsidR="00504789" w:rsidRDefault="00504789" w:rsidP="006F5A05">
      <w:pPr>
        <w:spacing w:after="0" w:line="240" w:lineRule="auto"/>
        <w:jc w:val="right"/>
        <w:rPr>
          <w:rFonts w:ascii="Times New Roman" w:hAnsi="Times New Roman" w:cs="Times New Roman"/>
          <w:sz w:val="24"/>
          <w:szCs w:val="24"/>
        </w:rPr>
      </w:pPr>
    </w:p>
    <w:p w:rsidR="009F2C3F" w:rsidRPr="009E77D6" w:rsidRDefault="009F2C3F" w:rsidP="009F2C3F">
      <w:pPr>
        <w:pStyle w:val="aa"/>
        <w:spacing w:before="20"/>
        <w:jc w:val="center"/>
        <w:rPr>
          <w:rFonts w:ascii="Times New Roman" w:hAnsi="Times New Roman"/>
          <w:b/>
          <w:spacing w:val="40"/>
          <w:sz w:val="30"/>
          <w:szCs w:val="30"/>
        </w:rPr>
      </w:pPr>
      <w:r w:rsidRPr="009E77D6">
        <w:rPr>
          <w:rFonts w:ascii="Times New Roman" w:hAnsi="Times New Roman"/>
          <w:b/>
          <w:spacing w:val="40"/>
          <w:sz w:val="30"/>
          <w:szCs w:val="30"/>
        </w:rPr>
        <w:t>АДМИНИСТРАЦИЯ ГОРОДСКОГО ОКРУГА</w:t>
      </w:r>
    </w:p>
    <w:p w:rsidR="009F2C3F" w:rsidRDefault="009F2C3F" w:rsidP="009F2C3F">
      <w:pPr>
        <w:pStyle w:val="aa"/>
        <w:spacing w:before="20"/>
        <w:jc w:val="center"/>
        <w:rPr>
          <w:rFonts w:ascii="Times New Roman" w:hAnsi="Times New Roman"/>
          <w:b/>
          <w:spacing w:val="40"/>
          <w:sz w:val="30"/>
          <w:szCs w:val="30"/>
        </w:rPr>
      </w:pPr>
      <w:r w:rsidRPr="009E77D6">
        <w:rPr>
          <w:rFonts w:ascii="Times New Roman" w:hAnsi="Times New Roman"/>
          <w:b/>
          <w:spacing w:val="40"/>
          <w:sz w:val="30"/>
          <w:szCs w:val="30"/>
        </w:rPr>
        <w:t>ГОРОД ВОРОНЕЖ</w:t>
      </w:r>
    </w:p>
    <w:p w:rsidR="009F2C3F" w:rsidRDefault="009F2C3F" w:rsidP="009F2C3F">
      <w:pPr>
        <w:pStyle w:val="aa"/>
        <w:spacing w:before="20"/>
        <w:jc w:val="center"/>
        <w:rPr>
          <w:rFonts w:ascii="Times New Roman" w:hAnsi="Times New Roman"/>
          <w:b/>
          <w:spacing w:val="40"/>
          <w:sz w:val="30"/>
          <w:szCs w:val="30"/>
        </w:rPr>
      </w:pPr>
      <w:r>
        <w:rPr>
          <w:rFonts w:ascii="Times New Roman" w:hAnsi="Times New Roman"/>
          <w:b/>
          <w:spacing w:val="40"/>
          <w:sz w:val="30"/>
          <w:szCs w:val="30"/>
        </w:rPr>
        <w:t>ЗАМЕСТИТЕЛЬ ГЛАВЫ АДМИНИСТРАЦИИ</w:t>
      </w:r>
    </w:p>
    <w:p w:rsidR="009F2C3F" w:rsidRPr="009E77D6" w:rsidRDefault="009F2C3F" w:rsidP="009F2C3F">
      <w:pPr>
        <w:pStyle w:val="aa"/>
        <w:spacing w:before="20"/>
        <w:jc w:val="center"/>
        <w:rPr>
          <w:rFonts w:ascii="Times New Roman" w:hAnsi="Times New Roman"/>
          <w:b/>
          <w:spacing w:val="40"/>
          <w:sz w:val="30"/>
          <w:szCs w:val="30"/>
        </w:rPr>
      </w:pPr>
      <w:r>
        <w:rPr>
          <w:rFonts w:ascii="Times New Roman" w:hAnsi="Times New Roman"/>
          <w:b/>
          <w:spacing w:val="40"/>
          <w:sz w:val="30"/>
          <w:szCs w:val="30"/>
        </w:rPr>
        <w:t>ПО ГРАДОСТРОИТЕЛЬСТВУ</w:t>
      </w:r>
    </w:p>
    <w:p w:rsidR="009F2C3F" w:rsidRPr="003A0E9E" w:rsidRDefault="009F2C3F" w:rsidP="009F2C3F">
      <w:pPr>
        <w:pStyle w:val="aa"/>
        <w:jc w:val="center"/>
        <w:rPr>
          <w:rFonts w:ascii="Times New Roman" w:hAnsi="Times New Roman"/>
          <w:sz w:val="20"/>
        </w:rPr>
      </w:pPr>
      <w:r>
        <w:rPr>
          <w:rFonts w:ascii="Times New Roman" w:hAnsi="Times New Roman"/>
          <w:noProof/>
          <w:sz w:val="20"/>
        </w:rPr>
        <mc:AlternateContent>
          <mc:Choice Requires="wpg">
            <w:drawing>
              <wp:anchor distT="0" distB="0" distL="114300" distR="114300" simplePos="0" relativeHeight="251687936" behindDoc="0" locked="0" layoutInCell="1" allowOverlap="1" wp14:anchorId="2A65EEDD" wp14:editId="2389583F">
                <wp:simplePos x="0" y="0"/>
                <wp:positionH relativeFrom="column">
                  <wp:posOffset>0</wp:posOffset>
                </wp:positionH>
                <wp:positionV relativeFrom="paragraph">
                  <wp:posOffset>65405</wp:posOffset>
                </wp:positionV>
                <wp:extent cx="5939790" cy="36195"/>
                <wp:effectExtent l="0" t="0" r="22860" b="40005"/>
                <wp:wrapNone/>
                <wp:docPr id="22" name="Группа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9790" cy="36195"/>
                          <a:chOff x="1134" y="2517"/>
                          <a:chExt cx="10205" cy="57"/>
                        </a:xfrm>
                      </wpg:grpSpPr>
                      <wps:wsp>
                        <wps:cNvPr id="23" name="Line 26"/>
                        <wps:cNvCnPr/>
                        <wps:spPr bwMode="auto">
                          <a:xfrm>
                            <a:off x="1134" y="2517"/>
                            <a:ext cx="10205" cy="1"/>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 name="Line 27"/>
                        <wps:cNvCnPr/>
                        <wps:spPr bwMode="auto">
                          <a:xfrm>
                            <a:off x="1134" y="2573"/>
                            <a:ext cx="10195" cy="1"/>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Группа 22" o:spid="_x0000_s1026" style="position:absolute;margin-left:0;margin-top:5.15pt;width:467.7pt;height:2.85pt;z-index:251687936" coordorigin="1134,2517" coordsize="1020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">
                <v:line id="Line 26" o:spid="_x0000_s1027" style="position:absolute;visibility:visible;mso-wrap-style:square" from="1134,2517" to="11339,2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R6ScEAAADbAAAADwAAAGRycy9kb3ducmV2LnhtbESPX2vCQBDE3wv9DscW+lYvVSwhekoR&#10;BMEH0Qq+Lrk1Ceb2Qm7zx2/fEwQfh5n5DbNcj65WPbWh8mzge5KAIs69rbgwcP7bfqWggiBbrD2T&#10;gTsFWK/e35aYWT/wkfqTFCpCOGRooBRpMq1DXpLDMPENcfSuvnUoUbaFti0OEe5qPU2SH+2w4rhQ&#10;YkObkvLbqXMGOrnuaTx36YVSnsuQHuauPxjz+TH+LkAJjfIKP9s7a2A6g8eX+AP0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ZHpJwQAAANsAAAAPAAAAAAAAAAAAAAAA&#10;AKECAABkcnMvZG93bnJldi54bWxQSwUGAAAAAAQABAD5AAAAjwMAAAAA&#10;" strokeweight="1pt">
                  <v:stroke startarrowwidth="narrow" startarrowlength="short" endarrowwidth="narrow" endarrowlength="short"/>
                </v:line>
                <v:line id="Line 27" o:spid="_x0000_s1028" style="position:absolute;visibility:visible;mso-wrap-style:square" from="1134,2573" to="11329,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21sUAAADbAAAADwAAAGRycy9kb3ducmV2LnhtbESPT2vCQBTE7wW/w/IEb3WjSNDUjYhV&#10;8CAVtaUeH9mXP5h9m2a3Jv32bqHQ4zAzv2GWq97U4k6tqywrmIwjEMSZ1RUXCt4vu+c5COeRNdaW&#10;ScEPOVilg6clJtp2fKL72RciQNglqKD0vkmkdFlJBt3YNsTBy21r0AfZFlK32AW4qeU0imJpsOKw&#10;UGJDm5Ky2/nbKMDj6fCRxxV9fb4uroft23W/m8+UGg379QsIT73/D/+191rBdAa/X8IPk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21sUAAADbAAAADwAAAAAAAAAA&#10;AAAAAAChAgAAZHJzL2Rvd25yZXYueG1sUEsFBgAAAAAEAAQA+QAAAJMDAAAAAA==&#10;" strokeweight=".25pt">
                  <v:stroke startarrowwidth="narrow" startarrowlength="short" endarrowwidth="narrow" endarrowlength="short"/>
                </v:line>
              </v:group>
            </w:pict>
          </mc:Fallback>
        </mc:AlternateContent>
      </w:r>
    </w:p>
    <w:p w:rsidR="009F2C3F" w:rsidRPr="00795B36" w:rsidRDefault="009F2C3F" w:rsidP="009F2C3F">
      <w:pPr>
        <w:pStyle w:val="aa"/>
        <w:jc w:val="center"/>
        <w:rPr>
          <w:rFonts w:ascii="Times New Roman" w:hAnsi="Times New Roman"/>
          <w:color w:val="000000"/>
          <w:spacing w:val="-4"/>
          <w:sz w:val="20"/>
        </w:rPr>
      </w:pPr>
      <w:r>
        <w:rPr>
          <w:rFonts w:ascii="Times New Roman" w:hAnsi="Times New Roman"/>
          <w:color w:val="000000"/>
          <w:sz w:val="20"/>
        </w:rPr>
        <w:t>Кольцовская</w:t>
      </w:r>
      <w:r w:rsidRPr="00795B36">
        <w:rPr>
          <w:rFonts w:ascii="Times New Roman" w:hAnsi="Times New Roman"/>
          <w:color w:val="000000"/>
          <w:sz w:val="20"/>
        </w:rPr>
        <w:t xml:space="preserve"> ул</w:t>
      </w:r>
      <w:r>
        <w:rPr>
          <w:rFonts w:ascii="Times New Roman" w:hAnsi="Times New Roman"/>
          <w:color w:val="000000"/>
          <w:sz w:val="20"/>
        </w:rPr>
        <w:t>.</w:t>
      </w:r>
      <w:r w:rsidRPr="00795B36">
        <w:rPr>
          <w:rFonts w:ascii="Times New Roman" w:hAnsi="Times New Roman"/>
          <w:color w:val="000000"/>
          <w:sz w:val="20"/>
        </w:rPr>
        <w:t xml:space="preserve">, </w:t>
      </w:r>
      <w:r>
        <w:rPr>
          <w:rFonts w:ascii="Times New Roman" w:hAnsi="Times New Roman"/>
          <w:color w:val="000000"/>
          <w:sz w:val="20"/>
        </w:rPr>
        <w:t>45</w:t>
      </w:r>
      <w:r w:rsidRPr="00795B36">
        <w:rPr>
          <w:rFonts w:ascii="Times New Roman" w:hAnsi="Times New Roman"/>
          <w:color w:val="000000"/>
          <w:sz w:val="20"/>
        </w:rPr>
        <w:t>, г. Воронеж</w:t>
      </w:r>
      <w:r>
        <w:rPr>
          <w:rFonts w:ascii="Times New Roman" w:hAnsi="Times New Roman"/>
          <w:color w:val="000000"/>
          <w:sz w:val="20"/>
        </w:rPr>
        <w:t>,</w:t>
      </w:r>
      <w:r w:rsidRPr="00795B36">
        <w:rPr>
          <w:rFonts w:ascii="Times New Roman" w:hAnsi="Times New Roman"/>
          <w:color w:val="000000"/>
          <w:sz w:val="20"/>
        </w:rPr>
        <w:t xml:space="preserve"> Воронежская область, Россия, 3940</w:t>
      </w:r>
      <w:r>
        <w:rPr>
          <w:rFonts w:ascii="Times New Roman" w:hAnsi="Times New Roman"/>
          <w:color w:val="000000"/>
          <w:sz w:val="20"/>
        </w:rPr>
        <w:t>06</w:t>
      </w:r>
      <w:r w:rsidRPr="00795B36">
        <w:rPr>
          <w:rFonts w:ascii="Times New Roman" w:hAnsi="Times New Roman"/>
          <w:color w:val="000000"/>
          <w:spacing w:val="-4"/>
          <w:sz w:val="20"/>
        </w:rPr>
        <w:t xml:space="preserve">, </w:t>
      </w:r>
    </w:p>
    <w:p w:rsidR="009F2C3F" w:rsidRPr="00795B36" w:rsidRDefault="009F2C3F" w:rsidP="009F2C3F">
      <w:pPr>
        <w:pStyle w:val="aa"/>
        <w:jc w:val="center"/>
        <w:rPr>
          <w:rFonts w:ascii="Times New Roman" w:hAnsi="Times New Roman"/>
          <w:color w:val="000000"/>
          <w:spacing w:val="30"/>
          <w:sz w:val="20"/>
        </w:rPr>
      </w:pPr>
      <w:r>
        <w:rPr>
          <w:rFonts w:ascii="Times New Roman" w:hAnsi="Times New Roman"/>
          <w:color w:val="000000"/>
          <w:spacing w:val="-4"/>
          <w:sz w:val="20"/>
        </w:rPr>
        <w:t>тел./факс (473) 277-82-61</w:t>
      </w:r>
      <w:r w:rsidRPr="00795B36">
        <w:rPr>
          <w:rFonts w:ascii="Times New Roman" w:hAnsi="Times New Roman"/>
          <w:color w:val="000000"/>
          <w:spacing w:val="-4"/>
          <w:sz w:val="20"/>
        </w:rPr>
        <w:t xml:space="preserve"> / (473) 2</w:t>
      </w:r>
      <w:r>
        <w:rPr>
          <w:rFonts w:ascii="Times New Roman" w:hAnsi="Times New Roman"/>
          <w:color w:val="000000"/>
          <w:spacing w:val="-4"/>
          <w:sz w:val="20"/>
        </w:rPr>
        <w:t>28</w:t>
      </w:r>
      <w:r w:rsidRPr="00795B36">
        <w:rPr>
          <w:rFonts w:ascii="Times New Roman" w:hAnsi="Times New Roman"/>
          <w:color w:val="000000"/>
          <w:spacing w:val="-4"/>
          <w:sz w:val="20"/>
        </w:rPr>
        <w:t>-</w:t>
      </w:r>
      <w:r>
        <w:rPr>
          <w:rFonts w:ascii="Times New Roman" w:hAnsi="Times New Roman"/>
          <w:color w:val="000000"/>
          <w:spacing w:val="-4"/>
          <w:sz w:val="20"/>
        </w:rPr>
        <w:t>34</w:t>
      </w:r>
      <w:r w:rsidRPr="00795B36">
        <w:rPr>
          <w:rFonts w:ascii="Times New Roman" w:hAnsi="Times New Roman"/>
          <w:color w:val="000000"/>
          <w:spacing w:val="-4"/>
          <w:sz w:val="20"/>
        </w:rPr>
        <w:t>-</w:t>
      </w:r>
      <w:r w:rsidRPr="00435CBA">
        <w:rPr>
          <w:rFonts w:ascii="Times New Roman" w:hAnsi="Times New Roman"/>
          <w:color w:val="000000"/>
          <w:spacing w:val="-4"/>
          <w:sz w:val="20"/>
        </w:rPr>
        <w:t>1</w:t>
      </w:r>
      <w:r>
        <w:rPr>
          <w:rFonts w:ascii="Times New Roman" w:hAnsi="Times New Roman"/>
          <w:color w:val="000000"/>
          <w:spacing w:val="-4"/>
          <w:sz w:val="20"/>
        </w:rPr>
        <w:t>9</w:t>
      </w:r>
      <w:r w:rsidRPr="00795B36">
        <w:rPr>
          <w:rFonts w:ascii="Times New Roman" w:hAnsi="Times New Roman"/>
          <w:color w:val="000000"/>
          <w:spacing w:val="-4"/>
          <w:sz w:val="20"/>
        </w:rPr>
        <w:t>,</w:t>
      </w:r>
      <w:r w:rsidRPr="00435CBA">
        <w:rPr>
          <w:rFonts w:ascii="Times New Roman" w:hAnsi="Times New Roman"/>
          <w:color w:val="000000"/>
          <w:spacing w:val="-4"/>
          <w:sz w:val="20"/>
        </w:rPr>
        <w:t xml:space="preserve"> </w:t>
      </w:r>
      <w:r w:rsidRPr="00795B36">
        <w:rPr>
          <w:rFonts w:ascii="Times New Roman" w:hAnsi="Times New Roman"/>
          <w:color w:val="000000"/>
          <w:spacing w:val="-4"/>
          <w:sz w:val="20"/>
          <w:lang w:val="en-US"/>
        </w:rPr>
        <w:t>e</w:t>
      </w:r>
      <w:r w:rsidRPr="00795B36">
        <w:rPr>
          <w:rFonts w:ascii="Times New Roman" w:hAnsi="Times New Roman"/>
          <w:color w:val="000000"/>
          <w:spacing w:val="-4"/>
          <w:sz w:val="20"/>
        </w:rPr>
        <w:t>-</w:t>
      </w:r>
      <w:r w:rsidRPr="00795B36">
        <w:rPr>
          <w:rFonts w:ascii="Times New Roman" w:hAnsi="Times New Roman"/>
          <w:color w:val="000000"/>
          <w:spacing w:val="-4"/>
          <w:sz w:val="20"/>
          <w:lang w:val="en-US"/>
        </w:rPr>
        <w:t>mail</w:t>
      </w:r>
      <w:r w:rsidRPr="00795B36">
        <w:rPr>
          <w:rFonts w:ascii="Times New Roman" w:hAnsi="Times New Roman"/>
          <w:color w:val="000000"/>
          <w:spacing w:val="-4"/>
          <w:sz w:val="20"/>
        </w:rPr>
        <w:t xml:space="preserve">: </w:t>
      </w:r>
      <w:hyperlink r:id="rId176" w:history="1">
        <w:r w:rsidRPr="00795B36">
          <w:rPr>
            <w:rStyle w:val="ab"/>
            <w:rFonts w:ascii="Times New Roman" w:hAnsi="Times New Roman"/>
            <w:color w:val="000000"/>
            <w:spacing w:val="-2"/>
            <w:sz w:val="20"/>
            <w:lang w:val="en-US"/>
          </w:rPr>
          <w:t>adm</w:t>
        </w:r>
        <w:r w:rsidRPr="00795B36">
          <w:rPr>
            <w:rStyle w:val="ab"/>
            <w:rFonts w:ascii="Times New Roman" w:hAnsi="Times New Roman"/>
            <w:color w:val="000000"/>
            <w:spacing w:val="-2"/>
            <w:sz w:val="20"/>
          </w:rPr>
          <w:t>@</w:t>
        </w:r>
        <w:r w:rsidRPr="00795B36">
          <w:rPr>
            <w:rStyle w:val="ab"/>
            <w:rFonts w:ascii="Times New Roman" w:hAnsi="Times New Roman"/>
            <w:color w:val="000000"/>
            <w:spacing w:val="-2"/>
            <w:sz w:val="20"/>
            <w:lang w:val="en-US"/>
          </w:rPr>
          <w:t>cityhall</w:t>
        </w:r>
        <w:r w:rsidRPr="00795B36">
          <w:rPr>
            <w:rStyle w:val="ab"/>
            <w:rFonts w:ascii="Times New Roman" w:hAnsi="Times New Roman"/>
            <w:color w:val="000000"/>
            <w:spacing w:val="-2"/>
            <w:sz w:val="20"/>
          </w:rPr>
          <w:t>.</w:t>
        </w:r>
        <w:r w:rsidRPr="00795B36">
          <w:rPr>
            <w:rStyle w:val="ab"/>
            <w:rFonts w:ascii="Times New Roman" w:hAnsi="Times New Roman"/>
            <w:color w:val="000000"/>
            <w:spacing w:val="-2"/>
            <w:sz w:val="20"/>
            <w:lang w:val="en-US"/>
          </w:rPr>
          <w:t>voronezh</w:t>
        </w:r>
        <w:r w:rsidRPr="00795B36">
          <w:rPr>
            <w:rStyle w:val="ab"/>
            <w:rFonts w:ascii="Times New Roman" w:hAnsi="Times New Roman"/>
            <w:color w:val="000000"/>
            <w:spacing w:val="-2"/>
            <w:sz w:val="20"/>
          </w:rPr>
          <w:t>-</w:t>
        </w:r>
        <w:r w:rsidRPr="00795B36">
          <w:rPr>
            <w:rStyle w:val="ab"/>
            <w:rFonts w:ascii="Times New Roman" w:hAnsi="Times New Roman"/>
            <w:color w:val="000000"/>
            <w:spacing w:val="-2"/>
            <w:sz w:val="20"/>
            <w:lang w:val="en-US"/>
          </w:rPr>
          <w:t>city</w:t>
        </w:r>
        <w:r w:rsidRPr="00795B36">
          <w:rPr>
            <w:rStyle w:val="ab"/>
            <w:rFonts w:ascii="Times New Roman" w:hAnsi="Times New Roman"/>
            <w:color w:val="000000"/>
            <w:spacing w:val="-2"/>
            <w:sz w:val="20"/>
          </w:rPr>
          <w:t>.</w:t>
        </w:r>
        <w:proofErr w:type="spellStart"/>
        <w:r w:rsidRPr="00795B36">
          <w:rPr>
            <w:rStyle w:val="ab"/>
            <w:rFonts w:ascii="Times New Roman" w:hAnsi="Times New Roman"/>
            <w:color w:val="000000"/>
            <w:spacing w:val="-2"/>
            <w:sz w:val="20"/>
            <w:lang w:val="en-US"/>
          </w:rPr>
          <w:t>ru</w:t>
        </w:r>
        <w:proofErr w:type="spellEnd"/>
      </w:hyperlink>
      <w:r w:rsidRPr="00795B36">
        <w:rPr>
          <w:rFonts w:ascii="Times New Roman" w:hAnsi="Times New Roman"/>
          <w:color w:val="000000"/>
          <w:spacing w:val="-2"/>
        </w:rPr>
        <w:t xml:space="preserve"> </w:t>
      </w:r>
    </w:p>
    <w:p w:rsidR="009F2C3F" w:rsidRDefault="009F2C3F" w:rsidP="009F2C3F">
      <w:pPr>
        <w:pStyle w:val="aa"/>
        <w:jc w:val="center"/>
        <w:rPr>
          <w:rFonts w:ascii="Times New Roman" w:hAnsi="Times New Roman"/>
          <w:color w:val="000000"/>
          <w:spacing w:val="20"/>
          <w:sz w:val="20"/>
        </w:rPr>
      </w:pPr>
      <w:r w:rsidRPr="00795B36">
        <w:rPr>
          <w:rFonts w:ascii="Times New Roman" w:hAnsi="Times New Roman"/>
          <w:color w:val="000000"/>
          <w:spacing w:val="30"/>
          <w:sz w:val="20"/>
        </w:rPr>
        <w:t xml:space="preserve">ОГРН 1023601575733, ИНН/КПП </w:t>
      </w:r>
      <w:r w:rsidRPr="00795B36">
        <w:rPr>
          <w:rFonts w:ascii="Times New Roman" w:hAnsi="Times New Roman"/>
          <w:color w:val="000000"/>
          <w:spacing w:val="20"/>
          <w:sz w:val="20"/>
        </w:rPr>
        <w:t>3650002882/366601001</w:t>
      </w:r>
    </w:p>
    <w:p w:rsidR="009F2C3F" w:rsidRPr="00795B36" w:rsidRDefault="009F2C3F" w:rsidP="009F2C3F">
      <w:pPr>
        <w:pStyle w:val="aa"/>
        <w:jc w:val="center"/>
        <w:rPr>
          <w:rFonts w:ascii="Times New Roman" w:hAnsi="Times New Roman"/>
          <w:color w:val="000000"/>
          <w:spacing w:val="30"/>
          <w:sz w:val="20"/>
        </w:rPr>
      </w:pPr>
    </w:p>
    <w:p w:rsidR="009F2C3F" w:rsidRPr="00164827" w:rsidRDefault="00175E6E" w:rsidP="009F2C3F">
      <w:pPr>
        <w:pStyle w:val="aa"/>
        <w:spacing w:before="120" w:line="360" w:lineRule="auto"/>
        <w:rPr>
          <w:rFonts w:ascii="Times New Roman" w:hAnsi="Times New Roman"/>
          <w:b/>
          <w:color w:val="C00000"/>
          <w:sz w:val="24"/>
          <w:szCs w:val="24"/>
        </w:rPr>
      </w:pPr>
      <w:r>
        <w:rPr>
          <w:noProof/>
        </w:rPr>
        <mc:AlternateContent>
          <mc:Choice Requires="wpg">
            <w:drawing>
              <wp:anchor distT="0" distB="0" distL="114300" distR="114300" simplePos="0" relativeHeight="251683840" behindDoc="0" locked="0" layoutInCell="1" allowOverlap="1" wp14:anchorId="670B390F" wp14:editId="3498DBED">
                <wp:simplePos x="0" y="0"/>
                <wp:positionH relativeFrom="column">
                  <wp:posOffset>3197860</wp:posOffset>
                </wp:positionH>
                <wp:positionV relativeFrom="page">
                  <wp:posOffset>3049270</wp:posOffset>
                </wp:positionV>
                <wp:extent cx="111760" cy="118745"/>
                <wp:effectExtent l="0" t="0" r="21590" b="14605"/>
                <wp:wrapNone/>
                <wp:docPr id="15" name="Группа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8745"/>
                          <a:chOff x="5920" y="2282"/>
                          <a:chExt cx="320" cy="321"/>
                        </a:xfrm>
                      </wpg:grpSpPr>
                      <wps:wsp>
                        <wps:cNvPr id="16" name="Line 12"/>
                        <wps:cNvCnPr/>
                        <wps:spPr bwMode="auto">
                          <a:xfrm>
                            <a:off x="5920" y="2282"/>
                            <a:ext cx="1" cy="3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13"/>
                        <wps:cNvCnPr/>
                        <wps:spPr bwMode="auto">
                          <a:xfrm>
                            <a:off x="5920" y="2282"/>
                            <a:ext cx="3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5" o:spid="_x0000_s1026" style="position:absolute;margin-left:251.8pt;margin-top:240.1pt;width:8.8pt;height:9.35pt;z-index:251683840;mso-position-vertical-relative:page" coordorigin="5920,2282" coordsize="32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">
                <v:line id="Line 12" o:spid="_x0000_s1027" style="position:absolute;visibility:visible;mso-wrap-style:square" from="5920,2282" to="5921,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v:line id="Line 13" o:spid="_x0000_s1028" style="position:absolute;visibility:visible;mso-wrap-style:square" from="5920,2282" to="6240,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JP8xAAAANsAAAAPAAAAAAAAAAAA&#10;AAAAAKECAABkcnMvZG93bnJldi54bWxQSwUGAAAAAAQABAD5AAAAkgMAAAAA&#10;"/>
                <w10:wrap anchory="page"/>
              </v:group>
            </w:pict>
          </mc:Fallback>
        </mc:AlternateContent>
      </w:r>
      <w:r w:rsidR="003B7F3D">
        <w:rPr>
          <w:noProof/>
        </w:rPr>
        <mc:AlternateContent>
          <mc:Choice Requires="wpg">
            <w:drawing>
              <wp:anchor distT="0" distB="0" distL="114300" distR="114300" simplePos="0" relativeHeight="251684864" behindDoc="0" locked="0" layoutInCell="1" allowOverlap="1" wp14:anchorId="6739E704" wp14:editId="33606F14">
                <wp:simplePos x="0" y="0"/>
                <wp:positionH relativeFrom="column">
                  <wp:posOffset>5696903</wp:posOffset>
                </wp:positionH>
                <wp:positionV relativeFrom="page">
                  <wp:posOffset>2998503</wp:posOffset>
                </wp:positionV>
                <wp:extent cx="111760" cy="118745"/>
                <wp:effectExtent l="0" t="3493" r="37148" b="18097"/>
                <wp:wrapNone/>
                <wp:docPr id="18" name="Группа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11760" cy="118745"/>
                          <a:chOff x="5920" y="2282"/>
                          <a:chExt cx="320" cy="321"/>
                        </a:xfrm>
                      </wpg:grpSpPr>
                      <wps:wsp>
                        <wps:cNvPr id="19" name="Line 15"/>
                        <wps:cNvCnPr/>
                        <wps:spPr bwMode="auto">
                          <a:xfrm>
                            <a:off x="5920" y="2282"/>
                            <a:ext cx="1" cy="3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16"/>
                        <wps:cNvCnPr/>
                        <wps:spPr bwMode="auto">
                          <a:xfrm>
                            <a:off x="5920" y="2282"/>
                            <a:ext cx="3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8" o:spid="_x0000_s1026" style="position:absolute;margin-left:448.6pt;margin-top:236.1pt;width:8.8pt;height:9.35pt;rotation:90;z-index:251684864;mso-position-vertical-relative:page" coordorigin="5920,2282" coordsize="32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">
                <v:line id="Line 15" o:spid="_x0000_s1027" style="position:absolute;visibility:visible;mso-wrap-style:square" from="5920,2282" to="5921,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line id="Line 16" o:spid="_x0000_s1028" style="position:absolute;visibility:visible;mso-wrap-style:square" from="5920,2282" to="6240,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w10:wrap anchory="page"/>
              </v:group>
            </w:pict>
          </mc:Fallback>
        </mc:AlternateContent>
      </w:r>
      <w:r w:rsidR="00636FDE">
        <w:rPr>
          <w:b/>
          <w:noProof/>
        </w:rPr>
        <mc:AlternateContent>
          <mc:Choice Requires="wps">
            <w:drawing>
              <wp:anchor distT="0" distB="0" distL="114300" distR="114300" simplePos="0" relativeHeight="251679744" behindDoc="0" locked="0" layoutInCell="1" allowOverlap="1" wp14:anchorId="159217F4" wp14:editId="20AD9C45">
                <wp:simplePos x="0" y="0"/>
                <wp:positionH relativeFrom="column">
                  <wp:posOffset>2973705</wp:posOffset>
                </wp:positionH>
                <wp:positionV relativeFrom="paragraph">
                  <wp:posOffset>144780</wp:posOffset>
                </wp:positionV>
                <wp:extent cx="3294380" cy="2181860"/>
                <wp:effectExtent l="0" t="0" r="20320" b="27940"/>
                <wp:wrapNone/>
                <wp:docPr id="21" name="Пол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4380" cy="2181860"/>
                        </a:xfrm>
                        <a:prstGeom prst="rect">
                          <a:avLst/>
                        </a:prstGeom>
                        <a:solidFill>
                          <a:srgbClr val="FFFFFF"/>
                        </a:solidFill>
                        <a:ln w="9525">
                          <a:solidFill>
                            <a:srgbClr val="FFFFFF"/>
                          </a:solidFill>
                          <a:miter lim="800000"/>
                          <a:headEnd/>
                          <a:tailEnd/>
                        </a:ln>
                      </wps:spPr>
                      <wps:txbx>
                        <w:txbxContent>
                          <w:p w:rsidR="00582E34" w:rsidRPr="00DE0178" w:rsidRDefault="00582E34" w:rsidP="00636FDE">
                            <w:pPr>
                              <w:spacing w:after="0"/>
                              <w:jc w:val="center"/>
                              <w:rPr>
                                <w:rFonts w:ascii="Times New Roman" w:hAnsi="Times New Roman" w:cs="Times New Roman"/>
                                <w:b/>
                                <w:i/>
                                <w:color w:val="00B0F0"/>
                                <w:sz w:val="28"/>
                                <w:szCs w:val="28"/>
                              </w:rPr>
                            </w:pPr>
                            <w:r w:rsidRPr="00DE0178">
                              <w:rPr>
                                <w:rFonts w:ascii="Times New Roman" w:hAnsi="Times New Roman" w:cs="Times New Roman"/>
                                <w:b/>
                                <w:i/>
                                <w:color w:val="00B0F0"/>
                                <w:sz w:val="28"/>
                                <w:szCs w:val="28"/>
                              </w:rPr>
                              <w:t xml:space="preserve">Директору </w:t>
                            </w:r>
                          </w:p>
                          <w:p w:rsidR="00582E34" w:rsidRPr="00DE0178" w:rsidRDefault="00582E34" w:rsidP="00636FDE">
                            <w:pPr>
                              <w:spacing w:after="0"/>
                              <w:jc w:val="center"/>
                              <w:rPr>
                                <w:rFonts w:ascii="Times New Roman" w:hAnsi="Times New Roman" w:cs="Times New Roman"/>
                                <w:b/>
                                <w:i/>
                                <w:color w:val="00B0F0"/>
                                <w:sz w:val="24"/>
                                <w:szCs w:val="24"/>
                              </w:rPr>
                            </w:pPr>
                            <w:r w:rsidRPr="00DE0178">
                              <w:rPr>
                                <w:rFonts w:ascii="Times New Roman" w:hAnsi="Times New Roman" w:cs="Times New Roman"/>
                                <w:b/>
                                <w:i/>
                                <w:color w:val="00B0F0"/>
                                <w:sz w:val="24"/>
                                <w:szCs w:val="24"/>
                              </w:rPr>
                              <w:t>ООО «</w:t>
                            </w:r>
                            <w:proofErr w:type="gramStart"/>
                            <w:r w:rsidRPr="00DE0178">
                              <w:rPr>
                                <w:rFonts w:ascii="Times New Roman" w:hAnsi="Times New Roman" w:cs="Times New Roman"/>
                                <w:b/>
                                <w:i/>
                                <w:color w:val="00B0F0"/>
                                <w:sz w:val="24"/>
                                <w:szCs w:val="24"/>
                              </w:rPr>
                              <w:t>СПЕЦИАЛИЗИРОВАННЫЙ</w:t>
                            </w:r>
                            <w:proofErr w:type="gramEnd"/>
                          </w:p>
                          <w:p w:rsidR="00582E34" w:rsidRPr="00DE0178" w:rsidRDefault="00582E34" w:rsidP="00636FDE">
                            <w:pPr>
                              <w:spacing w:after="0"/>
                              <w:jc w:val="center"/>
                              <w:rPr>
                                <w:b/>
                                <w:i/>
                                <w:color w:val="00B0F0"/>
                                <w:sz w:val="28"/>
                                <w:szCs w:val="28"/>
                              </w:rPr>
                            </w:pPr>
                            <w:r w:rsidRPr="00DE0178">
                              <w:rPr>
                                <w:rFonts w:ascii="Times New Roman" w:hAnsi="Times New Roman" w:cs="Times New Roman"/>
                                <w:b/>
                                <w:i/>
                                <w:color w:val="00B0F0"/>
                                <w:sz w:val="24"/>
                                <w:szCs w:val="24"/>
                              </w:rPr>
                              <w:t xml:space="preserve"> ЗАСТРОЙЩИК ПРИМЕР»</w:t>
                            </w:r>
                            <w:r w:rsidRPr="00DE0178">
                              <w:rPr>
                                <w:b/>
                                <w:i/>
                                <w:color w:val="00B0F0"/>
                                <w:sz w:val="28"/>
                                <w:szCs w:val="28"/>
                              </w:rPr>
                              <w:t xml:space="preserve"> </w:t>
                            </w:r>
                          </w:p>
                          <w:p w:rsidR="00582E34" w:rsidRPr="00DE0178" w:rsidRDefault="00582E34" w:rsidP="00636FDE">
                            <w:pPr>
                              <w:spacing w:after="0" w:line="240" w:lineRule="auto"/>
                              <w:jc w:val="center"/>
                              <w:rPr>
                                <w:rFonts w:ascii="Times New Roman" w:hAnsi="Times New Roman" w:cs="Times New Roman"/>
                                <w:b/>
                                <w:i/>
                                <w:color w:val="00B0F0"/>
                                <w:sz w:val="28"/>
                                <w:szCs w:val="28"/>
                              </w:rPr>
                            </w:pPr>
                            <w:r w:rsidRPr="00DE0178">
                              <w:rPr>
                                <w:rFonts w:ascii="Times New Roman" w:hAnsi="Times New Roman" w:cs="Times New Roman"/>
                                <w:b/>
                                <w:i/>
                                <w:color w:val="00B0F0"/>
                                <w:sz w:val="28"/>
                                <w:szCs w:val="28"/>
                              </w:rPr>
                              <w:t>Иванову И.И.</w:t>
                            </w:r>
                          </w:p>
                          <w:p w:rsidR="00582E34" w:rsidRPr="00DE0178" w:rsidRDefault="00582E34" w:rsidP="00636FDE">
                            <w:pPr>
                              <w:spacing w:after="0" w:line="240" w:lineRule="auto"/>
                              <w:jc w:val="center"/>
                              <w:rPr>
                                <w:rFonts w:ascii="Times New Roman" w:hAnsi="Times New Roman" w:cs="Times New Roman"/>
                                <w:b/>
                                <w:i/>
                                <w:color w:val="00B0F0"/>
                                <w:sz w:val="28"/>
                                <w:szCs w:val="28"/>
                              </w:rPr>
                            </w:pPr>
                          </w:p>
                          <w:p w:rsidR="00582E34" w:rsidRPr="00DE0178" w:rsidRDefault="00582E34" w:rsidP="00636FDE">
                            <w:pPr>
                              <w:spacing w:after="0" w:line="240" w:lineRule="auto"/>
                              <w:jc w:val="center"/>
                              <w:rPr>
                                <w:rFonts w:ascii="Times New Roman" w:hAnsi="Times New Roman" w:cs="Times New Roman"/>
                                <w:b/>
                                <w:i/>
                                <w:color w:val="00B0F0"/>
                                <w:sz w:val="28"/>
                                <w:szCs w:val="28"/>
                              </w:rPr>
                            </w:pPr>
                            <w:r w:rsidRPr="00DE0178">
                              <w:rPr>
                                <w:rFonts w:ascii="Times New Roman" w:hAnsi="Times New Roman" w:cs="Times New Roman"/>
                                <w:b/>
                                <w:i/>
                                <w:color w:val="00B0F0"/>
                                <w:sz w:val="28"/>
                                <w:szCs w:val="28"/>
                              </w:rPr>
                              <w:t xml:space="preserve">Ивановская ул., д. 33, </w:t>
                            </w:r>
                          </w:p>
                          <w:p w:rsidR="00582E34" w:rsidRPr="00DE0178" w:rsidRDefault="00582E34" w:rsidP="00636FDE">
                            <w:pPr>
                              <w:spacing w:after="0" w:line="240" w:lineRule="auto"/>
                              <w:jc w:val="center"/>
                              <w:rPr>
                                <w:rFonts w:ascii="Times New Roman" w:hAnsi="Times New Roman" w:cs="Times New Roman"/>
                                <w:b/>
                                <w:i/>
                                <w:color w:val="00B0F0"/>
                                <w:sz w:val="28"/>
                                <w:szCs w:val="28"/>
                              </w:rPr>
                            </w:pPr>
                            <w:r w:rsidRPr="00DE0178">
                              <w:rPr>
                                <w:rFonts w:ascii="Times New Roman" w:hAnsi="Times New Roman" w:cs="Times New Roman"/>
                                <w:b/>
                                <w:i/>
                                <w:color w:val="00B0F0"/>
                                <w:sz w:val="28"/>
                                <w:szCs w:val="28"/>
                              </w:rPr>
                              <w:t>Воронеж,</w:t>
                            </w:r>
                          </w:p>
                          <w:p w:rsidR="00582E34" w:rsidRPr="00DE0178" w:rsidRDefault="00582E34" w:rsidP="00636FDE">
                            <w:pPr>
                              <w:spacing w:after="0" w:line="240" w:lineRule="auto"/>
                              <w:jc w:val="center"/>
                              <w:rPr>
                                <w:rFonts w:ascii="Times New Roman" w:hAnsi="Times New Roman" w:cs="Times New Roman"/>
                                <w:i/>
                                <w:color w:val="00B0F0"/>
                                <w:sz w:val="28"/>
                                <w:szCs w:val="28"/>
                              </w:rPr>
                            </w:pPr>
                            <w:r w:rsidRPr="00DE0178">
                              <w:rPr>
                                <w:rFonts w:ascii="Times New Roman" w:hAnsi="Times New Roman" w:cs="Times New Roman"/>
                                <w:b/>
                                <w:i/>
                                <w:color w:val="00B0F0"/>
                                <w:sz w:val="28"/>
                                <w:szCs w:val="28"/>
                              </w:rPr>
                              <w:t>394032</w:t>
                            </w:r>
                          </w:p>
                          <w:p w:rsidR="00582E34" w:rsidRDefault="00582E34" w:rsidP="009F2C3F">
                            <w:pPr>
                              <w:pStyle w:val="af3"/>
                              <w:spacing w:line="276" w:lineRule="auto"/>
                              <w:ind w:left="-141" w:firstLine="0"/>
                              <w:jc w:val="center"/>
                              <w:rPr>
                                <w:sz w:val="28"/>
                                <w:szCs w:val="28"/>
                                <w:lang w:eastAsia="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1" o:spid="_x0000_s1026" type="#_x0000_t202" style="position:absolute;margin-left:234.15pt;margin-top:11.4pt;width:259.4pt;height:17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" strokecolor="white">
                <v:textbox>
                  <w:txbxContent>
                    <w:p w:rsidR="00582E34" w:rsidRPr="00DE0178" w:rsidRDefault="00582E34" w:rsidP="00636FDE">
                      <w:pPr>
                        <w:spacing w:after="0"/>
                        <w:jc w:val="center"/>
                        <w:rPr>
                          <w:rFonts w:ascii="Times New Roman" w:hAnsi="Times New Roman" w:cs="Times New Roman"/>
                          <w:b/>
                          <w:i/>
                          <w:color w:val="00B0F0"/>
                          <w:sz w:val="28"/>
                          <w:szCs w:val="28"/>
                        </w:rPr>
                      </w:pPr>
                      <w:r w:rsidRPr="00DE0178">
                        <w:rPr>
                          <w:rFonts w:ascii="Times New Roman" w:hAnsi="Times New Roman" w:cs="Times New Roman"/>
                          <w:b/>
                          <w:i/>
                          <w:color w:val="00B0F0"/>
                          <w:sz w:val="28"/>
                          <w:szCs w:val="28"/>
                        </w:rPr>
                        <w:t xml:space="preserve">Директору </w:t>
                      </w:r>
                    </w:p>
                    <w:p w:rsidR="00582E34" w:rsidRPr="00DE0178" w:rsidRDefault="00582E34" w:rsidP="00636FDE">
                      <w:pPr>
                        <w:spacing w:after="0"/>
                        <w:jc w:val="center"/>
                        <w:rPr>
                          <w:rFonts w:ascii="Times New Roman" w:hAnsi="Times New Roman" w:cs="Times New Roman"/>
                          <w:b/>
                          <w:i/>
                          <w:color w:val="00B0F0"/>
                          <w:sz w:val="24"/>
                          <w:szCs w:val="24"/>
                        </w:rPr>
                      </w:pPr>
                      <w:r w:rsidRPr="00DE0178">
                        <w:rPr>
                          <w:rFonts w:ascii="Times New Roman" w:hAnsi="Times New Roman" w:cs="Times New Roman"/>
                          <w:b/>
                          <w:i/>
                          <w:color w:val="00B0F0"/>
                          <w:sz w:val="24"/>
                          <w:szCs w:val="24"/>
                        </w:rPr>
                        <w:t>ООО «</w:t>
                      </w:r>
                      <w:proofErr w:type="gramStart"/>
                      <w:r w:rsidRPr="00DE0178">
                        <w:rPr>
                          <w:rFonts w:ascii="Times New Roman" w:hAnsi="Times New Roman" w:cs="Times New Roman"/>
                          <w:b/>
                          <w:i/>
                          <w:color w:val="00B0F0"/>
                          <w:sz w:val="24"/>
                          <w:szCs w:val="24"/>
                        </w:rPr>
                        <w:t>СПЕЦИАЛИЗИРОВАННЫЙ</w:t>
                      </w:r>
                      <w:proofErr w:type="gramEnd"/>
                    </w:p>
                    <w:p w:rsidR="00582E34" w:rsidRPr="00DE0178" w:rsidRDefault="00582E34" w:rsidP="00636FDE">
                      <w:pPr>
                        <w:spacing w:after="0"/>
                        <w:jc w:val="center"/>
                        <w:rPr>
                          <w:b/>
                          <w:i/>
                          <w:color w:val="00B0F0"/>
                          <w:sz w:val="28"/>
                          <w:szCs w:val="28"/>
                        </w:rPr>
                      </w:pPr>
                      <w:r w:rsidRPr="00DE0178">
                        <w:rPr>
                          <w:rFonts w:ascii="Times New Roman" w:hAnsi="Times New Roman" w:cs="Times New Roman"/>
                          <w:b/>
                          <w:i/>
                          <w:color w:val="00B0F0"/>
                          <w:sz w:val="24"/>
                          <w:szCs w:val="24"/>
                        </w:rPr>
                        <w:t xml:space="preserve"> ЗАСТРОЙЩИК ПРИМЕР»</w:t>
                      </w:r>
                      <w:r w:rsidRPr="00DE0178">
                        <w:rPr>
                          <w:b/>
                          <w:i/>
                          <w:color w:val="00B0F0"/>
                          <w:sz w:val="28"/>
                          <w:szCs w:val="28"/>
                        </w:rPr>
                        <w:t xml:space="preserve"> </w:t>
                      </w:r>
                    </w:p>
                    <w:p w:rsidR="00582E34" w:rsidRPr="00DE0178" w:rsidRDefault="00582E34" w:rsidP="00636FDE">
                      <w:pPr>
                        <w:spacing w:after="0" w:line="240" w:lineRule="auto"/>
                        <w:jc w:val="center"/>
                        <w:rPr>
                          <w:rFonts w:ascii="Times New Roman" w:hAnsi="Times New Roman" w:cs="Times New Roman"/>
                          <w:b/>
                          <w:i/>
                          <w:color w:val="00B0F0"/>
                          <w:sz w:val="28"/>
                          <w:szCs w:val="28"/>
                        </w:rPr>
                      </w:pPr>
                      <w:r w:rsidRPr="00DE0178">
                        <w:rPr>
                          <w:rFonts w:ascii="Times New Roman" w:hAnsi="Times New Roman" w:cs="Times New Roman"/>
                          <w:b/>
                          <w:i/>
                          <w:color w:val="00B0F0"/>
                          <w:sz w:val="28"/>
                          <w:szCs w:val="28"/>
                        </w:rPr>
                        <w:t>Иванову И.И.</w:t>
                      </w:r>
                    </w:p>
                    <w:p w:rsidR="00582E34" w:rsidRPr="00DE0178" w:rsidRDefault="00582E34" w:rsidP="00636FDE">
                      <w:pPr>
                        <w:spacing w:after="0" w:line="240" w:lineRule="auto"/>
                        <w:jc w:val="center"/>
                        <w:rPr>
                          <w:rFonts w:ascii="Times New Roman" w:hAnsi="Times New Roman" w:cs="Times New Roman"/>
                          <w:b/>
                          <w:i/>
                          <w:color w:val="00B0F0"/>
                          <w:sz w:val="28"/>
                          <w:szCs w:val="28"/>
                        </w:rPr>
                      </w:pPr>
                    </w:p>
                    <w:p w:rsidR="00582E34" w:rsidRPr="00DE0178" w:rsidRDefault="00582E34" w:rsidP="00636FDE">
                      <w:pPr>
                        <w:spacing w:after="0" w:line="240" w:lineRule="auto"/>
                        <w:jc w:val="center"/>
                        <w:rPr>
                          <w:rFonts w:ascii="Times New Roman" w:hAnsi="Times New Roman" w:cs="Times New Roman"/>
                          <w:b/>
                          <w:i/>
                          <w:color w:val="00B0F0"/>
                          <w:sz w:val="28"/>
                          <w:szCs w:val="28"/>
                        </w:rPr>
                      </w:pPr>
                      <w:r w:rsidRPr="00DE0178">
                        <w:rPr>
                          <w:rFonts w:ascii="Times New Roman" w:hAnsi="Times New Roman" w:cs="Times New Roman"/>
                          <w:b/>
                          <w:i/>
                          <w:color w:val="00B0F0"/>
                          <w:sz w:val="28"/>
                          <w:szCs w:val="28"/>
                        </w:rPr>
                        <w:t xml:space="preserve">Ивановская ул., д. 33, </w:t>
                      </w:r>
                    </w:p>
                    <w:p w:rsidR="00582E34" w:rsidRPr="00DE0178" w:rsidRDefault="00582E34" w:rsidP="00636FDE">
                      <w:pPr>
                        <w:spacing w:after="0" w:line="240" w:lineRule="auto"/>
                        <w:jc w:val="center"/>
                        <w:rPr>
                          <w:rFonts w:ascii="Times New Roman" w:hAnsi="Times New Roman" w:cs="Times New Roman"/>
                          <w:b/>
                          <w:i/>
                          <w:color w:val="00B0F0"/>
                          <w:sz w:val="28"/>
                          <w:szCs w:val="28"/>
                        </w:rPr>
                      </w:pPr>
                      <w:r w:rsidRPr="00DE0178">
                        <w:rPr>
                          <w:rFonts w:ascii="Times New Roman" w:hAnsi="Times New Roman" w:cs="Times New Roman"/>
                          <w:b/>
                          <w:i/>
                          <w:color w:val="00B0F0"/>
                          <w:sz w:val="28"/>
                          <w:szCs w:val="28"/>
                        </w:rPr>
                        <w:t>Воронеж,</w:t>
                      </w:r>
                    </w:p>
                    <w:p w:rsidR="00582E34" w:rsidRPr="00DE0178" w:rsidRDefault="00582E34" w:rsidP="00636FDE">
                      <w:pPr>
                        <w:spacing w:after="0" w:line="240" w:lineRule="auto"/>
                        <w:jc w:val="center"/>
                        <w:rPr>
                          <w:rFonts w:ascii="Times New Roman" w:hAnsi="Times New Roman" w:cs="Times New Roman"/>
                          <w:i/>
                          <w:color w:val="00B0F0"/>
                          <w:sz w:val="28"/>
                          <w:szCs w:val="28"/>
                        </w:rPr>
                      </w:pPr>
                      <w:r w:rsidRPr="00DE0178">
                        <w:rPr>
                          <w:rFonts w:ascii="Times New Roman" w:hAnsi="Times New Roman" w:cs="Times New Roman"/>
                          <w:b/>
                          <w:i/>
                          <w:color w:val="00B0F0"/>
                          <w:sz w:val="28"/>
                          <w:szCs w:val="28"/>
                        </w:rPr>
                        <w:t>394032</w:t>
                      </w:r>
                    </w:p>
                    <w:p w:rsidR="00582E34" w:rsidRDefault="00582E34" w:rsidP="009F2C3F">
                      <w:pPr>
                        <w:pStyle w:val="af3"/>
                        <w:spacing w:line="276" w:lineRule="auto"/>
                        <w:ind w:left="-141" w:firstLine="0"/>
                        <w:jc w:val="center"/>
                        <w:rPr>
                          <w:sz w:val="28"/>
                          <w:szCs w:val="28"/>
                          <w:lang w:eastAsia="en-US"/>
                        </w:rPr>
                      </w:pPr>
                    </w:p>
                  </w:txbxContent>
                </v:textbox>
              </v:shape>
            </w:pict>
          </mc:Fallback>
        </mc:AlternateContent>
      </w:r>
      <w:r w:rsidR="009F2C3F">
        <w:rPr>
          <w:rFonts w:ascii="Times New Roman" w:hAnsi="Times New Roman"/>
          <w:noProof/>
          <w:color w:val="FFFFFF"/>
          <w:sz w:val="24"/>
          <w:szCs w:val="24"/>
        </w:rPr>
        <mc:AlternateContent>
          <mc:Choice Requires="wps">
            <w:drawing>
              <wp:anchor distT="4294967295" distB="4294967295" distL="114300" distR="114300" simplePos="0" relativeHeight="251681792" behindDoc="0" locked="0" layoutInCell="1" allowOverlap="1" wp14:anchorId="3F50D87C" wp14:editId="1B8DE996">
                <wp:simplePos x="0" y="0"/>
                <wp:positionH relativeFrom="column">
                  <wp:posOffset>1543685</wp:posOffset>
                </wp:positionH>
                <wp:positionV relativeFrom="paragraph">
                  <wp:posOffset>245109</wp:posOffset>
                </wp:positionV>
                <wp:extent cx="1068705" cy="0"/>
                <wp:effectExtent l="0" t="0" r="17145" b="1905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87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1.55pt,19.3pt" to="205.7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"/>
            </w:pict>
          </mc:Fallback>
        </mc:AlternateContent>
      </w:r>
      <w:r w:rsidR="009F2C3F">
        <w:rPr>
          <w:rFonts w:ascii="Times New Roman" w:hAnsi="Times New Roman"/>
          <w:noProof/>
          <w:color w:val="FFFFFF"/>
          <w:sz w:val="24"/>
          <w:szCs w:val="24"/>
        </w:rPr>
        <mc:AlternateContent>
          <mc:Choice Requires="wps">
            <w:drawing>
              <wp:anchor distT="4294967295" distB="4294967295" distL="114300" distR="114300" simplePos="0" relativeHeight="251680768" behindDoc="0" locked="0" layoutInCell="1" allowOverlap="1" wp14:anchorId="2E46DF7B" wp14:editId="6FF8502A">
                <wp:simplePos x="0" y="0"/>
                <wp:positionH relativeFrom="column">
                  <wp:posOffset>0</wp:posOffset>
                </wp:positionH>
                <wp:positionV relativeFrom="paragraph">
                  <wp:posOffset>245109</wp:posOffset>
                </wp:positionV>
                <wp:extent cx="1306195" cy="0"/>
                <wp:effectExtent l="0" t="0" r="27305" b="19050"/>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61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9.3pt" to="102.8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"/>
            </w:pict>
          </mc:Fallback>
        </mc:AlternateContent>
      </w:r>
      <w:r w:rsidR="00636FDE">
        <w:rPr>
          <w:rFonts w:ascii="Times New Roman" w:hAnsi="Times New Roman"/>
          <w:color w:val="FFFFFF"/>
          <w:sz w:val="24"/>
          <w:szCs w:val="24"/>
        </w:rPr>
        <w:t xml:space="preserve"> </w:t>
      </w:r>
      <w:r w:rsidR="009F2C3F" w:rsidRPr="00795B36">
        <w:rPr>
          <w:rFonts w:ascii="Times New Roman" w:hAnsi="Times New Roman"/>
          <w:color w:val="FFFFFF"/>
          <w:sz w:val="24"/>
          <w:szCs w:val="24"/>
        </w:rPr>
        <w:t>18.04.2013</w:t>
      </w:r>
      <w:r w:rsidR="009F2C3F" w:rsidRPr="003A0E9E">
        <w:rPr>
          <w:rFonts w:ascii="Times New Roman" w:hAnsi="Times New Roman"/>
          <w:sz w:val="24"/>
          <w:szCs w:val="24"/>
        </w:rPr>
        <w:t xml:space="preserve">            </w:t>
      </w:r>
      <w:r w:rsidR="009F2C3F" w:rsidRPr="009700C5">
        <w:rPr>
          <w:rFonts w:ascii="Times New Roman" w:hAnsi="Times New Roman"/>
          <w:sz w:val="24"/>
          <w:szCs w:val="24"/>
        </w:rPr>
        <w:t xml:space="preserve"> </w:t>
      </w:r>
      <w:r w:rsidR="009F2C3F" w:rsidRPr="003A0E9E">
        <w:rPr>
          <w:rFonts w:ascii="Times New Roman" w:hAnsi="Times New Roman"/>
          <w:sz w:val="24"/>
          <w:szCs w:val="24"/>
        </w:rPr>
        <w:t xml:space="preserve">  </w:t>
      </w:r>
      <w:r w:rsidR="009F2C3F">
        <w:rPr>
          <w:rFonts w:ascii="Times New Roman" w:hAnsi="Times New Roman"/>
          <w:sz w:val="24"/>
          <w:szCs w:val="24"/>
        </w:rPr>
        <w:t xml:space="preserve"> </w:t>
      </w:r>
      <w:r w:rsidR="009F2C3F" w:rsidRPr="00A96D20">
        <w:rPr>
          <w:rFonts w:ascii="Times New Roman" w:hAnsi="Times New Roman"/>
          <w:color w:val="000000" w:themeColor="text1"/>
          <w:sz w:val="24"/>
          <w:szCs w:val="24"/>
        </w:rPr>
        <w:t xml:space="preserve">№   </w:t>
      </w:r>
      <w:r w:rsidR="00636FDE" w:rsidRPr="00DE0178">
        <w:rPr>
          <w:rFonts w:ascii="Times New Roman" w:hAnsi="Times New Roman"/>
          <w:b/>
          <w:i/>
          <w:color w:val="00B0F0"/>
          <w:sz w:val="24"/>
          <w:szCs w:val="24"/>
        </w:rPr>
        <w:t>22408658</w:t>
      </w:r>
    </w:p>
    <w:p w:rsidR="009F2C3F" w:rsidRPr="004B2FBC" w:rsidRDefault="009F2C3F" w:rsidP="009F2C3F">
      <w:pPr>
        <w:pStyle w:val="aa"/>
        <w:tabs>
          <w:tab w:val="left" w:pos="2109"/>
        </w:tabs>
        <w:rPr>
          <w:rFonts w:ascii="Times New Roman" w:hAnsi="Times New Roman"/>
          <w:sz w:val="24"/>
          <w:szCs w:val="24"/>
        </w:rPr>
      </w:pPr>
      <w:r>
        <w:rPr>
          <w:rFonts w:ascii="Times New Roman" w:hAnsi="Times New Roman"/>
          <w:sz w:val="24"/>
          <w:szCs w:val="24"/>
        </w:rPr>
        <w:t>н</w:t>
      </w:r>
      <w:r w:rsidRPr="003A0E9E">
        <w:rPr>
          <w:rFonts w:ascii="Times New Roman" w:hAnsi="Times New Roman"/>
          <w:sz w:val="24"/>
          <w:szCs w:val="24"/>
        </w:rPr>
        <w:t xml:space="preserve">а </w:t>
      </w:r>
      <w:r w:rsidRPr="004B2FBC">
        <w:rPr>
          <w:rFonts w:ascii="Times New Roman" w:hAnsi="Times New Roman"/>
          <w:sz w:val="24"/>
          <w:szCs w:val="24"/>
        </w:rPr>
        <w:t xml:space="preserve">№    </w:t>
      </w:r>
      <w:r w:rsidRPr="00795B36">
        <w:rPr>
          <w:rFonts w:ascii="Times New Roman" w:hAnsi="Times New Roman"/>
          <w:color w:val="FFFFFF"/>
          <w:sz w:val="24"/>
          <w:szCs w:val="24"/>
        </w:rPr>
        <w:t>03-15/1799</w:t>
      </w:r>
      <w:r w:rsidRPr="003A0E9E">
        <w:rPr>
          <w:rFonts w:ascii="Times New Roman" w:hAnsi="Times New Roman"/>
          <w:sz w:val="24"/>
          <w:szCs w:val="24"/>
        </w:rPr>
        <w:tab/>
      </w:r>
      <w:r w:rsidRPr="004B2FBC">
        <w:rPr>
          <w:rFonts w:ascii="Times New Roman" w:hAnsi="Times New Roman"/>
          <w:sz w:val="24"/>
          <w:szCs w:val="24"/>
        </w:rPr>
        <w:t xml:space="preserve">от  </w:t>
      </w:r>
      <w:r w:rsidRPr="00795B36">
        <w:rPr>
          <w:rFonts w:ascii="Times New Roman" w:hAnsi="Times New Roman"/>
          <w:color w:val="FFFFFF"/>
          <w:sz w:val="24"/>
          <w:szCs w:val="24"/>
        </w:rPr>
        <w:t>28.03.2013</w:t>
      </w:r>
    </w:p>
    <w:p w:rsidR="009F2C3F" w:rsidRPr="00636FDE" w:rsidRDefault="00164827" w:rsidP="00636FDE">
      <w:pPr>
        <w:spacing w:after="0"/>
        <w:jc w:val="center"/>
        <w:rPr>
          <w:rFonts w:ascii="Times New Roman" w:hAnsi="Times New Roman" w:cs="Times New Roman"/>
          <w:b/>
        </w:rPr>
      </w:pPr>
      <w:r w:rsidRPr="00636FDE">
        <w:rPr>
          <w:rFonts w:ascii="Times New Roman" w:hAnsi="Times New Roman" w:cs="Times New Roman"/>
          <w:b/>
          <w:noProof/>
          <w:lang w:eastAsia="ru-RU"/>
        </w:rPr>
        <mc:AlternateContent>
          <mc:Choice Requires="wpg">
            <w:drawing>
              <wp:anchor distT="0" distB="0" distL="114300" distR="114300" simplePos="0" relativeHeight="251686912" behindDoc="0" locked="0" layoutInCell="1" allowOverlap="1" wp14:anchorId="24285D56" wp14:editId="3B916C4E">
                <wp:simplePos x="0" y="0"/>
                <wp:positionH relativeFrom="column">
                  <wp:posOffset>2602230</wp:posOffset>
                </wp:positionH>
                <wp:positionV relativeFrom="page">
                  <wp:posOffset>3492500</wp:posOffset>
                </wp:positionV>
                <wp:extent cx="111125" cy="118745"/>
                <wp:effectExtent l="0" t="3810" r="37465" b="18415"/>
                <wp:wrapNone/>
                <wp:docPr id="26" name="Группа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11125" cy="118745"/>
                          <a:chOff x="5920" y="2282"/>
                          <a:chExt cx="320" cy="321"/>
                        </a:xfrm>
                      </wpg:grpSpPr>
                      <wps:wsp>
                        <wps:cNvPr id="27" name="Line 21"/>
                        <wps:cNvCnPr/>
                        <wps:spPr bwMode="auto">
                          <a:xfrm>
                            <a:off x="5920" y="2282"/>
                            <a:ext cx="1" cy="3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22"/>
                        <wps:cNvCnPr/>
                        <wps:spPr bwMode="auto">
                          <a:xfrm>
                            <a:off x="5920" y="2282"/>
                            <a:ext cx="3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26" o:spid="_x0000_s1026" style="position:absolute;margin-left:204.9pt;margin-top:275pt;width:8.75pt;height:9.35pt;rotation:90;z-index:251686912;mso-position-vertical-relative:page" coordorigin="5920,2282" coordsize="32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">
                <v:line id="Line 21" o:spid="_x0000_s1027" style="position:absolute;visibility:visible;mso-wrap-style:square" from="5920,2282" to="5921,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line id="Line 22" o:spid="_x0000_s1028" style="position:absolute;visibility:visible;mso-wrap-style:square" from="5920,2282" to="6240,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w10:wrap anchory="page"/>
              </v:group>
            </w:pict>
          </mc:Fallback>
        </mc:AlternateContent>
      </w:r>
      <w:r w:rsidRPr="00636FDE">
        <w:rPr>
          <w:rFonts w:ascii="Times New Roman" w:hAnsi="Times New Roman" w:cs="Times New Roman"/>
          <w:b/>
          <w:noProof/>
          <w:lang w:eastAsia="ru-RU"/>
        </w:rPr>
        <mc:AlternateContent>
          <mc:Choice Requires="wpg">
            <w:drawing>
              <wp:anchor distT="0" distB="0" distL="114300" distR="114300" simplePos="0" relativeHeight="251685888" behindDoc="0" locked="0" layoutInCell="1" allowOverlap="1" wp14:anchorId="54F4D1CA" wp14:editId="4F2109F9">
                <wp:simplePos x="0" y="0"/>
                <wp:positionH relativeFrom="column">
                  <wp:posOffset>-8890</wp:posOffset>
                </wp:positionH>
                <wp:positionV relativeFrom="page">
                  <wp:posOffset>3494405</wp:posOffset>
                </wp:positionV>
                <wp:extent cx="111760" cy="118745"/>
                <wp:effectExtent l="0" t="0" r="21590" b="14605"/>
                <wp:wrapNone/>
                <wp:docPr id="29" name="Группа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8745"/>
                          <a:chOff x="5920" y="2282"/>
                          <a:chExt cx="320" cy="321"/>
                        </a:xfrm>
                      </wpg:grpSpPr>
                      <wps:wsp>
                        <wps:cNvPr id="30" name="Line 18"/>
                        <wps:cNvCnPr/>
                        <wps:spPr bwMode="auto">
                          <a:xfrm>
                            <a:off x="5920" y="2282"/>
                            <a:ext cx="1" cy="3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19"/>
                        <wps:cNvCnPr/>
                        <wps:spPr bwMode="auto">
                          <a:xfrm>
                            <a:off x="5920" y="2282"/>
                            <a:ext cx="3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29" o:spid="_x0000_s1026" style="position:absolute;margin-left:-.7pt;margin-top:275.15pt;width:8.8pt;height:9.35pt;z-index:251685888;mso-position-vertical-relative:page" coordorigin="5920,2282" coordsize="32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">
                <v:line id="Line 18" o:spid="_x0000_s1027" style="position:absolute;visibility:visible;mso-wrap-style:square" from="5920,2282" to="5921,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line id="Line 19" o:spid="_x0000_s1028" style="position:absolute;visibility:visible;mso-wrap-style:square" from="5920,2282" to="6240,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w10:wrap anchory="page"/>
              </v:group>
            </w:pict>
          </mc:Fallback>
        </mc:AlternateContent>
      </w:r>
      <w:r w:rsidR="003B7F3D" w:rsidRPr="00636FDE">
        <w:rPr>
          <w:rFonts w:ascii="Times New Roman" w:hAnsi="Times New Roman" w:cs="Times New Roman"/>
          <w:b/>
          <w:noProof/>
          <w:lang w:eastAsia="ru-RU"/>
        </w:rPr>
        <mc:AlternateContent>
          <mc:Choice Requires="wps">
            <w:drawing>
              <wp:anchor distT="0" distB="0" distL="114300" distR="114300" simplePos="0" relativeHeight="251678720" behindDoc="0" locked="0" layoutInCell="1" allowOverlap="1" wp14:anchorId="41887C42" wp14:editId="2C13D1E9">
                <wp:simplePos x="0" y="0"/>
                <wp:positionH relativeFrom="column">
                  <wp:posOffset>-12053</wp:posOffset>
                </wp:positionH>
                <wp:positionV relativeFrom="paragraph">
                  <wp:posOffset>139065</wp:posOffset>
                </wp:positionV>
                <wp:extent cx="2724150" cy="911860"/>
                <wp:effectExtent l="0" t="0" r="19050" b="21590"/>
                <wp:wrapNone/>
                <wp:docPr id="33"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911860"/>
                        </a:xfrm>
                        <a:prstGeom prst="rect">
                          <a:avLst/>
                        </a:prstGeom>
                        <a:solidFill>
                          <a:srgbClr val="FFFFFF"/>
                        </a:solidFill>
                        <a:ln w="9525">
                          <a:solidFill>
                            <a:srgbClr val="FFFFFF"/>
                          </a:solidFill>
                          <a:miter lim="800000"/>
                          <a:headEnd/>
                          <a:tailEnd/>
                        </a:ln>
                      </wps:spPr>
                      <wps:txbx>
                        <w:txbxContent>
                          <w:p w:rsidR="00582E34" w:rsidRPr="00A846E2" w:rsidRDefault="00582E34" w:rsidP="003B7F3D">
                            <w:pPr>
                              <w:jc w:val="center"/>
                              <w:rPr>
                                <w:rFonts w:ascii="Times New Roman" w:hAnsi="Times New Roman" w:cs="Times New Roman"/>
                                <w:sz w:val="28"/>
                                <w:szCs w:val="28"/>
                              </w:rPr>
                            </w:pPr>
                            <w:r w:rsidRPr="00A846E2">
                              <w:rPr>
                                <w:rFonts w:ascii="Times New Roman" w:hAnsi="Times New Roman" w:cs="Times New Roman"/>
                                <w:sz w:val="28"/>
                                <w:szCs w:val="28"/>
                              </w:rPr>
                              <w:t>Об отказе в выдаче разрешения на строительство</w:t>
                            </w:r>
                          </w:p>
                          <w:p w:rsidR="00582E34" w:rsidRPr="00DE5E77" w:rsidRDefault="00582E34" w:rsidP="009F2C3F">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 o:spid="_x0000_s1027" type="#_x0000_t202" style="position:absolute;left:0;text-align:left;margin-left:-.95pt;margin-top:10.95pt;width:214.5pt;height:7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" strokecolor="white">
                <v:textbox>
                  <w:txbxContent>
                    <w:p w:rsidR="00582E34" w:rsidRPr="00A846E2" w:rsidRDefault="00582E34" w:rsidP="003B7F3D">
                      <w:pPr>
                        <w:jc w:val="center"/>
                        <w:rPr>
                          <w:rFonts w:ascii="Times New Roman" w:hAnsi="Times New Roman" w:cs="Times New Roman"/>
                          <w:sz w:val="28"/>
                          <w:szCs w:val="28"/>
                        </w:rPr>
                      </w:pPr>
                      <w:r w:rsidRPr="00A846E2">
                        <w:rPr>
                          <w:rFonts w:ascii="Times New Roman" w:hAnsi="Times New Roman" w:cs="Times New Roman"/>
                          <w:sz w:val="28"/>
                          <w:szCs w:val="28"/>
                        </w:rPr>
                        <w:t>Об отказе в выдаче разрешения на строительство</w:t>
                      </w:r>
                    </w:p>
                    <w:p w:rsidR="00582E34" w:rsidRPr="00DE5E77" w:rsidRDefault="00582E34" w:rsidP="009F2C3F">
                      <w:pPr>
                        <w:rPr>
                          <w:sz w:val="28"/>
                          <w:szCs w:val="28"/>
                        </w:rPr>
                      </w:pPr>
                    </w:p>
                  </w:txbxContent>
                </v:textbox>
              </v:shape>
            </w:pict>
          </mc:Fallback>
        </mc:AlternateContent>
      </w:r>
      <w:r w:rsidR="009F2C3F" w:rsidRPr="00636FDE">
        <w:rPr>
          <w:rFonts w:ascii="Times New Roman" w:hAnsi="Times New Roman" w:cs="Times New Roman"/>
          <w:noProof/>
          <w:lang w:eastAsia="ru-RU"/>
        </w:rPr>
        <mc:AlternateContent>
          <mc:Choice Requires="wps">
            <w:drawing>
              <wp:anchor distT="4294967295" distB="4294967295" distL="114300" distR="114300" simplePos="0" relativeHeight="251682816" behindDoc="0" locked="0" layoutInCell="1" allowOverlap="1" wp14:anchorId="0F689AA2" wp14:editId="3B00FB2A">
                <wp:simplePos x="0" y="0"/>
                <wp:positionH relativeFrom="column">
                  <wp:posOffset>0</wp:posOffset>
                </wp:positionH>
                <wp:positionV relativeFrom="paragraph">
                  <wp:posOffset>2539</wp:posOffset>
                </wp:positionV>
                <wp:extent cx="2612390" cy="0"/>
                <wp:effectExtent l="0" t="0" r="16510" b="19050"/>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12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pt" to="205.7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"/>
            </w:pict>
          </mc:Fallback>
        </mc:AlternateContent>
      </w:r>
      <w:r w:rsidR="009F2C3F" w:rsidRPr="00636FDE">
        <w:rPr>
          <w:rFonts w:ascii="Times New Roman" w:hAnsi="Times New Roman" w:cs="Times New Roman"/>
        </w:rPr>
        <w:t xml:space="preserve">                </w:t>
      </w:r>
      <w:r w:rsidR="009F2C3F" w:rsidRPr="00636FDE">
        <w:rPr>
          <w:rFonts w:ascii="Times New Roman" w:hAnsi="Times New Roman" w:cs="Times New Roman"/>
          <w:b/>
        </w:rPr>
        <w:t xml:space="preserve">   </w:t>
      </w:r>
    </w:p>
    <w:p w:rsidR="009F2C3F" w:rsidRPr="00636FDE" w:rsidRDefault="009F2C3F" w:rsidP="00636FDE">
      <w:pPr>
        <w:spacing w:after="0"/>
        <w:jc w:val="center"/>
        <w:rPr>
          <w:rFonts w:ascii="Times New Roman" w:hAnsi="Times New Roman" w:cs="Times New Roman"/>
          <w:b/>
        </w:rPr>
      </w:pPr>
    </w:p>
    <w:p w:rsidR="009F2C3F" w:rsidRPr="00636FDE" w:rsidRDefault="009F2C3F" w:rsidP="00636FDE">
      <w:pPr>
        <w:spacing w:after="0"/>
        <w:rPr>
          <w:rFonts w:ascii="Times New Roman" w:hAnsi="Times New Roman" w:cs="Times New Roman"/>
          <w:b/>
          <w:sz w:val="28"/>
        </w:rPr>
      </w:pPr>
      <w:r w:rsidRPr="00636FDE">
        <w:rPr>
          <w:rFonts w:ascii="Times New Roman" w:hAnsi="Times New Roman" w:cs="Times New Roman"/>
          <w:b/>
        </w:rPr>
        <w:t xml:space="preserve">  </w:t>
      </w:r>
    </w:p>
    <w:p w:rsidR="009F2C3F" w:rsidRPr="00636FDE" w:rsidRDefault="009F2C3F" w:rsidP="00636FDE">
      <w:pPr>
        <w:spacing w:after="0"/>
        <w:jc w:val="center"/>
        <w:rPr>
          <w:rFonts w:ascii="Times New Roman" w:hAnsi="Times New Roman" w:cs="Times New Roman"/>
          <w:b/>
        </w:rPr>
      </w:pPr>
    </w:p>
    <w:p w:rsidR="009F2C3F" w:rsidRPr="00636FDE" w:rsidRDefault="009F2C3F" w:rsidP="00636FDE">
      <w:pPr>
        <w:spacing w:after="0"/>
        <w:jc w:val="center"/>
        <w:rPr>
          <w:rFonts w:ascii="Times New Roman" w:hAnsi="Times New Roman" w:cs="Times New Roman"/>
          <w:b/>
        </w:rPr>
      </w:pPr>
    </w:p>
    <w:p w:rsidR="009F2C3F" w:rsidRPr="00636FDE" w:rsidRDefault="009F2C3F" w:rsidP="00636FDE">
      <w:pPr>
        <w:spacing w:after="0"/>
        <w:ind w:left="1416"/>
        <w:jc w:val="center"/>
        <w:rPr>
          <w:rFonts w:ascii="Times New Roman" w:hAnsi="Times New Roman" w:cs="Times New Roman"/>
          <w:sz w:val="28"/>
          <w:szCs w:val="28"/>
        </w:rPr>
      </w:pPr>
    </w:p>
    <w:p w:rsidR="00636FDE" w:rsidRDefault="00636FDE" w:rsidP="00636FDE">
      <w:pPr>
        <w:spacing w:after="0"/>
        <w:jc w:val="center"/>
        <w:rPr>
          <w:rFonts w:ascii="Times New Roman" w:hAnsi="Times New Roman" w:cs="Times New Roman"/>
          <w:b/>
          <w:sz w:val="28"/>
          <w:szCs w:val="28"/>
        </w:rPr>
      </w:pPr>
    </w:p>
    <w:p w:rsidR="00636FDE" w:rsidRDefault="00636FDE" w:rsidP="00636FDE">
      <w:pPr>
        <w:spacing w:after="0"/>
        <w:jc w:val="center"/>
        <w:rPr>
          <w:rFonts w:ascii="Times New Roman" w:hAnsi="Times New Roman" w:cs="Times New Roman"/>
          <w:b/>
          <w:sz w:val="28"/>
          <w:szCs w:val="28"/>
        </w:rPr>
      </w:pPr>
    </w:p>
    <w:p w:rsidR="00636FDE" w:rsidRDefault="00636FDE" w:rsidP="00636FDE">
      <w:pPr>
        <w:spacing w:after="0"/>
        <w:jc w:val="center"/>
        <w:rPr>
          <w:rFonts w:ascii="Times New Roman" w:hAnsi="Times New Roman" w:cs="Times New Roman"/>
          <w:b/>
          <w:sz w:val="28"/>
          <w:szCs w:val="28"/>
        </w:rPr>
      </w:pPr>
    </w:p>
    <w:p w:rsidR="009F2C3F" w:rsidRPr="00636FDE" w:rsidRDefault="009F2C3F" w:rsidP="00636FDE">
      <w:pPr>
        <w:spacing w:after="0"/>
        <w:jc w:val="center"/>
        <w:rPr>
          <w:rFonts w:ascii="Times New Roman" w:hAnsi="Times New Roman" w:cs="Times New Roman"/>
          <w:b/>
          <w:sz w:val="28"/>
          <w:szCs w:val="28"/>
        </w:rPr>
      </w:pPr>
      <w:r w:rsidRPr="00636FDE">
        <w:rPr>
          <w:rFonts w:ascii="Times New Roman" w:hAnsi="Times New Roman" w:cs="Times New Roman"/>
          <w:b/>
          <w:sz w:val="28"/>
          <w:szCs w:val="28"/>
        </w:rPr>
        <w:t>РЕШЕНИЕ</w:t>
      </w:r>
    </w:p>
    <w:p w:rsidR="009F2C3F" w:rsidRPr="00636FDE" w:rsidRDefault="009F2C3F" w:rsidP="00636FDE">
      <w:pPr>
        <w:spacing w:after="0"/>
        <w:jc w:val="center"/>
        <w:rPr>
          <w:rFonts w:ascii="Times New Roman" w:hAnsi="Times New Roman" w:cs="Times New Roman"/>
          <w:b/>
          <w:sz w:val="28"/>
          <w:szCs w:val="28"/>
        </w:rPr>
      </w:pPr>
      <w:r w:rsidRPr="00636FDE">
        <w:rPr>
          <w:rFonts w:ascii="Times New Roman" w:hAnsi="Times New Roman" w:cs="Times New Roman"/>
          <w:b/>
          <w:sz w:val="28"/>
          <w:szCs w:val="28"/>
        </w:rPr>
        <w:t>об отказе в выдаче разрешения на строительство</w:t>
      </w:r>
    </w:p>
    <w:p w:rsidR="009F2C3F" w:rsidRPr="00636FDE" w:rsidRDefault="009F2C3F" w:rsidP="00636FDE">
      <w:pPr>
        <w:spacing w:after="0"/>
        <w:jc w:val="center"/>
        <w:rPr>
          <w:rFonts w:ascii="Times New Roman" w:hAnsi="Times New Roman" w:cs="Times New Roman"/>
          <w:b/>
          <w:sz w:val="28"/>
          <w:szCs w:val="28"/>
        </w:rPr>
      </w:pPr>
    </w:p>
    <w:p w:rsidR="009F2C3F" w:rsidRPr="00636FDE" w:rsidRDefault="009F2C3F" w:rsidP="00636FDE">
      <w:pPr>
        <w:autoSpaceDE w:val="0"/>
        <w:autoSpaceDN w:val="0"/>
        <w:spacing w:after="0" w:line="360" w:lineRule="auto"/>
        <w:ind w:firstLine="708"/>
        <w:jc w:val="both"/>
        <w:rPr>
          <w:rFonts w:ascii="Times New Roman" w:hAnsi="Times New Roman" w:cs="Times New Roman"/>
          <w:sz w:val="28"/>
          <w:szCs w:val="28"/>
        </w:rPr>
      </w:pPr>
      <w:r w:rsidRPr="00636FDE">
        <w:rPr>
          <w:rFonts w:ascii="Times New Roman" w:hAnsi="Times New Roman" w:cs="Times New Roman"/>
          <w:sz w:val="28"/>
          <w:szCs w:val="28"/>
        </w:rPr>
        <w:t xml:space="preserve">По результатам рассмотрения заявления о выдаче разрешения на строительство </w:t>
      </w:r>
      <w:r w:rsidRPr="00DE0178">
        <w:rPr>
          <w:rFonts w:ascii="Times New Roman" w:hAnsi="Times New Roman" w:cs="Times New Roman"/>
          <w:b/>
          <w:i/>
          <w:color w:val="00B0F0"/>
          <w:sz w:val="28"/>
          <w:szCs w:val="28"/>
        </w:rPr>
        <w:t xml:space="preserve">от </w:t>
      </w:r>
      <w:r w:rsidR="00636FDE" w:rsidRPr="00DE0178">
        <w:rPr>
          <w:rFonts w:ascii="Times New Roman" w:hAnsi="Times New Roman" w:cs="Times New Roman"/>
          <w:b/>
          <w:i/>
          <w:color w:val="00B0F0"/>
          <w:sz w:val="28"/>
          <w:szCs w:val="28"/>
        </w:rPr>
        <w:t>01.09.2023</w:t>
      </w:r>
      <w:r w:rsidRPr="00DE0178">
        <w:rPr>
          <w:rFonts w:ascii="Times New Roman" w:hAnsi="Times New Roman" w:cs="Times New Roman"/>
          <w:b/>
          <w:i/>
          <w:color w:val="00B0F0"/>
          <w:sz w:val="28"/>
          <w:szCs w:val="28"/>
        </w:rPr>
        <w:t xml:space="preserve"> № </w:t>
      </w:r>
      <w:r w:rsidR="00636FDE" w:rsidRPr="00DE0178">
        <w:rPr>
          <w:rFonts w:ascii="Times New Roman" w:hAnsi="Times New Roman" w:cs="Times New Roman"/>
          <w:b/>
          <w:i/>
          <w:color w:val="00B0F0"/>
          <w:sz w:val="28"/>
          <w:szCs w:val="28"/>
        </w:rPr>
        <w:t>22408658</w:t>
      </w:r>
      <w:r w:rsidRPr="00DE0178">
        <w:rPr>
          <w:rFonts w:ascii="Times New Roman" w:hAnsi="Times New Roman" w:cs="Times New Roman"/>
          <w:color w:val="00B0F0"/>
          <w:sz w:val="28"/>
          <w:szCs w:val="28"/>
        </w:rPr>
        <w:t xml:space="preserve"> </w:t>
      </w:r>
      <w:r w:rsidRPr="00636FDE">
        <w:rPr>
          <w:rFonts w:ascii="Times New Roman" w:hAnsi="Times New Roman" w:cs="Times New Roman"/>
          <w:sz w:val="28"/>
          <w:szCs w:val="28"/>
        </w:rPr>
        <w:t>принято решение об отказе в выдаче разрешения на строительство по следующим основаниям:</w:t>
      </w:r>
    </w:p>
    <w:tbl>
      <w:tblPr>
        <w:tblStyle w:val="a3"/>
        <w:tblW w:w="4945" w:type="pct"/>
        <w:tblLayout w:type="fixed"/>
        <w:tblLook w:val="04A0" w:firstRow="1" w:lastRow="0" w:firstColumn="1" w:lastColumn="0" w:noHBand="0" w:noVBand="1"/>
      </w:tblPr>
      <w:tblGrid>
        <w:gridCol w:w="2375"/>
        <w:gridCol w:w="1986"/>
        <w:gridCol w:w="5103"/>
      </w:tblGrid>
      <w:tr w:rsidR="009F2C3F" w:rsidRPr="00636FDE" w:rsidTr="0004163C">
        <w:trPr>
          <w:tblHeader/>
        </w:trPr>
        <w:tc>
          <w:tcPr>
            <w:tcW w:w="1255" w:type="pct"/>
          </w:tcPr>
          <w:p w:rsidR="009F2C3F" w:rsidRPr="00636FDE" w:rsidRDefault="009F2C3F" w:rsidP="00636FDE">
            <w:pPr>
              <w:jc w:val="center"/>
              <w:rPr>
                <w:rFonts w:ascii="Times New Roman" w:hAnsi="Times New Roman" w:cs="Times New Roman"/>
              </w:rPr>
            </w:pPr>
            <w:r w:rsidRPr="00636FDE">
              <w:rPr>
                <w:rFonts w:ascii="Times New Roman" w:hAnsi="Times New Roman" w:cs="Times New Roman"/>
              </w:rPr>
              <w:t>№ пункта Административного регламента</w:t>
            </w:r>
            <w:r w:rsidRPr="00636FDE">
              <w:rPr>
                <w:rStyle w:val="af9"/>
                <w:rFonts w:ascii="Times New Roman" w:hAnsi="Times New Roman" w:cs="Times New Roman"/>
              </w:rPr>
              <w:footnoteReference w:id="1"/>
            </w:r>
          </w:p>
        </w:tc>
        <w:tc>
          <w:tcPr>
            <w:tcW w:w="1049" w:type="pct"/>
          </w:tcPr>
          <w:p w:rsidR="009F2C3F" w:rsidRPr="00636FDE" w:rsidRDefault="009F2C3F" w:rsidP="00636FDE">
            <w:pPr>
              <w:jc w:val="center"/>
              <w:rPr>
                <w:rFonts w:ascii="Times New Roman" w:hAnsi="Times New Roman" w:cs="Times New Roman"/>
              </w:rPr>
            </w:pPr>
            <w:r w:rsidRPr="00636FDE">
              <w:rPr>
                <w:rFonts w:ascii="Times New Roman" w:hAnsi="Times New Roman" w:cs="Times New Roman"/>
              </w:rPr>
              <w:t>Основание для отказа в выдаче разрешения на строительство в соответствии с Административным регламентом</w:t>
            </w:r>
          </w:p>
        </w:tc>
        <w:tc>
          <w:tcPr>
            <w:tcW w:w="2696" w:type="pct"/>
          </w:tcPr>
          <w:p w:rsidR="009F2C3F" w:rsidRPr="00636FDE" w:rsidRDefault="009F2C3F" w:rsidP="00636FDE">
            <w:pPr>
              <w:jc w:val="center"/>
              <w:rPr>
                <w:rFonts w:ascii="Times New Roman" w:hAnsi="Times New Roman" w:cs="Times New Roman"/>
              </w:rPr>
            </w:pPr>
            <w:r w:rsidRPr="00636FDE">
              <w:rPr>
                <w:rFonts w:ascii="Times New Roman" w:hAnsi="Times New Roman" w:cs="Times New Roman"/>
              </w:rPr>
              <w:t>Разъяснение причин отказа в выдаче разрешения на строительство</w:t>
            </w:r>
          </w:p>
        </w:tc>
      </w:tr>
      <w:tr w:rsidR="009F2C3F" w:rsidRPr="00636FDE" w:rsidTr="0004163C">
        <w:tc>
          <w:tcPr>
            <w:tcW w:w="1255" w:type="pct"/>
          </w:tcPr>
          <w:p w:rsidR="009F2C3F" w:rsidRDefault="009F2C3F" w:rsidP="00636FDE">
            <w:pPr>
              <w:rPr>
                <w:rFonts w:ascii="Times New Roman" w:hAnsi="Times New Roman" w:cs="Times New Roman"/>
              </w:rPr>
            </w:pPr>
            <w:r w:rsidRPr="00636FDE">
              <w:rPr>
                <w:rFonts w:ascii="Times New Roman" w:hAnsi="Times New Roman" w:cs="Times New Roman"/>
              </w:rPr>
              <w:t>Подпункт «</w:t>
            </w:r>
            <w:r w:rsidR="00164827">
              <w:rPr>
                <w:rFonts w:ascii="Times New Roman" w:hAnsi="Times New Roman" w:cs="Times New Roman"/>
              </w:rPr>
              <w:t>а</w:t>
            </w:r>
            <w:r w:rsidRPr="00636FDE">
              <w:rPr>
                <w:rFonts w:ascii="Times New Roman" w:hAnsi="Times New Roman" w:cs="Times New Roman"/>
              </w:rPr>
              <w:t>» пункта 2.8.2</w:t>
            </w:r>
          </w:p>
          <w:p w:rsidR="00B3564F" w:rsidRPr="00636FDE" w:rsidRDefault="00B3564F" w:rsidP="00AA62E5">
            <w:pPr>
              <w:rPr>
                <w:rFonts w:ascii="Times New Roman" w:hAnsi="Times New Roman" w:cs="Times New Roman"/>
              </w:rPr>
            </w:pPr>
            <w:r w:rsidRPr="00AA62E5">
              <w:rPr>
                <w:rFonts w:ascii="Times New Roman" w:hAnsi="Times New Roman" w:cs="Times New Roman"/>
              </w:rPr>
              <w:t xml:space="preserve">Административного </w:t>
            </w:r>
            <w:r w:rsidRPr="00AA62E5">
              <w:rPr>
                <w:rFonts w:ascii="Times New Roman" w:hAnsi="Times New Roman" w:cs="Times New Roman"/>
              </w:rPr>
              <w:lastRenderedPageBreak/>
              <w:t xml:space="preserve">регламента </w:t>
            </w:r>
          </w:p>
        </w:tc>
        <w:tc>
          <w:tcPr>
            <w:tcW w:w="1049" w:type="pct"/>
          </w:tcPr>
          <w:p w:rsidR="009F2C3F" w:rsidRPr="00164827" w:rsidRDefault="00164827" w:rsidP="00636FDE">
            <w:pPr>
              <w:rPr>
                <w:rFonts w:ascii="Times New Roman" w:hAnsi="Times New Roman" w:cs="Times New Roman"/>
              </w:rPr>
            </w:pPr>
            <w:r w:rsidRPr="00164827">
              <w:rPr>
                <w:rFonts w:ascii="Times New Roman" w:eastAsia="Calibri" w:hAnsi="Times New Roman" w:cs="Times New Roman"/>
              </w:rPr>
              <w:lastRenderedPageBreak/>
              <w:t xml:space="preserve">Отсутствие документов, предусмотренных </w:t>
            </w:r>
            <w:hyperlink r:id="rId177" w:history="1">
              <w:r w:rsidRPr="00164827">
                <w:rPr>
                  <w:rFonts w:ascii="Times New Roman" w:eastAsia="Calibri" w:hAnsi="Times New Roman" w:cs="Times New Roman"/>
                </w:rPr>
                <w:t>подпунктами «г»</w:t>
              </w:r>
            </w:hyperlink>
            <w:r w:rsidRPr="00164827">
              <w:rPr>
                <w:rFonts w:ascii="Times New Roman" w:eastAsia="Calibri" w:hAnsi="Times New Roman" w:cs="Times New Roman"/>
              </w:rPr>
              <w:t xml:space="preserve">, </w:t>
            </w:r>
            <w:hyperlink r:id="rId178" w:history="1">
              <w:r w:rsidRPr="00164827">
                <w:rPr>
                  <w:rFonts w:ascii="Times New Roman" w:eastAsia="Calibri" w:hAnsi="Times New Roman" w:cs="Times New Roman"/>
                </w:rPr>
                <w:t>«д» пункта 2.6.1</w:t>
              </w:r>
            </w:hyperlink>
            <w:r w:rsidRPr="00164827">
              <w:rPr>
                <w:rFonts w:ascii="Times New Roman" w:eastAsia="Calibri" w:hAnsi="Times New Roman" w:cs="Times New Roman"/>
              </w:rPr>
              <w:t xml:space="preserve">, </w:t>
            </w:r>
            <w:hyperlink r:id="rId179" w:history="1">
              <w:r w:rsidRPr="00164827">
                <w:rPr>
                  <w:rFonts w:ascii="Times New Roman" w:eastAsia="Calibri" w:hAnsi="Times New Roman" w:cs="Times New Roman"/>
                </w:rPr>
                <w:t>абзацами «а»</w:t>
              </w:r>
            </w:hyperlink>
            <w:r w:rsidRPr="00164827">
              <w:rPr>
                <w:rFonts w:ascii="Times New Roman" w:eastAsia="Calibri" w:hAnsi="Times New Roman" w:cs="Times New Roman"/>
              </w:rPr>
              <w:t xml:space="preserve"> - </w:t>
            </w:r>
            <w:hyperlink r:id="rId180" w:history="1">
              <w:r w:rsidRPr="00164827">
                <w:rPr>
                  <w:rFonts w:ascii="Times New Roman" w:eastAsia="Calibri" w:hAnsi="Times New Roman" w:cs="Times New Roman"/>
                </w:rPr>
                <w:t>«п» подпункта 2.6.3.1 пункта 2.6.3</w:t>
              </w:r>
            </w:hyperlink>
            <w:r w:rsidRPr="00164827">
              <w:rPr>
                <w:rFonts w:ascii="Times New Roman" w:eastAsia="Calibri" w:hAnsi="Times New Roman" w:cs="Times New Roman"/>
              </w:rPr>
              <w:t xml:space="preserve"> Административного регламента</w:t>
            </w:r>
          </w:p>
        </w:tc>
        <w:tc>
          <w:tcPr>
            <w:tcW w:w="2696" w:type="pct"/>
          </w:tcPr>
          <w:p w:rsidR="00175E6E" w:rsidRPr="00DE0178" w:rsidRDefault="00175E6E" w:rsidP="00175E6E">
            <w:pPr>
              <w:ind w:firstLine="364"/>
              <w:jc w:val="both"/>
              <w:rPr>
                <w:rFonts w:ascii="Times New Roman" w:hAnsi="Times New Roman" w:cs="Times New Roman"/>
                <w:b/>
                <w:i/>
                <w:color w:val="00B0F0"/>
              </w:rPr>
            </w:pPr>
            <w:r w:rsidRPr="00DE0178">
              <w:rPr>
                <w:rFonts w:ascii="Times New Roman" w:hAnsi="Times New Roman" w:cs="Times New Roman"/>
                <w:b/>
                <w:i/>
                <w:color w:val="00B0F0"/>
              </w:rPr>
              <w:lastRenderedPageBreak/>
              <w:t xml:space="preserve">Раздел проектной документации не соответствует требованиям ст. 48 Градостроительного кодекса РФ, </w:t>
            </w:r>
            <w:r w:rsidRPr="00DE0178">
              <w:rPr>
                <w:rFonts w:ascii="Times New Roman" w:hAnsi="Times New Roman" w:cs="Times New Roman"/>
                <w:b/>
                <w:i/>
                <w:color w:val="00B0F0"/>
              </w:rPr>
              <w:lastRenderedPageBreak/>
              <w:t xml:space="preserve">постановлению Правительства РФ от 16.02.2008 № 87 «О составе разделов проектной документации и требованиях к их содержанию», а именно: </w:t>
            </w:r>
          </w:p>
          <w:p w:rsidR="00175E6E" w:rsidRPr="00DE0178" w:rsidRDefault="00175E6E" w:rsidP="00175E6E">
            <w:pPr>
              <w:ind w:firstLine="364"/>
              <w:jc w:val="both"/>
              <w:rPr>
                <w:rFonts w:ascii="Times New Roman" w:hAnsi="Times New Roman" w:cs="Times New Roman"/>
                <w:b/>
                <w:i/>
                <w:color w:val="00B0F0"/>
              </w:rPr>
            </w:pPr>
            <w:r w:rsidRPr="00DE0178">
              <w:rPr>
                <w:rFonts w:ascii="Times New Roman" w:hAnsi="Times New Roman" w:cs="Times New Roman"/>
                <w:b/>
                <w:i/>
                <w:color w:val="00B0F0"/>
              </w:rPr>
              <w:t>- раздел проектной документации «</w:t>
            </w:r>
            <w:proofErr w:type="gramStart"/>
            <w:r w:rsidRPr="00DE0178">
              <w:rPr>
                <w:rFonts w:ascii="Times New Roman" w:hAnsi="Times New Roman" w:cs="Times New Roman"/>
                <w:b/>
                <w:i/>
                <w:color w:val="00B0F0"/>
              </w:rPr>
              <w:t>Архитектурные решения</w:t>
            </w:r>
            <w:proofErr w:type="gramEnd"/>
            <w:r w:rsidRPr="00DE0178">
              <w:rPr>
                <w:rFonts w:ascii="Times New Roman" w:hAnsi="Times New Roman" w:cs="Times New Roman"/>
                <w:b/>
                <w:i/>
                <w:color w:val="00B0F0"/>
              </w:rPr>
              <w:t>» в графической части не содержит фасады здания с указанием высоты мачты дымовой трубы;</w:t>
            </w:r>
          </w:p>
          <w:p w:rsidR="00175E6E" w:rsidRPr="00DE0178" w:rsidRDefault="00175E6E" w:rsidP="00175E6E">
            <w:pPr>
              <w:ind w:firstLine="364"/>
              <w:jc w:val="both"/>
              <w:rPr>
                <w:rFonts w:ascii="Times New Roman" w:hAnsi="Times New Roman" w:cs="Times New Roman"/>
                <w:b/>
                <w:i/>
                <w:color w:val="00B0F0"/>
              </w:rPr>
            </w:pPr>
            <w:r w:rsidRPr="00DE0178">
              <w:rPr>
                <w:rFonts w:ascii="Times New Roman" w:hAnsi="Times New Roman" w:cs="Times New Roman"/>
                <w:b/>
                <w:i/>
                <w:color w:val="00B0F0"/>
              </w:rPr>
              <w:t>- имеются разночтения в части количества этажей в проектируемом здании.</w:t>
            </w:r>
          </w:p>
          <w:p w:rsidR="009F2C3F" w:rsidRPr="00DE0178" w:rsidRDefault="00175E6E" w:rsidP="00175E6E">
            <w:pPr>
              <w:autoSpaceDE w:val="0"/>
              <w:autoSpaceDN w:val="0"/>
              <w:adjustRightInd w:val="0"/>
              <w:ind w:firstLine="505"/>
              <w:rPr>
                <w:rFonts w:ascii="Times New Roman" w:hAnsi="Times New Roman" w:cs="Times New Roman"/>
                <w:b/>
                <w:i/>
                <w:color w:val="00B0F0"/>
              </w:rPr>
            </w:pPr>
            <w:r w:rsidRPr="00DE0178">
              <w:rPr>
                <w:rFonts w:ascii="Times New Roman" w:hAnsi="Times New Roman" w:cs="Times New Roman"/>
                <w:b/>
                <w:i/>
                <w:color w:val="00B0F0"/>
              </w:rPr>
              <w:t xml:space="preserve">На основании </w:t>
            </w:r>
            <w:proofErr w:type="gramStart"/>
            <w:r w:rsidRPr="00DE0178">
              <w:rPr>
                <w:rFonts w:ascii="Times New Roman" w:hAnsi="Times New Roman" w:cs="Times New Roman"/>
                <w:b/>
                <w:i/>
                <w:color w:val="00B0F0"/>
              </w:rPr>
              <w:t>изложенного</w:t>
            </w:r>
            <w:proofErr w:type="gramEnd"/>
            <w:r w:rsidRPr="00DE0178">
              <w:rPr>
                <w:rFonts w:ascii="Times New Roman" w:hAnsi="Times New Roman" w:cs="Times New Roman"/>
                <w:b/>
                <w:i/>
                <w:color w:val="00B0F0"/>
              </w:rPr>
              <w:t>, указанный раздел проектной документации не может считаться представленным;</w:t>
            </w:r>
          </w:p>
        </w:tc>
      </w:tr>
      <w:tr w:rsidR="00175E6E" w:rsidRPr="00636FDE" w:rsidTr="0004163C">
        <w:tc>
          <w:tcPr>
            <w:tcW w:w="1255" w:type="pct"/>
          </w:tcPr>
          <w:p w:rsidR="00175E6E" w:rsidRPr="00175E6E" w:rsidRDefault="00175E6E" w:rsidP="00175E6E">
            <w:pPr>
              <w:jc w:val="both"/>
              <w:rPr>
                <w:rFonts w:ascii="Times New Roman" w:hAnsi="Times New Roman" w:cs="Times New Roman"/>
              </w:rPr>
            </w:pPr>
            <w:r w:rsidRPr="00175E6E">
              <w:rPr>
                <w:rFonts w:ascii="Times New Roman" w:hAnsi="Times New Roman" w:cs="Times New Roman"/>
              </w:rPr>
              <w:lastRenderedPageBreak/>
              <w:t>Подпункт «б» пункта 2.8.2</w:t>
            </w:r>
          </w:p>
        </w:tc>
        <w:tc>
          <w:tcPr>
            <w:tcW w:w="1049" w:type="pct"/>
          </w:tcPr>
          <w:p w:rsidR="00175E6E" w:rsidRPr="00175E6E" w:rsidRDefault="00175E6E" w:rsidP="00175E6E">
            <w:pPr>
              <w:jc w:val="both"/>
              <w:rPr>
                <w:rFonts w:ascii="Times New Roman" w:hAnsi="Times New Roman" w:cs="Times New Roman"/>
              </w:rPr>
            </w:pPr>
            <w:r w:rsidRPr="00175E6E">
              <w:rPr>
                <w:rFonts w:ascii="Times New Roman" w:hAnsi="Times New Roman" w:cs="Times New Roman"/>
                <w:bCs/>
              </w:rPr>
              <w:t>Несоответствие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w:t>
            </w:r>
          </w:p>
        </w:tc>
        <w:tc>
          <w:tcPr>
            <w:tcW w:w="2696" w:type="pct"/>
          </w:tcPr>
          <w:p w:rsidR="00175E6E" w:rsidRPr="00DE0178" w:rsidRDefault="00175E6E" w:rsidP="00175E6E">
            <w:pPr>
              <w:jc w:val="both"/>
              <w:rPr>
                <w:rFonts w:ascii="Times New Roman" w:hAnsi="Times New Roman" w:cs="Times New Roman"/>
                <w:b/>
                <w:i/>
                <w:color w:val="00B0F0"/>
              </w:rPr>
            </w:pPr>
            <w:r w:rsidRPr="00DE0178">
              <w:rPr>
                <w:rFonts w:ascii="Times New Roman" w:hAnsi="Times New Roman" w:cs="Times New Roman"/>
                <w:b/>
                <w:i/>
                <w:color w:val="00B0F0"/>
              </w:rPr>
              <w:t>1. В соответствии с Правилами землепользования и застройки городского округа город Воронеж, утвержденными Решением Воронежской городской Думы от 20.04.2022 № 466-V (далее – ПЗЗ), не выполнены санитарно-гигиенические и экологические требования зоны ЖМ (р) в части организации вывоза ТБО от площадок с контейнерами.</w:t>
            </w:r>
          </w:p>
          <w:p w:rsidR="00175E6E" w:rsidRPr="00DE0178" w:rsidRDefault="00175E6E" w:rsidP="00175E6E">
            <w:pPr>
              <w:jc w:val="both"/>
              <w:rPr>
                <w:rFonts w:ascii="Times New Roman" w:hAnsi="Times New Roman" w:cs="Times New Roman"/>
                <w:b/>
                <w:i/>
                <w:color w:val="00B0F0"/>
              </w:rPr>
            </w:pPr>
            <w:r w:rsidRPr="00DE0178">
              <w:rPr>
                <w:rFonts w:ascii="Times New Roman" w:hAnsi="Times New Roman" w:cs="Times New Roman"/>
                <w:b/>
                <w:i/>
                <w:color w:val="00B0F0"/>
              </w:rPr>
              <w:t xml:space="preserve">2. В соответствии с п. 9.1 ст. 22 ПЗЗ </w:t>
            </w:r>
            <w:r w:rsidRPr="00DE0178">
              <w:rPr>
                <w:rFonts w:ascii="Times New Roman" w:eastAsia="Calibri" w:hAnsi="Times New Roman" w:cs="Times New Roman"/>
                <w:b/>
                <w:i/>
                <w:color w:val="00B0F0"/>
              </w:rPr>
              <w:t xml:space="preserve">минимальное количество парковочных мест и (или) </w:t>
            </w:r>
            <w:proofErr w:type="spellStart"/>
            <w:r w:rsidRPr="00DE0178">
              <w:rPr>
                <w:rFonts w:ascii="Times New Roman" w:eastAsia="Calibri" w:hAnsi="Times New Roman" w:cs="Times New Roman"/>
                <w:b/>
                <w:i/>
                <w:color w:val="00B0F0"/>
              </w:rPr>
              <w:t>машино</w:t>
            </w:r>
            <w:proofErr w:type="spellEnd"/>
            <w:r w:rsidRPr="00DE0178">
              <w:rPr>
                <w:rFonts w:ascii="Times New Roman" w:eastAsia="Calibri" w:hAnsi="Times New Roman" w:cs="Times New Roman"/>
                <w:b/>
                <w:i/>
                <w:color w:val="00B0F0"/>
              </w:rPr>
              <w:t xml:space="preserve">-мест для стоянки (размещения) индивидуального транспорта </w:t>
            </w:r>
            <w:proofErr w:type="gramStart"/>
            <w:r w:rsidRPr="00DE0178">
              <w:rPr>
                <w:rFonts w:ascii="Times New Roman" w:eastAsia="Calibri" w:hAnsi="Times New Roman" w:cs="Times New Roman"/>
                <w:b/>
                <w:i/>
                <w:color w:val="00B0F0"/>
              </w:rPr>
              <w:t>обеспечивается в границах земельного участка определяется</w:t>
            </w:r>
            <w:proofErr w:type="gramEnd"/>
            <w:r w:rsidRPr="00DE0178">
              <w:rPr>
                <w:rFonts w:ascii="Times New Roman" w:eastAsia="Calibri" w:hAnsi="Times New Roman" w:cs="Times New Roman"/>
                <w:b/>
                <w:i/>
                <w:color w:val="00B0F0"/>
              </w:rPr>
              <w:t xml:space="preserve"> в зависимости от вида разрешенного использования земельного участка.</w:t>
            </w:r>
            <w:r w:rsidRPr="00DE0178">
              <w:rPr>
                <w:rFonts w:ascii="Times New Roman" w:hAnsi="Times New Roman" w:cs="Times New Roman"/>
                <w:b/>
                <w:i/>
                <w:color w:val="00B0F0"/>
              </w:rPr>
              <w:t xml:space="preserve"> В </w:t>
            </w:r>
            <w:proofErr w:type="gramStart"/>
            <w:r w:rsidRPr="00DE0178">
              <w:rPr>
                <w:rFonts w:ascii="Times New Roman" w:hAnsi="Times New Roman" w:cs="Times New Roman"/>
                <w:b/>
                <w:i/>
                <w:color w:val="00B0F0"/>
              </w:rPr>
              <w:t>проектной</w:t>
            </w:r>
            <w:proofErr w:type="gramEnd"/>
            <w:r w:rsidRPr="00DE0178">
              <w:rPr>
                <w:rFonts w:ascii="Times New Roman" w:hAnsi="Times New Roman" w:cs="Times New Roman"/>
                <w:b/>
                <w:i/>
                <w:color w:val="00B0F0"/>
              </w:rPr>
              <w:t xml:space="preserve"> документации расчет </w:t>
            </w:r>
            <w:proofErr w:type="spellStart"/>
            <w:r w:rsidRPr="00DE0178">
              <w:rPr>
                <w:rFonts w:ascii="Times New Roman" w:hAnsi="Times New Roman" w:cs="Times New Roman"/>
                <w:b/>
                <w:i/>
                <w:color w:val="00B0F0"/>
              </w:rPr>
              <w:t>машино</w:t>
            </w:r>
            <w:proofErr w:type="spellEnd"/>
            <w:r w:rsidRPr="00DE0178">
              <w:rPr>
                <w:rFonts w:ascii="Times New Roman" w:hAnsi="Times New Roman" w:cs="Times New Roman"/>
                <w:b/>
                <w:i/>
                <w:color w:val="00B0F0"/>
              </w:rPr>
              <w:t>-мест отсутствует.</w:t>
            </w:r>
          </w:p>
        </w:tc>
      </w:tr>
    </w:tbl>
    <w:p w:rsidR="009F2C3F" w:rsidRPr="00636FDE" w:rsidRDefault="009F2C3F" w:rsidP="00636FDE">
      <w:pPr>
        <w:widowControl w:val="0"/>
        <w:spacing w:after="0" w:line="360" w:lineRule="auto"/>
        <w:ind w:firstLine="708"/>
        <w:jc w:val="both"/>
        <w:rPr>
          <w:rFonts w:ascii="Times New Roman" w:hAnsi="Times New Roman" w:cs="Times New Roman"/>
          <w:sz w:val="28"/>
          <w:szCs w:val="28"/>
        </w:rPr>
      </w:pPr>
      <w:r w:rsidRPr="00636FDE">
        <w:rPr>
          <w:rFonts w:ascii="Times New Roman" w:hAnsi="Times New Roman" w:cs="Times New Roman"/>
          <w:sz w:val="28"/>
          <w:szCs w:val="28"/>
        </w:rPr>
        <w:t>Вы вправе повторно обратиться с заявлением о выдаче разрешения на строительство после устранения указанных нарушений.</w:t>
      </w:r>
    </w:p>
    <w:p w:rsidR="009F2C3F" w:rsidRPr="00636FDE" w:rsidRDefault="009F2C3F" w:rsidP="00636FDE">
      <w:pPr>
        <w:widowControl w:val="0"/>
        <w:spacing w:after="0" w:line="360" w:lineRule="auto"/>
        <w:ind w:firstLine="708"/>
        <w:jc w:val="both"/>
        <w:rPr>
          <w:rFonts w:ascii="Times New Roman" w:hAnsi="Times New Roman" w:cs="Times New Roman"/>
          <w:sz w:val="28"/>
          <w:szCs w:val="28"/>
        </w:rPr>
      </w:pPr>
      <w:r w:rsidRPr="00636FDE">
        <w:rPr>
          <w:rFonts w:ascii="Times New Roman" w:hAnsi="Times New Roman" w:cs="Times New Roman"/>
          <w:sz w:val="28"/>
          <w:szCs w:val="28"/>
        </w:rPr>
        <w:t xml:space="preserve">Данный отказ может быть обжалован в досудебном порядке путем направления жалобы в </w:t>
      </w:r>
      <w:r w:rsidRPr="00A846E2">
        <w:rPr>
          <w:rFonts w:ascii="Times New Roman" w:hAnsi="Times New Roman" w:cs="Times New Roman"/>
          <w:sz w:val="28"/>
          <w:szCs w:val="28"/>
        </w:rPr>
        <w:t>администрацию городского округа город Воронеж</w:t>
      </w:r>
      <w:r w:rsidRPr="00636FDE">
        <w:rPr>
          <w:rFonts w:ascii="Times New Roman" w:hAnsi="Times New Roman" w:cs="Times New Roman"/>
          <w:sz w:val="28"/>
          <w:szCs w:val="28"/>
        </w:rPr>
        <w:t>, а также в судебном порядке.</w:t>
      </w:r>
    </w:p>
    <w:tbl>
      <w:tblPr>
        <w:tblW w:w="5197" w:type="pct"/>
        <w:tblCellMar>
          <w:left w:w="28" w:type="dxa"/>
          <w:right w:w="28" w:type="dxa"/>
        </w:tblCellMar>
        <w:tblLook w:val="0000" w:firstRow="0" w:lastRow="0" w:firstColumn="0" w:lastColumn="0" w:noHBand="0" w:noVBand="0"/>
      </w:tblPr>
      <w:tblGrid>
        <w:gridCol w:w="3304"/>
        <w:gridCol w:w="270"/>
        <w:gridCol w:w="2159"/>
        <w:gridCol w:w="270"/>
        <w:gridCol w:w="3777"/>
      </w:tblGrid>
      <w:tr w:rsidR="00B3564F" w:rsidRPr="00157F3A" w:rsidTr="00B3564F">
        <w:trPr>
          <w:trHeight w:val="721"/>
        </w:trPr>
        <w:tc>
          <w:tcPr>
            <w:tcW w:w="1689" w:type="pct"/>
            <w:tcBorders>
              <w:top w:val="nil"/>
              <w:left w:val="nil"/>
              <w:bottom w:val="single" w:sz="4" w:space="0" w:color="auto"/>
              <w:right w:val="nil"/>
            </w:tcBorders>
            <w:vAlign w:val="bottom"/>
          </w:tcPr>
          <w:p w:rsidR="00B3564F" w:rsidRPr="00DE0178" w:rsidRDefault="00164827" w:rsidP="003C3BBD">
            <w:pPr>
              <w:spacing w:line="240" w:lineRule="auto"/>
              <w:jc w:val="center"/>
              <w:rPr>
                <w:rFonts w:ascii="Times New Roman" w:hAnsi="Times New Roman" w:cs="Times New Roman"/>
                <w:b/>
                <w:i/>
                <w:color w:val="00B0F0"/>
                <w:sz w:val="26"/>
                <w:szCs w:val="26"/>
              </w:rPr>
            </w:pPr>
            <w:r w:rsidRPr="00DE0178">
              <w:rPr>
                <w:rFonts w:ascii="Times New Roman" w:hAnsi="Times New Roman" w:cs="Times New Roman"/>
                <w:b/>
                <w:i/>
                <w:color w:val="00B0F0"/>
                <w:sz w:val="26"/>
                <w:szCs w:val="26"/>
              </w:rPr>
              <w:t>З</w:t>
            </w:r>
            <w:r w:rsidR="00B3564F" w:rsidRPr="00DE0178">
              <w:rPr>
                <w:rFonts w:ascii="Times New Roman" w:hAnsi="Times New Roman" w:cs="Times New Roman"/>
                <w:b/>
                <w:i/>
                <w:color w:val="00B0F0"/>
                <w:sz w:val="26"/>
                <w:szCs w:val="26"/>
              </w:rPr>
              <w:t>аместител</w:t>
            </w:r>
            <w:r w:rsidRPr="00DE0178">
              <w:rPr>
                <w:rFonts w:ascii="Times New Roman" w:hAnsi="Times New Roman" w:cs="Times New Roman"/>
                <w:b/>
                <w:i/>
                <w:color w:val="00B0F0"/>
                <w:sz w:val="26"/>
                <w:szCs w:val="26"/>
              </w:rPr>
              <w:t>ь</w:t>
            </w:r>
            <w:r w:rsidR="00B3564F" w:rsidRPr="00DE0178">
              <w:rPr>
                <w:rFonts w:ascii="Times New Roman" w:hAnsi="Times New Roman" w:cs="Times New Roman"/>
                <w:b/>
                <w:i/>
                <w:color w:val="00B0F0"/>
                <w:sz w:val="26"/>
                <w:szCs w:val="26"/>
              </w:rPr>
              <w:t xml:space="preserve"> главы администрации по градостроительству </w:t>
            </w:r>
          </w:p>
        </w:tc>
        <w:tc>
          <w:tcPr>
            <w:tcW w:w="138" w:type="pct"/>
            <w:tcBorders>
              <w:top w:val="nil"/>
              <w:left w:val="nil"/>
              <w:bottom w:val="nil"/>
              <w:right w:val="nil"/>
            </w:tcBorders>
            <w:vAlign w:val="bottom"/>
          </w:tcPr>
          <w:p w:rsidR="00B3564F" w:rsidRPr="00DE0178" w:rsidRDefault="00B3564F" w:rsidP="00AA62E5">
            <w:pPr>
              <w:rPr>
                <w:rFonts w:ascii="Times New Roman" w:hAnsi="Times New Roman" w:cs="Times New Roman"/>
                <w:b/>
                <w:i/>
                <w:color w:val="00B0F0"/>
                <w:sz w:val="26"/>
                <w:szCs w:val="26"/>
              </w:rPr>
            </w:pPr>
          </w:p>
        </w:tc>
        <w:tc>
          <w:tcPr>
            <w:tcW w:w="1104" w:type="pct"/>
            <w:tcBorders>
              <w:top w:val="nil"/>
              <w:left w:val="nil"/>
              <w:bottom w:val="single" w:sz="4" w:space="0" w:color="auto"/>
              <w:right w:val="nil"/>
            </w:tcBorders>
            <w:vAlign w:val="bottom"/>
          </w:tcPr>
          <w:p w:rsidR="00B3564F" w:rsidRPr="00DE0178" w:rsidRDefault="00B3564F" w:rsidP="00AA62E5">
            <w:pPr>
              <w:jc w:val="center"/>
              <w:rPr>
                <w:rFonts w:ascii="Times New Roman" w:hAnsi="Times New Roman" w:cs="Times New Roman"/>
                <w:b/>
                <w:i/>
                <w:color w:val="00B0F0"/>
                <w:sz w:val="26"/>
                <w:szCs w:val="26"/>
              </w:rPr>
            </w:pPr>
          </w:p>
        </w:tc>
        <w:tc>
          <w:tcPr>
            <w:tcW w:w="138" w:type="pct"/>
            <w:tcBorders>
              <w:top w:val="nil"/>
              <w:left w:val="nil"/>
              <w:bottom w:val="nil"/>
              <w:right w:val="nil"/>
            </w:tcBorders>
            <w:vAlign w:val="bottom"/>
          </w:tcPr>
          <w:p w:rsidR="00B3564F" w:rsidRPr="00DE0178" w:rsidRDefault="00B3564F" w:rsidP="00AA62E5">
            <w:pPr>
              <w:rPr>
                <w:rFonts w:ascii="Times New Roman" w:hAnsi="Times New Roman" w:cs="Times New Roman"/>
                <w:b/>
                <w:i/>
                <w:color w:val="00B0F0"/>
                <w:sz w:val="26"/>
                <w:szCs w:val="26"/>
              </w:rPr>
            </w:pPr>
          </w:p>
        </w:tc>
        <w:tc>
          <w:tcPr>
            <w:tcW w:w="1931" w:type="pct"/>
            <w:tcBorders>
              <w:top w:val="nil"/>
              <w:left w:val="nil"/>
              <w:bottom w:val="single" w:sz="4" w:space="0" w:color="auto"/>
              <w:right w:val="nil"/>
            </w:tcBorders>
            <w:vAlign w:val="bottom"/>
          </w:tcPr>
          <w:p w:rsidR="00B3564F" w:rsidRPr="00DE0178" w:rsidRDefault="00164827" w:rsidP="00AA62E5">
            <w:pPr>
              <w:jc w:val="center"/>
              <w:rPr>
                <w:rFonts w:ascii="Times New Roman" w:hAnsi="Times New Roman" w:cs="Times New Roman"/>
                <w:b/>
                <w:i/>
                <w:color w:val="00B0F0"/>
                <w:sz w:val="26"/>
                <w:szCs w:val="26"/>
              </w:rPr>
            </w:pPr>
            <w:r w:rsidRPr="00DE0178">
              <w:rPr>
                <w:rFonts w:ascii="Times New Roman" w:hAnsi="Times New Roman" w:cs="Times New Roman"/>
                <w:b/>
                <w:i/>
                <w:color w:val="00B0F0"/>
                <w:sz w:val="26"/>
                <w:szCs w:val="26"/>
              </w:rPr>
              <w:t>ФИО</w:t>
            </w:r>
          </w:p>
        </w:tc>
      </w:tr>
      <w:tr w:rsidR="00B3564F" w:rsidRPr="00157F3A" w:rsidTr="00B3564F">
        <w:trPr>
          <w:trHeight w:val="92"/>
        </w:trPr>
        <w:tc>
          <w:tcPr>
            <w:tcW w:w="1689" w:type="pct"/>
            <w:tcBorders>
              <w:top w:val="nil"/>
              <w:left w:val="nil"/>
              <w:bottom w:val="nil"/>
              <w:right w:val="nil"/>
            </w:tcBorders>
          </w:tcPr>
          <w:p w:rsidR="00B3564F" w:rsidRPr="00B3564F" w:rsidRDefault="00B3564F" w:rsidP="00AA62E5">
            <w:pPr>
              <w:jc w:val="center"/>
              <w:rPr>
                <w:rFonts w:ascii="Times New Roman" w:hAnsi="Times New Roman" w:cs="Times New Roman"/>
              </w:rPr>
            </w:pPr>
            <w:r w:rsidRPr="00B3564F">
              <w:rPr>
                <w:rFonts w:ascii="Times New Roman" w:hAnsi="Times New Roman" w:cs="Times New Roman"/>
              </w:rPr>
              <w:t>(должность)</w:t>
            </w:r>
          </w:p>
        </w:tc>
        <w:tc>
          <w:tcPr>
            <w:tcW w:w="138" w:type="pct"/>
            <w:tcBorders>
              <w:top w:val="nil"/>
              <w:left w:val="nil"/>
              <w:bottom w:val="nil"/>
              <w:right w:val="nil"/>
            </w:tcBorders>
          </w:tcPr>
          <w:p w:rsidR="00B3564F" w:rsidRPr="00B3564F" w:rsidRDefault="00B3564F" w:rsidP="00AA62E5">
            <w:pPr>
              <w:rPr>
                <w:rFonts w:ascii="Times New Roman" w:hAnsi="Times New Roman" w:cs="Times New Roman"/>
              </w:rPr>
            </w:pPr>
          </w:p>
        </w:tc>
        <w:tc>
          <w:tcPr>
            <w:tcW w:w="1104" w:type="pct"/>
            <w:tcBorders>
              <w:top w:val="nil"/>
              <w:left w:val="nil"/>
              <w:bottom w:val="nil"/>
              <w:right w:val="nil"/>
            </w:tcBorders>
          </w:tcPr>
          <w:p w:rsidR="00B3564F" w:rsidRPr="00B3564F" w:rsidRDefault="00B3564F" w:rsidP="00AA62E5">
            <w:pPr>
              <w:jc w:val="center"/>
              <w:rPr>
                <w:rFonts w:ascii="Times New Roman" w:hAnsi="Times New Roman" w:cs="Times New Roman"/>
              </w:rPr>
            </w:pPr>
            <w:r w:rsidRPr="00B3564F">
              <w:rPr>
                <w:rFonts w:ascii="Times New Roman" w:hAnsi="Times New Roman" w:cs="Times New Roman"/>
              </w:rPr>
              <w:t>(подпись)</w:t>
            </w:r>
          </w:p>
        </w:tc>
        <w:tc>
          <w:tcPr>
            <w:tcW w:w="138" w:type="pct"/>
            <w:tcBorders>
              <w:top w:val="nil"/>
              <w:left w:val="nil"/>
              <w:bottom w:val="nil"/>
              <w:right w:val="nil"/>
            </w:tcBorders>
          </w:tcPr>
          <w:p w:rsidR="00B3564F" w:rsidRPr="00B3564F" w:rsidRDefault="00B3564F" w:rsidP="00AA62E5">
            <w:pPr>
              <w:rPr>
                <w:rFonts w:ascii="Times New Roman" w:hAnsi="Times New Roman" w:cs="Times New Roman"/>
              </w:rPr>
            </w:pPr>
          </w:p>
        </w:tc>
        <w:tc>
          <w:tcPr>
            <w:tcW w:w="1931" w:type="pct"/>
            <w:tcBorders>
              <w:top w:val="nil"/>
              <w:left w:val="nil"/>
              <w:bottom w:val="nil"/>
              <w:right w:val="nil"/>
            </w:tcBorders>
          </w:tcPr>
          <w:p w:rsidR="00B3564F" w:rsidRPr="00B3564F" w:rsidRDefault="00B3564F" w:rsidP="00AA62E5">
            <w:pPr>
              <w:jc w:val="center"/>
              <w:rPr>
                <w:rFonts w:ascii="Times New Roman" w:hAnsi="Times New Roman" w:cs="Times New Roman"/>
              </w:rPr>
            </w:pPr>
            <w:r w:rsidRPr="00B3564F">
              <w:rPr>
                <w:rFonts w:ascii="Times New Roman" w:hAnsi="Times New Roman" w:cs="Times New Roman"/>
              </w:rPr>
              <w:t>(фамилия, имя, отчество)</w:t>
            </w:r>
          </w:p>
        </w:tc>
      </w:tr>
    </w:tbl>
    <w:p w:rsidR="00DF606D" w:rsidRDefault="00DF606D" w:rsidP="00636FDE">
      <w:pPr>
        <w:autoSpaceDE w:val="0"/>
        <w:autoSpaceDN w:val="0"/>
        <w:spacing w:after="0" w:line="240" w:lineRule="auto"/>
        <w:jc w:val="right"/>
        <w:rPr>
          <w:rFonts w:ascii="Times New Roman" w:eastAsiaTheme="minorEastAsia" w:hAnsi="Times New Roman" w:cs="Times New Roman"/>
          <w:b/>
          <w:sz w:val="28"/>
          <w:szCs w:val="28"/>
          <w:lang w:eastAsia="ru-RU"/>
        </w:rPr>
      </w:pPr>
    </w:p>
    <w:p w:rsidR="0004163C" w:rsidRDefault="0004163C" w:rsidP="00636FDE">
      <w:pPr>
        <w:autoSpaceDE w:val="0"/>
        <w:autoSpaceDN w:val="0"/>
        <w:spacing w:after="0" w:line="240" w:lineRule="auto"/>
        <w:jc w:val="right"/>
        <w:rPr>
          <w:rFonts w:ascii="Times New Roman" w:eastAsiaTheme="minorEastAsia" w:hAnsi="Times New Roman" w:cs="Times New Roman"/>
          <w:b/>
          <w:sz w:val="28"/>
          <w:szCs w:val="28"/>
          <w:lang w:eastAsia="ru-RU"/>
        </w:rPr>
      </w:pPr>
    </w:p>
    <w:p w:rsidR="0004163C" w:rsidRDefault="0004163C" w:rsidP="00636FDE">
      <w:pPr>
        <w:autoSpaceDE w:val="0"/>
        <w:autoSpaceDN w:val="0"/>
        <w:spacing w:after="0" w:line="240" w:lineRule="auto"/>
        <w:jc w:val="right"/>
        <w:rPr>
          <w:rFonts w:ascii="Times New Roman" w:eastAsiaTheme="minorEastAsia" w:hAnsi="Times New Roman" w:cs="Times New Roman"/>
          <w:b/>
          <w:sz w:val="28"/>
          <w:szCs w:val="28"/>
          <w:lang w:eastAsia="ru-RU"/>
        </w:rPr>
      </w:pPr>
    </w:p>
    <w:p w:rsidR="0004163C" w:rsidRDefault="0004163C" w:rsidP="00636FDE">
      <w:pPr>
        <w:autoSpaceDE w:val="0"/>
        <w:autoSpaceDN w:val="0"/>
        <w:spacing w:after="0" w:line="240" w:lineRule="auto"/>
        <w:jc w:val="right"/>
        <w:rPr>
          <w:rFonts w:ascii="Times New Roman" w:eastAsiaTheme="minorEastAsia" w:hAnsi="Times New Roman" w:cs="Times New Roman"/>
          <w:b/>
          <w:sz w:val="28"/>
          <w:szCs w:val="28"/>
          <w:lang w:eastAsia="ru-RU"/>
        </w:rPr>
      </w:pPr>
    </w:p>
    <w:p w:rsidR="00636FDE" w:rsidRPr="0004163C" w:rsidRDefault="00636FDE" w:rsidP="00636FDE">
      <w:pPr>
        <w:autoSpaceDE w:val="0"/>
        <w:autoSpaceDN w:val="0"/>
        <w:spacing w:after="0" w:line="240" w:lineRule="auto"/>
        <w:jc w:val="right"/>
        <w:rPr>
          <w:rFonts w:ascii="Times New Roman" w:eastAsiaTheme="minorEastAsia" w:hAnsi="Times New Roman" w:cs="Times New Roman"/>
          <w:sz w:val="24"/>
          <w:szCs w:val="24"/>
          <w:lang w:eastAsia="ru-RU"/>
        </w:rPr>
      </w:pPr>
      <w:r w:rsidRPr="0004163C">
        <w:rPr>
          <w:rFonts w:ascii="Times New Roman" w:eastAsiaTheme="minorEastAsia" w:hAnsi="Times New Roman" w:cs="Times New Roman"/>
          <w:sz w:val="24"/>
          <w:szCs w:val="24"/>
          <w:lang w:eastAsia="ru-RU"/>
        </w:rPr>
        <w:t>Приложение 15</w:t>
      </w:r>
    </w:p>
    <w:p w:rsidR="00636FDE" w:rsidRPr="0004163C" w:rsidRDefault="00636FDE" w:rsidP="00636FDE">
      <w:pPr>
        <w:autoSpaceDE w:val="0"/>
        <w:autoSpaceDN w:val="0"/>
        <w:spacing w:after="0" w:line="240" w:lineRule="auto"/>
        <w:jc w:val="right"/>
        <w:rPr>
          <w:rFonts w:ascii="Times New Roman" w:eastAsiaTheme="minorEastAsia" w:hAnsi="Times New Roman" w:cs="Times New Roman"/>
          <w:sz w:val="24"/>
          <w:szCs w:val="24"/>
          <w:lang w:eastAsia="ru-RU"/>
        </w:rPr>
      </w:pPr>
    </w:p>
    <w:p w:rsidR="00636FDE" w:rsidRPr="0004163C" w:rsidRDefault="00636FDE" w:rsidP="00636FDE">
      <w:pPr>
        <w:spacing w:after="0" w:line="240" w:lineRule="auto"/>
        <w:jc w:val="right"/>
        <w:rPr>
          <w:rFonts w:ascii="Times New Roman" w:hAnsi="Times New Roman"/>
          <w:sz w:val="24"/>
          <w:szCs w:val="24"/>
        </w:rPr>
      </w:pPr>
      <w:r w:rsidRPr="0004163C">
        <w:rPr>
          <w:rFonts w:ascii="Times New Roman" w:hAnsi="Times New Roman"/>
          <w:sz w:val="24"/>
          <w:szCs w:val="24"/>
        </w:rPr>
        <w:t xml:space="preserve">ФОРМА ДУБЛИКАТА </w:t>
      </w:r>
    </w:p>
    <w:p w:rsidR="00636FDE" w:rsidRDefault="00636FDE" w:rsidP="00636FDE">
      <w:pPr>
        <w:spacing w:after="0" w:line="240" w:lineRule="auto"/>
        <w:jc w:val="right"/>
        <w:rPr>
          <w:rFonts w:ascii="Times New Roman" w:hAnsi="Times New Roman"/>
          <w:b/>
          <w:sz w:val="28"/>
          <w:szCs w:val="28"/>
        </w:rPr>
      </w:pPr>
      <w:r w:rsidRPr="0004163C">
        <w:rPr>
          <w:rFonts w:ascii="Times New Roman" w:hAnsi="Times New Roman"/>
          <w:sz w:val="24"/>
          <w:szCs w:val="24"/>
        </w:rPr>
        <w:t>РАЗРЕШЕНИЯ</w:t>
      </w:r>
    </w:p>
    <w:p w:rsidR="00504789" w:rsidRDefault="00504789" w:rsidP="006F5A05">
      <w:pPr>
        <w:spacing w:after="0" w:line="240" w:lineRule="auto"/>
        <w:jc w:val="right"/>
        <w:rPr>
          <w:rFonts w:ascii="Times New Roman" w:hAnsi="Times New Roman" w:cs="Times New Roman"/>
          <w:sz w:val="24"/>
          <w:szCs w:val="24"/>
        </w:rPr>
      </w:pPr>
    </w:p>
    <w:p w:rsidR="00636FDE" w:rsidRPr="0030180A" w:rsidRDefault="00636FDE" w:rsidP="00636FDE">
      <w:pPr>
        <w:spacing w:after="120"/>
        <w:jc w:val="center"/>
        <w:rPr>
          <w:rFonts w:ascii="Times New Roman" w:hAnsi="Times New Roman" w:cs="Times New Roman"/>
          <w:b/>
          <w:sz w:val="28"/>
          <w:szCs w:val="28"/>
        </w:rPr>
      </w:pPr>
      <w:r w:rsidRPr="0030180A">
        <w:rPr>
          <w:rFonts w:ascii="Times New Roman" w:hAnsi="Times New Roman" w:cs="Times New Roman"/>
          <w:b/>
          <w:sz w:val="28"/>
          <w:szCs w:val="28"/>
        </w:rPr>
        <w:t>РАЗРЕШЕНИЕ НА СТРОИТЕЛЬСТВО</w:t>
      </w:r>
    </w:p>
    <w:tbl>
      <w:tblPr>
        <w:tblW w:w="0" w:type="auto"/>
        <w:jc w:val="right"/>
        <w:tblLayout w:type="fixed"/>
        <w:tblCellMar>
          <w:left w:w="28" w:type="dxa"/>
          <w:right w:w="28" w:type="dxa"/>
        </w:tblCellMar>
        <w:tblLook w:val="0000" w:firstRow="0" w:lastRow="0" w:firstColumn="0" w:lastColumn="0" w:noHBand="0" w:noVBand="0"/>
      </w:tblPr>
      <w:tblGrid>
        <w:gridCol w:w="510"/>
        <w:gridCol w:w="454"/>
        <w:gridCol w:w="198"/>
      </w:tblGrid>
      <w:tr w:rsidR="00636FDE" w:rsidRPr="0030180A" w:rsidTr="00AA62E5">
        <w:trPr>
          <w:jc w:val="right"/>
        </w:trPr>
        <w:tc>
          <w:tcPr>
            <w:tcW w:w="510" w:type="dxa"/>
            <w:tcBorders>
              <w:top w:val="nil"/>
              <w:left w:val="nil"/>
              <w:bottom w:val="nil"/>
              <w:right w:val="nil"/>
            </w:tcBorders>
            <w:vAlign w:val="bottom"/>
          </w:tcPr>
          <w:p w:rsidR="00636FDE" w:rsidRPr="0030180A" w:rsidRDefault="00636FDE" w:rsidP="00AA62E5">
            <w:pPr>
              <w:rPr>
                <w:rFonts w:ascii="Times New Roman" w:hAnsi="Times New Roman" w:cs="Times New Roman"/>
                <w:sz w:val="24"/>
                <w:szCs w:val="24"/>
              </w:rPr>
            </w:pPr>
            <w:r w:rsidRPr="0030180A">
              <w:rPr>
                <w:rFonts w:ascii="Times New Roman" w:hAnsi="Times New Roman" w:cs="Times New Roman"/>
                <w:sz w:val="24"/>
                <w:szCs w:val="24"/>
              </w:rPr>
              <w:t>стр.</w:t>
            </w:r>
          </w:p>
        </w:tc>
        <w:tc>
          <w:tcPr>
            <w:tcW w:w="454" w:type="dxa"/>
            <w:tcBorders>
              <w:top w:val="nil"/>
              <w:left w:val="nil"/>
              <w:bottom w:val="single" w:sz="4" w:space="0" w:color="auto"/>
              <w:right w:val="nil"/>
            </w:tcBorders>
            <w:vAlign w:val="bottom"/>
          </w:tcPr>
          <w:p w:rsidR="00636FDE" w:rsidRPr="0030180A" w:rsidRDefault="00636FDE" w:rsidP="00AA62E5">
            <w:pPr>
              <w:jc w:val="center"/>
              <w:rPr>
                <w:rFonts w:ascii="Times New Roman" w:hAnsi="Times New Roman" w:cs="Times New Roman"/>
                <w:sz w:val="24"/>
                <w:szCs w:val="24"/>
              </w:rPr>
            </w:pPr>
          </w:p>
        </w:tc>
        <w:tc>
          <w:tcPr>
            <w:tcW w:w="198" w:type="dxa"/>
            <w:tcBorders>
              <w:top w:val="nil"/>
              <w:left w:val="nil"/>
              <w:bottom w:val="nil"/>
              <w:right w:val="nil"/>
            </w:tcBorders>
            <w:vAlign w:val="bottom"/>
          </w:tcPr>
          <w:p w:rsidR="00636FDE" w:rsidRPr="0030180A" w:rsidRDefault="00636FDE" w:rsidP="00AA62E5">
            <w:pPr>
              <w:jc w:val="center"/>
              <w:rPr>
                <w:rFonts w:ascii="Times New Roman" w:hAnsi="Times New Roman" w:cs="Times New Roman"/>
                <w:sz w:val="24"/>
                <w:szCs w:val="24"/>
              </w:rPr>
            </w:pPr>
          </w:p>
        </w:tc>
      </w:tr>
    </w:tbl>
    <w:p w:rsidR="00636FDE" w:rsidRDefault="00636FDE" w:rsidP="00636FDE">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31"/>
        <w:gridCol w:w="4253"/>
      </w:tblGrid>
      <w:tr w:rsidR="00636FDE" w:rsidRPr="0030180A" w:rsidTr="00AA62E5">
        <w:trPr>
          <w:cantSplit/>
        </w:trPr>
        <w:tc>
          <w:tcPr>
            <w:tcW w:w="9384" w:type="dxa"/>
            <w:gridSpan w:val="2"/>
            <w:vAlign w:val="bottom"/>
          </w:tcPr>
          <w:p w:rsidR="00636FDE" w:rsidRPr="0030180A" w:rsidRDefault="00636FDE" w:rsidP="00AA62E5">
            <w:pPr>
              <w:ind w:left="57" w:right="57"/>
              <w:jc w:val="center"/>
              <w:rPr>
                <w:rFonts w:ascii="Times New Roman" w:hAnsi="Times New Roman" w:cs="Times New Roman"/>
                <w:b/>
                <w:sz w:val="24"/>
                <w:szCs w:val="24"/>
              </w:rPr>
            </w:pPr>
            <w:r w:rsidRPr="0030180A">
              <w:rPr>
                <w:rFonts w:ascii="Times New Roman" w:hAnsi="Times New Roman" w:cs="Times New Roman"/>
                <w:b/>
                <w:sz w:val="24"/>
                <w:szCs w:val="24"/>
              </w:rPr>
              <w:t>Раздел 1. Реквизиты разрешения на строительство</w:t>
            </w: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1.1. Д</w:t>
            </w:r>
            <w:r>
              <w:rPr>
                <w:rFonts w:ascii="Times New Roman" w:hAnsi="Times New Roman" w:cs="Times New Roman"/>
                <w:sz w:val="24"/>
                <w:szCs w:val="24"/>
              </w:rPr>
              <w:t>ата разрешения на строительство</w:t>
            </w:r>
            <w:r w:rsidRPr="0030180A">
              <w:rPr>
                <w:rFonts w:ascii="Times New Roman" w:hAnsi="Times New Roman" w:cs="Times New Roman"/>
                <w:sz w:val="24"/>
                <w:szCs w:val="24"/>
              </w:rPr>
              <w:t>:</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1.2. Н</w:t>
            </w:r>
            <w:r>
              <w:rPr>
                <w:rFonts w:ascii="Times New Roman" w:hAnsi="Times New Roman" w:cs="Times New Roman"/>
                <w:sz w:val="24"/>
                <w:szCs w:val="24"/>
              </w:rPr>
              <w:t>омер разрешения на строительство</w:t>
            </w:r>
            <w:r w:rsidRPr="0030180A">
              <w:rPr>
                <w:rFonts w:ascii="Times New Roman" w:hAnsi="Times New Roman" w:cs="Times New Roman"/>
                <w:sz w:val="24"/>
                <w:szCs w:val="24"/>
              </w:rPr>
              <w:t>:</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1.3. Наименование органа (организации):</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1.4. Срок действия настоящего разрешения</w:t>
            </w:r>
            <w:proofErr w:type="gramStart"/>
            <w:r w:rsidRPr="0030180A">
              <w:rPr>
                <w:rFonts w:ascii="Times New Roman" w:hAnsi="Times New Roman" w:cs="Times New Roman"/>
                <w:sz w:val="24"/>
                <w:szCs w:val="24"/>
              </w:rPr>
              <w:t xml:space="preserve"> :</w:t>
            </w:r>
            <w:proofErr w:type="gramEnd"/>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1.5. Дата внесения изменений или исправлений</w:t>
            </w:r>
            <w:proofErr w:type="gramStart"/>
            <w:r w:rsidRPr="0030180A">
              <w:rPr>
                <w:rFonts w:ascii="Times New Roman" w:hAnsi="Times New Roman" w:cs="Times New Roman"/>
                <w:sz w:val="24"/>
                <w:szCs w:val="24"/>
              </w:rPr>
              <w:t> :</w:t>
            </w:r>
            <w:proofErr w:type="gramEnd"/>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9384" w:type="dxa"/>
            <w:gridSpan w:val="2"/>
            <w:vAlign w:val="bottom"/>
          </w:tcPr>
          <w:p w:rsidR="00636FDE" w:rsidRPr="0030180A" w:rsidRDefault="00636FDE" w:rsidP="00AA62E5">
            <w:pPr>
              <w:ind w:left="57" w:right="57"/>
              <w:jc w:val="center"/>
              <w:rPr>
                <w:rFonts w:ascii="Times New Roman" w:hAnsi="Times New Roman" w:cs="Times New Roman"/>
                <w:b/>
                <w:sz w:val="24"/>
                <w:szCs w:val="24"/>
              </w:rPr>
            </w:pPr>
            <w:r w:rsidRPr="0030180A">
              <w:rPr>
                <w:rFonts w:ascii="Times New Roman" w:hAnsi="Times New Roman" w:cs="Times New Roman"/>
                <w:b/>
                <w:sz w:val="24"/>
                <w:szCs w:val="24"/>
              </w:rPr>
              <w:t>Раздел 2. Информация о застройщике</w:t>
            </w:r>
          </w:p>
        </w:tc>
      </w:tr>
      <w:tr w:rsidR="00636FDE" w:rsidRPr="0030180A" w:rsidTr="00AA62E5">
        <w:trPr>
          <w:cantSplit/>
        </w:trPr>
        <w:tc>
          <w:tcPr>
            <w:tcW w:w="9384" w:type="dxa"/>
            <w:gridSpan w:val="2"/>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2.1. Сведения о физическом лице или индивидуальном предпринимателе</w:t>
            </w: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2.1.1. Фамилия:</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2.1.2. Имя:</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Pr>
                <w:rFonts w:ascii="Times New Roman" w:hAnsi="Times New Roman" w:cs="Times New Roman"/>
                <w:sz w:val="24"/>
                <w:szCs w:val="24"/>
              </w:rPr>
              <w:t>2.1.3. Отчество</w:t>
            </w:r>
            <w:r w:rsidRPr="0030180A">
              <w:rPr>
                <w:rFonts w:ascii="Times New Roman" w:hAnsi="Times New Roman" w:cs="Times New Roman"/>
                <w:sz w:val="24"/>
                <w:szCs w:val="24"/>
              </w:rPr>
              <w:t>:</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2.1.4. ИНН:</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Pr>
                <w:rFonts w:ascii="Times New Roman" w:hAnsi="Times New Roman" w:cs="Times New Roman"/>
                <w:sz w:val="24"/>
                <w:szCs w:val="24"/>
              </w:rPr>
              <w:t>2.1.5. ОГРНИП</w:t>
            </w:r>
            <w:r w:rsidRPr="0030180A">
              <w:rPr>
                <w:rFonts w:ascii="Times New Roman" w:hAnsi="Times New Roman" w:cs="Times New Roman"/>
                <w:sz w:val="24"/>
                <w:szCs w:val="24"/>
              </w:rPr>
              <w:t>:</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9384" w:type="dxa"/>
            <w:gridSpan w:val="2"/>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2.2. Сведения о юридическом лице</w:t>
            </w: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Pr>
                <w:rFonts w:ascii="Times New Roman" w:hAnsi="Times New Roman" w:cs="Times New Roman"/>
                <w:sz w:val="24"/>
                <w:szCs w:val="24"/>
              </w:rPr>
              <w:t>2.2.1. Полное наименование</w:t>
            </w:r>
            <w:r w:rsidRPr="0030180A">
              <w:rPr>
                <w:rFonts w:ascii="Times New Roman" w:hAnsi="Times New Roman" w:cs="Times New Roman"/>
                <w:sz w:val="24"/>
                <w:szCs w:val="24"/>
              </w:rPr>
              <w:t>:</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2.2.2. ИНН:</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2.2.3. ОГРН:</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9384" w:type="dxa"/>
            <w:gridSpan w:val="2"/>
            <w:vAlign w:val="bottom"/>
          </w:tcPr>
          <w:p w:rsidR="00636FDE" w:rsidRPr="0030180A" w:rsidRDefault="00636FDE" w:rsidP="00AA62E5">
            <w:pPr>
              <w:ind w:left="57" w:right="57"/>
              <w:jc w:val="center"/>
              <w:rPr>
                <w:rFonts w:ascii="Times New Roman" w:hAnsi="Times New Roman" w:cs="Times New Roman"/>
                <w:b/>
                <w:sz w:val="24"/>
                <w:szCs w:val="24"/>
              </w:rPr>
            </w:pPr>
            <w:r w:rsidRPr="0030180A">
              <w:rPr>
                <w:rFonts w:ascii="Times New Roman" w:hAnsi="Times New Roman" w:cs="Times New Roman"/>
                <w:b/>
                <w:sz w:val="24"/>
                <w:szCs w:val="24"/>
              </w:rPr>
              <w:t>Раздел 3. Информация об объекте капитального строительства</w:t>
            </w: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3.1. Наименование объекта капитального строительства (этапа) в соответствии с проектной документацией:</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lastRenderedPageBreak/>
              <w:t>3.2. Вид выполняемых работ в отношении объекта капитального строительства в соответ</w:t>
            </w:r>
            <w:r>
              <w:rPr>
                <w:rFonts w:ascii="Times New Roman" w:hAnsi="Times New Roman" w:cs="Times New Roman"/>
                <w:sz w:val="24"/>
                <w:szCs w:val="24"/>
              </w:rPr>
              <w:t>ствии с проектной документацией</w:t>
            </w:r>
            <w:r w:rsidRPr="0030180A">
              <w:rPr>
                <w:rFonts w:ascii="Times New Roman" w:hAnsi="Times New Roman" w:cs="Times New Roman"/>
                <w:sz w:val="24"/>
                <w:szCs w:val="24"/>
              </w:rPr>
              <w:t>:</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9384" w:type="dxa"/>
            <w:gridSpan w:val="2"/>
            <w:vAlign w:val="bottom"/>
          </w:tcPr>
          <w:p w:rsidR="00636FDE" w:rsidRPr="00E21CE7" w:rsidRDefault="00636FDE" w:rsidP="00AA62E5">
            <w:pPr>
              <w:ind w:left="57" w:right="57"/>
              <w:rPr>
                <w:rFonts w:ascii="Times New Roman" w:hAnsi="Times New Roman" w:cs="Times New Roman"/>
                <w:sz w:val="24"/>
                <w:szCs w:val="24"/>
                <w:vertAlign w:val="superscript"/>
              </w:rPr>
            </w:pPr>
            <w:r w:rsidRPr="0030180A">
              <w:rPr>
                <w:rFonts w:ascii="Times New Roman" w:hAnsi="Times New Roman" w:cs="Times New Roman"/>
                <w:sz w:val="24"/>
                <w:szCs w:val="24"/>
              </w:rPr>
              <w:t xml:space="preserve">3.3. Адрес (местоположение) объекта капитального строительства </w:t>
            </w: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3.3.1. Субъект Российской Федерации:</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3.3.2. Муниципальный район, муниципальный округ, городской округ или внутригородская территория (для городов федерального значения) в составе субъекта Российской Федерации, федеральная территория:</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3.3.3. Городское или сельское поселение в составе муниципального района (для муниципального района) или внутригородского района городского округа (за исключением зданий, строений, сооружений, расположенных на федеральных территориях):</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3.3.4. Тип и наименование населенного пункта:</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3.3.5. Наименование элемента планировочной структуры:</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3.3.6. Наименование элемента улично-дорожной сети:</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3.3.7. Тип и номер здания (сооружения):</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9384" w:type="dxa"/>
            <w:gridSpan w:val="2"/>
            <w:vAlign w:val="bottom"/>
          </w:tcPr>
          <w:p w:rsidR="00636FDE" w:rsidRPr="0030180A" w:rsidRDefault="00636FDE" w:rsidP="00AA62E5">
            <w:pPr>
              <w:keepNext/>
              <w:ind w:left="57" w:right="57"/>
              <w:jc w:val="center"/>
              <w:rPr>
                <w:rFonts w:ascii="Times New Roman" w:hAnsi="Times New Roman" w:cs="Times New Roman"/>
                <w:b/>
                <w:sz w:val="24"/>
                <w:szCs w:val="24"/>
              </w:rPr>
            </w:pPr>
            <w:r w:rsidRPr="0030180A">
              <w:rPr>
                <w:rFonts w:ascii="Times New Roman" w:hAnsi="Times New Roman" w:cs="Times New Roman"/>
                <w:b/>
                <w:sz w:val="24"/>
                <w:szCs w:val="24"/>
              </w:rPr>
              <w:t>Раздел 4. Информация о земельном участке</w:t>
            </w: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4.1. Кадастровый номер земельного участка (земельных участков), в границах которого (которых) расположен или планируется расположение объ</w:t>
            </w:r>
            <w:r>
              <w:rPr>
                <w:rFonts w:ascii="Times New Roman" w:hAnsi="Times New Roman" w:cs="Times New Roman"/>
                <w:sz w:val="24"/>
                <w:szCs w:val="24"/>
              </w:rPr>
              <w:t>екта капитального строительства</w:t>
            </w:r>
            <w:r w:rsidRPr="0030180A">
              <w:rPr>
                <w:rFonts w:ascii="Times New Roman" w:hAnsi="Times New Roman" w:cs="Times New Roman"/>
                <w:sz w:val="24"/>
                <w:szCs w:val="24"/>
              </w:rPr>
              <w:t>:</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 xml:space="preserve">4.2. Площадь земельного участка (земельных участков), в границах которого (которых) </w:t>
            </w:r>
            <w:proofErr w:type="gramStart"/>
            <w:r w:rsidRPr="0030180A">
              <w:rPr>
                <w:rFonts w:ascii="Times New Roman" w:hAnsi="Times New Roman" w:cs="Times New Roman"/>
                <w:sz w:val="24"/>
                <w:szCs w:val="24"/>
              </w:rPr>
              <w:t>расположен</w:t>
            </w:r>
            <w:proofErr w:type="gramEnd"/>
            <w:r w:rsidRPr="0030180A">
              <w:rPr>
                <w:rFonts w:ascii="Times New Roman" w:hAnsi="Times New Roman" w:cs="Times New Roman"/>
                <w:sz w:val="24"/>
                <w:szCs w:val="24"/>
              </w:rPr>
              <w:t xml:space="preserve"> или планируется расположение объ</w:t>
            </w:r>
            <w:r>
              <w:rPr>
                <w:rFonts w:ascii="Times New Roman" w:hAnsi="Times New Roman" w:cs="Times New Roman"/>
                <w:sz w:val="24"/>
                <w:szCs w:val="24"/>
              </w:rPr>
              <w:t>екта капитального строительства</w:t>
            </w:r>
            <w:r w:rsidRPr="0030180A">
              <w:rPr>
                <w:rFonts w:ascii="Times New Roman" w:hAnsi="Times New Roman" w:cs="Times New Roman"/>
                <w:sz w:val="24"/>
                <w:szCs w:val="24"/>
              </w:rPr>
              <w:t>:</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9384" w:type="dxa"/>
            <w:gridSpan w:val="2"/>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 xml:space="preserve">4.3. Сведения о градостроительном плане земельного участка </w:t>
            </w: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4.3.X.1. Дата:</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4.3.X.2. Номер:</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4.3.X.3. Наименование органа, выдавшего градостроительный план земельного участка:</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lastRenderedPageBreak/>
              <w:t>4.4. Условный номер земельного участка (земельных участков) на утвержденной схеме расположения земельного участка или земельных участков на кадастровом плане территории (при необходимости):</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9384" w:type="dxa"/>
            <w:gridSpan w:val="2"/>
            <w:vAlign w:val="bottom"/>
          </w:tcPr>
          <w:p w:rsidR="00636FDE" w:rsidRPr="0030180A" w:rsidRDefault="00636FDE" w:rsidP="00AA62E5">
            <w:pPr>
              <w:ind w:left="57" w:right="57"/>
              <w:jc w:val="both"/>
              <w:rPr>
                <w:rFonts w:ascii="Times New Roman" w:hAnsi="Times New Roman" w:cs="Times New Roman"/>
                <w:sz w:val="24"/>
                <w:szCs w:val="24"/>
              </w:rPr>
            </w:pPr>
            <w:r w:rsidRPr="0030180A">
              <w:rPr>
                <w:rFonts w:ascii="Times New Roman" w:hAnsi="Times New Roman" w:cs="Times New Roman"/>
                <w:sz w:val="24"/>
                <w:szCs w:val="24"/>
              </w:rPr>
              <w:t xml:space="preserve">4.5. Сведения о схеме расположения земельного участка или земельных участков на кадастровом плане территории </w:t>
            </w: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4.5.1. Дата решения:</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4.5.2. Номер решения:</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4.5.3. Наименование организации, уполномоченного органа или лица, принявшего решение об утверждении схемы расположения земельного участка или земельных участков:</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9384" w:type="dxa"/>
            <w:gridSpan w:val="2"/>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4.6. Информация о документации по планировке территории</w:t>
            </w:r>
          </w:p>
        </w:tc>
      </w:tr>
      <w:tr w:rsidR="00636FDE" w:rsidRPr="0030180A" w:rsidTr="00AA62E5">
        <w:trPr>
          <w:cantSplit/>
        </w:trPr>
        <w:tc>
          <w:tcPr>
            <w:tcW w:w="9384" w:type="dxa"/>
            <w:gridSpan w:val="2"/>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 xml:space="preserve">4.6.1. Сведения о проекте планировки территории </w:t>
            </w: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4.6.1.X.1. Дата решения:</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4.6.1.X.2. Номер решения:</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4.6.1.X.3. Наименование организации, уполномоченного органа или лица, принявшего решение об утверждении проекта планировки территории:</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9384" w:type="dxa"/>
            <w:gridSpan w:val="2"/>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 xml:space="preserve">4.6.2. Сведения о проекте межевания территории </w:t>
            </w: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4.6.2.X.1. Дата решения:</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4.6.2.X.2. Номер решения:</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4.6.2.X.3. Наименование организации, уполномоченного органа или лица, принявшего решение об утверждении проекта межевания территории:</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9384" w:type="dxa"/>
            <w:gridSpan w:val="2"/>
            <w:vAlign w:val="bottom"/>
          </w:tcPr>
          <w:p w:rsidR="00636FDE" w:rsidRPr="0030180A" w:rsidRDefault="00636FDE" w:rsidP="00AA62E5">
            <w:pPr>
              <w:ind w:left="57" w:right="57"/>
              <w:jc w:val="center"/>
              <w:rPr>
                <w:rFonts w:ascii="Times New Roman" w:hAnsi="Times New Roman" w:cs="Times New Roman"/>
                <w:b/>
                <w:sz w:val="24"/>
                <w:szCs w:val="24"/>
              </w:rPr>
            </w:pPr>
            <w:r w:rsidRPr="0030180A">
              <w:rPr>
                <w:rFonts w:ascii="Times New Roman" w:hAnsi="Times New Roman" w:cs="Times New Roman"/>
                <w:b/>
                <w:sz w:val="24"/>
                <w:szCs w:val="24"/>
              </w:rPr>
              <w:t xml:space="preserve">Раздел 5. Сведения о проектной документации, типовом архитектурном решении </w:t>
            </w:r>
          </w:p>
        </w:tc>
      </w:tr>
      <w:tr w:rsidR="00636FDE" w:rsidRPr="0030180A" w:rsidTr="00AA62E5">
        <w:trPr>
          <w:cantSplit/>
        </w:trPr>
        <w:tc>
          <w:tcPr>
            <w:tcW w:w="9384" w:type="dxa"/>
            <w:gridSpan w:val="2"/>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 xml:space="preserve">5.1. Сведения о разработчике - индивидуальном предпринимателе </w:t>
            </w: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5.1.1. Фамилия:</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5.1.2. Имя:</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Pr>
                <w:rFonts w:ascii="Times New Roman" w:hAnsi="Times New Roman" w:cs="Times New Roman"/>
                <w:sz w:val="24"/>
                <w:szCs w:val="24"/>
              </w:rPr>
              <w:t>5.1.3. Отчество</w:t>
            </w:r>
            <w:r w:rsidRPr="0030180A">
              <w:rPr>
                <w:rFonts w:ascii="Times New Roman" w:hAnsi="Times New Roman" w:cs="Times New Roman"/>
                <w:sz w:val="24"/>
                <w:szCs w:val="24"/>
              </w:rPr>
              <w:t>:</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5.1.4. ИНН:</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lastRenderedPageBreak/>
              <w:t>5.1.5. ОГРНИП:</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9384" w:type="dxa"/>
            <w:gridSpan w:val="2"/>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5.2. Сведения о разработчике - юридическом лице</w:t>
            </w:r>
          </w:p>
        </w:tc>
      </w:tr>
      <w:tr w:rsidR="00636FDE" w:rsidRPr="0030180A" w:rsidTr="00AA62E5">
        <w:trPr>
          <w:cantSplit/>
        </w:trPr>
        <w:tc>
          <w:tcPr>
            <w:tcW w:w="5131" w:type="dxa"/>
          </w:tcPr>
          <w:p w:rsidR="00636FDE" w:rsidRPr="0030180A" w:rsidRDefault="00636FDE" w:rsidP="00AA62E5">
            <w:pPr>
              <w:ind w:left="57" w:right="57"/>
              <w:rPr>
                <w:rFonts w:ascii="Times New Roman" w:hAnsi="Times New Roman" w:cs="Times New Roman"/>
                <w:sz w:val="24"/>
                <w:szCs w:val="24"/>
              </w:rPr>
            </w:pPr>
            <w:r>
              <w:rPr>
                <w:rFonts w:ascii="Times New Roman" w:hAnsi="Times New Roman" w:cs="Times New Roman"/>
                <w:sz w:val="24"/>
                <w:szCs w:val="24"/>
              </w:rPr>
              <w:t>5.2.1. Полное наименование</w:t>
            </w:r>
            <w:r w:rsidRPr="0030180A">
              <w:rPr>
                <w:rFonts w:ascii="Times New Roman" w:hAnsi="Times New Roman" w:cs="Times New Roman"/>
                <w:sz w:val="24"/>
                <w:szCs w:val="24"/>
              </w:rPr>
              <w:t>:</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5.2.2. ИНН:</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5.2.3. ОГРН:</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5.3. Дата утверждения (при наличии):</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5.4. Номер (при наличии):</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9384" w:type="dxa"/>
            <w:gridSpan w:val="2"/>
            <w:vAlign w:val="bottom"/>
          </w:tcPr>
          <w:p w:rsidR="00636FDE" w:rsidRPr="0030180A" w:rsidRDefault="00636FDE" w:rsidP="00AA62E5">
            <w:pPr>
              <w:ind w:left="57" w:right="57"/>
              <w:jc w:val="both"/>
              <w:rPr>
                <w:rFonts w:ascii="Times New Roman" w:hAnsi="Times New Roman" w:cs="Times New Roman"/>
                <w:sz w:val="24"/>
                <w:szCs w:val="24"/>
              </w:rPr>
            </w:pPr>
            <w:r w:rsidRPr="0030180A">
              <w:rPr>
                <w:rFonts w:ascii="Times New Roman" w:hAnsi="Times New Roman" w:cs="Times New Roman"/>
                <w:sz w:val="24"/>
                <w:szCs w:val="24"/>
              </w:rPr>
              <w:t xml:space="preserve">5.5. Типовое </w:t>
            </w:r>
            <w:proofErr w:type="gramStart"/>
            <w:r w:rsidRPr="0030180A">
              <w:rPr>
                <w:rFonts w:ascii="Times New Roman" w:hAnsi="Times New Roman" w:cs="Times New Roman"/>
                <w:sz w:val="24"/>
                <w:szCs w:val="24"/>
              </w:rPr>
              <w:t>архитектурное решение</w:t>
            </w:r>
            <w:proofErr w:type="gramEnd"/>
            <w:r w:rsidRPr="0030180A">
              <w:rPr>
                <w:rFonts w:ascii="Times New Roman" w:hAnsi="Times New Roman" w:cs="Times New Roman"/>
                <w:sz w:val="24"/>
                <w:szCs w:val="24"/>
              </w:rPr>
              <w:t xml:space="preserve"> объекта капитального строительства, утвержденное для исторического поселения (при наличии)</w:t>
            </w: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5.5.1. Дата:</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5.5.2. Номер:</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5.5.3. Наименование документа:</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5.5.4. Наименование уполномоченного органа, принявшего решение об утверждении типового архитектурного решения:</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9384" w:type="dxa"/>
            <w:gridSpan w:val="2"/>
            <w:vAlign w:val="bottom"/>
          </w:tcPr>
          <w:p w:rsidR="00636FDE" w:rsidRPr="0030180A" w:rsidRDefault="00636FDE" w:rsidP="00AA62E5">
            <w:pPr>
              <w:ind w:left="57" w:right="57"/>
              <w:jc w:val="center"/>
              <w:rPr>
                <w:rFonts w:ascii="Times New Roman" w:hAnsi="Times New Roman" w:cs="Times New Roman"/>
                <w:b/>
                <w:sz w:val="24"/>
                <w:szCs w:val="24"/>
              </w:rPr>
            </w:pPr>
            <w:r w:rsidRPr="0030180A">
              <w:rPr>
                <w:rFonts w:ascii="Times New Roman" w:hAnsi="Times New Roman" w:cs="Times New Roman"/>
                <w:b/>
                <w:sz w:val="24"/>
                <w:szCs w:val="24"/>
              </w:rPr>
              <w:t xml:space="preserve">Раздел 6. Информация о результатах экспертизы проектной документации </w:t>
            </w:r>
            <w:r w:rsidRPr="0030180A">
              <w:rPr>
                <w:rFonts w:ascii="Times New Roman" w:hAnsi="Times New Roman" w:cs="Times New Roman"/>
                <w:b/>
                <w:sz w:val="24"/>
                <w:szCs w:val="24"/>
              </w:rPr>
              <w:br/>
              <w:t>и государственной экологической экспертизы</w:t>
            </w:r>
          </w:p>
        </w:tc>
      </w:tr>
      <w:tr w:rsidR="00636FDE" w:rsidRPr="0030180A" w:rsidTr="00AA62E5">
        <w:trPr>
          <w:cantSplit/>
        </w:trPr>
        <w:tc>
          <w:tcPr>
            <w:tcW w:w="9384" w:type="dxa"/>
            <w:gridSpan w:val="2"/>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 xml:space="preserve">6.1. Сведения об экспертизе проектной документации </w:t>
            </w: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6.1.X.1. Дата утверждения:</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6.1.X.2. Номер:</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6.1.X.3. Наименование органа или организации, выдавшей положительное заключение экспертизы проектной документации:</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9384" w:type="dxa"/>
            <w:gridSpan w:val="2"/>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 xml:space="preserve">6.2. Сведения о государственной экологической экспертизе </w:t>
            </w: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6.2.X.1. Дата утверждения:</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6.2.X.2. Номер:</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6.2.X.3. Наименование органа, утвердившего положительное заключение государственной экологической экспертизы:</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9384" w:type="dxa"/>
            <w:gridSpan w:val="2"/>
            <w:vAlign w:val="bottom"/>
          </w:tcPr>
          <w:p w:rsidR="00636FDE" w:rsidRPr="0030180A" w:rsidRDefault="00636FDE" w:rsidP="00AA62E5">
            <w:pPr>
              <w:ind w:left="57" w:right="57"/>
              <w:jc w:val="both"/>
              <w:rPr>
                <w:rFonts w:ascii="Times New Roman" w:hAnsi="Times New Roman" w:cs="Times New Roman"/>
                <w:sz w:val="24"/>
                <w:szCs w:val="24"/>
              </w:rPr>
            </w:pPr>
            <w:r w:rsidRPr="0030180A">
              <w:rPr>
                <w:rFonts w:ascii="Times New Roman" w:hAnsi="Times New Roman" w:cs="Times New Roman"/>
                <w:sz w:val="24"/>
                <w:szCs w:val="24"/>
              </w:rPr>
              <w:t>6.3. Подтверждение соответствия вносимых в проектную документацию изменений требованиям, указанным в части 3.8 статьи 49 Градостроительно</w:t>
            </w:r>
            <w:r>
              <w:rPr>
                <w:rFonts w:ascii="Times New Roman" w:hAnsi="Times New Roman" w:cs="Times New Roman"/>
                <w:sz w:val="24"/>
                <w:szCs w:val="24"/>
              </w:rPr>
              <w:t>го кодекса Российской Федерации</w:t>
            </w: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lastRenderedPageBreak/>
              <w:t>6.3.1. Дата:</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6.3.2. Номер:</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6.3.3. Сведения о лице, утве</w:t>
            </w:r>
            <w:r>
              <w:rPr>
                <w:rFonts w:ascii="Times New Roman" w:hAnsi="Times New Roman" w:cs="Times New Roman"/>
                <w:sz w:val="24"/>
                <w:szCs w:val="24"/>
              </w:rPr>
              <w:t>рдившем указанное подтверждение</w:t>
            </w:r>
            <w:r w:rsidRPr="0030180A">
              <w:rPr>
                <w:rFonts w:ascii="Times New Roman" w:hAnsi="Times New Roman" w:cs="Times New Roman"/>
                <w:sz w:val="24"/>
                <w:szCs w:val="24"/>
              </w:rPr>
              <w:t>:</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9384" w:type="dxa"/>
            <w:gridSpan w:val="2"/>
            <w:vAlign w:val="bottom"/>
          </w:tcPr>
          <w:p w:rsidR="00636FDE" w:rsidRPr="0030180A" w:rsidRDefault="00636FDE" w:rsidP="00AA62E5">
            <w:pPr>
              <w:ind w:left="57" w:right="57"/>
              <w:jc w:val="both"/>
              <w:rPr>
                <w:rFonts w:ascii="Times New Roman" w:hAnsi="Times New Roman" w:cs="Times New Roman"/>
                <w:sz w:val="24"/>
                <w:szCs w:val="24"/>
              </w:rPr>
            </w:pPr>
            <w:r w:rsidRPr="0030180A">
              <w:rPr>
                <w:rFonts w:ascii="Times New Roman" w:hAnsi="Times New Roman" w:cs="Times New Roman"/>
                <w:sz w:val="24"/>
                <w:szCs w:val="24"/>
              </w:rPr>
              <w:t xml:space="preserve">6.4. Подтверждение соответствия вносимых в проектную документацию изменений требованиям, указанным в части 3.9 статьи 49 Градостроительного кодекса Российской Федерации </w:t>
            </w: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6.4.1. Дата:</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6.4.2. Номер:</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6.4.3. Наименование органа исполнительной власти или организации, проводившей оценку соответствия:</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9384" w:type="dxa"/>
            <w:gridSpan w:val="2"/>
            <w:vAlign w:val="bottom"/>
          </w:tcPr>
          <w:p w:rsidR="00636FDE" w:rsidRPr="0030180A" w:rsidRDefault="00636FDE" w:rsidP="00AA62E5">
            <w:pPr>
              <w:ind w:left="57" w:right="57"/>
              <w:jc w:val="center"/>
              <w:rPr>
                <w:rFonts w:ascii="Times New Roman" w:hAnsi="Times New Roman" w:cs="Times New Roman"/>
                <w:b/>
                <w:sz w:val="24"/>
                <w:szCs w:val="24"/>
              </w:rPr>
            </w:pPr>
            <w:r w:rsidRPr="0030180A">
              <w:rPr>
                <w:rFonts w:ascii="Times New Roman" w:hAnsi="Times New Roman" w:cs="Times New Roman"/>
                <w:b/>
                <w:sz w:val="24"/>
                <w:szCs w:val="24"/>
              </w:rPr>
              <w:t xml:space="preserve">Раздел 7. Проектные характеристики объекта капитального строительства </w:t>
            </w: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7.X. Наименование объекта капитального строительства, предусмот</w:t>
            </w:r>
            <w:r>
              <w:rPr>
                <w:rFonts w:ascii="Times New Roman" w:hAnsi="Times New Roman" w:cs="Times New Roman"/>
                <w:sz w:val="24"/>
                <w:szCs w:val="24"/>
              </w:rPr>
              <w:t>ренного проектной документацией</w:t>
            </w:r>
            <w:r w:rsidRPr="0030180A">
              <w:rPr>
                <w:rFonts w:ascii="Times New Roman" w:hAnsi="Times New Roman" w:cs="Times New Roman"/>
                <w:sz w:val="24"/>
                <w:szCs w:val="24"/>
              </w:rPr>
              <w:t>:</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7.X.1. Вид объ</w:t>
            </w:r>
            <w:r>
              <w:rPr>
                <w:rFonts w:ascii="Times New Roman" w:hAnsi="Times New Roman" w:cs="Times New Roman"/>
                <w:sz w:val="24"/>
                <w:szCs w:val="24"/>
              </w:rPr>
              <w:t>екта капитального строительства</w:t>
            </w:r>
            <w:r w:rsidRPr="0030180A">
              <w:rPr>
                <w:rFonts w:ascii="Times New Roman" w:hAnsi="Times New Roman" w:cs="Times New Roman"/>
                <w:sz w:val="24"/>
                <w:szCs w:val="24"/>
              </w:rPr>
              <w:t>:</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Pr>
                <w:rFonts w:ascii="Times New Roman" w:hAnsi="Times New Roman" w:cs="Times New Roman"/>
                <w:sz w:val="24"/>
                <w:szCs w:val="24"/>
              </w:rPr>
              <w:t>7.X.2. Назначение объекта</w:t>
            </w:r>
            <w:r w:rsidRPr="0030180A">
              <w:rPr>
                <w:rFonts w:ascii="Times New Roman" w:hAnsi="Times New Roman" w:cs="Times New Roman"/>
                <w:sz w:val="24"/>
                <w:szCs w:val="24"/>
              </w:rPr>
              <w:t>:</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7.X.3. Кадастровый номер реконструируемого объ</w:t>
            </w:r>
            <w:r>
              <w:rPr>
                <w:rFonts w:ascii="Times New Roman" w:hAnsi="Times New Roman" w:cs="Times New Roman"/>
                <w:sz w:val="24"/>
                <w:szCs w:val="24"/>
              </w:rPr>
              <w:t>екта капитального строительства</w:t>
            </w:r>
            <w:r w:rsidRPr="0030180A">
              <w:rPr>
                <w:rFonts w:ascii="Times New Roman" w:hAnsi="Times New Roman" w:cs="Times New Roman"/>
                <w:sz w:val="24"/>
                <w:szCs w:val="24"/>
              </w:rPr>
              <w:t>:</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7.X.4. Площадь застройки (кв. м):</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7.X.4.1. Площадь застройки части объекта капитального строительства (кв. м):</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7.X.5. Площадь (кв. м):</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7.X.5.1. Площадь части объекта капитального строительства (кв. м):</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7.X.6. Площадь нежилых помещений (кв. м):</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7.X.7. Площадь жилых помещений (кв. м):</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7.X.8. Количество помещений (штук):</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7.X.9. Количество нежилых помещений (штук):</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7.X.10. Количество жилых помещений (штук):</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7.X.11. в том числе квартир (штук):</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lastRenderedPageBreak/>
              <w:t xml:space="preserve">7.X.12. Количество </w:t>
            </w:r>
            <w:proofErr w:type="spellStart"/>
            <w:r w:rsidRPr="0030180A">
              <w:rPr>
                <w:rFonts w:ascii="Times New Roman" w:hAnsi="Times New Roman" w:cs="Times New Roman"/>
                <w:sz w:val="24"/>
                <w:szCs w:val="24"/>
              </w:rPr>
              <w:t>машино</w:t>
            </w:r>
            <w:proofErr w:type="spellEnd"/>
            <w:r w:rsidRPr="0030180A">
              <w:rPr>
                <w:rFonts w:ascii="Times New Roman" w:hAnsi="Times New Roman" w:cs="Times New Roman"/>
                <w:sz w:val="24"/>
                <w:szCs w:val="24"/>
              </w:rPr>
              <w:t>-мест (штук):</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7.X.13. Количество этажей:</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7.X.14. в том числе, количество подземных этажей:</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7.X.15. Вместимость (человек):</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7.X.16. Высота (м):</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tcPr>
          <w:p w:rsidR="00636FDE" w:rsidRPr="0030180A" w:rsidRDefault="00636FDE" w:rsidP="00AA62E5">
            <w:pPr>
              <w:ind w:left="57" w:right="57"/>
              <w:rPr>
                <w:rFonts w:ascii="Times New Roman" w:hAnsi="Times New Roman" w:cs="Times New Roman"/>
                <w:sz w:val="24"/>
                <w:szCs w:val="24"/>
              </w:rPr>
            </w:pPr>
            <w:r>
              <w:rPr>
                <w:rFonts w:ascii="Times New Roman" w:hAnsi="Times New Roman" w:cs="Times New Roman"/>
                <w:sz w:val="24"/>
                <w:szCs w:val="24"/>
              </w:rPr>
              <w:t>7.X.17. Иные показатели</w:t>
            </w:r>
            <w:r w:rsidRPr="0030180A">
              <w:rPr>
                <w:rFonts w:ascii="Times New Roman" w:hAnsi="Times New Roman" w:cs="Times New Roman"/>
                <w:sz w:val="24"/>
                <w:szCs w:val="24"/>
              </w:rPr>
              <w:t>:</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9384" w:type="dxa"/>
            <w:gridSpan w:val="2"/>
            <w:vAlign w:val="bottom"/>
          </w:tcPr>
          <w:p w:rsidR="00636FDE" w:rsidRPr="0030180A" w:rsidRDefault="00636FDE" w:rsidP="00AA62E5">
            <w:pPr>
              <w:ind w:left="57" w:right="57"/>
              <w:jc w:val="center"/>
              <w:rPr>
                <w:rFonts w:ascii="Times New Roman" w:hAnsi="Times New Roman" w:cs="Times New Roman"/>
                <w:b/>
                <w:sz w:val="24"/>
                <w:szCs w:val="24"/>
              </w:rPr>
            </w:pPr>
            <w:r w:rsidRPr="0030180A">
              <w:rPr>
                <w:rFonts w:ascii="Times New Roman" w:hAnsi="Times New Roman" w:cs="Times New Roman"/>
                <w:b/>
                <w:sz w:val="24"/>
                <w:szCs w:val="24"/>
              </w:rPr>
              <w:t xml:space="preserve">Раздел 8. Проектные характеристики линейного объекта </w:t>
            </w: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8.X. Наименование линейного объекта, предусмот</w:t>
            </w:r>
            <w:r>
              <w:rPr>
                <w:rFonts w:ascii="Times New Roman" w:hAnsi="Times New Roman" w:cs="Times New Roman"/>
                <w:sz w:val="24"/>
                <w:szCs w:val="24"/>
              </w:rPr>
              <w:t>ренного проектной документацией</w:t>
            </w:r>
            <w:r w:rsidRPr="0030180A">
              <w:rPr>
                <w:rFonts w:ascii="Times New Roman" w:hAnsi="Times New Roman" w:cs="Times New Roman"/>
                <w:sz w:val="24"/>
                <w:szCs w:val="24"/>
              </w:rPr>
              <w:t>:</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8.X.1. Кадастровый номер реконструируемого линейного объекта:</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8.X.2. Протяженность (м):</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8.X.2.1. Протяженность участка или части линейного объекта (м):</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8.X.3. Категория (класс):</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8.X.4. Мощность (пропускная способность, грузооборот, интенсивность движения):</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vAlign w:val="bottom"/>
          </w:tcPr>
          <w:p w:rsidR="00636FDE" w:rsidRPr="0030180A" w:rsidRDefault="00636FDE"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8.X.5. Тип (кабельная линия электропередачи, воздушная линия электропередачи, кабельно-воздушная линия электропередачи), уровень напряжения линий электропередачи:</w:t>
            </w:r>
          </w:p>
        </w:tc>
        <w:tc>
          <w:tcPr>
            <w:tcW w:w="4253" w:type="dxa"/>
          </w:tcPr>
          <w:p w:rsidR="00636FDE" w:rsidRPr="0030180A" w:rsidRDefault="00636FDE" w:rsidP="00AA62E5">
            <w:pPr>
              <w:ind w:left="57" w:right="57"/>
              <w:rPr>
                <w:rFonts w:ascii="Times New Roman" w:hAnsi="Times New Roman" w:cs="Times New Roman"/>
                <w:sz w:val="24"/>
                <w:szCs w:val="24"/>
              </w:rPr>
            </w:pPr>
          </w:p>
        </w:tc>
      </w:tr>
      <w:tr w:rsidR="00636FDE" w:rsidRPr="0030180A" w:rsidTr="00AA62E5">
        <w:trPr>
          <w:cantSplit/>
        </w:trPr>
        <w:tc>
          <w:tcPr>
            <w:tcW w:w="5131" w:type="dxa"/>
          </w:tcPr>
          <w:p w:rsidR="00636FDE" w:rsidRPr="0030180A" w:rsidRDefault="00636FDE" w:rsidP="00AA62E5">
            <w:pPr>
              <w:ind w:left="57" w:right="57"/>
              <w:rPr>
                <w:rFonts w:ascii="Times New Roman" w:hAnsi="Times New Roman" w:cs="Times New Roman"/>
                <w:sz w:val="24"/>
                <w:szCs w:val="24"/>
              </w:rPr>
            </w:pPr>
            <w:r>
              <w:rPr>
                <w:rFonts w:ascii="Times New Roman" w:hAnsi="Times New Roman" w:cs="Times New Roman"/>
                <w:sz w:val="24"/>
                <w:szCs w:val="24"/>
              </w:rPr>
              <w:t>8.X.6. Иные показатели</w:t>
            </w:r>
            <w:r w:rsidRPr="0030180A">
              <w:rPr>
                <w:rFonts w:ascii="Times New Roman" w:hAnsi="Times New Roman" w:cs="Times New Roman"/>
                <w:sz w:val="24"/>
                <w:szCs w:val="24"/>
              </w:rPr>
              <w:t>:</w:t>
            </w:r>
          </w:p>
        </w:tc>
        <w:tc>
          <w:tcPr>
            <w:tcW w:w="4253" w:type="dxa"/>
          </w:tcPr>
          <w:p w:rsidR="00636FDE" w:rsidRPr="0030180A" w:rsidRDefault="00636FDE" w:rsidP="00AA62E5">
            <w:pPr>
              <w:ind w:left="57" w:right="57"/>
              <w:rPr>
                <w:rFonts w:ascii="Times New Roman" w:hAnsi="Times New Roman" w:cs="Times New Roman"/>
                <w:sz w:val="24"/>
                <w:szCs w:val="24"/>
              </w:rPr>
            </w:pPr>
          </w:p>
        </w:tc>
      </w:tr>
    </w:tbl>
    <w:p w:rsidR="00636FDE" w:rsidRPr="0030180A" w:rsidRDefault="00636FDE" w:rsidP="00636FDE">
      <w:pPr>
        <w:rPr>
          <w:rFonts w:ascii="Times New Roman" w:hAnsi="Times New Roman" w:cs="Times New Roman"/>
          <w:sz w:val="24"/>
          <w:szCs w:val="24"/>
        </w:rPr>
      </w:pP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026"/>
        <w:gridCol w:w="1701"/>
        <w:gridCol w:w="3657"/>
      </w:tblGrid>
      <w:tr w:rsidR="00636FDE" w:rsidRPr="0030180A" w:rsidTr="00AA62E5">
        <w:trPr>
          <w:trHeight w:val="720"/>
        </w:trPr>
        <w:tc>
          <w:tcPr>
            <w:tcW w:w="4026" w:type="dxa"/>
            <w:vAlign w:val="bottom"/>
          </w:tcPr>
          <w:p w:rsidR="00636FDE" w:rsidRPr="0030180A" w:rsidRDefault="00636FDE" w:rsidP="00AA62E5">
            <w:pPr>
              <w:jc w:val="center"/>
              <w:rPr>
                <w:rFonts w:ascii="Times New Roman" w:hAnsi="Times New Roman" w:cs="Times New Roman"/>
                <w:sz w:val="24"/>
                <w:szCs w:val="24"/>
              </w:rPr>
            </w:pPr>
          </w:p>
        </w:tc>
        <w:tc>
          <w:tcPr>
            <w:tcW w:w="1701" w:type="dxa"/>
            <w:vAlign w:val="bottom"/>
          </w:tcPr>
          <w:p w:rsidR="00636FDE" w:rsidRPr="0030180A" w:rsidRDefault="00636FDE" w:rsidP="00AA62E5">
            <w:pPr>
              <w:jc w:val="center"/>
              <w:rPr>
                <w:rFonts w:ascii="Times New Roman" w:hAnsi="Times New Roman" w:cs="Times New Roman"/>
                <w:sz w:val="24"/>
                <w:szCs w:val="24"/>
              </w:rPr>
            </w:pPr>
          </w:p>
        </w:tc>
        <w:tc>
          <w:tcPr>
            <w:tcW w:w="3657" w:type="dxa"/>
            <w:vAlign w:val="bottom"/>
          </w:tcPr>
          <w:p w:rsidR="00636FDE" w:rsidRPr="0030180A" w:rsidRDefault="00636FDE" w:rsidP="00AA62E5">
            <w:pPr>
              <w:jc w:val="center"/>
              <w:rPr>
                <w:rFonts w:ascii="Times New Roman" w:hAnsi="Times New Roman" w:cs="Times New Roman"/>
                <w:sz w:val="24"/>
                <w:szCs w:val="24"/>
              </w:rPr>
            </w:pPr>
          </w:p>
        </w:tc>
      </w:tr>
      <w:tr w:rsidR="00636FDE" w:rsidRPr="0030180A" w:rsidTr="00AA62E5">
        <w:tc>
          <w:tcPr>
            <w:tcW w:w="4026" w:type="dxa"/>
          </w:tcPr>
          <w:p w:rsidR="00636FDE" w:rsidRPr="0030180A" w:rsidRDefault="00636FDE" w:rsidP="00AA62E5">
            <w:pPr>
              <w:jc w:val="center"/>
              <w:rPr>
                <w:rFonts w:ascii="Times New Roman" w:hAnsi="Times New Roman" w:cs="Times New Roman"/>
                <w:sz w:val="24"/>
                <w:szCs w:val="24"/>
              </w:rPr>
            </w:pPr>
            <w:r w:rsidRPr="0030180A">
              <w:rPr>
                <w:rFonts w:ascii="Times New Roman" w:hAnsi="Times New Roman" w:cs="Times New Roman"/>
                <w:sz w:val="24"/>
                <w:szCs w:val="24"/>
              </w:rPr>
              <w:t xml:space="preserve">должность уполномоченного лица </w:t>
            </w:r>
            <w:r w:rsidRPr="0030180A">
              <w:rPr>
                <w:rFonts w:ascii="Times New Roman" w:hAnsi="Times New Roman" w:cs="Times New Roman"/>
                <w:sz w:val="24"/>
                <w:szCs w:val="24"/>
              </w:rPr>
              <w:br/>
              <w:t>органа (организации), осуществляющего выдачу разрешения на строительство</w:t>
            </w:r>
          </w:p>
        </w:tc>
        <w:tc>
          <w:tcPr>
            <w:tcW w:w="1701" w:type="dxa"/>
          </w:tcPr>
          <w:p w:rsidR="00636FDE" w:rsidRPr="0030180A" w:rsidRDefault="00636FDE" w:rsidP="00AA62E5">
            <w:pPr>
              <w:jc w:val="center"/>
              <w:rPr>
                <w:rFonts w:ascii="Times New Roman" w:hAnsi="Times New Roman" w:cs="Times New Roman"/>
                <w:sz w:val="24"/>
                <w:szCs w:val="24"/>
              </w:rPr>
            </w:pPr>
            <w:r w:rsidRPr="0030180A">
              <w:rPr>
                <w:rFonts w:ascii="Times New Roman" w:hAnsi="Times New Roman" w:cs="Times New Roman"/>
                <w:sz w:val="24"/>
                <w:szCs w:val="24"/>
              </w:rPr>
              <w:t>подпись</w:t>
            </w:r>
          </w:p>
        </w:tc>
        <w:tc>
          <w:tcPr>
            <w:tcW w:w="3657" w:type="dxa"/>
          </w:tcPr>
          <w:p w:rsidR="00636FDE" w:rsidRPr="0030180A" w:rsidRDefault="00636FDE" w:rsidP="00AA62E5">
            <w:pPr>
              <w:jc w:val="center"/>
              <w:rPr>
                <w:rFonts w:ascii="Times New Roman" w:hAnsi="Times New Roman" w:cs="Times New Roman"/>
                <w:sz w:val="24"/>
                <w:szCs w:val="24"/>
              </w:rPr>
            </w:pPr>
            <w:r w:rsidRPr="0030180A">
              <w:rPr>
                <w:rFonts w:ascii="Times New Roman" w:hAnsi="Times New Roman" w:cs="Times New Roman"/>
                <w:sz w:val="24"/>
                <w:szCs w:val="24"/>
              </w:rPr>
              <w:t>инициалы, фамилия</w:t>
            </w:r>
          </w:p>
        </w:tc>
      </w:tr>
    </w:tbl>
    <w:p w:rsidR="00636FDE" w:rsidRDefault="00636FDE" w:rsidP="00636FDE">
      <w:pPr>
        <w:rPr>
          <w:sz w:val="24"/>
          <w:szCs w:val="24"/>
        </w:rPr>
      </w:pPr>
    </w:p>
    <w:p w:rsidR="00504789" w:rsidRDefault="00504789" w:rsidP="006F5A05">
      <w:pPr>
        <w:spacing w:after="0" w:line="240" w:lineRule="auto"/>
        <w:jc w:val="right"/>
        <w:rPr>
          <w:rFonts w:ascii="Times New Roman" w:hAnsi="Times New Roman" w:cs="Times New Roman"/>
          <w:sz w:val="24"/>
          <w:szCs w:val="24"/>
        </w:rPr>
      </w:pPr>
    </w:p>
    <w:p w:rsidR="00504789" w:rsidRDefault="00504789" w:rsidP="006F5A05">
      <w:pPr>
        <w:spacing w:after="0" w:line="240" w:lineRule="auto"/>
        <w:jc w:val="right"/>
        <w:rPr>
          <w:rFonts w:ascii="Times New Roman" w:hAnsi="Times New Roman" w:cs="Times New Roman"/>
          <w:sz w:val="24"/>
          <w:szCs w:val="24"/>
        </w:rPr>
      </w:pPr>
    </w:p>
    <w:p w:rsidR="00504789" w:rsidRDefault="00504789" w:rsidP="006F5A05">
      <w:pPr>
        <w:spacing w:after="0" w:line="240" w:lineRule="auto"/>
        <w:jc w:val="right"/>
        <w:rPr>
          <w:rFonts w:ascii="Times New Roman" w:hAnsi="Times New Roman" w:cs="Times New Roman"/>
          <w:sz w:val="24"/>
          <w:szCs w:val="24"/>
        </w:rPr>
      </w:pPr>
    </w:p>
    <w:p w:rsidR="00504789" w:rsidRDefault="00504789" w:rsidP="006F5A05">
      <w:pPr>
        <w:spacing w:after="0" w:line="240" w:lineRule="auto"/>
        <w:jc w:val="right"/>
        <w:rPr>
          <w:rFonts w:ascii="Times New Roman" w:hAnsi="Times New Roman" w:cs="Times New Roman"/>
          <w:sz w:val="24"/>
          <w:szCs w:val="24"/>
        </w:rPr>
      </w:pPr>
    </w:p>
    <w:p w:rsidR="00504789" w:rsidRDefault="00504789" w:rsidP="006F5A05">
      <w:pPr>
        <w:spacing w:after="0" w:line="240" w:lineRule="auto"/>
        <w:jc w:val="right"/>
        <w:rPr>
          <w:rFonts w:ascii="Times New Roman" w:hAnsi="Times New Roman" w:cs="Times New Roman"/>
          <w:sz w:val="24"/>
          <w:szCs w:val="24"/>
        </w:rPr>
      </w:pPr>
    </w:p>
    <w:p w:rsidR="00636FDE" w:rsidRPr="0004163C" w:rsidRDefault="00636FDE" w:rsidP="00636FDE">
      <w:pPr>
        <w:autoSpaceDE w:val="0"/>
        <w:autoSpaceDN w:val="0"/>
        <w:spacing w:after="0" w:line="240" w:lineRule="auto"/>
        <w:jc w:val="right"/>
        <w:rPr>
          <w:rFonts w:ascii="Times New Roman" w:eastAsiaTheme="minorEastAsia" w:hAnsi="Times New Roman" w:cs="Times New Roman"/>
          <w:sz w:val="24"/>
          <w:szCs w:val="24"/>
          <w:lang w:eastAsia="ru-RU"/>
        </w:rPr>
      </w:pPr>
      <w:r w:rsidRPr="0004163C">
        <w:rPr>
          <w:rFonts w:ascii="Times New Roman" w:eastAsiaTheme="minorEastAsia" w:hAnsi="Times New Roman" w:cs="Times New Roman"/>
          <w:sz w:val="24"/>
          <w:szCs w:val="24"/>
          <w:lang w:eastAsia="ru-RU"/>
        </w:rPr>
        <w:lastRenderedPageBreak/>
        <w:t xml:space="preserve">Приложение </w:t>
      </w:r>
      <w:r w:rsidR="00C342F1" w:rsidRPr="0004163C">
        <w:rPr>
          <w:rFonts w:ascii="Times New Roman" w:eastAsiaTheme="minorEastAsia" w:hAnsi="Times New Roman" w:cs="Times New Roman"/>
          <w:sz w:val="24"/>
          <w:szCs w:val="24"/>
          <w:lang w:eastAsia="ru-RU"/>
        </w:rPr>
        <w:t>16</w:t>
      </w:r>
    </w:p>
    <w:p w:rsidR="00636FDE" w:rsidRPr="0004163C" w:rsidRDefault="00636FDE" w:rsidP="00636FDE">
      <w:pPr>
        <w:autoSpaceDE w:val="0"/>
        <w:autoSpaceDN w:val="0"/>
        <w:spacing w:after="0" w:line="240" w:lineRule="auto"/>
        <w:jc w:val="right"/>
        <w:rPr>
          <w:rFonts w:ascii="Times New Roman" w:eastAsiaTheme="minorEastAsia" w:hAnsi="Times New Roman" w:cs="Times New Roman"/>
          <w:sz w:val="24"/>
          <w:szCs w:val="24"/>
          <w:lang w:eastAsia="ru-RU"/>
        </w:rPr>
      </w:pPr>
    </w:p>
    <w:p w:rsidR="00636FDE" w:rsidRPr="0004163C" w:rsidRDefault="00175E6E" w:rsidP="00175E6E">
      <w:pPr>
        <w:tabs>
          <w:tab w:val="right" w:pos="9353"/>
        </w:tabs>
        <w:autoSpaceDE w:val="0"/>
        <w:autoSpaceDN w:val="0"/>
        <w:spacing w:after="0" w:line="240" w:lineRule="auto"/>
        <w:rPr>
          <w:rFonts w:ascii="Times New Roman" w:eastAsiaTheme="minorEastAsia" w:hAnsi="Times New Roman" w:cs="Times New Roman"/>
          <w:sz w:val="24"/>
          <w:szCs w:val="24"/>
          <w:lang w:eastAsia="ru-RU"/>
        </w:rPr>
      </w:pPr>
      <w:r w:rsidRPr="00DE0178">
        <w:rPr>
          <w:rFonts w:ascii="Times New Roman" w:eastAsiaTheme="minorEastAsia" w:hAnsi="Times New Roman" w:cs="Times New Roman"/>
          <w:b/>
          <w:color w:val="00B0F0"/>
          <w:sz w:val="24"/>
          <w:szCs w:val="24"/>
          <w:lang w:eastAsia="ru-RU"/>
        </w:rPr>
        <w:t>ДУБЛИКАТ</w:t>
      </w:r>
      <w:r>
        <w:rPr>
          <w:rFonts w:ascii="Times New Roman" w:eastAsiaTheme="minorEastAsia" w:hAnsi="Times New Roman" w:cs="Times New Roman"/>
          <w:sz w:val="24"/>
          <w:szCs w:val="24"/>
          <w:lang w:eastAsia="ru-RU"/>
        </w:rPr>
        <w:tab/>
      </w:r>
      <w:r w:rsidR="00636FDE" w:rsidRPr="0004163C">
        <w:rPr>
          <w:rFonts w:ascii="Times New Roman" w:eastAsiaTheme="minorEastAsia" w:hAnsi="Times New Roman" w:cs="Times New Roman"/>
          <w:sz w:val="24"/>
          <w:szCs w:val="24"/>
          <w:lang w:eastAsia="ru-RU"/>
        </w:rPr>
        <w:t xml:space="preserve">ОБРАЗЕЦ </w:t>
      </w:r>
    </w:p>
    <w:p w:rsidR="00C342F1" w:rsidRDefault="00C342F1" w:rsidP="00636FDE">
      <w:pPr>
        <w:autoSpaceDE w:val="0"/>
        <w:autoSpaceDN w:val="0"/>
        <w:spacing w:after="0" w:line="240" w:lineRule="auto"/>
        <w:jc w:val="right"/>
        <w:rPr>
          <w:rFonts w:ascii="Times New Roman" w:eastAsiaTheme="minorEastAsia" w:hAnsi="Times New Roman" w:cs="Times New Roman"/>
          <w:b/>
          <w:sz w:val="28"/>
          <w:szCs w:val="28"/>
          <w:lang w:eastAsia="ru-RU"/>
        </w:rPr>
      </w:pPr>
      <w:r w:rsidRPr="0004163C">
        <w:rPr>
          <w:rFonts w:ascii="Times New Roman" w:eastAsiaTheme="minorEastAsia" w:hAnsi="Times New Roman" w:cs="Times New Roman"/>
          <w:sz w:val="24"/>
          <w:szCs w:val="24"/>
          <w:lang w:eastAsia="ru-RU"/>
        </w:rPr>
        <w:t>ДУБЛИКАТА РАЗРЕШЕНИЯ</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636FDE" w:rsidRPr="009F2C3F" w:rsidTr="00AA62E5">
        <w:tc>
          <w:tcPr>
            <w:tcW w:w="9071" w:type="dxa"/>
          </w:tcPr>
          <w:p w:rsidR="00636FDE" w:rsidRDefault="00636FDE" w:rsidP="00AA62E5">
            <w:pPr>
              <w:adjustRightInd w:val="0"/>
              <w:spacing w:after="0" w:line="240" w:lineRule="auto"/>
              <w:jc w:val="center"/>
              <w:rPr>
                <w:rFonts w:ascii="Times New Roman" w:hAnsi="Times New Roman" w:cs="Times New Roman"/>
                <w:sz w:val="28"/>
                <w:szCs w:val="28"/>
              </w:rPr>
            </w:pPr>
          </w:p>
          <w:p w:rsidR="00636FDE" w:rsidRPr="009F2C3F" w:rsidRDefault="00636FDE" w:rsidP="00AA62E5">
            <w:pPr>
              <w:adjustRightInd w:val="0"/>
              <w:spacing w:after="0" w:line="240" w:lineRule="auto"/>
              <w:jc w:val="center"/>
              <w:rPr>
                <w:rFonts w:ascii="Times New Roman" w:hAnsi="Times New Roman" w:cs="Times New Roman"/>
                <w:sz w:val="28"/>
                <w:szCs w:val="28"/>
              </w:rPr>
            </w:pPr>
            <w:r w:rsidRPr="009F2C3F">
              <w:rPr>
                <w:rFonts w:ascii="Times New Roman" w:hAnsi="Times New Roman" w:cs="Times New Roman"/>
                <w:sz w:val="28"/>
                <w:szCs w:val="28"/>
              </w:rPr>
              <w:t>РАЗРЕШЕНИЕ НА СТРОИТЕЛЬСТВО</w:t>
            </w:r>
          </w:p>
        </w:tc>
      </w:tr>
    </w:tbl>
    <w:p w:rsidR="00636FDE" w:rsidRPr="009F2C3F" w:rsidRDefault="00636FDE" w:rsidP="00636FDE">
      <w:pPr>
        <w:adjustRightInd w:val="0"/>
        <w:spacing w:after="0" w:line="240" w:lineRule="auto"/>
        <w:jc w:val="both"/>
        <w:outlineLvl w:val="0"/>
        <w:rPr>
          <w:rFonts w:ascii="Times New Roman" w:hAnsi="Times New Roman" w:cs="Times New Roman"/>
          <w:sz w:val="10"/>
          <w:szCs w:val="28"/>
        </w:rPr>
      </w:pPr>
    </w:p>
    <w:p w:rsidR="00636FDE" w:rsidRPr="009F2C3F" w:rsidRDefault="00636FDE" w:rsidP="00636FDE">
      <w:pPr>
        <w:adjustRightInd w:val="0"/>
        <w:spacing w:after="0" w:line="240" w:lineRule="auto"/>
        <w:jc w:val="both"/>
        <w:rPr>
          <w:rFonts w:ascii="Times New Roman" w:hAnsi="Times New Roman" w:cs="Times New Roman"/>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556"/>
        <w:gridCol w:w="3515"/>
      </w:tblGrid>
      <w:tr w:rsidR="00636FDE" w:rsidRPr="009F2C3F" w:rsidTr="00AA62E5">
        <w:tc>
          <w:tcPr>
            <w:tcW w:w="9071" w:type="dxa"/>
            <w:gridSpan w:val="2"/>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jc w:val="center"/>
              <w:outlineLvl w:val="0"/>
              <w:rPr>
                <w:rFonts w:ascii="Times New Roman" w:hAnsi="Times New Roman" w:cs="Times New Roman"/>
                <w:sz w:val="24"/>
                <w:szCs w:val="24"/>
              </w:rPr>
            </w:pPr>
            <w:r w:rsidRPr="009F2C3F">
              <w:rPr>
                <w:rFonts w:ascii="Times New Roman" w:hAnsi="Times New Roman" w:cs="Times New Roman"/>
                <w:sz w:val="24"/>
                <w:szCs w:val="24"/>
              </w:rPr>
              <w:t>Раздел 1. Реквизиты разрешения на строительство</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1.1. Дата разрешения на строительство:</w:t>
            </w:r>
          </w:p>
        </w:tc>
        <w:tc>
          <w:tcPr>
            <w:tcW w:w="3515" w:type="dxa"/>
            <w:tcBorders>
              <w:top w:val="single" w:sz="4" w:space="0" w:color="auto"/>
              <w:left w:val="single" w:sz="4" w:space="0" w:color="auto"/>
              <w:bottom w:val="single" w:sz="4" w:space="0" w:color="auto"/>
              <w:right w:val="single" w:sz="4" w:space="0" w:color="auto"/>
            </w:tcBorders>
          </w:tcPr>
          <w:p w:rsidR="00636FDE" w:rsidRPr="00DE0178" w:rsidRDefault="00636FDE" w:rsidP="00AA62E5">
            <w:pPr>
              <w:adjustRightInd w:val="0"/>
              <w:spacing w:after="0" w:line="240" w:lineRule="auto"/>
              <w:jc w:val="center"/>
              <w:rPr>
                <w:rFonts w:ascii="Times New Roman" w:hAnsi="Times New Roman" w:cs="Times New Roman"/>
                <w:b/>
                <w:i/>
                <w:color w:val="00B0F0"/>
                <w:sz w:val="24"/>
                <w:szCs w:val="24"/>
              </w:rPr>
            </w:pPr>
            <w:r w:rsidRPr="00DE0178">
              <w:rPr>
                <w:rFonts w:ascii="Times New Roman" w:hAnsi="Times New Roman" w:cs="Times New Roman"/>
                <w:b/>
                <w:i/>
                <w:color w:val="00B0F0"/>
                <w:sz w:val="24"/>
                <w:szCs w:val="24"/>
              </w:rPr>
              <w:t>01.09.2023</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1.2. Номер разрешения на строительство:</w:t>
            </w:r>
          </w:p>
        </w:tc>
        <w:tc>
          <w:tcPr>
            <w:tcW w:w="3515" w:type="dxa"/>
            <w:tcBorders>
              <w:top w:val="single" w:sz="4" w:space="0" w:color="auto"/>
              <w:left w:val="single" w:sz="4" w:space="0" w:color="auto"/>
              <w:bottom w:val="single" w:sz="4" w:space="0" w:color="auto"/>
              <w:right w:val="single" w:sz="4" w:space="0" w:color="auto"/>
            </w:tcBorders>
          </w:tcPr>
          <w:p w:rsidR="00636FDE" w:rsidRPr="00DE0178" w:rsidRDefault="00636FDE" w:rsidP="00AA62E5">
            <w:pPr>
              <w:adjustRightInd w:val="0"/>
              <w:spacing w:after="0" w:line="240" w:lineRule="auto"/>
              <w:jc w:val="center"/>
              <w:rPr>
                <w:rFonts w:ascii="Times New Roman" w:hAnsi="Times New Roman" w:cs="Times New Roman"/>
                <w:b/>
                <w:i/>
                <w:color w:val="00B0F0"/>
                <w:sz w:val="24"/>
                <w:szCs w:val="24"/>
              </w:rPr>
            </w:pPr>
            <w:r w:rsidRPr="00DE0178">
              <w:rPr>
                <w:rFonts w:ascii="Times New Roman" w:hAnsi="Times New Roman" w:cs="Times New Roman"/>
                <w:b/>
                <w:i/>
                <w:color w:val="00B0F0"/>
                <w:sz w:val="24"/>
                <w:szCs w:val="24"/>
              </w:rPr>
              <w:t>36-34-053-2023</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center"/>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1.3. Наименование органа (организации):</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DE0178" w:rsidRDefault="00636FDE" w:rsidP="00AA62E5">
            <w:pPr>
              <w:adjustRightInd w:val="0"/>
              <w:spacing w:after="0" w:line="240" w:lineRule="auto"/>
              <w:jc w:val="center"/>
              <w:rPr>
                <w:rFonts w:ascii="Times New Roman" w:hAnsi="Times New Roman" w:cs="Times New Roman"/>
                <w:b/>
                <w:i/>
                <w:color w:val="00B0F0"/>
                <w:sz w:val="24"/>
                <w:szCs w:val="24"/>
              </w:rPr>
            </w:pPr>
            <w:r w:rsidRPr="00DE0178">
              <w:rPr>
                <w:rFonts w:ascii="Times New Roman" w:hAnsi="Times New Roman" w:cs="Times New Roman"/>
                <w:b/>
                <w:i/>
                <w:color w:val="00B0F0"/>
                <w:sz w:val="24"/>
                <w:szCs w:val="24"/>
              </w:rPr>
              <w:t>АДМИНИСТРАЦИЯ ГОРОДСКОГО ОКРУГА ГОРОД ВОРОНЕЖ</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1.4. Срок действия настоящего разрешения:</w:t>
            </w:r>
          </w:p>
        </w:tc>
        <w:tc>
          <w:tcPr>
            <w:tcW w:w="3515" w:type="dxa"/>
            <w:tcBorders>
              <w:top w:val="single" w:sz="4" w:space="0" w:color="auto"/>
              <w:left w:val="single" w:sz="4" w:space="0" w:color="auto"/>
              <w:bottom w:val="single" w:sz="4" w:space="0" w:color="auto"/>
              <w:right w:val="single" w:sz="4" w:space="0" w:color="auto"/>
            </w:tcBorders>
          </w:tcPr>
          <w:p w:rsidR="00636FDE" w:rsidRPr="00DE0178" w:rsidRDefault="00636FDE" w:rsidP="00AA62E5">
            <w:pPr>
              <w:adjustRightInd w:val="0"/>
              <w:spacing w:after="0" w:line="240" w:lineRule="auto"/>
              <w:jc w:val="center"/>
              <w:rPr>
                <w:rFonts w:ascii="Times New Roman" w:hAnsi="Times New Roman" w:cs="Times New Roman"/>
                <w:b/>
                <w:i/>
                <w:color w:val="00B0F0"/>
                <w:sz w:val="24"/>
                <w:szCs w:val="24"/>
              </w:rPr>
            </w:pPr>
            <w:r w:rsidRPr="00DE0178">
              <w:rPr>
                <w:rFonts w:ascii="Times New Roman" w:hAnsi="Times New Roman" w:cs="Times New Roman"/>
                <w:b/>
                <w:i/>
                <w:color w:val="00B0F0"/>
                <w:sz w:val="24"/>
                <w:szCs w:val="24"/>
              </w:rPr>
              <w:t>30.12.2023</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1.5. Дата внесения изменений или исправлений:</w:t>
            </w:r>
          </w:p>
        </w:tc>
        <w:tc>
          <w:tcPr>
            <w:tcW w:w="3515" w:type="dxa"/>
            <w:tcBorders>
              <w:top w:val="single" w:sz="4" w:space="0" w:color="auto"/>
              <w:left w:val="single" w:sz="4" w:space="0" w:color="auto"/>
              <w:bottom w:val="single" w:sz="4" w:space="0" w:color="auto"/>
              <w:right w:val="single" w:sz="4" w:space="0" w:color="auto"/>
            </w:tcBorders>
          </w:tcPr>
          <w:p w:rsidR="00636FDE" w:rsidRPr="009F2C3F" w:rsidRDefault="00636FDE" w:rsidP="00AA62E5">
            <w:pPr>
              <w:adjustRightInd w:val="0"/>
              <w:spacing w:after="0" w:line="240" w:lineRule="auto"/>
              <w:jc w:val="center"/>
              <w:rPr>
                <w:rFonts w:ascii="Times New Roman" w:hAnsi="Times New Roman" w:cs="Times New Roman"/>
                <w:sz w:val="24"/>
                <w:szCs w:val="24"/>
              </w:rPr>
            </w:pPr>
            <w:r w:rsidRPr="00A846E2">
              <w:rPr>
                <w:rFonts w:ascii="Times New Roman" w:hAnsi="Times New Roman" w:cs="Times New Roman"/>
                <w:sz w:val="24"/>
                <w:szCs w:val="24"/>
              </w:rPr>
              <w:t>-</w:t>
            </w:r>
          </w:p>
        </w:tc>
      </w:tr>
      <w:tr w:rsidR="00636FDE" w:rsidRPr="009F2C3F" w:rsidTr="00AA62E5">
        <w:tc>
          <w:tcPr>
            <w:tcW w:w="9071" w:type="dxa"/>
            <w:gridSpan w:val="2"/>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jc w:val="center"/>
              <w:outlineLvl w:val="0"/>
              <w:rPr>
                <w:rFonts w:ascii="Times New Roman" w:hAnsi="Times New Roman" w:cs="Times New Roman"/>
                <w:sz w:val="24"/>
                <w:szCs w:val="24"/>
              </w:rPr>
            </w:pPr>
            <w:r w:rsidRPr="009F2C3F">
              <w:rPr>
                <w:rFonts w:ascii="Times New Roman" w:hAnsi="Times New Roman" w:cs="Times New Roman"/>
                <w:sz w:val="24"/>
                <w:szCs w:val="24"/>
              </w:rPr>
              <w:t>Раздел 2. Информация о застройщике</w:t>
            </w:r>
          </w:p>
        </w:tc>
      </w:tr>
      <w:tr w:rsidR="00636FDE" w:rsidRPr="009F2C3F" w:rsidTr="00AA62E5">
        <w:tc>
          <w:tcPr>
            <w:tcW w:w="9071" w:type="dxa"/>
            <w:gridSpan w:val="2"/>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2.1. Сведения о физическом лице или индивидуальном предпринимателе</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2.1.1. Фамилия:</w:t>
            </w:r>
          </w:p>
        </w:tc>
        <w:tc>
          <w:tcPr>
            <w:tcW w:w="3515" w:type="dxa"/>
            <w:tcBorders>
              <w:top w:val="single" w:sz="4" w:space="0" w:color="auto"/>
              <w:left w:val="single" w:sz="4" w:space="0" w:color="auto"/>
              <w:bottom w:val="single" w:sz="4" w:space="0" w:color="auto"/>
              <w:right w:val="single" w:sz="4" w:space="0" w:color="auto"/>
            </w:tcBorders>
          </w:tcPr>
          <w:p w:rsidR="00636FDE" w:rsidRPr="00DE0178" w:rsidRDefault="00636FDE" w:rsidP="00AA62E5">
            <w:pPr>
              <w:spacing w:after="0" w:line="240" w:lineRule="auto"/>
              <w:jc w:val="center"/>
              <w:rPr>
                <w:rFonts w:ascii="Times New Roman" w:hAnsi="Times New Roman" w:cs="Times New Roman"/>
                <w:b/>
                <w:color w:val="00B0F0"/>
              </w:rPr>
            </w:pPr>
            <w:r w:rsidRPr="00DE0178">
              <w:rPr>
                <w:rFonts w:ascii="Times New Roman" w:hAnsi="Times New Roman" w:cs="Times New Roman"/>
                <w:b/>
                <w:color w:val="00B0F0"/>
                <w:sz w:val="24"/>
                <w:szCs w:val="24"/>
              </w:rPr>
              <w:t>–</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2.1.2. Имя:</w:t>
            </w:r>
          </w:p>
        </w:tc>
        <w:tc>
          <w:tcPr>
            <w:tcW w:w="3515" w:type="dxa"/>
            <w:tcBorders>
              <w:top w:val="single" w:sz="4" w:space="0" w:color="auto"/>
              <w:left w:val="single" w:sz="4" w:space="0" w:color="auto"/>
              <w:bottom w:val="single" w:sz="4" w:space="0" w:color="auto"/>
              <w:right w:val="single" w:sz="4" w:space="0" w:color="auto"/>
            </w:tcBorders>
          </w:tcPr>
          <w:p w:rsidR="00636FDE" w:rsidRPr="00DE0178" w:rsidRDefault="00636FDE" w:rsidP="00AA62E5">
            <w:pPr>
              <w:spacing w:after="0" w:line="240" w:lineRule="auto"/>
              <w:jc w:val="center"/>
              <w:rPr>
                <w:rFonts w:ascii="Times New Roman" w:hAnsi="Times New Roman" w:cs="Times New Roman"/>
                <w:b/>
                <w:color w:val="00B0F0"/>
              </w:rPr>
            </w:pPr>
            <w:r w:rsidRPr="00DE0178">
              <w:rPr>
                <w:rFonts w:ascii="Times New Roman" w:hAnsi="Times New Roman" w:cs="Times New Roman"/>
                <w:b/>
                <w:color w:val="00B0F0"/>
                <w:sz w:val="24"/>
                <w:szCs w:val="24"/>
              </w:rPr>
              <w:t>–</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2.1.3. Отчество:</w:t>
            </w:r>
          </w:p>
        </w:tc>
        <w:tc>
          <w:tcPr>
            <w:tcW w:w="3515" w:type="dxa"/>
            <w:tcBorders>
              <w:top w:val="single" w:sz="4" w:space="0" w:color="auto"/>
              <w:left w:val="single" w:sz="4" w:space="0" w:color="auto"/>
              <w:bottom w:val="single" w:sz="4" w:space="0" w:color="auto"/>
              <w:right w:val="single" w:sz="4" w:space="0" w:color="auto"/>
            </w:tcBorders>
          </w:tcPr>
          <w:p w:rsidR="00636FDE" w:rsidRPr="00DE0178" w:rsidRDefault="00636FDE" w:rsidP="00AA62E5">
            <w:pPr>
              <w:spacing w:after="0" w:line="240" w:lineRule="auto"/>
              <w:jc w:val="center"/>
              <w:rPr>
                <w:rFonts w:ascii="Times New Roman" w:hAnsi="Times New Roman" w:cs="Times New Roman"/>
                <w:b/>
                <w:color w:val="00B0F0"/>
              </w:rPr>
            </w:pPr>
            <w:r w:rsidRPr="00DE0178">
              <w:rPr>
                <w:rFonts w:ascii="Times New Roman" w:hAnsi="Times New Roman" w:cs="Times New Roman"/>
                <w:b/>
                <w:color w:val="00B0F0"/>
                <w:sz w:val="24"/>
                <w:szCs w:val="24"/>
              </w:rPr>
              <w:t>–</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2.1.4. ИНН:</w:t>
            </w:r>
          </w:p>
        </w:tc>
        <w:tc>
          <w:tcPr>
            <w:tcW w:w="3515" w:type="dxa"/>
            <w:tcBorders>
              <w:top w:val="single" w:sz="4" w:space="0" w:color="auto"/>
              <w:left w:val="single" w:sz="4" w:space="0" w:color="auto"/>
              <w:bottom w:val="single" w:sz="4" w:space="0" w:color="auto"/>
              <w:right w:val="single" w:sz="4" w:space="0" w:color="auto"/>
            </w:tcBorders>
          </w:tcPr>
          <w:p w:rsidR="00636FDE" w:rsidRPr="00DE0178" w:rsidRDefault="00636FDE" w:rsidP="00AA62E5">
            <w:pPr>
              <w:spacing w:after="0" w:line="240" w:lineRule="auto"/>
              <w:jc w:val="center"/>
              <w:rPr>
                <w:rFonts w:ascii="Times New Roman" w:hAnsi="Times New Roman" w:cs="Times New Roman"/>
                <w:b/>
                <w:color w:val="00B0F0"/>
              </w:rPr>
            </w:pPr>
            <w:r w:rsidRPr="00DE0178">
              <w:rPr>
                <w:rFonts w:ascii="Times New Roman" w:hAnsi="Times New Roman" w:cs="Times New Roman"/>
                <w:b/>
                <w:color w:val="00B0F0"/>
                <w:sz w:val="24"/>
                <w:szCs w:val="24"/>
              </w:rPr>
              <w:t>–</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2.1.5. ОГРНИП:</w:t>
            </w:r>
          </w:p>
        </w:tc>
        <w:tc>
          <w:tcPr>
            <w:tcW w:w="3515" w:type="dxa"/>
            <w:tcBorders>
              <w:top w:val="single" w:sz="4" w:space="0" w:color="auto"/>
              <w:left w:val="single" w:sz="4" w:space="0" w:color="auto"/>
              <w:bottom w:val="single" w:sz="4" w:space="0" w:color="auto"/>
              <w:right w:val="single" w:sz="4" w:space="0" w:color="auto"/>
            </w:tcBorders>
          </w:tcPr>
          <w:p w:rsidR="00636FDE" w:rsidRPr="00DE0178" w:rsidRDefault="00636FDE" w:rsidP="00AA62E5">
            <w:pPr>
              <w:spacing w:after="0" w:line="240" w:lineRule="auto"/>
              <w:jc w:val="center"/>
              <w:rPr>
                <w:rFonts w:ascii="Times New Roman" w:hAnsi="Times New Roman" w:cs="Times New Roman"/>
                <w:b/>
                <w:color w:val="00B0F0"/>
              </w:rPr>
            </w:pPr>
            <w:r w:rsidRPr="00DE0178">
              <w:rPr>
                <w:rFonts w:ascii="Times New Roman" w:hAnsi="Times New Roman" w:cs="Times New Roman"/>
                <w:b/>
                <w:color w:val="00B0F0"/>
                <w:sz w:val="24"/>
                <w:szCs w:val="24"/>
              </w:rPr>
              <w:t>–</w:t>
            </w:r>
          </w:p>
        </w:tc>
      </w:tr>
      <w:tr w:rsidR="00636FDE" w:rsidRPr="009F2C3F" w:rsidTr="00AA62E5">
        <w:tc>
          <w:tcPr>
            <w:tcW w:w="9071" w:type="dxa"/>
            <w:gridSpan w:val="2"/>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2.2. Сведения о юридическом лице</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2.2.1. Полное наименование:</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DE0178" w:rsidRDefault="00636FDE" w:rsidP="00AA62E5">
            <w:pPr>
              <w:adjustRightInd w:val="0"/>
              <w:spacing w:after="0" w:line="240" w:lineRule="auto"/>
              <w:jc w:val="center"/>
              <w:rPr>
                <w:rFonts w:ascii="Times New Roman" w:hAnsi="Times New Roman" w:cs="Times New Roman"/>
                <w:b/>
                <w:i/>
                <w:color w:val="00B0F0"/>
                <w:sz w:val="24"/>
                <w:szCs w:val="24"/>
              </w:rPr>
            </w:pPr>
            <w:r w:rsidRPr="00DE0178">
              <w:rPr>
                <w:rFonts w:ascii="Times New Roman" w:hAnsi="Times New Roman" w:cs="Times New Roman"/>
                <w:b/>
                <w:i/>
                <w:color w:val="00B0F0"/>
                <w:sz w:val="24"/>
                <w:szCs w:val="24"/>
              </w:rPr>
              <w:t>ОБЩЕСТВО С ОГРАНИЧЕННОЙ ОТВЕТСТВЕННОСТЬЮ «СПЕЦИАЛИЗИРОВАННЫЙ ЗАСТРОЙЩИК «ПРИМЕР»</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2.2.2. ИНН:</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DE0178" w:rsidRDefault="00636FDE" w:rsidP="00AA62E5">
            <w:pPr>
              <w:pStyle w:val="ConsPlusNormal"/>
              <w:jc w:val="center"/>
              <w:rPr>
                <w:b/>
                <w:i/>
                <w:color w:val="00B0F0"/>
                <w:sz w:val="24"/>
                <w:szCs w:val="23"/>
              </w:rPr>
            </w:pPr>
            <w:r w:rsidRPr="00DE0178">
              <w:rPr>
                <w:b/>
                <w:i/>
                <w:color w:val="00B0F0"/>
                <w:sz w:val="24"/>
                <w:szCs w:val="24"/>
              </w:rPr>
              <w:t>3662600002</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2.2.3. ОГРН:</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DE0178" w:rsidRDefault="00636FDE" w:rsidP="00AA62E5">
            <w:pPr>
              <w:pStyle w:val="ConsPlusNormal"/>
              <w:jc w:val="center"/>
              <w:rPr>
                <w:b/>
                <w:i/>
                <w:color w:val="00B0F0"/>
                <w:sz w:val="24"/>
                <w:szCs w:val="23"/>
              </w:rPr>
            </w:pPr>
            <w:r w:rsidRPr="00DE0178">
              <w:rPr>
                <w:b/>
                <w:i/>
                <w:color w:val="00B0F0"/>
                <w:sz w:val="24"/>
                <w:szCs w:val="24"/>
              </w:rPr>
              <w:t>1100000015786</w:t>
            </w:r>
          </w:p>
        </w:tc>
      </w:tr>
      <w:tr w:rsidR="00636FDE" w:rsidRPr="009F2C3F" w:rsidTr="00AA62E5">
        <w:tc>
          <w:tcPr>
            <w:tcW w:w="9071" w:type="dxa"/>
            <w:gridSpan w:val="2"/>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jc w:val="center"/>
              <w:outlineLvl w:val="0"/>
              <w:rPr>
                <w:rFonts w:ascii="Times New Roman" w:hAnsi="Times New Roman" w:cs="Times New Roman"/>
                <w:sz w:val="24"/>
                <w:szCs w:val="24"/>
              </w:rPr>
            </w:pPr>
            <w:r w:rsidRPr="009F2C3F">
              <w:rPr>
                <w:rFonts w:ascii="Times New Roman" w:hAnsi="Times New Roman" w:cs="Times New Roman"/>
                <w:sz w:val="24"/>
                <w:szCs w:val="24"/>
              </w:rPr>
              <w:t>Раздел 3. Информация об объекте капитального строительства</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3.1. Наименование объекта капитального строительства (этапа) в соответствии с проектной документацией:</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DE0178" w:rsidRDefault="00636FDE" w:rsidP="00AA62E5">
            <w:pPr>
              <w:pStyle w:val="ConsPlusNormal"/>
              <w:jc w:val="center"/>
              <w:rPr>
                <w:b/>
                <w:i/>
                <w:color w:val="00B0F0"/>
                <w:sz w:val="24"/>
                <w:szCs w:val="23"/>
              </w:rPr>
            </w:pPr>
            <w:r w:rsidRPr="00DE0178">
              <w:rPr>
                <w:b/>
                <w:i/>
                <w:color w:val="00B0F0"/>
                <w:sz w:val="24"/>
                <w:szCs w:val="24"/>
              </w:rPr>
              <w:t xml:space="preserve">Многоквартирная многоэтажная жилая застройка в </w:t>
            </w:r>
            <w:proofErr w:type="gramStart"/>
            <w:r w:rsidRPr="00DE0178">
              <w:rPr>
                <w:b/>
                <w:i/>
                <w:color w:val="00B0F0"/>
                <w:sz w:val="24"/>
                <w:szCs w:val="24"/>
              </w:rPr>
              <w:t>границах</w:t>
            </w:r>
            <w:proofErr w:type="gramEnd"/>
            <w:r w:rsidRPr="00DE0178">
              <w:rPr>
                <w:b/>
                <w:i/>
                <w:color w:val="00B0F0"/>
                <w:sz w:val="24"/>
                <w:szCs w:val="24"/>
              </w:rPr>
              <w:t xml:space="preserve"> земельного участка по                       ул. Ивановская, 33 в                               г. Воронеже</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lastRenderedPageBreak/>
              <w:t xml:space="preserve">3.2. Вид выполняемых работ в </w:t>
            </w:r>
            <w:proofErr w:type="gramStart"/>
            <w:r w:rsidRPr="009F2C3F">
              <w:rPr>
                <w:rFonts w:ascii="Times New Roman" w:hAnsi="Times New Roman" w:cs="Times New Roman"/>
                <w:sz w:val="24"/>
                <w:szCs w:val="24"/>
              </w:rPr>
              <w:t>отношении</w:t>
            </w:r>
            <w:proofErr w:type="gramEnd"/>
            <w:r w:rsidRPr="009F2C3F">
              <w:rPr>
                <w:rFonts w:ascii="Times New Roman" w:hAnsi="Times New Roman" w:cs="Times New Roman"/>
                <w:sz w:val="24"/>
                <w:szCs w:val="24"/>
              </w:rPr>
              <w:t xml:space="preserve"> объекта капитального строительства в соответствии с проектной документацией</w:t>
            </w:r>
            <w:hyperlink w:anchor="Par233" w:history="1"/>
            <w:r w:rsidRPr="009F2C3F">
              <w:rPr>
                <w:rFonts w:ascii="Times New Roman" w:hAnsi="Times New Roman" w:cs="Times New Roman"/>
                <w:sz w:val="24"/>
                <w:szCs w:val="24"/>
              </w:rPr>
              <w:t>:</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DE0178" w:rsidRDefault="00636FDE" w:rsidP="00AA62E5">
            <w:pPr>
              <w:pStyle w:val="ConsPlusNormal"/>
              <w:jc w:val="center"/>
              <w:rPr>
                <w:b/>
                <w:i/>
                <w:color w:val="00B0F0"/>
                <w:sz w:val="24"/>
                <w:szCs w:val="23"/>
              </w:rPr>
            </w:pPr>
            <w:r w:rsidRPr="00DE0178">
              <w:rPr>
                <w:b/>
                <w:i/>
                <w:color w:val="00B0F0"/>
                <w:sz w:val="24"/>
                <w:szCs w:val="23"/>
              </w:rPr>
              <w:t>строительство</w:t>
            </w:r>
          </w:p>
        </w:tc>
      </w:tr>
      <w:tr w:rsidR="00636FDE" w:rsidRPr="009F2C3F" w:rsidTr="00AA62E5">
        <w:tc>
          <w:tcPr>
            <w:tcW w:w="9071" w:type="dxa"/>
            <w:gridSpan w:val="2"/>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 xml:space="preserve">3.3. Адрес (местоположение) объекта капитального строительства </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3.3.1. Субъект Российской Федерации:</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DE0178" w:rsidRDefault="00636FDE" w:rsidP="00AA62E5">
            <w:pPr>
              <w:adjustRightInd w:val="0"/>
              <w:spacing w:after="0" w:line="240" w:lineRule="auto"/>
              <w:jc w:val="center"/>
              <w:rPr>
                <w:rFonts w:ascii="Times New Roman" w:hAnsi="Times New Roman" w:cs="Times New Roman"/>
                <w:b/>
                <w:i/>
                <w:color w:val="00B0F0"/>
                <w:sz w:val="24"/>
                <w:szCs w:val="24"/>
              </w:rPr>
            </w:pPr>
            <w:r w:rsidRPr="00DE0178">
              <w:rPr>
                <w:rFonts w:ascii="Times New Roman" w:hAnsi="Times New Roman" w:cs="Times New Roman"/>
                <w:b/>
                <w:i/>
                <w:color w:val="00B0F0"/>
                <w:sz w:val="24"/>
                <w:szCs w:val="24"/>
              </w:rPr>
              <w:t>Воронежская область</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3.3.2. Муниципальный район, муниципальный округ, городской округ или внутригородская территория (для городов федерального значения) в составе субъекта Российской Федерации, федеральная территория:</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DE0178" w:rsidRDefault="00636FDE" w:rsidP="00AA62E5">
            <w:pPr>
              <w:adjustRightInd w:val="0"/>
              <w:spacing w:after="0" w:line="240" w:lineRule="auto"/>
              <w:jc w:val="center"/>
              <w:rPr>
                <w:rFonts w:ascii="Times New Roman" w:hAnsi="Times New Roman" w:cs="Times New Roman"/>
                <w:b/>
                <w:i/>
                <w:color w:val="00B0F0"/>
                <w:sz w:val="24"/>
                <w:szCs w:val="24"/>
              </w:rPr>
            </w:pPr>
            <w:r w:rsidRPr="00DE0178">
              <w:rPr>
                <w:rFonts w:ascii="Times New Roman" w:hAnsi="Times New Roman" w:cs="Times New Roman"/>
                <w:b/>
                <w:i/>
                <w:color w:val="00B0F0"/>
                <w:sz w:val="24"/>
                <w:szCs w:val="24"/>
              </w:rPr>
              <w:t>городской округ город Воронеж</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3.3.3. Городское или сельское поселение в составе муниципального района (для муниципального района) или внутригородского района городского округа (за исключением зданий, строений, сооружений, расположенных на федеральных территориях):</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DE0178" w:rsidRDefault="00636FDE" w:rsidP="00AA62E5">
            <w:pPr>
              <w:adjustRightInd w:val="0"/>
              <w:spacing w:after="0" w:line="240" w:lineRule="auto"/>
              <w:jc w:val="center"/>
              <w:rPr>
                <w:rFonts w:ascii="Times New Roman" w:hAnsi="Times New Roman" w:cs="Times New Roman"/>
                <w:b/>
                <w:i/>
                <w:color w:val="00B0F0"/>
                <w:sz w:val="24"/>
                <w:szCs w:val="24"/>
              </w:rPr>
            </w:pPr>
            <w:r w:rsidRPr="00DE0178">
              <w:rPr>
                <w:rFonts w:ascii="Times New Roman" w:hAnsi="Times New Roman" w:cs="Times New Roman"/>
                <w:b/>
                <w:i/>
                <w:color w:val="00B0F0"/>
                <w:sz w:val="24"/>
                <w:szCs w:val="24"/>
              </w:rPr>
              <w:t>–</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3.3.4. Тип и наименование населенного пункта:</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DE0178" w:rsidRDefault="00636FDE" w:rsidP="00AA62E5">
            <w:pPr>
              <w:adjustRightInd w:val="0"/>
              <w:spacing w:after="0" w:line="240" w:lineRule="auto"/>
              <w:jc w:val="center"/>
              <w:rPr>
                <w:rFonts w:ascii="Times New Roman" w:hAnsi="Times New Roman" w:cs="Times New Roman"/>
                <w:b/>
                <w:i/>
                <w:color w:val="00B0F0"/>
                <w:sz w:val="24"/>
                <w:szCs w:val="24"/>
              </w:rPr>
            </w:pPr>
            <w:r w:rsidRPr="00DE0178">
              <w:rPr>
                <w:rFonts w:ascii="Times New Roman" w:hAnsi="Times New Roman" w:cs="Times New Roman"/>
                <w:b/>
                <w:i/>
                <w:color w:val="00B0F0"/>
                <w:sz w:val="24"/>
                <w:szCs w:val="24"/>
              </w:rPr>
              <w:t>город Воронеж</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3.3.5. Наименование элемента планировочной структуры:</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DE0178" w:rsidRDefault="00636FDE" w:rsidP="00AA62E5">
            <w:pPr>
              <w:adjustRightInd w:val="0"/>
              <w:spacing w:after="0" w:line="240" w:lineRule="auto"/>
              <w:jc w:val="center"/>
              <w:rPr>
                <w:rFonts w:ascii="Times New Roman" w:hAnsi="Times New Roman" w:cs="Times New Roman"/>
                <w:b/>
                <w:i/>
                <w:color w:val="00B0F0"/>
                <w:sz w:val="24"/>
                <w:szCs w:val="24"/>
              </w:rPr>
            </w:pPr>
            <w:r w:rsidRPr="00DE0178">
              <w:rPr>
                <w:rFonts w:ascii="Times New Roman" w:hAnsi="Times New Roman" w:cs="Times New Roman"/>
                <w:b/>
                <w:i/>
                <w:color w:val="00B0F0"/>
                <w:sz w:val="24"/>
                <w:szCs w:val="24"/>
              </w:rPr>
              <w:t>–</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3.3.6. Наименование элемента улично-дорожной сети:</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DE0178" w:rsidRDefault="00636FDE" w:rsidP="00AA62E5">
            <w:pPr>
              <w:adjustRightInd w:val="0"/>
              <w:spacing w:after="0" w:line="240" w:lineRule="auto"/>
              <w:jc w:val="center"/>
              <w:rPr>
                <w:rFonts w:ascii="Times New Roman" w:hAnsi="Times New Roman" w:cs="Times New Roman"/>
                <w:b/>
                <w:i/>
                <w:color w:val="00B0F0"/>
                <w:sz w:val="24"/>
                <w:szCs w:val="24"/>
              </w:rPr>
            </w:pPr>
            <w:r w:rsidRPr="00DE0178">
              <w:rPr>
                <w:rFonts w:ascii="Times New Roman" w:hAnsi="Times New Roman" w:cs="Times New Roman"/>
                <w:b/>
                <w:i/>
                <w:color w:val="00B0F0"/>
                <w:sz w:val="24"/>
                <w:szCs w:val="24"/>
              </w:rPr>
              <w:t>улица Ивановская, земельный участок 33</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3.3.7. Тип и номер здания (сооружения):</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175E6E" w:rsidRDefault="00636FDE" w:rsidP="00AA62E5">
            <w:pPr>
              <w:adjustRightInd w:val="0"/>
              <w:spacing w:after="0" w:line="240" w:lineRule="auto"/>
              <w:jc w:val="center"/>
              <w:rPr>
                <w:rFonts w:ascii="Times New Roman" w:hAnsi="Times New Roman" w:cs="Times New Roman"/>
                <w:b/>
                <w:sz w:val="24"/>
                <w:szCs w:val="24"/>
              </w:rPr>
            </w:pPr>
            <w:r w:rsidRPr="00175E6E">
              <w:rPr>
                <w:rFonts w:ascii="Times New Roman" w:hAnsi="Times New Roman" w:cs="Times New Roman"/>
                <w:b/>
                <w:color w:val="C00000"/>
                <w:sz w:val="24"/>
                <w:szCs w:val="24"/>
              </w:rPr>
              <w:t>–</w:t>
            </w:r>
          </w:p>
        </w:tc>
      </w:tr>
      <w:tr w:rsidR="00636FDE" w:rsidRPr="009F2C3F" w:rsidTr="00AA62E5">
        <w:tc>
          <w:tcPr>
            <w:tcW w:w="9071" w:type="dxa"/>
            <w:gridSpan w:val="2"/>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jc w:val="center"/>
              <w:outlineLvl w:val="0"/>
              <w:rPr>
                <w:rFonts w:ascii="Times New Roman" w:hAnsi="Times New Roman" w:cs="Times New Roman"/>
                <w:sz w:val="24"/>
                <w:szCs w:val="24"/>
              </w:rPr>
            </w:pPr>
            <w:r w:rsidRPr="009F2C3F">
              <w:rPr>
                <w:rFonts w:ascii="Times New Roman" w:hAnsi="Times New Roman" w:cs="Times New Roman"/>
                <w:sz w:val="24"/>
                <w:szCs w:val="24"/>
              </w:rPr>
              <w:t>Раздел 4. Информация о земельном участке</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4.1. Кадастровый номер земельного участка (земельных участков), в границах которого (которых) расположен или планируется расположение объекта капитального строительства:</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DE0178" w:rsidRDefault="00636FDE" w:rsidP="00AA62E5">
            <w:pPr>
              <w:adjustRightInd w:val="0"/>
              <w:spacing w:after="0" w:line="240" w:lineRule="auto"/>
              <w:jc w:val="center"/>
              <w:rPr>
                <w:rFonts w:ascii="Times New Roman" w:hAnsi="Times New Roman" w:cs="Times New Roman"/>
                <w:b/>
                <w:i/>
                <w:color w:val="00B0F0"/>
                <w:sz w:val="24"/>
                <w:szCs w:val="24"/>
              </w:rPr>
            </w:pPr>
            <w:r w:rsidRPr="00DE0178">
              <w:rPr>
                <w:rFonts w:ascii="Times New Roman" w:hAnsi="Times New Roman" w:cs="Times New Roman"/>
                <w:b/>
                <w:i/>
                <w:color w:val="00B0F0"/>
                <w:sz w:val="24"/>
                <w:szCs w:val="23"/>
              </w:rPr>
              <w:t>36:34:0204008:567</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 xml:space="preserve">4.2. Площадь земельного участка (земельных участков), в границах которого (которых) </w:t>
            </w:r>
            <w:proofErr w:type="gramStart"/>
            <w:r w:rsidRPr="009F2C3F">
              <w:rPr>
                <w:rFonts w:ascii="Times New Roman" w:hAnsi="Times New Roman" w:cs="Times New Roman"/>
                <w:sz w:val="24"/>
                <w:szCs w:val="24"/>
              </w:rPr>
              <w:t>расположен</w:t>
            </w:r>
            <w:proofErr w:type="gramEnd"/>
            <w:r w:rsidRPr="009F2C3F">
              <w:rPr>
                <w:rFonts w:ascii="Times New Roman" w:hAnsi="Times New Roman" w:cs="Times New Roman"/>
                <w:sz w:val="24"/>
                <w:szCs w:val="24"/>
              </w:rPr>
              <w:t xml:space="preserve"> или планируется расположение объекта капитального строительства:</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DE0178" w:rsidRDefault="00636FDE" w:rsidP="00AA62E5">
            <w:pPr>
              <w:adjustRightInd w:val="0"/>
              <w:spacing w:after="0" w:line="240" w:lineRule="auto"/>
              <w:jc w:val="center"/>
              <w:rPr>
                <w:rFonts w:ascii="Times New Roman" w:hAnsi="Times New Roman" w:cs="Times New Roman"/>
                <w:b/>
                <w:i/>
                <w:color w:val="00B0F0"/>
                <w:sz w:val="24"/>
                <w:szCs w:val="24"/>
              </w:rPr>
            </w:pPr>
            <w:r w:rsidRPr="00DE0178">
              <w:rPr>
                <w:rFonts w:ascii="Times New Roman" w:hAnsi="Times New Roman" w:cs="Times New Roman"/>
                <w:b/>
                <w:i/>
                <w:color w:val="00B0F0"/>
                <w:sz w:val="24"/>
                <w:szCs w:val="24"/>
              </w:rPr>
              <w:t>5203 кв. м</w:t>
            </w:r>
          </w:p>
        </w:tc>
      </w:tr>
      <w:tr w:rsidR="00636FDE" w:rsidRPr="009F2C3F" w:rsidTr="00AA62E5">
        <w:tc>
          <w:tcPr>
            <w:tcW w:w="9071" w:type="dxa"/>
            <w:gridSpan w:val="2"/>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 xml:space="preserve">4.3. Сведения о градостроительном плане земельного участка </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4.3.1.1. Дата:</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DE0178" w:rsidRDefault="00636FDE" w:rsidP="00AA62E5">
            <w:pPr>
              <w:adjustRightInd w:val="0"/>
              <w:spacing w:after="0" w:line="240" w:lineRule="auto"/>
              <w:jc w:val="center"/>
              <w:rPr>
                <w:rFonts w:ascii="Times New Roman" w:hAnsi="Times New Roman" w:cs="Times New Roman"/>
                <w:b/>
                <w:i/>
                <w:color w:val="00B0F0"/>
                <w:sz w:val="24"/>
                <w:szCs w:val="24"/>
              </w:rPr>
            </w:pPr>
            <w:r w:rsidRPr="00DE0178">
              <w:rPr>
                <w:rFonts w:ascii="Times New Roman" w:hAnsi="Times New Roman" w:cs="Times New Roman"/>
                <w:b/>
                <w:i/>
                <w:color w:val="00B0F0"/>
                <w:sz w:val="24"/>
                <w:szCs w:val="24"/>
              </w:rPr>
              <w:t>21.08.2022</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4.3.1.2. Номер:</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DE0178" w:rsidRDefault="00636FDE" w:rsidP="00AA62E5">
            <w:pPr>
              <w:adjustRightInd w:val="0"/>
              <w:spacing w:after="0" w:line="240" w:lineRule="auto"/>
              <w:jc w:val="center"/>
              <w:rPr>
                <w:rFonts w:ascii="Times New Roman" w:hAnsi="Times New Roman" w:cs="Times New Roman"/>
                <w:b/>
                <w:i/>
                <w:color w:val="00B0F0"/>
                <w:sz w:val="24"/>
                <w:szCs w:val="24"/>
              </w:rPr>
            </w:pPr>
            <w:r w:rsidRPr="00DE0178">
              <w:rPr>
                <w:rFonts w:ascii="Times New Roman" w:hAnsi="Times New Roman" w:cs="Times New Roman"/>
                <w:b/>
                <w:i/>
                <w:color w:val="00B0F0"/>
                <w:sz w:val="24"/>
                <w:szCs w:val="24"/>
              </w:rPr>
              <w:t>36-2-02-0-0022-222</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4.3.1.3. Наименование органа, выдавшего градостроительный план земельного участка:</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DE0178" w:rsidRDefault="00636FDE" w:rsidP="00AA62E5">
            <w:pPr>
              <w:adjustRightInd w:val="0"/>
              <w:spacing w:after="0" w:line="240" w:lineRule="auto"/>
              <w:jc w:val="center"/>
              <w:rPr>
                <w:rFonts w:ascii="Times New Roman" w:hAnsi="Times New Roman" w:cs="Times New Roman"/>
                <w:b/>
                <w:i/>
                <w:color w:val="00B0F0"/>
                <w:sz w:val="24"/>
                <w:szCs w:val="24"/>
              </w:rPr>
            </w:pPr>
            <w:r w:rsidRPr="00DE0178">
              <w:rPr>
                <w:rFonts w:ascii="Times New Roman" w:hAnsi="Times New Roman" w:cs="Times New Roman"/>
                <w:b/>
                <w:i/>
                <w:color w:val="00B0F0"/>
                <w:sz w:val="24"/>
                <w:szCs w:val="24"/>
              </w:rPr>
              <w:t xml:space="preserve">УПРАВЛЕНИЕ                          ГЛАВНОГО АРХИТЕКТОРА АДМИНИСТРАЦИИ ГОРОДСКОГО ОКРУГА ГОРОД ВОРОНЕЖ </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 xml:space="preserve">4.4. Условный номер земельного участка (земельных участков) на утвержденной схеме </w:t>
            </w:r>
            <w:r w:rsidRPr="009F2C3F">
              <w:rPr>
                <w:rFonts w:ascii="Times New Roman" w:hAnsi="Times New Roman" w:cs="Times New Roman"/>
                <w:sz w:val="24"/>
                <w:szCs w:val="24"/>
              </w:rPr>
              <w:lastRenderedPageBreak/>
              <w:t>расположения земельного участка или земельных участков на кадастровом плане территории (при необходимости):</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175E6E" w:rsidRDefault="00636FDE" w:rsidP="00AA62E5">
            <w:pPr>
              <w:adjustRightInd w:val="0"/>
              <w:spacing w:after="0" w:line="240" w:lineRule="auto"/>
              <w:jc w:val="center"/>
              <w:rPr>
                <w:rFonts w:ascii="Times New Roman" w:hAnsi="Times New Roman" w:cs="Times New Roman"/>
                <w:b/>
                <w:color w:val="C00000"/>
                <w:sz w:val="24"/>
                <w:szCs w:val="24"/>
              </w:rPr>
            </w:pPr>
            <w:r w:rsidRPr="00DE0178">
              <w:rPr>
                <w:rFonts w:ascii="Times New Roman" w:hAnsi="Times New Roman" w:cs="Times New Roman"/>
                <w:b/>
                <w:color w:val="00B0F0"/>
                <w:sz w:val="24"/>
                <w:szCs w:val="24"/>
              </w:rPr>
              <w:lastRenderedPageBreak/>
              <w:t>–</w:t>
            </w:r>
          </w:p>
        </w:tc>
      </w:tr>
      <w:tr w:rsidR="00636FDE" w:rsidRPr="009F2C3F" w:rsidTr="00AA62E5">
        <w:tc>
          <w:tcPr>
            <w:tcW w:w="9071" w:type="dxa"/>
            <w:gridSpan w:val="2"/>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jc w:val="both"/>
              <w:rPr>
                <w:rFonts w:ascii="Times New Roman" w:hAnsi="Times New Roman" w:cs="Times New Roman"/>
                <w:sz w:val="24"/>
                <w:szCs w:val="24"/>
              </w:rPr>
            </w:pPr>
            <w:r w:rsidRPr="009F2C3F">
              <w:rPr>
                <w:rFonts w:ascii="Times New Roman" w:hAnsi="Times New Roman" w:cs="Times New Roman"/>
                <w:sz w:val="24"/>
                <w:szCs w:val="24"/>
              </w:rPr>
              <w:lastRenderedPageBreak/>
              <w:t xml:space="preserve">4.5. Сведения о схеме расположения земельного участка или земельных участков на кадастровом плане территории </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4.5.1. Дата решения:</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DE0178" w:rsidRDefault="00636FDE" w:rsidP="00AA62E5">
            <w:pPr>
              <w:adjustRightInd w:val="0"/>
              <w:spacing w:after="0" w:line="240" w:lineRule="auto"/>
              <w:jc w:val="center"/>
              <w:rPr>
                <w:rFonts w:ascii="Times New Roman" w:hAnsi="Times New Roman" w:cs="Times New Roman"/>
                <w:b/>
                <w:color w:val="00B0F0"/>
                <w:sz w:val="24"/>
                <w:szCs w:val="24"/>
              </w:rPr>
            </w:pPr>
            <w:r w:rsidRPr="00DE0178">
              <w:rPr>
                <w:rFonts w:ascii="Times New Roman" w:hAnsi="Times New Roman" w:cs="Times New Roman"/>
                <w:b/>
                <w:color w:val="00B0F0"/>
                <w:sz w:val="24"/>
                <w:szCs w:val="24"/>
              </w:rPr>
              <w:t>–</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4.5.2. Номер решения:</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DE0178" w:rsidRDefault="00636FDE" w:rsidP="00AA62E5">
            <w:pPr>
              <w:adjustRightInd w:val="0"/>
              <w:spacing w:after="0" w:line="240" w:lineRule="auto"/>
              <w:jc w:val="center"/>
              <w:rPr>
                <w:rFonts w:ascii="Times New Roman" w:hAnsi="Times New Roman" w:cs="Times New Roman"/>
                <w:b/>
                <w:color w:val="00B0F0"/>
                <w:sz w:val="24"/>
                <w:szCs w:val="24"/>
              </w:rPr>
            </w:pPr>
            <w:r w:rsidRPr="00DE0178">
              <w:rPr>
                <w:rFonts w:ascii="Times New Roman" w:hAnsi="Times New Roman" w:cs="Times New Roman"/>
                <w:b/>
                <w:color w:val="00B0F0"/>
                <w:sz w:val="24"/>
                <w:szCs w:val="24"/>
              </w:rPr>
              <w:t>–</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4.5.3. Наименование организации, уполномоченного органа или лица, принявшего решение об утверждении схемы расположения земельного участка или земельных участков:</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DE0178" w:rsidRDefault="00636FDE" w:rsidP="00AA62E5">
            <w:pPr>
              <w:adjustRightInd w:val="0"/>
              <w:spacing w:after="0" w:line="240" w:lineRule="auto"/>
              <w:jc w:val="center"/>
              <w:rPr>
                <w:rFonts w:ascii="Times New Roman" w:hAnsi="Times New Roman" w:cs="Times New Roman"/>
                <w:b/>
                <w:color w:val="00B0F0"/>
                <w:sz w:val="24"/>
                <w:szCs w:val="24"/>
              </w:rPr>
            </w:pPr>
            <w:r w:rsidRPr="00DE0178">
              <w:rPr>
                <w:rFonts w:ascii="Times New Roman" w:hAnsi="Times New Roman" w:cs="Times New Roman"/>
                <w:b/>
                <w:color w:val="00B0F0"/>
                <w:sz w:val="24"/>
                <w:szCs w:val="24"/>
              </w:rPr>
              <w:t>–</w:t>
            </w:r>
          </w:p>
        </w:tc>
      </w:tr>
      <w:tr w:rsidR="00636FDE" w:rsidRPr="009F2C3F" w:rsidTr="00AA62E5">
        <w:tc>
          <w:tcPr>
            <w:tcW w:w="9071" w:type="dxa"/>
            <w:gridSpan w:val="2"/>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4.6. Информация о документации по планировке территории</w:t>
            </w:r>
          </w:p>
        </w:tc>
      </w:tr>
      <w:tr w:rsidR="00636FDE" w:rsidRPr="009F2C3F" w:rsidTr="00AA62E5">
        <w:tc>
          <w:tcPr>
            <w:tcW w:w="9071" w:type="dxa"/>
            <w:gridSpan w:val="2"/>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 xml:space="preserve">4.6.1. Сведения о проекте планировки территории </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4.6.1.1.1. Дата решения:</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DE0178" w:rsidRDefault="00636FDE" w:rsidP="00AA62E5">
            <w:pPr>
              <w:adjustRightInd w:val="0"/>
              <w:spacing w:after="0" w:line="240" w:lineRule="auto"/>
              <w:jc w:val="center"/>
              <w:rPr>
                <w:rFonts w:ascii="Times New Roman" w:hAnsi="Times New Roman" w:cs="Times New Roman"/>
                <w:b/>
                <w:color w:val="00B0F0"/>
                <w:sz w:val="24"/>
                <w:szCs w:val="24"/>
              </w:rPr>
            </w:pPr>
            <w:r w:rsidRPr="00DE0178">
              <w:rPr>
                <w:rFonts w:ascii="Times New Roman" w:hAnsi="Times New Roman" w:cs="Times New Roman"/>
                <w:b/>
                <w:color w:val="00B0F0"/>
                <w:sz w:val="24"/>
                <w:szCs w:val="24"/>
              </w:rPr>
              <w:t>–</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4.6.1.1.2. Номер решения:</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DE0178" w:rsidRDefault="00636FDE" w:rsidP="00AA62E5">
            <w:pPr>
              <w:adjustRightInd w:val="0"/>
              <w:spacing w:after="0" w:line="240" w:lineRule="auto"/>
              <w:jc w:val="center"/>
              <w:rPr>
                <w:rFonts w:ascii="Times New Roman" w:hAnsi="Times New Roman" w:cs="Times New Roman"/>
                <w:b/>
                <w:color w:val="00B0F0"/>
                <w:sz w:val="24"/>
                <w:szCs w:val="24"/>
              </w:rPr>
            </w:pPr>
            <w:r w:rsidRPr="00DE0178">
              <w:rPr>
                <w:rFonts w:ascii="Times New Roman" w:hAnsi="Times New Roman" w:cs="Times New Roman"/>
                <w:b/>
                <w:color w:val="00B0F0"/>
                <w:sz w:val="24"/>
                <w:szCs w:val="24"/>
              </w:rPr>
              <w:t>–</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4.6.1.1.3. Наименование организации, уполномоченного органа или лица, принявшего решение об утверждении проекта планировки территории:</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DE0178" w:rsidRDefault="00636FDE" w:rsidP="00AA62E5">
            <w:pPr>
              <w:adjustRightInd w:val="0"/>
              <w:spacing w:after="0" w:line="240" w:lineRule="auto"/>
              <w:jc w:val="center"/>
              <w:rPr>
                <w:rFonts w:ascii="Times New Roman" w:hAnsi="Times New Roman" w:cs="Times New Roman"/>
                <w:b/>
                <w:color w:val="00B0F0"/>
                <w:sz w:val="24"/>
                <w:szCs w:val="24"/>
              </w:rPr>
            </w:pPr>
            <w:r w:rsidRPr="00DE0178">
              <w:rPr>
                <w:rFonts w:ascii="Times New Roman" w:hAnsi="Times New Roman" w:cs="Times New Roman"/>
                <w:b/>
                <w:color w:val="00B0F0"/>
                <w:sz w:val="24"/>
                <w:szCs w:val="24"/>
              </w:rPr>
              <w:t>–</w:t>
            </w:r>
          </w:p>
        </w:tc>
      </w:tr>
      <w:tr w:rsidR="00636FDE" w:rsidRPr="009F2C3F" w:rsidTr="00AA62E5">
        <w:tc>
          <w:tcPr>
            <w:tcW w:w="9071" w:type="dxa"/>
            <w:gridSpan w:val="2"/>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 xml:space="preserve">4.6.2. Сведения о проекте межевания территории </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4.6.2.1.1. Дата решения:</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DE0178" w:rsidRDefault="00636FDE" w:rsidP="00AA62E5">
            <w:pPr>
              <w:adjustRightInd w:val="0"/>
              <w:spacing w:after="0" w:line="240" w:lineRule="auto"/>
              <w:jc w:val="center"/>
              <w:rPr>
                <w:rFonts w:ascii="Times New Roman" w:hAnsi="Times New Roman" w:cs="Times New Roman"/>
                <w:b/>
                <w:color w:val="00B0F0"/>
                <w:sz w:val="24"/>
                <w:szCs w:val="24"/>
              </w:rPr>
            </w:pPr>
            <w:r w:rsidRPr="00DE0178">
              <w:rPr>
                <w:rFonts w:ascii="Times New Roman" w:hAnsi="Times New Roman" w:cs="Times New Roman"/>
                <w:b/>
                <w:color w:val="00B0F0"/>
                <w:sz w:val="24"/>
                <w:szCs w:val="24"/>
              </w:rPr>
              <w:t>–</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4.6.2.1.2. Номер решения:</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DE0178" w:rsidRDefault="00636FDE" w:rsidP="00AA62E5">
            <w:pPr>
              <w:adjustRightInd w:val="0"/>
              <w:spacing w:after="0" w:line="240" w:lineRule="auto"/>
              <w:jc w:val="center"/>
              <w:rPr>
                <w:rFonts w:ascii="Times New Roman" w:hAnsi="Times New Roman" w:cs="Times New Roman"/>
                <w:b/>
                <w:color w:val="00B0F0"/>
                <w:sz w:val="24"/>
                <w:szCs w:val="24"/>
              </w:rPr>
            </w:pPr>
            <w:r w:rsidRPr="00DE0178">
              <w:rPr>
                <w:rFonts w:ascii="Times New Roman" w:hAnsi="Times New Roman" w:cs="Times New Roman"/>
                <w:b/>
                <w:color w:val="00B0F0"/>
                <w:sz w:val="24"/>
                <w:szCs w:val="24"/>
              </w:rPr>
              <w:t>–</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4.6.2.1.3. Наименование организации, уполномоченного органа или лица, принявшего решение об утверждении проекта межевания территории:</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DE0178" w:rsidRDefault="00636FDE" w:rsidP="00AA62E5">
            <w:pPr>
              <w:adjustRightInd w:val="0"/>
              <w:spacing w:after="0" w:line="240" w:lineRule="auto"/>
              <w:jc w:val="center"/>
              <w:rPr>
                <w:rFonts w:ascii="Times New Roman" w:hAnsi="Times New Roman" w:cs="Times New Roman"/>
                <w:b/>
                <w:color w:val="00B0F0"/>
                <w:sz w:val="24"/>
                <w:szCs w:val="24"/>
              </w:rPr>
            </w:pPr>
            <w:r w:rsidRPr="00DE0178">
              <w:rPr>
                <w:rFonts w:ascii="Times New Roman" w:hAnsi="Times New Roman" w:cs="Times New Roman"/>
                <w:b/>
                <w:color w:val="00B0F0"/>
                <w:sz w:val="24"/>
                <w:szCs w:val="24"/>
              </w:rPr>
              <w:t>–</w:t>
            </w:r>
          </w:p>
        </w:tc>
      </w:tr>
      <w:tr w:rsidR="00636FDE" w:rsidRPr="009F2C3F" w:rsidTr="00AA62E5">
        <w:tc>
          <w:tcPr>
            <w:tcW w:w="9071" w:type="dxa"/>
            <w:gridSpan w:val="2"/>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jc w:val="center"/>
              <w:outlineLvl w:val="0"/>
              <w:rPr>
                <w:rFonts w:ascii="Times New Roman" w:hAnsi="Times New Roman" w:cs="Times New Roman"/>
                <w:sz w:val="24"/>
                <w:szCs w:val="24"/>
              </w:rPr>
            </w:pPr>
            <w:r w:rsidRPr="009F2C3F">
              <w:rPr>
                <w:rFonts w:ascii="Times New Roman" w:hAnsi="Times New Roman" w:cs="Times New Roman"/>
                <w:sz w:val="24"/>
                <w:szCs w:val="24"/>
              </w:rPr>
              <w:t xml:space="preserve">Раздел 5. Сведения о проектной документации, типовом архитектурном решении </w:t>
            </w:r>
          </w:p>
        </w:tc>
      </w:tr>
      <w:tr w:rsidR="00636FDE" w:rsidRPr="009F2C3F" w:rsidTr="00AA62E5">
        <w:tc>
          <w:tcPr>
            <w:tcW w:w="9071" w:type="dxa"/>
            <w:gridSpan w:val="2"/>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 xml:space="preserve">5.1. Сведения о разработчике - индивидуальном предпринимателе </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5.1.1. Фамилия:</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DE0178" w:rsidRDefault="00636FDE" w:rsidP="00AA62E5">
            <w:pPr>
              <w:adjustRightInd w:val="0"/>
              <w:spacing w:after="0" w:line="240" w:lineRule="auto"/>
              <w:jc w:val="center"/>
              <w:rPr>
                <w:rFonts w:ascii="Times New Roman" w:hAnsi="Times New Roman" w:cs="Times New Roman"/>
                <w:b/>
                <w:color w:val="00B0F0"/>
                <w:sz w:val="24"/>
                <w:szCs w:val="24"/>
              </w:rPr>
            </w:pPr>
            <w:r w:rsidRPr="00DE0178">
              <w:rPr>
                <w:rFonts w:ascii="Times New Roman" w:hAnsi="Times New Roman" w:cs="Times New Roman"/>
                <w:b/>
                <w:color w:val="00B0F0"/>
                <w:sz w:val="24"/>
                <w:szCs w:val="24"/>
              </w:rPr>
              <w:t>–</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5.1.2. Имя:</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DE0178" w:rsidRDefault="00636FDE" w:rsidP="00AA62E5">
            <w:pPr>
              <w:adjustRightInd w:val="0"/>
              <w:spacing w:after="0" w:line="240" w:lineRule="auto"/>
              <w:jc w:val="center"/>
              <w:rPr>
                <w:rFonts w:ascii="Times New Roman" w:hAnsi="Times New Roman" w:cs="Times New Roman"/>
                <w:b/>
                <w:color w:val="00B0F0"/>
                <w:sz w:val="24"/>
                <w:szCs w:val="24"/>
              </w:rPr>
            </w:pPr>
            <w:r w:rsidRPr="00DE0178">
              <w:rPr>
                <w:rFonts w:ascii="Times New Roman" w:hAnsi="Times New Roman" w:cs="Times New Roman"/>
                <w:b/>
                <w:color w:val="00B0F0"/>
                <w:sz w:val="24"/>
                <w:szCs w:val="24"/>
              </w:rPr>
              <w:t>–</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5.1.3. Отчество:</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DE0178" w:rsidRDefault="00636FDE" w:rsidP="00AA62E5">
            <w:pPr>
              <w:adjustRightInd w:val="0"/>
              <w:spacing w:after="0" w:line="240" w:lineRule="auto"/>
              <w:jc w:val="center"/>
              <w:rPr>
                <w:rFonts w:ascii="Times New Roman" w:hAnsi="Times New Roman" w:cs="Times New Roman"/>
                <w:b/>
                <w:color w:val="00B0F0"/>
                <w:sz w:val="24"/>
                <w:szCs w:val="24"/>
              </w:rPr>
            </w:pPr>
            <w:r w:rsidRPr="00DE0178">
              <w:rPr>
                <w:rFonts w:ascii="Times New Roman" w:hAnsi="Times New Roman" w:cs="Times New Roman"/>
                <w:b/>
                <w:color w:val="00B0F0"/>
                <w:sz w:val="24"/>
                <w:szCs w:val="24"/>
              </w:rPr>
              <w:t>–</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5.1.4. ИНН:</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DE0178" w:rsidRDefault="00636FDE" w:rsidP="00AA62E5">
            <w:pPr>
              <w:adjustRightInd w:val="0"/>
              <w:spacing w:after="0" w:line="240" w:lineRule="auto"/>
              <w:jc w:val="center"/>
              <w:rPr>
                <w:rFonts w:ascii="Times New Roman" w:hAnsi="Times New Roman" w:cs="Times New Roman"/>
                <w:b/>
                <w:color w:val="00B0F0"/>
                <w:sz w:val="24"/>
                <w:szCs w:val="24"/>
              </w:rPr>
            </w:pPr>
            <w:r w:rsidRPr="00DE0178">
              <w:rPr>
                <w:rFonts w:ascii="Times New Roman" w:hAnsi="Times New Roman" w:cs="Times New Roman"/>
                <w:b/>
                <w:color w:val="00B0F0"/>
                <w:sz w:val="24"/>
                <w:szCs w:val="24"/>
              </w:rPr>
              <w:t>–</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5.1.5. ОГРНИП:</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DE0178" w:rsidRDefault="00636FDE" w:rsidP="00AA62E5">
            <w:pPr>
              <w:adjustRightInd w:val="0"/>
              <w:spacing w:after="0" w:line="240" w:lineRule="auto"/>
              <w:jc w:val="center"/>
              <w:rPr>
                <w:rFonts w:ascii="Times New Roman" w:hAnsi="Times New Roman" w:cs="Times New Roman"/>
                <w:b/>
                <w:color w:val="00B0F0"/>
                <w:sz w:val="24"/>
                <w:szCs w:val="24"/>
              </w:rPr>
            </w:pPr>
            <w:r w:rsidRPr="00DE0178">
              <w:rPr>
                <w:rFonts w:ascii="Times New Roman" w:hAnsi="Times New Roman" w:cs="Times New Roman"/>
                <w:b/>
                <w:color w:val="00B0F0"/>
                <w:sz w:val="24"/>
                <w:szCs w:val="24"/>
              </w:rPr>
              <w:t>–</w:t>
            </w:r>
          </w:p>
        </w:tc>
      </w:tr>
      <w:tr w:rsidR="00636FDE" w:rsidRPr="009F2C3F" w:rsidTr="00AA62E5">
        <w:tc>
          <w:tcPr>
            <w:tcW w:w="9071" w:type="dxa"/>
            <w:gridSpan w:val="2"/>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5.2. Сведения о разработчике - юридическом лице</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5.2.1. Полное наименование:</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DE0178" w:rsidRDefault="00636FDE" w:rsidP="00AA62E5">
            <w:pPr>
              <w:adjustRightInd w:val="0"/>
              <w:spacing w:after="0" w:line="240" w:lineRule="auto"/>
              <w:jc w:val="center"/>
              <w:rPr>
                <w:rFonts w:ascii="Times New Roman" w:hAnsi="Times New Roman" w:cs="Times New Roman"/>
                <w:b/>
                <w:i/>
                <w:color w:val="00B0F0"/>
                <w:sz w:val="24"/>
                <w:szCs w:val="24"/>
              </w:rPr>
            </w:pPr>
            <w:r w:rsidRPr="00DE0178">
              <w:rPr>
                <w:rFonts w:ascii="Times New Roman" w:hAnsi="Times New Roman" w:cs="Times New Roman"/>
                <w:b/>
                <w:i/>
                <w:color w:val="00B0F0"/>
                <w:sz w:val="24"/>
                <w:szCs w:val="24"/>
              </w:rPr>
              <w:t xml:space="preserve">ОБЩЕСТВО С ОГРАНИЧЕННОЙ ОТВЕТСТВЕННОСТЬЮ </w:t>
            </w:r>
            <w:r w:rsidRPr="00DE0178">
              <w:rPr>
                <w:rFonts w:ascii="Times New Roman" w:hAnsi="Times New Roman" w:cs="Times New Roman"/>
                <w:b/>
                <w:i/>
                <w:color w:val="00B0F0"/>
                <w:sz w:val="24"/>
                <w:szCs w:val="24"/>
              </w:rPr>
              <w:lastRenderedPageBreak/>
              <w:t>«ЖИЛПРОЕКТ »</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lastRenderedPageBreak/>
              <w:t>5.2.2. ИНН:</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DE0178" w:rsidRDefault="00636FDE" w:rsidP="00AA62E5">
            <w:pPr>
              <w:adjustRightInd w:val="0"/>
              <w:spacing w:after="0" w:line="240" w:lineRule="auto"/>
              <w:jc w:val="center"/>
              <w:rPr>
                <w:rFonts w:ascii="Times New Roman" w:hAnsi="Times New Roman" w:cs="Times New Roman"/>
                <w:b/>
                <w:i/>
                <w:color w:val="00B0F0"/>
                <w:sz w:val="24"/>
                <w:szCs w:val="24"/>
                <w:shd w:val="clear" w:color="auto" w:fill="FFFFFF"/>
              </w:rPr>
            </w:pPr>
            <w:r w:rsidRPr="00DE0178">
              <w:rPr>
                <w:rFonts w:ascii="Times New Roman" w:hAnsi="Times New Roman" w:cs="Times New Roman"/>
                <w:b/>
                <w:i/>
                <w:color w:val="00B0F0"/>
                <w:sz w:val="24"/>
                <w:szCs w:val="24"/>
                <w:shd w:val="clear" w:color="auto" w:fill="FFFFFF"/>
              </w:rPr>
              <w:t>3665046931</w:t>
            </w:r>
          </w:p>
          <w:p w:rsidR="00636FDE" w:rsidRPr="00DE0178" w:rsidRDefault="00636FDE" w:rsidP="00AA62E5">
            <w:pPr>
              <w:adjustRightInd w:val="0"/>
              <w:spacing w:after="0" w:line="240" w:lineRule="auto"/>
              <w:jc w:val="center"/>
              <w:rPr>
                <w:rFonts w:ascii="Times New Roman" w:hAnsi="Times New Roman" w:cs="Times New Roman"/>
                <w:b/>
                <w:i/>
                <w:color w:val="00B0F0"/>
                <w:sz w:val="24"/>
                <w:szCs w:val="24"/>
              </w:rPr>
            </w:pP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5.2.3. ОГРН:</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DE0178" w:rsidRDefault="00636FDE" w:rsidP="00AA62E5">
            <w:pPr>
              <w:adjustRightInd w:val="0"/>
              <w:spacing w:after="0" w:line="240" w:lineRule="auto"/>
              <w:jc w:val="center"/>
              <w:rPr>
                <w:rFonts w:ascii="Times New Roman" w:hAnsi="Times New Roman" w:cs="Times New Roman"/>
                <w:b/>
                <w:i/>
                <w:color w:val="00B0F0"/>
                <w:sz w:val="24"/>
                <w:szCs w:val="24"/>
                <w:shd w:val="clear" w:color="auto" w:fill="FFFFFF"/>
              </w:rPr>
            </w:pPr>
            <w:r w:rsidRPr="00DE0178">
              <w:rPr>
                <w:rFonts w:ascii="Times New Roman" w:hAnsi="Times New Roman" w:cs="Times New Roman"/>
                <w:b/>
                <w:i/>
                <w:color w:val="00B0F0"/>
                <w:sz w:val="24"/>
                <w:szCs w:val="24"/>
                <w:shd w:val="clear" w:color="auto" w:fill="FFFFFF"/>
              </w:rPr>
              <w:t>1043600084340</w:t>
            </w:r>
          </w:p>
          <w:p w:rsidR="00636FDE" w:rsidRPr="00DE0178" w:rsidRDefault="00636FDE" w:rsidP="00AA62E5">
            <w:pPr>
              <w:adjustRightInd w:val="0"/>
              <w:spacing w:after="0" w:line="240" w:lineRule="auto"/>
              <w:jc w:val="center"/>
              <w:rPr>
                <w:rFonts w:ascii="Times New Roman" w:hAnsi="Times New Roman" w:cs="Times New Roman"/>
                <w:b/>
                <w:i/>
                <w:color w:val="00B0F0"/>
                <w:sz w:val="24"/>
                <w:szCs w:val="24"/>
              </w:rPr>
            </w:pP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5.3. Дата утверждения (при наличии):</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DE0178" w:rsidRDefault="00636FDE" w:rsidP="00AA62E5">
            <w:pPr>
              <w:adjustRightInd w:val="0"/>
              <w:spacing w:after="0" w:line="240" w:lineRule="auto"/>
              <w:jc w:val="center"/>
              <w:rPr>
                <w:rFonts w:ascii="Times New Roman" w:hAnsi="Times New Roman" w:cs="Times New Roman"/>
                <w:b/>
                <w:i/>
                <w:color w:val="00B0F0"/>
                <w:sz w:val="24"/>
                <w:szCs w:val="24"/>
              </w:rPr>
            </w:pPr>
            <w:r w:rsidRPr="00DE0178">
              <w:rPr>
                <w:rFonts w:ascii="Times New Roman" w:hAnsi="Times New Roman" w:cs="Times New Roman"/>
                <w:b/>
                <w:i/>
                <w:color w:val="00B0F0"/>
                <w:sz w:val="24"/>
                <w:szCs w:val="24"/>
              </w:rPr>
              <w:t>–</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5.4. Номер (при наличии):</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DE0178" w:rsidRDefault="00636FDE" w:rsidP="00AA62E5">
            <w:pPr>
              <w:adjustRightInd w:val="0"/>
              <w:spacing w:after="0" w:line="240" w:lineRule="auto"/>
              <w:jc w:val="center"/>
              <w:rPr>
                <w:rFonts w:ascii="Times New Roman" w:hAnsi="Times New Roman" w:cs="Times New Roman"/>
                <w:b/>
                <w:i/>
                <w:color w:val="00B0F0"/>
                <w:sz w:val="24"/>
                <w:szCs w:val="24"/>
              </w:rPr>
            </w:pPr>
            <w:r w:rsidRPr="00DE0178">
              <w:rPr>
                <w:rFonts w:ascii="Times New Roman" w:hAnsi="Times New Roman" w:cs="Times New Roman"/>
                <w:b/>
                <w:i/>
                <w:color w:val="00B0F0"/>
                <w:sz w:val="24"/>
                <w:szCs w:val="24"/>
              </w:rPr>
              <w:t>–</w:t>
            </w:r>
          </w:p>
        </w:tc>
      </w:tr>
      <w:tr w:rsidR="00636FDE" w:rsidRPr="009F2C3F" w:rsidTr="00AA62E5">
        <w:tc>
          <w:tcPr>
            <w:tcW w:w="9071" w:type="dxa"/>
            <w:gridSpan w:val="2"/>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jc w:val="both"/>
              <w:rPr>
                <w:rFonts w:ascii="Times New Roman" w:hAnsi="Times New Roman" w:cs="Times New Roman"/>
                <w:sz w:val="24"/>
                <w:szCs w:val="24"/>
              </w:rPr>
            </w:pPr>
            <w:r w:rsidRPr="009F2C3F">
              <w:rPr>
                <w:rFonts w:ascii="Times New Roman" w:hAnsi="Times New Roman" w:cs="Times New Roman"/>
                <w:sz w:val="24"/>
                <w:szCs w:val="24"/>
              </w:rPr>
              <w:t xml:space="preserve">5.5. Типовое </w:t>
            </w:r>
            <w:proofErr w:type="gramStart"/>
            <w:r w:rsidRPr="009F2C3F">
              <w:rPr>
                <w:rFonts w:ascii="Times New Roman" w:hAnsi="Times New Roman" w:cs="Times New Roman"/>
                <w:sz w:val="24"/>
                <w:szCs w:val="24"/>
              </w:rPr>
              <w:t>архитектурное решение</w:t>
            </w:r>
            <w:proofErr w:type="gramEnd"/>
            <w:r w:rsidRPr="009F2C3F">
              <w:rPr>
                <w:rFonts w:ascii="Times New Roman" w:hAnsi="Times New Roman" w:cs="Times New Roman"/>
                <w:sz w:val="24"/>
                <w:szCs w:val="24"/>
              </w:rPr>
              <w:t xml:space="preserve"> объекта капитального строительства, утвержденное для исторического поселения (при наличии) </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5.5.1. Дата:</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DE0178" w:rsidRDefault="00636FDE" w:rsidP="00AA62E5">
            <w:pPr>
              <w:adjustRightInd w:val="0"/>
              <w:spacing w:after="0" w:line="240" w:lineRule="auto"/>
              <w:jc w:val="center"/>
              <w:rPr>
                <w:rFonts w:ascii="Times New Roman" w:hAnsi="Times New Roman" w:cs="Times New Roman"/>
                <w:b/>
                <w:color w:val="00B0F0"/>
                <w:sz w:val="24"/>
                <w:szCs w:val="24"/>
              </w:rPr>
            </w:pPr>
            <w:r w:rsidRPr="00DE0178">
              <w:rPr>
                <w:rFonts w:ascii="Times New Roman" w:hAnsi="Times New Roman" w:cs="Times New Roman"/>
                <w:b/>
                <w:color w:val="00B0F0"/>
                <w:sz w:val="24"/>
                <w:szCs w:val="24"/>
              </w:rPr>
              <w:t>–</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5.5.2. Номер:</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DE0178" w:rsidRDefault="00636FDE" w:rsidP="00AA62E5">
            <w:pPr>
              <w:adjustRightInd w:val="0"/>
              <w:spacing w:after="0" w:line="240" w:lineRule="auto"/>
              <w:jc w:val="center"/>
              <w:rPr>
                <w:rFonts w:ascii="Times New Roman" w:hAnsi="Times New Roman" w:cs="Times New Roman"/>
                <w:b/>
                <w:color w:val="00B0F0"/>
                <w:sz w:val="24"/>
                <w:szCs w:val="24"/>
              </w:rPr>
            </w:pPr>
            <w:r w:rsidRPr="00DE0178">
              <w:rPr>
                <w:rFonts w:ascii="Times New Roman" w:hAnsi="Times New Roman" w:cs="Times New Roman"/>
                <w:b/>
                <w:color w:val="00B0F0"/>
                <w:sz w:val="24"/>
                <w:szCs w:val="24"/>
              </w:rPr>
              <w:t>–</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5.5.3. Наименование документа:</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DE0178" w:rsidRDefault="00636FDE" w:rsidP="00AA62E5">
            <w:pPr>
              <w:adjustRightInd w:val="0"/>
              <w:spacing w:after="0" w:line="240" w:lineRule="auto"/>
              <w:jc w:val="center"/>
              <w:rPr>
                <w:rFonts w:ascii="Times New Roman" w:hAnsi="Times New Roman" w:cs="Times New Roman"/>
                <w:b/>
                <w:color w:val="00B0F0"/>
                <w:sz w:val="24"/>
                <w:szCs w:val="24"/>
              </w:rPr>
            </w:pPr>
            <w:r w:rsidRPr="00DE0178">
              <w:rPr>
                <w:rFonts w:ascii="Times New Roman" w:hAnsi="Times New Roman" w:cs="Times New Roman"/>
                <w:b/>
                <w:color w:val="00B0F0"/>
                <w:sz w:val="24"/>
                <w:szCs w:val="24"/>
              </w:rPr>
              <w:t>–</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5.5.4. Наименование уполномоченного органа, принявшего решение об утверждении типового архитектурного решения:</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DE0178" w:rsidRDefault="00636FDE" w:rsidP="00AA62E5">
            <w:pPr>
              <w:adjustRightInd w:val="0"/>
              <w:spacing w:after="0" w:line="240" w:lineRule="auto"/>
              <w:jc w:val="center"/>
              <w:rPr>
                <w:rFonts w:ascii="Times New Roman" w:hAnsi="Times New Roman" w:cs="Times New Roman"/>
                <w:b/>
                <w:color w:val="00B0F0"/>
                <w:sz w:val="24"/>
                <w:szCs w:val="24"/>
              </w:rPr>
            </w:pPr>
            <w:r w:rsidRPr="00DE0178">
              <w:rPr>
                <w:rFonts w:ascii="Times New Roman" w:hAnsi="Times New Roman" w:cs="Times New Roman"/>
                <w:b/>
                <w:color w:val="00B0F0"/>
                <w:sz w:val="24"/>
                <w:szCs w:val="24"/>
              </w:rPr>
              <w:t>–</w:t>
            </w:r>
          </w:p>
        </w:tc>
      </w:tr>
      <w:tr w:rsidR="00636FDE" w:rsidRPr="009F2C3F" w:rsidTr="00AA62E5">
        <w:tc>
          <w:tcPr>
            <w:tcW w:w="9071" w:type="dxa"/>
            <w:gridSpan w:val="2"/>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jc w:val="center"/>
              <w:rPr>
                <w:rFonts w:ascii="Times New Roman" w:hAnsi="Times New Roman" w:cs="Times New Roman"/>
                <w:sz w:val="24"/>
                <w:szCs w:val="24"/>
              </w:rPr>
            </w:pPr>
            <w:r w:rsidRPr="009F2C3F">
              <w:rPr>
                <w:rFonts w:ascii="Times New Roman" w:hAnsi="Times New Roman" w:cs="Times New Roman"/>
                <w:sz w:val="24"/>
                <w:szCs w:val="24"/>
              </w:rPr>
              <w:t>Раздел 6. Информация о результатах экспертизы проектной документации и государственной экологической экспертизы</w:t>
            </w:r>
          </w:p>
        </w:tc>
      </w:tr>
      <w:tr w:rsidR="00636FDE" w:rsidRPr="009F2C3F" w:rsidTr="00AA62E5">
        <w:tc>
          <w:tcPr>
            <w:tcW w:w="9071" w:type="dxa"/>
            <w:gridSpan w:val="2"/>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jc w:val="both"/>
              <w:rPr>
                <w:rFonts w:ascii="Times New Roman" w:hAnsi="Times New Roman" w:cs="Times New Roman"/>
                <w:sz w:val="24"/>
                <w:szCs w:val="24"/>
              </w:rPr>
            </w:pPr>
            <w:r w:rsidRPr="009F2C3F">
              <w:rPr>
                <w:rFonts w:ascii="Times New Roman" w:hAnsi="Times New Roman" w:cs="Times New Roman"/>
                <w:sz w:val="24"/>
                <w:szCs w:val="24"/>
              </w:rPr>
              <w:t>6.1. Сведения об экспертизе проектной документации</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6.1.1.1. Дата утверждения:</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DE0178" w:rsidRDefault="00636FDE" w:rsidP="00AA62E5">
            <w:pPr>
              <w:adjustRightInd w:val="0"/>
              <w:spacing w:after="0" w:line="240" w:lineRule="auto"/>
              <w:jc w:val="center"/>
              <w:rPr>
                <w:rFonts w:ascii="Times New Roman" w:hAnsi="Times New Roman" w:cs="Times New Roman"/>
                <w:b/>
                <w:i/>
                <w:color w:val="00B0F0"/>
                <w:sz w:val="24"/>
                <w:szCs w:val="24"/>
              </w:rPr>
            </w:pPr>
            <w:r w:rsidRPr="00DE0178">
              <w:rPr>
                <w:rFonts w:ascii="Times New Roman" w:hAnsi="Times New Roman" w:cs="Times New Roman"/>
                <w:b/>
                <w:i/>
                <w:color w:val="00B0F0"/>
                <w:sz w:val="24"/>
                <w:szCs w:val="24"/>
              </w:rPr>
              <w:t>17.01.2023</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6.1.1.2. Номер:</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DE0178" w:rsidRDefault="00636FDE" w:rsidP="00AA62E5">
            <w:pPr>
              <w:adjustRightInd w:val="0"/>
              <w:spacing w:after="0" w:line="240" w:lineRule="auto"/>
              <w:jc w:val="center"/>
              <w:rPr>
                <w:rFonts w:ascii="Times New Roman" w:hAnsi="Times New Roman" w:cs="Times New Roman"/>
                <w:b/>
                <w:i/>
                <w:color w:val="00B0F0"/>
                <w:sz w:val="24"/>
                <w:szCs w:val="24"/>
              </w:rPr>
            </w:pPr>
            <w:r w:rsidRPr="00DE0178">
              <w:rPr>
                <w:rFonts w:ascii="Times New Roman" w:hAnsi="Times New Roman" w:cs="Times New Roman"/>
                <w:b/>
                <w:i/>
                <w:color w:val="00B0F0"/>
                <w:sz w:val="24"/>
                <w:szCs w:val="24"/>
              </w:rPr>
              <w:t xml:space="preserve">36-2-1-3-003955-23 </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6.1.1.3. Наименование органа или организации, выдавшей положительное заключение экспертизы проектной документации:</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DE0178" w:rsidRDefault="00636FDE" w:rsidP="00AA62E5">
            <w:pPr>
              <w:adjustRightInd w:val="0"/>
              <w:spacing w:after="0" w:line="240" w:lineRule="auto"/>
              <w:jc w:val="center"/>
              <w:rPr>
                <w:rFonts w:ascii="Times New Roman" w:hAnsi="Times New Roman" w:cs="Times New Roman"/>
                <w:b/>
                <w:i/>
                <w:color w:val="00B0F0"/>
                <w:sz w:val="24"/>
                <w:szCs w:val="24"/>
              </w:rPr>
            </w:pPr>
            <w:r w:rsidRPr="00DE0178">
              <w:rPr>
                <w:rFonts w:ascii="Times New Roman" w:hAnsi="Times New Roman" w:cs="Times New Roman"/>
                <w:b/>
                <w:i/>
                <w:color w:val="00B0F0"/>
                <w:sz w:val="24"/>
                <w:szCs w:val="24"/>
              </w:rPr>
              <w:t>ОБЩЕСТВО С ОГРАНИЧЕННОЙ ОТВЕТСТВЕННОСТЬЮ «АРХЭКСПЕРТПРОЕКТ»</w:t>
            </w:r>
          </w:p>
        </w:tc>
      </w:tr>
      <w:tr w:rsidR="00636FDE" w:rsidRPr="009F2C3F" w:rsidTr="00AA62E5">
        <w:tc>
          <w:tcPr>
            <w:tcW w:w="9071" w:type="dxa"/>
            <w:gridSpan w:val="2"/>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6.2. Сведения о государственной экологической экспертизе</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6.2.1. Дата утверждения:</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DE0178" w:rsidRDefault="00636FDE" w:rsidP="00AA62E5">
            <w:pPr>
              <w:adjustRightInd w:val="0"/>
              <w:spacing w:after="0" w:line="240" w:lineRule="auto"/>
              <w:jc w:val="center"/>
              <w:rPr>
                <w:rFonts w:ascii="Times New Roman" w:hAnsi="Times New Roman" w:cs="Times New Roman"/>
                <w:b/>
                <w:color w:val="00B0F0"/>
                <w:sz w:val="24"/>
                <w:szCs w:val="24"/>
              </w:rPr>
            </w:pPr>
            <w:r w:rsidRPr="00DE0178">
              <w:rPr>
                <w:rFonts w:ascii="Times New Roman" w:hAnsi="Times New Roman" w:cs="Times New Roman"/>
                <w:b/>
                <w:color w:val="00B0F0"/>
                <w:sz w:val="24"/>
                <w:szCs w:val="24"/>
              </w:rPr>
              <w:t>–</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6.2.2. Номер:</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DE0178" w:rsidRDefault="00636FDE" w:rsidP="00AA62E5">
            <w:pPr>
              <w:adjustRightInd w:val="0"/>
              <w:spacing w:after="0" w:line="240" w:lineRule="auto"/>
              <w:jc w:val="center"/>
              <w:rPr>
                <w:rFonts w:ascii="Times New Roman" w:hAnsi="Times New Roman" w:cs="Times New Roman"/>
                <w:b/>
                <w:color w:val="00B0F0"/>
                <w:sz w:val="24"/>
                <w:szCs w:val="24"/>
              </w:rPr>
            </w:pPr>
            <w:r w:rsidRPr="00DE0178">
              <w:rPr>
                <w:rFonts w:ascii="Times New Roman" w:hAnsi="Times New Roman" w:cs="Times New Roman"/>
                <w:b/>
                <w:color w:val="00B0F0"/>
                <w:sz w:val="24"/>
                <w:szCs w:val="24"/>
              </w:rPr>
              <w:t>–</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6.2.3. Наименование органа, утвердившего положительное заключение государственной экологической экспертизы:</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DE0178" w:rsidRDefault="00636FDE" w:rsidP="00AA62E5">
            <w:pPr>
              <w:adjustRightInd w:val="0"/>
              <w:spacing w:after="0" w:line="240" w:lineRule="auto"/>
              <w:jc w:val="center"/>
              <w:rPr>
                <w:rFonts w:ascii="Times New Roman" w:hAnsi="Times New Roman" w:cs="Times New Roman"/>
                <w:b/>
                <w:color w:val="00B0F0"/>
                <w:sz w:val="24"/>
                <w:szCs w:val="24"/>
              </w:rPr>
            </w:pPr>
            <w:r w:rsidRPr="00DE0178">
              <w:rPr>
                <w:rFonts w:ascii="Times New Roman" w:hAnsi="Times New Roman" w:cs="Times New Roman"/>
                <w:b/>
                <w:color w:val="00B0F0"/>
                <w:sz w:val="24"/>
                <w:szCs w:val="24"/>
              </w:rPr>
              <w:t>–</w:t>
            </w:r>
          </w:p>
        </w:tc>
      </w:tr>
      <w:tr w:rsidR="00636FDE" w:rsidRPr="009F2C3F" w:rsidTr="00AA62E5">
        <w:tc>
          <w:tcPr>
            <w:tcW w:w="9071" w:type="dxa"/>
            <w:gridSpan w:val="2"/>
            <w:tcBorders>
              <w:top w:val="single" w:sz="4" w:space="0" w:color="auto"/>
              <w:left w:val="single" w:sz="4" w:space="0" w:color="auto"/>
              <w:bottom w:val="single" w:sz="4" w:space="0" w:color="auto"/>
              <w:right w:val="single" w:sz="4" w:space="0" w:color="auto"/>
            </w:tcBorders>
            <w:vAlign w:val="bottom"/>
          </w:tcPr>
          <w:p w:rsidR="00636FDE" w:rsidRPr="00DE0178" w:rsidRDefault="00636FDE" w:rsidP="00AA62E5">
            <w:pPr>
              <w:adjustRightInd w:val="0"/>
              <w:spacing w:after="0" w:line="240" w:lineRule="auto"/>
              <w:rPr>
                <w:rFonts w:ascii="Times New Roman" w:hAnsi="Times New Roman" w:cs="Times New Roman"/>
                <w:color w:val="00B0F0"/>
                <w:sz w:val="24"/>
                <w:szCs w:val="24"/>
              </w:rPr>
            </w:pPr>
            <w:r w:rsidRPr="00DE0178">
              <w:rPr>
                <w:rFonts w:ascii="Times New Roman" w:hAnsi="Times New Roman" w:cs="Times New Roman"/>
                <w:sz w:val="24"/>
                <w:szCs w:val="24"/>
              </w:rPr>
              <w:t xml:space="preserve">6.3. Подтверждение соответствия вносимых в проектную документацию изменений требованиям, указанным в части 3.8 статьи 49 Градостроительного кодекса Российской Федерации </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tcPr>
          <w:p w:rsidR="00636FDE" w:rsidRPr="009F2C3F" w:rsidRDefault="00636FDE" w:rsidP="00AA62E5">
            <w:pPr>
              <w:spacing w:after="0" w:line="240" w:lineRule="auto"/>
              <w:rPr>
                <w:rFonts w:ascii="Times New Roman" w:hAnsi="Times New Roman" w:cs="Times New Roman"/>
                <w:sz w:val="24"/>
              </w:rPr>
            </w:pPr>
            <w:r w:rsidRPr="009F2C3F">
              <w:rPr>
                <w:rFonts w:ascii="Times New Roman" w:hAnsi="Times New Roman" w:cs="Times New Roman"/>
                <w:sz w:val="24"/>
              </w:rPr>
              <w:t>6.3.1. Дата:</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DE0178" w:rsidRDefault="00636FDE" w:rsidP="00AA62E5">
            <w:pPr>
              <w:adjustRightInd w:val="0"/>
              <w:spacing w:after="0" w:line="240" w:lineRule="auto"/>
              <w:jc w:val="center"/>
              <w:rPr>
                <w:rFonts w:ascii="Times New Roman" w:hAnsi="Times New Roman" w:cs="Times New Roman"/>
                <w:b/>
                <w:color w:val="00B0F0"/>
                <w:sz w:val="24"/>
                <w:szCs w:val="24"/>
              </w:rPr>
            </w:pPr>
            <w:r w:rsidRPr="00DE0178">
              <w:rPr>
                <w:rFonts w:ascii="Times New Roman" w:hAnsi="Times New Roman" w:cs="Times New Roman"/>
                <w:b/>
                <w:color w:val="00B0F0"/>
                <w:sz w:val="24"/>
                <w:szCs w:val="24"/>
              </w:rPr>
              <w:t>-</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tcPr>
          <w:p w:rsidR="00636FDE" w:rsidRPr="009F2C3F" w:rsidRDefault="00636FDE" w:rsidP="00AA62E5">
            <w:pPr>
              <w:spacing w:after="0" w:line="240" w:lineRule="auto"/>
              <w:rPr>
                <w:rFonts w:ascii="Times New Roman" w:hAnsi="Times New Roman" w:cs="Times New Roman"/>
                <w:sz w:val="24"/>
              </w:rPr>
            </w:pPr>
            <w:r w:rsidRPr="009F2C3F">
              <w:rPr>
                <w:rFonts w:ascii="Times New Roman" w:hAnsi="Times New Roman" w:cs="Times New Roman"/>
                <w:sz w:val="24"/>
              </w:rPr>
              <w:t>6.3.2. Номер:</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DE0178" w:rsidRDefault="00636FDE" w:rsidP="00AA62E5">
            <w:pPr>
              <w:adjustRightInd w:val="0"/>
              <w:spacing w:after="0" w:line="240" w:lineRule="auto"/>
              <w:jc w:val="center"/>
              <w:rPr>
                <w:rFonts w:ascii="Times New Roman" w:hAnsi="Times New Roman" w:cs="Times New Roman"/>
                <w:b/>
                <w:color w:val="00B0F0"/>
                <w:sz w:val="24"/>
                <w:szCs w:val="24"/>
              </w:rPr>
            </w:pPr>
            <w:r w:rsidRPr="00DE0178">
              <w:rPr>
                <w:rFonts w:ascii="Times New Roman" w:hAnsi="Times New Roman" w:cs="Times New Roman"/>
                <w:b/>
                <w:color w:val="00B0F0"/>
                <w:sz w:val="24"/>
                <w:szCs w:val="24"/>
              </w:rPr>
              <w:t>-</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tcPr>
          <w:p w:rsidR="00636FDE" w:rsidRPr="009F2C3F" w:rsidRDefault="00636FDE" w:rsidP="00AA62E5">
            <w:pPr>
              <w:spacing w:after="0" w:line="240" w:lineRule="auto"/>
              <w:rPr>
                <w:rFonts w:ascii="Times New Roman" w:hAnsi="Times New Roman" w:cs="Times New Roman"/>
                <w:sz w:val="24"/>
              </w:rPr>
            </w:pPr>
            <w:r w:rsidRPr="009F2C3F">
              <w:rPr>
                <w:rFonts w:ascii="Times New Roman" w:hAnsi="Times New Roman" w:cs="Times New Roman"/>
                <w:sz w:val="24"/>
              </w:rPr>
              <w:t>6.3.3. Сведения о лице, утвердившем указанное подтверждение:</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DE0178" w:rsidRDefault="00636FDE" w:rsidP="00AA62E5">
            <w:pPr>
              <w:adjustRightInd w:val="0"/>
              <w:spacing w:after="0" w:line="240" w:lineRule="auto"/>
              <w:jc w:val="center"/>
              <w:rPr>
                <w:rFonts w:ascii="Times New Roman" w:hAnsi="Times New Roman" w:cs="Times New Roman"/>
                <w:b/>
                <w:color w:val="00B0F0"/>
                <w:sz w:val="24"/>
                <w:szCs w:val="24"/>
              </w:rPr>
            </w:pPr>
            <w:r w:rsidRPr="00DE0178">
              <w:rPr>
                <w:rFonts w:ascii="Times New Roman" w:hAnsi="Times New Roman" w:cs="Times New Roman"/>
                <w:b/>
                <w:color w:val="00B0F0"/>
                <w:sz w:val="24"/>
                <w:szCs w:val="24"/>
              </w:rPr>
              <w:t>-</w:t>
            </w:r>
          </w:p>
        </w:tc>
      </w:tr>
      <w:tr w:rsidR="00636FDE" w:rsidRPr="009F2C3F" w:rsidTr="00AA62E5">
        <w:tc>
          <w:tcPr>
            <w:tcW w:w="9071" w:type="dxa"/>
            <w:gridSpan w:val="2"/>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lastRenderedPageBreak/>
              <w:t>6.4. Подтверждение соответствия вносимых в проектную документацию изменений требованиям, указанным в части 3.9 статьи 49 Градостроительного кодекса Российской Федерации</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tcPr>
          <w:p w:rsidR="00636FDE" w:rsidRPr="009F2C3F" w:rsidRDefault="00636FDE" w:rsidP="00AA62E5">
            <w:pPr>
              <w:spacing w:after="0" w:line="240" w:lineRule="auto"/>
              <w:rPr>
                <w:rFonts w:ascii="Times New Roman" w:hAnsi="Times New Roman" w:cs="Times New Roman"/>
                <w:sz w:val="24"/>
              </w:rPr>
            </w:pPr>
            <w:r w:rsidRPr="009F2C3F">
              <w:rPr>
                <w:rFonts w:ascii="Times New Roman" w:hAnsi="Times New Roman" w:cs="Times New Roman"/>
                <w:sz w:val="24"/>
              </w:rPr>
              <w:t>6.4.1. Дата:</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DE0178" w:rsidRDefault="00636FDE" w:rsidP="00AA62E5">
            <w:pPr>
              <w:adjustRightInd w:val="0"/>
              <w:spacing w:after="0" w:line="240" w:lineRule="auto"/>
              <w:jc w:val="center"/>
              <w:rPr>
                <w:rFonts w:ascii="Times New Roman" w:hAnsi="Times New Roman" w:cs="Times New Roman"/>
                <w:b/>
                <w:color w:val="00B0F0"/>
                <w:sz w:val="24"/>
                <w:szCs w:val="24"/>
              </w:rPr>
            </w:pPr>
            <w:r w:rsidRPr="00DE0178">
              <w:rPr>
                <w:rFonts w:ascii="Times New Roman" w:hAnsi="Times New Roman" w:cs="Times New Roman"/>
                <w:b/>
                <w:color w:val="00B0F0"/>
                <w:sz w:val="24"/>
                <w:szCs w:val="24"/>
              </w:rPr>
              <w:t>–</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tcPr>
          <w:p w:rsidR="00636FDE" w:rsidRPr="009F2C3F" w:rsidRDefault="00636FDE" w:rsidP="00AA62E5">
            <w:pPr>
              <w:spacing w:after="0" w:line="240" w:lineRule="auto"/>
              <w:rPr>
                <w:rFonts w:ascii="Times New Roman" w:hAnsi="Times New Roman" w:cs="Times New Roman"/>
                <w:sz w:val="24"/>
              </w:rPr>
            </w:pPr>
            <w:r w:rsidRPr="009F2C3F">
              <w:rPr>
                <w:rFonts w:ascii="Times New Roman" w:hAnsi="Times New Roman" w:cs="Times New Roman"/>
                <w:sz w:val="24"/>
              </w:rPr>
              <w:t>6.4.2. Номер:</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DE0178" w:rsidRDefault="00636FDE" w:rsidP="00AA62E5">
            <w:pPr>
              <w:adjustRightInd w:val="0"/>
              <w:spacing w:after="0" w:line="240" w:lineRule="auto"/>
              <w:jc w:val="center"/>
              <w:rPr>
                <w:rFonts w:ascii="Times New Roman" w:hAnsi="Times New Roman" w:cs="Times New Roman"/>
                <w:b/>
                <w:color w:val="00B0F0"/>
                <w:sz w:val="24"/>
                <w:szCs w:val="24"/>
              </w:rPr>
            </w:pPr>
            <w:r w:rsidRPr="00DE0178">
              <w:rPr>
                <w:rFonts w:ascii="Times New Roman" w:hAnsi="Times New Roman" w:cs="Times New Roman"/>
                <w:b/>
                <w:color w:val="00B0F0"/>
                <w:sz w:val="24"/>
                <w:szCs w:val="24"/>
              </w:rPr>
              <w:t>–</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tcPr>
          <w:p w:rsidR="00636FDE" w:rsidRPr="009F2C3F" w:rsidRDefault="00636FDE" w:rsidP="00AA62E5">
            <w:pPr>
              <w:spacing w:after="0" w:line="240" w:lineRule="auto"/>
              <w:rPr>
                <w:rFonts w:ascii="Times New Roman" w:hAnsi="Times New Roman" w:cs="Times New Roman"/>
                <w:sz w:val="24"/>
              </w:rPr>
            </w:pPr>
            <w:r w:rsidRPr="009F2C3F">
              <w:rPr>
                <w:rFonts w:ascii="Times New Roman" w:hAnsi="Times New Roman" w:cs="Times New Roman"/>
                <w:sz w:val="24"/>
              </w:rPr>
              <w:t>6.4.3. Наименование органа исполнительной власти или организации, проводившей оценку соответствия:</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DE0178" w:rsidRDefault="00636FDE" w:rsidP="00AA62E5">
            <w:pPr>
              <w:adjustRightInd w:val="0"/>
              <w:spacing w:after="0" w:line="240" w:lineRule="auto"/>
              <w:jc w:val="center"/>
              <w:rPr>
                <w:rFonts w:ascii="Times New Roman" w:hAnsi="Times New Roman" w:cs="Times New Roman"/>
                <w:b/>
                <w:color w:val="00B0F0"/>
                <w:sz w:val="24"/>
                <w:szCs w:val="24"/>
              </w:rPr>
            </w:pPr>
            <w:r w:rsidRPr="00DE0178">
              <w:rPr>
                <w:rFonts w:ascii="Times New Roman" w:hAnsi="Times New Roman" w:cs="Times New Roman"/>
                <w:b/>
                <w:color w:val="00B0F0"/>
                <w:sz w:val="24"/>
                <w:szCs w:val="24"/>
              </w:rPr>
              <w:t>–</w:t>
            </w:r>
          </w:p>
        </w:tc>
      </w:tr>
      <w:tr w:rsidR="00636FDE" w:rsidRPr="009F2C3F" w:rsidTr="00AA62E5">
        <w:tc>
          <w:tcPr>
            <w:tcW w:w="9071" w:type="dxa"/>
            <w:gridSpan w:val="2"/>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jc w:val="center"/>
              <w:outlineLvl w:val="0"/>
              <w:rPr>
                <w:rFonts w:ascii="Times New Roman" w:hAnsi="Times New Roman" w:cs="Times New Roman"/>
                <w:sz w:val="24"/>
                <w:szCs w:val="24"/>
              </w:rPr>
            </w:pPr>
            <w:r w:rsidRPr="009F2C3F">
              <w:rPr>
                <w:rFonts w:ascii="Times New Roman" w:hAnsi="Times New Roman" w:cs="Times New Roman"/>
                <w:sz w:val="24"/>
                <w:szCs w:val="24"/>
              </w:rPr>
              <w:t xml:space="preserve">Раздел 7. Проектные характеристики объекта капитального строительства </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 Наименование объекта капитального строительства, предусмотренного проектной документацией:</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9F2C3F" w:rsidRDefault="00636FDE" w:rsidP="00AA62E5">
            <w:pPr>
              <w:adjustRightInd w:val="0"/>
              <w:spacing w:after="0" w:line="240" w:lineRule="auto"/>
              <w:jc w:val="center"/>
              <w:rPr>
                <w:rFonts w:ascii="Times New Roman" w:hAnsi="Times New Roman" w:cs="Times New Roman"/>
                <w:sz w:val="24"/>
                <w:szCs w:val="24"/>
              </w:rPr>
            </w:pP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7.1.1. Вид объекта капитального строительства:</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DE0178" w:rsidRDefault="00636FDE" w:rsidP="00AA62E5">
            <w:pPr>
              <w:adjustRightInd w:val="0"/>
              <w:spacing w:after="0" w:line="240" w:lineRule="auto"/>
              <w:jc w:val="center"/>
              <w:rPr>
                <w:rFonts w:ascii="Times New Roman" w:hAnsi="Times New Roman" w:cs="Times New Roman"/>
                <w:b/>
                <w:i/>
                <w:color w:val="00B0F0"/>
                <w:sz w:val="24"/>
                <w:szCs w:val="24"/>
              </w:rPr>
            </w:pPr>
            <w:r w:rsidRPr="00DE0178">
              <w:rPr>
                <w:rFonts w:ascii="Times New Roman" w:hAnsi="Times New Roman" w:cs="Times New Roman"/>
                <w:b/>
                <w:i/>
                <w:color w:val="00B0F0"/>
                <w:sz w:val="24"/>
                <w:szCs w:val="24"/>
              </w:rPr>
              <w:t>здание</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7.1.2. Назначение объекта:</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DE0178" w:rsidRDefault="00636FDE" w:rsidP="00AA62E5">
            <w:pPr>
              <w:adjustRightInd w:val="0"/>
              <w:spacing w:after="0" w:line="240" w:lineRule="auto"/>
              <w:jc w:val="center"/>
              <w:rPr>
                <w:rFonts w:ascii="Times New Roman" w:hAnsi="Times New Roman" w:cs="Times New Roman"/>
                <w:b/>
                <w:i/>
                <w:color w:val="00B0F0"/>
                <w:sz w:val="24"/>
                <w:szCs w:val="24"/>
              </w:rPr>
            </w:pPr>
            <w:r w:rsidRPr="00DE0178">
              <w:rPr>
                <w:rFonts w:ascii="Times New Roman" w:hAnsi="Times New Roman" w:cs="Times New Roman"/>
                <w:b/>
                <w:i/>
                <w:color w:val="00B0F0"/>
                <w:sz w:val="24"/>
                <w:szCs w:val="24"/>
              </w:rPr>
              <w:t>многоквартирный дом</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7.1.3. Кадастровый номер реконструируемого объекта капитального строительства:</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DE0178" w:rsidRDefault="00636FDE" w:rsidP="00AA62E5">
            <w:pPr>
              <w:adjustRightInd w:val="0"/>
              <w:spacing w:after="0" w:line="240" w:lineRule="auto"/>
              <w:jc w:val="center"/>
              <w:rPr>
                <w:rFonts w:ascii="Times New Roman" w:hAnsi="Times New Roman" w:cs="Times New Roman"/>
                <w:b/>
                <w:i/>
                <w:color w:val="00B0F0"/>
                <w:sz w:val="24"/>
                <w:szCs w:val="24"/>
              </w:rPr>
            </w:pPr>
            <w:r w:rsidRPr="00DE0178">
              <w:rPr>
                <w:rFonts w:ascii="Times New Roman" w:hAnsi="Times New Roman" w:cs="Times New Roman"/>
                <w:b/>
                <w:i/>
                <w:color w:val="00B0F0"/>
                <w:sz w:val="24"/>
                <w:szCs w:val="24"/>
              </w:rPr>
              <w:t>–</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7.1.4. Площадь застройки (кв. м):</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DE0178" w:rsidRDefault="00636FDE" w:rsidP="00AA62E5">
            <w:pPr>
              <w:adjustRightInd w:val="0"/>
              <w:spacing w:after="0" w:line="240" w:lineRule="auto"/>
              <w:jc w:val="center"/>
              <w:rPr>
                <w:rFonts w:ascii="Times New Roman" w:hAnsi="Times New Roman" w:cs="Times New Roman"/>
                <w:b/>
                <w:i/>
                <w:color w:val="00B0F0"/>
                <w:sz w:val="24"/>
                <w:szCs w:val="24"/>
              </w:rPr>
            </w:pPr>
            <w:r w:rsidRPr="00DE0178">
              <w:rPr>
                <w:rFonts w:ascii="Times New Roman" w:hAnsi="Times New Roman" w:cs="Times New Roman"/>
                <w:b/>
                <w:i/>
                <w:color w:val="00B0F0"/>
                <w:sz w:val="24"/>
                <w:szCs w:val="24"/>
              </w:rPr>
              <w:t>3681,0</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7.1.4.1. Площадь застройки части объекта капитального строительства (кв. м):</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DE0178" w:rsidRDefault="00636FDE" w:rsidP="00AA62E5">
            <w:pPr>
              <w:adjustRightInd w:val="0"/>
              <w:spacing w:after="0" w:line="240" w:lineRule="auto"/>
              <w:jc w:val="center"/>
              <w:rPr>
                <w:rFonts w:ascii="Times New Roman" w:hAnsi="Times New Roman" w:cs="Times New Roman"/>
                <w:b/>
                <w:i/>
                <w:color w:val="00B0F0"/>
                <w:sz w:val="24"/>
                <w:szCs w:val="24"/>
              </w:rPr>
            </w:pPr>
            <w:r w:rsidRPr="00DE0178">
              <w:rPr>
                <w:rFonts w:ascii="Times New Roman" w:hAnsi="Times New Roman" w:cs="Times New Roman"/>
                <w:b/>
                <w:i/>
                <w:color w:val="00B0F0"/>
                <w:sz w:val="24"/>
                <w:szCs w:val="24"/>
              </w:rPr>
              <w:t>–</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7.1.5. Площадь (кв. м):</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DE0178" w:rsidRDefault="00636FDE" w:rsidP="00AA62E5">
            <w:pPr>
              <w:adjustRightInd w:val="0"/>
              <w:spacing w:after="0" w:line="240" w:lineRule="auto"/>
              <w:jc w:val="center"/>
              <w:rPr>
                <w:rFonts w:ascii="Times New Roman" w:hAnsi="Times New Roman" w:cs="Times New Roman"/>
                <w:b/>
                <w:i/>
                <w:color w:val="00B0F0"/>
                <w:sz w:val="24"/>
                <w:szCs w:val="24"/>
              </w:rPr>
            </w:pPr>
            <w:r w:rsidRPr="00DE0178">
              <w:rPr>
                <w:rFonts w:ascii="Times New Roman" w:hAnsi="Times New Roman" w:cs="Times New Roman"/>
                <w:b/>
                <w:i/>
                <w:color w:val="00B0F0"/>
                <w:sz w:val="24"/>
                <w:szCs w:val="24"/>
              </w:rPr>
              <w:t>19804,4</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7.1.5.1. Площадь части объекта капитального строительства (кв. м):</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DE0178" w:rsidRDefault="00636FDE" w:rsidP="00AA62E5">
            <w:pPr>
              <w:adjustRightInd w:val="0"/>
              <w:spacing w:after="0" w:line="240" w:lineRule="auto"/>
              <w:jc w:val="center"/>
              <w:rPr>
                <w:rFonts w:ascii="Times New Roman" w:hAnsi="Times New Roman" w:cs="Times New Roman"/>
                <w:b/>
                <w:i/>
                <w:color w:val="00B0F0"/>
                <w:sz w:val="24"/>
                <w:szCs w:val="24"/>
              </w:rPr>
            </w:pPr>
            <w:r w:rsidRPr="00DE0178">
              <w:rPr>
                <w:rFonts w:ascii="Times New Roman" w:hAnsi="Times New Roman" w:cs="Times New Roman"/>
                <w:b/>
                <w:i/>
                <w:color w:val="00B0F0"/>
                <w:sz w:val="24"/>
                <w:szCs w:val="24"/>
              </w:rPr>
              <w:t>–</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7.1.6. Площадь нежилых помещений (кв. м):</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DE0178" w:rsidRDefault="00636FDE" w:rsidP="00AA62E5">
            <w:pPr>
              <w:adjustRightInd w:val="0"/>
              <w:spacing w:after="0" w:line="240" w:lineRule="auto"/>
              <w:jc w:val="center"/>
              <w:rPr>
                <w:rFonts w:ascii="Times New Roman" w:hAnsi="Times New Roman" w:cs="Times New Roman"/>
                <w:b/>
                <w:i/>
                <w:color w:val="00B0F0"/>
                <w:sz w:val="24"/>
                <w:szCs w:val="24"/>
              </w:rPr>
            </w:pPr>
            <w:r w:rsidRPr="00DE0178">
              <w:rPr>
                <w:rFonts w:ascii="Times New Roman" w:hAnsi="Times New Roman" w:cs="Times New Roman"/>
                <w:b/>
                <w:i/>
                <w:color w:val="00B0F0"/>
                <w:sz w:val="24"/>
                <w:szCs w:val="24"/>
              </w:rPr>
              <w:t>1272,3</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7.1.7. Площадь жилых помещений (кв. м):</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DE0178" w:rsidRDefault="00636FDE" w:rsidP="00AA62E5">
            <w:pPr>
              <w:adjustRightInd w:val="0"/>
              <w:spacing w:after="0" w:line="240" w:lineRule="auto"/>
              <w:jc w:val="center"/>
              <w:rPr>
                <w:rFonts w:ascii="Times New Roman" w:hAnsi="Times New Roman" w:cs="Times New Roman"/>
                <w:b/>
                <w:i/>
                <w:color w:val="00B0F0"/>
                <w:sz w:val="24"/>
                <w:szCs w:val="24"/>
              </w:rPr>
            </w:pPr>
            <w:r w:rsidRPr="00DE0178">
              <w:rPr>
                <w:rFonts w:ascii="Times New Roman" w:hAnsi="Times New Roman" w:cs="Times New Roman"/>
                <w:b/>
                <w:i/>
                <w:color w:val="00B0F0"/>
                <w:sz w:val="24"/>
                <w:szCs w:val="24"/>
              </w:rPr>
              <w:t>11691,2</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7.1.8. Количество помещений (штук):</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DE0178" w:rsidRDefault="00636FDE" w:rsidP="00AA62E5">
            <w:pPr>
              <w:adjustRightInd w:val="0"/>
              <w:spacing w:after="0" w:line="240" w:lineRule="auto"/>
              <w:jc w:val="center"/>
              <w:rPr>
                <w:rFonts w:ascii="Times New Roman" w:hAnsi="Times New Roman" w:cs="Times New Roman"/>
                <w:b/>
                <w:i/>
                <w:color w:val="00B0F0"/>
                <w:sz w:val="24"/>
                <w:szCs w:val="24"/>
              </w:rPr>
            </w:pP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7.1.9. Количество нежилых помещений (штук):</w:t>
            </w:r>
          </w:p>
        </w:tc>
        <w:tc>
          <w:tcPr>
            <w:tcW w:w="3515" w:type="dxa"/>
            <w:tcBorders>
              <w:top w:val="single" w:sz="4" w:space="0" w:color="auto"/>
              <w:left w:val="single" w:sz="4" w:space="0" w:color="auto"/>
              <w:bottom w:val="single" w:sz="4" w:space="0" w:color="auto"/>
              <w:right w:val="single" w:sz="4" w:space="0" w:color="auto"/>
            </w:tcBorders>
            <w:vAlign w:val="center"/>
          </w:tcPr>
          <w:p w:rsidR="00636FDE" w:rsidRPr="00DE0178" w:rsidRDefault="00636FDE" w:rsidP="00AA62E5">
            <w:pPr>
              <w:adjustRightInd w:val="0"/>
              <w:spacing w:after="0" w:line="240" w:lineRule="auto"/>
              <w:jc w:val="center"/>
              <w:rPr>
                <w:rFonts w:ascii="Times New Roman" w:hAnsi="Times New Roman" w:cs="Times New Roman"/>
                <w:b/>
                <w:i/>
                <w:color w:val="00B0F0"/>
                <w:sz w:val="24"/>
                <w:szCs w:val="24"/>
              </w:rPr>
            </w:pPr>
            <w:r w:rsidRPr="00DE0178">
              <w:rPr>
                <w:rFonts w:ascii="Times New Roman" w:hAnsi="Times New Roman" w:cs="Times New Roman"/>
                <w:b/>
                <w:i/>
                <w:color w:val="00B0F0"/>
                <w:sz w:val="24"/>
                <w:szCs w:val="24"/>
              </w:rPr>
              <w:t>18</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7.1.10. Количество жилых помещений (штук):</w:t>
            </w:r>
          </w:p>
        </w:tc>
        <w:tc>
          <w:tcPr>
            <w:tcW w:w="3515" w:type="dxa"/>
            <w:tcBorders>
              <w:top w:val="single" w:sz="4" w:space="0" w:color="auto"/>
              <w:left w:val="single" w:sz="4" w:space="0" w:color="auto"/>
              <w:bottom w:val="single" w:sz="4" w:space="0" w:color="auto"/>
              <w:right w:val="single" w:sz="4" w:space="0" w:color="auto"/>
            </w:tcBorders>
          </w:tcPr>
          <w:p w:rsidR="00636FDE" w:rsidRPr="00DE0178" w:rsidRDefault="00636FDE" w:rsidP="00AA62E5">
            <w:pPr>
              <w:spacing w:after="0" w:line="240" w:lineRule="auto"/>
              <w:jc w:val="center"/>
              <w:rPr>
                <w:rFonts w:ascii="Times New Roman" w:hAnsi="Times New Roman" w:cs="Times New Roman"/>
                <w:b/>
                <w:i/>
                <w:color w:val="00B0F0"/>
              </w:rPr>
            </w:pPr>
            <w:r w:rsidRPr="00DE0178">
              <w:rPr>
                <w:rFonts w:ascii="Times New Roman" w:hAnsi="Times New Roman" w:cs="Times New Roman"/>
                <w:b/>
                <w:i/>
                <w:color w:val="00B0F0"/>
                <w:sz w:val="24"/>
                <w:szCs w:val="24"/>
              </w:rPr>
              <w:t>201</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7.1.11. в том числе квартир (штук):</w:t>
            </w:r>
          </w:p>
        </w:tc>
        <w:tc>
          <w:tcPr>
            <w:tcW w:w="3515" w:type="dxa"/>
            <w:tcBorders>
              <w:top w:val="single" w:sz="4" w:space="0" w:color="auto"/>
              <w:left w:val="single" w:sz="4" w:space="0" w:color="auto"/>
              <w:bottom w:val="single" w:sz="4" w:space="0" w:color="auto"/>
              <w:right w:val="single" w:sz="4" w:space="0" w:color="auto"/>
            </w:tcBorders>
          </w:tcPr>
          <w:p w:rsidR="00636FDE" w:rsidRPr="00DE0178" w:rsidRDefault="00636FDE" w:rsidP="00AA62E5">
            <w:pPr>
              <w:spacing w:after="0" w:line="240" w:lineRule="auto"/>
              <w:jc w:val="center"/>
              <w:rPr>
                <w:rFonts w:ascii="Times New Roman" w:hAnsi="Times New Roman" w:cs="Times New Roman"/>
                <w:b/>
                <w:i/>
                <w:color w:val="00B0F0"/>
              </w:rPr>
            </w:pPr>
            <w:r w:rsidRPr="00DE0178">
              <w:rPr>
                <w:rFonts w:ascii="Times New Roman" w:hAnsi="Times New Roman" w:cs="Times New Roman"/>
                <w:b/>
                <w:i/>
                <w:color w:val="00B0F0"/>
                <w:sz w:val="24"/>
                <w:szCs w:val="24"/>
              </w:rPr>
              <w:t>201</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 xml:space="preserve">7.1.12. Количество </w:t>
            </w:r>
            <w:proofErr w:type="spellStart"/>
            <w:r w:rsidRPr="009F2C3F">
              <w:rPr>
                <w:rFonts w:ascii="Times New Roman" w:hAnsi="Times New Roman" w:cs="Times New Roman"/>
                <w:sz w:val="24"/>
                <w:szCs w:val="24"/>
              </w:rPr>
              <w:t>машино</w:t>
            </w:r>
            <w:proofErr w:type="spellEnd"/>
            <w:r w:rsidRPr="009F2C3F">
              <w:rPr>
                <w:rFonts w:ascii="Times New Roman" w:hAnsi="Times New Roman" w:cs="Times New Roman"/>
                <w:sz w:val="24"/>
                <w:szCs w:val="24"/>
              </w:rPr>
              <w:t>-мест (штук):</w:t>
            </w:r>
          </w:p>
        </w:tc>
        <w:tc>
          <w:tcPr>
            <w:tcW w:w="3515" w:type="dxa"/>
            <w:tcBorders>
              <w:top w:val="single" w:sz="4" w:space="0" w:color="auto"/>
              <w:left w:val="single" w:sz="4" w:space="0" w:color="auto"/>
              <w:bottom w:val="single" w:sz="4" w:space="0" w:color="auto"/>
              <w:right w:val="single" w:sz="4" w:space="0" w:color="auto"/>
            </w:tcBorders>
          </w:tcPr>
          <w:p w:rsidR="00636FDE" w:rsidRPr="00DE0178" w:rsidRDefault="00636FDE" w:rsidP="00AA62E5">
            <w:pPr>
              <w:spacing w:after="0" w:line="240" w:lineRule="auto"/>
              <w:jc w:val="center"/>
              <w:rPr>
                <w:rFonts w:ascii="Times New Roman" w:hAnsi="Times New Roman" w:cs="Times New Roman"/>
                <w:b/>
                <w:i/>
                <w:color w:val="00B0F0"/>
              </w:rPr>
            </w:pPr>
            <w:r w:rsidRPr="00DE0178">
              <w:rPr>
                <w:rFonts w:ascii="Times New Roman" w:hAnsi="Times New Roman" w:cs="Times New Roman"/>
                <w:b/>
                <w:i/>
                <w:color w:val="00B0F0"/>
                <w:sz w:val="24"/>
                <w:szCs w:val="24"/>
              </w:rPr>
              <w:t>85</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7.1.13. Количество этажей:</w:t>
            </w:r>
          </w:p>
        </w:tc>
        <w:tc>
          <w:tcPr>
            <w:tcW w:w="3515" w:type="dxa"/>
            <w:tcBorders>
              <w:top w:val="single" w:sz="4" w:space="0" w:color="auto"/>
              <w:left w:val="single" w:sz="4" w:space="0" w:color="auto"/>
              <w:bottom w:val="single" w:sz="4" w:space="0" w:color="auto"/>
              <w:right w:val="single" w:sz="4" w:space="0" w:color="auto"/>
            </w:tcBorders>
          </w:tcPr>
          <w:p w:rsidR="00636FDE" w:rsidRPr="00DE0178" w:rsidRDefault="00636FDE" w:rsidP="00AA62E5">
            <w:pPr>
              <w:spacing w:after="0" w:line="240" w:lineRule="auto"/>
              <w:jc w:val="center"/>
              <w:rPr>
                <w:rFonts w:ascii="Times New Roman" w:hAnsi="Times New Roman" w:cs="Times New Roman"/>
                <w:b/>
                <w:i/>
                <w:color w:val="00B0F0"/>
              </w:rPr>
            </w:pPr>
            <w:r w:rsidRPr="00DE0178">
              <w:rPr>
                <w:rFonts w:ascii="Times New Roman" w:hAnsi="Times New Roman" w:cs="Times New Roman"/>
                <w:b/>
                <w:i/>
                <w:color w:val="00B0F0"/>
                <w:sz w:val="24"/>
              </w:rPr>
              <w:t>17</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7.1.14. в том числе, количество подземных этажей:</w:t>
            </w:r>
          </w:p>
        </w:tc>
        <w:tc>
          <w:tcPr>
            <w:tcW w:w="3515" w:type="dxa"/>
            <w:tcBorders>
              <w:top w:val="single" w:sz="4" w:space="0" w:color="auto"/>
              <w:left w:val="single" w:sz="4" w:space="0" w:color="auto"/>
              <w:bottom w:val="single" w:sz="4" w:space="0" w:color="auto"/>
              <w:right w:val="single" w:sz="4" w:space="0" w:color="auto"/>
            </w:tcBorders>
          </w:tcPr>
          <w:p w:rsidR="00636FDE" w:rsidRPr="00DE0178" w:rsidRDefault="00636FDE" w:rsidP="00AA62E5">
            <w:pPr>
              <w:spacing w:after="0" w:line="240" w:lineRule="auto"/>
              <w:jc w:val="center"/>
              <w:rPr>
                <w:rFonts w:ascii="Times New Roman" w:hAnsi="Times New Roman" w:cs="Times New Roman"/>
                <w:b/>
                <w:i/>
                <w:color w:val="00B0F0"/>
              </w:rPr>
            </w:pPr>
            <w:r w:rsidRPr="00DE0178">
              <w:rPr>
                <w:rFonts w:ascii="Times New Roman" w:hAnsi="Times New Roman" w:cs="Times New Roman"/>
                <w:b/>
                <w:i/>
                <w:color w:val="00B0F0"/>
                <w:sz w:val="24"/>
                <w:szCs w:val="24"/>
              </w:rPr>
              <w:t>1</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7.1.15. Вместимость (человек):</w:t>
            </w:r>
          </w:p>
        </w:tc>
        <w:tc>
          <w:tcPr>
            <w:tcW w:w="3515" w:type="dxa"/>
            <w:tcBorders>
              <w:top w:val="single" w:sz="4" w:space="0" w:color="auto"/>
              <w:left w:val="single" w:sz="4" w:space="0" w:color="auto"/>
              <w:bottom w:val="single" w:sz="4" w:space="0" w:color="auto"/>
              <w:right w:val="single" w:sz="4" w:space="0" w:color="auto"/>
            </w:tcBorders>
          </w:tcPr>
          <w:p w:rsidR="00636FDE" w:rsidRPr="00DE0178" w:rsidRDefault="00636FDE" w:rsidP="00AA62E5">
            <w:pPr>
              <w:spacing w:after="0" w:line="240" w:lineRule="auto"/>
              <w:jc w:val="center"/>
              <w:rPr>
                <w:rFonts w:ascii="Times New Roman" w:hAnsi="Times New Roman" w:cs="Times New Roman"/>
                <w:b/>
                <w:i/>
                <w:color w:val="00B0F0"/>
              </w:rPr>
            </w:pPr>
            <w:r w:rsidRPr="00DE0178">
              <w:rPr>
                <w:rFonts w:ascii="Times New Roman" w:hAnsi="Times New Roman" w:cs="Times New Roman"/>
                <w:b/>
                <w:i/>
                <w:color w:val="00B0F0"/>
                <w:sz w:val="24"/>
                <w:szCs w:val="24"/>
              </w:rPr>
              <w:t>–</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7.1.16. Высота (м):</w:t>
            </w:r>
          </w:p>
        </w:tc>
        <w:tc>
          <w:tcPr>
            <w:tcW w:w="3515" w:type="dxa"/>
            <w:tcBorders>
              <w:top w:val="single" w:sz="4" w:space="0" w:color="auto"/>
              <w:left w:val="single" w:sz="4" w:space="0" w:color="auto"/>
              <w:bottom w:val="single" w:sz="4" w:space="0" w:color="auto"/>
              <w:right w:val="single" w:sz="4" w:space="0" w:color="auto"/>
            </w:tcBorders>
          </w:tcPr>
          <w:p w:rsidR="00636FDE" w:rsidRPr="00DE0178" w:rsidRDefault="00636FDE" w:rsidP="00AA62E5">
            <w:pPr>
              <w:spacing w:after="0" w:line="240" w:lineRule="auto"/>
              <w:jc w:val="center"/>
              <w:rPr>
                <w:rFonts w:ascii="Times New Roman" w:hAnsi="Times New Roman" w:cs="Times New Roman"/>
                <w:b/>
                <w:i/>
                <w:color w:val="00B0F0"/>
              </w:rPr>
            </w:pPr>
            <w:r w:rsidRPr="00DE0178">
              <w:rPr>
                <w:rFonts w:ascii="Times New Roman" w:hAnsi="Times New Roman" w:cs="Times New Roman"/>
                <w:b/>
                <w:i/>
                <w:color w:val="00B0F0"/>
                <w:sz w:val="24"/>
              </w:rPr>
              <w:t>53,0</w:t>
            </w:r>
          </w:p>
        </w:tc>
      </w:tr>
      <w:tr w:rsidR="00636FDE" w:rsidRPr="009F2C3F" w:rsidTr="00AA62E5">
        <w:tc>
          <w:tcPr>
            <w:tcW w:w="5556" w:type="dxa"/>
            <w:tcBorders>
              <w:top w:val="single" w:sz="4" w:space="0" w:color="auto"/>
              <w:left w:val="single" w:sz="4" w:space="0" w:color="auto"/>
              <w:bottom w:val="single" w:sz="4" w:space="0" w:color="auto"/>
              <w:right w:val="single" w:sz="4" w:space="0" w:color="auto"/>
            </w:tcBorders>
          </w:tcPr>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7.1.17. Иные показатели:</w:t>
            </w:r>
          </w:p>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 xml:space="preserve">- общая площадь квартир с учетом летних </w:t>
            </w:r>
            <w:r w:rsidRPr="009F2C3F">
              <w:rPr>
                <w:rFonts w:ascii="Times New Roman" w:hAnsi="Times New Roman" w:cs="Times New Roman"/>
                <w:sz w:val="24"/>
                <w:szCs w:val="24"/>
              </w:rPr>
              <w:lastRenderedPageBreak/>
              <w:t>помещений (кв. м):</w:t>
            </w:r>
          </w:p>
          <w:p w:rsidR="00636FDE" w:rsidRPr="009F2C3F" w:rsidRDefault="00636FDE"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 xml:space="preserve">- площадь </w:t>
            </w:r>
            <w:proofErr w:type="spellStart"/>
            <w:r w:rsidRPr="009F2C3F">
              <w:rPr>
                <w:rFonts w:ascii="Times New Roman" w:hAnsi="Times New Roman" w:cs="Times New Roman"/>
                <w:sz w:val="24"/>
                <w:szCs w:val="24"/>
              </w:rPr>
              <w:t>машино</w:t>
            </w:r>
            <w:proofErr w:type="spellEnd"/>
            <w:r w:rsidRPr="009F2C3F">
              <w:rPr>
                <w:rFonts w:ascii="Times New Roman" w:hAnsi="Times New Roman" w:cs="Times New Roman"/>
                <w:sz w:val="24"/>
                <w:szCs w:val="24"/>
              </w:rPr>
              <w:t xml:space="preserve"> – мест гараж – стоянки (</w:t>
            </w:r>
            <w:proofErr w:type="spellStart"/>
            <w:r w:rsidRPr="009F2C3F">
              <w:rPr>
                <w:rFonts w:ascii="Times New Roman" w:hAnsi="Times New Roman" w:cs="Times New Roman"/>
                <w:sz w:val="24"/>
                <w:szCs w:val="24"/>
              </w:rPr>
              <w:t>кв</w:t>
            </w:r>
            <w:proofErr w:type="gramStart"/>
            <w:r w:rsidRPr="009F2C3F">
              <w:rPr>
                <w:rFonts w:ascii="Times New Roman" w:hAnsi="Times New Roman" w:cs="Times New Roman"/>
                <w:sz w:val="24"/>
                <w:szCs w:val="24"/>
              </w:rPr>
              <w:t>.м</w:t>
            </w:r>
            <w:proofErr w:type="spellEnd"/>
            <w:proofErr w:type="gramEnd"/>
            <w:r w:rsidRPr="009F2C3F">
              <w:rPr>
                <w:rFonts w:ascii="Times New Roman" w:hAnsi="Times New Roman" w:cs="Times New Roman"/>
                <w:sz w:val="24"/>
                <w:szCs w:val="24"/>
              </w:rPr>
              <w:t>):</w:t>
            </w:r>
          </w:p>
        </w:tc>
        <w:tc>
          <w:tcPr>
            <w:tcW w:w="3515" w:type="dxa"/>
            <w:tcBorders>
              <w:top w:val="single" w:sz="4" w:space="0" w:color="auto"/>
              <w:left w:val="single" w:sz="4" w:space="0" w:color="auto"/>
              <w:bottom w:val="single" w:sz="4" w:space="0" w:color="auto"/>
              <w:right w:val="single" w:sz="4" w:space="0" w:color="auto"/>
            </w:tcBorders>
          </w:tcPr>
          <w:p w:rsidR="00636FDE" w:rsidRPr="00DE0178" w:rsidRDefault="00636FDE" w:rsidP="00AA62E5">
            <w:pPr>
              <w:spacing w:after="0" w:line="240" w:lineRule="auto"/>
              <w:jc w:val="center"/>
              <w:rPr>
                <w:rFonts w:ascii="Times New Roman" w:hAnsi="Times New Roman" w:cs="Times New Roman"/>
                <w:i/>
                <w:color w:val="00B0F0"/>
                <w:sz w:val="24"/>
                <w:szCs w:val="24"/>
              </w:rPr>
            </w:pPr>
          </w:p>
          <w:p w:rsidR="00636FDE" w:rsidRPr="00DE0178" w:rsidRDefault="00636FDE" w:rsidP="00AA62E5">
            <w:pPr>
              <w:spacing w:after="0" w:line="240" w:lineRule="auto"/>
              <w:jc w:val="center"/>
              <w:rPr>
                <w:rFonts w:ascii="Times New Roman" w:hAnsi="Times New Roman" w:cs="Times New Roman"/>
                <w:i/>
                <w:color w:val="00B0F0"/>
                <w:sz w:val="24"/>
                <w:szCs w:val="24"/>
              </w:rPr>
            </w:pPr>
          </w:p>
          <w:p w:rsidR="00636FDE" w:rsidRPr="00DE0178" w:rsidRDefault="00636FDE" w:rsidP="00AA62E5">
            <w:pPr>
              <w:spacing w:after="0" w:line="240" w:lineRule="auto"/>
              <w:jc w:val="center"/>
              <w:rPr>
                <w:rFonts w:ascii="Times New Roman" w:hAnsi="Times New Roman" w:cs="Times New Roman"/>
                <w:b/>
                <w:i/>
                <w:color w:val="00B0F0"/>
                <w:sz w:val="24"/>
                <w:szCs w:val="24"/>
              </w:rPr>
            </w:pPr>
            <w:r w:rsidRPr="00DE0178">
              <w:rPr>
                <w:rFonts w:ascii="Times New Roman" w:hAnsi="Times New Roman" w:cs="Times New Roman"/>
                <w:b/>
                <w:i/>
                <w:color w:val="00B0F0"/>
                <w:sz w:val="24"/>
                <w:szCs w:val="24"/>
              </w:rPr>
              <w:lastRenderedPageBreak/>
              <w:t>12023,3</w:t>
            </w:r>
          </w:p>
          <w:p w:rsidR="00636FDE" w:rsidRPr="00DE0178" w:rsidRDefault="00636FDE" w:rsidP="00AA62E5">
            <w:pPr>
              <w:spacing w:after="0" w:line="240" w:lineRule="auto"/>
              <w:jc w:val="center"/>
              <w:rPr>
                <w:rFonts w:ascii="Times New Roman" w:hAnsi="Times New Roman" w:cs="Times New Roman"/>
                <w:i/>
                <w:color w:val="00B0F0"/>
              </w:rPr>
            </w:pPr>
            <w:r w:rsidRPr="00DE0178">
              <w:rPr>
                <w:rFonts w:ascii="Times New Roman" w:hAnsi="Times New Roman" w:cs="Times New Roman"/>
                <w:b/>
                <w:i/>
                <w:color w:val="00B0F0"/>
                <w:sz w:val="24"/>
                <w:szCs w:val="24"/>
              </w:rPr>
              <w:t>1126,25</w:t>
            </w:r>
          </w:p>
        </w:tc>
      </w:tr>
    </w:tbl>
    <w:p w:rsidR="00636FDE" w:rsidRPr="009F2C3F" w:rsidRDefault="00636FDE" w:rsidP="00636FDE">
      <w:pPr>
        <w:adjustRightInd w:val="0"/>
        <w:spacing w:after="0" w:line="240" w:lineRule="auto"/>
        <w:jc w:val="both"/>
        <w:rPr>
          <w:rFonts w:ascii="Times New Roman" w:hAnsi="Times New Roman" w:cs="Times New Roman"/>
          <w:sz w:val="24"/>
          <w:szCs w:val="24"/>
        </w:rPr>
      </w:pPr>
    </w:p>
    <w:p w:rsidR="00636FDE" w:rsidRPr="009F2C3F" w:rsidRDefault="00636FDE" w:rsidP="00636FDE">
      <w:pPr>
        <w:adjustRightInd w:val="0"/>
        <w:spacing w:after="0" w:line="240" w:lineRule="auto"/>
        <w:jc w:val="both"/>
        <w:rPr>
          <w:rFonts w:ascii="Times New Roman" w:hAnsi="Times New Roman" w:cs="Times New Roman"/>
          <w:sz w:val="24"/>
          <w:szCs w:val="24"/>
        </w:rPr>
      </w:pPr>
    </w:p>
    <w:p w:rsidR="00636FDE" w:rsidRPr="009F2C3F" w:rsidRDefault="00636FDE" w:rsidP="00636FDE">
      <w:pPr>
        <w:adjustRightInd w:val="0"/>
        <w:spacing w:after="0" w:line="240" w:lineRule="auto"/>
        <w:jc w:val="both"/>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181"/>
        <w:gridCol w:w="3685"/>
        <w:gridCol w:w="2204"/>
      </w:tblGrid>
      <w:tr w:rsidR="00636FDE" w:rsidRPr="009F2C3F" w:rsidTr="00AA62E5">
        <w:tc>
          <w:tcPr>
            <w:tcW w:w="3181" w:type="dxa"/>
            <w:tcBorders>
              <w:top w:val="single" w:sz="4" w:space="0" w:color="auto"/>
              <w:left w:val="single" w:sz="4" w:space="0" w:color="auto"/>
              <w:bottom w:val="single" w:sz="4" w:space="0" w:color="auto"/>
              <w:right w:val="single" w:sz="4" w:space="0" w:color="auto"/>
            </w:tcBorders>
          </w:tcPr>
          <w:p w:rsidR="00636FDE" w:rsidRPr="00DE0178" w:rsidRDefault="00D73CE4" w:rsidP="00D73CE4">
            <w:pPr>
              <w:adjustRightInd w:val="0"/>
              <w:spacing w:after="0" w:line="240" w:lineRule="auto"/>
              <w:jc w:val="center"/>
              <w:rPr>
                <w:rFonts w:ascii="Times New Roman" w:hAnsi="Times New Roman" w:cs="Times New Roman"/>
                <w:b/>
                <w:i/>
                <w:color w:val="00B0F0"/>
                <w:sz w:val="24"/>
                <w:szCs w:val="24"/>
              </w:rPr>
            </w:pPr>
            <w:r w:rsidRPr="00DE0178">
              <w:rPr>
                <w:rFonts w:ascii="Times New Roman" w:hAnsi="Times New Roman" w:cs="Times New Roman"/>
                <w:b/>
                <w:i/>
                <w:color w:val="00B0F0"/>
                <w:sz w:val="24"/>
                <w:szCs w:val="24"/>
              </w:rPr>
              <w:t>З</w:t>
            </w:r>
            <w:r w:rsidR="00636FDE" w:rsidRPr="00DE0178">
              <w:rPr>
                <w:rFonts w:ascii="Times New Roman" w:hAnsi="Times New Roman" w:cs="Times New Roman"/>
                <w:b/>
                <w:i/>
                <w:color w:val="00B0F0"/>
                <w:sz w:val="24"/>
                <w:szCs w:val="24"/>
              </w:rPr>
              <w:t>аместител</w:t>
            </w:r>
            <w:r w:rsidRPr="00DE0178">
              <w:rPr>
                <w:rFonts w:ascii="Times New Roman" w:hAnsi="Times New Roman" w:cs="Times New Roman"/>
                <w:b/>
                <w:i/>
                <w:color w:val="00B0F0"/>
                <w:sz w:val="24"/>
                <w:szCs w:val="24"/>
              </w:rPr>
              <w:t>ь</w:t>
            </w:r>
            <w:r w:rsidR="00636FDE" w:rsidRPr="00DE0178">
              <w:rPr>
                <w:rFonts w:ascii="Times New Roman" w:hAnsi="Times New Roman" w:cs="Times New Roman"/>
                <w:b/>
                <w:i/>
                <w:color w:val="00B0F0"/>
                <w:sz w:val="24"/>
                <w:szCs w:val="24"/>
              </w:rPr>
              <w:t xml:space="preserve"> главы администрации по градостроительству</w:t>
            </w:r>
          </w:p>
        </w:tc>
        <w:tc>
          <w:tcPr>
            <w:tcW w:w="3685" w:type="dxa"/>
            <w:tcBorders>
              <w:top w:val="single" w:sz="4" w:space="0" w:color="auto"/>
              <w:left w:val="single" w:sz="4" w:space="0" w:color="auto"/>
              <w:bottom w:val="single" w:sz="4" w:space="0" w:color="auto"/>
              <w:right w:val="single" w:sz="4" w:space="0" w:color="auto"/>
            </w:tcBorders>
          </w:tcPr>
          <w:p w:rsidR="00636FDE" w:rsidRPr="00DE0178" w:rsidRDefault="00636FDE" w:rsidP="00AA62E5">
            <w:pPr>
              <w:adjustRightInd w:val="0"/>
              <w:spacing w:after="0" w:line="240" w:lineRule="auto"/>
              <w:rPr>
                <w:rFonts w:ascii="Times New Roman" w:hAnsi="Times New Roman" w:cs="Times New Roman"/>
                <w:b/>
                <w:i/>
                <w:color w:val="00B0F0"/>
                <w:sz w:val="24"/>
                <w:szCs w:val="24"/>
              </w:rPr>
            </w:pPr>
          </w:p>
        </w:tc>
        <w:tc>
          <w:tcPr>
            <w:tcW w:w="2204" w:type="dxa"/>
            <w:tcBorders>
              <w:top w:val="single" w:sz="4" w:space="0" w:color="auto"/>
              <w:left w:val="single" w:sz="4" w:space="0" w:color="auto"/>
              <w:bottom w:val="single" w:sz="4" w:space="0" w:color="auto"/>
              <w:right w:val="single" w:sz="4" w:space="0" w:color="auto"/>
            </w:tcBorders>
            <w:vAlign w:val="bottom"/>
          </w:tcPr>
          <w:p w:rsidR="00636FDE" w:rsidRPr="00DE0178" w:rsidRDefault="00D73CE4" w:rsidP="00AA62E5">
            <w:pPr>
              <w:adjustRightInd w:val="0"/>
              <w:spacing w:after="0" w:line="240" w:lineRule="auto"/>
              <w:jc w:val="center"/>
              <w:rPr>
                <w:rFonts w:ascii="Times New Roman" w:hAnsi="Times New Roman" w:cs="Times New Roman"/>
                <w:b/>
                <w:i/>
                <w:color w:val="00B0F0"/>
                <w:sz w:val="24"/>
                <w:szCs w:val="24"/>
              </w:rPr>
            </w:pPr>
            <w:r w:rsidRPr="00DE0178">
              <w:rPr>
                <w:rFonts w:ascii="Times New Roman" w:hAnsi="Times New Roman" w:cs="Times New Roman"/>
                <w:b/>
                <w:i/>
                <w:color w:val="00B0F0"/>
                <w:sz w:val="24"/>
                <w:szCs w:val="24"/>
              </w:rPr>
              <w:t>ФИО</w:t>
            </w:r>
          </w:p>
        </w:tc>
      </w:tr>
      <w:tr w:rsidR="00636FDE" w:rsidRPr="009F2C3F" w:rsidTr="00AA62E5">
        <w:tc>
          <w:tcPr>
            <w:tcW w:w="3181" w:type="dxa"/>
            <w:tcBorders>
              <w:top w:val="single" w:sz="4" w:space="0" w:color="auto"/>
              <w:left w:val="single" w:sz="4" w:space="0" w:color="auto"/>
              <w:bottom w:val="single" w:sz="4" w:space="0" w:color="auto"/>
              <w:right w:val="single" w:sz="4" w:space="0" w:color="auto"/>
            </w:tcBorders>
          </w:tcPr>
          <w:p w:rsidR="00636FDE" w:rsidRPr="009F2C3F" w:rsidRDefault="00636FDE" w:rsidP="00AA62E5">
            <w:pPr>
              <w:adjustRightInd w:val="0"/>
              <w:spacing w:after="0" w:line="240" w:lineRule="auto"/>
              <w:jc w:val="center"/>
              <w:rPr>
                <w:rFonts w:ascii="Times New Roman" w:hAnsi="Times New Roman" w:cs="Times New Roman"/>
                <w:sz w:val="24"/>
                <w:szCs w:val="24"/>
              </w:rPr>
            </w:pPr>
            <w:r w:rsidRPr="009F2C3F">
              <w:rPr>
                <w:rFonts w:ascii="Times New Roman" w:hAnsi="Times New Roman" w:cs="Times New Roman"/>
                <w:sz w:val="24"/>
                <w:szCs w:val="24"/>
              </w:rPr>
              <w:t>должность уполномоченного лица органа (организации), осуществляющего выдачу разрешения на строительство</w:t>
            </w:r>
          </w:p>
        </w:tc>
        <w:tc>
          <w:tcPr>
            <w:tcW w:w="3685" w:type="dxa"/>
            <w:tcBorders>
              <w:top w:val="single" w:sz="4" w:space="0" w:color="auto"/>
              <w:left w:val="single" w:sz="4" w:space="0" w:color="auto"/>
              <w:bottom w:val="single" w:sz="4" w:space="0" w:color="auto"/>
              <w:right w:val="single" w:sz="4" w:space="0" w:color="auto"/>
            </w:tcBorders>
          </w:tcPr>
          <w:p w:rsidR="00636FDE" w:rsidRPr="009F2C3F" w:rsidRDefault="00636FDE" w:rsidP="00AA62E5">
            <w:pPr>
              <w:adjustRightInd w:val="0"/>
              <w:spacing w:after="0" w:line="240" w:lineRule="auto"/>
              <w:jc w:val="center"/>
              <w:rPr>
                <w:rFonts w:ascii="Times New Roman" w:hAnsi="Times New Roman" w:cs="Times New Roman"/>
                <w:sz w:val="24"/>
                <w:szCs w:val="24"/>
              </w:rPr>
            </w:pPr>
            <w:r w:rsidRPr="009F2C3F">
              <w:rPr>
                <w:rFonts w:ascii="Times New Roman" w:hAnsi="Times New Roman" w:cs="Times New Roman"/>
                <w:sz w:val="24"/>
                <w:szCs w:val="24"/>
              </w:rPr>
              <w:t>подпись</w:t>
            </w:r>
          </w:p>
        </w:tc>
        <w:tc>
          <w:tcPr>
            <w:tcW w:w="2204" w:type="dxa"/>
            <w:tcBorders>
              <w:top w:val="single" w:sz="4" w:space="0" w:color="auto"/>
              <w:left w:val="single" w:sz="4" w:space="0" w:color="auto"/>
              <w:bottom w:val="single" w:sz="4" w:space="0" w:color="auto"/>
              <w:right w:val="single" w:sz="4" w:space="0" w:color="auto"/>
            </w:tcBorders>
          </w:tcPr>
          <w:p w:rsidR="00636FDE" w:rsidRPr="009F2C3F" w:rsidRDefault="00636FDE" w:rsidP="00AA62E5">
            <w:pPr>
              <w:adjustRightInd w:val="0"/>
              <w:spacing w:after="0" w:line="240" w:lineRule="auto"/>
              <w:jc w:val="center"/>
              <w:rPr>
                <w:rFonts w:ascii="Times New Roman" w:hAnsi="Times New Roman" w:cs="Times New Roman"/>
                <w:sz w:val="24"/>
                <w:szCs w:val="24"/>
              </w:rPr>
            </w:pPr>
            <w:r w:rsidRPr="009F2C3F">
              <w:rPr>
                <w:rFonts w:ascii="Times New Roman" w:hAnsi="Times New Roman" w:cs="Times New Roman"/>
                <w:sz w:val="24"/>
                <w:szCs w:val="24"/>
              </w:rPr>
              <w:t>инициалы, фамилия</w:t>
            </w:r>
          </w:p>
        </w:tc>
      </w:tr>
    </w:tbl>
    <w:p w:rsidR="00636FDE" w:rsidRPr="009F2C3F" w:rsidRDefault="00636FDE" w:rsidP="00636FDE">
      <w:pPr>
        <w:adjustRightInd w:val="0"/>
        <w:spacing w:after="0" w:line="240" w:lineRule="auto"/>
        <w:jc w:val="both"/>
        <w:rPr>
          <w:rFonts w:ascii="Times New Roman" w:hAnsi="Times New Roman" w:cs="Times New Roman"/>
          <w:sz w:val="24"/>
          <w:szCs w:val="24"/>
        </w:rPr>
      </w:pPr>
    </w:p>
    <w:p w:rsidR="00636FDE" w:rsidRPr="009F2C3F" w:rsidRDefault="00636FDE" w:rsidP="00636FDE">
      <w:pPr>
        <w:adjustRightInd w:val="0"/>
        <w:spacing w:after="0" w:line="240" w:lineRule="auto"/>
        <w:jc w:val="both"/>
        <w:rPr>
          <w:rFonts w:ascii="Times New Roman" w:hAnsi="Times New Roman" w:cs="Times New Roman"/>
          <w:sz w:val="28"/>
          <w:szCs w:val="28"/>
        </w:rPr>
      </w:pPr>
      <w:r w:rsidRPr="009F2C3F">
        <w:rPr>
          <w:rFonts w:ascii="Times New Roman" w:hAnsi="Times New Roman" w:cs="Times New Roman"/>
          <w:sz w:val="24"/>
          <w:szCs w:val="24"/>
        </w:rPr>
        <w:t>М.П.</w:t>
      </w:r>
    </w:p>
    <w:p w:rsidR="00636FDE" w:rsidRDefault="00636FDE" w:rsidP="00636FDE">
      <w:pPr>
        <w:adjustRightInd w:val="0"/>
        <w:jc w:val="both"/>
        <w:rPr>
          <w:sz w:val="28"/>
          <w:szCs w:val="28"/>
        </w:rPr>
      </w:pPr>
    </w:p>
    <w:p w:rsidR="00504789" w:rsidRDefault="00504789" w:rsidP="006F5A05">
      <w:pPr>
        <w:spacing w:after="0" w:line="240" w:lineRule="auto"/>
        <w:jc w:val="right"/>
        <w:rPr>
          <w:rFonts w:ascii="Times New Roman" w:hAnsi="Times New Roman" w:cs="Times New Roman"/>
          <w:sz w:val="24"/>
          <w:szCs w:val="24"/>
        </w:rPr>
      </w:pPr>
    </w:p>
    <w:p w:rsidR="00504789" w:rsidRDefault="00504789" w:rsidP="006F5A05">
      <w:pPr>
        <w:spacing w:after="0" w:line="240" w:lineRule="auto"/>
        <w:jc w:val="right"/>
        <w:rPr>
          <w:rFonts w:ascii="Times New Roman" w:hAnsi="Times New Roman" w:cs="Times New Roman"/>
          <w:sz w:val="24"/>
          <w:szCs w:val="24"/>
        </w:rPr>
      </w:pPr>
    </w:p>
    <w:p w:rsidR="00504789" w:rsidRDefault="00504789" w:rsidP="006F5A05">
      <w:pPr>
        <w:spacing w:after="0" w:line="240" w:lineRule="auto"/>
        <w:jc w:val="right"/>
        <w:rPr>
          <w:rFonts w:ascii="Times New Roman" w:hAnsi="Times New Roman" w:cs="Times New Roman"/>
          <w:sz w:val="24"/>
          <w:szCs w:val="24"/>
        </w:rPr>
      </w:pPr>
    </w:p>
    <w:p w:rsidR="00504789" w:rsidRDefault="00504789" w:rsidP="006F5A05">
      <w:pPr>
        <w:spacing w:after="0" w:line="240" w:lineRule="auto"/>
        <w:jc w:val="right"/>
        <w:rPr>
          <w:rFonts w:ascii="Times New Roman" w:hAnsi="Times New Roman" w:cs="Times New Roman"/>
          <w:sz w:val="24"/>
          <w:szCs w:val="24"/>
        </w:rPr>
      </w:pPr>
    </w:p>
    <w:p w:rsidR="00504789" w:rsidRDefault="00504789" w:rsidP="006F5A05">
      <w:pPr>
        <w:spacing w:after="0" w:line="240" w:lineRule="auto"/>
        <w:jc w:val="right"/>
        <w:rPr>
          <w:rFonts w:ascii="Times New Roman" w:hAnsi="Times New Roman" w:cs="Times New Roman"/>
          <w:sz w:val="24"/>
          <w:szCs w:val="24"/>
        </w:rPr>
      </w:pPr>
    </w:p>
    <w:p w:rsidR="00504789" w:rsidRDefault="00504789" w:rsidP="006F5A05">
      <w:pPr>
        <w:spacing w:after="0" w:line="240" w:lineRule="auto"/>
        <w:jc w:val="right"/>
        <w:rPr>
          <w:rFonts w:ascii="Times New Roman" w:hAnsi="Times New Roman" w:cs="Times New Roman"/>
          <w:sz w:val="24"/>
          <w:szCs w:val="24"/>
        </w:rPr>
      </w:pPr>
    </w:p>
    <w:p w:rsidR="006F5A05" w:rsidRDefault="006F5A05" w:rsidP="003D5619">
      <w:pPr>
        <w:spacing w:after="0" w:line="240" w:lineRule="auto"/>
        <w:rPr>
          <w:rFonts w:ascii="Times New Roman" w:hAnsi="Times New Roman" w:cs="Times New Roman"/>
          <w:sz w:val="24"/>
          <w:szCs w:val="24"/>
        </w:rPr>
      </w:pPr>
    </w:p>
    <w:p w:rsidR="00D3275F" w:rsidRDefault="00D3275F" w:rsidP="003D5619">
      <w:pPr>
        <w:spacing w:after="0" w:line="240" w:lineRule="auto"/>
        <w:rPr>
          <w:rFonts w:ascii="Times New Roman" w:hAnsi="Times New Roman" w:cs="Times New Roman"/>
          <w:sz w:val="24"/>
          <w:szCs w:val="24"/>
        </w:rPr>
      </w:pPr>
    </w:p>
    <w:p w:rsidR="00D3275F" w:rsidRDefault="00D3275F" w:rsidP="003D5619">
      <w:pPr>
        <w:spacing w:after="0" w:line="240" w:lineRule="auto"/>
        <w:rPr>
          <w:rFonts w:ascii="Times New Roman" w:hAnsi="Times New Roman" w:cs="Times New Roman"/>
          <w:sz w:val="24"/>
          <w:szCs w:val="24"/>
        </w:rPr>
      </w:pPr>
    </w:p>
    <w:p w:rsidR="00D3275F" w:rsidRDefault="00D3275F" w:rsidP="003D5619">
      <w:pPr>
        <w:spacing w:after="0" w:line="240" w:lineRule="auto"/>
        <w:rPr>
          <w:rFonts w:ascii="Times New Roman" w:hAnsi="Times New Roman" w:cs="Times New Roman"/>
          <w:sz w:val="24"/>
          <w:szCs w:val="24"/>
        </w:rPr>
      </w:pPr>
    </w:p>
    <w:p w:rsidR="00D3275F" w:rsidRDefault="00D3275F" w:rsidP="003D5619">
      <w:pPr>
        <w:spacing w:after="0" w:line="240" w:lineRule="auto"/>
        <w:rPr>
          <w:rFonts w:ascii="Times New Roman" w:hAnsi="Times New Roman" w:cs="Times New Roman"/>
          <w:sz w:val="24"/>
          <w:szCs w:val="24"/>
        </w:rPr>
      </w:pPr>
    </w:p>
    <w:p w:rsidR="00D3275F" w:rsidRDefault="00D3275F" w:rsidP="003D5619">
      <w:pPr>
        <w:spacing w:after="0" w:line="240" w:lineRule="auto"/>
        <w:rPr>
          <w:rFonts w:ascii="Times New Roman" w:hAnsi="Times New Roman" w:cs="Times New Roman"/>
          <w:sz w:val="24"/>
          <w:szCs w:val="24"/>
        </w:rPr>
      </w:pPr>
    </w:p>
    <w:p w:rsidR="00D3275F" w:rsidRDefault="00D3275F" w:rsidP="003D5619">
      <w:pPr>
        <w:spacing w:after="0" w:line="240" w:lineRule="auto"/>
        <w:rPr>
          <w:rFonts w:ascii="Times New Roman" w:hAnsi="Times New Roman" w:cs="Times New Roman"/>
          <w:sz w:val="24"/>
          <w:szCs w:val="24"/>
        </w:rPr>
      </w:pPr>
    </w:p>
    <w:p w:rsidR="00D3275F" w:rsidRDefault="00D3275F" w:rsidP="003D5619">
      <w:pPr>
        <w:spacing w:after="0" w:line="240" w:lineRule="auto"/>
        <w:rPr>
          <w:rFonts w:ascii="Times New Roman" w:hAnsi="Times New Roman" w:cs="Times New Roman"/>
          <w:sz w:val="24"/>
          <w:szCs w:val="24"/>
        </w:rPr>
      </w:pPr>
    </w:p>
    <w:p w:rsidR="00D3275F" w:rsidRDefault="00D3275F" w:rsidP="003D5619">
      <w:pPr>
        <w:spacing w:after="0" w:line="240" w:lineRule="auto"/>
        <w:rPr>
          <w:rFonts w:ascii="Times New Roman" w:hAnsi="Times New Roman" w:cs="Times New Roman"/>
          <w:sz w:val="24"/>
          <w:szCs w:val="24"/>
        </w:rPr>
      </w:pPr>
    </w:p>
    <w:p w:rsidR="006A4944" w:rsidRDefault="006A4944" w:rsidP="003D5619">
      <w:pPr>
        <w:spacing w:after="0" w:line="240" w:lineRule="auto"/>
        <w:rPr>
          <w:rFonts w:ascii="Times New Roman" w:hAnsi="Times New Roman" w:cs="Times New Roman"/>
          <w:sz w:val="24"/>
          <w:szCs w:val="24"/>
        </w:rPr>
      </w:pPr>
    </w:p>
    <w:p w:rsidR="006A4944" w:rsidRDefault="006A4944" w:rsidP="003D5619">
      <w:pPr>
        <w:spacing w:after="0" w:line="240" w:lineRule="auto"/>
        <w:rPr>
          <w:rFonts w:ascii="Times New Roman" w:hAnsi="Times New Roman" w:cs="Times New Roman"/>
          <w:sz w:val="24"/>
          <w:szCs w:val="24"/>
        </w:rPr>
      </w:pPr>
    </w:p>
    <w:p w:rsidR="006A4944" w:rsidRDefault="006A4944" w:rsidP="003D5619">
      <w:pPr>
        <w:spacing w:after="0" w:line="240" w:lineRule="auto"/>
        <w:rPr>
          <w:rFonts w:ascii="Times New Roman" w:hAnsi="Times New Roman" w:cs="Times New Roman"/>
          <w:sz w:val="24"/>
          <w:szCs w:val="24"/>
        </w:rPr>
      </w:pPr>
    </w:p>
    <w:p w:rsidR="006A4944" w:rsidRDefault="006A4944" w:rsidP="003D5619">
      <w:pPr>
        <w:spacing w:after="0" w:line="240" w:lineRule="auto"/>
        <w:rPr>
          <w:rFonts w:ascii="Times New Roman" w:hAnsi="Times New Roman" w:cs="Times New Roman"/>
          <w:sz w:val="24"/>
          <w:szCs w:val="24"/>
        </w:rPr>
      </w:pPr>
    </w:p>
    <w:p w:rsidR="006A4944" w:rsidRDefault="006A4944" w:rsidP="003D5619">
      <w:pPr>
        <w:spacing w:after="0" w:line="240" w:lineRule="auto"/>
        <w:rPr>
          <w:rFonts w:ascii="Times New Roman" w:hAnsi="Times New Roman" w:cs="Times New Roman"/>
          <w:sz w:val="24"/>
          <w:szCs w:val="24"/>
        </w:rPr>
      </w:pPr>
    </w:p>
    <w:p w:rsidR="006A4944" w:rsidRDefault="006A4944" w:rsidP="003D5619">
      <w:pPr>
        <w:spacing w:after="0" w:line="240" w:lineRule="auto"/>
        <w:rPr>
          <w:rFonts w:ascii="Times New Roman" w:hAnsi="Times New Roman" w:cs="Times New Roman"/>
          <w:sz w:val="24"/>
          <w:szCs w:val="24"/>
        </w:rPr>
      </w:pPr>
    </w:p>
    <w:p w:rsidR="006A4944" w:rsidRDefault="006A4944" w:rsidP="003D5619">
      <w:pPr>
        <w:spacing w:after="0" w:line="240" w:lineRule="auto"/>
        <w:rPr>
          <w:rFonts w:ascii="Times New Roman" w:hAnsi="Times New Roman" w:cs="Times New Roman"/>
          <w:sz w:val="24"/>
          <w:szCs w:val="24"/>
        </w:rPr>
      </w:pPr>
    </w:p>
    <w:p w:rsidR="006A4944" w:rsidRDefault="006A4944" w:rsidP="003D5619">
      <w:pPr>
        <w:spacing w:after="0" w:line="240" w:lineRule="auto"/>
        <w:rPr>
          <w:rFonts w:ascii="Times New Roman" w:hAnsi="Times New Roman" w:cs="Times New Roman"/>
          <w:sz w:val="24"/>
          <w:szCs w:val="24"/>
        </w:rPr>
      </w:pPr>
    </w:p>
    <w:p w:rsidR="006A4944" w:rsidRDefault="006A4944" w:rsidP="003D5619">
      <w:pPr>
        <w:spacing w:after="0" w:line="240" w:lineRule="auto"/>
        <w:rPr>
          <w:rFonts w:ascii="Times New Roman" w:hAnsi="Times New Roman" w:cs="Times New Roman"/>
          <w:sz w:val="24"/>
          <w:szCs w:val="24"/>
        </w:rPr>
      </w:pPr>
    </w:p>
    <w:p w:rsidR="006A4944" w:rsidRDefault="006A4944" w:rsidP="003D5619">
      <w:pPr>
        <w:spacing w:after="0" w:line="240" w:lineRule="auto"/>
        <w:rPr>
          <w:rFonts w:ascii="Times New Roman" w:hAnsi="Times New Roman" w:cs="Times New Roman"/>
          <w:sz w:val="24"/>
          <w:szCs w:val="24"/>
        </w:rPr>
      </w:pPr>
    </w:p>
    <w:p w:rsidR="006A4944" w:rsidRDefault="006A4944" w:rsidP="003D5619">
      <w:pPr>
        <w:spacing w:after="0" w:line="240" w:lineRule="auto"/>
        <w:rPr>
          <w:rFonts w:ascii="Times New Roman" w:hAnsi="Times New Roman" w:cs="Times New Roman"/>
          <w:sz w:val="24"/>
          <w:szCs w:val="24"/>
        </w:rPr>
      </w:pPr>
    </w:p>
    <w:p w:rsidR="006A4944" w:rsidRDefault="006A4944" w:rsidP="003D5619">
      <w:pPr>
        <w:spacing w:after="0" w:line="240" w:lineRule="auto"/>
        <w:rPr>
          <w:rFonts w:ascii="Times New Roman" w:hAnsi="Times New Roman" w:cs="Times New Roman"/>
          <w:sz w:val="24"/>
          <w:szCs w:val="24"/>
        </w:rPr>
      </w:pPr>
    </w:p>
    <w:p w:rsidR="006A4944" w:rsidRDefault="006A4944" w:rsidP="003D5619">
      <w:pPr>
        <w:spacing w:after="0" w:line="240" w:lineRule="auto"/>
        <w:rPr>
          <w:rFonts w:ascii="Times New Roman" w:hAnsi="Times New Roman" w:cs="Times New Roman"/>
          <w:sz w:val="24"/>
          <w:szCs w:val="24"/>
        </w:rPr>
      </w:pPr>
    </w:p>
    <w:p w:rsidR="00C342F1" w:rsidRDefault="00C342F1" w:rsidP="003D5619">
      <w:pPr>
        <w:spacing w:after="0" w:line="240" w:lineRule="auto"/>
        <w:rPr>
          <w:rFonts w:ascii="Times New Roman" w:hAnsi="Times New Roman" w:cs="Times New Roman"/>
          <w:sz w:val="24"/>
          <w:szCs w:val="24"/>
        </w:rPr>
      </w:pPr>
    </w:p>
    <w:p w:rsidR="00C342F1" w:rsidRDefault="00C342F1" w:rsidP="003D5619">
      <w:pPr>
        <w:spacing w:after="0" w:line="240" w:lineRule="auto"/>
        <w:rPr>
          <w:rFonts w:ascii="Times New Roman" w:hAnsi="Times New Roman" w:cs="Times New Roman"/>
          <w:sz w:val="24"/>
          <w:szCs w:val="24"/>
        </w:rPr>
      </w:pPr>
    </w:p>
    <w:p w:rsidR="00C342F1" w:rsidRDefault="00C342F1" w:rsidP="003D5619">
      <w:pPr>
        <w:spacing w:after="0" w:line="240" w:lineRule="auto"/>
        <w:rPr>
          <w:rFonts w:ascii="Times New Roman" w:hAnsi="Times New Roman" w:cs="Times New Roman"/>
          <w:sz w:val="24"/>
          <w:szCs w:val="24"/>
        </w:rPr>
      </w:pPr>
    </w:p>
    <w:p w:rsidR="00C342F1" w:rsidRDefault="00C342F1" w:rsidP="003D5619">
      <w:pPr>
        <w:spacing w:after="0" w:line="240" w:lineRule="auto"/>
        <w:rPr>
          <w:rFonts w:ascii="Times New Roman" w:hAnsi="Times New Roman" w:cs="Times New Roman"/>
          <w:sz w:val="24"/>
          <w:szCs w:val="24"/>
        </w:rPr>
      </w:pPr>
    </w:p>
    <w:p w:rsidR="00C342F1" w:rsidRDefault="00C342F1" w:rsidP="003D5619">
      <w:pPr>
        <w:spacing w:after="0" w:line="240" w:lineRule="auto"/>
        <w:rPr>
          <w:rFonts w:ascii="Times New Roman" w:hAnsi="Times New Roman" w:cs="Times New Roman"/>
          <w:sz w:val="24"/>
          <w:szCs w:val="24"/>
        </w:rPr>
      </w:pPr>
    </w:p>
    <w:p w:rsidR="00C342F1" w:rsidRDefault="00C342F1" w:rsidP="003D5619">
      <w:pPr>
        <w:spacing w:after="0" w:line="240" w:lineRule="auto"/>
        <w:rPr>
          <w:rFonts w:ascii="Times New Roman" w:hAnsi="Times New Roman" w:cs="Times New Roman"/>
          <w:sz w:val="24"/>
          <w:szCs w:val="24"/>
        </w:rPr>
      </w:pPr>
    </w:p>
    <w:p w:rsidR="00C342F1" w:rsidRDefault="00C342F1" w:rsidP="003D5619">
      <w:pPr>
        <w:spacing w:after="0" w:line="240" w:lineRule="auto"/>
        <w:rPr>
          <w:rFonts w:ascii="Times New Roman" w:hAnsi="Times New Roman" w:cs="Times New Roman"/>
          <w:sz w:val="24"/>
          <w:szCs w:val="24"/>
        </w:rPr>
      </w:pPr>
    </w:p>
    <w:p w:rsidR="00C342F1" w:rsidRDefault="00C342F1" w:rsidP="003D5619">
      <w:pPr>
        <w:spacing w:after="0" w:line="240" w:lineRule="auto"/>
        <w:rPr>
          <w:rFonts w:ascii="Times New Roman" w:hAnsi="Times New Roman" w:cs="Times New Roman"/>
          <w:sz w:val="24"/>
          <w:szCs w:val="24"/>
        </w:rPr>
      </w:pPr>
    </w:p>
    <w:p w:rsidR="00C342F1" w:rsidRPr="0004163C" w:rsidRDefault="00C342F1" w:rsidP="00C342F1">
      <w:pPr>
        <w:spacing w:after="0" w:line="240" w:lineRule="auto"/>
        <w:jc w:val="right"/>
        <w:rPr>
          <w:rFonts w:ascii="Times New Roman" w:hAnsi="Times New Roman" w:cs="Times New Roman"/>
          <w:sz w:val="24"/>
          <w:szCs w:val="24"/>
        </w:rPr>
      </w:pPr>
      <w:r w:rsidRPr="0004163C">
        <w:rPr>
          <w:rFonts w:ascii="Times New Roman" w:hAnsi="Times New Roman" w:cs="Times New Roman"/>
          <w:sz w:val="24"/>
          <w:szCs w:val="24"/>
        </w:rPr>
        <w:lastRenderedPageBreak/>
        <w:t>Приложение 17</w:t>
      </w:r>
    </w:p>
    <w:p w:rsidR="00C342F1" w:rsidRPr="0004163C" w:rsidRDefault="00C342F1" w:rsidP="00C342F1">
      <w:pPr>
        <w:autoSpaceDE w:val="0"/>
        <w:autoSpaceDN w:val="0"/>
        <w:spacing w:after="0" w:line="240" w:lineRule="auto"/>
        <w:jc w:val="center"/>
        <w:rPr>
          <w:rFonts w:ascii="Times New Roman" w:hAnsi="Times New Roman"/>
          <w:sz w:val="24"/>
          <w:szCs w:val="24"/>
        </w:rPr>
      </w:pPr>
    </w:p>
    <w:p w:rsidR="00C342F1" w:rsidRPr="0004163C" w:rsidRDefault="00C342F1" w:rsidP="00C342F1">
      <w:pPr>
        <w:autoSpaceDE w:val="0"/>
        <w:autoSpaceDN w:val="0"/>
        <w:spacing w:after="0" w:line="240" w:lineRule="auto"/>
        <w:jc w:val="right"/>
        <w:rPr>
          <w:rFonts w:ascii="Times New Roman" w:hAnsi="Times New Roman"/>
          <w:sz w:val="24"/>
          <w:szCs w:val="24"/>
        </w:rPr>
      </w:pPr>
      <w:r w:rsidRPr="0004163C">
        <w:rPr>
          <w:rFonts w:ascii="Times New Roman" w:hAnsi="Times New Roman"/>
          <w:sz w:val="24"/>
          <w:szCs w:val="24"/>
        </w:rPr>
        <w:t>ФОРМА РЕШЕНИЯ</w:t>
      </w:r>
    </w:p>
    <w:p w:rsidR="00C342F1" w:rsidRDefault="00C342F1" w:rsidP="00C342F1">
      <w:pPr>
        <w:autoSpaceDE w:val="0"/>
        <w:autoSpaceDN w:val="0"/>
        <w:adjustRightInd w:val="0"/>
        <w:spacing w:after="0" w:line="252" w:lineRule="auto"/>
        <w:jc w:val="right"/>
        <w:outlineLvl w:val="0"/>
        <w:rPr>
          <w:rFonts w:ascii="Times New Roman" w:hAnsi="Times New Roman"/>
          <w:sz w:val="27"/>
          <w:szCs w:val="27"/>
        </w:rPr>
      </w:pPr>
    </w:p>
    <w:p w:rsidR="00C342F1" w:rsidRPr="001B2069" w:rsidRDefault="00C342F1" w:rsidP="00C342F1">
      <w:pPr>
        <w:autoSpaceDE w:val="0"/>
        <w:autoSpaceDN w:val="0"/>
        <w:adjustRightInd w:val="0"/>
        <w:spacing w:after="0" w:line="252" w:lineRule="auto"/>
        <w:jc w:val="right"/>
        <w:outlineLvl w:val="0"/>
        <w:rPr>
          <w:rFonts w:ascii="Times New Roman" w:hAnsi="Times New Roman"/>
          <w:sz w:val="27"/>
          <w:szCs w:val="27"/>
        </w:rPr>
      </w:pPr>
      <w:r w:rsidRPr="001B2069">
        <w:rPr>
          <w:rFonts w:ascii="Times New Roman" w:hAnsi="Times New Roman"/>
          <w:sz w:val="27"/>
          <w:szCs w:val="27"/>
        </w:rPr>
        <w:t>Кому ____________________________________</w:t>
      </w:r>
    </w:p>
    <w:p w:rsidR="00C342F1" w:rsidRPr="001B2069" w:rsidRDefault="00C342F1" w:rsidP="00C342F1">
      <w:pPr>
        <w:autoSpaceDE w:val="0"/>
        <w:autoSpaceDN w:val="0"/>
        <w:adjustRightInd w:val="0"/>
        <w:spacing w:after="0" w:line="252" w:lineRule="auto"/>
        <w:ind w:left="4508"/>
        <w:jc w:val="center"/>
        <w:outlineLvl w:val="0"/>
        <w:rPr>
          <w:rFonts w:ascii="Times New Roman" w:hAnsi="Times New Roman"/>
          <w:sz w:val="24"/>
          <w:szCs w:val="24"/>
        </w:rPr>
      </w:pPr>
      <w:proofErr w:type="gramStart"/>
      <w:r w:rsidRPr="001B2069">
        <w:rPr>
          <w:rFonts w:ascii="Times New Roman" w:hAnsi="Times New Roman"/>
          <w:sz w:val="24"/>
          <w:szCs w:val="24"/>
        </w:rPr>
        <w:t>(фамилия, имя, отчество (при наличии) застройщика, ОГРНИП (для физического лица, зарегистрированного в качестве индивидуального предпринимателя) – для физического лица, полное наименование застройщика, ИНН, ОГРН –</w:t>
      </w:r>
      <w:proofErr w:type="gramEnd"/>
    </w:p>
    <w:p w:rsidR="00C342F1" w:rsidRPr="001B2069" w:rsidRDefault="00C342F1" w:rsidP="00C342F1">
      <w:pPr>
        <w:autoSpaceDE w:val="0"/>
        <w:autoSpaceDN w:val="0"/>
        <w:adjustRightInd w:val="0"/>
        <w:spacing w:after="0" w:line="252" w:lineRule="auto"/>
        <w:ind w:left="4508"/>
        <w:jc w:val="center"/>
        <w:outlineLvl w:val="0"/>
        <w:rPr>
          <w:rFonts w:ascii="Times New Roman" w:hAnsi="Times New Roman"/>
          <w:sz w:val="24"/>
          <w:szCs w:val="24"/>
        </w:rPr>
      </w:pPr>
      <w:r w:rsidRPr="001B2069">
        <w:rPr>
          <w:rFonts w:ascii="Times New Roman" w:hAnsi="Times New Roman"/>
          <w:sz w:val="24"/>
          <w:szCs w:val="24"/>
        </w:rPr>
        <w:t>для юридического лица,</w:t>
      </w:r>
    </w:p>
    <w:p w:rsidR="00C342F1" w:rsidRPr="001B2069" w:rsidRDefault="00C342F1" w:rsidP="00C342F1">
      <w:pPr>
        <w:autoSpaceDE w:val="0"/>
        <w:autoSpaceDN w:val="0"/>
        <w:adjustRightInd w:val="0"/>
        <w:spacing w:after="0" w:line="252" w:lineRule="auto"/>
        <w:ind w:left="4508"/>
        <w:jc w:val="center"/>
        <w:outlineLvl w:val="0"/>
        <w:rPr>
          <w:rFonts w:ascii="Times New Roman" w:hAnsi="Times New Roman"/>
          <w:sz w:val="24"/>
          <w:szCs w:val="24"/>
        </w:rPr>
      </w:pPr>
      <w:r w:rsidRPr="001B2069">
        <w:rPr>
          <w:rFonts w:ascii="Times New Roman" w:hAnsi="Times New Roman"/>
          <w:sz w:val="24"/>
          <w:szCs w:val="24"/>
        </w:rPr>
        <w:t>почтовый индекс и адрес, телефон,</w:t>
      </w:r>
    </w:p>
    <w:p w:rsidR="00C342F1" w:rsidRPr="001B2069" w:rsidRDefault="00C342F1" w:rsidP="00C342F1">
      <w:pPr>
        <w:autoSpaceDE w:val="0"/>
        <w:autoSpaceDN w:val="0"/>
        <w:adjustRightInd w:val="0"/>
        <w:spacing w:after="0" w:line="252" w:lineRule="auto"/>
        <w:ind w:left="4508"/>
        <w:jc w:val="center"/>
        <w:outlineLvl w:val="0"/>
        <w:rPr>
          <w:rFonts w:ascii="Times New Roman" w:hAnsi="Times New Roman"/>
          <w:sz w:val="24"/>
          <w:szCs w:val="24"/>
        </w:rPr>
      </w:pPr>
      <w:r w:rsidRPr="001B2069">
        <w:rPr>
          <w:rFonts w:ascii="Times New Roman" w:hAnsi="Times New Roman"/>
          <w:sz w:val="24"/>
          <w:szCs w:val="24"/>
        </w:rPr>
        <w:t>адрес электронной почты)</w:t>
      </w:r>
    </w:p>
    <w:p w:rsidR="00C342F1" w:rsidRPr="001B2069" w:rsidRDefault="00C342F1" w:rsidP="00C342F1">
      <w:pPr>
        <w:autoSpaceDE w:val="0"/>
        <w:autoSpaceDN w:val="0"/>
        <w:adjustRightInd w:val="0"/>
        <w:spacing w:after="0" w:line="252" w:lineRule="auto"/>
        <w:jc w:val="right"/>
        <w:outlineLvl w:val="0"/>
        <w:rPr>
          <w:rFonts w:ascii="Times New Roman" w:hAnsi="Times New Roman"/>
          <w:sz w:val="27"/>
          <w:szCs w:val="27"/>
        </w:rPr>
      </w:pPr>
      <w:r w:rsidRPr="001B2069">
        <w:rPr>
          <w:rFonts w:ascii="Times New Roman" w:hAnsi="Times New Roman"/>
          <w:sz w:val="27"/>
          <w:szCs w:val="27"/>
        </w:rPr>
        <w:t>____________________________________</w:t>
      </w:r>
    </w:p>
    <w:p w:rsidR="00C342F1" w:rsidRPr="001B2069" w:rsidRDefault="00C342F1" w:rsidP="00C342F1">
      <w:pPr>
        <w:autoSpaceDE w:val="0"/>
        <w:autoSpaceDN w:val="0"/>
        <w:adjustRightInd w:val="0"/>
        <w:spacing w:after="0" w:line="252" w:lineRule="auto"/>
        <w:jc w:val="right"/>
        <w:outlineLvl w:val="0"/>
        <w:rPr>
          <w:rFonts w:ascii="Times New Roman" w:hAnsi="Times New Roman"/>
          <w:sz w:val="27"/>
          <w:szCs w:val="27"/>
        </w:rPr>
      </w:pPr>
      <w:r w:rsidRPr="001B2069">
        <w:rPr>
          <w:rFonts w:ascii="Times New Roman" w:hAnsi="Times New Roman"/>
          <w:sz w:val="27"/>
          <w:szCs w:val="27"/>
        </w:rPr>
        <w:t>____________________________________</w:t>
      </w:r>
    </w:p>
    <w:p w:rsidR="00C342F1" w:rsidRPr="001B2069" w:rsidRDefault="00C342F1" w:rsidP="00C342F1">
      <w:pPr>
        <w:autoSpaceDE w:val="0"/>
        <w:autoSpaceDN w:val="0"/>
        <w:adjustRightInd w:val="0"/>
        <w:spacing w:after="0" w:line="252" w:lineRule="auto"/>
        <w:jc w:val="right"/>
        <w:outlineLvl w:val="0"/>
        <w:rPr>
          <w:rFonts w:ascii="Times New Roman" w:hAnsi="Times New Roman"/>
          <w:sz w:val="27"/>
          <w:szCs w:val="27"/>
        </w:rPr>
      </w:pPr>
      <w:r w:rsidRPr="001B2069">
        <w:rPr>
          <w:rFonts w:ascii="Times New Roman" w:hAnsi="Times New Roman"/>
          <w:sz w:val="27"/>
          <w:szCs w:val="27"/>
        </w:rPr>
        <w:t>____________________________________</w:t>
      </w:r>
    </w:p>
    <w:p w:rsidR="00C342F1" w:rsidRPr="001B2069" w:rsidRDefault="00C342F1" w:rsidP="00C342F1">
      <w:pPr>
        <w:spacing w:after="0" w:line="252" w:lineRule="auto"/>
        <w:jc w:val="right"/>
        <w:rPr>
          <w:rFonts w:ascii="Times New Roman" w:hAnsi="Times New Roman"/>
          <w:b/>
          <w:sz w:val="24"/>
        </w:rPr>
      </w:pPr>
    </w:p>
    <w:p w:rsidR="00C342F1" w:rsidRDefault="00C342F1" w:rsidP="00C342F1">
      <w:pPr>
        <w:spacing w:after="0" w:line="252" w:lineRule="auto"/>
        <w:jc w:val="center"/>
        <w:rPr>
          <w:rFonts w:ascii="Times New Roman" w:hAnsi="Times New Roman"/>
          <w:b/>
          <w:sz w:val="28"/>
          <w:szCs w:val="28"/>
        </w:rPr>
      </w:pPr>
      <w:r w:rsidRPr="00325DE3">
        <w:rPr>
          <w:rFonts w:ascii="Times New Roman" w:hAnsi="Times New Roman"/>
          <w:b/>
          <w:sz w:val="28"/>
          <w:szCs w:val="28"/>
        </w:rPr>
        <w:t>РЕШЕНИЕ</w:t>
      </w:r>
    </w:p>
    <w:p w:rsidR="00C342F1" w:rsidRPr="00325DE3" w:rsidRDefault="00C342F1" w:rsidP="00C342F1">
      <w:pPr>
        <w:spacing w:after="0" w:line="252" w:lineRule="auto"/>
        <w:jc w:val="center"/>
        <w:rPr>
          <w:rFonts w:ascii="Times New Roman" w:hAnsi="Times New Roman"/>
          <w:b/>
          <w:bCs/>
          <w:sz w:val="28"/>
          <w:szCs w:val="28"/>
        </w:rPr>
      </w:pPr>
      <w:r w:rsidRPr="00325DE3">
        <w:rPr>
          <w:rFonts w:ascii="Times New Roman" w:hAnsi="Times New Roman"/>
          <w:b/>
          <w:bCs/>
          <w:sz w:val="28"/>
          <w:szCs w:val="28"/>
        </w:rPr>
        <w:t>об отказе в выдаче дубликата разрешения на строительство</w:t>
      </w:r>
    </w:p>
    <w:p w:rsidR="00C342F1" w:rsidRDefault="00C342F1" w:rsidP="00C342F1">
      <w:pPr>
        <w:spacing w:after="0" w:line="252" w:lineRule="auto"/>
        <w:jc w:val="both"/>
        <w:rPr>
          <w:rFonts w:ascii="Times New Roman" w:hAnsi="Times New Roman"/>
          <w:sz w:val="24"/>
        </w:rPr>
      </w:pPr>
    </w:p>
    <w:p w:rsidR="00C342F1" w:rsidRPr="00DC0486" w:rsidRDefault="00C342F1" w:rsidP="00C342F1">
      <w:pPr>
        <w:autoSpaceDE w:val="0"/>
        <w:autoSpaceDN w:val="0"/>
        <w:spacing w:after="0" w:line="252" w:lineRule="auto"/>
        <w:jc w:val="right"/>
        <w:rPr>
          <w:rFonts w:ascii="Times New Roman" w:hAnsi="Times New Roman"/>
          <w:sz w:val="28"/>
          <w:szCs w:val="28"/>
        </w:rPr>
      </w:pPr>
      <w:r>
        <w:rPr>
          <w:rFonts w:ascii="Times New Roman" w:hAnsi="Times New Roman"/>
          <w:sz w:val="28"/>
          <w:szCs w:val="28"/>
        </w:rPr>
        <w:t>__________________________________________________________________</w:t>
      </w:r>
    </w:p>
    <w:p w:rsidR="00C342F1" w:rsidRPr="00DC0486" w:rsidRDefault="00C342F1" w:rsidP="00C342F1">
      <w:pPr>
        <w:autoSpaceDE w:val="0"/>
        <w:autoSpaceDN w:val="0"/>
        <w:spacing w:after="0" w:line="252" w:lineRule="auto"/>
        <w:jc w:val="center"/>
        <w:rPr>
          <w:rFonts w:ascii="Times New Roman" w:hAnsi="Times New Roman"/>
          <w:sz w:val="24"/>
          <w:szCs w:val="24"/>
        </w:rPr>
      </w:pPr>
      <w:proofErr w:type="gramStart"/>
      <w:r w:rsidRPr="00DC0486">
        <w:rPr>
          <w:rFonts w:ascii="Times New Roman" w:hAnsi="Times New Roman"/>
          <w:sz w:val="24"/>
          <w:szCs w:val="24"/>
        </w:rPr>
        <w:t>(наименование органа местного самоуправления,</w:t>
      </w:r>
      <w:proofErr w:type="gramEnd"/>
    </w:p>
    <w:p w:rsidR="00C342F1" w:rsidRPr="00DC0486" w:rsidRDefault="00C342F1" w:rsidP="00C342F1">
      <w:pPr>
        <w:autoSpaceDE w:val="0"/>
        <w:autoSpaceDN w:val="0"/>
        <w:spacing w:after="0" w:line="252" w:lineRule="auto"/>
        <w:jc w:val="center"/>
        <w:rPr>
          <w:rFonts w:ascii="Times New Roman" w:hAnsi="Times New Roman"/>
          <w:sz w:val="24"/>
          <w:szCs w:val="24"/>
        </w:rPr>
      </w:pPr>
      <w:r w:rsidRPr="00DC0486">
        <w:rPr>
          <w:rFonts w:ascii="Times New Roman" w:hAnsi="Times New Roman"/>
          <w:sz w:val="24"/>
          <w:szCs w:val="24"/>
        </w:rPr>
        <w:t>уполномоченного на выдачу разрешений на строительство)</w:t>
      </w:r>
    </w:p>
    <w:p w:rsidR="00AA62E5" w:rsidRDefault="00C342F1" w:rsidP="00C342F1">
      <w:pPr>
        <w:spacing w:after="0" w:line="360" w:lineRule="auto"/>
        <w:jc w:val="both"/>
        <w:rPr>
          <w:rFonts w:ascii="Times New Roman" w:hAnsi="Times New Roman"/>
          <w:sz w:val="28"/>
          <w:szCs w:val="28"/>
        </w:rPr>
      </w:pPr>
      <w:r w:rsidRPr="00325DE3">
        <w:rPr>
          <w:rFonts w:ascii="Times New Roman" w:hAnsi="Times New Roman"/>
          <w:sz w:val="28"/>
          <w:szCs w:val="28"/>
        </w:rPr>
        <w:t xml:space="preserve">по результатам рассмотрения заявления </w:t>
      </w:r>
      <w:r w:rsidRPr="00325DE3">
        <w:rPr>
          <w:rFonts w:ascii="Times New Roman" w:hAnsi="Times New Roman"/>
          <w:bCs/>
          <w:sz w:val="28"/>
          <w:szCs w:val="28"/>
        </w:rPr>
        <w:t>о выдаче дубликата разрешения</w:t>
      </w:r>
      <w:r>
        <w:rPr>
          <w:rFonts w:ascii="Times New Roman" w:hAnsi="Times New Roman"/>
          <w:bCs/>
          <w:sz w:val="28"/>
          <w:szCs w:val="28"/>
        </w:rPr>
        <w:t xml:space="preserve"> </w:t>
      </w:r>
      <w:r w:rsidRPr="00325DE3">
        <w:rPr>
          <w:rFonts w:ascii="Times New Roman" w:hAnsi="Times New Roman"/>
          <w:bCs/>
          <w:sz w:val="28"/>
          <w:szCs w:val="28"/>
        </w:rPr>
        <w:t>на</w:t>
      </w:r>
      <w:r>
        <w:rPr>
          <w:rFonts w:ascii="Times New Roman" w:hAnsi="Times New Roman"/>
          <w:bCs/>
          <w:sz w:val="28"/>
          <w:szCs w:val="28"/>
        </w:rPr>
        <w:t> </w:t>
      </w:r>
      <w:r w:rsidRPr="00325DE3">
        <w:rPr>
          <w:rFonts w:ascii="Times New Roman" w:hAnsi="Times New Roman"/>
          <w:bCs/>
          <w:sz w:val="28"/>
          <w:szCs w:val="28"/>
        </w:rPr>
        <w:t>строительство</w:t>
      </w:r>
      <w:r w:rsidRPr="00325DE3">
        <w:rPr>
          <w:rFonts w:ascii="Times New Roman" w:hAnsi="Times New Roman"/>
          <w:sz w:val="28"/>
          <w:szCs w:val="28"/>
        </w:rPr>
        <w:t xml:space="preserve"> от </w:t>
      </w:r>
      <w:r w:rsidRPr="00187F07">
        <w:rPr>
          <w:rFonts w:ascii="Times New Roman" w:hAnsi="Times New Roman"/>
          <w:sz w:val="28"/>
          <w:szCs w:val="28"/>
        </w:rPr>
        <w:t>«___» __________ 20___ г.</w:t>
      </w:r>
      <w:r>
        <w:rPr>
          <w:rFonts w:ascii="Times New Roman" w:hAnsi="Times New Roman"/>
          <w:sz w:val="28"/>
          <w:szCs w:val="28"/>
        </w:rPr>
        <w:t xml:space="preserve"> </w:t>
      </w:r>
      <w:r w:rsidRPr="00325DE3">
        <w:rPr>
          <w:rFonts w:ascii="Times New Roman" w:hAnsi="Times New Roman"/>
          <w:sz w:val="28"/>
          <w:szCs w:val="28"/>
        </w:rPr>
        <w:t xml:space="preserve">№ </w:t>
      </w:r>
      <w:r>
        <w:rPr>
          <w:rFonts w:ascii="Times New Roman" w:hAnsi="Times New Roman"/>
          <w:sz w:val="28"/>
          <w:szCs w:val="28"/>
        </w:rPr>
        <w:t>_</w:t>
      </w:r>
      <w:r w:rsidRPr="00325DE3">
        <w:rPr>
          <w:rFonts w:ascii="Times New Roman" w:hAnsi="Times New Roman"/>
          <w:sz w:val="28"/>
          <w:szCs w:val="28"/>
        </w:rPr>
        <w:t xml:space="preserve">__________ </w:t>
      </w:r>
      <w:r w:rsidRPr="00325DE3">
        <w:rPr>
          <w:rFonts w:ascii="Times New Roman" w:hAnsi="Times New Roman"/>
          <w:sz w:val="20"/>
          <w:szCs w:val="20"/>
        </w:rPr>
        <w:t>(</w:t>
      </w:r>
      <w:r w:rsidRPr="00557EC3">
        <w:rPr>
          <w:rFonts w:ascii="Times New Roman" w:hAnsi="Times New Roman"/>
          <w:sz w:val="28"/>
          <w:szCs w:val="28"/>
        </w:rPr>
        <w:t>дата и номер регистрации)</w:t>
      </w:r>
      <w:r>
        <w:rPr>
          <w:rFonts w:ascii="Times New Roman" w:hAnsi="Times New Roman"/>
          <w:sz w:val="28"/>
          <w:szCs w:val="28"/>
        </w:rPr>
        <w:t xml:space="preserve"> </w:t>
      </w:r>
      <w:r w:rsidRPr="00325DE3">
        <w:rPr>
          <w:rFonts w:ascii="Times New Roman" w:hAnsi="Times New Roman"/>
          <w:sz w:val="28"/>
          <w:szCs w:val="28"/>
        </w:rPr>
        <w:t>принято решение об отказе в выдаче дубликата разрешения на</w:t>
      </w:r>
      <w:r>
        <w:rPr>
          <w:rFonts w:ascii="Times New Roman" w:hAnsi="Times New Roman"/>
          <w:sz w:val="28"/>
          <w:szCs w:val="28"/>
        </w:rPr>
        <w:t> </w:t>
      </w:r>
      <w:r w:rsidRPr="00325DE3">
        <w:rPr>
          <w:rFonts w:ascii="Times New Roman" w:hAnsi="Times New Roman"/>
          <w:sz w:val="28"/>
          <w:szCs w:val="28"/>
        </w:rPr>
        <w:t>строительство</w:t>
      </w:r>
      <w:r w:rsidRPr="008E080D">
        <w:rPr>
          <w:rFonts w:ascii="Times New Roman" w:hAnsi="Times New Roman"/>
          <w:sz w:val="28"/>
          <w:szCs w:val="28"/>
        </w:rPr>
        <w:t>.</w:t>
      </w:r>
    </w:p>
    <w:tbl>
      <w:tblPr>
        <w:tblStyle w:val="a3"/>
        <w:tblW w:w="5000" w:type="pct"/>
        <w:tblLook w:val="04A0" w:firstRow="1" w:lastRow="0" w:firstColumn="1" w:lastColumn="0" w:noHBand="0" w:noVBand="1"/>
      </w:tblPr>
      <w:tblGrid>
        <w:gridCol w:w="2301"/>
        <w:gridCol w:w="4080"/>
        <w:gridCol w:w="3188"/>
      </w:tblGrid>
      <w:tr w:rsidR="00C342F1" w:rsidRPr="008E080D" w:rsidTr="00AA62E5">
        <w:tc>
          <w:tcPr>
            <w:tcW w:w="1202" w:type="pct"/>
          </w:tcPr>
          <w:p w:rsidR="00C342F1" w:rsidRPr="008E080D" w:rsidRDefault="00C342F1" w:rsidP="00AA62E5">
            <w:pPr>
              <w:jc w:val="center"/>
              <w:rPr>
                <w:rFonts w:ascii="Times New Roman" w:hAnsi="Times New Roman"/>
                <w:sz w:val="24"/>
                <w:szCs w:val="24"/>
              </w:rPr>
            </w:pPr>
            <w:r w:rsidRPr="008E080D">
              <w:rPr>
                <w:rFonts w:ascii="Times New Roman" w:hAnsi="Times New Roman"/>
                <w:sz w:val="24"/>
                <w:szCs w:val="24"/>
              </w:rPr>
              <w:t>№ пункта Административного регламента</w:t>
            </w:r>
          </w:p>
        </w:tc>
        <w:tc>
          <w:tcPr>
            <w:tcW w:w="2132" w:type="pct"/>
          </w:tcPr>
          <w:p w:rsidR="00C342F1" w:rsidRDefault="00C342F1" w:rsidP="00AA62E5">
            <w:pPr>
              <w:jc w:val="center"/>
              <w:rPr>
                <w:rFonts w:ascii="Times New Roman" w:hAnsi="Times New Roman"/>
                <w:sz w:val="24"/>
                <w:szCs w:val="24"/>
              </w:rPr>
            </w:pPr>
            <w:r>
              <w:rPr>
                <w:rFonts w:ascii="Times New Roman" w:hAnsi="Times New Roman"/>
                <w:sz w:val="24"/>
                <w:szCs w:val="24"/>
              </w:rPr>
              <w:t>О</w:t>
            </w:r>
            <w:r w:rsidRPr="008E080D">
              <w:rPr>
                <w:rFonts w:ascii="Times New Roman" w:hAnsi="Times New Roman"/>
                <w:sz w:val="24"/>
                <w:szCs w:val="24"/>
              </w:rPr>
              <w:t>сновани</w:t>
            </w:r>
            <w:r>
              <w:rPr>
                <w:rFonts w:ascii="Times New Roman" w:hAnsi="Times New Roman"/>
                <w:sz w:val="24"/>
                <w:szCs w:val="24"/>
              </w:rPr>
              <w:t>е</w:t>
            </w:r>
            <w:r w:rsidRPr="008E080D">
              <w:rPr>
                <w:rFonts w:ascii="Times New Roman" w:hAnsi="Times New Roman"/>
                <w:sz w:val="24"/>
                <w:szCs w:val="24"/>
              </w:rPr>
              <w:t xml:space="preserve"> для отказа</w:t>
            </w:r>
          </w:p>
          <w:p w:rsidR="00C342F1" w:rsidRPr="008E080D" w:rsidRDefault="00C342F1" w:rsidP="00AA62E5">
            <w:pPr>
              <w:jc w:val="center"/>
              <w:rPr>
                <w:rFonts w:ascii="Times New Roman" w:hAnsi="Times New Roman"/>
                <w:sz w:val="24"/>
                <w:szCs w:val="24"/>
              </w:rPr>
            </w:pPr>
            <w:r w:rsidRPr="008E080D">
              <w:rPr>
                <w:rFonts w:ascii="Times New Roman" w:hAnsi="Times New Roman"/>
                <w:sz w:val="24"/>
                <w:szCs w:val="24"/>
              </w:rPr>
              <w:t>в выдаче дубликата разрешения на</w:t>
            </w:r>
            <w:r>
              <w:rPr>
                <w:rFonts w:ascii="Times New Roman" w:hAnsi="Times New Roman"/>
                <w:sz w:val="24"/>
                <w:szCs w:val="24"/>
              </w:rPr>
              <w:t> </w:t>
            </w:r>
            <w:r w:rsidRPr="008E080D">
              <w:rPr>
                <w:rFonts w:ascii="Times New Roman" w:hAnsi="Times New Roman"/>
                <w:sz w:val="24"/>
                <w:szCs w:val="24"/>
              </w:rPr>
              <w:t>строительство в соответствии с</w:t>
            </w:r>
            <w:r>
              <w:rPr>
                <w:rFonts w:ascii="Times New Roman" w:hAnsi="Times New Roman"/>
                <w:sz w:val="24"/>
                <w:szCs w:val="24"/>
              </w:rPr>
              <w:t> </w:t>
            </w:r>
            <w:r w:rsidRPr="008E080D">
              <w:rPr>
                <w:rFonts w:ascii="Times New Roman" w:hAnsi="Times New Roman"/>
                <w:sz w:val="24"/>
                <w:szCs w:val="24"/>
              </w:rPr>
              <w:t>Административным регламентом</w:t>
            </w:r>
          </w:p>
        </w:tc>
        <w:tc>
          <w:tcPr>
            <w:tcW w:w="1666" w:type="pct"/>
          </w:tcPr>
          <w:p w:rsidR="00C342F1" w:rsidRDefault="00C342F1" w:rsidP="00AA62E5">
            <w:pPr>
              <w:jc w:val="center"/>
              <w:rPr>
                <w:rFonts w:ascii="Times New Roman" w:hAnsi="Times New Roman"/>
                <w:sz w:val="24"/>
                <w:szCs w:val="24"/>
              </w:rPr>
            </w:pPr>
            <w:r w:rsidRPr="008E080D">
              <w:rPr>
                <w:rFonts w:ascii="Times New Roman" w:hAnsi="Times New Roman"/>
                <w:sz w:val="24"/>
                <w:szCs w:val="24"/>
              </w:rPr>
              <w:t>Разъяснение причин отказа</w:t>
            </w:r>
          </w:p>
          <w:p w:rsidR="00C342F1" w:rsidRPr="008E080D" w:rsidRDefault="00C342F1" w:rsidP="00AA62E5">
            <w:pPr>
              <w:jc w:val="center"/>
              <w:rPr>
                <w:rFonts w:ascii="Times New Roman" w:hAnsi="Times New Roman"/>
                <w:sz w:val="24"/>
                <w:szCs w:val="24"/>
              </w:rPr>
            </w:pPr>
            <w:r w:rsidRPr="008E080D">
              <w:rPr>
                <w:rFonts w:ascii="Times New Roman" w:hAnsi="Times New Roman"/>
                <w:sz w:val="24"/>
                <w:szCs w:val="24"/>
              </w:rPr>
              <w:t>в</w:t>
            </w:r>
            <w:r>
              <w:rPr>
                <w:rFonts w:ascii="Times New Roman" w:hAnsi="Times New Roman"/>
                <w:sz w:val="24"/>
                <w:szCs w:val="24"/>
              </w:rPr>
              <w:t xml:space="preserve"> </w:t>
            </w:r>
            <w:r w:rsidRPr="008E080D">
              <w:rPr>
                <w:rFonts w:ascii="Times New Roman" w:hAnsi="Times New Roman"/>
                <w:sz w:val="24"/>
                <w:szCs w:val="24"/>
              </w:rPr>
              <w:t>выдаче</w:t>
            </w:r>
            <w:r>
              <w:rPr>
                <w:rFonts w:ascii="Times New Roman" w:hAnsi="Times New Roman"/>
                <w:sz w:val="24"/>
                <w:szCs w:val="24"/>
              </w:rPr>
              <w:t xml:space="preserve"> </w:t>
            </w:r>
            <w:r w:rsidRPr="008E080D">
              <w:rPr>
                <w:rFonts w:ascii="Times New Roman" w:hAnsi="Times New Roman"/>
                <w:sz w:val="24"/>
                <w:szCs w:val="24"/>
              </w:rPr>
              <w:t>дубликата разрешения на</w:t>
            </w:r>
            <w:r>
              <w:rPr>
                <w:rFonts w:ascii="Times New Roman" w:hAnsi="Times New Roman"/>
                <w:sz w:val="24"/>
                <w:szCs w:val="24"/>
              </w:rPr>
              <w:t> </w:t>
            </w:r>
            <w:r w:rsidRPr="008E080D">
              <w:rPr>
                <w:rFonts w:ascii="Times New Roman" w:hAnsi="Times New Roman"/>
                <w:sz w:val="24"/>
                <w:szCs w:val="24"/>
              </w:rPr>
              <w:t>строительство</w:t>
            </w:r>
          </w:p>
        </w:tc>
      </w:tr>
      <w:tr w:rsidR="00C342F1" w:rsidRPr="008E080D" w:rsidTr="00AA62E5">
        <w:tc>
          <w:tcPr>
            <w:tcW w:w="1202" w:type="pct"/>
          </w:tcPr>
          <w:p w:rsidR="00C342F1" w:rsidRPr="008E080D" w:rsidRDefault="00C342F1" w:rsidP="00AA62E5">
            <w:pPr>
              <w:jc w:val="center"/>
              <w:rPr>
                <w:rFonts w:ascii="Times New Roman" w:hAnsi="Times New Roman"/>
                <w:sz w:val="24"/>
                <w:szCs w:val="24"/>
              </w:rPr>
            </w:pPr>
            <w:r>
              <w:rPr>
                <w:rFonts w:ascii="Times New Roman" w:hAnsi="Times New Roman"/>
                <w:sz w:val="24"/>
                <w:szCs w:val="24"/>
              </w:rPr>
              <w:t>П</w:t>
            </w:r>
            <w:r w:rsidRPr="008E080D">
              <w:rPr>
                <w:rFonts w:ascii="Times New Roman" w:hAnsi="Times New Roman"/>
                <w:sz w:val="24"/>
                <w:szCs w:val="24"/>
              </w:rPr>
              <w:t>ункт 2.8.9</w:t>
            </w:r>
          </w:p>
        </w:tc>
        <w:tc>
          <w:tcPr>
            <w:tcW w:w="2132" w:type="pct"/>
          </w:tcPr>
          <w:p w:rsidR="00C342F1" w:rsidRPr="008E080D" w:rsidRDefault="00C342F1" w:rsidP="00AA62E5">
            <w:pPr>
              <w:rPr>
                <w:rFonts w:ascii="Times New Roman" w:hAnsi="Times New Roman"/>
                <w:sz w:val="24"/>
                <w:szCs w:val="24"/>
              </w:rPr>
            </w:pPr>
            <w:r>
              <w:rPr>
                <w:rFonts w:ascii="Times New Roman" w:hAnsi="Times New Roman"/>
                <w:sz w:val="24"/>
                <w:szCs w:val="24"/>
              </w:rPr>
              <w:t>Н</w:t>
            </w:r>
            <w:r w:rsidRPr="008E080D">
              <w:rPr>
                <w:rFonts w:ascii="Times New Roman" w:hAnsi="Times New Roman"/>
                <w:sz w:val="24"/>
                <w:szCs w:val="24"/>
              </w:rPr>
              <w:t>есоответствие заявителя кругу лиц, указанных в пункте 1.2.1 Административного регламента</w:t>
            </w:r>
          </w:p>
        </w:tc>
        <w:tc>
          <w:tcPr>
            <w:tcW w:w="1666" w:type="pct"/>
          </w:tcPr>
          <w:p w:rsidR="00C342F1" w:rsidRPr="008E080D" w:rsidRDefault="00C342F1" w:rsidP="00AA62E5">
            <w:pPr>
              <w:rPr>
                <w:rFonts w:ascii="Times New Roman" w:hAnsi="Times New Roman"/>
                <w:sz w:val="24"/>
                <w:szCs w:val="24"/>
              </w:rPr>
            </w:pPr>
            <w:r w:rsidRPr="008E080D">
              <w:rPr>
                <w:rFonts w:ascii="Times New Roman" w:hAnsi="Times New Roman"/>
                <w:sz w:val="24"/>
                <w:szCs w:val="24"/>
              </w:rPr>
              <w:t>Указываются основания такого вывода</w:t>
            </w:r>
          </w:p>
        </w:tc>
      </w:tr>
    </w:tbl>
    <w:p w:rsidR="00C342F1" w:rsidRPr="008E080D" w:rsidRDefault="00C342F1" w:rsidP="00C342F1">
      <w:pPr>
        <w:spacing w:after="0" w:line="240" w:lineRule="auto"/>
        <w:jc w:val="both"/>
        <w:rPr>
          <w:rFonts w:ascii="Times New Roman" w:hAnsi="Times New Roman"/>
          <w:sz w:val="28"/>
          <w:szCs w:val="28"/>
        </w:rPr>
      </w:pPr>
    </w:p>
    <w:p w:rsidR="00C342F1" w:rsidRPr="00325DE3" w:rsidRDefault="00C342F1" w:rsidP="00C342F1">
      <w:pPr>
        <w:pStyle w:val="ConsPlusNonformat"/>
        <w:spacing w:line="360" w:lineRule="auto"/>
        <w:ind w:firstLine="708"/>
        <w:jc w:val="both"/>
        <w:rPr>
          <w:rFonts w:ascii="Times New Roman" w:hAnsi="Times New Roman" w:cs="Times New Roman"/>
          <w:sz w:val="28"/>
          <w:szCs w:val="28"/>
        </w:rPr>
      </w:pPr>
      <w:r w:rsidRPr="00325DE3">
        <w:rPr>
          <w:rFonts w:ascii="Times New Roman" w:hAnsi="Times New Roman" w:cs="Times New Roman"/>
          <w:sz w:val="28"/>
          <w:szCs w:val="28"/>
        </w:rPr>
        <w:t xml:space="preserve">Вы вправе повторно обратиться с заявлением </w:t>
      </w:r>
      <w:r w:rsidRPr="00325DE3">
        <w:rPr>
          <w:rFonts w:ascii="Times New Roman" w:hAnsi="Times New Roman"/>
          <w:bCs/>
          <w:sz w:val="28"/>
          <w:szCs w:val="28"/>
        </w:rPr>
        <w:t>о выдаче дубликата разрешения</w:t>
      </w:r>
      <w:r>
        <w:rPr>
          <w:rFonts w:ascii="Times New Roman" w:hAnsi="Times New Roman"/>
          <w:bCs/>
          <w:sz w:val="28"/>
          <w:szCs w:val="28"/>
        </w:rPr>
        <w:t xml:space="preserve"> </w:t>
      </w:r>
      <w:r w:rsidRPr="00325DE3">
        <w:rPr>
          <w:rFonts w:ascii="Times New Roman" w:hAnsi="Times New Roman"/>
          <w:bCs/>
          <w:sz w:val="28"/>
          <w:szCs w:val="28"/>
        </w:rPr>
        <w:t>на</w:t>
      </w:r>
      <w:r>
        <w:rPr>
          <w:rFonts w:ascii="Times New Roman" w:hAnsi="Times New Roman"/>
          <w:bCs/>
          <w:sz w:val="28"/>
          <w:szCs w:val="28"/>
        </w:rPr>
        <w:t xml:space="preserve"> </w:t>
      </w:r>
      <w:r w:rsidRPr="00325DE3">
        <w:rPr>
          <w:rFonts w:ascii="Times New Roman" w:hAnsi="Times New Roman"/>
          <w:bCs/>
          <w:sz w:val="28"/>
          <w:szCs w:val="28"/>
        </w:rPr>
        <w:t>строительство</w:t>
      </w:r>
      <w:r w:rsidRPr="00325DE3">
        <w:rPr>
          <w:rFonts w:ascii="Times New Roman" w:hAnsi="Times New Roman" w:cs="Times New Roman"/>
          <w:sz w:val="28"/>
          <w:szCs w:val="28"/>
        </w:rPr>
        <w:t xml:space="preserve"> после устранения указанного нарушения.</w:t>
      </w:r>
    </w:p>
    <w:p w:rsidR="00C342F1" w:rsidRPr="00325DE3" w:rsidRDefault="00C342F1" w:rsidP="00C342F1">
      <w:pPr>
        <w:pStyle w:val="ConsPlusNonformat"/>
        <w:spacing w:line="360" w:lineRule="auto"/>
        <w:ind w:firstLine="708"/>
        <w:jc w:val="both"/>
        <w:rPr>
          <w:rFonts w:ascii="Times New Roman" w:hAnsi="Times New Roman" w:cs="Times New Roman"/>
          <w:sz w:val="28"/>
          <w:szCs w:val="28"/>
        </w:rPr>
      </w:pPr>
      <w:r w:rsidRPr="00325DE3">
        <w:rPr>
          <w:rFonts w:ascii="Times New Roman" w:hAnsi="Times New Roman" w:cs="Times New Roman"/>
          <w:sz w:val="28"/>
          <w:szCs w:val="28"/>
        </w:rPr>
        <w:t xml:space="preserve">Данный отказ может быть обжалован в досудебном </w:t>
      </w:r>
      <w:proofErr w:type="gramStart"/>
      <w:r w:rsidRPr="00325DE3">
        <w:rPr>
          <w:rFonts w:ascii="Times New Roman" w:hAnsi="Times New Roman" w:cs="Times New Roman"/>
          <w:sz w:val="28"/>
          <w:szCs w:val="28"/>
        </w:rPr>
        <w:t>порядке</w:t>
      </w:r>
      <w:proofErr w:type="gramEnd"/>
      <w:r w:rsidRPr="00325DE3">
        <w:rPr>
          <w:rFonts w:ascii="Times New Roman" w:hAnsi="Times New Roman" w:cs="Times New Roman"/>
          <w:sz w:val="28"/>
          <w:szCs w:val="28"/>
        </w:rPr>
        <w:t xml:space="preserve"> путем направления жалобы в ____________________</w:t>
      </w:r>
      <w:r>
        <w:rPr>
          <w:rFonts w:ascii="Times New Roman" w:hAnsi="Times New Roman" w:cs="Times New Roman"/>
          <w:sz w:val="28"/>
          <w:szCs w:val="28"/>
        </w:rPr>
        <w:t>__________________</w:t>
      </w:r>
      <w:r w:rsidRPr="00325DE3">
        <w:rPr>
          <w:rFonts w:ascii="Times New Roman" w:hAnsi="Times New Roman" w:cs="Times New Roman"/>
          <w:sz w:val="28"/>
          <w:szCs w:val="28"/>
        </w:rPr>
        <w:t>________, а также в судебном порядке.</w:t>
      </w:r>
    </w:p>
    <w:p w:rsidR="00C342F1" w:rsidRPr="00325DE3" w:rsidRDefault="00C342F1" w:rsidP="00C342F1">
      <w:pPr>
        <w:widowControl w:val="0"/>
        <w:spacing w:after="0" w:line="360" w:lineRule="auto"/>
        <w:ind w:firstLine="709"/>
        <w:jc w:val="both"/>
        <w:rPr>
          <w:rFonts w:ascii="Times New Roman" w:hAnsi="Times New Roman"/>
          <w:sz w:val="28"/>
          <w:szCs w:val="28"/>
        </w:rPr>
      </w:pPr>
      <w:r w:rsidRPr="00325DE3">
        <w:rPr>
          <w:rFonts w:ascii="Times New Roman" w:hAnsi="Times New Roman"/>
          <w:sz w:val="28"/>
          <w:szCs w:val="28"/>
        </w:rPr>
        <w:t>Дополнительно информируем:</w:t>
      </w:r>
      <w:r>
        <w:rPr>
          <w:rFonts w:ascii="Times New Roman" w:hAnsi="Times New Roman"/>
          <w:sz w:val="28"/>
          <w:szCs w:val="28"/>
        </w:rPr>
        <w:t xml:space="preserve"> </w:t>
      </w:r>
      <w:r w:rsidRPr="00325DE3">
        <w:rPr>
          <w:rFonts w:ascii="Times New Roman" w:hAnsi="Times New Roman"/>
          <w:sz w:val="28"/>
          <w:szCs w:val="28"/>
        </w:rPr>
        <w:t>__________________________________</w:t>
      </w:r>
    </w:p>
    <w:p w:rsidR="00C342F1" w:rsidRDefault="00C342F1" w:rsidP="00C342F1">
      <w:pPr>
        <w:pStyle w:val="ConsPlusNonformat"/>
        <w:rPr>
          <w:rFonts w:ascii="Times New Roman" w:hAnsi="Times New Roman" w:cs="Times New Roman"/>
        </w:rPr>
      </w:pPr>
      <w:r w:rsidRPr="00325DE3">
        <w:rPr>
          <w:rFonts w:ascii="Times New Roman" w:hAnsi="Times New Roman"/>
          <w:sz w:val="28"/>
          <w:szCs w:val="28"/>
        </w:rPr>
        <w:t>________________________________</w:t>
      </w:r>
      <w:r>
        <w:rPr>
          <w:rFonts w:ascii="Times New Roman" w:hAnsi="Times New Roman"/>
          <w:sz w:val="28"/>
          <w:szCs w:val="28"/>
        </w:rPr>
        <w:t>________________________________</w:t>
      </w:r>
      <w:r w:rsidRPr="00325DE3">
        <w:rPr>
          <w:rFonts w:ascii="Times New Roman" w:hAnsi="Times New Roman"/>
          <w:sz w:val="28"/>
          <w:szCs w:val="28"/>
        </w:rPr>
        <w:t>__.</w:t>
      </w:r>
    </w:p>
    <w:p w:rsidR="00C342F1" w:rsidRDefault="00C342F1" w:rsidP="00C342F1">
      <w:pPr>
        <w:pStyle w:val="ConsPlusNonformat"/>
        <w:jc w:val="center"/>
        <w:rPr>
          <w:rFonts w:ascii="Times New Roman" w:hAnsi="Times New Roman" w:cs="Times New Roman"/>
          <w:sz w:val="24"/>
        </w:rPr>
      </w:pPr>
      <w:proofErr w:type="gramStart"/>
      <w:r w:rsidRPr="008E080D">
        <w:rPr>
          <w:rFonts w:ascii="Times New Roman" w:hAnsi="Times New Roman" w:cs="Times New Roman"/>
          <w:sz w:val="24"/>
        </w:rPr>
        <w:t>(информация, необходимая для устранения причин отказа</w:t>
      </w:r>
      <w:proofErr w:type="gramEnd"/>
    </w:p>
    <w:p w:rsidR="00C342F1" w:rsidRDefault="00C342F1" w:rsidP="00C342F1">
      <w:pPr>
        <w:pStyle w:val="ConsPlusNonformat"/>
        <w:jc w:val="center"/>
        <w:rPr>
          <w:rFonts w:ascii="Times New Roman" w:hAnsi="Times New Roman" w:cs="Times New Roman"/>
          <w:sz w:val="24"/>
        </w:rPr>
      </w:pPr>
      <w:r w:rsidRPr="008E080D">
        <w:rPr>
          <w:rFonts w:ascii="Times New Roman" w:hAnsi="Times New Roman" w:cs="Times New Roman"/>
          <w:sz w:val="24"/>
        </w:rPr>
        <w:lastRenderedPageBreak/>
        <w:t>в выдаче дублика</w:t>
      </w:r>
      <w:r>
        <w:rPr>
          <w:rFonts w:ascii="Times New Roman" w:hAnsi="Times New Roman" w:cs="Times New Roman"/>
          <w:sz w:val="24"/>
        </w:rPr>
        <w:t>та разрешения на строительство,</w:t>
      </w:r>
    </w:p>
    <w:p w:rsidR="00C342F1" w:rsidRDefault="00C342F1" w:rsidP="00C342F1">
      <w:pPr>
        <w:pStyle w:val="ConsPlusNonformat"/>
        <w:jc w:val="center"/>
        <w:rPr>
          <w:rFonts w:ascii="Times New Roman" w:hAnsi="Times New Roman" w:cs="Times New Roman"/>
          <w:sz w:val="24"/>
        </w:rPr>
      </w:pPr>
      <w:r w:rsidRPr="008E080D">
        <w:rPr>
          <w:rFonts w:ascii="Times New Roman" w:hAnsi="Times New Roman" w:cs="Times New Roman"/>
          <w:sz w:val="24"/>
        </w:rPr>
        <w:t>а также иная дополнительная информация при наличии)</w:t>
      </w:r>
    </w:p>
    <w:p w:rsidR="00C342F1" w:rsidRPr="00276DA9" w:rsidRDefault="00C342F1" w:rsidP="00C342F1">
      <w:pPr>
        <w:widowControl w:val="0"/>
        <w:spacing w:after="0" w:line="240" w:lineRule="auto"/>
        <w:jc w:val="both"/>
        <w:rPr>
          <w:rFonts w:ascii="Times New Roman" w:hAnsi="Times New Roman"/>
          <w:sz w:val="28"/>
          <w:szCs w:val="28"/>
        </w:rPr>
      </w:pPr>
    </w:p>
    <w:tbl>
      <w:tblPr>
        <w:tblW w:w="5000" w:type="pct"/>
        <w:tblCellMar>
          <w:left w:w="28" w:type="dxa"/>
          <w:right w:w="28" w:type="dxa"/>
        </w:tblCellMar>
        <w:tblLook w:val="0000" w:firstRow="0" w:lastRow="0" w:firstColumn="0" w:lastColumn="0" w:noHBand="0" w:noVBand="0"/>
      </w:tblPr>
      <w:tblGrid>
        <w:gridCol w:w="2958"/>
        <w:gridCol w:w="269"/>
        <w:gridCol w:w="2151"/>
        <w:gridCol w:w="269"/>
        <w:gridCol w:w="3762"/>
      </w:tblGrid>
      <w:tr w:rsidR="00C342F1" w:rsidRPr="00E04526" w:rsidTr="00AA62E5">
        <w:tc>
          <w:tcPr>
            <w:tcW w:w="1572" w:type="pct"/>
            <w:tcBorders>
              <w:top w:val="nil"/>
              <w:left w:val="nil"/>
              <w:bottom w:val="single" w:sz="4" w:space="0" w:color="auto"/>
              <w:right w:val="nil"/>
            </w:tcBorders>
            <w:vAlign w:val="bottom"/>
          </w:tcPr>
          <w:p w:rsidR="00C342F1" w:rsidRPr="00E04526" w:rsidRDefault="00C342F1" w:rsidP="00AA62E5">
            <w:pPr>
              <w:spacing w:after="0" w:line="240" w:lineRule="auto"/>
              <w:jc w:val="center"/>
              <w:rPr>
                <w:rFonts w:ascii="Times New Roman" w:hAnsi="Times New Roman"/>
                <w:sz w:val="24"/>
                <w:szCs w:val="24"/>
              </w:rPr>
            </w:pPr>
          </w:p>
        </w:tc>
        <w:tc>
          <w:tcPr>
            <w:tcW w:w="143" w:type="pct"/>
            <w:tcBorders>
              <w:top w:val="nil"/>
              <w:left w:val="nil"/>
              <w:bottom w:val="nil"/>
              <w:right w:val="nil"/>
            </w:tcBorders>
            <w:vAlign w:val="bottom"/>
          </w:tcPr>
          <w:p w:rsidR="00C342F1" w:rsidRPr="00E04526" w:rsidRDefault="00C342F1" w:rsidP="00AA62E5">
            <w:pPr>
              <w:spacing w:after="0" w:line="240" w:lineRule="auto"/>
              <w:rPr>
                <w:rFonts w:ascii="Times New Roman" w:hAnsi="Times New Roman"/>
                <w:sz w:val="24"/>
                <w:szCs w:val="24"/>
              </w:rPr>
            </w:pPr>
          </w:p>
        </w:tc>
        <w:tc>
          <w:tcPr>
            <w:tcW w:w="1143" w:type="pct"/>
            <w:tcBorders>
              <w:top w:val="nil"/>
              <w:left w:val="nil"/>
              <w:bottom w:val="single" w:sz="4" w:space="0" w:color="auto"/>
              <w:right w:val="nil"/>
            </w:tcBorders>
            <w:vAlign w:val="bottom"/>
          </w:tcPr>
          <w:p w:rsidR="00C342F1" w:rsidRPr="00E04526" w:rsidRDefault="00C342F1" w:rsidP="00AA62E5">
            <w:pPr>
              <w:spacing w:after="0" w:line="240" w:lineRule="auto"/>
              <w:jc w:val="center"/>
              <w:rPr>
                <w:rFonts w:ascii="Times New Roman" w:hAnsi="Times New Roman"/>
                <w:sz w:val="24"/>
                <w:szCs w:val="24"/>
              </w:rPr>
            </w:pPr>
          </w:p>
        </w:tc>
        <w:tc>
          <w:tcPr>
            <w:tcW w:w="143" w:type="pct"/>
            <w:tcBorders>
              <w:top w:val="nil"/>
              <w:left w:val="nil"/>
              <w:bottom w:val="nil"/>
              <w:right w:val="nil"/>
            </w:tcBorders>
            <w:vAlign w:val="bottom"/>
          </w:tcPr>
          <w:p w:rsidR="00C342F1" w:rsidRPr="00E04526" w:rsidRDefault="00C342F1" w:rsidP="00AA62E5">
            <w:pPr>
              <w:spacing w:after="0" w:line="240" w:lineRule="auto"/>
              <w:rPr>
                <w:rFonts w:ascii="Times New Roman" w:hAnsi="Times New Roman"/>
                <w:sz w:val="24"/>
                <w:szCs w:val="24"/>
              </w:rPr>
            </w:pPr>
          </w:p>
        </w:tc>
        <w:tc>
          <w:tcPr>
            <w:tcW w:w="2000" w:type="pct"/>
            <w:tcBorders>
              <w:top w:val="nil"/>
              <w:left w:val="nil"/>
              <w:bottom w:val="single" w:sz="4" w:space="0" w:color="auto"/>
              <w:right w:val="nil"/>
            </w:tcBorders>
            <w:vAlign w:val="bottom"/>
          </w:tcPr>
          <w:p w:rsidR="00C342F1" w:rsidRPr="00E04526" w:rsidRDefault="00C342F1" w:rsidP="00AA62E5">
            <w:pPr>
              <w:spacing w:after="0" w:line="240" w:lineRule="auto"/>
              <w:jc w:val="center"/>
              <w:rPr>
                <w:rFonts w:ascii="Times New Roman" w:hAnsi="Times New Roman"/>
                <w:sz w:val="24"/>
                <w:szCs w:val="24"/>
              </w:rPr>
            </w:pPr>
          </w:p>
        </w:tc>
      </w:tr>
      <w:tr w:rsidR="00C342F1" w:rsidRPr="00E04526" w:rsidTr="00AA62E5">
        <w:tc>
          <w:tcPr>
            <w:tcW w:w="1572" w:type="pct"/>
            <w:tcBorders>
              <w:top w:val="nil"/>
              <w:left w:val="nil"/>
              <w:bottom w:val="nil"/>
              <w:right w:val="nil"/>
            </w:tcBorders>
          </w:tcPr>
          <w:p w:rsidR="00C342F1" w:rsidRPr="00E04526" w:rsidRDefault="00C342F1" w:rsidP="00AA62E5">
            <w:pPr>
              <w:spacing w:after="0" w:line="240" w:lineRule="auto"/>
              <w:jc w:val="center"/>
              <w:rPr>
                <w:rFonts w:ascii="Times New Roman" w:hAnsi="Times New Roman"/>
                <w:sz w:val="24"/>
                <w:szCs w:val="24"/>
              </w:rPr>
            </w:pPr>
            <w:r w:rsidRPr="00E04526">
              <w:rPr>
                <w:rFonts w:ascii="Times New Roman" w:hAnsi="Times New Roman"/>
                <w:sz w:val="24"/>
                <w:szCs w:val="24"/>
              </w:rPr>
              <w:t>(должность)</w:t>
            </w:r>
          </w:p>
        </w:tc>
        <w:tc>
          <w:tcPr>
            <w:tcW w:w="143" w:type="pct"/>
            <w:tcBorders>
              <w:top w:val="nil"/>
              <w:left w:val="nil"/>
              <w:bottom w:val="nil"/>
              <w:right w:val="nil"/>
            </w:tcBorders>
          </w:tcPr>
          <w:p w:rsidR="00C342F1" w:rsidRPr="00E04526" w:rsidRDefault="00C342F1" w:rsidP="00AA62E5">
            <w:pPr>
              <w:spacing w:after="0" w:line="240" w:lineRule="auto"/>
              <w:rPr>
                <w:rFonts w:ascii="Times New Roman" w:hAnsi="Times New Roman"/>
                <w:sz w:val="24"/>
                <w:szCs w:val="24"/>
              </w:rPr>
            </w:pPr>
          </w:p>
        </w:tc>
        <w:tc>
          <w:tcPr>
            <w:tcW w:w="1143" w:type="pct"/>
            <w:tcBorders>
              <w:top w:val="nil"/>
              <w:left w:val="nil"/>
              <w:bottom w:val="nil"/>
              <w:right w:val="nil"/>
            </w:tcBorders>
          </w:tcPr>
          <w:p w:rsidR="00C342F1" w:rsidRPr="00E04526" w:rsidRDefault="00C342F1" w:rsidP="00AA62E5">
            <w:pPr>
              <w:spacing w:after="0" w:line="240" w:lineRule="auto"/>
              <w:jc w:val="center"/>
              <w:rPr>
                <w:rFonts w:ascii="Times New Roman" w:hAnsi="Times New Roman"/>
                <w:sz w:val="24"/>
                <w:szCs w:val="24"/>
              </w:rPr>
            </w:pPr>
            <w:r w:rsidRPr="00E04526">
              <w:rPr>
                <w:rFonts w:ascii="Times New Roman" w:hAnsi="Times New Roman"/>
                <w:sz w:val="24"/>
                <w:szCs w:val="24"/>
              </w:rPr>
              <w:t>(подпись)</w:t>
            </w:r>
          </w:p>
        </w:tc>
        <w:tc>
          <w:tcPr>
            <w:tcW w:w="143" w:type="pct"/>
            <w:tcBorders>
              <w:top w:val="nil"/>
              <w:left w:val="nil"/>
              <w:bottom w:val="nil"/>
              <w:right w:val="nil"/>
            </w:tcBorders>
          </w:tcPr>
          <w:p w:rsidR="00C342F1" w:rsidRPr="00E04526" w:rsidRDefault="00C342F1" w:rsidP="00AA62E5">
            <w:pPr>
              <w:spacing w:after="0" w:line="240" w:lineRule="auto"/>
              <w:rPr>
                <w:rFonts w:ascii="Times New Roman" w:hAnsi="Times New Roman"/>
                <w:sz w:val="24"/>
                <w:szCs w:val="24"/>
              </w:rPr>
            </w:pPr>
          </w:p>
        </w:tc>
        <w:tc>
          <w:tcPr>
            <w:tcW w:w="2000" w:type="pct"/>
            <w:tcBorders>
              <w:top w:val="nil"/>
              <w:left w:val="nil"/>
              <w:bottom w:val="nil"/>
              <w:right w:val="nil"/>
            </w:tcBorders>
          </w:tcPr>
          <w:p w:rsidR="00C342F1" w:rsidRPr="00E04526" w:rsidRDefault="00C342F1" w:rsidP="00AA62E5">
            <w:pPr>
              <w:spacing w:after="0" w:line="240" w:lineRule="auto"/>
              <w:jc w:val="center"/>
              <w:rPr>
                <w:rFonts w:ascii="Times New Roman" w:hAnsi="Times New Roman"/>
                <w:sz w:val="24"/>
                <w:szCs w:val="24"/>
              </w:rPr>
            </w:pPr>
            <w:proofErr w:type="gramStart"/>
            <w:r w:rsidRPr="00E04526">
              <w:rPr>
                <w:rFonts w:ascii="Times New Roman" w:hAnsi="Times New Roman"/>
                <w:sz w:val="24"/>
                <w:szCs w:val="24"/>
              </w:rPr>
              <w:t>(фамилия, имя, отчество</w:t>
            </w:r>
            <w:proofErr w:type="gramEnd"/>
          </w:p>
          <w:p w:rsidR="00C342F1" w:rsidRPr="00E04526" w:rsidRDefault="00C342F1" w:rsidP="00AA62E5">
            <w:pPr>
              <w:spacing w:after="0" w:line="240" w:lineRule="auto"/>
              <w:jc w:val="center"/>
              <w:rPr>
                <w:rFonts w:ascii="Times New Roman" w:hAnsi="Times New Roman"/>
                <w:sz w:val="24"/>
                <w:szCs w:val="24"/>
              </w:rPr>
            </w:pPr>
            <w:r w:rsidRPr="00E04526">
              <w:rPr>
                <w:rFonts w:ascii="Times New Roman" w:hAnsi="Times New Roman"/>
                <w:sz w:val="24"/>
                <w:szCs w:val="24"/>
              </w:rPr>
              <w:t>(при наличии))</w:t>
            </w:r>
          </w:p>
        </w:tc>
      </w:tr>
    </w:tbl>
    <w:p w:rsidR="00C342F1" w:rsidRDefault="00C342F1" w:rsidP="00C342F1">
      <w:pPr>
        <w:spacing w:after="0" w:line="240" w:lineRule="auto"/>
        <w:rPr>
          <w:rFonts w:ascii="Times New Roman" w:hAnsi="Times New Roman"/>
          <w:sz w:val="28"/>
          <w:szCs w:val="28"/>
        </w:rPr>
      </w:pPr>
      <w:r w:rsidRPr="00187F07">
        <w:rPr>
          <w:rFonts w:ascii="Times New Roman" w:hAnsi="Times New Roman"/>
          <w:sz w:val="28"/>
          <w:szCs w:val="28"/>
        </w:rPr>
        <w:t>«___» __________ 20___ г.</w:t>
      </w:r>
    </w:p>
    <w:p w:rsidR="00C342F1" w:rsidRPr="008E080D" w:rsidRDefault="00C342F1" w:rsidP="00C342F1">
      <w:pPr>
        <w:pStyle w:val="ConsPlusNonformat"/>
        <w:jc w:val="center"/>
        <w:rPr>
          <w:rFonts w:ascii="Times New Roman" w:hAnsi="Times New Roman" w:cs="Times New Roman"/>
          <w:sz w:val="28"/>
          <w:szCs w:val="28"/>
        </w:rPr>
      </w:pPr>
    </w:p>
    <w:p w:rsidR="00C342F1" w:rsidRPr="00C342F1" w:rsidRDefault="00C342F1" w:rsidP="00C342F1">
      <w:pPr>
        <w:autoSpaceDE w:val="0"/>
        <w:autoSpaceDN w:val="0"/>
        <w:spacing w:after="0" w:line="240" w:lineRule="auto"/>
        <w:jc w:val="right"/>
        <w:rPr>
          <w:rFonts w:ascii="Times New Roman" w:hAnsi="Times New Roman"/>
          <w:b/>
          <w:sz w:val="28"/>
          <w:szCs w:val="28"/>
        </w:rPr>
      </w:pPr>
    </w:p>
    <w:p w:rsidR="00C342F1" w:rsidRDefault="00C342F1" w:rsidP="003D5619">
      <w:pPr>
        <w:spacing w:after="0" w:line="240" w:lineRule="auto"/>
        <w:rPr>
          <w:rFonts w:ascii="Times New Roman" w:hAnsi="Times New Roman" w:cs="Times New Roman"/>
          <w:sz w:val="24"/>
          <w:szCs w:val="24"/>
        </w:rPr>
      </w:pPr>
    </w:p>
    <w:p w:rsidR="00E21CE7" w:rsidRDefault="00E21CE7" w:rsidP="008D06B2">
      <w:pPr>
        <w:widowControl w:val="0"/>
        <w:autoSpaceDE w:val="0"/>
        <w:autoSpaceDN w:val="0"/>
        <w:spacing w:after="0" w:line="240" w:lineRule="auto"/>
        <w:ind w:firstLine="540"/>
        <w:jc w:val="center"/>
        <w:rPr>
          <w:rFonts w:ascii="Times New Roman" w:eastAsia="Times New Roman" w:hAnsi="Times New Roman" w:cs="Times New Roman"/>
          <w:sz w:val="24"/>
          <w:szCs w:val="24"/>
          <w:lang w:eastAsia="ru-RU"/>
        </w:rPr>
      </w:pPr>
    </w:p>
    <w:p w:rsidR="00E21CE7" w:rsidRDefault="00E21CE7"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C342F1" w:rsidRDefault="00C342F1"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C342F1" w:rsidRDefault="00C342F1"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C342F1" w:rsidRDefault="00C342F1"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C342F1" w:rsidRDefault="00C342F1"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C342F1" w:rsidRDefault="00C342F1"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C342F1" w:rsidRDefault="00C342F1"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C342F1" w:rsidRDefault="00C342F1"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C342F1" w:rsidRDefault="00C342F1"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C342F1" w:rsidRDefault="00C342F1"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C342F1" w:rsidRDefault="00C342F1"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C342F1" w:rsidRDefault="00C342F1"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C342F1" w:rsidRDefault="00C342F1"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C342F1" w:rsidRDefault="00C342F1"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C342F1" w:rsidRDefault="00C342F1"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C342F1" w:rsidRDefault="00C342F1"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C342F1" w:rsidRDefault="00C342F1"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C342F1" w:rsidRDefault="00C342F1"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C342F1" w:rsidRDefault="00C342F1"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C342F1" w:rsidRDefault="00C342F1"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C342F1" w:rsidRDefault="00C342F1"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C342F1" w:rsidRDefault="00C342F1"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C342F1" w:rsidRDefault="00C342F1"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C342F1" w:rsidRDefault="00C342F1"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C342F1" w:rsidRDefault="00C342F1"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C342F1" w:rsidRDefault="00C342F1"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C342F1" w:rsidRDefault="00C342F1"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C342F1" w:rsidRDefault="00C342F1"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C342F1" w:rsidRDefault="00C342F1"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C342F1" w:rsidRDefault="00C342F1"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C342F1" w:rsidRDefault="00C342F1"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C342F1" w:rsidRDefault="00C342F1"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C342F1" w:rsidRDefault="00C342F1"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C342F1" w:rsidRDefault="00C342F1"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C342F1" w:rsidRDefault="00C342F1"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C342F1" w:rsidRDefault="00C342F1"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C342F1" w:rsidRDefault="00C342F1"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C342F1" w:rsidRDefault="00C342F1"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C342F1" w:rsidRDefault="00C342F1"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C342F1" w:rsidRDefault="00C342F1"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C342F1" w:rsidRDefault="00C342F1"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C342F1" w:rsidRDefault="00C342F1"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C342F1" w:rsidRDefault="00C342F1"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C342F1" w:rsidRDefault="00C342F1" w:rsidP="00C342F1">
      <w:pPr>
        <w:spacing w:after="0" w:line="240" w:lineRule="auto"/>
        <w:jc w:val="right"/>
        <w:rPr>
          <w:rFonts w:ascii="Times New Roman" w:hAnsi="Times New Roman" w:cs="Times New Roman"/>
          <w:b/>
          <w:sz w:val="28"/>
          <w:szCs w:val="28"/>
        </w:rPr>
      </w:pPr>
    </w:p>
    <w:p w:rsidR="00C342F1" w:rsidRPr="0004163C" w:rsidRDefault="00C342F1" w:rsidP="00C342F1">
      <w:pPr>
        <w:spacing w:after="0" w:line="240" w:lineRule="auto"/>
        <w:jc w:val="right"/>
        <w:rPr>
          <w:rFonts w:ascii="Times New Roman" w:hAnsi="Times New Roman" w:cs="Times New Roman"/>
          <w:sz w:val="24"/>
          <w:szCs w:val="24"/>
        </w:rPr>
      </w:pPr>
      <w:r w:rsidRPr="0004163C">
        <w:rPr>
          <w:rFonts w:ascii="Times New Roman" w:hAnsi="Times New Roman" w:cs="Times New Roman"/>
          <w:sz w:val="24"/>
          <w:szCs w:val="24"/>
        </w:rPr>
        <w:lastRenderedPageBreak/>
        <w:t>Приложение 18</w:t>
      </w:r>
    </w:p>
    <w:p w:rsidR="00C342F1" w:rsidRPr="0004163C" w:rsidRDefault="00C342F1" w:rsidP="00C342F1">
      <w:pPr>
        <w:autoSpaceDE w:val="0"/>
        <w:autoSpaceDN w:val="0"/>
        <w:spacing w:after="0" w:line="240" w:lineRule="auto"/>
        <w:jc w:val="center"/>
        <w:rPr>
          <w:rFonts w:ascii="Times New Roman" w:hAnsi="Times New Roman"/>
          <w:sz w:val="24"/>
          <w:szCs w:val="24"/>
        </w:rPr>
      </w:pPr>
    </w:p>
    <w:p w:rsidR="00C342F1" w:rsidRPr="0004163C" w:rsidRDefault="00C342F1" w:rsidP="00C342F1">
      <w:pPr>
        <w:autoSpaceDE w:val="0"/>
        <w:autoSpaceDN w:val="0"/>
        <w:spacing w:after="0" w:line="240" w:lineRule="auto"/>
        <w:jc w:val="right"/>
        <w:rPr>
          <w:rFonts w:ascii="Times New Roman" w:hAnsi="Times New Roman"/>
          <w:sz w:val="24"/>
          <w:szCs w:val="24"/>
        </w:rPr>
      </w:pPr>
      <w:r w:rsidRPr="0004163C">
        <w:rPr>
          <w:rFonts w:ascii="Times New Roman" w:hAnsi="Times New Roman"/>
          <w:sz w:val="24"/>
          <w:szCs w:val="24"/>
        </w:rPr>
        <w:t xml:space="preserve">ОБРАЗЕЦ </w:t>
      </w:r>
      <w:r w:rsidR="00741389">
        <w:rPr>
          <w:rFonts w:ascii="Times New Roman" w:hAnsi="Times New Roman"/>
          <w:sz w:val="24"/>
          <w:szCs w:val="24"/>
        </w:rPr>
        <w:t>РЕШЕНИЯ</w:t>
      </w:r>
    </w:p>
    <w:p w:rsidR="00C342F1" w:rsidRDefault="00C342F1" w:rsidP="00C342F1">
      <w:pPr>
        <w:pStyle w:val="aa"/>
        <w:spacing w:before="20"/>
        <w:jc w:val="center"/>
        <w:rPr>
          <w:rFonts w:ascii="Times New Roman" w:hAnsi="Times New Roman"/>
          <w:b/>
          <w:spacing w:val="40"/>
          <w:sz w:val="30"/>
          <w:szCs w:val="30"/>
        </w:rPr>
      </w:pPr>
    </w:p>
    <w:p w:rsidR="00C342F1" w:rsidRDefault="00C342F1" w:rsidP="00C342F1">
      <w:pPr>
        <w:pStyle w:val="aa"/>
        <w:spacing w:before="20"/>
        <w:jc w:val="center"/>
        <w:rPr>
          <w:rFonts w:ascii="Times New Roman" w:hAnsi="Times New Roman"/>
          <w:b/>
          <w:spacing w:val="40"/>
          <w:sz w:val="30"/>
          <w:szCs w:val="30"/>
        </w:rPr>
      </w:pPr>
    </w:p>
    <w:p w:rsidR="00C342F1" w:rsidRPr="002023D0" w:rsidRDefault="00C342F1" w:rsidP="00C342F1">
      <w:pPr>
        <w:pStyle w:val="aa"/>
        <w:spacing w:before="20"/>
        <w:jc w:val="center"/>
        <w:rPr>
          <w:rFonts w:ascii="Times New Roman" w:hAnsi="Times New Roman"/>
          <w:b/>
          <w:spacing w:val="40"/>
          <w:sz w:val="30"/>
          <w:szCs w:val="30"/>
        </w:rPr>
      </w:pPr>
      <w:r w:rsidRPr="002023D0">
        <w:rPr>
          <w:rFonts w:ascii="Times New Roman" w:hAnsi="Times New Roman"/>
          <w:b/>
          <w:spacing w:val="40"/>
          <w:sz w:val="30"/>
          <w:szCs w:val="30"/>
        </w:rPr>
        <w:t>АДМИНИСТРАЦИЯ ГОРОДСКОГО ОКРУГА</w:t>
      </w:r>
    </w:p>
    <w:p w:rsidR="00C342F1" w:rsidRPr="002023D0" w:rsidRDefault="00C342F1" w:rsidP="00C342F1">
      <w:pPr>
        <w:pStyle w:val="aa"/>
        <w:spacing w:before="20"/>
        <w:jc w:val="center"/>
        <w:rPr>
          <w:rFonts w:ascii="Times New Roman" w:hAnsi="Times New Roman"/>
          <w:b/>
          <w:spacing w:val="40"/>
          <w:sz w:val="30"/>
          <w:szCs w:val="30"/>
        </w:rPr>
      </w:pPr>
      <w:r w:rsidRPr="002023D0">
        <w:rPr>
          <w:rFonts w:ascii="Times New Roman" w:hAnsi="Times New Roman"/>
          <w:b/>
          <w:spacing w:val="40"/>
          <w:sz w:val="30"/>
          <w:szCs w:val="30"/>
        </w:rPr>
        <w:t>ГОРОД ВОРОНЕЖ</w:t>
      </w:r>
    </w:p>
    <w:p w:rsidR="00C342F1" w:rsidRPr="002023D0" w:rsidRDefault="00C342F1" w:rsidP="00C342F1">
      <w:pPr>
        <w:pStyle w:val="aa"/>
        <w:spacing w:before="20"/>
        <w:jc w:val="center"/>
        <w:rPr>
          <w:rFonts w:ascii="Times New Roman" w:hAnsi="Times New Roman"/>
          <w:b/>
          <w:spacing w:val="40"/>
          <w:sz w:val="30"/>
          <w:szCs w:val="30"/>
        </w:rPr>
      </w:pPr>
      <w:r w:rsidRPr="002023D0">
        <w:rPr>
          <w:rFonts w:ascii="Times New Roman" w:hAnsi="Times New Roman"/>
          <w:b/>
          <w:spacing w:val="40"/>
          <w:sz w:val="30"/>
          <w:szCs w:val="30"/>
        </w:rPr>
        <w:t>ЗАМЕСТИТЕЛЬ ГЛАВЫ АДМИНИСТРАЦИИ</w:t>
      </w:r>
    </w:p>
    <w:p w:rsidR="00C342F1" w:rsidRPr="009E77D6" w:rsidRDefault="00C342F1" w:rsidP="00C342F1">
      <w:pPr>
        <w:pStyle w:val="aa"/>
        <w:spacing w:before="20"/>
        <w:jc w:val="center"/>
        <w:rPr>
          <w:rFonts w:ascii="Times New Roman" w:hAnsi="Times New Roman"/>
          <w:b/>
          <w:spacing w:val="40"/>
          <w:sz w:val="30"/>
          <w:szCs w:val="30"/>
        </w:rPr>
      </w:pPr>
      <w:r w:rsidRPr="002023D0">
        <w:rPr>
          <w:rFonts w:ascii="Times New Roman" w:hAnsi="Times New Roman"/>
          <w:b/>
          <w:spacing w:val="40"/>
          <w:sz w:val="30"/>
          <w:szCs w:val="30"/>
        </w:rPr>
        <w:t>ПО ГРАДОСТРОИТЕЛЬСТВУ</w:t>
      </w:r>
    </w:p>
    <w:p w:rsidR="00C342F1" w:rsidRPr="003A0E9E" w:rsidRDefault="00C342F1" w:rsidP="00C342F1">
      <w:pPr>
        <w:pStyle w:val="aa"/>
        <w:ind w:right="2"/>
        <w:jc w:val="center"/>
        <w:rPr>
          <w:rFonts w:ascii="Times New Roman" w:hAnsi="Times New Roman"/>
          <w:sz w:val="20"/>
        </w:rPr>
      </w:pPr>
      <w:r>
        <w:rPr>
          <w:noProof/>
        </w:rPr>
        <mc:AlternateContent>
          <mc:Choice Requires="wpg">
            <w:drawing>
              <wp:anchor distT="0" distB="0" distL="114300" distR="114300" simplePos="0" relativeHeight="251689984" behindDoc="0" locked="0" layoutInCell="1" allowOverlap="1" wp14:anchorId="2FB04A95" wp14:editId="192A052E">
                <wp:simplePos x="0" y="0"/>
                <wp:positionH relativeFrom="column">
                  <wp:posOffset>0</wp:posOffset>
                </wp:positionH>
                <wp:positionV relativeFrom="paragraph">
                  <wp:posOffset>65405</wp:posOffset>
                </wp:positionV>
                <wp:extent cx="5939790" cy="36195"/>
                <wp:effectExtent l="0" t="0" r="22860" b="40005"/>
                <wp:wrapNone/>
                <wp:docPr id="38" name="Группа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9790" cy="36195"/>
                          <a:chOff x="1134" y="2517"/>
                          <a:chExt cx="10205" cy="57"/>
                        </a:xfrm>
                      </wpg:grpSpPr>
                      <wps:wsp>
                        <wps:cNvPr id="39" name="Line 26"/>
                        <wps:cNvCnPr/>
                        <wps:spPr bwMode="auto">
                          <a:xfrm>
                            <a:off x="1134" y="2517"/>
                            <a:ext cx="10205" cy="1"/>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 name="Line 27"/>
                        <wps:cNvCnPr/>
                        <wps:spPr bwMode="auto">
                          <a:xfrm>
                            <a:off x="1134" y="2573"/>
                            <a:ext cx="10195" cy="1"/>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Группа 38" o:spid="_x0000_s1026" style="position:absolute;margin-left:0;margin-top:5.15pt;width:467.7pt;height:2.85pt;z-index:251689984" coordorigin="1134,2517" coordsize="1020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">
                <v:line id="Line 26" o:spid="_x0000_s1027" style="position:absolute;visibility:visible;mso-wrap-style:square" from="1134,2517" to="11339,2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XbfsIAAADbAAAADwAAAGRycy9kb3ducmV2LnhtbESPS2vDMBCE74X8B7GF3hq5LQmOG9mE&#10;QqHQQ8gDcl2sjW1qrYy1fuTfR4VCj8PMfMNsi9m1aqQ+NJ4NvCwTUMSltw1XBs6nz+cUVBBki61n&#10;MnCjAEW+eNhiZv3EBxqPUqkI4ZChgVqky7QOZU0Ow9J3xNG7+t6hRNlX2vY4Rbhr9WuSrLXDhuNC&#10;jR191FT+HAdnYJDrN83nIb1QyiuZ0v3KjXtjnh7n3TsooVn+w3/tL2vgbQO/X+IP0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VXbfsIAAADbAAAADwAAAAAAAAAAAAAA&#10;AAChAgAAZHJzL2Rvd25yZXYueG1sUEsFBgAAAAAEAAQA+QAAAJADAAAAAA==&#10;" strokeweight="1pt">
                  <v:stroke startarrowwidth="narrow" startarrowlength="short" endarrowwidth="narrow" endarrowlength="short"/>
                </v:line>
                <v:line id="Line 27" o:spid="_x0000_s1028" style="position:absolute;visibility:visible;mso-wrap-style:square" from="1134,2573" to="11329,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XVdcIAAADbAAAADwAAAGRycy9kb3ducmV2LnhtbERPy2rCQBTdF/yH4Qru6sQSxEZHER+Q&#10;RWjxhS4vmWsSzNxJM1OT/n1nUejycN6LVW9q8aTWVZYVTMYRCOLc6ooLBefT/nUGwnlkjbVlUvBD&#10;DlbLwcsCE207PtDz6AsRQtglqKD0vkmkdHlJBt3YNsSBu9vWoA+wLaRusQvhppZvUTSVBisODSU2&#10;tCkpfxy/jQL8PGSX+7Sir+v2/ZbtPm7pfhYrNRr26zkIT73/F/+5U60gDuvDl/AD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XVdcIAAADbAAAADwAAAAAAAAAAAAAA&#10;AAChAgAAZHJzL2Rvd25yZXYueG1sUEsFBgAAAAAEAAQA+QAAAJADAAAAAA==&#10;" strokeweight=".25pt">
                  <v:stroke startarrowwidth="narrow" startarrowlength="short" endarrowwidth="narrow" endarrowlength="short"/>
                </v:line>
              </v:group>
            </w:pict>
          </mc:Fallback>
        </mc:AlternateContent>
      </w:r>
    </w:p>
    <w:p w:rsidR="00C342F1" w:rsidRPr="00795B36" w:rsidRDefault="00C342F1" w:rsidP="00C342F1">
      <w:pPr>
        <w:pStyle w:val="aa"/>
        <w:ind w:right="2"/>
        <w:jc w:val="center"/>
        <w:rPr>
          <w:rFonts w:ascii="Times New Roman" w:hAnsi="Times New Roman"/>
          <w:color w:val="000000"/>
          <w:spacing w:val="-4"/>
          <w:sz w:val="20"/>
        </w:rPr>
      </w:pPr>
      <w:r>
        <w:rPr>
          <w:rFonts w:ascii="Times New Roman" w:hAnsi="Times New Roman"/>
          <w:color w:val="000000"/>
          <w:sz w:val="20"/>
        </w:rPr>
        <w:t>Кольцовская</w:t>
      </w:r>
      <w:r w:rsidRPr="00795B36">
        <w:rPr>
          <w:rFonts w:ascii="Times New Roman" w:hAnsi="Times New Roman"/>
          <w:color w:val="000000"/>
          <w:sz w:val="20"/>
        </w:rPr>
        <w:t xml:space="preserve"> ул</w:t>
      </w:r>
      <w:r>
        <w:rPr>
          <w:rFonts w:ascii="Times New Roman" w:hAnsi="Times New Roman"/>
          <w:color w:val="000000"/>
          <w:sz w:val="20"/>
        </w:rPr>
        <w:t>.</w:t>
      </w:r>
      <w:r w:rsidRPr="00795B36">
        <w:rPr>
          <w:rFonts w:ascii="Times New Roman" w:hAnsi="Times New Roman"/>
          <w:color w:val="000000"/>
          <w:sz w:val="20"/>
        </w:rPr>
        <w:t xml:space="preserve">, </w:t>
      </w:r>
      <w:r>
        <w:rPr>
          <w:rFonts w:ascii="Times New Roman" w:hAnsi="Times New Roman"/>
          <w:color w:val="000000"/>
          <w:sz w:val="20"/>
        </w:rPr>
        <w:t>45</w:t>
      </w:r>
      <w:r w:rsidRPr="00795B36">
        <w:rPr>
          <w:rFonts w:ascii="Times New Roman" w:hAnsi="Times New Roman"/>
          <w:color w:val="000000"/>
          <w:sz w:val="20"/>
        </w:rPr>
        <w:t>, г. Воронеж</w:t>
      </w:r>
      <w:r>
        <w:rPr>
          <w:rFonts w:ascii="Times New Roman" w:hAnsi="Times New Roman"/>
          <w:color w:val="000000"/>
          <w:sz w:val="20"/>
        </w:rPr>
        <w:t>,</w:t>
      </w:r>
      <w:r w:rsidRPr="00795B36">
        <w:rPr>
          <w:rFonts w:ascii="Times New Roman" w:hAnsi="Times New Roman"/>
          <w:color w:val="000000"/>
          <w:sz w:val="20"/>
        </w:rPr>
        <w:t xml:space="preserve"> Воронежская область, Россия, 3940</w:t>
      </w:r>
      <w:r>
        <w:rPr>
          <w:rFonts w:ascii="Times New Roman" w:hAnsi="Times New Roman"/>
          <w:color w:val="000000"/>
          <w:sz w:val="20"/>
        </w:rPr>
        <w:t>06</w:t>
      </w:r>
      <w:r w:rsidRPr="00795B36">
        <w:rPr>
          <w:rFonts w:ascii="Times New Roman" w:hAnsi="Times New Roman"/>
          <w:color w:val="000000"/>
          <w:spacing w:val="-4"/>
          <w:sz w:val="20"/>
        </w:rPr>
        <w:t xml:space="preserve">, </w:t>
      </w:r>
    </w:p>
    <w:p w:rsidR="00C342F1" w:rsidRPr="00795B36" w:rsidRDefault="00C342F1" w:rsidP="00C342F1">
      <w:pPr>
        <w:pStyle w:val="aa"/>
        <w:ind w:right="2"/>
        <w:jc w:val="center"/>
        <w:rPr>
          <w:rFonts w:ascii="Times New Roman" w:hAnsi="Times New Roman"/>
          <w:color w:val="000000"/>
          <w:spacing w:val="30"/>
          <w:sz w:val="20"/>
        </w:rPr>
      </w:pPr>
      <w:r>
        <w:rPr>
          <w:rFonts w:ascii="Times New Roman" w:hAnsi="Times New Roman"/>
          <w:color w:val="000000"/>
          <w:spacing w:val="-4"/>
          <w:sz w:val="20"/>
        </w:rPr>
        <w:t>тел./факс (473) 277-82-61</w:t>
      </w:r>
      <w:r w:rsidRPr="00795B36">
        <w:rPr>
          <w:rFonts w:ascii="Times New Roman" w:hAnsi="Times New Roman"/>
          <w:color w:val="000000"/>
          <w:spacing w:val="-4"/>
          <w:sz w:val="20"/>
        </w:rPr>
        <w:t xml:space="preserve"> / (473) 2</w:t>
      </w:r>
      <w:r>
        <w:rPr>
          <w:rFonts w:ascii="Times New Roman" w:hAnsi="Times New Roman"/>
          <w:color w:val="000000"/>
          <w:spacing w:val="-4"/>
          <w:sz w:val="20"/>
        </w:rPr>
        <w:t>28</w:t>
      </w:r>
      <w:r w:rsidRPr="00795B36">
        <w:rPr>
          <w:rFonts w:ascii="Times New Roman" w:hAnsi="Times New Roman"/>
          <w:color w:val="000000"/>
          <w:spacing w:val="-4"/>
          <w:sz w:val="20"/>
        </w:rPr>
        <w:t>-</w:t>
      </w:r>
      <w:r>
        <w:rPr>
          <w:rFonts w:ascii="Times New Roman" w:hAnsi="Times New Roman"/>
          <w:color w:val="000000"/>
          <w:spacing w:val="-4"/>
          <w:sz w:val="20"/>
        </w:rPr>
        <w:t>34</w:t>
      </w:r>
      <w:r w:rsidRPr="00795B36">
        <w:rPr>
          <w:rFonts w:ascii="Times New Roman" w:hAnsi="Times New Roman"/>
          <w:color w:val="000000"/>
          <w:spacing w:val="-4"/>
          <w:sz w:val="20"/>
        </w:rPr>
        <w:t>-</w:t>
      </w:r>
      <w:r w:rsidRPr="00435CBA">
        <w:rPr>
          <w:rFonts w:ascii="Times New Roman" w:hAnsi="Times New Roman"/>
          <w:color w:val="000000"/>
          <w:spacing w:val="-4"/>
          <w:sz w:val="20"/>
        </w:rPr>
        <w:t>1</w:t>
      </w:r>
      <w:r>
        <w:rPr>
          <w:rFonts w:ascii="Times New Roman" w:hAnsi="Times New Roman"/>
          <w:color w:val="000000"/>
          <w:spacing w:val="-4"/>
          <w:sz w:val="20"/>
        </w:rPr>
        <w:t>9</w:t>
      </w:r>
      <w:r w:rsidRPr="00795B36">
        <w:rPr>
          <w:rFonts w:ascii="Times New Roman" w:hAnsi="Times New Roman"/>
          <w:color w:val="000000"/>
          <w:spacing w:val="-4"/>
          <w:sz w:val="20"/>
        </w:rPr>
        <w:t>,</w:t>
      </w:r>
      <w:r w:rsidRPr="00435CBA">
        <w:rPr>
          <w:rFonts w:ascii="Times New Roman" w:hAnsi="Times New Roman"/>
          <w:color w:val="000000"/>
          <w:spacing w:val="-4"/>
          <w:sz w:val="20"/>
        </w:rPr>
        <w:t xml:space="preserve"> </w:t>
      </w:r>
      <w:r w:rsidRPr="00795B36">
        <w:rPr>
          <w:rFonts w:ascii="Times New Roman" w:hAnsi="Times New Roman"/>
          <w:color w:val="000000"/>
          <w:spacing w:val="-4"/>
          <w:sz w:val="20"/>
          <w:lang w:val="en-US"/>
        </w:rPr>
        <w:t>e</w:t>
      </w:r>
      <w:r w:rsidRPr="00795B36">
        <w:rPr>
          <w:rFonts w:ascii="Times New Roman" w:hAnsi="Times New Roman"/>
          <w:color w:val="000000"/>
          <w:spacing w:val="-4"/>
          <w:sz w:val="20"/>
        </w:rPr>
        <w:t>-</w:t>
      </w:r>
      <w:r w:rsidRPr="00795B36">
        <w:rPr>
          <w:rFonts w:ascii="Times New Roman" w:hAnsi="Times New Roman"/>
          <w:color w:val="000000"/>
          <w:spacing w:val="-4"/>
          <w:sz w:val="20"/>
          <w:lang w:val="en-US"/>
        </w:rPr>
        <w:t>mail</w:t>
      </w:r>
      <w:r w:rsidRPr="00795B36">
        <w:rPr>
          <w:rFonts w:ascii="Times New Roman" w:hAnsi="Times New Roman"/>
          <w:color w:val="000000"/>
          <w:spacing w:val="-4"/>
          <w:sz w:val="20"/>
        </w:rPr>
        <w:t xml:space="preserve">: </w:t>
      </w:r>
      <w:hyperlink r:id="rId181" w:history="1">
        <w:r w:rsidRPr="00795B36">
          <w:rPr>
            <w:rStyle w:val="ab"/>
            <w:rFonts w:ascii="Times New Roman" w:hAnsi="Times New Roman"/>
            <w:color w:val="000000"/>
            <w:spacing w:val="-2"/>
            <w:sz w:val="20"/>
            <w:lang w:val="en-US"/>
          </w:rPr>
          <w:t>adm</w:t>
        </w:r>
        <w:r w:rsidRPr="00795B36">
          <w:rPr>
            <w:rStyle w:val="ab"/>
            <w:rFonts w:ascii="Times New Roman" w:hAnsi="Times New Roman"/>
            <w:color w:val="000000"/>
            <w:spacing w:val="-2"/>
            <w:sz w:val="20"/>
          </w:rPr>
          <w:t>@</w:t>
        </w:r>
        <w:r w:rsidRPr="00795B36">
          <w:rPr>
            <w:rStyle w:val="ab"/>
            <w:rFonts w:ascii="Times New Roman" w:hAnsi="Times New Roman"/>
            <w:color w:val="000000"/>
            <w:spacing w:val="-2"/>
            <w:sz w:val="20"/>
            <w:lang w:val="en-US"/>
          </w:rPr>
          <w:t>cityhall</w:t>
        </w:r>
        <w:r w:rsidRPr="00795B36">
          <w:rPr>
            <w:rStyle w:val="ab"/>
            <w:rFonts w:ascii="Times New Roman" w:hAnsi="Times New Roman"/>
            <w:color w:val="000000"/>
            <w:spacing w:val="-2"/>
            <w:sz w:val="20"/>
          </w:rPr>
          <w:t>.</w:t>
        </w:r>
        <w:r w:rsidRPr="00795B36">
          <w:rPr>
            <w:rStyle w:val="ab"/>
            <w:rFonts w:ascii="Times New Roman" w:hAnsi="Times New Roman"/>
            <w:color w:val="000000"/>
            <w:spacing w:val="-2"/>
            <w:sz w:val="20"/>
            <w:lang w:val="en-US"/>
          </w:rPr>
          <w:t>voronezh</w:t>
        </w:r>
        <w:r w:rsidRPr="00795B36">
          <w:rPr>
            <w:rStyle w:val="ab"/>
            <w:rFonts w:ascii="Times New Roman" w:hAnsi="Times New Roman"/>
            <w:color w:val="000000"/>
            <w:spacing w:val="-2"/>
            <w:sz w:val="20"/>
          </w:rPr>
          <w:t>-</w:t>
        </w:r>
        <w:r w:rsidRPr="00795B36">
          <w:rPr>
            <w:rStyle w:val="ab"/>
            <w:rFonts w:ascii="Times New Roman" w:hAnsi="Times New Roman"/>
            <w:color w:val="000000"/>
            <w:spacing w:val="-2"/>
            <w:sz w:val="20"/>
            <w:lang w:val="en-US"/>
          </w:rPr>
          <w:t>city</w:t>
        </w:r>
        <w:r w:rsidRPr="00795B36">
          <w:rPr>
            <w:rStyle w:val="ab"/>
            <w:rFonts w:ascii="Times New Roman" w:hAnsi="Times New Roman"/>
            <w:color w:val="000000"/>
            <w:spacing w:val="-2"/>
            <w:sz w:val="20"/>
          </w:rPr>
          <w:t>.</w:t>
        </w:r>
        <w:proofErr w:type="spellStart"/>
        <w:r w:rsidRPr="00795B36">
          <w:rPr>
            <w:rStyle w:val="ab"/>
            <w:rFonts w:ascii="Times New Roman" w:hAnsi="Times New Roman"/>
            <w:color w:val="000000"/>
            <w:spacing w:val="-2"/>
            <w:sz w:val="20"/>
            <w:lang w:val="en-US"/>
          </w:rPr>
          <w:t>ru</w:t>
        </w:r>
        <w:proofErr w:type="spellEnd"/>
      </w:hyperlink>
      <w:r w:rsidRPr="00795B36">
        <w:rPr>
          <w:rFonts w:ascii="Times New Roman" w:hAnsi="Times New Roman"/>
          <w:color w:val="000000"/>
          <w:spacing w:val="-2"/>
        </w:rPr>
        <w:t xml:space="preserve"> </w:t>
      </w:r>
    </w:p>
    <w:p w:rsidR="00C342F1" w:rsidRPr="00795B36" w:rsidRDefault="00C342F1" w:rsidP="00C342F1">
      <w:pPr>
        <w:pStyle w:val="aa"/>
        <w:ind w:right="2"/>
        <w:jc w:val="center"/>
        <w:rPr>
          <w:rFonts w:ascii="Times New Roman" w:hAnsi="Times New Roman"/>
          <w:color w:val="000000"/>
          <w:spacing w:val="30"/>
          <w:sz w:val="20"/>
        </w:rPr>
      </w:pPr>
      <w:r w:rsidRPr="00795B36">
        <w:rPr>
          <w:rFonts w:ascii="Times New Roman" w:hAnsi="Times New Roman"/>
          <w:color w:val="000000"/>
          <w:spacing w:val="30"/>
          <w:sz w:val="20"/>
        </w:rPr>
        <w:t xml:space="preserve">ОГРН 1023601575733, ИНН/КПП </w:t>
      </w:r>
      <w:r w:rsidRPr="00795B36">
        <w:rPr>
          <w:rFonts w:ascii="Times New Roman" w:hAnsi="Times New Roman"/>
          <w:color w:val="000000"/>
          <w:spacing w:val="20"/>
          <w:sz w:val="20"/>
        </w:rPr>
        <w:t>3650002882/366601001</w:t>
      </w:r>
    </w:p>
    <w:p w:rsidR="00C342F1" w:rsidRPr="001B2069" w:rsidRDefault="00D73CE4" w:rsidP="00C342F1">
      <w:pPr>
        <w:pStyle w:val="af8"/>
        <w:spacing w:line="228" w:lineRule="auto"/>
        <w:rPr>
          <w:rFonts w:ascii="Times New Roman" w:hAnsi="Times New Roman"/>
          <w:sz w:val="28"/>
          <w:szCs w:val="28"/>
        </w:rPr>
      </w:pPr>
      <w:r>
        <w:rPr>
          <w:noProof/>
          <w:lang w:eastAsia="ru-RU"/>
        </w:rPr>
        <mc:AlternateContent>
          <mc:Choice Requires="wps">
            <w:drawing>
              <wp:anchor distT="0" distB="0" distL="114300" distR="114300" simplePos="0" relativeHeight="251691008" behindDoc="0" locked="0" layoutInCell="1" allowOverlap="1" wp14:anchorId="7C158163" wp14:editId="60119E56">
                <wp:simplePos x="0" y="0"/>
                <wp:positionH relativeFrom="column">
                  <wp:posOffset>3148965</wp:posOffset>
                </wp:positionH>
                <wp:positionV relativeFrom="paragraph">
                  <wp:posOffset>128905</wp:posOffset>
                </wp:positionV>
                <wp:extent cx="2773045" cy="2295525"/>
                <wp:effectExtent l="0" t="0" r="27305" b="28575"/>
                <wp:wrapNone/>
                <wp:docPr id="41" name="Поле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045" cy="2295525"/>
                        </a:xfrm>
                        <a:prstGeom prst="rect">
                          <a:avLst/>
                        </a:prstGeom>
                        <a:solidFill>
                          <a:srgbClr val="FFFFFF"/>
                        </a:solidFill>
                        <a:ln w="9525">
                          <a:solidFill>
                            <a:srgbClr val="FFFFFF"/>
                          </a:solidFill>
                          <a:miter lim="800000"/>
                          <a:headEnd/>
                          <a:tailEnd/>
                        </a:ln>
                      </wps:spPr>
                      <wps:txbx>
                        <w:txbxContent>
                          <w:p w:rsidR="00582E34" w:rsidRPr="003F7FCE" w:rsidRDefault="00582E34" w:rsidP="00C342F1">
                            <w:pPr>
                              <w:spacing w:after="0"/>
                              <w:jc w:val="center"/>
                              <w:rPr>
                                <w:rFonts w:ascii="Times New Roman" w:hAnsi="Times New Roman" w:cs="Times New Roman"/>
                                <w:b/>
                                <w:i/>
                                <w:color w:val="00B0F0"/>
                                <w:sz w:val="28"/>
                                <w:szCs w:val="28"/>
                              </w:rPr>
                            </w:pPr>
                            <w:r w:rsidRPr="003F7FCE">
                              <w:rPr>
                                <w:rFonts w:ascii="Times New Roman" w:hAnsi="Times New Roman" w:cs="Times New Roman"/>
                                <w:b/>
                                <w:i/>
                                <w:color w:val="00B0F0"/>
                                <w:sz w:val="28"/>
                                <w:szCs w:val="28"/>
                              </w:rPr>
                              <w:t xml:space="preserve">Директору </w:t>
                            </w:r>
                          </w:p>
                          <w:p w:rsidR="00582E34" w:rsidRPr="003F7FCE" w:rsidRDefault="00582E34" w:rsidP="00C342F1">
                            <w:pPr>
                              <w:spacing w:after="0"/>
                              <w:jc w:val="center"/>
                              <w:rPr>
                                <w:b/>
                                <w:i/>
                                <w:color w:val="00B0F0"/>
                                <w:sz w:val="28"/>
                                <w:szCs w:val="28"/>
                              </w:rPr>
                            </w:pPr>
                            <w:r w:rsidRPr="003F7FCE">
                              <w:rPr>
                                <w:rFonts w:ascii="Times New Roman" w:hAnsi="Times New Roman" w:cs="Times New Roman"/>
                                <w:b/>
                                <w:i/>
                                <w:color w:val="00B0F0"/>
                                <w:sz w:val="24"/>
                                <w:szCs w:val="24"/>
                              </w:rPr>
                              <w:t>ООО «СПЕЦИАЛИЗИРОВАННЫЙ ЗАСТРОЙЩИК ПРИМЕР»</w:t>
                            </w:r>
                            <w:r w:rsidRPr="003F7FCE">
                              <w:rPr>
                                <w:b/>
                                <w:i/>
                                <w:color w:val="00B0F0"/>
                                <w:sz w:val="28"/>
                                <w:szCs w:val="28"/>
                              </w:rPr>
                              <w:t xml:space="preserve"> </w:t>
                            </w:r>
                          </w:p>
                          <w:p w:rsidR="00582E34" w:rsidRPr="003F7FCE" w:rsidRDefault="00582E34" w:rsidP="00C342F1">
                            <w:pPr>
                              <w:spacing w:after="0" w:line="240" w:lineRule="auto"/>
                              <w:jc w:val="center"/>
                              <w:rPr>
                                <w:rFonts w:ascii="Times New Roman" w:hAnsi="Times New Roman" w:cs="Times New Roman"/>
                                <w:b/>
                                <w:i/>
                                <w:color w:val="00B0F0"/>
                                <w:sz w:val="28"/>
                                <w:szCs w:val="28"/>
                              </w:rPr>
                            </w:pPr>
                            <w:r w:rsidRPr="003F7FCE">
                              <w:rPr>
                                <w:rFonts w:ascii="Times New Roman" w:hAnsi="Times New Roman" w:cs="Times New Roman"/>
                                <w:b/>
                                <w:i/>
                                <w:color w:val="00B0F0"/>
                                <w:sz w:val="28"/>
                                <w:szCs w:val="28"/>
                              </w:rPr>
                              <w:t>Иванову И.И.</w:t>
                            </w:r>
                          </w:p>
                          <w:p w:rsidR="00582E34" w:rsidRPr="003F7FCE" w:rsidRDefault="00582E34" w:rsidP="00C342F1">
                            <w:pPr>
                              <w:spacing w:after="0" w:line="240" w:lineRule="auto"/>
                              <w:jc w:val="center"/>
                              <w:rPr>
                                <w:rFonts w:ascii="Times New Roman" w:hAnsi="Times New Roman" w:cs="Times New Roman"/>
                                <w:b/>
                                <w:i/>
                                <w:color w:val="00B0F0"/>
                                <w:sz w:val="28"/>
                                <w:szCs w:val="28"/>
                              </w:rPr>
                            </w:pPr>
                          </w:p>
                          <w:p w:rsidR="00582E34" w:rsidRPr="003F7FCE" w:rsidRDefault="00582E34" w:rsidP="00C342F1">
                            <w:pPr>
                              <w:spacing w:after="0" w:line="240" w:lineRule="auto"/>
                              <w:jc w:val="center"/>
                              <w:rPr>
                                <w:rFonts w:ascii="Times New Roman" w:hAnsi="Times New Roman" w:cs="Times New Roman"/>
                                <w:b/>
                                <w:i/>
                                <w:color w:val="00B0F0"/>
                                <w:sz w:val="28"/>
                                <w:szCs w:val="28"/>
                              </w:rPr>
                            </w:pPr>
                            <w:r w:rsidRPr="003F7FCE">
                              <w:rPr>
                                <w:rFonts w:ascii="Times New Roman" w:hAnsi="Times New Roman" w:cs="Times New Roman"/>
                                <w:b/>
                                <w:i/>
                                <w:color w:val="00B0F0"/>
                                <w:sz w:val="28"/>
                                <w:szCs w:val="28"/>
                              </w:rPr>
                              <w:t xml:space="preserve">Ивановская ул., д. 33, </w:t>
                            </w:r>
                          </w:p>
                          <w:p w:rsidR="00582E34" w:rsidRPr="003F7FCE" w:rsidRDefault="00582E34" w:rsidP="00C342F1">
                            <w:pPr>
                              <w:spacing w:after="0" w:line="240" w:lineRule="auto"/>
                              <w:jc w:val="center"/>
                              <w:rPr>
                                <w:rFonts w:ascii="Times New Roman" w:hAnsi="Times New Roman" w:cs="Times New Roman"/>
                                <w:b/>
                                <w:i/>
                                <w:color w:val="00B0F0"/>
                                <w:sz w:val="28"/>
                                <w:szCs w:val="28"/>
                              </w:rPr>
                            </w:pPr>
                            <w:r w:rsidRPr="003F7FCE">
                              <w:rPr>
                                <w:rFonts w:ascii="Times New Roman" w:hAnsi="Times New Roman" w:cs="Times New Roman"/>
                                <w:b/>
                                <w:i/>
                                <w:color w:val="00B0F0"/>
                                <w:sz w:val="28"/>
                                <w:szCs w:val="28"/>
                              </w:rPr>
                              <w:t>Воронеж,</w:t>
                            </w:r>
                          </w:p>
                          <w:p w:rsidR="00582E34" w:rsidRPr="003F7FCE" w:rsidRDefault="00582E34" w:rsidP="00C342F1">
                            <w:pPr>
                              <w:spacing w:after="0" w:line="240" w:lineRule="auto"/>
                              <w:jc w:val="center"/>
                              <w:rPr>
                                <w:rFonts w:ascii="Times New Roman" w:hAnsi="Times New Roman" w:cs="Times New Roman"/>
                                <w:i/>
                                <w:color w:val="00B0F0"/>
                                <w:sz w:val="28"/>
                                <w:szCs w:val="28"/>
                              </w:rPr>
                            </w:pPr>
                            <w:r w:rsidRPr="003F7FCE">
                              <w:rPr>
                                <w:rFonts w:ascii="Times New Roman" w:hAnsi="Times New Roman" w:cs="Times New Roman"/>
                                <w:b/>
                                <w:i/>
                                <w:color w:val="00B0F0"/>
                                <w:sz w:val="28"/>
                                <w:szCs w:val="28"/>
                              </w:rPr>
                              <w:t>394032</w:t>
                            </w:r>
                          </w:p>
                          <w:p w:rsidR="00582E34" w:rsidRDefault="00582E34" w:rsidP="00C342F1">
                            <w:pPr>
                              <w:jc w:val="cente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41" o:spid="_x0000_s1028" type="#_x0000_t202" style="position:absolute;margin-left:247.95pt;margin-top:10.15pt;width:218.35pt;height:180.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" strokecolor="white">
                <v:textbox>
                  <w:txbxContent>
                    <w:p w:rsidR="00582E34" w:rsidRPr="003F7FCE" w:rsidRDefault="00582E34" w:rsidP="00C342F1">
                      <w:pPr>
                        <w:spacing w:after="0"/>
                        <w:jc w:val="center"/>
                        <w:rPr>
                          <w:rFonts w:ascii="Times New Roman" w:hAnsi="Times New Roman" w:cs="Times New Roman"/>
                          <w:b/>
                          <w:i/>
                          <w:color w:val="00B0F0"/>
                          <w:sz w:val="28"/>
                          <w:szCs w:val="28"/>
                        </w:rPr>
                      </w:pPr>
                      <w:r w:rsidRPr="003F7FCE">
                        <w:rPr>
                          <w:rFonts w:ascii="Times New Roman" w:hAnsi="Times New Roman" w:cs="Times New Roman"/>
                          <w:b/>
                          <w:i/>
                          <w:color w:val="00B0F0"/>
                          <w:sz w:val="28"/>
                          <w:szCs w:val="28"/>
                        </w:rPr>
                        <w:t xml:space="preserve">Директору </w:t>
                      </w:r>
                    </w:p>
                    <w:p w:rsidR="00582E34" w:rsidRPr="003F7FCE" w:rsidRDefault="00582E34" w:rsidP="00C342F1">
                      <w:pPr>
                        <w:spacing w:after="0"/>
                        <w:jc w:val="center"/>
                        <w:rPr>
                          <w:b/>
                          <w:i/>
                          <w:color w:val="00B0F0"/>
                          <w:sz w:val="28"/>
                          <w:szCs w:val="28"/>
                        </w:rPr>
                      </w:pPr>
                      <w:r w:rsidRPr="003F7FCE">
                        <w:rPr>
                          <w:rFonts w:ascii="Times New Roman" w:hAnsi="Times New Roman" w:cs="Times New Roman"/>
                          <w:b/>
                          <w:i/>
                          <w:color w:val="00B0F0"/>
                          <w:sz w:val="24"/>
                          <w:szCs w:val="24"/>
                        </w:rPr>
                        <w:t>ООО «СПЕЦИАЛИЗИРОВАННЫЙ ЗАСТРОЙЩИК ПРИМЕР»</w:t>
                      </w:r>
                      <w:r w:rsidRPr="003F7FCE">
                        <w:rPr>
                          <w:b/>
                          <w:i/>
                          <w:color w:val="00B0F0"/>
                          <w:sz w:val="28"/>
                          <w:szCs w:val="28"/>
                        </w:rPr>
                        <w:t xml:space="preserve"> </w:t>
                      </w:r>
                    </w:p>
                    <w:p w:rsidR="00582E34" w:rsidRPr="003F7FCE" w:rsidRDefault="00582E34" w:rsidP="00C342F1">
                      <w:pPr>
                        <w:spacing w:after="0" w:line="240" w:lineRule="auto"/>
                        <w:jc w:val="center"/>
                        <w:rPr>
                          <w:rFonts w:ascii="Times New Roman" w:hAnsi="Times New Roman" w:cs="Times New Roman"/>
                          <w:b/>
                          <w:i/>
                          <w:color w:val="00B0F0"/>
                          <w:sz w:val="28"/>
                          <w:szCs w:val="28"/>
                        </w:rPr>
                      </w:pPr>
                      <w:r w:rsidRPr="003F7FCE">
                        <w:rPr>
                          <w:rFonts w:ascii="Times New Roman" w:hAnsi="Times New Roman" w:cs="Times New Roman"/>
                          <w:b/>
                          <w:i/>
                          <w:color w:val="00B0F0"/>
                          <w:sz w:val="28"/>
                          <w:szCs w:val="28"/>
                        </w:rPr>
                        <w:t>Иванову И.И.</w:t>
                      </w:r>
                    </w:p>
                    <w:p w:rsidR="00582E34" w:rsidRPr="003F7FCE" w:rsidRDefault="00582E34" w:rsidP="00C342F1">
                      <w:pPr>
                        <w:spacing w:after="0" w:line="240" w:lineRule="auto"/>
                        <w:jc w:val="center"/>
                        <w:rPr>
                          <w:rFonts w:ascii="Times New Roman" w:hAnsi="Times New Roman" w:cs="Times New Roman"/>
                          <w:b/>
                          <w:i/>
                          <w:color w:val="00B0F0"/>
                          <w:sz w:val="28"/>
                          <w:szCs w:val="28"/>
                        </w:rPr>
                      </w:pPr>
                    </w:p>
                    <w:p w:rsidR="00582E34" w:rsidRPr="003F7FCE" w:rsidRDefault="00582E34" w:rsidP="00C342F1">
                      <w:pPr>
                        <w:spacing w:after="0" w:line="240" w:lineRule="auto"/>
                        <w:jc w:val="center"/>
                        <w:rPr>
                          <w:rFonts w:ascii="Times New Roman" w:hAnsi="Times New Roman" w:cs="Times New Roman"/>
                          <w:b/>
                          <w:i/>
                          <w:color w:val="00B0F0"/>
                          <w:sz w:val="28"/>
                          <w:szCs w:val="28"/>
                        </w:rPr>
                      </w:pPr>
                      <w:r w:rsidRPr="003F7FCE">
                        <w:rPr>
                          <w:rFonts w:ascii="Times New Roman" w:hAnsi="Times New Roman" w:cs="Times New Roman"/>
                          <w:b/>
                          <w:i/>
                          <w:color w:val="00B0F0"/>
                          <w:sz w:val="28"/>
                          <w:szCs w:val="28"/>
                        </w:rPr>
                        <w:t xml:space="preserve">Ивановская ул., д. 33, </w:t>
                      </w:r>
                    </w:p>
                    <w:p w:rsidR="00582E34" w:rsidRPr="003F7FCE" w:rsidRDefault="00582E34" w:rsidP="00C342F1">
                      <w:pPr>
                        <w:spacing w:after="0" w:line="240" w:lineRule="auto"/>
                        <w:jc w:val="center"/>
                        <w:rPr>
                          <w:rFonts w:ascii="Times New Roman" w:hAnsi="Times New Roman" w:cs="Times New Roman"/>
                          <w:b/>
                          <w:i/>
                          <w:color w:val="00B0F0"/>
                          <w:sz w:val="28"/>
                          <w:szCs w:val="28"/>
                        </w:rPr>
                      </w:pPr>
                      <w:r w:rsidRPr="003F7FCE">
                        <w:rPr>
                          <w:rFonts w:ascii="Times New Roman" w:hAnsi="Times New Roman" w:cs="Times New Roman"/>
                          <w:b/>
                          <w:i/>
                          <w:color w:val="00B0F0"/>
                          <w:sz w:val="28"/>
                          <w:szCs w:val="28"/>
                        </w:rPr>
                        <w:t>Воронеж,</w:t>
                      </w:r>
                    </w:p>
                    <w:p w:rsidR="00582E34" w:rsidRPr="003F7FCE" w:rsidRDefault="00582E34" w:rsidP="00C342F1">
                      <w:pPr>
                        <w:spacing w:after="0" w:line="240" w:lineRule="auto"/>
                        <w:jc w:val="center"/>
                        <w:rPr>
                          <w:rFonts w:ascii="Times New Roman" w:hAnsi="Times New Roman" w:cs="Times New Roman"/>
                          <w:i/>
                          <w:color w:val="00B0F0"/>
                          <w:sz w:val="28"/>
                          <w:szCs w:val="28"/>
                        </w:rPr>
                      </w:pPr>
                      <w:r w:rsidRPr="003F7FCE">
                        <w:rPr>
                          <w:rFonts w:ascii="Times New Roman" w:hAnsi="Times New Roman" w:cs="Times New Roman"/>
                          <w:b/>
                          <w:i/>
                          <w:color w:val="00B0F0"/>
                          <w:sz w:val="28"/>
                          <w:szCs w:val="28"/>
                        </w:rPr>
                        <w:t>394032</w:t>
                      </w:r>
                    </w:p>
                    <w:p w:rsidR="00582E34" w:rsidRDefault="00582E34" w:rsidP="00C342F1">
                      <w:pPr>
                        <w:jc w:val="center"/>
                        <w:rPr>
                          <w:sz w:val="28"/>
                          <w:szCs w:val="28"/>
                        </w:rPr>
                      </w:pPr>
                    </w:p>
                  </w:txbxContent>
                </v:textbox>
              </v:shape>
            </w:pict>
          </mc:Fallback>
        </mc:AlternateContent>
      </w:r>
      <w:r>
        <w:rPr>
          <w:noProof/>
          <w:lang w:eastAsia="ru-RU"/>
        </w:rPr>
        <mc:AlternateContent>
          <mc:Choice Requires="wpg">
            <w:drawing>
              <wp:anchor distT="0" distB="0" distL="114300" distR="114300" simplePos="0" relativeHeight="251707392" behindDoc="0" locked="0" layoutInCell="1" allowOverlap="1" wp14:anchorId="1EF42E53" wp14:editId="18A1DAE8">
                <wp:simplePos x="0" y="0"/>
                <wp:positionH relativeFrom="column">
                  <wp:posOffset>5815330</wp:posOffset>
                </wp:positionH>
                <wp:positionV relativeFrom="page">
                  <wp:posOffset>2927350</wp:posOffset>
                </wp:positionV>
                <wp:extent cx="111760" cy="118745"/>
                <wp:effectExtent l="0" t="3493" r="37148" b="18097"/>
                <wp:wrapNone/>
                <wp:docPr id="35" name="Группа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11760" cy="118745"/>
                          <a:chOff x="5920" y="2282"/>
                          <a:chExt cx="320" cy="321"/>
                        </a:xfrm>
                      </wpg:grpSpPr>
                      <wps:wsp>
                        <wps:cNvPr id="36" name="Line 15"/>
                        <wps:cNvCnPr/>
                        <wps:spPr bwMode="auto">
                          <a:xfrm>
                            <a:off x="5920" y="2282"/>
                            <a:ext cx="1" cy="3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16"/>
                        <wps:cNvCnPr/>
                        <wps:spPr bwMode="auto">
                          <a:xfrm>
                            <a:off x="5920" y="2282"/>
                            <a:ext cx="3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35" o:spid="_x0000_s1026" style="position:absolute;margin-left:457.9pt;margin-top:230.5pt;width:8.8pt;height:9.35pt;rotation:90;z-index:251707392;mso-position-vertical-relative:page" coordorigin="5920,2282" coordsize="32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">
                <v:line id="Line 15" o:spid="_x0000_s1027" style="position:absolute;visibility:visible;mso-wrap-style:square" from="5920,2282" to="5921,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qB8UAAADbAAAADwAAAGRycy9kb3ducmV2LnhtbESPQWvCQBSE74L/YXlCb7qxQijRVUQp&#10;aA+lWkGPz+wziWbfht1tkv77bqHQ4zAz3zCLVW9q0ZLzlWUF00kCgji3uuJCwenzdfwCwgdkjbVl&#10;UvBNHlbL4WCBmbYdH6g9hkJECPsMFZQhNJmUPi/JoJ/Yhjh6N+sMhihdIbXDLsJNLZ+TJJUGK44L&#10;JTa0KSl/HL+Mgvf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qB8UAAADbAAAADwAAAAAAAAAA&#10;AAAAAAChAgAAZHJzL2Rvd25yZXYueG1sUEsFBgAAAAAEAAQA+QAAAJMDAAAAAA==&#10;"/>
                <v:line id="Line 16" o:spid="_x0000_s1028" style="position:absolute;visibility:visible;mso-wrap-style:square" from="5920,2282" to="6240,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z5zGAAAA2wAAAA8AAAAAAAAA&#10;AAAAAAAAoQIAAGRycy9kb3ducmV2LnhtbFBLBQYAAAAABAAEAPkAAACUAwAAAAA=&#10;"/>
                <w10:wrap anchory="page"/>
              </v:group>
            </w:pict>
          </mc:Fallback>
        </mc:AlternateContent>
      </w:r>
      <w:r>
        <w:rPr>
          <w:noProof/>
          <w:lang w:eastAsia="ru-RU"/>
        </w:rPr>
        <mc:AlternateContent>
          <mc:Choice Requires="wpg">
            <w:drawing>
              <wp:anchor distT="0" distB="0" distL="114300" distR="114300" simplePos="0" relativeHeight="251706368" behindDoc="0" locked="0" layoutInCell="1" allowOverlap="1" wp14:anchorId="1457A4F7" wp14:editId="0160516E">
                <wp:simplePos x="0" y="0"/>
                <wp:positionH relativeFrom="column">
                  <wp:posOffset>3145790</wp:posOffset>
                </wp:positionH>
                <wp:positionV relativeFrom="page">
                  <wp:posOffset>2959735</wp:posOffset>
                </wp:positionV>
                <wp:extent cx="111760" cy="118745"/>
                <wp:effectExtent l="0" t="0" r="21590" b="14605"/>
                <wp:wrapNone/>
                <wp:docPr id="66" name="Группа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8745"/>
                          <a:chOff x="5920" y="2282"/>
                          <a:chExt cx="320" cy="321"/>
                        </a:xfrm>
                      </wpg:grpSpPr>
                      <wps:wsp>
                        <wps:cNvPr id="67" name="Line 12"/>
                        <wps:cNvCnPr/>
                        <wps:spPr bwMode="auto">
                          <a:xfrm>
                            <a:off x="5920" y="2282"/>
                            <a:ext cx="1" cy="3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13"/>
                        <wps:cNvCnPr/>
                        <wps:spPr bwMode="auto">
                          <a:xfrm>
                            <a:off x="5920" y="2282"/>
                            <a:ext cx="3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66" o:spid="_x0000_s1026" style="position:absolute;margin-left:247.7pt;margin-top:233.05pt;width:8.8pt;height:9.35pt;z-index:251706368;mso-position-vertical-relative:page" coordorigin="5920,2282" coordsize="32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">
                <v:line id="Line 12" o:spid="_x0000_s1027" style="position:absolute;visibility:visible;mso-wrap-style:square" from="5920,2282" to="5921,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7ggcYAAADbAAAADwAAAGRycy9kb3ducmV2LnhtbESPT2vCQBTE74V+h+UJvdWNLaQSXUVa&#10;Cuqh1D+gx2f2mcRm34bdNUm/vSsUehxm5jfMdN6bWrTkfGVZwWiYgCDOra64ULDffT6PQfiArLG2&#10;TAp+ycN89vgwxUzbjjfUbkMhIoR9hgrKEJpMSp+XZNAPbUMcvbN1BkOUrpDaYRfhppYvSZJKgxXH&#10;hRIbei8p/9lejYKv1++0XazWy/6wSk/5x+Z0vHROqadBv5iACNSH//Bfe6kVpG9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O4IHGAAAA2wAAAA8AAAAAAAAA&#10;AAAAAAAAoQIAAGRycy9kb3ducmV2LnhtbFBLBQYAAAAABAAEAPkAAACUAwAAAAA=&#10;"/>
                <v:line id="Line 13" o:spid="_x0000_s1028" style="position:absolute;visibility:visible;mso-wrap-style:square" from="5920,2282" to="6240,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F088MAAADbAAAADwAAAGRycy9kb3ducmV2LnhtbERPz2vCMBS+D/Y/hDfwNtMpFOmMpWwI&#10;6kGmDrbjs3lruzUvJYlt/e+Xg+Dx4/u9zEfTip6cbywreJkmIIhLqxuuFHye1s8LED4ga2wtk4Ir&#10;echXjw9LzLQd+ED9MVQihrDPUEEdQpdJ6cuaDPqp7Ygj92OdwRChq6R2OMRw08pZkqTSYMOxocaO&#10;3moq/44Xo2A//0j7YrvbjF/b9Fy+H87fv4NTavI0Fq8gAo3hLr65N1pBGsfG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RdPPDAAAA2wAAAA8AAAAAAAAAAAAA&#10;AAAAoQIAAGRycy9kb3ducmV2LnhtbFBLBQYAAAAABAAEAPkAAACRAwAAAAA=&#10;"/>
                <w10:wrap anchory="page"/>
              </v:group>
            </w:pict>
          </mc:Fallback>
        </mc:AlternateContent>
      </w:r>
      <w:r w:rsidR="00C342F1">
        <w:rPr>
          <w:noProof/>
          <w:lang w:eastAsia="ru-RU"/>
        </w:rPr>
        <mc:AlternateContent>
          <mc:Choice Requires="wpg">
            <w:drawing>
              <wp:anchor distT="0" distB="0" distL="114300" distR="114300" simplePos="0" relativeHeight="251694080" behindDoc="0" locked="0" layoutInCell="1" allowOverlap="1" wp14:anchorId="67209731" wp14:editId="68550F69">
                <wp:simplePos x="0" y="0"/>
                <wp:positionH relativeFrom="column">
                  <wp:posOffset>7031355</wp:posOffset>
                </wp:positionH>
                <wp:positionV relativeFrom="page">
                  <wp:posOffset>2445385</wp:posOffset>
                </wp:positionV>
                <wp:extent cx="111760" cy="118745"/>
                <wp:effectExtent l="0" t="3493" r="37148" b="18097"/>
                <wp:wrapNone/>
                <wp:docPr id="48" name="Группа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11760" cy="118745"/>
                          <a:chOff x="5920" y="2282"/>
                          <a:chExt cx="320" cy="321"/>
                        </a:xfrm>
                      </wpg:grpSpPr>
                      <wps:wsp>
                        <wps:cNvPr id="49" name="Line 15"/>
                        <wps:cNvCnPr/>
                        <wps:spPr bwMode="auto">
                          <a:xfrm>
                            <a:off x="5920" y="2282"/>
                            <a:ext cx="1" cy="3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Line 16"/>
                        <wps:cNvCnPr/>
                        <wps:spPr bwMode="auto">
                          <a:xfrm>
                            <a:off x="5920" y="2282"/>
                            <a:ext cx="3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48" o:spid="_x0000_s1026" style="position:absolute;margin-left:553.65pt;margin-top:192.55pt;width:8.8pt;height:9.35pt;rotation:90;z-index:251694080;mso-position-vertical-relative:page" coordorigin="5920,2282" coordsize="32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">
                <v:line id="Line 15" o:spid="_x0000_s1027" style="position:absolute;visibility:visible;mso-wrap-style:square" from="5920,2282" to="5921,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NCMYAAADbAAAADwAAAGRycy9kb3ducmV2LnhtbESPQWvCQBSE74L/YXlCb7ppK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ojQjGAAAA2wAAAA8AAAAAAAAA&#10;AAAAAAAAoQIAAGRycy9kb3ducmV2LnhtbFBLBQYAAAAABAAEAPkAAACUAwAAAAA=&#10;"/>
                <v:line id="Line 16" o:spid="_x0000_s1028" style="position:absolute;visibility:visible;mso-wrap-style:square" from="5920,2282" to="6240,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uySMIAAADbAAAADwAAAGRycy9kb3ducmV2LnhtbERPz2vCMBS+D/wfwhN2m6kbK6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uySMIAAADbAAAADwAAAAAAAAAAAAAA&#10;AAChAgAAZHJzL2Rvd25yZXYueG1sUEsFBgAAAAAEAAQA+QAAAJADAAAAAA==&#10;"/>
                <w10:wrap anchory="page"/>
              </v:group>
            </w:pict>
          </mc:Fallback>
        </mc:AlternateContent>
      </w:r>
      <w:r w:rsidR="00C342F1">
        <w:rPr>
          <w:noProof/>
          <w:lang w:eastAsia="ru-RU"/>
        </w:rPr>
        <mc:AlternateContent>
          <mc:Choice Requires="wpg">
            <w:drawing>
              <wp:anchor distT="0" distB="0" distL="114300" distR="114300" simplePos="0" relativeHeight="251693056" behindDoc="0" locked="0" layoutInCell="1" allowOverlap="1" wp14:anchorId="223D27EE" wp14:editId="1F31A7CF">
                <wp:simplePos x="0" y="0"/>
                <wp:positionH relativeFrom="column">
                  <wp:posOffset>7031355</wp:posOffset>
                </wp:positionH>
                <wp:positionV relativeFrom="page">
                  <wp:posOffset>2445385</wp:posOffset>
                </wp:positionV>
                <wp:extent cx="111760" cy="118745"/>
                <wp:effectExtent l="0" t="3493" r="37148" b="18097"/>
                <wp:wrapNone/>
                <wp:docPr id="51" name="Группа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11760" cy="118745"/>
                          <a:chOff x="5920" y="2282"/>
                          <a:chExt cx="320" cy="321"/>
                        </a:xfrm>
                      </wpg:grpSpPr>
                      <wps:wsp>
                        <wps:cNvPr id="52" name="Line 15"/>
                        <wps:cNvCnPr/>
                        <wps:spPr bwMode="auto">
                          <a:xfrm>
                            <a:off x="5920" y="2282"/>
                            <a:ext cx="1" cy="3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Line 16"/>
                        <wps:cNvCnPr/>
                        <wps:spPr bwMode="auto">
                          <a:xfrm>
                            <a:off x="5920" y="2282"/>
                            <a:ext cx="3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51" o:spid="_x0000_s1026" style="position:absolute;margin-left:553.65pt;margin-top:192.55pt;width:8.8pt;height:9.35pt;rotation:90;z-index:251693056;mso-position-vertical-relative:page" coordorigin="5920,2282" coordsize="32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">
                <v:line id="Line 15" o:spid="_x0000_s1027" style="position:absolute;visibility:visible;mso-wrap-style:square" from="5920,2282" to="5921,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JpMYAAADbAAAADwAAAGRycy9kb3ducmV2LnhtbESPQWvCQBSE7wX/w/IEb3VTp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ViaTGAAAA2wAAAA8AAAAAAAAA&#10;AAAAAAAAoQIAAGRycy9kb3ducmV2LnhtbFBLBQYAAAAABAAEAPkAAACUAwAAAAA=&#10;"/>
                <v:line id="Line 16" o:spid="_x0000_s1028" style="position:absolute;visibility:visible;mso-wrap-style:square" from="5920,2282" to="6240,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ksP8YAAADbAAAADwAAAGRycy9kb3ducmV2LnhtbESPT2vCQBTE74LfYXlCb7qx0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ZLD/GAAAA2wAAAA8AAAAAAAAA&#10;AAAAAAAAoQIAAGRycy9kb3ducmV2LnhtbFBLBQYAAAAABAAEAPkAAACUAwAAAAA=&#10;"/>
                <w10:wrap anchory="page"/>
              </v:group>
            </w:pict>
          </mc:Fallback>
        </mc:AlternateContent>
      </w:r>
    </w:p>
    <w:p w:rsidR="00C342F1" w:rsidRPr="00D73CE4" w:rsidRDefault="00C342F1" w:rsidP="00C342F1">
      <w:pPr>
        <w:pStyle w:val="aa"/>
        <w:spacing w:before="120" w:line="360" w:lineRule="auto"/>
        <w:rPr>
          <w:rFonts w:ascii="Times New Roman" w:hAnsi="Times New Roman"/>
          <w:b/>
          <w:color w:val="C00000"/>
          <w:sz w:val="24"/>
          <w:szCs w:val="24"/>
        </w:rPr>
      </w:pPr>
      <w:r>
        <w:rPr>
          <w:rFonts w:ascii="Times New Roman" w:hAnsi="Times New Roman"/>
          <w:noProof/>
          <w:color w:val="FFFFFF"/>
          <w:sz w:val="24"/>
          <w:szCs w:val="24"/>
        </w:rPr>
        <mc:AlternateContent>
          <mc:Choice Requires="wps">
            <w:drawing>
              <wp:anchor distT="4294967295" distB="4294967295" distL="114300" distR="114300" simplePos="0" relativeHeight="251704320" behindDoc="0" locked="0" layoutInCell="1" allowOverlap="1" wp14:anchorId="4EFF7B94" wp14:editId="3A34AC44">
                <wp:simplePos x="0" y="0"/>
                <wp:positionH relativeFrom="column">
                  <wp:posOffset>1543685</wp:posOffset>
                </wp:positionH>
                <wp:positionV relativeFrom="paragraph">
                  <wp:posOffset>245109</wp:posOffset>
                </wp:positionV>
                <wp:extent cx="1068705" cy="0"/>
                <wp:effectExtent l="0" t="0" r="17145" b="19050"/>
                <wp:wrapNone/>
                <wp:docPr id="69"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87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9" o:spid="_x0000_s1026" style="position:absolute;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1.55pt,19.3pt" to="205.7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"/>
            </w:pict>
          </mc:Fallback>
        </mc:AlternateContent>
      </w:r>
      <w:r>
        <w:rPr>
          <w:rFonts w:ascii="Times New Roman" w:hAnsi="Times New Roman"/>
          <w:noProof/>
          <w:color w:val="FFFFFF"/>
          <w:sz w:val="24"/>
          <w:szCs w:val="24"/>
        </w:rPr>
        <mc:AlternateContent>
          <mc:Choice Requires="wps">
            <w:drawing>
              <wp:anchor distT="4294967295" distB="4294967295" distL="114300" distR="114300" simplePos="0" relativeHeight="251703296" behindDoc="0" locked="0" layoutInCell="1" allowOverlap="1" wp14:anchorId="11C17BD5" wp14:editId="46B846A9">
                <wp:simplePos x="0" y="0"/>
                <wp:positionH relativeFrom="column">
                  <wp:posOffset>0</wp:posOffset>
                </wp:positionH>
                <wp:positionV relativeFrom="paragraph">
                  <wp:posOffset>245109</wp:posOffset>
                </wp:positionV>
                <wp:extent cx="1306195" cy="0"/>
                <wp:effectExtent l="0" t="0" r="27305" b="19050"/>
                <wp:wrapNone/>
                <wp:docPr id="70"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61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0" o:spid="_x0000_s1026" style="position:absolute;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9.3pt" to="102.8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"/>
            </w:pict>
          </mc:Fallback>
        </mc:AlternateContent>
      </w:r>
      <w:r>
        <w:rPr>
          <w:rFonts w:ascii="Times New Roman" w:hAnsi="Times New Roman"/>
          <w:color w:val="FFFFFF"/>
          <w:sz w:val="24"/>
          <w:szCs w:val="24"/>
        </w:rPr>
        <w:t xml:space="preserve"> </w:t>
      </w:r>
      <w:r w:rsidRPr="00795B36">
        <w:rPr>
          <w:rFonts w:ascii="Times New Roman" w:hAnsi="Times New Roman"/>
          <w:color w:val="FFFFFF"/>
          <w:sz w:val="24"/>
          <w:szCs w:val="24"/>
        </w:rPr>
        <w:t>18.04.2013</w:t>
      </w:r>
      <w:r w:rsidRPr="003A0E9E">
        <w:rPr>
          <w:rFonts w:ascii="Times New Roman" w:hAnsi="Times New Roman"/>
          <w:sz w:val="24"/>
          <w:szCs w:val="24"/>
        </w:rPr>
        <w:t xml:space="preserve">            </w:t>
      </w:r>
      <w:r w:rsidRPr="009700C5">
        <w:rPr>
          <w:rFonts w:ascii="Times New Roman" w:hAnsi="Times New Roman"/>
          <w:sz w:val="24"/>
          <w:szCs w:val="24"/>
        </w:rPr>
        <w:t xml:space="preserve"> </w:t>
      </w:r>
      <w:r w:rsidRPr="003A0E9E">
        <w:rPr>
          <w:rFonts w:ascii="Times New Roman" w:hAnsi="Times New Roman"/>
          <w:sz w:val="24"/>
          <w:szCs w:val="24"/>
        </w:rPr>
        <w:t xml:space="preserve">  </w:t>
      </w:r>
      <w:r>
        <w:rPr>
          <w:rFonts w:ascii="Times New Roman" w:hAnsi="Times New Roman"/>
          <w:sz w:val="24"/>
          <w:szCs w:val="24"/>
        </w:rPr>
        <w:t xml:space="preserve"> </w:t>
      </w:r>
      <w:r w:rsidRPr="00A96D20">
        <w:rPr>
          <w:rFonts w:ascii="Times New Roman" w:hAnsi="Times New Roman"/>
          <w:color w:val="000000" w:themeColor="text1"/>
          <w:sz w:val="24"/>
          <w:szCs w:val="24"/>
        </w:rPr>
        <w:t xml:space="preserve">№   </w:t>
      </w:r>
      <w:r w:rsidRPr="003F7FCE">
        <w:rPr>
          <w:rFonts w:ascii="Times New Roman" w:hAnsi="Times New Roman"/>
          <w:b/>
          <w:i/>
          <w:color w:val="00B0F0"/>
          <w:sz w:val="24"/>
          <w:szCs w:val="24"/>
        </w:rPr>
        <w:t>22408658</w:t>
      </w:r>
    </w:p>
    <w:p w:rsidR="00C342F1" w:rsidRPr="004B2FBC" w:rsidRDefault="00C342F1" w:rsidP="00C342F1">
      <w:pPr>
        <w:pStyle w:val="aa"/>
        <w:tabs>
          <w:tab w:val="left" w:pos="2109"/>
        </w:tabs>
        <w:rPr>
          <w:rFonts w:ascii="Times New Roman" w:hAnsi="Times New Roman"/>
          <w:sz w:val="24"/>
          <w:szCs w:val="24"/>
        </w:rPr>
      </w:pPr>
      <w:r>
        <w:rPr>
          <w:rFonts w:ascii="Times New Roman" w:hAnsi="Times New Roman"/>
          <w:sz w:val="24"/>
          <w:szCs w:val="24"/>
        </w:rPr>
        <w:t>н</w:t>
      </w:r>
      <w:r w:rsidRPr="003A0E9E">
        <w:rPr>
          <w:rFonts w:ascii="Times New Roman" w:hAnsi="Times New Roman"/>
          <w:sz w:val="24"/>
          <w:szCs w:val="24"/>
        </w:rPr>
        <w:t xml:space="preserve">а </w:t>
      </w:r>
      <w:r w:rsidRPr="004B2FBC">
        <w:rPr>
          <w:rFonts w:ascii="Times New Roman" w:hAnsi="Times New Roman"/>
          <w:sz w:val="24"/>
          <w:szCs w:val="24"/>
        </w:rPr>
        <w:t xml:space="preserve">№    </w:t>
      </w:r>
      <w:r w:rsidRPr="00795B36">
        <w:rPr>
          <w:rFonts w:ascii="Times New Roman" w:hAnsi="Times New Roman"/>
          <w:color w:val="FFFFFF"/>
          <w:sz w:val="24"/>
          <w:szCs w:val="24"/>
        </w:rPr>
        <w:t>03-15/1799</w:t>
      </w:r>
      <w:r w:rsidRPr="003A0E9E">
        <w:rPr>
          <w:rFonts w:ascii="Times New Roman" w:hAnsi="Times New Roman"/>
          <w:sz w:val="24"/>
          <w:szCs w:val="24"/>
        </w:rPr>
        <w:tab/>
      </w:r>
      <w:r w:rsidRPr="004B2FBC">
        <w:rPr>
          <w:rFonts w:ascii="Times New Roman" w:hAnsi="Times New Roman"/>
          <w:sz w:val="24"/>
          <w:szCs w:val="24"/>
        </w:rPr>
        <w:t xml:space="preserve">от  </w:t>
      </w:r>
      <w:r w:rsidRPr="00795B36">
        <w:rPr>
          <w:rFonts w:ascii="Times New Roman" w:hAnsi="Times New Roman"/>
          <w:color w:val="FFFFFF"/>
          <w:sz w:val="24"/>
          <w:szCs w:val="24"/>
        </w:rPr>
        <w:t>28.03.2013</w:t>
      </w:r>
    </w:p>
    <w:p w:rsidR="00C342F1" w:rsidRPr="00636FDE" w:rsidRDefault="00D73CE4" w:rsidP="00C342F1">
      <w:pPr>
        <w:spacing w:after="0"/>
        <w:jc w:val="center"/>
        <w:rPr>
          <w:rFonts w:ascii="Times New Roman" w:hAnsi="Times New Roman" w:cs="Times New Roman"/>
          <w:b/>
        </w:rPr>
      </w:pPr>
      <w:r w:rsidRPr="00636FDE">
        <w:rPr>
          <w:rFonts w:ascii="Times New Roman" w:hAnsi="Times New Roman" w:cs="Times New Roman"/>
          <w:b/>
          <w:noProof/>
          <w:lang w:eastAsia="ru-RU"/>
        </w:rPr>
        <mc:AlternateContent>
          <mc:Choice Requires="wpg">
            <w:drawing>
              <wp:anchor distT="0" distB="0" distL="114300" distR="114300" simplePos="0" relativeHeight="251709440" behindDoc="0" locked="0" layoutInCell="1" allowOverlap="1" wp14:anchorId="267BA8A6" wp14:editId="7101A751">
                <wp:simplePos x="0" y="0"/>
                <wp:positionH relativeFrom="column">
                  <wp:posOffset>2529840</wp:posOffset>
                </wp:positionH>
                <wp:positionV relativeFrom="page">
                  <wp:posOffset>3677285</wp:posOffset>
                </wp:positionV>
                <wp:extent cx="111125" cy="118745"/>
                <wp:effectExtent l="0" t="3810" r="37465" b="18415"/>
                <wp:wrapNone/>
                <wp:docPr id="71" name="Группа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11125" cy="118745"/>
                          <a:chOff x="5920" y="2282"/>
                          <a:chExt cx="320" cy="321"/>
                        </a:xfrm>
                      </wpg:grpSpPr>
                      <wps:wsp>
                        <wps:cNvPr id="72" name="Line 21"/>
                        <wps:cNvCnPr/>
                        <wps:spPr bwMode="auto">
                          <a:xfrm>
                            <a:off x="5920" y="2282"/>
                            <a:ext cx="1" cy="3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22"/>
                        <wps:cNvCnPr/>
                        <wps:spPr bwMode="auto">
                          <a:xfrm>
                            <a:off x="5920" y="2282"/>
                            <a:ext cx="3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71" o:spid="_x0000_s1026" style="position:absolute;margin-left:199.2pt;margin-top:289.55pt;width:8.75pt;height:9.35pt;rotation:90;z-index:251709440;mso-position-vertical-relative:page" coordorigin="5920,2282" coordsize="32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">
                <v:line id="Line 21" o:spid="_x0000_s1027" style="position:absolute;visibility:visible;mso-wrap-style:square" from="5920,2282" to="5921,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VxMYAAADbAAAADwAAAGRycy9kb3ducmV2LnhtbESPQWvCQBSE7wX/w/IEb3VThbR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g1cTGAAAA2wAAAA8AAAAAAAAA&#10;AAAAAAAAoQIAAGRycy9kb3ducmV2LnhtbFBLBQYAAAAABAAEAPkAAACUAwAAAAA=&#10;"/>
                <v:line id="Line 22" o:spid="_x0000_s1028" style="position:absolute;visibility:visible;mso-wrap-style:square" from="5920,2282" to="6240,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wX8YAAADbAAAADwAAAGRycy9kb3ducmV2LnhtbESPT2vCQBTE74LfYXlCb7qxQiq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scF/GAAAA2wAAAA8AAAAAAAAA&#10;AAAAAAAAoQIAAGRycy9kb3ducmV2LnhtbFBLBQYAAAAABAAEAPkAAACUAwAAAAA=&#10;"/>
                <w10:wrap anchory="page"/>
              </v:group>
            </w:pict>
          </mc:Fallback>
        </mc:AlternateContent>
      </w:r>
      <w:r w:rsidRPr="00636FDE">
        <w:rPr>
          <w:rFonts w:ascii="Times New Roman" w:hAnsi="Times New Roman" w:cs="Times New Roman"/>
          <w:b/>
          <w:noProof/>
          <w:lang w:eastAsia="ru-RU"/>
        </w:rPr>
        <mc:AlternateContent>
          <mc:Choice Requires="wpg">
            <w:drawing>
              <wp:anchor distT="0" distB="0" distL="114300" distR="114300" simplePos="0" relativeHeight="251708416" behindDoc="0" locked="0" layoutInCell="1" allowOverlap="1" wp14:anchorId="677CC569" wp14:editId="38AE3811">
                <wp:simplePos x="0" y="0"/>
                <wp:positionH relativeFrom="column">
                  <wp:posOffset>12065</wp:posOffset>
                </wp:positionH>
                <wp:positionV relativeFrom="page">
                  <wp:posOffset>3677920</wp:posOffset>
                </wp:positionV>
                <wp:extent cx="111760" cy="118745"/>
                <wp:effectExtent l="0" t="0" r="21590" b="14605"/>
                <wp:wrapNone/>
                <wp:docPr id="74" name="Группа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8745"/>
                          <a:chOff x="5920" y="2282"/>
                          <a:chExt cx="320" cy="321"/>
                        </a:xfrm>
                      </wpg:grpSpPr>
                      <wps:wsp>
                        <wps:cNvPr id="75" name="Line 18"/>
                        <wps:cNvCnPr/>
                        <wps:spPr bwMode="auto">
                          <a:xfrm>
                            <a:off x="5920" y="2282"/>
                            <a:ext cx="1" cy="3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19"/>
                        <wps:cNvCnPr/>
                        <wps:spPr bwMode="auto">
                          <a:xfrm>
                            <a:off x="5920" y="2282"/>
                            <a:ext cx="3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74" o:spid="_x0000_s1026" style="position:absolute;margin-left:.95pt;margin-top:289.6pt;width:8.8pt;height:9.35pt;z-index:251708416;mso-position-vertical-relative:page" coordorigin="5920,2282" coordsize="32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">
                <v:line id="Line 18" o:spid="_x0000_s1027" style="position:absolute;visibility:visible;mso-wrap-style:square" from="5920,2282" to="5921,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lNsMYAAADbAAAADwAAAGRycy9kb3ducmV2LnhtbESPQWvCQBSE74L/YXlCb7ppi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JTbDGAAAA2wAAAA8AAAAAAAAA&#10;AAAAAAAAoQIAAGRycy9kb3ducmV2LnhtbFBLBQYAAAAABAAEAPkAAACUAwAAAAA=&#10;"/>
                <v:line id="Line 19" o:spid="_x0000_s1028" style="position:absolute;visibility:visible;mso-wrap-style:square" from="5920,2282" to="6240,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vTx8YAAADbAAAADwAAAGRycy9kb3ducmV2LnhtbESPT2vCQBTE74V+h+UJvdWNLaQSXUVa&#10;Cuqh1D+gx2f2mcRm34bdNUm/vSsUehxm5jfMdN6bWrTkfGVZwWiYgCDOra64ULDffT6PQfiArLG2&#10;TAp+ycN89vgwxUzbjjfUbkMhIoR9hgrKEJpMSp+XZNAPbUMcvbN1BkOUrpDaYRfhppYvSZJKgxXH&#10;hRIbei8p/9lejYKv1++0XazWy/6wSk/5x+Z0vHROqadBv5iACNSH//Bfe6kVvKV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b08fGAAAA2wAAAA8AAAAAAAAA&#10;AAAAAAAAoQIAAGRycy9kb3ducmV2LnhtbFBLBQYAAAAABAAEAPkAAACUAwAAAAA=&#10;"/>
                <w10:wrap anchory="page"/>
              </v:group>
            </w:pict>
          </mc:Fallback>
        </mc:AlternateContent>
      </w:r>
      <w:r w:rsidR="00C342F1" w:rsidRPr="00636FDE">
        <w:rPr>
          <w:rFonts w:ascii="Times New Roman" w:hAnsi="Times New Roman" w:cs="Times New Roman"/>
          <w:noProof/>
          <w:lang w:eastAsia="ru-RU"/>
        </w:rPr>
        <mc:AlternateContent>
          <mc:Choice Requires="wps">
            <w:drawing>
              <wp:anchor distT="4294967295" distB="4294967295" distL="114300" distR="114300" simplePos="0" relativeHeight="251705344" behindDoc="0" locked="0" layoutInCell="1" allowOverlap="1" wp14:anchorId="0EA9C5BC" wp14:editId="221383CE">
                <wp:simplePos x="0" y="0"/>
                <wp:positionH relativeFrom="column">
                  <wp:posOffset>0</wp:posOffset>
                </wp:positionH>
                <wp:positionV relativeFrom="paragraph">
                  <wp:posOffset>2539</wp:posOffset>
                </wp:positionV>
                <wp:extent cx="2612390" cy="0"/>
                <wp:effectExtent l="0" t="0" r="16510" b="19050"/>
                <wp:wrapNone/>
                <wp:docPr id="77"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12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7" o:spid="_x0000_s1026" style="position:absolute;z-index:251705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pt" to="205.7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"/>
            </w:pict>
          </mc:Fallback>
        </mc:AlternateContent>
      </w:r>
      <w:r w:rsidR="00C342F1" w:rsidRPr="00636FDE">
        <w:rPr>
          <w:rFonts w:ascii="Times New Roman" w:hAnsi="Times New Roman" w:cs="Times New Roman"/>
        </w:rPr>
        <w:t xml:space="preserve">                </w:t>
      </w:r>
      <w:r w:rsidR="00C342F1" w:rsidRPr="00636FDE">
        <w:rPr>
          <w:rFonts w:ascii="Times New Roman" w:hAnsi="Times New Roman" w:cs="Times New Roman"/>
          <w:b/>
        </w:rPr>
        <w:t xml:space="preserve">   </w:t>
      </w:r>
    </w:p>
    <w:p w:rsidR="00C342F1" w:rsidRPr="00636FDE" w:rsidRDefault="00C342F1" w:rsidP="00C342F1">
      <w:pPr>
        <w:spacing w:after="0"/>
        <w:jc w:val="center"/>
        <w:rPr>
          <w:rFonts w:ascii="Times New Roman" w:hAnsi="Times New Roman" w:cs="Times New Roman"/>
          <w:b/>
        </w:rPr>
      </w:pPr>
      <w:r w:rsidRPr="00636FDE">
        <w:rPr>
          <w:rFonts w:ascii="Times New Roman" w:hAnsi="Times New Roman" w:cs="Times New Roman"/>
          <w:b/>
          <w:noProof/>
          <w:lang w:eastAsia="ru-RU"/>
        </w:rPr>
        <mc:AlternateContent>
          <mc:Choice Requires="wps">
            <w:drawing>
              <wp:anchor distT="0" distB="0" distL="114300" distR="114300" simplePos="0" relativeHeight="251701248" behindDoc="0" locked="0" layoutInCell="1" allowOverlap="1" wp14:anchorId="61B44CC0" wp14:editId="5CF15690">
                <wp:simplePos x="0" y="0"/>
                <wp:positionH relativeFrom="column">
                  <wp:posOffset>117949</wp:posOffset>
                </wp:positionH>
                <wp:positionV relativeFrom="paragraph">
                  <wp:posOffset>6909</wp:posOffset>
                </wp:positionV>
                <wp:extent cx="2724150" cy="911860"/>
                <wp:effectExtent l="0" t="0" r="19050" b="21590"/>
                <wp:wrapNone/>
                <wp:docPr id="78"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911860"/>
                        </a:xfrm>
                        <a:prstGeom prst="rect">
                          <a:avLst/>
                        </a:prstGeom>
                        <a:solidFill>
                          <a:srgbClr val="FFFFFF"/>
                        </a:solidFill>
                        <a:ln w="9525">
                          <a:solidFill>
                            <a:srgbClr val="FFFFFF"/>
                          </a:solidFill>
                          <a:miter lim="800000"/>
                          <a:headEnd/>
                          <a:tailEnd/>
                        </a:ln>
                      </wps:spPr>
                      <wps:txbx>
                        <w:txbxContent>
                          <w:p w:rsidR="00582E34" w:rsidRPr="00A846E2" w:rsidRDefault="00582E34" w:rsidP="00C342F1">
                            <w:pPr>
                              <w:rPr>
                                <w:rFonts w:ascii="Times New Roman" w:hAnsi="Times New Roman" w:cs="Times New Roman"/>
                                <w:sz w:val="28"/>
                                <w:szCs w:val="28"/>
                              </w:rPr>
                            </w:pPr>
                            <w:r w:rsidRPr="00A846E2">
                              <w:rPr>
                                <w:rFonts w:ascii="Times New Roman" w:hAnsi="Times New Roman" w:cs="Times New Roman"/>
                                <w:sz w:val="28"/>
                                <w:szCs w:val="28"/>
                              </w:rPr>
                              <w:t xml:space="preserve">Об отказе в выдаче дубликата разрешения на строительство </w:t>
                            </w:r>
                          </w:p>
                          <w:p w:rsidR="00582E34" w:rsidRPr="00DE5E77" w:rsidRDefault="00582E34" w:rsidP="00C342F1">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9.3pt;margin-top:.55pt;width:214.5pt;height:71.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" strokecolor="white">
                <v:textbox>
                  <w:txbxContent>
                    <w:p w:rsidR="00582E34" w:rsidRPr="00A846E2" w:rsidRDefault="00582E34" w:rsidP="00C342F1">
                      <w:pPr>
                        <w:rPr>
                          <w:rFonts w:ascii="Times New Roman" w:hAnsi="Times New Roman" w:cs="Times New Roman"/>
                          <w:sz w:val="28"/>
                          <w:szCs w:val="28"/>
                        </w:rPr>
                      </w:pPr>
                      <w:r w:rsidRPr="00A846E2">
                        <w:rPr>
                          <w:rFonts w:ascii="Times New Roman" w:hAnsi="Times New Roman" w:cs="Times New Roman"/>
                          <w:sz w:val="28"/>
                          <w:szCs w:val="28"/>
                        </w:rPr>
                        <w:t xml:space="preserve">Об отказе в выдаче дубликата разрешения на строительство </w:t>
                      </w:r>
                    </w:p>
                    <w:p w:rsidR="00582E34" w:rsidRPr="00DE5E77" w:rsidRDefault="00582E34" w:rsidP="00C342F1">
                      <w:pPr>
                        <w:rPr>
                          <w:sz w:val="28"/>
                          <w:szCs w:val="28"/>
                        </w:rPr>
                      </w:pPr>
                    </w:p>
                  </w:txbxContent>
                </v:textbox>
              </v:shape>
            </w:pict>
          </mc:Fallback>
        </mc:AlternateContent>
      </w:r>
    </w:p>
    <w:p w:rsidR="00C342F1" w:rsidRPr="00636FDE" w:rsidRDefault="00C342F1" w:rsidP="00C342F1">
      <w:pPr>
        <w:spacing w:after="0"/>
        <w:rPr>
          <w:rFonts w:ascii="Times New Roman" w:hAnsi="Times New Roman" w:cs="Times New Roman"/>
          <w:b/>
          <w:sz w:val="28"/>
        </w:rPr>
      </w:pPr>
      <w:r w:rsidRPr="00636FDE">
        <w:rPr>
          <w:rFonts w:ascii="Times New Roman" w:hAnsi="Times New Roman" w:cs="Times New Roman"/>
          <w:b/>
        </w:rPr>
        <w:t xml:space="preserve">  </w:t>
      </w:r>
    </w:p>
    <w:p w:rsidR="00C342F1" w:rsidRDefault="00C342F1" w:rsidP="00C342F1">
      <w:pPr>
        <w:spacing w:line="228" w:lineRule="auto"/>
        <w:jc w:val="center"/>
        <w:rPr>
          <w:b/>
          <w:sz w:val="28"/>
          <w:szCs w:val="28"/>
        </w:rPr>
      </w:pPr>
      <w:r>
        <w:rPr>
          <w:noProof/>
          <w:lang w:eastAsia="ru-RU"/>
        </w:rPr>
        <mc:AlternateContent>
          <mc:Choice Requires="wpg">
            <w:drawing>
              <wp:anchor distT="0" distB="0" distL="114300" distR="114300" simplePos="0" relativeHeight="251698176" behindDoc="0" locked="0" layoutInCell="1" allowOverlap="1" wp14:anchorId="3192B2F9" wp14:editId="63E8BA12">
                <wp:simplePos x="0" y="0"/>
                <wp:positionH relativeFrom="column">
                  <wp:posOffset>7031355</wp:posOffset>
                </wp:positionH>
                <wp:positionV relativeFrom="page">
                  <wp:posOffset>2445385</wp:posOffset>
                </wp:positionV>
                <wp:extent cx="111760" cy="118745"/>
                <wp:effectExtent l="0" t="3493" r="37148" b="18097"/>
                <wp:wrapNone/>
                <wp:docPr id="54" name="Группа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11760" cy="118745"/>
                          <a:chOff x="5920" y="2282"/>
                          <a:chExt cx="320" cy="321"/>
                        </a:xfrm>
                      </wpg:grpSpPr>
                      <wps:wsp>
                        <wps:cNvPr id="55" name="Line 15"/>
                        <wps:cNvCnPr/>
                        <wps:spPr bwMode="auto">
                          <a:xfrm>
                            <a:off x="5920" y="2282"/>
                            <a:ext cx="1" cy="3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16"/>
                        <wps:cNvCnPr/>
                        <wps:spPr bwMode="auto">
                          <a:xfrm>
                            <a:off x="5920" y="2282"/>
                            <a:ext cx="3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54" o:spid="_x0000_s1026" style="position:absolute;margin-left:553.65pt;margin-top:192.55pt;width:8.8pt;height:9.35pt;rotation:90;z-index:251698176;mso-position-vertical-relative:page" coordorigin="5920,2282" coordsize="32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">
                <v:line id="Line 15" o:spid="_x0000_s1027" style="position:absolute;visibility:visible;mso-wrap-style:square" from="5920,2282" to="5921,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line id="Line 16" o:spid="_x0000_s1028" style="position:absolute;visibility:visible;mso-wrap-style:square" from="5920,2282" to="6240,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6Pp8YAAADbAAAADwAAAGRycy9kb3ducmV2LnhtbESPT2vCQBTE74V+h+UJvdWNLQ0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uj6fGAAAA2wAAAA8AAAAAAAAA&#10;AAAAAAAAoQIAAGRycy9kb3ducmV2LnhtbFBLBQYAAAAABAAEAPkAAACUAwAAAAA=&#10;"/>
                <w10:wrap anchory="page"/>
              </v:group>
            </w:pict>
          </mc:Fallback>
        </mc:AlternateContent>
      </w:r>
    </w:p>
    <w:p w:rsidR="00C342F1" w:rsidRDefault="00C342F1" w:rsidP="00C342F1">
      <w:pPr>
        <w:spacing w:line="228" w:lineRule="auto"/>
        <w:jc w:val="right"/>
        <w:rPr>
          <w:b/>
          <w:sz w:val="28"/>
          <w:szCs w:val="28"/>
        </w:rPr>
      </w:pPr>
    </w:p>
    <w:p w:rsidR="00C342F1" w:rsidRDefault="00C342F1" w:rsidP="00C342F1">
      <w:pPr>
        <w:tabs>
          <w:tab w:val="left" w:pos="3102"/>
          <w:tab w:val="left" w:pos="3758"/>
          <w:tab w:val="right" w:pos="9354"/>
        </w:tabs>
        <w:spacing w:line="228" w:lineRule="auto"/>
        <w:rPr>
          <w:b/>
          <w:sz w:val="28"/>
          <w:szCs w:val="28"/>
        </w:rPr>
      </w:pPr>
      <w:r>
        <w:rPr>
          <w:b/>
          <w:sz w:val="28"/>
          <w:szCs w:val="28"/>
        </w:rPr>
        <w:tab/>
      </w:r>
      <w:r>
        <w:rPr>
          <w:b/>
          <w:sz w:val="28"/>
          <w:szCs w:val="28"/>
        </w:rPr>
        <w:tab/>
      </w:r>
      <w:r>
        <w:rPr>
          <w:noProof/>
          <w:lang w:eastAsia="ru-RU"/>
        </w:rPr>
        <mc:AlternateContent>
          <mc:Choice Requires="wpg">
            <w:drawing>
              <wp:anchor distT="0" distB="0" distL="114300" distR="114300" simplePos="0" relativeHeight="251697152" behindDoc="0" locked="0" layoutInCell="1" allowOverlap="1" wp14:anchorId="7237268B" wp14:editId="48CE92D0">
                <wp:simplePos x="0" y="0"/>
                <wp:positionH relativeFrom="column">
                  <wp:posOffset>7031355</wp:posOffset>
                </wp:positionH>
                <wp:positionV relativeFrom="page">
                  <wp:posOffset>2445385</wp:posOffset>
                </wp:positionV>
                <wp:extent cx="111760" cy="118745"/>
                <wp:effectExtent l="0" t="3493" r="37148" b="18097"/>
                <wp:wrapNone/>
                <wp:docPr id="57" name="Группа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11760" cy="118745"/>
                          <a:chOff x="5920" y="2282"/>
                          <a:chExt cx="320" cy="321"/>
                        </a:xfrm>
                      </wpg:grpSpPr>
                      <wps:wsp>
                        <wps:cNvPr id="58" name="Line 15"/>
                        <wps:cNvCnPr/>
                        <wps:spPr bwMode="auto">
                          <a:xfrm>
                            <a:off x="5920" y="2282"/>
                            <a:ext cx="1" cy="3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ne 16"/>
                        <wps:cNvCnPr/>
                        <wps:spPr bwMode="auto">
                          <a:xfrm>
                            <a:off x="5920" y="2282"/>
                            <a:ext cx="3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57" o:spid="_x0000_s1026" style="position:absolute;margin-left:553.65pt;margin-top:192.55pt;width:8.8pt;height:9.35pt;rotation:90;z-index:251697152;mso-position-vertical-relative:page" coordorigin="5920,2282" coordsize="32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">
                <v:line id="Line 15" o:spid="_x0000_s1027" style="position:absolute;visibility:visible;mso-wrap-style:square" from="5920,2282" to="5921,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2+TsIAAADbAAAADwAAAGRycy9kb3ducmV2LnhtbERPz2vCMBS+D/wfwhN2m6kbK6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2+TsIAAADbAAAADwAAAAAAAAAAAAAA&#10;AAChAgAAZHJzL2Rvd25yZXYueG1sUEsFBgAAAAAEAAQA+QAAAJADAAAAAA==&#10;"/>
                <v:line id="Line 16" o:spid="_x0000_s1028" style="position:absolute;visibility:visible;mso-wrap-style:square" from="5920,2282" to="6240,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b1cYAAADbAAAADwAAAGRycy9kb3ducmV2LnhtbESPQWvCQBSE74L/YXlCb7ppi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xG9XGAAAA2wAAAA8AAAAAAAAA&#10;AAAAAAAAoQIAAGRycy9kb3ducmV2LnhtbFBLBQYAAAAABAAEAPkAAACUAwAAAAA=&#10;"/>
                <w10:wrap anchory="page"/>
              </v:group>
            </w:pict>
          </mc:Fallback>
        </mc:AlternateContent>
      </w:r>
      <w:r>
        <w:rPr>
          <w:b/>
          <w:sz w:val="28"/>
          <w:szCs w:val="28"/>
        </w:rPr>
        <w:tab/>
      </w:r>
      <w:r>
        <w:rPr>
          <w:noProof/>
          <w:lang w:eastAsia="ru-RU"/>
        </w:rPr>
        <mc:AlternateContent>
          <mc:Choice Requires="wpg">
            <w:drawing>
              <wp:anchor distT="0" distB="0" distL="114300" distR="114300" simplePos="0" relativeHeight="251695104" behindDoc="0" locked="0" layoutInCell="1" allowOverlap="1" wp14:anchorId="37E31A31" wp14:editId="1E70A178">
                <wp:simplePos x="0" y="0"/>
                <wp:positionH relativeFrom="column">
                  <wp:posOffset>7031355</wp:posOffset>
                </wp:positionH>
                <wp:positionV relativeFrom="page">
                  <wp:posOffset>2445385</wp:posOffset>
                </wp:positionV>
                <wp:extent cx="111760" cy="118745"/>
                <wp:effectExtent l="0" t="3493" r="37148" b="18097"/>
                <wp:wrapNone/>
                <wp:docPr id="60" name="Группа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11760" cy="118745"/>
                          <a:chOff x="5920" y="2282"/>
                          <a:chExt cx="320" cy="321"/>
                        </a:xfrm>
                      </wpg:grpSpPr>
                      <wps:wsp>
                        <wps:cNvPr id="61" name="Line 15"/>
                        <wps:cNvCnPr/>
                        <wps:spPr bwMode="auto">
                          <a:xfrm>
                            <a:off x="5920" y="2282"/>
                            <a:ext cx="1" cy="3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Line 16"/>
                        <wps:cNvCnPr/>
                        <wps:spPr bwMode="auto">
                          <a:xfrm>
                            <a:off x="5920" y="2282"/>
                            <a:ext cx="3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60" o:spid="_x0000_s1026" style="position:absolute;margin-left:553.65pt;margin-top:192.55pt;width:8.8pt;height:9.35pt;rotation:90;z-index:251695104;mso-position-vertical-relative:page" coordorigin="5920,2282" coordsize="32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">
                <v:line id="Line 15" o:spid="_x0000_s1027" style="position:absolute;visibility:visible;mso-wrap-style:square" from="5920,2282" to="5921,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v:line id="Line 16" o:spid="_x0000_s1028" style="position:absolute;visibility:visible;mso-wrap-style:square" from="5920,2282" to="6240,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lDGcUAAADbAAAADwAAAGRycy9kb3ducmV2LnhtbESPQWvCQBSE74L/YXlCb7rRQijRVUQp&#10;aA+lWkGPz+wziWbfht1tkv77bqHQ4zAz3zCLVW9q0ZLzlWUF00kCgji3uuJCwenzdfwCwgdkjbVl&#10;UvBNHlbL4WCBmbYdH6g9hkJECPsMFZQhNJmUPi/JoJ/Yhjh6N+sMhihdIbXDLsJNLWdJkkqDFceF&#10;EhvalJQ/jl9Gwfv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lDGcUAAADbAAAADwAAAAAAAAAA&#10;AAAAAAChAgAAZHJzL2Rvd25yZXYueG1sUEsFBgAAAAAEAAQA+QAAAJMDAAAAAA==&#10;"/>
                <w10:wrap anchory="page"/>
              </v:group>
            </w:pict>
          </mc:Fallback>
        </mc:AlternateContent>
      </w:r>
      <w:r>
        <w:rPr>
          <w:noProof/>
          <w:lang w:eastAsia="ru-RU"/>
        </w:rPr>
        <mc:AlternateContent>
          <mc:Choice Requires="wpg">
            <w:drawing>
              <wp:anchor distT="0" distB="0" distL="114300" distR="114300" simplePos="0" relativeHeight="251696128" behindDoc="0" locked="0" layoutInCell="1" allowOverlap="1" wp14:anchorId="61EF4000" wp14:editId="32771DD0">
                <wp:simplePos x="0" y="0"/>
                <wp:positionH relativeFrom="column">
                  <wp:posOffset>7031355</wp:posOffset>
                </wp:positionH>
                <wp:positionV relativeFrom="page">
                  <wp:posOffset>2445385</wp:posOffset>
                </wp:positionV>
                <wp:extent cx="111760" cy="118745"/>
                <wp:effectExtent l="0" t="3493" r="37148" b="18097"/>
                <wp:wrapNone/>
                <wp:docPr id="63" name="Группа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11760" cy="118745"/>
                          <a:chOff x="5920" y="2282"/>
                          <a:chExt cx="320" cy="321"/>
                        </a:xfrm>
                      </wpg:grpSpPr>
                      <wps:wsp>
                        <wps:cNvPr id="64" name="Line 15"/>
                        <wps:cNvCnPr/>
                        <wps:spPr bwMode="auto">
                          <a:xfrm>
                            <a:off x="5920" y="2282"/>
                            <a:ext cx="1" cy="3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16"/>
                        <wps:cNvCnPr/>
                        <wps:spPr bwMode="auto">
                          <a:xfrm>
                            <a:off x="5920" y="2282"/>
                            <a:ext cx="3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63" o:spid="_x0000_s1026" style="position:absolute;margin-left:553.65pt;margin-top:192.55pt;width:8.8pt;height:9.35pt;rotation:90;z-index:251696128;mso-position-vertical-relative:page" coordorigin="5920,2282" coordsize="32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">
                <v:line id="Line 15" o:spid="_x0000_s1027" style="position:absolute;visibility:visible;mso-wrap-style:square" from="5920,2282" to="5921,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line id="Line 16" o:spid="_x0000_s1028" style="position:absolute;visibility:visible;mso-wrap-style:square" from="5920,2282" to="6240,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DbbcYAAADbAAAADwAAAGRycy9kb3ducmV2LnhtbESPT2vCQBTE74V+h+UJvdWNLQ0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Q223GAAAA2wAAAA8AAAAAAAAA&#10;AAAAAAAAoQIAAGRycy9kb3ducmV2LnhtbFBLBQYAAAAABAAEAPkAAACUAwAAAAA=&#10;"/>
                <w10:wrap anchory="page"/>
              </v:group>
            </w:pict>
          </mc:Fallback>
        </mc:AlternateContent>
      </w:r>
    </w:p>
    <w:p w:rsidR="00C342F1" w:rsidRDefault="00C342F1" w:rsidP="00C342F1">
      <w:pPr>
        <w:spacing w:line="228" w:lineRule="auto"/>
        <w:jc w:val="right"/>
        <w:rPr>
          <w:b/>
          <w:sz w:val="28"/>
          <w:szCs w:val="28"/>
        </w:rPr>
      </w:pPr>
    </w:p>
    <w:p w:rsidR="00C342F1" w:rsidRDefault="00C342F1" w:rsidP="00C342F1">
      <w:pPr>
        <w:spacing w:after="0" w:line="228" w:lineRule="auto"/>
        <w:jc w:val="center"/>
        <w:rPr>
          <w:rFonts w:ascii="Times New Roman" w:hAnsi="Times New Roman"/>
          <w:b/>
          <w:sz w:val="28"/>
          <w:szCs w:val="28"/>
        </w:rPr>
      </w:pPr>
      <w:r w:rsidRPr="00ED110F">
        <w:rPr>
          <w:rFonts w:ascii="Times New Roman" w:hAnsi="Times New Roman"/>
          <w:b/>
          <w:sz w:val="28"/>
          <w:szCs w:val="28"/>
        </w:rPr>
        <w:t>РЕШЕНИЕ</w:t>
      </w:r>
    </w:p>
    <w:p w:rsidR="00C342F1" w:rsidRPr="00325DE3" w:rsidRDefault="00C342F1" w:rsidP="00C342F1">
      <w:pPr>
        <w:spacing w:after="0" w:line="252" w:lineRule="auto"/>
        <w:jc w:val="center"/>
        <w:rPr>
          <w:rFonts w:ascii="Times New Roman" w:hAnsi="Times New Roman"/>
          <w:b/>
          <w:bCs/>
          <w:sz w:val="28"/>
          <w:szCs w:val="28"/>
        </w:rPr>
      </w:pPr>
      <w:r w:rsidRPr="00325DE3">
        <w:rPr>
          <w:rFonts w:ascii="Times New Roman" w:hAnsi="Times New Roman"/>
          <w:b/>
          <w:bCs/>
          <w:sz w:val="28"/>
          <w:szCs w:val="28"/>
        </w:rPr>
        <w:t>об отказе в выдаче дубликата разрешения на строительство</w:t>
      </w:r>
    </w:p>
    <w:p w:rsidR="00C342F1" w:rsidRDefault="00C342F1" w:rsidP="00C342F1">
      <w:pPr>
        <w:spacing w:after="0" w:line="252" w:lineRule="auto"/>
        <w:jc w:val="both"/>
        <w:rPr>
          <w:rFonts w:ascii="Times New Roman" w:hAnsi="Times New Roman"/>
          <w:sz w:val="24"/>
        </w:rPr>
      </w:pPr>
    </w:p>
    <w:p w:rsidR="00C342F1" w:rsidRDefault="00C342F1" w:rsidP="00C342F1">
      <w:pPr>
        <w:autoSpaceDE w:val="0"/>
        <w:autoSpaceDN w:val="0"/>
        <w:spacing w:after="0" w:line="252" w:lineRule="auto"/>
        <w:jc w:val="center"/>
        <w:rPr>
          <w:rFonts w:ascii="Times New Roman" w:hAnsi="Times New Roman"/>
          <w:sz w:val="24"/>
          <w:szCs w:val="24"/>
        </w:rPr>
      </w:pPr>
      <w:r w:rsidRPr="00A846E2">
        <w:rPr>
          <w:rFonts w:ascii="Times New Roman" w:hAnsi="Times New Roman"/>
          <w:noProof/>
          <w:sz w:val="24"/>
          <w:szCs w:val="24"/>
          <w:lang w:eastAsia="ru-RU"/>
        </w:rPr>
        <mc:AlternateContent>
          <mc:Choice Requires="wps">
            <w:drawing>
              <wp:anchor distT="0" distB="0" distL="114300" distR="114300" simplePos="0" relativeHeight="251710464" behindDoc="0" locked="0" layoutInCell="1" allowOverlap="1" wp14:anchorId="1EBF77ED" wp14:editId="32687DE4">
                <wp:simplePos x="0" y="0"/>
                <wp:positionH relativeFrom="column">
                  <wp:posOffset>-1905</wp:posOffset>
                </wp:positionH>
                <wp:positionV relativeFrom="paragraph">
                  <wp:posOffset>192405</wp:posOffset>
                </wp:positionV>
                <wp:extent cx="6012180" cy="42545"/>
                <wp:effectExtent l="0" t="0" r="26670" b="33655"/>
                <wp:wrapNone/>
                <wp:docPr id="79" name="Прямая соединительная линия 79"/>
                <wp:cNvGraphicFramePr/>
                <a:graphic xmlns:a="http://schemas.openxmlformats.org/drawingml/2006/main">
                  <a:graphicData uri="http://schemas.microsoft.com/office/word/2010/wordprocessingShape">
                    <wps:wsp>
                      <wps:cNvCnPr/>
                      <wps:spPr>
                        <a:xfrm flipV="1">
                          <a:off x="0" y="0"/>
                          <a:ext cx="6012180" cy="425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79" o:spid="_x0000_s1026" style="position:absolute;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5.15pt" to="473.2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" strokecolor="black [3040]"/>
            </w:pict>
          </mc:Fallback>
        </mc:AlternateContent>
      </w:r>
      <w:r w:rsidRPr="00A846E2">
        <w:rPr>
          <w:rFonts w:ascii="Times New Roman" w:hAnsi="Times New Roman" w:cs="Times New Roman"/>
          <w:spacing w:val="-4"/>
          <w:sz w:val="28"/>
          <w:szCs w:val="28"/>
        </w:rPr>
        <w:t>Администрацией городского округа город Воронеж</w:t>
      </w:r>
      <w:r w:rsidRPr="00C342F1">
        <w:rPr>
          <w:rFonts w:ascii="Times New Roman" w:hAnsi="Times New Roman"/>
          <w:color w:val="FF0000"/>
          <w:sz w:val="24"/>
          <w:szCs w:val="24"/>
        </w:rPr>
        <w:t xml:space="preserve"> </w:t>
      </w:r>
    </w:p>
    <w:p w:rsidR="00C342F1" w:rsidRPr="00DC0486" w:rsidRDefault="00C342F1" w:rsidP="00C342F1">
      <w:pPr>
        <w:autoSpaceDE w:val="0"/>
        <w:autoSpaceDN w:val="0"/>
        <w:spacing w:after="0" w:line="252" w:lineRule="auto"/>
        <w:jc w:val="center"/>
        <w:rPr>
          <w:rFonts w:ascii="Times New Roman" w:hAnsi="Times New Roman"/>
          <w:sz w:val="24"/>
          <w:szCs w:val="24"/>
        </w:rPr>
      </w:pPr>
      <w:proofErr w:type="gramStart"/>
      <w:r w:rsidRPr="00DC0486">
        <w:rPr>
          <w:rFonts w:ascii="Times New Roman" w:hAnsi="Times New Roman"/>
          <w:sz w:val="24"/>
          <w:szCs w:val="24"/>
        </w:rPr>
        <w:t>(наименование органа местного самоуправления,</w:t>
      </w:r>
      <w:proofErr w:type="gramEnd"/>
    </w:p>
    <w:p w:rsidR="00C342F1" w:rsidRPr="00DC0486" w:rsidRDefault="00C342F1" w:rsidP="00C342F1">
      <w:pPr>
        <w:autoSpaceDE w:val="0"/>
        <w:autoSpaceDN w:val="0"/>
        <w:spacing w:after="0" w:line="252" w:lineRule="auto"/>
        <w:jc w:val="center"/>
        <w:rPr>
          <w:rFonts w:ascii="Times New Roman" w:hAnsi="Times New Roman"/>
          <w:sz w:val="24"/>
          <w:szCs w:val="24"/>
        </w:rPr>
      </w:pPr>
      <w:r w:rsidRPr="00DC0486">
        <w:rPr>
          <w:rFonts w:ascii="Times New Roman" w:hAnsi="Times New Roman"/>
          <w:sz w:val="24"/>
          <w:szCs w:val="24"/>
        </w:rPr>
        <w:t>уполномоченного на выдачу разрешений на строительство)</w:t>
      </w:r>
    </w:p>
    <w:p w:rsidR="00C342F1" w:rsidRDefault="00C342F1" w:rsidP="00C342F1">
      <w:pPr>
        <w:spacing w:after="0" w:line="360" w:lineRule="auto"/>
        <w:jc w:val="both"/>
        <w:rPr>
          <w:rFonts w:ascii="Times New Roman" w:hAnsi="Times New Roman"/>
          <w:sz w:val="28"/>
          <w:szCs w:val="28"/>
        </w:rPr>
      </w:pPr>
      <w:r w:rsidRPr="00325DE3">
        <w:rPr>
          <w:rFonts w:ascii="Times New Roman" w:hAnsi="Times New Roman"/>
          <w:sz w:val="28"/>
          <w:szCs w:val="28"/>
        </w:rPr>
        <w:t xml:space="preserve">по результатам рассмотрения заявления </w:t>
      </w:r>
      <w:r w:rsidRPr="00325DE3">
        <w:rPr>
          <w:rFonts w:ascii="Times New Roman" w:hAnsi="Times New Roman"/>
          <w:bCs/>
          <w:sz w:val="28"/>
          <w:szCs w:val="28"/>
        </w:rPr>
        <w:t>о выдаче дубликата разрешения</w:t>
      </w:r>
      <w:r>
        <w:rPr>
          <w:rFonts w:ascii="Times New Roman" w:hAnsi="Times New Roman"/>
          <w:bCs/>
          <w:sz w:val="28"/>
          <w:szCs w:val="28"/>
        </w:rPr>
        <w:t xml:space="preserve"> </w:t>
      </w:r>
      <w:r w:rsidRPr="00325DE3">
        <w:rPr>
          <w:rFonts w:ascii="Times New Roman" w:hAnsi="Times New Roman"/>
          <w:bCs/>
          <w:sz w:val="28"/>
          <w:szCs w:val="28"/>
        </w:rPr>
        <w:t>на</w:t>
      </w:r>
      <w:r>
        <w:rPr>
          <w:rFonts w:ascii="Times New Roman" w:hAnsi="Times New Roman"/>
          <w:bCs/>
          <w:sz w:val="28"/>
          <w:szCs w:val="28"/>
        </w:rPr>
        <w:t> </w:t>
      </w:r>
      <w:r w:rsidRPr="00325DE3">
        <w:rPr>
          <w:rFonts w:ascii="Times New Roman" w:hAnsi="Times New Roman"/>
          <w:bCs/>
          <w:sz w:val="28"/>
          <w:szCs w:val="28"/>
        </w:rPr>
        <w:t>строительство</w:t>
      </w:r>
      <w:r w:rsidRPr="00325DE3">
        <w:rPr>
          <w:rFonts w:ascii="Times New Roman" w:hAnsi="Times New Roman"/>
          <w:sz w:val="28"/>
          <w:szCs w:val="28"/>
        </w:rPr>
        <w:t xml:space="preserve"> </w:t>
      </w:r>
      <w:r w:rsidRPr="003F7FCE">
        <w:rPr>
          <w:rFonts w:ascii="Times New Roman" w:hAnsi="Times New Roman"/>
          <w:b/>
          <w:i/>
          <w:color w:val="00B0F0"/>
          <w:sz w:val="28"/>
          <w:szCs w:val="28"/>
        </w:rPr>
        <w:t xml:space="preserve">от </w:t>
      </w:r>
      <w:r w:rsidRPr="003F7FCE">
        <w:rPr>
          <w:rFonts w:ascii="Times New Roman" w:hAnsi="Times New Roman" w:cs="Times New Roman"/>
          <w:b/>
          <w:i/>
          <w:color w:val="00B0F0"/>
          <w:spacing w:val="-4"/>
          <w:sz w:val="28"/>
          <w:szCs w:val="28"/>
        </w:rPr>
        <w:t xml:space="preserve">15.08.2023 № </w:t>
      </w:r>
      <w:r w:rsidR="00B3564F" w:rsidRPr="003F7FCE">
        <w:rPr>
          <w:rFonts w:ascii="Times New Roman" w:hAnsi="Times New Roman" w:cs="Times New Roman"/>
          <w:b/>
          <w:i/>
          <w:color w:val="00B0F0"/>
          <w:spacing w:val="-4"/>
          <w:sz w:val="28"/>
          <w:szCs w:val="28"/>
        </w:rPr>
        <w:t>22408658</w:t>
      </w:r>
      <w:r w:rsidRPr="003F7FCE">
        <w:rPr>
          <w:rFonts w:ascii="Times New Roman" w:hAnsi="Times New Roman" w:cs="Times New Roman"/>
          <w:color w:val="00B0F0"/>
          <w:spacing w:val="-4"/>
          <w:sz w:val="28"/>
          <w:szCs w:val="28"/>
        </w:rPr>
        <w:t xml:space="preserve"> </w:t>
      </w:r>
      <w:r w:rsidRPr="00325DE3">
        <w:rPr>
          <w:rFonts w:ascii="Times New Roman" w:hAnsi="Times New Roman"/>
          <w:sz w:val="20"/>
          <w:szCs w:val="20"/>
        </w:rPr>
        <w:t>(</w:t>
      </w:r>
      <w:r w:rsidRPr="00557EC3">
        <w:rPr>
          <w:rFonts w:ascii="Times New Roman" w:hAnsi="Times New Roman"/>
          <w:sz w:val="28"/>
          <w:szCs w:val="28"/>
        </w:rPr>
        <w:t>дата и номер регистрации)</w:t>
      </w:r>
      <w:r>
        <w:rPr>
          <w:rFonts w:ascii="Times New Roman" w:hAnsi="Times New Roman"/>
          <w:sz w:val="28"/>
          <w:szCs w:val="28"/>
        </w:rPr>
        <w:t xml:space="preserve"> </w:t>
      </w:r>
      <w:r w:rsidRPr="00325DE3">
        <w:rPr>
          <w:rFonts w:ascii="Times New Roman" w:hAnsi="Times New Roman"/>
          <w:sz w:val="28"/>
          <w:szCs w:val="28"/>
        </w:rPr>
        <w:t>принято решение об отказе в выдаче дубликата разрешения на</w:t>
      </w:r>
      <w:r>
        <w:rPr>
          <w:rFonts w:ascii="Times New Roman" w:hAnsi="Times New Roman"/>
          <w:sz w:val="28"/>
          <w:szCs w:val="28"/>
        </w:rPr>
        <w:t> </w:t>
      </w:r>
      <w:r w:rsidRPr="00325DE3">
        <w:rPr>
          <w:rFonts w:ascii="Times New Roman" w:hAnsi="Times New Roman"/>
          <w:sz w:val="28"/>
          <w:szCs w:val="28"/>
        </w:rPr>
        <w:t>строительство</w:t>
      </w:r>
      <w:r w:rsidRPr="008E080D">
        <w:rPr>
          <w:rFonts w:ascii="Times New Roman" w:hAnsi="Times New Roman"/>
          <w:sz w:val="28"/>
          <w:szCs w:val="28"/>
        </w:rPr>
        <w:t>.</w:t>
      </w:r>
    </w:p>
    <w:tbl>
      <w:tblPr>
        <w:tblStyle w:val="a3"/>
        <w:tblW w:w="5000" w:type="pct"/>
        <w:tblLayout w:type="fixed"/>
        <w:tblLook w:val="04A0" w:firstRow="1" w:lastRow="0" w:firstColumn="1" w:lastColumn="0" w:noHBand="0" w:noVBand="1"/>
      </w:tblPr>
      <w:tblGrid>
        <w:gridCol w:w="2301"/>
        <w:gridCol w:w="4080"/>
        <w:gridCol w:w="3188"/>
      </w:tblGrid>
      <w:tr w:rsidR="00AA62E5" w:rsidRPr="00636FDE" w:rsidTr="00AA62E5">
        <w:tc>
          <w:tcPr>
            <w:tcW w:w="1202" w:type="pct"/>
          </w:tcPr>
          <w:p w:rsidR="00AA62E5" w:rsidRPr="00636FDE" w:rsidRDefault="00AA62E5" w:rsidP="00AA62E5">
            <w:pPr>
              <w:jc w:val="center"/>
              <w:rPr>
                <w:rFonts w:ascii="Times New Roman" w:hAnsi="Times New Roman" w:cs="Times New Roman"/>
              </w:rPr>
            </w:pPr>
            <w:r w:rsidRPr="00636FDE">
              <w:rPr>
                <w:rFonts w:ascii="Times New Roman" w:hAnsi="Times New Roman" w:cs="Times New Roman"/>
              </w:rPr>
              <w:t>№ пункта Административного регламента</w:t>
            </w:r>
            <w:r w:rsidRPr="00636FDE">
              <w:rPr>
                <w:rStyle w:val="af9"/>
                <w:rFonts w:ascii="Times New Roman" w:hAnsi="Times New Roman" w:cs="Times New Roman"/>
              </w:rPr>
              <w:footnoteReference w:id="2"/>
            </w:r>
          </w:p>
        </w:tc>
        <w:tc>
          <w:tcPr>
            <w:tcW w:w="2132" w:type="pct"/>
          </w:tcPr>
          <w:p w:rsidR="00AA62E5" w:rsidRPr="00636FDE" w:rsidRDefault="00AA62E5" w:rsidP="00AA62E5">
            <w:pPr>
              <w:jc w:val="center"/>
              <w:rPr>
                <w:rFonts w:ascii="Times New Roman" w:hAnsi="Times New Roman" w:cs="Times New Roman"/>
              </w:rPr>
            </w:pPr>
            <w:r w:rsidRPr="00636FDE">
              <w:rPr>
                <w:rFonts w:ascii="Times New Roman" w:hAnsi="Times New Roman" w:cs="Times New Roman"/>
              </w:rPr>
              <w:t>Основание для отказа в выдаче разрешения на строительство в соответствии с Административным регламентом</w:t>
            </w:r>
          </w:p>
        </w:tc>
        <w:tc>
          <w:tcPr>
            <w:tcW w:w="1666" w:type="pct"/>
          </w:tcPr>
          <w:p w:rsidR="00AA62E5" w:rsidRPr="00636FDE" w:rsidRDefault="00AA62E5" w:rsidP="00AA62E5">
            <w:pPr>
              <w:jc w:val="center"/>
              <w:rPr>
                <w:rFonts w:ascii="Times New Roman" w:hAnsi="Times New Roman" w:cs="Times New Roman"/>
              </w:rPr>
            </w:pPr>
            <w:r w:rsidRPr="00636FDE">
              <w:rPr>
                <w:rFonts w:ascii="Times New Roman" w:hAnsi="Times New Roman" w:cs="Times New Roman"/>
              </w:rPr>
              <w:t>Разъяснение причин отказа в выдаче разрешения на строительство</w:t>
            </w:r>
          </w:p>
        </w:tc>
      </w:tr>
      <w:tr w:rsidR="00AA62E5" w:rsidRPr="00636FDE" w:rsidTr="00AA62E5">
        <w:tc>
          <w:tcPr>
            <w:tcW w:w="1202" w:type="pct"/>
          </w:tcPr>
          <w:p w:rsidR="00AA62E5" w:rsidRDefault="00AA62E5" w:rsidP="00D73CE4">
            <w:pPr>
              <w:rPr>
                <w:rFonts w:ascii="Times New Roman" w:hAnsi="Times New Roman"/>
                <w:sz w:val="24"/>
                <w:szCs w:val="24"/>
              </w:rPr>
            </w:pPr>
            <w:r>
              <w:rPr>
                <w:rFonts w:ascii="Times New Roman" w:hAnsi="Times New Roman"/>
                <w:sz w:val="24"/>
                <w:szCs w:val="24"/>
              </w:rPr>
              <w:t>П</w:t>
            </w:r>
            <w:r w:rsidRPr="008E080D">
              <w:rPr>
                <w:rFonts w:ascii="Times New Roman" w:hAnsi="Times New Roman"/>
                <w:sz w:val="24"/>
                <w:szCs w:val="24"/>
              </w:rPr>
              <w:t>ункт 2.8.9</w:t>
            </w:r>
          </w:p>
          <w:p w:rsidR="00AA62E5" w:rsidRPr="008E080D" w:rsidRDefault="00AA62E5" w:rsidP="00D73CE4">
            <w:pPr>
              <w:rPr>
                <w:rFonts w:ascii="Times New Roman" w:hAnsi="Times New Roman"/>
                <w:sz w:val="24"/>
                <w:szCs w:val="24"/>
              </w:rPr>
            </w:pPr>
            <w:r w:rsidRPr="003816CC">
              <w:rPr>
                <w:rFonts w:ascii="Times New Roman" w:hAnsi="Times New Roman" w:cs="Times New Roman"/>
              </w:rPr>
              <w:t xml:space="preserve">Административного регламента </w:t>
            </w:r>
          </w:p>
        </w:tc>
        <w:tc>
          <w:tcPr>
            <w:tcW w:w="2132" w:type="pct"/>
          </w:tcPr>
          <w:p w:rsidR="00AA62E5" w:rsidRPr="008E080D" w:rsidRDefault="00AA62E5" w:rsidP="00AA62E5">
            <w:pPr>
              <w:rPr>
                <w:rFonts w:ascii="Times New Roman" w:hAnsi="Times New Roman"/>
                <w:sz w:val="24"/>
                <w:szCs w:val="24"/>
              </w:rPr>
            </w:pPr>
            <w:r>
              <w:rPr>
                <w:rFonts w:ascii="Times New Roman" w:hAnsi="Times New Roman"/>
                <w:sz w:val="24"/>
                <w:szCs w:val="24"/>
              </w:rPr>
              <w:t>Н</w:t>
            </w:r>
            <w:r w:rsidRPr="008E080D">
              <w:rPr>
                <w:rFonts w:ascii="Times New Roman" w:hAnsi="Times New Roman"/>
                <w:sz w:val="24"/>
                <w:szCs w:val="24"/>
              </w:rPr>
              <w:t>есоответствие заявителя кругу лиц, указанных в пункте 1.2.1 Административного регламента</w:t>
            </w:r>
          </w:p>
        </w:tc>
        <w:tc>
          <w:tcPr>
            <w:tcW w:w="1666" w:type="pct"/>
          </w:tcPr>
          <w:p w:rsidR="00AA62E5" w:rsidRPr="003F7FCE" w:rsidRDefault="00AA62E5" w:rsidP="00AA62E5">
            <w:pPr>
              <w:rPr>
                <w:rFonts w:ascii="Times New Roman" w:hAnsi="Times New Roman"/>
                <w:b/>
                <w:i/>
                <w:sz w:val="24"/>
                <w:szCs w:val="24"/>
              </w:rPr>
            </w:pPr>
            <w:r w:rsidRPr="003F7FCE">
              <w:rPr>
                <w:rFonts w:ascii="Times New Roman" w:hAnsi="Times New Roman" w:cs="Times New Roman"/>
                <w:b/>
                <w:i/>
                <w:color w:val="00B0F0"/>
                <w:sz w:val="24"/>
                <w:szCs w:val="24"/>
              </w:rPr>
              <w:t>ООО СЗ «ПРИМЕР»</w:t>
            </w:r>
            <w:r w:rsidRPr="003F7FCE">
              <w:rPr>
                <w:b/>
                <w:i/>
                <w:color w:val="00B0F0"/>
                <w:sz w:val="28"/>
                <w:szCs w:val="28"/>
              </w:rPr>
              <w:t xml:space="preserve"> </w:t>
            </w:r>
            <w:r w:rsidRPr="003F7FCE">
              <w:rPr>
                <w:rFonts w:ascii="Times New Roman" w:hAnsi="Times New Roman"/>
                <w:b/>
                <w:i/>
                <w:color w:val="00B0F0"/>
                <w:sz w:val="24"/>
                <w:szCs w:val="24"/>
              </w:rPr>
              <w:t xml:space="preserve">не являлся застройщиком при строительстве объекта, </w:t>
            </w:r>
            <w:r w:rsidRPr="003F7FCE">
              <w:rPr>
                <w:rFonts w:ascii="Times New Roman" w:hAnsi="Times New Roman"/>
                <w:b/>
                <w:i/>
                <w:color w:val="00B0F0"/>
                <w:sz w:val="24"/>
                <w:szCs w:val="24"/>
              </w:rPr>
              <w:lastRenderedPageBreak/>
              <w:t>введенного в эксплуатацию разрешением на ввод объекта в эксплуатацию 01.08.2023   № 36-34-025-2023</w:t>
            </w:r>
          </w:p>
        </w:tc>
      </w:tr>
    </w:tbl>
    <w:p w:rsidR="00C342F1" w:rsidRPr="008E080D" w:rsidRDefault="00C342F1" w:rsidP="00C342F1">
      <w:pPr>
        <w:spacing w:after="0" w:line="240" w:lineRule="auto"/>
        <w:jc w:val="both"/>
        <w:rPr>
          <w:rFonts w:ascii="Times New Roman" w:hAnsi="Times New Roman"/>
          <w:sz w:val="28"/>
          <w:szCs w:val="28"/>
        </w:rPr>
      </w:pPr>
    </w:p>
    <w:p w:rsidR="00C342F1" w:rsidRPr="00325DE3" w:rsidRDefault="00C342F1" w:rsidP="00C342F1">
      <w:pPr>
        <w:pStyle w:val="ConsPlusNonformat"/>
        <w:spacing w:line="360" w:lineRule="auto"/>
        <w:ind w:firstLine="708"/>
        <w:jc w:val="both"/>
        <w:rPr>
          <w:rFonts w:ascii="Times New Roman" w:hAnsi="Times New Roman" w:cs="Times New Roman"/>
          <w:sz w:val="28"/>
          <w:szCs w:val="28"/>
        </w:rPr>
      </w:pPr>
      <w:r w:rsidRPr="00325DE3">
        <w:rPr>
          <w:rFonts w:ascii="Times New Roman" w:hAnsi="Times New Roman" w:cs="Times New Roman"/>
          <w:sz w:val="28"/>
          <w:szCs w:val="28"/>
        </w:rPr>
        <w:t xml:space="preserve">Вы вправе повторно обратиться с заявлением </w:t>
      </w:r>
      <w:r w:rsidRPr="00325DE3">
        <w:rPr>
          <w:rFonts w:ascii="Times New Roman" w:hAnsi="Times New Roman"/>
          <w:bCs/>
          <w:sz w:val="28"/>
          <w:szCs w:val="28"/>
        </w:rPr>
        <w:t>о выдаче дубликата разрешения</w:t>
      </w:r>
      <w:r>
        <w:rPr>
          <w:rFonts w:ascii="Times New Roman" w:hAnsi="Times New Roman"/>
          <w:bCs/>
          <w:sz w:val="28"/>
          <w:szCs w:val="28"/>
        </w:rPr>
        <w:t xml:space="preserve"> </w:t>
      </w:r>
      <w:r w:rsidRPr="00325DE3">
        <w:rPr>
          <w:rFonts w:ascii="Times New Roman" w:hAnsi="Times New Roman"/>
          <w:bCs/>
          <w:sz w:val="28"/>
          <w:szCs w:val="28"/>
        </w:rPr>
        <w:t>на</w:t>
      </w:r>
      <w:r>
        <w:rPr>
          <w:rFonts w:ascii="Times New Roman" w:hAnsi="Times New Roman"/>
          <w:bCs/>
          <w:sz w:val="28"/>
          <w:szCs w:val="28"/>
        </w:rPr>
        <w:t xml:space="preserve"> </w:t>
      </w:r>
      <w:r w:rsidRPr="00325DE3">
        <w:rPr>
          <w:rFonts w:ascii="Times New Roman" w:hAnsi="Times New Roman"/>
          <w:bCs/>
          <w:sz w:val="28"/>
          <w:szCs w:val="28"/>
        </w:rPr>
        <w:t>строительство</w:t>
      </w:r>
      <w:r w:rsidRPr="00325DE3">
        <w:rPr>
          <w:rFonts w:ascii="Times New Roman" w:hAnsi="Times New Roman" w:cs="Times New Roman"/>
          <w:sz w:val="28"/>
          <w:szCs w:val="28"/>
        </w:rPr>
        <w:t xml:space="preserve"> после устранения указанного нарушения.</w:t>
      </w:r>
    </w:p>
    <w:p w:rsidR="00C342F1" w:rsidRPr="00325DE3" w:rsidRDefault="00C342F1" w:rsidP="00C342F1">
      <w:pPr>
        <w:pStyle w:val="ConsPlusNonformat"/>
        <w:spacing w:line="360" w:lineRule="auto"/>
        <w:ind w:firstLine="708"/>
        <w:jc w:val="both"/>
        <w:rPr>
          <w:rFonts w:ascii="Times New Roman" w:hAnsi="Times New Roman" w:cs="Times New Roman"/>
          <w:sz w:val="28"/>
          <w:szCs w:val="28"/>
        </w:rPr>
      </w:pPr>
      <w:r w:rsidRPr="00325DE3">
        <w:rPr>
          <w:rFonts w:ascii="Times New Roman" w:hAnsi="Times New Roman" w:cs="Times New Roman"/>
          <w:sz w:val="28"/>
          <w:szCs w:val="28"/>
        </w:rPr>
        <w:t xml:space="preserve">Данный отказ может быть обжалован в досудебном порядке путем направления жалобы в </w:t>
      </w:r>
      <w:r w:rsidRPr="00A846E2">
        <w:rPr>
          <w:rFonts w:ascii="Times New Roman" w:hAnsi="Times New Roman" w:cs="Times New Roman"/>
          <w:sz w:val="28"/>
          <w:szCs w:val="28"/>
        </w:rPr>
        <w:t>администрацию городского округа город Воронеж</w:t>
      </w:r>
      <w:r w:rsidRPr="00325DE3">
        <w:rPr>
          <w:rFonts w:ascii="Times New Roman" w:hAnsi="Times New Roman" w:cs="Times New Roman"/>
          <w:sz w:val="28"/>
          <w:szCs w:val="28"/>
        </w:rPr>
        <w:t>, а также в судебном порядке.</w:t>
      </w:r>
    </w:p>
    <w:p w:rsidR="00C342F1" w:rsidRPr="003B460F" w:rsidRDefault="00C342F1" w:rsidP="00C342F1">
      <w:pPr>
        <w:pStyle w:val="ConsPlusNonformat"/>
        <w:jc w:val="center"/>
        <w:rPr>
          <w:rFonts w:ascii="Times New Roman" w:hAnsi="Times New Roman" w:cs="Times New Roman"/>
          <w:sz w:val="28"/>
          <w:szCs w:val="28"/>
        </w:rPr>
      </w:pPr>
    </w:p>
    <w:tbl>
      <w:tblPr>
        <w:tblW w:w="5176" w:type="pct"/>
        <w:tblCellMar>
          <w:left w:w="28" w:type="dxa"/>
          <w:right w:w="28" w:type="dxa"/>
        </w:tblCellMar>
        <w:tblLook w:val="0000" w:firstRow="0" w:lastRow="0" w:firstColumn="0" w:lastColumn="0" w:noHBand="0" w:noVBand="0"/>
      </w:tblPr>
      <w:tblGrid>
        <w:gridCol w:w="3289"/>
        <w:gridCol w:w="269"/>
        <w:gridCol w:w="2151"/>
        <w:gridCol w:w="269"/>
        <w:gridCol w:w="3762"/>
      </w:tblGrid>
      <w:tr w:rsidR="00C342F1" w:rsidRPr="00157F3A" w:rsidTr="00AA62E5">
        <w:tc>
          <w:tcPr>
            <w:tcW w:w="1688" w:type="pct"/>
            <w:tcBorders>
              <w:top w:val="nil"/>
              <w:left w:val="nil"/>
              <w:bottom w:val="single" w:sz="4" w:space="0" w:color="auto"/>
              <w:right w:val="nil"/>
            </w:tcBorders>
            <w:vAlign w:val="bottom"/>
          </w:tcPr>
          <w:p w:rsidR="00C342F1" w:rsidRPr="003F7FCE" w:rsidRDefault="00D73CE4" w:rsidP="003C3BBD">
            <w:pPr>
              <w:spacing w:line="240" w:lineRule="auto"/>
              <w:jc w:val="center"/>
              <w:rPr>
                <w:rFonts w:ascii="Times New Roman" w:hAnsi="Times New Roman" w:cs="Times New Roman"/>
                <w:b/>
                <w:i/>
                <w:color w:val="00B0F0"/>
                <w:sz w:val="28"/>
                <w:szCs w:val="28"/>
              </w:rPr>
            </w:pPr>
            <w:r w:rsidRPr="003F7FCE">
              <w:rPr>
                <w:rFonts w:ascii="Times New Roman" w:hAnsi="Times New Roman" w:cs="Times New Roman"/>
                <w:b/>
                <w:i/>
                <w:color w:val="00B0F0"/>
                <w:sz w:val="28"/>
                <w:szCs w:val="28"/>
              </w:rPr>
              <w:t>З</w:t>
            </w:r>
            <w:r w:rsidR="00C342F1" w:rsidRPr="003F7FCE">
              <w:rPr>
                <w:rFonts w:ascii="Times New Roman" w:hAnsi="Times New Roman" w:cs="Times New Roman"/>
                <w:b/>
                <w:i/>
                <w:color w:val="00B0F0"/>
                <w:sz w:val="28"/>
                <w:szCs w:val="28"/>
              </w:rPr>
              <w:t>аместител</w:t>
            </w:r>
            <w:r w:rsidRPr="003F7FCE">
              <w:rPr>
                <w:rFonts w:ascii="Times New Roman" w:hAnsi="Times New Roman" w:cs="Times New Roman"/>
                <w:b/>
                <w:i/>
                <w:color w:val="00B0F0"/>
                <w:sz w:val="28"/>
                <w:szCs w:val="28"/>
              </w:rPr>
              <w:t>ь</w:t>
            </w:r>
            <w:r w:rsidR="00C342F1" w:rsidRPr="003F7FCE">
              <w:rPr>
                <w:rFonts w:ascii="Times New Roman" w:hAnsi="Times New Roman" w:cs="Times New Roman"/>
                <w:b/>
                <w:i/>
                <w:color w:val="00B0F0"/>
                <w:sz w:val="28"/>
                <w:szCs w:val="28"/>
              </w:rPr>
              <w:t xml:space="preserve"> главы администрации по градостроительству </w:t>
            </w:r>
          </w:p>
        </w:tc>
        <w:tc>
          <w:tcPr>
            <w:tcW w:w="138" w:type="pct"/>
            <w:tcBorders>
              <w:top w:val="nil"/>
              <w:left w:val="nil"/>
              <w:bottom w:val="nil"/>
              <w:right w:val="nil"/>
            </w:tcBorders>
            <w:vAlign w:val="bottom"/>
          </w:tcPr>
          <w:p w:rsidR="00C342F1" w:rsidRPr="003F7FCE" w:rsidRDefault="00C342F1" w:rsidP="00AA62E5">
            <w:pPr>
              <w:rPr>
                <w:rFonts w:ascii="Times New Roman" w:hAnsi="Times New Roman" w:cs="Times New Roman"/>
                <w:b/>
                <w:i/>
                <w:color w:val="00B0F0"/>
                <w:sz w:val="28"/>
                <w:szCs w:val="28"/>
              </w:rPr>
            </w:pPr>
          </w:p>
        </w:tc>
        <w:tc>
          <w:tcPr>
            <w:tcW w:w="1104" w:type="pct"/>
            <w:tcBorders>
              <w:top w:val="nil"/>
              <w:left w:val="nil"/>
              <w:bottom w:val="single" w:sz="4" w:space="0" w:color="auto"/>
              <w:right w:val="nil"/>
            </w:tcBorders>
            <w:vAlign w:val="bottom"/>
          </w:tcPr>
          <w:p w:rsidR="00C342F1" w:rsidRPr="003F7FCE" w:rsidRDefault="00C342F1" w:rsidP="00AA62E5">
            <w:pPr>
              <w:jc w:val="center"/>
              <w:rPr>
                <w:rFonts w:ascii="Times New Roman" w:hAnsi="Times New Roman" w:cs="Times New Roman"/>
                <w:b/>
                <w:i/>
                <w:color w:val="00B0F0"/>
                <w:sz w:val="28"/>
                <w:szCs w:val="28"/>
              </w:rPr>
            </w:pPr>
          </w:p>
        </w:tc>
        <w:tc>
          <w:tcPr>
            <w:tcW w:w="138" w:type="pct"/>
            <w:tcBorders>
              <w:top w:val="nil"/>
              <w:left w:val="nil"/>
              <w:bottom w:val="nil"/>
              <w:right w:val="nil"/>
            </w:tcBorders>
            <w:vAlign w:val="bottom"/>
          </w:tcPr>
          <w:p w:rsidR="00C342F1" w:rsidRPr="003F7FCE" w:rsidRDefault="00C342F1" w:rsidP="00AA62E5">
            <w:pPr>
              <w:rPr>
                <w:rFonts w:ascii="Times New Roman" w:hAnsi="Times New Roman" w:cs="Times New Roman"/>
                <w:b/>
                <w:i/>
                <w:color w:val="00B0F0"/>
                <w:sz w:val="28"/>
                <w:szCs w:val="28"/>
              </w:rPr>
            </w:pPr>
          </w:p>
        </w:tc>
        <w:tc>
          <w:tcPr>
            <w:tcW w:w="1931" w:type="pct"/>
            <w:tcBorders>
              <w:top w:val="nil"/>
              <w:left w:val="nil"/>
              <w:bottom w:val="single" w:sz="4" w:space="0" w:color="auto"/>
              <w:right w:val="nil"/>
            </w:tcBorders>
            <w:vAlign w:val="bottom"/>
          </w:tcPr>
          <w:p w:rsidR="00C342F1" w:rsidRPr="003F7FCE" w:rsidRDefault="00D73CE4" w:rsidP="00AA62E5">
            <w:pPr>
              <w:jc w:val="center"/>
              <w:rPr>
                <w:rFonts w:ascii="Times New Roman" w:hAnsi="Times New Roman" w:cs="Times New Roman"/>
                <w:b/>
                <w:i/>
                <w:color w:val="00B0F0"/>
                <w:sz w:val="28"/>
                <w:szCs w:val="28"/>
              </w:rPr>
            </w:pPr>
            <w:r w:rsidRPr="003F7FCE">
              <w:rPr>
                <w:rFonts w:ascii="Times New Roman" w:hAnsi="Times New Roman" w:cs="Times New Roman"/>
                <w:b/>
                <w:i/>
                <w:color w:val="00B0F0"/>
                <w:sz w:val="28"/>
                <w:szCs w:val="28"/>
              </w:rPr>
              <w:t>ФИО</w:t>
            </w:r>
          </w:p>
        </w:tc>
      </w:tr>
      <w:tr w:rsidR="00C342F1" w:rsidRPr="00157F3A" w:rsidTr="00AA62E5">
        <w:tc>
          <w:tcPr>
            <w:tcW w:w="1688" w:type="pct"/>
            <w:tcBorders>
              <w:top w:val="nil"/>
              <w:left w:val="nil"/>
              <w:bottom w:val="nil"/>
              <w:right w:val="nil"/>
            </w:tcBorders>
          </w:tcPr>
          <w:p w:rsidR="00C342F1" w:rsidRPr="00157F3A" w:rsidRDefault="00C342F1" w:rsidP="00AA62E5">
            <w:pPr>
              <w:jc w:val="center"/>
              <w:rPr>
                <w:rFonts w:ascii="Times New Roman" w:hAnsi="Times New Roman" w:cs="Times New Roman"/>
                <w:sz w:val="28"/>
                <w:szCs w:val="28"/>
              </w:rPr>
            </w:pPr>
            <w:r w:rsidRPr="00157F3A">
              <w:rPr>
                <w:rFonts w:ascii="Times New Roman" w:hAnsi="Times New Roman" w:cs="Times New Roman"/>
                <w:sz w:val="28"/>
                <w:szCs w:val="28"/>
              </w:rPr>
              <w:t>(должность)</w:t>
            </w:r>
          </w:p>
        </w:tc>
        <w:tc>
          <w:tcPr>
            <w:tcW w:w="138" w:type="pct"/>
            <w:tcBorders>
              <w:top w:val="nil"/>
              <w:left w:val="nil"/>
              <w:bottom w:val="nil"/>
              <w:right w:val="nil"/>
            </w:tcBorders>
          </w:tcPr>
          <w:p w:rsidR="00C342F1" w:rsidRPr="00157F3A" w:rsidRDefault="00C342F1" w:rsidP="00AA62E5">
            <w:pPr>
              <w:rPr>
                <w:rFonts w:ascii="Times New Roman" w:hAnsi="Times New Roman" w:cs="Times New Roman"/>
                <w:sz w:val="28"/>
                <w:szCs w:val="28"/>
              </w:rPr>
            </w:pPr>
          </w:p>
        </w:tc>
        <w:tc>
          <w:tcPr>
            <w:tcW w:w="1104" w:type="pct"/>
            <w:tcBorders>
              <w:top w:val="nil"/>
              <w:left w:val="nil"/>
              <w:bottom w:val="nil"/>
              <w:right w:val="nil"/>
            </w:tcBorders>
          </w:tcPr>
          <w:p w:rsidR="00C342F1" w:rsidRPr="00157F3A" w:rsidRDefault="00C342F1" w:rsidP="00AA62E5">
            <w:pPr>
              <w:jc w:val="center"/>
              <w:rPr>
                <w:rFonts w:ascii="Times New Roman" w:hAnsi="Times New Roman" w:cs="Times New Roman"/>
                <w:sz w:val="28"/>
                <w:szCs w:val="28"/>
              </w:rPr>
            </w:pPr>
            <w:r w:rsidRPr="00157F3A">
              <w:rPr>
                <w:rFonts w:ascii="Times New Roman" w:hAnsi="Times New Roman" w:cs="Times New Roman"/>
                <w:sz w:val="28"/>
                <w:szCs w:val="28"/>
              </w:rPr>
              <w:t>(подпись)</w:t>
            </w:r>
          </w:p>
        </w:tc>
        <w:tc>
          <w:tcPr>
            <w:tcW w:w="138" w:type="pct"/>
            <w:tcBorders>
              <w:top w:val="nil"/>
              <w:left w:val="nil"/>
              <w:bottom w:val="nil"/>
              <w:right w:val="nil"/>
            </w:tcBorders>
          </w:tcPr>
          <w:p w:rsidR="00C342F1" w:rsidRPr="00157F3A" w:rsidRDefault="00C342F1" w:rsidP="00AA62E5">
            <w:pPr>
              <w:rPr>
                <w:rFonts w:ascii="Times New Roman" w:hAnsi="Times New Roman" w:cs="Times New Roman"/>
                <w:sz w:val="28"/>
                <w:szCs w:val="28"/>
              </w:rPr>
            </w:pPr>
          </w:p>
        </w:tc>
        <w:tc>
          <w:tcPr>
            <w:tcW w:w="1931" w:type="pct"/>
            <w:tcBorders>
              <w:top w:val="nil"/>
              <w:left w:val="nil"/>
              <w:bottom w:val="nil"/>
              <w:right w:val="nil"/>
            </w:tcBorders>
          </w:tcPr>
          <w:p w:rsidR="00C342F1" w:rsidRPr="00157F3A" w:rsidRDefault="00C342F1" w:rsidP="00AA62E5">
            <w:pPr>
              <w:jc w:val="center"/>
              <w:rPr>
                <w:rFonts w:ascii="Times New Roman" w:hAnsi="Times New Roman" w:cs="Times New Roman"/>
                <w:sz w:val="28"/>
                <w:szCs w:val="28"/>
              </w:rPr>
            </w:pPr>
            <w:r w:rsidRPr="00157F3A">
              <w:rPr>
                <w:rFonts w:ascii="Times New Roman" w:hAnsi="Times New Roman" w:cs="Times New Roman"/>
                <w:sz w:val="28"/>
                <w:szCs w:val="28"/>
              </w:rPr>
              <w:t>(фамилия, имя, отчество)</w:t>
            </w:r>
          </w:p>
        </w:tc>
      </w:tr>
    </w:tbl>
    <w:p w:rsidR="00C342F1" w:rsidRPr="00157F3A" w:rsidRDefault="00C342F1" w:rsidP="00C342F1">
      <w:pPr>
        <w:rPr>
          <w:rFonts w:ascii="Times New Roman" w:hAnsi="Times New Roman" w:cs="Times New Roman"/>
          <w:spacing w:val="-4"/>
          <w:sz w:val="28"/>
          <w:szCs w:val="28"/>
        </w:rPr>
      </w:pPr>
    </w:p>
    <w:p w:rsidR="00C342F1" w:rsidRPr="00157F3A" w:rsidRDefault="00C342F1" w:rsidP="00C342F1">
      <w:pPr>
        <w:autoSpaceDE w:val="0"/>
        <w:autoSpaceDN w:val="0"/>
        <w:rPr>
          <w:rFonts w:ascii="Times New Roman" w:hAnsi="Times New Roman" w:cs="Times New Roman"/>
          <w:sz w:val="28"/>
          <w:szCs w:val="28"/>
        </w:rPr>
      </w:pPr>
    </w:p>
    <w:p w:rsidR="00C342F1" w:rsidRDefault="00C342F1"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3816CC" w:rsidRDefault="003816CC" w:rsidP="00AA62E5">
      <w:pPr>
        <w:spacing w:after="0" w:line="240" w:lineRule="auto"/>
        <w:jc w:val="right"/>
        <w:rPr>
          <w:rFonts w:ascii="Times New Roman" w:hAnsi="Times New Roman" w:cs="Times New Roman"/>
          <w:b/>
          <w:sz w:val="28"/>
          <w:szCs w:val="28"/>
        </w:rPr>
      </w:pPr>
    </w:p>
    <w:p w:rsidR="003816CC" w:rsidRDefault="003816CC" w:rsidP="00AA62E5">
      <w:pPr>
        <w:spacing w:after="0" w:line="240" w:lineRule="auto"/>
        <w:jc w:val="right"/>
        <w:rPr>
          <w:rFonts w:ascii="Times New Roman" w:hAnsi="Times New Roman" w:cs="Times New Roman"/>
          <w:b/>
          <w:sz w:val="28"/>
          <w:szCs w:val="28"/>
        </w:rPr>
      </w:pPr>
    </w:p>
    <w:p w:rsidR="003816CC" w:rsidRDefault="003816CC" w:rsidP="00AA62E5">
      <w:pPr>
        <w:spacing w:after="0" w:line="240" w:lineRule="auto"/>
        <w:jc w:val="right"/>
        <w:rPr>
          <w:rFonts w:ascii="Times New Roman" w:hAnsi="Times New Roman" w:cs="Times New Roman"/>
          <w:b/>
          <w:sz w:val="28"/>
          <w:szCs w:val="28"/>
        </w:rPr>
      </w:pPr>
    </w:p>
    <w:p w:rsidR="003816CC" w:rsidRDefault="003816CC" w:rsidP="00AA62E5">
      <w:pPr>
        <w:spacing w:after="0" w:line="240" w:lineRule="auto"/>
        <w:jc w:val="right"/>
        <w:rPr>
          <w:rFonts w:ascii="Times New Roman" w:hAnsi="Times New Roman" w:cs="Times New Roman"/>
          <w:b/>
          <w:sz w:val="28"/>
          <w:szCs w:val="28"/>
        </w:rPr>
      </w:pPr>
    </w:p>
    <w:p w:rsidR="003816CC" w:rsidRDefault="003816CC" w:rsidP="00AA62E5">
      <w:pPr>
        <w:spacing w:after="0" w:line="240" w:lineRule="auto"/>
        <w:jc w:val="right"/>
        <w:rPr>
          <w:rFonts w:ascii="Times New Roman" w:hAnsi="Times New Roman" w:cs="Times New Roman"/>
          <w:b/>
          <w:sz w:val="28"/>
          <w:szCs w:val="28"/>
        </w:rPr>
      </w:pPr>
    </w:p>
    <w:p w:rsidR="003816CC" w:rsidRDefault="003816CC" w:rsidP="00AA62E5">
      <w:pPr>
        <w:spacing w:after="0" w:line="240" w:lineRule="auto"/>
        <w:jc w:val="right"/>
        <w:rPr>
          <w:rFonts w:ascii="Times New Roman" w:hAnsi="Times New Roman" w:cs="Times New Roman"/>
          <w:b/>
          <w:sz w:val="28"/>
          <w:szCs w:val="28"/>
        </w:rPr>
      </w:pPr>
    </w:p>
    <w:p w:rsidR="003816CC" w:rsidRDefault="003816CC" w:rsidP="00AA62E5">
      <w:pPr>
        <w:spacing w:after="0" w:line="240" w:lineRule="auto"/>
        <w:jc w:val="right"/>
        <w:rPr>
          <w:rFonts w:ascii="Times New Roman" w:hAnsi="Times New Roman" w:cs="Times New Roman"/>
          <w:b/>
          <w:sz w:val="28"/>
          <w:szCs w:val="28"/>
        </w:rPr>
      </w:pPr>
    </w:p>
    <w:p w:rsidR="003816CC" w:rsidRDefault="003816CC" w:rsidP="00AA62E5">
      <w:pPr>
        <w:spacing w:after="0" w:line="240" w:lineRule="auto"/>
        <w:jc w:val="right"/>
        <w:rPr>
          <w:rFonts w:ascii="Times New Roman" w:hAnsi="Times New Roman" w:cs="Times New Roman"/>
          <w:b/>
          <w:sz w:val="28"/>
          <w:szCs w:val="28"/>
        </w:rPr>
      </w:pPr>
    </w:p>
    <w:p w:rsidR="003816CC" w:rsidRDefault="003816CC" w:rsidP="00AA62E5">
      <w:pPr>
        <w:spacing w:after="0" w:line="240" w:lineRule="auto"/>
        <w:jc w:val="right"/>
        <w:rPr>
          <w:rFonts w:ascii="Times New Roman" w:hAnsi="Times New Roman" w:cs="Times New Roman"/>
          <w:b/>
          <w:sz w:val="28"/>
          <w:szCs w:val="28"/>
        </w:rPr>
      </w:pPr>
    </w:p>
    <w:p w:rsidR="003816CC" w:rsidRDefault="003816CC" w:rsidP="00AA62E5">
      <w:pPr>
        <w:spacing w:after="0" w:line="240" w:lineRule="auto"/>
        <w:jc w:val="right"/>
        <w:rPr>
          <w:rFonts w:ascii="Times New Roman" w:hAnsi="Times New Roman" w:cs="Times New Roman"/>
          <w:b/>
          <w:sz w:val="28"/>
          <w:szCs w:val="28"/>
        </w:rPr>
      </w:pPr>
    </w:p>
    <w:p w:rsidR="003816CC" w:rsidRDefault="003816CC" w:rsidP="00AA62E5">
      <w:pPr>
        <w:spacing w:after="0" w:line="240" w:lineRule="auto"/>
        <w:jc w:val="right"/>
        <w:rPr>
          <w:rFonts w:ascii="Times New Roman" w:hAnsi="Times New Roman" w:cs="Times New Roman"/>
          <w:b/>
          <w:sz w:val="28"/>
          <w:szCs w:val="28"/>
        </w:rPr>
      </w:pPr>
    </w:p>
    <w:p w:rsidR="003816CC" w:rsidRDefault="003816CC" w:rsidP="00AA62E5">
      <w:pPr>
        <w:spacing w:after="0" w:line="240" w:lineRule="auto"/>
        <w:jc w:val="right"/>
        <w:rPr>
          <w:rFonts w:ascii="Times New Roman" w:hAnsi="Times New Roman" w:cs="Times New Roman"/>
          <w:b/>
          <w:sz w:val="28"/>
          <w:szCs w:val="28"/>
        </w:rPr>
      </w:pPr>
    </w:p>
    <w:p w:rsidR="003816CC" w:rsidRDefault="003816CC" w:rsidP="00AA62E5">
      <w:pPr>
        <w:spacing w:after="0" w:line="240" w:lineRule="auto"/>
        <w:jc w:val="right"/>
        <w:rPr>
          <w:rFonts w:ascii="Times New Roman" w:hAnsi="Times New Roman" w:cs="Times New Roman"/>
          <w:b/>
          <w:sz w:val="28"/>
          <w:szCs w:val="28"/>
        </w:rPr>
      </w:pPr>
    </w:p>
    <w:p w:rsidR="003816CC" w:rsidRDefault="003816CC" w:rsidP="00AA62E5">
      <w:pPr>
        <w:spacing w:after="0" w:line="240" w:lineRule="auto"/>
        <w:jc w:val="right"/>
        <w:rPr>
          <w:rFonts w:ascii="Times New Roman" w:hAnsi="Times New Roman" w:cs="Times New Roman"/>
          <w:b/>
          <w:sz w:val="28"/>
          <w:szCs w:val="28"/>
        </w:rPr>
      </w:pPr>
    </w:p>
    <w:p w:rsidR="003816CC" w:rsidRDefault="003816CC" w:rsidP="00AA62E5">
      <w:pPr>
        <w:spacing w:after="0" w:line="240" w:lineRule="auto"/>
        <w:jc w:val="right"/>
        <w:rPr>
          <w:rFonts w:ascii="Times New Roman" w:hAnsi="Times New Roman" w:cs="Times New Roman"/>
          <w:b/>
          <w:sz w:val="28"/>
          <w:szCs w:val="28"/>
        </w:rPr>
      </w:pPr>
    </w:p>
    <w:p w:rsidR="003816CC" w:rsidRDefault="003816CC" w:rsidP="00AA62E5">
      <w:pPr>
        <w:spacing w:after="0" w:line="240" w:lineRule="auto"/>
        <w:jc w:val="right"/>
        <w:rPr>
          <w:rFonts w:ascii="Times New Roman" w:hAnsi="Times New Roman" w:cs="Times New Roman"/>
          <w:b/>
          <w:sz w:val="28"/>
          <w:szCs w:val="28"/>
        </w:rPr>
      </w:pPr>
    </w:p>
    <w:p w:rsidR="00A846E2" w:rsidRDefault="00A846E2" w:rsidP="00AA62E5">
      <w:pPr>
        <w:spacing w:after="0" w:line="240" w:lineRule="auto"/>
        <w:jc w:val="right"/>
        <w:rPr>
          <w:rFonts w:ascii="Times New Roman" w:hAnsi="Times New Roman" w:cs="Times New Roman"/>
          <w:b/>
          <w:sz w:val="28"/>
          <w:szCs w:val="28"/>
        </w:rPr>
      </w:pPr>
    </w:p>
    <w:p w:rsidR="0004163C" w:rsidRDefault="0004163C" w:rsidP="00AA62E5">
      <w:pPr>
        <w:spacing w:after="0" w:line="240" w:lineRule="auto"/>
        <w:jc w:val="right"/>
        <w:rPr>
          <w:rFonts w:ascii="Times New Roman" w:hAnsi="Times New Roman" w:cs="Times New Roman"/>
          <w:b/>
          <w:sz w:val="28"/>
          <w:szCs w:val="28"/>
        </w:rPr>
      </w:pPr>
    </w:p>
    <w:p w:rsidR="003F7FCE" w:rsidRDefault="003F7FCE" w:rsidP="00AA62E5">
      <w:pPr>
        <w:spacing w:after="0" w:line="240" w:lineRule="auto"/>
        <w:jc w:val="right"/>
        <w:rPr>
          <w:rFonts w:ascii="Times New Roman" w:hAnsi="Times New Roman" w:cs="Times New Roman"/>
          <w:b/>
          <w:sz w:val="28"/>
          <w:szCs w:val="28"/>
        </w:rPr>
      </w:pPr>
    </w:p>
    <w:p w:rsidR="001E6BA7" w:rsidRDefault="001E6BA7" w:rsidP="00AA62E5">
      <w:pPr>
        <w:spacing w:after="0" w:line="240" w:lineRule="auto"/>
        <w:jc w:val="right"/>
        <w:rPr>
          <w:rFonts w:ascii="Times New Roman" w:hAnsi="Times New Roman" w:cs="Times New Roman"/>
          <w:sz w:val="24"/>
          <w:szCs w:val="24"/>
        </w:rPr>
      </w:pPr>
    </w:p>
    <w:p w:rsidR="00AA62E5" w:rsidRPr="0004163C" w:rsidRDefault="00AA62E5" w:rsidP="00AA62E5">
      <w:pPr>
        <w:spacing w:after="0" w:line="240" w:lineRule="auto"/>
        <w:jc w:val="right"/>
        <w:rPr>
          <w:rFonts w:ascii="Times New Roman" w:hAnsi="Times New Roman" w:cs="Times New Roman"/>
          <w:sz w:val="24"/>
          <w:szCs w:val="24"/>
        </w:rPr>
      </w:pPr>
      <w:r w:rsidRPr="0004163C">
        <w:rPr>
          <w:rFonts w:ascii="Times New Roman" w:hAnsi="Times New Roman" w:cs="Times New Roman"/>
          <w:sz w:val="24"/>
          <w:szCs w:val="24"/>
        </w:rPr>
        <w:lastRenderedPageBreak/>
        <w:t>Приложение 19</w:t>
      </w:r>
    </w:p>
    <w:p w:rsidR="00AA62E5" w:rsidRPr="0004163C" w:rsidRDefault="00AA62E5" w:rsidP="00AA62E5">
      <w:pPr>
        <w:autoSpaceDE w:val="0"/>
        <w:autoSpaceDN w:val="0"/>
        <w:spacing w:after="0" w:line="240" w:lineRule="auto"/>
        <w:jc w:val="center"/>
        <w:rPr>
          <w:rFonts w:ascii="Times New Roman" w:hAnsi="Times New Roman"/>
          <w:sz w:val="24"/>
          <w:szCs w:val="24"/>
        </w:rPr>
      </w:pPr>
    </w:p>
    <w:p w:rsidR="00AA62E5" w:rsidRPr="0004163C" w:rsidRDefault="00AA62E5" w:rsidP="00AA62E5">
      <w:pPr>
        <w:autoSpaceDE w:val="0"/>
        <w:autoSpaceDN w:val="0"/>
        <w:spacing w:after="0" w:line="240" w:lineRule="auto"/>
        <w:jc w:val="right"/>
        <w:rPr>
          <w:rFonts w:ascii="Times New Roman" w:hAnsi="Times New Roman"/>
          <w:sz w:val="24"/>
          <w:szCs w:val="24"/>
        </w:rPr>
      </w:pPr>
      <w:r w:rsidRPr="0004163C">
        <w:rPr>
          <w:rFonts w:ascii="Times New Roman" w:hAnsi="Times New Roman"/>
          <w:sz w:val="24"/>
          <w:szCs w:val="24"/>
        </w:rPr>
        <w:t>ФОРМА РАЗРЕШЕНИЯ</w:t>
      </w:r>
    </w:p>
    <w:p w:rsidR="00AA62E5" w:rsidRPr="0004163C" w:rsidRDefault="00AA62E5" w:rsidP="00AA62E5">
      <w:pPr>
        <w:autoSpaceDE w:val="0"/>
        <w:autoSpaceDN w:val="0"/>
        <w:spacing w:after="0" w:line="240" w:lineRule="auto"/>
        <w:jc w:val="right"/>
        <w:rPr>
          <w:rFonts w:ascii="Times New Roman" w:hAnsi="Times New Roman"/>
          <w:sz w:val="24"/>
          <w:szCs w:val="24"/>
        </w:rPr>
      </w:pPr>
      <w:r w:rsidRPr="0004163C">
        <w:rPr>
          <w:rFonts w:ascii="Times New Roman" w:hAnsi="Times New Roman"/>
          <w:sz w:val="24"/>
          <w:szCs w:val="24"/>
        </w:rPr>
        <w:t>С ВНЕСЕННЫМИ ИЗМЕНЕНИЯМИ</w:t>
      </w:r>
    </w:p>
    <w:p w:rsidR="00AA62E5" w:rsidRDefault="00AA62E5" w:rsidP="00AA62E5">
      <w:pPr>
        <w:spacing w:after="120"/>
        <w:jc w:val="center"/>
        <w:rPr>
          <w:rFonts w:ascii="Times New Roman" w:hAnsi="Times New Roman" w:cs="Times New Roman"/>
          <w:b/>
          <w:sz w:val="28"/>
          <w:szCs w:val="28"/>
        </w:rPr>
      </w:pPr>
    </w:p>
    <w:p w:rsidR="00AA62E5" w:rsidRPr="0030180A" w:rsidRDefault="00AA62E5" w:rsidP="00AA62E5">
      <w:pPr>
        <w:spacing w:after="120"/>
        <w:jc w:val="center"/>
        <w:rPr>
          <w:rFonts w:ascii="Times New Roman" w:hAnsi="Times New Roman" w:cs="Times New Roman"/>
          <w:b/>
          <w:sz w:val="28"/>
          <w:szCs w:val="28"/>
        </w:rPr>
      </w:pPr>
      <w:r w:rsidRPr="0030180A">
        <w:rPr>
          <w:rFonts w:ascii="Times New Roman" w:hAnsi="Times New Roman" w:cs="Times New Roman"/>
          <w:b/>
          <w:sz w:val="28"/>
          <w:szCs w:val="28"/>
        </w:rPr>
        <w:t>РАЗРЕШЕНИЕ НА СТРОИТЕЛЬСТВО</w:t>
      </w:r>
    </w:p>
    <w:tbl>
      <w:tblPr>
        <w:tblW w:w="0" w:type="auto"/>
        <w:jc w:val="right"/>
        <w:tblLayout w:type="fixed"/>
        <w:tblCellMar>
          <w:left w:w="28" w:type="dxa"/>
          <w:right w:w="28" w:type="dxa"/>
        </w:tblCellMar>
        <w:tblLook w:val="0000" w:firstRow="0" w:lastRow="0" w:firstColumn="0" w:lastColumn="0" w:noHBand="0" w:noVBand="0"/>
      </w:tblPr>
      <w:tblGrid>
        <w:gridCol w:w="510"/>
        <w:gridCol w:w="454"/>
        <w:gridCol w:w="198"/>
      </w:tblGrid>
      <w:tr w:rsidR="00AA62E5" w:rsidRPr="0030180A" w:rsidTr="00AA62E5">
        <w:trPr>
          <w:jc w:val="right"/>
        </w:trPr>
        <w:tc>
          <w:tcPr>
            <w:tcW w:w="510" w:type="dxa"/>
            <w:tcBorders>
              <w:top w:val="nil"/>
              <w:left w:val="nil"/>
              <w:bottom w:val="nil"/>
              <w:right w:val="nil"/>
            </w:tcBorders>
            <w:vAlign w:val="bottom"/>
          </w:tcPr>
          <w:p w:rsidR="00AA62E5" w:rsidRPr="0030180A" w:rsidRDefault="00AA62E5" w:rsidP="00AA62E5">
            <w:pPr>
              <w:rPr>
                <w:rFonts w:ascii="Times New Roman" w:hAnsi="Times New Roman" w:cs="Times New Roman"/>
                <w:sz w:val="24"/>
                <w:szCs w:val="24"/>
              </w:rPr>
            </w:pPr>
            <w:r w:rsidRPr="0030180A">
              <w:rPr>
                <w:rFonts w:ascii="Times New Roman" w:hAnsi="Times New Roman" w:cs="Times New Roman"/>
                <w:sz w:val="24"/>
                <w:szCs w:val="24"/>
              </w:rPr>
              <w:t>стр.</w:t>
            </w:r>
          </w:p>
        </w:tc>
        <w:tc>
          <w:tcPr>
            <w:tcW w:w="454" w:type="dxa"/>
            <w:tcBorders>
              <w:top w:val="nil"/>
              <w:left w:val="nil"/>
              <w:bottom w:val="single" w:sz="4" w:space="0" w:color="auto"/>
              <w:right w:val="nil"/>
            </w:tcBorders>
            <w:vAlign w:val="bottom"/>
          </w:tcPr>
          <w:p w:rsidR="00AA62E5" w:rsidRPr="0030180A" w:rsidRDefault="00AA62E5" w:rsidP="00AA62E5">
            <w:pPr>
              <w:jc w:val="center"/>
              <w:rPr>
                <w:rFonts w:ascii="Times New Roman" w:hAnsi="Times New Roman" w:cs="Times New Roman"/>
                <w:sz w:val="24"/>
                <w:szCs w:val="24"/>
              </w:rPr>
            </w:pPr>
          </w:p>
        </w:tc>
        <w:tc>
          <w:tcPr>
            <w:tcW w:w="198" w:type="dxa"/>
            <w:tcBorders>
              <w:top w:val="nil"/>
              <w:left w:val="nil"/>
              <w:bottom w:val="nil"/>
              <w:right w:val="nil"/>
            </w:tcBorders>
            <w:vAlign w:val="bottom"/>
          </w:tcPr>
          <w:p w:rsidR="00AA62E5" w:rsidRPr="0030180A" w:rsidRDefault="00AA62E5" w:rsidP="00AA62E5">
            <w:pPr>
              <w:jc w:val="center"/>
              <w:rPr>
                <w:rFonts w:ascii="Times New Roman" w:hAnsi="Times New Roman" w:cs="Times New Roman"/>
                <w:sz w:val="24"/>
                <w:szCs w:val="24"/>
              </w:rPr>
            </w:pPr>
          </w:p>
        </w:tc>
      </w:tr>
    </w:tbl>
    <w:p w:rsidR="00AA62E5" w:rsidRDefault="00AA62E5" w:rsidP="00AA62E5">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31"/>
        <w:gridCol w:w="4253"/>
      </w:tblGrid>
      <w:tr w:rsidR="00AA62E5" w:rsidRPr="0030180A" w:rsidTr="00AA62E5">
        <w:trPr>
          <w:cantSplit/>
        </w:trPr>
        <w:tc>
          <w:tcPr>
            <w:tcW w:w="9384" w:type="dxa"/>
            <w:gridSpan w:val="2"/>
            <w:vAlign w:val="bottom"/>
          </w:tcPr>
          <w:p w:rsidR="00AA62E5" w:rsidRPr="0030180A" w:rsidRDefault="00AA62E5" w:rsidP="00AA62E5">
            <w:pPr>
              <w:ind w:left="57" w:right="57"/>
              <w:jc w:val="center"/>
              <w:rPr>
                <w:rFonts w:ascii="Times New Roman" w:hAnsi="Times New Roman" w:cs="Times New Roman"/>
                <w:b/>
                <w:sz w:val="24"/>
                <w:szCs w:val="24"/>
              </w:rPr>
            </w:pPr>
            <w:r w:rsidRPr="0030180A">
              <w:rPr>
                <w:rFonts w:ascii="Times New Roman" w:hAnsi="Times New Roman" w:cs="Times New Roman"/>
                <w:b/>
                <w:sz w:val="24"/>
                <w:szCs w:val="24"/>
              </w:rPr>
              <w:t>Раздел 1. Реквизиты разрешения на строительство</w:t>
            </w: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1.1. Д</w:t>
            </w:r>
            <w:r>
              <w:rPr>
                <w:rFonts w:ascii="Times New Roman" w:hAnsi="Times New Roman" w:cs="Times New Roman"/>
                <w:sz w:val="24"/>
                <w:szCs w:val="24"/>
              </w:rPr>
              <w:t>ата разрешения на строительство</w:t>
            </w:r>
            <w:r w:rsidRPr="0030180A">
              <w:rPr>
                <w:rFonts w:ascii="Times New Roman" w:hAnsi="Times New Roman" w:cs="Times New Roman"/>
                <w:sz w:val="24"/>
                <w:szCs w:val="24"/>
              </w:rPr>
              <w:t>:</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1.2. Н</w:t>
            </w:r>
            <w:r>
              <w:rPr>
                <w:rFonts w:ascii="Times New Roman" w:hAnsi="Times New Roman" w:cs="Times New Roman"/>
                <w:sz w:val="24"/>
                <w:szCs w:val="24"/>
              </w:rPr>
              <w:t>омер разрешения на строительство</w:t>
            </w:r>
            <w:r w:rsidRPr="0030180A">
              <w:rPr>
                <w:rFonts w:ascii="Times New Roman" w:hAnsi="Times New Roman" w:cs="Times New Roman"/>
                <w:sz w:val="24"/>
                <w:szCs w:val="24"/>
              </w:rPr>
              <w:t>:</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1.3. Наименование органа (организации):</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1.4. Срок действия настоящего разрешения</w:t>
            </w:r>
            <w:proofErr w:type="gramStart"/>
            <w:r w:rsidRPr="0030180A">
              <w:rPr>
                <w:rFonts w:ascii="Times New Roman" w:hAnsi="Times New Roman" w:cs="Times New Roman"/>
                <w:sz w:val="24"/>
                <w:szCs w:val="24"/>
              </w:rPr>
              <w:t xml:space="preserve"> :</w:t>
            </w:r>
            <w:proofErr w:type="gramEnd"/>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1.5. Дата внесения изменений или исправлений</w:t>
            </w:r>
            <w:proofErr w:type="gramStart"/>
            <w:r w:rsidRPr="0030180A">
              <w:rPr>
                <w:rFonts w:ascii="Times New Roman" w:hAnsi="Times New Roman" w:cs="Times New Roman"/>
                <w:sz w:val="24"/>
                <w:szCs w:val="24"/>
              </w:rPr>
              <w:t> :</w:t>
            </w:r>
            <w:proofErr w:type="gramEnd"/>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9384" w:type="dxa"/>
            <w:gridSpan w:val="2"/>
            <w:vAlign w:val="bottom"/>
          </w:tcPr>
          <w:p w:rsidR="00AA62E5" w:rsidRPr="0030180A" w:rsidRDefault="00AA62E5" w:rsidP="00AA62E5">
            <w:pPr>
              <w:ind w:left="57" w:right="57"/>
              <w:jc w:val="center"/>
              <w:rPr>
                <w:rFonts w:ascii="Times New Roman" w:hAnsi="Times New Roman" w:cs="Times New Roman"/>
                <w:b/>
                <w:sz w:val="24"/>
                <w:szCs w:val="24"/>
              </w:rPr>
            </w:pPr>
            <w:r w:rsidRPr="0030180A">
              <w:rPr>
                <w:rFonts w:ascii="Times New Roman" w:hAnsi="Times New Roman" w:cs="Times New Roman"/>
                <w:b/>
                <w:sz w:val="24"/>
                <w:szCs w:val="24"/>
              </w:rPr>
              <w:t>Раздел 2. Информация о застройщике</w:t>
            </w:r>
          </w:p>
        </w:tc>
      </w:tr>
      <w:tr w:rsidR="00AA62E5" w:rsidRPr="0030180A" w:rsidTr="00AA62E5">
        <w:trPr>
          <w:cantSplit/>
        </w:trPr>
        <w:tc>
          <w:tcPr>
            <w:tcW w:w="9384" w:type="dxa"/>
            <w:gridSpan w:val="2"/>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2.1. Сведения о физическом лице или индивидуальном предпринимателе</w:t>
            </w: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2.1.1. Фамилия:</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2.1.2. Имя:</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Pr>
                <w:rFonts w:ascii="Times New Roman" w:hAnsi="Times New Roman" w:cs="Times New Roman"/>
                <w:sz w:val="24"/>
                <w:szCs w:val="24"/>
              </w:rPr>
              <w:t>2.1.3. Отчество</w:t>
            </w:r>
            <w:r w:rsidRPr="0030180A">
              <w:rPr>
                <w:rFonts w:ascii="Times New Roman" w:hAnsi="Times New Roman" w:cs="Times New Roman"/>
                <w:sz w:val="24"/>
                <w:szCs w:val="24"/>
              </w:rPr>
              <w:t>:</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2.1.4. ИНН:</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Pr>
                <w:rFonts w:ascii="Times New Roman" w:hAnsi="Times New Roman" w:cs="Times New Roman"/>
                <w:sz w:val="24"/>
                <w:szCs w:val="24"/>
              </w:rPr>
              <w:t>2.1.5. ОГРНИП</w:t>
            </w:r>
            <w:r w:rsidRPr="0030180A">
              <w:rPr>
                <w:rFonts w:ascii="Times New Roman" w:hAnsi="Times New Roman" w:cs="Times New Roman"/>
                <w:sz w:val="24"/>
                <w:szCs w:val="24"/>
              </w:rPr>
              <w:t>:</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9384" w:type="dxa"/>
            <w:gridSpan w:val="2"/>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2.2. Сведения о юридическом лице</w:t>
            </w: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Pr>
                <w:rFonts w:ascii="Times New Roman" w:hAnsi="Times New Roman" w:cs="Times New Roman"/>
                <w:sz w:val="24"/>
                <w:szCs w:val="24"/>
              </w:rPr>
              <w:t>2.2.1. Полное наименование</w:t>
            </w:r>
            <w:r w:rsidRPr="0030180A">
              <w:rPr>
                <w:rFonts w:ascii="Times New Roman" w:hAnsi="Times New Roman" w:cs="Times New Roman"/>
                <w:sz w:val="24"/>
                <w:szCs w:val="24"/>
              </w:rPr>
              <w:t>:</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2.2.2. ИНН:</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2.2.3. ОГРН:</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9384" w:type="dxa"/>
            <w:gridSpan w:val="2"/>
            <w:vAlign w:val="bottom"/>
          </w:tcPr>
          <w:p w:rsidR="00AA62E5" w:rsidRPr="0030180A" w:rsidRDefault="00AA62E5" w:rsidP="00AA62E5">
            <w:pPr>
              <w:ind w:left="57" w:right="57"/>
              <w:jc w:val="center"/>
              <w:rPr>
                <w:rFonts w:ascii="Times New Roman" w:hAnsi="Times New Roman" w:cs="Times New Roman"/>
                <w:b/>
                <w:sz w:val="24"/>
                <w:szCs w:val="24"/>
              </w:rPr>
            </w:pPr>
            <w:r w:rsidRPr="0030180A">
              <w:rPr>
                <w:rFonts w:ascii="Times New Roman" w:hAnsi="Times New Roman" w:cs="Times New Roman"/>
                <w:b/>
                <w:sz w:val="24"/>
                <w:szCs w:val="24"/>
              </w:rPr>
              <w:t>Раздел 3. Информация об объекте капитального строительства</w:t>
            </w: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3.1. Наименование объекта капитального строительства (этапа) в соответствии с проектной документацией:</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lastRenderedPageBreak/>
              <w:t>3.2. Вид выполняемых работ в отношении объекта капитального строительства в соответ</w:t>
            </w:r>
            <w:r>
              <w:rPr>
                <w:rFonts w:ascii="Times New Roman" w:hAnsi="Times New Roman" w:cs="Times New Roman"/>
                <w:sz w:val="24"/>
                <w:szCs w:val="24"/>
              </w:rPr>
              <w:t>ствии с проектной документацией</w:t>
            </w:r>
            <w:r w:rsidRPr="0030180A">
              <w:rPr>
                <w:rFonts w:ascii="Times New Roman" w:hAnsi="Times New Roman" w:cs="Times New Roman"/>
                <w:sz w:val="24"/>
                <w:szCs w:val="24"/>
              </w:rPr>
              <w:t>:</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9384" w:type="dxa"/>
            <w:gridSpan w:val="2"/>
            <w:vAlign w:val="bottom"/>
          </w:tcPr>
          <w:p w:rsidR="00AA62E5" w:rsidRPr="00E21CE7" w:rsidRDefault="00AA62E5" w:rsidP="00AA62E5">
            <w:pPr>
              <w:ind w:left="57" w:right="57"/>
              <w:rPr>
                <w:rFonts w:ascii="Times New Roman" w:hAnsi="Times New Roman" w:cs="Times New Roman"/>
                <w:sz w:val="24"/>
                <w:szCs w:val="24"/>
                <w:vertAlign w:val="superscript"/>
              </w:rPr>
            </w:pPr>
            <w:r w:rsidRPr="0030180A">
              <w:rPr>
                <w:rFonts w:ascii="Times New Roman" w:hAnsi="Times New Roman" w:cs="Times New Roman"/>
                <w:sz w:val="24"/>
                <w:szCs w:val="24"/>
              </w:rPr>
              <w:t xml:space="preserve">3.3. Адрес (местоположение) объекта капитального строительства </w:t>
            </w: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3.3.1. Субъект Российской Федерации:</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3.3.2. Муниципальный район, муниципальный округ, городской округ или внутригородская территория (для городов федерального значения) в составе субъекта Российской Федерации, федеральная территория:</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3.3.3. Городское или сельское поселение в составе муниципального района (для муниципального района) или внутригородского района городского округа (за исключением зданий, строений, сооружений, расположенных на федеральных территориях):</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3.3.4. Тип и наименование населенного пункта:</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3.3.5. Наименование элемента планировочной структуры:</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3.3.6. Наименование элемента улично-дорожной сети:</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3.3.7. Тип и номер здания (сооружения):</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9384" w:type="dxa"/>
            <w:gridSpan w:val="2"/>
            <w:vAlign w:val="bottom"/>
          </w:tcPr>
          <w:p w:rsidR="00AA62E5" w:rsidRPr="0030180A" w:rsidRDefault="00AA62E5" w:rsidP="00AA62E5">
            <w:pPr>
              <w:keepNext/>
              <w:ind w:left="57" w:right="57"/>
              <w:jc w:val="center"/>
              <w:rPr>
                <w:rFonts w:ascii="Times New Roman" w:hAnsi="Times New Roman" w:cs="Times New Roman"/>
                <w:b/>
                <w:sz w:val="24"/>
                <w:szCs w:val="24"/>
              </w:rPr>
            </w:pPr>
            <w:r w:rsidRPr="0030180A">
              <w:rPr>
                <w:rFonts w:ascii="Times New Roman" w:hAnsi="Times New Roman" w:cs="Times New Roman"/>
                <w:b/>
                <w:sz w:val="24"/>
                <w:szCs w:val="24"/>
              </w:rPr>
              <w:t>Раздел 4. Информация о земельном участке</w:t>
            </w: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4.1. Кадастровый номер земельного участка (земельных участков), в границах которого (которых) расположен или планируется расположение объ</w:t>
            </w:r>
            <w:r>
              <w:rPr>
                <w:rFonts w:ascii="Times New Roman" w:hAnsi="Times New Roman" w:cs="Times New Roman"/>
                <w:sz w:val="24"/>
                <w:szCs w:val="24"/>
              </w:rPr>
              <w:t>екта капитального строительства</w:t>
            </w:r>
            <w:r w:rsidRPr="0030180A">
              <w:rPr>
                <w:rFonts w:ascii="Times New Roman" w:hAnsi="Times New Roman" w:cs="Times New Roman"/>
                <w:sz w:val="24"/>
                <w:szCs w:val="24"/>
              </w:rPr>
              <w:t>:</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 xml:space="preserve">4.2. Площадь земельного участка (земельных участков), в границах которого (которых) </w:t>
            </w:r>
            <w:proofErr w:type="gramStart"/>
            <w:r w:rsidRPr="0030180A">
              <w:rPr>
                <w:rFonts w:ascii="Times New Roman" w:hAnsi="Times New Roman" w:cs="Times New Roman"/>
                <w:sz w:val="24"/>
                <w:szCs w:val="24"/>
              </w:rPr>
              <w:t>расположен</w:t>
            </w:r>
            <w:proofErr w:type="gramEnd"/>
            <w:r w:rsidRPr="0030180A">
              <w:rPr>
                <w:rFonts w:ascii="Times New Roman" w:hAnsi="Times New Roman" w:cs="Times New Roman"/>
                <w:sz w:val="24"/>
                <w:szCs w:val="24"/>
              </w:rPr>
              <w:t xml:space="preserve"> или планируется расположение объ</w:t>
            </w:r>
            <w:r>
              <w:rPr>
                <w:rFonts w:ascii="Times New Roman" w:hAnsi="Times New Roman" w:cs="Times New Roman"/>
                <w:sz w:val="24"/>
                <w:szCs w:val="24"/>
              </w:rPr>
              <w:t>екта капитального строительства</w:t>
            </w:r>
            <w:r w:rsidRPr="0030180A">
              <w:rPr>
                <w:rFonts w:ascii="Times New Roman" w:hAnsi="Times New Roman" w:cs="Times New Roman"/>
                <w:sz w:val="24"/>
                <w:szCs w:val="24"/>
              </w:rPr>
              <w:t>:</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9384" w:type="dxa"/>
            <w:gridSpan w:val="2"/>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 xml:space="preserve">4.3. Сведения о градостроительном плане земельного участка </w:t>
            </w: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4.3.X.1. Дата:</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4.3.X.2. Номер:</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4.3.X.3. Наименование органа, выдавшего градостроительный план земельного участка:</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lastRenderedPageBreak/>
              <w:t>4.4. Условный номер земельного участка (земельных участков) на утвержденной схеме расположения земельного участка или земельных участков на кадастровом плане территории (при необходимости):</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9384" w:type="dxa"/>
            <w:gridSpan w:val="2"/>
            <w:vAlign w:val="bottom"/>
          </w:tcPr>
          <w:p w:rsidR="00AA62E5" w:rsidRPr="0030180A" w:rsidRDefault="00AA62E5" w:rsidP="00AA62E5">
            <w:pPr>
              <w:ind w:left="57" w:right="57"/>
              <w:jc w:val="both"/>
              <w:rPr>
                <w:rFonts w:ascii="Times New Roman" w:hAnsi="Times New Roman" w:cs="Times New Roman"/>
                <w:sz w:val="24"/>
                <w:szCs w:val="24"/>
              </w:rPr>
            </w:pPr>
            <w:r w:rsidRPr="0030180A">
              <w:rPr>
                <w:rFonts w:ascii="Times New Roman" w:hAnsi="Times New Roman" w:cs="Times New Roman"/>
                <w:sz w:val="24"/>
                <w:szCs w:val="24"/>
              </w:rPr>
              <w:t xml:space="preserve">4.5. Сведения о схеме расположения земельного участка или земельных участков на кадастровом плане территории </w:t>
            </w: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4.5.1. Дата решения:</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4.5.2. Номер решения:</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4.5.3. Наименование организации, уполномоченного органа или лица, принявшего решение об утверждении схемы расположения земельного участка или земельных участков:</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9384" w:type="dxa"/>
            <w:gridSpan w:val="2"/>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4.6. Информация о документации по планировке территории</w:t>
            </w:r>
          </w:p>
        </w:tc>
      </w:tr>
      <w:tr w:rsidR="00AA62E5" w:rsidRPr="0030180A" w:rsidTr="00AA62E5">
        <w:trPr>
          <w:cantSplit/>
        </w:trPr>
        <w:tc>
          <w:tcPr>
            <w:tcW w:w="9384" w:type="dxa"/>
            <w:gridSpan w:val="2"/>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 xml:space="preserve">4.6.1. Сведения о проекте планировки территории </w:t>
            </w: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4.6.1.X.1. Дата решения:</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4.6.1.X.2. Номер решения:</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4.6.1.X.3. Наименование организации, уполномоченного органа или лица, принявшего решение об утверждении проекта планировки территории:</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9384" w:type="dxa"/>
            <w:gridSpan w:val="2"/>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 xml:space="preserve">4.6.2. Сведения о проекте межевания территории </w:t>
            </w: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4.6.2.X.1. Дата решения:</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4.6.2.X.2. Номер решения:</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4.6.2.X.3. Наименование организации, уполномоченного органа или лица, принявшего решение об утверждении проекта межевания территории:</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9384" w:type="dxa"/>
            <w:gridSpan w:val="2"/>
            <w:vAlign w:val="bottom"/>
          </w:tcPr>
          <w:p w:rsidR="00AA62E5" w:rsidRPr="0030180A" w:rsidRDefault="00AA62E5" w:rsidP="00AA62E5">
            <w:pPr>
              <w:ind w:left="57" w:right="57"/>
              <w:jc w:val="center"/>
              <w:rPr>
                <w:rFonts w:ascii="Times New Roman" w:hAnsi="Times New Roman" w:cs="Times New Roman"/>
                <w:b/>
                <w:sz w:val="24"/>
                <w:szCs w:val="24"/>
              </w:rPr>
            </w:pPr>
            <w:r w:rsidRPr="0030180A">
              <w:rPr>
                <w:rFonts w:ascii="Times New Roman" w:hAnsi="Times New Roman" w:cs="Times New Roman"/>
                <w:b/>
                <w:sz w:val="24"/>
                <w:szCs w:val="24"/>
              </w:rPr>
              <w:t xml:space="preserve">Раздел 5. Сведения о проектной документации, типовом архитектурном решении </w:t>
            </w:r>
          </w:p>
        </w:tc>
      </w:tr>
      <w:tr w:rsidR="00AA62E5" w:rsidRPr="0030180A" w:rsidTr="00AA62E5">
        <w:trPr>
          <w:cantSplit/>
        </w:trPr>
        <w:tc>
          <w:tcPr>
            <w:tcW w:w="9384" w:type="dxa"/>
            <w:gridSpan w:val="2"/>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 xml:space="preserve">5.1. Сведения о разработчике - индивидуальном предпринимателе </w:t>
            </w: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5.1.1. Фамилия:</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5.1.2. Имя:</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Pr>
                <w:rFonts w:ascii="Times New Roman" w:hAnsi="Times New Roman" w:cs="Times New Roman"/>
                <w:sz w:val="24"/>
                <w:szCs w:val="24"/>
              </w:rPr>
              <w:t>5.1.3. Отчество</w:t>
            </w:r>
            <w:r w:rsidRPr="0030180A">
              <w:rPr>
                <w:rFonts w:ascii="Times New Roman" w:hAnsi="Times New Roman" w:cs="Times New Roman"/>
                <w:sz w:val="24"/>
                <w:szCs w:val="24"/>
              </w:rPr>
              <w:t>:</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5.1.4. ИНН:</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lastRenderedPageBreak/>
              <w:t>5.1.5. ОГРНИП:</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9384" w:type="dxa"/>
            <w:gridSpan w:val="2"/>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5.2. Сведения о разработчике - юридическом лице</w:t>
            </w:r>
          </w:p>
        </w:tc>
      </w:tr>
      <w:tr w:rsidR="00AA62E5" w:rsidRPr="0030180A" w:rsidTr="00AA62E5">
        <w:trPr>
          <w:cantSplit/>
        </w:trPr>
        <w:tc>
          <w:tcPr>
            <w:tcW w:w="5131" w:type="dxa"/>
          </w:tcPr>
          <w:p w:rsidR="00AA62E5" w:rsidRPr="0030180A" w:rsidRDefault="00AA62E5" w:rsidP="00AA62E5">
            <w:pPr>
              <w:ind w:left="57" w:right="57"/>
              <w:rPr>
                <w:rFonts w:ascii="Times New Roman" w:hAnsi="Times New Roman" w:cs="Times New Roman"/>
                <w:sz w:val="24"/>
                <w:szCs w:val="24"/>
              </w:rPr>
            </w:pPr>
            <w:r>
              <w:rPr>
                <w:rFonts w:ascii="Times New Roman" w:hAnsi="Times New Roman" w:cs="Times New Roman"/>
                <w:sz w:val="24"/>
                <w:szCs w:val="24"/>
              </w:rPr>
              <w:t>5.2.1. Полное наименование</w:t>
            </w:r>
            <w:r w:rsidRPr="0030180A">
              <w:rPr>
                <w:rFonts w:ascii="Times New Roman" w:hAnsi="Times New Roman" w:cs="Times New Roman"/>
                <w:sz w:val="24"/>
                <w:szCs w:val="24"/>
              </w:rPr>
              <w:t>:</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5.2.2. ИНН:</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5.2.3. ОГРН:</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5.3. Дата утверждения (при наличии):</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5.4. Номер (при наличии):</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9384" w:type="dxa"/>
            <w:gridSpan w:val="2"/>
            <w:vAlign w:val="bottom"/>
          </w:tcPr>
          <w:p w:rsidR="00AA62E5" w:rsidRPr="0030180A" w:rsidRDefault="00AA62E5" w:rsidP="00AA62E5">
            <w:pPr>
              <w:ind w:left="57" w:right="57"/>
              <w:jc w:val="both"/>
              <w:rPr>
                <w:rFonts w:ascii="Times New Roman" w:hAnsi="Times New Roman" w:cs="Times New Roman"/>
                <w:sz w:val="24"/>
                <w:szCs w:val="24"/>
              </w:rPr>
            </w:pPr>
            <w:r w:rsidRPr="0030180A">
              <w:rPr>
                <w:rFonts w:ascii="Times New Roman" w:hAnsi="Times New Roman" w:cs="Times New Roman"/>
                <w:sz w:val="24"/>
                <w:szCs w:val="24"/>
              </w:rPr>
              <w:t xml:space="preserve">5.5. Типовое </w:t>
            </w:r>
            <w:proofErr w:type="gramStart"/>
            <w:r w:rsidRPr="0030180A">
              <w:rPr>
                <w:rFonts w:ascii="Times New Roman" w:hAnsi="Times New Roman" w:cs="Times New Roman"/>
                <w:sz w:val="24"/>
                <w:szCs w:val="24"/>
              </w:rPr>
              <w:t>архитектурное решение</w:t>
            </w:r>
            <w:proofErr w:type="gramEnd"/>
            <w:r w:rsidRPr="0030180A">
              <w:rPr>
                <w:rFonts w:ascii="Times New Roman" w:hAnsi="Times New Roman" w:cs="Times New Roman"/>
                <w:sz w:val="24"/>
                <w:szCs w:val="24"/>
              </w:rPr>
              <w:t xml:space="preserve"> объекта капитального строительства, утвержденное для исторического поселения (при наличии)</w:t>
            </w: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5.5.1. Дата:</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5.5.2. Номер:</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5.5.3. Наименование документа:</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5.5.4. Наименование уполномоченного органа, принявшего решение об утверждении типового архитектурного решения:</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9384" w:type="dxa"/>
            <w:gridSpan w:val="2"/>
            <w:vAlign w:val="bottom"/>
          </w:tcPr>
          <w:p w:rsidR="00AA62E5" w:rsidRPr="0030180A" w:rsidRDefault="00AA62E5" w:rsidP="00AA62E5">
            <w:pPr>
              <w:ind w:left="57" w:right="57"/>
              <w:jc w:val="center"/>
              <w:rPr>
                <w:rFonts w:ascii="Times New Roman" w:hAnsi="Times New Roman" w:cs="Times New Roman"/>
                <w:b/>
                <w:sz w:val="24"/>
                <w:szCs w:val="24"/>
              </w:rPr>
            </w:pPr>
            <w:r w:rsidRPr="0030180A">
              <w:rPr>
                <w:rFonts w:ascii="Times New Roman" w:hAnsi="Times New Roman" w:cs="Times New Roman"/>
                <w:b/>
                <w:sz w:val="24"/>
                <w:szCs w:val="24"/>
              </w:rPr>
              <w:t xml:space="preserve">Раздел 6. Информация о результатах экспертизы проектной документации </w:t>
            </w:r>
            <w:r w:rsidRPr="0030180A">
              <w:rPr>
                <w:rFonts w:ascii="Times New Roman" w:hAnsi="Times New Roman" w:cs="Times New Roman"/>
                <w:b/>
                <w:sz w:val="24"/>
                <w:szCs w:val="24"/>
              </w:rPr>
              <w:br/>
              <w:t>и государственной экологической экспертизы</w:t>
            </w:r>
          </w:p>
        </w:tc>
      </w:tr>
      <w:tr w:rsidR="00AA62E5" w:rsidRPr="0030180A" w:rsidTr="00AA62E5">
        <w:trPr>
          <w:cantSplit/>
        </w:trPr>
        <w:tc>
          <w:tcPr>
            <w:tcW w:w="9384" w:type="dxa"/>
            <w:gridSpan w:val="2"/>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 xml:space="preserve">6.1. Сведения об экспертизе проектной документации </w:t>
            </w: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6.1.X.1. Дата утверждения:</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6.1.X.2. Номер:</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6.1.X.3. Наименование органа или организации, выдавшей положительное заключение экспертизы проектной документации:</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9384" w:type="dxa"/>
            <w:gridSpan w:val="2"/>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 xml:space="preserve">6.2. Сведения о государственной экологической экспертизе </w:t>
            </w: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6.2.X.1. Дата утверждения:</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6.2.X.2. Номер:</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6.2.X.3. Наименование органа, утвердившего положительное заключение государственной экологической экспертизы:</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9384" w:type="dxa"/>
            <w:gridSpan w:val="2"/>
            <w:vAlign w:val="bottom"/>
          </w:tcPr>
          <w:p w:rsidR="00AA62E5" w:rsidRPr="0030180A" w:rsidRDefault="00AA62E5" w:rsidP="00AA62E5">
            <w:pPr>
              <w:ind w:left="57" w:right="57"/>
              <w:jc w:val="both"/>
              <w:rPr>
                <w:rFonts w:ascii="Times New Roman" w:hAnsi="Times New Roman" w:cs="Times New Roman"/>
                <w:sz w:val="24"/>
                <w:szCs w:val="24"/>
              </w:rPr>
            </w:pPr>
            <w:r w:rsidRPr="0030180A">
              <w:rPr>
                <w:rFonts w:ascii="Times New Roman" w:hAnsi="Times New Roman" w:cs="Times New Roman"/>
                <w:sz w:val="24"/>
                <w:szCs w:val="24"/>
              </w:rPr>
              <w:t>6.3. Подтверждение соответствия вносимых в проектную документацию изменений требованиям, указанным в части 3.8 статьи 49 Градостроительно</w:t>
            </w:r>
            <w:r>
              <w:rPr>
                <w:rFonts w:ascii="Times New Roman" w:hAnsi="Times New Roman" w:cs="Times New Roman"/>
                <w:sz w:val="24"/>
                <w:szCs w:val="24"/>
              </w:rPr>
              <w:t>го кодекса Российской Федерации</w:t>
            </w: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lastRenderedPageBreak/>
              <w:t>6.3.1. Дата:</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6.3.2. Номер:</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6.3.3. Сведения о лице, утве</w:t>
            </w:r>
            <w:r>
              <w:rPr>
                <w:rFonts w:ascii="Times New Roman" w:hAnsi="Times New Roman" w:cs="Times New Roman"/>
                <w:sz w:val="24"/>
                <w:szCs w:val="24"/>
              </w:rPr>
              <w:t>рдившем указанное подтверждение</w:t>
            </w:r>
            <w:r w:rsidRPr="0030180A">
              <w:rPr>
                <w:rFonts w:ascii="Times New Roman" w:hAnsi="Times New Roman" w:cs="Times New Roman"/>
                <w:sz w:val="24"/>
                <w:szCs w:val="24"/>
              </w:rPr>
              <w:t>:</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9384" w:type="dxa"/>
            <w:gridSpan w:val="2"/>
            <w:vAlign w:val="bottom"/>
          </w:tcPr>
          <w:p w:rsidR="00AA62E5" w:rsidRPr="0030180A" w:rsidRDefault="00AA62E5" w:rsidP="00AA62E5">
            <w:pPr>
              <w:ind w:left="57" w:right="57"/>
              <w:jc w:val="both"/>
              <w:rPr>
                <w:rFonts w:ascii="Times New Roman" w:hAnsi="Times New Roman" w:cs="Times New Roman"/>
                <w:sz w:val="24"/>
                <w:szCs w:val="24"/>
              </w:rPr>
            </w:pPr>
            <w:r w:rsidRPr="0030180A">
              <w:rPr>
                <w:rFonts w:ascii="Times New Roman" w:hAnsi="Times New Roman" w:cs="Times New Roman"/>
                <w:sz w:val="24"/>
                <w:szCs w:val="24"/>
              </w:rPr>
              <w:t xml:space="preserve">6.4. Подтверждение соответствия вносимых в проектную документацию изменений требованиям, указанным в части 3.9 статьи 49 Градостроительного кодекса Российской Федерации </w:t>
            </w: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6.4.1. Дата:</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6.4.2. Номер:</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6.4.3. Наименование органа исполнительной власти или организации, проводившей оценку соответствия:</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9384" w:type="dxa"/>
            <w:gridSpan w:val="2"/>
            <w:vAlign w:val="bottom"/>
          </w:tcPr>
          <w:p w:rsidR="00AA62E5" w:rsidRPr="0030180A" w:rsidRDefault="00AA62E5" w:rsidP="00AA62E5">
            <w:pPr>
              <w:ind w:left="57" w:right="57"/>
              <w:jc w:val="center"/>
              <w:rPr>
                <w:rFonts w:ascii="Times New Roman" w:hAnsi="Times New Roman" w:cs="Times New Roman"/>
                <w:b/>
                <w:sz w:val="24"/>
                <w:szCs w:val="24"/>
              </w:rPr>
            </w:pPr>
            <w:r w:rsidRPr="0030180A">
              <w:rPr>
                <w:rFonts w:ascii="Times New Roman" w:hAnsi="Times New Roman" w:cs="Times New Roman"/>
                <w:b/>
                <w:sz w:val="24"/>
                <w:szCs w:val="24"/>
              </w:rPr>
              <w:t xml:space="preserve">Раздел 7. Проектные характеристики объекта капитального строительства </w:t>
            </w: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7.X. Наименование объекта капитального строительства, предусмот</w:t>
            </w:r>
            <w:r>
              <w:rPr>
                <w:rFonts w:ascii="Times New Roman" w:hAnsi="Times New Roman" w:cs="Times New Roman"/>
                <w:sz w:val="24"/>
                <w:szCs w:val="24"/>
              </w:rPr>
              <w:t>ренного проектной документацией</w:t>
            </w:r>
            <w:r w:rsidRPr="0030180A">
              <w:rPr>
                <w:rFonts w:ascii="Times New Roman" w:hAnsi="Times New Roman" w:cs="Times New Roman"/>
                <w:sz w:val="24"/>
                <w:szCs w:val="24"/>
              </w:rPr>
              <w:t>:</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7.X.1. Вид объ</w:t>
            </w:r>
            <w:r>
              <w:rPr>
                <w:rFonts w:ascii="Times New Roman" w:hAnsi="Times New Roman" w:cs="Times New Roman"/>
                <w:sz w:val="24"/>
                <w:szCs w:val="24"/>
              </w:rPr>
              <w:t>екта капитального строительства</w:t>
            </w:r>
            <w:r w:rsidRPr="0030180A">
              <w:rPr>
                <w:rFonts w:ascii="Times New Roman" w:hAnsi="Times New Roman" w:cs="Times New Roman"/>
                <w:sz w:val="24"/>
                <w:szCs w:val="24"/>
              </w:rPr>
              <w:t>:</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Pr>
                <w:rFonts w:ascii="Times New Roman" w:hAnsi="Times New Roman" w:cs="Times New Roman"/>
                <w:sz w:val="24"/>
                <w:szCs w:val="24"/>
              </w:rPr>
              <w:t>7.X.2. Назначение объекта</w:t>
            </w:r>
            <w:r w:rsidRPr="0030180A">
              <w:rPr>
                <w:rFonts w:ascii="Times New Roman" w:hAnsi="Times New Roman" w:cs="Times New Roman"/>
                <w:sz w:val="24"/>
                <w:szCs w:val="24"/>
              </w:rPr>
              <w:t>:</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7.X.3. Кадастровый номер реконструируемого объ</w:t>
            </w:r>
            <w:r>
              <w:rPr>
                <w:rFonts w:ascii="Times New Roman" w:hAnsi="Times New Roman" w:cs="Times New Roman"/>
                <w:sz w:val="24"/>
                <w:szCs w:val="24"/>
              </w:rPr>
              <w:t>екта капитального строительства</w:t>
            </w:r>
            <w:r w:rsidRPr="0030180A">
              <w:rPr>
                <w:rFonts w:ascii="Times New Roman" w:hAnsi="Times New Roman" w:cs="Times New Roman"/>
                <w:sz w:val="24"/>
                <w:szCs w:val="24"/>
              </w:rPr>
              <w:t>:</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7.X.4. Площадь застройки (кв. м):</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7.X.4.1. Площадь застройки части объекта капитального строительства (кв. м):</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7.X.5. Площадь (кв. м):</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7.X.5.1. Площадь части объекта капитального строительства (кв. м):</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7.X.6. Площадь нежилых помещений (кв. м):</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7.X.7. Площадь жилых помещений (кв. м):</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7.X.8. Количество помещений (штук):</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7.X.9. Количество нежилых помещений (штук):</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7.X.10. Количество жилых помещений (штук):</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7.X.11. в том числе квартир (штук):</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lastRenderedPageBreak/>
              <w:t xml:space="preserve">7.X.12. Количество </w:t>
            </w:r>
            <w:proofErr w:type="spellStart"/>
            <w:r w:rsidRPr="0030180A">
              <w:rPr>
                <w:rFonts w:ascii="Times New Roman" w:hAnsi="Times New Roman" w:cs="Times New Roman"/>
                <w:sz w:val="24"/>
                <w:szCs w:val="24"/>
              </w:rPr>
              <w:t>машино</w:t>
            </w:r>
            <w:proofErr w:type="spellEnd"/>
            <w:r w:rsidRPr="0030180A">
              <w:rPr>
                <w:rFonts w:ascii="Times New Roman" w:hAnsi="Times New Roman" w:cs="Times New Roman"/>
                <w:sz w:val="24"/>
                <w:szCs w:val="24"/>
              </w:rPr>
              <w:t>-мест (штук):</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7.X.13. Количество этажей:</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7.X.14. в том числе, количество подземных этажей:</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7.X.15. Вместимость (человек):</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7.X.16. Высота (м):</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tcPr>
          <w:p w:rsidR="00AA62E5" w:rsidRPr="0030180A" w:rsidRDefault="00AA62E5" w:rsidP="00AA62E5">
            <w:pPr>
              <w:ind w:left="57" w:right="57"/>
              <w:rPr>
                <w:rFonts w:ascii="Times New Roman" w:hAnsi="Times New Roman" w:cs="Times New Roman"/>
                <w:sz w:val="24"/>
                <w:szCs w:val="24"/>
              </w:rPr>
            </w:pPr>
            <w:r>
              <w:rPr>
                <w:rFonts w:ascii="Times New Roman" w:hAnsi="Times New Roman" w:cs="Times New Roman"/>
                <w:sz w:val="24"/>
                <w:szCs w:val="24"/>
              </w:rPr>
              <w:t>7.X.17. Иные показатели</w:t>
            </w:r>
            <w:r w:rsidRPr="0030180A">
              <w:rPr>
                <w:rFonts w:ascii="Times New Roman" w:hAnsi="Times New Roman" w:cs="Times New Roman"/>
                <w:sz w:val="24"/>
                <w:szCs w:val="24"/>
              </w:rPr>
              <w:t>:</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9384" w:type="dxa"/>
            <w:gridSpan w:val="2"/>
            <w:vAlign w:val="bottom"/>
          </w:tcPr>
          <w:p w:rsidR="00AA62E5" w:rsidRPr="0030180A" w:rsidRDefault="00AA62E5" w:rsidP="00AA62E5">
            <w:pPr>
              <w:ind w:left="57" w:right="57"/>
              <w:jc w:val="center"/>
              <w:rPr>
                <w:rFonts w:ascii="Times New Roman" w:hAnsi="Times New Roman" w:cs="Times New Roman"/>
                <w:b/>
                <w:sz w:val="24"/>
                <w:szCs w:val="24"/>
              </w:rPr>
            </w:pPr>
            <w:r w:rsidRPr="0030180A">
              <w:rPr>
                <w:rFonts w:ascii="Times New Roman" w:hAnsi="Times New Roman" w:cs="Times New Roman"/>
                <w:b/>
                <w:sz w:val="24"/>
                <w:szCs w:val="24"/>
              </w:rPr>
              <w:t xml:space="preserve">Раздел 8. Проектные характеристики линейного объекта </w:t>
            </w: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8.X. Наименование линейного объекта, предусмот</w:t>
            </w:r>
            <w:r>
              <w:rPr>
                <w:rFonts w:ascii="Times New Roman" w:hAnsi="Times New Roman" w:cs="Times New Roman"/>
                <w:sz w:val="24"/>
                <w:szCs w:val="24"/>
              </w:rPr>
              <w:t>ренного проектной документацией</w:t>
            </w:r>
            <w:r w:rsidRPr="0030180A">
              <w:rPr>
                <w:rFonts w:ascii="Times New Roman" w:hAnsi="Times New Roman" w:cs="Times New Roman"/>
                <w:sz w:val="24"/>
                <w:szCs w:val="24"/>
              </w:rPr>
              <w:t>:</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8.X.1. Кадастровый номер реконструируемого линейного объекта:</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8.X.2. Протяженность (м):</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8.X.2.1. Протяженность участка или части линейного объекта (м):</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8.X.3. Категория (класс):</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8.X.4. Мощность (пропускная способность, грузооборот, интенсивность движения):</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vAlign w:val="bottom"/>
          </w:tcPr>
          <w:p w:rsidR="00AA62E5" w:rsidRPr="0030180A" w:rsidRDefault="00AA62E5" w:rsidP="00AA62E5">
            <w:pPr>
              <w:ind w:left="57" w:right="57"/>
              <w:rPr>
                <w:rFonts w:ascii="Times New Roman" w:hAnsi="Times New Roman" w:cs="Times New Roman"/>
                <w:sz w:val="24"/>
                <w:szCs w:val="24"/>
              </w:rPr>
            </w:pPr>
            <w:r w:rsidRPr="0030180A">
              <w:rPr>
                <w:rFonts w:ascii="Times New Roman" w:hAnsi="Times New Roman" w:cs="Times New Roman"/>
                <w:sz w:val="24"/>
                <w:szCs w:val="24"/>
              </w:rPr>
              <w:t>8.X.5. Тип (кабельная линия электропередачи, воздушная линия электропередачи, кабельно-воздушная линия электропередачи), уровень напряжения линий электропередачи:</w:t>
            </w:r>
          </w:p>
        </w:tc>
        <w:tc>
          <w:tcPr>
            <w:tcW w:w="4253" w:type="dxa"/>
          </w:tcPr>
          <w:p w:rsidR="00AA62E5" w:rsidRPr="0030180A" w:rsidRDefault="00AA62E5" w:rsidP="00AA62E5">
            <w:pPr>
              <w:ind w:left="57" w:right="57"/>
              <w:rPr>
                <w:rFonts w:ascii="Times New Roman" w:hAnsi="Times New Roman" w:cs="Times New Roman"/>
                <w:sz w:val="24"/>
                <w:szCs w:val="24"/>
              </w:rPr>
            </w:pPr>
          </w:p>
        </w:tc>
      </w:tr>
      <w:tr w:rsidR="00AA62E5" w:rsidRPr="0030180A" w:rsidTr="00AA62E5">
        <w:trPr>
          <w:cantSplit/>
        </w:trPr>
        <w:tc>
          <w:tcPr>
            <w:tcW w:w="5131" w:type="dxa"/>
          </w:tcPr>
          <w:p w:rsidR="00AA62E5" w:rsidRPr="0030180A" w:rsidRDefault="00AA62E5" w:rsidP="00AA62E5">
            <w:pPr>
              <w:ind w:left="57" w:right="57"/>
              <w:rPr>
                <w:rFonts w:ascii="Times New Roman" w:hAnsi="Times New Roman" w:cs="Times New Roman"/>
                <w:sz w:val="24"/>
                <w:szCs w:val="24"/>
              </w:rPr>
            </w:pPr>
            <w:r>
              <w:rPr>
                <w:rFonts w:ascii="Times New Roman" w:hAnsi="Times New Roman" w:cs="Times New Roman"/>
                <w:sz w:val="24"/>
                <w:szCs w:val="24"/>
              </w:rPr>
              <w:t>8.X.6. Иные показатели</w:t>
            </w:r>
            <w:r w:rsidRPr="0030180A">
              <w:rPr>
                <w:rFonts w:ascii="Times New Roman" w:hAnsi="Times New Roman" w:cs="Times New Roman"/>
                <w:sz w:val="24"/>
                <w:szCs w:val="24"/>
              </w:rPr>
              <w:t>:</w:t>
            </w:r>
          </w:p>
        </w:tc>
        <w:tc>
          <w:tcPr>
            <w:tcW w:w="4253" w:type="dxa"/>
          </w:tcPr>
          <w:p w:rsidR="00AA62E5" w:rsidRPr="0030180A" w:rsidRDefault="00AA62E5" w:rsidP="00AA62E5">
            <w:pPr>
              <w:ind w:left="57" w:right="57"/>
              <w:rPr>
                <w:rFonts w:ascii="Times New Roman" w:hAnsi="Times New Roman" w:cs="Times New Roman"/>
                <w:sz w:val="24"/>
                <w:szCs w:val="24"/>
              </w:rPr>
            </w:pPr>
          </w:p>
        </w:tc>
      </w:tr>
    </w:tbl>
    <w:p w:rsidR="00AA62E5" w:rsidRPr="0030180A" w:rsidRDefault="00AA62E5" w:rsidP="00AA62E5">
      <w:pPr>
        <w:rPr>
          <w:rFonts w:ascii="Times New Roman" w:hAnsi="Times New Roman" w:cs="Times New Roman"/>
          <w:sz w:val="24"/>
          <w:szCs w:val="24"/>
        </w:rPr>
      </w:pP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026"/>
        <w:gridCol w:w="1701"/>
        <w:gridCol w:w="3657"/>
      </w:tblGrid>
      <w:tr w:rsidR="00AA62E5" w:rsidRPr="0030180A" w:rsidTr="00AA62E5">
        <w:trPr>
          <w:trHeight w:val="720"/>
        </w:trPr>
        <w:tc>
          <w:tcPr>
            <w:tcW w:w="4026" w:type="dxa"/>
            <w:vAlign w:val="bottom"/>
          </w:tcPr>
          <w:p w:rsidR="00AA62E5" w:rsidRPr="0030180A" w:rsidRDefault="00AA62E5" w:rsidP="00AA62E5">
            <w:pPr>
              <w:jc w:val="center"/>
              <w:rPr>
                <w:rFonts w:ascii="Times New Roman" w:hAnsi="Times New Roman" w:cs="Times New Roman"/>
                <w:sz w:val="24"/>
                <w:szCs w:val="24"/>
              </w:rPr>
            </w:pPr>
          </w:p>
        </w:tc>
        <w:tc>
          <w:tcPr>
            <w:tcW w:w="1701" w:type="dxa"/>
            <w:vAlign w:val="bottom"/>
          </w:tcPr>
          <w:p w:rsidR="00AA62E5" w:rsidRPr="0030180A" w:rsidRDefault="00AA62E5" w:rsidP="00AA62E5">
            <w:pPr>
              <w:jc w:val="center"/>
              <w:rPr>
                <w:rFonts w:ascii="Times New Roman" w:hAnsi="Times New Roman" w:cs="Times New Roman"/>
                <w:sz w:val="24"/>
                <w:szCs w:val="24"/>
              </w:rPr>
            </w:pPr>
          </w:p>
        </w:tc>
        <w:tc>
          <w:tcPr>
            <w:tcW w:w="3657" w:type="dxa"/>
            <w:vAlign w:val="bottom"/>
          </w:tcPr>
          <w:p w:rsidR="00AA62E5" w:rsidRPr="0030180A" w:rsidRDefault="00AA62E5" w:rsidP="00AA62E5">
            <w:pPr>
              <w:jc w:val="center"/>
              <w:rPr>
                <w:rFonts w:ascii="Times New Roman" w:hAnsi="Times New Roman" w:cs="Times New Roman"/>
                <w:sz w:val="24"/>
                <w:szCs w:val="24"/>
              </w:rPr>
            </w:pPr>
          </w:p>
        </w:tc>
      </w:tr>
      <w:tr w:rsidR="00AA62E5" w:rsidRPr="0030180A" w:rsidTr="00AA62E5">
        <w:tc>
          <w:tcPr>
            <w:tcW w:w="4026" w:type="dxa"/>
          </w:tcPr>
          <w:p w:rsidR="00AA62E5" w:rsidRPr="0030180A" w:rsidRDefault="00AA62E5" w:rsidP="00AA62E5">
            <w:pPr>
              <w:jc w:val="center"/>
              <w:rPr>
                <w:rFonts w:ascii="Times New Roman" w:hAnsi="Times New Roman" w:cs="Times New Roman"/>
                <w:sz w:val="24"/>
                <w:szCs w:val="24"/>
              </w:rPr>
            </w:pPr>
            <w:r w:rsidRPr="0030180A">
              <w:rPr>
                <w:rFonts w:ascii="Times New Roman" w:hAnsi="Times New Roman" w:cs="Times New Roman"/>
                <w:sz w:val="24"/>
                <w:szCs w:val="24"/>
              </w:rPr>
              <w:t xml:space="preserve">должность уполномоченного лица </w:t>
            </w:r>
            <w:r w:rsidRPr="0030180A">
              <w:rPr>
                <w:rFonts w:ascii="Times New Roman" w:hAnsi="Times New Roman" w:cs="Times New Roman"/>
                <w:sz w:val="24"/>
                <w:szCs w:val="24"/>
              </w:rPr>
              <w:br/>
              <w:t>органа (организации), осуществляющего выдачу разрешения на строительство</w:t>
            </w:r>
          </w:p>
        </w:tc>
        <w:tc>
          <w:tcPr>
            <w:tcW w:w="1701" w:type="dxa"/>
          </w:tcPr>
          <w:p w:rsidR="00AA62E5" w:rsidRPr="0030180A" w:rsidRDefault="00AA62E5" w:rsidP="00AA62E5">
            <w:pPr>
              <w:jc w:val="center"/>
              <w:rPr>
                <w:rFonts w:ascii="Times New Roman" w:hAnsi="Times New Roman" w:cs="Times New Roman"/>
                <w:sz w:val="24"/>
                <w:szCs w:val="24"/>
              </w:rPr>
            </w:pPr>
            <w:r w:rsidRPr="0030180A">
              <w:rPr>
                <w:rFonts w:ascii="Times New Roman" w:hAnsi="Times New Roman" w:cs="Times New Roman"/>
                <w:sz w:val="24"/>
                <w:szCs w:val="24"/>
              </w:rPr>
              <w:t>подпись</w:t>
            </w:r>
          </w:p>
        </w:tc>
        <w:tc>
          <w:tcPr>
            <w:tcW w:w="3657" w:type="dxa"/>
          </w:tcPr>
          <w:p w:rsidR="00AA62E5" w:rsidRPr="0030180A" w:rsidRDefault="00AA62E5" w:rsidP="00AA62E5">
            <w:pPr>
              <w:jc w:val="center"/>
              <w:rPr>
                <w:rFonts w:ascii="Times New Roman" w:hAnsi="Times New Roman" w:cs="Times New Roman"/>
                <w:sz w:val="24"/>
                <w:szCs w:val="24"/>
              </w:rPr>
            </w:pPr>
            <w:r w:rsidRPr="0030180A">
              <w:rPr>
                <w:rFonts w:ascii="Times New Roman" w:hAnsi="Times New Roman" w:cs="Times New Roman"/>
                <w:sz w:val="24"/>
                <w:szCs w:val="24"/>
              </w:rPr>
              <w:t>инициалы, фамилия</w:t>
            </w:r>
          </w:p>
        </w:tc>
      </w:tr>
    </w:tbl>
    <w:p w:rsidR="00AA62E5" w:rsidRDefault="00AA62E5" w:rsidP="00AA62E5">
      <w:pPr>
        <w:rPr>
          <w:sz w:val="24"/>
          <w:szCs w:val="24"/>
        </w:rPr>
      </w:pPr>
    </w:p>
    <w:p w:rsidR="00AA62E5" w:rsidRDefault="00AA62E5" w:rsidP="00AA62E5">
      <w:pPr>
        <w:spacing w:after="0" w:line="240" w:lineRule="auto"/>
        <w:jc w:val="right"/>
        <w:rPr>
          <w:rFonts w:ascii="Times New Roman" w:hAnsi="Times New Roman" w:cs="Times New Roman"/>
          <w:sz w:val="24"/>
          <w:szCs w:val="24"/>
        </w:rPr>
      </w:pPr>
    </w:p>
    <w:p w:rsidR="00AA62E5" w:rsidRDefault="00AA62E5" w:rsidP="00AA62E5">
      <w:pPr>
        <w:spacing w:after="0" w:line="240" w:lineRule="auto"/>
        <w:jc w:val="right"/>
        <w:rPr>
          <w:rFonts w:ascii="Times New Roman" w:hAnsi="Times New Roman" w:cs="Times New Roman"/>
          <w:sz w:val="24"/>
          <w:szCs w:val="24"/>
        </w:rPr>
      </w:pPr>
    </w:p>
    <w:p w:rsidR="00AA62E5" w:rsidRDefault="00AA62E5" w:rsidP="00AA62E5">
      <w:pPr>
        <w:spacing w:after="0" w:line="240" w:lineRule="auto"/>
        <w:jc w:val="right"/>
        <w:rPr>
          <w:rFonts w:ascii="Times New Roman" w:hAnsi="Times New Roman" w:cs="Times New Roman"/>
          <w:sz w:val="24"/>
          <w:szCs w:val="24"/>
        </w:rPr>
      </w:pPr>
    </w:p>
    <w:p w:rsidR="00AA62E5" w:rsidRDefault="00AA62E5" w:rsidP="00AA62E5">
      <w:pPr>
        <w:spacing w:after="0" w:line="240" w:lineRule="auto"/>
        <w:jc w:val="right"/>
        <w:rPr>
          <w:rFonts w:ascii="Times New Roman" w:hAnsi="Times New Roman" w:cs="Times New Roman"/>
          <w:sz w:val="24"/>
          <w:szCs w:val="24"/>
        </w:rPr>
      </w:pPr>
    </w:p>
    <w:p w:rsidR="00AA62E5" w:rsidRDefault="00AA62E5" w:rsidP="00AA62E5">
      <w:pPr>
        <w:spacing w:after="0" w:line="240" w:lineRule="auto"/>
        <w:jc w:val="right"/>
        <w:rPr>
          <w:rFonts w:ascii="Times New Roman" w:hAnsi="Times New Roman" w:cs="Times New Roman"/>
          <w:sz w:val="24"/>
          <w:szCs w:val="24"/>
        </w:rPr>
      </w:pPr>
    </w:p>
    <w:p w:rsidR="00AA62E5" w:rsidRPr="0004163C" w:rsidRDefault="00AA62E5" w:rsidP="00AA62E5">
      <w:pPr>
        <w:autoSpaceDE w:val="0"/>
        <w:autoSpaceDN w:val="0"/>
        <w:spacing w:after="0" w:line="240" w:lineRule="auto"/>
        <w:jc w:val="right"/>
        <w:rPr>
          <w:rFonts w:ascii="Times New Roman" w:eastAsiaTheme="minorEastAsia" w:hAnsi="Times New Roman" w:cs="Times New Roman"/>
          <w:sz w:val="24"/>
          <w:szCs w:val="24"/>
          <w:lang w:eastAsia="ru-RU"/>
        </w:rPr>
      </w:pPr>
      <w:r w:rsidRPr="0004163C">
        <w:rPr>
          <w:rFonts w:ascii="Times New Roman" w:eastAsiaTheme="minorEastAsia" w:hAnsi="Times New Roman" w:cs="Times New Roman"/>
          <w:sz w:val="24"/>
          <w:szCs w:val="24"/>
          <w:lang w:eastAsia="ru-RU"/>
        </w:rPr>
        <w:lastRenderedPageBreak/>
        <w:t>Приложение 20</w:t>
      </w:r>
    </w:p>
    <w:p w:rsidR="00AA62E5" w:rsidRPr="0004163C" w:rsidRDefault="00AA62E5" w:rsidP="00AA62E5">
      <w:pPr>
        <w:autoSpaceDE w:val="0"/>
        <w:autoSpaceDN w:val="0"/>
        <w:spacing w:after="0" w:line="240" w:lineRule="auto"/>
        <w:jc w:val="right"/>
        <w:rPr>
          <w:rFonts w:ascii="Times New Roman" w:eastAsiaTheme="minorEastAsia" w:hAnsi="Times New Roman" w:cs="Times New Roman"/>
          <w:sz w:val="24"/>
          <w:szCs w:val="24"/>
          <w:lang w:eastAsia="ru-RU"/>
        </w:rPr>
      </w:pPr>
    </w:p>
    <w:p w:rsidR="00AA62E5" w:rsidRPr="0004163C" w:rsidRDefault="00AA62E5" w:rsidP="00741389">
      <w:pPr>
        <w:autoSpaceDE w:val="0"/>
        <w:autoSpaceDN w:val="0"/>
        <w:spacing w:after="0" w:line="240" w:lineRule="auto"/>
        <w:jc w:val="right"/>
        <w:rPr>
          <w:rFonts w:ascii="Times New Roman" w:eastAsiaTheme="minorEastAsia" w:hAnsi="Times New Roman" w:cs="Times New Roman"/>
          <w:sz w:val="24"/>
          <w:szCs w:val="24"/>
          <w:lang w:eastAsia="ru-RU"/>
        </w:rPr>
      </w:pPr>
      <w:r w:rsidRPr="0004163C">
        <w:rPr>
          <w:rFonts w:ascii="Times New Roman" w:eastAsiaTheme="minorEastAsia" w:hAnsi="Times New Roman" w:cs="Times New Roman"/>
          <w:sz w:val="24"/>
          <w:szCs w:val="24"/>
          <w:lang w:eastAsia="ru-RU"/>
        </w:rPr>
        <w:t xml:space="preserve">ОБРАЗЕЦ РАЗРЕШЕНИЯ </w:t>
      </w:r>
    </w:p>
    <w:p w:rsidR="00AA62E5" w:rsidRDefault="00AA62E5" w:rsidP="00AA62E5">
      <w:pPr>
        <w:autoSpaceDE w:val="0"/>
        <w:autoSpaceDN w:val="0"/>
        <w:spacing w:after="0" w:line="240" w:lineRule="auto"/>
        <w:jc w:val="right"/>
        <w:rPr>
          <w:rFonts w:ascii="Times New Roman" w:eastAsiaTheme="minorEastAsia" w:hAnsi="Times New Roman" w:cs="Times New Roman"/>
          <w:b/>
          <w:sz w:val="28"/>
          <w:szCs w:val="28"/>
          <w:lang w:eastAsia="ru-RU"/>
        </w:rPr>
      </w:pPr>
      <w:r w:rsidRPr="0004163C">
        <w:rPr>
          <w:rFonts w:ascii="Times New Roman" w:eastAsiaTheme="minorEastAsia" w:hAnsi="Times New Roman" w:cs="Times New Roman"/>
          <w:sz w:val="24"/>
          <w:szCs w:val="24"/>
          <w:lang w:eastAsia="ru-RU"/>
        </w:rPr>
        <w:t>С ВНЕСЕННЫМИ ИЗМЕНЕНИЯМИ</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AA62E5" w:rsidRPr="009F2C3F" w:rsidTr="00AA62E5">
        <w:tc>
          <w:tcPr>
            <w:tcW w:w="9071" w:type="dxa"/>
          </w:tcPr>
          <w:p w:rsidR="00AA62E5" w:rsidRDefault="00AA62E5" w:rsidP="00AA62E5">
            <w:pPr>
              <w:adjustRightInd w:val="0"/>
              <w:spacing w:after="0" w:line="240" w:lineRule="auto"/>
              <w:jc w:val="center"/>
              <w:rPr>
                <w:rFonts w:ascii="Times New Roman" w:hAnsi="Times New Roman" w:cs="Times New Roman"/>
                <w:sz w:val="28"/>
                <w:szCs w:val="28"/>
              </w:rPr>
            </w:pPr>
          </w:p>
          <w:p w:rsidR="00AA62E5" w:rsidRPr="009F2C3F" w:rsidRDefault="00AA62E5" w:rsidP="00AA62E5">
            <w:pPr>
              <w:adjustRightInd w:val="0"/>
              <w:spacing w:after="0" w:line="240" w:lineRule="auto"/>
              <w:jc w:val="center"/>
              <w:rPr>
                <w:rFonts w:ascii="Times New Roman" w:hAnsi="Times New Roman" w:cs="Times New Roman"/>
                <w:sz w:val="28"/>
                <w:szCs w:val="28"/>
              </w:rPr>
            </w:pPr>
            <w:r w:rsidRPr="009F2C3F">
              <w:rPr>
                <w:rFonts w:ascii="Times New Roman" w:hAnsi="Times New Roman" w:cs="Times New Roman"/>
                <w:sz w:val="28"/>
                <w:szCs w:val="28"/>
              </w:rPr>
              <w:t>РАЗРЕШЕНИЕ НА СТРОИТЕЛЬСТВО</w:t>
            </w:r>
          </w:p>
        </w:tc>
      </w:tr>
    </w:tbl>
    <w:p w:rsidR="00AA62E5" w:rsidRPr="009F2C3F" w:rsidRDefault="00AA62E5" w:rsidP="00AA62E5">
      <w:pPr>
        <w:adjustRightInd w:val="0"/>
        <w:spacing w:after="0" w:line="240" w:lineRule="auto"/>
        <w:jc w:val="both"/>
        <w:outlineLvl w:val="0"/>
        <w:rPr>
          <w:rFonts w:ascii="Times New Roman" w:hAnsi="Times New Roman" w:cs="Times New Roman"/>
          <w:sz w:val="10"/>
          <w:szCs w:val="28"/>
        </w:rPr>
      </w:pPr>
    </w:p>
    <w:p w:rsidR="00AA62E5" w:rsidRPr="009F2C3F" w:rsidRDefault="00AA62E5" w:rsidP="00AA62E5">
      <w:pPr>
        <w:adjustRightInd w:val="0"/>
        <w:spacing w:after="0" w:line="240" w:lineRule="auto"/>
        <w:jc w:val="both"/>
        <w:rPr>
          <w:rFonts w:ascii="Times New Roman" w:hAnsi="Times New Roman" w:cs="Times New Roman"/>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556"/>
        <w:gridCol w:w="3515"/>
      </w:tblGrid>
      <w:tr w:rsidR="00AA62E5" w:rsidRPr="009F2C3F" w:rsidTr="00AA62E5">
        <w:tc>
          <w:tcPr>
            <w:tcW w:w="9071" w:type="dxa"/>
            <w:gridSpan w:val="2"/>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jc w:val="center"/>
              <w:outlineLvl w:val="0"/>
              <w:rPr>
                <w:rFonts w:ascii="Times New Roman" w:hAnsi="Times New Roman" w:cs="Times New Roman"/>
                <w:sz w:val="24"/>
                <w:szCs w:val="24"/>
              </w:rPr>
            </w:pPr>
            <w:r w:rsidRPr="009F2C3F">
              <w:rPr>
                <w:rFonts w:ascii="Times New Roman" w:hAnsi="Times New Roman" w:cs="Times New Roman"/>
                <w:sz w:val="24"/>
                <w:szCs w:val="24"/>
              </w:rPr>
              <w:t>Раздел 1. Реквизиты разрешения на строительство</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1.1. Дата разрешения на строительство:</w:t>
            </w:r>
          </w:p>
        </w:tc>
        <w:tc>
          <w:tcPr>
            <w:tcW w:w="3515" w:type="dxa"/>
            <w:tcBorders>
              <w:top w:val="single" w:sz="4" w:space="0" w:color="auto"/>
              <w:left w:val="single" w:sz="4" w:space="0" w:color="auto"/>
              <w:bottom w:val="single" w:sz="4" w:space="0" w:color="auto"/>
              <w:right w:val="single" w:sz="4" w:space="0" w:color="auto"/>
            </w:tcBorders>
          </w:tcPr>
          <w:p w:rsidR="00AA62E5" w:rsidRPr="003F7FCE" w:rsidRDefault="00AA62E5" w:rsidP="00AA62E5">
            <w:pPr>
              <w:adjustRightInd w:val="0"/>
              <w:spacing w:after="0" w:line="240" w:lineRule="auto"/>
              <w:jc w:val="center"/>
              <w:rPr>
                <w:rFonts w:ascii="Times New Roman" w:hAnsi="Times New Roman" w:cs="Times New Roman"/>
                <w:b/>
                <w:i/>
                <w:color w:val="00B0F0"/>
                <w:sz w:val="24"/>
                <w:szCs w:val="24"/>
              </w:rPr>
            </w:pPr>
            <w:r w:rsidRPr="003F7FCE">
              <w:rPr>
                <w:rFonts w:ascii="Times New Roman" w:hAnsi="Times New Roman" w:cs="Times New Roman"/>
                <w:b/>
                <w:i/>
                <w:color w:val="00B0F0"/>
                <w:sz w:val="24"/>
                <w:szCs w:val="24"/>
              </w:rPr>
              <w:t>01.09.2023</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1.2. Номер разрешения на строительство:</w:t>
            </w:r>
          </w:p>
        </w:tc>
        <w:tc>
          <w:tcPr>
            <w:tcW w:w="3515" w:type="dxa"/>
            <w:tcBorders>
              <w:top w:val="single" w:sz="4" w:space="0" w:color="auto"/>
              <w:left w:val="single" w:sz="4" w:space="0" w:color="auto"/>
              <w:bottom w:val="single" w:sz="4" w:space="0" w:color="auto"/>
              <w:right w:val="single" w:sz="4" w:space="0" w:color="auto"/>
            </w:tcBorders>
          </w:tcPr>
          <w:p w:rsidR="00AA62E5" w:rsidRPr="003F7FCE" w:rsidRDefault="00AA62E5" w:rsidP="00AA62E5">
            <w:pPr>
              <w:adjustRightInd w:val="0"/>
              <w:spacing w:after="0" w:line="240" w:lineRule="auto"/>
              <w:jc w:val="center"/>
              <w:rPr>
                <w:rFonts w:ascii="Times New Roman" w:hAnsi="Times New Roman" w:cs="Times New Roman"/>
                <w:b/>
                <w:i/>
                <w:color w:val="00B0F0"/>
                <w:sz w:val="24"/>
                <w:szCs w:val="24"/>
              </w:rPr>
            </w:pPr>
            <w:r w:rsidRPr="003F7FCE">
              <w:rPr>
                <w:rFonts w:ascii="Times New Roman" w:hAnsi="Times New Roman" w:cs="Times New Roman"/>
                <w:b/>
                <w:i/>
                <w:color w:val="00B0F0"/>
                <w:sz w:val="24"/>
                <w:szCs w:val="24"/>
              </w:rPr>
              <w:t>36-34-053-2023</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center"/>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1.3. Наименование органа (организации):</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3F7FCE" w:rsidRDefault="00AA62E5" w:rsidP="00AA62E5">
            <w:pPr>
              <w:adjustRightInd w:val="0"/>
              <w:spacing w:after="0" w:line="240" w:lineRule="auto"/>
              <w:jc w:val="center"/>
              <w:rPr>
                <w:rFonts w:ascii="Times New Roman" w:hAnsi="Times New Roman" w:cs="Times New Roman"/>
                <w:b/>
                <w:i/>
                <w:color w:val="00B0F0"/>
                <w:sz w:val="24"/>
                <w:szCs w:val="24"/>
              </w:rPr>
            </w:pPr>
            <w:r w:rsidRPr="003F7FCE">
              <w:rPr>
                <w:rFonts w:ascii="Times New Roman" w:hAnsi="Times New Roman" w:cs="Times New Roman"/>
                <w:b/>
                <w:i/>
                <w:color w:val="00B0F0"/>
                <w:sz w:val="24"/>
                <w:szCs w:val="24"/>
              </w:rPr>
              <w:t>АДМИНИСТРАЦИЯ ГОРОДСКОГО ОКРУГА ГОРОД ВОРОНЕЖ</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1.4. Срок действия настоящего разрешения:</w:t>
            </w:r>
          </w:p>
        </w:tc>
        <w:tc>
          <w:tcPr>
            <w:tcW w:w="3515" w:type="dxa"/>
            <w:tcBorders>
              <w:top w:val="single" w:sz="4" w:space="0" w:color="auto"/>
              <w:left w:val="single" w:sz="4" w:space="0" w:color="auto"/>
              <w:bottom w:val="single" w:sz="4" w:space="0" w:color="auto"/>
              <w:right w:val="single" w:sz="4" w:space="0" w:color="auto"/>
            </w:tcBorders>
          </w:tcPr>
          <w:p w:rsidR="00AA62E5" w:rsidRPr="003F7FCE" w:rsidRDefault="00AA62E5" w:rsidP="00AA62E5">
            <w:pPr>
              <w:adjustRightInd w:val="0"/>
              <w:spacing w:after="0" w:line="240" w:lineRule="auto"/>
              <w:jc w:val="center"/>
              <w:rPr>
                <w:rFonts w:ascii="Times New Roman" w:hAnsi="Times New Roman" w:cs="Times New Roman"/>
                <w:b/>
                <w:i/>
                <w:color w:val="00B0F0"/>
                <w:sz w:val="24"/>
                <w:szCs w:val="24"/>
              </w:rPr>
            </w:pPr>
            <w:r w:rsidRPr="003F7FCE">
              <w:rPr>
                <w:rFonts w:ascii="Times New Roman" w:hAnsi="Times New Roman" w:cs="Times New Roman"/>
                <w:b/>
                <w:i/>
                <w:color w:val="00B0F0"/>
                <w:sz w:val="24"/>
                <w:szCs w:val="24"/>
              </w:rPr>
              <w:t>30.12.2023</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1.5. Дата внесения изменений или исправлений:</w:t>
            </w:r>
          </w:p>
        </w:tc>
        <w:tc>
          <w:tcPr>
            <w:tcW w:w="3515" w:type="dxa"/>
            <w:tcBorders>
              <w:top w:val="single" w:sz="4" w:space="0" w:color="auto"/>
              <w:left w:val="single" w:sz="4" w:space="0" w:color="auto"/>
              <w:bottom w:val="single" w:sz="4" w:space="0" w:color="auto"/>
              <w:right w:val="single" w:sz="4" w:space="0" w:color="auto"/>
            </w:tcBorders>
          </w:tcPr>
          <w:p w:rsidR="00AA62E5" w:rsidRPr="003F7FCE" w:rsidRDefault="00AA62E5" w:rsidP="00AA62E5">
            <w:pPr>
              <w:adjustRightInd w:val="0"/>
              <w:spacing w:after="0" w:line="240" w:lineRule="auto"/>
              <w:jc w:val="center"/>
              <w:rPr>
                <w:rFonts w:ascii="Times New Roman" w:hAnsi="Times New Roman" w:cs="Times New Roman"/>
                <w:b/>
                <w:i/>
                <w:color w:val="00B0F0"/>
                <w:sz w:val="24"/>
                <w:szCs w:val="24"/>
              </w:rPr>
            </w:pPr>
            <w:r w:rsidRPr="003F7FCE">
              <w:rPr>
                <w:rFonts w:ascii="Times New Roman" w:hAnsi="Times New Roman" w:cs="Times New Roman"/>
                <w:b/>
                <w:i/>
                <w:color w:val="00B0F0"/>
                <w:sz w:val="24"/>
                <w:szCs w:val="24"/>
              </w:rPr>
              <w:t>22.09.2023</w:t>
            </w:r>
          </w:p>
        </w:tc>
      </w:tr>
      <w:tr w:rsidR="00AA62E5" w:rsidRPr="009F2C3F" w:rsidTr="00AA62E5">
        <w:tc>
          <w:tcPr>
            <w:tcW w:w="9071" w:type="dxa"/>
            <w:gridSpan w:val="2"/>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jc w:val="center"/>
              <w:outlineLvl w:val="0"/>
              <w:rPr>
                <w:rFonts w:ascii="Times New Roman" w:hAnsi="Times New Roman" w:cs="Times New Roman"/>
                <w:sz w:val="24"/>
                <w:szCs w:val="24"/>
              </w:rPr>
            </w:pPr>
            <w:r w:rsidRPr="009F2C3F">
              <w:rPr>
                <w:rFonts w:ascii="Times New Roman" w:hAnsi="Times New Roman" w:cs="Times New Roman"/>
                <w:sz w:val="24"/>
                <w:szCs w:val="24"/>
              </w:rPr>
              <w:t>Раздел 2. Информация о застройщике</w:t>
            </w:r>
          </w:p>
        </w:tc>
      </w:tr>
      <w:tr w:rsidR="00AA62E5" w:rsidRPr="009F2C3F" w:rsidTr="00AA62E5">
        <w:tc>
          <w:tcPr>
            <w:tcW w:w="9071" w:type="dxa"/>
            <w:gridSpan w:val="2"/>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2.1. Сведения о физическом лице или индивидуальном предпринимателе</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2.1.1. Фамилия:</w:t>
            </w:r>
          </w:p>
        </w:tc>
        <w:tc>
          <w:tcPr>
            <w:tcW w:w="3515" w:type="dxa"/>
            <w:tcBorders>
              <w:top w:val="single" w:sz="4" w:space="0" w:color="auto"/>
              <w:left w:val="single" w:sz="4" w:space="0" w:color="auto"/>
              <w:bottom w:val="single" w:sz="4" w:space="0" w:color="auto"/>
              <w:right w:val="single" w:sz="4" w:space="0" w:color="auto"/>
            </w:tcBorders>
          </w:tcPr>
          <w:p w:rsidR="00AA62E5" w:rsidRPr="003F7FCE" w:rsidRDefault="00AA62E5" w:rsidP="00AA62E5">
            <w:pPr>
              <w:spacing w:after="0" w:line="240" w:lineRule="auto"/>
              <w:jc w:val="center"/>
              <w:rPr>
                <w:rFonts w:ascii="Times New Roman" w:hAnsi="Times New Roman" w:cs="Times New Roman"/>
                <w:b/>
                <w:color w:val="00B0F0"/>
              </w:rPr>
            </w:pPr>
            <w:r w:rsidRPr="003F7FCE">
              <w:rPr>
                <w:rFonts w:ascii="Times New Roman" w:hAnsi="Times New Roman" w:cs="Times New Roman"/>
                <w:b/>
                <w:color w:val="00B0F0"/>
                <w:sz w:val="24"/>
                <w:szCs w:val="24"/>
              </w:rPr>
              <w:t>–</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2.1.2. Имя:</w:t>
            </w:r>
          </w:p>
        </w:tc>
        <w:tc>
          <w:tcPr>
            <w:tcW w:w="3515" w:type="dxa"/>
            <w:tcBorders>
              <w:top w:val="single" w:sz="4" w:space="0" w:color="auto"/>
              <w:left w:val="single" w:sz="4" w:space="0" w:color="auto"/>
              <w:bottom w:val="single" w:sz="4" w:space="0" w:color="auto"/>
              <w:right w:val="single" w:sz="4" w:space="0" w:color="auto"/>
            </w:tcBorders>
          </w:tcPr>
          <w:p w:rsidR="00AA62E5" w:rsidRPr="003F7FCE" w:rsidRDefault="00AA62E5" w:rsidP="00AA62E5">
            <w:pPr>
              <w:spacing w:after="0" w:line="240" w:lineRule="auto"/>
              <w:jc w:val="center"/>
              <w:rPr>
                <w:rFonts w:ascii="Times New Roman" w:hAnsi="Times New Roman" w:cs="Times New Roman"/>
                <w:b/>
                <w:color w:val="00B0F0"/>
              </w:rPr>
            </w:pPr>
            <w:r w:rsidRPr="003F7FCE">
              <w:rPr>
                <w:rFonts w:ascii="Times New Roman" w:hAnsi="Times New Roman" w:cs="Times New Roman"/>
                <w:b/>
                <w:color w:val="00B0F0"/>
                <w:sz w:val="24"/>
                <w:szCs w:val="24"/>
              </w:rPr>
              <w:t>–</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2.1.3. Отчество:</w:t>
            </w:r>
          </w:p>
        </w:tc>
        <w:tc>
          <w:tcPr>
            <w:tcW w:w="3515" w:type="dxa"/>
            <w:tcBorders>
              <w:top w:val="single" w:sz="4" w:space="0" w:color="auto"/>
              <w:left w:val="single" w:sz="4" w:space="0" w:color="auto"/>
              <w:bottom w:val="single" w:sz="4" w:space="0" w:color="auto"/>
              <w:right w:val="single" w:sz="4" w:space="0" w:color="auto"/>
            </w:tcBorders>
          </w:tcPr>
          <w:p w:rsidR="00AA62E5" w:rsidRPr="003F7FCE" w:rsidRDefault="00AA62E5" w:rsidP="00AA62E5">
            <w:pPr>
              <w:spacing w:after="0" w:line="240" w:lineRule="auto"/>
              <w:jc w:val="center"/>
              <w:rPr>
                <w:rFonts w:ascii="Times New Roman" w:hAnsi="Times New Roman" w:cs="Times New Roman"/>
                <w:b/>
                <w:color w:val="00B0F0"/>
              </w:rPr>
            </w:pPr>
            <w:r w:rsidRPr="003F7FCE">
              <w:rPr>
                <w:rFonts w:ascii="Times New Roman" w:hAnsi="Times New Roman" w:cs="Times New Roman"/>
                <w:b/>
                <w:color w:val="00B0F0"/>
                <w:sz w:val="24"/>
                <w:szCs w:val="24"/>
              </w:rPr>
              <w:t>–</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2.1.4. ИНН:</w:t>
            </w:r>
          </w:p>
        </w:tc>
        <w:tc>
          <w:tcPr>
            <w:tcW w:w="3515" w:type="dxa"/>
            <w:tcBorders>
              <w:top w:val="single" w:sz="4" w:space="0" w:color="auto"/>
              <w:left w:val="single" w:sz="4" w:space="0" w:color="auto"/>
              <w:bottom w:val="single" w:sz="4" w:space="0" w:color="auto"/>
              <w:right w:val="single" w:sz="4" w:space="0" w:color="auto"/>
            </w:tcBorders>
          </w:tcPr>
          <w:p w:rsidR="00AA62E5" w:rsidRPr="003F7FCE" w:rsidRDefault="00AA62E5" w:rsidP="00AA62E5">
            <w:pPr>
              <w:spacing w:after="0" w:line="240" w:lineRule="auto"/>
              <w:jc w:val="center"/>
              <w:rPr>
                <w:rFonts w:ascii="Times New Roman" w:hAnsi="Times New Roman" w:cs="Times New Roman"/>
                <w:b/>
                <w:color w:val="00B0F0"/>
              </w:rPr>
            </w:pPr>
            <w:r w:rsidRPr="003F7FCE">
              <w:rPr>
                <w:rFonts w:ascii="Times New Roman" w:hAnsi="Times New Roman" w:cs="Times New Roman"/>
                <w:b/>
                <w:color w:val="00B0F0"/>
                <w:sz w:val="24"/>
                <w:szCs w:val="24"/>
              </w:rPr>
              <w:t>–</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2.1.5. ОГРНИП:</w:t>
            </w:r>
          </w:p>
        </w:tc>
        <w:tc>
          <w:tcPr>
            <w:tcW w:w="3515" w:type="dxa"/>
            <w:tcBorders>
              <w:top w:val="single" w:sz="4" w:space="0" w:color="auto"/>
              <w:left w:val="single" w:sz="4" w:space="0" w:color="auto"/>
              <w:bottom w:val="single" w:sz="4" w:space="0" w:color="auto"/>
              <w:right w:val="single" w:sz="4" w:space="0" w:color="auto"/>
            </w:tcBorders>
          </w:tcPr>
          <w:p w:rsidR="00AA62E5" w:rsidRPr="003F7FCE" w:rsidRDefault="00AA62E5" w:rsidP="00AA62E5">
            <w:pPr>
              <w:spacing w:after="0" w:line="240" w:lineRule="auto"/>
              <w:jc w:val="center"/>
              <w:rPr>
                <w:rFonts w:ascii="Times New Roman" w:hAnsi="Times New Roman" w:cs="Times New Roman"/>
                <w:b/>
                <w:color w:val="00B0F0"/>
              </w:rPr>
            </w:pPr>
            <w:r w:rsidRPr="003F7FCE">
              <w:rPr>
                <w:rFonts w:ascii="Times New Roman" w:hAnsi="Times New Roman" w:cs="Times New Roman"/>
                <w:b/>
                <w:color w:val="00B0F0"/>
                <w:sz w:val="24"/>
                <w:szCs w:val="24"/>
              </w:rPr>
              <w:t>–</w:t>
            </w:r>
          </w:p>
        </w:tc>
      </w:tr>
      <w:tr w:rsidR="00AA62E5" w:rsidRPr="009F2C3F" w:rsidTr="00AA62E5">
        <w:tc>
          <w:tcPr>
            <w:tcW w:w="9071" w:type="dxa"/>
            <w:gridSpan w:val="2"/>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2.2. Сведения о юридическом лице</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2.2.1. Полное наименование:</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3F7FCE" w:rsidRDefault="00AA62E5" w:rsidP="00AA62E5">
            <w:pPr>
              <w:adjustRightInd w:val="0"/>
              <w:spacing w:after="0" w:line="240" w:lineRule="auto"/>
              <w:jc w:val="center"/>
              <w:rPr>
                <w:rFonts w:ascii="Times New Roman" w:hAnsi="Times New Roman" w:cs="Times New Roman"/>
                <w:b/>
                <w:i/>
                <w:color w:val="00B0F0"/>
                <w:sz w:val="24"/>
                <w:szCs w:val="24"/>
              </w:rPr>
            </w:pPr>
            <w:r w:rsidRPr="003F7FCE">
              <w:rPr>
                <w:rFonts w:ascii="Times New Roman" w:hAnsi="Times New Roman" w:cs="Times New Roman"/>
                <w:b/>
                <w:i/>
                <w:color w:val="00B0F0"/>
                <w:sz w:val="24"/>
                <w:szCs w:val="24"/>
              </w:rPr>
              <w:t>ОБЩЕСТВО С ОГРАНИЧЕННОЙ ОТВЕТСТВЕННОСТЬЮ «СПЕЦИАЛИЗИРОВАННЫЙ ЗАСТРОЙЩИК «ПРИМЕР»</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2.2.2. ИНН:</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3F7FCE" w:rsidRDefault="00AA62E5" w:rsidP="00AA62E5">
            <w:pPr>
              <w:pStyle w:val="ConsPlusNormal"/>
              <w:jc w:val="center"/>
              <w:rPr>
                <w:b/>
                <w:i/>
                <w:color w:val="00B0F0"/>
                <w:sz w:val="24"/>
                <w:szCs w:val="23"/>
              </w:rPr>
            </w:pPr>
            <w:r w:rsidRPr="003F7FCE">
              <w:rPr>
                <w:b/>
                <w:i/>
                <w:color w:val="00B0F0"/>
                <w:sz w:val="24"/>
                <w:szCs w:val="24"/>
              </w:rPr>
              <w:t>3662600002</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2.2.3. ОГРН:</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3F7FCE" w:rsidRDefault="00AA62E5" w:rsidP="00AA62E5">
            <w:pPr>
              <w:pStyle w:val="ConsPlusNormal"/>
              <w:jc w:val="center"/>
              <w:rPr>
                <w:b/>
                <w:i/>
                <w:color w:val="00B0F0"/>
                <w:sz w:val="24"/>
                <w:szCs w:val="23"/>
              </w:rPr>
            </w:pPr>
            <w:r w:rsidRPr="003F7FCE">
              <w:rPr>
                <w:b/>
                <w:i/>
                <w:color w:val="00B0F0"/>
                <w:sz w:val="24"/>
                <w:szCs w:val="24"/>
              </w:rPr>
              <w:t>1100000015786</w:t>
            </w:r>
          </w:p>
        </w:tc>
      </w:tr>
      <w:tr w:rsidR="00AA62E5" w:rsidRPr="009F2C3F" w:rsidTr="00AA62E5">
        <w:tc>
          <w:tcPr>
            <w:tcW w:w="9071" w:type="dxa"/>
            <w:gridSpan w:val="2"/>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jc w:val="center"/>
              <w:outlineLvl w:val="0"/>
              <w:rPr>
                <w:rFonts w:ascii="Times New Roman" w:hAnsi="Times New Roman" w:cs="Times New Roman"/>
                <w:sz w:val="24"/>
                <w:szCs w:val="24"/>
              </w:rPr>
            </w:pPr>
            <w:r w:rsidRPr="009F2C3F">
              <w:rPr>
                <w:rFonts w:ascii="Times New Roman" w:hAnsi="Times New Roman" w:cs="Times New Roman"/>
                <w:sz w:val="24"/>
                <w:szCs w:val="24"/>
              </w:rPr>
              <w:t xml:space="preserve">Раздел 3. Информация об объекте </w:t>
            </w:r>
            <w:proofErr w:type="gramStart"/>
            <w:r w:rsidRPr="009F2C3F">
              <w:rPr>
                <w:rFonts w:ascii="Times New Roman" w:hAnsi="Times New Roman" w:cs="Times New Roman"/>
                <w:sz w:val="24"/>
                <w:szCs w:val="24"/>
              </w:rPr>
              <w:t>капитального</w:t>
            </w:r>
            <w:proofErr w:type="gramEnd"/>
            <w:r w:rsidRPr="009F2C3F">
              <w:rPr>
                <w:rFonts w:ascii="Times New Roman" w:hAnsi="Times New Roman" w:cs="Times New Roman"/>
                <w:sz w:val="24"/>
                <w:szCs w:val="24"/>
              </w:rPr>
              <w:t xml:space="preserve"> строительства</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 xml:space="preserve">3.1. Наименование объекта капитального строительства (этапа) в </w:t>
            </w:r>
            <w:proofErr w:type="gramStart"/>
            <w:r w:rsidRPr="009F2C3F">
              <w:rPr>
                <w:rFonts w:ascii="Times New Roman" w:hAnsi="Times New Roman" w:cs="Times New Roman"/>
                <w:sz w:val="24"/>
                <w:szCs w:val="24"/>
              </w:rPr>
              <w:t>соответствии</w:t>
            </w:r>
            <w:proofErr w:type="gramEnd"/>
            <w:r w:rsidRPr="009F2C3F">
              <w:rPr>
                <w:rFonts w:ascii="Times New Roman" w:hAnsi="Times New Roman" w:cs="Times New Roman"/>
                <w:sz w:val="24"/>
                <w:szCs w:val="24"/>
              </w:rPr>
              <w:t xml:space="preserve"> с проектной документацией:</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3F7FCE" w:rsidRDefault="00AA62E5" w:rsidP="00AA62E5">
            <w:pPr>
              <w:pStyle w:val="ConsPlusNormal"/>
              <w:jc w:val="center"/>
              <w:rPr>
                <w:b/>
                <w:i/>
                <w:color w:val="00B0F0"/>
                <w:sz w:val="24"/>
                <w:szCs w:val="23"/>
              </w:rPr>
            </w:pPr>
            <w:r w:rsidRPr="003F7FCE">
              <w:rPr>
                <w:b/>
                <w:i/>
                <w:color w:val="00B0F0"/>
                <w:sz w:val="24"/>
                <w:szCs w:val="24"/>
              </w:rPr>
              <w:t xml:space="preserve">Многоквартирная многоэтажная жилая застройка в </w:t>
            </w:r>
            <w:proofErr w:type="gramStart"/>
            <w:r w:rsidRPr="003F7FCE">
              <w:rPr>
                <w:b/>
                <w:i/>
                <w:color w:val="00B0F0"/>
                <w:sz w:val="24"/>
                <w:szCs w:val="24"/>
              </w:rPr>
              <w:t>границах</w:t>
            </w:r>
            <w:proofErr w:type="gramEnd"/>
            <w:r w:rsidRPr="003F7FCE">
              <w:rPr>
                <w:b/>
                <w:i/>
                <w:color w:val="00B0F0"/>
                <w:sz w:val="24"/>
                <w:szCs w:val="24"/>
              </w:rPr>
              <w:t xml:space="preserve"> земельного участка по                       ул. Ивановская, 33 в                               г. Воронеже</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lastRenderedPageBreak/>
              <w:t xml:space="preserve">3.2. Вид выполняемых работ в </w:t>
            </w:r>
            <w:proofErr w:type="gramStart"/>
            <w:r w:rsidRPr="009F2C3F">
              <w:rPr>
                <w:rFonts w:ascii="Times New Roman" w:hAnsi="Times New Roman" w:cs="Times New Roman"/>
                <w:sz w:val="24"/>
                <w:szCs w:val="24"/>
              </w:rPr>
              <w:t>отношении</w:t>
            </w:r>
            <w:proofErr w:type="gramEnd"/>
            <w:r w:rsidRPr="009F2C3F">
              <w:rPr>
                <w:rFonts w:ascii="Times New Roman" w:hAnsi="Times New Roman" w:cs="Times New Roman"/>
                <w:sz w:val="24"/>
                <w:szCs w:val="24"/>
              </w:rPr>
              <w:t xml:space="preserve"> объекта капитального строительства в соответствии с проектной документацией</w:t>
            </w:r>
            <w:hyperlink w:anchor="Par233" w:history="1"/>
            <w:r w:rsidRPr="009F2C3F">
              <w:rPr>
                <w:rFonts w:ascii="Times New Roman" w:hAnsi="Times New Roman" w:cs="Times New Roman"/>
                <w:sz w:val="24"/>
                <w:szCs w:val="24"/>
              </w:rPr>
              <w:t>:</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3F7FCE" w:rsidRDefault="00AA62E5" w:rsidP="00AA62E5">
            <w:pPr>
              <w:pStyle w:val="ConsPlusNormal"/>
              <w:jc w:val="center"/>
              <w:rPr>
                <w:b/>
                <w:i/>
                <w:color w:val="00B0F0"/>
                <w:sz w:val="24"/>
                <w:szCs w:val="23"/>
              </w:rPr>
            </w:pPr>
            <w:r w:rsidRPr="003F7FCE">
              <w:rPr>
                <w:b/>
                <w:i/>
                <w:color w:val="00B0F0"/>
                <w:sz w:val="24"/>
                <w:szCs w:val="23"/>
              </w:rPr>
              <w:t>строительство</w:t>
            </w:r>
          </w:p>
        </w:tc>
      </w:tr>
      <w:tr w:rsidR="00AA62E5" w:rsidRPr="009F2C3F" w:rsidTr="00AA62E5">
        <w:tc>
          <w:tcPr>
            <w:tcW w:w="9071" w:type="dxa"/>
            <w:gridSpan w:val="2"/>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 xml:space="preserve">3.3. Адрес (местоположение) объекта капитального строительства </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3.3.1. Субъект Российской Федерации:</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3F7FCE" w:rsidRDefault="00AA62E5" w:rsidP="00AA62E5">
            <w:pPr>
              <w:adjustRightInd w:val="0"/>
              <w:spacing w:after="0" w:line="240" w:lineRule="auto"/>
              <w:jc w:val="center"/>
              <w:rPr>
                <w:rFonts w:ascii="Times New Roman" w:hAnsi="Times New Roman" w:cs="Times New Roman"/>
                <w:b/>
                <w:i/>
                <w:color w:val="00B0F0"/>
                <w:sz w:val="24"/>
                <w:szCs w:val="24"/>
              </w:rPr>
            </w:pPr>
            <w:r w:rsidRPr="003F7FCE">
              <w:rPr>
                <w:rFonts w:ascii="Times New Roman" w:hAnsi="Times New Roman" w:cs="Times New Roman"/>
                <w:b/>
                <w:i/>
                <w:color w:val="00B0F0"/>
                <w:sz w:val="24"/>
                <w:szCs w:val="24"/>
              </w:rPr>
              <w:t>Воронежская область</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 xml:space="preserve">3.3.2. Муниципальный район, муниципальный округ, городской округ или внутригородская территория (для городов федерального значения) в </w:t>
            </w:r>
            <w:proofErr w:type="gramStart"/>
            <w:r w:rsidRPr="009F2C3F">
              <w:rPr>
                <w:rFonts w:ascii="Times New Roman" w:hAnsi="Times New Roman" w:cs="Times New Roman"/>
                <w:sz w:val="24"/>
                <w:szCs w:val="24"/>
              </w:rPr>
              <w:t>составе</w:t>
            </w:r>
            <w:proofErr w:type="gramEnd"/>
            <w:r w:rsidRPr="009F2C3F">
              <w:rPr>
                <w:rFonts w:ascii="Times New Roman" w:hAnsi="Times New Roman" w:cs="Times New Roman"/>
                <w:sz w:val="24"/>
                <w:szCs w:val="24"/>
              </w:rPr>
              <w:t xml:space="preserve"> субъекта Российской Федерации, федеральная территория:</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3F7FCE" w:rsidRDefault="00AA62E5" w:rsidP="00AA62E5">
            <w:pPr>
              <w:adjustRightInd w:val="0"/>
              <w:spacing w:after="0" w:line="240" w:lineRule="auto"/>
              <w:jc w:val="center"/>
              <w:rPr>
                <w:rFonts w:ascii="Times New Roman" w:hAnsi="Times New Roman" w:cs="Times New Roman"/>
                <w:b/>
                <w:i/>
                <w:color w:val="00B0F0"/>
                <w:sz w:val="24"/>
                <w:szCs w:val="24"/>
              </w:rPr>
            </w:pPr>
            <w:r w:rsidRPr="003F7FCE">
              <w:rPr>
                <w:rFonts w:ascii="Times New Roman" w:hAnsi="Times New Roman" w:cs="Times New Roman"/>
                <w:b/>
                <w:i/>
                <w:color w:val="00B0F0"/>
                <w:sz w:val="24"/>
                <w:szCs w:val="24"/>
              </w:rPr>
              <w:t>городской округ город Воронеж</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 xml:space="preserve">3.3.3. Городское или сельское поселение в </w:t>
            </w:r>
            <w:proofErr w:type="gramStart"/>
            <w:r w:rsidRPr="009F2C3F">
              <w:rPr>
                <w:rFonts w:ascii="Times New Roman" w:hAnsi="Times New Roman" w:cs="Times New Roman"/>
                <w:sz w:val="24"/>
                <w:szCs w:val="24"/>
              </w:rPr>
              <w:t>составе</w:t>
            </w:r>
            <w:proofErr w:type="gramEnd"/>
            <w:r w:rsidRPr="009F2C3F">
              <w:rPr>
                <w:rFonts w:ascii="Times New Roman" w:hAnsi="Times New Roman" w:cs="Times New Roman"/>
                <w:sz w:val="24"/>
                <w:szCs w:val="24"/>
              </w:rPr>
              <w:t xml:space="preserve"> муниципального района (для муниципального района) или внутригородского района городского округа (за исключением зданий, строений, сооружений, расположенных на федеральных территориях):</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3F7FCE" w:rsidRDefault="00AA62E5" w:rsidP="00AA62E5">
            <w:pPr>
              <w:adjustRightInd w:val="0"/>
              <w:spacing w:after="0" w:line="240" w:lineRule="auto"/>
              <w:jc w:val="center"/>
              <w:rPr>
                <w:rFonts w:ascii="Times New Roman" w:hAnsi="Times New Roman" w:cs="Times New Roman"/>
                <w:b/>
                <w:i/>
                <w:color w:val="00B0F0"/>
                <w:sz w:val="24"/>
                <w:szCs w:val="24"/>
              </w:rPr>
            </w:pPr>
            <w:r w:rsidRPr="003F7FCE">
              <w:rPr>
                <w:rFonts w:ascii="Times New Roman" w:hAnsi="Times New Roman" w:cs="Times New Roman"/>
                <w:b/>
                <w:i/>
                <w:color w:val="00B0F0"/>
                <w:sz w:val="24"/>
                <w:szCs w:val="24"/>
              </w:rPr>
              <w:t>–</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3.3.4. Тип и наименование населенного пункта:</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3F7FCE" w:rsidRDefault="00AA62E5" w:rsidP="00AA62E5">
            <w:pPr>
              <w:adjustRightInd w:val="0"/>
              <w:spacing w:after="0" w:line="240" w:lineRule="auto"/>
              <w:jc w:val="center"/>
              <w:rPr>
                <w:rFonts w:ascii="Times New Roman" w:hAnsi="Times New Roman" w:cs="Times New Roman"/>
                <w:b/>
                <w:i/>
                <w:color w:val="00B0F0"/>
                <w:sz w:val="24"/>
                <w:szCs w:val="24"/>
              </w:rPr>
            </w:pPr>
            <w:r w:rsidRPr="003F7FCE">
              <w:rPr>
                <w:rFonts w:ascii="Times New Roman" w:hAnsi="Times New Roman" w:cs="Times New Roman"/>
                <w:b/>
                <w:i/>
                <w:color w:val="00B0F0"/>
                <w:sz w:val="24"/>
                <w:szCs w:val="24"/>
              </w:rPr>
              <w:t>город Воронеж</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3.3.5. Наименование элемента планировочной структуры:</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3F7FCE" w:rsidRDefault="00AA62E5" w:rsidP="00AA62E5">
            <w:pPr>
              <w:adjustRightInd w:val="0"/>
              <w:spacing w:after="0" w:line="240" w:lineRule="auto"/>
              <w:jc w:val="center"/>
              <w:rPr>
                <w:rFonts w:ascii="Times New Roman" w:hAnsi="Times New Roman" w:cs="Times New Roman"/>
                <w:b/>
                <w:i/>
                <w:color w:val="00B0F0"/>
                <w:sz w:val="24"/>
                <w:szCs w:val="24"/>
              </w:rPr>
            </w:pPr>
            <w:r w:rsidRPr="003F7FCE">
              <w:rPr>
                <w:rFonts w:ascii="Times New Roman" w:hAnsi="Times New Roman" w:cs="Times New Roman"/>
                <w:b/>
                <w:i/>
                <w:color w:val="00B0F0"/>
                <w:sz w:val="24"/>
                <w:szCs w:val="24"/>
              </w:rPr>
              <w:t>–</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3.3.6. Наименование элемента улично-дорожной сети:</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3F7FCE" w:rsidRDefault="00AA62E5" w:rsidP="00AA62E5">
            <w:pPr>
              <w:adjustRightInd w:val="0"/>
              <w:spacing w:after="0" w:line="240" w:lineRule="auto"/>
              <w:jc w:val="center"/>
              <w:rPr>
                <w:rFonts w:ascii="Times New Roman" w:hAnsi="Times New Roman" w:cs="Times New Roman"/>
                <w:b/>
                <w:i/>
                <w:color w:val="00B0F0"/>
                <w:sz w:val="24"/>
                <w:szCs w:val="24"/>
              </w:rPr>
            </w:pPr>
            <w:r w:rsidRPr="003F7FCE">
              <w:rPr>
                <w:rFonts w:ascii="Times New Roman" w:hAnsi="Times New Roman" w:cs="Times New Roman"/>
                <w:b/>
                <w:i/>
                <w:color w:val="00B0F0"/>
                <w:sz w:val="24"/>
                <w:szCs w:val="24"/>
              </w:rPr>
              <w:t>улица Ивановская, земельный участок 33</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3.3.7. Тип и номер здания (сооружения):</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3F7FCE" w:rsidRDefault="00AA62E5" w:rsidP="00AA62E5">
            <w:pPr>
              <w:adjustRightInd w:val="0"/>
              <w:spacing w:after="0" w:line="240" w:lineRule="auto"/>
              <w:jc w:val="center"/>
              <w:rPr>
                <w:rFonts w:ascii="Times New Roman" w:hAnsi="Times New Roman" w:cs="Times New Roman"/>
                <w:b/>
                <w:i/>
                <w:color w:val="00B0F0"/>
                <w:sz w:val="24"/>
                <w:szCs w:val="24"/>
              </w:rPr>
            </w:pPr>
            <w:r w:rsidRPr="003F7FCE">
              <w:rPr>
                <w:rFonts w:ascii="Times New Roman" w:hAnsi="Times New Roman" w:cs="Times New Roman"/>
                <w:b/>
                <w:i/>
                <w:color w:val="00B0F0"/>
                <w:sz w:val="24"/>
                <w:szCs w:val="24"/>
              </w:rPr>
              <w:t>–</w:t>
            </w:r>
          </w:p>
        </w:tc>
      </w:tr>
      <w:tr w:rsidR="00AA62E5" w:rsidRPr="009F2C3F" w:rsidTr="00AA62E5">
        <w:tc>
          <w:tcPr>
            <w:tcW w:w="9071" w:type="dxa"/>
            <w:gridSpan w:val="2"/>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jc w:val="center"/>
              <w:outlineLvl w:val="0"/>
              <w:rPr>
                <w:rFonts w:ascii="Times New Roman" w:hAnsi="Times New Roman" w:cs="Times New Roman"/>
                <w:sz w:val="24"/>
                <w:szCs w:val="24"/>
              </w:rPr>
            </w:pPr>
            <w:r w:rsidRPr="009F2C3F">
              <w:rPr>
                <w:rFonts w:ascii="Times New Roman" w:hAnsi="Times New Roman" w:cs="Times New Roman"/>
                <w:sz w:val="24"/>
                <w:szCs w:val="24"/>
              </w:rPr>
              <w:t>Раздел 4. Информация о земельном участке</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 xml:space="preserve">4.1. Кадастровый номер земельного участка (земельных участков), в </w:t>
            </w:r>
            <w:proofErr w:type="gramStart"/>
            <w:r w:rsidRPr="009F2C3F">
              <w:rPr>
                <w:rFonts w:ascii="Times New Roman" w:hAnsi="Times New Roman" w:cs="Times New Roman"/>
                <w:sz w:val="24"/>
                <w:szCs w:val="24"/>
              </w:rPr>
              <w:t>границах</w:t>
            </w:r>
            <w:proofErr w:type="gramEnd"/>
            <w:r w:rsidRPr="009F2C3F">
              <w:rPr>
                <w:rFonts w:ascii="Times New Roman" w:hAnsi="Times New Roman" w:cs="Times New Roman"/>
                <w:sz w:val="24"/>
                <w:szCs w:val="24"/>
              </w:rPr>
              <w:t xml:space="preserve"> которого (которых) расположен или планируется расположение объекта капитального строительства:</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3F7FCE" w:rsidRDefault="00AA62E5" w:rsidP="00AA62E5">
            <w:pPr>
              <w:adjustRightInd w:val="0"/>
              <w:spacing w:after="0" w:line="240" w:lineRule="auto"/>
              <w:jc w:val="center"/>
              <w:rPr>
                <w:rFonts w:ascii="Times New Roman" w:hAnsi="Times New Roman" w:cs="Times New Roman"/>
                <w:b/>
                <w:i/>
                <w:color w:val="00B0F0"/>
                <w:sz w:val="24"/>
                <w:szCs w:val="24"/>
              </w:rPr>
            </w:pPr>
            <w:r w:rsidRPr="003F7FCE">
              <w:rPr>
                <w:rFonts w:ascii="Times New Roman" w:hAnsi="Times New Roman" w:cs="Times New Roman"/>
                <w:b/>
                <w:i/>
                <w:color w:val="00B0F0"/>
                <w:sz w:val="24"/>
                <w:szCs w:val="23"/>
              </w:rPr>
              <w:t>36:34:0204008:567</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 xml:space="preserve">4.2. Площадь земельного участка (земельных участков), в границах которого (которых) </w:t>
            </w:r>
            <w:proofErr w:type="gramStart"/>
            <w:r w:rsidRPr="009F2C3F">
              <w:rPr>
                <w:rFonts w:ascii="Times New Roman" w:hAnsi="Times New Roman" w:cs="Times New Roman"/>
                <w:sz w:val="24"/>
                <w:szCs w:val="24"/>
              </w:rPr>
              <w:t>расположен</w:t>
            </w:r>
            <w:proofErr w:type="gramEnd"/>
            <w:r w:rsidRPr="009F2C3F">
              <w:rPr>
                <w:rFonts w:ascii="Times New Roman" w:hAnsi="Times New Roman" w:cs="Times New Roman"/>
                <w:sz w:val="24"/>
                <w:szCs w:val="24"/>
              </w:rPr>
              <w:t xml:space="preserve"> или планируется расположение объекта капитального строительства:</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3F7FCE" w:rsidRDefault="00AA62E5" w:rsidP="00AA62E5">
            <w:pPr>
              <w:adjustRightInd w:val="0"/>
              <w:spacing w:after="0" w:line="240" w:lineRule="auto"/>
              <w:jc w:val="center"/>
              <w:rPr>
                <w:rFonts w:ascii="Times New Roman" w:hAnsi="Times New Roman" w:cs="Times New Roman"/>
                <w:b/>
                <w:i/>
                <w:color w:val="00B0F0"/>
                <w:sz w:val="24"/>
                <w:szCs w:val="24"/>
              </w:rPr>
            </w:pPr>
            <w:r w:rsidRPr="003F7FCE">
              <w:rPr>
                <w:rFonts w:ascii="Times New Roman" w:hAnsi="Times New Roman" w:cs="Times New Roman"/>
                <w:b/>
                <w:i/>
                <w:color w:val="00B0F0"/>
                <w:sz w:val="24"/>
                <w:szCs w:val="24"/>
              </w:rPr>
              <w:t>5203 кв. м</w:t>
            </w:r>
          </w:p>
        </w:tc>
      </w:tr>
      <w:tr w:rsidR="00AA62E5" w:rsidRPr="009F2C3F" w:rsidTr="00AA62E5">
        <w:tc>
          <w:tcPr>
            <w:tcW w:w="9071" w:type="dxa"/>
            <w:gridSpan w:val="2"/>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 xml:space="preserve">4.3. Сведения о градостроительном плане земельного участка </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4.3.1.1. Дата:</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3F7FCE" w:rsidRDefault="00AA62E5" w:rsidP="00AA62E5">
            <w:pPr>
              <w:adjustRightInd w:val="0"/>
              <w:spacing w:after="0" w:line="240" w:lineRule="auto"/>
              <w:jc w:val="center"/>
              <w:rPr>
                <w:rFonts w:ascii="Times New Roman" w:hAnsi="Times New Roman" w:cs="Times New Roman"/>
                <w:b/>
                <w:i/>
                <w:color w:val="00B0F0"/>
                <w:sz w:val="24"/>
                <w:szCs w:val="24"/>
              </w:rPr>
            </w:pPr>
            <w:r w:rsidRPr="003F7FCE">
              <w:rPr>
                <w:rFonts w:ascii="Times New Roman" w:hAnsi="Times New Roman" w:cs="Times New Roman"/>
                <w:b/>
                <w:i/>
                <w:color w:val="00B0F0"/>
                <w:sz w:val="24"/>
                <w:szCs w:val="24"/>
              </w:rPr>
              <w:t>21.08.2022</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4.3.1.2. Номер:</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3F7FCE" w:rsidRDefault="00AA62E5" w:rsidP="00AA62E5">
            <w:pPr>
              <w:adjustRightInd w:val="0"/>
              <w:spacing w:after="0" w:line="240" w:lineRule="auto"/>
              <w:jc w:val="center"/>
              <w:rPr>
                <w:rFonts w:ascii="Times New Roman" w:hAnsi="Times New Roman" w:cs="Times New Roman"/>
                <w:b/>
                <w:i/>
                <w:color w:val="00B0F0"/>
                <w:sz w:val="24"/>
                <w:szCs w:val="24"/>
              </w:rPr>
            </w:pPr>
            <w:r w:rsidRPr="003F7FCE">
              <w:rPr>
                <w:rFonts w:ascii="Times New Roman" w:hAnsi="Times New Roman" w:cs="Times New Roman"/>
                <w:b/>
                <w:i/>
                <w:color w:val="00B0F0"/>
                <w:sz w:val="24"/>
                <w:szCs w:val="24"/>
              </w:rPr>
              <w:t>36-2-02-0-0022-222</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4.3.1.3. Наименование органа, выдавшего градостроительный план земельного участка:</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3F7FCE" w:rsidRDefault="00AA62E5" w:rsidP="00AA62E5">
            <w:pPr>
              <w:adjustRightInd w:val="0"/>
              <w:spacing w:after="0" w:line="240" w:lineRule="auto"/>
              <w:jc w:val="center"/>
              <w:rPr>
                <w:rFonts w:ascii="Times New Roman" w:hAnsi="Times New Roman" w:cs="Times New Roman"/>
                <w:b/>
                <w:i/>
                <w:color w:val="00B0F0"/>
                <w:sz w:val="24"/>
                <w:szCs w:val="24"/>
              </w:rPr>
            </w:pPr>
            <w:r w:rsidRPr="003F7FCE">
              <w:rPr>
                <w:rFonts w:ascii="Times New Roman" w:hAnsi="Times New Roman" w:cs="Times New Roman"/>
                <w:b/>
                <w:i/>
                <w:color w:val="00B0F0"/>
                <w:sz w:val="24"/>
                <w:szCs w:val="24"/>
              </w:rPr>
              <w:t xml:space="preserve">УПРАВЛЕНИЕ                          ГЛАВНОГО АРХИТЕКТОРА АДМИНИСТРАЦИИ ГОРОДСКОГО ОКРУГА ГОРОД ВОРОНЕЖ </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 xml:space="preserve">4.4. Условный номер земельного участка (земельных участков) на утвержденной схеме </w:t>
            </w:r>
            <w:r w:rsidRPr="009F2C3F">
              <w:rPr>
                <w:rFonts w:ascii="Times New Roman" w:hAnsi="Times New Roman" w:cs="Times New Roman"/>
                <w:sz w:val="24"/>
                <w:szCs w:val="24"/>
              </w:rPr>
              <w:lastRenderedPageBreak/>
              <w:t>расположения земельного участка или земельных участков на кадастровом плане территории (при необходимости):</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3F7FCE" w:rsidRDefault="00AA62E5" w:rsidP="00AA62E5">
            <w:pPr>
              <w:adjustRightInd w:val="0"/>
              <w:spacing w:after="0" w:line="240" w:lineRule="auto"/>
              <w:jc w:val="center"/>
              <w:rPr>
                <w:rFonts w:ascii="Times New Roman" w:hAnsi="Times New Roman" w:cs="Times New Roman"/>
                <w:b/>
                <w:i/>
                <w:color w:val="00B0F0"/>
                <w:sz w:val="24"/>
                <w:szCs w:val="24"/>
              </w:rPr>
            </w:pPr>
            <w:r w:rsidRPr="003F7FCE">
              <w:rPr>
                <w:rFonts w:ascii="Times New Roman" w:hAnsi="Times New Roman" w:cs="Times New Roman"/>
                <w:b/>
                <w:i/>
                <w:color w:val="00B0F0"/>
                <w:sz w:val="24"/>
                <w:szCs w:val="24"/>
              </w:rPr>
              <w:lastRenderedPageBreak/>
              <w:t>–</w:t>
            </w:r>
          </w:p>
        </w:tc>
      </w:tr>
      <w:tr w:rsidR="00AA62E5" w:rsidRPr="009F2C3F" w:rsidTr="00AA62E5">
        <w:tc>
          <w:tcPr>
            <w:tcW w:w="9071" w:type="dxa"/>
            <w:gridSpan w:val="2"/>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jc w:val="both"/>
              <w:rPr>
                <w:rFonts w:ascii="Times New Roman" w:hAnsi="Times New Roman" w:cs="Times New Roman"/>
                <w:sz w:val="24"/>
                <w:szCs w:val="24"/>
              </w:rPr>
            </w:pPr>
            <w:r w:rsidRPr="009F2C3F">
              <w:rPr>
                <w:rFonts w:ascii="Times New Roman" w:hAnsi="Times New Roman" w:cs="Times New Roman"/>
                <w:sz w:val="24"/>
                <w:szCs w:val="24"/>
              </w:rPr>
              <w:lastRenderedPageBreak/>
              <w:t xml:space="preserve">4.5. Сведения о схеме расположения земельного участка или земельных участков на кадастровом плане территории </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4.5.1. Дата решения:</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3F7FCE" w:rsidRDefault="00AA62E5" w:rsidP="00AA62E5">
            <w:pPr>
              <w:adjustRightInd w:val="0"/>
              <w:spacing w:after="0" w:line="240" w:lineRule="auto"/>
              <w:jc w:val="center"/>
              <w:rPr>
                <w:rFonts w:ascii="Times New Roman" w:hAnsi="Times New Roman" w:cs="Times New Roman"/>
                <w:b/>
                <w:i/>
                <w:color w:val="00B0F0"/>
                <w:sz w:val="24"/>
                <w:szCs w:val="24"/>
              </w:rPr>
            </w:pPr>
            <w:r w:rsidRPr="003F7FCE">
              <w:rPr>
                <w:rFonts w:ascii="Times New Roman" w:hAnsi="Times New Roman" w:cs="Times New Roman"/>
                <w:b/>
                <w:i/>
                <w:color w:val="00B0F0"/>
                <w:sz w:val="24"/>
                <w:szCs w:val="24"/>
              </w:rPr>
              <w:t>–</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4.5.2. Номер решения:</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3F7FCE" w:rsidRDefault="00AA62E5" w:rsidP="00AA62E5">
            <w:pPr>
              <w:adjustRightInd w:val="0"/>
              <w:spacing w:after="0" w:line="240" w:lineRule="auto"/>
              <w:jc w:val="center"/>
              <w:rPr>
                <w:rFonts w:ascii="Times New Roman" w:hAnsi="Times New Roman" w:cs="Times New Roman"/>
                <w:b/>
                <w:i/>
                <w:color w:val="00B0F0"/>
                <w:sz w:val="24"/>
                <w:szCs w:val="24"/>
              </w:rPr>
            </w:pPr>
            <w:r w:rsidRPr="003F7FCE">
              <w:rPr>
                <w:rFonts w:ascii="Times New Roman" w:hAnsi="Times New Roman" w:cs="Times New Roman"/>
                <w:b/>
                <w:i/>
                <w:color w:val="00B0F0"/>
                <w:sz w:val="24"/>
                <w:szCs w:val="24"/>
              </w:rPr>
              <w:t>–</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4.5.3. Наименование организации, уполномоченного органа или лица, принявшего решение об утверждении схемы расположения земельного участка или земельных участков:</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3F7FCE" w:rsidRDefault="00AA62E5" w:rsidP="00AA62E5">
            <w:pPr>
              <w:adjustRightInd w:val="0"/>
              <w:spacing w:after="0" w:line="240" w:lineRule="auto"/>
              <w:jc w:val="center"/>
              <w:rPr>
                <w:rFonts w:ascii="Times New Roman" w:hAnsi="Times New Roman" w:cs="Times New Roman"/>
                <w:b/>
                <w:i/>
                <w:color w:val="00B0F0"/>
                <w:sz w:val="24"/>
                <w:szCs w:val="24"/>
              </w:rPr>
            </w:pPr>
            <w:r w:rsidRPr="003F7FCE">
              <w:rPr>
                <w:rFonts w:ascii="Times New Roman" w:hAnsi="Times New Roman" w:cs="Times New Roman"/>
                <w:b/>
                <w:i/>
                <w:color w:val="00B0F0"/>
                <w:sz w:val="24"/>
                <w:szCs w:val="24"/>
              </w:rPr>
              <w:t>–</w:t>
            </w:r>
          </w:p>
        </w:tc>
      </w:tr>
      <w:tr w:rsidR="00AA62E5" w:rsidRPr="009F2C3F" w:rsidTr="00AA62E5">
        <w:tc>
          <w:tcPr>
            <w:tcW w:w="9071" w:type="dxa"/>
            <w:gridSpan w:val="2"/>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4.6. Информация о документации по планировке территории</w:t>
            </w:r>
          </w:p>
        </w:tc>
      </w:tr>
      <w:tr w:rsidR="00AA62E5" w:rsidRPr="009F2C3F" w:rsidTr="00AA62E5">
        <w:tc>
          <w:tcPr>
            <w:tcW w:w="9071" w:type="dxa"/>
            <w:gridSpan w:val="2"/>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 xml:space="preserve">4.6.1. Сведения о проекте планировки территории </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4.6.1.1.1. Дата решения:</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3F7FCE" w:rsidRDefault="00AA62E5" w:rsidP="00AA62E5">
            <w:pPr>
              <w:adjustRightInd w:val="0"/>
              <w:spacing w:after="0" w:line="240" w:lineRule="auto"/>
              <w:jc w:val="center"/>
              <w:rPr>
                <w:rFonts w:ascii="Times New Roman" w:hAnsi="Times New Roman" w:cs="Times New Roman"/>
                <w:b/>
                <w:color w:val="00B0F0"/>
                <w:sz w:val="24"/>
                <w:szCs w:val="24"/>
              </w:rPr>
            </w:pPr>
            <w:r w:rsidRPr="003F7FCE">
              <w:rPr>
                <w:rFonts w:ascii="Times New Roman" w:hAnsi="Times New Roman" w:cs="Times New Roman"/>
                <w:b/>
                <w:color w:val="00B0F0"/>
                <w:sz w:val="24"/>
                <w:szCs w:val="24"/>
              </w:rPr>
              <w:t>–</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4.6.1.1.2. Номер решения:</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3F7FCE" w:rsidRDefault="00AA62E5" w:rsidP="00AA62E5">
            <w:pPr>
              <w:adjustRightInd w:val="0"/>
              <w:spacing w:after="0" w:line="240" w:lineRule="auto"/>
              <w:jc w:val="center"/>
              <w:rPr>
                <w:rFonts w:ascii="Times New Roman" w:hAnsi="Times New Roman" w:cs="Times New Roman"/>
                <w:b/>
                <w:color w:val="00B0F0"/>
                <w:sz w:val="24"/>
                <w:szCs w:val="24"/>
              </w:rPr>
            </w:pPr>
            <w:r w:rsidRPr="003F7FCE">
              <w:rPr>
                <w:rFonts w:ascii="Times New Roman" w:hAnsi="Times New Roman" w:cs="Times New Roman"/>
                <w:b/>
                <w:color w:val="00B0F0"/>
                <w:sz w:val="24"/>
                <w:szCs w:val="24"/>
              </w:rPr>
              <w:t>–</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4.6.1.1.3. Наименование организации, уполномоченного органа или лица, принявшего решение об утверждении проекта планировки территории:</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3F7FCE" w:rsidRDefault="00AA62E5" w:rsidP="00AA62E5">
            <w:pPr>
              <w:adjustRightInd w:val="0"/>
              <w:spacing w:after="0" w:line="240" w:lineRule="auto"/>
              <w:jc w:val="center"/>
              <w:rPr>
                <w:rFonts w:ascii="Times New Roman" w:hAnsi="Times New Roman" w:cs="Times New Roman"/>
                <w:b/>
                <w:color w:val="00B0F0"/>
                <w:sz w:val="24"/>
                <w:szCs w:val="24"/>
              </w:rPr>
            </w:pPr>
            <w:r w:rsidRPr="003F7FCE">
              <w:rPr>
                <w:rFonts w:ascii="Times New Roman" w:hAnsi="Times New Roman" w:cs="Times New Roman"/>
                <w:b/>
                <w:color w:val="00B0F0"/>
                <w:sz w:val="24"/>
                <w:szCs w:val="24"/>
              </w:rPr>
              <w:t>–</w:t>
            </w:r>
          </w:p>
        </w:tc>
      </w:tr>
      <w:tr w:rsidR="00AA62E5" w:rsidRPr="009F2C3F" w:rsidTr="00AA62E5">
        <w:tc>
          <w:tcPr>
            <w:tcW w:w="9071" w:type="dxa"/>
            <w:gridSpan w:val="2"/>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 xml:space="preserve">4.6.2. Сведения о проекте межевания территории </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4.6.2.1.1. Дата решения:</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3F7FCE" w:rsidRDefault="00AA62E5" w:rsidP="00AA62E5">
            <w:pPr>
              <w:adjustRightInd w:val="0"/>
              <w:spacing w:after="0" w:line="240" w:lineRule="auto"/>
              <w:jc w:val="center"/>
              <w:rPr>
                <w:rFonts w:ascii="Times New Roman" w:hAnsi="Times New Roman" w:cs="Times New Roman"/>
                <w:b/>
                <w:color w:val="00B0F0"/>
                <w:sz w:val="24"/>
                <w:szCs w:val="24"/>
              </w:rPr>
            </w:pPr>
            <w:r w:rsidRPr="003F7FCE">
              <w:rPr>
                <w:rFonts w:ascii="Times New Roman" w:hAnsi="Times New Roman" w:cs="Times New Roman"/>
                <w:b/>
                <w:color w:val="00B0F0"/>
                <w:sz w:val="24"/>
                <w:szCs w:val="24"/>
              </w:rPr>
              <w:t>–</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4.6.2.1.2. Номер решения:</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3F7FCE" w:rsidRDefault="00AA62E5" w:rsidP="00AA62E5">
            <w:pPr>
              <w:adjustRightInd w:val="0"/>
              <w:spacing w:after="0" w:line="240" w:lineRule="auto"/>
              <w:jc w:val="center"/>
              <w:rPr>
                <w:rFonts w:ascii="Times New Roman" w:hAnsi="Times New Roman" w:cs="Times New Roman"/>
                <w:b/>
                <w:color w:val="00B0F0"/>
                <w:sz w:val="24"/>
                <w:szCs w:val="24"/>
              </w:rPr>
            </w:pPr>
            <w:r w:rsidRPr="003F7FCE">
              <w:rPr>
                <w:rFonts w:ascii="Times New Roman" w:hAnsi="Times New Roman" w:cs="Times New Roman"/>
                <w:b/>
                <w:color w:val="00B0F0"/>
                <w:sz w:val="24"/>
                <w:szCs w:val="24"/>
              </w:rPr>
              <w:t>–</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4.6.2.1.3. Наименование организации, уполномоченного органа или лица, принявшего решение об утверждении проекта межевания территории:</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3F7FCE" w:rsidRDefault="00AA62E5" w:rsidP="00AA62E5">
            <w:pPr>
              <w:adjustRightInd w:val="0"/>
              <w:spacing w:after="0" w:line="240" w:lineRule="auto"/>
              <w:jc w:val="center"/>
              <w:rPr>
                <w:rFonts w:ascii="Times New Roman" w:hAnsi="Times New Roman" w:cs="Times New Roman"/>
                <w:b/>
                <w:color w:val="00B0F0"/>
                <w:sz w:val="24"/>
                <w:szCs w:val="24"/>
              </w:rPr>
            </w:pPr>
            <w:r w:rsidRPr="003F7FCE">
              <w:rPr>
                <w:rFonts w:ascii="Times New Roman" w:hAnsi="Times New Roman" w:cs="Times New Roman"/>
                <w:b/>
                <w:color w:val="00B0F0"/>
                <w:sz w:val="24"/>
                <w:szCs w:val="24"/>
              </w:rPr>
              <w:t>–</w:t>
            </w:r>
          </w:p>
        </w:tc>
      </w:tr>
      <w:tr w:rsidR="00AA62E5" w:rsidRPr="009F2C3F" w:rsidTr="00AA62E5">
        <w:tc>
          <w:tcPr>
            <w:tcW w:w="9071" w:type="dxa"/>
            <w:gridSpan w:val="2"/>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jc w:val="center"/>
              <w:outlineLvl w:val="0"/>
              <w:rPr>
                <w:rFonts w:ascii="Times New Roman" w:hAnsi="Times New Roman" w:cs="Times New Roman"/>
                <w:sz w:val="24"/>
                <w:szCs w:val="24"/>
              </w:rPr>
            </w:pPr>
            <w:r w:rsidRPr="009F2C3F">
              <w:rPr>
                <w:rFonts w:ascii="Times New Roman" w:hAnsi="Times New Roman" w:cs="Times New Roman"/>
                <w:sz w:val="24"/>
                <w:szCs w:val="24"/>
              </w:rPr>
              <w:t xml:space="preserve">Раздел 5. Сведения о </w:t>
            </w:r>
            <w:proofErr w:type="gramStart"/>
            <w:r w:rsidRPr="009F2C3F">
              <w:rPr>
                <w:rFonts w:ascii="Times New Roman" w:hAnsi="Times New Roman" w:cs="Times New Roman"/>
                <w:sz w:val="24"/>
                <w:szCs w:val="24"/>
              </w:rPr>
              <w:t>проектной</w:t>
            </w:r>
            <w:proofErr w:type="gramEnd"/>
            <w:r w:rsidRPr="009F2C3F">
              <w:rPr>
                <w:rFonts w:ascii="Times New Roman" w:hAnsi="Times New Roman" w:cs="Times New Roman"/>
                <w:sz w:val="24"/>
                <w:szCs w:val="24"/>
              </w:rPr>
              <w:t xml:space="preserve"> документации, типовом архитектурном решении </w:t>
            </w:r>
          </w:p>
        </w:tc>
      </w:tr>
      <w:tr w:rsidR="00AA62E5" w:rsidRPr="009F2C3F" w:rsidTr="00AA62E5">
        <w:tc>
          <w:tcPr>
            <w:tcW w:w="9071" w:type="dxa"/>
            <w:gridSpan w:val="2"/>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 xml:space="preserve">5.1. Сведения о разработчике - индивидуальном предпринимателе </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5.1.1. Фамилия:</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3F7FCE" w:rsidRDefault="00AA62E5" w:rsidP="00AA62E5">
            <w:pPr>
              <w:adjustRightInd w:val="0"/>
              <w:spacing w:after="0" w:line="240" w:lineRule="auto"/>
              <w:jc w:val="center"/>
              <w:rPr>
                <w:rFonts w:ascii="Times New Roman" w:hAnsi="Times New Roman" w:cs="Times New Roman"/>
                <w:b/>
                <w:color w:val="00B0F0"/>
                <w:sz w:val="24"/>
                <w:szCs w:val="24"/>
              </w:rPr>
            </w:pPr>
            <w:r w:rsidRPr="003F7FCE">
              <w:rPr>
                <w:rFonts w:ascii="Times New Roman" w:hAnsi="Times New Roman" w:cs="Times New Roman"/>
                <w:b/>
                <w:color w:val="00B0F0"/>
                <w:sz w:val="24"/>
                <w:szCs w:val="24"/>
              </w:rPr>
              <w:t>–</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5.1.2. Имя:</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3F7FCE" w:rsidRDefault="00AA62E5" w:rsidP="00AA62E5">
            <w:pPr>
              <w:adjustRightInd w:val="0"/>
              <w:spacing w:after="0" w:line="240" w:lineRule="auto"/>
              <w:jc w:val="center"/>
              <w:rPr>
                <w:rFonts w:ascii="Times New Roman" w:hAnsi="Times New Roman" w:cs="Times New Roman"/>
                <w:b/>
                <w:color w:val="00B0F0"/>
                <w:sz w:val="24"/>
                <w:szCs w:val="24"/>
              </w:rPr>
            </w:pPr>
            <w:r w:rsidRPr="003F7FCE">
              <w:rPr>
                <w:rFonts w:ascii="Times New Roman" w:hAnsi="Times New Roman" w:cs="Times New Roman"/>
                <w:b/>
                <w:color w:val="00B0F0"/>
                <w:sz w:val="24"/>
                <w:szCs w:val="24"/>
              </w:rPr>
              <w:t>–</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5.1.3. Отчество:</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3F7FCE" w:rsidRDefault="00AA62E5" w:rsidP="00AA62E5">
            <w:pPr>
              <w:adjustRightInd w:val="0"/>
              <w:spacing w:after="0" w:line="240" w:lineRule="auto"/>
              <w:jc w:val="center"/>
              <w:rPr>
                <w:rFonts w:ascii="Times New Roman" w:hAnsi="Times New Roman" w:cs="Times New Roman"/>
                <w:b/>
                <w:color w:val="00B0F0"/>
                <w:sz w:val="24"/>
                <w:szCs w:val="24"/>
              </w:rPr>
            </w:pPr>
            <w:r w:rsidRPr="003F7FCE">
              <w:rPr>
                <w:rFonts w:ascii="Times New Roman" w:hAnsi="Times New Roman" w:cs="Times New Roman"/>
                <w:b/>
                <w:color w:val="00B0F0"/>
                <w:sz w:val="24"/>
                <w:szCs w:val="24"/>
              </w:rPr>
              <w:t>–</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5.1.4. ИНН:</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3F7FCE" w:rsidRDefault="00AA62E5" w:rsidP="00AA62E5">
            <w:pPr>
              <w:adjustRightInd w:val="0"/>
              <w:spacing w:after="0" w:line="240" w:lineRule="auto"/>
              <w:jc w:val="center"/>
              <w:rPr>
                <w:rFonts w:ascii="Times New Roman" w:hAnsi="Times New Roman" w:cs="Times New Roman"/>
                <w:b/>
                <w:color w:val="00B0F0"/>
                <w:sz w:val="24"/>
                <w:szCs w:val="24"/>
              </w:rPr>
            </w:pPr>
            <w:r w:rsidRPr="003F7FCE">
              <w:rPr>
                <w:rFonts w:ascii="Times New Roman" w:hAnsi="Times New Roman" w:cs="Times New Roman"/>
                <w:b/>
                <w:color w:val="00B0F0"/>
                <w:sz w:val="24"/>
                <w:szCs w:val="24"/>
              </w:rPr>
              <w:t>–</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5.1.5. ОГРНИП:</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3F7FCE" w:rsidRDefault="00AA62E5" w:rsidP="00AA62E5">
            <w:pPr>
              <w:adjustRightInd w:val="0"/>
              <w:spacing w:after="0" w:line="240" w:lineRule="auto"/>
              <w:jc w:val="center"/>
              <w:rPr>
                <w:rFonts w:ascii="Times New Roman" w:hAnsi="Times New Roman" w:cs="Times New Roman"/>
                <w:b/>
                <w:color w:val="00B0F0"/>
                <w:sz w:val="24"/>
                <w:szCs w:val="24"/>
              </w:rPr>
            </w:pPr>
            <w:r w:rsidRPr="003F7FCE">
              <w:rPr>
                <w:rFonts w:ascii="Times New Roman" w:hAnsi="Times New Roman" w:cs="Times New Roman"/>
                <w:b/>
                <w:color w:val="00B0F0"/>
                <w:sz w:val="24"/>
                <w:szCs w:val="24"/>
              </w:rPr>
              <w:t>–</w:t>
            </w:r>
          </w:p>
        </w:tc>
      </w:tr>
      <w:tr w:rsidR="00AA62E5" w:rsidRPr="009F2C3F" w:rsidTr="00AA62E5">
        <w:tc>
          <w:tcPr>
            <w:tcW w:w="9071" w:type="dxa"/>
            <w:gridSpan w:val="2"/>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5.2. Сведения о разработчике - юридическом лице</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5.2.1. Полное наименование:</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3F7FCE" w:rsidRDefault="00AA62E5" w:rsidP="00AA62E5">
            <w:pPr>
              <w:adjustRightInd w:val="0"/>
              <w:spacing w:after="0" w:line="240" w:lineRule="auto"/>
              <w:jc w:val="center"/>
              <w:rPr>
                <w:rFonts w:ascii="Times New Roman" w:hAnsi="Times New Roman" w:cs="Times New Roman"/>
                <w:b/>
                <w:i/>
                <w:color w:val="00B0F0"/>
                <w:sz w:val="24"/>
                <w:szCs w:val="24"/>
              </w:rPr>
            </w:pPr>
            <w:r w:rsidRPr="003F7FCE">
              <w:rPr>
                <w:rFonts w:ascii="Times New Roman" w:hAnsi="Times New Roman" w:cs="Times New Roman"/>
                <w:b/>
                <w:i/>
                <w:color w:val="00B0F0"/>
                <w:sz w:val="24"/>
                <w:szCs w:val="24"/>
              </w:rPr>
              <w:t xml:space="preserve">ОБЩЕСТВО С ОГРАНИЧЕННОЙ ОТВЕТСТВЕННОСТЬЮ </w:t>
            </w:r>
            <w:r w:rsidRPr="003F7FCE">
              <w:rPr>
                <w:rFonts w:ascii="Times New Roman" w:hAnsi="Times New Roman" w:cs="Times New Roman"/>
                <w:b/>
                <w:i/>
                <w:color w:val="00B0F0"/>
                <w:sz w:val="24"/>
                <w:szCs w:val="24"/>
              </w:rPr>
              <w:lastRenderedPageBreak/>
              <w:t>«ЖИЛПРОЕКТ »</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lastRenderedPageBreak/>
              <w:t>5.2.2. ИНН:</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3F7FCE" w:rsidRDefault="00AA62E5" w:rsidP="00AA62E5">
            <w:pPr>
              <w:adjustRightInd w:val="0"/>
              <w:spacing w:after="0" w:line="240" w:lineRule="auto"/>
              <w:jc w:val="center"/>
              <w:rPr>
                <w:rFonts w:ascii="Times New Roman" w:hAnsi="Times New Roman" w:cs="Times New Roman"/>
                <w:b/>
                <w:i/>
                <w:color w:val="00B0F0"/>
                <w:sz w:val="24"/>
                <w:szCs w:val="24"/>
                <w:shd w:val="clear" w:color="auto" w:fill="FFFFFF"/>
              </w:rPr>
            </w:pPr>
            <w:r w:rsidRPr="003F7FCE">
              <w:rPr>
                <w:rFonts w:ascii="Times New Roman" w:hAnsi="Times New Roman" w:cs="Times New Roman"/>
                <w:b/>
                <w:i/>
                <w:color w:val="00B0F0"/>
                <w:sz w:val="24"/>
                <w:szCs w:val="24"/>
                <w:shd w:val="clear" w:color="auto" w:fill="FFFFFF"/>
              </w:rPr>
              <w:t>3665046931</w:t>
            </w:r>
          </w:p>
          <w:p w:rsidR="00AA62E5" w:rsidRPr="003F7FCE" w:rsidRDefault="00AA62E5" w:rsidP="00AA62E5">
            <w:pPr>
              <w:adjustRightInd w:val="0"/>
              <w:spacing w:after="0" w:line="240" w:lineRule="auto"/>
              <w:jc w:val="center"/>
              <w:rPr>
                <w:rFonts w:ascii="Times New Roman" w:hAnsi="Times New Roman" w:cs="Times New Roman"/>
                <w:b/>
                <w:i/>
                <w:color w:val="00B0F0"/>
                <w:sz w:val="24"/>
                <w:szCs w:val="24"/>
              </w:rPr>
            </w:pP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5.2.3. ОГРН:</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3F7FCE" w:rsidRDefault="00AA62E5" w:rsidP="00AA62E5">
            <w:pPr>
              <w:adjustRightInd w:val="0"/>
              <w:spacing w:after="0" w:line="240" w:lineRule="auto"/>
              <w:jc w:val="center"/>
              <w:rPr>
                <w:rFonts w:ascii="Times New Roman" w:hAnsi="Times New Roman" w:cs="Times New Roman"/>
                <w:b/>
                <w:i/>
                <w:color w:val="00B0F0"/>
                <w:sz w:val="24"/>
                <w:szCs w:val="24"/>
                <w:shd w:val="clear" w:color="auto" w:fill="FFFFFF"/>
              </w:rPr>
            </w:pPr>
            <w:r w:rsidRPr="003F7FCE">
              <w:rPr>
                <w:rFonts w:ascii="Times New Roman" w:hAnsi="Times New Roman" w:cs="Times New Roman"/>
                <w:b/>
                <w:i/>
                <w:color w:val="00B0F0"/>
                <w:sz w:val="24"/>
                <w:szCs w:val="24"/>
                <w:shd w:val="clear" w:color="auto" w:fill="FFFFFF"/>
              </w:rPr>
              <w:t>1043600084340</w:t>
            </w:r>
          </w:p>
          <w:p w:rsidR="00AA62E5" w:rsidRPr="003F7FCE" w:rsidRDefault="00AA62E5" w:rsidP="00AA62E5">
            <w:pPr>
              <w:adjustRightInd w:val="0"/>
              <w:spacing w:after="0" w:line="240" w:lineRule="auto"/>
              <w:jc w:val="center"/>
              <w:rPr>
                <w:rFonts w:ascii="Times New Roman" w:hAnsi="Times New Roman" w:cs="Times New Roman"/>
                <w:b/>
                <w:i/>
                <w:color w:val="00B0F0"/>
                <w:sz w:val="24"/>
                <w:szCs w:val="24"/>
              </w:rPr>
            </w:pP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5.3. Дата утверждения (при наличии):</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3F7FCE" w:rsidRDefault="00AA62E5" w:rsidP="00AA62E5">
            <w:pPr>
              <w:adjustRightInd w:val="0"/>
              <w:spacing w:after="0" w:line="240" w:lineRule="auto"/>
              <w:jc w:val="center"/>
              <w:rPr>
                <w:rFonts w:ascii="Times New Roman" w:hAnsi="Times New Roman" w:cs="Times New Roman"/>
                <w:b/>
                <w:i/>
                <w:color w:val="00B0F0"/>
                <w:sz w:val="24"/>
                <w:szCs w:val="24"/>
              </w:rPr>
            </w:pPr>
            <w:r w:rsidRPr="003F7FCE">
              <w:rPr>
                <w:rFonts w:ascii="Times New Roman" w:hAnsi="Times New Roman" w:cs="Times New Roman"/>
                <w:b/>
                <w:i/>
                <w:color w:val="00B0F0"/>
                <w:sz w:val="24"/>
                <w:szCs w:val="24"/>
              </w:rPr>
              <w:t>–</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5.4. Номер (при наличии):</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3F7FCE" w:rsidRDefault="00AA62E5" w:rsidP="00AA62E5">
            <w:pPr>
              <w:adjustRightInd w:val="0"/>
              <w:spacing w:after="0" w:line="240" w:lineRule="auto"/>
              <w:jc w:val="center"/>
              <w:rPr>
                <w:rFonts w:ascii="Times New Roman" w:hAnsi="Times New Roman" w:cs="Times New Roman"/>
                <w:b/>
                <w:i/>
                <w:color w:val="00B0F0"/>
                <w:sz w:val="24"/>
                <w:szCs w:val="24"/>
              </w:rPr>
            </w:pPr>
            <w:r w:rsidRPr="003F7FCE">
              <w:rPr>
                <w:rFonts w:ascii="Times New Roman" w:hAnsi="Times New Roman" w:cs="Times New Roman"/>
                <w:b/>
                <w:i/>
                <w:color w:val="00B0F0"/>
                <w:sz w:val="24"/>
                <w:szCs w:val="24"/>
              </w:rPr>
              <w:t>–</w:t>
            </w:r>
          </w:p>
        </w:tc>
      </w:tr>
      <w:tr w:rsidR="00AA62E5" w:rsidRPr="009F2C3F" w:rsidTr="00AA62E5">
        <w:tc>
          <w:tcPr>
            <w:tcW w:w="9071" w:type="dxa"/>
            <w:gridSpan w:val="2"/>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jc w:val="both"/>
              <w:rPr>
                <w:rFonts w:ascii="Times New Roman" w:hAnsi="Times New Roman" w:cs="Times New Roman"/>
                <w:sz w:val="24"/>
                <w:szCs w:val="24"/>
              </w:rPr>
            </w:pPr>
            <w:r w:rsidRPr="009F2C3F">
              <w:rPr>
                <w:rFonts w:ascii="Times New Roman" w:hAnsi="Times New Roman" w:cs="Times New Roman"/>
                <w:sz w:val="24"/>
                <w:szCs w:val="24"/>
              </w:rPr>
              <w:t xml:space="preserve">5.5. Типовое </w:t>
            </w:r>
            <w:proofErr w:type="gramStart"/>
            <w:r w:rsidRPr="009F2C3F">
              <w:rPr>
                <w:rFonts w:ascii="Times New Roman" w:hAnsi="Times New Roman" w:cs="Times New Roman"/>
                <w:sz w:val="24"/>
                <w:szCs w:val="24"/>
              </w:rPr>
              <w:t>архитектурное решение</w:t>
            </w:r>
            <w:proofErr w:type="gramEnd"/>
            <w:r w:rsidRPr="009F2C3F">
              <w:rPr>
                <w:rFonts w:ascii="Times New Roman" w:hAnsi="Times New Roman" w:cs="Times New Roman"/>
                <w:sz w:val="24"/>
                <w:szCs w:val="24"/>
              </w:rPr>
              <w:t xml:space="preserve"> объекта капитального строительства, утвержденное для исторического поселения (при наличии) </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5.5.1. Дата:</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3F7FCE" w:rsidRDefault="00AA62E5" w:rsidP="00AA62E5">
            <w:pPr>
              <w:adjustRightInd w:val="0"/>
              <w:spacing w:after="0" w:line="240" w:lineRule="auto"/>
              <w:jc w:val="center"/>
              <w:rPr>
                <w:rFonts w:ascii="Times New Roman" w:hAnsi="Times New Roman" w:cs="Times New Roman"/>
                <w:b/>
                <w:color w:val="00B0F0"/>
                <w:sz w:val="24"/>
                <w:szCs w:val="24"/>
              </w:rPr>
            </w:pPr>
            <w:r w:rsidRPr="003F7FCE">
              <w:rPr>
                <w:rFonts w:ascii="Times New Roman" w:hAnsi="Times New Roman" w:cs="Times New Roman"/>
                <w:b/>
                <w:color w:val="00B0F0"/>
                <w:sz w:val="24"/>
                <w:szCs w:val="24"/>
              </w:rPr>
              <w:t>–</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5.5.2. Номер:</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3F7FCE" w:rsidRDefault="00AA62E5" w:rsidP="00AA62E5">
            <w:pPr>
              <w:adjustRightInd w:val="0"/>
              <w:spacing w:after="0" w:line="240" w:lineRule="auto"/>
              <w:jc w:val="center"/>
              <w:rPr>
                <w:rFonts w:ascii="Times New Roman" w:hAnsi="Times New Roman" w:cs="Times New Roman"/>
                <w:b/>
                <w:color w:val="00B0F0"/>
                <w:sz w:val="24"/>
                <w:szCs w:val="24"/>
              </w:rPr>
            </w:pPr>
            <w:r w:rsidRPr="003F7FCE">
              <w:rPr>
                <w:rFonts w:ascii="Times New Roman" w:hAnsi="Times New Roman" w:cs="Times New Roman"/>
                <w:b/>
                <w:color w:val="00B0F0"/>
                <w:sz w:val="24"/>
                <w:szCs w:val="24"/>
              </w:rPr>
              <w:t>–</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5.5.3. Наименование документа:</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3F7FCE" w:rsidRDefault="00AA62E5" w:rsidP="00AA62E5">
            <w:pPr>
              <w:adjustRightInd w:val="0"/>
              <w:spacing w:after="0" w:line="240" w:lineRule="auto"/>
              <w:jc w:val="center"/>
              <w:rPr>
                <w:rFonts w:ascii="Times New Roman" w:hAnsi="Times New Roman" w:cs="Times New Roman"/>
                <w:b/>
                <w:color w:val="00B0F0"/>
                <w:sz w:val="24"/>
                <w:szCs w:val="24"/>
              </w:rPr>
            </w:pPr>
            <w:r w:rsidRPr="003F7FCE">
              <w:rPr>
                <w:rFonts w:ascii="Times New Roman" w:hAnsi="Times New Roman" w:cs="Times New Roman"/>
                <w:b/>
                <w:color w:val="00B0F0"/>
                <w:sz w:val="24"/>
                <w:szCs w:val="24"/>
              </w:rPr>
              <w:t>–</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5.5.4. Наименование уполномоченного органа, принявшего решение об утверждении типового архитектурного решения:</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3F7FCE" w:rsidRDefault="00AA62E5" w:rsidP="00AA62E5">
            <w:pPr>
              <w:adjustRightInd w:val="0"/>
              <w:spacing w:after="0" w:line="240" w:lineRule="auto"/>
              <w:jc w:val="center"/>
              <w:rPr>
                <w:rFonts w:ascii="Times New Roman" w:hAnsi="Times New Roman" w:cs="Times New Roman"/>
                <w:b/>
                <w:color w:val="00B0F0"/>
                <w:sz w:val="24"/>
                <w:szCs w:val="24"/>
              </w:rPr>
            </w:pPr>
            <w:r w:rsidRPr="003F7FCE">
              <w:rPr>
                <w:rFonts w:ascii="Times New Roman" w:hAnsi="Times New Roman" w:cs="Times New Roman"/>
                <w:b/>
                <w:color w:val="00B0F0"/>
                <w:sz w:val="24"/>
                <w:szCs w:val="24"/>
              </w:rPr>
              <w:t>–</w:t>
            </w:r>
          </w:p>
        </w:tc>
      </w:tr>
      <w:tr w:rsidR="00AA62E5" w:rsidRPr="009F2C3F" w:rsidTr="00AA62E5">
        <w:tc>
          <w:tcPr>
            <w:tcW w:w="9071" w:type="dxa"/>
            <w:gridSpan w:val="2"/>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jc w:val="center"/>
              <w:rPr>
                <w:rFonts w:ascii="Times New Roman" w:hAnsi="Times New Roman" w:cs="Times New Roman"/>
                <w:sz w:val="24"/>
                <w:szCs w:val="24"/>
              </w:rPr>
            </w:pPr>
            <w:r w:rsidRPr="009F2C3F">
              <w:rPr>
                <w:rFonts w:ascii="Times New Roman" w:hAnsi="Times New Roman" w:cs="Times New Roman"/>
                <w:sz w:val="24"/>
                <w:szCs w:val="24"/>
              </w:rPr>
              <w:t>Раздел 6. Информация о результатах экспертизы проектной документации и государственной экологической экспертизы</w:t>
            </w:r>
          </w:p>
        </w:tc>
      </w:tr>
      <w:tr w:rsidR="00AA62E5" w:rsidRPr="009F2C3F" w:rsidTr="00AA62E5">
        <w:tc>
          <w:tcPr>
            <w:tcW w:w="9071" w:type="dxa"/>
            <w:gridSpan w:val="2"/>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jc w:val="both"/>
              <w:rPr>
                <w:rFonts w:ascii="Times New Roman" w:hAnsi="Times New Roman" w:cs="Times New Roman"/>
                <w:sz w:val="24"/>
                <w:szCs w:val="24"/>
              </w:rPr>
            </w:pPr>
            <w:r w:rsidRPr="009F2C3F">
              <w:rPr>
                <w:rFonts w:ascii="Times New Roman" w:hAnsi="Times New Roman" w:cs="Times New Roman"/>
                <w:sz w:val="24"/>
                <w:szCs w:val="24"/>
              </w:rPr>
              <w:t>6.1. Сведения об экспертизе проектной документации</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6.1.1.1. Дата утверждения:</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3F7FCE" w:rsidRDefault="00AA62E5" w:rsidP="00AA62E5">
            <w:pPr>
              <w:adjustRightInd w:val="0"/>
              <w:spacing w:after="0" w:line="240" w:lineRule="auto"/>
              <w:jc w:val="center"/>
              <w:rPr>
                <w:rFonts w:ascii="Times New Roman" w:hAnsi="Times New Roman" w:cs="Times New Roman"/>
                <w:b/>
                <w:i/>
                <w:color w:val="00B0F0"/>
                <w:sz w:val="24"/>
                <w:szCs w:val="24"/>
              </w:rPr>
            </w:pPr>
            <w:r w:rsidRPr="003F7FCE">
              <w:rPr>
                <w:rFonts w:ascii="Times New Roman" w:hAnsi="Times New Roman" w:cs="Times New Roman"/>
                <w:b/>
                <w:i/>
                <w:color w:val="00B0F0"/>
                <w:sz w:val="24"/>
                <w:szCs w:val="24"/>
              </w:rPr>
              <w:t>17.01.2023</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6.1.1.2. Номер:</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3F7FCE" w:rsidRDefault="00AA62E5" w:rsidP="00AA62E5">
            <w:pPr>
              <w:adjustRightInd w:val="0"/>
              <w:spacing w:after="0" w:line="240" w:lineRule="auto"/>
              <w:jc w:val="center"/>
              <w:rPr>
                <w:rFonts w:ascii="Times New Roman" w:hAnsi="Times New Roman" w:cs="Times New Roman"/>
                <w:b/>
                <w:i/>
                <w:color w:val="00B0F0"/>
                <w:sz w:val="24"/>
                <w:szCs w:val="24"/>
              </w:rPr>
            </w:pPr>
            <w:r w:rsidRPr="003F7FCE">
              <w:rPr>
                <w:rFonts w:ascii="Times New Roman" w:hAnsi="Times New Roman" w:cs="Times New Roman"/>
                <w:b/>
                <w:i/>
                <w:color w:val="00B0F0"/>
                <w:sz w:val="24"/>
                <w:szCs w:val="24"/>
              </w:rPr>
              <w:t xml:space="preserve">36-2-1-3-003955-23 </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6.1.1.3. Наименование органа или организации, выдавшей положительное заключение экспертизы проектной документации:</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3F7FCE" w:rsidRDefault="00AA62E5" w:rsidP="00AA62E5">
            <w:pPr>
              <w:adjustRightInd w:val="0"/>
              <w:spacing w:after="0" w:line="240" w:lineRule="auto"/>
              <w:jc w:val="center"/>
              <w:rPr>
                <w:rFonts w:ascii="Times New Roman" w:hAnsi="Times New Roman" w:cs="Times New Roman"/>
                <w:b/>
                <w:i/>
                <w:color w:val="00B0F0"/>
                <w:sz w:val="24"/>
                <w:szCs w:val="24"/>
              </w:rPr>
            </w:pPr>
            <w:r w:rsidRPr="003F7FCE">
              <w:rPr>
                <w:rFonts w:ascii="Times New Roman" w:hAnsi="Times New Roman" w:cs="Times New Roman"/>
                <w:b/>
                <w:i/>
                <w:color w:val="00B0F0"/>
                <w:sz w:val="24"/>
                <w:szCs w:val="24"/>
              </w:rPr>
              <w:t>ОБЩЕСТВО С ОГРАНИЧЕННОЙ ОТВЕТСТВЕННОСТЬЮ «АРХЭКСПЕРТПРОЕКТ»</w:t>
            </w:r>
          </w:p>
        </w:tc>
      </w:tr>
      <w:tr w:rsidR="00AA62E5" w:rsidRPr="009F2C3F" w:rsidTr="00AA62E5">
        <w:tc>
          <w:tcPr>
            <w:tcW w:w="9071" w:type="dxa"/>
            <w:gridSpan w:val="2"/>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6.2. Сведения о государственной экологической экспертизе</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6.2.1. Дата утверждения:</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3F7FCE" w:rsidRDefault="00AA62E5" w:rsidP="00AA62E5">
            <w:pPr>
              <w:adjustRightInd w:val="0"/>
              <w:spacing w:after="0" w:line="240" w:lineRule="auto"/>
              <w:jc w:val="center"/>
              <w:rPr>
                <w:rFonts w:ascii="Times New Roman" w:hAnsi="Times New Roman" w:cs="Times New Roman"/>
                <w:b/>
                <w:color w:val="00B0F0"/>
                <w:sz w:val="24"/>
                <w:szCs w:val="24"/>
              </w:rPr>
            </w:pPr>
            <w:r w:rsidRPr="003F7FCE">
              <w:rPr>
                <w:rFonts w:ascii="Times New Roman" w:hAnsi="Times New Roman" w:cs="Times New Roman"/>
                <w:b/>
                <w:color w:val="00B0F0"/>
                <w:sz w:val="24"/>
                <w:szCs w:val="24"/>
              </w:rPr>
              <w:t>–</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6.2.2. Номер:</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3F7FCE" w:rsidRDefault="00AA62E5" w:rsidP="00AA62E5">
            <w:pPr>
              <w:adjustRightInd w:val="0"/>
              <w:spacing w:after="0" w:line="240" w:lineRule="auto"/>
              <w:jc w:val="center"/>
              <w:rPr>
                <w:rFonts w:ascii="Times New Roman" w:hAnsi="Times New Roman" w:cs="Times New Roman"/>
                <w:b/>
                <w:color w:val="00B0F0"/>
                <w:sz w:val="24"/>
                <w:szCs w:val="24"/>
              </w:rPr>
            </w:pPr>
            <w:r w:rsidRPr="003F7FCE">
              <w:rPr>
                <w:rFonts w:ascii="Times New Roman" w:hAnsi="Times New Roman" w:cs="Times New Roman"/>
                <w:b/>
                <w:color w:val="00B0F0"/>
                <w:sz w:val="24"/>
                <w:szCs w:val="24"/>
              </w:rPr>
              <w:t>–</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6.2.3. Наименование органа, утвердившего положительное заключение государственной экологической экспертизы:</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3F7FCE" w:rsidRDefault="00AA62E5" w:rsidP="00AA62E5">
            <w:pPr>
              <w:adjustRightInd w:val="0"/>
              <w:spacing w:after="0" w:line="240" w:lineRule="auto"/>
              <w:jc w:val="center"/>
              <w:rPr>
                <w:rFonts w:ascii="Times New Roman" w:hAnsi="Times New Roman" w:cs="Times New Roman"/>
                <w:b/>
                <w:color w:val="00B0F0"/>
                <w:sz w:val="24"/>
                <w:szCs w:val="24"/>
              </w:rPr>
            </w:pPr>
            <w:r w:rsidRPr="003F7FCE">
              <w:rPr>
                <w:rFonts w:ascii="Times New Roman" w:hAnsi="Times New Roman" w:cs="Times New Roman"/>
                <w:b/>
                <w:color w:val="00B0F0"/>
                <w:sz w:val="24"/>
                <w:szCs w:val="24"/>
              </w:rPr>
              <w:t>–</w:t>
            </w:r>
          </w:p>
        </w:tc>
      </w:tr>
      <w:tr w:rsidR="00AA62E5" w:rsidRPr="009F2C3F" w:rsidTr="00AA62E5">
        <w:tc>
          <w:tcPr>
            <w:tcW w:w="9071" w:type="dxa"/>
            <w:gridSpan w:val="2"/>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 xml:space="preserve">6.3. Подтверждение соответствия вносимых в проектную документацию изменений требованиям, указанным в части 3.8 статьи 49 Градостроительного кодекса Российской Федерации </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tcPr>
          <w:p w:rsidR="00AA62E5" w:rsidRPr="009F2C3F" w:rsidRDefault="00AA62E5" w:rsidP="00AA62E5">
            <w:pPr>
              <w:spacing w:after="0" w:line="240" w:lineRule="auto"/>
              <w:rPr>
                <w:rFonts w:ascii="Times New Roman" w:hAnsi="Times New Roman" w:cs="Times New Roman"/>
                <w:sz w:val="24"/>
              </w:rPr>
            </w:pPr>
            <w:r w:rsidRPr="009F2C3F">
              <w:rPr>
                <w:rFonts w:ascii="Times New Roman" w:hAnsi="Times New Roman" w:cs="Times New Roman"/>
                <w:sz w:val="24"/>
              </w:rPr>
              <w:t>6.3.1. Дата:</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3F7FCE" w:rsidRDefault="00AA62E5" w:rsidP="00AA62E5">
            <w:pPr>
              <w:adjustRightInd w:val="0"/>
              <w:jc w:val="center"/>
              <w:rPr>
                <w:rFonts w:ascii="Times New Roman" w:hAnsi="Times New Roman" w:cs="Times New Roman"/>
                <w:b/>
                <w:i/>
                <w:color w:val="00B0F0"/>
                <w:sz w:val="24"/>
                <w:szCs w:val="24"/>
              </w:rPr>
            </w:pPr>
            <w:r w:rsidRPr="003F7FCE">
              <w:rPr>
                <w:rFonts w:ascii="Times New Roman" w:hAnsi="Times New Roman" w:cs="Times New Roman"/>
                <w:b/>
                <w:i/>
                <w:color w:val="00B0F0"/>
                <w:sz w:val="24"/>
                <w:szCs w:val="24"/>
              </w:rPr>
              <w:t>16.09.2023</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tcPr>
          <w:p w:rsidR="00AA62E5" w:rsidRPr="009F2C3F" w:rsidRDefault="00AA62E5" w:rsidP="00AA62E5">
            <w:pPr>
              <w:spacing w:after="0" w:line="240" w:lineRule="auto"/>
              <w:rPr>
                <w:rFonts w:ascii="Times New Roman" w:hAnsi="Times New Roman" w:cs="Times New Roman"/>
                <w:sz w:val="24"/>
              </w:rPr>
            </w:pPr>
            <w:r w:rsidRPr="009F2C3F">
              <w:rPr>
                <w:rFonts w:ascii="Times New Roman" w:hAnsi="Times New Roman" w:cs="Times New Roman"/>
                <w:sz w:val="24"/>
              </w:rPr>
              <w:t>6.3.2. Номер:</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3F7FCE" w:rsidRDefault="00AA62E5" w:rsidP="00AA62E5">
            <w:pPr>
              <w:adjustRightInd w:val="0"/>
              <w:jc w:val="center"/>
              <w:rPr>
                <w:rFonts w:ascii="Times New Roman" w:hAnsi="Times New Roman" w:cs="Times New Roman"/>
                <w:b/>
                <w:i/>
                <w:color w:val="00B0F0"/>
                <w:sz w:val="24"/>
                <w:szCs w:val="24"/>
              </w:rPr>
            </w:pPr>
            <w:r w:rsidRPr="003F7FCE">
              <w:rPr>
                <w:rFonts w:ascii="Times New Roman" w:hAnsi="Times New Roman" w:cs="Times New Roman"/>
                <w:b/>
                <w:i/>
                <w:color w:val="00B0F0"/>
                <w:sz w:val="24"/>
                <w:szCs w:val="24"/>
              </w:rPr>
              <w:t>1</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tcPr>
          <w:p w:rsidR="00AA62E5" w:rsidRPr="009F2C3F" w:rsidRDefault="00AA62E5" w:rsidP="00AA62E5">
            <w:pPr>
              <w:spacing w:after="0" w:line="240" w:lineRule="auto"/>
              <w:rPr>
                <w:rFonts w:ascii="Times New Roman" w:hAnsi="Times New Roman" w:cs="Times New Roman"/>
                <w:sz w:val="24"/>
              </w:rPr>
            </w:pPr>
            <w:r w:rsidRPr="009F2C3F">
              <w:rPr>
                <w:rFonts w:ascii="Times New Roman" w:hAnsi="Times New Roman" w:cs="Times New Roman"/>
                <w:sz w:val="24"/>
              </w:rPr>
              <w:lastRenderedPageBreak/>
              <w:t>6.3.3. Сведения о лице, утвердившем указанное подтверждение:</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3F7FCE" w:rsidRDefault="00AA62E5" w:rsidP="00AA62E5">
            <w:pPr>
              <w:adjustRightInd w:val="0"/>
              <w:jc w:val="center"/>
              <w:rPr>
                <w:rFonts w:ascii="Times New Roman" w:hAnsi="Times New Roman" w:cs="Times New Roman"/>
                <w:b/>
                <w:i/>
                <w:color w:val="00B0F0"/>
                <w:sz w:val="24"/>
                <w:szCs w:val="24"/>
              </w:rPr>
            </w:pPr>
            <w:r w:rsidRPr="003F7FCE">
              <w:rPr>
                <w:rFonts w:ascii="Times New Roman" w:hAnsi="Times New Roman" w:cs="Times New Roman"/>
                <w:b/>
                <w:i/>
                <w:color w:val="00B0F0"/>
                <w:sz w:val="24"/>
                <w:szCs w:val="24"/>
              </w:rPr>
              <w:t>главный инженер проекта Золотых В.И., регистрационный номер лица в должности ГИП П-128086</w:t>
            </w:r>
          </w:p>
        </w:tc>
      </w:tr>
      <w:tr w:rsidR="00AA62E5" w:rsidRPr="009F2C3F" w:rsidTr="00AA62E5">
        <w:tc>
          <w:tcPr>
            <w:tcW w:w="9071" w:type="dxa"/>
            <w:gridSpan w:val="2"/>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6.4. Подтверждение соответствия вносимых в проектную документацию изменений требованиям, указанным в части 3.9 статьи 49 Градостроительного кодекса Российской Федерации</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tcPr>
          <w:p w:rsidR="00AA62E5" w:rsidRPr="009F2C3F" w:rsidRDefault="00AA62E5" w:rsidP="00AA62E5">
            <w:pPr>
              <w:spacing w:after="0" w:line="240" w:lineRule="auto"/>
              <w:rPr>
                <w:rFonts w:ascii="Times New Roman" w:hAnsi="Times New Roman" w:cs="Times New Roman"/>
                <w:sz w:val="24"/>
              </w:rPr>
            </w:pPr>
            <w:r w:rsidRPr="009F2C3F">
              <w:rPr>
                <w:rFonts w:ascii="Times New Roman" w:hAnsi="Times New Roman" w:cs="Times New Roman"/>
                <w:sz w:val="24"/>
              </w:rPr>
              <w:t>6.4.1. Дата:</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3F7FCE" w:rsidRDefault="00AA62E5" w:rsidP="00AA62E5">
            <w:pPr>
              <w:adjustRightInd w:val="0"/>
              <w:spacing w:after="0" w:line="240" w:lineRule="auto"/>
              <w:jc w:val="center"/>
              <w:rPr>
                <w:rFonts w:ascii="Times New Roman" w:hAnsi="Times New Roman" w:cs="Times New Roman"/>
                <w:b/>
                <w:color w:val="00B0F0"/>
                <w:sz w:val="24"/>
                <w:szCs w:val="24"/>
              </w:rPr>
            </w:pPr>
            <w:r w:rsidRPr="003F7FCE">
              <w:rPr>
                <w:rFonts w:ascii="Times New Roman" w:hAnsi="Times New Roman" w:cs="Times New Roman"/>
                <w:b/>
                <w:color w:val="00B0F0"/>
                <w:sz w:val="24"/>
                <w:szCs w:val="24"/>
              </w:rPr>
              <w:t>–</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tcPr>
          <w:p w:rsidR="00AA62E5" w:rsidRPr="009F2C3F" w:rsidRDefault="00AA62E5" w:rsidP="00AA62E5">
            <w:pPr>
              <w:spacing w:after="0" w:line="240" w:lineRule="auto"/>
              <w:rPr>
                <w:rFonts w:ascii="Times New Roman" w:hAnsi="Times New Roman" w:cs="Times New Roman"/>
                <w:sz w:val="24"/>
              </w:rPr>
            </w:pPr>
            <w:r w:rsidRPr="009F2C3F">
              <w:rPr>
                <w:rFonts w:ascii="Times New Roman" w:hAnsi="Times New Roman" w:cs="Times New Roman"/>
                <w:sz w:val="24"/>
              </w:rPr>
              <w:t>6.4.2. Номер:</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3F7FCE" w:rsidRDefault="00AA62E5" w:rsidP="00AA62E5">
            <w:pPr>
              <w:adjustRightInd w:val="0"/>
              <w:spacing w:after="0" w:line="240" w:lineRule="auto"/>
              <w:jc w:val="center"/>
              <w:rPr>
                <w:rFonts w:ascii="Times New Roman" w:hAnsi="Times New Roman" w:cs="Times New Roman"/>
                <w:b/>
                <w:color w:val="00B0F0"/>
                <w:sz w:val="24"/>
                <w:szCs w:val="24"/>
              </w:rPr>
            </w:pPr>
            <w:r w:rsidRPr="003F7FCE">
              <w:rPr>
                <w:rFonts w:ascii="Times New Roman" w:hAnsi="Times New Roman" w:cs="Times New Roman"/>
                <w:b/>
                <w:color w:val="00B0F0"/>
                <w:sz w:val="24"/>
                <w:szCs w:val="24"/>
              </w:rPr>
              <w:t>–</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tcPr>
          <w:p w:rsidR="00AA62E5" w:rsidRPr="009F2C3F" w:rsidRDefault="00AA62E5" w:rsidP="00AA62E5">
            <w:pPr>
              <w:spacing w:after="0" w:line="240" w:lineRule="auto"/>
              <w:rPr>
                <w:rFonts w:ascii="Times New Roman" w:hAnsi="Times New Roman" w:cs="Times New Roman"/>
                <w:sz w:val="24"/>
              </w:rPr>
            </w:pPr>
            <w:r w:rsidRPr="009F2C3F">
              <w:rPr>
                <w:rFonts w:ascii="Times New Roman" w:hAnsi="Times New Roman" w:cs="Times New Roman"/>
                <w:sz w:val="24"/>
              </w:rPr>
              <w:t>6.4.3. Наименование органа исполнительной власти или организации, проводившей оценку соответствия:</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3F7FCE" w:rsidRDefault="00AA62E5" w:rsidP="00AA62E5">
            <w:pPr>
              <w:adjustRightInd w:val="0"/>
              <w:spacing w:after="0" w:line="240" w:lineRule="auto"/>
              <w:jc w:val="center"/>
              <w:rPr>
                <w:rFonts w:ascii="Times New Roman" w:hAnsi="Times New Roman" w:cs="Times New Roman"/>
                <w:b/>
                <w:color w:val="00B0F0"/>
                <w:sz w:val="24"/>
                <w:szCs w:val="24"/>
              </w:rPr>
            </w:pPr>
            <w:r w:rsidRPr="003F7FCE">
              <w:rPr>
                <w:rFonts w:ascii="Times New Roman" w:hAnsi="Times New Roman" w:cs="Times New Roman"/>
                <w:b/>
                <w:color w:val="00B0F0"/>
                <w:sz w:val="24"/>
                <w:szCs w:val="24"/>
              </w:rPr>
              <w:t>–</w:t>
            </w:r>
          </w:p>
        </w:tc>
      </w:tr>
      <w:tr w:rsidR="00AA62E5" w:rsidRPr="009F2C3F" w:rsidTr="00AA62E5">
        <w:tc>
          <w:tcPr>
            <w:tcW w:w="9071" w:type="dxa"/>
            <w:gridSpan w:val="2"/>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jc w:val="center"/>
              <w:outlineLvl w:val="0"/>
              <w:rPr>
                <w:rFonts w:ascii="Times New Roman" w:hAnsi="Times New Roman" w:cs="Times New Roman"/>
                <w:sz w:val="24"/>
                <w:szCs w:val="24"/>
              </w:rPr>
            </w:pPr>
            <w:r w:rsidRPr="009F2C3F">
              <w:rPr>
                <w:rFonts w:ascii="Times New Roman" w:hAnsi="Times New Roman" w:cs="Times New Roman"/>
                <w:sz w:val="24"/>
                <w:szCs w:val="24"/>
              </w:rPr>
              <w:t xml:space="preserve">Раздел 7. Проектные характеристики объекта капитального строительства </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 Наименование объекта капитального строительства, предусмотренного проектной документацией:</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9F2C3F" w:rsidRDefault="00AA62E5" w:rsidP="00AA62E5">
            <w:pPr>
              <w:adjustRightInd w:val="0"/>
              <w:spacing w:after="0" w:line="240" w:lineRule="auto"/>
              <w:jc w:val="center"/>
              <w:rPr>
                <w:rFonts w:ascii="Times New Roman" w:hAnsi="Times New Roman" w:cs="Times New Roman"/>
                <w:sz w:val="24"/>
                <w:szCs w:val="24"/>
              </w:rPr>
            </w:pP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7.1.1. Вид объекта капитального строительства:</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3F7FCE" w:rsidRDefault="00AA62E5" w:rsidP="00AA62E5">
            <w:pPr>
              <w:adjustRightInd w:val="0"/>
              <w:spacing w:after="0" w:line="240" w:lineRule="auto"/>
              <w:jc w:val="center"/>
              <w:rPr>
                <w:rFonts w:ascii="Times New Roman" w:hAnsi="Times New Roman" w:cs="Times New Roman"/>
                <w:b/>
                <w:i/>
                <w:color w:val="00B0F0"/>
                <w:sz w:val="24"/>
                <w:szCs w:val="24"/>
              </w:rPr>
            </w:pPr>
            <w:r w:rsidRPr="003F7FCE">
              <w:rPr>
                <w:rFonts w:ascii="Times New Roman" w:hAnsi="Times New Roman" w:cs="Times New Roman"/>
                <w:b/>
                <w:i/>
                <w:color w:val="00B0F0"/>
                <w:sz w:val="24"/>
                <w:szCs w:val="24"/>
              </w:rPr>
              <w:t>здание</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7.1.2. Назначение объекта:</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3F7FCE" w:rsidRDefault="00AA62E5" w:rsidP="00AA62E5">
            <w:pPr>
              <w:adjustRightInd w:val="0"/>
              <w:spacing w:after="0" w:line="240" w:lineRule="auto"/>
              <w:jc w:val="center"/>
              <w:rPr>
                <w:rFonts w:ascii="Times New Roman" w:hAnsi="Times New Roman" w:cs="Times New Roman"/>
                <w:b/>
                <w:i/>
                <w:color w:val="00B0F0"/>
                <w:sz w:val="24"/>
                <w:szCs w:val="24"/>
              </w:rPr>
            </w:pPr>
            <w:r w:rsidRPr="003F7FCE">
              <w:rPr>
                <w:rFonts w:ascii="Times New Roman" w:hAnsi="Times New Roman" w:cs="Times New Roman"/>
                <w:b/>
                <w:i/>
                <w:color w:val="00B0F0"/>
                <w:sz w:val="24"/>
                <w:szCs w:val="24"/>
              </w:rPr>
              <w:t>многоквартирный дом</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7.1.3. Кадастровый номер реконструируемого объекта капитального строительства:</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3F7FCE" w:rsidRDefault="00AA62E5" w:rsidP="00AA62E5">
            <w:pPr>
              <w:adjustRightInd w:val="0"/>
              <w:spacing w:after="0" w:line="240" w:lineRule="auto"/>
              <w:jc w:val="center"/>
              <w:rPr>
                <w:rFonts w:ascii="Times New Roman" w:hAnsi="Times New Roman" w:cs="Times New Roman"/>
                <w:b/>
                <w:i/>
                <w:color w:val="00B0F0"/>
                <w:sz w:val="24"/>
                <w:szCs w:val="24"/>
              </w:rPr>
            </w:pPr>
            <w:r w:rsidRPr="003F7FCE">
              <w:rPr>
                <w:rFonts w:ascii="Times New Roman" w:hAnsi="Times New Roman" w:cs="Times New Roman"/>
                <w:b/>
                <w:i/>
                <w:color w:val="00B0F0"/>
                <w:sz w:val="24"/>
                <w:szCs w:val="24"/>
              </w:rPr>
              <w:t>–</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7.1.4. Площадь застройки (кв. м):</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3F7FCE" w:rsidRDefault="00AA62E5" w:rsidP="00AA62E5">
            <w:pPr>
              <w:adjustRightInd w:val="0"/>
              <w:spacing w:after="0" w:line="240" w:lineRule="auto"/>
              <w:jc w:val="center"/>
              <w:rPr>
                <w:rFonts w:ascii="Times New Roman" w:hAnsi="Times New Roman" w:cs="Times New Roman"/>
                <w:b/>
                <w:i/>
                <w:color w:val="00B0F0"/>
                <w:sz w:val="24"/>
                <w:szCs w:val="24"/>
              </w:rPr>
            </w:pPr>
            <w:r w:rsidRPr="003F7FCE">
              <w:rPr>
                <w:rFonts w:ascii="Times New Roman" w:hAnsi="Times New Roman" w:cs="Times New Roman"/>
                <w:b/>
                <w:i/>
                <w:color w:val="00B0F0"/>
                <w:sz w:val="24"/>
                <w:szCs w:val="24"/>
              </w:rPr>
              <w:t>3681,0</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7.1.4.1. Площадь застройки части объекта капитального строительства (кв. м):</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3F7FCE" w:rsidRDefault="00AA62E5" w:rsidP="00AA62E5">
            <w:pPr>
              <w:adjustRightInd w:val="0"/>
              <w:spacing w:after="0" w:line="240" w:lineRule="auto"/>
              <w:jc w:val="center"/>
              <w:rPr>
                <w:rFonts w:ascii="Times New Roman" w:hAnsi="Times New Roman" w:cs="Times New Roman"/>
                <w:b/>
                <w:i/>
                <w:color w:val="00B0F0"/>
                <w:sz w:val="24"/>
                <w:szCs w:val="24"/>
              </w:rPr>
            </w:pPr>
            <w:r w:rsidRPr="003F7FCE">
              <w:rPr>
                <w:rFonts w:ascii="Times New Roman" w:hAnsi="Times New Roman" w:cs="Times New Roman"/>
                <w:b/>
                <w:i/>
                <w:color w:val="00B0F0"/>
                <w:sz w:val="24"/>
                <w:szCs w:val="24"/>
              </w:rPr>
              <w:t>–</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7.1.5. Площадь (кв. м):</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3F7FCE" w:rsidRDefault="00AA62E5" w:rsidP="00AA62E5">
            <w:pPr>
              <w:adjustRightInd w:val="0"/>
              <w:spacing w:after="0" w:line="240" w:lineRule="auto"/>
              <w:jc w:val="center"/>
              <w:rPr>
                <w:rFonts w:ascii="Times New Roman" w:hAnsi="Times New Roman" w:cs="Times New Roman"/>
                <w:b/>
                <w:i/>
                <w:color w:val="00B0F0"/>
                <w:sz w:val="24"/>
                <w:szCs w:val="24"/>
              </w:rPr>
            </w:pPr>
            <w:r w:rsidRPr="003F7FCE">
              <w:rPr>
                <w:rFonts w:ascii="Times New Roman" w:hAnsi="Times New Roman" w:cs="Times New Roman"/>
                <w:b/>
                <w:i/>
                <w:color w:val="00B0F0"/>
                <w:sz w:val="24"/>
                <w:szCs w:val="24"/>
              </w:rPr>
              <w:t>19804,4</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7.1.5.1. Площадь части объекта капитального строительства (кв. м):</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3F7FCE" w:rsidRDefault="00AA62E5" w:rsidP="00AA62E5">
            <w:pPr>
              <w:adjustRightInd w:val="0"/>
              <w:spacing w:after="0" w:line="240" w:lineRule="auto"/>
              <w:jc w:val="center"/>
              <w:rPr>
                <w:rFonts w:ascii="Times New Roman" w:hAnsi="Times New Roman" w:cs="Times New Roman"/>
                <w:b/>
                <w:i/>
                <w:color w:val="00B0F0"/>
                <w:sz w:val="24"/>
                <w:szCs w:val="24"/>
              </w:rPr>
            </w:pPr>
            <w:r w:rsidRPr="003F7FCE">
              <w:rPr>
                <w:rFonts w:ascii="Times New Roman" w:hAnsi="Times New Roman" w:cs="Times New Roman"/>
                <w:b/>
                <w:i/>
                <w:color w:val="00B0F0"/>
                <w:sz w:val="24"/>
                <w:szCs w:val="24"/>
              </w:rPr>
              <w:t>–</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7.1.6. Площадь нежилых помещений (кв. м):</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3F7FCE" w:rsidRDefault="00AA62E5" w:rsidP="00AA62E5">
            <w:pPr>
              <w:adjustRightInd w:val="0"/>
              <w:spacing w:after="0" w:line="240" w:lineRule="auto"/>
              <w:jc w:val="center"/>
              <w:rPr>
                <w:rFonts w:ascii="Times New Roman" w:hAnsi="Times New Roman" w:cs="Times New Roman"/>
                <w:b/>
                <w:i/>
                <w:color w:val="00B0F0"/>
                <w:sz w:val="24"/>
                <w:szCs w:val="24"/>
              </w:rPr>
            </w:pPr>
            <w:r w:rsidRPr="003F7FCE">
              <w:rPr>
                <w:rFonts w:ascii="Times New Roman" w:hAnsi="Times New Roman" w:cs="Times New Roman"/>
                <w:b/>
                <w:i/>
                <w:color w:val="00B0F0"/>
                <w:sz w:val="24"/>
                <w:szCs w:val="24"/>
              </w:rPr>
              <w:t>1272,3</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7.1.7. Площадь жилых помещений (кв. м):</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3F7FCE" w:rsidRDefault="00AA62E5" w:rsidP="00AA62E5">
            <w:pPr>
              <w:adjustRightInd w:val="0"/>
              <w:spacing w:after="0" w:line="240" w:lineRule="auto"/>
              <w:jc w:val="center"/>
              <w:rPr>
                <w:rFonts w:ascii="Times New Roman" w:hAnsi="Times New Roman" w:cs="Times New Roman"/>
                <w:b/>
                <w:i/>
                <w:color w:val="00B0F0"/>
                <w:sz w:val="24"/>
                <w:szCs w:val="24"/>
              </w:rPr>
            </w:pPr>
            <w:r w:rsidRPr="003F7FCE">
              <w:rPr>
                <w:rFonts w:ascii="Times New Roman" w:hAnsi="Times New Roman" w:cs="Times New Roman"/>
                <w:b/>
                <w:i/>
                <w:color w:val="00B0F0"/>
                <w:sz w:val="24"/>
                <w:szCs w:val="24"/>
              </w:rPr>
              <w:t>11691,2</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7.1.8. Количество помещений (штук):</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3F7FCE" w:rsidRDefault="00AA62E5" w:rsidP="00AA62E5">
            <w:pPr>
              <w:adjustRightInd w:val="0"/>
              <w:spacing w:after="0" w:line="240" w:lineRule="auto"/>
              <w:jc w:val="center"/>
              <w:rPr>
                <w:rFonts w:ascii="Times New Roman" w:hAnsi="Times New Roman" w:cs="Times New Roman"/>
                <w:b/>
                <w:i/>
                <w:color w:val="00B0F0"/>
                <w:sz w:val="24"/>
                <w:szCs w:val="24"/>
              </w:rPr>
            </w:pP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7.1.9. Количество нежилых помещений (штук):</w:t>
            </w:r>
          </w:p>
        </w:tc>
        <w:tc>
          <w:tcPr>
            <w:tcW w:w="3515" w:type="dxa"/>
            <w:tcBorders>
              <w:top w:val="single" w:sz="4" w:space="0" w:color="auto"/>
              <w:left w:val="single" w:sz="4" w:space="0" w:color="auto"/>
              <w:bottom w:val="single" w:sz="4" w:space="0" w:color="auto"/>
              <w:right w:val="single" w:sz="4" w:space="0" w:color="auto"/>
            </w:tcBorders>
            <w:vAlign w:val="center"/>
          </w:tcPr>
          <w:p w:rsidR="00AA62E5" w:rsidRPr="003F7FCE" w:rsidRDefault="00AA62E5" w:rsidP="00AA62E5">
            <w:pPr>
              <w:adjustRightInd w:val="0"/>
              <w:spacing w:after="0" w:line="240" w:lineRule="auto"/>
              <w:jc w:val="center"/>
              <w:rPr>
                <w:rFonts w:ascii="Times New Roman" w:hAnsi="Times New Roman" w:cs="Times New Roman"/>
                <w:b/>
                <w:i/>
                <w:color w:val="00B0F0"/>
                <w:sz w:val="24"/>
                <w:szCs w:val="24"/>
              </w:rPr>
            </w:pPr>
            <w:r w:rsidRPr="003F7FCE">
              <w:rPr>
                <w:rFonts w:ascii="Times New Roman" w:hAnsi="Times New Roman" w:cs="Times New Roman"/>
                <w:b/>
                <w:i/>
                <w:color w:val="00B0F0"/>
                <w:sz w:val="24"/>
                <w:szCs w:val="24"/>
              </w:rPr>
              <w:t>18</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7.1.10. Количество жилых помещений (штук):</w:t>
            </w:r>
          </w:p>
        </w:tc>
        <w:tc>
          <w:tcPr>
            <w:tcW w:w="3515" w:type="dxa"/>
            <w:tcBorders>
              <w:top w:val="single" w:sz="4" w:space="0" w:color="auto"/>
              <w:left w:val="single" w:sz="4" w:space="0" w:color="auto"/>
              <w:bottom w:val="single" w:sz="4" w:space="0" w:color="auto"/>
              <w:right w:val="single" w:sz="4" w:space="0" w:color="auto"/>
            </w:tcBorders>
          </w:tcPr>
          <w:p w:rsidR="00AA62E5" w:rsidRPr="003F7FCE" w:rsidRDefault="00AA62E5" w:rsidP="00AA62E5">
            <w:pPr>
              <w:spacing w:after="0" w:line="240" w:lineRule="auto"/>
              <w:jc w:val="center"/>
              <w:rPr>
                <w:rFonts w:ascii="Times New Roman" w:hAnsi="Times New Roman" w:cs="Times New Roman"/>
                <w:b/>
                <w:i/>
                <w:color w:val="00B0F0"/>
              </w:rPr>
            </w:pPr>
            <w:r w:rsidRPr="003F7FCE">
              <w:rPr>
                <w:rFonts w:ascii="Times New Roman" w:hAnsi="Times New Roman" w:cs="Times New Roman"/>
                <w:b/>
                <w:i/>
                <w:color w:val="00B0F0"/>
                <w:sz w:val="24"/>
                <w:szCs w:val="24"/>
              </w:rPr>
              <w:t>201</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7.1.11. в том числе квартир (штук):</w:t>
            </w:r>
          </w:p>
        </w:tc>
        <w:tc>
          <w:tcPr>
            <w:tcW w:w="3515" w:type="dxa"/>
            <w:tcBorders>
              <w:top w:val="single" w:sz="4" w:space="0" w:color="auto"/>
              <w:left w:val="single" w:sz="4" w:space="0" w:color="auto"/>
              <w:bottom w:val="single" w:sz="4" w:space="0" w:color="auto"/>
              <w:right w:val="single" w:sz="4" w:space="0" w:color="auto"/>
            </w:tcBorders>
          </w:tcPr>
          <w:p w:rsidR="00AA62E5" w:rsidRPr="003F7FCE" w:rsidRDefault="00AA62E5" w:rsidP="00AA62E5">
            <w:pPr>
              <w:spacing w:after="0" w:line="240" w:lineRule="auto"/>
              <w:jc w:val="center"/>
              <w:rPr>
                <w:rFonts w:ascii="Times New Roman" w:hAnsi="Times New Roman" w:cs="Times New Roman"/>
                <w:b/>
                <w:i/>
                <w:color w:val="00B0F0"/>
              </w:rPr>
            </w:pPr>
            <w:r w:rsidRPr="003F7FCE">
              <w:rPr>
                <w:rFonts w:ascii="Times New Roman" w:hAnsi="Times New Roman" w:cs="Times New Roman"/>
                <w:b/>
                <w:i/>
                <w:color w:val="00B0F0"/>
                <w:sz w:val="24"/>
                <w:szCs w:val="24"/>
              </w:rPr>
              <w:t>201</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 xml:space="preserve">7.1.12. Количество </w:t>
            </w:r>
            <w:proofErr w:type="spellStart"/>
            <w:r w:rsidRPr="009F2C3F">
              <w:rPr>
                <w:rFonts w:ascii="Times New Roman" w:hAnsi="Times New Roman" w:cs="Times New Roman"/>
                <w:sz w:val="24"/>
                <w:szCs w:val="24"/>
              </w:rPr>
              <w:t>машино</w:t>
            </w:r>
            <w:proofErr w:type="spellEnd"/>
            <w:r w:rsidRPr="009F2C3F">
              <w:rPr>
                <w:rFonts w:ascii="Times New Roman" w:hAnsi="Times New Roman" w:cs="Times New Roman"/>
                <w:sz w:val="24"/>
                <w:szCs w:val="24"/>
              </w:rPr>
              <w:t>-мест (штук):</w:t>
            </w:r>
          </w:p>
        </w:tc>
        <w:tc>
          <w:tcPr>
            <w:tcW w:w="3515" w:type="dxa"/>
            <w:tcBorders>
              <w:top w:val="single" w:sz="4" w:space="0" w:color="auto"/>
              <w:left w:val="single" w:sz="4" w:space="0" w:color="auto"/>
              <w:bottom w:val="single" w:sz="4" w:space="0" w:color="auto"/>
              <w:right w:val="single" w:sz="4" w:space="0" w:color="auto"/>
            </w:tcBorders>
          </w:tcPr>
          <w:p w:rsidR="00AA62E5" w:rsidRPr="003F7FCE" w:rsidRDefault="00AA62E5" w:rsidP="00AA62E5">
            <w:pPr>
              <w:spacing w:after="0" w:line="240" w:lineRule="auto"/>
              <w:jc w:val="center"/>
              <w:rPr>
                <w:rFonts w:ascii="Times New Roman" w:hAnsi="Times New Roman" w:cs="Times New Roman"/>
                <w:b/>
                <w:i/>
                <w:color w:val="00B0F0"/>
              </w:rPr>
            </w:pPr>
            <w:r w:rsidRPr="003F7FCE">
              <w:rPr>
                <w:rFonts w:ascii="Times New Roman" w:hAnsi="Times New Roman" w:cs="Times New Roman"/>
                <w:b/>
                <w:i/>
                <w:color w:val="00B0F0"/>
                <w:sz w:val="24"/>
                <w:szCs w:val="24"/>
              </w:rPr>
              <w:t>85</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7.1.13. Количество этажей:</w:t>
            </w:r>
          </w:p>
        </w:tc>
        <w:tc>
          <w:tcPr>
            <w:tcW w:w="3515" w:type="dxa"/>
            <w:tcBorders>
              <w:top w:val="single" w:sz="4" w:space="0" w:color="auto"/>
              <w:left w:val="single" w:sz="4" w:space="0" w:color="auto"/>
              <w:bottom w:val="single" w:sz="4" w:space="0" w:color="auto"/>
              <w:right w:val="single" w:sz="4" w:space="0" w:color="auto"/>
            </w:tcBorders>
          </w:tcPr>
          <w:p w:rsidR="00AA62E5" w:rsidRPr="003F7FCE" w:rsidRDefault="00AA62E5" w:rsidP="00AA62E5">
            <w:pPr>
              <w:spacing w:after="0" w:line="240" w:lineRule="auto"/>
              <w:jc w:val="center"/>
              <w:rPr>
                <w:rFonts w:ascii="Times New Roman" w:hAnsi="Times New Roman" w:cs="Times New Roman"/>
                <w:b/>
                <w:i/>
                <w:color w:val="00B0F0"/>
              </w:rPr>
            </w:pPr>
            <w:r w:rsidRPr="003F7FCE">
              <w:rPr>
                <w:rFonts w:ascii="Times New Roman" w:hAnsi="Times New Roman" w:cs="Times New Roman"/>
                <w:b/>
                <w:i/>
                <w:color w:val="00B0F0"/>
                <w:sz w:val="24"/>
              </w:rPr>
              <w:t>17</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7.1.14. в том числе, количество подземных этажей:</w:t>
            </w:r>
          </w:p>
        </w:tc>
        <w:tc>
          <w:tcPr>
            <w:tcW w:w="3515" w:type="dxa"/>
            <w:tcBorders>
              <w:top w:val="single" w:sz="4" w:space="0" w:color="auto"/>
              <w:left w:val="single" w:sz="4" w:space="0" w:color="auto"/>
              <w:bottom w:val="single" w:sz="4" w:space="0" w:color="auto"/>
              <w:right w:val="single" w:sz="4" w:space="0" w:color="auto"/>
            </w:tcBorders>
          </w:tcPr>
          <w:p w:rsidR="00AA62E5" w:rsidRPr="003F7FCE" w:rsidRDefault="00AA62E5" w:rsidP="00AA62E5">
            <w:pPr>
              <w:spacing w:after="0" w:line="240" w:lineRule="auto"/>
              <w:jc w:val="center"/>
              <w:rPr>
                <w:rFonts w:ascii="Times New Roman" w:hAnsi="Times New Roman" w:cs="Times New Roman"/>
                <w:b/>
                <w:i/>
                <w:color w:val="00B0F0"/>
              </w:rPr>
            </w:pPr>
            <w:r w:rsidRPr="003F7FCE">
              <w:rPr>
                <w:rFonts w:ascii="Times New Roman" w:hAnsi="Times New Roman" w:cs="Times New Roman"/>
                <w:b/>
                <w:i/>
                <w:color w:val="00B0F0"/>
                <w:sz w:val="24"/>
                <w:szCs w:val="24"/>
              </w:rPr>
              <w:t>1</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lastRenderedPageBreak/>
              <w:t>7.1.15. Вместимость (человек):</w:t>
            </w:r>
          </w:p>
        </w:tc>
        <w:tc>
          <w:tcPr>
            <w:tcW w:w="3515" w:type="dxa"/>
            <w:tcBorders>
              <w:top w:val="single" w:sz="4" w:space="0" w:color="auto"/>
              <w:left w:val="single" w:sz="4" w:space="0" w:color="auto"/>
              <w:bottom w:val="single" w:sz="4" w:space="0" w:color="auto"/>
              <w:right w:val="single" w:sz="4" w:space="0" w:color="auto"/>
            </w:tcBorders>
          </w:tcPr>
          <w:p w:rsidR="00AA62E5" w:rsidRPr="003F7FCE" w:rsidRDefault="00AA62E5" w:rsidP="00AA62E5">
            <w:pPr>
              <w:spacing w:after="0" w:line="240" w:lineRule="auto"/>
              <w:jc w:val="center"/>
              <w:rPr>
                <w:rFonts w:ascii="Times New Roman" w:hAnsi="Times New Roman" w:cs="Times New Roman"/>
                <w:b/>
                <w:i/>
                <w:color w:val="00B0F0"/>
              </w:rPr>
            </w:pPr>
            <w:r w:rsidRPr="003F7FCE">
              <w:rPr>
                <w:rFonts w:ascii="Times New Roman" w:hAnsi="Times New Roman" w:cs="Times New Roman"/>
                <w:b/>
                <w:i/>
                <w:color w:val="00B0F0"/>
                <w:sz w:val="24"/>
                <w:szCs w:val="24"/>
              </w:rPr>
              <w:t>–</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vAlign w:val="bottom"/>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7.1.16. Высота (м):</w:t>
            </w:r>
          </w:p>
        </w:tc>
        <w:tc>
          <w:tcPr>
            <w:tcW w:w="3515" w:type="dxa"/>
            <w:tcBorders>
              <w:top w:val="single" w:sz="4" w:space="0" w:color="auto"/>
              <w:left w:val="single" w:sz="4" w:space="0" w:color="auto"/>
              <w:bottom w:val="single" w:sz="4" w:space="0" w:color="auto"/>
              <w:right w:val="single" w:sz="4" w:space="0" w:color="auto"/>
            </w:tcBorders>
          </w:tcPr>
          <w:p w:rsidR="00AA62E5" w:rsidRPr="003F7FCE" w:rsidRDefault="00AA62E5" w:rsidP="00AA62E5">
            <w:pPr>
              <w:spacing w:after="0" w:line="240" w:lineRule="auto"/>
              <w:jc w:val="center"/>
              <w:rPr>
                <w:rFonts w:ascii="Times New Roman" w:hAnsi="Times New Roman" w:cs="Times New Roman"/>
                <w:b/>
                <w:i/>
                <w:color w:val="00B0F0"/>
              </w:rPr>
            </w:pPr>
            <w:r w:rsidRPr="003F7FCE">
              <w:rPr>
                <w:rFonts w:ascii="Times New Roman" w:hAnsi="Times New Roman" w:cs="Times New Roman"/>
                <w:b/>
                <w:i/>
                <w:color w:val="00B0F0"/>
                <w:sz w:val="24"/>
              </w:rPr>
              <w:t>53,0</w:t>
            </w:r>
          </w:p>
        </w:tc>
      </w:tr>
      <w:tr w:rsidR="00AA62E5" w:rsidRPr="009F2C3F" w:rsidTr="00AA62E5">
        <w:tc>
          <w:tcPr>
            <w:tcW w:w="5556" w:type="dxa"/>
            <w:tcBorders>
              <w:top w:val="single" w:sz="4" w:space="0" w:color="auto"/>
              <w:left w:val="single" w:sz="4" w:space="0" w:color="auto"/>
              <w:bottom w:val="single" w:sz="4" w:space="0" w:color="auto"/>
              <w:right w:val="single" w:sz="4" w:space="0" w:color="auto"/>
            </w:tcBorders>
          </w:tcPr>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7.1.17. Иные показатели:</w:t>
            </w:r>
          </w:p>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 общая площадь квартир с учетом летних помещений (кв. м):</w:t>
            </w:r>
          </w:p>
          <w:p w:rsidR="00AA62E5" w:rsidRPr="009F2C3F" w:rsidRDefault="00AA62E5" w:rsidP="00AA62E5">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 xml:space="preserve">- площадь </w:t>
            </w:r>
            <w:proofErr w:type="spellStart"/>
            <w:r w:rsidRPr="009F2C3F">
              <w:rPr>
                <w:rFonts w:ascii="Times New Roman" w:hAnsi="Times New Roman" w:cs="Times New Roman"/>
                <w:sz w:val="24"/>
                <w:szCs w:val="24"/>
              </w:rPr>
              <w:t>машино</w:t>
            </w:r>
            <w:proofErr w:type="spellEnd"/>
            <w:r w:rsidRPr="009F2C3F">
              <w:rPr>
                <w:rFonts w:ascii="Times New Roman" w:hAnsi="Times New Roman" w:cs="Times New Roman"/>
                <w:sz w:val="24"/>
                <w:szCs w:val="24"/>
              </w:rPr>
              <w:t xml:space="preserve"> – мест гараж – стоянки (</w:t>
            </w:r>
            <w:proofErr w:type="spellStart"/>
            <w:r w:rsidRPr="009F2C3F">
              <w:rPr>
                <w:rFonts w:ascii="Times New Roman" w:hAnsi="Times New Roman" w:cs="Times New Roman"/>
                <w:sz w:val="24"/>
                <w:szCs w:val="24"/>
              </w:rPr>
              <w:t>кв</w:t>
            </w:r>
            <w:proofErr w:type="gramStart"/>
            <w:r w:rsidRPr="009F2C3F">
              <w:rPr>
                <w:rFonts w:ascii="Times New Roman" w:hAnsi="Times New Roman" w:cs="Times New Roman"/>
                <w:sz w:val="24"/>
                <w:szCs w:val="24"/>
              </w:rPr>
              <w:t>.м</w:t>
            </w:r>
            <w:proofErr w:type="spellEnd"/>
            <w:proofErr w:type="gramEnd"/>
            <w:r w:rsidRPr="009F2C3F">
              <w:rPr>
                <w:rFonts w:ascii="Times New Roman" w:hAnsi="Times New Roman" w:cs="Times New Roman"/>
                <w:sz w:val="24"/>
                <w:szCs w:val="24"/>
              </w:rPr>
              <w:t>):</w:t>
            </w:r>
          </w:p>
        </w:tc>
        <w:tc>
          <w:tcPr>
            <w:tcW w:w="3515" w:type="dxa"/>
            <w:tcBorders>
              <w:top w:val="single" w:sz="4" w:space="0" w:color="auto"/>
              <w:left w:val="single" w:sz="4" w:space="0" w:color="auto"/>
              <w:bottom w:val="single" w:sz="4" w:space="0" w:color="auto"/>
              <w:right w:val="single" w:sz="4" w:space="0" w:color="auto"/>
            </w:tcBorders>
          </w:tcPr>
          <w:p w:rsidR="00AA62E5" w:rsidRPr="003F7FCE" w:rsidRDefault="00AA62E5" w:rsidP="00AA62E5">
            <w:pPr>
              <w:spacing w:after="0" w:line="240" w:lineRule="auto"/>
              <w:jc w:val="center"/>
              <w:rPr>
                <w:rFonts w:ascii="Times New Roman" w:hAnsi="Times New Roman" w:cs="Times New Roman"/>
                <w:b/>
                <w:i/>
                <w:color w:val="00B0F0"/>
                <w:sz w:val="24"/>
                <w:szCs w:val="24"/>
              </w:rPr>
            </w:pPr>
          </w:p>
          <w:p w:rsidR="00AA62E5" w:rsidRPr="003F7FCE" w:rsidRDefault="00AA62E5" w:rsidP="00AA62E5">
            <w:pPr>
              <w:spacing w:after="0" w:line="240" w:lineRule="auto"/>
              <w:jc w:val="center"/>
              <w:rPr>
                <w:rFonts w:ascii="Times New Roman" w:hAnsi="Times New Roman" w:cs="Times New Roman"/>
                <w:b/>
                <w:i/>
                <w:color w:val="00B0F0"/>
                <w:sz w:val="24"/>
                <w:szCs w:val="24"/>
              </w:rPr>
            </w:pPr>
          </w:p>
          <w:p w:rsidR="00AA62E5" w:rsidRPr="003F7FCE" w:rsidRDefault="00AA62E5" w:rsidP="00AA62E5">
            <w:pPr>
              <w:spacing w:after="0" w:line="240" w:lineRule="auto"/>
              <w:jc w:val="center"/>
              <w:rPr>
                <w:rFonts w:ascii="Times New Roman" w:hAnsi="Times New Roman" w:cs="Times New Roman"/>
                <w:b/>
                <w:i/>
                <w:color w:val="00B0F0"/>
                <w:sz w:val="24"/>
                <w:szCs w:val="24"/>
              </w:rPr>
            </w:pPr>
            <w:r w:rsidRPr="003F7FCE">
              <w:rPr>
                <w:rFonts w:ascii="Times New Roman" w:hAnsi="Times New Roman" w:cs="Times New Roman"/>
                <w:b/>
                <w:i/>
                <w:color w:val="00B0F0"/>
                <w:sz w:val="24"/>
                <w:szCs w:val="24"/>
              </w:rPr>
              <w:t>12023,3</w:t>
            </w:r>
          </w:p>
          <w:p w:rsidR="00AA62E5" w:rsidRPr="003F7FCE" w:rsidRDefault="00AA62E5" w:rsidP="00AA62E5">
            <w:pPr>
              <w:spacing w:after="0" w:line="240" w:lineRule="auto"/>
              <w:jc w:val="center"/>
              <w:rPr>
                <w:rFonts w:ascii="Times New Roman" w:hAnsi="Times New Roman" w:cs="Times New Roman"/>
                <w:b/>
                <w:i/>
                <w:color w:val="00B0F0"/>
              </w:rPr>
            </w:pPr>
            <w:r w:rsidRPr="003F7FCE">
              <w:rPr>
                <w:rFonts w:ascii="Times New Roman" w:hAnsi="Times New Roman" w:cs="Times New Roman"/>
                <w:b/>
                <w:i/>
                <w:color w:val="00B0F0"/>
                <w:sz w:val="24"/>
                <w:szCs w:val="24"/>
              </w:rPr>
              <w:t>1126,25</w:t>
            </w:r>
          </w:p>
        </w:tc>
      </w:tr>
    </w:tbl>
    <w:p w:rsidR="00AA62E5" w:rsidRPr="009F2C3F" w:rsidRDefault="00AA62E5" w:rsidP="00AA62E5">
      <w:pPr>
        <w:adjustRightInd w:val="0"/>
        <w:spacing w:after="0" w:line="240" w:lineRule="auto"/>
        <w:jc w:val="both"/>
        <w:rPr>
          <w:rFonts w:ascii="Times New Roman" w:hAnsi="Times New Roman" w:cs="Times New Roman"/>
          <w:sz w:val="24"/>
          <w:szCs w:val="24"/>
        </w:rPr>
      </w:pPr>
    </w:p>
    <w:p w:rsidR="00AA62E5" w:rsidRPr="009F2C3F" w:rsidRDefault="00AA62E5" w:rsidP="00AA62E5">
      <w:pPr>
        <w:adjustRightInd w:val="0"/>
        <w:spacing w:after="0" w:line="240" w:lineRule="auto"/>
        <w:jc w:val="both"/>
        <w:rPr>
          <w:rFonts w:ascii="Times New Roman" w:hAnsi="Times New Roman" w:cs="Times New Roman"/>
          <w:sz w:val="24"/>
          <w:szCs w:val="24"/>
        </w:rPr>
      </w:pPr>
    </w:p>
    <w:p w:rsidR="00AA62E5" w:rsidRPr="009F2C3F" w:rsidRDefault="00AA62E5" w:rsidP="00AA62E5">
      <w:pPr>
        <w:adjustRightInd w:val="0"/>
        <w:spacing w:after="0" w:line="240" w:lineRule="auto"/>
        <w:jc w:val="both"/>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181"/>
        <w:gridCol w:w="3685"/>
        <w:gridCol w:w="2204"/>
      </w:tblGrid>
      <w:tr w:rsidR="00AA62E5" w:rsidRPr="009F2C3F" w:rsidTr="00AA62E5">
        <w:tc>
          <w:tcPr>
            <w:tcW w:w="3181" w:type="dxa"/>
            <w:tcBorders>
              <w:top w:val="single" w:sz="4" w:space="0" w:color="auto"/>
              <w:left w:val="single" w:sz="4" w:space="0" w:color="auto"/>
              <w:bottom w:val="single" w:sz="4" w:space="0" w:color="auto"/>
              <w:right w:val="single" w:sz="4" w:space="0" w:color="auto"/>
            </w:tcBorders>
          </w:tcPr>
          <w:p w:rsidR="00AA62E5" w:rsidRPr="003F7FCE" w:rsidRDefault="00D73CE4" w:rsidP="00AA62E5">
            <w:pPr>
              <w:adjustRightInd w:val="0"/>
              <w:spacing w:after="0" w:line="240" w:lineRule="auto"/>
              <w:jc w:val="center"/>
              <w:rPr>
                <w:rFonts w:ascii="Times New Roman" w:hAnsi="Times New Roman" w:cs="Times New Roman"/>
                <w:b/>
                <w:i/>
                <w:color w:val="00B0F0"/>
                <w:sz w:val="24"/>
                <w:szCs w:val="24"/>
              </w:rPr>
            </w:pPr>
            <w:r w:rsidRPr="003F7FCE">
              <w:rPr>
                <w:rFonts w:ascii="Times New Roman" w:hAnsi="Times New Roman" w:cs="Times New Roman"/>
                <w:b/>
                <w:i/>
                <w:color w:val="00B0F0"/>
                <w:sz w:val="24"/>
                <w:szCs w:val="24"/>
              </w:rPr>
              <w:t>Заместитель</w:t>
            </w:r>
            <w:r w:rsidR="00AA62E5" w:rsidRPr="003F7FCE">
              <w:rPr>
                <w:rFonts w:ascii="Times New Roman" w:hAnsi="Times New Roman" w:cs="Times New Roman"/>
                <w:b/>
                <w:i/>
                <w:color w:val="00B0F0"/>
                <w:sz w:val="24"/>
                <w:szCs w:val="24"/>
              </w:rPr>
              <w:t xml:space="preserve"> главы администрации по градостроительству</w:t>
            </w:r>
          </w:p>
        </w:tc>
        <w:tc>
          <w:tcPr>
            <w:tcW w:w="3685" w:type="dxa"/>
            <w:tcBorders>
              <w:top w:val="single" w:sz="4" w:space="0" w:color="auto"/>
              <w:left w:val="single" w:sz="4" w:space="0" w:color="auto"/>
              <w:bottom w:val="single" w:sz="4" w:space="0" w:color="auto"/>
              <w:right w:val="single" w:sz="4" w:space="0" w:color="auto"/>
            </w:tcBorders>
          </w:tcPr>
          <w:p w:rsidR="00AA62E5" w:rsidRPr="003F7FCE" w:rsidRDefault="00AA62E5" w:rsidP="00AA62E5">
            <w:pPr>
              <w:adjustRightInd w:val="0"/>
              <w:spacing w:after="0" w:line="240" w:lineRule="auto"/>
              <w:rPr>
                <w:rFonts w:ascii="Times New Roman" w:hAnsi="Times New Roman" w:cs="Times New Roman"/>
                <w:b/>
                <w:i/>
                <w:color w:val="00B0F0"/>
                <w:sz w:val="24"/>
                <w:szCs w:val="24"/>
              </w:rPr>
            </w:pPr>
          </w:p>
        </w:tc>
        <w:tc>
          <w:tcPr>
            <w:tcW w:w="2204" w:type="dxa"/>
            <w:tcBorders>
              <w:top w:val="single" w:sz="4" w:space="0" w:color="auto"/>
              <w:left w:val="single" w:sz="4" w:space="0" w:color="auto"/>
              <w:bottom w:val="single" w:sz="4" w:space="0" w:color="auto"/>
              <w:right w:val="single" w:sz="4" w:space="0" w:color="auto"/>
            </w:tcBorders>
            <w:vAlign w:val="bottom"/>
          </w:tcPr>
          <w:p w:rsidR="00AA62E5" w:rsidRPr="003F7FCE" w:rsidRDefault="00D73CE4" w:rsidP="00AA62E5">
            <w:pPr>
              <w:adjustRightInd w:val="0"/>
              <w:spacing w:after="0" w:line="240" w:lineRule="auto"/>
              <w:jc w:val="center"/>
              <w:rPr>
                <w:rFonts w:ascii="Times New Roman" w:hAnsi="Times New Roman" w:cs="Times New Roman"/>
                <w:b/>
                <w:i/>
                <w:color w:val="00B0F0"/>
                <w:sz w:val="24"/>
                <w:szCs w:val="24"/>
              </w:rPr>
            </w:pPr>
            <w:r w:rsidRPr="003F7FCE">
              <w:rPr>
                <w:rFonts w:ascii="Times New Roman" w:hAnsi="Times New Roman" w:cs="Times New Roman"/>
                <w:b/>
                <w:i/>
                <w:color w:val="00B0F0"/>
                <w:sz w:val="24"/>
                <w:szCs w:val="24"/>
              </w:rPr>
              <w:t>ФИО</w:t>
            </w:r>
          </w:p>
        </w:tc>
      </w:tr>
      <w:tr w:rsidR="00AA62E5" w:rsidRPr="009F2C3F" w:rsidTr="00AA62E5">
        <w:tc>
          <w:tcPr>
            <w:tcW w:w="3181" w:type="dxa"/>
            <w:tcBorders>
              <w:top w:val="single" w:sz="4" w:space="0" w:color="auto"/>
              <w:left w:val="single" w:sz="4" w:space="0" w:color="auto"/>
              <w:bottom w:val="single" w:sz="4" w:space="0" w:color="auto"/>
              <w:right w:val="single" w:sz="4" w:space="0" w:color="auto"/>
            </w:tcBorders>
          </w:tcPr>
          <w:p w:rsidR="00AA62E5" w:rsidRPr="009F2C3F" w:rsidRDefault="00AA62E5" w:rsidP="00AA62E5">
            <w:pPr>
              <w:adjustRightInd w:val="0"/>
              <w:spacing w:after="0" w:line="240" w:lineRule="auto"/>
              <w:jc w:val="center"/>
              <w:rPr>
                <w:rFonts w:ascii="Times New Roman" w:hAnsi="Times New Roman" w:cs="Times New Roman"/>
                <w:sz w:val="24"/>
                <w:szCs w:val="24"/>
              </w:rPr>
            </w:pPr>
            <w:r w:rsidRPr="009F2C3F">
              <w:rPr>
                <w:rFonts w:ascii="Times New Roman" w:hAnsi="Times New Roman" w:cs="Times New Roman"/>
                <w:sz w:val="24"/>
                <w:szCs w:val="24"/>
              </w:rPr>
              <w:t>должность уполномоченного лица органа (организации), осуществляющего выдачу разрешения на строительство</w:t>
            </w:r>
          </w:p>
        </w:tc>
        <w:tc>
          <w:tcPr>
            <w:tcW w:w="3685" w:type="dxa"/>
            <w:tcBorders>
              <w:top w:val="single" w:sz="4" w:space="0" w:color="auto"/>
              <w:left w:val="single" w:sz="4" w:space="0" w:color="auto"/>
              <w:bottom w:val="single" w:sz="4" w:space="0" w:color="auto"/>
              <w:right w:val="single" w:sz="4" w:space="0" w:color="auto"/>
            </w:tcBorders>
          </w:tcPr>
          <w:p w:rsidR="00AA62E5" w:rsidRPr="009F2C3F" w:rsidRDefault="00AA62E5" w:rsidP="00AA62E5">
            <w:pPr>
              <w:adjustRightInd w:val="0"/>
              <w:spacing w:after="0" w:line="240" w:lineRule="auto"/>
              <w:jc w:val="center"/>
              <w:rPr>
                <w:rFonts w:ascii="Times New Roman" w:hAnsi="Times New Roman" w:cs="Times New Roman"/>
                <w:sz w:val="24"/>
                <w:szCs w:val="24"/>
              </w:rPr>
            </w:pPr>
            <w:r w:rsidRPr="009F2C3F">
              <w:rPr>
                <w:rFonts w:ascii="Times New Roman" w:hAnsi="Times New Roman" w:cs="Times New Roman"/>
                <w:sz w:val="24"/>
                <w:szCs w:val="24"/>
              </w:rPr>
              <w:t>подпись</w:t>
            </w:r>
          </w:p>
        </w:tc>
        <w:tc>
          <w:tcPr>
            <w:tcW w:w="2204" w:type="dxa"/>
            <w:tcBorders>
              <w:top w:val="single" w:sz="4" w:space="0" w:color="auto"/>
              <w:left w:val="single" w:sz="4" w:space="0" w:color="auto"/>
              <w:bottom w:val="single" w:sz="4" w:space="0" w:color="auto"/>
              <w:right w:val="single" w:sz="4" w:space="0" w:color="auto"/>
            </w:tcBorders>
          </w:tcPr>
          <w:p w:rsidR="00AA62E5" w:rsidRPr="009F2C3F" w:rsidRDefault="00AA62E5" w:rsidP="00AA62E5">
            <w:pPr>
              <w:adjustRightInd w:val="0"/>
              <w:spacing w:after="0" w:line="240" w:lineRule="auto"/>
              <w:jc w:val="center"/>
              <w:rPr>
                <w:rFonts w:ascii="Times New Roman" w:hAnsi="Times New Roman" w:cs="Times New Roman"/>
                <w:sz w:val="24"/>
                <w:szCs w:val="24"/>
              </w:rPr>
            </w:pPr>
            <w:r w:rsidRPr="009F2C3F">
              <w:rPr>
                <w:rFonts w:ascii="Times New Roman" w:hAnsi="Times New Roman" w:cs="Times New Roman"/>
                <w:sz w:val="24"/>
                <w:szCs w:val="24"/>
              </w:rPr>
              <w:t>инициалы, фамилия</w:t>
            </w:r>
          </w:p>
        </w:tc>
      </w:tr>
    </w:tbl>
    <w:p w:rsidR="00AA62E5" w:rsidRPr="009F2C3F" w:rsidRDefault="00AA62E5" w:rsidP="00AA62E5">
      <w:pPr>
        <w:adjustRightInd w:val="0"/>
        <w:spacing w:after="0" w:line="240" w:lineRule="auto"/>
        <w:jc w:val="both"/>
        <w:rPr>
          <w:rFonts w:ascii="Times New Roman" w:hAnsi="Times New Roman" w:cs="Times New Roman"/>
          <w:sz w:val="24"/>
          <w:szCs w:val="24"/>
        </w:rPr>
      </w:pPr>
    </w:p>
    <w:p w:rsidR="00AA62E5" w:rsidRPr="009F2C3F" w:rsidRDefault="00AA62E5" w:rsidP="00AA62E5">
      <w:pPr>
        <w:adjustRightInd w:val="0"/>
        <w:spacing w:after="0" w:line="240" w:lineRule="auto"/>
        <w:jc w:val="both"/>
        <w:rPr>
          <w:rFonts w:ascii="Times New Roman" w:hAnsi="Times New Roman" w:cs="Times New Roman"/>
          <w:sz w:val="28"/>
          <w:szCs w:val="28"/>
        </w:rPr>
      </w:pPr>
      <w:r w:rsidRPr="009F2C3F">
        <w:rPr>
          <w:rFonts w:ascii="Times New Roman" w:hAnsi="Times New Roman" w:cs="Times New Roman"/>
          <w:sz w:val="24"/>
          <w:szCs w:val="24"/>
        </w:rPr>
        <w:t>М.П.</w:t>
      </w:r>
    </w:p>
    <w:p w:rsidR="00AA62E5" w:rsidRDefault="00AA62E5"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741389" w:rsidRDefault="00741389" w:rsidP="008D06B2">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Pr="0004163C" w:rsidRDefault="00AA62E5" w:rsidP="00AA62E5">
      <w:pPr>
        <w:autoSpaceDE w:val="0"/>
        <w:autoSpaceDN w:val="0"/>
        <w:spacing w:after="0" w:line="240" w:lineRule="auto"/>
        <w:jc w:val="right"/>
        <w:rPr>
          <w:rFonts w:ascii="Times New Roman" w:eastAsiaTheme="minorEastAsia" w:hAnsi="Times New Roman" w:cs="Times New Roman"/>
          <w:sz w:val="24"/>
          <w:szCs w:val="24"/>
          <w:lang w:eastAsia="ru-RU"/>
        </w:rPr>
      </w:pPr>
      <w:r w:rsidRPr="0004163C">
        <w:rPr>
          <w:rFonts w:ascii="Times New Roman" w:eastAsiaTheme="minorEastAsia" w:hAnsi="Times New Roman" w:cs="Times New Roman"/>
          <w:sz w:val="24"/>
          <w:szCs w:val="24"/>
          <w:lang w:eastAsia="ru-RU"/>
        </w:rPr>
        <w:lastRenderedPageBreak/>
        <w:t>Приложение 21</w:t>
      </w:r>
    </w:p>
    <w:p w:rsidR="00AA62E5" w:rsidRPr="0004163C" w:rsidRDefault="00AA62E5" w:rsidP="00AA62E5">
      <w:pPr>
        <w:autoSpaceDE w:val="0"/>
        <w:autoSpaceDN w:val="0"/>
        <w:spacing w:after="0" w:line="240" w:lineRule="auto"/>
        <w:jc w:val="right"/>
        <w:rPr>
          <w:rFonts w:ascii="Times New Roman" w:eastAsiaTheme="minorEastAsia" w:hAnsi="Times New Roman" w:cs="Times New Roman"/>
          <w:sz w:val="24"/>
          <w:szCs w:val="24"/>
          <w:lang w:eastAsia="ru-RU"/>
        </w:rPr>
      </w:pPr>
    </w:p>
    <w:p w:rsidR="00AA62E5" w:rsidRPr="0004163C" w:rsidRDefault="00AA62E5" w:rsidP="00AA62E5">
      <w:pPr>
        <w:autoSpaceDE w:val="0"/>
        <w:autoSpaceDN w:val="0"/>
        <w:spacing w:after="0" w:line="240" w:lineRule="auto"/>
        <w:jc w:val="right"/>
        <w:rPr>
          <w:rFonts w:ascii="Times New Roman" w:eastAsiaTheme="minorEastAsia" w:hAnsi="Times New Roman" w:cs="Times New Roman"/>
          <w:sz w:val="24"/>
          <w:szCs w:val="24"/>
          <w:lang w:eastAsia="ru-RU"/>
        </w:rPr>
      </w:pPr>
      <w:r w:rsidRPr="0004163C">
        <w:rPr>
          <w:rFonts w:ascii="Times New Roman" w:eastAsiaTheme="minorEastAsia" w:hAnsi="Times New Roman" w:cs="Times New Roman"/>
          <w:sz w:val="24"/>
          <w:szCs w:val="24"/>
          <w:lang w:eastAsia="ru-RU"/>
        </w:rPr>
        <w:t>ФОРМА РЕШЕНИЯ</w:t>
      </w:r>
    </w:p>
    <w:p w:rsidR="00AA62E5" w:rsidRDefault="00AA62E5" w:rsidP="00AA62E5">
      <w:pPr>
        <w:autoSpaceDE w:val="0"/>
        <w:autoSpaceDN w:val="0"/>
        <w:adjustRightInd w:val="0"/>
        <w:spacing w:after="0" w:line="252" w:lineRule="auto"/>
        <w:jc w:val="right"/>
        <w:outlineLvl w:val="0"/>
        <w:rPr>
          <w:rFonts w:ascii="Times New Roman" w:hAnsi="Times New Roman"/>
          <w:sz w:val="27"/>
          <w:szCs w:val="27"/>
        </w:rPr>
      </w:pPr>
    </w:p>
    <w:p w:rsidR="00AA62E5" w:rsidRPr="001B2069" w:rsidRDefault="00AA62E5" w:rsidP="00AA62E5">
      <w:pPr>
        <w:autoSpaceDE w:val="0"/>
        <w:autoSpaceDN w:val="0"/>
        <w:adjustRightInd w:val="0"/>
        <w:spacing w:after="0" w:line="252" w:lineRule="auto"/>
        <w:jc w:val="right"/>
        <w:outlineLvl w:val="0"/>
        <w:rPr>
          <w:rFonts w:ascii="Times New Roman" w:hAnsi="Times New Roman"/>
          <w:sz w:val="27"/>
          <w:szCs w:val="27"/>
        </w:rPr>
      </w:pPr>
      <w:r w:rsidRPr="001B2069">
        <w:rPr>
          <w:rFonts w:ascii="Times New Roman" w:hAnsi="Times New Roman"/>
          <w:sz w:val="27"/>
          <w:szCs w:val="27"/>
        </w:rPr>
        <w:t>Кому ____________________________________</w:t>
      </w:r>
    </w:p>
    <w:p w:rsidR="00AA62E5" w:rsidRPr="001B2069" w:rsidRDefault="00AA62E5" w:rsidP="00AA62E5">
      <w:pPr>
        <w:autoSpaceDE w:val="0"/>
        <w:autoSpaceDN w:val="0"/>
        <w:adjustRightInd w:val="0"/>
        <w:spacing w:after="0" w:line="252" w:lineRule="auto"/>
        <w:ind w:left="4508"/>
        <w:jc w:val="center"/>
        <w:outlineLvl w:val="0"/>
        <w:rPr>
          <w:rFonts w:ascii="Times New Roman" w:hAnsi="Times New Roman"/>
          <w:sz w:val="24"/>
          <w:szCs w:val="24"/>
        </w:rPr>
      </w:pPr>
      <w:proofErr w:type="gramStart"/>
      <w:r w:rsidRPr="001B2069">
        <w:rPr>
          <w:rFonts w:ascii="Times New Roman" w:hAnsi="Times New Roman"/>
          <w:sz w:val="24"/>
          <w:szCs w:val="24"/>
        </w:rPr>
        <w:t>(фамилия, имя, отчество (при наличии) застройщика, ОГРНИП (для физического лица, зарегистрированного в качестве индивидуального предпринимателя) – для физического лица, полное наименование застройщика, ИНН, ОГРН –</w:t>
      </w:r>
      <w:proofErr w:type="gramEnd"/>
    </w:p>
    <w:p w:rsidR="00AA62E5" w:rsidRPr="001B2069" w:rsidRDefault="00AA62E5" w:rsidP="00AA62E5">
      <w:pPr>
        <w:autoSpaceDE w:val="0"/>
        <w:autoSpaceDN w:val="0"/>
        <w:adjustRightInd w:val="0"/>
        <w:spacing w:after="0" w:line="252" w:lineRule="auto"/>
        <w:ind w:left="4508"/>
        <w:jc w:val="center"/>
        <w:outlineLvl w:val="0"/>
        <w:rPr>
          <w:rFonts w:ascii="Times New Roman" w:hAnsi="Times New Roman"/>
          <w:sz w:val="24"/>
          <w:szCs w:val="24"/>
        </w:rPr>
      </w:pPr>
      <w:r w:rsidRPr="001B2069">
        <w:rPr>
          <w:rFonts w:ascii="Times New Roman" w:hAnsi="Times New Roman"/>
          <w:sz w:val="24"/>
          <w:szCs w:val="24"/>
        </w:rPr>
        <w:t>для юридического лица,</w:t>
      </w:r>
    </w:p>
    <w:p w:rsidR="00AA62E5" w:rsidRPr="001B2069" w:rsidRDefault="00AA62E5" w:rsidP="00AA62E5">
      <w:pPr>
        <w:autoSpaceDE w:val="0"/>
        <w:autoSpaceDN w:val="0"/>
        <w:adjustRightInd w:val="0"/>
        <w:spacing w:after="0" w:line="252" w:lineRule="auto"/>
        <w:ind w:left="4508"/>
        <w:jc w:val="center"/>
        <w:outlineLvl w:val="0"/>
        <w:rPr>
          <w:rFonts w:ascii="Times New Roman" w:hAnsi="Times New Roman"/>
          <w:sz w:val="24"/>
          <w:szCs w:val="24"/>
        </w:rPr>
      </w:pPr>
      <w:r w:rsidRPr="001B2069">
        <w:rPr>
          <w:rFonts w:ascii="Times New Roman" w:hAnsi="Times New Roman"/>
          <w:sz w:val="24"/>
          <w:szCs w:val="24"/>
        </w:rPr>
        <w:t>почтовый индекс и адрес, телефон,</w:t>
      </w:r>
    </w:p>
    <w:p w:rsidR="00AA62E5" w:rsidRPr="001B2069" w:rsidRDefault="00AA62E5" w:rsidP="00AA62E5">
      <w:pPr>
        <w:autoSpaceDE w:val="0"/>
        <w:autoSpaceDN w:val="0"/>
        <w:adjustRightInd w:val="0"/>
        <w:spacing w:after="0" w:line="252" w:lineRule="auto"/>
        <w:ind w:left="4508"/>
        <w:jc w:val="center"/>
        <w:outlineLvl w:val="0"/>
        <w:rPr>
          <w:rFonts w:ascii="Times New Roman" w:hAnsi="Times New Roman"/>
          <w:sz w:val="24"/>
          <w:szCs w:val="24"/>
        </w:rPr>
      </w:pPr>
      <w:r w:rsidRPr="001B2069">
        <w:rPr>
          <w:rFonts w:ascii="Times New Roman" w:hAnsi="Times New Roman"/>
          <w:sz w:val="24"/>
          <w:szCs w:val="24"/>
        </w:rPr>
        <w:t>адрес электронной почты)</w:t>
      </w:r>
    </w:p>
    <w:p w:rsidR="00AA62E5" w:rsidRPr="001B2069" w:rsidRDefault="00AA62E5" w:rsidP="00AA62E5">
      <w:pPr>
        <w:autoSpaceDE w:val="0"/>
        <w:autoSpaceDN w:val="0"/>
        <w:adjustRightInd w:val="0"/>
        <w:spacing w:after="0" w:line="252" w:lineRule="auto"/>
        <w:jc w:val="right"/>
        <w:outlineLvl w:val="0"/>
        <w:rPr>
          <w:rFonts w:ascii="Times New Roman" w:hAnsi="Times New Roman"/>
          <w:sz w:val="27"/>
          <w:szCs w:val="27"/>
        </w:rPr>
      </w:pPr>
      <w:r w:rsidRPr="001B2069">
        <w:rPr>
          <w:rFonts w:ascii="Times New Roman" w:hAnsi="Times New Roman"/>
          <w:sz w:val="27"/>
          <w:szCs w:val="27"/>
        </w:rPr>
        <w:t>____________________________________</w:t>
      </w:r>
    </w:p>
    <w:p w:rsidR="00AA62E5" w:rsidRPr="001B2069" w:rsidRDefault="00AA62E5" w:rsidP="00AA62E5">
      <w:pPr>
        <w:autoSpaceDE w:val="0"/>
        <w:autoSpaceDN w:val="0"/>
        <w:adjustRightInd w:val="0"/>
        <w:spacing w:after="0" w:line="252" w:lineRule="auto"/>
        <w:jc w:val="right"/>
        <w:outlineLvl w:val="0"/>
        <w:rPr>
          <w:rFonts w:ascii="Times New Roman" w:hAnsi="Times New Roman"/>
          <w:sz w:val="27"/>
          <w:szCs w:val="27"/>
        </w:rPr>
      </w:pPr>
      <w:r w:rsidRPr="001B2069">
        <w:rPr>
          <w:rFonts w:ascii="Times New Roman" w:hAnsi="Times New Roman"/>
          <w:sz w:val="27"/>
          <w:szCs w:val="27"/>
        </w:rPr>
        <w:t>____________________________________</w:t>
      </w:r>
    </w:p>
    <w:p w:rsidR="00AA62E5" w:rsidRPr="001B2069" w:rsidRDefault="00AA62E5" w:rsidP="00AA62E5">
      <w:pPr>
        <w:autoSpaceDE w:val="0"/>
        <w:autoSpaceDN w:val="0"/>
        <w:adjustRightInd w:val="0"/>
        <w:spacing w:after="0" w:line="252" w:lineRule="auto"/>
        <w:jc w:val="right"/>
        <w:outlineLvl w:val="0"/>
        <w:rPr>
          <w:rFonts w:ascii="Times New Roman" w:hAnsi="Times New Roman"/>
          <w:sz w:val="27"/>
          <w:szCs w:val="27"/>
        </w:rPr>
      </w:pPr>
      <w:r w:rsidRPr="001B2069">
        <w:rPr>
          <w:rFonts w:ascii="Times New Roman" w:hAnsi="Times New Roman"/>
          <w:sz w:val="27"/>
          <w:szCs w:val="27"/>
        </w:rPr>
        <w:t>____________________________________</w:t>
      </w:r>
    </w:p>
    <w:p w:rsidR="00AA62E5" w:rsidRPr="001B2069" w:rsidRDefault="00AA62E5" w:rsidP="00AA62E5">
      <w:pPr>
        <w:spacing w:after="0" w:line="252" w:lineRule="auto"/>
        <w:jc w:val="right"/>
        <w:rPr>
          <w:rFonts w:ascii="Times New Roman" w:hAnsi="Times New Roman"/>
          <w:b/>
          <w:sz w:val="24"/>
        </w:rPr>
      </w:pPr>
    </w:p>
    <w:p w:rsidR="00AA62E5" w:rsidRDefault="00AA62E5" w:rsidP="00AA62E5">
      <w:pPr>
        <w:spacing w:after="0" w:line="240" w:lineRule="auto"/>
        <w:jc w:val="center"/>
        <w:rPr>
          <w:rFonts w:ascii="Times New Roman" w:hAnsi="Times New Roman"/>
          <w:b/>
          <w:sz w:val="28"/>
          <w:szCs w:val="28"/>
        </w:rPr>
      </w:pPr>
      <w:r>
        <w:rPr>
          <w:rFonts w:ascii="Times New Roman" w:hAnsi="Times New Roman"/>
          <w:b/>
          <w:sz w:val="28"/>
          <w:szCs w:val="28"/>
        </w:rPr>
        <w:t>Р</w:t>
      </w:r>
      <w:r w:rsidRPr="00325DE3">
        <w:rPr>
          <w:rFonts w:ascii="Times New Roman" w:hAnsi="Times New Roman"/>
          <w:b/>
          <w:sz w:val="28"/>
          <w:szCs w:val="28"/>
        </w:rPr>
        <w:t>ЕШЕНИЕ</w:t>
      </w:r>
    </w:p>
    <w:p w:rsidR="00AA62E5" w:rsidRPr="00325DE3" w:rsidRDefault="00AA62E5" w:rsidP="00AA62E5">
      <w:pPr>
        <w:spacing w:after="0" w:line="240" w:lineRule="auto"/>
        <w:jc w:val="center"/>
        <w:rPr>
          <w:rFonts w:ascii="Times New Roman" w:hAnsi="Times New Roman"/>
          <w:b/>
          <w:sz w:val="28"/>
          <w:szCs w:val="28"/>
        </w:rPr>
      </w:pPr>
      <w:r w:rsidRPr="00325DE3">
        <w:rPr>
          <w:rFonts w:ascii="Times New Roman" w:hAnsi="Times New Roman"/>
          <w:b/>
          <w:sz w:val="28"/>
          <w:szCs w:val="28"/>
        </w:rPr>
        <w:t>об отказе во внесении изменений в разрешение на строительство</w:t>
      </w:r>
    </w:p>
    <w:p w:rsidR="00AA62E5" w:rsidRPr="00DC0486" w:rsidRDefault="00AA62E5" w:rsidP="00AA62E5">
      <w:pPr>
        <w:autoSpaceDE w:val="0"/>
        <w:autoSpaceDN w:val="0"/>
        <w:spacing w:after="0" w:line="240" w:lineRule="auto"/>
        <w:jc w:val="right"/>
        <w:rPr>
          <w:rFonts w:ascii="Times New Roman" w:hAnsi="Times New Roman"/>
          <w:sz w:val="28"/>
          <w:szCs w:val="28"/>
        </w:rPr>
      </w:pPr>
      <w:r>
        <w:rPr>
          <w:rFonts w:ascii="Times New Roman" w:hAnsi="Times New Roman"/>
          <w:sz w:val="28"/>
          <w:szCs w:val="28"/>
        </w:rPr>
        <w:t>__________________________________________________________________</w:t>
      </w:r>
    </w:p>
    <w:p w:rsidR="00AA62E5" w:rsidRPr="00DC0486" w:rsidRDefault="00AA62E5" w:rsidP="00AA62E5">
      <w:pPr>
        <w:autoSpaceDE w:val="0"/>
        <w:autoSpaceDN w:val="0"/>
        <w:spacing w:after="0" w:line="240" w:lineRule="auto"/>
        <w:jc w:val="center"/>
        <w:rPr>
          <w:rFonts w:ascii="Times New Roman" w:hAnsi="Times New Roman"/>
          <w:sz w:val="24"/>
          <w:szCs w:val="24"/>
        </w:rPr>
      </w:pPr>
      <w:proofErr w:type="gramStart"/>
      <w:r w:rsidRPr="00DC0486">
        <w:rPr>
          <w:rFonts w:ascii="Times New Roman" w:hAnsi="Times New Roman"/>
          <w:sz w:val="24"/>
          <w:szCs w:val="24"/>
        </w:rPr>
        <w:t>(наименование органа местного самоуправления,</w:t>
      </w:r>
      <w:proofErr w:type="gramEnd"/>
    </w:p>
    <w:p w:rsidR="00AA62E5" w:rsidRPr="00DC0486" w:rsidRDefault="00AA62E5" w:rsidP="00AA62E5">
      <w:pPr>
        <w:autoSpaceDE w:val="0"/>
        <w:autoSpaceDN w:val="0"/>
        <w:spacing w:after="0" w:line="240" w:lineRule="auto"/>
        <w:jc w:val="center"/>
        <w:rPr>
          <w:rFonts w:ascii="Times New Roman" w:hAnsi="Times New Roman"/>
          <w:sz w:val="24"/>
          <w:szCs w:val="24"/>
        </w:rPr>
      </w:pPr>
      <w:r w:rsidRPr="00DC0486">
        <w:rPr>
          <w:rFonts w:ascii="Times New Roman" w:hAnsi="Times New Roman"/>
          <w:sz w:val="24"/>
          <w:szCs w:val="24"/>
        </w:rPr>
        <w:t>уполномоченного на выдачу разрешений на строительство)</w:t>
      </w:r>
    </w:p>
    <w:p w:rsidR="00AA62E5" w:rsidRDefault="00AA62E5" w:rsidP="00AA62E5">
      <w:pPr>
        <w:spacing w:after="0" w:line="360" w:lineRule="auto"/>
        <w:jc w:val="both"/>
        <w:rPr>
          <w:rFonts w:ascii="Times New Roman" w:hAnsi="Times New Roman"/>
          <w:sz w:val="24"/>
          <w:szCs w:val="24"/>
        </w:rPr>
      </w:pPr>
      <w:r w:rsidRPr="00325DE3">
        <w:rPr>
          <w:rFonts w:ascii="Times New Roman" w:hAnsi="Times New Roman"/>
          <w:sz w:val="28"/>
          <w:szCs w:val="28"/>
        </w:rPr>
        <w:t xml:space="preserve">по результатам рассмотрения </w:t>
      </w:r>
      <w:r w:rsidRPr="00325DE3">
        <w:rPr>
          <w:rFonts w:ascii="Times New Roman" w:hAnsi="Times New Roman"/>
          <w:sz w:val="24"/>
          <w:szCs w:val="24"/>
        </w:rPr>
        <w:t>_</w:t>
      </w:r>
      <w:r>
        <w:rPr>
          <w:rFonts w:ascii="Times New Roman" w:hAnsi="Times New Roman"/>
          <w:sz w:val="24"/>
          <w:szCs w:val="24"/>
        </w:rPr>
        <w:t>_____________________________</w:t>
      </w:r>
      <w:r w:rsidRPr="00325DE3">
        <w:rPr>
          <w:rFonts w:ascii="Times New Roman" w:hAnsi="Times New Roman"/>
          <w:sz w:val="24"/>
          <w:szCs w:val="24"/>
        </w:rPr>
        <w:t>_______________</w:t>
      </w:r>
    </w:p>
    <w:p w:rsidR="00AA62E5" w:rsidRDefault="00AA62E5" w:rsidP="00AA62E5">
      <w:pPr>
        <w:spacing w:after="0" w:line="360" w:lineRule="auto"/>
        <w:ind w:left="3969"/>
        <w:jc w:val="center"/>
        <w:rPr>
          <w:rFonts w:ascii="Times New Roman" w:hAnsi="Times New Roman"/>
          <w:sz w:val="24"/>
          <w:szCs w:val="24"/>
        </w:rPr>
      </w:pPr>
      <w:r w:rsidRPr="00AF1D10">
        <w:rPr>
          <w:rFonts w:ascii="Times New Roman" w:hAnsi="Times New Roman"/>
          <w:bCs/>
          <w:sz w:val="24"/>
          <w:szCs w:val="24"/>
        </w:rPr>
        <w:t>(вариант заявления)</w:t>
      </w:r>
    </w:p>
    <w:p w:rsidR="00AA62E5" w:rsidRDefault="00AA62E5" w:rsidP="00AA62E5">
      <w:pPr>
        <w:spacing w:after="0" w:line="360" w:lineRule="auto"/>
        <w:jc w:val="both"/>
        <w:rPr>
          <w:rFonts w:ascii="Times New Roman" w:hAnsi="Times New Roman"/>
          <w:sz w:val="28"/>
          <w:szCs w:val="28"/>
        </w:rPr>
      </w:pPr>
      <w:r w:rsidRPr="00AF1D10">
        <w:rPr>
          <w:rFonts w:ascii="Times New Roman" w:hAnsi="Times New Roman"/>
          <w:bCs/>
          <w:sz w:val="28"/>
          <w:szCs w:val="28"/>
        </w:rPr>
        <w:t xml:space="preserve">от </w:t>
      </w:r>
      <w:r w:rsidRPr="00AF1D10">
        <w:rPr>
          <w:rFonts w:ascii="Times New Roman" w:hAnsi="Times New Roman"/>
          <w:sz w:val="28"/>
          <w:szCs w:val="28"/>
        </w:rPr>
        <w:t>«___» __________ 20___ г.</w:t>
      </w:r>
      <w:r w:rsidRPr="00AF1D10">
        <w:rPr>
          <w:rFonts w:ascii="Times New Roman" w:hAnsi="Times New Roman"/>
          <w:bCs/>
          <w:sz w:val="28"/>
          <w:szCs w:val="28"/>
        </w:rPr>
        <w:t xml:space="preserve"> №</w:t>
      </w:r>
      <w:r>
        <w:rPr>
          <w:rFonts w:ascii="Times New Roman" w:hAnsi="Times New Roman"/>
          <w:bCs/>
          <w:sz w:val="28"/>
          <w:szCs w:val="28"/>
        </w:rPr>
        <w:t xml:space="preserve"> </w:t>
      </w:r>
      <w:r w:rsidRPr="00AF1D10">
        <w:rPr>
          <w:rFonts w:ascii="Times New Roman" w:hAnsi="Times New Roman"/>
          <w:bCs/>
          <w:sz w:val="28"/>
          <w:szCs w:val="28"/>
        </w:rPr>
        <w:t xml:space="preserve">__________ </w:t>
      </w:r>
      <w:r w:rsidRPr="00AF1D10">
        <w:rPr>
          <w:rFonts w:ascii="Times New Roman" w:hAnsi="Times New Roman"/>
          <w:sz w:val="28"/>
          <w:szCs w:val="28"/>
        </w:rPr>
        <w:t>(дата и номер регистрации)</w:t>
      </w:r>
      <w:r>
        <w:rPr>
          <w:rFonts w:ascii="Times New Roman" w:hAnsi="Times New Roman"/>
          <w:sz w:val="28"/>
          <w:szCs w:val="28"/>
        </w:rPr>
        <w:t xml:space="preserve"> </w:t>
      </w:r>
      <w:r w:rsidRPr="00325DE3">
        <w:rPr>
          <w:rFonts w:ascii="Times New Roman" w:hAnsi="Times New Roman"/>
          <w:sz w:val="28"/>
          <w:szCs w:val="28"/>
        </w:rPr>
        <w:t>принято решение об отказе во внесении изменений в разрешение на строительство</w:t>
      </w:r>
      <w:r w:rsidRPr="00C82DCB">
        <w:rPr>
          <w:rFonts w:ascii="Times New Roman" w:hAnsi="Times New Roman"/>
          <w:sz w:val="28"/>
          <w:szCs w:val="28"/>
        </w:rPr>
        <w:t xml:space="preserve">. </w:t>
      </w:r>
    </w:p>
    <w:tbl>
      <w:tblPr>
        <w:tblStyle w:val="a3"/>
        <w:tblW w:w="0" w:type="auto"/>
        <w:tblLook w:val="04A0" w:firstRow="1" w:lastRow="0" w:firstColumn="1" w:lastColumn="0" w:noHBand="0" w:noVBand="1"/>
      </w:tblPr>
      <w:tblGrid>
        <w:gridCol w:w="2301"/>
        <w:gridCol w:w="4079"/>
        <w:gridCol w:w="3189"/>
      </w:tblGrid>
      <w:tr w:rsidR="00AA62E5" w:rsidRPr="00C82DCB" w:rsidTr="00AA62E5">
        <w:trPr>
          <w:tblHeader/>
        </w:trPr>
        <w:tc>
          <w:tcPr>
            <w:tcW w:w="2301" w:type="dxa"/>
          </w:tcPr>
          <w:p w:rsidR="00AA62E5" w:rsidRPr="00C82DCB" w:rsidRDefault="00AA62E5" w:rsidP="00AA62E5">
            <w:pPr>
              <w:jc w:val="center"/>
              <w:rPr>
                <w:rFonts w:ascii="Times New Roman" w:hAnsi="Times New Roman"/>
                <w:sz w:val="24"/>
                <w:szCs w:val="24"/>
              </w:rPr>
            </w:pPr>
            <w:r w:rsidRPr="00C82DCB">
              <w:rPr>
                <w:rFonts w:ascii="Times New Roman" w:hAnsi="Times New Roman"/>
                <w:sz w:val="24"/>
                <w:szCs w:val="24"/>
              </w:rPr>
              <w:t>№</w:t>
            </w:r>
            <w:r>
              <w:rPr>
                <w:rFonts w:ascii="Times New Roman" w:hAnsi="Times New Roman"/>
                <w:sz w:val="24"/>
                <w:szCs w:val="24"/>
              </w:rPr>
              <w:t xml:space="preserve"> </w:t>
            </w:r>
            <w:r w:rsidRPr="00C82DCB">
              <w:rPr>
                <w:rFonts w:ascii="Times New Roman" w:hAnsi="Times New Roman"/>
                <w:sz w:val="24"/>
                <w:szCs w:val="24"/>
              </w:rPr>
              <w:t>пункта Административного регламента</w:t>
            </w:r>
          </w:p>
        </w:tc>
        <w:tc>
          <w:tcPr>
            <w:tcW w:w="4079" w:type="dxa"/>
          </w:tcPr>
          <w:p w:rsidR="00AA62E5" w:rsidRDefault="00AA62E5" w:rsidP="00AA62E5">
            <w:pPr>
              <w:jc w:val="center"/>
              <w:rPr>
                <w:rFonts w:ascii="Times New Roman" w:hAnsi="Times New Roman"/>
                <w:sz w:val="24"/>
                <w:szCs w:val="24"/>
              </w:rPr>
            </w:pPr>
            <w:r>
              <w:rPr>
                <w:rFonts w:ascii="Times New Roman" w:hAnsi="Times New Roman"/>
                <w:sz w:val="24"/>
                <w:szCs w:val="24"/>
              </w:rPr>
              <w:t>О</w:t>
            </w:r>
            <w:r w:rsidRPr="00C82DCB">
              <w:rPr>
                <w:rFonts w:ascii="Times New Roman" w:hAnsi="Times New Roman"/>
                <w:sz w:val="24"/>
                <w:szCs w:val="24"/>
              </w:rPr>
              <w:t>сновани</w:t>
            </w:r>
            <w:r>
              <w:rPr>
                <w:rFonts w:ascii="Times New Roman" w:hAnsi="Times New Roman"/>
                <w:sz w:val="24"/>
                <w:szCs w:val="24"/>
              </w:rPr>
              <w:t>е</w:t>
            </w:r>
            <w:r w:rsidRPr="00C82DCB">
              <w:rPr>
                <w:rFonts w:ascii="Times New Roman" w:hAnsi="Times New Roman"/>
                <w:sz w:val="24"/>
                <w:szCs w:val="24"/>
              </w:rPr>
              <w:t xml:space="preserve"> для отказа</w:t>
            </w:r>
          </w:p>
          <w:p w:rsidR="00AA62E5" w:rsidRDefault="00AA62E5" w:rsidP="00AA62E5">
            <w:pPr>
              <w:jc w:val="center"/>
              <w:rPr>
                <w:rFonts w:ascii="Times New Roman" w:hAnsi="Times New Roman"/>
                <w:sz w:val="24"/>
                <w:szCs w:val="24"/>
              </w:rPr>
            </w:pPr>
            <w:r w:rsidRPr="00C82DCB">
              <w:rPr>
                <w:rFonts w:ascii="Times New Roman" w:hAnsi="Times New Roman"/>
                <w:sz w:val="24"/>
                <w:szCs w:val="24"/>
              </w:rPr>
              <w:t>во внесении изменений</w:t>
            </w:r>
          </w:p>
          <w:p w:rsidR="00AA62E5" w:rsidRDefault="00AA62E5" w:rsidP="00AA62E5">
            <w:pPr>
              <w:jc w:val="center"/>
              <w:rPr>
                <w:rFonts w:ascii="Times New Roman" w:hAnsi="Times New Roman"/>
                <w:sz w:val="24"/>
                <w:szCs w:val="24"/>
              </w:rPr>
            </w:pPr>
            <w:r w:rsidRPr="00C82DCB">
              <w:rPr>
                <w:rFonts w:ascii="Times New Roman" w:hAnsi="Times New Roman"/>
                <w:sz w:val="24"/>
                <w:szCs w:val="24"/>
              </w:rPr>
              <w:t>в разрешение на строительство</w:t>
            </w:r>
          </w:p>
          <w:p w:rsidR="00AA62E5" w:rsidRDefault="00AA62E5" w:rsidP="00AA62E5">
            <w:pPr>
              <w:jc w:val="center"/>
              <w:rPr>
                <w:rFonts w:ascii="Times New Roman" w:hAnsi="Times New Roman"/>
                <w:sz w:val="24"/>
                <w:szCs w:val="24"/>
              </w:rPr>
            </w:pPr>
            <w:r w:rsidRPr="00C82DCB">
              <w:rPr>
                <w:rFonts w:ascii="Times New Roman" w:hAnsi="Times New Roman"/>
                <w:sz w:val="24"/>
                <w:szCs w:val="24"/>
              </w:rPr>
              <w:t>в соответствии</w:t>
            </w:r>
          </w:p>
          <w:p w:rsidR="00AA62E5" w:rsidRPr="00C82DCB" w:rsidRDefault="00AA62E5" w:rsidP="00AA62E5">
            <w:pPr>
              <w:jc w:val="center"/>
              <w:rPr>
                <w:rFonts w:ascii="Times New Roman" w:hAnsi="Times New Roman"/>
                <w:sz w:val="24"/>
                <w:szCs w:val="24"/>
              </w:rPr>
            </w:pPr>
            <w:r w:rsidRPr="00C82DCB">
              <w:rPr>
                <w:rFonts w:ascii="Times New Roman" w:hAnsi="Times New Roman"/>
                <w:sz w:val="24"/>
                <w:szCs w:val="24"/>
              </w:rPr>
              <w:t>с Административным регламентом</w:t>
            </w:r>
          </w:p>
        </w:tc>
        <w:tc>
          <w:tcPr>
            <w:tcW w:w="3190" w:type="dxa"/>
          </w:tcPr>
          <w:p w:rsidR="00AA62E5" w:rsidRDefault="00AA62E5" w:rsidP="00AA62E5">
            <w:pPr>
              <w:jc w:val="center"/>
              <w:rPr>
                <w:rFonts w:ascii="Times New Roman" w:hAnsi="Times New Roman"/>
                <w:sz w:val="24"/>
                <w:szCs w:val="24"/>
              </w:rPr>
            </w:pPr>
            <w:r w:rsidRPr="00C82DCB">
              <w:rPr>
                <w:rFonts w:ascii="Times New Roman" w:hAnsi="Times New Roman"/>
                <w:sz w:val="24"/>
                <w:szCs w:val="24"/>
              </w:rPr>
              <w:t>Разъяснение причин отказа во внесении изменений</w:t>
            </w:r>
          </w:p>
          <w:p w:rsidR="00AA62E5" w:rsidRDefault="00AA62E5" w:rsidP="00AA62E5">
            <w:pPr>
              <w:jc w:val="center"/>
              <w:rPr>
                <w:rFonts w:ascii="Times New Roman" w:hAnsi="Times New Roman"/>
                <w:sz w:val="24"/>
                <w:szCs w:val="24"/>
              </w:rPr>
            </w:pPr>
            <w:r w:rsidRPr="00C82DCB">
              <w:rPr>
                <w:rFonts w:ascii="Times New Roman" w:hAnsi="Times New Roman"/>
                <w:sz w:val="24"/>
                <w:szCs w:val="24"/>
              </w:rPr>
              <w:t>в разрешение</w:t>
            </w:r>
          </w:p>
          <w:p w:rsidR="00AA62E5" w:rsidRPr="00C82DCB" w:rsidRDefault="00AA62E5" w:rsidP="00AA62E5">
            <w:pPr>
              <w:jc w:val="center"/>
              <w:rPr>
                <w:rFonts w:ascii="Times New Roman" w:hAnsi="Times New Roman"/>
                <w:sz w:val="24"/>
                <w:szCs w:val="24"/>
              </w:rPr>
            </w:pPr>
            <w:r w:rsidRPr="00C82DCB">
              <w:rPr>
                <w:rFonts w:ascii="Times New Roman" w:hAnsi="Times New Roman"/>
                <w:sz w:val="24"/>
                <w:szCs w:val="24"/>
              </w:rPr>
              <w:t>на строительство</w:t>
            </w:r>
          </w:p>
        </w:tc>
      </w:tr>
      <w:tr w:rsidR="00AA62E5" w:rsidRPr="00C82DCB" w:rsidTr="00AA62E5">
        <w:tc>
          <w:tcPr>
            <w:tcW w:w="2301" w:type="dxa"/>
          </w:tcPr>
          <w:p w:rsidR="00AA62E5" w:rsidRPr="00C82DCB" w:rsidRDefault="00AA62E5" w:rsidP="00AA62E5">
            <w:pPr>
              <w:jc w:val="center"/>
              <w:rPr>
                <w:rFonts w:ascii="Times New Roman" w:hAnsi="Times New Roman"/>
                <w:sz w:val="24"/>
                <w:szCs w:val="24"/>
              </w:rPr>
            </w:pPr>
            <w:r>
              <w:rPr>
                <w:rFonts w:ascii="Times New Roman" w:hAnsi="Times New Roman"/>
                <w:sz w:val="24"/>
                <w:szCs w:val="24"/>
              </w:rPr>
              <w:t>П</w:t>
            </w:r>
            <w:r w:rsidRPr="00C82DCB">
              <w:rPr>
                <w:rFonts w:ascii="Times New Roman" w:hAnsi="Times New Roman"/>
                <w:sz w:val="24"/>
                <w:szCs w:val="24"/>
              </w:rPr>
              <w:t>одпункт «а» пункта 2.8.3</w:t>
            </w:r>
          </w:p>
        </w:tc>
        <w:tc>
          <w:tcPr>
            <w:tcW w:w="4079" w:type="dxa"/>
          </w:tcPr>
          <w:p w:rsidR="00AA62E5" w:rsidRPr="00C82DCB" w:rsidRDefault="00AA62E5" w:rsidP="00AA62E5">
            <w:pPr>
              <w:rPr>
                <w:rFonts w:ascii="Times New Roman" w:hAnsi="Times New Roman"/>
                <w:sz w:val="24"/>
                <w:szCs w:val="24"/>
              </w:rPr>
            </w:pPr>
            <w:proofErr w:type="gramStart"/>
            <w:r>
              <w:rPr>
                <w:rFonts w:ascii="Times New Roman" w:hAnsi="Times New Roman"/>
                <w:bCs/>
                <w:sz w:val="24"/>
                <w:szCs w:val="24"/>
              </w:rPr>
              <w:t>О</w:t>
            </w:r>
            <w:r w:rsidRPr="00C82DCB">
              <w:rPr>
                <w:rFonts w:ascii="Times New Roman" w:hAnsi="Times New Roman"/>
                <w:bCs/>
                <w:sz w:val="24"/>
                <w:szCs w:val="24"/>
              </w:rPr>
              <w:t>тсутствие в уведомлении об</w:t>
            </w:r>
            <w:r>
              <w:rPr>
                <w:rFonts w:ascii="Times New Roman" w:hAnsi="Times New Roman"/>
                <w:bCs/>
                <w:sz w:val="24"/>
                <w:szCs w:val="24"/>
              </w:rPr>
              <w:t> </w:t>
            </w:r>
            <w:r w:rsidRPr="00C82DCB">
              <w:rPr>
                <w:rFonts w:ascii="Times New Roman" w:hAnsi="Times New Roman"/>
                <w:bCs/>
                <w:sz w:val="24"/>
                <w:szCs w:val="24"/>
              </w:rPr>
              <w:t>образовании земельного участка путем объединения земельных участков, в отношении которых или одного из которых в соответствии с</w:t>
            </w:r>
            <w:r>
              <w:rPr>
                <w:rFonts w:ascii="Times New Roman" w:hAnsi="Times New Roman"/>
                <w:bCs/>
                <w:sz w:val="24"/>
                <w:szCs w:val="24"/>
              </w:rPr>
              <w:t> </w:t>
            </w:r>
            <w:r w:rsidRPr="00C82DCB">
              <w:rPr>
                <w:rFonts w:ascii="Times New Roman" w:hAnsi="Times New Roman"/>
                <w:bCs/>
                <w:sz w:val="24"/>
                <w:szCs w:val="24"/>
              </w:rPr>
              <w:t>Градостроительным кодексом Российской Федерации выдано разрешение на строительство, реквизитов решения об образовании земельного участка в случае, если в</w:t>
            </w:r>
            <w:r>
              <w:rPr>
                <w:rFonts w:ascii="Times New Roman" w:hAnsi="Times New Roman"/>
                <w:bCs/>
                <w:sz w:val="24"/>
                <w:szCs w:val="24"/>
              </w:rPr>
              <w:t> </w:t>
            </w:r>
            <w:r w:rsidRPr="00C82DCB">
              <w:rPr>
                <w:rFonts w:ascii="Times New Roman" w:hAnsi="Times New Roman"/>
                <w:bCs/>
                <w:sz w:val="24"/>
                <w:szCs w:val="24"/>
              </w:rPr>
              <w:t>соответствии с земельным законодательством решение об</w:t>
            </w:r>
            <w:r>
              <w:rPr>
                <w:rFonts w:ascii="Times New Roman" w:hAnsi="Times New Roman"/>
                <w:bCs/>
                <w:sz w:val="24"/>
                <w:szCs w:val="24"/>
              </w:rPr>
              <w:t> </w:t>
            </w:r>
            <w:r w:rsidRPr="00C82DCB">
              <w:rPr>
                <w:rFonts w:ascii="Times New Roman" w:hAnsi="Times New Roman"/>
                <w:bCs/>
                <w:sz w:val="24"/>
                <w:szCs w:val="24"/>
              </w:rPr>
              <w:t>образовании земельного участка принимает исполнительный орган государственной власти или орган местного самоуправления</w:t>
            </w:r>
            <w:proofErr w:type="gramEnd"/>
          </w:p>
        </w:tc>
        <w:tc>
          <w:tcPr>
            <w:tcW w:w="3190" w:type="dxa"/>
          </w:tcPr>
          <w:p w:rsidR="00AA62E5" w:rsidRPr="00C82DCB" w:rsidRDefault="00AA62E5" w:rsidP="00AA62E5">
            <w:pPr>
              <w:rPr>
                <w:rFonts w:ascii="Times New Roman" w:hAnsi="Times New Roman"/>
                <w:sz w:val="24"/>
                <w:szCs w:val="24"/>
              </w:rPr>
            </w:pPr>
            <w:r w:rsidRPr="00C82DCB">
              <w:rPr>
                <w:rFonts w:ascii="Times New Roman" w:hAnsi="Times New Roman"/>
                <w:sz w:val="24"/>
                <w:szCs w:val="24"/>
              </w:rPr>
              <w:t>Не требуется</w:t>
            </w:r>
          </w:p>
        </w:tc>
      </w:tr>
      <w:tr w:rsidR="00AA62E5" w:rsidRPr="00C82DCB" w:rsidTr="00AA62E5">
        <w:tc>
          <w:tcPr>
            <w:tcW w:w="2301" w:type="dxa"/>
          </w:tcPr>
          <w:p w:rsidR="00AA62E5" w:rsidRPr="00C82DCB" w:rsidRDefault="00AA62E5" w:rsidP="00AA62E5">
            <w:pPr>
              <w:jc w:val="center"/>
              <w:rPr>
                <w:rFonts w:ascii="Times New Roman" w:hAnsi="Times New Roman"/>
                <w:sz w:val="24"/>
                <w:szCs w:val="24"/>
              </w:rPr>
            </w:pPr>
            <w:r>
              <w:rPr>
                <w:rFonts w:ascii="Times New Roman" w:hAnsi="Times New Roman"/>
                <w:sz w:val="24"/>
                <w:szCs w:val="24"/>
              </w:rPr>
              <w:lastRenderedPageBreak/>
              <w:t>П</w:t>
            </w:r>
            <w:r w:rsidRPr="00C82DCB">
              <w:rPr>
                <w:rFonts w:ascii="Times New Roman" w:hAnsi="Times New Roman"/>
                <w:sz w:val="24"/>
                <w:szCs w:val="24"/>
              </w:rPr>
              <w:t>одпункт «б» пункта 2.8.3</w:t>
            </w:r>
          </w:p>
        </w:tc>
        <w:tc>
          <w:tcPr>
            <w:tcW w:w="4079" w:type="dxa"/>
          </w:tcPr>
          <w:p w:rsidR="00AA62E5" w:rsidRPr="00C82DCB" w:rsidRDefault="00AA62E5" w:rsidP="00AA62E5">
            <w:pPr>
              <w:rPr>
                <w:rFonts w:ascii="Times New Roman" w:hAnsi="Times New Roman"/>
                <w:sz w:val="24"/>
                <w:szCs w:val="24"/>
              </w:rPr>
            </w:pPr>
            <w:r>
              <w:rPr>
                <w:rFonts w:ascii="Times New Roman" w:hAnsi="Times New Roman"/>
                <w:bCs/>
                <w:sz w:val="24"/>
                <w:szCs w:val="24"/>
              </w:rPr>
              <w:t>Н</w:t>
            </w:r>
            <w:r w:rsidRPr="00C82DCB">
              <w:rPr>
                <w:rFonts w:ascii="Times New Roman" w:hAnsi="Times New Roman"/>
                <w:bCs/>
                <w:sz w:val="24"/>
                <w:szCs w:val="24"/>
              </w:rPr>
              <w:t>едостоверность сведений, указанных в уведомлении об</w:t>
            </w:r>
            <w:r>
              <w:rPr>
                <w:rFonts w:ascii="Times New Roman" w:hAnsi="Times New Roman"/>
                <w:bCs/>
                <w:sz w:val="24"/>
                <w:szCs w:val="24"/>
              </w:rPr>
              <w:t> </w:t>
            </w:r>
            <w:r w:rsidRPr="00C82DCB">
              <w:rPr>
                <w:rFonts w:ascii="Times New Roman" w:hAnsi="Times New Roman"/>
                <w:bCs/>
                <w:sz w:val="24"/>
                <w:szCs w:val="24"/>
              </w:rPr>
              <w:t>образовании земельного участка путем объединения земельных участков, в отношении которых или</w:t>
            </w:r>
            <w:r>
              <w:rPr>
                <w:rFonts w:ascii="Times New Roman" w:hAnsi="Times New Roman"/>
                <w:bCs/>
                <w:sz w:val="24"/>
                <w:szCs w:val="24"/>
              </w:rPr>
              <w:t> </w:t>
            </w:r>
            <w:r w:rsidRPr="00C82DCB">
              <w:rPr>
                <w:rFonts w:ascii="Times New Roman" w:hAnsi="Times New Roman"/>
                <w:bCs/>
                <w:sz w:val="24"/>
                <w:szCs w:val="24"/>
              </w:rPr>
              <w:t>одного из которых в</w:t>
            </w:r>
            <w:r>
              <w:rPr>
                <w:rFonts w:ascii="Times New Roman" w:hAnsi="Times New Roman"/>
                <w:bCs/>
                <w:sz w:val="24"/>
                <w:szCs w:val="24"/>
              </w:rPr>
              <w:t> </w:t>
            </w:r>
            <w:r w:rsidRPr="00C82DCB">
              <w:rPr>
                <w:rFonts w:ascii="Times New Roman" w:hAnsi="Times New Roman"/>
                <w:bCs/>
                <w:sz w:val="24"/>
                <w:szCs w:val="24"/>
              </w:rPr>
              <w:t>соответствии с Градостроительным кодексом Российской Федерации выдано разрешение на строительство</w:t>
            </w:r>
          </w:p>
        </w:tc>
        <w:tc>
          <w:tcPr>
            <w:tcW w:w="3190" w:type="dxa"/>
          </w:tcPr>
          <w:p w:rsidR="00AA62E5" w:rsidRPr="00C82DCB" w:rsidRDefault="00AA62E5" w:rsidP="00AA62E5">
            <w:pPr>
              <w:rPr>
                <w:rFonts w:ascii="Times New Roman" w:hAnsi="Times New Roman"/>
                <w:sz w:val="24"/>
                <w:szCs w:val="24"/>
              </w:rPr>
            </w:pPr>
            <w:r w:rsidRPr="00C82DCB">
              <w:rPr>
                <w:rFonts w:ascii="Times New Roman" w:hAnsi="Times New Roman"/>
                <w:sz w:val="24"/>
                <w:szCs w:val="24"/>
              </w:rPr>
              <w:t>Указываются основания такого вывода</w:t>
            </w:r>
          </w:p>
        </w:tc>
      </w:tr>
      <w:tr w:rsidR="00AA62E5" w:rsidRPr="00C82DCB" w:rsidTr="00AA62E5">
        <w:tc>
          <w:tcPr>
            <w:tcW w:w="2301" w:type="dxa"/>
          </w:tcPr>
          <w:p w:rsidR="00AA62E5" w:rsidRPr="00C82DCB" w:rsidDel="00723795" w:rsidRDefault="00AA62E5" w:rsidP="00AA62E5">
            <w:pPr>
              <w:jc w:val="center"/>
              <w:rPr>
                <w:rFonts w:ascii="Times New Roman" w:hAnsi="Times New Roman"/>
                <w:sz w:val="24"/>
                <w:szCs w:val="24"/>
              </w:rPr>
            </w:pPr>
            <w:r>
              <w:rPr>
                <w:rFonts w:ascii="Times New Roman" w:hAnsi="Times New Roman"/>
                <w:sz w:val="24"/>
                <w:szCs w:val="24"/>
              </w:rPr>
              <w:t>П</w:t>
            </w:r>
            <w:r w:rsidRPr="00C82DCB">
              <w:rPr>
                <w:rFonts w:ascii="Times New Roman" w:hAnsi="Times New Roman"/>
                <w:sz w:val="24"/>
                <w:szCs w:val="24"/>
              </w:rPr>
              <w:t>одпункт «а» пункта 2.8.4</w:t>
            </w:r>
          </w:p>
        </w:tc>
        <w:tc>
          <w:tcPr>
            <w:tcW w:w="4079" w:type="dxa"/>
          </w:tcPr>
          <w:p w:rsidR="00AA62E5" w:rsidRPr="00C82DCB" w:rsidDel="00723795" w:rsidRDefault="00AA62E5" w:rsidP="00AA62E5">
            <w:pPr>
              <w:rPr>
                <w:rFonts w:ascii="Times New Roman" w:hAnsi="Times New Roman"/>
                <w:sz w:val="24"/>
                <w:szCs w:val="24"/>
              </w:rPr>
            </w:pPr>
            <w:r>
              <w:rPr>
                <w:rFonts w:ascii="Times New Roman" w:hAnsi="Times New Roman"/>
                <w:bCs/>
                <w:sz w:val="24"/>
                <w:szCs w:val="24"/>
              </w:rPr>
              <w:t>О</w:t>
            </w:r>
            <w:r w:rsidRPr="00C82DCB">
              <w:rPr>
                <w:rFonts w:ascii="Times New Roman" w:hAnsi="Times New Roman"/>
                <w:bCs/>
                <w:sz w:val="24"/>
                <w:szCs w:val="24"/>
              </w:rPr>
              <w:t>тсутствие в уведомлении об</w:t>
            </w:r>
            <w:r>
              <w:rPr>
                <w:rFonts w:ascii="Times New Roman" w:hAnsi="Times New Roman"/>
                <w:bCs/>
                <w:sz w:val="24"/>
                <w:szCs w:val="24"/>
              </w:rPr>
              <w:t> </w:t>
            </w:r>
            <w:r w:rsidRPr="00C82DCB">
              <w:rPr>
                <w:rFonts w:ascii="Times New Roman" w:hAnsi="Times New Roman"/>
                <w:bCs/>
                <w:sz w:val="24"/>
                <w:szCs w:val="24"/>
              </w:rPr>
              <w:t>образовании земельн</w:t>
            </w:r>
            <w:r>
              <w:rPr>
                <w:rFonts w:ascii="Times New Roman" w:hAnsi="Times New Roman"/>
                <w:bCs/>
                <w:sz w:val="24"/>
                <w:szCs w:val="24"/>
              </w:rPr>
              <w:t>ых</w:t>
            </w:r>
            <w:r w:rsidRPr="00C82DCB">
              <w:rPr>
                <w:rFonts w:ascii="Times New Roman" w:hAnsi="Times New Roman"/>
                <w:bCs/>
                <w:sz w:val="24"/>
                <w:szCs w:val="24"/>
              </w:rPr>
              <w:t xml:space="preserve"> участк</w:t>
            </w:r>
            <w:r>
              <w:rPr>
                <w:rFonts w:ascii="Times New Roman" w:hAnsi="Times New Roman"/>
                <w:bCs/>
                <w:sz w:val="24"/>
                <w:szCs w:val="24"/>
              </w:rPr>
              <w:t>ов</w:t>
            </w:r>
            <w:r w:rsidRPr="00C82DCB">
              <w:rPr>
                <w:rFonts w:ascii="Times New Roman" w:hAnsi="Times New Roman"/>
                <w:bCs/>
                <w:sz w:val="24"/>
                <w:szCs w:val="24"/>
              </w:rPr>
              <w:t xml:space="preserve"> путем раздела, перераспределения земельных участков или выдела из</w:t>
            </w:r>
            <w:r>
              <w:rPr>
                <w:rFonts w:ascii="Times New Roman" w:hAnsi="Times New Roman"/>
                <w:bCs/>
                <w:sz w:val="24"/>
                <w:szCs w:val="24"/>
              </w:rPr>
              <w:t> </w:t>
            </w:r>
            <w:r w:rsidRPr="00C82DCB">
              <w:rPr>
                <w:rFonts w:ascii="Times New Roman" w:hAnsi="Times New Roman"/>
                <w:bCs/>
                <w:sz w:val="24"/>
                <w:szCs w:val="24"/>
              </w:rPr>
              <w:t>земельных участков реквизитов решения об образовании земельн</w:t>
            </w:r>
            <w:r>
              <w:rPr>
                <w:rFonts w:ascii="Times New Roman" w:hAnsi="Times New Roman"/>
                <w:bCs/>
                <w:sz w:val="24"/>
                <w:szCs w:val="24"/>
              </w:rPr>
              <w:t>ых</w:t>
            </w:r>
            <w:r w:rsidRPr="00C82DCB">
              <w:rPr>
                <w:rFonts w:ascii="Times New Roman" w:hAnsi="Times New Roman"/>
                <w:bCs/>
                <w:sz w:val="24"/>
                <w:szCs w:val="24"/>
              </w:rPr>
              <w:t xml:space="preserve"> участк</w:t>
            </w:r>
            <w:r>
              <w:rPr>
                <w:rFonts w:ascii="Times New Roman" w:hAnsi="Times New Roman"/>
                <w:bCs/>
                <w:sz w:val="24"/>
                <w:szCs w:val="24"/>
              </w:rPr>
              <w:t>ов</w:t>
            </w:r>
            <w:r w:rsidRPr="00C82DCB">
              <w:rPr>
                <w:rFonts w:ascii="Times New Roman" w:hAnsi="Times New Roman"/>
                <w:bCs/>
                <w:sz w:val="24"/>
                <w:szCs w:val="24"/>
              </w:rPr>
              <w:t xml:space="preserve"> в случае, если в</w:t>
            </w:r>
            <w:r>
              <w:rPr>
                <w:rFonts w:ascii="Times New Roman" w:hAnsi="Times New Roman"/>
                <w:bCs/>
                <w:sz w:val="24"/>
                <w:szCs w:val="24"/>
              </w:rPr>
              <w:t> </w:t>
            </w:r>
            <w:r w:rsidRPr="00C82DCB">
              <w:rPr>
                <w:rFonts w:ascii="Times New Roman" w:hAnsi="Times New Roman"/>
                <w:bCs/>
                <w:sz w:val="24"/>
                <w:szCs w:val="24"/>
              </w:rPr>
              <w:t>соответствии с земельным законодательством решение об</w:t>
            </w:r>
            <w:r>
              <w:rPr>
                <w:rFonts w:ascii="Times New Roman" w:hAnsi="Times New Roman"/>
                <w:bCs/>
                <w:sz w:val="24"/>
                <w:szCs w:val="24"/>
              </w:rPr>
              <w:t> </w:t>
            </w:r>
            <w:r w:rsidRPr="00C82DCB">
              <w:rPr>
                <w:rFonts w:ascii="Times New Roman" w:hAnsi="Times New Roman"/>
                <w:bCs/>
                <w:sz w:val="24"/>
                <w:szCs w:val="24"/>
              </w:rPr>
              <w:t>образовании земельного участка принимает исполнительный орган государственной власти или орган местного самоуправления</w:t>
            </w:r>
          </w:p>
        </w:tc>
        <w:tc>
          <w:tcPr>
            <w:tcW w:w="3190" w:type="dxa"/>
          </w:tcPr>
          <w:p w:rsidR="00AA62E5" w:rsidRPr="00C82DCB" w:rsidRDefault="00AA62E5" w:rsidP="00AA62E5">
            <w:pPr>
              <w:rPr>
                <w:rFonts w:ascii="Times New Roman" w:hAnsi="Times New Roman"/>
                <w:sz w:val="24"/>
                <w:szCs w:val="24"/>
              </w:rPr>
            </w:pPr>
            <w:r w:rsidRPr="00C82DCB">
              <w:rPr>
                <w:rFonts w:ascii="Times New Roman" w:hAnsi="Times New Roman"/>
                <w:sz w:val="24"/>
                <w:szCs w:val="24"/>
              </w:rPr>
              <w:t>Не требуется</w:t>
            </w:r>
          </w:p>
        </w:tc>
      </w:tr>
      <w:tr w:rsidR="00AA62E5" w:rsidRPr="00C82DCB" w:rsidTr="00AA62E5">
        <w:tc>
          <w:tcPr>
            <w:tcW w:w="2301" w:type="dxa"/>
          </w:tcPr>
          <w:p w:rsidR="00AA62E5" w:rsidRPr="00C82DCB" w:rsidRDefault="00AA62E5" w:rsidP="00AA62E5">
            <w:pPr>
              <w:jc w:val="center"/>
              <w:rPr>
                <w:rFonts w:ascii="Times New Roman" w:hAnsi="Times New Roman"/>
                <w:sz w:val="24"/>
                <w:szCs w:val="24"/>
              </w:rPr>
            </w:pPr>
            <w:r>
              <w:rPr>
                <w:rFonts w:ascii="Times New Roman" w:hAnsi="Times New Roman"/>
                <w:sz w:val="24"/>
                <w:szCs w:val="24"/>
              </w:rPr>
              <w:t>П</w:t>
            </w:r>
            <w:r w:rsidRPr="00C82DCB">
              <w:rPr>
                <w:rFonts w:ascii="Times New Roman" w:hAnsi="Times New Roman"/>
                <w:sz w:val="24"/>
                <w:szCs w:val="24"/>
              </w:rPr>
              <w:t>одпункт «б» пункта 2.8.4</w:t>
            </w:r>
          </w:p>
        </w:tc>
        <w:tc>
          <w:tcPr>
            <w:tcW w:w="4079" w:type="dxa"/>
          </w:tcPr>
          <w:p w:rsidR="00AA62E5" w:rsidRPr="00C82DCB" w:rsidRDefault="00AA62E5" w:rsidP="00AA62E5">
            <w:pPr>
              <w:rPr>
                <w:rFonts w:ascii="Times New Roman" w:hAnsi="Times New Roman"/>
                <w:sz w:val="24"/>
                <w:szCs w:val="24"/>
              </w:rPr>
            </w:pPr>
            <w:r>
              <w:rPr>
                <w:rFonts w:ascii="Times New Roman" w:hAnsi="Times New Roman"/>
                <w:bCs/>
                <w:sz w:val="24"/>
                <w:szCs w:val="24"/>
              </w:rPr>
              <w:t>Н</w:t>
            </w:r>
            <w:r w:rsidRPr="00C82DCB">
              <w:rPr>
                <w:rFonts w:ascii="Times New Roman" w:hAnsi="Times New Roman"/>
                <w:bCs/>
                <w:sz w:val="24"/>
                <w:szCs w:val="24"/>
              </w:rPr>
              <w:t>едостоверность сведений, указанных в уведомлении об</w:t>
            </w:r>
            <w:r>
              <w:rPr>
                <w:rFonts w:ascii="Times New Roman" w:hAnsi="Times New Roman"/>
                <w:bCs/>
                <w:sz w:val="24"/>
                <w:szCs w:val="24"/>
              </w:rPr>
              <w:t> </w:t>
            </w:r>
            <w:r w:rsidRPr="00C82DCB">
              <w:rPr>
                <w:rFonts w:ascii="Times New Roman" w:hAnsi="Times New Roman"/>
                <w:bCs/>
                <w:sz w:val="24"/>
                <w:szCs w:val="24"/>
              </w:rPr>
              <w:t>образовании земельного участка путем раздела, перераспределения земельных участков или выдела из</w:t>
            </w:r>
            <w:r>
              <w:rPr>
                <w:rFonts w:ascii="Times New Roman" w:hAnsi="Times New Roman"/>
                <w:bCs/>
                <w:sz w:val="24"/>
                <w:szCs w:val="24"/>
              </w:rPr>
              <w:t> </w:t>
            </w:r>
            <w:r w:rsidRPr="00C82DCB">
              <w:rPr>
                <w:rFonts w:ascii="Times New Roman" w:hAnsi="Times New Roman"/>
                <w:bCs/>
                <w:sz w:val="24"/>
                <w:szCs w:val="24"/>
              </w:rPr>
              <w:t>земельных участков, в отношении которых в соответствии с</w:t>
            </w:r>
            <w:r>
              <w:rPr>
                <w:rFonts w:ascii="Times New Roman" w:hAnsi="Times New Roman"/>
                <w:bCs/>
                <w:sz w:val="24"/>
                <w:szCs w:val="24"/>
              </w:rPr>
              <w:t> </w:t>
            </w:r>
            <w:r w:rsidRPr="00C82DCB">
              <w:rPr>
                <w:rFonts w:ascii="Times New Roman" w:hAnsi="Times New Roman"/>
                <w:bCs/>
                <w:sz w:val="24"/>
                <w:szCs w:val="24"/>
              </w:rPr>
              <w:t>Градостроительным кодексом Российской Федерации выдано разрешение на строительство</w:t>
            </w:r>
          </w:p>
        </w:tc>
        <w:tc>
          <w:tcPr>
            <w:tcW w:w="3190" w:type="dxa"/>
          </w:tcPr>
          <w:p w:rsidR="00AA62E5" w:rsidRPr="00C82DCB" w:rsidRDefault="00AA62E5" w:rsidP="00AA62E5">
            <w:pPr>
              <w:rPr>
                <w:rFonts w:ascii="Times New Roman" w:hAnsi="Times New Roman"/>
                <w:sz w:val="24"/>
                <w:szCs w:val="24"/>
              </w:rPr>
            </w:pPr>
            <w:r w:rsidRPr="00C82DCB">
              <w:rPr>
                <w:rFonts w:ascii="Times New Roman" w:hAnsi="Times New Roman"/>
                <w:sz w:val="24"/>
                <w:szCs w:val="24"/>
              </w:rPr>
              <w:t>Указываются основания такого вывода</w:t>
            </w:r>
          </w:p>
        </w:tc>
      </w:tr>
      <w:tr w:rsidR="00AA62E5" w:rsidRPr="00C82DCB" w:rsidTr="00AA62E5">
        <w:tc>
          <w:tcPr>
            <w:tcW w:w="2301" w:type="dxa"/>
          </w:tcPr>
          <w:p w:rsidR="00AA62E5" w:rsidRPr="00C82DCB" w:rsidRDefault="00AA62E5" w:rsidP="00AA62E5">
            <w:pPr>
              <w:jc w:val="center"/>
              <w:rPr>
                <w:rFonts w:ascii="Times New Roman" w:hAnsi="Times New Roman"/>
                <w:sz w:val="24"/>
                <w:szCs w:val="24"/>
              </w:rPr>
            </w:pPr>
            <w:r>
              <w:rPr>
                <w:rFonts w:ascii="Times New Roman" w:hAnsi="Times New Roman"/>
                <w:sz w:val="24"/>
                <w:szCs w:val="24"/>
              </w:rPr>
              <w:t>П</w:t>
            </w:r>
            <w:r w:rsidRPr="00C82DCB">
              <w:rPr>
                <w:rFonts w:ascii="Times New Roman" w:hAnsi="Times New Roman"/>
                <w:sz w:val="24"/>
                <w:szCs w:val="24"/>
              </w:rPr>
              <w:t>одпункт «в» пункта 2.8.4</w:t>
            </w:r>
          </w:p>
        </w:tc>
        <w:tc>
          <w:tcPr>
            <w:tcW w:w="4079" w:type="dxa"/>
          </w:tcPr>
          <w:p w:rsidR="00AA62E5" w:rsidRPr="00C82DCB" w:rsidRDefault="00AA62E5" w:rsidP="00AA62E5">
            <w:pPr>
              <w:pStyle w:val="1110"/>
              <w:jc w:val="left"/>
              <w:rPr>
                <w:sz w:val="24"/>
                <w:szCs w:val="24"/>
              </w:rPr>
            </w:pPr>
            <w:proofErr w:type="gramStart"/>
            <w:r>
              <w:rPr>
                <w:bCs/>
                <w:sz w:val="24"/>
                <w:szCs w:val="24"/>
              </w:rPr>
              <w:t>Н</w:t>
            </w:r>
            <w:r w:rsidRPr="00C82DCB">
              <w:rPr>
                <w:bCs/>
                <w:sz w:val="24"/>
                <w:szCs w:val="24"/>
              </w:rPr>
              <w:t>есоответствие планируемого размещения объекта капитального строительства требованиям к</w:t>
            </w:r>
            <w:r>
              <w:rPr>
                <w:bCs/>
                <w:sz w:val="24"/>
                <w:szCs w:val="24"/>
              </w:rPr>
              <w:t> </w:t>
            </w:r>
            <w:r w:rsidRPr="00C82DCB">
              <w:rPr>
                <w:bCs/>
                <w:sz w:val="24"/>
                <w:szCs w:val="24"/>
              </w:rPr>
              <w:t>строительству, реконструкции объекта капитального строительства, установленным на дату выдачи градостроительного плана земельного участка</w:t>
            </w:r>
            <w:r>
              <w:rPr>
                <w:bCs/>
                <w:sz w:val="24"/>
                <w:szCs w:val="24"/>
              </w:rPr>
              <w:t xml:space="preserve">, </w:t>
            </w:r>
            <w:r w:rsidRPr="00C82DCB">
              <w:rPr>
                <w:bCs/>
                <w:sz w:val="24"/>
                <w:szCs w:val="24"/>
              </w:rPr>
              <w:t>образованного путем раздела, перераспределения земельных участков или выдела из</w:t>
            </w:r>
            <w:r>
              <w:rPr>
                <w:bCs/>
                <w:sz w:val="24"/>
                <w:szCs w:val="24"/>
              </w:rPr>
              <w:t> </w:t>
            </w:r>
            <w:r w:rsidRPr="00C82DCB">
              <w:rPr>
                <w:bCs/>
                <w:sz w:val="24"/>
                <w:szCs w:val="24"/>
              </w:rPr>
              <w:t>земельных участков, в отношении которых в соответствии с</w:t>
            </w:r>
            <w:r>
              <w:rPr>
                <w:bCs/>
                <w:sz w:val="24"/>
                <w:szCs w:val="24"/>
              </w:rPr>
              <w:t> </w:t>
            </w:r>
            <w:r w:rsidRPr="00C82DCB">
              <w:rPr>
                <w:bCs/>
                <w:sz w:val="24"/>
                <w:szCs w:val="24"/>
              </w:rPr>
              <w:t>Градостроительным кодексом Российской Федерации выдано разрешение на строительство</w:t>
            </w:r>
            <w:proofErr w:type="gramEnd"/>
          </w:p>
        </w:tc>
        <w:tc>
          <w:tcPr>
            <w:tcW w:w="3190" w:type="dxa"/>
          </w:tcPr>
          <w:p w:rsidR="00AA62E5" w:rsidRPr="00C82DCB" w:rsidRDefault="00AA62E5" w:rsidP="00AA62E5">
            <w:pPr>
              <w:rPr>
                <w:rFonts w:ascii="Times New Roman" w:hAnsi="Times New Roman"/>
                <w:sz w:val="24"/>
                <w:szCs w:val="24"/>
              </w:rPr>
            </w:pPr>
            <w:r w:rsidRPr="00C82DCB">
              <w:rPr>
                <w:rFonts w:ascii="Times New Roman" w:hAnsi="Times New Roman"/>
                <w:sz w:val="24"/>
                <w:szCs w:val="24"/>
              </w:rPr>
              <w:t>Указываются основания такого вывода</w:t>
            </w:r>
          </w:p>
        </w:tc>
      </w:tr>
      <w:tr w:rsidR="00AA62E5" w:rsidRPr="00C82DCB" w:rsidTr="00AA62E5">
        <w:tc>
          <w:tcPr>
            <w:tcW w:w="2301" w:type="dxa"/>
          </w:tcPr>
          <w:p w:rsidR="00AA62E5" w:rsidRPr="00C82DCB" w:rsidRDefault="00AA62E5" w:rsidP="00AA62E5">
            <w:pPr>
              <w:jc w:val="center"/>
              <w:rPr>
                <w:rFonts w:ascii="Times New Roman" w:hAnsi="Times New Roman"/>
                <w:sz w:val="24"/>
                <w:szCs w:val="24"/>
              </w:rPr>
            </w:pPr>
            <w:r>
              <w:rPr>
                <w:rFonts w:ascii="Times New Roman" w:hAnsi="Times New Roman"/>
                <w:sz w:val="24"/>
                <w:szCs w:val="24"/>
              </w:rPr>
              <w:t>П</w:t>
            </w:r>
            <w:r w:rsidRPr="00C82DCB">
              <w:rPr>
                <w:rFonts w:ascii="Times New Roman" w:hAnsi="Times New Roman"/>
                <w:sz w:val="24"/>
                <w:szCs w:val="24"/>
              </w:rPr>
              <w:t>одпункт «г» пункта 2.8.4</w:t>
            </w:r>
          </w:p>
        </w:tc>
        <w:tc>
          <w:tcPr>
            <w:tcW w:w="4079" w:type="dxa"/>
          </w:tcPr>
          <w:p w:rsidR="00AA62E5" w:rsidRPr="00C82DCB" w:rsidRDefault="00AA62E5" w:rsidP="00AA62E5">
            <w:pPr>
              <w:pStyle w:val="1110"/>
              <w:jc w:val="left"/>
              <w:rPr>
                <w:sz w:val="24"/>
                <w:szCs w:val="24"/>
              </w:rPr>
            </w:pPr>
            <w:r>
              <w:rPr>
                <w:bCs/>
                <w:sz w:val="24"/>
                <w:szCs w:val="24"/>
              </w:rPr>
              <w:t>П</w:t>
            </w:r>
            <w:r w:rsidRPr="00C82DCB">
              <w:rPr>
                <w:bCs/>
                <w:sz w:val="24"/>
                <w:szCs w:val="24"/>
              </w:rPr>
              <w:t xml:space="preserve">редставленный градостроительный план земельного участка, </w:t>
            </w:r>
            <w:r w:rsidRPr="00C82DCB">
              <w:rPr>
                <w:bCs/>
                <w:sz w:val="24"/>
                <w:szCs w:val="24"/>
              </w:rPr>
              <w:lastRenderedPageBreak/>
              <w:t>образованного путем раздела, перераспределения земельных участков или выдела из земельных участков, в отношении которых в</w:t>
            </w:r>
            <w:r>
              <w:rPr>
                <w:bCs/>
                <w:sz w:val="24"/>
                <w:szCs w:val="24"/>
              </w:rPr>
              <w:t> </w:t>
            </w:r>
            <w:r w:rsidRPr="00C82DCB">
              <w:rPr>
                <w:bCs/>
                <w:sz w:val="24"/>
                <w:szCs w:val="24"/>
              </w:rPr>
              <w:t>соответствии с Градостроительным кодексом Российской Федерации выдано разрешение на</w:t>
            </w:r>
            <w:r>
              <w:rPr>
                <w:bCs/>
                <w:sz w:val="24"/>
                <w:szCs w:val="24"/>
              </w:rPr>
              <w:t> </w:t>
            </w:r>
            <w:r w:rsidRPr="00C82DCB">
              <w:rPr>
                <w:bCs/>
                <w:sz w:val="24"/>
                <w:szCs w:val="24"/>
              </w:rPr>
              <w:t xml:space="preserve">строительство, выдан </w:t>
            </w:r>
            <w:proofErr w:type="gramStart"/>
            <w:r w:rsidRPr="00C82DCB">
              <w:rPr>
                <w:bCs/>
                <w:sz w:val="24"/>
                <w:szCs w:val="24"/>
              </w:rPr>
              <w:t>ранее</w:t>
            </w:r>
            <w:proofErr w:type="gramEnd"/>
            <w:r>
              <w:rPr>
                <w:bCs/>
                <w:sz w:val="24"/>
                <w:szCs w:val="24"/>
              </w:rPr>
              <w:t> </w:t>
            </w:r>
            <w:r w:rsidRPr="00C82DCB">
              <w:rPr>
                <w:bCs/>
                <w:sz w:val="24"/>
                <w:szCs w:val="24"/>
              </w:rPr>
              <w:t>чем</w:t>
            </w:r>
            <w:r>
              <w:rPr>
                <w:bCs/>
                <w:sz w:val="24"/>
                <w:szCs w:val="24"/>
              </w:rPr>
              <w:t> </w:t>
            </w:r>
            <w:r w:rsidRPr="00C82DCB">
              <w:rPr>
                <w:bCs/>
                <w:sz w:val="24"/>
                <w:szCs w:val="24"/>
              </w:rPr>
              <w:t>за</w:t>
            </w:r>
            <w:r>
              <w:rPr>
                <w:bCs/>
                <w:sz w:val="24"/>
                <w:szCs w:val="24"/>
              </w:rPr>
              <w:t> </w:t>
            </w:r>
            <w:r w:rsidRPr="00C82DCB">
              <w:rPr>
                <w:bCs/>
                <w:sz w:val="24"/>
                <w:szCs w:val="24"/>
              </w:rPr>
              <w:t>три года до дня направления уведомления об</w:t>
            </w:r>
            <w:r>
              <w:rPr>
                <w:bCs/>
                <w:sz w:val="24"/>
                <w:szCs w:val="24"/>
              </w:rPr>
              <w:t> </w:t>
            </w:r>
            <w:r w:rsidRPr="00C82DCB">
              <w:rPr>
                <w:bCs/>
                <w:sz w:val="24"/>
                <w:szCs w:val="24"/>
              </w:rPr>
              <w:t>образовании земельного участка путем раздела, перераспределения земельных участков или выдела из</w:t>
            </w:r>
            <w:r>
              <w:rPr>
                <w:bCs/>
                <w:sz w:val="24"/>
                <w:szCs w:val="24"/>
              </w:rPr>
              <w:t> </w:t>
            </w:r>
            <w:r w:rsidRPr="00C82DCB">
              <w:rPr>
                <w:bCs/>
                <w:sz w:val="24"/>
                <w:szCs w:val="24"/>
              </w:rPr>
              <w:t>земельных участков</w:t>
            </w:r>
          </w:p>
        </w:tc>
        <w:tc>
          <w:tcPr>
            <w:tcW w:w="3190" w:type="dxa"/>
          </w:tcPr>
          <w:p w:rsidR="00AA62E5" w:rsidRPr="00C82DCB" w:rsidRDefault="00AA62E5" w:rsidP="00AA62E5">
            <w:pPr>
              <w:rPr>
                <w:rFonts w:ascii="Times New Roman" w:hAnsi="Times New Roman"/>
                <w:sz w:val="24"/>
                <w:szCs w:val="24"/>
              </w:rPr>
            </w:pPr>
            <w:r w:rsidRPr="00C82DCB">
              <w:rPr>
                <w:rFonts w:ascii="Times New Roman" w:hAnsi="Times New Roman"/>
                <w:sz w:val="24"/>
                <w:szCs w:val="24"/>
              </w:rPr>
              <w:lastRenderedPageBreak/>
              <w:t>Указываются основания такого вывода</w:t>
            </w:r>
          </w:p>
        </w:tc>
      </w:tr>
      <w:tr w:rsidR="00AA62E5" w:rsidRPr="00C82DCB" w:rsidTr="00AA62E5">
        <w:tc>
          <w:tcPr>
            <w:tcW w:w="2301" w:type="dxa"/>
          </w:tcPr>
          <w:p w:rsidR="00AA62E5" w:rsidRPr="00C82DCB" w:rsidRDefault="00AA62E5" w:rsidP="00AA62E5">
            <w:pPr>
              <w:jc w:val="center"/>
              <w:rPr>
                <w:rFonts w:ascii="Times New Roman" w:hAnsi="Times New Roman"/>
                <w:sz w:val="24"/>
                <w:szCs w:val="24"/>
              </w:rPr>
            </w:pPr>
            <w:r>
              <w:rPr>
                <w:rFonts w:ascii="Times New Roman" w:hAnsi="Times New Roman"/>
                <w:sz w:val="24"/>
                <w:szCs w:val="24"/>
              </w:rPr>
              <w:lastRenderedPageBreak/>
              <w:t>П</w:t>
            </w:r>
            <w:r w:rsidRPr="00C82DCB">
              <w:rPr>
                <w:rFonts w:ascii="Times New Roman" w:hAnsi="Times New Roman"/>
                <w:sz w:val="24"/>
                <w:szCs w:val="24"/>
              </w:rPr>
              <w:t>одпункт «д» пункта 2.8.4</w:t>
            </w:r>
          </w:p>
        </w:tc>
        <w:tc>
          <w:tcPr>
            <w:tcW w:w="4079" w:type="dxa"/>
          </w:tcPr>
          <w:p w:rsidR="00AA62E5" w:rsidRPr="00C82DCB" w:rsidRDefault="00AA62E5" w:rsidP="00AA62E5">
            <w:pPr>
              <w:pStyle w:val="1110"/>
              <w:jc w:val="left"/>
              <w:rPr>
                <w:sz w:val="24"/>
                <w:szCs w:val="24"/>
              </w:rPr>
            </w:pPr>
            <w:proofErr w:type="gramStart"/>
            <w:r>
              <w:rPr>
                <w:bCs/>
                <w:sz w:val="24"/>
                <w:szCs w:val="24"/>
              </w:rPr>
              <w:t>Н</w:t>
            </w:r>
            <w:r w:rsidRPr="00C82DCB">
              <w:rPr>
                <w:bCs/>
                <w:sz w:val="24"/>
                <w:szCs w:val="24"/>
              </w:rPr>
              <w:t>есоответствие планируемого объекта капитального строительства разрешенному использованию земельного участка и</w:t>
            </w:r>
            <w:r>
              <w:rPr>
                <w:bCs/>
                <w:sz w:val="24"/>
                <w:szCs w:val="24"/>
              </w:rPr>
              <w:t> </w:t>
            </w:r>
            <w:r w:rsidRPr="00C82DCB">
              <w:rPr>
                <w:bCs/>
                <w:sz w:val="24"/>
                <w:szCs w:val="24"/>
              </w:rPr>
              <w:t>(или)</w:t>
            </w:r>
            <w:r>
              <w:rPr>
                <w:bCs/>
                <w:sz w:val="24"/>
                <w:szCs w:val="24"/>
              </w:rPr>
              <w:t> </w:t>
            </w:r>
            <w:r w:rsidRPr="00C82DCB">
              <w:rPr>
                <w:bCs/>
                <w:sz w:val="24"/>
                <w:szCs w:val="24"/>
              </w:rPr>
              <w:t>ограничениям, установленным в соответствии с</w:t>
            </w:r>
            <w:r>
              <w:rPr>
                <w:bCs/>
                <w:sz w:val="24"/>
                <w:szCs w:val="24"/>
              </w:rPr>
              <w:t> </w:t>
            </w:r>
            <w:r w:rsidRPr="00C82DCB">
              <w:rPr>
                <w:bCs/>
                <w:sz w:val="24"/>
                <w:szCs w:val="24"/>
              </w:rPr>
              <w:t>земельным и иным законодательством Российской Федерации, и действующим на дату принятия решения о внесении изменений в разрешение на</w:t>
            </w:r>
            <w:r>
              <w:rPr>
                <w:bCs/>
                <w:sz w:val="24"/>
                <w:szCs w:val="24"/>
              </w:rPr>
              <w:t> </w:t>
            </w:r>
            <w:r w:rsidRPr="00C82DCB">
              <w:rPr>
                <w:bCs/>
                <w:sz w:val="24"/>
                <w:szCs w:val="24"/>
              </w:rPr>
              <w:t>строительство в случае образования земельн</w:t>
            </w:r>
            <w:r>
              <w:rPr>
                <w:bCs/>
                <w:sz w:val="24"/>
                <w:szCs w:val="24"/>
              </w:rPr>
              <w:t>ых</w:t>
            </w:r>
            <w:r w:rsidRPr="00C82DCB">
              <w:rPr>
                <w:bCs/>
                <w:sz w:val="24"/>
                <w:szCs w:val="24"/>
              </w:rPr>
              <w:t xml:space="preserve"> участк</w:t>
            </w:r>
            <w:r>
              <w:rPr>
                <w:bCs/>
                <w:sz w:val="24"/>
                <w:szCs w:val="24"/>
              </w:rPr>
              <w:t>ов</w:t>
            </w:r>
            <w:r w:rsidRPr="00C82DCB">
              <w:rPr>
                <w:bCs/>
                <w:sz w:val="24"/>
                <w:szCs w:val="24"/>
              </w:rPr>
              <w:t xml:space="preserve"> путем раздела, перераспределения земельных участков или выдела из</w:t>
            </w:r>
            <w:r>
              <w:rPr>
                <w:bCs/>
                <w:sz w:val="24"/>
                <w:szCs w:val="24"/>
              </w:rPr>
              <w:t> </w:t>
            </w:r>
            <w:r w:rsidRPr="00C82DCB">
              <w:rPr>
                <w:bCs/>
                <w:sz w:val="24"/>
                <w:szCs w:val="24"/>
              </w:rPr>
              <w:t>земельных участков, в отношении которых в соответствии с</w:t>
            </w:r>
            <w:r>
              <w:rPr>
                <w:bCs/>
                <w:sz w:val="24"/>
                <w:szCs w:val="24"/>
              </w:rPr>
              <w:t> </w:t>
            </w:r>
            <w:r w:rsidRPr="00C82DCB">
              <w:rPr>
                <w:bCs/>
                <w:sz w:val="24"/>
                <w:szCs w:val="24"/>
              </w:rPr>
              <w:t>Градостроительным кодексом Российской Федерации</w:t>
            </w:r>
            <w:proofErr w:type="gramEnd"/>
            <w:r w:rsidRPr="00C82DCB">
              <w:rPr>
                <w:bCs/>
                <w:sz w:val="24"/>
                <w:szCs w:val="24"/>
              </w:rPr>
              <w:t xml:space="preserve"> выдано разрешение на строительство</w:t>
            </w:r>
          </w:p>
        </w:tc>
        <w:tc>
          <w:tcPr>
            <w:tcW w:w="3190" w:type="dxa"/>
          </w:tcPr>
          <w:p w:rsidR="00AA62E5" w:rsidRPr="00C82DCB" w:rsidRDefault="00AA62E5" w:rsidP="00AA62E5">
            <w:pPr>
              <w:rPr>
                <w:rFonts w:ascii="Times New Roman" w:hAnsi="Times New Roman"/>
                <w:sz w:val="24"/>
                <w:szCs w:val="24"/>
              </w:rPr>
            </w:pPr>
            <w:r w:rsidRPr="00C82DCB">
              <w:rPr>
                <w:rFonts w:ascii="Times New Roman" w:hAnsi="Times New Roman"/>
                <w:sz w:val="24"/>
                <w:szCs w:val="24"/>
              </w:rPr>
              <w:t>Указываются основания такого вывода</w:t>
            </w:r>
          </w:p>
        </w:tc>
      </w:tr>
      <w:tr w:rsidR="00AA62E5" w:rsidRPr="00C82DCB" w:rsidTr="00AA62E5">
        <w:tc>
          <w:tcPr>
            <w:tcW w:w="2301" w:type="dxa"/>
          </w:tcPr>
          <w:p w:rsidR="00AA62E5" w:rsidRPr="00C82DCB" w:rsidDel="004B3390" w:rsidRDefault="00AA62E5" w:rsidP="00AA62E5">
            <w:pPr>
              <w:jc w:val="center"/>
              <w:rPr>
                <w:rFonts w:ascii="Times New Roman" w:hAnsi="Times New Roman"/>
                <w:sz w:val="24"/>
                <w:szCs w:val="24"/>
              </w:rPr>
            </w:pPr>
            <w:r>
              <w:rPr>
                <w:rFonts w:ascii="Times New Roman" w:hAnsi="Times New Roman"/>
                <w:sz w:val="24"/>
                <w:szCs w:val="24"/>
              </w:rPr>
              <w:t>П</w:t>
            </w:r>
            <w:r w:rsidRPr="00C82DCB">
              <w:rPr>
                <w:rFonts w:ascii="Times New Roman" w:hAnsi="Times New Roman"/>
                <w:sz w:val="24"/>
                <w:szCs w:val="24"/>
              </w:rPr>
              <w:t>одпункт «а» пункта 2.8.5</w:t>
            </w:r>
          </w:p>
        </w:tc>
        <w:tc>
          <w:tcPr>
            <w:tcW w:w="4079" w:type="dxa"/>
          </w:tcPr>
          <w:p w:rsidR="00AA62E5" w:rsidRPr="00C82DCB" w:rsidDel="004B3390" w:rsidRDefault="00AA62E5" w:rsidP="00AA62E5">
            <w:pPr>
              <w:rPr>
                <w:rFonts w:ascii="Times New Roman" w:hAnsi="Times New Roman"/>
                <w:sz w:val="24"/>
                <w:szCs w:val="24"/>
              </w:rPr>
            </w:pPr>
            <w:r>
              <w:rPr>
                <w:rFonts w:ascii="Times New Roman" w:hAnsi="Times New Roman"/>
                <w:bCs/>
                <w:sz w:val="24"/>
                <w:szCs w:val="24"/>
              </w:rPr>
              <w:t>О</w:t>
            </w:r>
            <w:r w:rsidRPr="00C82DCB">
              <w:rPr>
                <w:rFonts w:ascii="Times New Roman" w:hAnsi="Times New Roman"/>
                <w:bCs/>
                <w:sz w:val="24"/>
                <w:szCs w:val="24"/>
              </w:rPr>
              <w:t>тсутствие в уведомлении о</w:t>
            </w:r>
            <w:r>
              <w:rPr>
                <w:rFonts w:ascii="Times New Roman" w:hAnsi="Times New Roman"/>
                <w:bCs/>
                <w:sz w:val="24"/>
                <w:szCs w:val="24"/>
              </w:rPr>
              <w:t> </w:t>
            </w:r>
            <w:r w:rsidRPr="00C82DCB">
              <w:rPr>
                <w:rFonts w:ascii="Times New Roman" w:hAnsi="Times New Roman"/>
                <w:bCs/>
                <w:sz w:val="24"/>
                <w:szCs w:val="24"/>
              </w:rPr>
              <w:t>переходе прав на земельный участок реквизитов правоустанавливающих документов на такой земельный участок</w:t>
            </w:r>
          </w:p>
        </w:tc>
        <w:tc>
          <w:tcPr>
            <w:tcW w:w="3190" w:type="dxa"/>
          </w:tcPr>
          <w:p w:rsidR="00AA62E5" w:rsidRPr="00C82DCB" w:rsidDel="004B3390" w:rsidRDefault="00AA62E5" w:rsidP="00AA62E5">
            <w:pPr>
              <w:rPr>
                <w:rFonts w:ascii="Times New Roman" w:hAnsi="Times New Roman"/>
                <w:sz w:val="24"/>
                <w:szCs w:val="24"/>
              </w:rPr>
            </w:pPr>
            <w:r w:rsidRPr="00C82DCB">
              <w:rPr>
                <w:rFonts w:ascii="Times New Roman" w:hAnsi="Times New Roman"/>
                <w:sz w:val="24"/>
                <w:szCs w:val="24"/>
              </w:rPr>
              <w:t>Указываются основания такого вывода</w:t>
            </w:r>
          </w:p>
        </w:tc>
      </w:tr>
      <w:tr w:rsidR="00AA62E5" w:rsidRPr="00C82DCB" w:rsidTr="00AA62E5">
        <w:tc>
          <w:tcPr>
            <w:tcW w:w="2301" w:type="dxa"/>
          </w:tcPr>
          <w:p w:rsidR="00AA62E5" w:rsidRPr="00C82DCB" w:rsidRDefault="00AA62E5" w:rsidP="00AA62E5">
            <w:pPr>
              <w:jc w:val="center"/>
              <w:rPr>
                <w:rFonts w:ascii="Times New Roman" w:hAnsi="Times New Roman"/>
                <w:sz w:val="24"/>
                <w:szCs w:val="24"/>
              </w:rPr>
            </w:pPr>
            <w:r>
              <w:rPr>
                <w:rFonts w:ascii="Times New Roman" w:hAnsi="Times New Roman"/>
                <w:sz w:val="24"/>
                <w:szCs w:val="24"/>
              </w:rPr>
              <w:t>П</w:t>
            </w:r>
            <w:r w:rsidRPr="00C82DCB">
              <w:rPr>
                <w:rFonts w:ascii="Times New Roman" w:hAnsi="Times New Roman"/>
                <w:sz w:val="24"/>
                <w:szCs w:val="24"/>
              </w:rPr>
              <w:t>одпункт «б» пункта 2.8.5</w:t>
            </w:r>
          </w:p>
        </w:tc>
        <w:tc>
          <w:tcPr>
            <w:tcW w:w="4079" w:type="dxa"/>
          </w:tcPr>
          <w:p w:rsidR="00AA62E5" w:rsidRPr="00C82DCB" w:rsidRDefault="00AA62E5" w:rsidP="00AA62E5">
            <w:pPr>
              <w:rPr>
                <w:rFonts w:ascii="Times New Roman" w:hAnsi="Times New Roman"/>
                <w:sz w:val="24"/>
                <w:szCs w:val="24"/>
              </w:rPr>
            </w:pPr>
            <w:r>
              <w:rPr>
                <w:rFonts w:ascii="Times New Roman" w:hAnsi="Times New Roman"/>
                <w:bCs/>
                <w:sz w:val="24"/>
                <w:szCs w:val="24"/>
              </w:rPr>
              <w:t>О</w:t>
            </w:r>
            <w:r w:rsidRPr="00C82DCB">
              <w:rPr>
                <w:rFonts w:ascii="Times New Roman" w:hAnsi="Times New Roman"/>
                <w:bCs/>
                <w:sz w:val="24"/>
                <w:szCs w:val="24"/>
              </w:rPr>
              <w:t>тсутствие правоустанавливающих документов на земельный участок в</w:t>
            </w:r>
            <w:r>
              <w:rPr>
                <w:rFonts w:ascii="Times New Roman" w:hAnsi="Times New Roman"/>
                <w:bCs/>
                <w:sz w:val="24"/>
                <w:szCs w:val="24"/>
              </w:rPr>
              <w:t> </w:t>
            </w:r>
            <w:r w:rsidRPr="00C82DCB">
              <w:rPr>
                <w:rFonts w:ascii="Times New Roman" w:hAnsi="Times New Roman"/>
                <w:bCs/>
                <w:sz w:val="24"/>
                <w:szCs w:val="24"/>
              </w:rPr>
              <w:t>случае, если в Едином государственном реестре недвижимости не содержатся сведения о правоустанавливающих документах на земельный участок</w:t>
            </w:r>
          </w:p>
        </w:tc>
        <w:tc>
          <w:tcPr>
            <w:tcW w:w="3190" w:type="dxa"/>
          </w:tcPr>
          <w:p w:rsidR="00AA62E5" w:rsidRPr="00C82DCB" w:rsidRDefault="00AA62E5" w:rsidP="00AA62E5">
            <w:pPr>
              <w:rPr>
                <w:rFonts w:ascii="Times New Roman" w:hAnsi="Times New Roman"/>
                <w:sz w:val="24"/>
                <w:szCs w:val="24"/>
              </w:rPr>
            </w:pPr>
            <w:r w:rsidRPr="00C82DCB">
              <w:rPr>
                <w:rFonts w:ascii="Times New Roman" w:hAnsi="Times New Roman"/>
                <w:sz w:val="24"/>
                <w:szCs w:val="24"/>
              </w:rPr>
              <w:t>Указываются основания такого вывода</w:t>
            </w:r>
          </w:p>
        </w:tc>
      </w:tr>
      <w:tr w:rsidR="00AA62E5" w:rsidRPr="00C82DCB" w:rsidTr="00AA62E5">
        <w:tc>
          <w:tcPr>
            <w:tcW w:w="2301" w:type="dxa"/>
          </w:tcPr>
          <w:p w:rsidR="00AA62E5" w:rsidRPr="00C82DCB" w:rsidRDefault="00AA62E5" w:rsidP="00AA62E5">
            <w:pPr>
              <w:jc w:val="center"/>
              <w:rPr>
                <w:rFonts w:ascii="Times New Roman" w:hAnsi="Times New Roman"/>
                <w:sz w:val="24"/>
                <w:szCs w:val="24"/>
              </w:rPr>
            </w:pPr>
            <w:r>
              <w:rPr>
                <w:rFonts w:ascii="Times New Roman" w:hAnsi="Times New Roman"/>
                <w:sz w:val="24"/>
                <w:szCs w:val="24"/>
              </w:rPr>
              <w:t>П</w:t>
            </w:r>
            <w:r w:rsidRPr="00C82DCB">
              <w:rPr>
                <w:rFonts w:ascii="Times New Roman" w:hAnsi="Times New Roman"/>
                <w:sz w:val="24"/>
                <w:szCs w:val="24"/>
              </w:rPr>
              <w:t>одпункт «в» пункта 2.8.5</w:t>
            </w:r>
          </w:p>
        </w:tc>
        <w:tc>
          <w:tcPr>
            <w:tcW w:w="4079" w:type="dxa"/>
          </w:tcPr>
          <w:p w:rsidR="00AA62E5" w:rsidRPr="00C82DCB" w:rsidRDefault="00AA62E5" w:rsidP="00AA62E5">
            <w:pPr>
              <w:rPr>
                <w:rFonts w:ascii="Times New Roman" w:hAnsi="Times New Roman"/>
                <w:bCs/>
                <w:sz w:val="24"/>
                <w:szCs w:val="24"/>
              </w:rPr>
            </w:pPr>
            <w:r>
              <w:rPr>
                <w:rFonts w:ascii="Times New Roman" w:hAnsi="Times New Roman"/>
                <w:bCs/>
                <w:sz w:val="24"/>
                <w:szCs w:val="24"/>
              </w:rPr>
              <w:t>Н</w:t>
            </w:r>
            <w:r w:rsidRPr="00C82DCB">
              <w:rPr>
                <w:rFonts w:ascii="Times New Roman" w:hAnsi="Times New Roman"/>
                <w:bCs/>
                <w:sz w:val="24"/>
                <w:szCs w:val="24"/>
              </w:rPr>
              <w:t xml:space="preserve">едостоверность сведений, указанных в уведомлении о переходе прав на земельный участок, </w:t>
            </w:r>
            <w:r w:rsidRPr="00C82DCB">
              <w:rPr>
                <w:rFonts w:ascii="Times New Roman" w:hAnsi="Times New Roman"/>
                <w:bCs/>
                <w:sz w:val="24"/>
                <w:szCs w:val="24"/>
              </w:rPr>
              <w:lastRenderedPageBreak/>
              <w:t>в</w:t>
            </w:r>
            <w:r>
              <w:rPr>
                <w:rFonts w:ascii="Times New Roman" w:hAnsi="Times New Roman"/>
                <w:bCs/>
                <w:sz w:val="24"/>
                <w:szCs w:val="24"/>
              </w:rPr>
              <w:t> </w:t>
            </w:r>
            <w:r w:rsidRPr="00C82DCB">
              <w:rPr>
                <w:rFonts w:ascii="Times New Roman" w:hAnsi="Times New Roman"/>
                <w:bCs/>
                <w:sz w:val="24"/>
                <w:szCs w:val="24"/>
              </w:rPr>
              <w:t>отношении которого в</w:t>
            </w:r>
            <w:r>
              <w:rPr>
                <w:rFonts w:ascii="Times New Roman" w:hAnsi="Times New Roman"/>
                <w:bCs/>
                <w:sz w:val="24"/>
                <w:szCs w:val="24"/>
              </w:rPr>
              <w:t> </w:t>
            </w:r>
            <w:r w:rsidRPr="00C82DCB">
              <w:rPr>
                <w:rFonts w:ascii="Times New Roman" w:hAnsi="Times New Roman"/>
                <w:bCs/>
                <w:sz w:val="24"/>
                <w:szCs w:val="24"/>
              </w:rPr>
              <w:t>соответствии с Градостроительным кодексом Российской Федерации выдано разрешение на строительство</w:t>
            </w:r>
          </w:p>
        </w:tc>
        <w:tc>
          <w:tcPr>
            <w:tcW w:w="3190" w:type="dxa"/>
          </w:tcPr>
          <w:p w:rsidR="00AA62E5" w:rsidRPr="00C82DCB" w:rsidRDefault="00AA62E5" w:rsidP="00AA62E5">
            <w:pPr>
              <w:rPr>
                <w:rFonts w:ascii="Times New Roman" w:hAnsi="Times New Roman"/>
                <w:sz w:val="24"/>
                <w:szCs w:val="24"/>
              </w:rPr>
            </w:pPr>
            <w:r w:rsidRPr="00C82DCB">
              <w:rPr>
                <w:rFonts w:ascii="Times New Roman" w:hAnsi="Times New Roman"/>
                <w:sz w:val="24"/>
                <w:szCs w:val="24"/>
              </w:rPr>
              <w:lastRenderedPageBreak/>
              <w:t>Указываются основания такого вывода</w:t>
            </w:r>
          </w:p>
        </w:tc>
      </w:tr>
      <w:tr w:rsidR="00AA62E5" w:rsidRPr="00C82DCB" w:rsidTr="00AA62E5">
        <w:tc>
          <w:tcPr>
            <w:tcW w:w="2301" w:type="dxa"/>
          </w:tcPr>
          <w:p w:rsidR="00AA62E5" w:rsidRPr="00C82DCB" w:rsidRDefault="00AA62E5" w:rsidP="00AA62E5">
            <w:pPr>
              <w:jc w:val="center"/>
              <w:rPr>
                <w:rFonts w:ascii="Times New Roman" w:hAnsi="Times New Roman"/>
                <w:sz w:val="24"/>
                <w:szCs w:val="24"/>
              </w:rPr>
            </w:pPr>
            <w:r>
              <w:rPr>
                <w:rFonts w:ascii="Times New Roman" w:hAnsi="Times New Roman"/>
                <w:sz w:val="24"/>
                <w:szCs w:val="24"/>
              </w:rPr>
              <w:lastRenderedPageBreak/>
              <w:t>П</w:t>
            </w:r>
            <w:r w:rsidRPr="00C82DCB">
              <w:rPr>
                <w:rFonts w:ascii="Times New Roman" w:hAnsi="Times New Roman"/>
                <w:sz w:val="24"/>
                <w:szCs w:val="24"/>
              </w:rPr>
              <w:t>одпункт «а» пункта 2.8.6</w:t>
            </w:r>
          </w:p>
        </w:tc>
        <w:tc>
          <w:tcPr>
            <w:tcW w:w="4079" w:type="dxa"/>
          </w:tcPr>
          <w:p w:rsidR="00AA62E5" w:rsidRPr="00C82DCB" w:rsidRDefault="00AA62E5" w:rsidP="00AA62E5">
            <w:pPr>
              <w:rPr>
                <w:rFonts w:ascii="Times New Roman" w:hAnsi="Times New Roman"/>
                <w:sz w:val="24"/>
                <w:szCs w:val="24"/>
              </w:rPr>
            </w:pPr>
            <w:r>
              <w:rPr>
                <w:rFonts w:ascii="Times New Roman" w:hAnsi="Times New Roman"/>
                <w:bCs/>
                <w:sz w:val="24"/>
                <w:szCs w:val="24"/>
              </w:rPr>
              <w:t>Н</w:t>
            </w:r>
            <w:r w:rsidRPr="00C82DCB">
              <w:rPr>
                <w:rFonts w:ascii="Times New Roman" w:hAnsi="Times New Roman"/>
                <w:bCs/>
                <w:sz w:val="24"/>
                <w:szCs w:val="24"/>
              </w:rPr>
              <w:t>аличие информации о выявленном в рамках государственного строительного надзора, государственного земельного надзора или муниципального земельного контроля факте отсутствия начатых работ по</w:t>
            </w:r>
            <w:r>
              <w:rPr>
                <w:rFonts w:ascii="Times New Roman" w:hAnsi="Times New Roman"/>
                <w:bCs/>
                <w:sz w:val="24"/>
                <w:szCs w:val="24"/>
              </w:rPr>
              <w:t> </w:t>
            </w:r>
            <w:r w:rsidRPr="00C82DCB">
              <w:rPr>
                <w:rFonts w:ascii="Times New Roman" w:hAnsi="Times New Roman"/>
                <w:bCs/>
                <w:sz w:val="24"/>
                <w:szCs w:val="24"/>
              </w:rPr>
              <w:t>строительству, реконструкции на</w:t>
            </w:r>
            <w:r>
              <w:rPr>
                <w:rFonts w:ascii="Times New Roman" w:hAnsi="Times New Roman"/>
                <w:bCs/>
                <w:sz w:val="24"/>
                <w:szCs w:val="24"/>
              </w:rPr>
              <w:t> </w:t>
            </w:r>
            <w:r w:rsidRPr="00C82DCB">
              <w:rPr>
                <w:rFonts w:ascii="Times New Roman" w:hAnsi="Times New Roman"/>
                <w:bCs/>
                <w:sz w:val="24"/>
                <w:szCs w:val="24"/>
              </w:rPr>
              <w:t>день подачи заявления о внесении изменений в разрешение на</w:t>
            </w:r>
            <w:r>
              <w:rPr>
                <w:rFonts w:ascii="Times New Roman" w:hAnsi="Times New Roman"/>
                <w:bCs/>
                <w:sz w:val="24"/>
                <w:szCs w:val="24"/>
              </w:rPr>
              <w:t> </w:t>
            </w:r>
            <w:r w:rsidRPr="00C82DCB">
              <w:rPr>
                <w:rFonts w:ascii="Times New Roman" w:hAnsi="Times New Roman"/>
                <w:bCs/>
                <w:sz w:val="24"/>
                <w:szCs w:val="24"/>
              </w:rPr>
              <w:t>строительство в связи с</w:t>
            </w:r>
            <w:r>
              <w:rPr>
                <w:rFonts w:ascii="Times New Roman" w:hAnsi="Times New Roman"/>
                <w:bCs/>
                <w:sz w:val="24"/>
                <w:szCs w:val="24"/>
              </w:rPr>
              <w:t> </w:t>
            </w:r>
            <w:r w:rsidRPr="00C82DCB">
              <w:rPr>
                <w:rFonts w:ascii="Times New Roman" w:hAnsi="Times New Roman"/>
                <w:bCs/>
                <w:sz w:val="24"/>
                <w:szCs w:val="24"/>
              </w:rPr>
              <w:t>необходимостью продления срока действия разрешения на</w:t>
            </w:r>
            <w:r>
              <w:rPr>
                <w:rFonts w:ascii="Times New Roman" w:hAnsi="Times New Roman"/>
                <w:bCs/>
                <w:sz w:val="24"/>
                <w:szCs w:val="24"/>
              </w:rPr>
              <w:t> </w:t>
            </w:r>
            <w:r w:rsidRPr="00C82DCB">
              <w:rPr>
                <w:rFonts w:ascii="Times New Roman" w:hAnsi="Times New Roman"/>
                <w:bCs/>
                <w:sz w:val="24"/>
                <w:szCs w:val="24"/>
              </w:rPr>
              <w:t>строительство</w:t>
            </w:r>
          </w:p>
        </w:tc>
        <w:tc>
          <w:tcPr>
            <w:tcW w:w="3190" w:type="dxa"/>
          </w:tcPr>
          <w:p w:rsidR="00AA62E5" w:rsidRPr="00C82DCB" w:rsidRDefault="00AA62E5" w:rsidP="00AA62E5">
            <w:pPr>
              <w:rPr>
                <w:rFonts w:ascii="Times New Roman" w:hAnsi="Times New Roman"/>
                <w:sz w:val="24"/>
                <w:szCs w:val="24"/>
              </w:rPr>
            </w:pPr>
            <w:r w:rsidRPr="00C82DCB">
              <w:rPr>
                <w:rFonts w:ascii="Times New Roman" w:hAnsi="Times New Roman"/>
                <w:sz w:val="24"/>
                <w:szCs w:val="24"/>
              </w:rPr>
              <w:t>Указываются основания такого вывода</w:t>
            </w:r>
          </w:p>
        </w:tc>
      </w:tr>
      <w:tr w:rsidR="00AA62E5" w:rsidRPr="00C82DCB" w:rsidTr="00AA62E5">
        <w:tc>
          <w:tcPr>
            <w:tcW w:w="2301" w:type="dxa"/>
          </w:tcPr>
          <w:p w:rsidR="00AA62E5" w:rsidRPr="00C82DCB" w:rsidRDefault="00AA62E5" w:rsidP="00AA62E5">
            <w:pPr>
              <w:jc w:val="center"/>
              <w:rPr>
                <w:rFonts w:ascii="Times New Roman" w:hAnsi="Times New Roman"/>
                <w:sz w:val="24"/>
                <w:szCs w:val="24"/>
              </w:rPr>
            </w:pPr>
            <w:r>
              <w:rPr>
                <w:rFonts w:ascii="Times New Roman" w:hAnsi="Times New Roman"/>
                <w:sz w:val="24"/>
                <w:szCs w:val="24"/>
              </w:rPr>
              <w:t>П</w:t>
            </w:r>
            <w:r w:rsidRPr="00C82DCB">
              <w:rPr>
                <w:rFonts w:ascii="Times New Roman" w:hAnsi="Times New Roman"/>
                <w:sz w:val="24"/>
                <w:szCs w:val="24"/>
              </w:rPr>
              <w:t>одпункт «б» пункта 2.8.6</w:t>
            </w:r>
          </w:p>
        </w:tc>
        <w:tc>
          <w:tcPr>
            <w:tcW w:w="4079" w:type="dxa"/>
          </w:tcPr>
          <w:p w:rsidR="00AA62E5" w:rsidRPr="00C82DCB" w:rsidRDefault="00AA62E5" w:rsidP="00AA62E5">
            <w:pPr>
              <w:rPr>
                <w:rFonts w:ascii="Times New Roman" w:hAnsi="Times New Roman"/>
                <w:sz w:val="24"/>
                <w:szCs w:val="24"/>
              </w:rPr>
            </w:pPr>
            <w:r>
              <w:rPr>
                <w:rFonts w:ascii="Times New Roman" w:hAnsi="Times New Roman"/>
                <w:bCs/>
                <w:sz w:val="24"/>
                <w:szCs w:val="24"/>
              </w:rPr>
              <w:t>Н</w:t>
            </w:r>
            <w:r w:rsidRPr="00C82DCB">
              <w:rPr>
                <w:rFonts w:ascii="Times New Roman" w:hAnsi="Times New Roman"/>
                <w:bCs/>
                <w:sz w:val="24"/>
                <w:szCs w:val="24"/>
              </w:rPr>
              <w:t>аличие информации органа государственного строительного надзора об отсутствии извещения о</w:t>
            </w:r>
            <w:r>
              <w:rPr>
                <w:rFonts w:ascii="Times New Roman" w:hAnsi="Times New Roman"/>
                <w:bCs/>
                <w:sz w:val="24"/>
                <w:szCs w:val="24"/>
              </w:rPr>
              <w:t> </w:t>
            </w:r>
            <w:r w:rsidRPr="00C82DCB">
              <w:rPr>
                <w:rFonts w:ascii="Times New Roman" w:hAnsi="Times New Roman"/>
                <w:bCs/>
                <w:sz w:val="24"/>
                <w:szCs w:val="24"/>
              </w:rPr>
              <w:t>начале работ по строительству, реконструкции, если направление такого извещения является обязательным в соответствии с</w:t>
            </w:r>
            <w:r>
              <w:rPr>
                <w:rFonts w:ascii="Times New Roman" w:hAnsi="Times New Roman"/>
                <w:bCs/>
                <w:sz w:val="24"/>
                <w:szCs w:val="24"/>
              </w:rPr>
              <w:t> </w:t>
            </w:r>
            <w:r w:rsidRPr="00C82DCB">
              <w:rPr>
                <w:rFonts w:ascii="Times New Roman" w:hAnsi="Times New Roman"/>
                <w:bCs/>
                <w:sz w:val="24"/>
                <w:szCs w:val="24"/>
              </w:rPr>
              <w:t>требованиями части 5 статьи 52 Градостроительного кодекса Российской Федерации</w:t>
            </w:r>
          </w:p>
        </w:tc>
        <w:tc>
          <w:tcPr>
            <w:tcW w:w="3190" w:type="dxa"/>
          </w:tcPr>
          <w:p w:rsidR="00AA62E5" w:rsidRPr="00C82DCB" w:rsidRDefault="00AA62E5" w:rsidP="00AA62E5">
            <w:pPr>
              <w:rPr>
                <w:rFonts w:ascii="Times New Roman" w:hAnsi="Times New Roman"/>
                <w:sz w:val="24"/>
                <w:szCs w:val="24"/>
              </w:rPr>
            </w:pPr>
            <w:r w:rsidRPr="00C82DCB">
              <w:rPr>
                <w:rFonts w:ascii="Times New Roman" w:hAnsi="Times New Roman"/>
                <w:sz w:val="24"/>
                <w:szCs w:val="24"/>
              </w:rPr>
              <w:t>Указываются основания такого вывода</w:t>
            </w:r>
          </w:p>
        </w:tc>
      </w:tr>
      <w:tr w:rsidR="00AA62E5" w:rsidRPr="00C82DCB" w:rsidTr="00AA62E5">
        <w:tc>
          <w:tcPr>
            <w:tcW w:w="2301" w:type="dxa"/>
          </w:tcPr>
          <w:p w:rsidR="00AA62E5" w:rsidRPr="00C82DCB" w:rsidRDefault="00AA62E5" w:rsidP="00AA62E5">
            <w:pPr>
              <w:jc w:val="center"/>
              <w:rPr>
                <w:rFonts w:ascii="Times New Roman" w:hAnsi="Times New Roman"/>
                <w:sz w:val="24"/>
                <w:szCs w:val="24"/>
              </w:rPr>
            </w:pPr>
            <w:r>
              <w:rPr>
                <w:rFonts w:ascii="Times New Roman" w:hAnsi="Times New Roman"/>
                <w:sz w:val="24"/>
                <w:szCs w:val="24"/>
              </w:rPr>
              <w:t>П</w:t>
            </w:r>
            <w:r w:rsidRPr="00C82DCB">
              <w:rPr>
                <w:rFonts w:ascii="Times New Roman" w:hAnsi="Times New Roman"/>
                <w:sz w:val="24"/>
                <w:szCs w:val="24"/>
              </w:rPr>
              <w:t>одпункт «в» пункта 2.8.6</w:t>
            </w:r>
          </w:p>
        </w:tc>
        <w:tc>
          <w:tcPr>
            <w:tcW w:w="4079" w:type="dxa"/>
          </w:tcPr>
          <w:p w:rsidR="00AA62E5" w:rsidRPr="00C82DCB" w:rsidRDefault="00AA62E5" w:rsidP="00AA62E5">
            <w:pPr>
              <w:rPr>
                <w:rFonts w:ascii="Times New Roman" w:hAnsi="Times New Roman"/>
                <w:sz w:val="24"/>
                <w:szCs w:val="24"/>
              </w:rPr>
            </w:pPr>
            <w:r>
              <w:rPr>
                <w:rFonts w:ascii="Times New Roman" w:hAnsi="Times New Roman"/>
                <w:bCs/>
                <w:sz w:val="24"/>
                <w:szCs w:val="24"/>
              </w:rPr>
              <w:t>П</w:t>
            </w:r>
            <w:r w:rsidRPr="00C82DCB">
              <w:rPr>
                <w:rFonts w:ascii="Times New Roman" w:hAnsi="Times New Roman"/>
                <w:bCs/>
                <w:sz w:val="24"/>
                <w:szCs w:val="24"/>
              </w:rPr>
              <w:t>одача заявления о внесении изменений в разрешение на</w:t>
            </w:r>
            <w:r>
              <w:rPr>
                <w:rFonts w:ascii="Times New Roman" w:hAnsi="Times New Roman"/>
                <w:bCs/>
                <w:sz w:val="24"/>
                <w:szCs w:val="24"/>
              </w:rPr>
              <w:t> </w:t>
            </w:r>
            <w:r w:rsidRPr="00C82DCB">
              <w:rPr>
                <w:rFonts w:ascii="Times New Roman" w:hAnsi="Times New Roman"/>
                <w:bCs/>
                <w:sz w:val="24"/>
                <w:szCs w:val="24"/>
              </w:rPr>
              <w:t>строительство менее чем за десять рабочих дней до истечения срока действия разрешения на</w:t>
            </w:r>
            <w:r>
              <w:rPr>
                <w:rFonts w:ascii="Times New Roman" w:hAnsi="Times New Roman"/>
                <w:bCs/>
                <w:sz w:val="24"/>
                <w:szCs w:val="24"/>
              </w:rPr>
              <w:t> </w:t>
            </w:r>
            <w:r w:rsidRPr="00C82DCB">
              <w:rPr>
                <w:rFonts w:ascii="Times New Roman" w:hAnsi="Times New Roman"/>
                <w:bCs/>
                <w:sz w:val="24"/>
                <w:szCs w:val="24"/>
              </w:rPr>
              <w:t>строительство</w:t>
            </w:r>
          </w:p>
        </w:tc>
        <w:tc>
          <w:tcPr>
            <w:tcW w:w="3190" w:type="dxa"/>
          </w:tcPr>
          <w:p w:rsidR="00AA62E5" w:rsidRPr="00C82DCB" w:rsidRDefault="00AA62E5" w:rsidP="00AA62E5">
            <w:pPr>
              <w:rPr>
                <w:rFonts w:ascii="Times New Roman" w:hAnsi="Times New Roman"/>
                <w:sz w:val="24"/>
                <w:szCs w:val="24"/>
              </w:rPr>
            </w:pPr>
            <w:r w:rsidRPr="00C82DCB">
              <w:rPr>
                <w:rFonts w:ascii="Times New Roman" w:hAnsi="Times New Roman"/>
                <w:sz w:val="24"/>
                <w:szCs w:val="24"/>
              </w:rPr>
              <w:t>Указываются основания такого вывода</w:t>
            </w:r>
          </w:p>
        </w:tc>
      </w:tr>
      <w:tr w:rsidR="00AA62E5" w:rsidRPr="00C82DCB" w:rsidTr="00AA62E5">
        <w:tc>
          <w:tcPr>
            <w:tcW w:w="2301" w:type="dxa"/>
          </w:tcPr>
          <w:p w:rsidR="00AA62E5" w:rsidRPr="00C82DCB" w:rsidRDefault="00AA62E5" w:rsidP="00AA62E5">
            <w:pPr>
              <w:jc w:val="center"/>
              <w:rPr>
                <w:rFonts w:ascii="Times New Roman" w:hAnsi="Times New Roman"/>
                <w:sz w:val="24"/>
                <w:szCs w:val="24"/>
              </w:rPr>
            </w:pPr>
            <w:r>
              <w:rPr>
                <w:rFonts w:ascii="Times New Roman" w:hAnsi="Times New Roman"/>
                <w:sz w:val="24"/>
                <w:szCs w:val="24"/>
              </w:rPr>
              <w:t>П</w:t>
            </w:r>
            <w:r w:rsidRPr="00C82DCB">
              <w:rPr>
                <w:rFonts w:ascii="Times New Roman" w:hAnsi="Times New Roman"/>
                <w:sz w:val="24"/>
                <w:szCs w:val="24"/>
              </w:rPr>
              <w:t>одпункт «а» пункта 2.8.7</w:t>
            </w:r>
          </w:p>
        </w:tc>
        <w:tc>
          <w:tcPr>
            <w:tcW w:w="4079" w:type="dxa"/>
          </w:tcPr>
          <w:p w:rsidR="00AA62E5" w:rsidRPr="00C82DCB" w:rsidRDefault="00AA62E5" w:rsidP="00AA62E5">
            <w:pPr>
              <w:rPr>
                <w:rFonts w:ascii="Times New Roman" w:hAnsi="Times New Roman"/>
                <w:sz w:val="24"/>
                <w:szCs w:val="24"/>
              </w:rPr>
            </w:pPr>
            <w:r>
              <w:rPr>
                <w:rFonts w:ascii="Times New Roman" w:hAnsi="Times New Roman"/>
                <w:bCs/>
                <w:sz w:val="24"/>
                <w:szCs w:val="24"/>
              </w:rPr>
              <w:t>О</w:t>
            </w:r>
            <w:r w:rsidRPr="00C82DCB">
              <w:rPr>
                <w:rFonts w:ascii="Times New Roman" w:hAnsi="Times New Roman"/>
                <w:bCs/>
                <w:sz w:val="24"/>
                <w:szCs w:val="24"/>
              </w:rPr>
              <w:t>тсутствие документов, предусмотренных абзацами «а</w:t>
            </w:r>
            <w:proofErr w:type="gramStart"/>
            <w:r w:rsidRPr="00C82DCB">
              <w:rPr>
                <w:rFonts w:ascii="Times New Roman" w:hAnsi="Times New Roman"/>
                <w:bCs/>
                <w:sz w:val="24"/>
                <w:szCs w:val="24"/>
              </w:rPr>
              <w:t>»</w:t>
            </w:r>
            <w:r>
              <w:rPr>
                <w:rFonts w:ascii="Times New Roman" w:hAnsi="Times New Roman"/>
                <w:bCs/>
                <w:sz w:val="24"/>
                <w:szCs w:val="24"/>
              </w:rPr>
              <w:t>-</w:t>
            </w:r>
            <w:proofErr w:type="gramEnd"/>
            <w:r w:rsidRPr="00C82DCB">
              <w:rPr>
                <w:rFonts w:ascii="Times New Roman" w:hAnsi="Times New Roman"/>
                <w:bCs/>
                <w:sz w:val="24"/>
                <w:szCs w:val="24"/>
              </w:rPr>
              <w:t xml:space="preserve">«п» подпункта 2.6.3.1 пункта 2.6.3 </w:t>
            </w:r>
            <w:r w:rsidRPr="00C82DCB">
              <w:rPr>
                <w:rFonts w:ascii="Times New Roman" w:hAnsi="Times New Roman"/>
                <w:sz w:val="24"/>
                <w:szCs w:val="24"/>
              </w:rPr>
              <w:t>Административного регламента</w:t>
            </w:r>
          </w:p>
        </w:tc>
        <w:tc>
          <w:tcPr>
            <w:tcW w:w="3190" w:type="dxa"/>
          </w:tcPr>
          <w:p w:rsidR="00AA62E5" w:rsidRPr="00C82DCB" w:rsidRDefault="00AA62E5" w:rsidP="00AA62E5">
            <w:pPr>
              <w:rPr>
                <w:rFonts w:ascii="Times New Roman" w:hAnsi="Times New Roman"/>
                <w:sz w:val="24"/>
                <w:szCs w:val="24"/>
              </w:rPr>
            </w:pPr>
            <w:r w:rsidRPr="00C82DCB">
              <w:rPr>
                <w:rFonts w:ascii="Times New Roman" w:hAnsi="Times New Roman"/>
                <w:sz w:val="24"/>
                <w:szCs w:val="24"/>
              </w:rPr>
              <w:t>Указываются основания такого вывода</w:t>
            </w:r>
          </w:p>
        </w:tc>
      </w:tr>
      <w:tr w:rsidR="00AA62E5" w:rsidRPr="00C82DCB" w:rsidTr="00AA62E5">
        <w:tc>
          <w:tcPr>
            <w:tcW w:w="2301" w:type="dxa"/>
          </w:tcPr>
          <w:p w:rsidR="00AA62E5" w:rsidRPr="00C82DCB" w:rsidRDefault="00AA62E5" w:rsidP="00AA62E5">
            <w:pPr>
              <w:jc w:val="center"/>
              <w:rPr>
                <w:rFonts w:ascii="Times New Roman" w:hAnsi="Times New Roman"/>
                <w:sz w:val="24"/>
                <w:szCs w:val="24"/>
              </w:rPr>
            </w:pPr>
            <w:r>
              <w:rPr>
                <w:rFonts w:ascii="Times New Roman" w:hAnsi="Times New Roman"/>
                <w:sz w:val="24"/>
                <w:szCs w:val="24"/>
              </w:rPr>
              <w:t>П</w:t>
            </w:r>
            <w:r w:rsidRPr="00C82DCB">
              <w:rPr>
                <w:rFonts w:ascii="Times New Roman" w:hAnsi="Times New Roman"/>
                <w:sz w:val="24"/>
                <w:szCs w:val="24"/>
              </w:rPr>
              <w:t>одпункт «б» пункта 2.8.7</w:t>
            </w:r>
          </w:p>
        </w:tc>
        <w:tc>
          <w:tcPr>
            <w:tcW w:w="4079" w:type="dxa"/>
          </w:tcPr>
          <w:p w:rsidR="00AA62E5" w:rsidRPr="00C82DCB" w:rsidRDefault="00AA62E5" w:rsidP="00AA62E5">
            <w:pPr>
              <w:rPr>
                <w:rFonts w:ascii="Times New Roman" w:hAnsi="Times New Roman"/>
                <w:sz w:val="24"/>
                <w:szCs w:val="24"/>
              </w:rPr>
            </w:pPr>
            <w:r>
              <w:rPr>
                <w:rFonts w:ascii="Times New Roman" w:hAnsi="Times New Roman"/>
                <w:bCs/>
                <w:sz w:val="24"/>
                <w:szCs w:val="24"/>
              </w:rPr>
              <w:t>Н</w:t>
            </w:r>
            <w:r w:rsidRPr="00C82DCB">
              <w:rPr>
                <w:rFonts w:ascii="Times New Roman" w:hAnsi="Times New Roman"/>
                <w:bCs/>
                <w:sz w:val="24"/>
                <w:szCs w:val="24"/>
              </w:rPr>
              <w:t>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или</w:t>
            </w:r>
            <w:r>
              <w:rPr>
                <w:rFonts w:ascii="Times New Roman" w:hAnsi="Times New Roman"/>
                <w:bCs/>
                <w:sz w:val="24"/>
                <w:szCs w:val="24"/>
              </w:rPr>
              <w:t> </w:t>
            </w:r>
            <w:r w:rsidRPr="00C82DCB">
              <w:rPr>
                <w:rFonts w:ascii="Times New Roman" w:hAnsi="Times New Roman"/>
                <w:bCs/>
                <w:sz w:val="24"/>
                <w:szCs w:val="24"/>
              </w:rPr>
              <w:t>для внесения изменений в</w:t>
            </w:r>
            <w:r>
              <w:rPr>
                <w:rFonts w:ascii="Times New Roman" w:hAnsi="Times New Roman"/>
                <w:bCs/>
                <w:sz w:val="24"/>
                <w:szCs w:val="24"/>
              </w:rPr>
              <w:t> </w:t>
            </w:r>
            <w:r w:rsidRPr="00C82DCB">
              <w:rPr>
                <w:rFonts w:ascii="Times New Roman" w:hAnsi="Times New Roman"/>
                <w:bCs/>
                <w:sz w:val="24"/>
                <w:szCs w:val="24"/>
              </w:rPr>
              <w:t xml:space="preserve">разрешение на строительство градостроительного плана </w:t>
            </w:r>
            <w:r w:rsidRPr="00C82DCB">
              <w:rPr>
                <w:rFonts w:ascii="Times New Roman" w:hAnsi="Times New Roman"/>
                <w:bCs/>
                <w:sz w:val="24"/>
                <w:szCs w:val="24"/>
              </w:rPr>
              <w:lastRenderedPageBreak/>
              <w:t>земельного участка</w:t>
            </w:r>
          </w:p>
        </w:tc>
        <w:tc>
          <w:tcPr>
            <w:tcW w:w="3190" w:type="dxa"/>
          </w:tcPr>
          <w:p w:rsidR="00AA62E5" w:rsidRPr="00C82DCB" w:rsidRDefault="00AA62E5" w:rsidP="00AA62E5">
            <w:pPr>
              <w:rPr>
                <w:rFonts w:ascii="Times New Roman" w:hAnsi="Times New Roman"/>
                <w:sz w:val="24"/>
                <w:szCs w:val="24"/>
              </w:rPr>
            </w:pPr>
            <w:r w:rsidRPr="00C82DCB">
              <w:rPr>
                <w:rFonts w:ascii="Times New Roman" w:hAnsi="Times New Roman"/>
                <w:sz w:val="24"/>
                <w:szCs w:val="24"/>
              </w:rPr>
              <w:lastRenderedPageBreak/>
              <w:t>Указываются основания такого вывода</w:t>
            </w:r>
          </w:p>
        </w:tc>
      </w:tr>
      <w:tr w:rsidR="00AA62E5" w:rsidRPr="00C82DCB" w:rsidTr="00AA62E5">
        <w:tc>
          <w:tcPr>
            <w:tcW w:w="2301" w:type="dxa"/>
          </w:tcPr>
          <w:p w:rsidR="00AA62E5" w:rsidRPr="00C82DCB" w:rsidRDefault="00AA62E5" w:rsidP="00AA62E5">
            <w:pPr>
              <w:jc w:val="center"/>
              <w:rPr>
                <w:rFonts w:ascii="Times New Roman" w:hAnsi="Times New Roman"/>
                <w:sz w:val="24"/>
                <w:szCs w:val="24"/>
              </w:rPr>
            </w:pPr>
            <w:r>
              <w:rPr>
                <w:rFonts w:ascii="Times New Roman" w:hAnsi="Times New Roman"/>
                <w:sz w:val="24"/>
                <w:szCs w:val="24"/>
              </w:rPr>
              <w:lastRenderedPageBreak/>
              <w:t>П</w:t>
            </w:r>
            <w:r w:rsidRPr="00C82DCB">
              <w:rPr>
                <w:rFonts w:ascii="Times New Roman" w:hAnsi="Times New Roman"/>
                <w:sz w:val="24"/>
                <w:szCs w:val="24"/>
              </w:rPr>
              <w:t>одпункт «в» пункта 2.8.7</w:t>
            </w:r>
          </w:p>
        </w:tc>
        <w:tc>
          <w:tcPr>
            <w:tcW w:w="4079" w:type="dxa"/>
          </w:tcPr>
          <w:p w:rsidR="00AA62E5" w:rsidRPr="00C82DCB" w:rsidRDefault="00AA62E5" w:rsidP="00AA62E5">
            <w:pPr>
              <w:rPr>
                <w:rFonts w:ascii="Times New Roman" w:hAnsi="Times New Roman"/>
                <w:sz w:val="24"/>
                <w:szCs w:val="24"/>
              </w:rPr>
            </w:pPr>
            <w:r>
              <w:rPr>
                <w:rFonts w:ascii="Times New Roman" w:hAnsi="Times New Roman"/>
                <w:bCs/>
                <w:sz w:val="24"/>
                <w:szCs w:val="24"/>
              </w:rPr>
              <w:t>П</w:t>
            </w:r>
            <w:r w:rsidRPr="00C82DCB">
              <w:rPr>
                <w:rFonts w:ascii="Times New Roman" w:hAnsi="Times New Roman"/>
                <w:bCs/>
                <w:sz w:val="24"/>
                <w:szCs w:val="24"/>
              </w:rPr>
              <w:t>редставление для внесения изменений в разрешение на</w:t>
            </w:r>
            <w:r>
              <w:rPr>
                <w:rFonts w:ascii="Times New Roman" w:hAnsi="Times New Roman"/>
                <w:bCs/>
                <w:sz w:val="24"/>
                <w:szCs w:val="24"/>
              </w:rPr>
              <w:t> </w:t>
            </w:r>
            <w:r w:rsidRPr="00C82DCB">
              <w:rPr>
                <w:rFonts w:ascii="Times New Roman" w:hAnsi="Times New Roman"/>
                <w:bCs/>
                <w:sz w:val="24"/>
                <w:szCs w:val="24"/>
              </w:rPr>
              <w:t>строительство градостроительного плана земельного участка, выданного после получения разрешения на</w:t>
            </w:r>
            <w:r>
              <w:rPr>
                <w:rFonts w:ascii="Times New Roman" w:hAnsi="Times New Roman"/>
                <w:bCs/>
                <w:sz w:val="24"/>
                <w:szCs w:val="24"/>
              </w:rPr>
              <w:t> </w:t>
            </w:r>
            <w:r w:rsidRPr="00C82DCB">
              <w:rPr>
                <w:rFonts w:ascii="Times New Roman" w:hAnsi="Times New Roman"/>
                <w:bCs/>
                <w:sz w:val="24"/>
                <w:szCs w:val="24"/>
              </w:rPr>
              <w:t>строительство, но ранее чем за</w:t>
            </w:r>
            <w:r>
              <w:rPr>
                <w:rFonts w:ascii="Times New Roman" w:hAnsi="Times New Roman"/>
                <w:bCs/>
                <w:sz w:val="24"/>
                <w:szCs w:val="24"/>
              </w:rPr>
              <w:t> </w:t>
            </w:r>
            <w:r w:rsidRPr="00C82DCB">
              <w:rPr>
                <w:rFonts w:ascii="Times New Roman" w:hAnsi="Times New Roman"/>
                <w:bCs/>
                <w:sz w:val="24"/>
                <w:szCs w:val="24"/>
              </w:rPr>
              <w:t>три года до дня направления заявления о внесении изменений в</w:t>
            </w:r>
            <w:r>
              <w:rPr>
                <w:rFonts w:ascii="Times New Roman" w:hAnsi="Times New Roman"/>
                <w:bCs/>
                <w:sz w:val="24"/>
                <w:szCs w:val="24"/>
              </w:rPr>
              <w:t> </w:t>
            </w:r>
            <w:r w:rsidRPr="00C82DCB">
              <w:rPr>
                <w:rFonts w:ascii="Times New Roman" w:hAnsi="Times New Roman"/>
                <w:bCs/>
                <w:sz w:val="24"/>
                <w:szCs w:val="24"/>
              </w:rPr>
              <w:t>разрешение на строительство</w:t>
            </w:r>
          </w:p>
        </w:tc>
        <w:tc>
          <w:tcPr>
            <w:tcW w:w="3190" w:type="dxa"/>
          </w:tcPr>
          <w:p w:rsidR="00AA62E5" w:rsidRPr="00C82DCB" w:rsidRDefault="00AA62E5" w:rsidP="00AA62E5">
            <w:pPr>
              <w:rPr>
                <w:rFonts w:ascii="Times New Roman" w:hAnsi="Times New Roman"/>
                <w:sz w:val="24"/>
                <w:szCs w:val="24"/>
              </w:rPr>
            </w:pPr>
            <w:r w:rsidRPr="00C82DCB">
              <w:rPr>
                <w:rFonts w:ascii="Times New Roman" w:hAnsi="Times New Roman"/>
                <w:sz w:val="24"/>
                <w:szCs w:val="24"/>
              </w:rPr>
              <w:t>Указываются основания такого вывода</w:t>
            </w:r>
          </w:p>
        </w:tc>
      </w:tr>
      <w:tr w:rsidR="00AA62E5" w:rsidRPr="00C82DCB" w:rsidTr="00AA62E5">
        <w:tc>
          <w:tcPr>
            <w:tcW w:w="2301" w:type="dxa"/>
          </w:tcPr>
          <w:p w:rsidR="00AA62E5" w:rsidRPr="00C82DCB" w:rsidRDefault="00AA62E5" w:rsidP="00AA62E5">
            <w:pPr>
              <w:jc w:val="center"/>
              <w:rPr>
                <w:rFonts w:ascii="Times New Roman" w:hAnsi="Times New Roman"/>
                <w:sz w:val="24"/>
                <w:szCs w:val="24"/>
              </w:rPr>
            </w:pPr>
            <w:r>
              <w:rPr>
                <w:rFonts w:ascii="Times New Roman" w:hAnsi="Times New Roman"/>
                <w:sz w:val="24"/>
                <w:szCs w:val="24"/>
              </w:rPr>
              <w:t>П</w:t>
            </w:r>
            <w:r w:rsidRPr="00C82DCB">
              <w:rPr>
                <w:rFonts w:ascii="Times New Roman" w:hAnsi="Times New Roman"/>
                <w:sz w:val="24"/>
                <w:szCs w:val="24"/>
              </w:rPr>
              <w:t>одпункт «г» пункта 2.8.7</w:t>
            </w:r>
          </w:p>
        </w:tc>
        <w:tc>
          <w:tcPr>
            <w:tcW w:w="4079" w:type="dxa"/>
          </w:tcPr>
          <w:p w:rsidR="00AA62E5" w:rsidRPr="00C82DCB" w:rsidRDefault="00AA62E5" w:rsidP="00AA62E5">
            <w:pPr>
              <w:rPr>
                <w:rFonts w:ascii="Times New Roman" w:hAnsi="Times New Roman"/>
                <w:sz w:val="24"/>
                <w:szCs w:val="24"/>
              </w:rPr>
            </w:pPr>
            <w:r>
              <w:rPr>
                <w:rFonts w:ascii="Times New Roman" w:hAnsi="Times New Roman"/>
                <w:bCs/>
                <w:sz w:val="24"/>
                <w:szCs w:val="24"/>
              </w:rPr>
              <w:t>Н</w:t>
            </w:r>
            <w:r w:rsidRPr="00C82DCB">
              <w:rPr>
                <w:rFonts w:ascii="Times New Roman" w:hAnsi="Times New Roman"/>
                <w:bCs/>
                <w:sz w:val="24"/>
                <w:szCs w:val="24"/>
              </w:rPr>
              <w:t>есоответствие планируемого объекта капитального строительства разрешенному использованию земельного участка и</w:t>
            </w:r>
            <w:r>
              <w:rPr>
                <w:rFonts w:ascii="Times New Roman" w:hAnsi="Times New Roman"/>
                <w:bCs/>
                <w:sz w:val="24"/>
                <w:szCs w:val="24"/>
              </w:rPr>
              <w:t> </w:t>
            </w:r>
            <w:r w:rsidRPr="00C82DCB">
              <w:rPr>
                <w:rFonts w:ascii="Times New Roman" w:hAnsi="Times New Roman"/>
                <w:bCs/>
                <w:sz w:val="24"/>
                <w:szCs w:val="24"/>
              </w:rPr>
              <w:t>(или)</w:t>
            </w:r>
            <w:r>
              <w:rPr>
                <w:rFonts w:ascii="Times New Roman" w:hAnsi="Times New Roman"/>
                <w:bCs/>
                <w:sz w:val="24"/>
                <w:szCs w:val="24"/>
              </w:rPr>
              <w:t> </w:t>
            </w:r>
            <w:r w:rsidRPr="00C82DCB">
              <w:rPr>
                <w:rFonts w:ascii="Times New Roman" w:hAnsi="Times New Roman"/>
                <w:bCs/>
                <w:sz w:val="24"/>
                <w:szCs w:val="24"/>
              </w:rPr>
              <w:t>ограничениям, установленным в соответствии с</w:t>
            </w:r>
            <w:r>
              <w:rPr>
                <w:rFonts w:ascii="Times New Roman" w:hAnsi="Times New Roman"/>
                <w:bCs/>
                <w:sz w:val="24"/>
                <w:szCs w:val="24"/>
              </w:rPr>
              <w:t> </w:t>
            </w:r>
            <w:r w:rsidRPr="00C82DCB">
              <w:rPr>
                <w:rFonts w:ascii="Times New Roman" w:hAnsi="Times New Roman"/>
                <w:bCs/>
                <w:sz w:val="24"/>
                <w:szCs w:val="24"/>
              </w:rPr>
              <w:t>земельным и иным законодательством Российской Федерации и действующим на дату принятия решения о внесении изменений в разрешение на</w:t>
            </w:r>
            <w:r>
              <w:rPr>
                <w:rFonts w:ascii="Times New Roman" w:hAnsi="Times New Roman"/>
                <w:bCs/>
                <w:sz w:val="24"/>
                <w:szCs w:val="24"/>
              </w:rPr>
              <w:t> </w:t>
            </w:r>
            <w:r w:rsidRPr="00C82DCB">
              <w:rPr>
                <w:rFonts w:ascii="Times New Roman" w:hAnsi="Times New Roman"/>
                <w:bCs/>
                <w:sz w:val="24"/>
                <w:szCs w:val="24"/>
              </w:rPr>
              <w:t>строительство</w:t>
            </w:r>
          </w:p>
        </w:tc>
        <w:tc>
          <w:tcPr>
            <w:tcW w:w="3190" w:type="dxa"/>
          </w:tcPr>
          <w:p w:rsidR="00AA62E5" w:rsidRPr="00C82DCB" w:rsidRDefault="00AA62E5" w:rsidP="00AA62E5">
            <w:pPr>
              <w:rPr>
                <w:rFonts w:ascii="Times New Roman" w:hAnsi="Times New Roman"/>
                <w:sz w:val="24"/>
                <w:szCs w:val="24"/>
              </w:rPr>
            </w:pPr>
            <w:r w:rsidRPr="00C82DCB">
              <w:rPr>
                <w:rFonts w:ascii="Times New Roman" w:hAnsi="Times New Roman"/>
                <w:sz w:val="24"/>
                <w:szCs w:val="24"/>
              </w:rPr>
              <w:t>Указываются основания такого вывода</w:t>
            </w:r>
          </w:p>
        </w:tc>
      </w:tr>
      <w:tr w:rsidR="00AA62E5" w:rsidRPr="00C82DCB" w:rsidTr="00AA62E5">
        <w:tc>
          <w:tcPr>
            <w:tcW w:w="2301" w:type="dxa"/>
          </w:tcPr>
          <w:p w:rsidR="00AA62E5" w:rsidRPr="00C82DCB" w:rsidRDefault="00AA62E5" w:rsidP="00AA62E5">
            <w:pPr>
              <w:jc w:val="center"/>
              <w:rPr>
                <w:rFonts w:ascii="Times New Roman" w:hAnsi="Times New Roman"/>
                <w:sz w:val="24"/>
                <w:szCs w:val="24"/>
              </w:rPr>
            </w:pPr>
            <w:r>
              <w:rPr>
                <w:rFonts w:ascii="Times New Roman" w:hAnsi="Times New Roman"/>
                <w:sz w:val="24"/>
                <w:szCs w:val="24"/>
              </w:rPr>
              <w:t>П</w:t>
            </w:r>
            <w:r w:rsidRPr="00C82DCB">
              <w:rPr>
                <w:rFonts w:ascii="Times New Roman" w:hAnsi="Times New Roman"/>
                <w:sz w:val="24"/>
                <w:szCs w:val="24"/>
              </w:rPr>
              <w:t>одпункт «д» пункта 2.8.7</w:t>
            </w:r>
          </w:p>
        </w:tc>
        <w:tc>
          <w:tcPr>
            <w:tcW w:w="4079" w:type="dxa"/>
          </w:tcPr>
          <w:p w:rsidR="00AA62E5" w:rsidRPr="00C82DCB" w:rsidRDefault="00AA62E5" w:rsidP="00AA62E5">
            <w:pPr>
              <w:rPr>
                <w:rFonts w:ascii="Times New Roman" w:hAnsi="Times New Roman"/>
                <w:sz w:val="24"/>
                <w:szCs w:val="24"/>
              </w:rPr>
            </w:pPr>
            <w:r>
              <w:rPr>
                <w:rFonts w:ascii="Times New Roman" w:hAnsi="Times New Roman"/>
                <w:bCs/>
                <w:sz w:val="24"/>
                <w:szCs w:val="24"/>
              </w:rPr>
              <w:t>Н</w:t>
            </w:r>
            <w:r w:rsidRPr="00C82DCB">
              <w:rPr>
                <w:rFonts w:ascii="Times New Roman" w:hAnsi="Times New Roman"/>
                <w:bCs/>
                <w:sz w:val="24"/>
                <w:szCs w:val="24"/>
              </w:rPr>
              <w:t>есоответствие планируемого размещения объекта капитального строительства требованиям, установленным в разрешении на</w:t>
            </w:r>
            <w:r>
              <w:rPr>
                <w:rFonts w:ascii="Times New Roman" w:hAnsi="Times New Roman"/>
                <w:bCs/>
                <w:sz w:val="24"/>
                <w:szCs w:val="24"/>
              </w:rPr>
              <w:t> </w:t>
            </w:r>
            <w:r w:rsidRPr="00C82DCB">
              <w:rPr>
                <w:rFonts w:ascii="Times New Roman" w:hAnsi="Times New Roman"/>
                <w:bCs/>
                <w:sz w:val="24"/>
                <w:szCs w:val="24"/>
              </w:rPr>
              <w:t>отклонение от предельных параметров разрешенного строительства, реконструкции</w:t>
            </w:r>
            <w:r>
              <w:rPr>
                <w:rFonts w:ascii="Times New Roman" w:hAnsi="Times New Roman"/>
                <w:bCs/>
                <w:sz w:val="24"/>
                <w:szCs w:val="24"/>
              </w:rPr>
              <w:t xml:space="preserve"> </w:t>
            </w:r>
          </w:p>
        </w:tc>
        <w:tc>
          <w:tcPr>
            <w:tcW w:w="3190" w:type="dxa"/>
          </w:tcPr>
          <w:p w:rsidR="00AA62E5" w:rsidRPr="00C82DCB" w:rsidRDefault="00AA62E5" w:rsidP="00AA62E5">
            <w:pPr>
              <w:rPr>
                <w:rFonts w:ascii="Times New Roman" w:hAnsi="Times New Roman"/>
                <w:sz w:val="24"/>
                <w:szCs w:val="24"/>
              </w:rPr>
            </w:pPr>
            <w:r w:rsidRPr="00C82DCB">
              <w:rPr>
                <w:rFonts w:ascii="Times New Roman" w:hAnsi="Times New Roman"/>
                <w:sz w:val="24"/>
                <w:szCs w:val="24"/>
              </w:rPr>
              <w:t>Указываются основания такого вывода</w:t>
            </w:r>
          </w:p>
        </w:tc>
      </w:tr>
      <w:tr w:rsidR="00AA62E5" w:rsidRPr="00C82DCB" w:rsidTr="00AA62E5">
        <w:tc>
          <w:tcPr>
            <w:tcW w:w="2301" w:type="dxa"/>
          </w:tcPr>
          <w:p w:rsidR="00AA62E5" w:rsidRPr="00C82DCB" w:rsidRDefault="00AA62E5" w:rsidP="00AA62E5">
            <w:pPr>
              <w:jc w:val="center"/>
              <w:rPr>
                <w:rFonts w:ascii="Times New Roman" w:hAnsi="Times New Roman"/>
                <w:sz w:val="24"/>
                <w:szCs w:val="24"/>
              </w:rPr>
            </w:pPr>
            <w:r>
              <w:rPr>
                <w:rFonts w:ascii="Times New Roman" w:hAnsi="Times New Roman"/>
                <w:sz w:val="24"/>
                <w:szCs w:val="24"/>
              </w:rPr>
              <w:t>П</w:t>
            </w:r>
            <w:r w:rsidRPr="00C82DCB">
              <w:rPr>
                <w:rFonts w:ascii="Times New Roman" w:hAnsi="Times New Roman"/>
                <w:sz w:val="24"/>
                <w:szCs w:val="24"/>
              </w:rPr>
              <w:t>одпункт «е» пункта 2.8.7</w:t>
            </w:r>
          </w:p>
        </w:tc>
        <w:tc>
          <w:tcPr>
            <w:tcW w:w="4079" w:type="dxa"/>
          </w:tcPr>
          <w:p w:rsidR="00AA62E5" w:rsidRPr="00C82DCB" w:rsidRDefault="00AA62E5" w:rsidP="00AA62E5">
            <w:pPr>
              <w:rPr>
                <w:rFonts w:ascii="Times New Roman" w:hAnsi="Times New Roman"/>
                <w:sz w:val="24"/>
                <w:szCs w:val="24"/>
              </w:rPr>
            </w:pPr>
            <w:r>
              <w:rPr>
                <w:rFonts w:ascii="Times New Roman" w:hAnsi="Times New Roman"/>
                <w:bCs/>
                <w:sz w:val="24"/>
                <w:szCs w:val="24"/>
              </w:rPr>
              <w:t>П</w:t>
            </w:r>
            <w:r w:rsidRPr="00C82DCB">
              <w:rPr>
                <w:rFonts w:ascii="Times New Roman" w:hAnsi="Times New Roman"/>
                <w:bCs/>
                <w:sz w:val="24"/>
                <w:szCs w:val="24"/>
              </w:rPr>
              <w:t>одача заявления о внесении изменений менее чем за десять рабочих дней до истечения срока действия разрешения на</w:t>
            </w:r>
            <w:r>
              <w:rPr>
                <w:rFonts w:ascii="Times New Roman" w:hAnsi="Times New Roman"/>
                <w:bCs/>
                <w:sz w:val="24"/>
                <w:szCs w:val="24"/>
              </w:rPr>
              <w:t> </w:t>
            </w:r>
            <w:r w:rsidRPr="00C82DCB">
              <w:rPr>
                <w:rFonts w:ascii="Times New Roman" w:hAnsi="Times New Roman"/>
                <w:bCs/>
                <w:sz w:val="24"/>
                <w:szCs w:val="24"/>
              </w:rPr>
              <w:t>строительство</w:t>
            </w:r>
          </w:p>
        </w:tc>
        <w:tc>
          <w:tcPr>
            <w:tcW w:w="3190" w:type="dxa"/>
          </w:tcPr>
          <w:p w:rsidR="00AA62E5" w:rsidRPr="00C82DCB" w:rsidRDefault="00AA62E5" w:rsidP="00AA62E5">
            <w:pPr>
              <w:rPr>
                <w:rFonts w:ascii="Times New Roman" w:hAnsi="Times New Roman"/>
                <w:sz w:val="24"/>
                <w:szCs w:val="24"/>
              </w:rPr>
            </w:pPr>
            <w:r w:rsidRPr="00C82DCB">
              <w:rPr>
                <w:rFonts w:ascii="Times New Roman" w:hAnsi="Times New Roman"/>
                <w:sz w:val="24"/>
                <w:szCs w:val="24"/>
              </w:rPr>
              <w:t>Указываются основания такого вывода</w:t>
            </w:r>
          </w:p>
        </w:tc>
      </w:tr>
    </w:tbl>
    <w:p w:rsidR="00AA62E5" w:rsidRPr="00C82DCB" w:rsidRDefault="00AA62E5" w:rsidP="00AA62E5">
      <w:pPr>
        <w:spacing w:after="0" w:line="360" w:lineRule="auto"/>
        <w:jc w:val="both"/>
        <w:rPr>
          <w:rFonts w:ascii="Times New Roman" w:hAnsi="Times New Roman"/>
          <w:sz w:val="28"/>
          <w:szCs w:val="28"/>
        </w:rPr>
      </w:pPr>
    </w:p>
    <w:p w:rsidR="00AA62E5" w:rsidRDefault="00AA62E5" w:rsidP="00AA62E5">
      <w:pPr>
        <w:spacing w:after="0" w:line="360" w:lineRule="auto"/>
        <w:ind w:firstLine="709"/>
        <w:jc w:val="both"/>
        <w:rPr>
          <w:rFonts w:ascii="Times New Roman" w:hAnsi="Times New Roman"/>
          <w:sz w:val="24"/>
          <w:szCs w:val="24"/>
        </w:rPr>
      </w:pPr>
      <w:r w:rsidRPr="00325DE3">
        <w:rPr>
          <w:rFonts w:ascii="Times New Roman" w:hAnsi="Times New Roman"/>
          <w:sz w:val="28"/>
          <w:szCs w:val="28"/>
        </w:rPr>
        <w:t xml:space="preserve">Вы вправе повторно обратиться </w:t>
      </w:r>
      <w:proofErr w:type="gramStart"/>
      <w:r w:rsidRPr="00325DE3">
        <w:rPr>
          <w:rFonts w:ascii="Times New Roman" w:hAnsi="Times New Roman"/>
          <w:sz w:val="28"/>
          <w:szCs w:val="28"/>
        </w:rPr>
        <w:t>с</w:t>
      </w:r>
      <w:proofErr w:type="gramEnd"/>
      <w:r w:rsidRPr="00325DE3">
        <w:rPr>
          <w:rFonts w:ascii="Times New Roman" w:hAnsi="Times New Roman"/>
          <w:sz w:val="28"/>
          <w:szCs w:val="28"/>
        </w:rPr>
        <w:t xml:space="preserve"> </w:t>
      </w:r>
      <w:r w:rsidRPr="00325DE3">
        <w:rPr>
          <w:rFonts w:ascii="Times New Roman" w:hAnsi="Times New Roman"/>
          <w:sz w:val="24"/>
          <w:szCs w:val="24"/>
        </w:rPr>
        <w:t>_</w:t>
      </w:r>
      <w:r>
        <w:rPr>
          <w:rFonts w:ascii="Times New Roman" w:hAnsi="Times New Roman"/>
          <w:sz w:val="24"/>
          <w:szCs w:val="24"/>
        </w:rPr>
        <w:t>_____________________</w:t>
      </w:r>
      <w:r w:rsidRPr="00325DE3">
        <w:rPr>
          <w:rFonts w:ascii="Times New Roman" w:hAnsi="Times New Roman"/>
          <w:sz w:val="24"/>
          <w:szCs w:val="24"/>
        </w:rPr>
        <w:t>_______________</w:t>
      </w:r>
    </w:p>
    <w:p w:rsidR="00AA62E5" w:rsidRDefault="00AA62E5" w:rsidP="00AA62E5">
      <w:pPr>
        <w:spacing w:after="0" w:line="360" w:lineRule="auto"/>
        <w:ind w:left="3969"/>
        <w:jc w:val="center"/>
        <w:rPr>
          <w:rFonts w:ascii="Times New Roman" w:hAnsi="Times New Roman"/>
          <w:sz w:val="24"/>
          <w:szCs w:val="24"/>
        </w:rPr>
      </w:pPr>
      <w:r w:rsidRPr="00AF1D10">
        <w:rPr>
          <w:rFonts w:ascii="Times New Roman" w:hAnsi="Times New Roman"/>
          <w:bCs/>
          <w:sz w:val="24"/>
          <w:szCs w:val="24"/>
        </w:rPr>
        <w:t>(вариант заявления)</w:t>
      </w:r>
    </w:p>
    <w:p w:rsidR="00AA62E5" w:rsidRPr="00325DE3" w:rsidRDefault="00AA62E5" w:rsidP="00AA62E5">
      <w:pPr>
        <w:pStyle w:val="ConsPlusNonformat"/>
        <w:spacing w:line="360" w:lineRule="auto"/>
        <w:jc w:val="both"/>
        <w:rPr>
          <w:rFonts w:ascii="Times New Roman" w:hAnsi="Times New Roman" w:cs="Times New Roman"/>
          <w:sz w:val="28"/>
          <w:szCs w:val="28"/>
        </w:rPr>
      </w:pPr>
      <w:r w:rsidRPr="00325DE3">
        <w:rPr>
          <w:rFonts w:ascii="Times New Roman" w:hAnsi="Times New Roman" w:cs="Times New Roman"/>
          <w:sz w:val="28"/>
          <w:szCs w:val="28"/>
        </w:rPr>
        <w:t>после устранения указанных нарушений.</w:t>
      </w:r>
    </w:p>
    <w:p w:rsidR="00AA62E5" w:rsidRPr="00325DE3" w:rsidRDefault="00AA62E5" w:rsidP="00AA62E5">
      <w:pPr>
        <w:pStyle w:val="ConsPlusNonformat"/>
        <w:spacing w:line="360" w:lineRule="auto"/>
        <w:ind w:firstLine="709"/>
        <w:jc w:val="both"/>
        <w:rPr>
          <w:rFonts w:ascii="Times New Roman" w:hAnsi="Times New Roman" w:cs="Times New Roman"/>
          <w:sz w:val="28"/>
          <w:szCs w:val="28"/>
        </w:rPr>
      </w:pPr>
      <w:r w:rsidRPr="00325DE3">
        <w:rPr>
          <w:rFonts w:ascii="Times New Roman" w:hAnsi="Times New Roman" w:cs="Times New Roman"/>
          <w:sz w:val="28"/>
          <w:szCs w:val="28"/>
        </w:rPr>
        <w:t xml:space="preserve">Данный отказ может быть обжалован в досудебном </w:t>
      </w:r>
      <w:proofErr w:type="gramStart"/>
      <w:r w:rsidRPr="00325DE3">
        <w:rPr>
          <w:rFonts w:ascii="Times New Roman" w:hAnsi="Times New Roman" w:cs="Times New Roman"/>
          <w:sz w:val="28"/>
          <w:szCs w:val="28"/>
        </w:rPr>
        <w:t>порядке</w:t>
      </w:r>
      <w:proofErr w:type="gramEnd"/>
      <w:r w:rsidRPr="00325DE3">
        <w:rPr>
          <w:rFonts w:ascii="Times New Roman" w:hAnsi="Times New Roman" w:cs="Times New Roman"/>
          <w:sz w:val="28"/>
          <w:szCs w:val="28"/>
        </w:rPr>
        <w:t xml:space="preserve"> путем направ</w:t>
      </w:r>
      <w:r>
        <w:rPr>
          <w:rFonts w:ascii="Times New Roman" w:hAnsi="Times New Roman" w:cs="Times New Roman"/>
          <w:sz w:val="28"/>
          <w:szCs w:val="28"/>
        </w:rPr>
        <w:t>ления жалобы в _____________</w:t>
      </w:r>
      <w:r w:rsidRPr="00325DE3">
        <w:rPr>
          <w:rFonts w:ascii="Times New Roman" w:hAnsi="Times New Roman" w:cs="Times New Roman"/>
          <w:sz w:val="28"/>
          <w:szCs w:val="28"/>
        </w:rPr>
        <w:t>_________________________________, а также в судебном порядке.</w:t>
      </w:r>
    </w:p>
    <w:p w:rsidR="00AA62E5" w:rsidRPr="00325DE3" w:rsidRDefault="00AA62E5" w:rsidP="00AA62E5">
      <w:pPr>
        <w:widowControl w:val="0"/>
        <w:spacing w:after="0" w:line="360" w:lineRule="auto"/>
        <w:ind w:firstLine="709"/>
        <w:jc w:val="both"/>
        <w:rPr>
          <w:rFonts w:ascii="Times New Roman" w:hAnsi="Times New Roman"/>
          <w:sz w:val="28"/>
          <w:szCs w:val="28"/>
        </w:rPr>
      </w:pPr>
      <w:r w:rsidRPr="00325DE3">
        <w:rPr>
          <w:rFonts w:ascii="Times New Roman" w:hAnsi="Times New Roman"/>
          <w:sz w:val="28"/>
          <w:szCs w:val="28"/>
        </w:rPr>
        <w:t>Дополнительно информируем:</w:t>
      </w:r>
      <w:r>
        <w:rPr>
          <w:rFonts w:ascii="Times New Roman" w:hAnsi="Times New Roman"/>
          <w:sz w:val="28"/>
          <w:szCs w:val="28"/>
        </w:rPr>
        <w:t xml:space="preserve"> </w:t>
      </w:r>
      <w:r w:rsidRPr="00325DE3">
        <w:rPr>
          <w:rFonts w:ascii="Times New Roman" w:hAnsi="Times New Roman"/>
          <w:sz w:val="28"/>
          <w:szCs w:val="28"/>
        </w:rPr>
        <w:t>__________________________________</w:t>
      </w:r>
    </w:p>
    <w:p w:rsidR="00AA62E5" w:rsidRDefault="00AA62E5" w:rsidP="00AA62E5">
      <w:pPr>
        <w:pStyle w:val="ConsPlusNonformat"/>
        <w:rPr>
          <w:rFonts w:ascii="Times New Roman" w:hAnsi="Times New Roman" w:cs="Times New Roman"/>
        </w:rPr>
      </w:pPr>
      <w:r w:rsidRPr="00325DE3">
        <w:rPr>
          <w:rFonts w:ascii="Times New Roman" w:hAnsi="Times New Roman"/>
          <w:sz w:val="28"/>
          <w:szCs w:val="28"/>
        </w:rPr>
        <w:lastRenderedPageBreak/>
        <w:t>________________________________</w:t>
      </w:r>
      <w:r>
        <w:rPr>
          <w:rFonts w:ascii="Times New Roman" w:hAnsi="Times New Roman"/>
          <w:sz w:val="28"/>
          <w:szCs w:val="28"/>
        </w:rPr>
        <w:t>________________________________</w:t>
      </w:r>
      <w:r w:rsidRPr="00325DE3">
        <w:rPr>
          <w:rFonts w:ascii="Times New Roman" w:hAnsi="Times New Roman"/>
          <w:sz w:val="28"/>
          <w:szCs w:val="28"/>
        </w:rPr>
        <w:t>__.</w:t>
      </w:r>
    </w:p>
    <w:p w:rsidR="00AA62E5" w:rsidRDefault="00AA62E5" w:rsidP="00AA62E5">
      <w:pPr>
        <w:pStyle w:val="ConsPlusNonformat"/>
        <w:ind w:firstLine="708"/>
        <w:jc w:val="center"/>
        <w:rPr>
          <w:rFonts w:ascii="Times New Roman" w:hAnsi="Times New Roman" w:cs="Times New Roman"/>
          <w:sz w:val="24"/>
        </w:rPr>
      </w:pPr>
      <w:proofErr w:type="gramStart"/>
      <w:r w:rsidRPr="00D05857">
        <w:rPr>
          <w:rFonts w:ascii="Times New Roman" w:hAnsi="Times New Roman" w:cs="Times New Roman"/>
          <w:sz w:val="24"/>
        </w:rPr>
        <w:t>(информация, необходимая для устранения причин отказа</w:t>
      </w:r>
      <w:proofErr w:type="gramEnd"/>
    </w:p>
    <w:p w:rsidR="00AA62E5" w:rsidRDefault="00AA62E5" w:rsidP="00AA62E5">
      <w:pPr>
        <w:pStyle w:val="ConsPlusNonformat"/>
        <w:ind w:firstLine="708"/>
        <w:jc w:val="center"/>
        <w:rPr>
          <w:rFonts w:ascii="Times New Roman" w:hAnsi="Times New Roman" w:cs="Times New Roman"/>
          <w:sz w:val="24"/>
        </w:rPr>
      </w:pPr>
      <w:r w:rsidRPr="00D05857">
        <w:rPr>
          <w:rFonts w:ascii="Times New Roman" w:hAnsi="Times New Roman" w:cs="Times New Roman"/>
          <w:sz w:val="24"/>
        </w:rPr>
        <w:t>во внесении изменений в разрешение на строительство,</w:t>
      </w:r>
    </w:p>
    <w:p w:rsidR="00AA62E5" w:rsidRPr="00D05857" w:rsidRDefault="00AA62E5" w:rsidP="00AA62E5">
      <w:pPr>
        <w:pStyle w:val="ConsPlusNonformat"/>
        <w:ind w:firstLine="708"/>
        <w:jc w:val="center"/>
        <w:rPr>
          <w:rFonts w:ascii="Times New Roman" w:hAnsi="Times New Roman" w:cs="Times New Roman"/>
          <w:sz w:val="24"/>
        </w:rPr>
      </w:pPr>
      <w:r w:rsidRPr="00D05857">
        <w:rPr>
          <w:rFonts w:ascii="Times New Roman" w:hAnsi="Times New Roman" w:cs="Times New Roman"/>
          <w:sz w:val="24"/>
        </w:rPr>
        <w:t>а также иная дополнительная информация при наличии)</w:t>
      </w:r>
    </w:p>
    <w:p w:rsidR="00AA62E5" w:rsidRPr="00276DA9" w:rsidRDefault="00AA62E5" w:rsidP="00AA62E5">
      <w:pPr>
        <w:widowControl w:val="0"/>
        <w:spacing w:after="0" w:line="240" w:lineRule="auto"/>
        <w:jc w:val="both"/>
        <w:rPr>
          <w:rFonts w:ascii="Times New Roman" w:hAnsi="Times New Roman"/>
          <w:sz w:val="28"/>
          <w:szCs w:val="28"/>
        </w:rPr>
      </w:pPr>
    </w:p>
    <w:tbl>
      <w:tblPr>
        <w:tblW w:w="5000" w:type="pct"/>
        <w:tblCellMar>
          <w:left w:w="28" w:type="dxa"/>
          <w:right w:w="28" w:type="dxa"/>
        </w:tblCellMar>
        <w:tblLook w:val="0000" w:firstRow="0" w:lastRow="0" w:firstColumn="0" w:lastColumn="0" w:noHBand="0" w:noVBand="0"/>
      </w:tblPr>
      <w:tblGrid>
        <w:gridCol w:w="2958"/>
        <w:gridCol w:w="269"/>
        <w:gridCol w:w="2151"/>
        <w:gridCol w:w="269"/>
        <w:gridCol w:w="3762"/>
      </w:tblGrid>
      <w:tr w:rsidR="00AA62E5" w:rsidRPr="00D05857" w:rsidTr="00AA62E5">
        <w:tc>
          <w:tcPr>
            <w:tcW w:w="1572" w:type="pct"/>
            <w:tcBorders>
              <w:top w:val="nil"/>
              <w:left w:val="nil"/>
              <w:bottom w:val="single" w:sz="4" w:space="0" w:color="auto"/>
              <w:right w:val="nil"/>
            </w:tcBorders>
            <w:vAlign w:val="bottom"/>
          </w:tcPr>
          <w:p w:rsidR="00AA62E5" w:rsidRPr="00D05857" w:rsidRDefault="00AA62E5" w:rsidP="00AA62E5">
            <w:pPr>
              <w:spacing w:after="0" w:line="240" w:lineRule="auto"/>
              <w:jc w:val="center"/>
              <w:rPr>
                <w:rFonts w:ascii="Times New Roman" w:hAnsi="Times New Roman"/>
                <w:sz w:val="24"/>
                <w:szCs w:val="24"/>
              </w:rPr>
            </w:pPr>
          </w:p>
        </w:tc>
        <w:tc>
          <w:tcPr>
            <w:tcW w:w="143" w:type="pct"/>
            <w:tcBorders>
              <w:top w:val="nil"/>
              <w:left w:val="nil"/>
              <w:bottom w:val="nil"/>
              <w:right w:val="nil"/>
            </w:tcBorders>
            <w:vAlign w:val="bottom"/>
          </w:tcPr>
          <w:p w:rsidR="00AA62E5" w:rsidRPr="00D05857" w:rsidRDefault="00AA62E5" w:rsidP="00AA62E5">
            <w:pPr>
              <w:spacing w:after="0" w:line="240" w:lineRule="auto"/>
              <w:rPr>
                <w:rFonts w:ascii="Times New Roman" w:hAnsi="Times New Roman"/>
                <w:sz w:val="24"/>
                <w:szCs w:val="24"/>
              </w:rPr>
            </w:pPr>
          </w:p>
        </w:tc>
        <w:tc>
          <w:tcPr>
            <w:tcW w:w="1143" w:type="pct"/>
            <w:tcBorders>
              <w:top w:val="nil"/>
              <w:left w:val="nil"/>
              <w:bottom w:val="single" w:sz="4" w:space="0" w:color="auto"/>
              <w:right w:val="nil"/>
            </w:tcBorders>
            <w:vAlign w:val="bottom"/>
          </w:tcPr>
          <w:p w:rsidR="00AA62E5" w:rsidRPr="00D05857" w:rsidRDefault="00AA62E5" w:rsidP="00AA62E5">
            <w:pPr>
              <w:spacing w:after="0" w:line="240" w:lineRule="auto"/>
              <w:jc w:val="center"/>
              <w:rPr>
                <w:rFonts w:ascii="Times New Roman" w:hAnsi="Times New Roman"/>
                <w:sz w:val="24"/>
                <w:szCs w:val="24"/>
              </w:rPr>
            </w:pPr>
          </w:p>
        </w:tc>
        <w:tc>
          <w:tcPr>
            <w:tcW w:w="143" w:type="pct"/>
            <w:tcBorders>
              <w:top w:val="nil"/>
              <w:left w:val="nil"/>
              <w:bottom w:val="nil"/>
              <w:right w:val="nil"/>
            </w:tcBorders>
            <w:vAlign w:val="bottom"/>
          </w:tcPr>
          <w:p w:rsidR="00AA62E5" w:rsidRPr="00D05857" w:rsidRDefault="00AA62E5" w:rsidP="00AA62E5">
            <w:pPr>
              <w:spacing w:after="0" w:line="240" w:lineRule="auto"/>
              <w:rPr>
                <w:rFonts w:ascii="Times New Roman" w:hAnsi="Times New Roman"/>
                <w:sz w:val="24"/>
                <w:szCs w:val="24"/>
              </w:rPr>
            </w:pPr>
          </w:p>
        </w:tc>
        <w:tc>
          <w:tcPr>
            <w:tcW w:w="2000" w:type="pct"/>
            <w:tcBorders>
              <w:top w:val="nil"/>
              <w:left w:val="nil"/>
              <w:bottom w:val="single" w:sz="4" w:space="0" w:color="auto"/>
              <w:right w:val="nil"/>
            </w:tcBorders>
            <w:vAlign w:val="bottom"/>
          </w:tcPr>
          <w:p w:rsidR="00AA62E5" w:rsidRPr="00D05857" w:rsidRDefault="00AA62E5" w:rsidP="00AA62E5">
            <w:pPr>
              <w:spacing w:after="0" w:line="240" w:lineRule="auto"/>
              <w:jc w:val="center"/>
              <w:rPr>
                <w:rFonts w:ascii="Times New Roman" w:hAnsi="Times New Roman"/>
                <w:sz w:val="24"/>
                <w:szCs w:val="24"/>
              </w:rPr>
            </w:pPr>
          </w:p>
        </w:tc>
      </w:tr>
      <w:tr w:rsidR="00AA62E5" w:rsidRPr="00D05857" w:rsidTr="00AA62E5">
        <w:tc>
          <w:tcPr>
            <w:tcW w:w="1572" w:type="pct"/>
            <w:tcBorders>
              <w:top w:val="nil"/>
              <w:left w:val="nil"/>
              <w:bottom w:val="nil"/>
              <w:right w:val="nil"/>
            </w:tcBorders>
          </w:tcPr>
          <w:p w:rsidR="00AA62E5" w:rsidRPr="00D05857" w:rsidRDefault="00AA62E5" w:rsidP="00AA62E5">
            <w:pPr>
              <w:spacing w:after="0" w:line="240" w:lineRule="auto"/>
              <w:jc w:val="center"/>
              <w:rPr>
                <w:rFonts w:ascii="Times New Roman" w:hAnsi="Times New Roman"/>
                <w:sz w:val="24"/>
                <w:szCs w:val="24"/>
              </w:rPr>
            </w:pPr>
            <w:r w:rsidRPr="00D05857">
              <w:rPr>
                <w:rFonts w:ascii="Times New Roman" w:hAnsi="Times New Roman"/>
                <w:sz w:val="24"/>
                <w:szCs w:val="24"/>
              </w:rPr>
              <w:t>(должность)</w:t>
            </w:r>
          </w:p>
        </w:tc>
        <w:tc>
          <w:tcPr>
            <w:tcW w:w="143" w:type="pct"/>
            <w:tcBorders>
              <w:top w:val="nil"/>
              <w:left w:val="nil"/>
              <w:bottom w:val="nil"/>
              <w:right w:val="nil"/>
            </w:tcBorders>
          </w:tcPr>
          <w:p w:rsidR="00AA62E5" w:rsidRPr="00D05857" w:rsidRDefault="00AA62E5" w:rsidP="00AA62E5">
            <w:pPr>
              <w:spacing w:after="0" w:line="240" w:lineRule="auto"/>
              <w:rPr>
                <w:rFonts w:ascii="Times New Roman" w:hAnsi="Times New Roman"/>
                <w:sz w:val="24"/>
                <w:szCs w:val="24"/>
              </w:rPr>
            </w:pPr>
          </w:p>
        </w:tc>
        <w:tc>
          <w:tcPr>
            <w:tcW w:w="1143" w:type="pct"/>
            <w:tcBorders>
              <w:top w:val="nil"/>
              <w:left w:val="nil"/>
              <w:bottom w:val="nil"/>
              <w:right w:val="nil"/>
            </w:tcBorders>
          </w:tcPr>
          <w:p w:rsidR="00AA62E5" w:rsidRPr="00D05857" w:rsidRDefault="00AA62E5" w:rsidP="00AA62E5">
            <w:pPr>
              <w:spacing w:after="0" w:line="240" w:lineRule="auto"/>
              <w:jc w:val="center"/>
              <w:rPr>
                <w:rFonts w:ascii="Times New Roman" w:hAnsi="Times New Roman"/>
                <w:sz w:val="24"/>
                <w:szCs w:val="24"/>
              </w:rPr>
            </w:pPr>
            <w:r w:rsidRPr="00D05857">
              <w:rPr>
                <w:rFonts w:ascii="Times New Roman" w:hAnsi="Times New Roman"/>
                <w:sz w:val="24"/>
                <w:szCs w:val="24"/>
              </w:rPr>
              <w:t>(подпись)</w:t>
            </w:r>
          </w:p>
        </w:tc>
        <w:tc>
          <w:tcPr>
            <w:tcW w:w="143" w:type="pct"/>
            <w:tcBorders>
              <w:top w:val="nil"/>
              <w:left w:val="nil"/>
              <w:bottom w:val="nil"/>
              <w:right w:val="nil"/>
            </w:tcBorders>
          </w:tcPr>
          <w:p w:rsidR="00AA62E5" w:rsidRPr="00D05857" w:rsidRDefault="00AA62E5" w:rsidP="00AA62E5">
            <w:pPr>
              <w:spacing w:after="0" w:line="240" w:lineRule="auto"/>
              <w:rPr>
                <w:rFonts w:ascii="Times New Roman" w:hAnsi="Times New Roman"/>
                <w:sz w:val="24"/>
                <w:szCs w:val="24"/>
              </w:rPr>
            </w:pPr>
          </w:p>
        </w:tc>
        <w:tc>
          <w:tcPr>
            <w:tcW w:w="2000" w:type="pct"/>
            <w:tcBorders>
              <w:top w:val="nil"/>
              <w:left w:val="nil"/>
              <w:bottom w:val="nil"/>
              <w:right w:val="nil"/>
            </w:tcBorders>
          </w:tcPr>
          <w:p w:rsidR="00AA62E5" w:rsidRPr="00D05857" w:rsidRDefault="00AA62E5" w:rsidP="00AA62E5">
            <w:pPr>
              <w:spacing w:after="0" w:line="240" w:lineRule="auto"/>
              <w:jc w:val="center"/>
              <w:rPr>
                <w:rFonts w:ascii="Times New Roman" w:hAnsi="Times New Roman"/>
                <w:sz w:val="24"/>
                <w:szCs w:val="24"/>
              </w:rPr>
            </w:pPr>
            <w:proofErr w:type="gramStart"/>
            <w:r w:rsidRPr="00D05857">
              <w:rPr>
                <w:rFonts w:ascii="Times New Roman" w:hAnsi="Times New Roman"/>
                <w:sz w:val="24"/>
                <w:szCs w:val="24"/>
              </w:rPr>
              <w:t>(фамилия, имя, отчество</w:t>
            </w:r>
            <w:proofErr w:type="gramEnd"/>
          </w:p>
          <w:p w:rsidR="00AA62E5" w:rsidRPr="00D05857" w:rsidRDefault="00AA62E5" w:rsidP="00AA62E5">
            <w:pPr>
              <w:spacing w:after="0" w:line="240" w:lineRule="auto"/>
              <w:jc w:val="center"/>
              <w:rPr>
                <w:rFonts w:ascii="Times New Roman" w:hAnsi="Times New Roman"/>
                <w:sz w:val="24"/>
                <w:szCs w:val="24"/>
              </w:rPr>
            </w:pPr>
            <w:r w:rsidRPr="00D05857">
              <w:rPr>
                <w:rFonts w:ascii="Times New Roman" w:hAnsi="Times New Roman"/>
                <w:sz w:val="24"/>
                <w:szCs w:val="24"/>
              </w:rPr>
              <w:t>(при наличии))</w:t>
            </w:r>
          </w:p>
        </w:tc>
      </w:tr>
    </w:tbl>
    <w:p w:rsidR="00AA62E5" w:rsidRDefault="00AA62E5" w:rsidP="00AA62E5">
      <w:pPr>
        <w:spacing w:after="0" w:line="240" w:lineRule="auto"/>
        <w:rPr>
          <w:rFonts w:ascii="Times New Roman" w:hAnsi="Times New Roman"/>
          <w:sz w:val="28"/>
          <w:szCs w:val="28"/>
        </w:rPr>
      </w:pPr>
      <w:r w:rsidRPr="00187F07">
        <w:rPr>
          <w:rFonts w:ascii="Times New Roman" w:hAnsi="Times New Roman"/>
          <w:sz w:val="28"/>
          <w:szCs w:val="28"/>
        </w:rPr>
        <w:t>«___» __________ 20___ г.</w:t>
      </w:r>
    </w:p>
    <w:p w:rsidR="00AA62E5" w:rsidRPr="00D37C31" w:rsidRDefault="00AA62E5" w:rsidP="00AA62E5">
      <w:pPr>
        <w:spacing w:after="0" w:line="240" w:lineRule="auto"/>
        <w:rPr>
          <w:rFonts w:ascii="Times New Roman" w:hAnsi="Times New Roman"/>
          <w:sz w:val="28"/>
          <w:szCs w:val="28"/>
        </w:rPr>
      </w:pPr>
    </w:p>
    <w:p w:rsidR="00AA62E5" w:rsidRDefault="00AA62E5" w:rsidP="00AA62E5">
      <w:pPr>
        <w:autoSpaceDE w:val="0"/>
        <w:autoSpaceDN w:val="0"/>
        <w:spacing w:after="0" w:line="240" w:lineRule="auto"/>
        <w:jc w:val="right"/>
        <w:rPr>
          <w:rFonts w:ascii="Times New Roman" w:eastAsiaTheme="minorEastAsia" w:hAnsi="Times New Roman" w:cs="Times New Roman"/>
          <w:b/>
          <w:sz w:val="28"/>
          <w:szCs w:val="28"/>
          <w:lang w:eastAsia="ru-RU"/>
        </w:rPr>
      </w:pPr>
    </w:p>
    <w:p w:rsidR="00AA62E5" w:rsidRPr="009F2C3F" w:rsidRDefault="00AA62E5" w:rsidP="00AA62E5">
      <w:pPr>
        <w:autoSpaceDE w:val="0"/>
        <w:autoSpaceDN w:val="0"/>
        <w:spacing w:after="0" w:line="240" w:lineRule="auto"/>
        <w:jc w:val="right"/>
        <w:rPr>
          <w:rFonts w:ascii="Times New Roman" w:eastAsiaTheme="minorEastAsia" w:hAnsi="Times New Roman" w:cs="Times New Roman"/>
          <w:b/>
          <w:sz w:val="28"/>
          <w:szCs w:val="28"/>
          <w:lang w:eastAsia="ru-RU"/>
        </w:rPr>
      </w:pPr>
    </w:p>
    <w:p w:rsidR="00AA62E5" w:rsidRPr="009F2C3F" w:rsidRDefault="00AA62E5" w:rsidP="00AA62E5">
      <w:pPr>
        <w:autoSpaceDE w:val="0"/>
        <w:autoSpaceDN w:val="0"/>
        <w:spacing w:after="0" w:line="240" w:lineRule="auto"/>
        <w:jc w:val="right"/>
        <w:rPr>
          <w:rFonts w:ascii="Times New Roman" w:eastAsiaTheme="minorEastAsia" w:hAnsi="Times New Roman" w:cs="Times New Roman"/>
          <w:b/>
          <w:sz w:val="28"/>
          <w:szCs w:val="28"/>
          <w:lang w:eastAsia="ru-RU"/>
        </w:rPr>
      </w:pPr>
    </w:p>
    <w:p w:rsidR="00AA62E5" w:rsidRDefault="00AA62E5"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Pr="0004163C" w:rsidRDefault="00AA62E5" w:rsidP="00AA62E5">
      <w:pPr>
        <w:autoSpaceDE w:val="0"/>
        <w:autoSpaceDN w:val="0"/>
        <w:spacing w:after="0" w:line="240" w:lineRule="auto"/>
        <w:jc w:val="right"/>
        <w:rPr>
          <w:rFonts w:ascii="Times New Roman" w:eastAsiaTheme="minorEastAsia" w:hAnsi="Times New Roman" w:cs="Times New Roman"/>
          <w:sz w:val="24"/>
          <w:szCs w:val="24"/>
          <w:lang w:eastAsia="ru-RU"/>
        </w:rPr>
      </w:pPr>
      <w:r w:rsidRPr="0004163C">
        <w:rPr>
          <w:rFonts w:ascii="Times New Roman" w:eastAsiaTheme="minorEastAsia" w:hAnsi="Times New Roman" w:cs="Times New Roman"/>
          <w:sz w:val="24"/>
          <w:szCs w:val="24"/>
          <w:lang w:eastAsia="ru-RU"/>
        </w:rPr>
        <w:lastRenderedPageBreak/>
        <w:t>Приложение 22</w:t>
      </w:r>
    </w:p>
    <w:p w:rsidR="00AA62E5" w:rsidRPr="0004163C" w:rsidRDefault="00AA62E5" w:rsidP="00AA62E5">
      <w:pPr>
        <w:autoSpaceDE w:val="0"/>
        <w:autoSpaceDN w:val="0"/>
        <w:spacing w:after="0" w:line="240" w:lineRule="auto"/>
        <w:jc w:val="right"/>
        <w:rPr>
          <w:rFonts w:ascii="Times New Roman" w:eastAsiaTheme="minorEastAsia" w:hAnsi="Times New Roman" w:cs="Times New Roman"/>
          <w:sz w:val="24"/>
          <w:szCs w:val="24"/>
          <w:lang w:eastAsia="ru-RU"/>
        </w:rPr>
      </w:pPr>
    </w:p>
    <w:p w:rsidR="00AA62E5" w:rsidRDefault="00AA62E5" w:rsidP="00AA62E5">
      <w:pPr>
        <w:autoSpaceDE w:val="0"/>
        <w:autoSpaceDN w:val="0"/>
        <w:spacing w:after="0" w:line="240" w:lineRule="auto"/>
        <w:jc w:val="right"/>
        <w:rPr>
          <w:rFonts w:ascii="Times New Roman" w:eastAsiaTheme="minorEastAsia" w:hAnsi="Times New Roman" w:cs="Times New Roman"/>
          <w:b/>
          <w:sz w:val="28"/>
          <w:szCs w:val="28"/>
          <w:lang w:eastAsia="ru-RU"/>
        </w:rPr>
      </w:pPr>
      <w:r w:rsidRPr="0004163C">
        <w:rPr>
          <w:rFonts w:ascii="Times New Roman" w:eastAsiaTheme="minorEastAsia" w:hAnsi="Times New Roman" w:cs="Times New Roman"/>
          <w:sz w:val="24"/>
          <w:szCs w:val="24"/>
          <w:lang w:eastAsia="ru-RU"/>
        </w:rPr>
        <w:t>ОБРАЗЕЦ ЗАПОЛНЕНИЯ</w:t>
      </w:r>
    </w:p>
    <w:p w:rsidR="00AA62E5" w:rsidRDefault="00AA62E5" w:rsidP="00AA62E5">
      <w:pPr>
        <w:pStyle w:val="aa"/>
        <w:spacing w:before="20"/>
        <w:jc w:val="center"/>
        <w:rPr>
          <w:rFonts w:ascii="Times New Roman" w:hAnsi="Times New Roman"/>
          <w:b/>
          <w:spacing w:val="40"/>
          <w:sz w:val="30"/>
          <w:szCs w:val="30"/>
        </w:rPr>
      </w:pPr>
    </w:p>
    <w:p w:rsidR="003816CC" w:rsidRDefault="003816CC" w:rsidP="00AA62E5">
      <w:pPr>
        <w:pStyle w:val="aa"/>
        <w:spacing w:before="20"/>
        <w:jc w:val="center"/>
        <w:rPr>
          <w:rFonts w:ascii="Times New Roman" w:hAnsi="Times New Roman"/>
          <w:b/>
          <w:spacing w:val="40"/>
          <w:sz w:val="30"/>
          <w:szCs w:val="30"/>
        </w:rPr>
      </w:pPr>
    </w:p>
    <w:p w:rsidR="00AA62E5" w:rsidRPr="00AA62E5" w:rsidRDefault="00AA62E5" w:rsidP="00AA62E5">
      <w:pPr>
        <w:pStyle w:val="aa"/>
        <w:spacing w:before="20"/>
        <w:jc w:val="center"/>
        <w:rPr>
          <w:rFonts w:ascii="Times New Roman" w:hAnsi="Times New Roman"/>
          <w:b/>
          <w:spacing w:val="40"/>
          <w:sz w:val="30"/>
          <w:szCs w:val="30"/>
        </w:rPr>
      </w:pPr>
      <w:r w:rsidRPr="00AA62E5">
        <w:rPr>
          <w:rFonts w:ascii="Times New Roman" w:hAnsi="Times New Roman"/>
          <w:b/>
          <w:spacing w:val="40"/>
          <w:sz w:val="30"/>
          <w:szCs w:val="30"/>
        </w:rPr>
        <w:t>АДМИНИСТРАЦИЯ ГОРОДСКОГО ОКРУГА</w:t>
      </w:r>
    </w:p>
    <w:p w:rsidR="00AA62E5" w:rsidRPr="00AA62E5" w:rsidRDefault="00AA62E5" w:rsidP="00AA62E5">
      <w:pPr>
        <w:pStyle w:val="aa"/>
        <w:spacing w:before="20"/>
        <w:jc w:val="center"/>
        <w:rPr>
          <w:rFonts w:ascii="Times New Roman" w:hAnsi="Times New Roman"/>
          <w:b/>
          <w:spacing w:val="40"/>
          <w:sz w:val="30"/>
          <w:szCs w:val="30"/>
        </w:rPr>
      </w:pPr>
      <w:r w:rsidRPr="00AA62E5">
        <w:rPr>
          <w:rFonts w:ascii="Times New Roman" w:hAnsi="Times New Roman"/>
          <w:b/>
          <w:spacing w:val="40"/>
          <w:sz w:val="30"/>
          <w:szCs w:val="30"/>
        </w:rPr>
        <w:t>ГОРОД ВОРОНЕЖ</w:t>
      </w:r>
    </w:p>
    <w:p w:rsidR="00AA62E5" w:rsidRPr="00AA62E5" w:rsidRDefault="00AA62E5" w:rsidP="00AA62E5">
      <w:pPr>
        <w:pStyle w:val="aa"/>
        <w:spacing w:before="20"/>
        <w:jc w:val="center"/>
        <w:rPr>
          <w:rFonts w:ascii="Times New Roman" w:hAnsi="Times New Roman"/>
          <w:b/>
          <w:spacing w:val="40"/>
          <w:sz w:val="30"/>
          <w:szCs w:val="30"/>
        </w:rPr>
      </w:pPr>
      <w:r w:rsidRPr="00AA62E5">
        <w:rPr>
          <w:rFonts w:ascii="Times New Roman" w:hAnsi="Times New Roman"/>
          <w:b/>
          <w:spacing w:val="40"/>
          <w:sz w:val="30"/>
          <w:szCs w:val="30"/>
        </w:rPr>
        <w:t>ЗАМЕСТИТЕЛЬ ГЛАВЫ АДМИНИСТРАЦИИ</w:t>
      </w:r>
    </w:p>
    <w:p w:rsidR="00AA62E5" w:rsidRPr="00AA62E5" w:rsidRDefault="00AA62E5" w:rsidP="00AA62E5">
      <w:pPr>
        <w:pStyle w:val="aa"/>
        <w:spacing w:before="20"/>
        <w:jc w:val="center"/>
        <w:rPr>
          <w:rFonts w:ascii="Times New Roman" w:hAnsi="Times New Roman"/>
          <w:b/>
          <w:spacing w:val="40"/>
          <w:sz w:val="30"/>
          <w:szCs w:val="30"/>
        </w:rPr>
      </w:pPr>
      <w:r w:rsidRPr="00AA62E5">
        <w:rPr>
          <w:rFonts w:ascii="Times New Roman" w:hAnsi="Times New Roman"/>
          <w:b/>
          <w:spacing w:val="40"/>
          <w:sz w:val="30"/>
          <w:szCs w:val="30"/>
        </w:rPr>
        <w:t>ПО ГРАДОСТРОИТЕЛЬСТВУ</w:t>
      </w:r>
    </w:p>
    <w:p w:rsidR="00AA62E5" w:rsidRPr="00AA62E5" w:rsidRDefault="00AA62E5" w:rsidP="00AA62E5">
      <w:pPr>
        <w:pStyle w:val="aa"/>
        <w:jc w:val="center"/>
        <w:rPr>
          <w:rFonts w:ascii="Times New Roman" w:hAnsi="Times New Roman"/>
          <w:sz w:val="20"/>
        </w:rPr>
      </w:pPr>
      <w:r w:rsidRPr="00AA62E5">
        <w:rPr>
          <w:rFonts w:ascii="Times New Roman" w:hAnsi="Times New Roman"/>
          <w:noProof/>
          <w:sz w:val="20"/>
        </w:rPr>
        <mc:AlternateContent>
          <mc:Choice Requires="wpg">
            <w:drawing>
              <wp:anchor distT="0" distB="0" distL="114300" distR="114300" simplePos="0" relativeHeight="251721728" behindDoc="0" locked="0" layoutInCell="1" allowOverlap="1" wp14:anchorId="6DB24F8B" wp14:editId="6CA27EC8">
                <wp:simplePos x="0" y="0"/>
                <wp:positionH relativeFrom="column">
                  <wp:posOffset>0</wp:posOffset>
                </wp:positionH>
                <wp:positionV relativeFrom="paragraph">
                  <wp:posOffset>65405</wp:posOffset>
                </wp:positionV>
                <wp:extent cx="5939790" cy="36195"/>
                <wp:effectExtent l="0" t="0" r="22860" b="40005"/>
                <wp:wrapNone/>
                <wp:docPr id="34" name="Группа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9790" cy="36195"/>
                          <a:chOff x="1134" y="2517"/>
                          <a:chExt cx="10205" cy="57"/>
                        </a:xfrm>
                      </wpg:grpSpPr>
                      <wps:wsp>
                        <wps:cNvPr id="42" name="Line 26"/>
                        <wps:cNvCnPr/>
                        <wps:spPr bwMode="auto">
                          <a:xfrm>
                            <a:off x="1134" y="2517"/>
                            <a:ext cx="10205" cy="1"/>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 name="Line 27"/>
                        <wps:cNvCnPr/>
                        <wps:spPr bwMode="auto">
                          <a:xfrm>
                            <a:off x="1134" y="2573"/>
                            <a:ext cx="10195" cy="1"/>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Группа 34" o:spid="_x0000_s1026" style="position:absolute;margin-left:0;margin-top:5.15pt;width:467.7pt;height:2.85pt;z-index:251721728" coordorigin="1134,2517" coordsize="1020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">
                <v:line id="Line 26" o:spid="_x0000_s1027" style="position:absolute;visibility:visible;mso-wrap-style:square" from="1134,2517" to="11339,2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6csEAAADbAAAADwAAAGRycy9kb3ducmV2LnhtbESPX2vCQBDE3wv9DscW+lYvFS0hekoR&#10;BMEH0Qq+Lrk1Ceb2Qm7zx2/fEwQfh5n5DbNcj65WPbWh8mzge5KAIs69rbgwcP7bfqWggiBbrD2T&#10;gTsFWK/e35aYWT/wkfqTFCpCOGRooBRpMq1DXpLDMPENcfSuvnUoUbaFti0OEe5qPU2SH+2w4rhQ&#10;YkObkvLbqXMGOrnuaTx36YVSnsuQHuauPxjz+TH+LkAJjfIKP9s7a2A2hceX+AP0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9zpywQAAANsAAAAPAAAAAAAAAAAAAAAA&#10;AKECAABkcnMvZG93bnJldi54bWxQSwUGAAAAAAQABAD5AAAAjwMAAAAA&#10;" strokeweight="1pt">
                  <v:stroke startarrowwidth="narrow" startarrowlength="short" endarrowwidth="narrow" endarrowlength="short"/>
                </v:line>
                <v:line id="Line 27" o:spid="_x0000_s1028" style="position:absolute;visibility:visible;mso-wrap-style:square" from="1134,2573" to="11329,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dLAsUAAADbAAAADwAAAGRycy9kb3ducmV2LnhtbESPS4vCQBCE74L/YWhhbzrxgWh0FPEB&#10;HmQXX+ixybRJMNMTM7Oa/fc7Cwsei6r6iprOa1OIJ1Uut6yg24lAECdW55wqOB037REI55E1FpZJ&#10;wQ85mM+ajSnG2r54T8+DT0WAsItRQeZ9GUvpkowMuo4tiYN3s5VBH2SVSl3hK8BNIXtRNJQGcw4L&#10;GZa0zCi5H76NAvza7863YU6Py2p83a0/r9vNaKDUR6teTEB4qv07/N/eagWDPvx9CT9Az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dLAsUAAADbAAAADwAAAAAAAAAA&#10;AAAAAAChAgAAZHJzL2Rvd25yZXYueG1sUEsFBgAAAAAEAAQA+QAAAJMDAAAAAA==&#10;" strokeweight=".25pt">
                  <v:stroke startarrowwidth="narrow" startarrowlength="short" endarrowwidth="narrow" endarrowlength="short"/>
                </v:line>
              </v:group>
            </w:pict>
          </mc:Fallback>
        </mc:AlternateContent>
      </w:r>
    </w:p>
    <w:p w:rsidR="00AA62E5" w:rsidRPr="00AA62E5" w:rsidRDefault="00AA62E5" w:rsidP="00AA62E5">
      <w:pPr>
        <w:pStyle w:val="aa"/>
        <w:jc w:val="center"/>
        <w:rPr>
          <w:rFonts w:ascii="Times New Roman" w:hAnsi="Times New Roman"/>
          <w:color w:val="000000"/>
          <w:spacing w:val="-4"/>
          <w:sz w:val="20"/>
        </w:rPr>
      </w:pPr>
      <w:r w:rsidRPr="00AA62E5">
        <w:rPr>
          <w:rFonts w:ascii="Times New Roman" w:hAnsi="Times New Roman"/>
          <w:color w:val="000000"/>
          <w:sz w:val="20"/>
        </w:rPr>
        <w:t>Кольцовская ул., 45, г. Воронеж, Воронежская область, Россия, 394006</w:t>
      </w:r>
      <w:r w:rsidRPr="00AA62E5">
        <w:rPr>
          <w:rFonts w:ascii="Times New Roman" w:hAnsi="Times New Roman"/>
          <w:color w:val="000000"/>
          <w:spacing w:val="-4"/>
          <w:sz w:val="20"/>
        </w:rPr>
        <w:t xml:space="preserve">, </w:t>
      </w:r>
    </w:p>
    <w:p w:rsidR="00AA62E5" w:rsidRPr="00AA62E5" w:rsidRDefault="00AA62E5" w:rsidP="00AA62E5">
      <w:pPr>
        <w:pStyle w:val="aa"/>
        <w:jc w:val="center"/>
        <w:rPr>
          <w:rFonts w:ascii="Times New Roman" w:hAnsi="Times New Roman"/>
          <w:color w:val="000000"/>
          <w:spacing w:val="30"/>
          <w:sz w:val="20"/>
        </w:rPr>
      </w:pPr>
      <w:r w:rsidRPr="00AA62E5">
        <w:rPr>
          <w:rFonts w:ascii="Times New Roman" w:hAnsi="Times New Roman"/>
          <w:color w:val="000000"/>
          <w:spacing w:val="-4"/>
          <w:sz w:val="20"/>
        </w:rPr>
        <w:t xml:space="preserve">тел./факс (473) 277-82-61 / (473) 228-34-19, </w:t>
      </w:r>
      <w:r w:rsidRPr="00AA62E5">
        <w:rPr>
          <w:rFonts w:ascii="Times New Roman" w:hAnsi="Times New Roman"/>
          <w:color w:val="000000"/>
          <w:spacing w:val="-4"/>
          <w:sz w:val="20"/>
          <w:lang w:val="en-US"/>
        </w:rPr>
        <w:t>e</w:t>
      </w:r>
      <w:r w:rsidRPr="00AA62E5">
        <w:rPr>
          <w:rFonts w:ascii="Times New Roman" w:hAnsi="Times New Roman"/>
          <w:color w:val="000000"/>
          <w:spacing w:val="-4"/>
          <w:sz w:val="20"/>
        </w:rPr>
        <w:t>-</w:t>
      </w:r>
      <w:r w:rsidRPr="00AA62E5">
        <w:rPr>
          <w:rFonts w:ascii="Times New Roman" w:hAnsi="Times New Roman"/>
          <w:color w:val="000000"/>
          <w:spacing w:val="-4"/>
          <w:sz w:val="20"/>
          <w:lang w:val="en-US"/>
        </w:rPr>
        <w:t>mail</w:t>
      </w:r>
      <w:r w:rsidRPr="00AA62E5">
        <w:rPr>
          <w:rFonts w:ascii="Times New Roman" w:hAnsi="Times New Roman"/>
          <w:color w:val="000000"/>
          <w:spacing w:val="-4"/>
          <w:sz w:val="20"/>
        </w:rPr>
        <w:t xml:space="preserve">: </w:t>
      </w:r>
      <w:hyperlink r:id="rId182" w:history="1">
        <w:r w:rsidRPr="00AA62E5">
          <w:rPr>
            <w:rStyle w:val="ab"/>
            <w:rFonts w:ascii="Times New Roman" w:hAnsi="Times New Roman"/>
            <w:color w:val="000000"/>
            <w:spacing w:val="-2"/>
            <w:sz w:val="20"/>
            <w:lang w:val="en-US"/>
          </w:rPr>
          <w:t>adm</w:t>
        </w:r>
        <w:r w:rsidRPr="00AA62E5">
          <w:rPr>
            <w:rStyle w:val="ab"/>
            <w:rFonts w:ascii="Times New Roman" w:hAnsi="Times New Roman"/>
            <w:color w:val="000000"/>
            <w:spacing w:val="-2"/>
            <w:sz w:val="20"/>
          </w:rPr>
          <w:t>@</w:t>
        </w:r>
        <w:r w:rsidRPr="00AA62E5">
          <w:rPr>
            <w:rStyle w:val="ab"/>
            <w:rFonts w:ascii="Times New Roman" w:hAnsi="Times New Roman"/>
            <w:color w:val="000000"/>
            <w:spacing w:val="-2"/>
            <w:sz w:val="20"/>
            <w:lang w:val="en-US"/>
          </w:rPr>
          <w:t>cityhall</w:t>
        </w:r>
        <w:r w:rsidRPr="00AA62E5">
          <w:rPr>
            <w:rStyle w:val="ab"/>
            <w:rFonts w:ascii="Times New Roman" w:hAnsi="Times New Roman"/>
            <w:color w:val="000000"/>
            <w:spacing w:val="-2"/>
            <w:sz w:val="20"/>
          </w:rPr>
          <w:t>.</w:t>
        </w:r>
        <w:r w:rsidRPr="00AA62E5">
          <w:rPr>
            <w:rStyle w:val="ab"/>
            <w:rFonts w:ascii="Times New Roman" w:hAnsi="Times New Roman"/>
            <w:color w:val="000000"/>
            <w:spacing w:val="-2"/>
            <w:sz w:val="20"/>
            <w:lang w:val="en-US"/>
          </w:rPr>
          <w:t>voronezh</w:t>
        </w:r>
        <w:r w:rsidRPr="00AA62E5">
          <w:rPr>
            <w:rStyle w:val="ab"/>
            <w:rFonts w:ascii="Times New Roman" w:hAnsi="Times New Roman"/>
            <w:color w:val="000000"/>
            <w:spacing w:val="-2"/>
            <w:sz w:val="20"/>
          </w:rPr>
          <w:t>-</w:t>
        </w:r>
        <w:r w:rsidRPr="00AA62E5">
          <w:rPr>
            <w:rStyle w:val="ab"/>
            <w:rFonts w:ascii="Times New Roman" w:hAnsi="Times New Roman"/>
            <w:color w:val="000000"/>
            <w:spacing w:val="-2"/>
            <w:sz w:val="20"/>
            <w:lang w:val="en-US"/>
          </w:rPr>
          <w:t>city</w:t>
        </w:r>
        <w:r w:rsidRPr="00AA62E5">
          <w:rPr>
            <w:rStyle w:val="ab"/>
            <w:rFonts w:ascii="Times New Roman" w:hAnsi="Times New Roman"/>
            <w:color w:val="000000"/>
            <w:spacing w:val="-2"/>
            <w:sz w:val="20"/>
          </w:rPr>
          <w:t>.</w:t>
        </w:r>
        <w:proofErr w:type="spellStart"/>
        <w:r w:rsidRPr="00AA62E5">
          <w:rPr>
            <w:rStyle w:val="ab"/>
            <w:rFonts w:ascii="Times New Roman" w:hAnsi="Times New Roman"/>
            <w:color w:val="000000"/>
            <w:spacing w:val="-2"/>
            <w:sz w:val="20"/>
            <w:lang w:val="en-US"/>
          </w:rPr>
          <w:t>ru</w:t>
        </w:r>
        <w:proofErr w:type="spellEnd"/>
      </w:hyperlink>
      <w:r w:rsidRPr="00AA62E5">
        <w:rPr>
          <w:rFonts w:ascii="Times New Roman" w:hAnsi="Times New Roman"/>
          <w:color w:val="000000"/>
          <w:spacing w:val="-2"/>
        </w:rPr>
        <w:t xml:space="preserve"> </w:t>
      </w:r>
    </w:p>
    <w:p w:rsidR="00AA62E5" w:rsidRPr="00AA62E5" w:rsidRDefault="00AA62E5" w:rsidP="00AA62E5">
      <w:pPr>
        <w:pStyle w:val="aa"/>
        <w:jc w:val="center"/>
        <w:rPr>
          <w:rFonts w:ascii="Times New Roman" w:hAnsi="Times New Roman"/>
          <w:color w:val="000000"/>
          <w:spacing w:val="20"/>
          <w:sz w:val="20"/>
        </w:rPr>
      </w:pPr>
      <w:r w:rsidRPr="00AA62E5">
        <w:rPr>
          <w:rFonts w:ascii="Times New Roman" w:hAnsi="Times New Roman"/>
          <w:color w:val="000000"/>
          <w:spacing w:val="30"/>
          <w:sz w:val="20"/>
        </w:rPr>
        <w:t xml:space="preserve">ОГРН 1023601575733, ИНН/КПП </w:t>
      </w:r>
      <w:r w:rsidRPr="00AA62E5">
        <w:rPr>
          <w:rFonts w:ascii="Times New Roman" w:hAnsi="Times New Roman"/>
          <w:color w:val="000000"/>
          <w:spacing w:val="20"/>
          <w:sz w:val="20"/>
        </w:rPr>
        <w:t>3650002882/366601001</w:t>
      </w:r>
    </w:p>
    <w:p w:rsidR="00AA62E5" w:rsidRPr="00D73CE4" w:rsidRDefault="00D73CE4" w:rsidP="00AA62E5">
      <w:pPr>
        <w:pStyle w:val="aa"/>
        <w:spacing w:before="120" w:line="360" w:lineRule="auto"/>
        <w:rPr>
          <w:rFonts w:ascii="Times New Roman" w:hAnsi="Times New Roman"/>
          <w:b/>
          <w:color w:val="C00000"/>
          <w:sz w:val="24"/>
          <w:szCs w:val="24"/>
        </w:rPr>
      </w:pPr>
      <w:r w:rsidRPr="00AA62E5">
        <w:rPr>
          <w:rFonts w:ascii="Times New Roman" w:hAnsi="Times New Roman"/>
          <w:noProof/>
        </w:rPr>
        <mc:AlternateContent>
          <mc:Choice Requires="wpg">
            <w:drawing>
              <wp:anchor distT="0" distB="0" distL="114300" distR="114300" simplePos="0" relativeHeight="251718656" behindDoc="0" locked="0" layoutInCell="1" allowOverlap="1" wp14:anchorId="30E69F17" wp14:editId="1A720681">
                <wp:simplePos x="0" y="0"/>
                <wp:positionH relativeFrom="column">
                  <wp:posOffset>5608320</wp:posOffset>
                </wp:positionH>
                <wp:positionV relativeFrom="page">
                  <wp:posOffset>2908935</wp:posOffset>
                </wp:positionV>
                <wp:extent cx="111760" cy="118745"/>
                <wp:effectExtent l="0" t="3493" r="37148" b="18097"/>
                <wp:wrapNone/>
                <wp:docPr id="80" name="Группа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11760" cy="118745"/>
                          <a:chOff x="5920" y="2282"/>
                          <a:chExt cx="320" cy="321"/>
                        </a:xfrm>
                      </wpg:grpSpPr>
                      <wps:wsp>
                        <wps:cNvPr id="81" name="Line 15"/>
                        <wps:cNvCnPr/>
                        <wps:spPr bwMode="auto">
                          <a:xfrm>
                            <a:off x="5920" y="2282"/>
                            <a:ext cx="1" cy="3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Line 16"/>
                        <wps:cNvCnPr/>
                        <wps:spPr bwMode="auto">
                          <a:xfrm>
                            <a:off x="5920" y="2282"/>
                            <a:ext cx="3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80" o:spid="_x0000_s1026" style="position:absolute;margin-left:441.6pt;margin-top:229.05pt;width:8.8pt;height:9.35pt;rotation:90;z-index:251718656;mso-position-vertical-relative:page" coordorigin="5920,2282" coordsize="32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">
                <v:line id="Line 15" o:spid="_x0000_s1027" style="position:absolute;visibility:visible;mso-wrap-style:square" from="5920,2282" to="5921,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c7lMUAAADbAAAADwAAAGRycy9kb3ducmV2LnhtbESPT2vCQBTE7wW/w/IKvdWNFoKkriIV&#10;QXso/oN6fGafSTT7Nuxuk/Tbu4WCx2FmfsNM572pRUvOV5YVjIYJCOLc6ooLBcfD6nUCwgdkjbVl&#10;UvBLHuazwdMUM2073lG7D4WIEPYZKihDaDIpfV6SQT+0DXH0LtYZDFG6QmqHXYSbWo6TJJUGK44L&#10;JTb0UVJ+2/8YBV9v27RdbD7X/fcmPefL3fl07ZxSL8/94h1EoD48wv/ttVYwGcHfl/gD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c7lMUAAADbAAAADwAAAAAAAAAA&#10;AAAAAAChAgAAZHJzL2Rvd25yZXYueG1sUEsFBgAAAAAEAAQA+QAAAJMDAAAAAA==&#10;"/>
                <v:line id="Line 16" o:spid="_x0000_s1028" style="position:absolute;visibility:visible;mso-wrap-style:square" from="5920,2282" to="6240,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Wl48UAAADbAAAADwAAAGRycy9kb3ducmV2LnhtbESPQWvCQBSE70L/w/IK3nSjQpDUVUQR&#10;tIeittAen9nXJG32bdjdJum/dwXB4zAz3zCLVW9q0ZLzlWUFk3ECgji3uuJCwcf7bjQH4QOyxtoy&#10;KfgnD6vl02CBmbYdn6g9h0JECPsMFZQhNJmUPi/JoB/bhjh639YZDFG6QmqHXYSbWk6TJJUGK44L&#10;JTa0KSn/Pf8ZBW+zY9quD6/7/vOQXvLt6fL10zmlhs/9+gVEoD48wvf2XiuYT+H2Jf4A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Wl48UAAADbAAAADwAAAAAAAAAA&#10;AAAAAAChAgAAZHJzL2Rvd25yZXYueG1sUEsFBgAAAAAEAAQA+QAAAJMDAAAAAA==&#10;"/>
                <w10:wrap anchory="page"/>
              </v:group>
            </w:pict>
          </mc:Fallback>
        </mc:AlternateContent>
      </w:r>
      <w:r w:rsidRPr="00AA62E5">
        <w:rPr>
          <w:rFonts w:ascii="Times New Roman" w:hAnsi="Times New Roman"/>
          <w:noProof/>
        </w:rPr>
        <mc:AlternateContent>
          <mc:Choice Requires="wpg">
            <w:drawing>
              <wp:anchor distT="0" distB="0" distL="114300" distR="114300" simplePos="0" relativeHeight="251717632" behindDoc="0" locked="0" layoutInCell="1" allowOverlap="1" wp14:anchorId="237051D7" wp14:editId="270069D1">
                <wp:simplePos x="0" y="0"/>
                <wp:positionH relativeFrom="column">
                  <wp:posOffset>3110230</wp:posOffset>
                </wp:positionH>
                <wp:positionV relativeFrom="page">
                  <wp:posOffset>2944495</wp:posOffset>
                </wp:positionV>
                <wp:extent cx="111760" cy="118745"/>
                <wp:effectExtent l="0" t="0" r="21590" b="14605"/>
                <wp:wrapNone/>
                <wp:docPr id="45" name="Группа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8745"/>
                          <a:chOff x="5920" y="2282"/>
                          <a:chExt cx="320" cy="321"/>
                        </a:xfrm>
                      </wpg:grpSpPr>
                      <wps:wsp>
                        <wps:cNvPr id="46" name="Line 12"/>
                        <wps:cNvCnPr/>
                        <wps:spPr bwMode="auto">
                          <a:xfrm>
                            <a:off x="5920" y="2282"/>
                            <a:ext cx="1" cy="3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13"/>
                        <wps:cNvCnPr/>
                        <wps:spPr bwMode="auto">
                          <a:xfrm>
                            <a:off x="5920" y="2282"/>
                            <a:ext cx="3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45" o:spid="_x0000_s1026" style="position:absolute;margin-left:244.9pt;margin-top:231.85pt;width:8.8pt;height:9.35pt;z-index:251717632;mso-position-vertical-relative:page" coordorigin="5920,2282" coordsize="32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">
                <v:line id="Line 12" o:spid="_x0000_s1027" style="position:absolute;visibility:visible;mso-wrap-style:square" from="5920,2282" to="5921,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ZesYAAADbAAAADwAAAGRycy9kb3ducmV2LnhtbESPT2vCQBTE74V+h+UJvdWNbQk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3GXrGAAAA2wAAAA8AAAAAAAAA&#10;AAAAAAAAoQIAAGRycy9kb3ducmV2LnhtbFBLBQYAAAAABAAEAPkAAACUAwAAAAA=&#10;"/>
                <v:line id="Line 13" o:spid="_x0000_s1028" style="position:absolute;visibility:visible;mso-wrap-style:square" from="5920,2282" to="6240,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u84cYAAADbAAAADwAAAGRycy9kb3ducmV2LnhtbESPQWvCQBSE74L/YXlCb7ppK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7vOHGAAAA2wAAAA8AAAAAAAAA&#10;AAAAAAAAoQIAAGRycy9kb3ducmV2LnhtbFBLBQYAAAAABAAEAPkAAACUAwAAAAA=&#10;"/>
                <w10:wrap anchory="page"/>
              </v:group>
            </w:pict>
          </mc:Fallback>
        </mc:AlternateContent>
      </w:r>
      <w:r w:rsidR="008654FB" w:rsidRPr="00AA62E5">
        <w:rPr>
          <w:rFonts w:ascii="Times New Roman" w:hAnsi="Times New Roman"/>
          <w:b/>
          <w:noProof/>
        </w:rPr>
        <mc:AlternateContent>
          <mc:Choice Requires="wps">
            <w:drawing>
              <wp:anchor distT="0" distB="0" distL="114300" distR="114300" simplePos="0" relativeHeight="251713536" behindDoc="0" locked="0" layoutInCell="1" allowOverlap="1" wp14:anchorId="55E8400E" wp14:editId="49EE3DB7">
                <wp:simplePos x="0" y="0"/>
                <wp:positionH relativeFrom="column">
                  <wp:posOffset>3129280</wp:posOffset>
                </wp:positionH>
                <wp:positionV relativeFrom="paragraph">
                  <wp:posOffset>99695</wp:posOffset>
                </wp:positionV>
                <wp:extent cx="2827020" cy="2225040"/>
                <wp:effectExtent l="0" t="0" r="11430" b="22860"/>
                <wp:wrapNone/>
                <wp:docPr id="44" name="Поле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020" cy="2225040"/>
                        </a:xfrm>
                        <a:prstGeom prst="rect">
                          <a:avLst/>
                        </a:prstGeom>
                        <a:solidFill>
                          <a:srgbClr val="FFFFFF"/>
                        </a:solidFill>
                        <a:ln w="9525">
                          <a:solidFill>
                            <a:srgbClr val="FFFFFF"/>
                          </a:solidFill>
                          <a:miter lim="800000"/>
                          <a:headEnd/>
                          <a:tailEnd/>
                        </a:ln>
                      </wps:spPr>
                      <wps:txbx>
                        <w:txbxContent>
                          <w:p w:rsidR="00582E34" w:rsidRPr="003F7FCE" w:rsidRDefault="00582E34" w:rsidP="003816CC">
                            <w:pPr>
                              <w:spacing w:after="0"/>
                              <w:jc w:val="center"/>
                              <w:rPr>
                                <w:rFonts w:ascii="Times New Roman" w:hAnsi="Times New Roman" w:cs="Times New Roman"/>
                                <w:b/>
                                <w:i/>
                                <w:color w:val="00B0F0"/>
                                <w:sz w:val="28"/>
                                <w:szCs w:val="28"/>
                              </w:rPr>
                            </w:pPr>
                            <w:r w:rsidRPr="003F7FCE">
                              <w:rPr>
                                <w:rFonts w:ascii="Times New Roman" w:hAnsi="Times New Roman" w:cs="Times New Roman"/>
                                <w:b/>
                                <w:i/>
                                <w:color w:val="00B0F0"/>
                                <w:sz w:val="28"/>
                                <w:szCs w:val="28"/>
                              </w:rPr>
                              <w:t xml:space="preserve">Директору </w:t>
                            </w:r>
                          </w:p>
                          <w:p w:rsidR="00582E34" w:rsidRPr="003F7FCE" w:rsidRDefault="00582E34" w:rsidP="003816CC">
                            <w:pPr>
                              <w:spacing w:after="0"/>
                              <w:jc w:val="center"/>
                              <w:rPr>
                                <w:b/>
                                <w:i/>
                                <w:color w:val="00B0F0"/>
                                <w:sz w:val="28"/>
                                <w:szCs w:val="28"/>
                              </w:rPr>
                            </w:pPr>
                            <w:r w:rsidRPr="003F7FCE">
                              <w:rPr>
                                <w:rFonts w:ascii="Times New Roman" w:hAnsi="Times New Roman" w:cs="Times New Roman"/>
                                <w:b/>
                                <w:i/>
                                <w:color w:val="00B0F0"/>
                                <w:sz w:val="24"/>
                                <w:szCs w:val="24"/>
                              </w:rPr>
                              <w:t>ООО «СПЕЦИАЛИЗИРОВАННЫЙ ЗАСТРОЙЩИК ПРИМЕР»</w:t>
                            </w:r>
                            <w:r w:rsidRPr="003F7FCE">
                              <w:rPr>
                                <w:b/>
                                <w:i/>
                                <w:color w:val="00B0F0"/>
                                <w:sz w:val="28"/>
                                <w:szCs w:val="28"/>
                              </w:rPr>
                              <w:t xml:space="preserve"> </w:t>
                            </w:r>
                          </w:p>
                          <w:p w:rsidR="00582E34" w:rsidRPr="003F7FCE" w:rsidRDefault="00582E34" w:rsidP="003816CC">
                            <w:pPr>
                              <w:spacing w:after="0" w:line="240" w:lineRule="auto"/>
                              <w:jc w:val="center"/>
                              <w:rPr>
                                <w:rFonts w:ascii="Times New Roman" w:hAnsi="Times New Roman" w:cs="Times New Roman"/>
                                <w:b/>
                                <w:i/>
                                <w:color w:val="00B0F0"/>
                                <w:sz w:val="28"/>
                                <w:szCs w:val="28"/>
                              </w:rPr>
                            </w:pPr>
                            <w:r w:rsidRPr="003F7FCE">
                              <w:rPr>
                                <w:rFonts w:ascii="Times New Roman" w:hAnsi="Times New Roman" w:cs="Times New Roman"/>
                                <w:b/>
                                <w:i/>
                                <w:color w:val="00B0F0"/>
                                <w:sz w:val="28"/>
                                <w:szCs w:val="28"/>
                              </w:rPr>
                              <w:t>Иванову И.И.</w:t>
                            </w:r>
                          </w:p>
                          <w:p w:rsidR="00582E34" w:rsidRPr="003F7FCE" w:rsidRDefault="00582E34" w:rsidP="003816CC">
                            <w:pPr>
                              <w:spacing w:after="0" w:line="240" w:lineRule="auto"/>
                              <w:jc w:val="center"/>
                              <w:rPr>
                                <w:rFonts w:ascii="Times New Roman" w:hAnsi="Times New Roman" w:cs="Times New Roman"/>
                                <w:b/>
                                <w:i/>
                                <w:color w:val="00B0F0"/>
                                <w:sz w:val="28"/>
                                <w:szCs w:val="28"/>
                              </w:rPr>
                            </w:pPr>
                          </w:p>
                          <w:p w:rsidR="00582E34" w:rsidRPr="003F7FCE" w:rsidRDefault="00582E34" w:rsidP="003816CC">
                            <w:pPr>
                              <w:spacing w:after="0" w:line="240" w:lineRule="auto"/>
                              <w:jc w:val="center"/>
                              <w:rPr>
                                <w:rFonts w:ascii="Times New Roman" w:hAnsi="Times New Roman" w:cs="Times New Roman"/>
                                <w:b/>
                                <w:i/>
                                <w:color w:val="00B0F0"/>
                                <w:sz w:val="28"/>
                                <w:szCs w:val="28"/>
                              </w:rPr>
                            </w:pPr>
                            <w:r w:rsidRPr="003F7FCE">
                              <w:rPr>
                                <w:rFonts w:ascii="Times New Roman" w:hAnsi="Times New Roman" w:cs="Times New Roman"/>
                                <w:b/>
                                <w:i/>
                                <w:color w:val="00B0F0"/>
                                <w:sz w:val="28"/>
                                <w:szCs w:val="28"/>
                              </w:rPr>
                              <w:t xml:space="preserve">Ивановская ул., д. 33, </w:t>
                            </w:r>
                          </w:p>
                          <w:p w:rsidR="00582E34" w:rsidRPr="003F7FCE" w:rsidRDefault="00582E34" w:rsidP="003816CC">
                            <w:pPr>
                              <w:spacing w:after="0" w:line="240" w:lineRule="auto"/>
                              <w:jc w:val="center"/>
                              <w:rPr>
                                <w:rFonts w:ascii="Times New Roman" w:hAnsi="Times New Roman" w:cs="Times New Roman"/>
                                <w:b/>
                                <w:i/>
                                <w:color w:val="00B0F0"/>
                                <w:sz w:val="28"/>
                                <w:szCs w:val="28"/>
                              </w:rPr>
                            </w:pPr>
                            <w:r w:rsidRPr="003F7FCE">
                              <w:rPr>
                                <w:rFonts w:ascii="Times New Roman" w:hAnsi="Times New Roman" w:cs="Times New Roman"/>
                                <w:b/>
                                <w:i/>
                                <w:color w:val="00B0F0"/>
                                <w:sz w:val="28"/>
                                <w:szCs w:val="28"/>
                              </w:rPr>
                              <w:t>Воронеж,</w:t>
                            </w:r>
                          </w:p>
                          <w:p w:rsidR="00582E34" w:rsidRPr="003F7FCE" w:rsidRDefault="00582E34" w:rsidP="003816CC">
                            <w:pPr>
                              <w:spacing w:after="0" w:line="240" w:lineRule="auto"/>
                              <w:jc w:val="center"/>
                              <w:rPr>
                                <w:rFonts w:ascii="Times New Roman" w:hAnsi="Times New Roman" w:cs="Times New Roman"/>
                                <w:i/>
                                <w:color w:val="00B0F0"/>
                                <w:sz w:val="28"/>
                                <w:szCs w:val="28"/>
                              </w:rPr>
                            </w:pPr>
                            <w:r w:rsidRPr="003F7FCE">
                              <w:rPr>
                                <w:rFonts w:ascii="Times New Roman" w:hAnsi="Times New Roman" w:cs="Times New Roman"/>
                                <w:b/>
                                <w:i/>
                                <w:color w:val="00B0F0"/>
                                <w:sz w:val="28"/>
                                <w:szCs w:val="28"/>
                              </w:rPr>
                              <w:t>394032</w:t>
                            </w:r>
                          </w:p>
                          <w:p w:rsidR="00582E34" w:rsidRDefault="00582E34" w:rsidP="003816CC">
                            <w:pPr>
                              <w:jc w:val="center"/>
                              <w:rPr>
                                <w:sz w:val="28"/>
                                <w:szCs w:val="28"/>
                              </w:rPr>
                            </w:pPr>
                          </w:p>
                          <w:p w:rsidR="00582E34" w:rsidRDefault="00582E34" w:rsidP="00AA62E5">
                            <w:pPr>
                              <w:pStyle w:val="af3"/>
                              <w:spacing w:line="276" w:lineRule="auto"/>
                              <w:ind w:left="-141" w:firstLine="0"/>
                              <w:jc w:val="center"/>
                              <w:rPr>
                                <w:sz w:val="28"/>
                                <w:szCs w:val="28"/>
                                <w:lang w:eastAsia="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44" o:spid="_x0000_s1030" type="#_x0000_t202" style="position:absolute;margin-left:246.4pt;margin-top:7.85pt;width:222.6pt;height:175.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" strokecolor="white">
                <v:textbox>
                  <w:txbxContent>
                    <w:p w:rsidR="00582E34" w:rsidRPr="003F7FCE" w:rsidRDefault="00582E34" w:rsidP="003816CC">
                      <w:pPr>
                        <w:spacing w:after="0"/>
                        <w:jc w:val="center"/>
                        <w:rPr>
                          <w:rFonts w:ascii="Times New Roman" w:hAnsi="Times New Roman" w:cs="Times New Roman"/>
                          <w:b/>
                          <w:i/>
                          <w:color w:val="00B0F0"/>
                          <w:sz w:val="28"/>
                          <w:szCs w:val="28"/>
                        </w:rPr>
                      </w:pPr>
                      <w:r w:rsidRPr="003F7FCE">
                        <w:rPr>
                          <w:rFonts w:ascii="Times New Roman" w:hAnsi="Times New Roman" w:cs="Times New Roman"/>
                          <w:b/>
                          <w:i/>
                          <w:color w:val="00B0F0"/>
                          <w:sz w:val="28"/>
                          <w:szCs w:val="28"/>
                        </w:rPr>
                        <w:t xml:space="preserve">Директору </w:t>
                      </w:r>
                    </w:p>
                    <w:p w:rsidR="00582E34" w:rsidRPr="003F7FCE" w:rsidRDefault="00582E34" w:rsidP="003816CC">
                      <w:pPr>
                        <w:spacing w:after="0"/>
                        <w:jc w:val="center"/>
                        <w:rPr>
                          <w:b/>
                          <w:i/>
                          <w:color w:val="00B0F0"/>
                          <w:sz w:val="28"/>
                          <w:szCs w:val="28"/>
                        </w:rPr>
                      </w:pPr>
                      <w:r w:rsidRPr="003F7FCE">
                        <w:rPr>
                          <w:rFonts w:ascii="Times New Roman" w:hAnsi="Times New Roman" w:cs="Times New Roman"/>
                          <w:b/>
                          <w:i/>
                          <w:color w:val="00B0F0"/>
                          <w:sz w:val="24"/>
                          <w:szCs w:val="24"/>
                        </w:rPr>
                        <w:t>ООО «СПЕЦИАЛИЗИРОВАННЫЙ ЗАСТРОЙЩИК ПРИМЕР»</w:t>
                      </w:r>
                      <w:r w:rsidRPr="003F7FCE">
                        <w:rPr>
                          <w:b/>
                          <w:i/>
                          <w:color w:val="00B0F0"/>
                          <w:sz w:val="28"/>
                          <w:szCs w:val="28"/>
                        </w:rPr>
                        <w:t xml:space="preserve"> </w:t>
                      </w:r>
                    </w:p>
                    <w:p w:rsidR="00582E34" w:rsidRPr="003F7FCE" w:rsidRDefault="00582E34" w:rsidP="003816CC">
                      <w:pPr>
                        <w:spacing w:after="0" w:line="240" w:lineRule="auto"/>
                        <w:jc w:val="center"/>
                        <w:rPr>
                          <w:rFonts w:ascii="Times New Roman" w:hAnsi="Times New Roman" w:cs="Times New Roman"/>
                          <w:b/>
                          <w:i/>
                          <w:color w:val="00B0F0"/>
                          <w:sz w:val="28"/>
                          <w:szCs w:val="28"/>
                        </w:rPr>
                      </w:pPr>
                      <w:r w:rsidRPr="003F7FCE">
                        <w:rPr>
                          <w:rFonts w:ascii="Times New Roman" w:hAnsi="Times New Roman" w:cs="Times New Roman"/>
                          <w:b/>
                          <w:i/>
                          <w:color w:val="00B0F0"/>
                          <w:sz w:val="28"/>
                          <w:szCs w:val="28"/>
                        </w:rPr>
                        <w:t>Иванову И.И.</w:t>
                      </w:r>
                    </w:p>
                    <w:p w:rsidR="00582E34" w:rsidRPr="003F7FCE" w:rsidRDefault="00582E34" w:rsidP="003816CC">
                      <w:pPr>
                        <w:spacing w:after="0" w:line="240" w:lineRule="auto"/>
                        <w:jc w:val="center"/>
                        <w:rPr>
                          <w:rFonts w:ascii="Times New Roman" w:hAnsi="Times New Roman" w:cs="Times New Roman"/>
                          <w:b/>
                          <w:i/>
                          <w:color w:val="00B0F0"/>
                          <w:sz w:val="28"/>
                          <w:szCs w:val="28"/>
                        </w:rPr>
                      </w:pPr>
                    </w:p>
                    <w:p w:rsidR="00582E34" w:rsidRPr="003F7FCE" w:rsidRDefault="00582E34" w:rsidP="003816CC">
                      <w:pPr>
                        <w:spacing w:after="0" w:line="240" w:lineRule="auto"/>
                        <w:jc w:val="center"/>
                        <w:rPr>
                          <w:rFonts w:ascii="Times New Roman" w:hAnsi="Times New Roman" w:cs="Times New Roman"/>
                          <w:b/>
                          <w:i/>
                          <w:color w:val="00B0F0"/>
                          <w:sz w:val="28"/>
                          <w:szCs w:val="28"/>
                        </w:rPr>
                      </w:pPr>
                      <w:r w:rsidRPr="003F7FCE">
                        <w:rPr>
                          <w:rFonts w:ascii="Times New Roman" w:hAnsi="Times New Roman" w:cs="Times New Roman"/>
                          <w:b/>
                          <w:i/>
                          <w:color w:val="00B0F0"/>
                          <w:sz w:val="28"/>
                          <w:szCs w:val="28"/>
                        </w:rPr>
                        <w:t xml:space="preserve">Ивановская ул., д. 33, </w:t>
                      </w:r>
                    </w:p>
                    <w:p w:rsidR="00582E34" w:rsidRPr="003F7FCE" w:rsidRDefault="00582E34" w:rsidP="003816CC">
                      <w:pPr>
                        <w:spacing w:after="0" w:line="240" w:lineRule="auto"/>
                        <w:jc w:val="center"/>
                        <w:rPr>
                          <w:rFonts w:ascii="Times New Roman" w:hAnsi="Times New Roman" w:cs="Times New Roman"/>
                          <w:b/>
                          <w:i/>
                          <w:color w:val="00B0F0"/>
                          <w:sz w:val="28"/>
                          <w:szCs w:val="28"/>
                        </w:rPr>
                      </w:pPr>
                      <w:r w:rsidRPr="003F7FCE">
                        <w:rPr>
                          <w:rFonts w:ascii="Times New Roman" w:hAnsi="Times New Roman" w:cs="Times New Roman"/>
                          <w:b/>
                          <w:i/>
                          <w:color w:val="00B0F0"/>
                          <w:sz w:val="28"/>
                          <w:szCs w:val="28"/>
                        </w:rPr>
                        <w:t>Воронеж,</w:t>
                      </w:r>
                    </w:p>
                    <w:p w:rsidR="00582E34" w:rsidRPr="003F7FCE" w:rsidRDefault="00582E34" w:rsidP="003816CC">
                      <w:pPr>
                        <w:spacing w:after="0" w:line="240" w:lineRule="auto"/>
                        <w:jc w:val="center"/>
                        <w:rPr>
                          <w:rFonts w:ascii="Times New Roman" w:hAnsi="Times New Roman" w:cs="Times New Roman"/>
                          <w:i/>
                          <w:color w:val="00B0F0"/>
                          <w:sz w:val="28"/>
                          <w:szCs w:val="28"/>
                        </w:rPr>
                      </w:pPr>
                      <w:r w:rsidRPr="003F7FCE">
                        <w:rPr>
                          <w:rFonts w:ascii="Times New Roman" w:hAnsi="Times New Roman" w:cs="Times New Roman"/>
                          <w:b/>
                          <w:i/>
                          <w:color w:val="00B0F0"/>
                          <w:sz w:val="28"/>
                          <w:szCs w:val="28"/>
                        </w:rPr>
                        <w:t>394032</w:t>
                      </w:r>
                    </w:p>
                    <w:p w:rsidR="00582E34" w:rsidRDefault="00582E34" w:rsidP="003816CC">
                      <w:pPr>
                        <w:jc w:val="center"/>
                        <w:rPr>
                          <w:sz w:val="28"/>
                          <w:szCs w:val="28"/>
                        </w:rPr>
                      </w:pPr>
                    </w:p>
                    <w:p w:rsidR="00582E34" w:rsidRDefault="00582E34" w:rsidP="00AA62E5">
                      <w:pPr>
                        <w:pStyle w:val="af3"/>
                        <w:spacing w:line="276" w:lineRule="auto"/>
                        <w:ind w:left="-141" w:firstLine="0"/>
                        <w:jc w:val="center"/>
                        <w:rPr>
                          <w:sz w:val="28"/>
                          <w:szCs w:val="28"/>
                          <w:lang w:eastAsia="en-US"/>
                        </w:rPr>
                      </w:pPr>
                    </w:p>
                  </w:txbxContent>
                </v:textbox>
              </v:shape>
            </w:pict>
          </mc:Fallback>
        </mc:AlternateContent>
      </w:r>
      <w:r w:rsidR="00AA62E5" w:rsidRPr="00AA62E5">
        <w:rPr>
          <w:rFonts w:ascii="Times New Roman" w:hAnsi="Times New Roman"/>
          <w:noProof/>
          <w:color w:val="FFFFFF"/>
          <w:sz w:val="24"/>
          <w:szCs w:val="24"/>
        </w:rPr>
        <mc:AlternateContent>
          <mc:Choice Requires="wps">
            <w:drawing>
              <wp:anchor distT="4294967295" distB="4294967295" distL="114300" distR="114300" simplePos="0" relativeHeight="251715584" behindDoc="0" locked="0" layoutInCell="1" allowOverlap="1" wp14:anchorId="53C26D25" wp14:editId="64E21236">
                <wp:simplePos x="0" y="0"/>
                <wp:positionH relativeFrom="column">
                  <wp:posOffset>1543685</wp:posOffset>
                </wp:positionH>
                <wp:positionV relativeFrom="paragraph">
                  <wp:posOffset>245109</wp:posOffset>
                </wp:positionV>
                <wp:extent cx="1068705" cy="0"/>
                <wp:effectExtent l="0" t="0" r="17145" b="19050"/>
                <wp:wrapNone/>
                <wp:docPr id="83"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87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3" o:spid="_x0000_s1026" style="position:absolute;z-index:251715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1.55pt,19.3pt" to="205.7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"/>
            </w:pict>
          </mc:Fallback>
        </mc:AlternateContent>
      </w:r>
      <w:r w:rsidR="00AA62E5" w:rsidRPr="00AA62E5">
        <w:rPr>
          <w:rFonts w:ascii="Times New Roman" w:hAnsi="Times New Roman"/>
          <w:noProof/>
          <w:color w:val="FFFFFF"/>
          <w:sz w:val="24"/>
          <w:szCs w:val="24"/>
        </w:rPr>
        <mc:AlternateContent>
          <mc:Choice Requires="wps">
            <w:drawing>
              <wp:anchor distT="4294967295" distB="4294967295" distL="114300" distR="114300" simplePos="0" relativeHeight="251714560" behindDoc="0" locked="0" layoutInCell="1" allowOverlap="1" wp14:anchorId="4FE17F6D" wp14:editId="18E26253">
                <wp:simplePos x="0" y="0"/>
                <wp:positionH relativeFrom="column">
                  <wp:posOffset>0</wp:posOffset>
                </wp:positionH>
                <wp:positionV relativeFrom="paragraph">
                  <wp:posOffset>245109</wp:posOffset>
                </wp:positionV>
                <wp:extent cx="1306195" cy="0"/>
                <wp:effectExtent l="0" t="0" r="27305" b="19050"/>
                <wp:wrapNone/>
                <wp:docPr id="84"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61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4" o:spid="_x0000_s1026" style="position:absolute;z-index:251714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9.3pt" to="102.8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"/>
            </w:pict>
          </mc:Fallback>
        </mc:AlternateContent>
      </w:r>
      <w:r w:rsidR="00AA62E5" w:rsidRPr="00AA62E5">
        <w:rPr>
          <w:rFonts w:ascii="Times New Roman" w:hAnsi="Times New Roman"/>
          <w:color w:val="FFFFFF"/>
          <w:sz w:val="24"/>
          <w:szCs w:val="24"/>
        </w:rPr>
        <w:t xml:space="preserve">  18.04.2013</w:t>
      </w:r>
      <w:r w:rsidR="00AA62E5" w:rsidRPr="00AA62E5">
        <w:rPr>
          <w:rFonts w:ascii="Times New Roman" w:hAnsi="Times New Roman"/>
          <w:sz w:val="24"/>
          <w:szCs w:val="24"/>
        </w:rPr>
        <w:t xml:space="preserve">                </w:t>
      </w:r>
      <w:r w:rsidR="00AA62E5" w:rsidRPr="00AA62E5">
        <w:rPr>
          <w:rFonts w:ascii="Times New Roman" w:hAnsi="Times New Roman"/>
          <w:color w:val="000000" w:themeColor="text1"/>
          <w:sz w:val="24"/>
          <w:szCs w:val="24"/>
        </w:rPr>
        <w:t xml:space="preserve">№  </w:t>
      </w:r>
      <w:r w:rsidR="00AA62E5" w:rsidRPr="00A846E2">
        <w:rPr>
          <w:rFonts w:ascii="Times New Roman" w:hAnsi="Times New Roman"/>
          <w:sz w:val="24"/>
          <w:szCs w:val="24"/>
        </w:rPr>
        <w:t xml:space="preserve"> </w:t>
      </w:r>
      <w:r w:rsidR="00AA62E5" w:rsidRPr="003F7FCE">
        <w:rPr>
          <w:rFonts w:ascii="Times New Roman" w:hAnsi="Times New Roman"/>
          <w:b/>
          <w:i/>
          <w:color w:val="00B0F0"/>
          <w:sz w:val="24"/>
          <w:szCs w:val="24"/>
        </w:rPr>
        <w:t>22382887</w:t>
      </w:r>
    </w:p>
    <w:p w:rsidR="00AA62E5" w:rsidRPr="00AA62E5" w:rsidRDefault="00AA62E5" w:rsidP="00AA62E5">
      <w:pPr>
        <w:pStyle w:val="aa"/>
        <w:tabs>
          <w:tab w:val="left" w:pos="2109"/>
        </w:tabs>
        <w:rPr>
          <w:rFonts w:ascii="Times New Roman" w:hAnsi="Times New Roman"/>
          <w:sz w:val="24"/>
          <w:szCs w:val="24"/>
        </w:rPr>
      </w:pPr>
      <w:r w:rsidRPr="00AA62E5">
        <w:rPr>
          <w:rFonts w:ascii="Times New Roman" w:hAnsi="Times New Roman"/>
          <w:sz w:val="24"/>
          <w:szCs w:val="24"/>
        </w:rPr>
        <w:t xml:space="preserve">на №    </w:t>
      </w:r>
      <w:r w:rsidRPr="00AA62E5">
        <w:rPr>
          <w:rFonts w:ascii="Times New Roman" w:hAnsi="Times New Roman"/>
          <w:color w:val="FFFFFF"/>
          <w:sz w:val="24"/>
          <w:szCs w:val="24"/>
        </w:rPr>
        <w:t>03-15/1799</w:t>
      </w:r>
      <w:r w:rsidRPr="00AA62E5">
        <w:rPr>
          <w:rFonts w:ascii="Times New Roman" w:hAnsi="Times New Roman"/>
          <w:sz w:val="24"/>
          <w:szCs w:val="24"/>
        </w:rPr>
        <w:tab/>
        <w:t xml:space="preserve">от  </w:t>
      </w:r>
      <w:r w:rsidRPr="00AA62E5">
        <w:rPr>
          <w:rFonts w:ascii="Times New Roman" w:hAnsi="Times New Roman"/>
          <w:color w:val="FFFFFF"/>
          <w:sz w:val="24"/>
          <w:szCs w:val="24"/>
        </w:rPr>
        <w:t>28.03.2013</w:t>
      </w:r>
    </w:p>
    <w:p w:rsidR="00AA62E5" w:rsidRPr="00AA62E5" w:rsidRDefault="00D73CE4" w:rsidP="00AA62E5">
      <w:pPr>
        <w:jc w:val="center"/>
        <w:rPr>
          <w:rFonts w:ascii="Times New Roman" w:hAnsi="Times New Roman" w:cs="Times New Roman"/>
          <w:b/>
        </w:rPr>
      </w:pPr>
      <w:r w:rsidRPr="00AA62E5">
        <w:rPr>
          <w:rFonts w:ascii="Times New Roman" w:hAnsi="Times New Roman" w:cs="Times New Roman"/>
          <w:b/>
          <w:noProof/>
          <w:lang w:eastAsia="ru-RU"/>
        </w:rPr>
        <mc:AlternateContent>
          <mc:Choice Requires="wpg">
            <w:drawing>
              <wp:anchor distT="0" distB="0" distL="114300" distR="114300" simplePos="0" relativeHeight="251720704" behindDoc="0" locked="0" layoutInCell="1" allowOverlap="1" wp14:anchorId="3FE2C8F1" wp14:editId="7A43A7A1">
                <wp:simplePos x="0" y="0"/>
                <wp:positionH relativeFrom="column">
                  <wp:posOffset>2520950</wp:posOffset>
                </wp:positionH>
                <wp:positionV relativeFrom="page">
                  <wp:posOffset>3474085</wp:posOffset>
                </wp:positionV>
                <wp:extent cx="111125" cy="118745"/>
                <wp:effectExtent l="0" t="3810" r="37465" b="18415"/>
                <wp:wrapNone/>
                <wp:docPr id="85" name="Группа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11125" cy="118745"/>
                          <a:chOff x="5920" y="2282"/>
                          <a:chExt cx="320" cy="321"/>
                        </a:xfrm>
                      </wpg:grpSpPr>
                      <wps:wsp>
                        <wps:cNvPr id="86" name="Line 21"/>
                        <wps:cNvCnPr/>
                        <wps:spPr bwMode="auto">
                          <a:xfrm>
                            <a:off x="5920" y="2282"/>
                            <a:ext cx="1" cy="3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Line 22"/>
                        <wps:cNvCnPr/>
                        <wps:spPr bwMode="auto">
                          <a:xfrm>
                            <a:off x="5920" y="2282"/>
                            <a:ext cx="3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85" o:spid="_x0000_s1026" style="position:absolute;margin-left:198.5pt;margin-top:273.55pt;width:8.75pt;height:9.35pt;rotation:90;z-index:251720704;mso-position-vertical-relative:page" coordorigin="5920,2282" coordsize="32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">
                <v:line id="Line 21" o:spid="_x0000_s1027" style="position:absolute;visibility:visible;mso-wrap-style:square" from="5920,2282" to="5921,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6j4MUAAADbAAAADwAAAGRycy9kb3ducmV2LnhtbESPQWvCQBSE74L/YXlCb7qxhSDRVUQp&#10;aA+lWkGPz+wziWbfht1tkv77bqHQ4zAz3zCLVW9q0ZLzlWUF00kCgji3uuJCwenzdTwD4QOyxtoy&#10;KfgmD6vlcLDATNuOD9QeQyEihH2GCsoQmkxKn5dk0E9sQxy9m3UGQ5SukNphF+Gmls9JkkqDFceF&#10;EhvalJQ/jl9GwfvL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46j4MUAAADbAAAADwAAAAAAAAAA&#10;AAAAAAChAgAAZHJzL2Rvd25yZXYueG1sUEsFBgAAAAAEAAQA+QAAAJMDAAAAAA==&#10;"/>
                <v:line id="Line 22" o:spid="_x0000_s1028" style="position:absolute;visibility:visible;mso-wrap-style:square" from="5920,2282" to="6240,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IGe8YAAADbAAAADwAAAGRycy9kb3ducmV2LnhtbESPQWvCQBSE74L/YXmCN91YIZX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CBnvGAAAA2wAAAA8AAAAAAAAA&#10;AAAAAAAAoQIAAGRycy9kb3ducmV2LnhtbFBLBQYAAAAABAAEAPkAAACUAwAAAAA=&#10;"/>
                <w10:wrap anchory="page"/>
              </v:group>
            </w:pict>
          </mc:Fallback>
        </mc:AlternateContent>
      </w:r>
      <w:r w:rsidRPr="00AA62E5">
        <w:rPr>
          <w:rFonts w:ascii="Times New Roman" w:hAnsi="Times New Roman" w:cs="Times New Roman"/>
          <w:b/>
          <w:noProof/>
          <w:lang w:eastAsia="ru-RU"/>
        </w:rPr>
        <mc:AlternateContent>
          <mc:Choice Requires="wpg">
            <w:drawing>
              <wp:anchor distT="0" distB="0" distL="114300" distR="114300" simplePos="0" relativeHeight="251719680" behindDoc="0" locked="0" layoutInCell="1" allowOverlap="1" wp14:anchorId="1082C2C7" wp14:editId="0377065E">
                <wp:simplePos x="0" y="0"/>
                <wp:positionH relativeFrom="column">
                  <wp:posOffset>-26035</wp:posOffset>
                </wp:positionH>
                <wp:positionV relativeFrom="page">
                  <wp:posOffset>3495040</wp:posOffset>
                </wp:positionV>
                <wp:extent cx="111760" cy="118745"/>
                <wp:effectExtent l="0" t="0" r="21590" b="14605"/>
                <wp:wrapNone/>
                <wp:docPr id="88" name="Группа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8745"/>
                          <a:chOff x="5920" y="2282"/>
                          <a:chExt cx="320" cy="321"/>
                        </a:xfrm>
                      </wpg:grpSpPr>
                      <wps:wsp>
                        <wps:cNvPr id="89" name="Line 18"/>
                        <wps:cNvCnPr/>
                        <wps:spPr bwMode="auto">
                          <a:xfrm>
                            <a:off x="5920" y="2282"/>
                            <a:ext cx="1" cy="3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Line 19"/>
                        <wps:cNvCnPr/>
                        <wps:spPr bwMode="auto">
                          <a:xfrm>
                            <a:off x="5920" y="2282"/>
                            <a:ext cx="3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88" o:spid="_x0000_s1026" style="position:absolute;margin-left:-2.05pt;margin-top:275.2pt;width:8.8pt;height:9.35pt;z-index:251719680;mso-position-vertical-relative:page" coordorigin="5920,2282" coordsize="32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">
                <v:line id="Line 18" o:spid="_x0000_s1027" style="position:absolute;visibility:visible;mso-wrap-style:square" from="5920,2282" to="5921,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E3ksYAAADbAAAADwAAAGRycy9kb3ducmV2LnhtbESPQWvCQBSE7wX/w/KE3upGhaCpq0hF&#10;0B6k2kJ7fGZfk9js27C7TdJ/3xUEj8PMfMMsVr2pRUvOV5YVjEcJCOLc6ooLBR/v26cZCB+QNdaW&#10;ScEfeVgtBw8LzLTt+EjtKRQiQthnqKAMocmk9HlJBv3INsTR+7bOYIjSFVI77CLc1HKSJKk0WHFc&#10;KLGhl5Lyn9OvUXCYvqXtev+66z/36TnfHM9fl84p9Tjs188gAvXhHr61d1rBbA7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RN5LGAAAA2wAAAA8AAAAAAAAA&#10;AAAAAAAAoQIAAGRycy9kb3ducmV2LnhtbFBLBQYAAAAABAAEAPkAAACUAwAAAAA=&#10;"/>
                <v:line id="Line 19" o:spid="_x0000_s1028" style="position:absolute;visibility:visible;mso-wrap-style:square" from="5920,2282" to="6240,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II0sMAAADbAAAADwAAAGRycy9kb3ducmV2LnhtbERPy2rCQBTdF/yH4Qru6sQKoUZHkZaC&#10;dlHqA3R5zVyTaOZOmJkm6d93FgWXh/NerHpTi5acrywrmIwTEMS51RUXCo6Hj+dXED4ga6wtk4Jf&#10;8rBaDp4WmGnb8Y7afShEDGGfoYIyhCaT0uclGfRj2xBH7mqdwRChK6R22MVwU8uXJEmlwYpjQ4kN&#10;vZWU3/c/RsHX9Dtt19vPTX/appf8fXc53zqn1GjYr+cgAvXhIf53b7SCWV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yCNLDAAAA2wAAAA8AAAAAAAAAAAAA&#10;AAAAoQIAAGRycy9kb3ducmV2LnhtbFBLBQYAAAAABAAEAPkAAACRAwAAAAA=&#10;"/>
                <w10:wrap anchory="page"/>
              </v:group>
            </w:pict>
          </mc:Fallback>
        </mc:AlternateContent>
      </w:r>
      <w:r w:rsidR="008654FB" w:rsidRPr="00AA62E5">
        <w:rPr>
          <w:rFonts w:ascii="Times New Roman" w:hAnsi="Times New Roman" w:cs="Times New Roman"/>
          <w:b/>
          <w:noProof/>
          <w:lang w:eastAsia="ru-RU"/>
        </w:rPr>
        <mc:AlternateContent>
          <mc:Choice Requires="wps">
            <w:drawing>
              <wp:anchor distT="0" distB="0" distL="114300" distR="114300" simplePos="0" relativeHeight="251712512" behindDoc="0" locked="0" layoutInCell="1" allowOverlap="1" wp14:anchorId="083BEEDC" wp14:editId="7E4735ED">
                <wp:simplePos x="0" y="0"/>
                <wp:positionH relativeFrom="column">
                  <wp:posOffset>-29845</wp:posOffset>
                </wp:positionH>
                <wp:positionV relativeFrom="paragraph">
                  <wp:posOffset>155575</wp:posOffset>
                </wp:positionV>
                <wp:extent cx="2724150" cy="753110"/>
                <wp:effectExtent l="0" t="0" r="19050" b="27940"/>
                <wp:wrapNone/>
                <wp:docPr id="9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753110"/>
                        </a:xfrm>
                        <a:prstGeom prst="rect">
                          <a:avLst/>
                        </a:prstGeom>
                        <a:solidFill>
                          <a:srgbClr val="FFFFFF"/>
                        </a:solidFill>
                        <a:ln w="9525">
                          <a:solidFill>
                            <a:srgbClr val="FFFFFF"/>
                          </a:solidFill>
                          <a:miter lim="800000"/>
                          <a:headEnd/>
                          <a:tailEnd/>
                        </a:ln>
                      </wps:spPr>
                      <wps:txbx>
                        <w:txbxContent>
                          <w:p w:rsidR="00582E34" w:rsidRPr="00A846E2" w:rsidRDefault="00582E34" w:rsidP="00AA62E5">
                            <w:pPr>
                              <w:jc w:val="center"/>
                              <w:rPr>
                                <w:rFonts w:ascii="Times New Roman" w:hAnsi="Times New Roman" w:cs="Times New Roman"/>
                                <w:sz w:val="28"/>
                                <w:szCs w:val="28"/>
                              </w:rPr>
                            </w:pPr>
                            <w:r w:rsidRPr="00A846E2">
                              <w:rPr>
                                <w:rFonts w:ascii="Times New Roman" w:hAnsi="Times New Roman" w:cs="Times New Roman"/>
                                <w:sz w:val="28"/>
                                <w:szCs w:val="28"/>
                              </w:rPr>
                              <w:t>Об отказе во внесении изменений в разрешение на строительство</w:t>
                            </w:r>
                          </w:p>
                          <w:p w:rsidR="00582E34" w:rsidRPr="00DE5E77" w:rsidRDefault="00582E34" w:rsidP="00AA62E5">
                            <w:pPr>
                              <w:jc w:val="cente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35pt;margin-top:12.25pt;width:214.5pt;height:59.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" strokecolor="white">
                <v:textbox>
                  <w:txbxContent>
                    <w:p w:rsidR="00582E34" w:rsidRPr="00A846E2" w:rsidRDefault="00582E34" w:rsidP="00AA62E5">
                      <w:pPr>
                        <w:jc w:val="center"/>
                        <w:rPr>
                          <w:rFonts w:ascii="Times New Roman" w:hAnsi="Times New Roman" w:cs="Times New Roman"/>
                          <w:sz w:val="28"/>
                          <w:szCs w:val="28"/>
                        </w:rPr>
                      </w:pPr>
                      <w:r w:rsidRPr="00A846E2">
                        <w:rPr>
                          <w:rFonts w:ascii="Times New Roman" w:hAnsi="Times New Roman" w:cs="Times New Roman"/>
                          <w:sz w:val="28"/>
                          <w:szCs w:val="28"/>
                        </w:rPr>
                        <w:t>Об отказе во внесении изменений в разрешение на строительство</w:t>
                      </w:r>
                    </w:p>
                    <w:p w:rsidR="00582E34" w:rsidRPr="00DE5E77" w:rsidRDefault="00582E34" w:rsidP="00AA62E5">
                      <w:pPr>
                        <w:jc w:val="center"/>
                        <w:rPr>
                          <w:sz w:val="28"/>
                          <w:szCs w:val="28"/>
                        </w:rPr>
                      </w:pPr>
                    </w:p>
                  </w:txbxContent>
                </v:textbox>
              </v:shape>
            </w:pict>
          </mc:Fallback>
        </mc:AlternateContent>
      </w:r>
      <w:r w:rsidR="00AA62E5" w:rsidRPr="00AA62E5">
        <w:rPr>
          <w:rFonts w:ascii="Times New Roman" w:hAnsi="Times New Roman" w:cs="Times New Roman"/>
          <w:noProof/>
          <w:lang w:eastAsia="ru-RU"/>
        </w:rPr>
        <mc:AlternateContent>
          <mc:Choice Requires="wps">
            <w:drawing>
              <wp:anchor distT="4294967295" distB="4294967295" distL="114300" distR="114300" simplePos="0" relativeHeight="251716608" behindDoc="0" locked="0" layoutInCell="1" allowOverlap="1" wp14:anchorId="0CECB44B" wp14:editId="6FCD6A00">
                <wp:simplePos x="0" y="0"/>
                <wp:positionH relativeFrom="column">
                  <wp:posOffset>0</wp:posOffset>
                </wp:positionH>
                <wp:positionV relativeFrom="paragraph">
                  <wp:posOffset>2539</wp:posOffset>
                </wp:positionV>
                <wp:extent cx="2612390" cy="0"/>
                <wp:effectExtent l="0" t="0" r="16510" b="19050"/>
                <wp:wrapNone/>
                <wp:docPr id="91" name="Прямая соединительная линия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12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1" o:spid="_x0000_s1026" style="position:absolute;z-index:251716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pt" to="205.7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"/>
            </w:pict>
          </mc:Fallback>
        </mc:AlternateContent>
      </w:r>
      <w:r w:rsidR="00AA62E5" w:rsidRPr="00AA62E5">
        <w:rPr>
          <w:rFonts w:ascii="Times New Roman" w:hAnsi="Times New Roman" w:cs="Times New Roman"/>
        </w:rPr>
        <w:t xml:space="preserve">                </w:t>
      </w:r>
      <w:r w:rsidR="00AA62E5" w:rsidRPr="00AA62E5">
        <w:rPr>
          <w:rFonts w:ascii="Times New Roman" w:hAnsi="Times New Roman" w:cs="Times New Roman"/>
          <w:b/>
        </w:rPr>
        <w:t xml:space="preserve">   </w:t>
      </w:r>
    </w:p>
    <w:p w:rsidR="00AA62E5" w:rsidRPr="00AA62E5" w:rsidRDefault="00AA62E5" w:rsidP="00AA62E5">
      <w:pPr>
        <w:jc w:val="center"/>
        <w:rPr>
          <w:rFonts w:ascii="Times New Roman" w:hAnsi="Times New Roman" w:cs="Times New Roman"/>
          <w:b/>
        </w:rPr>
      </w:pPr>
    </w:p>
    <w:p w:rsidR="00AA62E5" w:rsidRPr="00AA62E5" w:rsidRDefault="00AA62E5" w:rsidP="00AA62E5">
      <w:pPr>
        <w:rPr>
          <w:rFonts w:ascii="Times New Roman" w:hAnsi="Times New Roman" w:cs="Times New Roman"/>
          <w:b/>
          <w:sz w:val="28"/>
        </w:rPr>
      </w:pPr>
      <w:r w:rsidRPr="00AA62E5">
        <w:rPr>
          <w:rFonts w:ascii="Times New Roman" w:hAnsi="Times New Roman" w:cs="Times New Roman"/>
          <w:b/>
        </w:rPr>
        <w:t xml:space="preserve">  </w:t>
      </w:r>
    </w:p>
    <w:p w:rsidR="00AA62E5" w:rsidRPr="00AA62E5" w:rsidRDefault="00AA62E5" w:rsidP="00AA62E5">
      <w:pPr>
        <w:jc w:val="center"/>
        <w:rPr>
          <w:rFonts w:ascii="Times New Roman" w:hAnsi="Times New Roman" w:cs="Times New Roman"/>
          <w:b/>
        </w:rPr>
      </w:pPr>
    </w:p>
    <w:p w:rsidR="00AA62E5" w:rsidRPr="00AA62E5" w:rsidRDefault="00AA62E5" w:rsidP="00AA62E5">
      <w:pPr>
        <w:jc w:val="center"/>
        <w:rPr>
          <w:rFonts w:ascii="Times New Roman" w:hAnsi="Times New Roman" w:cs="Times New Roman"/>
          <w:b/>
        </w:rPr>
      </w:pPr>
    </w:p>
    <w:p w:rsidR="00AA62E5" w:rsidRPr="00AA62E5" w:rsidRDefault="00AA62E5" w:rsidP="00AA62E5">
      <w:pPr>
        <w:jc w:val="center"/>
        <w:rPr>
          <w:rFonts w:ascii="Times New Roman" w:hAnsi="Times New Roman" w:cs="Times New Roman"/>
          <w:b/>
          <w:sz w:val="28"/>
          <w:szCs w:val="28"/>
        </w:rPr>
      </w:pPr>
    </w:p>
    <w:p w:rsidR="00AA62E5" w:rsidRPr="00AA62E5" w:rsidRDefault="00AA62E5" w:rsidP="00AA62E5">
      <w:pPr>
        <w:jc w:val="center"/>
        <w:rPr>
          <w:rFonts w:ascii="Times New Roman" w:hAnsi="Times New Roman" w:cs="Times New Roman"/>
          <w:b/>
          <w:sz w:val="28"/>
          <w:szCs w:val="28"/>
        </w:rPr>
      </w:pPr>
      <w:r w:rsidRPr="00AA62E5">
        <w:rPr>
          <w:rFonts w:ascii="Times New Roman" w:hAnsi="Times New Roman" w:cs="Times New Roman"/>
          <w:b/>
          <w:sz w:val="28"/>
          <w:szCs w:val="28"/>
        </w:rPr>
        <w:t>РЕШЕНИЕ</w:t>
      </w:r>
    </w:p>
    <w:p w:rsidR="00AA62E5" w:rsidRPr="00AA62E5" w:rsidRDefault="00AA62E5" w:rsidP="00AA62E5">
      <w:pPr>
        <w:jc w:val="center"/>
        <w:rPr>
          <w:rFonts w:ascii="Times New Roman" w:hAnsi="Times New Roman" w:cs="Times New Roman"/>
          <w:b/>
          <w:bCs/>
          <w:sz w:val="28"/>
          <w:szCs w:val="28"/>
        </w:rPr>
      </w:pPr>
      <w:r w:rsidRPr="00AA62E5">
        <w:rPr>
          <w:rFonts w:ascii="Times New Roman" w:hAnsi="Times New Roman" w:cs="Times New Roman"/>
          <w:b/>
          <w:bCs/>
          <w:sz w:val="28"/>
          <w:szCs w:val="28"/>
        </w:rPr>
        <w:t>об отказе во внесении изменений в разрешение на строительство</w:t>
      </w:r>
    </w:p>
    <w:p w:rsidR="00AA62E5" w:rsidRPr="00A846E2" w:rsidRDefault="00AA62E5" w:rsidP="00AA62E5">
      <w:pPr>
        <w:spacing w:line="360" w:lineRule="auto"/>
        <w:ind w:firstLine="709"/>
        <w:jc w:val="both"/>
        <w:rPr>
          <w:rFonts w:ascii="Times New Roman" w:hAnsi="Times New Roman" w:cs="Times New Roman"/>
          <w:bCs/>
          <w:sz w:val="28"/>
          <w:szCs w:val="28"/>
        </w:rPr>
      </w:pPr>
      <w:r w:rsidRPr="00A846E2">
        <w:rPr>
          <w:rFonts w:ascii="Times New Roman" w:hAnsi="Times New Roman" w:cs="Times New Roman"/>
          <w:bCs/>
          <w:sz w:val="28"/>
          <w:szCs w:val="28"/>
        </w:rPr>
        <w:t xml:space="preserve">По результатам рассмотрения заявления от </w:t>
      </w:r>
      <w:r w:rsidRPr="003F7FCE">
        <w:rPr>
          <w:rFonts w:ascii="Times New Roman" w:hAnsi="Times New Roman" w:cs="Times New Roman"/>
          <w:b/>
          <w:bCs/>
          <w:i/>
          <w:color w:val="00B0F0"/>
          <w:sz w:val="28"/>
          <w:szCs w:val="28"/>
        </w:rPr>
        <w:t>20.09.2023 № 22382887</w:t>
      </w:r>
      <w:r w:rsidRPr="003F7FCE">
        <w:rPr>
          <w:rFonts w:ascii="Times New Roman" w:hAnsi="Times New Roman" w:cs="Times New Roman"/>
          <w:bCs/>
          <w:color w:val="00B0F0"/>
          <w:sz w:val="28"/>
          <w:szCs w:val="28"/>
        </w:rPr>
        <w:t xml:space="preserve"> </w:t>
      </w:r>
      <w:r w:rsidRPr="00A846E2">
        <w:rPr>
          <w:rFonts w:ascii="Times New Roman" w:hAnsi="Times New Roman" w:cs="Times New Roman"/>
          <w:bCs/>
          <w:sz w:val="28"/>
          <w:szCs w:val="28"/>
        </w:rPr>
        <w:t xml:space="preserve">о внесении изменений в разрешение на строительство </w:t>
      </w:r>
      <w:r w:rsidRPr="003F7FCE">
        <w:rPr>
          <w:rFonts w:ascii="Times New Roman" w:hAnsi="Times New Roman" w:cs="Times New Roman"/>
          <w:b/>
          <w:bCs/>
          <w:i/>
          <w:color w:val="00B0F0"/>
          <w:sz w:val="28"/>
          <w:szCs w:val="28"/>
        </w:rPr>
        <w:t>от 25.06.2020 № 36-RU36302000-059-2020 по объекту: «</w:t>
      </w:r>
      <w:r w:rsidR="003816CC" w:rsidRPr="003F7FCE">
        <w:rPr>
          <w:rFonts w:ascii="Times New Roman" w:hAnsi="Times New Roman" w:cs="Times New Roman"/>
          <w:b/>
          <w:bCs/>
          <w:i/>
          <w:color w:val="00B0F0"/>
          <w:sz w:val="28"/>
          <w:szCs w:val="28"/>
        </w:rPr>
        <w:t xml:space="preserve">Многоквартирный многоэтажный жилой дом по ул. </w:t>
      </w:r>
      <w:proofErr w:type="gramStart"/>
      <w:r w:rsidR="003816CC" w:rsidRPr="003F7FCE">
        <w:rPr>
          <w:rFonts w:ascii="Times New Roman" w:hAnsi="Times New Roman" w:cs="Times New Roman"/>
          <w:b/>
          <w:bCs/>
          <w:i/>
          <w:color w:val="00B0F0"/>
          <w:sz w:val="28"/>
          <w:szCs w:val="28"/>
        </w:rPr>
        <w:t>Ивановская</w:t>
      </w:r>
      <w:proofErr w:type="gramEnd"/>
      <w:r w:rsidR="003816CC" w:rsidRPr="003F7FCE">
        <w:rPr>
          <w:rFonts w:ascii="Times New Roman" w:hAnsi="Times New Roman" w:cs="Times New Roman"/>
          <w:b/>
          <w:bCs/>
          <w:i/>
          <w:color w:val="00B0F0"/>
          <w:sz w:val="28"/>
          <w:szCs w:val="28"/>
        </w:rPr>
        <w:t>, 33</w:t>
      </w:r>
      <w:r w:rsidRPr="003F7FCE">
        <w:rPr>
          <w:rFonts w:ascii="Times New Roman" w:hAnsi="Times New Roman" w:cs="Times New Roman"/>
          <w:bCs/>
          <w:i/>
          <w:color w:val="00B0F0"/>
          <w:sz w:val="28"/>
          <w:szCs w:val="28"/>
        </w:rPr>
        <w:t>,</w:t>
      </w:r>
      <w:r w:rsidRPr="00A846E2">
        <w:rPr>
          <w:rFonts w:ascii="Times New Roman" w:hAnsi="Times New Roman" w:cs="Times New Roman"/>
          <w:bCs/>
          <w:sz w:val="28"/>
          <w:szCs w:val="28"/>
        </w:rPr>
        <w:t xml:space="preserve"> объектами обслуживания и объектами инженерной инфраструктуры» принято решение об отказе во внесении изменений в разрешение на строительство.</w:t>
      </w:r>
    </w:p>
    <w:tbl>
      <w:tblPr>
        <w:tblStyle w:val="a3"/>
        <w:tblW w:w="4975" w:type="pct"/>
        <w:tblLayout w:type="fixed"/>
        <w:tblLook w:val="04A0" w:firstRow="1" w:lastRow="0" w:firstColumn="1" w:lastColumn="0" w:noHBand="0" w:noVBand="1"/>
      </w:tblPr>
      <w:tblGrid>
        <w:gridCol w:w="1450"/>
        <w:gridCol w:w="3031"/>
        <w:gridCol w:w="5040"/>
      </w:tblGrid>
      <w:tr w:rsidR="00AA62E5" w:rsidRPr="00AA62E5" w:rsidTr="00AA62E5">
        <w:trPr>
          <w:tblHeader/>
        </w:trPr>
        <w:tc>
          <w:tcPr>
            <w:tcW w:w="761" w:type="pct"/>
          </w:tcPr>
          <w:p w:rsidR="00AA62E5" w:rsidRPr="00AA62E5" w:rsidRDefault="00AA62E5" w:rsidP="00AA62E5">
            <w:pPr>
              <w:jc w:val="center"/>
              <w:rPr>
                <w:rFonts w:ascii="Times New Roman" w:hAnsi="Times New Roman" w:cs="Times New Roman"/>
              </w:rPr>
            </w:pPr>
            <w:r w:rsidRPr="00AA62E5">
              <w:rPr>
                <w:rFonts w:ascii="Times New Roman" w:hAnsi="Times New Roman" w:cs="Times New Roman"/>
              </w:rPr>
              <w:t>№ пункта Административного регламента</w:t>
            </w:r>
            <w:r w:rsidRPr="00AA62E5">
              <w:rPr>
                <w:rStyle w:val="af9"/>
                <w:rFonts w:ascii="Times New Roman" w:hAnsi="Times New Roman" w:cs="Times New Roman"/>
              </w:rPr>
              <w:footnoteReference w:id="3"/>
            </w:r>
          </w:p>
        </w:tc>
        <w:tc>
          <w:tcPr>
            <w:tcW w:w="1592" w:type="pct"/>
          </w:tcPr>
          <w:p w:rsidR="00AA62E5" w:rsidRPr="00AA62E5" w:rsidRDefault="00AA62E5" w:rsidP="00AA62E5">
            <w:pPr>
              <w:jc w:val="center"/>
              <w:rPr>
                <w:rFonts w:ascii="Times New Roman" w:hAnsi="Times New Roman" w:cs="Times New Roman"/>
              </w:rPr>
            </w:pPr>
            <w:r w:rsidRPr="00AA62E5">
              <w:rPr>
                <w:rFonts w:ascii="Times New Roman" w:hAnsi="Times New Roman" w:cs="Times New Roman"/>
              </w:rPr>
              <w:t>Основание для отказа в выдаче разрешения на строительство в соответствии с Административным регламентом</w:t>
            </w:r>
          </w:p>
        </w:tc>
        <w:tc>
          <w:tcPr>
            <w:tcW w:w="2647" w:type="pct"/>
          </w:tcPr>
          <w:p w:rsidR="00AA62E5" w:rsidRPr="00AA62E5" w:rsidRDefault="00AA62E5" w:rsidP="00AA62E5">
            <w:pPr>
              <w:jc w:val="center"/>
              <w:rPr>
                <w:rFonts w:ascii="Times New Roman" w:hAnsi="Times New Roman" w:cs="Times New Roman"/>
              </w:rPr>
            </w:pPr>
            <w:r w:rsidRPr="00AA62E5">
              <w:rPr>
                <w:rFonts w:ascii="Times New Roman" w:hAnsi="Times New Roman" w:cs="Times New Roman"/>
              </w:rPr>
              <w:t>Разъяснение причин отказа в выдаче разрешения на строительство</w:t>
            </w:r>
          </w:p>
        </w:tc>
      </w:tr>
      <w:tr w:rsidR="00AA62E5" w:rsidRPr="00AA62E5" w:rsidTr="00AA62E5">
        <w:trPr>
          <w:trHeight w:val="4707"/>
        </w:trPr>
        <w:tc>
          <w:tcPr>
            <w:tcW w:w="761" w:type="pct"/>
          </w:tcPr>
          <w:p w:rsidR="00AA62E5" w:rsidRPr="00AA62E5" w:rsidRDefault="00AA62E5" w:rsidP="00AA62E5">
            <w:pPr>
              <w:jc w:val="center"/>
              <w:rPr>
                <w:rFonts w:ascii="Times New Roman" w:hAnsi="Times New Roman" w:cs="Times New Roman"/>
              </w:rPr>
            </w:pPr>
            <w:r w:rsidRPr="00AA62E5">
              <w:rPr>
                <w:rFonts w:ascii="Times New Roman" w:hAnsi="Times New Roman" w:cs="Times New Roman"/>
              </w:rPr>
              <w:lastRenderedPageBreak/>
              <w:t>Подпункт «д» пункта 2.8.7</w:t>
            </w:r>
          </w:p>
        </w:tc>
        <w:tc>
          <w:tcPr>
            <w:tcW w:w="1592" w:type="pct"/>
          </w:tcPr>
          <w:p w:rsidR="00AA62E5" w:rsidRPr="00AA62E5" w:rsidRDefault="00AA62E5" w:rsidP="00AA62E5">
            <w:pPr>
              <w:pStyle w:val="1110"/>
              <w:jc w:val="left"/>
              <w:rPr>
                <w:sz w:val="24"/>
                <w:szCs w:val="24"/>
              </w:rPr>
            </w:pPr>
            <w:r w:rsidRPr="00AA62E5">
              <w:rPr>
                <w:bCs/>
                <w:sz w:val="24"/>
                <w:szCs w:val="24"/>
              </w:rPr>
              <w:t>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w:t>
            </w:r>
          </w:p>
        </w:tc>
        <w:tc>
          <w:tcPr>
            <w:tcW w:w="2647" w:type="pct"/>
          </w:tcPr>
          <w:p w:rsidR="00AA62E5" w:rsidRPr="003F7FCE" w:rsidRDefault="00AA62E5" w:rsidP="00AA62E5">
            <w:pPr>
              <w:autoSpaceDE w:val="0"/>
              <w:autoSpaceDN w:val="0"/>
              <w:adjustRightInd w:val="0"/>
              <w:ind w:firstLine="709"/>
              <w:jc w:val="both"/>
              <w:rPr>
                <w:rFonts w:ascii="Times New Roman" w:eastAsia="Calibri" w:hAnsi="Times New Roman" w:cs="Times New Roman"/>
                <w:b/>
                <w:i/>
                <w:color w:val="00B0F0"/>
              </w:rPr>
            </w:pPr>
            <w:r w:rsidRPr="003F7FCE">
              <w:rPr>
                <w:rFonts w:ascii="Times New Roman" w:eastAsia="Calibri" w:hAnsi="Times New Roman" w:cs="Times New Roman"/>
                <w:b/>
                <w:i/>
                <w:color w:val="00B0F0"/>
              </w:rPr>
              <w:t xml:space="preserve">В соответствии с проектной документацией на земельном участке по адресу </w:t>
            </w:r>
            <w:r w:rsidR="003816CC" w:rsidRPr="003F7FCE">
              <w:rPr>
                <w:rFonts w:ascii="Times New Roman" w:eastAsia="Calibri" w:hAnsi="Times New Roman" w:cs="Times New Roman"/>
                <w:b/>
                <w:i/>
                <w:color w:val="00B0F0"/>
              </w:rPr>
              <w:t xml:space="preserve">ул. </w:t>
            </w:r>
            <w:proofErr w:type="gramStart"/>
            <w:r w:rsidR="003816CC" w:rsidRPr="003F7FCE">
              <w:rPr>
                <w:rFonts w:ascii="Times New Roman" w:eastAsia="Calibri" w:hAnsi="Times New Roman" w:cs="Times New Roman"/>
                <w:b/>
                <w:i/>
                <w:color w:val="00B0F0"/>
              </w:rPr>
              <w:t>Ивановская</w:t>
            </w:r>
            <w:proofErr w:type="gramEnd"/>
            <w:r w:rsidR="003816CC" w:rsidRPr="003F7FCE">
              <w:rPr>
                <w:rFonts w:ascii="Times New Roman" w:eastAsia="Calibri" w:hAnsi="Times New Roman" w:cs="Times New Roman"/>
                <w:b/>
                <w:i/>
                <w:color w:val="00B0F0"/>
              </w:rPr>
              <w:t>, 33</w:t>
            </w:r>
            <w:r w:rsidRPr="003F7FCE">
              <w:rPr>
                <w:rFonts w:ascii="Times New Roman" w:eastAsia="Calibri" w:hAnsi="Times New Roman" w:cs="Times New Roman"/>
                <w:b/>
                <w:i/>
                <w:color w:val="00B0F0"/>
              </w:rPr>
              <w:t xml:space="preserve"> планируется строительство объекта капитального строительства: «</w:t>
            </w:r>
            <w:r w:rsidR="003816CC" w:rsidRPr="003F7FCE">
              <w:rPr>
                <w:rFonts w:ascii="Times New Roman" w:eastAsia="Calibri" w:hAnsi="Times New Roman" w:cs="Times New Roman"/>
                <w:b/>
                <w:i/>
                <w:color w:val="00B0F0"/>
              </w:rPr>
              <w:t>Многоквартирный многоэтажный жилой дом</w:t>
            </w:r>
            <w:r w:rsidRPr="003F7FCE">
              <w:rPr>
                <w:rFonts w:ascii="Times New Roman" w:eastAsia="Calibri" w:hAnsi="Times New Roman" w:cs="Times New Roman"/>
                <w:b/>
                <w:i/>
                <w:color w:val="00B0F0"/>
              </w:rPr>
              <w:t>»</w:t>
            </w:r>
            <w:r w:rsidR="003816CC" w:rsidRPr="003F7FCE">
              <w:rPr>
                <w:rFonts w:ascii="Times New Roman" w:eastAsia="Calibri" w:hAnsi="Times New Roman" w:cs="Times New Roman"/>
                <w:b/>
                <w:i/>
                <w:color w:val="00B0F0"/>
              </w:rPr>
              <w:t xml:space="preserve"> с количеством этажей – 17 шт.</w:t>
            </w:r>
            <w:r w:rsidRPr="003F7FCE">
              <w:rPr>
                <w:rFonts w:ascii="Times New Roman" w:eastAsia="Calibri" w:hAnsi="Times New Roman" w:cs="Times New Roman"/>
                <w:b/>
                <w:i/>
                <w:color w:val="00B0F0"/>
              </w:rPr>
              <w:t>, что не соответствует виду разрешенного использования земельного участка «</w:t>
            </w:r>
            <w:proofErr w:type="spellStart"/>
            <w:r w:rsidR="003816CC" w:rsidRPr="003F7FCE">
              <w:rPr>
                <w:rFonts w:ascii="Times New Roman" w:eastAsia="Calibri" w:hAnsi="Times New Roman" w:cs="Times New Roman"/>
                <w:b/>
                <w:i/>
                <w:color w:val="00B0F0"/>
              </w:rPr>
              <w:t>Среднеэжная</w:t>
            </w:r>
            <w:proofErr w:type="spellEnd"/>
            <w:r w:rsidR="003816CC" w:rsidRPr="003F7FCE">
              <w:rPr>
                <w:rFonts w:ascii="Times New Roman" w:eastAsia="Calibri" w:hAnsi="Times New Roman" w:cs="Times New Roman"/>
                <w:b/>
                <w:i/>
                <w:color w:val="00B0F0"/>
              </w:rPr>
              <w:t xml:space="preserve"> застройка</w:t>
            </w:r>
            <w:r w:rsidRPr="003F7FCE">
              <w:rPr>
                <w:rFonts w:ascii="Times New Roman" w:eastAsia="Calibri" w:hAnsi="Times New Roman" w:cs="Times New Roman"/>
                <w:b/>
                <w:i/>
                <w:color w:val="00B0F0"/>
              </w:rPr>
              <w:t>».</w:t>
            </w:r>
          </w:p>
          <w:p w:rsidR="00AA62E5" w:rsidRPr="00AA62E5" w:rsidRDefault="00AA62E5" w:rsidP="00AA62E5">
            <w:pPr>
              <w:rPr>
                <w:rFonts w:ascii="Times New Roman" w:hAnsi="Times New Roman" w:cs="Times New Roman"/>
              </w:rPr>
            </w:pPr>
          </w:p>
        </w:tc>
      </w:tr>
    </w:tbl>
    <w:p w:rsidR="00AA62E5" w:rsidRPr="00AA62E5" w:rsidRDefault="00AA62E5" w:rsidP="003816CC">
      <w:pPr>
        <w:autoSpaceDE w:val="0"/>
        <w:autoSpaceDN w:val="0"/>
        <w:spacing w:after="0"/>
        <w:jc w:val="both"/>
        <w:rPr>
          <w:rFonts w:ascii="Times New Roman" w:hAnsi="Times New Roman" w:cs="Times New Roman"/>
          <w:sz w:val="28"/>
          <w:szCs w:val="28"/>
        </w:rPr>
      </w:pPr>
    </w:p>
    <w:p w:rsidR="00AA62E5" w:rsidRPr="00AA62E5" w:rsidRDefault="00AA62E5" w:rsidP="003816CC">
      <w:pPr>
        <w:widowControl w:val="0"/>
        <w:spacing w:after="0" w:line="360" w:lineRule="auto"/>
        <w:ind w:firstLine="708"/>
        <w:jc w:val="both"/>
        <w:rPr>
          <w:rFonts w:ascii="Times New Roman" w:hAnsi="Times New Roman" w:cs="Times New Roman"/>
          <w:sz w:val="28"/>
          <w:szCs w:val="28"/>
        </w:rPr>
      </w:pPr>
      <w:r w:rsidRPr="00AA62E5">
        <w:rPr>
          <w:rFonts w:ascii="Times New Roman" w:hAnsi="Times New Roman" w:cs="Times New Roman"/>
          <w:sz w:val="28"/>
          <w:szCs w:val="28"/>
        </w:rPr>
        <w:t>Вы вправе повторно обратиться с заявлением о выдаче разрешения на строительство после устранения указанных нарушений.</w:t>
      </w:r>
    </w:p>
    <w:p w:rsidR="00AA62E5" w:rsidRDefault="00AA62E5" w:rsidP="003816CC">
      <w:pPr>
        <w:widowControl w:val="0"/>
        <w:spacing w:after="0" w:line="360" w:lineRule="auto"/>
        <w:ind w:firstLine="708"/>
        <w:jc w:val="both"/>
        <w:rPr>
          <w:rFonts w:ascii="Times New Roman" w:hAnsi="Times New Roman" w:cs="Times New Roman"/>
          <w:sz w:val="28"/>
          <w:szCs w:val="28"/>
        </w:rPr>
      </w:pPr>
      <w:r w:rsidRPr="00AA62E5">
        <w:rPr>
          <w:rFonts w:ascii="Times New Roman" w:hAnsi="Times New Roman" w:cs="Times New Roman"/>
          <w:sz w:val="28"/>
          <w:szCs w:val="28"/>
        </w:rPr>
        <w:t xml:space="preserve">Данный отказ может быть обжалован в досудебном порядке путем направления жалобы в </w:t>
      </w:r>
      <w:r w:rsidRPr="00A846E2">
        <w:rPr>
          <w:rFonts w:ascii="Times New Roman" w:hAnsi="Times New Roman" w:cs="Times New Roman"/>
          <w:sz w:val="28"/>
          <w:szCs w:val="28"/>
        </w:rPr>
        <w:t>администрацию городского округа город Воронеж</w:t>
      </w:r>
      <w:r w:rsidRPr="00AA62E5">
        <w:rPr>
          <w:rFonts w:ascii="Times New Roman" w:hAnsi="Times New Roman" w:cs="Times New Roman"/>
          <w:sz w:val="28"/>
          <w:szCs w:val="28"/>
        </w:rPr>
        <w:t>, а также в судебном порядке.</w:t>
      </w:r>
    </w:p>
    <w:p w:rsidR="003816CC" w:rsidRPr="00AA62E5" w:rsidRDefault="003816CC" w:rsidP="003816CC">
      <w:pPr>
        <w:widowControl w:val="0"/>
        <w:spacing w:after="0" w:line="360" w:lineRule="auto"/>
        <w:ind w:firstLine="708"/>
        <w:jc w:val="both"/>
        <w:rPr>
          <w:rFonts w:ascii="Times New Roman" w:hAnsi="Times New Roman" w:cs="Times New Roman"/>
          <w:sz w:val="28"/>
          <w:szCs w:val="28"/>
        </w:rPr>
      </w:pPr>
    </w:p>
    <w:tbl>
      <w:tblPr>
        <w:tblW w:w="5176" w:type="pct"/>
        <w:tblCellMar>
          <w:left w:w="28" w:type="dxa"/>
          <w:right w:w="28" w:type="dxa"/>
        </w:tblCellMar>
        <w:tblLook w:val="0000" w:firstRow="0" w:lastRow="0" w:firstColumn="0" w:lastColumn="0" w:noHBand="0" w:noVBand="0"/>
      </w:tblPr>
      <w:tblGrid>
        <w:gridCol w:w="3289"/>
        <w:gridCol w:w="269"/>
        <w:gridCol w:w="2151"/>
        <w:gridCol w:w="269"/>
        <w:gridCol w:w="3762"/>
      </w:tblGrid>
      <w:tr w:rsidR="003816CC" w:rsidRPr="00157F3A" w:rsidTr="00485677">
        <w:tc>
          <w:tcPr>
            <w:tcW w:w="1688" w:type="pct"/>
            <w:tcBorders>
              <w:top w:val="nil"/>
              <w:left w:val="nil"/>
              <w:bottom w:val="single" w:sz="4" w:space="0" w:color="auto"/>
              <w:right w:val="nil"/>
            </w:tcBorders>
            <w:vAlign w:val="bottom"/>
          </w:tcPr>
          <w:p w:rsidR="003816CC" w:rsidRPr="003F7FCE" w:rsidRDefault="00140554" w:rsidP="003C3BBD">
            <w:pPr>
              <w:spacing w:line="240" w:lineRule="auto"/>
              <w:jc w:val="center"/>
              <w:rPr>
                <w:rFonts w:ascii="Times New Roman" w:hAnsi="Times New Roman" w:cs="Times New Roman"/>
                <w:b/>
                <w:i/>
                <w:color w:val="00B0F0"/>
                <w:sz w:val="28"/>
                <w:szCs w:val="28"/>
              </w:rPr>
            </w:pPr>
            <w:r w:rsidRPr="003F7FCE">
              <w:rPr>
                <w:rFonts w:ascii="Times New Roman" w:hAnsi="Times New Roman" w:cs="Times New Roman"/>
                <w:b/>
                <w:i/>
                <w:color w:val="00B0F0"/>
                <w:sz w:val="28"/>
                <w:szCs w:val="28"/>
              </w:rPr>
              <w:t>Заместитель</w:t>
            </w:r>
            <w:r w:rsidR="003816CC" w:rsidRPr="003F7FCE">
              <w:rPr>
                <w:rFonts w:ascii="Times New Roman" w:hAnsi="Times New Roman" w:cs="Times New Roman"/>
                <w:b/>
                <w:i/>
                <w:color w:val="00B0F0"/>
                <w:sz w:val="28"/>
                <w:szCs w:val="28"/>
              </w:rPr>
              <w:t xml:space="preserve"> главы администрации по градостроительству </w:t>
            </w:r>
          </w:p>
        </w:tc>
        <w:tc>
          <w:tcPr>
            <w:tcW w:w="138" w:type="pct"/>
            <w:tcBorders>
              <w:top w:val="nil"/>
              <w:left w:val="nil"/>
              <w:bottom w:val="nil"/>
              <w:right w:val="nil"/>
            </w:tcBorders>
            <w:vAlign w:val="bottom"/>
          </w:tcPr>
          <w:p w:rsidR="003816CC" w:rsidRPr="003F7FCE" w:rsidRDefault="003816CC" w:rsidP="00485677">
            <w:pPr>
              <w:rPr>
                <w:rFonts w:ascii="Times New Roman" w:hAnsi="Times New Roman" w:cs="Times New Roman"/>
                <w:b/>
                <w:i/>
                <w:color w:val="00B0F0"/>
                <w:sz w:val="28"/>
                <w:szCs w:val="28"/>
              </w:rPr>
            </w:pPr>
          </w:p>
        </w:tc>
        <w:tc>
          <w:tcPr>
            <w:tcW w:w="1104" w:type="pct"/>
            <w:tcBorders>
              <w:top w:val="nil"/>
              <w:left w:val="nil"/>
              <w:bottom w:val="single" w:sz="4" w:space="0" w:color="auto"/>
              <w:right w:val="nil"/>
            </w:tcBorders>
            <w:vAlign w:val="bottom"/>
          </w:tcPr>
          <w:p w:rsidR="003816CC" w:rsidRPr="003F7FCE" w:rsidRDefault="003816CC" w:rsidP="00485677">
            <w:pPr>
              <w:jc w:val="center"/>
              <w:rPr>
                <w:rFonts w:ascii="Times New Roman" w:hAnsi="Times New Roman" w:cs="Times New Roman"/>
                <w:b/>
                <w:i/>
                <w:color w:val="00B0F0"/>
                <w:sz w:val="28"/>
                <w:szCs w:val="28"/>
              </w:rPr>
            </w:pPr>
          </w:p>
        </w:tc>
        <w:tc>
          <w:tcPr>
            <w:tcW w:w="138" w:type="pct"/>
            <w:tcBorders>
              <w:top w:val="nil"/>
              <w:left w:val="nil"/>
              <w:bottom w:val="nil"/>
              <w:right w:val="nil"/>
            </w:tcBorders>
            <w:vAlign w:val="bottom"/>
          </w:tcPr>
          <w:p w:rsidR="003816CC" w:rsidRPr="003F7FCE" w:rsidRDefault="003816CC" w:rsidP="00485677">
            <w:pPr>
              <w:rPr>
                <w:rFonts w:ascii="Times New Roman" w:hAnsi="Times New Roman" w:cs="Times New Roman"/>
                <w:b/>
                <w:i/>
                <w:color w:val="00B0F0"/>
                <w:sz w:val="28"/>
                <w:szCs w:val="28"/>
              </w:rPr>
            </w:pPr>
          </w:p>
        </w:tc>
        <w:tc>
          <w:tcPr>
            <w:tcW w:w="1931" w:type="pct"/>
            <w:tcBorders>
              <w:top w:val="nil"/>
              <w:left w:val="nil"/>
              <w:bottom w:val="single" w:sz="4" w:space="0" w:color="auto"/>
              <w:right w:val="nil"/>
            </w:tcBorders>
            <w:vAlign w:val="bottom"/>
          </w:tcPr>
          <w:p w:rsidR="003816CC" w:rsidRPr="003F7FCE" w:rsidRDefault="00140554" w:rsidP="00485677">
            <w:pPr>
              <w:jc w:val="center"/>
              <w:rPr>
                <w:rFonts w:ascii="Times New Roman" w:hAnsi="Times New Roman" w:cs="Times New Roman"/>
                <w:b/>
                <w:i/>
                <w:color w:val="00B0F0"/>
                <w:sz w:val="28"/>
                <w:szCs w:val="28"/>
              </w:rPr>
            </w:pPr>
            <w:r w:rsidRPr="003F7FCE">
              <w:rPr>
                <w:rFonts w:ascii="Times New Roman" w:hAnsi="Times New Roman" w:cs="Times New Roman"/>
                <w:b/>
                <w:i/>
                <w:color w:val="00B0F0"/>
                <w:sz w:val="28"/>
                <w:szCs w:val="28"/>
              </w:rPr>
              <w:t>ФИО</w:t>
            </w:r>
          </w:p>
        </w:tc>
      </w:tr>
      <w:tr w:rsidR="003816CC" w:rsidRPr="00157F3A" w:rsidTr="00485677">
        <w:tc>
          <w:tcPr>
            <w:tcW w:w="1688" w:type="pct"/>
            <w:tcBorders>
              <w:top w:val="nil"/>
              <w:left w:val="nil"/>
              <w:bottom w:val="nil"/>
              <w:right w:val="nil"/>
            </w:tcBorders>
          </w:tcPr>
          <w:p w:rsidR="003816CC" w:rsidRPr="00157F3A" w:rsidRDefault="003816CC" w:rsidP="00485677">
            <w:pPr>
              <w:jc w:val="center"/>
              <w:rPr>
                <w:rFonts w:ascii="Times New Roman" w:hAnsi="Times New Roman" w:cs="Times New Roman"/>
                <w:sz w:val="28"/>
                <w:szCs w:val="28"/>
              </w:rPr>
            </w:pPr>
            <w:r w:rsidRPr="00157F3A">
              <w:rPr>
                <w:rFonts w:ascii="Times New Roman" w:hAnsi="Times New Roman" w:cs="Times New Roman"/>
                <w:sz w:val="28"/>
                <w:szCs w:val="28"/>
              </w:rPr>
              <w:t>(должность)</w:t>
            </w:r>
          </w:p>
        </w:tc>
        <w:tc>
          <w:tcPr>
            <w:tcW w:w="138" w:type="pct"/>
            <w:tcBorders>
              <w:top w:val="nil"/>
              <w:left w:val="nil"/>
              <w:bottom w:val="nil"/>
              <w:right w:val="nil"/>
            </w:tcBorders>
          </w:tcPr>
          <w:p w:rsidR="003816CC" w:rsidRPr="00157F3A" w:rsidRDefault="003816CC" w:rsidP="00485677">
            <w:pPr>
              <w:rPr>
                <w:rFonts w:ascii="Times New Roman" w:hAnsi="Times New Roman" w:cs="Times New Roman"/>
                <w:sz w:val="28"/>
                <w:szCs w:val="28"/>
              </w:rPr>
            </w:pPr>
          </w:p>
        </w:tc>
        <w:tc>
          <w:tcPr>
            <w:tcW w:w="1104" w:type="pct"/>
            <w:tcBorders>
              <w:top w:val="nil"/>
              <w:left w:val="nil"/>
              <w:bottom w:val="nil"/>
              <w:right w:val="nil"/>
            </w:tcBorders>
          </w:tcPr>
          <w:p w:rsidR="003816CC" w:rsidRPr="00157F3A" w:rsidRDefault="003816CC" w:rsidP="00485677">
            <w:pPr>
              <w:jc w:val="center"/>
              <w:rPr>
                <w:rFonts w:ascii="Times New Roman" w:hAnsi="Times New Roman" w:cs="Times New Roman"/>
                <w:sz w:val="28"/>
                <w:szCs w:val="28"/>
              </w:rPr>
            </w:pPr>
            <w:r w:rsidRPr="00157F3A">
              <w:rPr>
                <w:rFonts w:ascii="Times New Roman" w:hAnsi="Times New Roman" w:cs="Times New Roman"/>
                <w:sz w:val="28"/>
                <w:szCs w:val="28"/>
              </w:rPr>
              <w:t>(подпись)</w:t>
            </w:r>
          </w:p>
        </w:tc>
        <w:tc>
          <w:tcPr>
            <w:tcW w:w="138" w:type="pct"/>
            <w:tcBorders>
              <w:top w:val="nil"/>
              <w:left w:val="nil"/>
              <w:bottom w:val="nil"/>
              <w:right w:val="nil"/>
            </w:tcBorders>
          </w:tcPr>
          <w:p w:rsidR="003816CC" w:rsidRPr="00157F3A" w:rsidRDefault="003816CC" w:rsidP="00485677">
            <w:pPr>
              <w:rPr>
                <w:rFonts w:ascii="Times New Roman" w:hAnsi="Times New Roman" w:cs="Times New Roman"/>
                <w:sz w:val="28"/>
                <w:szCs w:val="28"/>
              </w:rPr>
            </w:pPr>
          </w:p>
        </w:tc>
        <w:tc>
          <w:tcPr>
            <w:tcW w:w="1931" w:type="pct"/>
            <w:tcBorders>
              <w:top w:val="nil"/>
              <w:left w:val="nil"/>
              <w:bottom w:val="nil"/>
              <w:right w:val="nil"/>
            </w:tcBorders>
          </w:tcPr>
          <w:p w:rsidR="003816CC" w:rsidRPr="00157F3A" w:rsidRDefault="003816CC" w:rsidP="00485677">
            <w:pPr>
              <w:jc w:val="center"/>
              <w:rPr>
                <w:rFonts w:ascii="Times New Roman" w:hAnsi="Times New Roman" w:cs="Times New Roman"/>
                <w:sz w:val="28"/>
                <w:szCs w:val="28"/>
              </w:rPr>
            </w:pPr>
            <w:r w:rsidRPr="00157F3A">
              <w:rPr>
                <w:rFonts w:ascii="Times New Roman" w:hAnsi="Times New Roman" w:cs="Times New Roman"/>
                <w:sz w:val="28"/>
                <w:szCs w:val="28"/>
              </w:rPr>
              <w:t>(фамилия, имя, отчество)</w:t>
            </w:r>
          </w:p>
        </w:tc>
      </w:tr>
    </w:tbl>
    <w:p w:rsidR="00AA62E5" w:rsidRPr="00AA62E5" w:rsidRDefault="00AA62E5" w:rsidP="00AA62E5">
      <w:pPr>
        <w:widowControl w:val="0"/>
        <w:spacing w:line="360" w:lineRule="auto"/>
        <w:ind w:firstLine="708"/>
        <w:jc w:val="both"/>
        <w:rPr>
          <w:rFonts w:ascii="Times New Roman" w:hAnsi="Times New Roman" w:cs="Times New Roman"/>
          <w:sz w:val="28"/>
          <w:szCs w:val="28"/>
        </w:rPr>
      </w:pPr>
    </w:p>
    <w:p w:rsidR="00AA62E5" w:rsidRDefault="00AA62E5" w:rsidP="00AA62E5">
      <w:pPr>
        <w:tabs>
          <w:tab w:val="left" w:pos="5171"/>
        </w:tabs>
        <w:jc w:val="both"/>
        <w:rPr>
          <w:sz w:val="16"/>
          <w:szCs w:val="16"/>
        </w:rPr>
      </w:pPr>
    </w:p>
    <w:p w:rsidR="00AA62E5" w:rsidRDefault="00AA62E5" w:rsidP="00AA62E5">
      <w:pPr>
        <w:tabs>
          <w:tab w:val="left" w:pos="5171"/>
        </w:tabs>
        <w:jc w:val="both"/>
        <w:rPr>
          <w:sz w:val="16"/>
          <w:szCs w:val="16"/>
        </w:rPr>
      </w:pPr>
    </w:p>
    <w:p w:rsidR="00AA62E5" w:rsidRDefault="00AA62E5" w:rsidP="00AA62E5">
      <w:pPr>
        <w:tabs>
          <w:tab w:val="left" w:pos="5171"/>
        </w:tabs>
        <w:jc w:val="both"/>
        <w:rPr>
          <w:sz w:val="16"/>
          <w:szCs w:val="16"/>
        </w:rPr>
      </w:pPr>
    </w:p>
    <w:p w:rsidR="00140554" w:rsidRDefault="00140554" w:rsidP="00AA62E5">
      <w:pPr>
        <w:tabs>
          <w:tab w:val="left" w:pos="5171"/>
        </w:tabs>
        <w:jc w:val="both"/>
        <w:rPr>
          <w:sz w:val="16"/>
          <w:szCs w:val="16"/>
        </w:rPr>
      </w:pPr>
    </w:p>
    <w:p w:rsidR="00140554" w:rsidRDefault="00140554" w:rsidP="00AA62E5">
      <w:pPr>
        <w:tabs>
          <w:tab w:val="left" w:pos="5171"/>
        </w:tabs>
        <w:jc w:val="both"/>
        <w:rPr>
          <w:sz w:val="16"/>
          <w:szCs w:val="16"/>
        </w:rPr>
      </w:pPr>
    </w:p>
    <w:p w:rsidR="00AA62E5" w:rsidRDefault="00AA62E5" w:rsidP="00AA62E5">
      <w:pPr>
        <w:tabs>
          <w:tab w:val="left" w:pos="5171"/>
        </w:tabs>
        <w:jc w:val="both"/>
        <w:rPr>
          <w:sz w:val="16"/>
          <w:szCs w:val="16"/>
        </w:rPr>
      </w:pPr>
    </w:p>
    <w:p w:rsidR="00AA62E5" w:rsidRDefault="00AA62E5" w:rsidP="00AA62E5">
      <w:pPr>
        <w:tabs>
          <w:tab w:val="left" w:pos="5171"/>
        </w:tabs>
        <w:jc w:val="both"/>
        <w:rPr>
          <w:sz w:val="16"/>
          <w:szCs w:val="16"/>
        </w:rPr>
      </w:pPr>
    </w:p>
    <w:p w:rsidR="0004163C" w:rsidRDefault="0004163C" w:rsidP="00AA62E5">
      <w:pPr>
        <w:tabs>
          <w:tab w:val="left" w:pos="5171"/>
        </w:tabs>
        <w:jc w:val="both"/>
        <w:rPr>
          <w:sz w:val="16"/>
          <w:szCs w:val="16"/>
        </w:rPr>
      </w:pPr>
    </w:p>
    <w:p w:rsidR="003816CC" w:rsidRPr="0004163C" w:rsidRDefault="003816CC" w:rsidP="003816CC">
      <w:pPr>
        <w:autoSpaceDE w:val="0"/>
        <w:autoSpaceDN w:val="0"/>
        <w:spacing w:after="0" w:line="240" w:lineRule="auto"/>
        <w:jc w:val="right"/>
        <w:rPr>
          <w:rFonts w:ascii="Times New Roman" w:eastAsiaTheme="minorEastAsia" w:hAnsi="Times New Roman" w:cs="Times New Roman"/>
          <w:sz w:val="24"/>
          <w:szCs w:val="24"/>
          <w:lang w:eastAsia="ru-RU"/>
        </w:rPr>
      </w:pPr>
      <w:r w:rsidRPr="0004163C">
        <w:rPr>
          <w:rFonts w:ascii="Times New Roman" w:eastAsiaTheme="minorEastAsia" w:hAnsi="Times New Roman" w:cs="Times New Roman"/>
          <w:sz w:val="24"/>
          <w:szCs w:val="24"/>
          <w:lang w:eastAsia="ru-RU"/>
        </w:rPr>
        <w:t>Приложение 23</w:t>
      </w:r>
    </w:p>
    <w:p w:rsidR="003816CC" w:rsidRPr="0004163C" w:rsidRDefault="003816CC" w:rsidP="003816CC">
      <w:pPr>
        <w:autoSpaceDE w:val="0"/>
        <w:autoSpaceDN w:val="0"/>
        <w:spacing w:after="0" w:line="240" w:lineRule="auto"/>
        <w:jc w:val="right"/>
        <w:rPr>
          <w:rFonts w:ascii="Times New Roman" w:eastAsiaTheme="minorEastAsia" w:hAnsi="Times New Roman" w:cs="Times New Roman"/>
          <w:sz w:val="24"/>
          <w:szCs w:val="24"/>
          <w:lang w:eastAsia="ru-RU"/>
        </w:rPr>
      </w:pPr>
    </w:p>
    <w:p w:rsidR="00AA62E5" w:rsidRPr="0004163C" w:rsidRDefault="003816CC" w:rsidP="003816CC">
      <w:pPr>
        <w:tabs>
          <w:tab w:val="left" w:pos="5171"/>
        </w:tabs>
        <w:spacing w:after="0"/>
        <w:jc w:val="right"/>
        <w:rPr>
          <w:rFonts w:ascii="Times New Roman" w:eastAsiaTheme="minorEastAsia" w:hAnsi="Times New Roman" w:cs="Times New Roman"/>
          <w:sz w:val="24"/>
          <w:szCs w:val="24"/>
          <w:lang w:eastAsia="ru-RU"/>
        </w:rPr>
      </w:pPr>
      <w:r w:rsidRPr="0004163C">
        <w:rPr>
          <w:rFonts w:ascii="Times New Roman" w:eastAsiaTheme="minorEastAsia" w:hAnsi="Times New Roman" w:cs="Times New Roman"/>
          <w:sz w:val="24"/>
          <w:szCs w:val="24"/>
          <w:lang w:eastAsia="ru-RU"/>
        </w:rPr>
        <w:t>ФОРМА РАЗРЕШЕНИЯ</w:t>
      </w:r>
    </w:p>
    <w:p w:rsidR="003816CC" w:rsidRPr="0004163C" w:rsidRDefault="003816CC" w:rsidP="003816CC">
      <w:pPr>
        <w:tabs>
          <w:tab w:val="left" w:pos="5171"/>
        </w:tabs>
        <w:spacing w:after="0"/>
        <w:jc w:val="right"/>
        <w:rPr>
          <w:sz w:val="24"/>
          <w:szCs w:val="24"/>
        </w:rPr>
      </w:pPr>
      <w:r w:rsidRPr="0004163C">
        <w:rPr>
          <w:rFonts w:ascii="Times New Roman" w:eastAsiaTheme="minorEastAsia" w:hAnsi="Times New Roman" w:cs="Times New Roman"/>
          <w:sz w:val="24"/>
          <w:szCs w:val="24"/>
          <w:lang w:eastAsia="ru-RU"/>
        </w:rPr>
        <w:t>С ВНЕСЕННЫМИ ИСПРАВЛЕНИЯМИ</w:t>
      </w:r>
    </w:p>
    <w:p w:rsidR="00AA62E5" w:rsidRDefault="00AA62E5" w:rsidP="00AA62E5">
      <w:pPr>
        <w:tabs>
          <w:tab w:val="left" w:pos="5171"/>
        </w:tabs>
        <w:jc w:val="both"/>
        <w:rPr>
          <w:sz w:val="16"/>
          <w:szCs w:val="16"/>
        </w:rPr>
      </w:pPr>
    </w:p>
    <w:p w:rsidR="003816CC" w:rsidRPr="0030180A" w:rsidRDefault="003816CC" w:rsidP="003816CC">
      <w:pPr>
        <w:spacing w:after="120"/>
        <w:jc w:val="center"/>
        <w:rPr>
          <w:rFonts w:ascii="Times New Roman" w:hAnsi="Times New Roman" w:cs="Times New Roman"/>
          <w:b/>
          <w:sz w:val="28"/>
          <w:szCs w:val="28"/>
        </w:rPr>
      </w:pPr>
      <w:r w:rsidRPr="0030180A">
        <w:rPr>
          <w:rFonts w:ascii="Times New Roman" w:hAnsi="Times New Roman" w:cs="Times New Roman"/>
          <w:b/>
          <w:sz w:val="28"/>
          <w:szCs w:val="28"/>
        </w:rPr>
        <w:t>РАЗРЕШЕНИЕ НА СТРОИТЕЛЬСТВО</w:t>
      </w:r>
    </w:p>
    <w:tbl>
      <w:tblPr>
        <w:tblW w:w="0" w:type="auto"/>
        <w:jc w:val="right"/>
        <w:tblLayout w:type="fixed"/>
        <w:tblCellMar>
          <w:left w:w="28" w:type="dxa"/>
          <w:right w:w="28" w:type="dxa"/>
        </w:tblCellMar>
        <w:tblLook w:val="0000" w:firstRow="0" w:lastRow="0" w:firstColumn="0" w:lastColumn="0" w:noHBand="0" w:noVBand="0"/>
      </w:tblPr>
      <w:tblGrid>
        <w:gridCol w:w="510"/>
        <w:gridCol w:w="454"/>
        <w:gridCol w:w="198"/>
        <w:gridCol w:w="3969"/>
        <w:gridCol w:w="4253"/>
      </w:tblGrid>
      <w:tr w:rsidR="003816CC" w:rsidRPr="0030180A" w:rsidTr="00485677">
        <w:trPr>
          <w:gridAfter w:val="2"/>
          <w:wAfter w:w="8222" w:type="dxa"/>
          <w:jc w:val="right"/>
        </w:trPr>
        <w:tc>
          <w:tcPr>
            <w:tcW w:w="510" w:type="dxa"/>
            <w:tcBorders>
              <w:top w:val="nil"/>
              <w:left w:val="nil"/>
              <w:bottom w:val="nil"/>
              <w:right w:val="nil"/>
            </w:tcBorders>
            <w:vAlign w:val="bottom"/>
          </w:tcPr>
          <w:p w:rsidR="003816CC" w:rsidRPr="0030180A" w:rsidRDefault="003816CC" w:rsidP="00485677">
            <w:pPr>
              <w:rPr>
                <w:rFonts w:ascii="Times New Roman" w:hAnsi="Times New Roman" w:cs="Times New Roman"/>
                <w:sz w:val="24"/>
                <w:szCs w:val="24"/>
              </w:rPr>
            </w:pPr>
            <w:r w:rsidRPr="0030180A">
              <w:rPr>
                <w:rFonts w:ascii="Times New Roman" w:hAnsi="Times New Roman" w:cs="Times New Roman"/>
                <w:sz w:val="24"/>
                <w:szCs w:val="24"/>
              </w:rPr>
              <w:t>стр.</w:t>
            </w:r>
          </w:p>
        </w:tc>
        <w:tc>
          <w:tcPr>
            <w:tcW w:w="454" w:type="dxa"/>
            <w:tcBorders>
              <w:top w:val="nil"/>
              <w:left w:val="nil"/>
              <w:bottom w:val="single" w:sz="4" w:space="0" w:color="auto"/>
              <w:right w:val="nil"/>
            </w:tcBorders>
            <w:vAlign w:val="bottom"/>
          </w:tcPr>
          <w:p w:rsidR="003816CC" w:rsidRPr="0030180A" w:rsidRDefault="003816CC" w:rsidP="00485677">
            <w:pPr>
              <w:jc w:val="center"/>
              <w:rPr>
                <w:rFonts w:ascii="Times New Roman" w:hAnsi="Times New Roman" w:cs="Times New Roman"/>
                <w:sz w:val="24"/>
                <w:szCs w:val="24"/>
              </w:rPr>
            </w:pPr>
          </w:p>
        </w:tc>
        <w:tc>
          <w:tcPr>
            <w:tcW w:w="198" w:type="dxa"/>
            <w:tcBorders>
              <w:top w:val="nil"/>
              <w:left w:val="nil"/>
              <w:bottom w:val="nil"/>
              <w:right w:val="nil"/>
            </w:tcBorders>
            <w:vAlign w:val="bottom"/>
          </w:tcPr>
          <w:p w:rsidR="003816CC" w:rsidRPr="0030180A" w:rsidRDefault="003816CC" w:rsidP="00485677">
            <w:pPr>
              <w:jc w:val="center"/>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384" w:type="dxa"/>
            <w:gridSpan w:val="5"/>
            <w:vAlign w:val="bottom"/>
          </w:tcPr>
          <w:p w:rsidR="003816CC" w:rsidRPr="0030180A" w:rsidRDefault="003816CC" w:rsidP="00E70FB1">
            <w:pPr>
              <w:spacing w:line="240" w:lineRule="auto"/>
              <w:ind w:left="57" w:right="57"/>
              <w:jc w:val="center"/>
              <w:rPr>
                <w:rFonts w:ascii="Times New Roman" w:hAnsi="Times New Roman" w:cs="Times New Roman"/>
                <w:b/>
                <w:sz w:val="24"/>
                <w:szCs w:val="24"/>
              </w:rPr>
            </w:pPr>
            <w:r w:rsidRPr="0030180A">
              <w:rPr>
                <w:rFonts w:ascii="Times New Roman" w:hAnsi="Times New Roman" w:cs="Times New Roman"/>
                <w:b/>
                <w:sz w:val="24"/>
                <w:szCs w:val="24"/>
              </w:rPr>
              <w:t>Раздел 1. Реквизиты разрешения на строительство</w:t>
            </w: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1.1. Д</w:t>
            </w:r>
            <w:r>
              <w:rPr>
                <w:rFonts w:ascii="Times New Roman" w:hAnsi="Times New Roman" w:cs="Times New Roman"/>
                <w:sz w:val="24"/>
                <w:szCs w:val="24"/>
              </w:rPr>
              <w:t>ата разрешения на строительство</w:t>
            </w:r>
            <w:r w:rsidRPr="0030180A">
              <w:rPr>
                <w:rFonts w:ascii="Times New Roman" w:hAnsi="Times New Roman" w:cs="Times New Roman"/>
                <w:sz w:val="24"/>
                <w:szCs w:val="24"/>
              </w:rPr>
              <w:t>:</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1.2. Н</w:t>
            </w:r>
            <w:r>
              <w:rPr>
                <w:rFonts w:ascii="Times New Roman" w:hAnsi="Times New Roman" w:cs="Times New Roman"/>
                <w:sz w:val="24"/>
                <w:szCs w:val="24"/>
              </w:rPr>
              <w:t>омер разрешения на строительство</w:t>
            </w:r>
            <w:r w:rsidRPr="0030180A">
              <w:rPr>
                <w:rFonts w:ascii="Times New Roman" w:hAnsi="Times New Roman" w:cs="Times New Roman"/>
                <w:sz w:val="24"/>
                <w:szCs w:val="24"/>
              </w:rPr>
              <w:t>:</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1.3. Наименование органа (организации):</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1.4. Срок действия настоящего разрешения</w:t>
            </w:r>
            <w:proofErr w:type="gramStart"/>
            <w:r w:rsidRPr="0030180A">
              <w:rPr>
                <w:rFonts w:ascii="Times New Roman" w:hAnsi="Times New Roman" w:cs="Times New Roman"/>
                <w:sz w:val="24"/>
                <w:szCs w:val="24"/>
              </w:rPr>
              <w:t xml:space="preserve"> :</w:t>
            </w:r>
            <w:proofErr w:type="gramEnd"/>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1.5. Дата внесения изменений или исправлений</w:t>
            </w:r>
            <w:proofErr w:type="gramStart"/>
            <w:r w:rsidRPr="0030180A">
              <w:rPr>
                <w:rFonts w:ascii="Times New Roman" w:hAnsi="Times New Roman" w:cs="Times New Roman"/>
                <w:sz w:val="24"/>
                <w:szCs w:val="24"/>
              </w:rPr>
              <w:t> :</w:t>
            </w:r>
            <w:proofErr w:type="gramEnd"/>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384" w:type="dxa"/>
            <w:gridSpan w:val="5"/>
            <w:vAlign w:val="bottom"/>
          </w:tcPr>
          <w:p w:rsidR="003816CC" w:rsidRPr="0030180A" w:rsidRDefault="003816CC" w:rsidP="00E70FB1">
            <w:pPr>
              <w:spacing w:line="240" w:lineRule="auto"/>
              <w:ind w:left="57" w:right="57"/>
              <w:jc w:val="center"/>
              <w:rPr>
                <w:rFonts w:ascii="Times New Roman" w:hAnsi="Times New Roman" w:cs="Times New Roman"/>
                <w:b/>
                <w:sz w:val="24"/>
                <w:szCs w:val="24"/>
              </w:rPr>
            </w:pPr>
            <w:r w:rsidRPr="0030180A">
              <w:rPr>
                <w:rFonts w:ascii="Times New Roman" w:hAnsi="Times New Roman" w:cs="Times New Roman"/>
                <w:b/>
                <w:sz w:val="24"/>
                <w:szCs w:val="24"/>
              </w:rPr>
              <w:t>Раздел 2. Информация о застройщике</w:t>
            </w: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384" w:type="dxa"/>
            <w:gridSpan w:val="5"/>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2.1. Сведения о физическом лице или индивидуальном предпринимателе</w:t>
            </w: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2.1.1. Фамилия:</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2.1.2. Имя:</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2.1.3. Отчество</w:t>
            </w:r>
            <w:r w:rsidRPr="0030180A">
              <w:rPr>
                <w:rFonts w:ascii="Times New Roman" w:hAnsi="Times New Roman" w:cs="Times New Roman"/>
                <w:sz w:val="24"/>
                <w:szCs w:val="24"/>
              </w:rPr>
              <w:t>:</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2.1.4. ИНН:</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2.1.5. ОГРНИП</w:t>
            </w:r>
            <w:r w:rsidRPr="0030180A">
              <w:rPr>
                <w:rFonts w:ascii="Times New Roman" w:hAnsi="Times New Roman" w:cs="Times New Roman"/>
                <w:sz w:val="24"/>
                <w:szCs w:val="24"/>
              </w:rPr>
              <w:t>:</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384" w:type="dxa"/>
            <w:gridSpan w:val="5"/>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2.2. Сведения о юридическом лице</w:t>
            </w: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2.2.1. Полное наименование</w:t>
            </w:r>
            <w:r w:rsidRPr="0030180A">
              <w:rPr>
                <w:rFonts w:ascii="Times New Roman" w:hAnsi="Times New Roman" w:cs="Times New Roman"/>
                <w:sz w:val="24"/>
                <w:szCs w:val="24"/>
              </w:rPr>
              <w:t>:</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2.2.2. ИНН:</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2.2.3. ОГРН:</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384" w:type="dxa"/>
            <w:gridSpan w:val="5"/>
            <w:vAlign w:val="bottom"/>
          </w:tcPr>
          <w:p w:rsidR="003816CC" w:rsidRPr="0030180A" w:rsidRDefault="003816CC" w:rsidP="00E70FB1">
            <w:pPr>
              <w:spacing w:line="240" w:lineRule="auto"/>
              <w:ind w:left="57" w:right="57"/>
              <w:jc w:val="center"/>
              <w:rPr>
                <w:rFonts w:ascii="Times New Roman" w:hAnsi="Times New Roman" w:cs="Times New Roman"/>
                <w:b/>
                <w:sz w:val="24"/>
                <w:szCs w:val="24"/>
              </w:rPr>
            </w:pPr>
            <w:r w:rsidRPr="0030180A">
              <w:rPr>
                <w:rFonts w:ascii="Times New Roman" w:hAnsi="Times New Roman" w:cs="Times New Roman"/>
                <w:b/>
                <w:sz w:val="24"/>
                <w:szCs w:val="24"/>
              </w:rPr>
              <w:t>Раздел 3. Информация об объекте капитального строительства</w:t>
            </w: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3.1. Наименование объекта капитального строительства (этапа) в соответствии с проектной документацией:</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3.2. Вид выполняемых работ в отношении объекта капитального строительства в соответ</w:t>
            </w:r>
            <w:r>
              <w:rPr>
                <w:rFonts w:ascii="Times New Roman" w:hAnsi="Times New Roman" w:cs="Times New Roman"/>
                <w:sz w:val="24"/>
                <w:szCs w:val="24"/>
              </w:rPr>
              <w:t>ствии с проектной документацией</w:t>
            </w:r>
            <w:r w:rsidRPr="0030180A">
              <w:rPr>
                <w:rFonts w:ascii="Times New Roman" w:hAnsi="Times New Roman" w:cs="Times New Roman"/>
                <w:sz w:val="24"/>
                <w:szCs w:val="24"/>
              </w:rPr>
              <w:t>:</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384" w:type="dxa"/>
            <w:gridSpan w:val="5"/>
            <w:vAlign w:val="bottom"/>
          </w:tcPr>
          <w:p w:rsidR="003816CC" w:rsidRPr="00E21CE7" w:rsidRDefault="003816CC" w:rsidP="00E70FB1">
            <w:pPr>
              <w:spacing w:line="240" w:lineRule="auto"/>
              <w:ind w:left="57" w:right="57"/>
              <w:rPr>
                <w:rFonts w:ascii="Times New Roman" w:hAnsi="Times New Roman" w:cs="Times New Roman"/>
                <w:sz w:val="24"/>
                <w:szCs w:val="24"/>
                <w:vertAlign w:val="superscript"/>
              </w:rPr>
            </w:pPr>
            <w:r w:rsidRPr="0030180A">
              <w:rPr>
                <w:rFonts w:ascii="Times New Roman" w:hAnsi="Times New Roman" w:cs="Times New Roman"/>
                <w:sz w:val="24"/>
                <w:szCs w:val="24"/>
              </w:rPr>
              <w:t xml:space="preserve">3.3. Адрес (местоположение) объекта капитального строительства </w:t>
            </w: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3.3.1. Субъект Российской Федерации:</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lastRenderedPageBreak/>
              <w:t>3.3.2. Муниципальный район, муниципальный округ, городской округ или внутригородская территория (для городов федерального значения) в составе субъекта Российской Федерации, федеральная территория:</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3.3.3. Городское или сельское поселение в составе муниципального района (для муниципального района) или внутригородского района городского округа (за исключением зданий, строений, сооружений, расположенных на федеральных территориях):</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3.3.4. Тип и наименование населенного пункта:</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3.3.5. Наименование элемента планировочной структуры:</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3.3.6. Наименование элемента улично-дорожной сети:</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3.3.7. Тип и номер здания (сооружения):</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384" w:type="dxa"/>
            <w:gridSpan w:val="5"/>
            <w:vAlign w:val="bottom"/>
          </w:tcPr>
          <w:p w:rsidR="003816CC" w:rsidRPr="0030180A" w:rsidRDefault="003816CC" w:rsidP="00E70FB1">
            <w:pPr>
              <w:keepNext/>
              <w:spacing w:line="240" w:lineRule="auto"/>
              <w:ind w:left="57" w:right="57"/>
              <w:jc w:val="center"/>
              <w:rPr>
                <w:rFonts w:ascii="Times New Roman" w:hAnsi="Times New Roman" w:cs="Times New Roman"/>
                <w:b/>
                <w:sz w:val="24"/>
                <w:szCs w:val="24"/>
              </w:rPr>
            </w:pPr>
            <w:r w:rsidRPr="0030180A">
              <w:rPr>
                <w:rFonts w:ascii="Times New Roman" w:hAnsi="Times New Roman" w:cs="Times New Roman"/>
                <w:b/>
                <w:sz w:val="24"/>
                <w:szCs w:val="24"/>
              </w:rPr>
              <w:t>Раздел 4. Информация о земельном участке</w:t>
            </w: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4.1. Кадастровый номер земельного участка (земельных участков), в границах которого (которых) расположен или планируется расположение объ</w:t>
            </w:r>
            <w:r>
              <w:rPr>
                <w:rFonts w:ascii="Times New Roman" w:hAnsi="Times New Roman" w:cs="Times New Roman"/>
                <w:sz w:val="24"/>
                <w:szCs w:val="24"/>
              </w:rPr>
              <w:t>екта капитального строительства</w:t>
            </w:r>
            <w:r w:rsidRPr="0030180A">
              <w:rPr>
                <w:rFonts w:ascii="Times New Roman" w:hAnsi="Times New Roman" w:cs="Times New Roman"/>
                <w:sz w:val="24"/>
                <w:szCs w:val="24"/>
              </w:rPr>
              <w:t>:</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 xml:space="preserve">4.2. Площадь земельного участка (земельных участков), в границах которого (которых) </w:t>
            </w:r>
            <w:proofErr w:type="gramStart"/>
            <w:r w:rsidRPr="0030180A">
              <w:rPr>
                <w:rFonts w:ascii="Times New Roman" w:hAnsi="Times New Roman" w:cs="Times New Roman"/>
                <w:sz w:val="24"/>
                <w:szCs w:val="24"/>
              </w:rPr>
              <w:t>расположен</w:t>
            </w:r>
            <w:proofErr w:type="gramEnd"/>
            <w:r w:rsidRPr="0030180A">
              <w:rPr>
                <w:rFonts w:ascii="Times New Roman" w:hAnsi="Times New Roman" w:cs="Times New Roman"/>
                <w:sz w:val="24"/>
                <w:szCs w:val="24"/>
              </w:rPr>
              <w:t xml:space="preserve"> или планируется расположение объ</w:t>
            </w:r>
            <w:r>
              <w:rPr>
                <w:rFonts w:ascii="Times New Roman" w:hAnsi="Times New Roman" w:cs="Times New Roman"/>
                <w:sz w:val="24"/>
                <w:szCs w:val="24"/>
              </w:rPr>
              <w:t>екта капитального строительства</w:t>
            </w:r>
            <w:r w:rsidRPr="0030180A">
              <w:rPr>
                <w:rFonts w:ascii="Times New Roman" w:hAnsi="Times New Roman" w:cs="Times New Roman"/>
                <w:sz w:val="24"/>
                <w:szCs w:val="24"/>
              </w:rPr>
              <w:t>:</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384" w:type="dxa"/>
            <w:gridSpan w:val="5"/>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 xml:space="preserve">4.3. Сведения о градостроительном плане земельного участка </w:t>
            </w: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4.3.X.1. Дата:</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4.3.X.2. Номер:</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4.3.X.3. Наименование органа, выдавшего градостроительный план земельного участка:</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4.4. Условный номер земельного участка (земельных участков) на утвержденной схеме расположения земельного участка или земельных участков на кадастровом плане территории (при необходимости):</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384" w:type="dxa"/>
            <w:gridSpan w:val="5"/>
            <w:vAlign w:val="bottom"/>
          </w:tcPr>
          <w:p w:rsidR="003816CC" w:rsidRPr="0030180A" w:rsidRDefault="003816CC" w:rsidP="00E70FB1">
            <w:pPr>
              <w:spacing w:line="240" w:lineRule="auto"/>
              <w:ind w:left="57" w:right="57"/>
              <w:jc w:val="both"/>
              <w:rPr>
                <w:rFonts w:ascii="Times New Roman" w:hAnsi="Times New Roman" w:cs="Times New Roman"/>
                <w:sz w:val="24"/>
                <w:szCs w:val="24"/>
              </w:rPr>
            </w:pPr>
            <w:r w:rsidRPr="0030180A">
              <w:rPr>
                <w:rFonts w:ascii="Times New Roman" w:hAnsi="Times New Roman" w:cs="Times New Roman"/>
                <w:sz w:val="24"/>
                <w:szCs w:val="24"/>
              </w:rPr>
              <w:t xml:space="preserve">4.5. Сведения о схеме расположения земельного участка или земельных участков на кадастровом плане территории </w:t>
            </w: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4.5.1. Дата решения:</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4.5.2. Номер решения:</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lastRenderedPageBreak/>
              <w:t>4.5.3. Наименование организации, уполномоченного органа или лица, принявшего решение об утверждении схемы расположения земельного участка или земельных участков:</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384" w:type="dxa"/>
            <w:gridSpan w:val="5"/>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4.6. Информация о документации по планировке территории</w:t>
            </w: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384" w:type="dxa"/>
            <w:gridSpan w:val="5"/>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 xml:space="preserve">4.6.1. Сведения о проекте планировки территории </w:t>
            </w: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4.6.1.X.1. Дата решения:</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4.6.1.X.2. Номер решения:</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4.6.1.X.3. Наименование организации, уполномоченного органа или лица, принявшего решение об утверждении проекта планировки территории:</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384" w:type="dxa"/>
            <w:gridSpan w:val="5"/>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 xml:space="preserve">4.6.2. Сведения о проекте межевания территории </w:t>
            </w: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4.6.2.X.1. Дата решения:</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4.6.2.X.2. Номер решения:</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4.6.2.X.3. Наименование организации, уполномоченного органа или лица, принявшего решение об утверждении проекта межевания территории:</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384" w:type="dxa"/>
            <w:gridSpan w:val="5"/>
            <w:vAlign w:val="bottom"/>
          </w:tcPr>
          <w:p w:rsidR="003816CC" w:rsidRPr="0030180A" w:rsidRDefault="003816CC" w:rsidP="00E70FB1">
            <w:pPr>
              <w:spacing w:line="240" w:lineRule="auto"/>
              <w:ind w:left="57" w:right="57"/>
              <w:jc w:val="center"/>
              <w:rPr>
                <w:rFonts w:ascii="Times New Roman" w:hAnsi="Times New Roman" w:cs="Times New Roman"/>
                <w:b/>
                <w:sz w:val="24"/>
                <w:szCs w:val="24"/>
              </w:rPr>
            </w:pPr>
            <w:r w:rsidRPr="0030180A">
              <w:rPr>
                <w:rFonts w:ascii="Times New Roman" w:hAnsi="Times New Roman" w:cs="Times New Roman"/>
                <w:b/>
                <w:sz w:val="24"/>
                <w:szCs w:val="24"/>
              </w:rPr>
              <w:t xml:space="preserve">Раздел 5. Сведения о проектной документации, типовом архитектурном решении </w:t>
            </w: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384" w:type="dxa"/>
            <w:gridSpan w:val="5"/>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 xml:space="preserve">5.1. Сведения о разработчике - индивидуальном предпринимателе </w:t>
            </w: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5.1.1. Фамилия:</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5.1.2. Имя:</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5.1.3. Отчество</w:t>
            </w:r>
            <w:r w:rsidRPr="0030180A">
              <w:rPr>
                <w:rFonts w:ascii="Times New Roman" w:hAnsi="Times New Roman" w:cs="Times New Roman"/>
                <w:sz w:val="24"/>
                <w:szCs w:val="24"/>
              </w:rPr>
              <w:t>:</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5.1.4. ИНН:</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5.1.5. ОГРНИП:</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384" w:type="dxa"/>
            <w:gridSpan w:val="5"/>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5.2. Сведения о разработчике - юридическом лице</w:t>
            </w: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tcPr>
          <w:p w:rsidR="003816CC" w:rsidRPr="0030180A" w:rsidRDefault="003816CC" w:rsidP="00E70FB1">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5.2.1. Полное наименование</w:t>
            </w:r>
            <w:r w:rsidRPr="0030180A">
              <w:rPr>
                <w:rFonts w:ascii="Times New Roman" w:hAnsi="Times New Roman" w:cs="Times New Roman"/>
                <w:sz w:val="24"/>
                <w:szCs w:val="24"/>
              </w:rPr>
              <w:t>:</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5.2.2. ИНН:</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5.2.3. ОГРН:</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5.3. Дата утверждения (при наличии):</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5.4. Номер (при наличии):</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384" w:type="dxa"/>
            <w:gridSpan w:val="5"/>
            <w:vAlign w:val="bottom"/>
          </w:tcPr>
          <w:p w:rsidR="003816CC" w:rsidRPr="0030180A" w:rsidRDefault="003816CC" w:rsidP="00E70FB1">
            <w:pPr>
              <w:spacing w:line="240" w:lineRule="auto"/>
              <w:ind w:left="57" w:right="57"/>
              <w:jc w:val="both"/>
              <w:rPr>
                <w:rFonts w:ascii="Times New Roman" w:hAnsi="Times New Roman" w:cs="Times New Roman"/>
                <w:sz w:val="24"/>
                <w:szCs w:val="24"/>
              </w:rPr>
            </w:pPr>
            <w:r w:rsidRPr="0030180A">
              <w:rPr>
                <w:rFonts w:ascii="Times New Roman" w:hAnsi="Times New Roman" w:cs="Times New Roman"/>
                <w:sz w:val="24"/>
                <w:szCs w:val="24"/>
              </w:rPr>
              <w:t xml:space="preserve">5.5. Типовое </w:t>
            </w:r>
            <w:proofErr w:type="gramStart"/>
            <w:r w:rsidRPr="0030180A">
              <w:rPr>
                <w:rFonts w:ascii="Times New Roman" w:hAnsi="Times New Roman" w:cs="Times New Roman"/>
                <w:sz w:val="24"/>
                <w:szCs w:val="24"/>
              </w:rPr>
              <w:t>архитектурное решение</w:t>
            </w:r>
            <w:proofErr w:type="gramEnd"/>
            <w:r w:rsidRPr="0030180A">
              <w:rPr>
                <w:rFonts w:ascii="Times New Roman" w:hAnsi="Times New Roman" w:cs="Times New Roman"/>
                <w:sz w:val="24"/>
                <w:szCs w:val="24"/>
              </w:rPr>
              <w:t xml:space="preserve"> объекта капитального строительства, утвержденное для исторического поселения (при наличии)</w:t>
            </w: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5.5.1. Дата:</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lastRenderedPageBreak/>
              <w:t>5.5.2. Номер:</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5.5.3. Наименование документа:</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5.5.4. Наименование уполномоченного органа, принявшего решение об утверждении типового архитектурного решения:</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384" w:type="dxa"/>
            <w:gridSpan w:val="5"/>
            <w:vAlign w:val="bottom"/>
          </w:tcPr>
          <w:p w:rsidR="003816CC" w:rsidRPr="0030180A" w:rsidRDefault="003816CC" w:rsidP="00E70FB1">
            <w:pPr>
              <w:spacing w:line="240" w:lineRule="auto"/>
              <w:ind w:left="57" w:right="57"/>
              <w:jc w:val="center"/>
              <w:rPr>
                <w:rFonts w:ascii="Times New Roman" w:hAnsi="Times New Roman" w:cs="Times New Roman"/>
                <w:b/>
                <w:sz w:val="24"/>
                <w:szCs w:val="24"/>
              </w:rPr>
            </w:pPr>
            <w:r w:rsidRPr="0030180A">
              <w:rPr>
                <w:rFonts w:ascii="Times New Roman" w:hAnsi="Times New Roman" w:cs="Times New Roman"/>
                <w:b/>
                <w:sz w:val="24"/>
                <w:szCs w:val="24"/>
              </w:rPr>
              <w:t xml:space="preserve">Раздел 6. Информация о результатах экспертизы проектной документации </w:t>
            </w:r>
            <w:r w:rsidRPr="0030180A">
              <w:rPr>
                <w:rFonts w:ascii="Times New Roman" w:hAnsi="Times New Roman" w:cs="Times New Roman"/>
                <w:b/>
                <w:sz w:val="24"/>
                <w:szCs w:val="24"/>
              </w:rPr>
              <w:br/>
              <w:t>и государственной экологической экспертизы</w:t>
            </w: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384" w:type="dxa"/>
            <w:gridSpan w:val="5"/>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 xml:space="preserve">6.1. Сведения об экспертизе проектной документации </w:t>
            </w: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6.1.X.1. Дата утверждения:</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6.1.X.2. Номер:</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6.1.X.3. Наименование органа или организации, выдавшей положительное заключение экспертизы проектной документации:</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384" w:type="dxa"/>
            <w:gridSpan w:val="5"/>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 xml:space="preserve">6.2. Сведения о государственной экологической экспертизе </w:t>
            </w: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6.2.X.1. Дата утверждения:</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6.2.X.2. Номер:</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6.2.X.3. Наименование органа, утвердившего положительное заключение государственной экологической экспертизы:</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384" w:type="dxa"/>
            <w:gridSpan w:val="5"/>
            <w:vAlign w:val="bottom"/>
          </w:tcPr>
          <w:p w:rsidR="003816CC" w:rsidRPr="0030180A" w:rsidRDefault="003816CC" w:rsidP="00E70FB1">
            <w:pPr>
              <w:spacing w:line="240" w:lineRule="auto"/>
              <w:ind w:left="57" w:right="57"/>
              <w:jc w:val="both"/>
              <w:rPr>
                <w:rFonts w:ascii="Times New Roman" w:hAnsi="Times New Roman" w:cs="Times New Roman"/>
                <w:sz w:val="24"/>
                <w:szCs w:val="24"/>
              </w:rPr>
            </w:pPr>
            <w:r w:rsidRPr="0030180A">
              <w:rPr>
                <w:rFonts w:ascii="Times New Roman" w:hAnsi="Times New Roman" w:cs="Times New Roman"/>
                <w:sz w:val="24"/>
                <w:szCs w:val="24"/>
              </w:rPr>
              <w:t>6.3. Подтверждение соответствия вносимых в проектную документацию изменений требованиям, указанным в части 3.8 статьи 49 Градостроительно</w:t>
            </w:r>
            <w:r>
              <w:rPr>
                <w:rFonts w:ascii="Times New Roman" w:hAnsi="Times New Roman" w:cs="Times New Roman"/>
                <w:sz w:val="24"/>
                <w:szCs w:val="24"/>
              </w:rPr>
              <w:t>го кодекса Российской Федерации</w:t>
            </w: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6.3.1. Дата:</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6.3.2. Номер:</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6.3.3. Сведения о лице, утве</w:t>
            </w:r>
            <w:r>
              <w:rPr>
                <w:rFonts w:ascii="Times New Roman" w:hAnsi="Times New Roman" w:cs="Times New Roman"/>
                <w:sz w:val="24"/>
                <w:szCs w:val="24"/>
              </w:rPr>
              <w:t>рдившем указанное подтверждение</w:t>
            </w:r>
            <w:r w:rsidRPr="0030180A">
              <w:rPr>
                <w:rFonts w:ascii="Times New Roman" w:hAnsi="Times New Roman" w:cs="Times New Roman"/>
                <w:sz w:val="24"/>
                <w:szCs w:val="24"/>
              </w:rPr>
              <w:t>:</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384" w:type="dxa"/>
            <w:gridSpan w:val="5"/>
            <w:vAlign w:val="bottom"/>
          </w:tcPr>
          <w:p w:rsidR="003816CC" w:rsidRPr="0030180A" w:rsidRDefault="003816CC" w:rsidP="00E70FB1">
            <w:pPr>
              <w:spacing w:line="240" w:lineRule="auto"/>
              <w:ind w:left="57" w:right="57"/>
              <w:jc w:val="both"/>
              <w:rPr>
                <w:rFonts w:ascii="Times New Roman" w:hAnsi="Times New Roman" w:cs="Times New Roman"/>
                <w:sz w:val="24"/>
                <w:szCs w:val="24"/>
              </w:rPr>
            </w:pPr>
            <w:r w:rsidRPr="0030180A">
              <w:rPr>
                <w:rFonts w:ascii="Times New Roman" w:hAnsi="Times New Roman" w:cs="Times New Roman"/>
                <w:sz w:val="24"/>
                <w:szCs w:val="24"/>
              </w:rPr>
              <w:t xml:space="preserve">6.4. Подтверждение соответствия вносимых в проектную документацию изменений требованиям, указанным в части 3.9 статьи 49 Градостроительного кодекса Российской Федерации </w:t>
            </w: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6.4.1. Дата:</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6.4.2. Номер:</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6.4.3. Наименование органа исполнительной власти или организации, проводившей оценку соответствия:</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384" w:type="dxa"/>
            <w:gridSpan w:val="5"/>
            <w:vAlign w:val="bottom"/>
          </w:tcPr>
          <w:p w:rsidR="003816CC" w:rsidRPr="0030180A" w:rsidRDefault="003816CC" w:rsidP="00E70FB1">
            <w:pPr>
              <w:spacing w:line="240" w:lineRule="auto"/>
              <w:ind w:left="57" w:right="57"/>
              <w:jc w:val="center"/>
              <w:rPr>
                <w:rFonts w:ascii="Times New Roman" w:hAnsi="Times New Roman" w:cs="Times New Roman"/>
                <w:b/>
                <w:sz w:val="24"/>
                <w:szCs w:val="24"/>
              </w:rPr>
            </w:pPr>
            <w:r w:rsidRPr="0030180A">
              <w:rPr>
                <w:rFonts w:ascii="Times New Roman" w:hAnsi="Times New Roman" w:cs="Times New Roman"/>
                <w:b/>
                <w:sz w:val="24"/>
                <w:szCs w:val="24"/>
              </w:rPr>
              <w:t xml:space="preserve">Раздел 7. Проектные характеристики объекта капитального строительства </w:t>
            </w: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7.X. Наименование объекта капитального строительства, предусмот</w:t>
            </w:r>
            <w:r>
              <w:rPr>
                <w:rFonts w:ascii="Times New Roman" w:hAnsi="Times New Roman" w:cs="Times New Roman"/>
                <w:sz w:val="24"/>
                <w:szCs w:val="24"/>
              </w:rPr>
              <w:t>ренного проектной документацией</w:t>
            </w:r>
            <w:r w:rsidRPr="0030180A">
              <w:rPr>
                <w:rFonts w:ascii="Times New Roman" w:hAnsi="Times New Roman" w:cs="Times New Roman"/>
                <w:sz w:val="24"/>
                <w:szCs w:val="24"/>
              </w:rPr>
              <w:t>:</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lastRenderedPageBreak/>
              <w:t>7.X.1. Вид объ</w:t>
            </w:r>
            <w:r>
              <w:rPr>
                <w:rFonts w:ascii="Times New Roman" w:hAnsi="Times New Roman" w:cs="Times New Roman"/>
                <w:sz w:val="24"/>
                <w:szCs w:val="24"/>
              </w:rPr>
              <w:t>екта капитального строительства</w:t>
            </w:r>
            <w:r w:rsidRPr="0030180A">
              <w:rPr>
                <w:rFonts w:ascii="Times New Roman" w:hAnsi="Times New Roman" w:cs="Times New Roman"/>
                <w:sz w:val="24"/>
                <w:szCs w:val="24"/>
              </w:rPr>
              <w:t>:</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7.X.2. Назначение объекта</w:t>
            </w:r>
            <w:r w:rsidRPr="0030180A">
              <w:rPr>
                <w:rFonts w:ascii="Times New Roman" w:hAnsi="Times New Roman" w:cs="Times New Roman"/>
                <w:sz w:val="24"/>
                <w:szCs w:val="24"/>
              </w:rPr>
              <w:t>:</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7.X.3. Кадастровый номер реконструируемого объ</w:t>
            </w:r>
            <w:r>
              <w:rPr>
                <w:rFonts w:ascii="Times New Roman" w:hAnsi="Times New Roman" w:cs="Times New Roman"/>
                <w:sz w:val="24"/>
                <w:szCs w:val="24"/>
              </w:rPr>
              <w:t>екта капитального строительства</w:t>
            </w:r>
            <w:r w:rsidRPr="0030180A">
              <w:rPr>
                <w:rFonts w:ascii="Times New Roman" w:hAnsi="Times New Roman" w:cs="Times New Roman"/>
                <w:sz w:val="24"/>
                <w:szCs w:val="24"/>
              </w:rPr>
              <w:t>:</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7.X.4. Площадь застройки (кв. м):</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7.X.4.1. Площадь застройки части объекта капитального строительства (кв. м):</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7.X.5. Площадь (кв. м):</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7.X.5.1. Площадь части объекта капитального строительства (кв. м):</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7.X.6. Площадь нежилых помещений (кв. м):</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7.X.7. Площадь жилых помещений (кв. м):</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7.X.8. Количество помещений (штук):</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7.X.9. Количество нежилых помещений (штук):</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7.X.10. Количество жилых помещений (штук):</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7.X.11. в том числе квартир (штук):</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 xml:space="preserve">7.X.12. Количество </w:t>
            </w:r>
            <w:proofErr w:type="spellStart"/>
            <w:r w:rsidRPr="0030180A">
              <w:rPr>
                <w:rFonts w:ascii="Times New Roman" w:hAnsi="Times New Roman" w:cs="Times New Roman"/>
                <w:sz w:val="24"/>
                <w:szCs w:val="24"/>
              </w:rPr>
              <w:t>машино</w:t>
            </w:r>
            <w:proofErr w:type="spellEnd"/>
            <w:r w:rsidRPr="0030180A">
              <w:rPr>
                <w:rFonts w:ascii="Times New Roman" w:hAnsi="Times New Roman" w:cs="Times New Roman"/>
                <w:sz w:val="24"/>
                <w:szCs w:val="24"/>
              </w:rPr>
              <w:t>-мест (штук):</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7.X.13. Количество этажей:</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7.X.14. в том числе, количество подземных этажей:</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7.X.15. Вместимость (человек):</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7.X.16. Высота (м):</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tcPr>
          <w:p w:rsidR="003816CC" w:rsidRPr="0030180A" w:rsidRDefault="003816CC" w:rsidP="00E70FB1">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7.X.17. Иные показатели</w:t>
            </w:r>
            <w:r w:rsidRPr="0030180A">
              <w:rPr>
                <w:rFonts w:ascii="Times New Roman" w:hAnsi="Times New Roman" w:cs="Times New Roman"/>
                <w:sz w:val="24"/>
                <w:szCs w:val="24"/>
              </w:rPr>
              <w:t>:</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384" w:type="dxa"/>
            <w:gridSpan w:val="5"/>
            <w:vAlign w:val="bottom"/>
          </w:tcPr>
          <w:p w:rsidR="003816CC" w:rsidRPr="0030180A" w:rsidRDefault="003816CC" w:rsidP="00E70FB1">
            <w:pPr>
              <w:spacing w:line="240" w:lineRule="auto"/>
              <w:ind w:left="57" w:right="57"/>
              <w:jc w:val="center"/>
              <w:rPr>
                <w:rFonts w:ascii="Times New Roman" w:hAnsi="Times New Roman" w:cs="Times New Roman"/>
                <w:b/>
                <w:sz w:val="24"/>
                <w:szCs w:val="24"/>
              </w:rPr>
            </w:pPr>
            <w:r w:rsidRPr="0030180A">
              <w:rPr>
                <w:rFonts w:ascii="Times New Roman" w:hAnsi="Times New Roman" w:cs="Times New Roman"/>
                <w:b/>
                <w:sz w:val="24"/>
                <w:szCs w:val="24"/>
              </w:rPr>
              <w:t xml:space="preserve">Раздел 8. Проектные характеристики линейного объекта </w:t>
            </w: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8.X. Наименование линейного объекта, предусмот</w:t>
            </w:r>
            <w:r>
              <w:rPr>
                <w:rFonts w:ascii="Times New Roman" w:hAnsi="Times New Roman" w:cs="Times New Roman"/>
                <w:sz w:val="24"/>
                <w:szCs w:val="24"/>
              </w:rPr>
              <w:t>ренного проектной документацией</w:t>
            </w:r>
            <w:r w:rsidRPr="0030180A">
              <w:rPr>
                <w:rFonts w:ascii="Times New Roman" w:hAnsi="Times New Roman" w:cs="Times New Roman"/>
                <w:sz w:val="24"/>
                <w:szCs w:val="24"/>
              </w:rPr>
              <w:t>:</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8.X.1. Кадастровый номер реконструируемого линейного объекта:</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8.X.2. Протяженность (м):</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8.X.2.1. Протяженность участка или части линейного объекта (м):</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8.X.3. Категория (класс):</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t>8.X.4. Мощность (пропускная способность, грузооборот, интенсивность движения):</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vAlign w:val="bottom"/>
          </w:tcPr>
          <w:p w:rsidR="003816CC" w:rsidRPr="0030180A" w:rsidRDefault="003816CC" w:rsidP="00E70FB1">
            <w:pPr>
              <w:spacing w:line="240" w:lineRule="auto"/>
              <w:ind w:left="57" w:right="57"/>
              <w:rPr>
                <w:rFonts w:ascii="Times New Roman" w:hAnsi="Times New Roman" w:cs="Times New Roman"/>
                <w:sz w:val="24"/>
                <w:szCs w:val="24"/>
              </w:rPr>
            </w:pPr>
            <w:r w:rsidRPr="0030180A">
              <w:rPr>
                <w:rFonts w:ascii="Times New Roman" w:hAnsi="Times New Roman" w:cs="Times New Roman"/>
                <w:sz w:val="24"/>
                <w:szCs w:val="24"/>
              </w:rPr>
              <w:lastRenderedPageBreak/>
              <w:t>8.X.5. Тип (кабельная линия электропередачи, воздушная линия электропередачи, кабельно-воздушная линия электропередачи), уровень напряжения линий электропередачи:</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r w:rsidR="003816CC" w:rsidRPr="0030180A" w:rsidTr="004856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31" w:type="dxa"/>
            <w:gridSpan w:val="4"/>
          </w:tcPr>
          <w:p w:rsidR="003816CC" w:rsidRPr="0030180A" w:rsidRDefault="003816CC" w:rsidP="00E70FB1">
            <w:pPr>
              <w:spacing w:line="240" w:lineRule="auto"/>
              <w:ind w:left="57" w:right="57"/>
              <w:rPr>
                <w:rFonts w:ascii="Times New Roman" w:hAnsi="Times New Roman" w:cs="Times New Roman"/>
                <w:sz w:val="24"/>
                <w:szCs w:val="24"/>
              </w:rPr>
            </w:pPr>
            <w:r>
              <w:rPr>
                <w:rFonts w:ascii="Times New Roman" w:hAnsi="Times New Roman" w:cs="Times New Roman"/>
                <w:sz w:val="24"/>
                <w:szCs w:val="24"/>
              </w:rPr>
              <w:t>8.X.6. Иные показатели</w:t>
            </w:r>
            <w:r w:rsidRPr="0030180A">
              <w:rPr>
                <w:rFonts w:ascii="Times New Roman" w:hAnsi="Times New Roman" w:cs="Times New Roman"/>
                <w:sz w:val="24"/>
                <w:szCs w:val="24"/>
              </w:rPr>
              <w:t>:</w:t>
            </w:r>
          </w:p>
        </w:tc>
        <w:tc>
          <w:tcPr>
            <w:tcW w:w="4253" w:type="dxa"/>
          </w:tcPr>
          <w:p w:rsidR="003816CC" w:rsidRPr="0030180A" w:rsidRDefault="003816CC" w:rsidP="00E70FB1">
            <w:pPr>
              <w:spacing w:line="240" w:lineRule="auto"/>
              <w:ind w:left="57" w:right="57"/>
              <w:rPr>
                <w:rFonts w:ascii="Times New Roman" w:hAnsi="Times New Roman" w:cs="Times New Roman"/>
                <w:sz w:val="24"/>
                <w:szCs w:val="24"/>
              </w:rPr>
            </w:pPr>
          </w:p>
        </w:tc>
      </w:tr>
    </w:tbl>
    <w:p w:rsidR="003816CC" w:rsidRPr="0030180A" w:rsidRDefault="003816CC" w:rsidP="00E70FB1">
      <w:pPr>
        <w:spacing w:line="240" w:lineRule="auto"/>
        <w:rPr>
          <w:rFonts w:ascii="Times New Roman" w:hAnsi="Times New Roman" w:cs="Times New Roman"/>
          <w:sz w:val="24"/>
          <w:szCs w:val="24"/>
        </w:rPr>
      </w:pP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026"/>
        <w:gridCol w:w="1701"/>
        <w:gridCol w:w="3657"/>
      </w:tblGrid>
      <w:tr w:rsidR="003816CC" w:rsidRPr="0030180A" w:rsidTr="00485677">
        <w:trPr>
          <w:trHeight w:val="720"/>
        </w:trPr>
        <w:tc>
          <w:tcPr>
            <w:tcW w:w="4026" w:type="dxa"/>
            <w:vAlign w:val="bottom"/>
          </w:tcPr>
          <w:p w:rsidR="003816CC" w:rsidRPr="0030180A" w:rsidRDefault="003816CC" w:rsidP="00E70FB1">
            <w:pPr>
              <w:spacing w:line="240" w:lineRule="auto"/>
              <w:jc w:val="center"/>
              <w:rPr>
                <w:rFonts w:ascii="Times New Roman" w:hAnsi="Times New Roman" w:cs="Times New Roman"/>
                <w:sz w:val="24"/>
                <w:szCs w:val="24"/>
              </w:rPr>
            </w:pPr>
          </w:p>
        </w:tc>
        <w:tc>
          <w:tcPr>
            <w:tcW w:w="1701" w:type="dxa"/>
            <w:vAlign w:val="bottom"/>
          </w:tcPr>
          <w:p w:rsidR="003816CC" w:rsidRPr="0030180A" w:rsidRDefault="003816CC" w:rsidP="00E70FB1">
            <w:pPr>
              <w:spacing w:line="240" w:lineRule="auto"/>
              <w:jc w:val="center"/>
              <w:rPr>
                <w:rFonts w:ascii="Times New Roman" w:hAnsi="Times New Roman" w:cs="Times New Roman"/>
                <w:sz w:val="24"/>
                <w:szCs w:val="24"/>
              </w:rPr>
            </w:pPr>
          </w:p>
        </w:tc>
        <w:tc>
          <w:tcPr>
            <w:tcW w:w="3657" w:type="dxa"/>
            <w:vAlign w:val="bottom"/>
          </w:tcPr>
          <w:p w:rsidR="003816CC" w:rsidRPr="0030180A" w:rsidRDefault="003816CC" w:rsidP="00E70FB1">
            <w:pPr>
              <w:spacing w:line="240" w:lineRule="auto"/>
              <w:jc w:val="center"/>
              <w:rPr>
                <w:rFonts w:ascii="Times New Roman" w:hAnsi="Times New Roman" w:cs="Times New Roman"/>
                <w:sz w:val="24"/>
                <w:szCs w:val="24"/>
              </w:rPr>
            </w:pPr>
          </w:p>
        </w:tc>
      </w:tr>
      <w:tr w:rsidR="003816CC" w:rsidRPr="0030180A" w:rsidTr="00485677">
        <w:tc>
          <w:tcPr>
            <w:tcW w:w="4026" w:type="dxa"/>
          </w:tcPr>
          <w:p w:rsidR="003816CC" w:rsidRPr="0030180A" w:rsidRDefault="003816CC" w:rsidP="00E70FB1">
            <w:pPr>
              <w:spacing w:line="240" w:lineRule="auto"/>
              <w:jc w:val="center"/>
              <w:rPr>
                <w:rFonts w:ascii="Times New Roman" w:hAnsi="Times New Roman" w:cs="Times New Roman"/>
                <w:sz w:val="24"/>
                <w:szCs w:val="24"/>
              </w:rPr>
            </w:pPr>
            <w:r w:rsidRPr="0030180A">
              <w:rPr>
                <w:rFonts w:ascii="Times New Roman" w:hAnsi="Times New Roman" w:cs="Times New Roman"/>
                <w:sz w:val="24"/>
                <w:szCs w:val="24"/>
              </w:rPr>
              <w:t xml:space="preserve">должность уполномоченного лица </w:t>
            </w:r>
            <w:r w:rsidRPr="0030180A">
              <w:rPr>
                <w:rFonts w:ascii="Times New Roman" w:hAnsi="Times New Roman" w:cs="Times New Roman"/>
                <w:sz w:val="24"/>
                <w:szCs w:val="24"/>
              </w:rPr>
              <w:br/>
              <w:t>органа (организации), осуществляющего выдачу разрешения на строительство</w:t>
            </w:r>
          </w:p>
        </w:tc>
        <w:tc>
          <w:tcPr>
            <w:tcW w:w="1701" w:type="dxa"/>
          </w:tcPr>
          <w:p w:rsidR="003816CC" w:rsidRPr="0030180A" w:rsidRDefault="003816CC" w:rsidP="00E70FB1">
            <w:pPr>
              <w:spacing w:line="240" w:lineRule="auto"/>
              <w:jc w:val="center"/>
              <w:rPr>
                <w:rFonts w:ascii="Times New Roman" w:hAnsi="Times New Roman" w:cs="Times New Roman"/>
                <w:sz w:val="24"/>
                <w:szCs w:val="24"/>
              </w:rPr>
            </w:pPr>
            <w:r w:rsidRPr="0030180A">
              <w:rPr>
                <w:rFonts w:ascii="Times New Roman" w:hAnsi="Times New Roman" w:cs="Times New Roman"/>
                <w:sz w:val="24"/>
                <w:szCs w:val="24"/>
              </w:rPr>
              <w:t>подпись</w:t>
            </w:r>
          </w:p>
        </w:tc>
        <w:tc>
          <w:tcPr>
            <w:tcW w:w="3657" w:type="dxa"/>
          </w:tcPr>
          <w:p w:rsidR="003816CC" w:rsidRPr="0030180A" w:rsidRDefault="003816CC" w:rsidP="00E70FB1">
            <w:pPr>
              <w:spacing w:line="240" w:lineRule="auto"/>
              <w:jc w:val="center"/>
              <w:rPr>
                <w:rFonts w:ascii="Times New Roman" w:hAnsi="Times New Roman" w:cs="Times New Roman"/>
                <w:sz w:val="24"/>
                <w:szCs w:val="24"/>
              </w:rPr>
            </w:pPr>
            <w:r w:rsidRPr="0030180A">
              <w:rPr>
                <w:rFonts w:ascii="Times New Roman" w:hAnsi="Times New Roman" w:cs="Times New Roman"/>
                <w:sz w:val="24"/>
                <w:szCs w:val="24"/>
              </w:rPr>
              <w:t>инициалы, фамилия</w:t>
            </w:r>
          </w:p>
        </w:tc>
      </w:tr>
    </w:tbl>
    <w:p w:rsidR="003816CC" w:rsidRDefault="003816CC" w:rsidP="003816CC">
      <w:pPr>
        <w:rPr>
          <w:sz w:val="24"/>
          <w:szCs w:val="24"/>
        </w:rPr>
      </w:pPr>
    </w:p>
    <w:p w:rsidR="003816CC" w:rsidRDefault="003816CC" w:rsidP="003816CC">
      <w:pPr>
        <w:spacing w:after="0" w:line="240" w:lineRule="auto"/>
        <w:jc w:val="right"/>
        <w:rPr>
          <w:rFonts w:ascii="Times New Roman" w:hAnsi="Times New Roman" w:cs="Times New Roman"/>
          <w:sz w:val="24"/>
          <w:szCs w:val="24"/>
        </w:rPr>
      </w:pPr>
    </w:p>
    <w:p w:rsidR="003816CC" w:rsidRDefault="003816CC" w:rsidP="003816CC">
      <w:pPr>
        <w:spacing w:after="0" w:line="240" w:lineRule="auto"/>
        <w:jc w:val="right"/>
        <w:rPr>
          <w:rFonts w:ascii="Times New Roman" w:hAnsi="Times New Roman" w:cs="Times New Roman"/>
          <w:sz w:val="24"/>
          <w:szCs w:val="24"/>
        </w:rPr>
      </w:pPr>
    </w:p>
    <w:p w:rsidR="003816CC" w:rsidRDefault="003816CC" w:rsidP="003816CC">
      <w:pPr>
        <w:spacing w:after="0" w:line="240" w:lineRule="auto"/>
        <w:jc w:val="right"/>
        <w:rPr>
          <w:rFonts w:ascii="Times New Roman" w:hAnsi="Times New Roman" w:cs="Times New Roman"/>
          <w:sz w:val="24"/>
          <w:szCs w:val="24"/>
        </w:rPr>
      </w:pPr>
    </w:p>
    <w:p w:rsidR="003816CC" w:rsidRDefault="003816CC" w:rsidP="003816CC">
      <w:pPr>
        <w:spacing w:after="0" w:line="240" w:lineRule="auto"/>
        <w:jc w:val="right"/>
        <w:rPr>
          <w:rFonts w:ascii="Times New Roman" w:hAnsi="Times New Roman" w:cs="Times New Roman"/>
          <w:sz w:val="24"/>
          <w:szCs w:val="24"/>
        </w:rPr>
      </w:pPr>
    </w:p>
    <w:p w:rsidR="003816CC" w:rsidRDefault="003816CC" w:rsidP="003816CC">
      <w:pPr>
        <w:spacing w:after="0" w:line="240" w:lineRule="auto"/>
        <w:jc w:val="right"/>
        <w:rPr>
          <w:rFonts w:ascii="Times New Roman" w:hAnsi="Times New Roman" w:cs="Times New Roman"/>
          <w:sz w:val="24"/>
          <w:szCs w:val="24"/>
        </w:rPr>
      </w:pPr>
    </w:p>
    <w:p w:rsidR="00E70FB1" w:rsidRDefault="00E70FB1" w:rsidP="003816CC">
      <w:pPr>
        <w:autoSpaceDE w:val="0"/>
        <w:autoSpaceDN w:val="0"/>
        <w:spacing w:after="0" w:line="240" w:lineRule="auto"/>
        <w:jc w:val="right"/>
        <w:rPr>
          <w:rFonts w:ascii="Times New Roman" w:eastAsiaTheme="minorEastAsia" w:hAnsi="Times New Roman" w:cs="Times New Roman"/>
          <w:b/>
          <w:sz w:val="28"/>
          <w:szCs w:val="28"/>
          <w:lang w:eastAsia="ru-RU"/>
        </w:rPr>
      </w:pPr>
    </w:p>
    <w:p w:rsidR="00E70FB1" w:rsidRDefault="00E70FB1" w:rsidP="003816CC">
      <w:pPr>
        <w:autoSpaceDE w:val="0"/>
        <w:autoSpaceDN w:val="0"/>
        <w:spacing w:after="0" w:line="240" w:lineRule="auto"/>
        <w:jc w:val="right"/>
        <w:rPr>
          <w:rFonts w:ascii="Times New Roman" w:eastAsiaTheme="minorEastAsia" w:hAnsi="Times New Roman" w:cs="Times New Roman"/>
          <w:b/>
          <w:sz w:val="28"/>
          <w:szCs w:val="28"/>
          <w:lang w:eastAsia="ru-RU"/>
        </w:rPr>
      </w:pPr>
    </w:p>
    <w:p w:rsidR="00E70FB1" w:rsidRDefault="00E70FB1" w:rsidP="003816CC">
      <w:pPr>
        <w:autoSpaceDE w:val="0"/>
        <w:autoSpaceDN w:val="0"/>
        <w:spacing w:after="0" w:line="240" w:lineRule="auto"/>
        <w:jc w:val="right"/>
        <w:rPr>
          <w:rFonts w:ascii="Times New Roman" w:eastAsiaTheme="minorEastAsia" w:hAnsi="Times New Roman" w:cs="Times New Roman"/>
          <w:b/>
          <w:sz w:val="28"/>
          <w:szCs w:val="28"/>
          <w:lang w:eastAsia="ru-RU"/>
        </w:rPr>
      </w:pPr>
    </w:p>
    <w:p w:rsidR="00E70FB1" w:rsidRDefault="00E70FB1" w:rsidP="003816CC">
      <w:pPr>
        <w:autoSpaceDE w:val="0"/>
        <w:autoSpaceDN w:val="0"/>
        <w:spacing w:after="0" w:line="240" w:lineRule="auto"/>
        <w:jc w:val="right"/>
        <w:rPr>
          <w:rFonts w:ascii="Times New Roman" w:eastAsiaTheme="minorEastAsia" w:hAnsi="Times New Roman" w:cs="Times New Roman"/>
          <w:b/>
          <w:sz w:val="28"/>
          <w:szCs w:val="28"/>
          <w:lang w:eastAsia="ru-RU"/>
        </w:rPr>
      </w:pPr>
    </w:p>
    <w:p w:rsidR="00E70FB1" w:rsidRDefault="00E70FB1" w:rsidP="003816CC">
      <w:pPr>
        <w:autoSpaceDE w:val="0"/>
        <w:autoSpaceDN w:val="0"/>
        <w:spacing w:after="0" w:line="240" w:lineRule="auto"/>
        <w:jc w:val="right"/>
        <w:rPr>
          <w:rFonts w:ascii="Times New Roman" w:eastAsiaTheme="minorEastAsia" w:hAnsi="Times New Roman" w:cs="Times New Roman"/>
          <w:b/>
          <w:sz w:val="28"/>
          <w:szCs w:val="28"/>
          <w:lang w:eastAsia="ru-RU"/>
        </w:rPr>
      </w:pPr>
    </w:p>
    <w:p w:rsidR="00E70FB1" w:rsidRDefault="00E70FB1" w:rsidP="003816CC">
      <w:pPr>
        <w:autoSpaceDE w:val="0"/>
        <w:autoSpaceDN w:val="0"/>
        <w:spacing w:after="0" w:line="240" w:lineRule="auto"/>
        <w:jc w:val="right"/>
        <w:rPr>
          <w:rFonts w:ascii="Times New Roman" w:eastAsiaTheme="minorEastAsia" w:hAnsi="Times New Roman" w:cs="Times New Roman"/>
          <w:b/>
          <w:sz w:val="28"/>
          <w:szCs w:val="28"/>
          <w:lang w:eastAsia="ru-RU"/>
        </w:rPr>
      </w:pPr>
    </w:p>
    <w:p w:rsidR="00E70FB1" w:rsidRDefault="00E70FB1" w:rsidP="003816CC">
      <w:pPr>
        <w:autoSpaceDE w:val="0"/>
        <w:autoSpaceDN w:val="0"/>
        <w:spacing w:after="0" w:line="240" w:lineRule="auto"/>
        <w:jc w:val="right"/>
        <w:rPr>
          <w:rFonts w:ascii="Times New Roman" w:eastAsiaTheme="minorEastAsia" w:hAnsi="Times New Roman" w:cs="Times New Roman"/>
          <w:b/>
          <w:sz w:val="28"/>
          <w:szCs w:val="28"/>
          <w:lang w:eastAsia="ru-RU"/>
        </w:rPr>
      </w:pPr>
    </w:p>
    <w:p w:rsidR="00E70FB1" w:rsidRDefault="00E70FB1" w:rsidP="003816CC">
      <w:pPr>
        <w:autoSpaceDE w:val="0"/>
        <w:autoSpaceDN w:val="0"/>
        <w:spacing w:after="0" w:line="240" w:lineRule="auto"/>
        <w:jc w:val="right"/>
        <w:rPr>
          <w:rFonts w:ascii="Times New Roman" w:eastAsiaTheme="minorEastAsia" w:hAnsi="Times New Roman" w:cs="Times New Roman"/>
          <w:b/>
          <w:sz w:val="28"/>
          <w:szCs w:val="28"/>
          <w:lang w:eastAsia="ru-RU"/>
        </w:rPr>
      </w:pPr>
    </w:p>
    <w:p w:rsidR="00E70FB1" w:rsidRDefault="00E70FB1" w:rsidP="003816CC">
      <w:pPr>
        <w:autoSpaceDE w:val="0"/>
        <w:autoSpaceDN w:val="0"/>
        <w:spacing w:after="0" w:line="240" w:lineRule="auto"/>
        <w:jc w:val="right"/>
        <w:rPr>
          <w:rFonts w:ascii="Times New Roman" w:eastAsiaTheme="minorEastAsia" w:hAnsi="Times New Roman" w:cs="Times New Roman"/>
          <w:b/>
          <w:sz w:val="28"/>
          <w:szCs w:val="28"/>
          <w:lang w:eastAsia="ru-RU"/>
        </w:rPr>
      </w:pPr>
    </w:p>
    <w:p w:rsidR="00E70FB1" w:rsidRDefault="00E70FB1" w:rsidP="003816CC">
      <w:pPr>
        <w:autoSpaceDE w:val="0"/>
        <w:autoSpaceDN w:val="0"/>
        <w:spacing w:after="0" w:line="240" w:lineRule="auto"/>
        <w:jc w:val="right"/>
        <w:rPr>
          <w:rFonts w:ascii="Times New Roman" w:eastAsiaTheme="minorEastAsia" w:hAnsi="Times New Roman" w:cs="Times New Roman"/>
          <w:b/>
          <w:sz w:val="28"/>
          <w:szCs w:val="28"/>
          <w:lang w:eastAsia="ru-RU"/>
        </w:rPr>
      </w:pPr>
    </w:p>
    <w:p w:rsidR="00E70FB1" w:rsidRDefault="00E70FB1" w:rsidP="003816CC">
      <w:pPr>
        <w:autoSpaceDE w:val="0"/>
        <w:autoSpaceDN w:val="0"/>
        <w:spacing w:after="0" w:line="240" w:lineRule="auto"/>
        <w:jc w:val="right"/>
        <w:rPr>
          <w:rFonts w:ascii="Times New Roman" w:eastAsiaTheme="minorEastAsia" w:hAnsi="Times New Roman" w:cs="Times New Roman"/>
          <w:b/>
          <w:sz w:val="28"/>
          <w:szCs w:val="28"/>
          <w:lang w:eastAsia="ru-RU"/>
        </w:rPr>
      </w:pPr>
    </w:p>
    <w:p w:rsidR="00E70FB1" w:rsidRDefault="00E70FB1" w:rsidP="003816CC">
      <w:pPr>
        <w:autoSpaceDE w:val="0"/>
        <w:autoSpaceDN w:val="0"/>
        <w:spacing w:after="0" w:line="240" w:lineRule="auto"/>
        <w:jc w:val="right"/>
        <w:rPr>
          <w:rFonts w:ascii="Times New Roman" w:eastAsiaTheme="minorEastAsia" w:hAnsi="Times New Roman" w:cs="Times New Roman"/>
          <w:b/>
          <w:sz w:val="28"/>
          <w:szCs w:val="28"/>
          <w:lang w:eastAsia="ru-RU"/>
        </w:rPr>
      </w:pPr>
    </w:p>
    <w:p w:rsidR="00E70FB1" w:rsidRDefault="00E70FB1" w:rsidP="003816CC">
      <w:pPr>
        <w:autoSpaceDE w:val="0"/>
        <w:autoSpaceDN w:val="0"/>
        <w:spacing w:after="0" w:line="240" w:lineRule="auto"/>
        <w:jc w:val="right"/>
        <w:rPr>
          <w:rFonts w:ascii="Times New Roman" w:eastAsiaTheme="minorEastAsia" w:hAnsi="Times New Roman" w:cs="Times New Roman"/>
          <w:b/>
          <w:sz w:val="28"/>
          <w:szCs w:val="28"/>
          <w:lang w:eastAsia="ru-RU"/>
        </w:rPr>
      </w:pPr>
    </w:p>
    <w:p w:rsidR="00E70FB1" w:rsidRDefault="00E70FB1" w:rsidP="003816CC">
      <w:pPr>
        <w:autoSpaceDE w:val="0"/>
        <w:autoSpaceDN w:val="0"/>
        <w:spacing w:after="0" w:line="240" w:lineRule="auto"/>
        <w:jc w:val="right"/>
        <w:rPr>
          <w:rFonts w:ascii="Times New Roman" w:eastAsiaTheme="minorEastAsia" w:hAnsi="Times New Roman" w:cs="Times New Roman"/>
          <w:b/>
          <w:sz w:val="28"/>
          <w:szCs w:val="28"/>
          <w:lang w:eastAsia="ru-RU"/>
        </w:rPr>
      </w:pPr>
    </w:p>
    <w:p w:rsidR="00E70FB1" w:rsidRDefault="00E70FB1" w:rsidP="003816CC">
      <w:pPr>
        <w:autoSpaceDE w:val="0"/>
        <w:autoSpaceDN w:val="0"/>
        <w:spacing w:after="0" w:line="240" w:lineRule="auto"/>
        <w:jc w:val="right"/>
        <w:rPr>
          <w:rFonts w:ascii="Times New Roman" w:eastAsiaTheme="minorEastAsia" w:hAnsi="Times New Roman" w:cs="Times New Roman"/>
          <w:b/>
          <w:sz w:val="28"/>
          <w:szCs w:val="28"/>
          <w:lang w:eastAsia="ru-RU"/>
        </w:rPr>
      </w:pPr>
    </w:p>
    <w:p w:rsidR="00E70FB1" w:rsidRDefault="00E70FB1" w:rsidP="003816CC">
      <w:pPr>
        <w:autoSpaceDE w:val="0"/>
        <w:autoSpaceDN w:val="0"/>
        <w:spacing w:after="0" w:line="240" w:lineRule="auto"/>
        <w:jc w:val="right"/>
        <w:rPr>
          <w:rFonts w:ascii="Times New Roman" w:eastAsiaTheme="minorEastAsia" w:hAnsi="Times New Roman" w:cs="Times New Roman"/>
          <w:b/>
          <w:sz w:val="28"/>
          <w:szCs w:val="28"/>
          <w:lang w:eastAsia="ru-RU"/>
        </w:rPr>
      </w:pPr>
    </w:p>
    <w:p w:rsidR="00E70FB1" w:rsidRDefault="00E70FB1" w:rsidP="003816CC">
      <w:pPr>
        <w:autoSpaceDE w:val="0"/>
        <w:autoSpaceDN w:val="0"/>
        <w:spacing w:after="0" w:line="240" w:lineRule="auto"/>
        <w:jc w:val="right"/>
        <w:rPr>
          <w:rFonts w:ascii="Times New Roman" w:eastAsiaTheme="minorEastAsia" w:hAnsi="Times New Roman" w:cs="Times New Roman"/>
          <w:b/>
          <w:sz w:val="28"/>
          <w:szCs w:val="28"/>
          <w:lang w:eastAsia="ru-RU"/>
        </w:rPr>
      </w:pPr>
    </w:p>
    <w:p w:rsidR="00E70FB1" w:rsidRDefault="00E70FB1" w:rsidP="003816CC">
      <w:pPr>
        <w:autoSpaceDE w:val="0"/>
        <w:autoSpaceDN w:val="0"/>
        <w:spacing w:after="0" w:line="240" w:lineRule="auto"/>
        <w:jc w:val="right"/>
        <w:rPr>
          <w:rFonts w:ascii="Times New Roman" w:eastAsiaTheme="minorEastAsia" w:hAnsi="Times New Roman" w:cs="Times New Roman"/>
          <w:b/>
          <w:sz w:val="28"/>
          <w:szCs w:val="28"/>
          <w:lang w:eastAsia="ru-RU"/>
        </w:rPr>
      </w:pPr>
    </w:p>
    <w:p w:rsidR="00E70FB1" w:rsidRDefault="00E70FB1" w:rsidP="003816CC">
      <w:pPr>
        <w:autoSpaceDE w:val="0"/>
        <w:autoSpaceDN w:val="0"/>
        <w:spacing w:after="0" w:line="240" w:lineRule="auto"/>
        <w:jc w:val="right"/>
        <w:rPr>
          <w:rFonts w:ascii="Times New Roman" w:eastAsiaTheme="minorEastAsia" w:hAnsi="Times New Roman" w:cs="Times New Roman"/>
          <w:b/>
          <w:sz w:val="28"/>
          <w:szCs w:val="28"/>
          <w:lang w:eastAsia="ru-RU"/>
        </w:rPr>
      </w:pPr>
    </w:p>
    <w:p w:rsidR="00E70FB1" w:rsidRDefault="00E70FB1" w:rsidP="003816CC">
      <w:pPr>
        <w:autoSpaceDE w:val="0"/>
        <w:autoSpaceDN w:val="0"/>
        <w:spacing w:after="0" w:line="240" w:lineRule="auto"/>
        <w:jc w:val="right"/>
        <w:rPr>
          <w:rFonts w:ascii="Times New Roman" w:eastAsiaTheme="minorEastAsia" w:hAnsi="Times New Roman" w:cs="Times New Roman"/>
          <w:b/>
          <w:sz w:val="28"/>
          <w:szCs w:val="28"/>
          <w:lang w:eastAsia="ru-RU"/>
        </w:rPr>
      </w:pPr>
    </w:p>
    <w:p w:rsidR="00E70FB1" w:rsidRDefault="00E70FB1" w:rsidP="003816CC">
      <w:pPr>
        <w:autoSpaceDE w:val="0"/>
        <w:autoSpaceDN w:val="0"/>
        <w:spacing w:after="0" w:line="240" w:lineRule="auto"/>
        <w:jc w:val="right"/>
        <w:rPr>
          <w:rFonts w:ascii="Times New Roman" w:eastAsiaTheme="minorEastAsia" w:hAnsi="Times New Roman" w:cs="Times New Roman"/>
          <w:b/>
          <w:sz w:val="28"/>
          <w:szCs w:val="28"/>
          <w:lang w:eastAsia="ru-RU"/>
        </w:rPr>
      </w:pPr>
    </w:p>
    <w:p w:rsidR="00E70FB1" w:rsidRDefault="00E70FB1" w:rsidP="003816CC">
      <w:pPr>
        <w:autoSpaceDE w:val="0"/>
        <w:autoSpaceDN w:val="0"/>
        <w:spacing w:after="0" w:line="240" w:lineRule="auto"/>
        <w:jc w:val="right"/>
        <w:rPr>
          <w:rFonts w:ascii="Times New Roman" w:eastAsiaTheme="minorEastAsia" w:hAnsi="Times New Roman" w:cs="Times New Roman"/>
          <w:b/>
          <w:sz w:val="28"/>
          <w:szCs w:val="28"/>
          <w:lang w:eastAsia="ru-RU"/>
        </w:rPr>
      </w:pPr>
    </w:p>
    <w:p w:rsidR="00E70FB1" w:rsidRDefault="00E70FB1" w:rsidP="003816CC">
      <w:pPr>
        <w:autoSpaceDE w:val="0"/>
        <w:autoSpaceDN w:val="0"/>
        <w:spacing w:after="0" w:line="240" w:lineRule="auto"/>
        <w:jc w:val="right"/>
        <w:rPr>
          <w:rFonts w:ascii="Times New Roman" w:eastAsiaTheme="minorEastAsia" w:hAnsi="Times New Roman" w:cs="Times New Roman"/>
          <w:b/>
          <w:sz w:val="28"/>
          <w:szCs w:val="28"/>
          <w:lang w:eastAsia="ru-RU"/>
        </w:rPr>
      </w:pPr>
    </w:p>
    <w:p w:rsidR="00E70FB1" w:rsidRDefault="00E70FB1" w:rsidP="003816CC">
      <w:pPr>
        <w:autoSpaceDE w:val="0"/>
        <w:autoSpaceDN w:val="0"/>
        <w:spacing w:after="0" w:line="240" w:lineRule="auto"/>
        <w:jc w:val="right"/>
        <w:rPr>
          <w:rFonts w:ascii="Times New Roman" w:eastAsiaTheme="minorEastAsia" w:hAnsi="Times New Roman" w:cs="Times New Roman"/>
          <w:b/>
          <w:sz w:val="28"/>
          <w:szCs w:val="28"/>
          <w:lang w:eastAsia="ru-RU"/>
        </w:rPr>
      </w:pPr>
    </w:p>
    <w:p w:rsidR="008654FB" w:rsidRDefault="008654FB" w:rsidP="003816CC">
      <w:pPr>
        <w:autoSpaceDE w:val="0"/>
        <w:autoSpaceDN w:val="0"/>
        <w:spacing w:after="0" w:line="240" w:lineRule="auto"/>
        <w:jc w:val="right"/>
        <w:rPr>
          <w:rFonts w:ascii="Times New Roman" w:eastAsiaTheme="minorEastAsia" w:hAnsi="Times New Roman" w:cs="Times New Roman"/>
          <w:b/>
          <w:sz w:val="28"/>
          <w:szCs w:val="28"/>
          <w:lang w:eastAsia="ru-RU"/>
        </w:rPr>
      </w:pPr>
    </w:p>
    <w:p w:rsidR="008654FB" w:rsidRDefault="008654FB" w:rsidP="003816CC">
      <w:pPr>
        <w:autoSpaceDE w:val="0"/>
        <w:autoSpaceDN w:val="0"/>
        <w:spacing w:after="0" w:line="240" w:lineRule="auto"/>
        <w:jc w:val="right"/>
        <w:rPr>
          <w:rFonts w:ascii="Times New Roman" w:eastAsiaTheme="minorEastAsia" w:hAnsi="Times New Roman" w:cs="Times New Roman"/>
          <w:b/>
          <w:sz w:val="28"/>
          <w:szCs w:val="28"/>
          <w:lang w:eastAsia="ru-RU"/>
        </w:rPr>
      </w:pPr>
    </w:p>
    <w:p w:rsidR="008654FB" w:rsidRDefault="008654FB" w:rsidP="003816CC">
      <w:pPr>
        <w:autoSpaceDE w:val="0"/>
        <w:autoSpaceDN w:val="0"/>
        <w:spacing w:after="0" w:line="240" w:lineRule="auto"/>
        <w:jc w:val="right"/>
        <w:rPr>
          <w:rFonts w:ascii="Times New Roman" w:eastAsiaTheme="minorEastAsia" w:hAnsi="Times New Roman" w:cs="Times New Roman"/>
          <w:b/>
          <w:sz w:val="28"/>
          <w:szCs w:val="28"/>
          <w:lang w:eastAsia="ru-RU"/>
        </w:rPr>
      </w:pPr>
    </w:p>
    <w:p w:rsidR="003816CC" w:rsidRPr="0004163C" w:rsidRDefault="003816CC" w:rsidP="003816CC">
      <w:pPr>
        <w:autoSpaceDE w:val="0"/>
        <w:autoSpaceDN w:val="0"/>
        <w:spacing w:after="0" w:line="240" w:lineRule="auto"/>
        <w:jc w:val="right"/>
        <w:rPr>
          <w:rFonts w:ascii="Times New Roman" w:eastAsiaTheme="minorEastAsia" w:hAnsi="Times New Roman" w:cs="Times New Roman"/>
          <w:sz w:val="24"/>
          <w:szCs w:val="24"/>
          <w:lang w:eastAsia="ru-RU"/>
        </w:rPr>
      </w:pPr>
      <w:r w:rsidRPr="0004163C">
        <w:rPr>
          <w:rFonts w:ascii="Times New Roman" w:eastAsiaTheme="minorEastAsia" w:hAnsi="Times New Roman" w:cs="Times New Roman"/>
          <w:sz w:val="24"/>
          <w:szCs w:val="24"/>
          <w:lang w:eastAsia="ru-RU"/>
        </w:rPr>
        <w:lastRenderedPageBreak/>
        <w:t xml:space="preserve">Приложение </w:t>
      </w:r>
      <w:r w:rsidR="00E70FB1" w:rsidRPr="0004163C">
        <w:rPr>
          <w:rFonts w:ascii="Times New Roman" w:eastAsiaTheme="minorEastAsia" w:hAnsi="Times New Roman" w:cs="Times New Roman"/>
          <w:sz w:val="24"/>
          <w:szCs w:val="24"/>
          <w:lang w:eastAsia="ru-RU"/>
        </w:rPr>
        <w:t>24</w:t>
      </w:r>
    </w:p>
    <w:p w:rsidR="003816CC" w:rsidRPr="0004163C" w:rsidRDefault="003816CC" w:rsidP="003816CC">
      <w:pPr>
        <w:autoSpaceDE w:val="0"/>
        <w:autoSpaceDN w:val="0"/>
        <w:spacing w:after="0" w:line="240" w:lineRule="auto"/>
        <w:jc w:val="right"/>
        <w:rPr>
          <w:rFonts w:ascii="Times New Roman" w:eastAsiaTheme="minorEastAsia" w:hAnsi="Times New Roman" w:cs="Times New Roman"/>
          <w:sz w:val="24"/>
          <w:szCs w:val="24"/>
          <w:lang w:eastAsia="ru-RU"/>
        </w:rPr>
      </w:pPr>
    </w:p>
    <w:p w:rsidR="00E70FB1" w:rsidRPr="0004163C" w:rsidRDefault="00E70FB1" w:rsidP="00E70FB1">
      <w:pPr>
        <w:tabs>
          <w:tab w:val="left" w:pos="5171"/>
        </w:tabs>
        <w:spacing w:after="0"/>
        <w:jc w:val="right"/>
        <w:rPr>
          <w:rFonts w:ascii="Times New Roman" w:eastAsiaTheme="minorEastAsia" w:hAnsi="Times New Roman" w:cs="Times New Roman"/>
          <w:sz w:val="24"/>
          <w:szCs w:val="24"/>
          <w:lang w:eastAsia="ru-RU"/>
        </w:rPr>
      </w:pPr>
      <w:r w:rsidRPr="0004163C">
        <w:rPr>
          <w:rFonts w:ascii="Times New Roman" w:eastAsiaTheme="minorEastAsia" w:hAnsi="Times New Roman" w:cs="Times New Roman"/>
          <w:sz w:val="24"/>
          <w:szCs w:val="24"/>
          <w:lang w:eastAsia="ru-RU"/>
        </w:rPr>
        <w:t>ФОРМА РАЗРЕШЕНИЯ</w:t>
      </w:r>
    </w:p>
    <w:p w:rsidR="00E70FB1" w:rsidRPr="0004163C" w:rsidRDefault="00E70FB1" w:rsidP="00E70FB1">
      <w:pPr>
        <w:tabs>
          <w:tab w:val="left" w:pos="5171"/>
        </w:tabs>
        <w:spacing w:after="0"/>
        <w:jc w:val="right"/>
        <w:rPr>
          <w:sz w:val="24"/>
          <w:szCs w:val="24"/>
        </w:rPr>
      </w:pPr>
      <w:r w:rsidRPr="0004163C">
        <w:rPr>
          <w:rFonts w:ascii="Times New Roman" w:eastAsiaTheme="minorEastAsia" w:hAnsi="Times New Roman" w:cs="Times New Roman"/>
          <w:sz w:val="24"/>
          <w:szCs w:val="24"/>
          <w:lang w:eastAsia="ru-RU"/>
        </w:rPr>
        <w:t>С ВНЕСЕННЫМИ ИСПРАВЛЕНИЯМИ</w:t>
      </w:r>
    </w:p>
    <w:p w:rsidR="003816CC" w:rsidRDefault="003816CC" w:rsidP="003816CC">
      <w:pPr>
        <w:autoSpaceDE w:val="0"/>
        <w:autoSpaceDN w:val="0"/>
        <w:spacing w:after="0" w:line="240" w:lineRule="auto"/>
        <w:jc w:val="right"/>
        <w:rPr>
          <w:rFonts w:ascii="Times New Roman" w:eastAsiaTheme="minorEastAsia" w:hAnsi="Times New Roman" w:cs="Times New Roman"/>
          <w:b/>
          <w:sz w:val="28"/>
          <w:szCs w:val="28"/>
          <w:lang w:eastAsia="ru-RU"/>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3816CC" w:rsidRPr="009F2C3F" w:rsidTr="00485677">
        <w:tc>
          <w:tcPr>
            <w:tcW w:w="9071" w:type="dxa"/>
          </w:tcPr>
          <w:p w:rsidR="003816CC" w:rsidRDefault="003816CC" w:rsidP="00485677">
            <w:pPr>
              <w:adjustRightInd w:val="0"/>
              <w:spacing w:after="0" w:line="240" w:lineRule="auto"/>
              <w:jc w:val="center"/>
              <w:rPr>
                <w:rFonts w:ascii="Times New Roman" w:hAnsi="Times New Roman" w:cs="Times New Roman"/>
                <w:sz w:val="28"/>
                <w:szCs w:val="28"/>
              </w:rPr>
            </w:pPr>
          </w:p>
          <w:p w:rsidR="003816CC" w:rsidRPr="009F2C3F" w:rsidRDefault="003816CC" w:rsidP="00485677">
            <w:pPr>
              <w:adjustRightInd w:val="0"/>
              <w:spacing w:after="0" w:line="240" w:lineRule="auto"/>
              <w:jc w:val="center"/>
              <w:rPr>
                <w:rFonts w:ascii="Times New Roman" w:hAnsi="Times New Roman" w:cs="Times New Roman"/>
                <w:sz w:val="28"/>
                <w:szCs w:val="28"/>
              </w:rPr>
            </w:pPr>
            <w:r w:rsidRPr="009F2C3F">
              <w:rPr>
                <w:rFonts w:ascii="Times New Roman" w:hAnsi="Times New Roman" w:cs="Times New Roman"/>
                <w:sz w:val="28"/>
                <w:szCs w:val="28"/>
              </w:rPr>
              <w:t>РАЗРЕШЕНИЕ НА СТРОИТЕЛЬСТВО</w:t>
            </w:r>
          </w:p>
        </w:tc>
      </w:tr>
    </w:tbl>
    <w:p w:rsidR="003816CC" w:rsidRPr="009F2C3F" w:rsidRDefault="003816CC" w:rsidP="003816CC">
      <w:pPr>
        <w:adjustRightInd w:val="0"/>
        <w:spacing w:after="0" w:line="240" w:lineRule="auto"/>
        <w:jc w:val="both"/>
        <w:outlineLvl w:val="0"/>
        <w:rPr>
          <w:rFonts w:ascii="Times New Roman" w:hAnsi="Times New Roman" w:cs="Times New Roman"/>
          <w:sz w:val="10"/>
          <w:szCs w:val="28"/>
        </w:rPr>
      </w:pPr>
    </w:p>
    <w:p w:rsidR="003816CC" w:rsidRPr="009F2C3F" w:rsidRDefault="003816CC" w:rsidP="003816CC">
      <w:pPr>
        <w:adjustRightInd w:val="0"/>
        <w:spacing w:after="0" w:line="240" w:lineRule="auto"/>
        <w:jc w:val="both"/>
        <w:rPr>
          <w:rFonts w:ascii="Times New Roman" w:hAnsi="Times New Roman" w:cs="Times New Roman"/>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556"/>
        <w:gridCol w:w="3515"/>
      </w:tblGrid>
      <w:tr w:rsidR="003816CC" w:rsidRPr="009F2C3F" w:rsidTr="00485677">
        <w:tc>
          <w:tcPr>
            <w:tcW w:w="9071" w:type="dxa"/>
            <w:gridSpan w:val="2"/>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jc w:val="center"/>
              <w:outlineLvl w:val="0"/>
              <w:rPr>
                <w:rFonts w:ascii="Times New Roman" w:hAnsi="Times New Roman" w:cs="Times New Roman"/>
                <w:sz w:val="24"/>
                <w:szCs w:val="24"/>
              </w:rPr>
            </w:pPr>
            <w:r w:rsidRPr="009F2C3F">
              <w:rPr>
                <w:rFonts w:ascii="Times New Roman" w:hAnsi="Times New Roman" w:cs="Times New Roman"/>
                <w:sz w:val="24"/>
                <w:szCs w:val="24"/>
              </w:rPr>
              <w:t>Раздел 1. Реквизиты разрешения на строительство</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1.1. Дата разрешения на строительство:</w:t>
            </w:r>
          </w:p>
        </w:tc>
        <w:tc>
          <w:tcPr>
            <w:tcW w:w="3515" w:type="dxa"/>
            <w:tcBorders>
              <w:top w:val="single" w:sz="4" w:space="0" w:color="auto"/>
              <w:left w:val="single" w:sz="4" w:space="0" w:color="auto"/>
              <w:bottom w:val="single" w:sz="4" w:space="0" w:color="auto"/>
              <w:right w:val="single" w:sz="4" w:space="0" w:color="auto"/>
            </w:tcBorders>
          </w:tcPr>
          <w:p w:rsidR="003816CC" w:rsidRPr="003F7FCE" w:rsidRDefault="003816CC" w:rsidP="00485677">
            <w:pPr>
              <w:adjustRightInd w:val="0"/>
              <w:spacing w:after="0" w:line="240" w:lineRule="auto"/>
              <w:jc w:val="center"/>
              <w:rPr>
                <w:rFonts w:ascii="Times New Roman" w:hAnsi="Times New Roman" w:cs="Times New Roman"/>
                <w:b/>
                <w:i/>
                <w:color w:val="00B0F0"/>
                <w:sz w:val="24"/>
                <w:szCs w:val="24"/>
              </w:rPr>
            </w:pPr>
            <w:r w:rsidRPr="003F7FCE">
              <w:rPr>
                <w:rFonts w:ascii="Times New Roman" w:hAnsi="Times New Roman" w:cs="Times New Roman"/>
                <w:b/>
                <w:i/>
                <w:color w:val="00B0F0"/>
                <w:sz w:val="24"/>
                <w:szCs w:val="24"/>
              </w:rPr>
              <w:t>01.09.2023</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1.2. Номер разрешения на строительство:</w:t>
            </w:r>
          </w:p>
        </w:tc>
        <w:tc>
          <w:tcPr>
            <w:tcW w:w="3515" w:type="dxa"/>
            <w:tcBorders>
              <w:top w:val="single" w:sz="4" w:space="0" w:color="auto"/>
              <w:left w:val="single" w:sz="4" w:space="0" w:color="auto"/>
              <w:bottom w:val="single" w:sz="4" w:space="0" w:color="auto"/>
              <w:right w:val="single" w:sz="4" w:space="0" w:color="auto"/>
            </w:tcBorders>
          </w:tcPr>
          <w:p w:rsidR="003816CC" w:rsidRPr="003F7FCE" w:rsidRDefault="003816CC" w:rsidP="00485677">
            <w:pPr>
              <w:adjustRightInd w:val="0"/>
              <w:spacing w:after="0" w:line="240" w:lineRule="auto"/>
              <w:jc w:val="center"/>
              <w:rPr>
                <w:rFonts w:ascii="Times New Roman" w:hAnsi="Times New Roman" w:cs="Times New Roman"/>
                <w:b/>
                <w:i/>
                <w:color w:val="00B0F0"/>
                <w:sz w:val="24"/>
                <w:szCs w:val="24"/>
              </w:rPr>
            </w:pPr>
            <w:r w:rsidRPr="003F7FCE">
              <w:rPr>
                <w:rFonts w:ascii="Times New Roman" w:hAnsi="Times New Roman" w:cs="Times New Roman"/>
                <w:b/>
                <w:i/>
                <w:color w:val="00B0F0"/>
                <w:sz w:val="24"/>
                <w:szCs w:val="24"/>
              </w:rPr>
              <w:t>36-34-053-2023</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center"/>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1.3. Наименование органа (организации):</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3F7FCE" w:rsidRDefault="003816CC" w:rsidP="00485677">
            <w:pPr>
              <w:adjustRightInd w:val="0"/>
              <w:spacing w:after="0" w:line="240" w:lineRule="auto"/>
              <w:jc w:val="center"/>
              <w:rPr>
                <w:rFonts w:ascii="Times New Roman" w:hAnsi="Times New Roman" w:cs="Times New Roman"/>
                <w:b/>
                <w:i/>
                <w:color w:val="00B0F0"/>
                <w:sz w:val="24"/>
                <w:szCs w:val="24"/>
              </w:rPr>
            </w:pPr>
            <w:r w:rsidRPr="003F7FCE">
              <w:rPr>
                <w:rFonts w:ascii="Times New Roman" w:hAnsi="Times New Roman" w:cs="Times New Roman"/>
                <w:b/>
                <w:i/>
                <w:color w:val="00B0F0"/>
                <w:sz w:val="24"/>
                <w:szCs w:val="24"/>
              </w:rPr>
              <w:t>АДМИНИСТРАЦИЯ ГОРОДСКОГО ОКРУГА ГОРОД ВОРОНЕЖ</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1.4. Срок действия настоящего разрешения:</w:t>
            </w:r>
          </w:p>
        </w:tc>
        <w:tc>
          <w:tcPr>
            <w:tcW w:w="3515" w:type="dxa"/>
            <w:tcBorders>
              <w:top w:val="single" w:sz="4" w:space="0" w:color="auto"/>
              <w:left w:val="single" w:sz="4" w:space="0" w:color="auto"/>
              <w:bottom w:val="single" w:sz="4" w:space="0" w:color="auto"/>
              <w:right w:val="single" w:sz="4" w:space="0" w:color="auto"/>
            </w:tcBorders>
          </w:tcPr>
          <w:p w:rsidR="003816CC" w:rsidRPr="003F7FCE" w:rsidRDefault="003816CC" w:rsidP="00485677">
            <w:pPr>
              <w:adjustRightInd w:val="0"/>
              <w:spacing w:after="0" w:line="240" w:lineRule="auto"/>
              <w:jc w:val="center"/>
              <w:rPr>
                <w:rFonts w:ascii="Times New Roman" w:hAnsi="Times New Roman" w:cs="Times New Roman"/>
                <w:b/>
                <w:i/>
                <w:color w:val="00B0F0"/>
                <w:sz w:val="24"/>
                <w:szCs w:val="24"/>
              </w:rPr>
            </w:pPr>
            <w:r w:rsidRPr="003F7FCE">
              <w:rPr>
                <w:rFonts w:ascii="Times New Roman" w:hAnsi="Times New Roman" w:cs="Times New Roman"/>
                <w:b/>
                <w:i/>
                <w:color w:val="00B0F0"/>
                <w:sz w:val="24"/>
                <w:szCs w:val="24"/>
              </w:rPr>
              <w:t>30.12.2023</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1.5. Дата внесения изменений или исправлений:</w:t>
            </w:r>
          </w:p>
        </w:tc>
        <w:tc>
          <w:tcPr>
            <w:tcW w:w="3515" w:type="dxa"/>
            <w:tcBorders>
              <w:top w:val="single" w:sz="4" w:space="0" w:color="auto"/>
              <w:left w:val="single" w:sz="4" w:space="0" w:color="auto"/>
              <w:bottom w:val="single" w:sz="4" w:space="0" w:color="auto"/>
              <w:right w:val="single" w:sz="4" w:space="0" w:color="auto"/>
            </w:tcBorders>
          </w:tcPr>
          <w:p w:rsidR="003816CC" w:rsidRPr="003F7FCE" w:rsidRDefault="003816CC" w:rsidP="00485677">
            <w:pPr>
              <w:adjustRightInd w:val="0"/>
              <w:spacing w:after="0" w:line="240" w:lineRule="auto"/>
              <w:jc w:val="center"/>
              <w:rPr>
                <w:rFonts w:ascii="Times New Roman" w:hAnsi="Times New Roman" w:cs="Times New Roman"/>
                <w:b/>
                <w:i/>
                <w:color w:val="00B0F0"/>
                <w:sz w:val="24"/>
                <w:szCs w:val="24"/>
              </w:rPr>
            </w:pPr>
            <w:r w:rsidRPr="003F7FCE">
              <w:rPr>
                <w:rFonts w:ascii="Times New Roman" w:hAnsi="Times New Roman" w:cs="Times New Roman"/>
                <w:b/>
                <w:i/>
                <w:color w:val="00B0F0"/>
                <w:sz w:val="24"/>
                <w:szCs w:val="24"/>
              </w:rPr>
              <w:t>22.09.2023</w:t>
            </w:r>
          </w:p>
        </w:tc>
      </w:tr>
      <w:tr w:rsidR="003816CC" w:rsidRPr="009F2C3F" w:rsidTr="00485677">
        <w:tc>
          <w:tcPr>
            <w:tcW w:w="9071" w:type="dxa"/>
            <w:gridSpan w:val="2"/>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jc w:val="center"/>
              <w:outlineLvl w:val="0"/>
              <w:rPr>
                <w:rFonts w:ascii="Times New Roman" w:hAnsi="Times New Roman" w:cs="Times New Roman"/>
                <w:sz w:val="24"/>
                <w:szCs w:val="24"/>
              </w:rPr>
            </w:pPr>
            <w:r w:rsidRPr="009F2C3F">
              <w:rPr>
                <w:rFonts w:ascii="Times New Roman" w:hAnsi="Times New Roman" w:cs="Times New Roman"/>
                <w:sz w:val="24"/>
                <w:szCs w:val="24"/>
              </w:rPr>
              <w:t>Раздел 2. Информация о застройщике</w:t>
            </w:r>
          </w:p>
        </w:tc>
      </w:tr>
      <w:tr w:rsidR="003816CC" w:rsidRPr="009F2C3F" w:rsidTr="00485677">
        <w:tc>
          <w:tcPr>
            <w:tcW w:w="9071" w:type="dxa"/>
            <w:gridSpan w:val="2"/>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2.1. Сведения о физическом лице или индивидуальном предпринимателе</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2.1.1. Фамилия:</w:t>
            </w:r>
          </w:p>
        </w:tc>
        <w:tc>
          <w:tcPr>
            <w:tcW w:w="3515" w:type="dxa"/>
            <w:tcBorders>
              <w:top w:val="single" w:sz="4" w:space="0" w:color="auto"/>
              <w:left w:val="single" w:sz="4" w:space="0" w:color="auto"/>
              <w:bottom w:val="single" w:sz="4" w:space="0" w:color="auto"/>
              <w:right w:val="single" w:sz="4" w:space="0" w:color="auto"/>
            </w:tcBorders>
          </w:tcPr>
          <w:p w:rsidR="003816CC" w:rsidRPr="003F7FCE" w:rsidRDefault="003816CC" w:rsidP="00485677">
            <w:pPr>
              <w:spacing w:after="0" w:line="240" w:lineRule="auto"/>
              <w:jc w:val="center"/>
              <w:rPr>
                <w:rFonts w:ascii="Times New Roman" w:hAnsi="Times New Roman" w:cs="Times New Roman"/>
                <w:b/>
                <w:color w:val="00B0F0"/>
              </w:rPr>
            </w:pPr>
            <w:r w:rsidRPr="003F7FCE">
              <w:rPr>
                <w:rFonts w:ascii="Times New Roman" w:hAnsi="Times New Roman" w:cs="Times New Roman"/>
                <w:b/>
                <w:color w:val="00B0F0"/>
                <w:sz w:val="24"/>
                <w:szCs w:val="24"/>
              </w:rPr>
              <w:t>–</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2.1.2. Имя:</w:t>
            </w:r>
          </w:p>
        </w:tc>
        <w:tc>
          <w:tcPr>
            <w:tcW w:w="3515" w:type="dxa"/>
            <w:tcBorders>
              <w:top w:val="single" w:sz="4" w:space="0" w:color="auto"/>
              <w:left w:val="single" w:sz="4" w:space="0" w:color="auto"/>
              <w:bottom w:val="single" w:sz="4" w:space="0" w:color="auto"/>
              <w:right w:val="single" w:sz="4" w:space="0" w:color="auto"/>
            </w:tcBorders>
          </w:tcPr>
          <w:p w:rsidR="003816CC" w:rsidRPr="003F7FCE" w:rsidRDefault="003816CC" w:rsidP="00485677">
            <w:pPr>
              <w:spacing w:after="0" w:line="240" w:lineRule="auto"/>
              <w:jc w:val="center"/>
              <w:rPr>
                <w:rFonts w:ascii="Times New Roman" w:hAnsi="Times New Roman" w:cs="Times New Roman"/>
                <w:b/>
                <w:color w:val="00B0F0"/>
              </w:rPr>
            </w:pPr>
            <w:r w:rsidRPr="003F7FCE">
              <w:rPr>
                <w:rFonts w:ascii="Times New Roman" w:hAnsi="Times New Roman" w:cs="Times New Roman"/>
                <w:b/>
                <w:color w:val="00B0F0"/>
                <w:sz w:val="24"/>
                <w:szCs w:val="24"/>
              </w:rPr>
              <w:t>–</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2.1.3. Отчество:</w:t>
            </w:r>
          </w:p>
        </w:tc>
        <w:tc>
          <w:tcPr>
            <w:tcW w:w="3515" w:type="dxa"/>
            <w:tcBorders>
              <w:top w:val="single" w:sz="4" w:space="0" w:color="auto"/>
              <w:left w:val="single" w:sz="4" w:space="0" w:color="auto"/>
              <w:bottom w:val="single" w:sz="4" w:space="0" w:color="auto"/>
              <w:right w:val="single" w:sz="4" w:space="0" w:color="auto"/>
            </w:tcBorders>
          </w:tcPr>
          <w:p w:rsidR="003816CC" w:rsidRPr="003F7FCE" w:rsidRDefault="003816CC" w:rsidP="00485677">
            <w:pPr>
              <w:spacing w:after="0" w:line="240" w:lineRule="auto"/>
              <w:jc w:val="center"/>
              <w:rPr>
                <w:rFonts w:ascii="Times New Roman" w:hAnsi="Times New Roman" w:cs="Times New Roman"/>
                <w:b/>
                <w:color w:val="00B0F0"/>
              </w:rPr>
            </w:pPr>
            <w:r w:rsidRPr="003F7FCE">
              <w:rPr>
                <w:rFonts w:ascii="Times New Roman" w:hAnsi="Times New Roman" w:cs="Times New Roman"/>
                <w:b/>
                <w:color w:val="00B0F0"/>
                <w:sz w:val="24"/>
                <w:szCs w:val="24"/>
              </w:rPr>
              <w:t>–</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2.1.4. ИНН:</w:t>
            </w:r>
          </w:p>
        </w:tc>
        <w:tc>
          <w:tcPr>
            <w:tcW w:w="3515" w:type="dxa"/>
            <w:tcBorders>
              <w:top w:val="single" w:sz="4" w:space="0" w:color="auto"/>
              <w:left w:val="single" w:sz="4" w:space="0" w:color="auto"/>
              <w:bottom w:val="single" w:sz="4" w:space="0" w:color="auto"/>
              <w:right w:val="single" w:sz="4" w:space="0" w:color="auto"/>
            </w:tcBorders>
          </w:tcPr>
          <w:p w:rsidR="003816CC" w:rsidRPr="003F7FCE" w:rsidRDefault="003816CC" w:rsidP="00485677">
            <w:pPr>
              <w:spacing w:after="0" w:line="240" w:lineRule="auto"/>
              <w:jc w:val="center"/>
              <w:rPr>
                <w:rFonts w:ascii="Times New Roman" w:hAnsi="Times New Roman" w:cs="Times New Roman"/>
                <w:b/>
                <w:color w:val="00B0F0"/>
              </w:rPr>
            </w:pPr>
            <w:r w:rsidRPr="003F7FCE">
              <w:rPr>
                <w:rFonts w:ascii="Times New Roman" w:hAnsi="Times New Roman" w:cs="Times New Roman"/>
                <w:b/>
                <w:color w:val="00B0F0"/>
                <w:sz w:val="24"/>
                <w:szCs w:val="24"/>
              </w:rPr>
              <w:t>–</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2.1.5. ОГРНИП:</w:t>
            </w:r>
          </w:p>
        </w:tc>
        <w:tc>
          <w:tcPr>
            <w:tcW w:w="3515" w:type="dxa"/>
            <w:tcBorders>
              <w:top w:val="single" w:sz="4" w:space="0" w:color="auto"/>
              <w:left w:val="single" w:sz="4" w:space="0" w:color="auto"/>
              <w:bottom w:val="single" w:sz="4" w:space="0" w:color="auto"/>
              <w:right w:val="single" w:sz="4" w:space="0" w:color="auto"/>
            </w:tcBorders>
          </w:tcPr>
          <w:p w:rsidR="003816CC" w:rsidRPr="003F7FCE" w:rsidRDefault="003816CC" w:rsidP="00485677">
            <w:pPr>
              <w:spacing w:after="0" w:line="240" w:lineRule="auto"/>
              <w:jc w:val="center"/>
              <w:rPr>
                <w:rFonts w:ascii="Times New Roman" w:hAnsi="Times New Roman" w:cs="Times New Roman"/>
                <w:b/>
                <w:color w:val="00B0F0"/>
              </w:rPr>
            </w:pPr>
            <w:r w:rsidRPr="003F7FCE">
              <w:rPr>
                <w:rFonts w:ascii="Times New Roman" w:hAnsi="Times New Roman" w:cs="Times New Roman"/>
                <w:b/>
                <w:color w:val="00B0F0"/>
                <w:sz w:val="24"/>
                <w:szCs w:val="24"/>
              </w:rPr>
              <w:t>–</w:t>
            </w:r>
          </w:p>
        </w:tc>
      </w:tr>
      <w:tr w:rsidR="003816CC" w:rsidRPr="009F2C3F" w:rsidTr="00485677">
        <w:tc>
          <w:tcPr>
            <w:tcW w:w="9071" w:type="dxa"/>
            <w:gridSpan w:val="2"/>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2.2. Сведения о юридическом лице</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2.2.1. Полное наименование:</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3F7FCE" w:rsidRDefault="003816CC" w:rsidP="00485677">
            <w:pPr>
              <w:adjustRightInd w:val="0"/>
              <w:spacing w:after="0" w:line="240" w:lineRule="auto"/>
              <w:jc w:val="center"/>
              <w:rPr>
                <w:rFonts w:ascii="Times New Roman" w:hAnsi="Times New Roman" w:cs="Times New Roman"/>
                <w:b/>
                <w:i/>
                <w:color w:val="00B0F0"/>
                <w:sz w:val="24"/>
                <w:szCs w:val="24"/>
              </w:rPr>
            </w:pPr>
            <w:r w:rsidRPr="003F7FCE">
              <w:rPr>
                <w:rFonts w:ascii="Times New Roman" w:hAnsi="Times New Roman" w:cs="Times New Roman"/>
                <w:b/>
                <w:i/>
                <w:color w:val="00B0F0"/>
                <w:sz w:val="24"/>
                <w:szCs w:val="24"/>
              </w:rPr>
              <w:t>ОБЩЕСТВО С ОГРАНИЧЕННОЙ ОТВЕТСТВЕННОСТЬЮ «СПЕЦИАЛИЗИРОВАННЫЙ ЗАСТРОЙЩИК «ПРИМЕР»</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2.2.2. ИНН:</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3F7FCE" w:rsidRDefault="003816CC" w:rsidP="00485677">
            <w:pPr>
              <w:pStyle w:val="ConsPlusNormal"/>
              <w:jc w:val="center"/>
              <w:rPr>
                <w:b/>
                <w:i/>
                <w:color w:val="00B0F0"/>
                <w:sz w:val="24"/>
                <w:szCs w:val="23"/>
              </w:rPr>
            </w:pPr>
            <w:r w:rsidRPr="003F7FCE">
              <w:rPr>
                <w:b/>
                <w:i/>
                <w:color w:val="00B0F0"/>
                <w:sz w:val="24"/>
                <w:szCs w:val="24"/>
              </w:rPr>
              <w:t>3662600002</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2.2.3. ОГРН:</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3F7FCE" w:rsidRDefault="003816CC" w:rsidP="00485677">
            <w:pPr>
              <w:pStyle w:val="ConsPlusNormal"/>
              <w:jc w:val="center"/>
              <w:rPr>
                <w:b/>
                <w:i/>
                <w:color w:val="00B0F0"/>
                <w:sz w:val="24"/>
                <w:szCs w:val="23"/>
              </w:rPr>
            </w:pPr>
            <w:r w:rsidRPr="003F7FCE">
              <w:rPr>
                <w:b/>
                <w:i/>
                <w:color w:val="00B0F0"/>
                <w:sz w:val="24"/>
                <w:szCs w:val="24"/>
              </w:rPr>
              <w:t>1100000015786</w:t>
            </w:r>
          </w:p>
        </w:tc>
      </w:tr>
      <w:tr w:rsidR="003816CC" w:rsidRPr="009F2C3F" w:rsidTr="00485677">
        <w:tc>
          <w:tcPr>
            <w:tcW w:w="9071" w:type="dxa"/>
            <w:gridSpan w:val="2"/>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jc w:val="center"/>
              <w:outlineLvl w:val="0"/>
              <w:rPr>
                <w:rFonts w:ascii="Times New Roman" w:hAnsi="Times New Roman" w:cs="Times New Roman"/>
                <w:sz w:val="24"/>
                <w:szCs w:val="24"/>
              </w:rPr>
            </w:pPr>
            <w:r w:rsidRPr="009F2C3F">
              <w:rPr>
                <w:rFonts w:ascii="Times New Roman" w:hAnsi="Times New Roman" w:cs="Times New Roman"/>
                <w:sz w:val="24"/>
                <w:szCs w:val="24"/>
              </w:rPr>
              <w:t>Раздел 3. Информация об объекте капитального строительства</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3.1. Наименование объекта капитального строительства (этапа) в соответствии с проектной документацией:</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3F7FCE" w:rsidRDefault="003816CC" w:rsidP="00485677">
            <w:pPr>
              <w:pStyle w:val="ConsPlusNormal"/>
              <w:jc w:val="center"/>
              <w:rPr>
                <w:b/>
                <w:i/>
                <w:color w:val="00B0F0"/>
                <w:sz w:val="24"/>
                <w:szCs w:val="23"/>
              </w:rPr>
            </w:pPr>
            <w:r w:rsidRPr="003F7FCE">
              <w:rPr>
                <w:b/>
                <w:i/>
                <w:color w:val="00B0F0"/>
                <w:sz w:val="24"/>
                <w:szCs w:val="24"/>
              </w:rPr>
              <w:t xml:space="preserve">Многоквартирная многоэтажная жилая застройка в </w:t>
            </w:r>
            <w:proofErr w:type="gramStart"/>
            <w:r w:rsidRPr="003F7FCE">
              <w:rPr>
                <w:b/>
                <w:i/>
                <w:color w:val="00B0F0"/>
                <w:sz w:val="24"/>
                <w:szCs w:val="24"/>
              </w:rPr>
              <w:t>границах</w:t>
            </w:r>
            <w:proofErr w:type="gramEnd"/>
            <w:r w:rsidRPr="003F7FCE">
              <w:rPr>
                <w:b/>
                <w:i/>
                <w:color w:val="00B0F0"/>
                <w:sz w:val="24"/>
                <w:szCs w:val="24"/>
              </w:rPr>
              <w:t xml:space="preserve"> земельного участка по                       ул. Ивановская, 33 в                               г. Воронеже</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lastRenderedPageBreak/>
              <w:t xml:space="preserve">3.2. Вид выполняемых работ в </w:t>
            </w:r>
            <w:proofErr w:type="gramStart"/>
            <w:r w:rsidRPr="009F2C3F">
              <w:rPr>
                <w:rFonts w:ascii="Times New Roman" w:hAnsi="Times New Roman" w:cs="Times New Roman"/>
                <w:sz w:val="24"/>
                <w:szCs w:val="24"/>
              </w:rPr>
              <w:t>отношении</w:t>
            </w:r>
            <w:proofErr w:type="gramEnd"/>
            <w:r w:rsidRPr="009F2C3F">
              <w:rPr>
                <w:rFonts w:ascii="Times New Roman" w:hAnsi="Times New Roman" w:cs="Times New Roman"/>
                <w:sz w:val="24"/>
                <w:szCs w:val="24"/>
              </w:rPr>
              <w:t xml:space="preserve"> объекта капитального строительства в соответствии с проектной документацией</w:t>
            </w:r>
            <w:hyperlink w:anchor="Par233" w:history="1"/>
            <w:r w:rsidRPr="009F2C3F">
              <w:rPr>
                <w:rFonts w:ascii="Times New Roman" w:hAnsi="Times New Roman" w:cs="Times New Roman"/>
                <w:sz w:val="24"/>
                <w:szCs w:val="24"/>
              </w:rPr>
              <w:t>:</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3F7FCE" w:rsidRDefault="003816CC" w:rsidP="00485677">
            <w:pPr>
              <w:pStyle w:val="ConsPlusNormal"/>
              <w:jc w:val="center"/>
              <w:rPr>
                <w:b/>
                <w:i/>
                <w:color w:val="00B0F0"/>
                <w:sz w:val="24"/>
                <w:szCs w:val="23"/>
              </w:rPr>
            </w:pPr>
            <w:r w:rsidRPr="003F7FCE">
              <w:rPr>
                <w:b/>
                <w:i/>
                <w:color w:val="00B0F0"/>
                <w:sz w:val="24"/>
                <w:szCs w:val="23"/>
              </w:rPr>
              <w:t>строительство</w:t>
            </w:r>
          </w:p>
        </w:tc>
      </w:tr>
      <w:tr w:rsidR="003816CC" w:rsidRPr="009F2C3F" w:rsidTr="00485677">
        <w:tc>
          <w:tcPr>
            <w:tcW w:w="9071" w:type="dxa"/>
            <w:gridSpan w:val="2"/>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 xml:space="preserve">3.3. Адрес (местоположение) объекта капитального строительства </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3.3.1. Субъект Российской Федерации:</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3F7FCE" w:rsidRDefault="003816CC" w:rsidP="00485677">
            <w:pPr>
              <w:adjustRightInd w:val="0"/>
              <w:spacing w:after="0" w:line="240" w:lineRule="auto"/>
              <w:jc w:val="center"/>
              <w:rPr>
                <w:rFonts w:ascii="Times New Roman" w:hAnsi="Times New Roman" w:cs="Times New Roman"/>
                <w:b/>
                <w:i/>
                <w:color w:val="00B0F0"/>
                <w:sz w:val="24"/>
                <w:szCs w:val="24"/>
              </w:rPr>
            </w:pPr>
            <w:r w:rsidRPr="003F7FCE">
              <w:rPr>
                <w:rFonts w:ascii="Times New Roman" w:hAnsi="Times New Roman" w:cs="Times New Roman"/>
                <w:b/>
                <w:i/>
                <w:color w:val="00B0F0"/>
                <w:sz w:val="24"/>
                <w:szCs w:val="24"/>
              </w:rPr>
              <w:t>Воронежская область</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3.3.2. Муниципальный район, муниципальный округ, городской округ или внутригородская территория (для городов федерального значения) в составе субъекта Российской Федерации, федеральная территория:</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3F7FCE" w:rsidRDefault="003816CC" w:rsidP="00485677">
            <w:pPr>
              <w:adjustRightInd w:val="0"/>
              <w:spacing w:after="0" w:line="240" w:lineRule="auto"/>
              <w:jc w:val="center"/>
              <w:rPr>
                <w:rFonts w:ascii="Times New Roman" w:hAnsi="Times New Roman" w:cs="Times New Roman"/>
                <w:b/>
                <w:i/>
                <w:color w:val="00B0F0"/>
                <w:sz w:val="24"/>
                <w:szCs w:val="24"/>
              </w:rPr>
            </w:pPr>
            <w:r w:rsidRPr="003F7FCE">
              <w:rPr>
                <w:rFonts w:ascii="Times New Roman" w:hAnsi="Times New Roman" w:cs="Times New Roman"/>
                <w:b/>
                <w:i/>
                <w:color w:val="00B0F0"/>
                <w:sz w:val="24"/>
                <w:szCs w:val="24"/>
              </w:rPr>
              <w:t>городской округ город Воронеж</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3.3.3. Городское или сельское поселение в составе муниципального района (для муниципального района) или внутригородского района городского округа (за исключением зданий, строений, сооружений, расположенных на федеральных территориях):</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3F7FCE" w:rsidRDefault="003816CC" w:rsidP="00485677">
            <w:pPr>
              <w:adjustRightInd w:val="0"/>
              <w:spacing w:after="0" w:line="240" w:lineRule="auto"/>
              <w:jc w:val="center"/>
              <w:rPr>
                <w:rFonts w:ascii="Times New Roman" w:hAnsi="Times New Roman" w:cs="Times New Roman"/>
                <w:b/>
                <w:i/>
                <w:color w:val="00B0F0"/>
                <w:sz w:val="24"/>
                <w:szCs w:val="24"/>
              </w:rPr>
            </w:pPr>
            <w:r w:rsidRPr="003F7FCE">
              <w:rPr>
                <w:rFonts w:ascii="Times New Roman" w:hAnsi="Times New Roman" w:cs="Times New Roman"/>
                <w:b/>
                <w:i/>
                <w:color w:val="00B0F0"/>
                <w:sz w:val="24"/>
                <w:szCs w:val="24"/>
              </w:rPr>
              <w:t>–</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3.3.4. Тип и наименование населенного пункта:</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3F7FCE" w:rsidRDefault="003816CC" w:rsidP="00485677">
            <w:pPr>
              <w:adjustRightInd w:val="0"/>
              <w:spacing w:after="0" w:line="240" w:lineRule="auto"/>
              <w:jc w:val="center"/>
              <w:rPr>
                <w:rFonts w:ascii="Times New Roman" w:hAnsi="Times New Roman" w:cs="Times New Roman"/>
                <w:b/>
                <w:i/>
                <w:color w:val="00B0F0"/>
                <w:sz w:val="24"/>
                <w:szCs w:val="24"/>
              </w:rPr>
            </w:pPr>
            <w:r w:rsidRPr="003F7FCE">
              <w:rPr>
                <w:rFonts w:ascii="Times New Roman" w:hAnsi="Times New Roman" w:cs="Times New Roman"/>
                <w:b/>
                <w:i/>
                <w:color w:val="00B0F0"/>
                <w:sz w:val="24"/>
                <w:szCs w:val="24"/>
              </w:rPr>
              <w:t>город Воронеж</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3.3.5. Наименование элемента планировочной структуры:</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3F7FCE" w:rsidRDefault="003816CC" w:rsidP="00485677">
            <w:pPr>
              <w:adjustRightInd w:val="0"/>
              <w:spacing w:after="0" w:line="240" w:lineRule="auto"/>
              <w:jc w:val="center"/>
              <w:rPr>
                <w:rFonts w:ascii="Times New Roman" w:hAnsi="Times New Roman" w:cs="Times New Roman"/>
                <w:b/>
                <w:i/>
                <w:color w:val="00B0F0"/>
                <w:sz w:val="24"/>
                <w:szCs w:val="24"/>
              </w:rPr>
            </w:pPr>
            <w:r w:rsidRPr="003F7FCE">
              <w:rPr>
                <w:rFonts w:ascii="Times New Roman" w:hAnsi="Times New Roman" w:cs="Times New Roman"/>
                <w:b/>
                <w:i/>
                <w:color w:val="00B0F0"/>
                <w:sz w:val="24"/>
                <w:szCs w:val="24"/>
              </w:rPr>
              <w:t>–</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3.3.6. Наименование элемента улично-дорожной сети:</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3F7FCE" w:rsidRDefault="003816CC" w:rsidP="00485677">
            <w:pPr>
              <w:adjustRightInd w:val="0"/>
              <w:spacing w:after="0" w:line="240" w:lineRule="auto"/>
              <w:jc w:val="center"/>
              <w:rPr>
                <w:rFonts w:ascii="Times New Roman" w:hAnsi="Times New Roman" w:cs="Times New Roman"/>
                <w:b/>
                <w:i/>
                <w:color w:val="00B0F0"/>
                <w:sz w:val="24"/>
                <w:szCs w:val="24"/>
              </w:rPr>
            </w:pPr>
            <w:r w:rsidRPr="003F7FCE">
              <w:rPr>
                <w:rFonts w:ascii="Times New Roman" w:hAnsi="Times New Roman" w:cs="Times New Roman"/>
                <w:b/>
                <w:i/>
                <w:color w:val="00B0F0"/>
                <w:sz w:val="24"/>
                <w:szCs w:val="24"/>
              </w:rPr>
              <w:t>улица Ивановская, земельный участок 33</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3.3.7. Тип и номер здания (сооружения):</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3F7FCE" w:rsidRDefault="003816CC" w:rsidP="00485677">
            <w:pPr>
              <w:adjustRightInd w:val="0"/>
              <w:spacing w:after="0" w:line="240" w:lineRule="auto"/>
              <w:jc w:val="center"/>
              <w:rPr>
                <w:rFonts w:ascii="Times New Roman" w:hAnsi="Times New Roman" w:cs="Times New Roman"/>
                <w:b/>
                <w:i/>
                <w:color w:val="00B0F0"/>
                <w:sz w:val="24"/>
                <w:szCs w:val="24"/>
              </w:rPr>
            </w:pPr>
            <w:r w:rsidRPr="003F7FCE">
              <w:rPr>
                <w:rFonts w:ascii="Times New Roman" w:hAnsi="Times New Roman" w:cs="Times New Roman"/>
                <w:b/>
                <w:i/>
                <w:color w:val="00B0F0"/>
                <w:sz w:val="24"/>
                <w:szCs w:val="24"/>
              </w:rPr>
              <w:t>–</w:t>
            </w:r>
          </w:p>
        </w:tc>
      </w:tr>
      <w:tr w:rsidR="003816CC" w:rsidRPr="009F2C3F" w:rsidTr="00485677">
        <w:tc>
          <w:tcPr>
            <w:tcW w:w="9071" w:type="dxa"/>
            <w:gridSpan w:val="2"/>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jc w:val="center"/>
              <w:outlineLvl w:val="0"/>
              <w:rPr>
                <w:rFonts w:ascii="Times New Roman" w:hAnsi="Times New Roman" w:cs="Times New Roman"/>
                <w:sz w:val="24"/>
                <w:szCs w:val="24"/>
              </w:rPr>
            </w:pPr>
            <w:r w:rsidRPr="009F2C3F">
              <w:rPr>
                <w:rFonts w:ascii="Times New Roman" w:hAnsi="Times New Roman" w:cs="Times New Roman"/>
                <w:sz w:val="24"/>
                <w:szCs w:val="24"/>
              </w:rPr>
              <w:t>Раздел 4. Информация о земельном участке</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4.1. Кадастровый номер земельного участка (земельных участков), в границах которого (которых) расположен или планируется расположение объекта капитального строительства:</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3F7FCE" w:rsidRDefault="003816CC" w:rsidP="00485677">
            <w:pPr>
              <w:adjustRightInd w:val="0"/>
              <w:spacing w:after="0" w:line="240" w:lineRule="auto"/>
              <w:jc w:val="center"/>
              <w:rPr>
                <w:rFonts w:ascii="Times New Roman" w:hAnsi="Times New Roman" w:cs="Times New Roman"/>
                <w:b/>
                <w:i/>
                <w:color w:val="00B0F0"/>
                <w:sz w:val="24"/>
                <w:szCs w:val="24"/>
              </w:rPr>
            </w:pPr>
            <w:r w:rsidRPr="003F7FCE">
              <w:rPr>
                <w:rFonts w:ascii="Times New Roman" w:hAnsi="Times New Roman" w:cs="Times New Roman"/>
                <w:b/>
                <w:i/>
                <w:color w:val="00B0F0"/>
                <w:sz w:val="24"/>
                <w:szCs w:val="23"/>
              </w:rPr>
              <w:t>36:34:0204008:567</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 xml:space="preserve">4.2. Площадь земельного участка (земельных участков), в границах которого (которых) </w:t>
            </w:r>
            <w:proofErr w:type="gramStart"/>
            <w:r w:rsidRPr="009F2C3F">
              <w:rPr>
                <w:rFonts w:ascii="Times New Roman" w:hAnsi="Times New Roman" w:cs="Times New Roman"/>
                <w:sz w:val="24"/>
                <w:szCs w:val="24"/>
              </w:rPr>
              <w:t>расположен</w:t>
            </w:r>
            <w:proofErr w:type="gramEnd"/>
            <w:r w:rsidRPr="009F2C3F">
              <w:rPr>
                <w:rFonts w:ascii="Times New Roman" w:hAnsi="Times New Roman" w:cs="Times New Roman"/>
                <w:sz w:val="24"/>
                <w:szCs w:val="24"/>
              </w:rPr>
              <w:t xml:space="preserve"> или планируется расположение объекта капитального строительства:</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3F7FCE" w:rsidRDefault="003816CC" w:rsidP="00485677">
            <w:pPr>
              <w:adjustRightInd w:val="0"/>
              <w:spacing w:after="0" w:line="240" w:lineRule="auto"/>
              <w:jc w:val="center"/>
              <w:rPr>
                <w:rFonts w:ascii="Times New Roman" w:hAnsi="Times New Roman" w:cs="Times New Roman"/>
                <w:b/>
                <w:i/>
                <w:color w:val="00B0F0"/>
                <w:sz w:val="24"/>
                <w:szCs w:val="24"/>
              </w:rPr>
            </w:pPr>
            <w:r w:rsidRPr="003F7FCE">
              <w:rPr>
                <w:rFonts w:ascii="Times New Roman" w:hAnsi="Times New Roman" w:cs="Times New Roman"/>
                <w:b/>
                <w:i/>
                <w:color w:val="00B0F0"/>
                <w:sz w:val="24"/>
                <w:szCs w:val="24"/>
              </w:rPr>
              <w:t>5203 кв. м</w:t>
            </w:r>
          </w:p>
        </w:tc>
      </w:tr>
      <w:tr w:rsidR="003816CC" w:rsidRPr="009F2C3F" w:rsidTr="00485677">
        <w:tc>
          <w:tcPr>
            <w:tcW w:w="9071" w:type="dxa"/>
            <w:gridSpan w:val="2"/>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 xml:space="preserve">4.3. Сведения о градостроительном плане земельного участка </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4.3.1.1. Дата:</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3F7FCE" w:rsidRDefault="003816CC" w:rsidP="00485677">
            <w:pPr>
              <w:adjustRightInd w:val="0"/>
              <w:spacing w:after="0" w:line="240" w:lineRule="auto"/>
              <w:jc w:val="center"/>
              <w:rPr>
                <w:rFonts w:ascii="Times New Roman" w:hAnsi="Times New Roman" w:cs="Times New Roman"/>
                <w:b/>
                <w:i/>
                <w:color w:val="00B0F0"/>
                <w:sz w:val="24"/>
                <w:szCs w:val="24"/>
              </w:rPr>
            </w:pPr>
            <w:r w:rsidRPr="003F7FCE">
              <w:rPr>
                <w:rFonts w:ascii="Times New Roman" w:hAnsi="Times New Roman" w:cs="Times New Roman"/>
                <w:b/>
                <w:i/>
                <w:color w:val="00B0F0"/>
                <w:sz w:val="24"/>
                <w:szCs w:val="24"/>
              </w:rPr>
              <w:t>21.08.2022</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4.3.1.2. Номер:</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3F7FCE" w:rsidRDefault="003816CC" w:rsidP="00485677">
            <w:pPr>
              <w:adjustRightInd w:val="0"/>
              <w:spacing w:after="0" w:line="240" w:lineRule="auto"/>
              <w:jc w:val="center"/>
              <w:rPr>
                <w:rFonts w:ascii="Times New Roman" w:hAnsi="Times New Roman" w:cs="Times New Roman"/>
                <w:b/>
                <w:i/>
                <w:color w:val="00B0F0"/>
                <w:sz w:val="24"/>
                <w:szCs w:val="24"/>
              </w:rPr>
            </w:pPr>
            <w:r w:rsidRPr="003F7FCE">
              <w:rPr>
                <w:rFonts w:ascii="Times New Roman" w:hAnsi="Times New Roman" w:cs="Times New Roman"/>
                <w:b/>
                <w:i/>
                <w:color w:val="00B0F0"/>
                <w:sz w:val="24"/>
                <w:szCs w:val="24"/>
              </w:rPr>
              <w:t>36-2-02-0-0022-222</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4.3.1.3. Наименование органа, выдавшего градостроительный план земельного участка:</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3F7FCE" w:rsidRDefault="003816CC" w:rsidP="00485677">
            <w:pPr>
              <w:adjustRightInd w:val="0"/>
              <w:spacing w:after="0" w:line="240" w:lineRule="auto"/>
              <w:jc w:val="center"/>
              <w:rPr>
                <w:rFonts w:ascii="Times New Roman" w:hAnsi="Times New Roman" w:cs="Times New Roman"/>
                <w:b/>
                <w:i/>
                <w:color w:val="00B0F0"/>
                <w:sz w:val="24"/>
                <w:szCs w:val="24"/>
              </w:rPr>
            </w:pPr>
            <w:r w:rsidRPr="003F7FCE">
              <w:rPr>
                <w:rFonts w:ascii="Times New Roman" w:hAnsi="Times New Roman" w:cs="Times New Roman"/>
                <w:b/>
                <w:i/>
                <w:color w:val="00B0F0"/>
                <w:sz w:val="24"/>
                <w:szCs w:val="24"/>
              </w:rPr>
              <w:t xml:space="preserve">УПРАВЛЕНИЕ                          ГЛАВНОГО АРХИТЕКТОРА АДМИНИСТРАЦИИ ГОРОДСКОГО ОКРУГА ГОРОД ВОРОНЕЖ </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 xml:space="preserve">4.4. Условный номер земельного участка (земельных участков) на утвержденной схеме </w:t>
            </w:r>
            <w:r w:rsidRPr="009F2C3F">
              <w:rPr>
                <w:rFonts w:ascii="Times New Roman" w:hAnsi="Times New Roman" w:cs="Times New Roman"/>
                <w:sz w:val="24"/>
                <w:szCs w:val="24"/>
              </w:rPr>
              <w:lastRenderedPageBreak/>
              <w:t>расположения земельного участка или земельных участков на кадастровом плане территории (при необходимости):</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3F7FCE" w:rsidRDefault="003816CC" w:rsidP="00485677">
            <w:pPr>
              <w:adjustRightInd w:val="0"/>
              <w:spacing w:after="0" w:line="240" w:lineRule="auto"/>
              <w:jc w:val="center"/>
              <w:rPr>
                <w:rFonts w:ascii="Times New Roman" w:hAnsi="Times New Roman" w:cs="Times New Roman"/>
                <w:b/>
                <w:i/>
                <w:color w:val="00B0F0"/>
                <w:sz w:val="24"/>
                <w:szCs w:val="24"/>
              </w:rPr>
            </w:pPr>
            <w:r w:rsidRPr="003F7FCE">
              <w:rPr>
                <w:rFonts w:ascii="Times New Roman" w:hAnsi="Times New Roman" w:cs="Times New Roman"/>
                <w:b/>
                <w:i/>
                <w:color w:val="00B0F0"/>
                <w:sz w:val="24"/>
                <w:szCs w:val="24"/>
              </w:rPr>
              <w:lastRenderedPageBreak/>
              <w:t>–</w:t>
            </w:r>
          </w:p>
        </w:tc>
      </w:tr>
      <w:tr w:rsidR="003816CC" w:rsidRPr="009F2C3F" w:rsidTr="00485677">
        <w:tc>
          <w:tcPr>
            <w:tcW w:w="9071" w:type="dxa"/>
            <w:gridSpan w:val="2"/>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jc w:val="both"/>
              <w:rPr>
                <w:rFonts w:ascii="Times New Roman" w:hAnsi="Times New Roman" w:cs="Times New Roman"/>
                <w:sz w:val="24"/>
                <w:szCs w:val="24"/>
              </w:rPr>
            </w:pPr>
            <w:r w:rsidRPr="009F2C3F">
              <w:rPr>
                <w:rFonts w:ascii="Times New Roman" w:hAnsi="Times New Roman" w:cs="Times New Roman"/>
                <w:sz w:val="24"/>
                <w:szCs w:val="24"/>
              </w:rPr>
              <w:lastRenderedPageBreak/>
              <w:t xml:space="preserve">4.5. Сведения о схеме расположения земельного участка или земельных участков на кадастровом плане территории </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4.5.1. Дата решения:</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3F7FCE" w:rsidRDefault="003816CC" w:rsidP="00485677">
            <w:pPr>
              <w:adjustRightInd w:val="0"/>
              <w:spacing w:after="0" w:line="240" w:lineRule="auto"/>
              <w:jc w:val="center"/>
              <w:rPr>
                <w:rFonts w:ascii="Times New Roman" w:hAnsi="Times New Roman" w:cs="Times New Roman"/>
                <w:b/>
                <w:color w:val="00B0F0"/>
                <w:sz w:val="24"/>
                <w:szCs w:val="24"/>
              </w:rPr>
            </w:pPr>
            <w:r w:rsidRPr="003F7FCE">
              <w:rPr>
                <w:rFonts w:ascii="Times New Roman" w:hAnsi="Times New Roman" w:cs="Times New Roman"/>
                <w:b/>
                <w:color w:val="00B0F0"/>
                <w:sz w:val="24"/>
                <w:szCs w:val="24"/>
              </w:rPr>
              <w:t>–</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4.5.2. Номер решения:</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3F7FCE" w:rsidRDefault="003816CC" w:rsidP="00485677">
            <w:pPr>
              <w:adjustRightInd w:val="0"/>
              <w:spacing w:after="0" w:line="240" w:lineRule="auto"/>
              <w:jc w:val="center"/>
              <w:rPr>
                <w:rFonts w:ascii="Times New Roman" w:hAnsi="Times New Roman" w:cs="Times New Roman"/>
                <w:b/>
                <w:color w:val="00B0F0"/>
                <w:sz w:val="24"/>
                <w:szCs w:val="24"/>
              </w:rPr>
            </w:pPr>
            <w:r w:rsidRPr="003F7FCE">
              <w:rPr>
                <w:rFonts w:ascii="Times New Roman" w:hAnsi="Times New Roman" w:cs="Times New Roman"/>
                <w:b/>
                <w:color w:val="00B0F0"/>
                <w:sz w:val="24"/>
                <w:szCs w:val="24"/>
              </w:rPr>
              <w:t>–</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4.5.3. Наименование организации, уполномоченного органа или лица, принявшего решение об утверждении схемы расположения земельного участка или земельных участков:</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3F7FCE" w:rsidRDefault="003816CC" w:rsidP="00485677">
            <w:pPr>
              <w:adjustRightInd w:val="0"/>
              <w:spacing w:after="0" w:line="240" w:lineRule="auto"/>
              <w:jc w:val="center"/>
              <w:rPr>
                <w:rFonts w:ascii="Times New Roman" w:hAnsi="Times New Roman" w:cs="Times New Roman"/>
                <w:b/>
                <w:color w:val="00B0F0"/>
                <w:sz w:val="24"/>
                <w:szCs w:val="24"/>
              </w:rPr>
            </w:pPr>
            <w:r w:rsidRPr="003F7FCE">
              <w:rPr>
                <w:rFonts w:ascii="Times New Roman" w:hAnsi="Times New Roman" w:cs="Times New Roman"/>
                <w:b/>
                <w:color w:val="00B0F0"/>
                <w:sz w:val="24"/>
                <w:szCs w:val="24"/>
              </w:rPr>
              <w:t>–</w:t>
            </w:r>
          </w:p>
        </w:tc>
      </w:tr>
      <w:tr w:rsidR="003816CC" w:rsidRPr="009F2C3F" w:rsidTr="00485677">
        <w:tc>
          <w:tcPr>
            <w:tcW w:w="9071" w:type="dxa"/>
            <w:gridSpan w:val="2"/>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4.6. Информация о документации по планировке территории</w:t>
            </w:r>
          </w:p>
        </w:tc>
      </w:tr>
      <w:tr w:rsidR="003816CC" w:rsidRPr="009F2C3F" w:rsidTr="00485677">
        <w:tc>
          <w:tcPr>
            <w:tcW w:w="9071" w:type="dxa"/>
            <w:gridSpan w:val="2"/>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 xml:space="preserve">4.6.1. Сведения о проекте планировки территории </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4.6.1.1.1. Дата решения:</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3F7FCE" w:rsidRDefault="003816CC" w:rsidP="00485677">
            <w:pPr>
              <w:adjustRightInd w:val="0"/>
              <w:spacing w:after="0" w:line="240" w:lineRule="auto"/>
              <w:jc w:val="center"/>
              <w:rPr>
                <w:rFonts w:ascii="Times New Roman" w:hAnsi="Times New Roman" w:cs="Times New Roman"/>
                <w:b/>
                <w:color w:val="00B0F0"/>
                <w:sz w:val="24"/>
                <w:szCs w:val="24"/>
              </w:rPr>
            </w:pPr>
            <w:r w:rsidRPr="003F7FCE">
              <w:rPr>
                <w:rFonts w:ascii="Times New Roman" w:hAnsi="Times New Roman" w:cs="Times New Roman"/>
                <w:b/>
                <w:color w:val="00B0F0"/>
                <w:sz w:val="24"/>
                <w:szCs w:val="24"/>
              </w:rPr>
              <w:t>–</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4.6.1.1.2. Номер решения:</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3F7FCE" w:rsidRDefault="003816CC" w:rsidP="00485677">
            <w:pPr>
              <w:adjustRightInd w:val="0"/>
              <w:spacing w:after="0" w:line="240" w:lineRule="auto"/>
              <w:jc w:val="center"/>
              <w:rPr>
                <w:rFonts w:ascii="Times New Roman" w:hAnsi="Times New Roman" w:cs="Times New Roman"/>
                <w:b/>
                <w:color w:val="00B0F0"/>
                <w:sz w:val="24"/>
                <w:szCs w:val="24"/>
              </w:rPr>
            </w:pPr>
            <w:r w:rsidRPr="003F7FCE">
              <w:rPr>
                <w:rFonts w:ascii="Times New Roman" w:hAnsi="Times New Roman" w:cs="Times New Roman"/>
                <w:b/>
                <w:color w:val="00B0F0"/>
                <w:sz w:val="24"/>
                <w:szCs w:val="24"/>
              </w:rPr>
              <w:t>–</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4.6.1.1.3. Наименование организации, уполномоченного органа или лица, принявшего решение об утверждении проекта планировки территории:</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3F7FCE" w:rsidRDefault="003816CC" w:rsidP="00485677">
            <w:pPr>
              <w:adjustRightInd w:val="0"/>
              <w:spacing w:after="0" w:line="240" w:lineRule="auto"/>
              <w:jc w:val="center"/>
              <w:rPr>
                <w:rFonts w:ascii="Times New Roman" w:hAnsi="Times New Roman" w:cs="Times New Roman"/>
                <w:b/>
                <w:color w:val="00B0F0"/>
                <w:sz w:val="24"/>
                <w:szCs w:val="24"/>
              </w:rPr>
            </w:pPr>
            <w:r w:rsidRPr="003F7FCE">
              <w:rPr>
                <w:rFonts w:ascii="Times New Roman" w:hAnsi="Times New Roman" w:cs="Times New Roman"/>
                <w:b/>
                <w:color w:val="00B0F0"/>
                <w:sz w:val="24"/>
                <w:szCs w:val="24"/>
              </w:rPr>
              <w:t>–</w:t>
            </w:r>
          </w:p>
        </w:tc>
      </w:tr>
      <w:tr w:rsidR="003816CC" w:rsidRPr="009F2C3F" w:rsidTr="00485677">
        <w:tc>
          <w:tcPr>
            <w:tcW w:w="9071" w:type="dxa"/>
            <w:gridSpan w:val="2"/>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 xml:space="preserve">4.6.2. Сведения о проекте межевания территории </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4.6.2.1.1. Дата решения:</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3F7FCE" w:rsidRDefault="003816CC" w:rsidP="00485677">
            <w:pPr>
              <w:adjustRightInd w:val="0"/>
              <w:spacing w:after="0" w:line="240" w:lineRule="auto"/>
              <w:jc w:val="center"/>
              <w:rPr>
                <w:rFonts w:ascii="Times New Roman" w:hAnsi="Times New Roman" w:cs="Times New Roman"/>
                <w:b/>
                <w:color w:val="00B0F0"/>
                <w:sz w:val="24"/>
                <w:szCs w:val="24"/>
              </w:rPr>
            </w:pPr>
            <w:r w:rsidRPr="003F7FCE">
              <w:rPr>
                <w:rFonts w:ascii="Times New Roman" w:hAnsi="Times New Roman" w:cs="Times New Roman"/>
                <w:b/>
                <w:color w:val="00B0F0"/>
                <w:sz w:val="24"/>
                <w:szCs w:val="24"/>
              </w:rPr>
              <w:t>–</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4.6.2.1.2. Номер решения:</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3F7FCE" w:rsidRDefault="003816CC" w:rsidP="00485677">
            <w:pPr>
              <w:adjustRightInd w:val="0"/>
              <w:spacing w:after="0" w:line="240" w:lineRule="auto"/>
              <w:jc w:val="center"/>
              <w:rPr>
                <w:rFonts w:ascii="Times New Roman" w:hAnsi="Times New Roman" w:cs="Times New Roman"/>
                <w:b/>
                <w:color w:val="00B0F0"/>
                <w:sz w:val="24"/>
                <w:szCs w:val="24"/>
              </w:rPr>
            </w:pPr>
            <w:r w:rsidRPr="003F7FCE">
              <w:rPr>
                <w:rFonts w:ascii="Times New Roman" w:hAnsi="Times New Roman" w:cs="Times New Roman"/>
                <w:b/>
                <w:color w:val="00B0F0"/>
                <w:sz w:val="24"/>
                <w:szCs w:val="24"/>
              </w:rPr>
              <w:t>–</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4.6.2.1.3. Наименование организации, уполномоченного органа или лица, принявшего решение об утверждении проекта межевания территории:</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3F7FCE" w:rsidRDefault="003816CC" w:rsidP="00485677">
            <w:pPr>
              <w:adjustRightInd w:val="0"/>
              <w:spacing w:after="0" w:line="240" w:lineRule="auto"/>
              <w:jc w:val="center"/>
              <w:rPr>
                <w:rFonts w:ascii="Times New Roman" w:hAnsi="Times New Roman" w:cs="Times New Roman"/>
                <w:b/>
                <w:color w:val="00B0F0"/>
                <w:sz w:val="24"/>
                <w:szCs w:val="24"/>
              </w:rPr>
            </w:pPr>
            <w:r w:rsidRPr="003F7FCE">
              <w:rPr>
                <w:rFonts w:ascii="Times New Roman" w:hAnsi="Times New Roman" w:cs="Times New Roman"/>
                <w:b/>
                <w:color w:val="00B0F0"/>
                <w:sz w:val="24"/>
                <w:szCs w:val="24"/>
              </w:rPr>
              <w:t>–</w:t>
            </w:r>
          </w:p>
        </w:tc>
      </w:tr>
      <w:tr w:rsidR="003816CC" w:rsidRPr="009F2C3F" w:rsidTr="00485677">
        <w:tc>
          <w:tcPr>
            <w:tcW w:w="9071" w:type="dxa"/>
            <w:gridSpan w:val="2"/>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jc w:val="center"/>
              <w:outlineLvl w:val="0"/>
              <w:rPr>
                <w:rFonts w:ascii="Times New Roman" w:hAnsi="Times New Roman" w:cs="Times New Roman"/>
                <w:sz w:val="24"/>
                <w:szCs w:val="24"/>
              </w:rPr>
            </w:pPr>
            <w:r w:rsidRPr="009F2C3F">
              <w:rPr>
                <w:rFonts w:ascii="Times New Roman" w:hAnsi="Times New Roman" w:cs="Times New Roman"/>
                <w:sz w:val="24"/>
                <w:szCs w:val="24"/>
              </w:rPr>
              <w:t xml:space="preserve">Раздел 5. Сведения о проектной документации, типовом архитектурном решении </w:t>
            </w:r>
          </w:p>
        </w:tc>
      </w:tr>
      <w:tr w:rsidR="003816CC" w:rsidRPr="009F2C3F" w:rsidTr="00485677">
        <w:tc>
          <w:tcPr>
            <w:tcW w:w="9071" w:type="dxa"/>
            <w:gridSpan w:val="2"/>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 xml:space="preserve">5.1. Сведения о разработчике - индивидуальном предпринимателе </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5.1.1. Фамилия:</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3F7FCE" w:rsidRDefault="003816CC" w:rsidP="00485677">
            <w:pPr>
              <w:adjustRightInd w:val="0"/>
              <w:spacing w:after="0" w:line="240" w:lineRule="auto"/>
              <w:jc w:val="center"/>
              <w:rPr>
                <w:rFonts w:ascii="Times New Roman" w:hAnsi="Times New Roman" w:cs="Times New Roman"/>
                <w:b/>
                <w:color w:val="00B0F0"/>
                <w:sz w:val="24"/>
                <w:szCs w:val="24"/>
              </w:rPr>
            </w:pPr>
            <w:r w:rsidRPr="003F7FCE">
              <w:rPr>
                <w:rFonts w:ascii="Times New Roman" w:hAnsi="Times New Roman" w:cs="Times New Roman"/>
                <w:b/>
                <w:color w:val="00B0F0"/>
                <w:sz w:val="24"/>
                <w:szCs w:val="24"/>
              </w:rPr>
              <w:t>–</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5.1.2. Имя:</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3F7FCE" w:rsidRDefault="003816CC" w:rsidP="00485677">
            <w:pPr>
              <w:adjustRightInd w:val="0"/>
              <w:spacing w:after="0" w:line="240" w:lineRule="auto"/>
              <w:jc w:val="center"/>
              <w:rPr>
                <w:rFonts w:ascii="Times New Roman" w:hAnsi="Times New Roman" w:cs="Times New Roman"/>
                <w:b/>
                <w:color w:val="00B0F0"/>
                <w:sz w:val="24"/>
                <w:szCs w:val="24"/>
              </w:rPr>
            </w:pPr>
            <w:r w:rsidRPr="003F7FCE">
              <w:rPr>
                <w:rFonts w:ascii="Times New Roman" w:hAnsi="Times New Roman" w:cs="Times New Roman"/>
                <w:b/>
                <w:color w:val="00B0F0"/>
                <w:sz w:val="24"/>
                <w:szCs w:val="24"/>
              </w:rPr>
              <w:t>–</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5.1.3. Отчество:</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3F7FCE" w:rsidRDefault="003816CC" w:rsidP="00485677">
            <w:pPr>
              <w:adjustRightInd w:val="0"/>
              <w:spacing w:after="0" w:line="240" w:lineRule="auto"/>
              <w:jc w:val="center"/>
              <w:rPr>
                <w:rFonts w:ascii="Times New Roman" w:hAnsi="Times New Roman" w:cs="Times New Roman"/>
                <w:b/>
                <w:color w:val="00B0F0"/>
                <w:sz w:val="24"/>
                <w:szCs w:val="24"/>
              </w:rPr>
            </w:pPr>
            <w:r w:rsidRPr="003F7FCE">
              <w:rPr>
                <w:rFonts w:ascii="Times New Roman" w:hAnsi="Times New Roman" w:cs="Times New Roman"/>
                <w:b/>
                <w:color w:val="00B0F0"/>
                <w:sz w:val="24"/>
                <w:szCs w:val="24"/>
              </w:rPr>
              <w:t>–</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5.1.4. ИНН:</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3F7FCE" w:rsidRDefault="003816CC" w:rsidP="00485677">
            <w:pPr>
              <w:adjustRightInd w:val="0"/>
              <w:spacing w:after="0" w:line="240" w:lineRule="auto"/>
              <w:jc w:val="center"/>
              <w:rPr>
                <w:rFonts w:ascii="Times New Roman" w:hAnsi="Times New Roman" w:cs="Times New Roman"/>
                <w:b/>
                <w:color w:val="00B0F0"/>
                <w:sz w:val="24"/>
                <w:szCs w:val="24"/>
              </w:rPr>
            </w:pPr>
            <w:r w:rsidRPr="003F7FCE">
              <w:rPr>
                <w:rFonts w:ascii="Times New Roman" w:hAnsi="Times New Roman" w:cs="Times New Roman"/>
                <w:b/>
                <w:color w:val="00B0F0"/>
                <w:sz w:val="24"/>
                <w:szCs w:val="24"/>
              </w:rPr>
              <w:t>–</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5.1.5. ОГРНИП:</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3F7FCE" w:rsidRDefault="003816CC" w:rsidP="00485677">
            <w:pPr>
              <w:adjustRightInd w:val="0"/>
              <w:spacing w:after="0" w:line="240" w:lineRule="auto"/>
              <w:jc w:val="center"/>
              <w:rPr>
                <w:rFonts w:ascii="Times New Roman" w:hAnsi="Times New Roman" w:cs="Times New Roman"/>
                <w:b/>
                <w:color w:val="00B0F0"/>
                <w:sz w:val="24"/>
                <w:szCs w:val="24"/>
              </w:rPr>
            </w:pPr>
            <w:r w:rsidRPr="003F7FCE">
              <w:rPr>
                <w:rFonts w:ascii="Times New Roman" w:hAnsi="Times New Roman" w:cs="Times New Roman"/>
                <w:b/>
                <w:color w:val="00B0F0"/>
                <w:sz w:val="24"/>
                <w:szCs w:val="24"/>
              </w:rPr>
              <w:t>–</w:t>
            </w:r>
          </w:p>
        </w:tc>
      </w:tr>
      <w:tr w:rsidR="003816CC" w:rsidRPr="009F2C3F" w:rsidTr="00485677">
        <w:tc>
          <w:tcPr>
            <w:tcW w:w="9071" w:type="dxa"/>
            <w:gridSpan w:val="2"/>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5.2. Сведения о разработчике - юридическом лице</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5.2.1. Полное наименование:</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3F7FCE" w:rsidRDefault="003816CC" w:rsidP="00485677">
            <w:pPr>
              <w:adjustRightInd w:val="0"/>
              <w:spacing w:after="0" w:line="240" w:lineRule="auto"/>
              <w:jc w:val="center"/>
              <w:rPr>
                <w:rFonts w:ascii="Times New Roman" w:hAnsi="Times New Roman" w:cs="Times New Roman"/>
                <w:b/>
                <w:i/>
                <w:color w:val="00B0F0"/>
                <w:sz w:val="24"/>
                <w:szCs w:val="24"/>
              </w:rPr>
            </w:pPr>
            <w:r w:rsidRPr="003F7FCE">
              <w:rPr>
                <w:rFonts w:ascii="Times New Roman" w:hAnsi="Times New Roman" w:cs="Times New Roman"/>
                <w:b/>
                <w:i/>
                <w:color w:val="00B0F0"/>
                <w:sz w:val="24"/>
                <w:szCs w:val="24"/>
              </w:rPr>
              <w:t xml:space="preserve">ОБЩЕСТВО С ОГРАНИЧЕННОЙ ОТВЕТСТВЕННОСТЬЮ </w:t>
            </w:r>
            <w:r w:rsidRPr="003F7FCE">
              <w:rPr>
                <w:rFonts w:ascii="Times New Roman" w:hAnsi="Times New Roman" w:cs="Times New Roman"/>
                <w:b/>
                <w:i/>
                <w:color w:val="00B0F0"/>
                <w:sz w:val="24"/>
                <w:szCs w:val="24"/>
              </w:rPr>
              <w:lastRenderedPageBreak/>
              <w:t>«ЖИЛПРОЕКТ »</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lastRenderedPageBreak/>
              <w:t>5.2.2. ИНН:</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3F7FCE" w:rsidRDefault="003816CC" w:rsidP="00485677">
            <w:pPr>
              <w:adjustRightInd w:val="0"/>
              <w:spacing w:after="0" w:line="240" w:lineRule="auto"/>
              <w:jc w:val="center"/>
              <w:rPr>
                <w:rFonts w:ascii="Times New Roman" w:hAnsi="Times New Roman" w:cs="Times New Roman"/>
                <w:b/>
                <w:i/>
                <w:color w:val="00B0F0"/>
                <w:sz w:val="24"/>
                <w:szCs w:val="24"/>
                <w:shd w:val="clear" w:color="auto" w:fill="FFFFFF"/>
              </w:rPr>
            </w:pPr>
            <w:r w:rsidRPr="003F7FCE">
              <w:rPr>
                <w:rFonts w:ascii="Times New Roman" w:hAnsi="Times New Roman" w:cs="Times New Roman"/>
                <w:b/>
                <w:i/>
                <w:color w:val="00B0F0"/>
                <w:sz w:val="24"/>
                <w:szCs w:val="24"/>
                <w:shd w:val="clear" w:color="auto" w:fill="FFFFFF"/>
              </w:rPr>
              <w:t>3665046931</w:t>
            </w:r>
          </w:p>
          <w:p w:rsidR="003816CC" w:rsidRPr="003F7FCE" w:rsidRDefault="003816CC" w:rsidP="00485677">
            <w:pPr>
              <w:adjustRightInd w:val="0"/>
              <w:spacing w:after="0" w:line="240" w:lineRule="auto"/>
              <w:jc w:val="center"/>
              <w:rPr>
                <w:rFonts w:ascii="Times New Roman" w:hAnsi="Times New Roman" w:cs="Times New Roman"/>
                <w:b/>
                <w:i/>
                <w:color w:val="00B0F0"/>
                <w:sz w:val="24"/>
                <w:szCs w:val="24"/>
              </w:rPr>
            </w:pP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5.2.3. ОГРН:</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3F7FCE" w:rsidRDefault="003816CC" w:rsidP="00485677">
            <w:pPr>
              <w:adjustRightInd w:val="0"/>
              <w:spacing w:after="0" w:line="240" w:lineRule="auto"/>
              <w:jc w:val="center"/>
              <w:rPr>
                <w:rFonts w:ascii="Times New Roman" w:hAnsi="Times New Roman" w:cs="Times New Roman"/>
                <w:b/>
                <w:i/>
                <w:color w:val="00B0F0"/>
                <w:sz w:val="24"/>
                <w:szCs w:val="24"/>
                <w:shd w:val="clear" w:color="auto" w:fill="FFFFFF"/>
              </w:rPr>
            </w:pPr>
            <w:r w:rsidRPr="003F7FCE">
              <w:rPr>
                <w:rFonts w:ascii="Times New Roman" w:hAnsi="Times New Roman" w:cs="Times New Roman"/>
                <w:b/>
                <w:i/>
                <w:color w:val="00B0F0"/>
                <w:sz w:val="24"/>
                <w:szCs w:val="24"/>
                <w:shd w:val="clear" w:color="auto" w:fill="FFFFFF"/>
              </w:rPr>
              <w:t>1043600084340</w:t>
            </w:r>
          </w:p>
          <w:p w:rsidR="003816CC" w:rsidRPr="003F7FCE" w:rsidRDefault="003816CC" w:rsidP="00485677">
            <w:pPr>
              <w:adjustRightInd w:val="0"/>
              <w:spacing w:after="0" w:line="240" w:lineRule="auto"/>
              <w:jc w:val="center"/>
              <w:rPr>
                <w:rFonts w:ascii="Times New Roman" w:hAnsi="Times New Roman" w:cs="Times New Roman"/>
                <w:b/>
                <w:i/>
                <w:color w:val="00B0F0"/>
                <w:sz w:val="24"/>
                <w:szCs w:val="24"/>
              </w:rPr>
            </w:pP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5.3. Дата утверждения (при наличии):</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3F7FCE" w:rsidRDefault="003816CC" w:rsidP="00485677">
            <w:pPr>
              <w:adjustRightInd w:val="0"/>
              <w:spacing w:after="0" w:line="240" w:lineRule="auto"/>
              <w:jc w:val="center"/>
              <w:rPr>
                <w:rFonts w:ascii="Times New Roman" w:hAnsi="Times New Roman" w:cs="Times New Roman"/>
                <w:b/>
                <w:i/>
                <w:color w:val="00B0F0"/>
                <w:sz w:val="24"/>
                <w:szCs w:val="24"/>
              </w:rPr>
            </w:pPr>
            <w:r w:rsidRPr="003F7FCE">
              <w:rPr>
                <w:rFonts w:ascii="Times New Roman" w:hAnsi="Times New Roman" w:cs="Times New Roman"/>
                <w:b/>
                <w:i/>
                <w:color w:val="00B0F0"/>
                <w:sz w:val="24"/>
                <w:szCs w:val="24"/>
              </w:rPr>
              <w:t>–</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5.4. Номер (при наличии):</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3F7FCE" w:rsidRDefault="003816CC" w:rsidP="00485677">
            <w:pPr>
              <w:adjustRightInd w:val="0"/>
              <w:spacing w:after="0" w:line="240" w:lineRule="auto"/>
              <w:jc w:val="center"/>
              <w:rPr>
                <w:rFonts w:ascii="Times New Roman" w:hAnsi="Times New Roman" w:cs="Times New Roman"/>
                <w:b/>
                <w:i/>
                <w:color w:val="00B0F0"/>
                <w:sz w:val="24"/>
                <w:szCs w:val="24"/>
              </w:rPr>
            </w:pPr>
            <w:r w:rsidRPr="003F7FCE">
              <w:rPr>
                <w:rFonts w:ascii="Times New Roman" w:hAnsi="Times New Roman" w:cs="Times New Roman"/>
                <w:b/>
                <w:i/>
                <w:color w:val="00B0F0"/>
                <w:sz w:val="24"/>
                <w:szCs w:val="24"/>
              </w:rPr>
              <w:t>–</w:t>
            </w:r>
          </w:p>
        </w:tc>
      </w:tr>
      <w:tr w:rsidR="003816CC" w:rsidRPr="009F2C3F" w:rsidTr="00485677">
        <w:tc>
          <w:tcPr>
            <w:tcW w:w="9071" w:type="dxa"/>
            <w:gridSpan w:val="2"/>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jc w:val="both"/>
              <w:rPr>
                <w:rFonts w:ascii="Times New Roman" w:hAnsi="Times New Roman" w:cs="Times New Roman"/>
                <w:sz w:val="24"/>
                <w:szCs w:val="24"/>
              </w:rPr>
            </w:pPr>
            <w:r w:rsidRPr="009F2C3F">
              <w:rPr>
                <w:rFonts w:ascii="Times New Roman" w:hAnsi="Times New Roman" w:cs="Times New Roman"/>
                <w:sz w:val="24"/>
                <w:szCs w:val="24"/>
              </w:rPr>
              <w:t xml:space="preserve">5.5. Типовое </w:t>
            </w:r>
            <w:proofErr w:type="gramStart"/>
            <w:r w:rsidRPr="009F2C3F">
              <w:rPr>
                <w:rFonts w:ascii="Times New Roman" w:hAnsi="Times New Roman" w:cs="Times New Roman"/>
                <w:sz w:val="24"/>
                <w:szCs w:val="24"/>
              </w:rPr>
              <w:t>архитектурное решение</w:t>
            </w:r>
            <w:proofErr w:type="gramEnd"/>
            <w:r w:rsidRPr="009F2C3F">
              <w:rPr>
                <w:rFonts w:ascii="Times New Roman" w:hAnsi="Times New Roman" w:cs="Times New Roman"/>
                <w:sz w:val="24"/>
                <w:szCs w:val="24"/>
              </w:rPr>
              <w:t xml:space="preserve"> объекта капитального строительства, утвержденное для исторического поселения (при наличии) </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5.5.1. Дата:</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3F7FCE" w:rsidRDefault="003816CC" w:rsidP="00485677">
            <w:pPr>
              <w:adjustRightInd w:val="0"/>
              <w:spacing w:after="0" w:line="240" w:lineRule="auto"/>
              <w:jc w:val="center"/>
              <w:rPr>
                <w:rFonts w:ascii="Times New Roman" w:hAnsi="Times New Roman" w:cs="Times New Roman"/>
                <w:b/>
                <w:color w:val="00B0F0"/>
                <w:sz w:val="24"/>
                <w:szCs w:val="24"/>
              </w:rPr>
            </w:pPr>
            <w:r w:rsidRPr="003F7FCE">
              <w:rPr>
                <w:rFonts w:ascii="Times New Roman" w:hAnsi="Times New Roman" w:cs="Times New Roman"/>
                <w:b/>
                <w:color w:val="00B0F0"/>
                <w:sz w:val="24"/>
                <w:szCs w:val="24"/>
              </w:rPr>
              <w:t>–</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5.5.2. Номер:</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3F7FCE" w:rsidRDefault="003816CC" w:rsidP="00485677">
            <w:pPr>
              <w:adjustRightInd w:val="0"/>
              <w:spacing w:after="0" w:line="240" w:lineRule="auto"/>
              <w:jc w:val="center"/>
              <w:rPr>
                <w:rFonts w:ascii="Times New Roman" w:hAnsi="Times New Roman" w:cs="Times New Roman"/>
                <w:b/>
                <w:color w:val="00B0F0"/>
                <w:sz w:val="24"/>
                <w:szCs w:val="24"/>
              </w:rPr>
            </w:pPr>
            <w:r w:rsidRPr="003F7FCE">
              <w:rPr>
                <w:rFonts w:ascii="Times New Roman" w:hAnsi="Times New Roman" w:cs="Times New Roman"/>
                <w:b/>
                <w:color w:val="00B0F0"/>
                <w:sz w:val="24"/>
                <w:szCs w:val="24"/>
              </w:rPr>
              <w:t>–</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5.5.3. Наименование документа:</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3F7FCE" w:rsidRDefault="003816CC" w:rsidP="00485677">
            <w:pPr>
              <w:adjustRightInd w:val="0"/>
              <w:spacing w:after="0" w:line="240" w:lineRule="auto"/>
              <w:jc w:val="center"/>
              <w:rPr>
                <w:rFonts w:ascii="Times New Roman" w:hAnsi="Times New Roman" w:cs="Times New Roman"/>
                <w:b/>
                <w:color w:val="00B0F0"/>
                <w:sz w:val="24"/>
                <w:szCs w:val="24"/>
              </w:rPr>
            </w:pPr>
            <w:r w:rsidRPr="003F7FCE">
              <w:rPr>
                <w:rFonts w:ascii="Times New Roman" w:hAnsi="Times New Roman" w:cs="Times New Roman"/>
                <w:b/>
                <w:color w:val="00B0F0"/>
                <w:sz w:val="24"/>
                <w:szCs w:val="24"/>
              </w:rPr>
              <w:t>–</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5.5.4. Наименование уполномоченного органа, принявшего решение об утверждении типового архитектурного решения:</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3F7FCE" w:rsidRDefault="003816CC" w:rsidP="00485677">
            <w:pPr>
              <w:adjustRightInd w:val="0"/>
              <w:spacing w:after="0" w:line="240" w:lineRule="auto"/>
              <w:jc w:val="center"/>
              <w:rPr>
                <w:rFonts w:ascii="Times New Roman" w:hAnsi="Times New Roman" w:cs="Times New Roman"/>
                <w:b/>
                <w:color w:val="00B0F0"/>
                <w:sz w:val="24"/>
                <w:szCs w:val="24"/>
              </w:rPr>
            </w:pPr>
            <w:r w:rsidRPr="003F7FCE">
              <w:rPr>
                <w:rFonts w:ascii="Times New Roman" w:hAnsi="Times New Roman" w:cs="Times New Roman"/>
                <w:b/>
                <w:color w:val="00B0F0"/>
                <w:sz w:val="24"/>
                <w:szCs w:val="24"/>
              </w:rPr>
              <w:t>–</w:t>
            </w:r>
          </w:p>
        </w:tc>
      </w:tr>
      <w:tr w:rsidR="003816CC" w:rsidRPr="009F2C3F" w:rsidTr="00485677">
        <w:tc>
          <w:tcPr>
            <w:tcW w:w="9071" w:type="dxa"/>
            <w:gridSpan w:val="2"/>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jc w:val="center"/>
              <w:rPr>
                <w:rFonts w:ascii="Times New Roman" w:hAnsi="Times New Roman" w:cs="Times New Roman"/>
                <w:sz w:val="24"/>
                <w:szCs w:val="24"/>
              </w:rPr>
            </w:pPr>
            <w:r w:rsidRPr="009F2C3F">
              <w:rPr>
                <w:rFonts w:ascii="Times New Roman" w:hAnsi="Times New Roman" w:cs="Times New Roman"/>
                <w:sz w:val="24"/>
                <w:szCs w:val="24"/>
              </w:rPr>
              <w:t>Раздел 6. Информация о результатах экспертизы проектной документации и государственной экологической экспертизы</w:t>
            </w:r>
          </w:p>
        </w:tc>
      </w:tr>
      <w:tr w:rsidR="003816CC" w:rsidRPr="009F2C3F" w:rsidTr="00485677">
        <w:tc>
          <w:tcPr>
            <w:tcW w:w="9071" w:type="dxa"/>
            <w:gridSpan w:val="2"/>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jc w:val="both"/>
              <w:rPr>
                <w:rFonts w:ascii="Times New Roman" w:hAnsi="Times New Roman" w:cs="Times New Roman"/>
                <w:sz w:val="24"/>
                <w:szCs w:val="24"/>
              </w:rPr>
            </w:pPr>
            <w:r w:rsidRPr="009F2C3F">
              <w:rPr>
                <w:rFonts w:ascii="Times New Roman" w:hAnsi="Times New Roman" w:cs="Times New Roman"/>
                <w:sz w:val="24"/>
                <w:szCs w:val="24"/>
              </w:rPr>
              <w:t>6.1. Сведения об экспертизе проектной документации</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6.1.1.1. Дата утверждения:</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3F7FCE" w:rsidRDefault="003816CC" w:rsidP="00485677">
            <w:pPr>
              <w:adjustRightInd w:val="0"/>
              <w:spacing w:after="0" w:line="240" w:lineRule="auto"/>
              <w:jc w:val="center"/>
              <w:rPr>
                <w:rFonts w:ascii="Times New Roman" w:hAnsi="Times New Roman" w:cs="Times New Roman"/>
                <w:b/>
                <w:i/>
                <w:color w:val="00B0F0"/>
                <w:sz w:val="24"/>
                <w:szCs w:val="24"/>
              </w:rPr>
            </w:pPr>
            <w:r w:rsidRPr="003F7FCE">
              <w:rPr>
                <w:rFonts w:ascii="Times New Roman" w:hAnsi="Times New Roman" w:cs="Times New Roman"/>
                <w:b/>
                <w:i/>
                <w:color w:val="00B0F0"/>
                <w:sz w:val="24"/>
                <w:szCs w:val="24"/>
              </w:rPr>
              <w:t>17.01.2023</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6.1.1.2. Номер:</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3F7FCE" w:rsidRDefault="003816CC" w:rsidP="00485677">
            <w:pPr>
              <w:adjustRightInd w:val="0"/>
              <w:spacing w:after="0" w:line="240" w:lineRule="auto"/>
              <w:jc w:val="center"/>
              <w:rPr>
                <w:rFonts w:ascii="Times New Roman" w:hAnsi="Times New Roman" w:cs="Times New Roman"/>
                <w:b/>
                <w:i/>
                <w:color w:val="00B0F0"/>
                <w:sz w:val="24"/>
                <w:szCs w:val="24"/>
              </w:rPr>
            </w:pPr>
            <w:r w:rsidRPr="003F7FCE">
              <w:rPr>
                <w:rFonts w:ascii="Times New Roman" w:hAnsi="Times New Roman" w:cs="Times New Roman"/>
                <w:b/>
                <w:i/>
                <w:color w:val="00B0F0"/>
                <w:sz w:val="24"/>
                <w:szCs w:val="24"/>
              </w:rPr>
              <w:t xml:space="preserve">36-2-1-3-003955-23 </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6.1.1.3. Наименование органа или организации, выдавшей положительное заключение экспертизы проектной документации:</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3F7FCE" w:rsidRDefault="003816CC" w:rsidP="00485677">
            <w:pPr>
              <w:adjustRightInd w:val="0"/>
              <w:spacing w:after="0" w:line="240" w:lineRule="auto"/>
              <w:jc w:val="center"/>
              <w:rPr>
                <w:rFonts w:ascii="Times New Roman" w:hAnsi="Times New Roman" w:cs="Times New Roman"/>
                <w:b/>
                <w:i/>
                <w:color w:val="00B0F0"/>
                <w:sz w:val="24"/>
                <w:szCs w:val="24"/>
              </w:rPr>
            </w:pPr>
            <w:r w:rsidRPr="003F7FCE">
              <w:rPr>
                <w:rFonts w:ascii="Times New Roman" w:hAnsi="Times New Roman" w:cs="Times New Roman"/>
                <w:b/>
                <w:i/>
                <w:color w:val="00B0F0"/>
                <w:sz w:val="24"/>
                <w:szCs w:val="24"/>
              </w:rPr>
              <w:t>ОБЩЕСТВО С ОГРАНИЧЕННОЙ ОТВЕТСТВЕННОСТЬЮ «АРХЭКСПЕРТПРОЕКТ»</w:t>
            </w:r>
          </w:p>
        </w:tc>
      </w:tr>
      <w:tr w:rsidR="003816CC" w:rsidRPr="009F2C3F" w:rsidTr="00485677">
        <w:tc>
          <w:tcPr>
            <w:tcW w:w="9071" w:type="dxa"/>
            <w:gridSpan w:val="2"/>
            <w:tcBorders>
              <w:top w:val="single" w:sz="4" w:space="0" w:color="auto"/>
              <w:left w:val="single" w:sz="4" w:space="0" w:color="auto"/>
              <w:bottom w:val="single" w:sz="4" w:space="0" w:color="auto"/>
              <w:right w:val="single" w:sz="4" w:space="0" w:color="auto"/>
            </w:tcBorders>
            <w:vAlign w:val="bottom"/>
          </w:tcPr>
          <w:p w:rsidR="003816CC" w:rsidRPr="00A846E2" w:rsidRDefault="003816CC" w:rsidP="00485677">
            <w:pPr>
              <w:adjustRightInd w:val="0"/>
              <w:spacing w:after="0" w:line="240" w:lineRule="auto"/>
              <w:rPr>
                <w:rFonts w:ascii="Times New Roman" w:hAnsi="Times New Roman" w:cs="Times New Roman"/>
                <w:sz w:val="24"/>
                <w:szCs w:val="24"/>
              </w:rPr>
            </w:pPr>
            <w:r w:rsidRPr="00A846E2">
              <w:rPr>
                <w:rFonts w:ascii="Times New Roman" w:hAnsi="Times New Roman" w:cs="Times New Roman"/>
                <w:sz w:val="24"/>
                <w:szCs w:val="24"/>
              </w:rPr>
              <w:t>6.2. Сведения о государственной экологической экспертизе</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6.2.1. Дата утверждения:</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3F7FCE" w:rsidRDefault="003816CC" w:rsidP="00485677">
            <w:pPr>
              <w:adjustRightInd w:val="0"/>
              <w:spacing w:after="0" w:line="240" w:lineRule="auto"/>
              <w:jc w:val="center"/>
              <w:rPr>
                <w:rFonts w:ascii="Times New Roman" w:hAnsi="Times New Roman" w:cs="Times New Roman"/>
                <w:b/>
                <w:i/>
                <w:color w:val="00B0F0"/>
                <w:sz w:val="24"/>
                <w:szCs w:val="24"/>
              </w:rPr>
            </w:pPr>
            <w:r w:rsidRPr="003F7FCE">
              <w:rPr>
                <w:rFonts w:ascii="Times New Roman" w:hAnsi="Times New Roman" w:cs="Times New Roman"/>
                <w:b/>
                <w:i/>
                <w:color w:val="00B0F0"/>
                <w:sz w:val="24"/>
                <w:szCs w:val="24"/>
              </w:rPr>
              <w:t>–</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6.2.2. Номер:</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3F7FCE" w:rsidRDefault="003816CC" w:rsidP="00485677">
            <w:pPr>
              <w:adjustRightInd w:val="0"/>
              <w:spacing w:after="0" w:line="240" w:lineRule="auto"/>
              <w:jc w:val="center"/>
              <w:rPr>
                <w:rFonts w:ascii="Times New Roman" w:hAnsi="Times New Roman" w:cs="Times New Roman"/>
                <w:b/>
                <w:i/>
                <w:color w:val="00B0F0"/>
                <w:sz w:val="24"/>
                <w:szCs w:val="24"/>
              </w:rPr>
            </w:pPr>
            <w:r w:rsidRPr="003F7FCE">
              <w:rPr>
                <w:rFonts w:ascii="Times New Roman" w:hAnsi="Times New Roman" w:cs="Times New Roman"/>
                <w:b/>
                <w:i/>
                <w:color w:val="00B0F0"/>
                <w:sz w:val="24"/>
                <w:szCs w:val="24"/>
              </w:rPr>
              <w:t>–</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6.2.3. Наименование органа, утвердившего положительное заключение государственной экологической экспертизы:</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3F7FCE" w:rsidRDefault="003816CC" w:rsidP="00485677">
            <w:pPr>
              <w:adjustRightInd w:val="0"/>
              <w:spacing w:after="0" w:line="240" w:lineRule="auto"/>
              <w:jc w:val="center"/>
              <w:rPr>
                <w:rFonts w:ascii="Times New Roman" w:hAnsi="Times New Roman" w:cs="Times New Roman"/>
                <w:b/>
                <w:i/>
                <w:color w:val="00B0F0"/>
                <w:sz w:val="24"/>
                <w:szCs w:val="24"/>
              </w:rPr>
            </w:pPr>
            <w:r w:rsidRPr="003F7FCE">
              <w:rPr>
                <w:rFonts w:ascii="Times New Roman" w:hAnsi="Times New Roman" w:cs="Times New Roman"/>
                <w:b/>
                <w:i/>
                <w:color w:val="00B0F0"/>
                <w:sz w:val="24"/>
                <w:szCs w:val="24"/>
              </w:rPr>
              <w:t>–</w:t>
            </w:r>
          </w:p>
        </w:tc>
      </w:tr>
      <w:tr w:rsidR="003816CC" w:rsidRPr="009F2C3F" w:rsidTr="00485677">
        <w:tc>
          <w:tcPr>
            <w:tcW w:w="9071" w:type="dxa"/>
            <w:gridSpan w:val="2"/>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 xml:space="preserve">6.3. Подтверждение соответствия вносимых в проектную документацию изменений требованиям, указанным в части 3.8 статьи 49 Градостроительного кодекса Российской Федерации </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tcPr>
          <w:p w:rsidR="003816CC" w:rsidRPr="009F2C3F" w:rsidRDefault="003816CC" w:rsidP="00485677">
            <w:pPr>
              <w:spacing w:after="0" w:line="240" w:lineRule="auto"/>
              <w:rPr>
                <w:rFonts w:ascii="Times New Roman" w:hAnsi="Times New Roman" w:cs="Times New Roman"/>
                <w:sz w:val="24"/>
              </w:rPr>
            </w:pPr>
            <w:r w:rsidRPr="009F2C3F">
              <w:rPr>
                <w:rFonts w:ascii="Times New Roman" w:hAnsi="Times New Roman" w:cs="Times New Roman"/>
                <w:sz w:val="24"/>
              </w:rPr>
              <w:t>6.3.1. Дата:</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3F7FCE" w:rsidRDefault="003816CC" w:rsidP="00485677">
            <w:pPr>
              <w:adjustRightInd w:val="0"/>
              <w:jc w:val="center"/>
              <w:rPr>
                <w:rFonts w:ascii="Times New Roman" w:hAnsi="Times New Roman" w:cs="Times New Roman"/>
                <w:b/>
                <w:i/>
                <w:color w:val="00B0F0"/>
                <w:sz w:val="24"/>
                <w:szCs w:val="24"/>
              </w:rPr>
            </w:pPr>
            <w:r w:rsidRPr="003F7FCE">
              <w:rPr>
                <w:rFonts w:ascii="Times New Roman" w:hAnsi="Times New Roman" w:cs="Times New Roman"/>
                <w:b/>
                <w:i/>
                <w:color w:val="00B0F0"/>
                <w:sz w:val="24"/>
                <w:szCs w:val="24"/>
              </w:rPr>
              <w:t>16.09.2023</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tcPr>
          <w:p w:rsidR="003816CC" w:rsidRPr="009F2C3F" w:rsidRDefault="003816CC" w:rsidP="00485677">
            <w:pPr>
              <w:spacing w:after="0" w:line="240" w:lineRule="auto"/>
              <w:rPr>
                <w:rFonts w:ascii="Times New Roman" w:hAnsi="Times New Roman" w:cs="Times New Roman"/>
                <w:sz w:val="24"/>
              </w:rPr>
            </w:pPr>
            <w:r w:rsidRPr="009F2C3F">
              <w:rPr>
                <w:rFonts w:ascii="Times New Roman" w:hAnsi="Times New Roman" w:cs="Times New Roman"/>
                <w:sz w:val="24"/>
              </w:rPr>
              <w:t>6.3.2. Номер:</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3F7FCE" w:rsidRDefault="003816CC" w:rsidP="00485677">
            <w:pPr>
              <w:adjustRightInd w:val="0"/>
              <w:jc w:val="center"/>
              <w:rPr>
                <w:rFonts w:ascii="Times New Roman" w:hAnsi="Times New Roman" w:cs="Times New Roman"/>
                <w:b/>
                <w:i/>
                <w:color w:val="00B0F0"/>
                <w:sz w:val="24"/>
                <w:szCs w:val="24"/>
              </w:rPr>
            </w:pPr>
            <w:r w:rsidRPr="003F7FCE">
              <w:rPr>
                <w:rFonts w:ascii="Times New Roman" w:hAnsi="Times New Roman" w:cs="Times New Roman"/>
                <w:b/>
                <w:i/>
                <w:color w:val="00B0F0"/>
                <w:sz w:val="24"/>
                <w:szCs w:val="24"/>
              </w:rPr>
              <w:t>1</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tcPr>
          <w:p w:rsidR="003816CC" w:rsidRPr="009F2C3F" w:rsidRDefault="003816CC" w:rsidP="00485677">
            <w:pPr>
              <w:spacing w:after="0" w:line="240" w:lineRule="auto"/>
              <w:rPr>
                <w:rFonts w:ascii="Times New Roman" w:hAnsi="Times New Roman" w:cs="Times New Roman"/>
                <w:sz w:val="24"/>
              </w:rPr>
            </w:pPr>
            <w:r w:rsidRPr="009F2C3F">
              <w:rPr>
                <w:rFonts w:ascii="Times New Roman" w:hAnsi="Times New Roman" w:cs="Times New Roman"/>
                <w:sz w:val="24"/>
              </w:rPr>
              <w:lastRenderedPageBreak/>
              <w:t>6.3.3. Сведения о лице, утвердившем указанное подтверждение:</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3F7FCE" w:rsidRDefault="003816CC" w:rsidP="00485677">
            <w:pPr>
              <w:adjustRightInd w:val="0"/>
              <w:jc w:val="center"/>
              <w:rPr>
                <w:rFonts w:ascii="Times New Roman" w:hAnsi="Times New Roman" w:cs="Times New Roman"/>
                <w:b/>
                <w:i/>
                <w:color w:val="00B0F0"/>
                <w:sz w:val="24"/>
                <w:szCs w:val="24"/>
              </w:rPr>
            </w:pPr>
            <w:r w:rsidRPr="003F7FCE">
              <w:rPr>
                <w:rFonts w:ascii="Times New Roman" w:hAnsi="Times New Roman" w:cs="Times New Roman"/>
                <w:b/>
                <w:i/>
                <w:color w:val="00B0F0"/>
                <w:sz w:val="24"/>
                <w:szCs w:val="24"/>
              </w:rPr>
              <w:t>главный инженер проекта Золотых В.И., регистрационный номер лица в должности ГИП П-128086</w:t>
            </w:r>
          </w:p>
        </w:tc>
      </w:tr>
      <w:tr w:rsidR="003816CC" w:rsidRPr="009F2C3F" w:rsidTr="00485677">
        <w:tc>
          <w:tcPr>
            <w:tcW w:w="9071" w:type="dxa"/>
            <w:gridSpan w:val="2"/>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6.4. Подтверждение соответствия вносимых в проектную документацию изменений требованиям, указанным в части 3.9 статьи 49 Градостроительного кодекса Российской Федерации</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tcPr>
          <w:p w:rsidR="003816CC" w:rsidRPr="009F2C3F" w:rsidRDefault="003816CC" w:rsidP="00485677">
            <w:pPr>
              <w:spacing w:after="0" w:line="240" w:lineRule="auto"/>
              <w:rPr>
                <w:rFonts w:ascii="Times New Roman" w:hAnsi="Times New Roman" w:cs="Times New Roman"/>
                <w:sz w:val="24"/>
              </w:rPr>
            </w:pPr>
            <w:r w:rsidRPr="009F2C3F">
              <w:rPr>
                <w:rFonts w:ascii="Times New Roman" w:hAnsi="Times New Roman" w:cs="Times New Roman"/>
                <w:sz w:val="24"/>
              </w:rPr>
              <w:t>6.4.1. Дата:</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3F7FCE" w:rsidRDefault="003816CC" w:rsidP="00485677">
            <w:pPr>
              <w:adjustRightInd w:val="0"/>
              <w:spacing w:after="0" w:line="240" w:lineRule="auto"/>
              <w:jc w:val="center"/>
              <w:rPr>
                <w:rFonts w:ascii="Times New Roman" w:hAnsi="Times New Roman" w:cs="Times New Roman"/>
                <w:b/>
                <w:color w:val="00B0F0"/>
                <w:sz w:val="24"/>
                <w:szCs w:val="24"/>
              </w:rPr>
            </w:pPr>
            <w:r w:rsidRPr="003F7FCE">
              <w:rPr>
                <w:rFonts w:ascii="Times New Roman" w:hAnsi="Times New Roman" w:cs="Times New Roman"/>
                <w:b/>
                <w:color w:val="00B0F0"/>
                <w:sz w:val="24"/>
                <w:szCs w:val="24"/>
              </w:rPr>
              <w:t>–</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tcPr>
          <w:p w:rsidR="003816CC" w:rsidRPr="009F2C3F" w:rsidRDefault="003816CC" w:rsidP="00485677">
            <w:pPr>
              <w:spacing w:after="0" w:line="240" w:lineRule="auto"/>
              <w:rPr>
                <w:rFonts w:ascii="Times New Roman" w:hAnsi="Times New Roman" w:cs="Times New Roman"/>
                <w:sz w:val="24"/>
              </w:rPr>
            </w:pPr>
            <w:r w:rsidRPr="009F2C3F">
              <w:rPr>
                <w:rFonts w:ascii="Times New Roman" w:hAnsi="Times New Roman" w:cs="Times New Roman"/>
                <w:sz w:val="24"/>
              </w:rPr>
              <w:t>6.4.2. Номер:</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3F7FCE" w:rsidRDefault="003816CC" w:rsidP="00485677">
            <w:pPr>
              <w:adjustRightInd w:val="0"/>
              <w:spacing w:after="0" w:line="240" w:lineRule="auto"/>
              <w:jc w:val="center"/>
              <w:rPr>
                <w:rFonts w:ascii="Times New Roman" w:hAnsi="Times New Roman" w:cs="Times New Roman"/>
                <w:b/>
                <w:color w:val="00B0F0"/>
                <w:sz w:val="24"/>
                <w:szCs w:val="24"/>
              </w:rPr>
            </w:pPr>
            <w:r w:rsidRPr="003F7FCE">
              <w:rPr>
                <w:rFonts w:ascii="Times New Roman" w:hAnsi="Times New Roman" w:cs="Times New Roman"/>
                <w:b/>
                <w:color w:val="00B0F0"/>
                <w:sz w:val="24"/>
                <w:szCs w:val="24"/>
              </w:rPr>
              <w:t>–</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tcPr>
          <w:p w:rsidR="003816CC" w:rsidRPr="009F2C3F" w:rsidRDefault="003816CC" w:rsidP="00485677">
            <w:pPr>
              <w:spacing w:after="0" w:line="240" w:lineRule="auto"/>
              <w:rPr>
                <w:rFonts w:ascii="Times New Roman" w:hAnsi="Times New Roman" w:cs="Times New Roman"/>
                <w:sz w:val="24"/>
              </w:rPr>
            </w:pPr>
            <w:r w:rsidRPr="009F2C3F">
              <w:rPr>
                <w:rFonts w:ascii="Times New Roman" w:hAnsi="Times New Roman" w:cs="Times New Roman"/>
                <w:sz w:val="24"/>
              </w:rPr>
              <w:t>6.4.3. Наименование органа исполнительной власти или организации, проводившей оценку соответствия:</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3F7FCE" w:rsidRDefault="003816CC" w:rsidP="00485677">
            <w:pPr>
              <w:adjustRightInd w:val="0"/>
              <w:spacing w:after="0" w:line="240" w:lineRule="auto"/>
              <w:jc w:val="center"/>
              <w:rPr>
                <w:rFonts w:ascii="Times New Roman" w:hAnsi="Times New Roman" w:cs="Times New Roman"/>
                <w:b/>
                <w:color w:val="00B0F0"/>
                <w:sz w:val="24"/>
                <w:szCs w:val="24"/>
              </w:rPr>
            </w:pPr>
            <w:r w:rsidRPr="003F7FCE">
              <w:rPr>
                <w:rFonts w:ascii="Times New Roman" w:hAnsi="Times New Roman" w:cs="Times New Roman"/>
                <w:b/>
                <w:color w:val="00B0F0"/>
                <w:sz w:val="24"/>
                <w:szCs w:val="24"/>
              </w:rPr>
              <w:t>–</w:t>
            </w:r>
          </w:p>
        </w:tc>
      </w:tr>
      <w:tr w:rsidR="003816CC" w:rsidRPr="009F2C3F" w:rsidTr="00485677">
        <w:tc>
          <w:tcPr>
            <w:tcW w:w="9071" w:type="dxa"/>
            <w:gridSpan w:val="2"/>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jc w:val="center"/>
              <w:outlineLvl w:val="0"/>
              <w:rPr>
                <w:rFonts w:ascii="Times New Roman" w:hAnsi="Times New Roman" w:cs="Times New Roman"/>
                <w:sz w:val="24"/>
                <w:szCs w:val="24"/>
              </w:rPr>
            </w:pPr>
            <w:r w:rsidRPr="009F2C3F">
              <w:rPr>
                <w:rFonts w:ascii="Times New Roman" w:hAnsi="Times New Roman" w:cs="Times New Roman"/>
                <w:sz w:val="24"/>
                <w:szCs w:val="24"/>
              </w:rPr>
              <w:t xml:space="preserve">Раздел 7. Проектные характеристики объекта капитального строительства </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 Наименование объекта капитального строительства, предусмотренного проектной документацией:</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9F2C3F" w:rsidRDefault="003816CC" w:rsidP="00485677">
            <w:pPr>
              <w:adjustRightInd w:val="0"/>
              <w:spacing w:after="0" w:line="240" w:lineRule="auto"/>
              <w:jc w:val="center"/>
              <w:rPr>
                <w:rFonts w:ascii="Times New Roman" w:hAnsi="Times New Roman" w:cs="Times New Roman"/>
                <w:sz w:val="24"/>
                <w:szCs w:val="24"/>
              </w:rPr>
            </w:pP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7.1.1. Вид объекта капитального строительства:</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3F7FCE" w:rsidRDefault="003816CC" w:rsidP="00485677">
            <w:pPr>
              <w:adjustRightInd w:val="0"/>
              <w:spacing w:after="0" w:line="240" w:lineRule="auto"/>
              <w:jc w:val="center"/>
              <w:rPr>
                <w:rFonts w:ascii="Times New Roman" w:hAnsi="Times New Roman" w:cs="Times New Roman"/>
                <w:b/>
                <w:i/>
                <w:color w:val="00B0F0"/>
                <w:sz w:val="24"/>
                <w:szCs w:val="24"/>
              </w:rPr>
            </w:pPr>
            <w:r w:rsidRPr="003F7FCE">
              <w:rPr>
                <w:rFonts w:ascii="Times New Roman" w:hAnsi="Times New Roman" w:cs="Times New Roman"/>
                <w:b/>
                <w:i/>
                <w:color w:val="00B0F0"/>
                <w:sz w:val="24"/>
                <w:szCs w:val="24"/>
              </w:rPr>
              <w:t>здание</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7.1.2. Назначение объекта:</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3F7FCE" w:rsidRDefault="003816CC" w:rsidP="00485677">
            <w:pPr>
              <w:adjustRightInd w:val="0"/>
              <w:spacing w:after="0" w:line="240" w:lineRule="auto"/>
              <w:jc w:val="center"/>
              <w:rPr>
                <w:rFonts w:ascii="Times New Roman" w:hAnsi="Times New Roman" w:cs="Times New Roman"/>
                <w:b/>
                <w:i/>
                <w:color w:val="00B0F0"/>
                <w:sz w:val="24"/>
                <w:szCs w:val="24"/>
              </w:rPr>
            </w:pPr>
            <w:r w:rsidRPr="003F7FCE">
              <w:rPr>
                <w:rFonts w:ascii="Times New Roman" w:hAnsi="Times New Roman" w:cs="Times New Roman"/>
                <w:b/>
                <w:i/>
                <w:color w:val="00B0F0"/>
                <w:sz w:val="24"/>
                <w:szCs w:val="24"/>
              </w:rPr>
              <w:t>многоквартирный дом</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7.1.3. Кадастровый номер реконструируемого объекта капитального строительства:</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3F7FCE" w:rsidRDefault="003816CC" w:rsidP="00485677">
            <w:pPr>
              <w:adjustRightInd w:val="0"/>
              <w:spacing w:after="0" w:line="240" w:lineRule="auto"/>
              <w:jc w:val="center"/>
              <w:rPr>
                <w:rFonts w:ascii="Times New Roman" w:hAnsi="Times New Roman" w:cs="Times New Roman"/>
                <w:b/>
                <w:i/>
                <w:color w:val="00B0F0"/>
                <w:sz w:val="24"/>
                <w:szCs w:val="24"/>
              </w:rPr>
            </w:pPr>
            <w:r w:rsidRPr="003F7FCE">
              <w:rPr>
                <w:rFonts w:ascii="Times New Roman" w:hAnsi="Times New Roman" w:cs="Times New Roman"/>
                <w:b/>
                <w:i/>
                <w:color w:val="00B0F0"/>
                <w:sz w:val="24"/>
                <w:szCs w:val="24"/>
              </w:rPr>
              <w:t>–</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7.1.4. Площадь застройки (кв. м):</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3F7FCE" w:rsidRDefault="003816CC" w:rsidP="00485677">
            <w:pPr>
              <w:adjustRightInd w:val="0"/>
              <w:spacing w:after="0" w:line="240" w:lineRule="auto"/>
              <w:jc w:val="center"/>
              <w:rPr>
                <w:rFonts w:ascii="Times New Roman" w:hAnsi="Times New Roman" w:cs="Times New Roman"/>
                <w:b/>
                <w:i/>
                <w:color w:val="00B0F0"/>
                <w:sz w:val="24"/>
                <w:szCs w:val="24"/>
              </w:rPr>
            </w:pPr>
            <w:r w:rsidRPr="003F7FCE">
              <w:rPr>
                <w:rFonts w:ascii="Times New Roman" w:hAnsi="Times New Roman" w:cs="Times New Roman"/>
                <w:b/>
                <w:i/>
                <w:color w:val="00B0F0"/>
                <w:sz w:val="24"/>
                <w:szCs w:val="24"/>
              </w:rPr>
              <w:t>3681,0</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7.1.4.1. Площадь застройки части объекта капитального строительства (кв. м):</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3F7FCE" w:rsidRDefault="003816CC" w:rsidP="00485677">
            <w:pPr>
              <w:adjustRightInd w:val="0"/>
              <w:spacing w:after="0" w:line="240" w:lineRule="auto"/>
              <w:jc w:val="center"/>
              <w:rPr>
                <w:rFonts w:ascii="Times New Roman" w:hAnsi="Times New Roman" w:cs="Times New Roman"/>
                <w:b/>
                <w:i/>
                <w:color w:val="00B0F0"/>
                <w:sz w:val="24"/>
                <w:szCs w:val="24"/>
              </w:rPr>
            </w:pPr>
            <w:r w:rsidRPr="003F7FCE">
              <w:rPr>
                <w:rFonts w:ascii="Times New Roman" w:hAnsi="Times New Roman" w:cs="Times New Roman"/>
                <w:b/>
                <w:i/>
                <w:color w:val="00B0F0"/>
                <w:sz w:val="24"/>
                <w:szCs w:val="24"/>
              </w:rPr>
              <w:t>–</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7.1.5. Площадь (кв. м):</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3F7FCE" w:rsidRDefault="003816CC" w:rsidP="00485677">
            <w:pPr>
              <w:adjustRightInd w:val="0"/>
              <w:spacing w:after="0" w:line="240" w:lineRule="auto"/>
              <w:jc w:val="center"/>
              <w:rPr>
                <w:rFonts w:ascii="Times New Roman" w:hAnsi="Times New Roman" w:cs="Times New Roman"/>
                <w:b/>
                <w:i/>
                <w:color w:val="00B0F0"/>
                <w:sz w:val="24"/>
                <w:szCs w:val="24"/>
              </w:rPr>
            </w:pPr>
            <w:r w:rsidRPr="003F7FCE">
              <w:rPr>
                <w:rFonts w:ascii="Times New Roman" w:hAnsi="Times New Roman" w:cs="Times New Roman"/>
                <w:b/>
                <w:i/>
                <w:color w:val="00B0F0"/>
                <w:sz w:val="24"/>
                <w:szCs w:val="24"/>
              </w:rPr>
              <w:t>19804,4</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7.1.5.1. Площадь части объекта капитального строительства (кв. м):</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3F7FCE" w:rsidRDefault="003816CC" w:rsidP="00485677">
            <w:pPr>
              <w:adjustRightInd w:val="0"/>
              <w:spacing w:after="0" w:line="240" w:lineRule="auto"/>
              <w:jc w:val="center"/>
              <w:rPr>
                <w:rFonts w:ascii="Times New Roman" w:hAnsi="Times New Roman" w:cs="Times New Roman"/>
                <w:b/>
                <w:i/>
                <w:color w:val="00B0F0"/>
                <w:sz w:val="24"/>
                <w:szCs w:val="24"/>
              </w:rPr>
            </w:pPr>
            <w:r w:rsidRPr="003F7FCE">
              <w:rPr>
                <w:rFonts w:ascii="Times New Roman" w:hAnsi="Times New Roman" w:cs="Times New Roman"/>
                <w:b/>
                <w:i/>
                <w:color w:val="00B0F0"/>
                <w:sz w:val="24"/>
                <w:szCs w:val="24"/>
              </w:rPr>
              <w:t>–</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7.1.6. Площадь нежилых помещений (кв. м):</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3F7FCE" w:rsidRDefault="003816CC" w:rsidP="00485677">
            <w:pPr>
              <w:adjustRightInd w:val="0"/>
              <w:spacing w:after="0" w:line="240" w:lineRule="auto"/>
              <w:jc w:val="center"/>
              <w:rPr>
                <w:rFonts w:ascii="Times New Roman" w:hAnsi="Times New Roman" w:cs="Times New Roman"/>
                <w:b/>
                <w:i/>
                <w:color w:val="00B0F0"/>
                <w:sz w:val="24"/>
                <w:szCs w:val="24"/>
              </w:rPr>
            </w:pPr>
            <w:r w:rsidRPr="003F7FCE">
              <w:rPr>
                <w:rFonts w:ascii="Times New Roman" w:hAnsi="Times New Roman" w:cs="Times New Roman"/>
                <w:b/>
                <w:i/>
                <w:color w:val="00B0F0"/>
                <w:sz w:val="24"/>
                <w:szCs w:val="24"/>
              </w:rPr>
              <w:t>1272,3</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7.1.7. Площадь жилых помещений (кв. м):</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3F7FCE" w:rsidRDefault="003816CC" w:rsidP="00485677">
            <w:pPr>
              <w:adjustRightInd w:val="0"/>
              <w:spacing w:after="0" w:line="240" w:lineRule="auto"/>
              <w:jc w:val="center"/>
              <w:rPr>
                <w:rFonts w:ascii="Times New Roman" w:hAnsi="Times New Roman" w:cs="Times New Roman"/>
                <w:b/>
                <w:i/>
                <w:color w:val="00B0F0"/>
                <w:sz w:val="24"/>
                <w:szCs w:val="24"/>
              </w:rPr>
            </w:pPr>
            <w:r w:rsidRPr="003F7FCE">
              <w:rPr>
                <w:rFonts w:ascii="Times New Roman" w:hAnsi="Times New Roman" w:cs="Times New Roman"/>
                <w:b/>
                <w:i/>
                <w:color w:val="00B0F0"/>
                <w:sz w:val="24"/>
                <w:szCs w:val="24"/>
              </w:rPr>
              <w:t>11691,2</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7.1.8. Количество помещений (штук):</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3F7FCE" w:rsidRDefault="003816CC" w:rsidP="00485677">
            <w:pPr>
              <w:adjustRightInd w:val="0"/>
              <w:spacing w:after="0" w:line="240" w:lineRule="auto"/>
              <w:jc w:val="center"/>
              <w:rPr>
                <w:rFonts w:ascii="Times New Roman" w:hAnsi="Times New Roman" w:cs="Times New Roman"/>
                <w:b/>
                <w:i/>
                <w:color w:val="00B0F0"/>
                <w:sz w:val="24"/>
                <w:szCs w:val="24"/>
              </w:rPr>
            </w:pP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7.1.9. Количество нежилых помещений (штук):</w:t>
            </w:r>
          </w:p>
        </w:tc>
        <w:tc>
          <w:tcPr>
            <w:tcW w:w="3515" w:type="dxa"/>
            <w:tcBorders>
              <w:top w:val="single" w:sz="4" w:space="0" w:color="auto"/>
              <w:left w:val="single" w:sz="4" w:space="0" w:color="auto"/>
              <w:bottom w:val="single" w:sz="4" w:space="0" w:color="auto"/>
              <w:right w:val="single" w:sz="4" w:space="0" w:color="auto"/>
            </w:tcBorders>
            <w:vAlign w:val="center"/>
          </w:tcPr>
          <w:p w:rsidR="003816CC" w:rsidRPr="003F7FCE" w:rsidRDefault="003816CC" w:rsidP="00485677">
            <w:pPr>
              <w:adjustRightInd w:val="0"/>
              <w:spacing w:after="0" w:line="240" w:lineRule="auto"/>
              <w:jc w:val="center"/>
              <w:rPr>
                <w:rFonts w:ascii="Times New Roman" w:hAnsi="Times New Roman" w:cs="Times New Roman"/>
                <w:b/>
                <w:i/>
                <w:color w:val="00B0F0"/>
                <w:sz w:val="24"/>
                <w:szCs w:val="24"/>
              </w:rPr>
            </w:pPr>
            <w:r w:rsidRPr="003F7FCE">
              <w:rPr>
                <w:rFonts w:ascii="Times New Roman" w:hAnsi="Times New Roman" w:cs="Times New Roman"/>
                <w:b/>
                <w:i/>
                <w:color w:val="00B0F0"/>
                <w:sz w:val="24"/>
                <w:szCs w:val="24"/>
              </w:rPr>
              <w:t>18</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7.1.10. Количество жилых помещений (штук):</w:t>
            </w:r>
          </w:p>
        </w:tc>
        <w:tc>
          <w:tcPr>
            <w:tcW w:w="3515" w:type="dxa"/>
            <w:tcBorders>
              <w:top w:val="single" w:sz="4" w:space="0" w:color="auto"/>
              <w:left w:val="single" w:sz="4" w:space="0" w:color="auto"/>
              <w:bottom w:val="single" w:sz="4" w:space="0" w:color="auto"/>
              <w:right w:val="single" w:sz="4" w:space="0" w:color="auto"/>
            </w:tcBorders>
          </w:tcPr>
          <w:p w:rsidR="003816CC" w:rsidRPr="003F7FCE" w:rsidRDefault="003816CC" w:rsidP="00485677">
            <w:pPr>
              <w:spacing w:after="0" w:line="240" w:lineRule="auto"/>
              <w:jc w:val="center"/>
              <w:rPr>
                <w:rFonts w:ascii="Times New Roman" w:hAnsi="Times New Roman" w:cs="Times New Roman"/>
                <w:b/>
                <w:i/>
                <w:color w:val="00B0F0"/>
              </w:rPr>
            </w:pPr>
            <w:r w:rsidRPr="003F7FCE">
              <w:rPr>
                <w:rFonts w:ascii="Times New Roman" w:hAnsi="Times New Roman" w:cs="Times New Roman"/>
                <w:b/>
                <w:i/>
                <w:color w:val="00B0F0"/>
                <w:sz w:val="24"/>
                <w:szCs w:val="24"/>
              </w:rPr>
              <w:t>201</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7.1.11. в том числе квартир (штук):</w:t>
            </w:r>
          </w:p>
        </w:tc>
        <w:tc>
          <w:tcPr>
            <w:tcW w:w="3515" w:type="dxa"/>
            <w:tcBorders>
              <w:top w:val="single" w:sz="4" w:space="0" w:color="auto"/>
              <w:left w:val="single" w:sz="4" w:space="0" w:color="auto"/>
              <w:bottom w:val="single" w:sz="4" w:space="0" w:color="auto"/>
              <w:right w:val="single" w:sz="4" w:space="0" w:color="auto"/>
            </w:tcBorders>
          </w:tcPr>
          <w:p w:rsidR="003816CC" w:rsidRPr="003F7FCE" w:rsidRDefault="003816CC" w:rsidP="00485677">
            <w:pPr>
              <w:spacing w:after="0" w:line="240" w:lineRule="auto"/>
              <w:jc w:val="center"/>
              <w:rPr>
                <w:rFonts w:ascii="Times New Roman" w:hAnsi="Times New Roman" w:cs="Times New Roman"/>
                <w:b/>
                <w:i/>
                <w:color w:val="00B0F0"/>
              </w:rPr>
            </w:pPr>
            <w:r w:rsidRPr="003F7FCE">
              <w:rPr>
                <w:rFonts w:ascii="Times New Roman" w:hAnsi="Times New Roman" w:cs="Times New Roman"/>
                <w:b/>
                <w:i/>
                <w:color w:val="00B0F0"/>
                <w:sz w:val="24"/>
                <w:szCs w:val="24"/>
              </w:rPr>
              <w:t>201</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 xml:space="preserve">7.1.12. Количество </w:t>
            </w:r>
            <w:proofErr w:type="spellStart"/>
            <w:r w:rsidRPr="009F2C3F">
              <w:rPr>
                <w:rFonts w:ascii="Times New Roman" w:hAnsi="Times New Roman" w:cs="Times New Roman"/>
                <w:sz w:val="24"/>
                <w:szCs w:val="24"/>
              </w:rPr>
              <w:t>машино</w:t>
            </w:r>
            <w:proofErr w:type="spellEnd"/>
            <w:r w:rsidRPr="009F2C3F">
              <w:rPr>
                <w:rFonts w:ascii="Times New Roman" w:hAnsi="Times New Roman" w:cs="Times New Roman"/>
                <w:sz w:val="24"/>
                <w:szCs w:val="24"/>
              </w:rPr>
              <w:t>-мест (штук):</w:t>
            </w:r>
          </w:p>
        </w:tc>
        <w:tc>
          <w:tcPr>
            <w:tcW w:w="3515" w:type="dxa"/>
            <w:tcBorders>
              <w:top w:val="single" w:sz="4" w:space="0" w:color="auto"/>
              <w:left w:val="single" w:sz="4" w:space="0" w:color="auto"/>
              <w:bottom w:val="single" w:sz="4" w:space="0" w:color="auto"/>
              <w:right w:val="single" w:sz="4" w:space="0" w:color="auto"/>
            </w:tcBorders>
          </w:tcPr>
          <w:p w:rsidR="003816CC" w:rsidRPr="003F7FCE" w:rsidRDefault="003816CC" w:rsidP="00485677">
            <w:pPr>
              <w:spacing w:after="0" w:line="240" w:lineRule="auto"/>
              <w:jc w:val="center"/>
              <w:rPr>
                <w:rFonts w:ascii="Times New Roman" w:hAnsi="Times New Roman" w:cs="Times New Roman"/>
                <w:b/>
                <w:i/>
                <w:color w:val="00B0F0"/>
              </w:rPr>
            </w:pPr>
            <w:r w:rsidRPr="003F7FCE">
              <w:rPr>
                <w:rFonts w:ascii="Times New Roman" w:hAnsi="Times New Roman" w:cs="Times New Roman"/>
                <w:b/>
                <w:i/>
                <w:color w:val="00B0F0"/>
                <w:sz w:val="24"/>
                <w:szCs w:val="24"/>
              </w:rPr>
              <w:t>85</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7.1.13. Количество этажей:</w:t>
            </w:r>
          </w:p>
        </w:tc>
        <w:tc>
          <w:tcPr>
            <w:tcW w:w="3515" w:type="dxa"/>
            <w:tcBorders>
              <w:top w:val="single" w:sz="4" w:space="0" w:color="auto"/>
              <w:left w:val="single" w:sz="4" w:space="0" w:color="auto"/>
              <w:bottom w:val="single" w:sz="4" w:space="0" w:color="auto"/>
              <w:right w:val="single" w:sz="4" w:space="0" w:color="auto"/>
            </w:tcBorders>
          </w:tcPr>
          <w:p w:rsidR="003816CC" w:rsidRPr="003F7FCE" w:rsidRDefault="003816CC" w:rsidP="00485677">
            <w:pPr>
              <w:spacing w:after="0" w:line="240" w:lineRule="auto"/>
              <w:jc w:val="center"/>
              <w:rPr>
                <w:rFonts w:ascii="Times New Roman" w:hAnsi="Times New Roman" w:cs="Times New Roman"/>
                <w:b/>
                <w:i/>
                <w:color w:val="00B0F0"/>
              </w:rPr>
            </w:pPr>
            <w:r w:rsidRPr="003F7FCE">
              <w:rPr>
                <w:rFonts w:ascii="Times New Roman" w:hAnsi="Times New Roman" w:cs="Times New Roman"/>
                <w:b/>
                <w:i/>
                <w:color w:val="00B0F0"/>
                <w:sz w:val="24"/>
              </w:rPr>
              <w:t>17</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7.1.14. в том числе, количество подземных этажей:</w:t>
            </w:r>
          </w:p>
        </w:tc>
        <w:tc>
          <w:tcPr>
            <w:tcW w:w="3515" w:type="dxa"/>
            <w:tcBorders>
              <w:top w:val="single" w:sz="4" w:space="0" w:color="auto"/>
              <w:left w:val="single" w:sz="4" w:space="0" w:color="auto"/>
              <w:bottom w:val="single" w:sz="4" w:space="0" w:color="auto"/>
              <w:right w:val="single" w:sz="4" w:space="0" w:color="auto"/>
            </w:tcBorders>
          </w:tcPr>
          <w:p w:rsidR="003816CC" w:rsidRPr="003F7FCE" w:rsidRDefault="003816CC" w:rsidP="00485677">
            <w:pPr>
              <w:spacing w:after="0" w:line="240" w:lineRule="auto"/>
              <w:jc w:val="center"/>
              <w:rPr>
                <w:rFonts w:ascii="Times New Roman" w:hAnsi="Times New Roman" w:cs="Times New Roman"/>
                <w:b/>
                <w:i/>
                <w:color w:val="00B0F0"/>
              </w:rPr>
            </w:pPr>
            <w:r w:rsidRPr="003F7FCE">
              <w:rPr>
                <w:rFonts w:ascii="Times New Roman" w:hAnsi="Times New Roman" w:cs="Times New Roman"/>
                <w:b/>
                <w:i/>
                <w:color w:val="00B0F0"/>
                <w:sz w:val="24"/>
                <w:szCs w:val="24"/>
              </w:rPr>
              <w:t>1</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lastRenderedPageBreak/>
              <w:t>7.1.15. Вместимость (человек):</w:t>
            </w:r>
          </w:p>
        </w:tc>
        <w:tc>
          <w:tcPr>
            <w:tcW w:w="3515" w:type="dxa"/>
            <w:tcBorders>
              <w:top w:val="single" w:sz="4" w:space="0" w:color="auto"/>
              <w:left w:val="single" w:sz="4" w:space="0" w:color="auto"/>
              <w:bottom w:val="single" w:sz="4" w:space="0" w:color="auto"/>
              <w:right w:val="single" w:sz="4" w:space="0" w:color="auto"/>
            </w:tcBorders>
          </w:tcPr>
          <w:p w:rsidR="003816CC" w:rsidRPr="003F7FCE" w:rsidRDefault="003816CC" w:rsidP="00485677">
            <w:pPr>
              <w:spacing w:after="0" w:line="240" w:lineRule="auto"/>
              <w:jc w:val="center"/>
              <w:rPr>
                <w:rFonts w:ascii="Times New Roman" w:hAnsi="Times New Roman" w:cs="Times New Roman"/>
                <w:b/>
                <w:i/>
                <w:color w:val="00B0F0"/>
              </w:rPr>
            </w:pPr>
            <w:r w:rsidRPr="003F7FCE">
              <w:rPr>
                <w:rFonts w:ascii="Times New Roman" w:hAnsi="Times New Roman" w:cs="Times New Roman"/>
                <w:b/>
                <w:i/>
                <w:color w:val="00B0F0"/>
                <w:sz w:val="24"/>
                <w:szCs w:val="24"/>
              </w:rPr>
              <w:t>–</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vAlign w:val="bottom"/>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7.1.16. Высота (м):</w:t>
            </w:r>
          </w:p>
        </w:tc>
        <w:tc>
          <w:tcPr>
            <w:tcW w:w="3515" w:type="dxa"/>
            <w:tcBorders>
              <w:top w:val="single" w:sz="4" w:space="0" w:color="auto"/>
              <w:left w:val="single" w:sz="4" w:space="0" w:color="auto"/>
              <w:bottom w:val="single" w:sz="4" w:space="0" w:color="auto"/>
              <w:right w:val="single" w:sz="4" w:space="0" w:color="auto"/>
            </w:tcBorders>
          </w:tcPr>
          <w:p w:rsidR="003816CC" w:rsidRPr="003F7FCE" w:rsidRDefault="003816CC" w:rsidP="00485677">
            <w:pPr>
              <w:spacing w:after="0" w:line="240" w:lineRule="auto"/>
              <w:jc w:val="center"/>
              <w:rPr>
                <w:rFonts w:ascii="Times New Roman" w:hAnsi="Times New Roman" w:cs="Times New Roman"/>
                <w:b/>
                <w:i/>
                <w:color w:val="00B0F0"/>
              </w:rPr>
            </w:pPr>
            <w:r w:rsidRPr="003F7FCE">
              <w:rPr>
                <w:rFonts w:ascii="Times New Roman" w:hAnsi="Times New Roman" w:cs="Times New Roman"/>
                <w:b/>
                <w:i/>
                <w:color w:val="00B0F0"/>
                <w:sz w:val="24"/>
              </w:rPr>
              <w:t>53,0</w:t>
            </w:r>
          </w:p>
        </w:tc>
      </w:tr>
      <w:tr w:rsidR="003816CC" w:rsidRPr="009F2C3F" w:rsidTr="00485677">
        <w:tc>
          <w:tcPr>
            <w:tcW w:w="5556" w:type="dxa"/>
            <w:tcBorders>
              <w:top w:val="single" w:sz="4" w:space="0" w:color="auto"/>
              <w:left w:val="single" w:sz="4" w:space="0" w:color="auto"/>
              <w:bottom w:val="single" w:sz="4" w:space="0" w:color="auto"/>
              <w:right w:val="single" w:sz="4" w:space="0" w:color="auto"/>
            </w:tcBorders>
          </w:tcPr>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7.1.17. Иные показатели:</w:t>
            </w:r>
          </w:p>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 общая площадь квартир с учетом летних помещений (кв. м):</w:t>
            </w:r>
          </w:p>
          <w:p w:rsidR="003816CC" w:rsidRPr="009F2C3F" w:rsidRDefault="003816CC" w:rsidP="00485677">
            <w:pPr>
              <w:adjustRightInd w:val="0"/>
              <w:spacing w:after="0" w:line="240" w:lineRule="auto"/>
              <w:rPr>
                <w:rFonts w:ascii="Times New Roman" w:hAnsi="Times New Roman" w:cs="Times New Roman"/>
                <w:sz w:val="24"/>
                <w:szCs w:val="24"/>
              </w:rPr>
            </w:pPr>
            <w:r w:rsidRPr="009F2C3F">
              <w:rPr>
                <w:rFonts w:ascii="Times New Roman" w:hAnsi="Times New Roman" w:cs="Times New Roman"/>
                <w:sz w:val="24"/>
                <w:szCs w:val="24"/>
              </w:rPr>
              <w:t xml:space="preserve">- площадь </w:t>
            </w:r>
            <w:proofErr w:type="spellStart"/>
            <w:r w:rsidRPr="009F2C3F">
              <w:rPr>
                <w:rFonts w:ascii="Times New Roman" w:hAnsi="Times New Roman" w:cs="Times New Roman"/>
                <w:sz w:val="24"/>
                <w:szCs w:val="24"/>
              </w:rPr>
              <w:t>машино</w:t>
            </w:r>
            <w:proofErr w:type="spellEnd"/>
            <w:r w:rsidRPr="009F2C3F">
              <w:rPr>
                <w:rFonts w:ascii="Times New Roman" w:hAnsi="Times New Roman" w:cs="Times New Roman"/>
                <w:sz w:val="24"/>
                <w:szCs w:val="24"/>
              </w:rPr>
              <w:t xml:space="preserve"> – мест гараж – стоянки (</w:t>
            </w:r>
            <w:proofErr w:type="spellStart"/>
            <w:r w:rsidRPr="009F2C3F">
              <w:rPr>
                <w:rFonts w:ascii="Times New Roman" w:hAnsi="Times New Roman" w:cs="Times New Roman"/>
                <w:sz w:val="24"/>
                <w:szCs w:val="24"/>
              </w:rPr>
              <w:t>кв</w:t>
            </w:r>
            <w:proofErr w:type="gramStart"/>
            <w:r w:rsidRPr="009F2C3F">
              <w:rPr>
                <w:rFonts w:ascii="Times New Roman" w:hAnsi="Times New Roman" w:cs="Times New Roman"/>
                <w:sz w:val="24"/>
                <w:szCs w:val="24"/>
              </w:rPr>
              <w:t>.м</w:t>
            </w:r>
            <w:proofErr w:type="spellEnd"/>
            <w:proofErr w:type="gramEnd"/>
            <w:r w:rsidRPr="009F2C3F">
              <w:rPr>
                <w:rFonts w:ascii="Times New Roman" w:hAnsi="Times New Roman" w:cs="Times New Roman"/>
                <w:sz w:val="24"/>
                <w:szCs w:val="24"/>
              </w:rPr>
              <w:t>):</w:t>
            </w:r>
          </w:p>
        </w:tc>
        <w:tc>
          <w:tcPr>
            <w:tcW w:w="3515" w:type="dxa"/>
            <w:tcBorders>
              <w:top w:val="single" w:sz="4" w:space="0" w:color="auto"/>
              <w:left w:val="single" w:sz="4" w:space="0" w:color="auto"/>
              <w:bottom w:val="single" w:sz="4" w:space="0" w:color="auto"/>
              <w:right w:val="single" w:sz="4" w:space="0" w:color="auto"/>
            </w:tcBorders>
          </w:tcPr>
          <w:p w:rsidR="003816CC" w:rsidRPr="003F7FCE" w:rsidRDefault="003816CC" w:rsidP="00485677">
            <w:pPr>
              <w:spacing w:after="0" w:line="240" w:lineRule="auto"/>
              <w:jc w:val="center"/>
              <w:rPr>
                <w:rFonts w:ascii="Times New Roman" w:hAnsi="Times New Roman" w:cs="Times New Roman"/>
                <w:b/>
                <w:i/>
                <w:color w:val="00B0F0"/>
                <w:sz w:val="24"/>
                <w:szCs w:val="24"/>
              </w:rPr>
            </w:pPr>
          </w:p>
          <w:p w:rsidR="003816CC" w:rsidRPr="003F7FCE" w:rsidRDefault="003816CC" w:rsidP="00485677">
            <w:pPr>
              <w:spacing w:after="0" w:line="240" w:lineRule="auto"/>
              <w:jc w:val="center"/>
              <w:rPr>
                <w:rFonts w:ascii="Times New Roman" w:hAnsi="Times New Roman" w:cs="Times New Roman"/>
                <w:b/>
                <w:i/>
                <w:color w:val="00B0F0"/>
                <w:sz w:val="24"/>
                <w:szCs w:val="24"/>
              </w:rPr>
            </w:pPr>
          </w:p>
          <w:p w:rsidR="003816CC" w:rsidRPr="003F7FCE" w:rsidRDefault="003816CC" w:rsidP="00485677">
            <w:pPr>
              <w:spacing w:after="0" w:line="240" w:lineRule="auto"/>
              <w:jc w:val="center"/>
              <w:rPr>
                <w:rFonts w:ascii="Times New Roman" w:hAnsi="Times New Roman" w:cs="Times New Roman"/>
                <w:b/>
                <w:i/>
                <w:color w:val="00B0F0"/>
                <w:sz w:val="24"/>
                <w:szCs w:val="24"/>
              </w:rPr>
            </w:pPr>
            <w:r w:rsidRPr="003F7FCE">
              <w:rPr>
                <w:rFonts w:ascii="Times New Roman" w:hAnsi="Times New Roman" w:cs="Times New Roman"/>
                <w:b/>
                <w:i/>
                <w:color w:val="00B0F0"/>
                <w:sz w:val="24"/>
                <w:szCs w:val="24"/>
              </w:rPr>
              <w:t>12023,3</w:t>
            </w:r>
          </w:p>
          <w:p w:rsidR="003816CC" w:rsidRPr="003F7FCE" w:rsidRDefault="003816CC" w:rsidP="00485677">
            <w:pPr>
              <w:spacing w:after="0" w:line="240" w:lineRule="auto"/>
              <w:jc w:val="center"/>
              <w:rPr>
                <w:rFonts w:ascii="Times New Roman" w:hAnsi="Times New Roman" w:cs="Times New Roman"/>
                <w:b/>
                <w:i/>
                <w:color w:val="00B0F0"/>
              </w:rPr>
            </w:pPr>
            <w:r w:rsidRPr="003F7FCE">
              <w:rPr>
                <w:rFonts w:ascii="Times New Roman" w:hAnsi="Times New Roman" w:cs="Times New Roman"/>
                <w:b/>
                <w:i/>
                <w:color w:val="00B0F0"/>
                <w:sz w:val="24"/>
                <w:szCs w:val="24"/>
              </w:rPr>
              <w:t>1126,25</w:t>
            </w:r>
          </w:p>
        </w:tc>
      </w:tr>
    </w:tbl>
    <w:p w:rsidR="003816CC" w:rsidRPr="009F2C3F" w:rsidRDefault="003816CC" w:rsidP="003816CC">
      <w:pPr>
        <w:adjustRightInd w:val="0"/>
        <w:spacing w:after="0" w:line="240" w:lineRule="auto"/>
        <w:jc w:val="both"/>
        <w:rPr>
          <w:rFonts w:ascii="Times New Roman" w:hAnsi="Times New Roman" w:cs="Times New Roman"/>
          <w:sz w:val="24"/>
          <w:szCs w:val="24"/>
        </w:rPr>
      </w:pPr>
    </w:p>
    <w:p w:rsidR="003816CC" w:rsidRPr="009F2C3F" w:rsidRDefault="003816CC" w:rsidP="003816CC">
      <w:pPr>
        <w:adjustRightInd w:val="0"/>
        <w:spacing w:after="0" w:line="240" w:lineRule="auto"/>
        <w:jc w:val="both"/>
        <w:rPr>
          <w:rFonts w:ascii="Times New Roman" w:hAnsi="Times New Roman" w:cs="Times New Roman"/>
          <w:sz w:val="24"/>
          <w:szCs w:val="24"/>
        </w:rPr>
      </w:pPr>
    </w:p>
    <w:p w:rsidR="003816CC" w:rsidRPr="009F2C3F" w:rsidRDefault="003816CC" w:rsidP="003816CC">
      <w:pPr>
        <w:adjustRightInd w:val="0"/>
        <w:spacing w:after="0" w:line="240" w:lineRule="auto"/>
        <w:jc w:val="both"/>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181"/>
        <w:gridCol w:w="3685"/>
        <w:gridCol w:w="2204"/>
      </w:tblGrid>
      <w:tr w:rsidR="003816CC" w:rsidRPr="009F2C3F" w:rsidTr="00485677">
        <w:tc>
          <w:tcPr>
            <w:tcW w:w="3181" w:type="dxa"/>
            <w:tcBorders>
              <w:top w:val="single" w:sz="4" w:space="0" w:color="auto"/>
              <w:left w:val="single" w:sz="4" w:space="0" w:color="auto"/>
              <w:bottom w:val="single" w:sz="4" w:space="0" w:color="auto"/>
              <w:right w:val="single" w:sz="4" w:space="0" w:color="auto"/>
            </w:tcBorders>
          </w:tcPr>
          <w:p w:rsidR="003816CC" w:rsidRPr="003F7FCE" w:rsidRDefault="00140554" w:rsidP="00485677">
            <w:pPr>
              <w:adjustRightInd w:val="0"/>
              <w:spacing w:after="0" w:line="240" w:lineRule="auto"/>
              <w:jc w:val="center"/>
              <w:rPr>
                <w:rFonts w:ascii="Times New Roman" w:hAnsi="Times New Roman" w:cs="Times New Roman"/>
                <w:b/>
                <w:i/>
                <w:color w:val="00B0F0"/>
                <w:sz w:val="24"/>
                <w:szCs w:val="24"/>
              </w:rPr>
            </w:pPr>
            <w:r w:rsidRPr="003F7FCE">
              <w:rPr>
                <w:rFonts w:ascii="Times New Roman" w:hAnsi="Times New Roman" w:cs="Times New Roman"/>
                <w:b/>
                <w:i/>
                <w:color w:val="00B0F0"/>
                <w:sz w:val="24"/>
                <w:szCs w:val="24"/>
              </w:rPr>
              <w:t>Заместитель</w:t>
            </w:r>
            <w:r w:rsidR="003816CC" w:rsidRPr="003F7FCE">
              <w:rPr>
                <w:rFonts w:ascii="Times New Roman" w:hAnsi="Times New Roman" w:cs="Times New Roman"/>
                <w:b/>
                <w:i/>
                <w:color w:val="00B0F0"/>
                <w:sz w:val="24"/>
                <w:szCs w:val="24"/>
              </w:rPr>
              <w:t xml:space="preserve"> главы администрации по градостроительству</w:t>
            </w:r>
          </w:p>
        </w:tc>
        <w:tc>
          <w:tcPr>
            <w:tcW w:w="3685" w:type="dxa"/>
            <w:tcBorders>
              <w:top w:val="single" w:sz="4" w:space="0" w:color="auto"/>
              <w:left w:val="single" w:sz="4" w:space="0" w:color="auto"/>
              <w:bottom w:val="single" w:sz="4" w:space="0" w:color="auto"/>
              <w:right w:val="single" w:sz="4" w:space="0" w:color="auto"/>
            </w:tcBorders>
          </w:tcPr>
          <w:p w:rsidR="003816CC" w:rsidRPr="003F7FCE" w:rsidRDefault="003816CC" w:rsidP="00485677">
            <w:pPr>
              <w:adjustRightInd w:val="0"/>
              <w:spacing w:after="0" w:line="240" w:lineRule="auto"/>
              <w:rPr>
                <w:rFonts w:ascii="Times New Roman" w:hAnsi="Times New Roman" w:cs="Times New Roman"/>
                <w:b/>
                <w:i/>
                <w:color w:val="00B0F0"/>
                <w:sz w:val="24"/>
                <w:szCs w:val="24"/>
              </w:rPr>
            </w:pPr>
          </w:p>
        </w:tc>
        <w:tc>
          <w:tcPr>
            <w:tcW w:w="2204" w:type="dxa"/>
            <w:tcBorders>
              <w:top w:val="single" w:sz="4" w:space="0" w:color="auto"/>
              <w:left w:val="single" w:sz="4" w:space="0" w:color="auto"/>
              <w:bottom w:val="single" w:sz="4" w:space="0" w:color="auto"/>
              <w:right w:val="single" w:sz="4" w:space="0" w:color="auto"/>
            </w:tcBorders>
            <w:vAlign w:val="bottom"/>
          </w:tcPr>
          <w:p w:rsidR="003816CC" w:rsidRPr="003F7FCE" w:rsidRDefault="00140554" w:rsidP="00485677">
            <w:pPr>
              <w:adjustRightInd w:val="0"/>
              <w:spacing w:after="0" w:line="240" w:lineRule="auto"/>
              <w:jc w:val="center"/>
              <w:rPr>
                <w:rFonts w:ascii="Times New Roman" w:hAnsi="Times New Roman" w:cs="Times New Roman"/>
                <w:b/>
                <w:i/>
                <w:color w:val="00B0F0"/>
                <w:sz w:val="24"/>
                <w:szCs w:val="24"/>
              </w:rPr>
            </w:pPr>
            <w:r w:rsidRPr="003F7FCE">
              <w:rPr>
                <w:rFonts w:ascii="Times New Roman" w:hAnsi="Times New Roman" w:cs="Times New Roman"/>
                <w:b/>
                <w:i/>
                <w:color w:val="00B0F0"/>
                <w:sz w:val="24"/>
                <w:szCs w:val="24"/>
              </w:rPr>
              <w:t>ФИО</w:t>
            </w:r>
          </w:p>
        </w:tc>
      </w:tr>
      <w:tr w:rsidR="003816CC" w:rsidRPr="009F2C3F" w:rsidTr="00485677">
        <w:tc>
          <w:tcPr>
            <w:tcW w:w="3181" w:type="dxa"/>
            <w:tcBorders>
              <w:top w:val="single" w:sz="4" w:space="0" w:color="auto"/>
              <w:left w:val="single" w:sz="4" w:space="0" w:color="auto"/>
              <w:bottom w:val="single" w:sz="4" w:space="0" w:color="auto"/>
              <w:right w:val="single" w:sz="4" w:space="0" w:color="auto"/>
            </w:tcBorders>
          </w:tcPr>
          <w:p w:rsidR="003816CC" w:rsidRPr="009F2C3F" w:rsidRDefault="003816CC" w:rsidP="00485677">
            <w:pPr>
              <w:adjustRightInd w:val="0"/>
              <w:spacing w:after="0" w:line="240" w:lineRule="auto"/>
              <w:jc w:val="center"/>
              <w:rPr>
                <w:rFonts w:ascii="Times New Roman" w:hAnsi="Times New Roman" w:cs="Times New Roman"/>
                <w:sz w:val="24"/>
                <w:szCs w:val="24"/>
              </w:rPr>
            </w:pPr>
            <w:r w:rsidRPr="009F2C3F">
              <w:rPr>
                <w:rFonts w:ascii="Times New Roman" w:hAnsi="Times New Roman" w:cs="Times New Roman"/>
                <w:sz w:val="24"/>
                <w:szCs w:val="24"/>
              </w:rPr>
              <w:t>должность уполномоченного лица органа (организации), осуществляющего выдачу разрешения на строительство</w:t>
            </w:r>
          </w:p>
        </w:tc>
        <w:tc>
          <w:tcPr>
            <w:tcW w:w="3685" w:type="dxa"/>
            <w:tcBorders>
              <w:top w:val="single" w:sz="4" w:space="0" w:color="auto"/>
              <w:left w:val="single" w:sz="4" w:space="0" w:color="auto"/>
              <w:bottom w:val="single" w:sz="4" w:space="0" w:color="auto"/>
              <w:right w:val="single" w:sz="4" w:space="0" w:color="auto"/>
            </w:tcBorders>
          </w:tcPr>
          <w:p w:rsidR="003816CC" w:rsidRPr="009F2C3F" w:rsidRDefault="003816CC" w:rsidP="00485677">
            <w:pPr>
              <w:adjustRightInd w:val="0"/>
              <w:spacing w:after="0" w:line="240" w:lineRule="auto"/>
              <w:jc w:val="center"/>
              <w:rPr>
                <w:rFonts w:ascii="Times New Roman" w:hAnsi="Times New Roman" w:cs="Times New Roman"/>
                <w:sz w:val="24"/>
                <w:szCs w:val="24"/>
              </w:rPr>
            </w:pPr>
            <w:r w:rsidRPr="009F2C3F">
              <w:rPr>
                <w:rFonts w:ascii="Times New Roman" w:hAnsi="Times New Roman" w:cs="Times New Roman"/>
                <w:sz w:val="24"/>
                <w:szCs w:val="24"/>
              </w:rPr>
              <w:t>подпись</w:t>
            </w:r>
          </w:p>
        </w:tc>
        <w:tc>
          <w:tcPr>
            <w:tcW w:w="2204" w:type="dxa"/>
            <w:tcBorders>
              <w:top w:val="single" w:sz="4" w:space="0" w:color="auto"/>
              <w:left w:val="single" w:sz="4" w:space="0" w:color="auto"/>
              <w:bottom w:val="single" w:sz="4" w:space="0" w:color="auto"/>
              <w:right w:val="single" w:sz="4" w:space="0" w:color="auto"/>
            </w:tcBorders>
          </w:tcPr>
          <w:p w:rsidR="003816CC" w:rsidRPr="009F2C3F" w:rsidRDefault="003816CC" w:rsidP="00485677">
            <w:pPr>
              <w:adjustRightInd w:val="0"/>
              <w:spacing w:after="0" w:line="240" w:lineRule="auto"/>
              <w:jc w:val="center"/>
              <w:rPr>
                <w:rFonts w:ascii="Times New Roman" w:hAnsi="Times New Roman" w:cs="Times New Roman"/>
                <w:sz w:val="24"/>
                <w:szCs w:val="24"/>
              </w:rPr>
            </w:pPr>
            <w:r w:rsidRPr="009F2C3F">
              <w:rPr>
                <w:rFonts w:ascii="Times New Roman" w:hAnsi="Times New Roman" w:cs="Times New Roman"/>
                <w:sz w:val="24"/>
                <w:szCs w:val="24"/>
              </w:rPr>
              <w:t>инициалы, фамилия</w:t>
            </w:r>
          </w:p>
        </w:tc>
      </w:tr>
    </w:tbl>
    <w:p w:rsidR="003816CC" w:rsidRPr="009F2C3F" w:rsidRDefault="003816CC" w:rsidP="003816CC">
      <w:pPr>
        <w:adjustRightInd w:val="0"/>
        <w:spacing w:after="0" w:line="240" w:lineRule="auto"/>
        <w:jc w:val="both"/>
        <w:rPr>
          <w:rFonts w:ascii="Times New Roman" w:hAnsi="Times New Roman" w:cs="Times New Roman"/>
          <w:sz w:val="24"/>
          <w:szCs w:val="24"/>
        </w:rPr>
      </w:pPr>
    </w:p>
    <w:p w:rsidR="003816CC" w:rsidRPr="009F2C3F" w:rsidRDefault="003816CC" w:rsidP="003816CC">
      <w:pPr>
        <w:adjustRightInd w:val="0"/>
        <w:spacing w:after="0" w:line="240" w:lineRule="auto"/>
        <w:jc w:val="both"/>
        <w:rPr>
          <w:rFonts w:ascii="Times New Roman" w:hAnsi="Times New Roman" w:cs="Times New Roman"/>
          <w:sz w:val="28"/>
          <w:szCs w:val="28"/>
        </w:rPr>
      </w:pPr>
      <w:r w:rsidRPr="009F2C3F">
        <w:rPr>
          <w:rFonts w:ascii="Times New Roman" w:hAnsi="Times New Roman" w:cs="Times New Roman"/>
          <w:sz w:val="24"/>
          <w:szCs w:val="24"/>
        </w:rPr>
        <w:t>М.П.</w:t>
      </w:r>
    </w:p>
    <w:p w:rsidR="003816CC" w:rsidRDefault="003816CC" w:rsidP="003816CC">
      <w:pPr>
        <w:widowControl w:val="0"/>
        <w:autoSpaceDE w:val="0"/>
        <w:autoSpaceDN w:val="0"/>
        <w:spacing w:after="0" w:line="240" w:lineRule="auto"/>
        <w:ind w:firstLine="540"/>
        <w:jc w:val="center"/>
        <w:rPr>
          <w:rFonts w:ascii="Calibri" w:eastAsia="Times New Roman" w:hAnsi="Calibri" w:cs="Calibri"/>
          <w:szCs w:val="20"/>
          <w:lang w:eastAsia="ru-RU"/>
        </w:rPr>
      </w:pPr>
    </w:p>
    <w:p w:rsidR="003816CC" w:rsidRDefault="003816CC" w:rsidP="003816CC">
      <w:pPr>
        <w:widowControl w:val="0"/>
        <w:autoSpaceDE w:val="0"/>
        <w:autoSpaceDN w:val="0"/>
        <w:spacing w:after="0" w:line="240" w:lineRule="auto"/>
        <w:ind w:firstLine="540"/>
        <w:jc w:val="center"/>
        <w:rPr>
          <w:rFonts w:ascii="Calibri" w:eastAsia="Times New Roman" w:hAnsi="Calibri" w:cs="Calibri"/>
          <w:szCs w:val="20"/>
          <w:lang w:eastAsia="ru-RU"/>
        </w:rPr>
      </w:pPr>
    </w:p>
    <w:p w:rsidR="003816CC" w:rsidRDefault="003816CC" w:rsidP="003816CC">
      <w:pPr>
        <w:widowControl w:val="0"/>
        <w:autoSpaceDE w:val="0"/>
        <w:autoSpaceDN w:val="0"/>
        <w:spacing w:after="0" w:line="240" w:lineRule="auto"/>
        <w:ind w:firstLine="540"/>
        <w:jc w:val="center"/>
        <w:rPr>
          <w:rFonts w:ascii="Calibri" w:eastAsia="Times New Roman" w:hAnsi="Calibri" w:cs="Calibri"/>
          <w:szCs w:val="20"/>
          <w:lang w:eastAsia="ru-RU"/>
        </w:rPr>
      </w:pPr>
    </w:p>
    <w:p w:rsidR="00AA62E5" w:rsidRDefault="00AA62E5" w:rsidP="00AA62E5">
      <w:pPr>
        <w:tabs>
          <w:tab w:val="left" w:pos="5171"/>
        </w:tabs>
        <w:jc w:val="both"/>
        <w:rPr>
          <w:sz w:val="16"/>
          <w:szCs w:val="16"/>
        </w:rPr>
      </w:pPr>
    </w:p>
    <w:p w:rsidR="00AA62E5" w:rsidRDefault="00AA62E5" w:rsidP="00AA62E5">
      <w:pPr>
        <w:tabs>
          <w:tab w:val="left" w:pos="5171"/>
        </w:tabs>
        <w:jc w:val="both"/>
        <w:rPr>
          <w:sz w:val="16"/>
          <w:szCs w:val="16"/>
        </w:rPr>
      </w:pPr>
    </w:p>
    <w:p w:rsidR="00AA62E5" w:rsidRDefault="00AA62E5" w:rsidP="00AA62E5">
      <w:pPr>
        <w:tabs>
          <w:tab w:val="left" w:pos="5171"/>
        </w:tabs>
        <w:jc w:val="both"/>
        <w:rPr>
          <w:sz w:val="16"/>
          <w:szCs w:val="16"/>
        </w:rPr>
      </w:pPr>
    </w:p>
    <w:p w:rsidR="00AA62E5" w:rsidRDefault="00AA62E5" w:rsidP="00AA62E5">
      <w:pPr>
        <w:tabs>
          <w:tab w:val="left" w:pos="5171"/>
        </w:tabs>
        <w:jc w:val="both"/>
        <w:rPr>
          <w:sz w:val="16"/>
          <w:szCs w:val="16"/>
        </w:rPr>
      </w:pPr>
    </w:p>
    <w:p w:rsidR="00AA62E5" w:rsidRDefault="00AA62E5" w:rsidP="00AA62E5">
      <w:pPr>
        <w:tabs>
          <w:tab w:val="left" w:pos="5171"/>
        </w:tabs>
        <w:jc w:val="both"/>
        <w:rPr>
          <w:sz w:val="16"/>
          <w:szCs w:val="16"/>
        </w:rPr>
      </w:pPr>
    </w:p>
    <w:p w:rsidR="00AA62E5" w:rsidRDefault="00AA62E5" w:rsidP="00AA62E5">
      <w:pPr>
        <w:autoSpaceDE w:val="0"/>
        <w:autoSpaceDN w:val="0"/>
        <w:spacing w:after="0" w:line="240" w:lineRule="auto"/>
        <w:jc w:val="right"/>
        <w:rPr>
          <w:rFonts w:ascii="Times New Roman" w:eastAsiaTheme="minorEastAsia" w:hAnsi="Times New Roman" w:cs="Times New Roman"/>
          <w:b/>
          <w:sz w:val="28"/>
          <w:szCs w:val="28"/>
          <w:lang w:eastAsia="ru-RU"/>
        </w:rPr>
      </w:pPr>
    </w:p>
    <w:p w:rsidR="00AA62E5" w:rsidRDefault="00AA62E5" w:rsidP="00AA62E5">
      <w:pPr>
        <w:autoSpaceDE w:val="0"/>
        <w:autoSpaceDN w:val="0"/>
        <w:adjustRightInd w:val="0"/>
        <w:spacing w:after="0" w:line="252" w:lineRule="auto"/>
        <w:jc w:val="right"/>
        <w:outlineLvl w:val="0"/>
        <w:rPr>
          <w:rFonts w:ascii="Times New Roman" w:hAnsi="Times New Roman"/>
          <w:sz w:val="27"/>
          <w:szCs w:val="27"/>
        </w:rPr>
      </w:pPr>
    </w:p>
    <w:p w:rsidR="00AA62E5" w:rsidRDefault="00AA62E5"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4056D3" w:rsidRDefault="004056D3"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4056D3" w:rsidRDefault="004056D3"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4056D3" w:rsidRDefault="004056D3"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4056D3" w:rsidRDefault="004056D3"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4056D3" w:rsidRDefault="004056D3"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4056D3" w:rsidRDefault="004056D3"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4056D3" w:rsidRDefault="004056D3"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4056D3" w:rsidRDefault="004056D3"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4056D3" w:rsidRDefault="004056D3"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4056D3" w:rsidRDefault="004056D3"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4056D3" w:rsidRDefault="004056D3"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4056D3" w:rsidRDefault="004056D3"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4056D3" w:rsidRDefault="004056D3"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4056D3" w:rsidRDefault="004056D3"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4056D3" w:rsidRDefault="004056D3" w:rsidP="004056D3">
      <w:pPr>
        <w:autoSpaceDE w:val="0"/>
        <w:autoSpaceDN w:val="0"/>
        <w:spacing w:after="0" w:line="240" w:lineRule="auto"/>
        <w:jc w:val="right"/>
        <w:rPr>
          <w:rFonts w:ascii="Times New Roman" w:eastAsiaTheme="minorEastAsia" w:hAnsi="Times New Roman" w:cs="Times New Roman"/>
          <w:b/>
          <w:sz w:val="28"/>
          <w:szCs w:val="28"/>
          <w:lang w:eastAsia="ru-RU"/>
        </w:rPr>
      </w:pPr>
    </w:p>
    <w:p w:rsidR="008654FB" w:rsidRDefault="008654FB" w:rsidP="004056D3">
      <w:pPr>
        <w:autoSpaceDE w:val="0"/>
        <w:autoSpaceDN w:val="0"/>
        <w:spacing w:after="0" w:line="240" w:lineRule="auto"/>
        <w:jc w:val="right"/>
        <w:rPr>
          <w:rFonts w:ascii="Times New Roman" w:eastAsiaTheme="minorEastAsia" w:hAnsi="Times New Roman" w:cs="Times New Roman"/>
          <w:b/>
          <w:sz w:val="28"/>
          <w:szCs w:val="28"/>
          <w:lang w:eastAsia="ru-RU"/>
        </w:rPr>
      </w:pPr>
    </w:p>
    <w:p w:rsidR="008654FB" w:rsidRDefault="008654FB" w:rsidP="004056D3">
      <w:pPr>
        <w:autoSpaceDE w:val="0"/>
        <w:autoSpaceDN w:val="0"/>
        <w:spacing w:after="0" w:line="240" w:lineRule="auto"/>
        <w:jc w:val="right"/>
        <w:rPr>
          <w:rFonts w:ascii="Times New Roman" w:eastAsiaTheme="minorEastAsia" w:hAnsi="Times New Roman" w:cs="Times New Roman"/>
          <w:b/>
          <w:sz w:val="28"/>
          <w:szCs w:val="28"/>
          <w:lang w:eastAsia="ru-RU"/>
        </w:rPr>
      </w:pPr>
    </w:p>
    <w:p w:rsidR="00140554" w:rsidRDefault="00140554" w:rsidP="004056D3">
      <w:pPr>
        <w:autoSpaceDE w:val="0"/>
        <w:autoSpaceDN w:val="0"/>
        <w:spacing w:after="0" w:line="240" w:lineRule="auto"/>
        <w:jc w:val="right"/>
        <w:rPr>
          <w:rFonts w:ascii="Times New Roman" w:eastAsiaTheme="minorEastAsia" w:hAnsi="Times New Roman" w:cs="Times New Roman"/>
          <w:sz w:val="24"/>
          <w:szCs w:val="24"/>
          <w:lang w:eastAsia="ru-RU"/>
        </w:rPr>
      </w:pPr>
    </w:p>
    <w:p w:rsidR="004056D3" w:rsidRPr="0004163C" w:rsidRDefault="004056D3" w:rsidP="004056D3">
      <w:pPr>
        <w:autoSpaceDE w:val="0"/>
        <w:autoSpaceDN w:val="0"/>
        <w:spacing w:after="0" w:line="240" w:lineRule="auto"/>
        <w:jc w:val="right"/>
        <w:rPr>
          <w:rFonts w:ascii="Times New Roman" w:eastAsiaTheme="minorEastAsia" w:hAnsi="Times New Roman" w:cs="Times New Roman"/>
          <w:sz w:val="24"/>
          <w:szCs w:val="24"/>
          <w:lang w:eastAsia="ru-RU"/>
        </w:rPr>
      </w:pPr>
      <w:r w:rsidRPr="0004163C">
        <w:rPr>
          <w:rFonts w:ascii="Times New Roman" w:eastAsiaTheme="minorEastAsia" w:hAnsi="Times New Roman" w:cs="Times New Roman"/>
          <w:sz w:val="24"/>
          <w:szCs w:val="24"/>
          <w:lang w:eastAsia="ru-RU"/>
        </w:rPr>
        <w:lastRenderedPageBreak/>
        <w:t>Приложение 25</w:t>
      </w:r>
    </w:p>
    <w:p w:rsidR="004056D3" w:rsidRPr="0004163C" w:rsidRDefault="004056D3" w:rsidP="004056D3">
      <w:pPr>
        <w:autoSpaceDE w:val="0"/>
        <w:autoSpaceDN w:val="0"/>
        <w:spacing w:after="0" w:line="240" w:lineRule="auto"/>
        <w:jc w:val="right"/>
        <w:rPr>
          <w:rFonts w:ascii="Times New Roman" w:eastAsiaTheme="minorEastAsia" w:hAnsi="Times New Roman" w:cs="Times New Roman"/>
          <w:sz w:val="24"/>
          <w:szCs w:val="24"/>
          <w:lang w:eastAsia="ru-RU"/>
        </w:rPr>
      </w:pPr>
    </w:p>
    <w:p w:rsidR="004056D3" w:rsidRDefault="004056D3" w:rsidP="00485677">
      <w:pPr>
        <w:tabs>
          <w:tab w:val="left" w:pos="5171"/>
        </w:tabs>
        <w:spacing w:after="0"/>
        <w:jc w:val="right"/>
        <w:rPr>
          <w:rFonts w:ascii="Times New Roman" w:eastAsiaTheme="minorEastAsia" w:hAnsi="Times New Roman" w:cs="Times New Roman"/>
          <w:b/>
          <w:sz w:val="28"/>
          <w:szCs w:val="28"/>
          <w:lang w:eastAsia="ru-RU"/>
        </w:rPr>
      </w:pPr>
      <w:r w:rsidRPr="0004163C">
        <w:rPr>
          <w:rFonts w:ascii="Times New Roman" w:eastAsiaTheme="minorEastAsia" w:hAnsi="Times New Roman" w:cs="Times New Roman"/>
          <w:sz w:val="24"/>
          <w:szCs w:val="24"/>
          <w:lang w:eastAsia="ru-RU"/>
        </w:rPr>
        <w:t xml:space="preserve">ФОРМА </w:t>
      </w:r>
      <w:r w:rsidR="00485677" w:rsidRPr="0004163C">
        <w:rPr>
          <w:rFonts w:ascii="Times New Roman" w:eastAsiaTheme="minorEastAsia" w:hAnsi="Times New Roman" w:cs="Times New Roman"/>
          <w:sz w:val="24"/>
          <w:szCs w:val="24"/>
          <w:lang w:eastAsia="ru-RU"/>
        </w:rPr>
        <w:t>РЕШЕНИЯ</w:t>
      </w:r>
    </w:p>
    <w:p w:rsidR="00485677" w:rsidRDefault="00485677" w:rsidP="00485677">
      <w:pPr>
        <w:tabs>
          <w:tab w:val="left" w:pos="5171"/>
        </w:tabs>
        <w:spacing w:after="0"/>
        <w:jc w:val="right"/>
        <w:rPr>
          <w:rFonts w:ascii="Times New Roman" w:eastAsiaTheme="minorEastAsia" w:hAnsi="Times New Roman" w:cs="Times New Roman"/>
          <w:b/>
          <w:sz w:val="28"/>
          <w:szCs w:val="28"/>
          <w:lang w:eastAsia="ru-RU"/>
        </w:rPr>
      </w:pPr>
    </w:p>
    <w:p w:rsidR="00485677" w:rsidRPr="001B2069" w:rsidRDefault="00485677" w:rsidP="00485677">
      <w:pPr>
        <w:autoSpaceDE w:val="0"/>
        <w:autoSpaceDN w:val="0"/>
        <w:adjustRightInd w:val="0"/>
        <w:spacing w:after="0" w:line="252" w:lineRule="auto"/>
        <w:jc w:val="right"/>
        <w:outlineLvl w:val="0"/>
        <w:rPr>
          <w:rFonts w:ascii="Times New Roman" w:hAnsi="Times New Roman"/>
          <w:sz w:val="27"/>
          <w:szCs w:val="27"/>
        </w:rPr>
      </w:pPr>
      <w:r w:rsidRPr="001B2069">
        <w:rPr>
          <w:rFonts w:ascii="Times New Roman" w:hAnsi="Times New Roman"/>
          <w:sz w:val="27"/>
          <w:szCs w:val="27"/>
        </w:rPr>
        <w:t>Кому ____________________________________</w:t>
      </w:r>
    </w:p>
    <w:p w:rsidR="00485677" w:rsidRPr="001B2069" w:rsidRDefault="00485677" w:rsidP="00485677">
      <w:pPr>
        <w:autoSpaceDE w:val="0"/>
        <w:autoSpaceDN w:val="0"/>
        <w:adjustRightInd w:val="0"/>
        <w:spacing w:after="0" w:line="252" w:lineRule="auto"/>
        <w:ind w:left="4508"/>
        <w:jc w:val="center"/>
        <w:outlineLvl w:val="0"/>
        <w:rPr>
          <w:rFonts w:ascii="Times New Roman" w:hAnsi="Times New Roman"/>
          <w:sz w:val="24"/>
          <w:szCs w:val="24"/>
        </w:rPr>
      </w:pPr>
      <w:proofErr w:type="gramStart"/>
      <w:r w:rsidRPr="001B2069">
        <w:rPr>
          <w:rFonts w:ascii="Times New Roman" w:hAnsi="Times New Roman"/>
          <w:sz w:val="24"/>
          <w:szCs w:val="24"/>
        </w:rPr>
        <w:t>(фамилия, имя, отчество (при наличии) застройщика, ОГРНИП (для физического лица, зарегистрированного в качестве индивидуального предпринимателя) – для физического лица, полное наименование застройщика, ИНН, ОГРН –</w:t>
      </w:r>
      <w:proofErr w:type="gramEnd"/>
    </w:p>
    <w:p w:rsidR="00485677" w:rsidRPr="001B2069" w:rsidRDefault="00485677" w:rsidP="00485677">
      <w:pPr>
        <w:autoSpaceDE w:val="0"/>
        <w:autoSpaceDN w:val="0"/>
        <w:adjustRightInd w:val="0"/>
        <w:spacing w:after="0" w:line="252" w:lineRule="auto"/>
        <w:ind w:left="4508"/>
        <w:jc w:val="center"/>
        <w:outlineLvl w:val="0"/>
        <w:rPr>
          <w:rFonts w:ascii="Times New Roman" w:hAnsi="Times New Roman"/>
          <w:sz w:val="24"/>
          <w:szCs w:val="24"/>
        </w:rPr>
      </w:pPr>
      <w:r w:rsidRPr="001B2069">
        <w:rPr>
          <w:rFonts w:ascii="Times New Roman" w:hAnsi="Times New Roman"/>
          <w:sz w:val="24"/>
          <w:szCs w:val="24"/>
        </w:rPr>
        <w:t>для юридического лица,</w:t>
      </w:r>
    </w:p>
    <w:p w:rsidR="00485677" w:rsidRPr="001B2069" w:rsidRDefault="00485677" w:rsidP="00485677">
      <w:pPr>
        <w:autoSpaceDE w:val="0"/>
        <w:autoSpaceDN w:val="0"/>
        <w:adjustRightInd w:val="0"/>
        <w:spacing w:after="0" w:line="252" w:lineRule="auto"/>
        <w:ind w:left="4508"/>
        <w:jc w:val="center"/>
        <w:outlineLvl w:val="0"/>
        <w:rPr>
          <w:rFonts w:ascii="Times New Roman" w:hAnsi="Times New Roman"/>
          <w:sz w:val="24"/>
          <w:szCs w:val="24"/>
        </w:rPr>
      </w:pPr>
      <w:r w:rsidRPr="001B2069">
        <w:rPr>
          <w:rFonts w:ascii="Times New Roman" w:hAnsi="Times New Roman"/>
          <w:sz w:val="24"/>
          <w:szCs w:val="24"/>
        </w:rPr>
        <w:t>почтовый индекс и адрес, телефон,</w:t>
      </w:r>
    </w:p>
    <w:p w:rsidR="00485677" w:rsidRPr="001B2069" w:rsidRDefault="00485677" w:rsidP="00485677">
      <w:pPr>
        <w:autoSpaceDE w:val="0"/>
        <w:autoSpaceDN w:val="0"/>
        <w:adjustRightInd w:val="0"/>
        <w:spacing w:after="0" w:line="252" w:lineRule="auto"/>
        <w:ind w:left="4508"/>
        <w:jc w:val="center"/>
        <w:outlineLvl w:val="0"/>
        <w:rPr>
          <w:rFonts w:ascii="Times New Roman" w:hAnsi="Times New Roman"/>
          <w:sz w:val="24"/>
          <w:szCs w:val="24"/>
        </w:rPr>
      </w:pPr>
      <w:r w:rsidRPr="001B2069">
        <w:rPr>
          <w:rFonts w:ascii="Times New Roman" w:hAnsi="Times New Roman"/>
          <w:sz w:val="24"/>
          <w:szCs w:val="24"/>
        </w:rPr>
        <w:t>адрес электронной почты)</w:t>
      </w:r>
    </w:p>
    <w:p w:rsidR="00485677" w:rsidRPr="001B2069" w:rsidRDefault="00485677" w:rsidP="00485677">
      <w:pPr>
        <w:autoSpaceDE w:val="0"/>
        <w:autoSpaceDN w:val="0"/>
        <w:adjustRightInd w:val="0"/>
        <w:spacing w:after="0" w:line="252" w:lineRule="auto"/>
        <w:jc w:val="right"/>
        <w:outlineLvl w:val="0"/>
        <w:rPr>
          <w:rFonts w:ascii="Times New Roman" w:hAnsi="Times New Roman"/>
          <w:sz w:val="27"/>
          <w:szCs w:val="27"/>
        </w:rPr>
      </w:pPr>
      <w:r w:rsidRPr="001B2069">
        <w:rPr>
          <w:rFonts w:ascii="Times New Roman" w:hAnsi="Times New Roman"/>
          <w:sz w:val="27"/>
          <w:szCs w:val="27"/>
        </w:rPr>
        <w:t>____________________________________</w:t>
      </w:r>
    </w:p>
    <w:p w:rsidR="00485677" w:rsidRPr="001B2069" w:rsidRDefault="00485677" w:rsidP="00485677">
      <w:pPr>
        <w:autoSpaceDE w:val="0"/>
        <w:autoSpaceDN w:val="0"/>
        <w:adjustRightInd w:val="0"/>
        <w:spacing w:after="0" w:line="252" w:lineRule="auto"/>
        <w:jc w:val="right"/>
        <w:outlineLvl w:val="0"/>
        <w:rPr>
          <w:rFonts w:ascii="Times New Roman" w:hAnsi="Times New Roman"/>
          <w:sz w:val="27"/>
          <w:szCs w:val="27"/>
        </w:rPr>
      </w:pPr>
      <w:r w:rsidRPr="001B2069">
        <w:rPr>
          <w:rFonts w:ascii="Times New Roman" w:hAnsi="Times New Roman"/>
          <w:sz w:val="27"/>
          <w:szCs w:val="27"/>
        </w:rPr>
        <w:t>____________________________________</w:t>
      </w:r>
    </w:p>
    <w:p w:rsidR="00485677" w:rsidRPr="001B2069" w:rsidRDefault="00485677" w:rsidP="00485677">
      <w:pPr>
        <w:autoSpaceDE w:val="0"/>
        <w:autoSpaceDN w:val="0"/>
        <w:adjustRightInd w:val="0"/>
        <w:spacing w:after="0" w:line="252" w:lineRule="auto"/>
        <w:jc w:val="right"/>
        <w:outlineLvl w:val="0"/>
        <w:rPr>
          <w:rFonts w:ascii="Times New Roman" w:hAnsi="Times New Roman"/>
          <w:sz w:val="27"/>
          <w:szCs w:val="27"/>
        </w:rPr>
      </w:pPr>
      <w:r w:rsidRPr="001B2069">
        <w:rPr>
          <w:rFonts w:ascii="Times New Roman" w:hAnsi="Times New Roman"/>
          <w:sz w:val="27"/>
          <w:szCs w:val="27"/>
        </w:rPr>
        <w:t>____________________________________</w:t>
      </w:r>
    </w:p>
    <w:p w:rsidR="00485677" w:rsidRPr="001B2069" w:rsidRDefault="00485677" w:rsidP="00485677">
      <w:pPr>
        <w:spacing w:after="0" w:line="252" w:lineRule="auto"/>
        <w:jc w:val="right"/>
        <w:rPr>
          <w:rFonts w:ascii="Times New Roman" w:hAnsi="Times New Roman"/>
          <w:b/>
          <w:sz w:val="24"/>
        </w:rPr>
      </w:pPr>
    </w:p>
    <w:p w:rsidR="00485677" w:rsidRDefault="00485677" w:rsidP="00485677">
      <w:pPr>
        <w:spacing w:after="0" w:line="240" w:lineRule="auto"/>
        <w:jc w:val="center"/>
        <w:rPr>
          <w:rFonts w:ascii="Times New Roman" w:hAnsi="Times New Roman"/>
          <w:b/>
          <w:sz w:val="28"/>
          <w:szCs w:val="28"/>
        </w:rPr>
      </w:pPr>
      <w:r w:rsidRPr="00325DE3">
        <w:rPr>
          <w:rFonts w:ascii="Times New Roman" w:hAnsi="Times New Roman"/>
          <w:b/>
          <w:sz w:val="28"/>
          <w:szCs w:val="28"/>
        </w:rPr>
        <w:t>РЕШЕНИЕ</w:t>
      </w:r>
    </w:p>
    <w:p w:rsidR="00485677" w:rsidRPr="00325DE3" w:rsidRDefault="00485677" w:rsidP="00485677">
      <w:pPr>
        <w:spacing w:after="0" w:line="240" w:lineRule="auto"/>
        <w:jc w:val="center"/>
        <w:rPr>
          <w:rFonts w:ascii="Times New Roman" w:hAnsi="Times New Roman"/>
          <w:b/>
          <w:sz w:val="28"/>
          <w:szCs w:val="28"/>
        </w:rPr>
      </w:pPr>
      <w:r w:rsidRPr="00325DE3">
        <w:rPr>
          <w:rFonts w:ascii="Times New Roman" w:hAnsi="Times New Roman"/>
          <w:b/>
          <w:sz w:val="28"/>
          <w:szCs w:val="28"/>
        </w:rPr>
        <w:t>об отказе во внесении исправлений в разрешение на строительство</w:t>
      </w:r>
    </w:p>
    <w:p w:rsidR="00485677" w:rsidRPr="00DC0486" w:rsidRDefault="00485677" w:rsidP="00485677">
      <w:pPr>
        <w:autoSpaceDE w:val="0"/>
        <w:autoSpaceDN w:val="0"/>
        <w:spacing w:after="0" w:line="240" w:lineRule="auto"/>
        <w:jc w:val="right"/>
        <w:rPr>
          <w:rFonts w:ascii="Times New Roman" w:hAnsi="Times New Roman"/>
          <w:sz w:val="28"/>
          <w:szCs w:val="28"/>
        </w:rPr>
      </w:pPr>
      <w:r>
        <w:rPr>
          <w:rFonts w:ascii="Times New Roman" w:hAnsi="Times New Roman"/>
          <w:sz w:val="28"/>
          <w:szCs w:val="28"/>
        </w:rPr>
        <w:t>__________________________________________________________________</w:t>
      </w:r>
    </w:p>
    <w:p w:rsidR="00485677" w:rsidRPr="00DC0486" w:rsidRDefault="00485677" w:rsidP="00485677">
      <w:pPr>
        <w:autoSpaceDE w:val="0"/>
        <w:autoSpaceDN w:val="0"/>
        <w:spacing w:after="0" w:line="240" w:lineRule="auto"/>
        <w:jc w:val="center"/>
        <w:rPr>
          <w:rFonts w:ascii="Times New Roman" w:hAnsi="Times New Roman"/>
          <w:sz w:val="24"/>
          <w:szCs w:val="24"/>
        </w:rPr>
      </w:pPr>
      <w:proofErr w:type="gramStart"/>
      <w:r w:rsidRPr="00DC0486">
        <w:rPr>
          <w:rFonts w:ascii="Times New Roman" w:hAnsi="Times New Roman"/>
          <w:sz w:val="24"/>
          <w:szCs w:val="24"/>
        </w:rPr>
        <w:t>(наименование органа местного самоуправления,</w:t>
      </w:r>
      <w:proofErr w:type="gramEnd"/>
    </w:p>
    <w:p w:rsidR="00485677" w:rsidRPr="00DC0486" w:rsidRDefault="00485677" w:rsidP="00485677">
      <w:pPr>
        <w:autoSpaceDE w:val="0"/>
        <w:autoSpaceDN w:val="0"/>
        <w:spacing w:after="0" w:line="240" w:lineRule="auto"/>
        <w:jc w:val="center"/>
        <w:rPr>
          <w:rFonts w:ascii="Times New Roman" w:hAnsi="Times New Roman"/>
          <w:sz w:val="24"/>
          <w:szCs w:val="24"/>
        </w:rPr>
      </w:pPr>
      <w:r w:rsidRPr="00DC0486">
        <w:rPr>
          <w:rFonts w:ascii="Times New Roman" w:hAnsi="Times New Roman"/>
          <w:sz w:val="24"/>
          <w:szCs w:val="24"/>
        </w:rPr>
        <w:t>уполномоченного на выдачу разрешений на строительство)</w:t>
      </w:r>
    </w:p>
    <w:p w:rsidR="00485677" w:rsidRDefault="00485677" w:rsidP="00485677">
      <w:pPr>
        <w:spacing w:after="0" w:line="360" w:lineRule="auto"/>
        <w:jc w:val="both"/>
        <w:rPr>
          <w:rFonts w:ascii="Times New Roman" w:hAnsi="Times New Roman"/>
          <w:sz w:val="28"/>
          <w:szCs w:val="28"/>
        </w:rPr>
      </w:pPr>
      <w:r w:rsidRPr="00325DE3">
        <w:rPr>
          <w:rFonts w:ascii="Times New Roman" w:hAnsi="Times New Roman"/>
          <w:sz w:val="28"/>
          <w:szCs w:val="28"/>
        </w:rPr>
        <w:t>по результатам рассмотрения заявления об исправлении допущенных опечаток и ошибок в разрешении на строительство</w:t>
      </w:r>
      <w:r>
        <w:rPr>
          <w:rFonts w:ascii="Times New Roman" w:hAnsi="Times New Roman"/>
          <w:sz w:val="28"/>
          <w:szCs w:val="28"/>
        </w:rPr>
        <w:br/>
      </w:r>
      <w:r w:rsidRPr="00325DE3">
        <w:rPr>
          <w:rFonts w:ascii="Times New Roman" w:hAnsi="Times New Roman"/>
          <w:sz w:val="28"/>
          <w:szCs w:val="28"/>
        </w:rPr>
        <w:t xml:space="preserve">от </w:t>
      </w:r>
      <w:r w:rsidRPr="00AF1D10">
        <w:rPr>
          <w:rFonts w:ascii="Times New Roman" w:hAnsi="Times New Roman"/>
          <w:sz w:val="28"/>
          <w:szCs w:val="28"/>
        </w:rPr>
        <w:t>«___» __________ 20___ г.</w:t>
      </w:r>
      <w:r w:rsidRPr="00AF1D10">
        <w:rPr>
          <w:rFonts w:ascii="Times New Roman" w:hAnsi="Times New Roman"/>
          <w:bCs/>
          <w:sz w:val="28"/>
          <w:szCs w:val="28"/>
        </w:rPr>
        <w:t xml:space="preserve"> №</w:t>
      </w:r>
      <w:r>
        <w:rPr>
          <w:rFonts w:ascii="Times New Roman" w:hAnsi="Times New Roman"/>
          <w:bCs/>
          <w:sz w:val="28"/>
          <w:szCs w:val="28"/>
        </w:rPr>
        <w:t xml:space="preserve"> </w:t>
      </w:r>
      <w:r w:rsidRPr="00AF1D10">
        <w:rPr>
          <w:rFonts w:ascii="Times New Roman" w:hAnsi="Times New Roman"/>
          <w:bCs/>
          <w:sz w:val="28"/>
          <w:szCs w:val="28"/>
        </w:rPr>
        <w:t xml:space="preserve">__________ </w:t>
      </w:r>
      <w:r w:rsidRPr="00AF1D10">
        <w:rPr>
          <w:rFonts w:ascii="Times New Roman" w:hAnsi="Times New Roman"/>
          <w:sz w:val="28"/>
          <w:szCs w:val="28"/>
        </w:rPr>
        <w:t>(дата и номер регистрации)</w:t>
      </w:r>
      <w:r>
        <w:rPr>
          <w:rFonts w:ascii="Times New Roman" w:hAnsi="Times New Roman"/>
          <w:sz w:val="28"/>
          <w:szCs w:val="28"/>
        </w:rPr>
        <w:t xml:space="preserve"> </w:t>
      </w:r>
      <w:r w:rsidRPr="00325DE3">
        <w:rPr>
          <w:rFonts w:ascii="Times New Roman" w:hAnsi="Times New Roman"/>
          <w:sz w:val="28"/>
          <w:szCs w:val="28"/>
        </w:rPr>
        <w:t>принято решение об отказе во внесении исправлений в разрешение на</w:t>
      </w:r>
      <w:r>
        <w:rPr>
          <w:rFonts w:ascii="Times New Roman" w:hAnsi="Times New Roman"/>
          <w:sz w:val="28"/>
          <w:szCs w:val="28"/>
        </w:rPr>
        <w:t> </w:t>
      </w:r>
      <w:r w:rsidRPr="00325DE3">
        <w:rPr>
          <w:rFonts w:ascii="Times New Roman" w:hAnsi="Times New Roman"/>
          <w:sz w:val="28"/>
          <w:szCs w:val="28"/>
        </w:rPr>
        <w:t xml:space="preserve">строительство. </w:t>
      </w:r>
    </w:p>
    <w:tbl>
      <w:tblPr>
        <w:tblStyle w:val="a3"/>
        <w:tblW w:w="5000" w:type="pct"/>
        <w:tblLook w:val="04A0" w:firstRow="1" w:lastRow="0" w:firstColumn="1" w:lastColumn="0" w:noHBand="0" w:noVBand="1"/>
      </w:tblPr>
      <w:tblGrid>
        <w:gridCol w:w="2301"/>
        <w:gridCol w:w="4080"/>
        <w:gridCol w:w="3188"/>
      </w:tblGrid>
      <w:tr w:rsidR="00485677" w:rsidRPr="00E24EF9" w:rsidTr="00485677">
        <w:trPr>
          <w:tblHeader/>
        </w:trPr>
        <w:tc>
          <w:tcPr>
            <w:tcW w:w="1202" w:type="pct"/>
          </w:tcPr>
          <w:p w:rsidR="00485677" w:rsidRPr="00E24EF9" w:rsidRDefault="00485677" w:rsidP="00485677">
            <w:pPr>
              <w:jc w:val="center"/>
              <w:rPr>
                <w:rFonts w:ascii="Times New Roman" w:hAnsi="Times New Roman"/>
                <w:sz w:val="24"/>
                <w:szCs w:val="24"/>
              </w:rPr>
            </w:pPr>
            <w:r w:rsidRPr="00E24EF9">
              <w:rPr>
                <w:rFonts w:ascii="Times New Roman" w:hAnsi="Times New Roman"/>
                <w:sz w:val="24"/>
                <w:szCs w:val="24"/>
              </w:rPr>
              <w:t>№ пункта Административного регламента</w:t>
            </w:r>
          </w:p>
        </w:tc>
        <w:tc>
          <w:tcPr>
            <w:tcW w:w="2132" w:type="pct"/>
          </w:tcPr>
          <w:p w:rsidR="00485677" w:rsidRPr="00E24EF9" w:rsidRDefault="00485677" w:rsidP="00485677">
            <w:pPr>
              <w:jc w:val="center"/>
              <w:rPr>
                <w:rFonts w:ascii="Times New Roman" w:hAnsi="Times New Roman"/>
                <w:sz w:val="24"/>
                <w:szCs w:val="24"/>
              </w:rPr>
            </w:pPr>
            <w:r w:rsidRPr="00E24EF9">
              <w:rPr>
                <w:rFonts w:ascii="Times New Roman" w:hAnsi="Times New Roman"/>
                <w:sz w:val="24"/>
                <w:szCs w:val="24"/>
              </w:rPr>
              <w:t>Основание для отказа</w:t>
            </w:r>
          </w:p>
          <w:p w:rsidR="00485677" w:rsidRPr="00E24EF9" w:rsidRDefault="00485677" w:rsidP="00485677">
            <w:pPr>
              <w:jc w:val="center"/>
              <w:rPr>
                <w:rFonts w:ascii="Times New Roman" w:hAnsi="Times New Roman"/>
                <w:sz w:val="24"/>
                <w:szCs w:val="24"/>
              </w:rPr>
            </w:pPr>
            <w:r w:rsidRPr="00E24EF9">
              <w:rPr>
                <w:rFonts w:ascii="Times New Roman" w:hAnsi="Times New Roman"/>
                <w:sz w:val="24"/>
                <w:szCs w:val="24"/>
              </w:rPr>
              <w:t>во внесении исправлений</w:t>
            </w:r>
          </w:p>
          <w:p w:rsidR="00485677" w:rsidRPr="00E24EF9" w:rsidRDefault="00485677" w:rsidP="00485677">
            <w:pPr>
              <w:jc w:val="center"/>
              <w:rPr>
                <w:rFonts w:ascii="Times New Roman" w:hAnsi="Times New Roman"/>
                <w:sz w:val="24"/>
                <w:szCs w:val="24"/>
              </w:rPr>
            </w:pPr>
            <w:r w:rsidRPr="00E24EF9">
              <w:rPr>
                <w:rFonts w:ascii="Times New Roman" w:hAnsi="Times New Roman"/>
                <w:sz w:val="24"/>
                <w:szCs w:val="24"/>
              </w:rPr>
              <w:t>в разрешение на строительство</w:t>
            </w:r>
          </w:p>
          <w:p w:rsidR="00485677" w:rsidRPr="00E24EF9" w:rsidRDefault="00485677" w:rsidP="00485677">
            <w:pPr>
              <w:jc w:val="center"/>
              <w:rPr>
                <w:rFonts w:ascii="Times New Roman" w:hAnsi="Times New Roman"/>
                <w:sz w:val="24"/>
                <w:szCs w:val="24"/>
              </w:rPr>
            </w:pPr>
            <w:r w:rsidRPr="00E24EF9">
              <w:rPr>
                <w:rFonts w:ascii="Times New Roman" w:hAnsi="Times New Roman"/>
                <w:sz w:val="24"/>
                <w:szCs w:val="24"/>
              </w:rPr>
              <w:t>в соответствии</w:t>
            </w:r>
          </w:p>
          <w:p w:rsidR="00485677" w:rsidRPr="00E24EF9" w:rsidRDefault="00485677" w:rsidP="00485677">
            <w:pPr>
              <w:jc w:val="center"/>
              <w:rPr>
                <w:rFonts w:ascii="Times New Roman" w:hAnsi="Times New Roman"/>
                <w:sz w:val="24"/>
                <w:szCs w:val="24"/>
              </w:rPr>
            </w:pPr>
            <w:r w:rsidRPr="00E24EF9">
              <w:rPr>
                <w:rFonts w:ascii="Times New Roman" w:hAnsi="Times New Roman"/>
                <w:sz w:val="24"/>
                <w:szCs w:val="24"/>
              </w:rPr>
              <w:t>с Административным регламентом</w:t>
            </w:r>
          </w:p>
        </w:tc>
        <w:tc>
          <w:tcPr>
            <w:tcW w:w="1666" w:type="pct"/>
          </w:tcPr>
          <w:p w:rsidR="00485677" w:rsidRPr="00E24EF9" w:rsidRDefault="00485677" w:rsidP="00485677">
            <w:pPr>
              <w:jc w:val="center"/>
              <w:rPr>
                <w:rFonts w:ascii="Times New Roman" w:hAnsi="Times New Roman"/>
                <w:sz w:val="24"/>
                <w:szCs w:val="24"/>
              </w:rPr>
            </w:pPr>
            <w:r w:rsidRPr="00E24EF9">
              <w:rPr>
                <w:rFonts w:ascii="Times New Roman" w:hAnsi="Times New Roman"/>
                <w:sz w:val="24"/>
                <w:szCs w:val="24"/>
              </w:rPr>
              <w:t>Разъяснение причин отказа во внесении исправлений</w:t>
            </w:r>
          </w:p>
          <w:p w:rsidR="00485677" w:rsidRPr="00E24EF9" w:rsidRDefault="00485677" w:rsidP="00485677">
            <w:pPr>
              <w:jc w:val="center"/>
              <w:rPr>
                <w:rFonts w:ascii="Times New Roman" w:hAnsi="Times New Roman"/>
                <w:sz w:val="24"/>
                <w:szCs w:val="24"/>
              </w:rPr>
            </w:pPr>
            <w:r w:rsidRPr="00E24EF9">
              <w:rPr>
                <w:rFonts w:ascii="Times New Roman" w:hAnsi="Times New Roman"/>
                <w:sz w:val="24"/>
                <w:szCs w:val="24"/>
              </w:rPr>
              <w:t>в разрешение на строительство</w:t>
            </w:r>
          </w:p>
        </w:tc>
      </w:tr>
      <w:tr w:rsidR="00485677" w:rsidRPr="00E24EF9" w:rsidTr="00485677">
        <w:tc>
          <w:tcPr>
            <w:tcW w:w="1202" w:type="pct"/>
          </w:tcPr>
          <w:p w:rsidR="00485677" w:rsidRPr="00E24EF9" w:rsidRDefault="00485677" w:rsidP="00485677">
            <w:pPr>
              <w:jc w:val="center"/>
              <w:rPr>
                <w:rFonts w:ascii="Times New Roman" w:hAnsi="Times New Roman"/>
                <w:sz w:val="24"/>
                <w:szCs w:val="24"/>
              </w:rPr>
            </w:pPr>
            <w:r w:rsidRPr="00E24EF9">
              <w:rPr>
                <w:rFonts w:ascii="Times New Roman" w:hAnsi="Times New Roman"/>
                <w:sz w:val="24"/>
                <w:szCs w:val="24"/>
              </w:rPr>
              <w:t>Подпункт «а» пункта 2.8.8</w:t>
            </w:r>
          </w:p>
        </w:tc>
        <w:tc>
          <w:tcPr>
            <w:tcW w:w="2132" w:type="pct"/>
          </w:tcPr>
          <w:p w:rsidR="00485677" w:rsidRPr="00E24EF9" w:rsidRDefault="00485677" w:rsidP="00485677">
            <w:pPr>
              <w:rPr>
                <w:rFonts w:ascii="Times New Roman" w:hAnsi="Times New Roman"/>
                <w:sz w:val="24"/>
                <w:szCs w:val="24"/>
              </w:rPr>
            </w:pPr>
            <w:r w:rsidRPr="00E24EF9">
              <w:rPr>
                <w:rFonts w:ascii="Times New Roman" w:hAnsi="Times New Roman"/>
                <w:sz w:val="24"/>
                <w:szCs w:val="24"/>
              </w:rPr>
              <w:t>Несоответствие заявителя кругу лиц, указанных в пункте 1.2.1 Административного регламента</w:t>
            </w:r>
          </w:p>
        </w:tc>
        <w:tc>
          <w:tcPr>
            <w:tcW w:w="1666" w:type="pct"/>
          </w:tcPr>
          <w:p w:rsidR="00485677" w:rsidRPr="00E24EF9" w:rsidRDefault="00485677" w:rsidP="00485677">
            <w:pPr>
              <w:rPr>
                <w:rFonts w:ascii="Times New Roman" w:hAnsi="Times New Roman"/>
                <w:sz w:val="24"/>
                <w:szCs w:val="24"/>
              </w:rPr>
            </w:pPr>
            <w:r w:rsidRPr="00E24EF9">
              <w:rPr>
                <w:rFonts w:ascii="Times New Roman" w:hAnsi="Times New Roman"/>
                <w:sz w:val="24"/>
                <w:szCs w:val="24"/>
              </w:rPr>
              <w:t>Указываются основания такого вывода</w:t>
            </w:r>
          </w:p>
        </w:tc>
      </w:tr>
      <w:tr w:rsidR="00485677" w:rsidRPr="00E24EF9" w:rsidTr="00485677">
        <w:tc>
          <w:tcPr>
            <w:tcW w:w="1202" w:type="pct"/>
          </w:tcPr>
          <w:p w:rsidR="00485677" w:rsidRPr="00E24EF9" w:rsidRDefault="00485677" w:rsidP="00485677">
            <w:pPr>
              <w:jc w:val="center"/>
              <w:rPr>
                <w:rFonts w:ascii="Times New Roman" w:hAnsi="Times New Roman"/>
                <w:sz w:val="24"/>
                <w:szCs w:val="24"/>
              </w:rPr>
            </w:pPr>
            <w:r w:rsidRPr="00E24EF9">
              <w:rPr>
                <w:rFonts w:ascii="Times New Roman" w:hAnsi="Times New Roman"/>
                <w:sz w:val="24"/>
                <w:szCs w:val="24"/>
              </w:rPr>
              <w:t>Подпункт «б» пункта 2.8.8</w:t>
            </w:r>
          </w:p>
        </w:tc>
        <w:tc>
          <w:tcPr>
            <w:tcW w:w="2132" w:type="pct"/>
          </w:tcPr>
          <w:p w:rsidR="00485677" w:rsidRPr="00E24EF9" w:rsidRDefault="00485677" w:rsidP="00485677">
            <w:pPr>
              <w:rPr>
                <w:rFonts w:ascii="Times New Roman" w:hAnsi="Times New Roman"/>
                <w:sz w:val="24"/>
                <w:szCs w:val="24"/>
              </w:rPr>
            </w:pPr>
            <w:r w:rsidRPr="00E24EF9">
              <w:rPr>
                <w:rFonts w:ascii="Times New Roman" w:hAnsi="Times New Roman"/>
                <w:sz w:val="24"/>
                <w:szCs w:val="24"/>
              </w:rPr>
              <w:t>Отсутствие опечаток и ошибок в разрешении на строительство</w:t>
            </w:r>
          </w:p>
        </w:tc>
        <w:tc>
          <w:tcPr>
            <w:tcW w:w="1666" w:type="pct"/>
          </w:tcPr>
          <w:p w:rsidR="00485677" w:rsidRPr="00E24EF9" w:rsidRDefault="00485677" w:rsidP="00485677">
            <w:pPr>
              <w:rPr>
                <w:rFonts w:ascii="Times New Roman" w:hAnsi="Times New Roman"/>
                <w:sz w:val="24"/>
                <w:szCs w:val="24"/>
              </w:rPr>
            </w:pPr>
            <w:r w:rsidRPr="00E24EF9">
              <w:rPr>
                <w:rFonts w:ascii="Times New Roman" w:hAnsi="Times New Roman"/>
                <w:sz w:val="24"/>
                <w:szCs w:val="24"/>
              </w:rPr>
              <w:t>Указываются основания такого вывода</w:t>
            </w:r>
          </w:p>
        </w:tc>
      </w:tr>
    </w:tbl>
    <w:p w:rsidR="00485677" w:rsidRDefault="00485677" w:rsidP="00485677">
      <w:pPr>
        <w:spacing w:after="0" w:line="240" w:lineRule="auto"/>
        <w:jc w:val="both"/>
        <w:rPr>
          <w:rFonts w:ascii="Times New Roman" w:hAnsi="Times New Roman"/>
          <w:sz w:val="28"/>
          <w:szCs w:val="28"/>
        </w:rPr>
      </w:pPr>
    </w:p>
    <w:p w:rsidR="00485677" w:rsidRPr="00325DE3" w:rsidRDefault="00485677" w:rsidP="00485677">
      <w:pPr>
        <w:pStyle w:val="ConsPlusNonformat"/>
        <w:spacing w:line="360" w:lineRule="auto"/>
        <w:ind w:firstLine="709"/>
        <w:jc w:val="both"/>
        <w:rPr>
          <w:rFonts w:ascii="Times New Roman" w:hAnsi="Times New Roman" w:cs="Times New Roman"/>
          <w:sz w:val="28"/>
          <w:szCs w:val="28"/>
        </w:rPr>
      </w:pPr>
      <w:r w:rsidRPr="00325DE3">
        <w:rPr>
          <w:rFonts w:ascii="Times New Roman" w:hAnsi="Times New Roman" w:cs="Times New Roman"/>
          <w:sz w:val="28"/>
          <w:szCs w:val="28"/>
        </w:rPr>
        <w:t xml:space="preserve">Вы вправе повторно обратиться с заявлением </w:t>
      </w:r>
      <w:r w:rsidRPr="00325DE3">
        <w:rPr>
          <w:rFonts w:ascii="Times New Roman" w:hAnsi="Times New Roman"/>
          <w:sz w:val="28"/>
          <w:szCs w:val="28"/>
        </w:rPr>
        <w:t xml:space="preserve">об исправлении допущенных опечаток и ошибок в разрешении на строительство </w:t>
      </w:r>
      <w:r w:rsidRPr="00325DE3">
        <w:rPr>
          <w:rFonts w:ascii="Times New Roman" w:hAnsi="Times New Roman" w:cs="Times New Roman"/>
          <w:sz w:val="28"/>
          <w:szCs w:val="28"/>
        </w:rPr>
        <w:t>после устранения указанных нарушений.</w:t>
      </w:r>
    </w:p>
    <w:p w:rsidR="00485677" w:rsidRPr="00325DE3" w:rsidRDefault="00485677" w:rsidP="00485677">
      <w:pPr>
        <w:pStyle w:val="ConsPlusNonformat"/>
        <w:spacing w:line="360" w:lineRule="auto"/>
        <w:ind w:firstLine="709"/>
        <w:jc w:val="both"/>
        <w:rPr>
          <w:rFonts w:ascii="Times New Roman" w:hAnsi="Times New Roman" w:cs="Times New Roman"/>
          <w:sz w:val="28"/>
          <w:szCs w:val="28"/>
        </w:rPr>
      </w:pPr>
      <w:r w:rsidRPr="00325DE3">
        <w:rPr>
          <w:rFonts w:ascii="Times New Roman" w:hAnsi="Times New Roman" w:cs="Times New Roman"/>
          <w:sz w:val="28"/>
          <w:szCs w:val="28"/>
        </w:rPr>
        <w:t xml:space="preserve">Данный отказ может быть обжалован в досудебном </w:t>
      </w:r>
      <w:proofErr w:type="gramStart"/>
      <w:r w:rsidRPr="00325DE3">
        <w:rPr>
          <w:rFonts w:ascii="Times New Roman" w:hAnsi="Times New Roman" w:cs="Times New Roman"/>
          <w:sz w:val="28"/>
          <w:szCs w:val="28"/>
        </w:rPr>
        <w:t>порядке</w:t>
      </w:r>
      <w:proofErr w:type="gramEnd"/>
      <w:r w:rsidRPr="00325DE3">
        <w:rPr>
          <w:rFonts w:ascii="Times New Roman" w:hAnsi="Times New Roman" w:cs="Times New Roman"/>
          <w:sz w:val="28"/>
          <w:szCs w:val="28"/>
        </w:rPr>
        <w:t xml:space="preserve"> путем направления жалобы в ______</w:t>
      </w:r>
      <w:r>
        <w:rPr>
          <w:rFonts w:ascii="Times New Roman" w:hAnsi="Times New Roman" w:cs="Times New Roman"/>
          <w:sz w:val="28"/>
          <w:szCs w:val="28"/>
        </w:rPr>
        <w:t>____________________________</w:t>
      </w:r>
      <w:r w:rsidRPr="00325DE3">
        <w:rPr>
          <w:rFonts w:ascii="Times New Roman" w:hAnsi="Times New Roman" w:cs="Times New Roman"/>
          <w:sz w:val="28"/>
          <w:szCs w:val="28"/>
        </w:rPr>
        <w:t xml:space="preserve">____________, </w:t>
      </w:r>
      <w:r w:rsidRPr="00325DE3">
        <w:rPr>
          <w:rFonts w:ascii="Times New Roman" w:hAnsi="Times New Roman" w:cs="Times New Roman"/>
          <w:sz w:val="28"/>
          <w:szCs w:val="28"/>
        </w:rPr>
        <w:lastRenderedPageBreak/>
        <w:t>а также в судебном порядке.</w:t>
      </w:r>
    </w:p>
    <w:p w:rsidR="00485677" w:rsidRPr="00325DE3" w:rsidRDefault="00485677" w:rsidP="00485677">
      <w:pPr>
        <w:widowControl w:val="0"/>
        <w:spacing w:after="0" w:line="360" w:lineRule="auto"/>
        <w:ind w:firstLine="709"/>
        <w:jc w:val="both"/>
        <w:rPr>
          <w:rFonts w:ascii="Times New Roman" w:hAnsi="Times New Roman"/>
          <w:sz w:val="28"/>
          <w:szCs w:val="28"/>
        </w:rPr>
      </w:pPr>
      <w:r w:rsidRPr="00325DE3">
        <w:rPr>
          <w:rFonts w:ascii="Times New Roman" w:hAnsi="Times New Roman"/>
          <w:sz w:val="28"/>
          <w:szCs w:val="28"/>
        </w:rPr>
        <w:t>Дополнительно информируем:</w:t>
      </w:r>
      <w:r>
        <w:rPr>
          <w:rFonts w:ascii="Times New Roman" w:hAnsi="Times New Roman"/>
          <w:sz w:val="28"/>
          <w:szCs w:val="28"/>
        </w:rPr>
        <w:t xml:space="preserve"> </w:t>
      </w:r>
      <w:r w:rsidRPr="00325DE3">
        <w:rPr>
          <w:rFonts w:ascii="Times New Roman" w:hAnsi="Times New Roman"/>
          <w:sz w:val="28"/>
          <w:szCs w:val="28"/>
        </w:rPr>
        <w:t>__________________________________</w:t>
      </w:r>
    </w:p>
    <w:p w:rsidR="00485677" w:rsidRPr="00325DE3" w:rsidRDefault="00485677" w:rsidP="00485677">
      <w:pPr>
        <w:pStyle w:val="ConsPlusNonformat"/>
        <w:rPr>
          <w:rFonts w:ascii="Times New Roman" w:hAnsi="Times New Roman" w:cs="Times New Roman"/>
          <w:sz w:val="24"/>
        </w:rPr>
      </w:pPr>
      <w:r w:rsidRPr="00325DE3">
        <w:rPr>
          <w:rFonts w:ascii="Times New Roman" w:hAnsi="Times New Roman"/>
          <w:sz w:val="28"/>
          <w:szCs w:val="28"/>
        </w:rPr>
        <w:t>________________________________</w:t>
      </w:r>
      <w:r>
        <w:rPr>
          <w:rFonts w:ascii="Times New Roman" w:hAnsi="Times New Roman"/>
          <w:sz w:val="28"/>
          <w:szCs w:val="28"/>
        </w:rPr>
        <w:t>________________________________</w:t>
      </w:r>
      <w:r w:rsidRPr="00325DE3">
        <w:rPr>
          <w:rFonts w:ascii="Times New Roman" w:hAnsi="Times New Roman"/>
          <w:sz w:val="28"/>
          <w:szCs w:val="28"/>
        </w:rPr>
        <w:t>__.</w:t>
      </w:r>
    </w:p>
    <w:p w:rsidR="00485677" w:rsidRDefault="00485677" w:rsidP="00485677">
      <w:pPr>
        <w:pStyle w:val="ConsPlusNonformat"/>
        <w:jc w:val="center"/>
        <w:rPr>
          <w:rFonts w:ascii="Times New Roman" w:hAnsi="Times New Roman" w:cs="Times New Roman"/>
          <w:sz w:val="24"/>
        </w:rPr>
      </w:pPr>
      <w:proofErr w:type="gramStart"/>
      <w:r w:rsidRPr="00E24EF9">
        <w:rPr>
          <w:rFonts w:ascii="Times New Roman" w:hAnsi="Times New Roman" w:cs="Times New Roman"/>
          <w:sz w:val="24"/>
        </w:rPr>
        <w:t>(информация, необходимая для устранения причин отказа</w:t>
      </w:r>
      <w:proofErr w:type="gramEnd"/>
    </w:p>
    <w:p w:rsidR="00485677" w:rsidRDefault="00485677" w:rsidP="00485677">
      <w:pPr>
        <w:pStyle w:val="ConsPlusNonformat"/>
        <w:jc w:val="center"/>
        <w:rPr>
          <w:rFonts w:ascii="Times New Roman" w:hAnsi="Times New Roman" w:cs="Times New Roman"/>
          <w:sz w:val="24"/>
        </w:rPr>
      </w:pPr>
      <w:r w:rsidRPr="00E24EF9">
        <w:rPr>
          <w:rFonts w:ascii="Times New Roman" w:hAnsi="Times New Roman" w:cs="Times New Roman"/>
          <w:sz w:val="24"/>
        </w:rPr>
        <w:t>во внесении исправлений в разрешение на строительство,</w:t>
      </w:r>
    </w:p>
    <w:p w:rsidR="00485677" w:rsidRDefault="00485677" w:rsidP="00485677">
      <w:pPr>
        <w:pStyle w:val="ConsPlusNonformat"/>
        <w:jc w:val="center"/>
        <w:rPr>
          <w:rFonts w:ascii="Times New Roman" w:hAnsi="Times New Roman" w:cs="Times New Roman"/>
          <w:sz w:val="24"/>
        </w:rPr>
      </w:pPr>
      <w:r w:rsidRPr="00E24EF9">
        <w:rPr>
          <w:rFonts w:ascii="Times New Roman" w:hAnsi="Times New Roman" w:cs="Times New Roman"/>
          <w:sz w:val="24"/>
        </w:rPr>
        <w:t>а также иная дополнительная информация при наличии)</w:t>
      </w:r>
    </w:p>
    <w:p w:rsidR="00485677" w:rsidRPr="00276DA9" w:rsidRDefault="00485677" w:rsidP="00485677">
      <w:pPr>
        <w:widowControl w:val="0"/>
        <w:spacing w:after="0" w:line="240" w:lineRule="auto"/>
        <w:jc w:val="both"/>
        <w:rPr>
          <w:rFonts w:ascii="Times New Roman" w:hAnsi="Times New Roman"/>
          <w:sz w:val="28"/>
          <w:szCs w:val="28"/>
        </w:rPr>
      </w:pPr>
    </w:p>
    <w:tbl>
      <w:tblPr>
        <w:tblW w:w="5000" w:type="pct"/>
        <w:tblCellMar>
          <w:left w:w="28" w:type="dxa"/>
          <w:right w:w="28" w:type="dxa"/>
        </w:tblCellMar>
        <w:tblLook w:val="0000" w:firstRow="0" w:lastRow="0" w:firstColumn="0" w:lastColumn="0" w:noHBand="0" w:noVBand="0"/>
      </w:tblPr>
      <w:tblGrid>
        <w:gridCol w:w="2958"/>
        <w:gridCol w:w="269"/>
        <w:gridCol w:w="2151"/>
        <w:gridCol w:w="269"/>
        <w:gridCol w:w="3762"/>
      </w:tblGrid>
      <w:tr w:rsidR="00485677" w:rsidRPr="00D05857" w:rsidTr="00485677">
        <w:tc>
          <w:tcPr>
            <w:tcW w:w="1572" w:type="pct"/>
            <w:tcBorders>
              <w:top w:val="nil"/>
              <w:left w:val="nil"/>
              <w:bottom w:val="single" w:sz="4" w:space="0" w:color="auto"/>
              <w:right w:val="nil"/>
            </w:tcBorders>
            <w:vAlign w:val="bottom"/>
          </w:tcPr>
          <w:p w:rsidR="00485677" w:rsidRPr="00D05857" w:rsidRDefault="00485677" w:rsidP="00485677">
            <w:pPr>
              <w:spacing w:after="0" w:line="240" w:lineRule="auto"/>
              <w:jc w:val="center"/>
              <w:rPr>
                <w:rFonts w:ascii="Times New Roman" w:hAnsi="Times New Roman"/>
                <w:sz w:val="24"/>
                <w:szCs w:val="24"/>
              </w:rPr>
            </w:pPr>
          </w:p>
        </w:tc>
        <w:tc>
          <w:tcPr>
            <w:tcW w:w="143" w:type="pct"/>
            <w:tcBorders>
              <w:top w:val="nil"/>
              <w:left w:val="nil"/>
              <w:bottom w:val="nil"/>
              <w:right w:val="nil"/>
            </w:tcBorders>
            <w:vAlign w:val="bottom"/>
          </w:tcPr>
          <w:p w:rsidR="00485677" w:rsidRPr="00D05857" w:rsidRDefault="00485677" w:rsidP="00485677">
            <w:pPr>
              <w:spacing w:after="0" w:line="240" w:lineRule="auto"/>
              <w:rPr>
                <w:rFonts w:ascii="Times New Roman" w:hAnsi="Times New Roman"/>
                <w:sz w:val="24"/>
                <w:szCs w:val="24"/>
              </w:rPr>
            </w:pPr>
          </w:p>
        </w:tc>
        <w:tc>
          <w:tcPr>
            <w:tcW w:w="1143" w:type="pct"/>
            <w:tcBorders>
              <w:top w:val="nil"/>
              <w:left w:val="nil"/>
              <w:bottom w:val="single" w:sz="4" w:space="0" w:color="auto"/>
              <w:right w:val="nil"/>
            </w:tcBorders>
            <w:vAlign w:val="bottom"/>
          </w:tcPr>
          <w:p w:rsidR="00485677" w:rsidRPr="00D05857" w:rsidRDefault="00485677" w:rsidP="00485677">
            <w:pPr>
              <w:spacing w:after="0" w:line="240" w:lineRule="auto"/>
              <w:jc w:val="center"/>
              <w:rPr>
                <w:rFonts w:ascii="Times New Roman" w:hAnsi="Times New Roman"/>
                <w:sz w:val="24"/>
                <w:szCs w:val="24"/>
              </w:rPr>
            </w:pPr>
          </w:p>
        </w:tc>
        <w:tc>
          <w:tcPr>
            <w:tcW w:w="143" w:type="pct"/>
            <w:tcBorders>
              <w:top w:val="nil"/>
              <w:left w:val="nil"/>
              <w:bottom w:val="nil"/>
              <w:right w:val="nil"/>
            </w:tcBorders>
            <w:vAlign w:val="bottom"/>
          </w:tcPr>
          <w:p w:rsidR="00485677" w:rsidRPr="00D05857" w:rsidRDefault="00485677" w:rsidP="00485677">
            <w:pPr>
              <w:spacing w:after="0" w:line="240" w:lineRule="auto"/>
              <w:rPr>
                <w:rFonts w:ascii="Times New Roman" w:hAnsi="Times New Roman"/>
                <w:sz w:val="24"/>
                <w:szCs w:val="24"/>
              </w:rPr>
            </w:pPr>
          </w:p>
        </w:tc>
        <w:tc>
          <w:tcPr>
            <w:tcW w:w="2000" w:type="pct"/>
            <w:tcBorders>
              <w:top w:val="nil"/>
              <w:left w:val="nil"/>
              <w:bottom w:val="single" w:sz="4" w:space="0" w:color="auto"/>
              <w:right w:val="nil"/>
            </w:tcBorders>
            <w:vAlign w:val="bottom"/>
          </w:tcPr>
          <w:p w:rsidR="00485677" w:rsidRPr="00D05857" w:rsidRDefault="00485677" w:rsidP="00485677">
            <w:pPr>
              <w:spacing w:after="0" w:line="240" w:lineRule="auto"/>
              <w:jc w:val="center"/>
              <w:rPr>
                <w:rFonts w:ascii="Times New Roman" w:hAnsi="Times New Roman"/>
                <w:sz w:val="24"/>
                <w:szCs w:val="24"/>
              </w:rPr>
            </w:pPr>
          </w:p>
        </w:tc>
      </w:tr>
      <w:tr w:rsidR="00485677" w:rsidRPr="00D05857" w:rsidTr="00485677">
        <w:tc>
          <w:tcPr>
            <w:tcW w:w="1572" w:type="pct"/>
            <w:tcBorders>
              <w:top w:val="nil"/>
              <w:left w:val="nil"/>
              <w:bottom w:val="nil"/>
              <w:right w:val="nil"/>
            </w:tcBorders>
          </w:tcPr>
          <w:p w:rsidR="00485677" w:rsidRPr="00D05857" w:rsidRDefault="00485677" w:rsidP="00485677">
            <w:pPr>
              <w:spacing w:after="0" w:line="240" w:lineRule="auto"/>
              <w:jc w:val="center"/>
              <w:rPr>
                <w:rFonts w:ascii="Times New Roman" w:hAnsi="Times New Roman"/>
                <w:sz w:val="24"/>
                <w:szCs w:val="24"/>
              </w:rPr>
            </w:pPr>
            <w:r w:rsidRPr="00D05857">
              <w:rPr>
                <w:rFonts w:ascii="Times New Roman" w:hAnsi="Times New Roman"/>
                <w:sz w:val="24"/>
                <w:szCs w:val="24"/>
              </w:rPr>
              <w:t>(должность)</w:t>
            </w:r>
          </w:p>
        </w:tc>
        <w:tc>
          <w:tcPr>
            <w:tcW w:w="143" w:type="pct"/>
            <w:tcBorders>
              <w:top w:val="nil"/>
              <w:left w:val="nil"/>
              <w:bottom w:val="nil"/>
              <w:right w:val="nil"/>
            </w:tcBorders>
          </w:tcPr>
          <w:p w:rsidR="00485677" w:rsidRPr="00D05857" w:rsidRDefault="00485677" w:rsidP="00485677">
            <w:pPr>
              <w:spacing w:after="0" w:line="240" w:lineRule="auto"/>
              <w:rPr>
                <w:rFonts w:ascii="Times New Roman" w:hAnsi="Times New Roman"/>
                <w:sz w:val="24"/>
                <w:szCs w:val="24"/>
              </w:rPr>
            </w:pPr>
          </w:p>
        </w:tc>
        <w:tc>
          <w:tcPr>
            <w:tcW w:w="1143" w:type="pct"/>
            <w:tcBorders>
              <w:top w:val="nil"/>
              <w:left w:val="nil"/>
              <w:bottom w:val="nil"/>
              <w:right w:val="nil"/>
            </w:tcBorders>
          </w:tcPr>
          <w:p w:rsidR="00485677" w:rsidRPr="00D05857" w:rsidRDefault="00485677" w:rsidP="00485677">
            <w:pPr>
              <w:spacing w:after="0" w:line="240" w:lineRule="auto"/>
              <w:jc w:val="center"/>
              <w:rPr>
                <w:rFonts w:ascii="Times New Roman" w:hAnsi="Times New Roman"/>
                <w:sz w:val="24"/>
                <w:szCs w:val="24"/>
              </w:rPr>
            </w:pPr>
            <w:r w:rsidRPr="00D05857">
              <w:rPr>
                <w:rFonts w:ascii="Times New Roman" w:hAnsi="Times New Roman"/>
                <w:sz w:val="24"/>
                <w:szCs w:val="24"/>
              </w:rPr>
              <w:t>(подпись)</w:t>
            </w:r>
          </w:p>
        </w:tc>
        <w:tc>
          <w:tcPr>
            <w:tcW w:w="143" w:type="pct"/>
            <w:tcBorders>
              <w:top w:val="nil"/>
              <w:left w:val="nil"/>
              <w:bottom w:val="nil"/>
              <w:right w:val="nil"/>
            </w:tcBorders>
          </w:tcPr>
          <w:p w:rsidR="00485677" w:rsidRPr="00D05857" w:rsidRDefault="00485677" w:rsidP="00485677">
            <w:pPr>
              <w:spacing w:after="0" w:line="240" w:lineRule="auto"/>
              <w:rPr>
                <w:rFonts w:ascii="Times New Roman" w:hAnsi="Times New Roman"/>
                <w:sz w:val="24"/>
                <w:szCs w:val="24"/>
              </w:rPr>
            </w:pPr>
          </w:p>
        </w:tc>
        <w:tc>
          <w:tcPr>
            <w:tcW w:w="2000" w:type="pct"/>
            <w:tcBorders>
              <w:top w:val="nil"/>
              <w:left w:val="nil"/>
              <w:bottom w:val="nil"/>
              <w:right w:val="nil"/>
            </w:tcBorders>
          </w:tcPr>
          <w:p w:rsidR="00485677" w:rsidRPr="00D05857" w:rsidRDefault="00485677" w:rsidP="00485677">
            <w:pPr>
              <w:spacing w:after="0" w:line="240" w:lineRule="auto"/>
              <w:jc w:val="center"/>
              <w:rPr>
                <w:rFonts w:ascii="Times New Roman" w:hAnsi="Times New Roman"/>
                <w:sz w:val="24"/>
                <w:szCs w:val="24"/>
              </w:rPr>
            </w:pPr>
            <w:proofErr w:type="gramStart"/>
            <w:r w:rsidRPr="00D05857">
              <w:rPr>
                <w:rFonts w:ascii="Times New Roman" w:hAnsi="Times New Roman"/>
                <w:sz w:val="24"/>
                <w:szCs w:val="24"/>
              </w:rPr>
              <w:t>(фамилия, имя, отчество</w:t>
            </w:r>
            <w:proofErr w:type="gramEnd"/>
          </w:p>
          <w:p w:rsidR="00485677" w:rsidRPr="00D05857" w:rsidRDefault="00485677" w:rsidP="00485677">
            <w:pPr>
              <w:spacing w:after="0" w:line="240" w:lineRule="auto"/>
              <w:jc w:val="center"/>
              <w:rPr>
                <w:rFonts w:ascii="Times New Roman" w:hAnsi="Times New Roman"/>
                <w:sz w:val="24"/>
                <w:szCs w:val="24"/>
              </w:rPr>
            </w:pPr>
            <w:r w:rsidRPr="00D05857">
              <w:rPr>
                <w:rFonts w:ascii="Times New Roman" w:hAnsi="Times New Roman"/>
                <w:sz w:val="24"/>
                <w:szCs w:val="24"/>
              </w:rPr>
              <w:t>(при наличии))</w:t>
            </w:r>
          </w:p>
        </w:tc>
      </w:tr>
    </w:tbl>
    <w:p w:rsidR="00485677" w:rsidRDefault="00485677" w:rsidP="00485677">
      <w:pPr>
        <w:spacing w:after="0" w:line="240" w:lineRule="auto"/>
        <w:rPr>
          <w:rFonts w:ascii="Times New Roman" w:hAnsi="Times New Roman"/>
          <w:sz w:val="28"/>
          <w:szCs w:val="28"/>
        </w:rPr>
      </w:pPr>
      <w:r w:rsidRPr="00187F07">
        <w:rPr>
          <w:rFonts w:ascii="Times New Roman" w:hAnsi="Times New Roman"/>
          <w:sz w:val="28"/>
          <w:szCs w:val="28"/>
        </w:rPr>
        <w:t>«___» __________ 20___ г.</w:t>
      </w:r>
    </w:p>
    <w:p w:rsidR="00485677" w:rsidRPr="00D37C31" w:rsidRDefault="00485677" w:rsidP="00485677">
      <w:pPr>
        <w:spacing w:after="0" w:line="240" w:lineRule="auto"/>
        <w:rPr>
          <w:rFonts w:ascii="Times New Roman" w:hAnsi="Times New Roman"/>
          <w:sz w:val="28"/>
          <w:szCs w:val="28"/>
        </w:rPr>
      </w:pPr>
    </w:p>
    <w:p w:rsidR="00485677" w:rsidRDefault="00485677" w:rsidP="00485677">
      <w:pPr>
        <w:tabs>
          <w:tab w:val="left" w:pos="5171"/>
        </w:tabs>
        <w:spacing w:after="0"/>
        <w:jc w:val="right"/>
        <w:rPr>
          <w:sz w:val="16"/>
          <w:szCs w:val="16"/>
        </w:rPr>
      </w:pPr>
    </w:p>
    <w:p w:rsidR="004056D3" w:rsidRDefault="004056D3"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485677" w:rsidRDefault="00485677"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485677" w:rsidRDefault="00485677"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485677" w:rsidRDefault="00485677"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485677" w:rsidRDefault="00485677"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485677" w:rsidRDefault="00485677"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485677" w:rsidRDefault="00485677"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485677" w:rsidRDefault="00485677"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485677" w:rsidRDefault="00485677"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485677" w:rsidRDefault="00485677"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485677" w:rsidRDefault="00485677"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485677" w:rsidRDefault="00485677"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485677" w:rsidRDefault="00485677"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485677" w:rsidRDefault="00485677"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485677" w:rsidRDefault="00485677"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485677" w:rsidRDefault="00485677"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485677" w:rsidRDefault="00485677"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485677" w:rsidRDefault="00485677"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485677" w:rsidRDefault="00485677"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485677" w:rsidRDefault="00485677"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485677" w:rsidRDefault="00485677"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485677" w:rsidRDefault="00485677"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485677" w:rsidRDefault="00485677"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485677" w:rsidRDefault="00485677"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485677" w:rsidRDefault="00485677"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485677" w:rsidRDefault="00485677"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485677" w:rsidRDefault="00485677"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485677" w:rsidRDefault="00485677"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485677" w:rsidRDefault="00485677"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485677" w:rsidRDefault="00485677"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485677" w:rsidRDefault="00485677"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485677" w:rsidRDefault="00485677"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485677" w:rsidRDefault="00485677"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485677" w:rsidRDefault="00485677"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485677" w:rsidRDefault="00485677"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485677" w:rsidRDefault="00485677"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485677" w:rsidRDefault="00485677"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485677" w:rsidRDefault="00485677"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485677" w:rsidRDefault="00485677"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485677" w:rsidRDefault="00485677" w:rsidP="00485677">
      <w:pPr>
        <w:autoSpaceDE w:val="0"/>
        <w:autoSpaceDN w:val="0"/>
        <w:spacing w:after="0" w:line="240" w:lineRule="auto"/>
        <w:jc w:val="right"/>
        <w:rPr>
          <w:rFonts w:ascii="Times New Roman" w:eastAsiaTheme="minorEastAsia" w:hAnsi="Times New Roman" w:cs="Times New Roman"/>
          <w:b/>
          <w:sz w:val="28"/>
          <w:szCs w:val="28"/>
          <w:lang w:eastAsia="ru-RU"/>
        </w:rPr>
      </w:pPr>
    </w:p>
    <w:p w:rsidR="00485677" w:rsidRPr="0004163C" w:rsidRDefault="00485677" w:rsidP="00485677">
      <w:pPr>
        <w:autoSpaceDE w:val="0"/>
        <w:autoSpaceDN w:val="0"/>
        <w:spacing w:after="0" w:line="240" w:lineRule="auto"/>
        <w:jc w:val="right"/>
        <w:rPr>
          <w:rFonts w:ascii="Times New Roman" w:eastAsiaTheme="minorEastAsia" w:hAnsi="Times New Roman" w:cs="Times New Roman"/>
          <w:sz w:val="24"/>
          <w:szCs w:val="24"/>
          <w:lang w:eastAsia="ru-RU"/>
        </w:rPr>
      </w:pPr>
      <w:r w:rsidRPr="0004163C">
        <w:rPr>
          <w:rFonts w:ascii="Times New Roman" w:eastAsiaTheme="minorEastAsia" w:hAnsi="Times New Roman" w:cs="Times New Roman"/>
          <w:sz w:val="24"/>
          <w:szCs w:val="24"/>
          <w:lang w:eastAsia="ru-RU"/>
        </w:rPr>
        <w:lastRenderedPageBreak/>
        <w:t>Приложение 26</w:t>
      </w:r>
    </w:p>
    <w:p w:rsidR="00485677" w:rsidRPr="0004163C" w:rsidRDefault="00485677" w:rsidP="00485677">
      <w:pPr>
        <w:autoSpaceDE w:val="0"/>
        <w:autoSpaceDN w:val="0"/>
        <w:spacing w:after="0" w:line="240" w:lineRule="auto"/>
        <w:jc w:val="right"/>
        <w:rPr>
          <w:rFonts w:ascii="Times New Roman" w:eastAsiaTheme="minorEastAsia" w:hAnsi="Times New Roman" w:cs="Times New Roman"/>
          <w:sz w:val="24"/>
          <w:szCs w:val="24"/>
          <w:lang w:eastAsia="ru-RU"/>
        </w:rPr>
      </w:pPr>
    </w:p>
    <w:p w:rsidR="00485677" w:rsidRPr="0004163C" w:rsidRDefault="00485677" w:rsidP="00485677">
      <w:pPr>
        <w:tabs>
          <w:tab w:val="left" w:pos="5171"/>
        </w:tabs>
        <w:spacing w:after="0"/>
        <w:jc w:val="right"/>
        <w:rPr>
          <w:rFonts w:ascii="Times New Roman" w:eastAsiaTheme="minorEastAsia" w:hAnsi="Times New Roman" w:cs="Times New Roman"/>
          <w:sz w:val="24"/>
          <w:szCs w:val="24"/>
          <w:lang w:eastAsia="ru-RU"/>
        </w:rPr>
      </w:pPr>
      <w:r w:rsidRPr="0004163C">
        <w:rPr>
          <w:rFonts w:ascii="Times New Roman" w:eastAsiaTheme="minorEastAsia" w:hAnsi="Times New Roman" w:cs="Times New Roman"/>
          <w:sz w:val="24"/>
          <w:szCs w:val="24"/>
          <w:lang w:eastAsia="ru-RU"/>
        </w:rPr>
        <w:t>ОБРАЗЕЦ ЗАПОЛНЕНИЯ</w:t>
      </w:r>
    </w:p>
    <w:p w:rsidR="00485677" w:rsidRDefault="00485677" w:rsidP="00485677">
      <w:pPr>
        <w:pStyle w:val="aa"/>
        <w:spacing w:before="20"/>
        <w:jc w:val="center"/>
        <w:rPr>
          <w:rFonts w:ascii="Times New Roman" w:hAnsi="Times New Roman"/>
          <w:b/>
          <w:spacing w:val="40"/>
          <w:sz w:val="30"/>
          <w:szCs w:val="30"/>
        </w:rPr>
      </w:pPr>
    </w:p>
    <w:p w:rsidR="00485677" w:rsidRPr="00AA62E5" w:rsidRDefault="00485677" w:rsidP="00485677">
      <w:pPr>
        <w:pStyle w:val="aa"/>
        <w:spacing w:before="20"/>
        <w:jc w:val="center"/>
        <w:rPr>
          <w:rFonts w:ascii="Times New Roman" w:hAnsi="Times New Roman"/>
          <w:b/>
          <w:spacing w:val="40"/>
          <w:sz w:val="30"/>
          <w:szCs w:val="30"/>
        </w:rPr>
      </w:pPr>
      <w:r w:rsidRPr="00AA62E5">
        <w:rPr>
          <w:rFonts w:ascii="Times New Roman" w:hAnsi="Times New Roman"/>
          <w:b/>
          <w:spacing w:val="40"/>
          <w:sz w:val="30"/>
          <w:szCs w:val="30"/>
        </w:rPr>
        <w:t>АДМИНИСТРАЦИЯ ГОРОДСКОГО ОКРУГА</w:t>
      </w:r>
    </w:p>
    <w:p w:rsidR="00485677" w:rsidRPr="00AA62E5" w:rsidRDefault="00485677" w:rsidP="00485677">
      <w:pPr>
        <w:pStyle w:val="aa"/>
        <w:spacing w:before="20"/>
        <w:jc w:val="center"/>
        <w:rPr>
          <w:rFonts w:ascii="Times New Roman" w:hAnsi="Times New Roman"/>
          <w:b/>
          <w:spacing w:val="40"/>
          <w:sz w:val="30"/>
          <w:szCs w:val="30"/>
        </w:rPr>
      </w:pPr>
      <w:r w:rsidRPr="00AA62E5">
        <w:rPr>
          <w:rFonts w:ascii="Times New Roman" w:hAnsi="Times New Roman"/>
          <w:b/>
          <w:spacing w:val="40"/>
          <w:sz w:val="30"/>
          <w:szCs w:val="30"/>
        </w:rPr>
        <w:t>ГОРОД ВОРОНЕЖ</w:t>
      </w:r>
    </w:p>
    <w:p w:rsidR="00485677" w:rsidRPr="00AA62E5" w:rsidRDefault="00485677" w:rsidP="00485677">
      <w:pPr>
        <w:pStyle w:val="aa"/>
        <w:spacing w:before="20"/>
        <w:jc w:val="center"/>
        <w:rPr>
          <w:rFonts w:ascii="Times New Roman" w:hAnsi="Times New Roman"/>
          <w:b/>
          <w:spacing w:val="40"/>
          <w:sz w:val="30"/>
          <w:szCs w:val="30"/>
        </w:rPr>
      </w:pPr>
      <w:r w:rsidRPr="00AA62E5">
        <w:rPr>
          <w:rFonts w:ascii="Times New Roman" w:hAnsi="Times New Roman"/>
          <w:b/>
          <w:spacing w:val="40"/>
          <w:sz w:val="30"/>
          <w:szCs w:val="30"/>
        </w:rPr>
        <w:t>ЗАМЕСТИТЕЛЬ ГЛАВЫ АДМИНИСТРАЦИИ</w:t>
      </w:r>
    </w:p>
    <w:p w:rsidR="00485677" w:rsidRPr="00AA62E5" w:rsidRDefault="00485677" w:rsidP="00485677">
      <w:pPr>
        <w:pStyle w:val="aa"/>
        <w:spacing w:before="20"/>
        <w:jc w:val="center"/>
        <w:rPr>
          <w:rFonts w:ascii="Times New Roman" w:hAnsi="Times New Roman"/>
          <w:b/>
          <w:spacing w:val="40"/>
          <w:sz w:val="30"/>
          <w:szCs w:val="30"/>
        </w:rPr>
      </w:pPr>
      <w:r w:rsidRPr="00AA62E5">
        <w:rPr>
          <w:rFonts w:ascii="Times New Roman" w:hAnsi="Times New Roman"/>
          <w:b/>
          <w:spacing w:val="40"/>
          <w:sz w:val="30"/>
          <w:szCs w:val="30"/>
        </w:rPr>
        <w:t>ПО ГРАДОСТРОИТЕЛЬСТВУ</w:t>
      </w:r>
    </w:p>
    <w:p w:rsidR="00485677" w:rsidRPr="00AA62E5" w:rsidRDefault="00485677" w:rsidP="00485677">
      <w:pPr>
        <w:pStyle w:val="aa"/>
        <w:jc w:val="center"/>
        <w:rPr>
          <w:rFonts w:ascii="Times New Roman" w:hAnsi="Times New Roman"/>
          <w:sz w:val="20"/>
        </w:rPr>
      </w:pPr>
      <w:r w:rsidRPr="00AA62E5">
        <w:rPr>
          <w:rFonts w:ascii="Times New Roman" w:hAnsi="Times New Roman"/>
          <w:noProof/>
          <w:sz w:val="20"/>
        </w:rPr>
        <mc:AlternateContent>
          <mc:Choice Requires="wpg">
            <w:drawing>
              <wp:anchor distT="0" distB="0" distL="114300" distR="114300" simplePos="0" relativeHeight="251732992" behindDoc="0" locked="0" layoutInCell="1" allowOverlap="1" wp14:anchorId="36686A27" wp14:editId="5EBD2013">
                <wp:simplePos x="0" y="0"/>
                <wp:positionH relativeFrom="column">
                  <wp:posOffset>0</wp:posOffset>
                </wp:positionH>
                <wp:positionV relativeFrom="paragraph">
                  <wp:posOffset>65405</wp:posOffset>
                </wp:positionV>
                <wp:extent cx="5939790" cy="36195"/>
                <wp:effectExtent l="0" t="0" r="22860" b="40005"/>
                <wp:wrapNone/>
                <wp:docPr id="93" name="Группа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9790" cy="36195"/>
                          <a:chOff x="1134" y="2517"/>
                          <a:chExt cx="10205" cy="57"/>
                        </a:xfrm>
                      </wpg:grpSpPr>
                      <wps:wsp>
                        <wps:cNvPr id="94" name="Line 26"/>
                        <wps:cNvCnPr/>
                        <wps:spPr bwMode="auto">
                          <a:xfrm>
                            <a:off x="1134" y="2517"/>
                            <a:ext cx="10205" cy="1"/>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 name="Line 27"/>
                        <wps:cNvCnPr/>
                        <wps:spPr bwMode="auto">
                          <a:xfrm>
                            <a:off x="1134" y="2573"/>
                            <a:ext cx="10195" cy="1"/>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Группа 93" o:spid="_x0000_s1026" style="position:absolute;margin-left:0;margin-top:5.15pt;width:467.7pt;height:2.85pt;z-index:251732992" coordorigin="1134,2517" coordsize="1020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">
                <v:line id="Line 26" o:spid="_x0000_s1027" style="position:absolute;visibility:visible;mso-wrap-style:square" from="1134,2517" to="11339,2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Ir2sIAAADbAAAADwAAAGRycy9kb3ducmV2LnhtbESPS2vDMBCE74X8B7GF3hq5pQmOG9mE&#10;QqHQQ8gDcl2sjW1qrYy1fuTfR4VCj8PMfMNsi9m1aqQ+NJ4NvCwTUMSltw1XBs6nz+cUVBBki61n&#10;MnCjAEW+eNhiZv3EBxqPUqkI4ZChgVqky7QOZU0Ow9J3xNG7+t6hRNlX2vY4Rbhr9WuSrLXDhuNC&#10;jR191FT+HAdnYJDrN83nIb1QyiuZ0v3KjXtjnh7n3TsooVn+w3/tL2tg8wa/X+IP0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TIr2sIAAADbAAAADwAAAAAAAAAAAAAA&#10;AAChAgAAZHJzL2Rvd25yZXYueG1sUEsFBgAAAAAEAAQA+QAAAJADAAAAAA==&#10;" strokeweight="1pt">
                  <v:stroke startarrowwidth="narrow" startarrowlength="short" endarrowwidth="narrow" endarrowlength="short"/>
                </v:line>
                <v:line id="Line 27" o:spid="_x0000_s1028" style="position:absolute;visibility:visible;mso-wrap-style:square" from="1134,2573" to="11329,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JaqsUAAADbAAAADwAAAGRycy9kb3ducmV2LnhtbESPT4vCMBTE7wt+h/AEb2uquKJdo4h/&#10;wIMo6i7r8dE822LzUpus1m9vBMHjMDO/YUaT2hTiSpXLLSvotCMQxInVOacKfg7LzwEI55E1FpZJ&#10;wZ0cTMaNjxHG2t54R9e9T0WAsItRQeZ9GUvpkowMurYtiYN3spVBH2SVSl3hLcBNIbtR1JcGcw4L&#10;GZY0yyg57/+NAtzu1r+nfk6Xv/nwuF5sjqvloKdUq1lPv0F4qv07/GqvtILhFzy/hB8gx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jJaqsUAAADbAAAADwAAAAAAAAAA&#10;AAAAAAChAgAAZHJzL2Rvd25yZXYueG1sUEsFBgAAAAAEAAQA+QAAAJMDAAAAAA==&#10;" strokeweight=".25pt">
                  <v:stroke startarrowwidth="narrow" startarrowlength="short" endarrowwidth="narrow" endarrowlength="short"/>
                </v:line>
              </v:group>
            </w:pict>
          </mc:Fallback>
        </mc:AlternateContent>
      </w:r>
    </w:p>
    <w:p w:rsidR="00485677" w:rsidRPr="00AA62E5" w:rsidRDefault="00485677" w:rsidP="00485677">
      <w:pPr>
        <w:pStyle w:val="aa"/>
        <w:jc w:val="center"/>
        <w:rPr>
          <w:rFonts w:ascii="Times New Roman" w:hAnsi="Times New Roman"/>
          <w:color w:val="000000"/>
          <w:spacing w:val="-4"/>
          <w:sz w:val="20"/>
        </w:rPr>
      </w:pPr>
      <w:r w:rsidRPr="00AA62E5">
        <w:rPr>
          <w:rFonts w:ascii="Times New Roman" w:hAnsi="Times New Roman"/>
          <w:color w:val="000000"/>
          <w:sz w:val="20"/>
        </w:rPr>
        <w:t>Кольцовская ул., 45, г. Воронеж, Воронежская область, Россия, 394006</w:t>
      </w:r>
      <w:r w:rsidRPr="00AA62E5">
        <w:rPr>
          <w:rFonts w:ascii="Times New Roman" w:hAnsi="Times New Roman"/>
          <w:color w:val="000000"/>
          <w:spacing w:val="-4"/>
          <w:sz w:val="20"/>
        </w:rPr>
        <w:t xml:space="preserve">, </w:t>
      </w:r>
    </w:p>
    <w:p w:rsidR="00485677" w:rsidRPr="00AA62E5" w:rsidRDefault="00485677" w:rsidP="00485677">
      <w:pPr>
        <w:pStyle w:val="aa"/>
        <w:jc w:val="center"/>
        <w:rPr>
          <w:rFonts w:ascii="Times New Roman" w:hAnsi="Times New Roman"/>
          <w:color w:val="000000"/>
          <w:spacing w:val="30"/>
          <w:sz w:val="20"/>
        </w:rPr>
      </w:pPr>
      <w:r w:rsidRPr="00AA62E5">
        <w:rPr>
          <w:rFonts w:ascii="Times New Roman" w:hAnsi="Times New Roman"/>
          <w:color w:val="000000"/>
          <w:spacing w:val="-4"/>
          <w:sz w:val="20"/>
        </w:rPr>
        <w:t xml:space="preserve">тел./факс (473) 277-82-61 / (473) 228-34-19, </w:t>
      </w:r>
      <w:r w:rsidRPr="00AA62E5">
        <w:rPr>
          <w:rFonts w:ascii="Times New Roman" w:hAnsi="Times New Roman"/>
          <w:color w:val="000000"/>
          <w:spacing w:val="-4"/>
          <w:sz w:val="20"/>
          <w:lang w:val="en-US"/>
        </w:rPr>
        <w:t>e</w:t>
      </w:r>
      <w:r w:rsidRPr="00AA62E5">
        <w:rPr>
          <w:rFonts w:ascii="Times New Roman" w:hAnsi="Times New Roman"/>
          <w:color w:val="000000"/>
          <w:spacing w:val="-4"/>
          <w:sz w:val="20"/>
        </w:rPr>
        <w:t>-</w:t>
      </w:r>
      <w:r w:rsidRPr="00AA62E5">
        <w:rPr>
          <w:rFonts w:ascii="Times New Roman" w:hAnsi="Times New Roman"/>
          <w:color w:val="000000"/>
          <w:spacing w:val="-4"/>
          <w:sz w:val="20"/>
          <w:lang w:val="en-US"/>
        </w:rPr>
        <w:t>mail</w:t>
      </w:r>
      <w:r w:rsidRPr="00AA62E5">
        <w:rPr>
          <w:rFonts w:ascii="Times New Roman" w:hAnsi="Times New Roman"/>
          <w:color w:val="000000"/>
          <w:spacing w:val="-4"/>
          <w:sz w:val="20"/>
        </w:rPr>
        <w:t xml:space="preserve">: </w:t>
      </w:r>
      <w:hyperlink r:id="rId183" w:history="1">
        <w:r w:rsidRPr="00AA62E5">
          <w:rPr>
            <w:rStyle w:val="ab"/>
            <w:rFonts w:ascii="Times New Roman" w:hAnsi="Times New Roman"/>
            <w:color w:val="000000"/>
            <w:spacing w:val="-2"/>
            <w:sz w:val="20"/>
            <w:lang w:val="en-US"/>
          </w:rPr>
          <w:t>adm</w:t>
        </w:r>
        <w:r w:rsidRPr="00AA62E5">
          <w:rPr>
            <w:rStyle w:val="ab"/>
            <w:rFonts w:ascii="Times New Roman" w:hAnsi="Times New Roman"/>
            <w:color w:val="000000"/>
            <w:spacing w:val="-2"/>
            <w:sz w:val="20"/>
          </w:rPr>
          <w:t>@</w:t>
        </w:r>
        <w:r w:rsidRPr="00AA62E5">
          <w:rPr>
            <w:rStyle w:val="ab"/>
            <w:rFonts w:ascii="Times New Roman" w:hAnsi="Times New Roman"/>
            <w:color w:val="000000"/>
            <w:spacing w:val="-2"/>
            <w:sz w:val="20"/>
            <w:lang w:val="en-US"/>
          </w:rPr>
          <w:t>cityhall</w:t>
        </w:r>
        <w:r w:rsidRPr="00AA62E5">
          <w:rPr>
            <w:rStyle w:val="ab"/>
            <w:rFonts w:ascii="Times New Roman" w:hAnsi="Times New Roman"/>
            <w:color w:val="000000"/>
            <w:spacing w:val="-2"/>
            <w:sz w:val="20"/>
          </w:rPr>
          <w:t>.</w:t>
        </w:r>
        <w:r w:rsidRPr="00AA62E5">
          <w:rPr>
            <w:rStyle w:val="ab"/>
            <w:rFonts w:ascii="Times New Roman" w:hAnsi="Times New Roman"/>
            <w:color w:val="000000"/>
            <w:spacing w:val="-2"/>
            <w:sz w:val="20"/>
            <w:lang w:val="en-US"/>
          </w:rPr>
          <w:t>voronezh</w:t>
        </w:r>
        <w:r w:rsidRPr="00AA62E5">
          <w:rPr>
            <w:rStyle w:val="ab"/>
            <w:rFonts w:ascii="Times New Roman" w:hAnsi="Times New Roman"/>
            <w:color w:val="000000"/>
            <w:spacing w:val="-2"/>
            <w:sz w:val="20"/>
          </w:rPr>
          <w:t>-</w:t>
        </w:r>
        <w:r w:rsidRPr="00AA62E5">
          <w:rPr>
            <w:rStyle w:val="ab"/>
            <w:rFonts w:ascii="Times New Roman" w:hAnsi="Times New Roman"/>
            <w:color w:val="000000"/>
            <w:spacing w:val="-2"/>
            <w:sz w:val="20"/>
            <w:lang w:val="en-US"/>
          </w:rPr>
          <w:t>city</w:t>
        </w:r>
        <w:r w:rsidRPr="00AA62E5">
          <w:rPr>
            <w:rStyle w:val="ab"/>
            <w:rFonts w:ascii="Times New Roman" w:hAnsi="Times New Roman"/>
            <w:color w:val="000000"/>
            <w:spacing w:val="-2"/>
            <w:sz w:val="20"/>
          </w:rPr>
          <w:t>.</w:t>
        </w:r>
        <w:proofErr w:type="spellStart"/>
        <w:r w:rsidRPr="00AA62E5">
          <w:rPr>
            <w:rStyle w:val="ab"/>
            <w:rFonts w:ascii="Times New Roman" w:hAnsi="Times New Roman"/>
            <w:color w:val="000000"/>
            <w:spacing w:val="-2"/>
            <w:sz w:val="20"/>
            <w:lang w:val="en-US"/>
          </w:rPr>
          <w:t>ru</w:t>
        </w:r>
        <w:proofErr w:type="spellEnd"/>
      </w:hyperlink>
      <w:r w:rsidRPr="00AA62E5">
        <w:rPr>
          <w:rFonts w:ascii="Times New Roman" w:hAnsi="Times New Roman"/>
          <w:color w:val="000000"/>
          <w:spacing w:val="-2"/>
        </w:rPr>
        <w:t xml:space="preserve"> </w:t>
      </w:r>
    </w:p>
    <w:p w:rsidR="00485677" w:rsidRPr="00AA62E5" w:rsidRDefault="00485677" w:rsidP="00485677">
      <w:pPr>
        <w:pStyle w:val="aa"/>
        <w:jc w:val="center"/>
        <w:rPr>
          <w:rFonts w:ascii="Times New Roman" w:hAnsi="Times New Roman"/>
          <w:color w:val="000000"/>
          <w:spacing w:val="20"/>
          <w:sz w:val="20"/>
        </w:rPr>
      </w:pPr>
      <w:r w:rsidRPr="00AA62E5">
        <w:rPr>
          <w:rFonts w:ascii="Times New Roman" w:hAnsi="Times New Roman"/>
          <w:color w:val="000000"/>
          <w:spacing w:val="30"/>
          <w:sz w:val="20"/>
        </w:rPr>
        <w:t xml:space="preserve">ОГРН 1023601575733, ИНН/КПП </w:t>
      </w:r>
      <w:r w:rsidRPr="00AA62E5">
        <w:rPr>
          <w:rFonts w:ascii="Times New Roman" w:hAnsi="Times New Roman"/>
          <w:color w:val="000000"/>
          <w:spacing w:val="20"/>
          <w:sz w:val="20"/>
        </w:rPr>
        <w:t>3650002882/366601001</w:t>
      </w:r>
    </w:p>
    <w:p w:rsidR="00485677" w:rsidRPr="003816CC" w:rsidRDefault="003C3BBD" w:rsidP="00485677">
      <w:pPr>
        <w:pStyle w:val="aa"/>
        <w:spacing w:before="120" w:line="360" w:lineRule="auto"/>
        <w:rPr>
          <w:rFonts w:ascii="Times New Roman" w:hAnsi="Times New Roman"/>
          <w:color w:val="FF0000"/>
          <w:sz w:val="24"/>
          <w:szCs w:val="24"/>
        </w:rPr>
      </w:pPr>
      <w:r w:rsidRPr="00AA62E5">
        <w:rPr>
          <w:rFonts w:ascii="Times New Roman" w:hAnsi="Times New Roman"/>
          <w:noProof/>
        </w:rPr>
        <mc:AlternateContent>
          <mc:Choice Requires="wpg">
            <w:drawing>
              <wp:anchor distT="0" distB="0" distL="114300" distR="114300" simplePos="0" relativeHeight="251729920" behindDoc="0" locked="0" layoutInCell="1" allowOverlap="1" wp14:anchorId="188464CD" wp14:editId="2A1BD588">
                <wp:simplePos x="0" y="0"/>
                <wp:positionH relativeFrom="column">
                  <wp:posOffset>5546725</wp:posOffset>
                </wp:positionH>
                <wp:positionV relativeFrom="page">
                  <wp:posOffset>2777490</wp:posOffset>
                </wp:positionV>
                <wp:extent cx="111760" cy="118745"/>
                <wp:effectExtent l="0" t="3493" r="37148" b="18097"/>
                <wp:wrapNone/>
                <wp:docPr id="96" name="Группа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11760" cy="118745"/>
                          <a:chOff x="5920" y="2282"/>
                          <a:chExt cx="320" cy="321"/>
                        </a:xfrm>
                      </wpg:grpSpPr>
                      <wps:wsp>
                        <wps:cNvPr id="97" name="Line 15"/>
                        <wps:cNvCnPr/>
                        <wps:spPr bwMode="auto">
                          <a:xfrm>
                            <a:off x="5920" y="2282"/>
                            <a:ext cx="1" cy="3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Line 16"/>
                        <wps:cNvCnPr/>
                        <wps:spPr bwMode="auto">
                          <a:xfrm>
                            <a:off x="5920" y="2282"/>
                            <a:ext cx="3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96" o:spid="_x0000_s1026" style="position:absolute;margin-left:436.75pt;margin-top:218.7pt;width:8.8pt;height:9.35pt;rotation:90;z-index:251729920;mso-position-vertical-relative:page" coordorigin="5920,2282" coordsize="32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">
                <v:line id="Line 15" o:spid="_x0000_s1027" style="position:absolute;visibility:visible;mso-wrap-style:square" from="5920,2282" to="5921,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uQpsYAAADbAAAADwAAAGRycy9kb3ducmV2LnhtbESPQWvCQBSE74L/YXlCb7ppC7FNXUVa&#10;CupB1Bba4zP7mkSzb8PumqT/visIPQ4z8w0zW/SmFi05X1lWcD9JQBDnVldcKPj8eB8/gfABWWNt&#10;mRT8kofFfDiYYaZtx3tqD6EQEcI+QwVlCE0mpc9LMugntiGO3o91BkOUrpDaYRfhppYPSZJKgxXH&#10;hRIbei0pPx8uRsH2cZe2y/Vm1X+t02P+tj9+nzqn1N2oX76ACNSH//CtvdIKnqd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bkKbGAAAA2wAAAA8AAAAAAAAA&#10;AAAAAAAAoQIAAGRycy9kb3ducmV2LnhtbFBLBQYAAAAABAAEAPkAAACUAwAAAAA=&#10;"/>
                <v:line id="Line 16" o:spid="_x0000_s1028" style="position:absolute;visibility:visible;mso-wrap-style:square" from="5920,2282" to="6240,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QE1MMAAADbAAAADwAAAGRycy9kb3ducmV2LnhtbERPy2rCQBTdF/yH4Qru6sQKoUZHkZaC&#10;dlHqA3R5zVyTaOZOmJkm6d93FgWXh/NerHpTi5acrywrmIwTEMS51RUXCo6Hj+dXED4ga6wtk4Jf&#10;8rBaDp4WmGnb8Y7afShEDGGfoYIyhCaT0uclGfRj2xBH7mqdwRChK6R22MVwU8uXJEmlwYpjQ4kN&#10;vZWU3/c/RsHX9Dtt19vPTX/appf8fXc53zqn1GjYr+cgAvXhIf53b7SCWR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EBNTDAAAA2wAAAA8AAAAAAAAAAAAA&#10;AAAAoQIAAGRycy9kb3ducmV2LnhtbFBLBQYAAAAABAAEAPkAAACRAwAAAAA=&#10;"/>
                <w10:wrap anchory="page"/>
              </v:group>
            </w:pict>
          </mc:Fallback>
        </mc:AlternateContent>
      </w:r>
      <w:r w:rsidRPr="00AA62E5">
        <w:rPr>
          <w:rFonts w:ascii="Times New Roman" w:hAnsi="Times New Roman"/>
          <w:noProof/>
        </w:rPr>
        <mc:AlternateContent>
          <mc:Choice Requires="wpg">
            <w:drawing>
              <wp:anchor distT="0" distB="0" distL="114300" distR="114300" simplePos="0" relativeHeight="251728896" behindDoc="0" locked="0" layoutInCell="1" allowOverlap="1" wp14:anchorId="08DB79B5" wp14:editId="66D8CA2D">
                <wp:simplePos x="0" y="0"/>
                <wp:positionH relativeFrom="column">
                  <wp:posOffset>3103245</wp:posOffset>
                </wp:positionH>
                <wp:positionV relativeFrom="page">
                  <wp:posOffset>2804795</wp:posOffset>
                </wp:positionV>
                <wp:extent cx="111760" cy="118745"/>
                <wp:effectExtent l="0" t="0" r="21590" b="14605"/>
                <wp:wrapNone/>
                <wp:docPr id="99" name="Группа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8745"/>
                          <a:chOff x="5920" y="2282"/>
                          <a:chExt cx="320" cy="321"/>
                        </a:xfrm>
                      </wpg:grpSpPr>
                      <wps:wsp>
                        <wps:cNvPr id="100" name="Line 12"/>
                        <wps:cNvCnPr/>
                        <wps:spPr bwMode="auto">
                          <a:xfrm>
                            <a:off x="5920" y="2282"/>
                            <a:ext cx="1" cy="3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Line 13"/>
                        <wps:cNvCnPr/>
                        <wps:spPr bwMode="auto">
                          <a:xfrm>
                            <a:off x="5920" y="2282"/>
                            <a:ext cx="3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99" o:spid="_x0000_s1026" style="position:absolute;margin-left:244.35pt;margin-top:220.85pt;width:8.8pt;height:9.35pt;z-index:251728896;mso-position-vertical-relative:page" coordorigin="5920,2282" coordsize="32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">
                <v:line id="Line 12" o:spid="_x0000_s1027" style="position:absolute;visibility:visible;mso-wrap-style:square" from="5920,2282" to="5921,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kA3scAAADcAAAADwAAAGRycy9kb3ducmV2LnhtbESPQUvDQBCF74L/YRmhN7vRQiix21IU&#10;oe2h2CrocZodk2h2Nuxuk/TfO4eCtxnem/e+WaxG16qeQmw8G3iYZqCIS28brgx8vL/ez0HFhGyx&#10;9UwGLhRhtby9WWBh/cAH6o+pUhLCsUADdUpdoXUsa3IYp74jFu3bB4dJ1lBpG3CQcNfqxyzLtcOG&#10;paHGjp5rKn+PZ2dgP3vL+/V2txk/t/mpfDmcvn6GYMzkblw/gUo0pn/z9XpjBT8TfH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QDexwAAANwAAAAPAAAAAAAA&#10;AAAAAAAAAKECAABkcnMvZG93bnJldi54bWxQSwUGAAAAAAQABAD5AAAAlQMAAAAA&#10;"/>
                <v:line id="Line 13" o:spid="_x0000_s1028" style="position:absolute;visibility:visible;mso-wrap-style:square" from="5920,2282" to="6240,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lRcQAAADcAAAADwAAAGRycy9kb3ducmV2LnhtbERPTWvCQBC9F/wPywje6sYWQomuIoqg&#10;PZRqBT2O2TGJZmfD7pqk/75bKPQ2j/c5s0VvatGS85VlBZNxAoI4t7riQsHxa/P8BsIHZI21ZVLw&#10;TR4W88HTDDNtO95TewiFiCHsM1RQhtBkUvq8JIN+bBviyF2tMxgidIXUDrsYbmr5kiSpNFhxbCix&#10;oVVJ+f3wMAo+Xj/Tdrl73/anXXrJ1/vL+dY5pUbDfjkFEagP/+I/91bH+ckE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taVFxAAAANwAAAAPAAAAAAAAAAAA&#10;AAAAAKECAABkcnMvZG93bnJldi54bWxQSwUGAAAAAAQABAD5AAAAkgMAAAAA&#10;"/>
                <w10:wrap anchory="page"/>
              </v:group>
            </w:pict>
          </mc:Fallback>
        </mc:AlternateContent>
      </w:r>
      <w:r w:rsidR="008654FB" w:rsidRPr="00AA62E5">
        <w:rPr>
          <w:rFonts w:ascii="Times New Roman" w:hAnsi="Times New Roman"/>
          <w:b/>
          <w:noProof/>
        </w:rPr>
        <mc:AlternateContent>
          <mc:Choice Requires="wps">
            <w:drawing>
              <wp:anchor distT="0" distB="0" distL="114300" distR="114300" simplePos="0" relativeHeight="251724800" behindDoc="0" locked="0" layoutInCell="1" allowOverlap="1" wp14:anchorId="25D10DBF" wp14:editId="6009135B">
                <wp:simplePos x="0" y="0"/>
                <wp:positionH relativeFrom="column">
                  <wp:posOffset>2973705</wp:posOffset>
                </wp:positionH>
                <wp:positionV relativeFrom="paragraph">
                  <wp:posOffset>246380</wp:posOffset>
                </wp:positionV>
                <wp:extent cx="2827020" cy="2371725"/>
                <wp:effectExtent l="0" t="0" r="11430" b="28575"/>
                <wp:wrapNone/>
                <wp:docPr id="102" name="Поле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020" cy="2371725"/>
                        </a:xfrm>
                        <a:prstGeom prst="rect">
                          <a:avLst/>
                        </a:prstGeom>
                        <a:solidFill>
                          <a:srgbClr val="FFFFFF"/>
                        </a:solidFill>
                        <a:ln w="9525">
                          <a:solidFill>
                            <a:srgbClr val="FFFFFF"/>
                          </a:solidFill>
                          <a:miter lim="800000"/>
                          <a:headEnd/>
                          <a:tailEnd/>
                        </a:ln>
                      </wps:spPr>
                      <wps:txbx>
                        <w:txbxContent>
                          <w:p w:rsidR="00582E34" w:rsidRPr="003F7FCE" w:rsidRDefault="00582E34" w:rsidP="00485677">
                            <w:pPr>
                              <w:spacing w:after="0"/>
                              <w:jc w:val="center"/>
                              <w:rPr>
                                <w:rFonts w:ascii="Times New Roman" w:hAnsi="Times New Roman" w:cs="Times New Roman"/>
                                <w:b/>
                                <w:i/>
                                <w:color w:val="00B0F0"/>
                                <w:sz w:val="28"/>
                                <w:szCs w:val="28"/>
                              </w:rPr>
                            </w:pPr>
                            <w:r w:rsidRPr="003F7FCE">
                              <w:rPr>
                                <w:rFonts w:ascii="Times New Roman" w:hAnsi="Times New Roman" w:cs="Times New Roman"/>
                                <w:b/>
                                <w:i/>
                                <w:color w:val="00B0F0"/>
                                <w:sz w:val="28"/>
                                <w:szCs w:val="28"/>
                              </w:rPr>
                              <w:t xml:space="preserve">Директору </w:t>
                            </w:r>
                          </w:p>
                          <w:p w:rsidR="00582E34" w:rsidRPr="003F7FCE" w:rsidRDefault="00582E34" w:rsidP="00485677">
                            <w:pPr>
                              <w:spacing w:after="0"/>
                              <w:jc w:val="center"/>
                              <w:rPr>
                                <w:b/>
                                <w:i/>
                                <w:color w:val="00B0F0"/>
                                <w:sz w:val="28"/>
                                <w:szCs w:val="28"/>
                              </w:rPr>
                            </w:pPr>
                            <w:r w:rsidRPr="003F7FCE">
                              <w:rPr>
                                <w:rFonts w:ascii="Times New Roman" w:hAnsi="Times New Roman" w:cs="Times New Roman"/>
                                <w:b/>
                                <w:i/>
                                <w:color w:val="00B0F0"/>
                                <w:sz w:val="24"/>
                                <w:szCs w:val="24"/>
                              </w:rPr>
                              <w:t>ООО «СПЕЦИАЛИЗИРОВАННЫЙ ЗАСТРОЙЩИК ПРИМЕР»</w:t>
                            </w:r>
                            <w:r w:rsidRPr="003F7FCE">
                              <w:rPr>
                                <w:b/>
                                <w:i/>
                                <w:color w:val="00B0F0"/>
                                <w:sz w:val="28"/>
                                <w:szCs w:val="28"/>
                              </w:rPr>
                              <w:t xml:space="preserve"> </w:t>
                            </w:r>
                          </w:p>
                          <w:p w:rsidR="00582E34" w:rsidRPr="003F7FCE" w:rsidRDefault="00582E34" w:rsidP="00485677">
                            <w:pPr>
                              <w:spacing w:after="0" w:line="240" w:lineRule="auto"/>
                              <w:jc w:val="center"/>
                              <w:rPr>
                                <w:rFonts w:ascii="Times New Roman" w:hAnsi="Times New Roman" w:cs="Times New Roman"/>
                                <w:b/>
                                <w:i/>
                                <w:color w:val="00B0F0"/>
                                <w:sz w:val="28"/>
                                <w:szCs w:val="28"/>
                              </w:rPr>
                            </w:pPr>
                          </w:p>
                          <w:p w:rsidR="00582E34" w:rsidRPr="003F7FCE" w:rsidRDefault="00582E34" w:rsidP="00485677">
                            <w:pPr>
                              <w:spacing w:after="0" w:line="240" w:lineRule="auto"/>
                              <w:jc w:val="center"/>
                              <w:rPr>
                                <w:rFonts w:ascii="Times New Roman" w:hAnsi="Times New Roman" w:cs="Times New Roman"/>
                                <w:b/>
                                <w:i/>
                                <w:color w:val="00B0F0"/>
                                <w:sz w:val="28"/>
                                <w:szCs w:val="28"/>
                              </w:rPr>
                            </w:pPr>
                            <w:r w:rsidRPr="003F7FCE">
                              <w:rPr>
                                <w:rFonts w:ascii="Times New Roman" w:hAnsi="Times New Roman" w:cs="Times New Roman"/>
                                <w:b/>
                                <w:i/>
                                <w:color w:val="00B0F0"/>
                                <w:sz w:val="28"/>
                                <w:szCs w:val="28"/>
                              </w:rPr>
                              <w:t>Иванову И.И.</w:t>
                            </w:r>
                          </w:p>
                          <w:p w:rsidR="00582E34" w:rsidRPr="003F7FCE" w:rsidRDefault="00582E34" w:rsidP="00485677">
                            <w:pPr>
                              <w:spacing w:after="0" w:line="240" w:lineRule="auto"/>
                              <w:jc w:val="center"/>
                              <w:rPr>
                                <w:rFonts w:ascii="Times New Roman" w:hAnsi="Times New Roman" w:cs="Times New Roman"/>
                                <w:b/>
                                <w:i/>
                                <w:color w:val="00B0F0"/>
                                <w:sz w:val="28"/>
                                <w:szCs w:val="28"/>
                              </w:rPr>
                            </w:pPr>
                          </w:p>
                          <w:p w:rsidR="00582E34" w:rsidRPr="003F7FCE" w:rsidRDefault="00582E34" w:rsidP="00485677">
                            <w:pPr>
                              <w:spacing w:after="0" w:line="240" w:lineRule="auto"/>
                              <w:jc w:val="center"/>
                              <w:rPr>
                                <w:rFonts w:ascii="Times New Roman" w:hAnsi="Times New Roman" w:cs="Times New Roman"/>
                                <w:b/>
                                <w:i/>
                                <w:color w:val="00B0F0"/>
                                <w:sz w:val="28"/>
                                <w:szCs w:val="28"/>
                              </w:rPr>
                            </w:pPr>
                            <w:r w:rsidRPr="003F7FCE">
                              <w:rPr>
                                <w:rFonts w:ascii="Times New Roman" w:hAnsi="Times New Roman" w:cs="Times New Roman"/>
                                <w:b/>
                                <w:i/>
                                <w:color w:val="00B0F0"/>
                                <w:sz w:val="28"/>
                                <w:szCs w:val="28"/>
                              </w:rPr>
                              <w:t xml:space="preserve">Ивановская ул., д. 33, </w:t>
                            </w:r>
                          </w:p>
                          <w:p w:rsidR="00582E34" w:rsidRPr="003F7FCE" w:rsidRDefault="00582E34" w:rsidP="00485677">
                            <w:pPr>
                              <w:spacing w:after="0" w:line="240" w:lineRule="auto"/>
                              <w:jc w:val="center"/>
                              <w:rPr>
                                <w:rFonts w:ascii="Times New Roman" w:hAnsi="Times New Roman" w:cs="Times New Roman"/>
                                <w:b/>
                                <w:i/>
                                <w:color w:val="00B0F0"/>
                                <w:sz w:val="28"/>
                                <w:szCs w:val="28"/>
                              </w:rPr>
                            </w:pPr>
                            <w:r w:rsidRPr="003F7FCE">
                              <w:rPr>
                                <w:rFonts w:ascii="Times New Roman" w:hAnsi="Times New Roman" w:cs="Times New Roman"/>
                                <w:b/>
                                <w:i/>
                                <w:color w:val="00B0F0"/>
                                <w:sz w:val="28"/>
                                <w:szCs w:val="28"/>
                              </w:rPr>
                              <w:t>Воронеж,</w:t>
                            </w:r>
                          </w:p>
                          <w:p w:rsidR="00582E34" w:rsidRPr="003F7FCE" w:rsidRDefault="00582E34" w:rsidP="00485677">
                            <w:pPr>
                              <w:spacing w:after="0" w:line="240" w:lineRule="auto"/>
                              <w:jc w:val="center"/>
                              <w:rPr>
                                <w:rFonts w:ascii="Times New Roman" w:hAnsi="Times New Roman" w:cs="Times New Roman"/>
                                <w:b/>
                                <w:i/>
                                <w:color w:val="00B0F0"/>
                                <w:sz w:val="28"/>
                                <w:szCs w:val="28"/>
                              </w:rPr>
                            </w:pPr>
                            <w:r w:rsidRPr="003F7FCE">
                              <w:rPr>
                                <w:rFonts w:ascii="Times New Roman" w:hAnsi="Times New Roman" w:cs="Times New Roman"/>
                                <w:b/>
                                <w:i/>
                                <w:color w:val="00B0F0"/>
                                <w:sz w:val="28"/>
                                <w:szCs w:val="28"/>
                              </w:rPr>
                              <w:t>394032</w:t>
                            </w:r>
                          </w:p>
                          <w:p w:rsidR="00582E34" w:rsidRDefault="00582E34" w:rsidP="00485677">
                            <w:pPr>
                              <w:jc w:val="center"/>
                              <w:rPr>
                                <w:sz w:val="28"/>
                                <w:szCs w:val="28"/>
                              </w:rPr>
                            </w:pPr>
                          </w:p>
                          <w:p w:rsidR="00582E34" w:rsidRDefault="00582E34" w:rsidP="00485677">
                            <w:pPr>
                              <w:pStyle w:val="af3"/>
                              <w:spacing w:line="276" w:lineRule="auto"/>
                              <w:ind w:left="-141" w:firstLine="0"/>
                              <w:jc w:val="center"/>
                              <w:rPr>
                                <w:sz w:val="28"/>
                                <w:szCs w:val="28"/>
                                <w:lang w:eastAsia="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02" o:spid="_x0000_s1032" type="#_x0000_t202" style="position:absolute;margin-left:234.15pt;margin-top:19.4pt;width:222.6pt;height:186.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" strokecolor="white">
                <v:textbox>
                  <w:txbxContent>
                    <w:p w:rsidR="00582E34" w:rsidRPr="003F7FCE" w:rsidRDefault="00582E34" w:rsidP="00485677">
                      <w:pPr>
                        <w:spacing w:after="0"/>
                        <w:jc w:val="center"/>
                        <w:rPr>
                          <w:rFonts w:ascii="Times New Roman" w:hAnsi="Times New Roman" w:cs="Times New Roman"/>
                          <w:b/>
                          <w:i/>
                          <w:color w:val="00B0F0"/>
                          <w:sz w:val="28"/>
                          <w:szCs w:val="28"/>
                        </w:rPr>
                      </w:pPr>
                      <w:r w:rsidRPr="003F7FCE">
                        <w:rPr>
                          <w:rFonts w:ascii="Times New Roman" w:hAnsi="Times New Roman" w:cs="Times New Roman"/>
                          <w:b/>
                          <w:i/>
                          <w:color w:val="00B0F0"/>
                          <w:sz w:val="28"/>
                          <w:szCs w:val="28"/>
                        </w:rPr>
                        <w:t xml:space="preserve">Директору </w:t>
                      </w:r>
                    </w:p>
                    <w:p w:rsidR="00582E34" w:rsidRPr="003F7FCE" w:rsidRDefault="00582E34" w:rsidP="00485677">
                      <w:pPr>
                        <w:spacing w:after="0"/>
                        <w:jc w:val="center"/>
                        <w:rPr>
                          <w:b/>
                          <w:i/>
                          <w:color w:val="00B0F0"/>
                          <w:sz w:val="28"/>
                          <w:szCs w:val="28"/>
                        </w:rPr>
                      </w:pPr>
                      <w:r w:rsidRPr="003F7FCE">
                        <w:rPr>
                          <w:rFonts w:ascii="Times New Roman" w:hAnsi="Times New Roman" w:cs="Times New Roman"/>
                          <w:b/>
                          <w:i/>
                          <w:color w:val="00B0F0"/>
                          <w:sz w:val="24"/>
                          <w:szCs w:val="24"/>
                        </w:rPr>
                        <w:t>ООО «СПЕЦИАЛИЗИРОВАННЫЙ ЗАСТРОЙЩИК ПРИМЕР»</w:t>
                      </w:r>
                      <w:r w:rsidRPr="003F7FCE">
                        <w:rPr>
                          <w:b/>
                          <w:i/>
                          <w:color w:val="00B0F0"/>
                          <w:sz w:val="28"/>
                          <w:szCs w:val="28"/>
                        </w:rPr>
                        <w:t xml:space="preserve"> </w:t>
                      </w:r>
                    </w:p>
                    <w:p w:rsidR="00582E34" w:rsidRPr="003F7FCE" w:rsidRDefault="00582E34" w:rsidP="00485677">
                      <w:pPr>
                        <w:spacing w:after="0" w:line="240" w:lineRule="auto"/>
                        <w:jc w:val="center"/>
                        <w:rPr>
                          <w:rFonts w:ascii="Times New Roman" w:hAnsi="Times New Roman" w:cs="Times New Roman"/>
                          <w:b/>
                          <w:i/>
                          <w:color w:val="00B0F0"/>
                          <w:sz w:val="28"/>
                          <w:szCs w:val="28"/>
                        </w:rPr>
                      </w:pPr>
                    </w:p>
                    <w:p w:rsidR="00582E34" w:rsidRPr="003F7FCE" w:rsidRDefault="00582E34" w:rsidP="00485677">
                      <w:pPr>
                        <w:spacing w:after="0" w:line="240" w:lineRule="auto"/>
                        <w:jc w:val="center"/>
                        <w:rPr>
                          <w:rFonts w:ascii="Times New Roman" w:hAnsi="Times New Roman" w:cs="Times New Roman"/>
                          <w:b/>
                          <w:i/>
                          <w:color w:val="00B0F0"/>
                          <w:sz w:val="28"/>
                          <w:szCs w:val="28"/>
                        </w:rPr>
                      </w:pPr>
                      <w:r w:rsidRPr="003F7FCE">
                        <w:rPr>
                          <w:rFonts w:ascii="Times New Roman" w:hAnsi="Times New Roman" w:cs="Times New Roman"/>
                          <w:b/>
                          <w:i/>
                          <w:color w:val="00B0F0"/>
                          <w:sz w:val="28"/>
                          <w:szCs w:val="28"/>
                        </w:rPr>
                        <w:t>Иванову И.И.</w:t>
                      </w:r>
                    </w:p>
                    <w:p w:rsidR="00582E34" w:rsidRPr="003F7FCE" w:rsidRDefault="00582E34" w:rsidP="00485677">
                      <w:pPr>
                        <w:spacing w:after="0" w:line="240" w:lineRule="auto"/>
                        <w:jc w:val="center"/>
                        <w:rPr>
                          <w:rFonts w:ascii="Times New Roman" w:hAnsi="Times New Roman" w:cs="Times New Roman"/>
                          <w:b/>
                          <w:i/>
                          <w:color w:val="00B0F0"/>
                          <w:sz w:val="28"/>
                          <w:szCs w:val="28"/>
                        </w:rPr>
                      </w:pPr>
                    </w:p>
                    <w:p w:rsidR="00582E34" w:rsidRPr="003F7FCE" w:rsidRDefault="00582E34" w:rsidP="00485677">
                      <w:pPr>
                        <w:spacing w:after="0" w:line="240" w:lineRule="auto"/>
                        <w:jc w:val="center"/>
                        <w:rPr>
                          <w:rFonts w:ascii="Times New Roman" w:hAnsi="Times New Roman" w:cs="Times New Roman"/>
                          <w:b/>
                          <w:i/>
                          <w:color w:val="00B0F0"/>
                          <w:sz w:val="28"/>
                          <w:szCs w:val="28"/>
                        </w:rPr>
                      </w:pPr>
                      <w:r w:rsidRPr="003F7FCE">
                        <w:rPr>
                          <w:rFonts w:ascii="Times New Roman" w:hAnsi="Times New Roman" w:cs="Times New Roman"/>
                          <w:b/>
                          <w:i/>
                          <w:color w:val="00B0F0"/>
                          <w:sz w:val="28"/>
                          <w:szCs w:val="28"/>
                        </w:rPr>
                        <w:t xml:space="preserve">Ивановская ул., д. 33, </w:t>
                      </w:r>
                    </w:p>
                    <w:p w:rsidR="00582E34" w:rsidRPr="003F7FCE" w:rsidRDefault="00582E34" w:rsidP="00485677">
                      <w:pPr>
                        <w:spacing w:after="0" w:line="240" w:lineRule="auto"/>
                        <w:jc w:val="center"/>
                        <w:rPr>
                          <w:rFonts w:ascii="Times New Roman" w:hAnsi="Times New Roman" w:cs="Times New Roman"/>
                          <w:b/>
                          <w:i/>
                          <w:color w:val="00B0F0"/>
                          <w:sz w:val="28"/>
                          <w:szCs w:val="28"/>
                        </w:rPr>
                      </w:pPr>
                      <w:r w:rsidRPr="003F7FCE">
                        <w:rPr>
                          <w:rFonts w:ascii="Times New Roman" w:hAnsi="Times New Roman" w:cs="Times New Roman"/>
                          <w:b/>
                          <w:i/>
                          <w:color w:val="00B0F0"/>
                          <w:sz w:val="28"/>
                          <w:szCs w:val="28"/>
                        </w:rPr>
                        <w:t>Воронеж,</w:t>
                      </w:r>
                    </w:p>
                    <w:p w:rsidR="00582E34" w:rsidRPr="003F7FCE" w:rsidRDefault="00582E34" w:rsidP="00485677">
                      <w:pPr>
                        <w:spacing w:after="0" w:line="240" w:lineRule="auto"/>
                        <w:jc w:val="center"/>
                        <w:rPr>
                          <w:rFonts w:ascii="Times New Roman" w:hAnsi="Times New Roman" w:cs="Times New Roman"/>
                          <w:b/>
                          <w:i/>
                          <w:color w:val="00B0F0"/>
                          <w:sz w:val="28"/>
                          <w:szCs w:val="28"/>
                        </w:rPr>
                      </w:pPr>
                      <w:r w:rsidRPr="003F7FCE">
                        <w:rPr>
                          <w:rFonts w:ascii="Times New Roman" w:hAnsi="Times New Roman" w:cs="Times New Roman"/>
                          <w:b/>
                          <w:i/>
                          <w:color w:val="00B0F0"/>
                          <w:sz w:val="28"/>
                          <w:szCs w:val="28"/>
                        </w:rPr>
                        <w:t>394032</w:t>
                      </w:r>
                    </w:p>
                    <w:p w:rsidR="00582E34" w:rsidRDefault="00582E34" w:rsidP="00485677">
                      <w:pPr>
                        <w:jc w:val="center"/>
                        <w:rPr>
                          <w:sz w:val="28"/>
                          <w:szCs w:val="28"/>
                        </w:rPr>
                      </w:pPr>
                    </w:p>
                    <w:p w:rsidR="00582E34" w:rsidRDefault="00582E34" w:rsidP="00485677">
                      <w:pPr>
                        <w:pStyle w:val="af3"/>
                        <w:spacing w:line="276" w:lineRule="auto"/>
                        <w:ind w:left="-141" w:firstLine="0"/>
                        <w:jc w:val="center"/>
                        <w:rPr>
                          <w:sz w:val="28"/>
                          <w:szCs w:val="28"/>
                          <w:lang w:eastAsia="en-US"/>
                        </w:rPr>
                      </w:pPr>
                    </w:p>
                  </w:txbxContent>
                </v:textbox>
              </v:shape>
            </w:pict>
          </mc:Fallback>
        </mc:AlternateContent>
      </w:r>
      <w:r w:rsidR="00485677" w:rsidRPr="00AA62E5">
        <w:rPr>
          <w:rFonts w:ascii="Times New Roman" w:hAnsi="Times New Roman"/>
          <w:noProof/>
          <w:color w:val="FFFFFF"/>
          <w:sz w:val="24"/>
          <w:szCs w:val="24"/>
        </w:rPr>
        <mc:AlternateContent>
          <mc:Choice Requires="wps">
            <w:drawing>
              <wp:anchor distT="4294967295" distB="4294967295" distL="114300" distR="114300" simplePos="0" relativeHeight="251726848" behindDoc="0" locked="0" layoutInCell="1" allowOverlap="1" wp14:anchorId="57386206" wp14:editId="29156376">
                <wp:simplePos x="0" y="0"/>
                <wp:positionH relativeFrom="column">
                  <wp:posOffset>1543685</wp:posOffset>
                </wp:positionH>
                <wp:positionV relativeFrom="paragraph">
                  <wp:posOffset>245109</wp:posOffset>
                </wp:positionV>
                <wp:extent cx="1068705" cy="0"/>
                <wp:effectExtent l="0" t="0" r="17145" b="19050"/>
                <wp:wrapNone/>
                <wp:docPr id="103"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87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3" o:spid="_x0000_s1026" style="position:absolute;z-index:251726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1.55pt,19.3pt" to="205.7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"/>
            </w:pict>
          </mc:Fallback>
        </mc:AlternateContent>
      </w:r>
      <w:r w:rsidR="00485677" w:rsidRPr="00AA62E5">
        <w:rPr>
          <w:rFonts w:ascii="Times New Roman" w:hAnsi="Times New Roman"/>
          <w:noProof/>
          <w:color w:val="FFFFFF"/>
          <w:sz w:val="24"/>
          <w:szCs w:val="24"/>
        </w:rPr>
        <mc:AlternateContent>
          <mc:Choice Requires="wps">
            <w:drawing>
              <wp:anchor distT="4294967295" distB="4294967295" distL="114300" distR="114300" simplePos="0" relativeHeight="251725824" behindDoc="0" locked="0" layoutInCell="1" allowOverlap="1" wp14:anchorId="34957332" wp14:editId="64710A05">
                <wp:simplePos x="0" y="0"/>
                <wp:positionH relativeFrom="column">
                  <wp:posOffset>0</wp:posOffset>
                </wp:positionH>
                <wp:positionV relativeFrom="paragraph">
                  <wp:posOffset>245109</wp:posOffset>
                </wp:positionV>
                <wp:extent cx="1306195" cy="0"/>
                <wp:effectExtent l="0" t="0" r="27305" b="19050"/>
                <wp:wrapNone/>
                <wp:docPr id="104"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61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4" o:spid="_x0000_s1026" style="position:absolute;z-index:251725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9.3pt" to="102.8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"/>
            </w:pict>
          </mc:Fallback>
        </mc:AlternateContent>
      </w:r>
      <w:r w:rsidR="00485677" w:rsidRPr="00AA62E5">
        <w:rPr>
          <w:rFonts w:ascii="Times New Roman" w:hAnsi="Times New Roman"/>
          <w:color w:val="FFFFFF"/>
          <w:sz w:val="24"/>
          <w:szCs w:val="24"/>
        </w:rPr>
        <w:t xml:space="preserve">  18.04.2013</w:t>
      </w:r>
      <w:r w:rsidR="00485677" w:rsidRPr="00AA62E5">
        <w:rPr>
          <w:rFonts w:ascii="Times New Roman" w:hAnsi="Times New Roman"/>
          <w:sz w:val="24"/>
          <w:szCs w:val="24"/>
        </w:rPr>
        <w:t xml:space="preserve">                </w:t>
      </w:r>
      <w:r w:rsidR="00485677" w:rsidRPr="00AA62E5">
        <w:rPr>
          <w:rFonts w:ascii="Times New Roman" w:hAnsi="Times New Roman"/>
          <w:color w:val="000000" w:themeColor="text1"/>
          <w:sz w:val="24"/>
          <w:szCs w:val="24"/>
        </w:rPr>
        <w:t xml:space="preserve">№   </w:t>
      </w:r>
      <w:r w:rsidR="00485677" w:rsidRPr="003F7FCE">
        <w:rPr>
          <w:rFonts w:ascii="Times New Roman" w:hAnsi="Times New Roman"/>
          <w:b/>
          <w:i/>
          <w:color w:val="00B0F0"/>
          <w:sz w:val="24"/>
          <w:szCs w:val="24"/>
        </w:rPr>
        <w:t>22382887</w:t>
      </w:r>
    </w:p>
    <w:p w:rsidR="00485677" w:rsidRPr="00AA62E5" w:rsidRDefault="00485677" w:rsidP="00485677">
      <w:pPr>
        <w:pStyle w:val="aa"/>
        <w:tabs>
          <w:tab w:val="left" w:pos="2109"/>
        </w:tabs>
        <w:rPr>
          <w:rFonts w:ascii="Times New Roman" w:hAnsi="Times New Roman"/>
          <w:sz w:val="24"/>
          <w:szCs w:val="24"/>
        </w:rPr>
      </w:pPr>
      <w:r w:rsidRPr="00AA62E5">
        <w:rPr>
          <w:rFonts w:ascii="Times New Roman" w:hAnsi="Times New Roman"/>
          <w:sz w:val="24"/>
          <w:szCs w:val="24"/>
        </w:rPr>
        <w:t xml:space="preserve">на №    </w:t>
      </w:r>
      <w:r w:rsidRPr="00AA62E5">
        <w:rPr>
          <w:rFonts w:ascii="Times New Roman" w:hAnsi="Times New Roman"/>
          <w:color w:val="FFFFFF"/>
          <w:sz w:val="24"/>
          <w:szCs w:val="24"/>
        </w:rPr>
        <w:t>03-15/1799</w:t>
      </w:r>
      <w:r w:rsidRPr="00AA62E5">
        <w:rPr>
          <w:rFonts w:ascii="Times New Roman" w:hAnsi="Times New Roman"/>
          <w:sz w:val="24"/>
          <w:szCs w:val="24"/>
        </w:rPr>
        <w:tab/>
        <w:t xml:space="preserve">от  </w:t>
      </w:r>
      <w:r w:rsidRPr="00AA62E5">
        <w:rPr>
          <w:rFonts w:ascii="Times New Roman" w:hAnsi="Times New Roman"/>
          <w:color w:val="FFFFFF"/>
          <w:sz w:val="24"/>
          <w:szCs w:val="24"/>
        </w:rPr>
        <w:t>28.03.2013</w:t>
      </w:r>
    </w:p>
    <w:p w:rsidR="00485677" w:rsidRPr="00AA62E5" w:rsidRDefault="00140554" w:rsidP="00485677">
      <w:pPr>
        <w:jc w:val="center"/>
        <w:rPr>
          <w:rFonts w:ascii="Times New Roman" w:hAnsi="Times New Roman" w:cs="Times New Roman"/>
          <w:b/>
        </w:rPr>
      </w:pPr>
      <w:r w:rsidRPr="00AA62E5">
        <w:rPr>
          <w:rFonts w:ascii="Times New Roman" w:hAnsi="Times New Roman" w:cs="Times New Roman"/>
          <w:b/>
          <w:noProof/>
          <w:lang w:eastAsia="ru-RU"/>
        </w:rPr>
        <mc:AlternateContent>
          <mc:Choice Requires="wpg">
            <w:drawing>
              <wp:anchor distT="0" distB="0" distL="114300" distR="114300" simplePos="0" relativeHeight="251731968" behindDoc="0" locked="0" layoutInCell="1" allowOverlap="1" wp14:anchorId="5F9A5F3F" wp14:editId="4044D046">
                <wp:simplePos x="0" y="0"/>
                <wp:positionH relativeFrom="column">
                  <wp:posOffset>2489835</wp:posOffset>
                </wp:positionH>
                <wp:positionV relativeFrom="page">
                  <wp:posOffset>3279775</wp:posOffset>
                </wp:positionV>
                <wp:extent cx="111125" cy="118745"/>
                <wp:effectExtent l="0" t="3810" r="37465" b="18415"/>
                <wp:wrapNone/>
                <wp:docPr id="105" name="Группа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11125" cy="118745"/>
                          <a:chOff x="5920" y="2282"/>
                          <a:chExt cx="320" cy="321"/>
                        </a:xfrm>
                      </wpg:grpSpPr>
                      <wps:wsp>
                        <wps:cNvPr id="106" name="Line 21"/>
                        <wps:cNvCnPr/>
                        <wps:spPr bwMode="auto">
                          <a:xfrm>
                            <a:off x="5920" y="2282"/>
                            <a:ext cx="1" cy="3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Line 22"/>
                        <wps:cNvCnPr/>
                        <wps:spPr bwMode="auto">
                          <a:xfrm>
                            <a:off x="5920" y="2282"/>
                            <a:ext cx="3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05" o:spid="_x0000_s1026" style="position:absolute;margin-left:196.05pt;margin-top:258.25pt;width:8.75pt;height:9.35pt;rotation:90;z-index:251731968;mso-position-vertical-relative:page" coordorigin="5920,2282" coordsize="32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">
                <v:line id="Line 21" o:spid="_x0000_s1027" style="position:absolute;visibility:visible;mso-wrap-style:square" from="5920,2282" to="5921,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w9McQAAADcAAAADwAAAGRycy9kb3ducmV2LnhtbERPS2vCQBC+C/6HZQRvurGFUFJXEUXQ&#10;Hkp9QD2O2TFJm50Nu2uS/vtuoeBtPr7nzJe9qUVLzleWFcymCQji3OqKCwXn03byAsIHZI21ZVLw&#10;Qx6Wi+Fgjpm2HR+oPYZCxBD2GSooQ2gyKX1ekkE/tQ1x5G7WGQwRukJqh10MN7V8SpJUGqw4NpTY&#10;0Lqk/Pt4Nwrenz/SdrV/2/Wf+/Sabw7Xy1fnlBqP+tUriEB9eIj/3Tsd5ycp/D0TL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XD0xxAAAANwAAAAPAAAAAAAAAAAA&#10;AAAAAKECAABkcnMvZG93bnJldi54bWxQSwUGAAAAAAQABAD5AAAAkgMAAAAA&#10;"/>
                <v:line id="Line 22" o:spid="_x0000_s1028" style="position:absolute;visibility:visible;mso-wrap-style:square" from="5920,2282" to="6240,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CYqsQAAADcAAAADwAAAGRycy9kb3ducmV2LnhtbERPS2vCQBC+F/oflhF6qxtbSCW6irQU&#10;1EOpD9DjmB2T2Oxs2F2T9N+7QqG3+fieM533phYtOV9ZVjAaJiCIc6srLhTsd5/PYxA+IGusLZOC&#10;X/Iwnz0+TDHTtuMNtdtQiBjCPkMFZQhNJqXPSzLoh7YhjtzZOoMhQldI7bCL4aaWL0mSSoMVx4YS&#10;G3ovKf/ZXo2Cr9fvtF2s1sv+sEpP+cfmdLx0TqmnQb+YgAjUh3/xn3up4/zkDe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EJiqxAAAANwAAAAPAAAAAAAAAAAA&#10;AAAAAKECAABkcnMvZG93bnJldi54bWxQSwUGAAAAAAQABAD5AAAAkgMAAAAA&#10;"/>
                <w10:wrap anchory="page"/>
              </v:group>
            </w:pict>
          </mc:Fallback>
        </mc:AlternateContent>
      </w:r>
      <w:r w:rsidRPr="00AA62E5">
        <w:rPr>
          <w:rFonts w:ascii="Times New Roman" w:hAnsi="Times New Roman" w:cs="Times New Roman"/>
          <w:b/>
          <w:noProof/>
          <w:lang w:eastAsia="ru-RU"/>
        </w:rPr>
        <mc:AlternateContent>
          <mc:Choice Requires="wpg">
            <w:drawing>
              <wp:anchor distT="0" distB="0" distL="114300" distR="114300" simplePos="0" relativeHeight="251730944" behindDoc="0" locked="0" layoutInCell="1" allowOverlap="1" wp14:anchorId="2AF6E5D9" wp14:editId="5CDC7632">
                <wp:simplePos x="0" y="0"/>
                <wp:positionH relativeFrom="column">
                  <wp:posOffset>-34290</wp:posOffset>
                </wp:positionH>
                <wp:positionV relativeFrom="page">
                  <wp:posOffset>3300730</wp:posOffset>
                </wp:positionV>
                <wp:extent cx="111760" cy="118745"/>
                <wp:effectExtent l="0" t="0" r="21590" b="14605"/>
                <wp:wrapNone/>
                <wp:docPr id="108" name="Группа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8745"/>
                          <a:chOff x="5920" y="2282"/>
                          <a:chExt cx="320" cy="321"/>
                        </a:xfrm>
                      </wpg:grpSpPr>
                      <wps:wsp>
                        <wps:cNvPr id="109" name="Line 18"/>
                        <wps:cNvCnPr/>
                        <wps:spPr bwMode="auto">
                          <a:xfrm>
                            <a:off x="5920" y="2282"/>
                            <a:ext cx="1" cy="3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Line 19"/>
                        <wps:cNvCnPr/>
                        <wps:spPr bwMode="auto">
                          <a:xfrm>
                            <a:off x="5920" y="2282"/>
                            <a:ext cx="3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08" o:spid="_x0000_s1026" style="position:absolute;margin-left:-2.7pt;margin-top:259.9pt;width:8.8pt;height:9.35pt;z-index:251730944;mso-position-vertical-relative:page" coordorigin="5920,2282" coordsize="32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">
                <v:line id="Line 18" o:spid="_x0000_s1027" style="position:absolute;visibility:visible;mso-wrap-style:square" from="5920,2282" to="5921,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OpQ8QAAADcAAAADwAAAGRycy9kb3ducmV2LnhtbERPS2vCQBC+F/oflhF6qxtbCDW6irQU&#10;1EOpD9DjmB2T2Oxs2F2T9N+7QqG3+fieM533phYtOV9ZVjAaJiCIc6srLhTsd5/PbyB8QNZYWyYF&#10;v+RhPnt8mGKmbccbarehEDGEfYYKyhCaTEqfl2TQD21DHLmzdQZDhK6Q2mEXw00tX5IklQYrjg0l&#10;NvReUv6zvRoFX6/fabtYrZf9YZWe8o/N6XjpnFJPg34xARGoD//iP/dSx/nJG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w6lDxAAAANwAAAAPAAAAAAAAAAAA&#10;AAAAAKECAABkcnMvZG93bnJldi54bWxQSwUGAAAAAAQABAD5AAAAkgMAAAAA&#10;"/>
                <v:line id="Line 19" o:spid="_x0000_s1028" style="position:absolute;visibility:visible;mso-wrap-style:square" from="5920,2282" to="6240,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CWA8cAAADcAAAADwAAAGRycy9kb3ducmV2LnhtbESPQUvDQBCF70L/wzIFb3ZThSCx21Ja&#10;hNaD2CrY4zQ7TaLZ2bC7JvHfOwehtxnem/e+WaxG16qeQmw8G5jPMlDEpbcNVwY+3p/vHkHFhGyx&#10;9UwGfinCajm5WWBh/cAH6o+pUhLCsUADdUpdoXUsa3IYZ74jFu3ig8Mka6i0DThIuGv1fZbl2mHD&#10;0lBjR5uayu/jjzPw+vCW9+v9y2783Ofncns4n76GYMztdFw/gUo0pqv5/3pnBX8u+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IJYDxwAAANwAAAAPAAAAAAAA&#10;AAAAAAAAAKECAABkcnMvZG93bnJldi54bWxQSwUGAAAAAAQABAD5AAAAlQMAAAAA&#10;"/>
                <w10:wrap anchory="page"/>
              </v:group>
            </w:pict>
          </mc:Fallback>
        </mc:AlternateContent>
      </w:r>
      <w:r w:rsidR="008654FB" w:rsidRPr="00AA62E5">
        <w:rPr>
          <w:rFonts w:ascii="Times New Roman" w:hAnsi="Times New Roman" w:cs="Times New Roman"/>
          <w:b/>
          <w:noProof/>
          <w:lang w:eastAsia="ru-RU"/>
        </w:rPr>
        <mc:AlternateContent>
          <mc:Choice Requires="wps">
            <w:drawing>
              <wp:anchor distT="0" distB="0" distL="114300" distR="114300" simplePos="0" relativeHeight="251723776" behindDoc="0" locked="0" layoutInCell="1" allowOverlap="1" wp14:anchorId="10AF3721" wp14:editId="2CE2B419">
                <wp:simplePos x="0" y="0"/>
                <wp:positionH relativeFrom="column">
                  <wp:posOffset>81915</wp:posOffset>
                </wp:positionH>
                <wp:positionV relativeFrom="paragraph">
                  <wp:posOffset>156210</wp:posOffset>
                </wp:positionV>
                <wp:extent cx="2724150" cy="753110"/>
                <wp:effectExtent l="0" t="0" r="19050" b="27940"/>
                <wp:wrapNone/>
                <wp:docPr id="11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753110"/>
                        </a:xfrm>
                        <a:prstGeom prst="rect">
                          <a:avLst/>
                        </a:prstGeom>
                        <a:solidFill>
                          <a:srgbClr val="FFFFFF"/>
                        </a:solidFill>
                        <a:ln w="9525">
                          <a:solidFill>
                            <a:srgbClr val="FFFFFF"/>
                          </a:solidFill>
                          <a:miter lim="800000"/>
                          <a:headEnd/>
                          <a:tailEnd/>
                        </a:ln>
                      </wps:spPr>
                      <wps:txbx>
                        <w:txbxContent>
                          <w:p w:rsidR="00582E34" w:rsidRPr="00A846E2" w:rsidRDefault="00582E34" w:rsidP="00485677">
                            <w:pPr>
                              <w:jc w:val="center"/>
                              <w:rPr>
                                <w:rFonts w:ascii="Times New Roman" w:hAnsi="Times New Roman" w:cs="Times New Roman"/>
                                <w:sz w:val="28"/>
                                <w:szCs w:val="28"/>
                              </w:rPr>
                            </w:pPr>
                            <w:r w:rsidRPr="00A846E2">
                              <w:rPr>
                                <w:rFonts w:ascii="Times New Roman" w:hAnsi="Times New Roman" w:cs="Times New Roman"/>
                                <w:sz w:val="28"/>
                                <w:szCs w:val="28"/>
                              </w:rPr>
                              <w:t>Об отказе во внесении исправлений в разрешение на строительство</w:t>
                            </w:r>
                          </w:p>
                          <w:p w:rsidR="00582E34" w:rsidRPr="00DE5E77" w:rsidRDefault="00582E34" w:rsidP="00485677">
                            <w:pPr>
                              <w:jc w:val="cente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6.45pt;margin-top:12.3pt;width:214.5pt;height:59.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" strokecolor="white">
                <v:textbox>
                  <w:txbxContent>
                    <w:p w:rsidR="00582E34" w:rsidRPr="00A846E2" w:rsidRDefault="00582E34" w:rsidP="00485677">
                      <w:pPr>
                        <w:jc w:val="center"/>
                        <w:rPr>
                          <w:rFonts w:ascii="Times New Roman" w:hAnsi="Times New Roman" w:cs="Times New Roman"/>
                          <w:sz w:val="28"/>
                          <w:szCs w:val="28"/>
                        </w:rPr>
                      </w:pPr>
                      <w:r w:rsidRPr="00A846E2">
                        <w:rPr>
                          <w:rFonts w:ascii="Times New Roman" w:hAnsi="Times New Roman" w:cs="Times New Roman"/>
                          <w:sz w:val="28"/>
                          <w:szCs w:val="28"/>
                        </w:rPr>
                        <w:t>Об отказе во внесении исправлений в разрешение на строительство</w:t>
                      </w:r>
                    </w:p>
                    <w:p w:rsidR="00582E34" w:rsidRPr="00DE5E77" w:rsidRDefault="00582E34" w:rsidP="00485677">
                      <w:pPr>
                        <w:jc w:val="center"/>
                        <w:rPr>
                          <w:sz w:val="28"/>
                          <w:szCs w:val="28"/>
                        </w:rPr>
                      </w:pPr>
                    </w:p>
                  </w:txbxContent>
                </v:textbox>
              </v:shape>
            </w:pict>
          </mc:Fallback>
        </mc:AlternateContent>
      </w:r>
      <w:r w:rsidR="00485677" w:rsidRPr="00AA62E5">
        <w:rPr>
          <w:rFonts w:ascii="Times New Roman" w:hAnsi="Times New Roman" w:cs="Times New Roman"/>
          <w:noProof/>
          <w:lang w:eastAsia="ru-RU"/>
        </w:rPr>
        <mc:AlternateContent>
          <mc:Choice Requires="wps">
            <w:drawing>
              <wp:anchor distT="4294967295" distB="4294967295" distL="114300" distR="114300" simplePos="0" relativeHeight="251727872" behindDoc="0" locked="0" layoutInCell="1" allowOverlap="1" wp14:anchorId="1023E506" wp14:editId="4C15C4A9">
                <wp:simplePos x="0" y="0"/>
                <wp:positionH relativeFrom="column">
                  <wp:posOffset>0</wp:posOffset>
                </wp:positionH>
                <wp:positionV relativeFrom="paragraph">
                  <wp:posOffset>2539</wp:posOffset>
                </wp:positionV>
                <wp:extent cx="2612390" cy="0"/>
                <wp:effectExtent l="0" t="0" r="16510" b="19050"/>
                <wp:wrapNone/>
                <wp:docPr id="111" name="Прямая соединительная линия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12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1" o:spid="_x0000_s1026" style="position:absolute;z-index:251727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pt" to="205.7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"/>
            </w:pict>
          </mc:Fallback>
        </mc:AlternateContent>
      </w:r>
      <w:r w:rsidR="00485677" w:rsidRPr="00AA62E5">
        <w:rPr>
          <w:rFonts w:ascii="Times New Roman" w:hAnsi="Times New Roman" w:cs="Times New Roman"/>
        </w:rPr>
        <w:t xml:space="preserve">                </w:t>
      </w:r>
      <w:r w:rsidR="00485677" w:rsidRPr="00AA62E5">
        <w:rPr>
          <w:rFonts w:ascii="Times New Roman" w:hAnsi="Times New Roman" w:cs="Times New Roman"/>
          <w:b/>
        </w:rPr>
        <w:t xml:space="preserve">   </w:t>
      </w:r>
    </w:p>
    <w:p w:rsidR="00485677" w:rsidRPr="00AA62E5" w:rsidRDefault="00485677" w:rsidP="00485677">
      <w:pPr>
        <w:jc w:val="center"/>
        <w:rPr>
          <w:rFonts w:ascii="Times New Roman" w:hAnsi="Times New Roman" w:cs="Times New Roman"/>
          <w:b/>
        </w:rPr>
      </w:pPr>
    </w:p>
    <w:p w:rsidR="00485677" w:rsidRPr="00AA62E5" w:rsidRDefault="00485677" w:rsidP="00485677">
      <w:pPr>
        <w:rPr>
          <w:rFonts w:ascii="Times New Roman" w:hAnsi="Times New Roman" w:cs="Times New Roman"/>
          <w:b/>
          <w:sz w:val="28"/>
        </w:rPr>
      </w:pPr>
      <w:r w:rsidRPr="00AA62E5">
        <w:rPr>
          <w:rFonts w:ascii="Times New Roman" w:hAnsi="Times New Roman" w:cs="Times New Roman"/>
          <w:b/>
        </w:rPr>
        <w:t xml:space="preserve">  </w:t>
      </w:r>
    </w:p>
    <w:p w:rsidR="00485677" w:rsidRPr="00AA62E5" w:rsidRDefault="00485677" w:rsidP="00485677">
      <w:pPr>
        <w:jc w:val="center"/>
        <w:rPr>
          <w:rFonts w:ascii="Times New Roman" w:hAnsi="Times New Roman" w:cs="Times New Roman"/>
          <w:b/>
        </w:rPr>
      </w:pPr>
    </w:p>
    <w:p w:rsidR="00485677" w:rsidRPr="00AA62E5" w:rsidRDefault="00485677" w:rsidP="00485677">
      <w:pPr>
        <w:jc w:val="center"/>
        <w:rPr>
          <w:rFonts w:ascii="Times New Roman" w:hAnsi="Times New Roman" w:cs="Times New Roman"/>
          <w:b/>
        </w:rPr>
      </w:pPr>
    </w:p>
    <w:p w:rsidR="00485677" w:rsidRPr="00AA62E5" w:rsidRDefault="00485677" w:rsidP="00485677">
      <w:pPr>
        <w:jc w:val="center"/>
        <w:rPr>
          <w:rFonts w:ascii="Times New Roman" w:hAnsi="Times New Roman" w:cs="Times New Roman"/>
          <w:b/>
          <w:sz w:val="28"/>
          <w:szCs w:val="28"/>
        </w:rPr>
      </w:pPr>
    </w:p>
    <w:p w:rsidR="008654FB" w:rsidRDefault="008654FB" w:rsidP="00485677">
      <w:pPr>
        <w:spacing w:after="0" w:line="240" w:lineRule="auto"/>
        <w:jc w:val="center"/>
        <w:rPr>
          <w:rFonts w:ascii="Times New Roman" w:hAnsi="Times New Roman"/>
          <w:b/>
          <w:sz w:val="28"/>
          <w:szCs w:val="28"/>
        </w:rPr>
      </w:pPr>
    </w:p>
    <w:p w:rsidR="00485677" w:rsidRDefault="00485677" w:rsidP="00485677">
      <w:pPr>
        <w:spacing w:after="0" w:line="240" w:lineRule="auto"/>
        <w:jc w:val="center"/>
        <w:rPr>
          <w:rFonts w:ascii="Times New Roman" w:hAnsi="Times New Roman"/>
          <w:b/>
          <w:sz w:val="28"/>
          <w:szCs w:val="28"/>
        </w:rPr>
      </w:pPr>
      <w:r w:rsidRPr="00325DE3">
        <w:rPr>
          <w:rFonts w:ascii="Times New Roman" w:hAnsi="Times New Roman"/>
          <w:b/>
          <w:sz w:val="28"/>
          <w:szCs w:val="28"/>
        </w:rPr>
        <w:t>РЕШЕНИЕ</w:t>
      </w:r>
    </w:p>
    <w:p w:rsidR="00485677" w:rsidRPr="00325DE3" w:rsidRDefault="00485677" w:rsidP="00485677">
      <w:pPr>
        <w:spacing w:after="0" w:line="240" w:lineRule="auto"/>
        <w:jc w:val="center"/>
        <w:rPr>
          <w:rFonts w:ascii="Times New Roman" w:hAnsi="Times New Roman"/>
          <w:b/>
          <w:sz w:val="28"/>
          <w:szCs w:val="28"/>
        </w:rPr>
      </w:pPr>
      <w:r w:rsidRPr="00325DE3">
        <w:rPr>
          <w:rFonts w:ascii="Times New Roman" w:hAnsi="Times New Roman"/>
          <w:b/>
          <w:sz w:val="28"/>
          <w:szCs w:val="28"/>
        </w:rPr>
        <w:t>об отказе во внесении исправлений в разрешение на строительство</w:t>
      </w:r>
    </w:p>
    <w:p w:rsidR="008654FB" w:rsidRDefault="008654FB" w:rsidP="00485677">
      <w:pPr>
        <w:autoSpaceDE w:val="0"/>
        <w:autoSpaceDN w:val="0"/>
        <w:spacing w:after="0" w:line="240" w:lineRule="auto"/>
        <w:jc w:val="center"/>
        <w:rPr>
          <w:rFonts w:ascii="Times New Roman" w:hAnsi="Times New Roman" w:cs="Times New Roman"/>
          <w:color w:val="FF0000"/>
          <w:spacing w:val="-4"/>
          <w:sz w:val="28"/>
          <w:szCs w:val="28"/>
        </w:rPr>
      </w:pPr>
    </w:p>
    <w:p w:rsidR="00485677" w:rsidRDefault="00140554" w:rsidP="00140554">
      <w:pPr>
        <w:spacing w:after="0" w:line="360" w:lineRule="auto"/>
        <w:ind w:firstLine="709"/>
        <w:jc w:val="both"/>
        <w:rPr>
          <w:rFonts w:ascii="Times New Roman" w:hAnsi="Times New Roman"/>
          <w:sz w:val="28"/>
          <w:szCs w:val="28"/>
        </w:rPr>
      </w:pPr>
      <w:r>
        <w:rPr>
          <w:rFonts w:ascii="Times New Roman" w:hAnsi="Times New Roman"/>
          <w:sz w:val="28"/>
          <w:szCs w:val="28"/>
        </w:rPr>
        <w:t>П</w:t>
      </w:r>
      <w:r w:rsidR="00485677" w:rsidRPr="00325DE3">
        <w:rPr>
          <w:rFonts w:ascii="Times New Roman" w:hAnsi="Times New Roman"/>
          <w:sz w:val="28"/>
          <w:szCs w:val="28"/>
        </w:rPr>
        <w:t>о результатам рассмотрения заявления об исправлении допущенных опечаток и ошибок в разрешении на строительство</w:t>
      </w:r>
      <w:r w:rsidR="00485677">
        <w:rPr>
          <w:rFonts w:ascii="Times New Roman" w:hAnsi="Times New Roman"/>
          <w:sz w:val="28"/>
          <w:szCs w:val="28"/>
        </w:rPr>
        <w:br/>
      </w:r>
      <w:r w:rsidR="00485677" w:rsidRPr="00325DE3">
        <w:rPr>
          <w:rFonts w:ascii="Times New Roman" w:hAnsi="Times New Roman"/>
          <w:sz w:val="28"/>
          <w:szCs w:val="28"/>
        </w:rPr>
        <w:t xml:space="preserve">от </w:t>
      </w:r>
      <w:r w:rsidR="00485677">
        <w:rPr>
          <w:rFonts w:ascii="Times New Roman" w:hAnsi="Times New Roman" w:cs="Times New Roman"/>
          <w:color w:val="FF0000"/>
          <w:spacing w:val="-4"/>
          <w:sz w:val="28"/>
          <w:szCs w:val="28"/>
        </w:rPr>
        <w:t xml:space="preserve"> </w:t>
      </w:r>
      <w:r w:rsidR="00485677" w:rsidRPr="003F7FCE">
        <w:rPr>
          <w:rFonts w:ascii="Times New Roman" w:hAnsi="Times New Roman" w:cs="Times New Roman"/>
          <w:b/>
          <w:i/>
          <w:color w:val="00B0F0"/>
          <w:spacing w:val="-4"/>
          <w:sz w:val="28"/>
          <w:szCs w:val="28"/>
        </w:rPr>
        <w:t>15.09.2023 № 22382887</w:t>
      </w:r>
      <w:r w:rsidR="00485677" w:rsidRPr="003F7FCE">
        <w:rPr>
          <w:rFonts w:ascii="Times New Roman" w:hAnsi="Times New Roman" w:cs="Times New Roman"/>
          <w:color w:val="00B0F0"/>
          <w:spacing w:val="-4"/>
          <w:sz w:val="28"/>
          <w:szCs w:val="28"/>
        </w:rPr>
        <w:t xml:space="preserve"> </w:t>
      </w:r>
      <w:r w:rsidR="00485677" w:rsidRPr="003F7FCE">
        <w:rPr>
          <w:rFonts w:ascii="Times New Roman" w:hAnsi="Times New Roman"/>
          <w:bCs/>
          <w:color w:val="00B0F0"/>
          <w:sz w:val="28"/>
          <w:szCs w:val="28"/>
        </w:rPr>
        <w:t xml:space="preserve"> </w:t>
      </w:r>
      <w:r w:rsidR="00485677" w:rsidRPr="00AF1D10">
        <w:rPr>
          <w:rFonts w:ascii="Times New Roman" w:hAnsi="Times New Roman"/>
          <w:sz w:val="28"/>
          <w:szCs w:val="28"/>
        </w:rPr>
        <w:t>(дата и номер регистрации)</w:t>
      </w:r>
      <w:r w:rsidR="00485677">
        <w:rPr>
          <w:rFonts w:ascii="Times New Roman" w:hAnsi="Times New Roman"/>
          <w:sz w:val="28"/>
          <w:szCs w:val="28"/>
        </w:rPr>
        <w:t xml:space="preserve"> </w:t>
      </w:r>
      <w:r w:rsidR="00485677" w:rsidRPr="00325DE3">
        <w:rPr>
          <w:rFonts w:ascii="Times New Roman" w:hAnsi="Times New Roman"/>
          <w:sz w:val="28"/>
          <w:szCs w:val="28"/>
        </w:rPr>
        <w:t>принято решение об отказе во внесении исправлений в разрешение на</w:t>
      </w:r>
      <w:r w:rsidR="00485677">
        <w:rPr>
          <w:rFonts w:ascii="Times New Roman" w:hAnsi="Times New Roman"/>
          <w:sz w:val="28"/>
          <w:szCs w:val="28"/>
        </w:rPr>
        <w:t> </w:t>
      </w:r>
      <w:r w:rsidR="00485677" w:rsidRPr="00325DE3">
        <w:rPr>
          <w:rFonts w:ascii="Times New Roman" w:hAnsi="Times New Roman"/>
          <w:sz w:val="28"/>
          <w:szCs w:val="28"/>
        </w:rPr>
        <w:t xml:space="preserve">строительство. </w:t>
      </w:r>
    </w:p>
    <w:tbl>
      <w:tblPr>
        <w:tblStyle w:val="a3"/>
        <w:tblW w:w="4975" w:type="pct"/>
        <w:tblLayout w:type="fixed"/>
        <w:tblLook w:val="04A0" w:firstRow="1" w:lastRow="0" w:firstColumn="1" w:lastColumn="0" w:noHBand="0" w:noVBand="1"/>
      </w:tblPr>
      <w:tblGrid>
        <w:gridCol w:w="1450"/>
        <w:gridCol w:w="3031"/>
        <w:gridCol w:w="5040"/>
      </w:tblGrid>
      <w:tr w:rsidR="00485677" w:rsidRPr="00AA62E5" w:rsidTr="00485677">
        <w:trPr>
          <w:tblHeader/>
        </w:trPr>
        <w:tc>
          <w:tcPr>
            <w:tcW w:w="761" w:type="pct"/>
          </w:tcPr>
          <w:p w:rsidR="00485677" w:rsidRPr="00AA62E5" w:rsidRDefault="00485677" w:rsidP="00485677">
            <w:pPr>
              <w:jc w:val="center"/>
              <w:rPr>
                <w:rFonts w:ascii="Times New Roman" w:hAnsi="Times New Roman" w:cs="Times New Roman"/>
              </w:rPr>
            </w:pPr>
            <w:r w:rsidRPr="00AA62E5">
              <w:rPr>
                <w:rFonts w:ascii="Times New Roman" w:hAnsi="Times New Roman" w:cs="Times New Roman"/>
              </w:rPr>
              <w:t>№ пункта Административного регламента</w:t>
            </w:r>
            <w:r w:rsidRPr="00AA62E5">
              <w:rPr>
                <w:rStyle w:val="af9"/>
                <w:rFonts w:ascii="Times New Roman" w:hAnsi="Times New Roman" w:cs="Times New Roman"/>
              </w:rPr>
              <w:footnoteReference w:id="4"/>
            </w:r>
          </w:p>
        </w:tc>
        <w:tc>
          <w:tcPr>
            <w:tcW w:w="1592" w:type="pct"/>
          </w:tcPr>
          <w:p w:rsidR="00485677" w:rsidRPr="00AA62E5" w:rsidRDefault="00485677" w:rsidP="00485677">
            <w:pPr>
              <w:jc w:val="center"/>
              <w:rPr>
                <w:rFonts w:ascii="Times New Roman" w:hAnsi="Times New Roman" w:cs="Times New Roman"/>
              </w:rPr>
            </w:pPr>
            <w:r w:rsidRPr="00AA62E5">
              <w:rPr>
                <w:rFonts w:ascii="Times New Roman" w:hAnsi="Times New Roman" w:cs="Times New Roman"/>
              </w:rPr>
              <w:t>Основание для отказа в выдаче разрешения на строительство в соответствии с Административным регламентом</w:t>
            </w:r>
          </w:p>
        </w:tc>
        <w:tc>
          <w:tcPr>
            <w:tcW w:w="2647" w:type="pct"/>
          </w:tcPr>
          <w:p w:rsidR="00485677" w:rsidRPr="00AA62E5" w:rsidRDefault="00485677" w:rsidP="00485677">
            <w:pPr>
              <w:jc w:val="center"/>
              <w:rPr>
                <w:rFonts w:ascii="Times New Roman" w:hAnsi="Times New Roman" w:cs="Times New Roman"/>
              </w:rPr>
            </w:pPr>
            <w:r w:rsidRPr="00AA62E5">
              <w:rPr>
                <w:rFonts w:ascii="Times New Roman" w:hAnsi="Times New Roman" w:cs="Times New Roman"/>
              </w:rPr>
              <w:t>Разъяснение причин отказа в выдаче разрешения на строительство</w:t>
            </w:r>
          </w:p>
        </w:tc>
      </w:tr>
      <w:tr w:rsidR="00DF606D" w:rsidRPr="00AA62E5" w:rsidTr="00DF606D">
        <w:trPr>
          <w:trHeight w:val="1545"/>
        </w:trPr>
        <w:tc>
          <w:tcPr>
            <w:tcW w:w="761" w:type="pct"/>
          </w:tcPr>
          <w:p w:rsidR="00DF606D" w:rsidRPr="00E24EF9" w:rsidRDefault="00DF606D" w:rsidP="00DB632C">
            <w:pPr>
              <w:jc w:val="center"/>
              <w:rPr>
                <w:rFonts w:ascii="Times New Roman" w:hAnsi="Times New Roman"/>
                <w:sz w:val="24"/>
                <w:szCs w:val="24"/>
              </w:rPr>
            </w:pPr>
            <w:r w:rsidRPr="00E24EF9">
              <w:rPr>
                <w:rFonts w:ascii="Times New Roman" w:hAnsi="Times New Roman"/>
                <w:sz w:val="24"/>
                <w:szCs w:val="24"/>
              </w:rPr>
              <w:lastRenderedPageBreak/>
              <w:t>Подпункт «а» пункта 2.8.8</w:t>
            </w:r>
          </w:p>
        </w:tc>
        <w:tc>
          <w:tcPr>
            <w:tcW w:w="1592" w:type="pct"/>
          </w:tcPr>
          <w:p w:rsidR="00DF606D" w:rsidRPr="00E24EF9" w:rsidRDefault="00DF606D" w:rsidP="00DB632C">
            <w:pPr>
              <w:rPr>
                <w:rFonts w:ascii="Times New Roman" w:hAnsi="Times New Roman"/>
                <w:sz w:val="24"/>
                <w:szCs w:val="24"/>
              </w:rPr>
            </w:pPr>
            <w:r w:rsidRPr="00E24EF9">
              <w:rPr>
                <w:rFonts w:ascii="Times New Roman" w:hAnsi="Times New Roman"/>
                <w:sz w:val="24"/>
                <w:szCs w:val="24"/>
              </w:rPr>
              <w:t>Несоответствие заявителя кругу лиц, указанных в пункте 1.2.1 Административного регламента</w:t>
            </w:r>
          </w:p>
        </w:tc>
        <w:tc>
          <w:tcPr>
            <w:tcW w:w="2647" w:type="pct"/>
          </w:tcPr>
          <w:p w:rsidR="00DF606D" w:rsidRPr="00140554" w:rsidRDefault="00DF606D" w:rsidP="00DF606D">
            <w:pPr>
              <w:rPr>
                <w:rFonts w:ascii="Times New Roman" w:hAnsi="Times New Roman"/>
                <w:b/>
                <w:sz w:val="24"/>
                <w:szCs w:val="24"/>
              </w:rPr>
            </w:pPr>
            <w:r w:rsidRPr="003F7FCE">
              <w:rPr>
                <w:rFonts w:ascii="Times New Roman" w:hAnsi="Times New Roman" w:cs="Times New Roman"/>
                <w:b/>
                <w:i/>
                <w:color w:val="00B0F0"/>
                <w:sz w:val="24"/>
                <w:szCs w:val="24"/>
              </w:rPr>
              <w:t>ООО СЗ «ПРИМЕР»</w:t>
            </w:r>
            <w:r w:rsidRPr="003F7FCE">
              <w:rPr>
                <w:b/>
                <w:i/>
                <w:color w:val="00B0F0"/>
                <w:sz w:val="28"/>
                <w:szCs w:val="28"/>
              </w:rPr>
              <w:t xml:space="preserve"> </w:t>
            </w:r>
            <w:r w:rsidRPr="003F7FCE">
              <w:rPr>
                <w:rFonts w:ascii="Times New Roman" w:hAnsi="Times New Roman"/>
                <w:b/>
                <w:i/>
                <w:color w:val="00B0F0"/>
                <w:sz w:val="24"/>
                <w:szCs w:val="24"/>
              </w:rPr>
              <w:t>не являлся застройщиком при строительстве объекта, в соответствии с  разрешением на строительство 01.08.2023   № 36-34-025-2023</w:t>
            </w:r>
            <w:r w:rsidRPr="00140554">
              <w:rPr>
                <w:rFonts w:ascii="Times New Roman" w:hAnsi="Times New Roman"/>
                <w:b/>
                <w:color w:val="C00000"/>
                <w:sz w:val="24"/>
                <w:szCs w:val="24"/>
              </w:rPr>
              <w:t>.</w:t>
            </w:r>
          </w:p>
        </w:tc>
      </w:tr>
    </w:tbl>
    <w:p w:rsidR="00485677" w:rsidRPr="00AA62E5" w:rsidRDefault="00485677" w:rsidP="00485677">
      <w:pPr>
        <w:autoSpaceDE w:val="0"/>
        <w:autoSpaceDN w:val="0"/>
        <w:spacing w:after="0"/>
        <w:jc w:val="both"/>
        <w:rPr>
          <w:rFonts w:ascii="Times New Roman" w:hAnsi="Times New Roman" w:cs="Times New Roman"/>
          <w:sz w:val="28"/>
          <w:szCs w:val="28"/>
        </w:rPr>
      </w:pPr>
    </w:p>
    <w:p w:rsidR="00485677" w:rsidRPr="00AA62E5" w:rsidRDefault="00485677" w:rsidP="00485677">
      <w:pPr>
        <w:widowControl w:val="0"/>
        <w:spacing w:after="0" w:line="360" w:lineRule="auto"/>
        <w:ind w:firstLine="708"/>
        <w:jc w:val="both"/>
        <w:rPr>
          <w:rFonts w:ascii="Times New Roman" w:hAnsi="Times New Roman" w:cs="Times New Roman"/>
          <w:sz w:val="28"/>
          <w:szCs w:val="28"/>
        </w:rPr>
      </w:pPr>
      <w:r w:rsidRPr="00AA62E5">
        <w:rPr>
          <w:rFonts w:ascii="Times New Roman" w:hAnsi="Times New Roman" w:cs="Times New Roman"/>
          <w:sz w:val="28"/>
          <w:szCs w:val="28"/>
        </w:rPr>
        <w:t>Вы вправе повторно обратиться с заявлением о выдаче разрешения на строительство после устранения указанных нарушений.</w:t>
      </w:r>
    </w:p>
    <w:p w:rsidR="00485677" w:rsidRDefault="00485677" w:rsidP="00485677">
      <w:pPr>
        <w:widowControl w:val="0"/>
        <w:spacing w:after="0" w:line="360" w:lineRule="auto"/>
        <w:ind w:firstLine="708"/>
        <w:jc w:val="both"/>
        <w:rPr>
          <w:rFonts w:ascii="Times New Roman" w:hAnsi="Times New Roman" w:cs="Times New Roman"/>
          <w:sz w:val="28"/>
          <w:szCs w:val="28"/>
        </w:rPr>
      </w:pPr>
      <w:r w:rsidRPr="00AA62E5">
        <w:rPr>
          <w:rFonts w:ascii="Times New Roman" w:hAnsi="Times New Roman" w:cs="Times New Roman"/>
          <w:sz w:val="28"/>
          <w:szCs w:val="28"/>
        </w:rPr>
        <w:t xml:space="preserve">Данный отказ может быть обжалован в досудебном порядке путем направления жалобы в </w:t>
      </w:r>
      <w:r w:rsidRPr="00A846E2">
        <w:rPr>
          <w:rFonts w:ascii="Times New Roman" w:hAnsi="Times New Roman" w:cs="Times New Roman"/>
          <w:sz w:val="28"/>
          <w:szCs w:val="28"/>
        </w:rPr>
        <w:t>администрацию городского округа город Воронеж</w:t>
      </w:r>
      <w:r w:rsidRPr="00AA62E5">
        <w:rPr>
          <w:rFonts w:ascii="Times New Roman" w:hAnsi="Times New Roman" w:cs="Times New Roman"/>
          <w:sz w:val="28"/>
          <w:szCs w:val="28"/>
        </w:rPr>
        <w:t>, а также в судебном порядке.</w:t>
      </w:r>
    </w:p>
    <w:p w:rsidR="00485677" w:rsidRPr="00AA62E5" w:rsidRDefault="00485677" w:rsidP="00485677">
      <w:pPr>
        <w:widowControl w:val="0"/>
        <w:spacing w:after="0" w:line="360" w:lineRule="auto"/>
        <w:ind w:firstLine="708"/>
        <w:jc w:val="both"/>
        <w:rPr>
          <w:rFonts w:ascii="Times New Roman" w:hAnsi="Times New Roman" w:cs="Times New Roman"/>
          <w:sz w:val="28"/>
          <w:szCs w:val="28"/>
        </w:rPr>
      </w:pPr>
    </w:p>
    <w:tbl>
      <w:tblPr>
        <w:tblW w:w="5176" w:type="pct"/>
        <w:tblCellMar>
          <w:left w:w="28" w:type="dxa"/>
          <w:right w:w="28" w:type="dxa"/>
        </w:tblCellMar>
        <w:tblLook w:val="0000" w:firstRow="0" w:lastRow="0" w:firstColumn="0" w:lastColumn="0" w:noHBand="0" w:noVBand="0"/>
      </w:tblPr>
      <w:tblGrid>
        <w:gridCol w:w="3289"/>
        <w:gridCol w:w="269"/>
        <w:gridCol w:w="2151"/>
        <w:gridCol w:w="269"/>
        <w:gridCol w:w="3762"/>
      </w:tblGrid>
      <w:tr w:rsidR="00485677" w:rsidRPr="00157F3A" w:rsidTr="00485677">
        <w:tc>
          <w:tcPr>
            <w:tcW w:w="1688" w:type="pct"/>
            <w:tcBorders>
              <w:top w:val="nil"/>
              <w:left w:val="nil"/>
              <w:bottom w:val="single" w:sz="4" w:space="0" w:color="auto"/>
              <w:right w:val="nil"/>
            </w:tcBorders>
            <w:vAlign w:val="bottom"/>
          </w:tcPr>
          <w:p w:rsidR="00485677" w:rsidRPr="003F7FCE" w:rsidRDefault="00140554" w:rsidP="003C3BBD">
            <w:pPr>
              <w:spacing w:line="240" w:lineRule="auto"/>
              <w:jc w:val="center"/>
              <w:rPr>
                <w:rFonts w:ascii="Times New Roman" w:hAnsi="Times New Roman" w:cs="Times New Roman"/>
                <w:b/>
                <w:i/>
                <w:color w:val="00B0F0"/>
                <w:sz w:val="28"/>
                <w:szCs w:val="28"/>
              </w:rPr>
            </w:pPr>
            <w:r w:rsidRPr="003F7FCE">
              <w:rPr>
                <w:rFonts w:ascii="Times New Roman" w:hAnsi="Times New Roman" w:cs="Times New Roman"/>
                <w:b/>
                <w:i/>
                <w:color w:val="00B0F0"/>
                <w:sz w:val="28"/>
                <w:szCs w:val="28"/>
              </w:rPr>
              <w:t>Заместитель</w:t>
            </w:r>
            <w:r w:rsidR="00485677" w:rsidRPr="003F7FCE">
              <w:rPr>
                <w:rFonts w:ascii="Times New Roman" w:hAnsi="Times New Roman" w:cs="Times New Roman"/>
                <w:b/>
                <w:i/>
                <w:color w:val="00B0F0"/>
                <w:sz w:val="28"/>
                <w:szCs w:val="28"/>
              </w:rPr>
              <w:t xml:space="preserve"> главы администрации по градостроительству </w:t>
            </w:r>
          </w:p>
        </w:tc>
        <w:tc>
          <w:tcPr>
            <w:tcW w:w="138" w:type="pct"/>
            <w:tcBorders>
              <w:top w:val="nil"/>
              <w:left w:val="nil"/>
              <w:bottom w:val="nil"/>
              <w:right w:val="nil"/>
            </w:tcBorders>
            <w:vAlign w:val="bottom"/>
          </w:tcPr>
          <w:p w:rsidR="00485677" w:rsidRPr="003F7FCE" w:rsidRDefault="00485677" w:rsidP="00485677">
            <w:pPr>
              <w:rPr>
                <w:rFonts w:ascii="Times New Roman" w:hAnsi="Times New Roman" w:cs="Times New Roman"/>
                <w:b/>
                <w:i/>
                <w:color w:val="00B0F0"/>
                <w:sz w:val="28"/>
                <w:szCs w:val="28"/>
              </w:rPr>
            </w:pPr>
          </w:p>
        </w:tc>
        <w:tc>
          <w:tcPr>
            <w:tcW w:w="1104" w:type="pct"/>
            <w:tcBorders>
              <w:top w:val="nil"/>
              <w:left w:val="nil"/>
              <w:bottom w:val="single" w:sz="4" w:space="0" w:color="auto"/>
              <w:right w:val="nil"/>
            </w:tcBorders>
            <w:vAlign w:val="bottom"/>
          </w:tcPr>
          <w:p w:rsidR="00485677" w:rsidRPr="003F7FCE" w:rsidRDefault="00485677" w:rsidP="00485677">
            <w:pPr>
              <w:jc w:val="center"/>
              <w:rPr>
                <w:rFonts w:ascii="Times New Roman" w:hAnsi="Times New Roman" w:cs="Times New Roman"/>
                <w:b/>
                <w:i/>
                <w:color w:val="00B0F0"/>
                <w:sz w:val="28"/>
                <w:szCs w:val="28"/>
              </w:rPr>
            </w:pPr>
          </w:p>
        </w:tc>
        <w:tc>
          <w:tcPr>
            <w:tcW w:w="138" w:type="pct"/>
            <w:tcBorders>
              <w:top w:val="nil"/>
              <w:left w:val="nil"/>
              <w:bottom w:val="nil"/>
              <w:right w:val="nil"/>
            </w:tcBorders>
            <w:vAlign w:val="bottom"/>
          </w:tcPr>
          <w:p w:rsidR="00485677" w:rsidRPr="003F7FCE" w:rsidRDefault="00485677" w:rsidP="00485677">
            <w:pPr>
              <w:rPr>
                <w:rFonts w:ascii="Times New Roman" w:hAnsi="Times New Roman" w:cs="Times New Roman"/>
                <w:b/>
                <w:i/>
                <w:color w:val="00B0F0"/>
                <w:sz w:val="28"/>
                <w:szCs w:val="28"/>
              </w:rPr>
            </w:pPr>
          </w:p>
        </w:tc>
        <w:tc>
          <w:tcPr>
            <w:tcW w:w="1931" w:type="pct"/>
            <w:tcBorders>
              <w:top w:val="nil"/>
              <w:left w:val="nil"/>
              <w:bottom w:val="single" w:sz="4" w:space="0" w:color="auto"/>
              <w:right w:val="nil"/>
            </w:tcBorders>
            <w:vAlign w:val="bottom"/>
          </w:tcPr>
          <w:p w:rsidR="00485677" w:rsidRPr="003F7FCE" w:rsidRDefault="00140554" w:rsidP="00485677">
            <w:pPr>
              <w:jc w:val="center"/>
              <w:rPr>
                <w:rFonts w:ascii="Times New Roman" w:hAnsi="Times New Roman" w:cs="Times New Roman"/>
                <w:b/>
                <w:i/>
                <w:color w:val="00B0F0"/>
                <w:sz w:val="28"/>
                <w:szCs w:val="28"/>
              </w:rPr>
            </w:pPr>
            <w:r w:rsidRPr="003F7FCE">
              <w:rPr>
                <w:rFonts w:ascii="Times New Roman" w:hAnsi="Times New Roman" w:cs="Times New Roman"/>
                <w:b/>
                <w:i/>
                <w:color w:val="00B0F0"/>
                <w:sz w:val="28"/>
                <w:szCs w:val="28"/>
              </w:rPr>
              <w:t>ФИО</w:t>
            </w:r>
          </w:p>
        </w:tc>
      </w:tr>
      <w:tr w:rsidR="00485677" w:rsidRPr="00157F3A" w:rsidTr="00485677">
        <w:tc>
          <w:tcPr>
            <w:tcW w:w="1688" w:type="pct"/>
            <w:tcBorders>
              <w:top w:val="nil"/>
              <w:left w:val="nil"/>
              <w:bottom w:val="nil"/>
              <w:right w:val="nil"/>
            </w:tcBorders>
          </w:tcPr>
          <w:p w:rsidR="00485677" w:rsidRPr="00157F3A" w:rsidRDefault="00485677" w:rsidP="00485677">
            <w:pPr>
              <w:jc w:val="center"/>
              <w:rPr>
                <w:rFonts w:ascii="Times New Roman" w:hAnsi="Times New Roman" w:cs="Times New Roman"/>
                <w:sz w:val="28"/>
                <w:szCs w:val="28"/>
              </w:rPr>
            </w:pPr>
            <w:r w:rsidRPr="00157F3A">
              <w:rPr>
                <w:rFonts w:ascii="Times New Roman" w:hAnsi="Times New Roman" w:cs="Times New Roman"/>
                <w:sz w:val="28"/>
                <w:szCs w:val="28"/>
              </w:rPr>
              <w:t>(должность)</w:t>
            </w:r>
          </w:p>
        </w:tc>
        <w:tc>
          <w:tcPr>
            <w:tcW w:w="138" w:type="pct"/>
            <w:tcBorders>
              <w:top w:val="nil"/>
              <w:left w:val="nil"/>
              <w:bottom w:val="nil"/>
              <w:right w:val="nil"/>
            </w:tcBorders>
          </w:tcPr>
          <w:p w:rsidR="00485677" w:rsidRPr="00157F3A" w:rsidRDefault="00485677" w:rsidP="00485677">
            <w:pPr>
              <w:rPr>
                <w:rFonts w:ascii="Times New Roman" w:hAnsi="Times New Roman" w:cs="Times New Roman"/>
                <w:sz w:val="28"/>
                <w:szCs w:val="28"/>
              </w:rPr>
            </w:pPr>
          </w:p>
        </w:tc>
        <w:tc>
          <w:tcPr>
            <w:tcW w:w="1104" w:type="pct"/>
            <w:tcBorders>
              <w:top w:val="nil"/>
              <w:left w:val="nil"/>
              <w:bottom w:val="nil"/>
              <w:right w:val="nil"/>
            </w:tcBorders>
          </w:tcPr>
          <w:p w:rsidR="00485677" w:rsidRPr="00157F3A" w:rsidRDefault="00485677" w:rsidP="00485677">
            <w:pPr>
              <w:jc w:val="center"/>
              <w:rPr>
                <w:rFonts w:ascii="Times New Roman" w:hAnsi="Times New Roman" w:cs="Times New Roman"/>
                <w:sz w:val="28"/>
                <w:szCs w:val="28"/>
              </w:rPr>
            </w:pPr>
            <w:r w:rsidRPr="00157F3A">
              <w:rPr>
                <w:rFonts w:ascii="Times New Roman" w:hAnsi="Times New Roman" w:cs="Times New Roman"/>
                <w:sz w:val="28"/>
                <w:szCs w:val="28"/>
              </w:rPr>
              <w:t>(подпись)</w:t>
            </w:r>
          </w:p>
        </w:tc>
        <w:tc>
          <w:tcPr>
            <w:tcW w:w="138" w:type="pct"/>
            <w:tcBorders>
              <w:top w:val="nil"/>
              <w:left w:val="nil"/>
              <w:bottom w:val="nil"/>
              <w:right w:val="nil"/>
            </w:tcBorders>
          </w:tcPr>
          <w:p w:rsidR="00485677" w:rsidRPr="00157F3A" w:rsidRDefault="00485677" w:rsidP="00485677">
            <w:pPr>
              <w:rPr>
                <w:rFonts w:ascii="Times New Roman" w:hAnsi="Times New Roman" w:cs="Times New Roman"/>
                <w:sz w:val="28"/>
                <w:szCs w:val="28"/>
              </w:rPr>
            </w:pPr>
          </w:p>
        </w:tc>
        <w:tc>
          <w:tcPr>
            <w:tcW w:w="1931" w:type="pct"/>
            <w:tcBorders>
              <w:top w:val="nil"/>
              <w:left w:val="nil"/>
              <w:bottom w:val="nil"/>
              <w:right w:val="nil"/>
            </w:tcBorders>
          </w:tcPr>
          <w:p w:rsidR="00485677" w:rsidRPr="00157F3A" w:rsidRDefault="00485677" w:rsidP="00485677">
            <w:pPr>
              <w:jc w:val="center"/>
              <w:rPr>
                <w:rFonts w:ascii="Times New Roman" w:hAnsi="Times New Roman" w:cs="Times New Roman"/>
                <w:sz w:val="28"/>
                <w:szCs w:val="28"/>
              </w:rPr>
            </w:pPr>
            <w:r w:rsidRPr="00157F3A">
              <w:rPr>
                <w:rFonts w:ascii="Times New Roman" w:hAnsi="Times New Roman" w:cs="Times New Roman"/>
                <w:sz w:val="28"/>
                <w:szCs w:val="28"/>
              </w:rPr>
              <w:t>(фамилия, имя, отчество)</w:t>
            </w:r>
          </w:p>
        </w:tc>
      </w:tr>
    </w:tbl>
    <w:p w:rsidR="00485677" w:rsidRPr="00AA62E5" w:rsidRDefault="00485677" w:rsidP="00485677">
      <w:pPr>
        <w:widowControl w:val="0"/>
        <w:spacing w:line="360" w:lineRule="auto"/>
        <w:ind w:firstLine="708"/>
        <w:jc w:val="both"/>
        <w:rPr>
          <w:rFonts w:ascii="Times New Roman" w:hAnsi="Times New Roman" w:cs="Times New Roman"/>
          <w:sz w:val="28"/>
          <w:szCs w:val="28"/>
        </w:rPr>
      </w:pPr>
    </w:p>
    <w:p w:rsidR="00485677" w:rsidRDefault="00485677" w:rsidP="00485677">
      <w:pPr>
        <w:tabs>
          <w:tab w:val="left" w:pos="5171"/>
        </w:tabs>
        <w:jc w:val="both"/>
        <w:rPr>
          <w:sz w:val="16"/>
          <w:szCs w:val="16"/>
        </w:rPr>
      </w:pPr>
    </w:p>
    <w:p w:rsidR="00485677" w:rsidRDefault="00485677" w:rsidP="00485677">
      <w:pPr>
        <w:tabs>
          <w:tab w:val="left" w:pos="5171"/>
        </w:tabs>
        <w:jc w:val="both"/>
        <w:rPr>
          <w:sz w:val="16"/>
          <w:szCs w:val="16"/>
        </w:rPr>
      </w:pPr>
    </w:p>
    <w:p w:rsidR="00485677" w:rsidRDefault="00485677" w:rsidP="00485677">
      <w:pPr>
        <w:tabs>
          <w:tab w:val="left" w:pos="5171"/>
        </w:tabs>
        <w:jc w:val="both"/>
        <w:rPr>
          <w:sz w:val="16"/>
          <w:szCs w:val="16"/>
        </w:rPr>
      </w:pPr>
    </w:p>
    <w:p w:rsidR="00485677" w:rsidRDefault="00485677" w:rsidP="00485677">
      <w:pPr>
        <w:tabs>
          <w:tab w:val="left" w:pos="5171"/>
        </w:tabs>
        <w:spacing w:after="0"/>
        <w:jc w:val="right"/>
        <w:rPr>
          <w:rFonts w:ascii="Times New Roman" w:eastAsiaTheme="minorEastAsia" w:hAnsi="Times New Roman" w:cs="Times New Roman"/>
          <w:b/>
          <w:sz w:val="28"/>
          <w:szCs w:val="28"/>
          <w:lang w:eastAsia="ru-RU"/>
        </w:rPr>
      </w:pPr>
    </w:p>
    <w:p w:rsidR="00485677" w:rsidRDefault="00485677" w:rsidP="00485677">
      <w:pPr>
        <w:tabs>
          <w:tab w:val="left" w:pos="5171"/>
        </w:tabs>
        <w:spacing w:after="0"/>
        <w:jc w:val="right"/>
        <w:rPr>
          <w:rFonts w:ascii="Times New Roman" w:eastAsiaTheme="minorEastAsia" w:hAnsi="Times New Roman" w:cs="Times New Roman"/>
          <w:b/>
          <w:sz w:val="28"/>
          <w:szCs w:val="28"/>
          <w:lang w:eastAsia="ru-RU"/>
        </w:rPr>
      </w:pPr>
    </w:p>
    <w:p w:rsidR="00485677" w:rsidRDefault="00485677" w:rsidP="00485677">
      <w:pPr>
        <w:tabs>
          <w:tab w:val="left" w:pos="5171"/>
        </w:tabs>
        <w:spacing w:after="0"/>
        <w:jc w:val="right"/>
        <w:rPr>
          <w:rFonts w:ascii="Times New Roman" w:eastAsiaTheme="minorEastAsia" w:hAnsi="Times New Roman" w:cs="Times New Roman"/>
          <w:b/>
          <w:sz w:val="28"/>
          <w:szCs w:val="28"/>
          <w:lang w:eastAsia="ru-RU"/>
        </w:rPr>
      </w:pPr>
    </w:p>
    <w:p w:rsidR="00485677" w:rsidRDefault="00485677"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DF606D" w:rsidRDefault="00DF606D"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DF606D" w:rsidRDefault="00DF606D"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DF606D" w:rsidRDefault="00DF606D"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DF606D" w:rsidRDefault="00DF606D"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DF606D" w:rsidRDefault="00DF606D"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DF606D" w:rsidRDefault="00DF606D"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DF606D" w:rsidRDefault="00DF606D"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DF606D" w:rsidRDefault="00DF606D"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3B7F3D" w:rsidRDefault="003B7F3D" w:rsidP="00DF606D">
      <w:pPr>
        <w:autoSpaceDE w:val="0"/>
        <w:autoSpaceDN w:val="0"/>
        <w:spacing w:after="0" w:line="240" w:lineRule="auto"/>
        <w:jc w:val="right"/>
        <w:rPr>
          <w:rFonts w:ascii="Times New Roman" w:eastAsiaTheme="minorEastAsia" w:hAnsi="Times New Roman" w:cs="Times New Roman"/>
          <w:b/>
          <w:sz w:val="28"/>
          <w:szCs w:val="28"/>
          <w:lang w:eastAsia="ru-RU"/>
        </w:rPr>
      </w:pPr>
    </w:p>
    <w:p w:rsidR="003B7F3D" w:rsidRDefault="003B7F3D" w:rsidP="00DF606D">
      <w:pPr>
        <w:autoSpaceDE w:val="0"/>
        <w:autoSpaceDN w:val="0"/>
        <w:spacing w:after="0" w:line="240" w:lineRule="auto"/>
        <w:jc w:val="right"/>
        <w:rPr>
          <w:rFonts w:ascii="Times New Roman" w:eastAsiaTheme="minorEastAsia" w:hAnsi="Times New Roman" w:cs="Times New Roman"/>
          <w:b/>
          <w:sz w:val="28"/>
          <w:szCs w:val="28"/>
          <w:lang w:eastAsia="ru-RU"/>
        </w:rPr>
      </w:pPr>
    </w:p>
    <w:p w:rsidR="003B7F3D" w:rsidRDefault="003B7F3D" w:rsidP="00DF606D">
      <w:pPr>
        <w:autoSpaceDE w:val="0"/>
        <w:autoSpaceDN w:val="0"/>
        <w:spacing w:after="0" w:line="240" w:lineRule="auto"/>
        <w:jc w:val="right"/>
        <w:rPr>
          <w:rFonts w:ascii="Times New Roman" w:eastAsiaTheme="minorEastAsia" w:hAnsi="Times New Roman" w:cs="Times New Roman"/>
          <w:b/>
          <w:sz w:val="28"/>
          <w:szCs w:val="28"/>
          <w:lang w:eastAsia="ru-RU"/>
        </w:rPr>
      </w:pPr>
    </w:p>
    <w:p w:rsidR="003B7F3D" w:rsidRDefault="003B7F3D" w:rsidP="00DF606D">
      <w:pPr>
        <w:autoSpaceDE w:val="0"/>
        <w:autoSpaceDN w:val="0"/>
        <w:spacing w:after="0" w:line="240" w:lineRule="auto"/>
        <w:jc w:val="right"/>
        <w:rPr>
          <w:rFonts w:ascii="Times New Roman" w:eastAsiaTheme="minorEastAsia" w:hAnsi="Times New Roman" w:cs="Times New Roman"/>
          <w:b/>
          <w:sz w:val="28"/>
          <w:szCs w:val="28"/>
          <w:lang w:eastAsia="ru-RU"/>
        </w:rPr>
      </w:pPr>
    </w:p>
    <w:p w:rsidR="00140554" w:rsidRDefault="00140554" w:rsidP="00DF606D">
      <w:pPr>
        <w:autoSpaceDE w:val="0"/>
        <w:autoSpaceDN w:val="0"/>
        <w:spacing w:after="0" w:line="240" w:lineRule="auto"/>
        <w:jc w:val="right"/>
        <w:rPr>
          <w:rFonts w:ascii="Times New Roman" w:eastAsiaTheme="minorEastAsia" w:hAnsi="Times New Roman" w:cs="Times New Roman"/>
          <w:sz w:val="24"/>
          <w:szCs w:val="24"/>
          <w:lang w:eastAsia="ru-RU"/>
        </w:rPr>
      </w:pPr>
    </w:p>
    <w:p w:rsidR="00DF606D" w:rsidRPr="00076EBD" w:rsidRDefault="00DF606D" w:rsidP="00DF606D">
      <w:pPr>
        <w:autoSpaceDE w:val="0"/>
        <w:autoSpaceDN w:val="0"/>
        <w:spacing w:after="0" w:line="240" w:lineRule="auto"/>
        <w:jc w:val="right"/>
        <w:rPr>
          <w:rFonts w:ascii="Times New Roman" w:eastAsiaTheme="minorEastAsia" w:hAnsi="Times New Roman" w:cs="Times New Roman"/>
          <w:sz w:val="24"/>
          <w:szCs w:val="24"/>
          <w:lang w:eastAsia="ru-RU"/>
        </w:rPr>
      </w:pPr>
      <w:r w:rsidRPr="00076EBD">
        <w:rPr>
          <w:rFonts w:ascii="Times New Roman" w:eastAsiaTheme="minorEastAsia" w:hAnsi="Times New Roman" w:cs="Times New Roman"/>
          <w:sz w:val="24"/>
          <w:szCs w:val="24"/>
          <w:lang w:eastAsia="ru-RU"/>
        </w:rPr>
        <w:lastRenderedPageBreak/>
        <w:t>Приложение 27</w:t>
      </w:r>
    </w:p>
    <w:p w:rsidR="00DF606D" w:rsidRPr="00076EBD" w:rsidRDefault="00DF606D" w:rsidP="00DF606D">
      <w:pPr>
        <w:autoSpaceDE w:val="0"/>
        <w:autoSpaceDN w:val="0"/>
        <w:spacing w:after="0" w:line="240" w:lineRule="auto"/>
        <w:jc w:val="right"/>
        <w:rPr>
          <w:rFonts w:ascii="Times New Roman" w:eastAsiaTheme="minorEastAsia" w:hAnsi="Times New Roman" w:cs="Times New Roman"/>
          <w:sz w:val="24"/>
          <w:szCs w:val="24"/>
          <w:lang w:eastAsia="ru-RU"/>
        </w:rPr>
      </w:pPr>
    </w:p>
    <w:p w:rsidR="00DF606D" w:rsidRDefault="00DF606D" w:rsidP="00DF606D">
      <w:pPr>
        <w:tabs>
          <w:tab w:val="left" w:pos="5171"/>
        </w:tabs>
        <w:spacing w:after="0"/>
        <w:jc w:val="right"/>
        <w:rPr>
          <w:rFonts w:ascii="Times New Roman" w:eastAsiaTheme="minorEastAsia" w:hAnsi="Times New Roman" w:cs="Times New Roman"/>
          <w:b/>
          <w:sz w:val="28"/>
          <w:szCs w:val="28"/>
          <w:lang w:eastAsia="ru-RU"/>
        </w:rPr>
      </w:pPr>
      <w:r w:rsidRPr="00076EBD">
        <w:rPr>
          <w:rFonts w:ascii="Times New Roman" w:eastAsiaTheme="minorEastAsia" w:hAnsi="Times New Roman" w:cs="Times New Roman"/>
          <w:sz w:val="24"/>
          <w:szCs w:val="24"/>
          <w:lang w:eastAsia="ru-RU"/>
        </w:rPr>
        <w:t>ФОРМА РЕШЕНИЯ</w:t>
      </w:r>
    </w:p>
    <w:p w:rsidR="00DF606D" w:rsidRDefault="00DF606D" w:rsidP="00DF606D">
      <w:pPr>
        <w:autoSpaceDE w:val="0"/>
        <w:autoSpaceDN w:val="0"/>
        <w:adjustRightInd w:val="0"/>
        <w:spacing w:after="0" w:line="228" w:lineRule="auto"/>
        <w:jc w:val="right"/>
        <w:outlineLvl w:val="0"/>
        <w:rPr>
          <w:rFonts w:ascii="Times New Roman" w:hAnsi="Times New Roman"/>
          <w:sz w:val="27"/>
          <w:szCs w:val="27"/>
        </w:rPr>
      </w:pPr>
    </w:p>
    <w:p w:rsidR="00DF606D" w:rsidRDefault="00DF606D" w:rsidP="00DF606D">
      <w:pPr>
        <w:autoSpaceDE w:val="0"/>
        <w:autoSpaceDN w:val="0"/>
        <w:adjustRightInd w:val="0"/>
        <w:spacing w:after="0" w:line="228" w:lineRule="auto"/>
        <w:jc w:val="right"/>
        <w:outlineLvl w:val="0"/>
        <w:rPr>
          <w:rFonts w:ascii="Times New Roman" w:hAnsi="Times New Roman"/>
          <w:sz w:val="27"/>
          <w:szCs w:val="27"/>
        </w:rPr>
      </w:pPr>
    </w:p>
    <w:p w:rsidR="00DF606D" w:rsidRPr="001B2069" w:rsidRDefault="00DF606D" w:rsidP="00DF606D">
      <w:pPr>
        <w:autoSpaceDE w:val="0"/>
        <w:autoSpaceDN w:val="0"/>
        <w:adjustRightInd w:val="0"/>
        <w:spacing w:after="0" w:line="228" w:lineRule="auto"/>
        <w:jc w:val="right"/>
        <w:outlineLvl w:val="0"/>
        <w:rPr>
          <w:rFonts w:ascii="Times New Roman" w:hAnsi="Times New Roman"/>
          <w:sz w:val="27"/>
          <w:szCs w:val="27"/>
        </w:rPr>
      </w:pPr>
      <w:r w:rsidRPr="001B2069">
        <w:rPr>
          <w:rFonts w:ascii="Times New Roman" w:hAnsi="Times New Roman"/>
          <w:sz w:val="27"/>
          <w:szCs w:val="27"/>
        </w:rPr>
        <w:t>Кому ____________________________________</w:t>
      </w:r>
    </w:p>
    <w:p w:rsidR="00DF606D" w:rsidRPr="001B2069" w:rsidRDefault="00DF606D" w:rsidP="00DF606D">
      <w:pPr>
        <w:autoSpaceDE w:val="0"/>
        <w:autoSpaceDN w:val="0"/>
        <w:adjustRightInd w:val="0"/>
        <w:spacing w:after="0" w:line="228" w:lineRule="auto"/>
        <w:ind w:left="4508"/>
        <w:jc w:val="center"/>
        <w:outlineLvl w:val="0"/>
        <w:rPr>
          <w:rFonts w:ascii="Times New Roman" w:hAnsi="Times New Roman"/>
          <w:sz w:val="24"/>
          <w:szCs w:val="24"/>
        </w:rPr>
      </w:pPr>
      <w:proofErr w:type="gramStart"/>
      <w:r w:rsidRPr="001B2069">
        <w:rPr>
          <w:rFonts w:ascii="Times New Roman" w:hAnsi="Times New Roman"/>
          <w:sz w:val="24"/>
          <w:szCs w:val="24"/>
        </w:rPr>
        <w:t>(фамилия, имя, отчество (при наличии) застройщика, ОГРНИП (для физического лица, зарегистрированного в качестве индивидуального предпринимателя) – для физического лица, полное наименование застройщика, ИНН, ОГРН –</w:t>
      </w:r>
      <w:proofErr w:type="gramEnd"/>
    </w:p>
    <w:p w:rsidR="00DF606D" w:rsidRPr="001B2069" w:rsidRDefault="00DF606D" w:rsidP="00DF606D">
      <w:pPr>
        <w:autoSpaceDE w:val="0"/>
        <w:autoSpaceDN w:val="0"/>
        <w:adjustRightInd w:val="0"/>
        <w:spacing w:after="0" w:line="228" w:lineRule="auto"/>
        <w:ind w:left="4508"/>
        <w:jc w:val="center"/>
        <w:outlineLvl w:val="0"/>
        <w:rPr>
          <w:rFonts w:ascii="Times New Roman" w:hAnsi="Times New Roman"/>
          <w:sz w:val="24"/>
          <w:szCs w:val="24"/>
        </w:rPr>
      </w:pPr>
      <w:r w:rsidRPr="001B2069">
        <w:rPr>
          <w:rFonts w:ascii="Times New Roman" w:hAnsi="Times New Roman"/>
          <w:sz w:val="24"/>
          <w:szCs w:val="24"/>
        </w:rPr>
        <w:t>для юридического лица,</w:t>
      </w:r>
    </w:p>
    <w:p w:rsidR="00DF606D" w:rsidRPr="001B2069" w:rsidRDefault="00DF606D" w:rsidP="00DF606D">
      <w:pPr>
        <w:autoSpaceDE w:val="0"/>
        <w:autoSpaceDN w:val="0"/>
        <w:adjustRightInd w:val="0"/>
        <w:spacing w:after="0" w:line="228" w:lineRule="auto"/>
        <w:ind w:left="4508"/>
        <w:jc w:val="center"/>
        <w:outlineLvl w:val="0"/>
        <w:rPr>
          <w:rFonts w:ascii="Times New Roman" w:hAnsi="Times New Roman"/>
          <w:sz w:val="24"/>
          <w:szCs w:val="24"/>
        </w:rPr>
      </w:pPr>
      <w:r w:rsidRPr="001B2069">
        <w:rPr>
          <w:rFonts w:ascii="Times New Roman" w:hAnsi="Times New Roman"/>
          <w:sz w:val="24"/>
          <w:szCs w:val="24"/>
        </w:rPr>
        <w:t>почтовый индекс и адрес, телефон,</w:t>
      </w:r>
    </w:p>
    <w:p w:rsidR="00DF606D" w:rsidRPr="001B2069" w:rsidRDefault="00DF606D" w:rsidP="00DF606D">
      <w:pPr>
        <w:autoSpaceDE w:val="0"/>
        <w:autoSpaceDN w:val="0"/>
        <w:adjustRightInd w:val="0"/>
        <w:spacing w:after="0" w:line="228" w:lineRule="auto"/>
        <w:ind w:left="4508"/>
        <w:jc w:val="center"/>
        <w:outlineLvl w:val="0"/>
        <w:rPr>
          <w:rFonts w:ascii="Times New Roman" w:hAnsi="Times New Roman"/>
          <w:sz w:val="24"/>
          <w:szCs w:val="24"/>
        </w:rPr>
      </w:pPr>
      <w:r w:rsidRPr="001B2069">
        <w:rPr>
          <w:rFonts w:ascii="Times New Roman" w:hAnsi="Times New Roman"/>
          <w:sz w:val="24"/>
          <w:szCs w:val="24"/>
        </w:rPr>
        <w:t>адрес электронной почты)</w:t>
      </w:r>
    </w:p>
    <w:p w:rsidR="00DF606D" w:rsidRPr="001B2069" w:rsidRDefault="00DF606D" w:rsidP="00DF606D">
      <w:pPr>
        <w:autoSpaceDE w:val="0"/>
        <w:autoSpaceDN w:val="0"/>
        <w:adjustRightInd w:val="0"/>
        <w:spacing w:after="0" w:line="228" w:lineRule="auto"/>
        <w:jc w:val="right"/>
        <w:outlineLvl w:val="0"/>
        <w:rPr>
          <w:rFonts w:ascii="Times New Roman" w:hAnsi="Times New Roman"/>
          <w:sz w:val="27"/>
          <w:szCs w:val="27"/>
        </w:rPr>
      </w:pPr>
      <w:r w:rsidRPr="001B2069">
        <w:rPr>
          <w:rFonts w:ascii="Times New Roman" w:hAnsi="Times New Roman"/>
          <w:sz w:val="27"/>
          <w:szCs w:val="27"/>
        </w:rPr>
        <w:t>____________________________________</w:t>
      </w:r>
    </w:p>
    <w:p w:rsidR="00DF606D" w:rsidRPr="001B2069" w:rsidRDefault="00DF606D" w:rsidP="00DF606D">
      <w:pPr>
        <w:autoSpaceDE w:val="0"/>
        <w:autoSpaceDN w:val="0"/>
        <w:adjustRightInd w:val="0"/>
        <w:spacing w:after="0" w:line="228" w:lineRule="auto"/>
        <w:jc w:val="right"/>
        <w:outlineLvl w:val="0"/>
        <w:rPr>
          <w:rFonts w:ascii="Times New Roman" w:hAnsi="Times New Roman"/>
          <w:sz w:val="27"/>
          <w:szCs w:val="27"/>
        </w:rPr>
      </w:pPr>
      <w:r w:rsidRPr="001B2069">
        <w:rPr>
          <w:rFonts w:ascii="Times New Roman" w:hAnsi="Times New Roman"/>
          <w:sz w:val="27"/>
          <w:szCs w:val="27"/>
        </w:rPr>
        <w:t>____________________________________</w:t>
      </w:r>
    </w:p>
    <w:p w:rsidR="00DF606D" w:rsidRPr="001B2069" w:rsidRDefault="00DF606D" w:rsidP="00DF606D">
      <w:pPr>
        <w:autoSpaceDE w:val="0"/>
        <w:autoSpaceDN w:val="0"/>
        <w:adjustRightInd w:val="0"/>
        <w:spacing w:after="0" w:line="228" w:lineRule="auto"/>
        <w:jc w:val="right"/>
        <w:outlineLvl w:val="0"/>
        <w:rPr>
          <w:rFonts w:ascii="Times New Roman" w:hAnsi="Times New Roman"/>
          <w:sz w:val="27"/>
          <w:szCs w:val="27"/>
        </w:rPr>
      </w:pPr>
      <w:r w:rsidRPr="001B2069">
        <w:rPr>
          <w:rFonts w:ascii="Times New Roman" w:hAnsi="Times New Roman"/>
          <w:sz w:val="27"/>
          <w:szCs w:val="27"/>
        </w:rPr>
        <w:t>____________________________________</w:t>
      </w:r>
    </w:p>
    <w:p w:rsidR="00DF606D" w:rsidRPr="001B2069" w:rsidRDefault="00DF606D" w:rsidP="00DF606D">
      <w:pPr>
        <w:spacing w:after="0" w:line="228" w:lineRule="auto"/>
        <w:jc w:val="right"/>
        <w:rPr>
          <w:rFonts w:ascii="Times New Roman" w:hAnsi="Times New Roman"/>
          <w:b/>
          <w:sz w:val="24"/>
        </w:rPr>
      </w:pPr>
    </w:p>
    <w:p w:rsidR="00DF606D" w:rsidRDefault="00DF606D" w:rsidP="00DF606D">
      <w:pPr>
        <w:spacing w:after="0" w:line="240" w:lineRule="auto"/>
        <w:jc w:val="center"/>
        <w:rPr>
          <w:rFonts w:ascii="Times New Roman" w:hAnsi="Times New Roman"/>
          <w:b/>
          <w:sz w:val="28"/>
          <w:szCs w:val="28"/>
        </w:rPr>
      </w:pPr>
      <w:r w:rsidRPr="00325DE3">
        <w:rPr>
          <w:rFonts w:ascii="Times New Roman" w:hAnsi="Times New Roman"/>
          <w:b/>
          <w:sz w:val="28"/>
          <w:szCs w:val="28"/>
        </w:rPr>
        <w:t>РЕШЕНИЕ</w:t>
      </w:r>
    </w:p>
    <w:p w:rsidR="00DF606D" w:rsidRPr="00DC0486" w:rsidRDefault="00DF606D" w:rsidP="00DF606D">
      <w:pPr>
        <w:spacing w:after="0" w:line="240" w:lineRule="auto"/>
        <w:jc w:val="center"/>
        <w:rPr>
          <w:rFonts w:ascii="Times New Roman" w:hAnsi="Times New Roman"/>
          <w:b/>
          <w:sz w:val="28"/>
          <w:szCs w:val="28"/>
        </w:rPr>
      </w:pPr>
      <w:r w:rsidRPr="00325DE3">
        <w:rPr>
          <w:rFonts w:ascii="Times New Roman" w:hAnsi="Times New Roman"/>
          <w:b/>
          <w:sz w:val="28"/>
          <w:szCs w:val="28"/>
        </w:rPr>
        <w:t>об отказе в приеме документов</w:t>
      </w:r>
    </w:p>
    <w:p w:rsidR="00DF606D" w:rsidRPr="00DC0486" w:rsidRDefault="00DF606D" w:rsidP="00DF606D">
      <w:pPr>
        <w:autoSpaceDE w:val="0"/>
        <w:autoSpaceDN w:val="0"/>
        <w:spacing w:after="0" w:line="240" w:lineRule="auto"/>
        <w:jc w:val="right"/>
        <w:rPr>
          <w:rFonts w:ascii="Times New Roman" w:hAnsi="Times New Roman"/>
          <w:sz w:val="28"/>
          <w:szCs w:val="28"/>
        </w:rPr>
      </w:pPr>
      <w:r>
        <w:rPr>
          <w:rFonts w:ascii="Times New Roman" w:hAnsi="Times New Roman"/>
          <w:sz w:val="28"/>
          <w:szCs w:val="28"/>
        </w:rPr>
        <w:t>__________________________________________________________________</w:t>
      </w:r>
    </w:p>
    <w:p w:rsidR="00DF606D" w:rsidRPr="00DC0486" w:rsidRDefault="00DF606D" w:rsidP="00DF606D">
      <w:pPr>
        <w:autoSpaceDE w:val="0"/>
        <w:autoSpaceDN w:val="0"/>
        <w:spacing w:after="0" w:line="240" w:lineRule="auto"/>
        <w:jc w:val="center"/>
        <w:rPr>
          <w:rFonts w:ascii="Times New Roman" w:hAnsi="Times New Roman"/>
          <w:sz w:val="24"/>
          <w:szCs w:val="24"/>
        </w:rPr>
      </w:pPr>
      <w:proofErr w:type="gramStart"/>
      <w:r w:rsidRPr="00DC0486">
        <w:rPr>
          <w:rFonts w:ascii="Times New Roman" w:hAnsi="Times New Roman"/>
          <w:sz w:val="24"/>
          <w:szCs w:val="24"/>
        </w:rPr>
        <w:t>(наименование органа местного самоуправления,</w:t>
      </w:r>
      <w:proofErr w:type="gramEnd"/>
    </w:p>
    <w:p w:rsidR="00DF606D" w:rsidRPr="00DC0486" w:rsidRDefault="00DF606D" w:rsidP="00DF606D">
      <w:pPr>
        <w:autoSpaceDE w:val="0"/>
        <w:autoSpaceDN w:val="0"/>
        <w:spacing w:after="0" w:line="240" w:lineRule="auto"/>
        <w:jc w:val="center"/>
        <w:rPr>
          <w:rFonts w:ascii="Times New Roman" w:hAnsi="Times New Roman"/>
          <w:sz w:val="24"/>
          <w:szCs w:val="24"/>
        </w:rPr>
      </w:pPr>
      <w:r w:rsidRPr="00DC0486">
        <w:rPr>
          <w:rFonts w:ascii="Times New Roman" w:hAnsi="Times New Roman"/>
          <w:sz w:val="24"/>
          <w:szCs w:val="24"/>
        </w:rPr>
        <w:t>уполномоченного на выдачу разрешений на строительство)</w:t>
      </w:r>
    </w:p>
    <w:p w:rsidR="00DF606D" w:rsidRDefault="00DF606D" w:rsidP="00DF606D">
      <w:pPr>
        <w:spacing w:after="0" w:line="240" w:lineRule="auto"/>
        <w:jc w:val="both"/>
        <w:rPr>
          <w:rFonts w:ascii="Times New Roman" w:hAnsi="Times New Roman"/>
          <w:sz w:val="28"/>
          <w:szCs w:val="28"/>
        </w:rPr>
      </w:pPr>
    </w:p>
    <w:p w:rsidR="00DF606D" w:rsidRPr="00325DE3" w:rsidRDefault="00DF606D" w:rsidP="00DF606D">
      <w:pPr>
        <w:spacing w:after="0" w:line="360" w:lineRule="auto"/>
        <w:ind w:firstLine="709"/>
        <w:jc w:val="both"/>
        <w:rPr>
          <w:rFonts w:ascii="Times New Roman" w:hAnsi="Times New Roman"/>
          <w:sz w:val="28"/>
          <w:szCs w:val="28"/>
        </w:rPr>
      </w:pPr>
      <w:r w:rsidRPr="00325DE3">
        <w:rPr>
          <w:rFonts w:ascii="Times New Roman" w:hAnsi="Times New Roman"/>
          <w:sz w:val="28"/>
          <w:szCs w:val="28"/>
        </w:rPr>
        <w:t xml:space="preserve">В приеме документов для предоставления услуги </w:t>
      </w:r>
      <w:r>
        <w:rPr>
          <w:rFonts w:ascii="Times New Roman" w:hAnsi="Times New Roman"/>
          <w:sz w:val="28"/>
          <w:szCs w:val="28"/>
        </w:rPr>
        <w:t>«</w:t>
      </w:r>
      <w:r w:rsidRPr="00325DE3">
        <w:rPr>
          <w:rFonts w:ascii="Times New Roman" w:hAnsi="Times New Roman"/>
          <w:sz w:val="28"/>
          <w:szCs w:val="28"/>
        </w:rPr>
        <w:t>Выдача разрешения на строительство</w:t>
      </w:r>
      <w:r>
        <w:rPr>
          <w:rFonts w:ascii="Times New Roman" w:hAnsi="Times New Roman"/>
          <w:sz w:val="28"/>
          <w:szCs w:val="28"/>
        </w:rPr>
        <w:t>»/«В</w:t>
      </w:r>
      <w:r w:rsidRPr="00325DE3">
        <w:rPr>
          <w:rFonts w:ascii="Times New Roman" w:hAnsi="Times New Roman"/>
          <w:sz w:val="28"/>
          <w:szCs w:val="28"/>
        </w:rPr>
        <w:t>несение изменений в разрешение на строительство, в</w:t>
      </w:r>
      <w:r>
        <w:rPr>
          <w:rFonts w:ascii="Times New Roman" w:hAnsi="Times New Roman"/>
          <w:sz w:val="28"/>
          <w:szCs w:val="28"/>
        </w:rPr>
        <w:t> </w:t>
      </w:r>
      <w:r w:rsidRPr="00325DE3">
        <w:rPr>
          <w:rFonts w:ascii="Times New Roman" w:hAnsi="Times New Roman"/>
          <w:sz w:val="28"/>
          <w:szCs w:val="28"/>
        </w:rPr>
        <w:t>том числе в связи с необходимостью продления срока действия разрешения на строительство</w:t>
      </w:r>
      <w:r>
        <w:rPr>
          <w:rFonts w:ascii="Times New Roman" w:hAnsi="Times New Roman"/>
          <w:sz w:val="28"/>
          <w:szCs w:val="28"/>
        </w:rPr>
        <w:t>»</w:t>
      </w:r>
      <w:r w:rsidRPr="00325DE3">
        <w:rPr>
          <w:rFonts w:ascii="Times New Roman" w:hAnsi="Times New Roman"/>
          <w:sz w:val="28"/>
          <w:szCs w:val="28"/>
        </w:rPr>
        <w:t xml:space="preserve"> Вам отказано по следующим основаниям: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2209"/>
        <w:gridCol w:w="3562"/>
        <w:gridCol w:w="3706"/>
      </w:tblGrid>
      <w:tr w:rsidR="00DF606D" w:rsidRPr="007327BD" w:rsidTr="00DB632C">
        <w:trPr>
          <w:trHeight w:val="343"/>
          <w:tblHeader/>
        </w:trPr>
        <w:tc>
          <w:tcPr>
            <w:tcW w:w="1000" w:type="pct"/>
          </w:tcPr>
          <w:p w:rsidR="00DF606D" w:rsidRPr="007327BD" w:rsidRDefault="00DF606D" w:rsidP="00DB632C">
            <w:pPr>
              <w:spacing w:after="0" w:line="240" w:lineRule="auto"/>
              <w:jc w:val="center"/>
              <w:rPr>
                <w:rFonts w:ascii="Times New Roman" w:hAnsi="Times New Roman"/>
                <w:sz w:val="24"/>
                <w:szCs w:val="24"/>
              </w:rPr>
            </w:pPr>
            <w:r w:rsidRPr="007327BD">
              <w:rPr>
                <w:rFonts w:ascii="Times New Roman" w:hAnsi="Times New Roman"/>
                <w:sz w:val="24"/>
                <w:szCs w:val="24"/>
              </w:rPr>
              <w:t>№</w:t>
            </w:r>
            <w:r>
              <w:rPr>
                <w:rFonts w:ascii="Times New Roman" w:hAnsi="Times New Roman"/>
                <w:sz w:val="24"/>
                <w:szCs w:val="24"/>
              </w:rPr>
              <w:t xml:space="preserve"> </w:t>
            </w:r>
            <w:r w:rsidRPr="007327BD">
              <w:rPr>
                <w:rFonts w:ascii="Times New Roman" w:hAnsi="Times New Roman"/>
                <w:sz w:val="24"/>
                <w:szCs w:val="24"/>
              </w:rPr>
              <w:t>пункта Административного регламента</w:t>
            </w:r>
          </w:p>
        </w:tc>
        <w:tc>
          <w:tcPr>
            <w:tcW w:w="1962" w:type="pct"/>
          </w:tcPr>
          <w:p w:rsidR="00DF606D" w:rsidRPr="007327BD" w:rsidRDefault="00DF606D" w:rsidP="00DB632C">
            <w:pPr>
              <w:spacing w:after="0" w:line="240" w:lineRule="auto"/>
              <w:jc w:val="center"/>
              <w:rPr>
                <w:rFonts w:ascii="Times New Roman" w:hAnsi="Times New Roman"/>
                <w:sz w:val="24"/>
                <w:szCs w:val="24"/>
              </w:rPr>
            </w:pPr>
            <w:r>
              <w:rPr>
                <w:rFonts w:ascii="Times New Roman" w:hAnsi="Times New Roman"/>
                <w:sz w:val="24"/>
                <w:szCs w:val="24"/>
              </w:rPr>
              <w:t>О</w:t>
            </w:r>
            <w:r w:rsidRPr="007327BD">
              <w:rPr>
                <w:rFonts w:ascii="Times New Roman" w:hAnsi="Times New Roman"/>
                <w:sz w:val="24"/>
                <w:szCs w:val="24"/>
              </w:rPr>
              <w:t>сновани</w:t>
            </w:r>
            <w:r>
              <w:rPr>
                <w:rFonts w:ascii="Times New Roman" w:hAnsi="Times New Roman"/>
                <w:sz w:val="24"/>
                <w:szCs w:val="24"/>
              </w:rPr>
              <w:t>е</w:t>
            </w:r>
            <w:r w:rsidRPr="007327BD">
              <w:rPr>
                <w:rFonts w:ascii="Times New Roman" w:hAnsi="Times New Roman"/>
                <w:sz w:val="24"/>
                <w:szCs w:val="24"/>
              </w:rPr>
              <w:t xml:space="preserve"> для</w:t>
            </w:r>
            <w:r>
              <w:rPr>
                <w:rFonts w:ascii="Times New Roman" w:hAnsi="Times New Roman"/>
                <w:sz w:val="24"/>
                <w:szCs w:val="24"/>
              </w:rPr>
              <w:t xml:space="preserve"> </w:t>
            </w:r>
            <w:r w:rsidRPr="007327BD">
              <w:rPr>
                <w:rFonts w:ascii="Times New Roman" w:hAnsi="Times New Roman"/>
                <w:sz w:val="24"/>
                <w:szCs w:val="24"/>
              </w:rPr>
              <w:t>отказа в</w:t>
            </w:r>
            <w:r>
              <w:rPr>
                <w:rFonts w:ascii="Times New Roman" w:hAnsi="Times New Roman"/>
                <w:sz w:val="24"/>
                <w:szCs w:val="24"/>
              </w:rPr>
              <w:t> </w:t>
            </w:r>
            <w:r w:rsidRPr="007327BD">
              <w:rPr>
                <w:rFonts w:ascii="Times New Roman" w:hAnsi="Times New Roman"/>
                <w:sz w:val="24"/>
                <w:szCs w:val="24"/>
              </w:rPr>
              <w:t>соответствии с Административным регламентом</w:t>
            </w:r>
          </w:p>
        </w:tc>
        <w:tc>
          <w:tcPr>
            <w:tcW w:w="2038" w:type="pct"/>
          </w:tcPr>
          <w:p w:rsidR="00DF606D" w:rsidRPr="007327BD" w:rsidRDefault="00DF606D" w:rsidP="00DB632C">
            <w:pPr>
              <w:spacing w:after="0" w:line="240" w:lineRule="auto"/>
              <w:jc w:val="center"/>
              <w:rPr>
                <w:rFonts w:ascii="Times New Roman" w:hAnsi="Times New Roman"/>
                <w:sz w:val="24"/>
                <w:szCs w:val="24"/>
              </w:rPr>
            </w:pPr>
            <w:r w:rsidRPr="007327BD">
              <w:rPr>
                <w:rFonts w:ascii="Times New Roman" w:hAnsi="Times New Roman"/>
                <w:sz w:val="24"/>
                <w:szCs w:val="24"/>
              </w:rPr>
              <w:t>Разъяснение причин отказа в приеме документов</w:t>
            </w:r>
          </w:p>
        </w:tc>
      </w:tr>
      <w:tr w:rsidR="00DF606D" w:rsidRPr="007327BD" w:rsidTr="00DB632C">
        <w:trPr>
          <w:trHeight w:val="806"/>
        </w:trPr>
        <w:tc>
          <w:tcPr>
            <w:tcW w:w="1000" w:type="pct"/>
          </w:tcPr>
          <w:p w:rsidR="00DF606D" w:rsidRPr="007327BD" w:rsidRDefault="00DF606D" w:rsidP="00DB632C">
            <w:pPr>
              <w:spacing w:after="0" w:line="240" w:lineRule="auto"/>
              <w:jc w:val="center"/>
              <w:rPr>
                <w:rFonts w:ascii="Times New Roman" w:hAnsi="Times New Roman"/>
                <w:sz w:val="24"/>
                <w:szCs w:val="24"/>
              </w:rPr>
            </w:pPr>
            <w:r>
              <w:rPr>
                <w:rFonts w:ascii="Times New Roman" w:hAnsi="Times New Roman"/>
                <w:sz w:val="24"/>
                <w:szCs w:val="24"/>
              </w:rPr>
              <w:t>П</w:t>
            </w:r>
            <w:r w:rsidRPr="007327BD">
              <w:rPr>
                <w:rFonts w:ascii="Times New Roman" w:hAnsi="Times New Roman"/>
                <w:sz w:val="24"/>
                <w:szCs w:val="24"/>
              </w:rPr>
              <w:t>одпункт «а» пункта 2.7.1</w:t>
            </w:r>
          </w:p>
        </w:tc>
        <w:tc>
          <w:tcPr>
            <w:tcW w:w="1962" w:type="pct"/>
          </w:tcPr>
          <w:p w:rsidR="00DF606D" w:rsidRPr="007327BD" w:rsidRDefault="00DF606D" w:rsidP="00DB632C">
            <w:pPr>
              <w:spacing w:after="0" w:line="240" w:lineRule="auto"/>
              <w:rPr>
                <w:rFonts w:ascii="Times New Roman" w:hAnsi="Times New Roman"/>
                <w:sz w:val="24"/>
                <w:szCs w:val="24"/>
              </w:rPr>
            </w:pPr>
            <w:r w:rsidRPr="007327BD">
              <w:rPr>
                <w:rFonts w:ascii="Times New Roman" w:hAnsi="Times New Roman"/>
                <w:bCs/>
                <w:sz w:val="24"/>
                <w:szCs w:val="24"/>
              </w:rPr>
              <w:t>Заявление о выдаче разрешения на строительство, заявление о</w:t>
            </w:r>
            <w:r>
              <w:rPr>
                <w:rFonts w:ascii="Times New Roman" w:hAnsi="Times New Roman"/>
                <w:bCs/>
                <w:sz w:val="24"/>
                <w:szCs w:val="24"/>
              </w:rPr>
              <w:t> </w:t>
            </w:r>
            <w:r w:rsidRPr="007327BD">
              <w:rPr>
                <w:rFonts w:ascii="Times New Roman" w:hAnsi="Times New Roman"/>
                <w:bCs/>
                <w:sz w:val="24"/>
                <w:szCs w:val="24"/>
              </w:rPr>
              <w:t>внесении изменений</w:t>
            </w:r>
            <w:r>
              <w:rPr>
                <w:rFonts w:ascii="Times New Roman" w:hAnsi="Times New Roman"/>
                <w:bCs/>
                <w:sz w:val="24"/>
                <w:szCs w:val="24"/>
              </w:rPr>
              <w:t xml:space="preserve"> в разрешение на строительство или </w:t>
            </w:r>
            <w:r w:rsidRPr="007327BD">
              <w:rPr>
                <w:rFonts w:ascii="Times New Roman" w:hAnsi="Times New Roman"/>
                <w:bCs/>
                <w:sz w:val="24"/>
                <w:szCs w:val="24"/>
              </w:rPr>
              <w:t>уведомление представлено в</w:t>
            </w:r>
            <w:r>
              <w:rPr>
                <w:rFonts w:ascii="Times New Roman" w:hAnsi="Times New Roman"/>
                <w:bCs/>
                <w:sz w:val="24"/>
                <w:szCs w:val="24"/>
              </w:rPr>
              <w:t> </w:t>
            </w:r>
            <w:r w:rsidRPr="007327BD">
              <w:rPr>
                <w:rFonts w:ascii="Times New Roman" w:hAnsi="Times New Roman"/>
                <w:bCs/>
                <w:sz w:val="24"/>
                <w:szCs w:val="24"/>
              </w:rPr>
              <w:t>орган местного самоуправ</w:t>
            </w:r>
            <w:r>
              <w:rPr>
                <w:rFonts w:ascii="Times New Roman" w:hAnsi="Times New Roman"/>
                <w:bCs/>
                <w:sz w:val="24"/>
                <w:szCs w:val="24"/>
              </w:rPr>
              <w:t>ления, в полномочия которого не </w:t>
            </w:r>
            <w:r w:rsidRPr="007327BD">
              <w:rPr>
                <w:rFonts w:ascii="Times New Roman" w:hAnsi="Times New Roman"/>
                <w:bCs/>
                <w:sz w:val="24"/>
                <w:szCs w:val="24"/>
              </w:rPr>
              <w:t xml:space="preserve">входит предоставление </w:t>
            </w:r>
            <w:r>
              <w:rPr>
                <w:rFonts w:ascii="Times New Roman" w:hAnsi="Times New Roman"/>
                <w:bCs/>
                <w:sz w:val="24"/>
                <w:szCs w:val="24"/>
              </w:rPr>
              <w:t xml:space="preserve">муниципальной </w:t>
            </w:r>
            <w:r w:rsidRPr="007327BD">
              <w:rPr>
                <w:rFonts w:ascii="Times New Roman" w:hAnsi="Times New Roman"/>
                <w:bCs/>
                <w:sz w:val="24"/>
                <w:szCs w:val="24"/>
              </w:rPr>
              <w:t>услуги</w:t>
            </w:r>
          </w:p>
        </w:tc>
        <w:tc>
          <w:tcPr>
            <w:tcW w:w="2038" w:type="pct"/>
          </w:tcPr>
          <w:p w:rsidR="00DF606D" w:rsidRPr="007327BD" w:rsidRDefault="00DF606D" w:rsidP="00DB632C">
            <w:pPr>
              <w:spacing w:after="0" w:line="240" w:lineRule="auto"/>
              <w:rPr>
                <w:rFonts w:ascii="Times New Roman" w:hAnsi="Times New Roman"/>
                <w:sz w:val="24"/>
                <w:szCs w:val="24"/>
              </w:rPr>
            </w:pPr>
            <w:r w:rsidRPr="007327BD">
              <w:rPr>
                <w:rFonts w:ascii="Times New Roman" w:hAnsi="Times New Roman"/>
                <w:sz w:val="24"/>
                <w:szCs w:val="24"/>
              </w:rPr>
              <w:t xml:space="preserve">Указывается, какое ведомство, организация предоставляет </w:t>
            </w:r>
            <w:r>
              <w:rPr>
                <w:rFonts w:ascii="Times New Roman" w:hAnsi="Times New Roman"/>
                <w:sz w:val="24"/>
                <w:szCs w:val="24"/>
              </w:rPr>
              <w:t xml:space="preserve">муниципальную </w:t>
            </w:r>
            <w:r w:rsidRPr="007327BD">
              <w:rPr>
                <w:rFonts w:ascii="Times New Roman" w:hAnsi="Times New Roman"/>
                <w:sz w:val="24"/>
                <w:szCs w:val="24"/>
              </w:rPr>
              <w:t>услугу, информация о его местонахождении</w:t>
            </w:r>
          </w:p>
        </w:tc>
      </w:tr>
      <w:tr w:rsidR="00DF606D" w:rsidRPr="007327BD" w:rsidTr="00DB632C">
        <w:trPr>
          <w:trHeight w:val="806"/>
        </w:trPr>
        <w:tc>
          <w:tcPr>
            <w:tcW w:w="1000" w:type="pct"/>
          </w:tcPr>
          <w:p w:rsidR="00DF606D" w:rsidRPr="007327BD" w:rsidRDefault="00DF606D" w:rsidP="00DB632C">
            <w:pPr>
              <w:spacing w:after="0" w:line="240" w:lineRule="auto"/>
              <w:jc w:val="center"/>
              <w:rPr>
                <w:rFonts w:ascii="Times New Roman" w:hAnsi="Times New Roman"/>
                <w:sz w:val="24"/>
                <w:szCs w:val="24"/>
              </w:rPr>
            </w:pPr>
            <w:r>
              <w:rPr>
                <w:rFonts w:ascii="Times New Roman" w:hAnsi="Times New Roman"/>
                <w:sz w:val="24"/>
                <w:szCs w:val="24"/>
              </w:rPr>
              <w:t>П</w:t>
            </w:r>
            <w:r w:rsidRPr="007327BD">
              <w:rPr>
                <w:rFonts w:ascii="Times New Roman" w:hAnsi="Times New Roman"/>
                <w:sz w:val="24"/>
                <w:szCs w:val="24"/>
              </w:rPr>
              <w:t>одпункт «б» пункта 2.7.1</w:t>
            </w:r>
          </w:p>
        </w:tc>
        <w:tc>
          <w:tcPr>
            <w:tcW w:w="1962" w:type="pct"/>
          </w:tcPr>
          <w:p w:rsidR="00DF606D" w:rsidRPr="007327BD" w:rsidRDefault="00DF606D" w:rsidP="00DB632C">
            <w:pPr>
              <w:spacing w:after="0" w:line="240" w:lineRule="auto"/>
              <w:rPr>
                <w:rFonts w:ascii="Times New Roman" w:hAnsi="Times New Roman"/>
                <w:bCs/>
                <w:sz w:val="24"/>
                <w:szCs w:val="24"/>
              </w:rPr>
            </w:pPr>
            <w:proofErr w:type="gramStart"/>
            <w:r w:rsidRPr="007327BD">
              <w:rPr>
                <w:rFonts w:ascii="Times New Roman" w:hAnsi="Times New Roman"/>
                <w:bCs/>
                <w:sz w:val="24"/>
                <w:szCs w:val="24"/>
              </w:rPr>
              <w:t>Неполное заполнение полей в</w:t>
            </w:r>
            <w:r>
              <w:rPr>
                <w:rFonts w:ascii="Times New Roman" w:hAnsi="Times New Roman"/>
                <w:bCs/>
                <w:sz w:val="24"/>
                <w:szCs w:val="24"/>
              </w:rPr>
              <w:t> </w:t>
            </w:r>
            <w:r w:rsidRPr="007327BD">
              <w:rPr>
                <w:rFonts w:ascii="Times New Roman" w:hAnsi="Times New Roman"/>
                <w:bCs/>
                <w:sz w:val="24"/>
                <w:szCs w:val="24"/>
              </w:rPr>
              <w:t>форме заявления о выдаче разрешения на строительство, заявления о внесении изменений</w:t>
            </w:r>
            <w:r>
              <w:rPr>
                <w:rFonts w:ascii="Times New Roman" w:hAnsi="Times New Roman"/>
                <w:bCs/>
                <w:sz w:val="24"/>
                <w:szCs w:val="24"/>
              </w:rPr>
              <w:t xml:space="preserve"> в разрешение на строительство </w:t>
            </w:r>
            <w:r>
              <w:rPr>
                <w:rFonts w:ascii="Times New Roman" w:hAnsi="Times New Roman"/>
                <w:bCs/>
                <w:sz w:val="24"/>
                <w:szCs w:val="24"/>
              </w:rPr>
              <w:lastRenderedPageBreak/>
              <w:t xml:space="preserve">или </w:t>
            </w:r>
            <w:r w:rsidRPr="007327BD">
              <w:rPr>
                <w:rFonts w:ascii="Times New Roman" w:hAnsi="Times New Roman"/>
                <w:bCs/>
                <w:sz w:val="24"/>
                <w:szCs w:val="24"/>
              </w:rPr>
              <w:t>уведомления, в том числе в</w:t>
            </w:r>
            <w:r>
              <w:rPr>
                <w:rFonts w:ascii="Times New Roman" w:hAnsi="Times New Roman"/>
                <w:bCs/>
                <w:sz w:val="24"/>
                <w:szCs w:val="24"/>
              </w:rPr>
              <w:t> </w:t>
            </w:r>
            <w:r w:rsidRPr="007327BD">
              <w:rPr>
                <w:rFonts w:ascii="Times New Roman" w:hAnsi="Times New Roman"/>
                <w:bCs/>
                <w:sz w:val="24"/>
                <w:szCs w:val="24"/>
              </w:rPr>
              <w:t>интерактивной форме заявления (уведомления) на</w:t>
            </w:r>
            <w:r>
              <w:rPr>
                <w:rFonts w:ascii="Times New Roman" w:hAnsi="Times New Roman"/>
                <w:bCs/>
                <w:sz w:val="24"/>
                <w:szCs w:val="24"/>
              </w:rPr>
              <w:t> </w:t>
            </w:r>
            <w:r w:rsidRPr="00497AD2">
              <w:rPr>
                <w:rFonts w:ascii="Times New Roman" w:hAnsi="Times New Roman"/>
                <w:sz w:val="24"/>
                <w:szCs w:val="24"/>
              </w:rPr>
              <w:t>Един</w:t>
            </w:r>
            <w:r>
              <w:rPr>
                <w:rFonts w:ascii="Times New Roman" w:hAnsi="Times New Roman"/>
                <w:sz w:val="24"/>
                <w:szCs w:val="24"/>
              </w:rPr>
              <w:t>ом</w:t>
            </w:r>
            <w:r w:rsidRPr="00497AD2">
              <w:rPr>
                <w:rFonts w:ascii="Times New Roman" w:hAnsi="Times New Roman"/>
                <w:sz w:val="24"/>
                <w:szCs w:val="24"/>
              </w:rPr>
              <w:t xml:space="preserve"> портал</w:t>
            </w:r>
            <w:r>
              <w:rPr>
                <w:rFonts w:ascii="Times New Roman" w:hAnsi="Times New Roman"/>
                <w:sz w:val="24"/>
                <w:szCs w:val="24"/>
              </w:rPr>
              <w:t>е</w:t>
            </w:r>
            <w:r w:rsidRPr="00497AD2">
              <w:rPr>
                <w:rFonts w:ascii="Times New Roman" w:hAnsi="Times New Roman"/>
                <w:sz w:val="24"/>
                <w:szCs w:val="24"/>
              </w:rPr>
              <w:t xml:space="preserve"> государственных и</w:t>
            </w:r>
            <w:r>
              <w:rPr>
                <w:rFonts w:ascii="Times New Roman" w:hAnsi="Times New Roman"/>
                <w:sz w:val="24"/>
                <w:szCs w:val="24"/>
              </w:rPr>
              <w:t> </w:t>
            </w:r>
            <w:r w:rsidRPr="00497AD2">
              <w:rPr>
                <w:rFonts w:ascii="Times New Roman" w:hAnsi="Times New Roman"/>
                <w:sz w:val="24"/>
                <w:szCs w:val="24"/>
              </w:rPr>
              <w:t>муниципальных услуг (функций)</w:t>
            </w:r>
            <w:r>
              <w:rPr>
                <w:rFonts w:ascii="Times New Roman" w:hAnsi="Times New Roman"/>
                <w:sz w:val="24"/>
                <w:szCs w:val="24"/>
              </w:rPr>
              <w:t>,</w:t>
            </w:r>
            <w:r w:rsidRPr="008A3836">
              <w:rPr>
                <w:rFonts w:ascii="Times New Roman" w:hAnsi="Times New Roman"/>
                <w:sz w:val="24"/>
                <w:szCs w:val="24"/>
              </w:rPr>
              <w:t xml:space="preserve"> на </w:t>
            </w:r>
            <w:r>
              <w:rPr>
                <w:rFonts w:ascii="Times New Roman" w:hAnsi="Times New Roman"/>
                <w:sz w:val="24"/>
                <w:szCs w:val="24"/>
              </w:rPr>
              <w:t>П</w:t>
            </w:r>
            <w:r w:rsidRPr="008A3836">
              <w:rPr>
                <w:rFonts w:ascii="Times New Roman" w:hAnsi="Times New Roman"/>
                <w:sz w:val="24"/>
                <w:szCs w:val="24"/>
              </w:rPr>
              <w:t xml:space="preserve">ортале </w:t>
            </w:r>
            <w:r>
              <w:rPr>
                <w:rFonts w:ascii="Times New Roman" w:hAnsi="Times New Roman"/>
                <w:sz w:val="24"/>
                <w:szCs w:val="24"/>
              </w:rPr>
              <w:t>Воронежской области в сети Интернет или</w:t>
            </w:r>
            <w:r w:rsidRPr="007327BD">
              <w:rPr>
                <w:rFonts w:ascii="Times New Roman" w:hAnsi="Times New Roman"/>
                <w:bCs/>
                <w:sz w:val="24"/>
                <w:szCs w:val="24"/>
              </w:rPr>
              <w:t xml:space="preserve"> в единой информационной системе жилищного строительства</w:t>
            </w:r>
            <w:proofErr w:type="gramEnd"/>
          </w:p>
        </w:tc>
        <w:tc>
          <w:tcPr>
            <w:tcW w:w="2038" w:type="pct"/>
          </w:tcPr>
          <w:p w:rsidR="00DF606D" w:rsidRPr="007327BD" w:rsidRDefault="00DF606D" w:rsidP="00DB632C">
            <w:pPr>
              <w:spacing w:after="0" w:line="240" w:lineRule="auto"/>
              <w:rPr>
                <w:rFonts w:ascii="Times New Roman" w:hAnsi="Times New Roman"/>
                <w:sz w:val="24"/>
                <w:szCs w:val="24"/>
              </w:rPr>
            </w:pPr>
            <w:r w:rsidRPr="007327BD">
              <w:rPr>
                <w:rFonts w:ascii="Times New Roman" w:hAnsi="Times New Roman"/>
                <w:sz w:val="24"/>
                <w:szCs w:val="24"/>
              </w:rPr>
              <w:lastRenderedPageBreak/>
              <w:t>Указываются основания такого вывода</w:t>
            </w:r>
          </w:p>
        </w:tc>
      </w:tr>
      <w:tr w:rsidR="00DF606D" w:rsidRPr="007327BD" w:rsidTr="00DB632C">
        <w:trPr>
          <w:trHeight w:val="806"/>
        </w:trPr>
        <w:tc>
          <w:tcPr>
            <w:tcW w:w="1000" w:type="pct"/>
          </w:tcPr>
          <w:p w:rsidR="00DF606D" w:rsidRPr="007327BD" w:rsidRDefault="00DF606D" w:rsidP="00DB632C">
            <w:pPr>
              <w:spacing w:after="0" w:line="240" w:lineRule="auto"/>
              <w:jc w:val="center"/>
              <w:rPr>
                <w:rFonts w:ascii="Times New Roman" w:hAnsi="Times New Roman"/>
                <w:sz w:val="24"/>
                <w:szCs w:val="24"/>
              </w:rPr>
            </w:pPr>
            <w:r>
              <w:rPr>
                <w:rFonts w:ascii="Times New Roman" w:hAnsi="Times New Roman"/>
                <w:sz w:val="24"/>
                <w:szCs w:val="24"/>
              </w:rPr>
              <w:lastRenderedPageBreak/>
              <w:t>П</w:t>
            </w:r>
            <w:r w:rsidRPr="007327BD">
              <w:rPr>
                <w:rFonts w:ascii="Times New Roman" w:hAnsi="Times New Roman"/>
                <w:sz w:val="24"/>
                <w:szCs w:val="24"/>
              </w:rPr>
              <w:t>одпункт «в» пункта 2.7.1</w:t>
            </w:r>
          </w:p>
        </w:tc>
        <w:tc>
          <w:tcPr>
            <w:tcW w:w="1962" w:type="pct"/>
          </w:tcPr>
          <w:p w:rsidR="00DF606D" w:rsidRPr="007327BD" w:rsidRDefault="00DF606D" w:rsidP="00DB632C">
            <w:pPr>
              <w:spacing w:after="0" w:line="240" w:lineRule="auto"/>
              <w:rPr>
                <w:rFonts w:ascii="Times New Roman" w:hAnsi="Times New Roman"/>
                <w:bCs/>
                <w:sz w:val="24"/>
                <w:szCs w:val="24"/>
              </w:rPr>
            </w:pPr>
            <w:r w:rsidRPr="007327BD">
              <w:rPr>
                <w:rFonts w:ascii="Times New Roman" w:hAnsi="Times New Roman"/>
                <w:bCs/>
                <w:sz w:val="24"/>
                <w:szCs w:val="24"/>
              </w:rPr>
              <w:t xml:space="preserve">Непредставление документов, предусмотренных </w:t>
            </w:r>
            <w:r w:rsidRPr="007327BD">
              <w:rPr>
                <w:rFonts w:ascii="Times New Roman" w:hAnsi="Times New Roman"/>
                <w:sz w:val="24"/>
                <w:szCs w:val="24"/>
              </w:rPr>
              <w:t>подпунктами</w:t>
            </w:r>
            <w:r>
              <w:rPr>
                <w:rFonts w:ascii="Times New Roman" w:hAnsi="Times New Roman"/>
                <w:sz w:val="24"/>
                <w:szCs w:val="24"/>
              </w:rPr>
              <w:t> </w:t>
            </w:r>
            <w:r w:rsidRPr="007327BD">
              <w:rPr>
                <w:rFonts w:ascii="Times New Roman" w:hAnsi="Times New Roman"/>
                <w:sz w:val="24"/>
                <w:szCs w:val="24"/>
              </w:rPr>
              <w:t>«</w:t>
            </w:r>
            <w:r>
              <w:rPr>
                <w:rFonts w:ascii="Times New Roman" w:hAnsi="Times New Roman"/>
                <w:sz w:val="24"/>
                <w:szCs w:val="24"/>
              </w:rPr>
              <w:t>а</w:t>
            </w:r>
            <w:proofErr w:type="gramStart"/>
            <w:r w:rsidRPr="007327BD">
              <w:rPr>
                <w:rFonts w:ascii="Times New Roman" w:hAnsi="Times New Roman"/>
                <w:sz w:val="24"/>
                <w:szCs w:val="24"/>
              </w:rPr>
              <w:t>»</w:t>
            </w:r>
            <w:r>
              <w:rPr>
                <w:rFonts w:ascii="Times New Roman" w:hAnsi="Times New Roman"/>
                <w:sz w:val="24"/>
                <w:szCs w:val="24"/>
              </w:rPr>
              <w:t>-</w:t>
            </w:r>
            <w:proofErr w:type="gramEnd"/>
            <w:r>
              <w:rPr>
                <w:rFonts w:ascii="Times New Roman" w:hAnsi="Times New Roman"/>
                <w:sz w:val="24"/>
                <w:szCs w:val="24"/>
              </w:rPr>
              <w:t>«</w:t>
            </w:r>
            <w:r w:rsidRPr="007327BD">
              <w:rPr>
                <w:rFonts w:ascii="Times New Roman" w:hAnsi="Times New Roman"/>
                <w:sz w:val="24"/>
                <w:szCs w:val="24"/>
              </w:rPr>
              <w:t>в» пункта</w:t>
            </w:r>
            <w:r>
              <w:rPr>
                <w:rFonts w:ascii="Times New Roman" w:hAnsi="Times New Roman"/>
                <w:sz w:val="24"/>
                <w:szCs w:val="24"/>
              </w:rPr>
              <w:t> </w:t>
            </w:r>
            <w:r w:rsidRPr="007327BD">
              <w:rPr>
                <w:rFonts w:ascii="Times New Roman" w:hAnsi="Times New Roman"/>
                <w:sz w:val="24"/>
                <w:szCs w:val="24"/>
              </w:rPr>
              <w:t>2.6.1</w:t>
            </w:r>
            <w:r w:rsidRPr="007327BD">
              <w:rPr>
                <w:rFonts w:ascii="Times New Roman" w:hAnsi="Times New Roman"/>
                <w:bCs/>
                <w:sz w:val="24"/>
                <w:szCs w:val="24"/>
              </w:rPr>
              <w:t xml:space="preserve"> Административного</w:t>
            </w:r>
            <w:r>
              <w:rPr>
                <w:rFonts w:ascii="Times New Roman" w:hAnsi="Times New Roman"/>
                <w:bCs/>
                <w:sz w:val="24"/>
                <w:szCs w:val="24"/>
              </w:rPr>
              <w:t> </w:t>
            </w:r>
            <w:r w:rsidRPr="007327BD">
              <w:rPr>
                <w:rFonts w:ascii="Times New Roman" w:hAnsi="Times New Roman"/>
                <w:bCs/>
                <w:sz w:val="24"/>
                <w:szCs w:val="24"/>
              </w:rPr>
              <w:t>регламента</w:t>
            </w:r>
          </w:p>
        </w:tc>
        <w:tc>
          <w:tcPr>
            <w:tcW w:w="2038" w:type="pct"/>
          </w:tcPr>
          <w:p w:rsidR="00DF606D" w:rsidRPr="007327BD" w:rsidRDefault="00DF606D" w:rsidP="00DB632C">
            <w:pPr>
              <w:spacing w:after="0" w:line="240" w:lineRule="auto"/>
              <w:rPr>
                <w:rFonts w:ascii="Times New Roman" w:hAnsi="Times New Roman"/>
                <w:sz w:val="24"/>
                <w:szCs w:val="24"/>
              </w:rPr>
            </w:pPr>
            <w:r w:rsidRPr="007327BD">
              <w:rPr>
                <w:rFonts w:ascii="Times New Roman" w:hAnsi="Times New Roman"/>
                <w:sz w:val="24"/>
                <w:szCs w:val="24"/>
              </w:rPr>
              <w:t>Указывается исчерпывающий перечень документов, не</w:t>
            </w:r>
            <w:r>
              <w:rPr>
                <w:rFonts w:ascii="Times New Roman" w:hAnsi="Times New Roman"/>
                <w:sz w:val="24"/>
                <w:szCs w:val="24"/>
              </w:rPr>
              <w:t> </w:t>
            </w:r>
            <w:r w:rsidRPr="007327BD">
              <w:rPr>
                <w:rFonts w:ascii="Times New Roman" w:hAnsi="Times New Roman"/>
                <w:sz w:val="24"/>
                <w:szCs w:val="24"/>
              </w:rPr>
              <w:t>представленных заявителем</w:t>
            </w:r>
          </w:p>
        </w:tc>
      </w:tr>
      <w:tr w:rsidR="00DF606D" w:rsidRPr="007327BD" w:rsidTr="00DB632C">
        <w:trPr>
          <w:trHeight w:val="1457"/>
        </w:trPr>
        <w:tc>
          <w:tcPr>
            <w:tcW w:w="1000" w:type="pct"/>
          </w:tcPr>
          <w:p w:rsidR="00DF606D" w:rsidRPr="007327BD" w:rsidRDefault="00DF606D" w:rsidP="00DB632C">
            <w:pPr>
              <w:spacing w:after="0" w:line="240" w:lineRule="auto"/>
              <w:jc w:val="center"/>
              <w:rPr>
                <w:rFonts w:ascii="Times New Roman" w:hAnsi="Times New Roman"/>
                <w:sz w:val="24"/>
                <w:szCs w:val="24"/>
              </w:rPr>
            </w:pPr>
            <w:r>
              <w:rPr>
                <w:rFonts w:ascii="Times New Roman" w:hAnsi="Times New Roman"/>
                <w:sz w:val="24"/>
                <w:szCs w:val="24"/>
              </w:rPr>
              <w:t>П</w:t>
            </w:r>
            <w:r w:rsidRPr="007327BD">
              <w:rPr>
                <w:rFonts w:ascii="Times New Roman" w:hAnsi="Times New Roman"/>
                <w:sz w:val="24"/>
                <w:szCs w:val="24"/>
              </w:rPr>
              <w:t>одпункт «г» пункта 2.7.1</w:t>
            </w:r>
          </w:p>
        </w:tc>
        <w:tc>
          <w:tcPr>
            <w:tcW w:w="1962" w:type="pct"/>
          </w:tcPr>
          <w:p w:rsidR="00DF606D" w:rsidRPr="007327BD" w:rsidRDefault="00DF606D" w:rsidP="00DB632C">
            <w:pPr>
              <w:spacing w:after="0" w:line="240" w:lineRule="auto"/>
              <w:rPr>
                <w:rFonts w:ascii="Times New Roman" w:hAnsi="Times New Roman"/>
                <w:sz w:val="24"/>
                <w:szCs w:val="24"/>
              </w:rPr>
            </w:pPr>
            <w:r w:rsidRPr="007327BD">
              <w:rPr>
                <w:rFonts w:ascii="Times New Roman" w:hAnsi="Times New Roman"/>
                <w:bCs/>
                <w:sz w:val="24"/>
                <w:szCs w:val="24"/>
              </w:rPr>
              <w:t xml:space="preserve">Представленные документы утратили силу на день обращения за получением </w:t>
            </w:r>
            <w:r>
              <w:rPr>
                <w:rFonts w:ascii="Times New Roman" w:hAnsi="Times New Roman"/>
                <w:bCs/>
                <w:sz w:val="24"/>
                <w:szCs w:val="24"/>
              </w:rPr>
              <w:t xml:space="preserve">муниципальной </w:t>
            </w:r>
            <w:r w:rsidRPr="007327BD">
              <w:rPr>
                <w:rFonts w:ascii="Times New Roman" w:hAnsi="Times New Roman"/>
                <w:bCs/>
                <w:sz w:val="24"/>
                <w:szCs w:val="24"/>
              </w:rPr>
              <w:t>услуги (документ, удостоверяющий личность; документ, удостоверяющий полномочия представителя заявителя, в</w:t>
            </w:r>
            <w:r>
              <w:rPr>
                <w:rFonts w:ascii="Times New Roman" w:hAnsi="Times New Roman"/>
                <w:bCs/>
                <w:sz w:val="24"/>
                <w:szCs w:val="24"/>
              </w:rPr>
              <w:t> </w:t>
            </w:r>
            <w:r w:rsidRPr="007327BD">
              <w:rPr>
                <w:rFonts w:ascii="Times New Roman" w:hAnsi="Times New Roman"/>
                <w:bCs/>
                <w:sz w:val="24"/>
                <w:szCs w:val="24"/>
              </w:rPr>
              <w:t>случае обращения за</w:t>
            </w:r>
            <w:r>
              <w:rPr>
                <w:rFonts w:ascii="Times New Roman" w:hAnsi="Times New Roman"/>
                <w:bCs/>
                <w:sz w:val="24"/>
                <w:szCs w:val="24"/>
              </w:rPr>
              <w:t> </w:t>
            </w:r>
            <w:r w:rsidRPr="007327BD">
              <w:rPr>
                <w:rFonts w:ascii="Times New Roman" w:hAnsi="Times New Roman"/>
                <w:bCs/>
                <w:sz w:val="24"/>
                <w:szCs w:val="24"/>
              </w:rPr>
              <w:t>получением услуги указанным</w:t>
            </w:r>
            <w:r>
              <w:rPr>
                <w:rFonts w:ascii="Times New Roman" w:hAnsi="Times New Roman"/>
                <w:bCs/>
                <w:sz w:val="24"/>
                <w:szCs w:val="24"/>
              </w:rPr>
              <w:t> </w:t>
            </w:r>
            <w:r w:rsidRPr="007327BD">
              <w:rPr>
                <w:rFonts w:ascii="Times New Roman" w:hAnsi="Times New Roman"/>
                <w:bCs/>
                <w:sz w:val="24"/>
                <w:szCs w:val="24"/>
              </w:rPr>
              <w:t>лицом)</w:t>
            </w:r>
          </w:p>
        </w:tc>
        <w:tc>
          <w:tcPr>
            <w:tcW w:w="2038" w:type="pct"/>
          </w:tcPr>
          <w:p w:rsidR="00DF606D" w:rsidRPr="007327BD" w:rsidRDefault="00DF606D" w:rsidP="00DB632C">
            <w:pPr>
              <w:spacing w:after="0" w:line="240" w:lineRule="auto"/>
              <w:rPr>
                <w:rFonts w:ascii="Times New Roman" w:hAnsi="Times New Roman"/>
                <w:sz w:val="24"/>
                <w:szCs w:val="24"/>
              </w:rPr>
            </w:pPr>
            <w:r w:rsidRPr="007327BD">
              <w:rPr>
                <w:rFonts w:ascii="Times New Roman" w:hAnsi="Times New Roman"/>
                <w:sz w:val="24"/>
                <w:szCs w:val="24"/>
              </w:rPr>
              <w:t>Указывается исчерпывающий перечень документов, утративших силу</w:t>
            </w:r>
          </w:p>
        </w:tc>
      </w:tr>
      <w:tr w:rsidR="00DF606D" w:rsidRPr="007327BD" w:rsidTr="00DB632C">
        <w:trPr>
          <w:trHeight w:val="1112"/>
        </w:trPr>
        <w:tc>
          <w:tcPr>
            <w:tcW w:w="1000" w:type="pct"/>
          </w:tcPr>
          <w:p w:rsidR="00DF606D" w:rsidRPr="007327BD" w:rsidRDefault="00DF606D" w:rsidP="00DB632C">
            <w:pPr>
              <w:spacing w:after="0" w:line="240" w:lineRule="auto"/>
              <w:jc w:val="center"/>
              <w:rPr>
                <w:rFonts w:ascii="Times New Roman" w:hAnsi="Times New Roman"/>
                <w:sz w:val="24"/>
                <w:szCs w:val="24"/>
              </w:rPr>
            </w:pPr>
            <w:r>
              <w:rPr>
                <w:rFonts w:ascii="Times New Roman" w:hAnsi="Times New Roman"/>
                <w:sz w:val="24"/>
                <w:szCs w:val="24"/>
              </w:rPr>
              <w:t>П</w:t>
            </w:r>
            <w:r w:rsidRPr="007327BD">
              <w:rPr>
                <w:rFonts w:ascii="Times New Roman" w:hAnsi="Times New Roman"/>
                <w:sz w:val="24"/>
                <w:szCs w:val="24"/>
              </w:rPr>
              <w:t>одпункт «д» пункта 2.7.1</w:t>
            </w:r>
          </w:p>
        </w:tc>
        <w:tc>
          <w:tcPr>
            <w:tcW w:w="1962" w:type="pct"/>
          </w:tcPr>
          <w:p w:rsidR="00DF606D" w:rsidRPr="007327BD" w:rsidRDefault="00DF606D" w:rsidP="00DB632C">
            <w:pPr>
              <w:spacing w:after="0" w:line="240" w:lineRule="auto"/>
              <w:rPr>
                <w:rFonts w:ascii="Times New Roman" w:hAnsi="Times New Roman"/>
                <w:sz w:val="24"/>
                <w:szCs w:val="24"/>
              </w:rPr>
            </w:pPr>
            <w:r w:rsidRPr="007327BD">
              <w:rPr>
                <w:rFonts w:ascii="Times New Roman" w:hAnsi="Times New Roman"/>
                <w:bCs/>
                <w:sz w:val="24"/>
                <w:szCs w:val="24"/>
              </w:rPr>
              <w:t>Представленные документы содержат подчистки и</w:t>
            </w:r>
            <w:r>
              <w:rPr>
                <w:rFonts w:ascii="Times New Roman" w:hAnsi="Times New Roman"/>
                <w:bCs/>
                <w:sz w:val="24"/>
                <w:szCs w:val="24"/>
              </w:rPr>
              <w:t> </w:t>
            </w:r>
            <w:r w:rsidRPr="007327BD">
              <w:rPr>
                <w:rFonts w:ascii="Times New Roman" w:hAnsi="Times New Roman"/>
                <w:bCs/>
                <w:sz w:val="24"/>
                <w:szCs w:val="24"/>
              </w:rPr>
              <w:t>исправления текста</w:t>
            </w:r>
          </w:p>
        </w:tc>
        <w:tc>
          <w:tcPr>
            <w:tcW w:w="2038" w:type="pct"/>
          </w:tcPr>
          <w:p w:rsidR="00DF606D" w:rsidRPr="007327BD" w:rsidRDefault="00DF606D" w:rsidP="00DB632C">
            <w:pPr>
              <w:spacing w:after="0" w:line="240" w:lineRule="auto"/>
              <w:rPr>
                <w:rFonts w:ascii="Times New Roman" w:hAnsi="Times New Roman"/>
                <w:sz w:val="24"/>
                <w:szCs w:val="24"/>
              </w:rPr>
            </w:pPr>
            <w:r w:rsidRPr="007327BD">
              <w:rPr>
                <w:rFonts w:ascii="Times New Roman" w:hAnsi="Times New Roman"/>
                <w:sz w:val="24"/>
                <w:szCs w:val="24"/>
              </w:rPr>
              <w:t>Указывается исчерпывающий перечень документов, содержащих подчистки и</w:t>
            </w:r>
            <w:r>
              <w:rPr>
                <w:rFonts w:ascii="Times New Roman" w:hAnsi="Times New Roman"/>
                <w:sz w:val="24"/>
                <w:szCs w:val="24"/>
              </w:rPr>
              <w:t> </w:t>
            </w:r>
            <w:r w:rsidRPr="007327BD">
              <w:rPr>
                <w:rFonts w:ascii="Times New Roman" w:hAnsi="Times New Roman"/>
                <w:sz w:val="24"/>
                <w:szCs w:val="24"/>
              </w:rPr>
              <w:t>исправления текста</w:t>
            </w:r>
          </w:p>
        </w:tc>
      </w:tr>
      <w:tr w:rsidR="00DF606D" w:rsidRPr="007327BD" w:rsidTr="00DB632C">
        <w:trPr>
          <w:trHeight w:val="1560"/>
        </w:trPr>
        <w:tc>
          <w:tcPr>
            <w:tcW w:w="1000" w:type="pct"/>
          </w:tcPr>
          <w:p w:rsidR="00DF606D" w:rsidRPr="007327BD" w:rsidRDefault="00DF606D" w:rsidP="00DB632C">
            <w:pPr>
              <w:spacing w:after="0" w:line="240" w:lineRule="auto"/>
              <w:jc w:val="center"/>
              <w:rPr>
                <w:rFonts w:ascii="Times New Roman" w:hAnsi="Times New Roman"/>
                <w:sz w:val="24"/>
                <w:szCs w:val="24"/>
              </w:rPr>
            </w:pPr>
            <w:r>
              <w:rPr>
                <w:rFonts w:ascii="Times New Roman" w:hAnsi="Times New Roman"/>
                <w:sz w:val="24"/>
                <w:szCs w:val="24"/>
              </w:rPr>
              <w:t>П</w:t>
            </w:r>
            <w:r w:rsidRPr="007327BD">
              <w:rPr>
                <w:rFonts w:ascii="Times New Roman" w:hAnsi="Times New Roman"/>
                <w:sz w:val="24"/>
                <w:szCs w:val="24"/>
              </w:rPr>
              <w:t>одпункт «е» пункта 2.7.1</w:t>
            </w:r>
          </w:p>
        </w:tc>
        <w:tc>
          <w:tcPr>
            <w:tcW w:w="1962" w:type="pct"/>
          </w:tcPr>
          <w:p w:rsidR="00DF606D" w:rsidRPr="007327BD" w:rsidRDefault="00DF606D" w:rsidP="00DB632C">
            <w:pPr>
              <w:spacing w:after="0" w:line="240" w:lineRule="auto"/>
              <w:rPr>
                <w:rFonts w:ascii="Times New Roman" w:hAnsi="Times New Roman"/>
                <w:sz w:val="24"/>
                <w:szCs w:val="24"/>
              </w:rPr>
            </w:pPr>
            <w:r w:rsidRPr="007327BD">
              <w:rPr>
                <w:rFonts w:ascii="Times New Roman" w:hAnsi="Times New Roman"/>
                <w:bCs/>
                <w:sz w:val="24"/>
                <w:szCs w:val="24"/>
              </w:rPr>
              <w:t>Представленные в электронной форме документы содержат повреждения, наличие которых не позволяет в полном объеме получить информацию и</w:t>
            </w:r>
            <w:r>
              <w:rPr>
                <w:rFonts w:ascii="Times New Roman" w:hAnsi="Times New Roman"/>
                <w:bCs/>
                <w:sz w:val="24"/>
                <w:szCs w:val="24"/>
              </w:rPr>
              <w:t> </w:t>
            </w:r>
            <w:r w:rsidRPr="007327BD">
              <w:rPr>
                <w:rFonts w:ascii="Times New Roman" w:hAnsi="Times New Roman"/>
                <w:bCs/>
                <w:sz w:val="24"/>
                <w:szCs w:val="24"/>
              </w:rPr>
              <w:t>сведения, содержащиеся в</w:t>
            </w:r>
            <w:r>
              <w:rPr>
                <w:rFonts w:ascii="Times New Roman" w:hAnsi="Times New Roman"/>
                <w:bCs/>
                <w:sz w:val="24"/>
                <w:szCs w:val="24"/>
              </w:rPr>
              <w:t> </w:t>
            </w:r>
            <w:r w:rsidRPr="007327BD">
              <w:rPr>
                <w:rFonts w:ascii="Times New Roman" w:hAnsi="Times New Roman"/>
                <w:bCs/>
                <w:sz w:val="24"/>
                <w:szCs w:val="24"/>
              </w:rPr>
              <w:t>документах</w:t>
            </w:r>
          </w:p>
        </w:tc>
        <w:tc>
          <w:tcPr>
            <w:tcW w:w="2038" w:type="pct"/>
          </w:tcPr>
          <w:p w:rsidR="00DF606D" w:rsidRPr="007327BD" w:rsidRDefault="00DF606D" w:rsidP="00DB632C">
            <w:pPr>
              <w:spacing w:after="0" w:line="240" w:lineRule="auto"/>
              <w:rPr>
                <w:rFonts w:ascii="Times New Roman" w:hAnsi="Times New Roman"/>
                <w:sz w:val="24"/>
                <w:szCs w:val="24"/>
              </w:rPr>
            </w:pPr>
            <w:r w:rsidRPr="007327BD">
              <w:rPr>
                <w:rFonts w:ascii="Times New Roman" w:hAnsi="Times New Roman"/>
                <w:sz w:val="24"/>
                <w:szCs w:val="24"/>
              </w:rPr>
              <w:t>Указывается исчерпывающий перечень документов, содержащих повреждения</w:t>
            </w:r>
          </w:p>
        </w:tc>
      </w:tr>
      <w:tr w:rsidR="00DF606D" w:rsidRPr="007327BD" w:rsidTr="00DB632C">
        <w:trPr>
          <w:trHeight w:val="28"/>
        </w:trPr>
        <w:tc>
          <w:tcPr>
            <w:tcW w:w="1000" w:type="pct"/>
          </w:tcPr>
          <w:p w:rsidR="00DF606D" w:rsidRPr="007327BD" w:rsidRDefault="00DF606D" w:rsidP="00DB632C">
            <w:pPr>
              <w:spacing w:after="0" w:line="240" w:lineRule="auto"/>
              <w:jc w:val="center"/>
              <w:rPr>
                <w:rFonts w:ascii="Times New Roman" w:hAnsi="Times New Roman"/>
                <w:sz w:val="24"/>
                <w:szCs w:val="24"/>
              </w:rPr>
            </w:pPr>
            <w:r>
              <w:rPr>
                <w:rFonts w:ascii="Times New Roman" w:hAnsi="Times New Roman"/>
                <w:sz w:val="24"/>
                <w:szCs w:val="24"/>
              </w:rPr>
              <w:t>П</w:t>
            </w:r>
            <w:r w:rsidRPr="007327BD">
              <w:rPr>
                <w:rFonts w:ascii="Times New Roman" w:hAnsi="Times New Roman"/>
                <w:sz w:val="24"/>
                <w:szCs w:val="24"/>
              </w:rPr>
              <w:t>одпункт «ж» пункта 2.7.1</w:t>
            </w:r>
          </w:p>
        </w:tc>
        <w:tc>
          <w:tcPr>
            <w:tcW w:w="1962" w:type="pct"/>
          </w:tcPr>
          <w:p w:rsidR="00DF606D" w:rsidRPr="007327BD" w:rsidRDefault="00DF606D" w:rsidP="00DB632C">
            <w:pPr>
              <w:spacing w:after="0" w:line="240" w:lineRule="auto"/>
              <w:rPr>
                <w:rFonts w:ascii="Times New Roman" w:hAnsi="Times New Roman"/>
                <w:sz w:val="24"/>
                <w:szCs w:val="24"/>
              </w:rPr>
            </w:pPr>
            <w:r w:rsidRPr="007327BD">
              <w:rPr>
                <w:rFonts w:ascii="Times New Roman" w:hAnsi="Times New Roman"/>
                <w:bCs/>
                <w:sz w:val="24"/>
                <w:szCs w:val="24"/>
              </w:rPr>
              <w:t>Выявлено несоблюдение установленных статьей 11 Федерального закона от</w:t>
            </w:r>
            <w:r>
              <w:rPr>
                <w:rFonts w:ascii="Times New Roman" w:hAnsi="Times New Roman"/>
                <w:bCs/>
                <w:sz w:val="24"/>
                <w:szCs w:val="24"/>
              </w:rPr>
              <w:t> 06.04.2011</w:t>
            </w:r>
            <w:r w:rsidRPr="007327BD">
              <w:rPr>
                <w:rFonts w:ascii="Times New Roman" w:hAnsi="Times New Roman"/>
                <w:bCs/>
                <w:sz w:val="24"/>
                <w:szCs w:val="24"/>
              </w:rPr>
              <w:t xml:space="preserve"> № 63-ФЗ «Об</w:t>
            </w:r>
            <w:r>
              <w:rPr>
                <w:rFonts w:ascii="Times New Roman" w:hAnsi="Times New Roman"/>
                <w:bCs/>
                <w:sz w:val="24"/>
                <w:szCs w:val="24"/>
              </w:rPr>
              <w:t> </w:t>
            </w:r>
            <w:r w:rsidRPr="007327BD">
              <w:rPr>
                <w:rFonts w:ascii="Times New Roman" w:hAnsi="Times New Roman"/>
                <w:bCs/>
                <w:sz w:val="24"/>
                <w:szCs w:val="24"/>
              </w:rPr>
              <w:t xml:space="preserve">электронной подписи» </w:t>
            </w:r>
            <w:r w:rsidRPr="007327BD">
              <w:rPr>
                <w:rFonts w:ascii="Times New Roman" w:eastAsia="Calibri" w:hAnsi="Times New Roman"/>
                <w:bCs/>
                <w:sz w:val="24"/>
                <w:szCs w:val="24"/>
              </w:rPr>
              <w:t xml:space="preserve">условий признания квалифицированной </w:t>
            </w:r>
            <w:r w:rsidRPr="007327BD">
              <w:rPr>
                <w:rFonts w:ascii="Times New Roman" w:eastAsia="Calibri" w:hAnsi="Times New Roman"/>
                <w:bCs/>
                <w:sz w:val="24"/>
                <w:szCs w:val="24"/>
              </w:rPr>
              <w:lastRenderedPageBreak/>
              <w:t>электронной подписи действительной</w:t>
            </w:r>
            <w:r w:rsidRPr="007327BD">
              <w:rPr>
                <w:rFonts w:ascii="Times New Roman" w:hAnsi="Times New Roman"/>
                <w:sz w:val="24"/>
                <w:szCs w:val="24"/>
              </w:rPr>
              <w:t xml:space="preserve"> </w:t>
            </w:r>
            <w:r w:rsidRPr="007327BD">
              <w:rPr>
                <w:rFonts w:ascii="Times New Roman" w:eastAsia="Calibri" w:hAnsi="Times New Roman"/>
                <w:bCs/>
                <w:sz w:val="24"/>
                <w:szCs w:val="24"/>
              </w:rPr>
              <w:t>в документах, представленных в электронной форме</w:t>
            </w:r>
            <w:r w:rsidRPr="007327BD">
              <w:rPr>
                <w:rFonts w:ascii="Times New Roman" w:hAnsi="Times New Roman"/>
                <w:sz w:val="24"/>
                <w:szCs w:val="24"/>
              </w:rPr>
              <w:t xml:space="preserve"> </w:t>
            </w:r>
          </w:p>
        </w:tc>
        <w:tc>
          <w:tcPr>
            <w:tcW w:w="2038" w:type="pct"/>
          </w:tcPr>
          <w:p w:rsidR="00DF606D" w:rsidRPr="007327BD" w:rsidRDefault="00DF606D" w:rsidP="00DB632C">
            <w:pPr>
              <w:spacing w:after="0" w:line="240" w:lineRule="auto"/>
              <w:rPr>
                <w:rFonts w:ascii="Times New Roman" w:hAnsi="Times New Roman"/>
                <w:sz w:val="24"/>
                <w:szCs w:val="24"/>
              </w:rPr>
            </w:pPr>
            <w:r w:rsidRPr="007327BD">
              <w:rPr>
                <w:rFonts w:ascii="Times New Roman" w:hAnsi="Times New Roman"/>
                <w:sz w:val="24"/>
                <w:szCs w:val="24"/>
              </w:rPr>
              <w:lastRenderedPageBreak/>
              <w:t>Указывается исчерпывающий перечень электронных документов, не соответствующих указанному критерию</w:t>
            </w:r>
          </w:p>
        </w:tc>
      </w:tr>
    </w:tbl>
    <w:p w:rsidR="00DF606D" w:rsidRPr="00325DE3" w:rsidRDefault="00DF606D" w:rsidP="00DF606D">
      <w:pPr>
        <w:widowControl w:val="0"/>
        <w:spacing w:after="0" w:line="240" w:lineRule="auto"/>
        <w:jc w:val="both"/>
        <w:rPr>
          <w:rFonts w:ascii="Times New Roman" w:hAnsi="Times New Roman"/>
          <w:sz w:val="28"/>
          <w:szCs w:val="28"/>
        </w:rPr>
      </w:pPr>
    </w:p>
    <w:p w:rsidR="00DF606D" w:rsidRPr="00325DE3" w:rsidRDefault="00DF606D" w:rsidP="00DF606D">
      <w:pPr>
        <w:widowControl w:val="0"/>
        <w:spacing w:after="0" w:line="360" w:lineRule="auto"/>
        <w:ind w:firstLine="709"/>
        <w:jc w:val="both"/>
        <w:rPr>
          <w:rFonts w:ascii="Times New Roman" w:hAnsi="Times New Roman"/>
          <w:sz w:val="28"/>
          <w:szCs w:val="28"/>
        </w:rPr>
      </w:pPr>
      <w:r w:rsidRPr="00325DE3">
        <w:rPr>
          <w:rFonts w:ascii="Times New Roman" w:hAnsi="Times New Roman"/>
          <w:sz w:val="28"/>
          <w:szCs w:val="28"/>
        </w:rPr>
        <w:t>Дополнительно информируем:</w:t>
      </w:r>
      <w:r>
        <w:rPr>
          <w:rFonts w:ascii="Times New Roman" w:hAnsi="Times New Roman"/>
          <w:sz w:val="28"/>
          <w:szCs w:val="28"/>
        </w:rPr>
        <w:t xml:space="preserve"> </w:t>
      </w:r>
      <w:r w:rsidRPr="00325DE3">
        <w:rPr>
          <w:rFonts w:ascii="Times New Roman" w:hAnsi="Times New Roman"/>
          <w:sz w:val="28"/>
          <w:szCs w:val="28"/>
        </w:rPr>
        <w:t>__________________________________</w:t>
      </w:r>
    </w:p>
    <w:p w:rsidR="00DF606D" w:rsidRDefault="00DF606D" w:rsidP="00DF606D">
      <w:pPr>
        <w:widowControl w:val="0"/>
        <w:spacing w:after="0" w:line="360" w:lineRule="auto"/>
        <w:rPr>
          <w:rFonts w:ascii="Times New Roman" w:hAnsi="Times New Roman"/>
          <w:sz w:val="28"/>
          <w:szCs w:val="28"/>
        </w:rPr>
      </w:pPr>
      <w:r w:rsidRPr="00325DE3">
        <w:rPr>
          <w:rFonts w:ascii="Times New Roman" w:hAnsi="Times New Roman"/>
          <w:sz w:val="28"/>
          <w:szCs w:val="28"/>
        </w:rPr>
        <w:t>__________________________________________________________________.</w:t>
      </w:r>
    </w:p>
    <w:p w:rsidR="00DF606D" w:rsidRDefault="00DF606D" w:rsidP="00DF606D">
      <w:pPr>
        <w:widowControl w:val="0"/>
        <w:spacing w:after="0" w:line="240" w:lineRule="auto"/>
        <w:jc w:val="center"/>
        <w:rPr>
          <w:rFonts w:ascii="Times New Roman" w:hAnsi="Times New Roman"/>
          <w:sz w:val="24"/>
          <w:szCs w:val="24"/>
        </w:rPr>
      </w:pPr>
      <w:proofErr w:type="gramStart"/>
      <w:r w:rsidRPr="00276DA9">
        <w:rPr>
          <w:rFonts w:ascii="Times New Roman" w:hAnsi="Times New Roman"/>
          <w:sz w:val="24"/>
          <w:szCs w:val="24"/>
        </w:rPr>
        <w:t>(информация, необходимая для устранения причин отказа в приеме документов,</w:t>
      </w:r>
      <w:proofErr w:type="gramEnd"/>
    </w:p>
    <w:p w:rsidR="00DF606D" w:rsidRPr="00276DA9" w:rsidRDefault="00DF606D" w:rsidP="00DF606D">
      <w:pPr>
        <w:widowControl w:val="0"/>
        <w:spacing w:after="0" w:line="240" w:lineRule="auto"/>
        <w:jc w:val="center"/>
        <w:rPr>
          <w:rFonts w:ascii="Times New Roman" w:hAnsi="Times New Roman"/>
          <w:sz w:val="24"/>
          <w:szCs w:val="24"/>
        </w:rPr>
      </w:pPr>
      <w:r w:rsidRPr="00276DA9">
        <w:rPr>
          <w:rFonts w:ascii="Times New Roman" w:hAnsi="Times New Roman"/>
          <w:sz w:val="24"/>
          <w:szCs w:val="24"/>
        </w:rPr>
        <w:t>а также иная дополнительная информация при наличии)</w:t>
      </w:r>
    </w:p>
    <w:p w:rsidR="00DF606D" w:rsidRPr="00276DA9" w:rsidRDefault="00DF606D" w:rsidP="00DF606D">
      <w:pPr>
        <w:widowControl w:val="0"/>
        <w:spacing w:after="0" w:line="240" w:lineRule="auto"/>
        <w:jc w:val="both"/>
        <w:rPr>
          <w:rFonts w:ascii="Times New Roman" w:hAnsi="Times New Roman"/>
          <w:sz w:val="28"/>
          <w:szCs w:val="28"/>
        </w:rPr>
      </w:pPr>
    </w:p>
    <w:tbl>
      <w:tblPr>
        <w:tblW w:w="5000" w:type="pct"/>
        <w:tblCellMar>
          <w:left w:w="28" w:type="dxa"/>
          <w:right w:w="28" w:type="dxa"/>
        </w:tblCellMar>
        <w:tblLook w:val="0000" w:firstRow="0" w:lastRow="0" w:firstColumn="0" w:lastColumn="0" w:noHBand="0" w:noVBand="0"/>
      </w:tblPr>
      <w:tblGrid>
        <w:gridCol w:w="2958"/>
        <w:gridCol w:w="269"/>
        <w:gridCol w:w="2151"/>
        <w:gridCol w:w="269"/>
        <w:gridCol w:w="3762"/>
      </w:tblGrid>
      <w:tr w:rsidR="00DF606D" w:rsidRPr="005444D7" w:rsidTr="00DB632C">
        <w:tc>
          <w:tcPr>
            <w:tcW w:w="1572" w:type="pct"/>
            <w:tcBorders>
              <w:top w:val="nil"/>
              <w:left w:val="nil"/>
              <w:bottom w:val="single" w:sz="4" w:space="0" w:color="auto"/>
              <w:right w:val="nil"/>
            </w:tcBorders>
            <w:vAlign w:val="bottom"/>
          </w:tcPr>
          <w:p w:rsidR="00DF606D" w:rsidRPr="005444D7" w:rsidRDefault="00DF606D" w:rsidP="00DB632C">
            <w:pPr>
              <w:spacing w:after="0" w:line="240" w:lineRule="auto"/>
              <w:jc w:val="center"/>
              <w:rPr>
                <w:rFonts w:ascii="Times New Roman" w:hAnsi="Times New Roman"/>
                <w:sz w:val="24"/>
                <w:szCs w:val="24"/>
              </w:rPr>
            </w:pPr>
          </w:p>
        </w:tc>
        <w:tc>
          <w:tcPr>
            <w:tcW w:w="143" w:type="pct"/>
            <w:tcBorders>
              <w:top w:val="nil"/>
              <w:left w:val="nil"/>
              <w:bottom w:val="nil"/>
              <w:right w:val="nil"/>
            </w:tcBorders>
            <w:vAlign w:val="bottom"/>
          </w:tcPr>
          <w:p w:rsidR="00DF606D" w:rsidRPr="005444D7" w:rsidRDefault="00DF606D" w:rsidP="00DB632C">
            <w:pPr>
              <w:spacing w:after="0" w:line="240" w:lineRule="auto"/>
              <w:rPr>
                <w:rFonts w:ascii="Times New Roman" w:hAnsi="Times New Roman"/>
                <w:sz w:val="24"/>
                <w:szCs w:val="24"/>
              </w:rPr>
            </w:pPr>
          </w:p>
        </w:tc>
        <w:tc>
          <w:tcPr>
            <w:tcW w:w="1143" w:type="pct"/>
            <w:tcBorders>
              <w:top w:val="nil"/>
              <w:left w:val="nil"/>
              <w:bottom w:val="single" w:sz="4" w:space="0" w:color="auto"/>
              <w:right w:val="nil"/>
            </w:tcBorders>
            <w:vAlign w:val="bottom"/>
          </w:tcPr>
          <w:p w:rsidR="00DF606D" w:rsidRPr="005444D7" w:rsidRDefault="00DF606D" w:rsidP="00DB632C">
            <w:pPr>
              <w:spacing w:after="0" w:line="240" w:lineRule="auto"/>
              <w:jc w:val="center"/>
              <w:rPr>
                <w:rFonts w:ascii="Times New Roman" w:hAnsi="Times New Roman"/>
                <w:sz w:val="24"/>
                <w:szCs w:val="24"/>
              </w:rPr>
            </w:pPr>
          </w:p>
        </w:tc>
        <w:tc>
          <w:tcPr>
            <w:tcW w:w="143" w:type="pct"/>
            <w:tcBorders>
              <w:top w:val="nil"/>
              <w:left w:val="nil"/>
              <w:bottom w:val="nil"/>
              <w:right w:val="nil"/>
            </w:tcBorders>
            <w:vAlign w:val="bottom"/>
          </w:tcPr>
          <w:p w:rsidR="00DF606D" w:rsidRPr="005444D7" w:rsidRDefault="00DF606D" w:rsidP="00DB632C">
            <w:pPr>
              <w:spacing w:after="0" w:line="240" w:lineRule="auto"/>
              <w:rPr>
                <w:rFonts w:ascii="Times New Roman" w:hAnsi="Times New Roman"/>
                <w:sz w:val="24"/>
                <w:szCs w:val="24"/>
              </w:rPr>
            </w:pPr>
          </w:p>
        </w:tc>
        <w:tc>
          <w:tcPr>
            <w:tcW w:w="2000" w:type="pct"/>
            <w:tcBorders>
              <w:top w:val="nil"/>
              <w:left w:val="nil"/>
              <w:bottom w:val="single" w:sz="4" w:space="0" w:color="auto"/>
              <w:right w:val="nil"/>
            </w:tcBorders>
            <w:vAlign w:val="bottom"/>
          </w:tcPr>
          <w:p w:rsidR="00DF606D" w:rsidRPr="005444D7" w:rsidRDefault="00DF606D" w:rsidP="00DB632C">
            <w:pPr>
              <w:spacing w:after="0" w:line="240" w:lineRule="auto"/>
              <w:jc w:val="center"/>
              <w:rPr>
                <w:rFonts w:ascii="Times New Roman" w:hAnsi="Times New Roman"/>
                <w:sz w:val="24"/>
                <w:szCs w:val="24"/>
              </w:rPr>
            </w:pPr>
          </w:p>
        </w:tc>
      </w:tr>
      <w:tr w:rsidR="00DF606D" w:rsidRPr="005444D7" w:rsidTr="00DB632C">
        <w:tc>
          <w:tcPr>
            <w:tcW w:w="1572" w:type="pct"/>
            <w:tcBorders>
              <w:top w:val="nil"/>
              <w:left w:val="nil"/>
              <w:bottom w:val="nil"/>
              <w:right w:val="nil"/>
            </w:tcBorders>
          </w:tcPr>
          <w:p w:rsidR="00DF606D" w:rsidRPr="005444D7" w:rsidRDefault="00DF606D" w:rsidP="00DB632C">
            <w:pPr>
              <w:spacing w:after="0" w:line="240" w:lineRule="auto"/>
              <w:jc w:val="center"/>
              <w:rPr>
                <w:rFonts w:ascii="Times New Roman" w:hAnsi="Times New Roman"/>
                <w:sz w:val="24"/>
                <w:szCs w:val="24"/>
              </w:rPr>
            </w:pPr>
            <w:r w:rsidRPr="005444D7">
              <w:rPr>
                <w:rFonts w:ascii="Times New Roman" w:hAnsi="Times New Roman"/>
                <w:sz w:val="24"/>
                <w:szCs w:val="24"/>
              </w:rPr>
              <w:t>(должность)</w:t>
            </w:r>
          </w:p>
        </w:tc>
        <w:tc>
          <w:tcPr>
            <w:tcW w:w="143" w:type="pct"/>
            <w:tcBorders>
              <w:top w:val="nil"/>
              <w:left w:val="nil"/>
              <w:bottom w:val="nil"/>
              <w:right w:val="nil"/>
            </w:tcBorders>
          </w:tcPr>
          <w:p w:rsidR="00DF606D" w:rsidRPr="005444D7" w:rsidRDefault="00DF606D" w:rsidP="00DB632C">
            <w:pPr>
              <w:spacing w:after="0" w:line="240" w:lineRule="auto"/>
              <w:rPr>
                <w:rFonts w:ascii="Times New Roman" w:hAnsi="Times New Roman"/>
                <w:sz w:val="24"/>
                <w:szCs w:val="24"/>
              </w:rPr>
            </w:pPr>
          </w:p>
        </w:tc>
        <w:tc>
          <w:tcPr>
            <w:tcW w:w="1143" w:type="pct"/>
            <w:tcBorders>
              <w:top w:val="nil"/>
              <w:left w:val="nil"/>
              <w:bottom w:val="nil"/>
              <w:right w:val="nil"/>
            </w:tcBorders>
          </w:tcPr>
          <w:p w:rsidR="00DF606D" w:rsidRPr="005444D7" w:rsidRDefault="00DF606D" w:rsidP="00DB632C">
            <w:pPr>
              <w:spacing w:after="0" w:line="240" w:lineRule="auto"/>
              <w:jc w:val="center"/>
              <w:rPr>
                <w:rFonts w:ascii="Times New Roman" w:hAnsi="Times New Roman"/>
                <w:sz w:val="24"/>
                <w:szCs w:val="24"/>
              </w:rPr>
            </w:pPr>
            <w:r w:rsidRPr="005444D7">
              <w:rPr>
                <w:rFonts w:ascii="Times New Roman" w:hAnsi="Times New Roman"/>
                <w:sz w:val="24"/>
                <w:szCs w:val="24"/>
              </w:rPr>
              <w:t>(подпись)</w:t>
            </w:r>
          </w:p>
        </w:tc>
        <w:tc>
          <w:tcPr>
            <w:tcW w:w="143" w:type="pct"/>
            <w:tcBorders>
              <w:top w:val="nil"/>
              <w:left w:val="nil"/>
              <w:bottom w:val="nil"/>
              <w:right w:val="nil"/>
            </w:tcBorders>
          </w:tcPr>
          <w:p w:rsidR="00DF606D" w:rsidRPr="005444D7" w:rsidRDefault="00DF606D" w:rsidP="00DB632C">
            <w:pPr>
              <w:spacing w:after="0" w:line="240" w:lineRule="auto"/>
              <w:rPr>
                <w:rFonts w:ascii="Times New Roman" w:hAnsi="Times New Roman"/>
                <w:sz w:val="24"/>
                <w:szCs w:val="24"/>
              </w:rPr>
            </w:pPr>
          </w:p>
        </w:tc>
        <w:tc>
          <w:tcPr>
            <w:tcW w:w="2000" w:type="pct"/>
            <w:tcBorders>
              <w:top w:val="nil"/>
              <w:left w:val="nil"/>
              <w:bottom w:val="nil"/>
              <w:right w:val="nil"/>
            </w:tcBorders>
          </w:tcPr>
          <w:p w:rsidR="00DF606D" w:rsidRPr="005444D7" w:rsidRDefault="00DF606D" w:rsidP="00DB632C">
            <w:pPr>
              <w:spacing w:after="0" w:line="240" w:lineRule="auto"/>
              <w:jc w:val="center"/>
              <w:rPr>
                <w:rFonts w:ascii="Times New Roman" w:hAnsi="Times New Roman"/>
                <w:sz w:val="24"/>
                <w:szCs w:val="24"/>
              </w:rPr>
            </w:pPr>
            <w:proofErr w:type="gramStart"/>
            <w:r w:rsidRPr="005444D7">
              <w:rPr>
                <w:rFonts w:ascii="Times New Roman" w:hAnsi="Times New Roman"/>
                <w:sz w:val="24"/>
                <w:szCs w:val="24"/>
              </w:rPr>
              <w:t>(фамилия, имя, отчество</w:t>
            </w:r>
            <w:proofErr w:type="gramEnd"/>
          </w:p>
          <w:p w:rsidR="00DF606D" w:rsidRPr="005444D7" w:rsidRDefault="00DF606D" w:rsidP="00DB632C">
            <w:pPr>
              <w:spacing w:after="0" w:line="240" w:lineRule="auto"/>
              <w:jc w:val="center"/>
              <w:rPr>
                <w:rFonts w:ascii="Times New Roman" w:hAnsi="Times New Roman"/>
                <w:sz w:val="24"/>
                <w:szCs w:val="24"/>
              </w:rPr>
            </w:pPr>
            <w:r w:rsidRPr="005444D7">
              <w:rPr>
                <w:rFonts w:ascii="Times New Roman" w:hAnsi="Times New Roman"/>
                <w:sz w:val="24"/>
                <w:szCs w:val="24"/>
              </w:rPr>
              <w:t>(при наличии))</w:t>
            </w:r>
          </w:p>
        </w:tc>
      </w:tr>
    </w:tbl>
    <w:p w:rsidR="00DF606D" w:rsidRDefault="00DF606D" w:rsidP="00DF606D">
      <w:pPr>
        <w:spacing w:after="0" w:line="240" w:lineRule="auto"/>
        <w:rPr>
          <w:rFonts w:ascii="Times New Roman" w:hAnsi="Times New Roman"/>
          <w:sz w:val="28"/>
          <w:szCs w:val="28"/>
        </w:rPr>
      </w:pPr>
      <w:r w:rsidRPr="00187F07">
        <w:rPr>
          <w:rFonts w:ascii="Times New Roman" w:hAnsi="Times New Roman"/>
          <w:sz w:val="28"/>
          <w:szCs w:val="28"/>
        </w:rPr>
        <w:t>«___» __________ 20___ г.</w:t>
      </w:r>
    </w:p>
    <w:p w:rsidR="00DF606D" w:rsidRDefault="00DF606D" w:rsidP="00DF606D">
      <w:pPr>
        <w:tabs>
          <w:tab w:val="left" w:pos="5171"/>
        </w:tabs>
        <w:spacing w:after="0"/>
        <w:jc w:val="right"/>
        <w:rPr>
          <w:rFonts w:ascii="Times New Roman" w:eastAsiaTheme="minorEastAsia" w:hAnsi="Times New Roman" w:cs="Times New Roman"/>
          <w:b/>
          <w:sz w:val="28"/>
          <w:szCs w:val="28"/>
          <w:lang w:eastAsia="ru-RU"/>
        </w:rPr>
      </w:pPr>
    </w:p>
    <w:p w:rsidR="00DF606D" w:rsidRDefault="00DF606D"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DF606D" w:rsidRDefault="00DF606D"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DF606D" w:rsidRDefault="00DF606D"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DF606D" w:rsidRDefault="00DF606D"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DF606D" w:rsidRDefault="00DF606D"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DF606D" w:rsidRDefault="00DF606D"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DF606D" w:rsidRDefault="00DF606D"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DF606D" w:rsidRDefault="00DF606D"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DF606D" w:rsidRDefault="00DF606D"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DF606D" w:rsidRDefault="00DF606D"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DF606D" w:rsidRDefault="00DF606D"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DF606D" w:rsidRDefault="00DF606D"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DF606D" w:rsidRDefault="00DF606D"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DF606D" w:rsidRDefault="00DF606D"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DF606D" w:rsidRDefault="00DF606D"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DF606D" w:rsidRDefault="00DF606D"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DF606D" w:rsidRDefault="00DF606D"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DF606D" w:rsidRDefault="00DF606D"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DF606D" w:rsidRDefault="00DF606D"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DF606D" w:rsidRDefault="00DF606D"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DF606D" w:rsidRDefault="00DF606D"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DF606D" w:rsidRDefault="00DF606D"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DF606D" w:rsidRDefault="00DF606D"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DF606D" w:rsidRDefault="00DF606D"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DF606D" w:rsidRDefault="00DF606D"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DF606D" w:rsidRDefault="00DF606D"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DF606D" w:rsidRDefault="00DF606D"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DF606D" w:rsidRDefault="00DF606D"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DF606D" w:rsidRDefault="00DF606D"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DF606D" w:rsidRDefault="00DF606D"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DF606D" w:rsidRDefault="00DF606D"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DF606D" w:rsidRDefault="00DF606D"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DF606D" w:rsidRPr="00076EBD" w:rsidRDefault="00DF606D" w:rsidP="00DF606D">
      <w:pPr>
        <w:autoSpaceDE w:val="0"/>
        <w:autoSpaceDN w:val="0"/>
        <w:spacing w:after="0" w:line="240" w:lineRule="auto"/>
        <w:jc w:val="right"/>
        <w:rPr>
          <w:rFonts w:ascii="Times New Roman" w:eastAsiaTheme="minorEastAsia" w:hAnsi="Times New Roman" w:cs="Times New Roman"/>
          <w:sz w:val="24"/>
          <w:szCs w:val="24"/>
          <w:lang w:eastAsia="ru-RU"/>
        </w:rPr>
      </w:pPr>
      <w:r w:rsidRPr="00076EBD">
        <w:rPr>
          <w:rFonts w:ascii="Times New Roman" w:eastAsiaTheme="minorEastAsia" w:hAnsi="Times New Roman" w:cs="Times New Roman"/>
          <w:sz w:val="24"/>
          <w:szCs w:val="24"/>
          <w:lang w:eastAsia="ru-RU"/>
        </w:rPr>
        <w:lastRenderedPageBreak/>
        <w:t>Приложение 28</w:t>
      </w:r>
    </w:p>
    <w:p w:rsidR="00DF606D" w:rsidRPr="00076EBD" w:rsidRDefault="00DF606D" w:rsidP="00DF606D">
      <w:pPr>
        <w:autoSpaceDE w:val="0"/>
        <w:autoSpaceDN w:val="0"/>
        <w:spacing w:after="0" w:line="240" w:lineRule="auto"/>
        <w:jc w:val="right"/>
        <w:rPr>
          <w:rFonts w:ascii="Times New Roman" w:eastAsiaTheme="minorEastAsia" w:hAnsi="Times New Roman" w:cs="Times New Roman"/>
          <w:sz w:val="24"/>
          <w:szCs w:val="24"/>
          <w:lang w:eastAsia="ru-RU"/>
        </w:rPr>
      </w:pPr>
    </w:p>
    <w:p w:rsidR="00DF606D" w:rsidRDefault="00DF606D" w:rsidP="00DF606D">
      <w:pPr>
        <w:tabs>
          <w:tab w:val="left" w:pos="5171"/>
        </w:tabs>
        <w:spacing w:after="0"/>
        <w:jc w:val="right"/>
        <w:rPr>
          <w:rFonts w:ascii="Times New Roman" w:eastAsiaTheme="minorEastAsia" w:hAnsi="Times New Roman" w:cs="Times New Roman"/>
          <w:b/>
          <w:sz w:val="28"/>
          <w:szCs w:val="28"/>
          <w:lang w:eastAsia="ru-RU"/>
        </w:rPr>
      </w:pPr>
      <w:r w:rsidRPr="00076EBD">
        <w:rPr>
          <w:rFonts w:ascii="Times New Roman" w:eastAsiaTheme="minorEastAsia" w:hAnsi="Times New Roman" w:cs="Times New Roman"/>
          <w:sz w:val="24"/>
          <w:szCs w:val="24"/>
          <w:lang w:eastAsia="ru-RU"/>
        </w:rPr>
        <w:t xml:space="preserve">ОБРАЗЕЦ </w:t>
      </w:r>
      <w:r w:rsidR="00294957">
        <w:rPr>
          <w:rFonts w:ascii="Times New Roman" w:eastAsiaTheme="minorEastAsia" w:hAnsi="Times New Roman" w:cs="Times New Roman"/>
          <w:sz w:val="24"/>
          <w:szCs w:val="24"/>
          <w:lang w:eastAsia="ru-RU"/>
        </w:rPr>
        <w:t xml:space="preserve">РЕШЕНИЯ </w:t>
      </w:r>
    </w:p>
    <w:p w:rsidR="00DF606D" w:rsidRDefault="00DF606D" w:rsidP="00DF606D">
      <w:pPr>
        <w:tabs>
          <w:tab w:val="left" w:pos="5171"/>
        </w:tabs>
        <w:spacing w:after="0"/>
        <w:jc w:val="right"/>
        <w:rPr>
          <w:rFonts w:ascii="Times New Roman" w:eastAsiaTheme="minorEastAsia" w:hAnsi="Times New Roman" w:cs="Times New Roman"/>
          <w:b/>
          <w:sz w:val="28"/>
          <w:szCs w:val="28"/>
          <w:lang w:eastAsia="ru-RU"/>
        </w:rPr>
      </w:pPr>
    </w:p>
    <w:p w:rsidR="00DF606D" w:rsidRPr="00AA62E5" w:rsidRDefault="00DF606D" w:rsidP="00DF606D">
      <w:pPr>
        <w:pStyle w:val="aa"/>
        <w:spacing w:before="20"/>
        <w:jc w:val="center"/>
        <w:rPr>
          <w:rFonts w:ascii="Times New Roman" w:hAnsi="Times New Roman"/>
          <w:b/>
          <w:spacing w:val="40"/>
          <w:sz w:val="30"/>
          <w:szCs w:val="30"/>
        </w:rPr>
      </w:pPr>
      <w:r w:rsidRPr="00AA62E5">
        <w:rPr>
          <w:rFonts w:ascii="Times New Roman" w:hAnsi="Times New Roman"/>
          <w:b/>
          <w:spacing w:val="40"/>
          <w:sz w:val="30"/>
          <w:szCs w:val="30"/>
        </w:rPr>
        <w:t>АДМИНИСТРАЦИЯ ГОРОДСКОГО ОКРУГА</w:t>
      </w:r>
    </w:p>
    <w:p w:rsidR="00DF606D" w:rsidRPr="00AA62E5" w:rsidRDefault="00DF606D" w:rsidP="00DF606D">
      <w:pPr>
        <w:pStyle w:val="aa"/>
        <w:spacing w:before="20"/>
        <w:jc w:val="center"/>
        <w:rPr>
          <w:rFonts w:ascii="Times New Roman" w:hAnsi="Times New Roman"/>
          <w:b/>
          <w:spacing w:val="40"/>
          <w:sz w:val="30"/>
          <w:szCs w:val="30"/>
        </w:rPr>
      </w:pPr>
      <w:r w:rsidRPr="00AA62E5">
        <w:rPr>
          <w:rFonts w:ascii="Times New Roman" w:hAnsi="Times New Roman"/>
          <w:b/>
          <w:spacing w:val="40"/>
          <w:sz w:val="30"/>
          <w:szCs w:val="30"/>
        </w:rPr>
        <w:t>ГОРОД ВОРОНЕЖ</w:t>
      </w:r>
    </w:p>
    <w:p w:rsidR="00DF606D" w:rsidRPr="00AA62E5" w:rsidRDefault="00DF606D" w:rsidP="00DF606D">
      <w:pPr>
        <w:pStyle w:val="aa"/>
        <w:spacing w:before="20"/>
        <w:jc w:val="center"/>
        <w:rPr>
          <w:rFonts w:ascii="Times New Roman" w:hAnsi="Times New Roman"/>
          <w:b/>
          <w:spacing w:val="40"/>
          <w:sz w:val="30"/>
          <w:szCs w:val="30"/>
        </w:rPr>
      </w:pPr>
      <w:r w:rsidRPr="00AA62E5">
        <w:rPr>
          <w:rFonts w:ascii="Times New Roman" w:hAnsi="Times New Roman"/>
          <w:b/>
          <w:spacing w:val="40"/>
          <w:sz w:val="30"/>
          <w:szCs w:val="30"/>
        </w:rPr>
        <w:t>ЗАМЕСТИТЕЛЬ ГЛАВЫ АДМИНИСТРАЦИИ</w:t>
      </w:r>
    </w:p>
    <w:p w:rsidR="00DF606D" w:rsidRPr="00AA62E5" w:rsidRDefault="00DF606D" w:rsidP="00DF606D">
      <w:pPr>
        <w:pStyle w:val="aa"/>
        <w:spacing w:before="20"/>
        <w:jc w:val="center"/>
        <w:rPr>
          <w:rFonts w:ascii="Times New Roman" w:hAnsi="Times New Roman"/>
          <w:b/>
          <w:spacing w:val="40"/>
          <w:sz w:val="30"/>
          <w:szCs w:val="30"/>
        </w:rPr>
      </w:pPr>
      <w:r w:rsidRPr="00AA62E5">
        <w:rPr>
          <w:rFonts w:ascii="Times New Roman" w:hAnsi="Times New Roman"/>
          <w:b/>
          <w:spacing w:val="40"/>
          <w:sz w:val="30"/>
          <w:szCs w:val="30"/>
        </w:rPr>
        <w:t>ПО ГРАДОСТРОИТЕЛЬСТВУ</w:t>
      </w:r>
    </w:p>
    <w:p w:rsidR="00DF606D" w:rsidRPr="00AA62E5" w:rsidRDefault="00DF606D" w:rsidP="00DF606D">
      <w:pPr>
        <w:pStyle w:val="aa"/>
        <w:jc w:val="center"/>
        <w:rPr>
          <w:rFonts w:ascii="Times New Roman" w:hAnsi="Times New Roman"/>
          <w:sz w:val="20"/>
        </w:rPr>
      </w:pPr>
      <w:r w:rsidRPr="00AA62E5">
        <w:rPr>
          <w:rFonts w:ascii="Times New Roman" w:hAnsi="Times New Roman"/>
          <w:noProof/>
          <w:sz w:val="20"/>
        </w:rPr>
        <mc:AlternateContent>
          <mc:Choice Requires="wpg">
            <w:drawing>
              <wp:anchor distT="0" distB="0" distL="114300" distR="114300" simplePos="0" relativeHeight="251745280" behindDoc="0" locked="0" layoutInCell="1" allowOverlap="1" wp14:anchorId="7A266B0C" wp14:editId="2EE59B87">
                <wp:simplePos x="0" y="0"/>
                <wp:positionH relativeFrom="column">
                  <wp:posOffset>0</wp:posOffset>
                </wp:positionH>
                <wp:positionV relativeFrom="paragraph">
                  <wp:posOffset>65405</wp:posOffset>
                </wp:positionV>
                <wp:extent cx="5939790" cy="36195"/>
                <wp:effectExtent l="0" t="0" r="22860" b="40005"/>
                <wp:wrapNone/>
                <wp:docPr id="156" name="Группа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9790" cy="36195"/>
                          <a:chOff x="1134" y="2517"/>
                          <a:chExt cx="10205" cy="57"/>
                        </a:xfrm>
                      </wpg:grpSpPr>
                      <wps:wsp>
                        <wps:cNvPr id="157" name="Line 26"/>
                        <wps:cNvCnPr/>
                        <wps:spPr bwMode="auto">
                          <a:xfrm>
                            <a:off x="1134" y="2517"/>
                            <a:ext cx="10205" cy="1"/>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8" name="Line 27"/>
                        <wps:cNvCnPr/>
                        <wps:spPr bwMode="auto">
                          <a:xfrm>
                            <a:off x="1134" y="2573"/>
                            <a:ext cx="10195" cy="1"/>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Группа 156" o:spid="_x0000_s1026" style="position:absolute;margin-left:0;margin-top:5.15pt;width:467.7pt;height:2.85pt;z-index:251745280" coordorigin="1134,2517" coordsize="1020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">
                <v:line id="Line 26" o:spid="_x0000_s1027" style="position:absolute;visibility:visible;mso-wrap-style:square" from="1134,2517" to="11339,2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C1K8AAAADcAAAADwAAAGRycy9kb3ducmV2LnhtbERPS2vCQBC+F/wPywje6sZCakhdRYRC&#10;wYNUhV6H7JgEs7MhO3n033cLgrf5+J6z2U2uUQN1ofZsYLVMQBEX3tZcGrhePl8zUEGQLTaeycAv&#10;BdhtZy8bzK0f+ZuGs5QqhnDI0UAl0uZah6Iih2HpW+LI3XznUCLsSm07HGO4a/RbkrxrhzXHhgpb&#10;OlRU3M+9M9DL7UjTtc9+KONUxuyUuuFkzGI+7T9ACU3yFD/cXzbOT9fw/0y8QG//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iAtSvAAAAA3AAAAA8AAAAAAAAAAAAAAAAA&#10;oQIAAGRycy9kb3ducmV2LnhtbFBLBQYAAAAABAAEAPkAAACOAwAAAAA=&#10;" strokeweight="1pt">
                  <v:stroke startarrowwidth="narrow" startarrowlength="short" endarrowwidth="narrow" endarrowlength="short"/>
                </v:line>
                <v:line id="Line 27" o:spid="_x0000_s1028" style="position:absolute;visibility:visible;mso-wrap-style:square" from="1134,2573" to="11329,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9+eMcAAADcAAAADwAAAGRycy9kb3ducmV2LnhtbESPT2vCQBDF7wW/wzJCb3VjaUVTVxGr&#10;4EFa/Ec9DtkxCWZnY3ar8ds7h0JvM7w37/1mPG1dpa7UhNKzgX4vAUWceVtybmC/W74MQYWIbLHy&#10;TAbuFGA66TyNMbX+xhu6bmOuJIRDigaKGOtU65AV5DD0fE0s2sk3DqOsTa5tgzcJd5V+TZKBdliy&#10;NBRY07yg7Lz9dQbwe7M+nAYlXX4+R8f14uu4Wg7fjHnutrMPUJHa+G/+u15ZwX8XWnlGJtCT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P354xwAAANwAAAAPAAAAAAAA&#10;AAAAAAAAAKECAABkcnMvZG93bnJldi54bWxQSwUGAAAAAAQABAD5AAAAlQMAAAAA&#10;" strokeweight=".25pt">
                  <v:stroke startarrowwidth="narrow" startarrowlength="short" endarrowwidth="narrow" endarrowlength="short"/>
                </v:line>
              </v:group>
            </w:pict>
          </mc:Fallback>
        </mc:AlternateContent>
      </w:r>
    </w:p>
    <w:p w:rsidR="00DF606D" w:rsidRPr="00AA62E5" w:rsidRDefault="00DF606D" w:rsidP="00DF606D">
      <w:pPr>
        <w:pStyle w:val="aa"/>
        <w:jc w:val="center"/>
        <w:rPr>
          <w:rFonts w:ascii="Times New Roman" w:hAnsi="Times New Roman"/>
          <w:color w:val="000000"/>
          <w:spacing w:val="-4"/>
          <w:sz w:val="20"/>
        </w:rPr>
      </w:pPr>
      <w:r w:rsidRPr="00AA62E5">
        <w:rPr>
          <w:rFonts w:ascii="Times New Roman" w:hAnsi="Times New Roman"/>
          <w:color w:val="000000"/>
          <w:sz w:val="20"/>
        </w:rPr>
        <w:t>Кольцовская ул., 45, г. Воронеж, Воронежская область, Россия, 394006</w:t>
      </w:r>
      <w:r w:rsidRPr="00AA62E5">
        <w:rPr>
          <w:rFonts w:ascii="Times New Roman" w:hAnsi="Times New Roman"/>
          <w:color w:val="000000"/>
          <w:spacing w:val="-4"/>
          <w:sz w:val="20"/>
        </w:rPr>
        <w:t xml:space="preserve">, </w:t>
      </w:r>
    </w:p>
    <w:p w:rsidR="00DF606D" w:rsidRPr="00AA62E5" w:rsidRDefault="00DF606D" w:rsidP="00DF606D">
      <w:pPr>
        <w:pStyle w:val="aa"/>
        <w:jc w:val="center"/>
        <w:rPr>
          <w:rFonts w:ascii="Times New Roman" w:hAnsi="Times New Roman"/>
          <w:color w:val="000000"/>
          <w:spacing w:val="30"/>
          <w:sz w:val="20"/>
        </w:rPr>
      </w:pPr>
      <w:r w:rsidRPr="00AA62E5">
        <w:rPr>
          <w:rFonts w:ascii="Times New Roman" w:hAnsi="Times New Roman"/>
          <w:color w:val="000000"/>
          <w:spacing w:val="-4"/>
          <w:sz w:val="20"/>
        </w:rPr>
        <w:t xml:space="preserve">тел./факс (473) 277-82-61 / (473) 228-34-19, </w:t>
      </w:r>
      <w:r w:rsidRPr="00AA62E5">
        <w:rPr>
          <w:rFonts w:ascii="Times New Roman" w:hAnsi="Times New Roman"/>
          <w:color w:val="000000"/>
          <w:spacing w:val="-4"/>
          <w:sz w:val="20"/>
          <w:lang w:val="en-US"/>
        </w:rPr>
        <w:t>e</w:t>
      </w:r>
      <w:r w:rsidRPr="00AA62E5">
        <w:rPr>
          <w:rFonts w:ascii="Times New Roman" w:hAnsi="Times New Roman"/>
          <w:color w:val="000000"/>
          <w:spacing w:val="-4"/>
          <w:sz w:val="20"/>
        </w:rPr>
        <w:t>-</w:t>
      </w:r>
      <w:r w:rsidRPr="00AA62E5">
        <w:rPr>
          <w:rFonts w:ascii="Times New Roman" w:hAnsi="Times New Roman"/>
          <w:color w:val="000000"/>
          <w:spacing w:val="-4"/>
          <w:sz w:val="20"/>
          <w:lang w:val="en-US"/>
        </w:rPr>
        <w:t>mail</w:t>
      </w:r>
      <w:r w:rsidRPr="00AA62E5">
        <w:rPr>
          <w:rFonts w:ascii="Times New Roman" w:hAnsi="Times New Roman"/>
          <w:color w:val="000000"/>
          <w:spacing w:val="-4"/>
          <w:sz w:val="20"/>
        </w:rPr>
        <w:t xml:space="preserve">: </w:t>
      </w:r>
      <w:hyperlink r:id="rId184" w:history="1">
        <w:r w:rsidRPr="00AA62E5">
          <w:rPr>
            <w:rStyle w:val="ab"/>
            <w:rFonts w:ascii="Times New Roman" w:hAnsi="Times New Roman"/>
            <w:color w:val="000000"/>
            <w:spacing w:val="-2"/>
            <w:sz w:val="20"/>
            <w:lang w:val="en-US"/>
          </w:rPr>
          <w:t>adm</w:t>
        </w:r>
        <w:r w:rsidRPr="00AA62E5">
          <w:rPr>
            <w:rStyle w:val="ab"/>
            <w:rFonts w:ascii="Times New Roman" w:hAnsi="Times New Roman"/>
            <w:color w:val="000000"/>
            <w:spacing w:val="-2"/>
            <w:sz w:val="20"/>
          </w:rPr>
          <w:t>@</w:t>
        </w:r>
        <w:r w:rsidRPr="00AA62E5">
          <w:rPr>
            <w:rStyle w:val="ab"/>
            <w:rFonts w:ascii="Times New Roman" w:hAnsi="Times New Roman"/>
            <w:color w:val="000000"/>
            <w:spacing w:val="-2"/>
            <w:sz w:val="20"/>
            <w:lang w:val="en-US"/>
          </w:rPr>
          <w:t>cityhall</w:t>
        </w:r>
        <w:r w:rsidRPr="00AA62E5">
          <w:rPr>
            <w:rStyle w:val="ab"/>
            <w:rFonts w:ascii="Times New Roman" w:hAnsi="Times New Roman"/>
            <w:color w:val="000000"/>
            <w:spacing w:val="-2"/>
            <w:sz w:val="20"/>
          </w:rPr>
          <w:t>.</w:t>
        </w:r>
        <w:r w:rsidRPr="00AA62E5">
          <w:rPr>
            <w:rStyle w:val="ab"/>
            <w:rFonts w:ascii="Times New Roman" w:hAnsi="Times New Roman"/>
            <w:color w:val="000000"/>
            <w:spacing w:val="-2"/>
            <w:sz w:val="20"/>
            <w:lang w:val="en-US"/>
          </w:rPr>
          <w:t>voronezh</w:t>
        </w:r>
        <w:r w:rsidRPr="00AA62E5">
          <w:rPr>
            <w:rStyle w:val="ab"/>
            <w:rFonts w:ascii="Times New Roman" w:hAnsi="Times New Roman"/>
            <w:color w:val="000000"/>
            <w:spacing w:val="-2"/>
            <w:sz w:val="20"/>
          </w:rPr>
          <w:t>-</w:t>
        </w:r>
        <w:r w:rsidRPr="00AA62E5">
          <w:rPr>
            <w:rStyle w:val="ab"/>
            <w:rFonts w:ascii="Times New Roman" w:hAnsi="Times New Roman"/>
            <w:color w:val="000000"/>
            <w:spacing w:val="-2"/>
            <w:sz w:val="20"/>
            <w:lang w:val="en-US"/>
          </w:rPr>
          <w:t>city</w:t>
        </w:r>
        <w:r w:rsidRPr="00AA62E5">
          <w:rPr>
            <w:rStyle w:val="ab"/>
            <w:rFonts w:ascii="Times New Roman" w:hAnsi="Times New Roman"/>
            <w:color w:val="000000"/>
            <w:spacing w:val="-2"/>
            <w:sz w:val="20"/>
          </w:rPr>
          <w:t>.</w:t>
        </w:r>
        <w:proofErr w:type="spellStart"/>
        <w:r w:rsidRPr="00AA62E5">
          <w:rPr>
            <w:rStyle w:val="ab"/>
            <w:rFonts w:ascii="Times New Roman" w:hAnsi="Times New Roman"/>
            <w:color w:val="000000"/>
            <w:spacing w:val="-2"/>
            <w:sz w:val="20"/>
            <w:lang w:val="en-US"/>
          </w:rPr>
          <w:t>ru</w:t>
        </w:r>
        <w:proofErr w:type="spellEnd"/>
      </w:hyperlink>
      <w:r w:rsidRPr="00AA62E5">
        <w:rPr>
          <w:rFonts w:ascii="Times New Roman" w:hAnsi="Times New Roman"/>
          <w:color w:val="000000"/>
          <w:spacing w:val="-2"/>
        </w:rPr>
        <w:t xml:space="preserve"> </w:t>
      </w:r>
    </w:p>
    <w:p w:rsidR="00DF606D" w:rsidRPr="00AA62E5" w:rsidRDefault="00DF606D" w:rsidP="00DF606D">
      <w:pPr>
        <w:pStyle w:val="aa"/>
        <w:jc w:val="center"/>
        <w:rPr>
          <w:rFonts w:ascii="Times New Roman" w:hAnsi="Times New Roman"/>
          <w:color w:val="000000"/>
          <w:spacing w:val="20"/>
          <w:sz w:val="20"/>
        </w:rPr>
      </w:pPr>
      <w:r w:rsidRPr="00AA62E5">
        <w:rPr>
          <w:rFonts w:ascii="Times New Roman" w:hAnsi="Times New Roman"/>
          <w:color w:val="000000"/>
          <w:spacing w:val="30"/>
          <w:sz w:val="20"/>
        </w:rPr>
        <w:t xml:space="preserve">ОГРН 1023601575733, ИНН/КПП </w:t>
      </w:r>
      <w:r w:rsidRPr="00AA62E5">
        <w:rPr>
          <w:rFonts w:ascii="Times New Roman" w:hAnsi="Times New Roman"/>
          <w:color w:val="000000"/>
          <w:spacing w:val="20"/>
          <w:sz w:val="20"/>
        </w:rPr>
        <w:t>3650002882/366601001</w:t>
      </w:r>
    </w:p>
    <w:p w:rsidR="00DF606D" w:rsidRPr="00AA62E5" w:rsidRDefault="00DF606D" w:rsidP="00DF606D">
      <w:pPr>
        <w:pStyle w:val="aa"/>
        <w:jc w:val="center"/>
        <w:rPr>
          <w:rFonts w:ascii="Times New Roman" w:hAnsi="Times New Roman"/>
          <w:color w:val="000000"/>
          <w:spacing w:val="20"/>
          <w:sz w:val="20"/>
        </w:rPr>
      </w:pPr>
    </w:p>
    <w:p w:rsidR="00DF606D" w:rsidRPr="003816CC" w:rsidRDefault="003C3BBD" w:rsidP="00DF606D">
      <w:pPr>
        <w:pStyle w:val="aa"/>
        <w:spacing w:before="120" w:line="360" w:lineRule="auto"/>
        <w:rPr>
          <w:rFonts w:ascii="Times New Roman" w:hAnsi="Times New Roman"/>
          <w:color w:val="FF0000"/>
          <w:sz w:val="24"/>
          <w:szCs w:val="24"/>
        </w:rPr>
      </w:pPr>
      <w:r w:rsidRPr="00AA62E5">
        <w:rPr>
          <w:rFonts w:ascii="Times New Roman" w:hAnsi="Times New Roman"/>
          <w:b/>
          <w:noProof/>
        </w:rPr>
        <mc:AlternateContent>
          <mc:Choice Requires="wps">
            <w:drawing>
              <wp:anchor distT="0" distB="0" distL="114300" distR="114300" simplePos="0" relativeHeight="251737088" behindDoc="0" locked="0" layoutInCell="1" allowOverlap="1" wp14:anchorId="398C60BC" wp14:editId="5967EC34">
                <wp:simplePos x="0" y="0"/>
                <wp:positionH relativeFrom="column">
                  <wp:posOffset>3105150</wp:posOffset>
                </wp:positionH>
                <wp:positionV relativeFrom="paragraph">
                  <wp:posOffset>212725</wp:posOffset>
                </wp:positionV>
                <wp:extent cx="2827020" cy="2225040"/>
                <wp:effectExtent l="0" t="0" r="11430" b="22860"/>
                <wp:wrapNone/>
                <wp:docPr id="165" name="Поле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020" cy="2225040"/>
                        </a:xfrm>
                        <a:prstGeom prst="rect">
                          <a:avLst/>
                        </a:prstGeom>
                        <a:solidFill>
                          <a:srgbClr val="FFFFFF"/>
                        </a:solidFill>
                        <a:ln w="9525">
                          <a:solidFill>
                            <a:srgbClr val="FFFFFF"/>
                          </a:solidFill>
                          <a:miter lim="800000"/>
                          <a:headEnd/>
                          <a:tailEnd/>
                        </a:ln>
                      </wps:spPr>
                      <wps:txbx>
                        <w:txbxContent>
                          <w:p w:rsidR="00582E34" w:rsidRPr="003F7FCE" w:rsidRDefault="00582E34" w:rsidP="00DF606D">
                            <w:pPr>
                              <w:spacing w:after="0"/>
                              <w:jc w:val="center"/>
                              <w:rPr>
                                <w:rFonts w:ascii="Times New Roman" w:hAnsi="Times New Roman" w:cs="Times New Roman"/>
                                <w:b/>
                                <w:i/>
                                <w:color w:val="00B0F0"/>
                                <w:sz w:val="28"/>
                                <w:szCs w:val="28"/>
                              </w:rPr>
                            </w:pPr>
                            <w:r w:rsidRPr="003F7FCE">
                              <w:rPr>
                                <w:rFonts w:ascii="Times New Roman" w:hAnsi="Times New Roman" w:cs="Times New Roman"/>
                                <w:b/>
                                <w:i/>
                                <w:color w:val="00B0F0"/>
                                <w:sz w:val="28"/>
                                <w:szCs w:val="28"/>
                              </w:rPr>
                              <w:t xml:space="preserve">Директору </w:t>
                            </w:r>
                          </w:p>
                          <w:p w:rsidR="00582E34" w:rsidRPr="003F7FCE" w:rsidRDefault="00582E34" w:rsidP="00DF606D">
                            <w:pPr>
                              <w:spacing w:after="0"/>
                              <w:jc w:val="center"/>
                              <w:rPr>
                                <w:b/>
                                <w:i/>
                                <w:color w:val="00B0F0"/>
                                <w:sz w:val="28"/>
                                <w:szCs w:val="28"/>
                              </w:rPr>
                            </w:pPr>
                            <w:r w:rsidRPr="003F7FCE">
                              <w:rPr>
                                <w:rFonts w:ascii="Times New Roman" w:hAnsi="Times New Roman" w:cs="Times New Roman"/>
                                <w:b/>
                                <w:i/>
                                <w:color w:val="00B0F0"/>
                                <w:sz w:val="24"/>
                                <w:szCs w:val="24"/>
                              </w:rPr>
                              <w:t>ООО «СПЕЦИАЛИЗИРОВАННЫЙ ЗАСТРОЙЩИК ПРИМЕР»</w:t>
                            </w:r>
                            <w:r w:rsidRPr="003F7FCE">
                              <w:rPr>
                                <w:b/>
                                <w:i/>
                                <w:color w:val="00B0F0"/>
                                <w:sz w:val="28"/>
                                <w:szCs w:val="28"/>
                              </w:rPr>
                              <w:t xml:space="preserve"> </w:t>
                            </w:r>
                          </w:p>
                          <w:p w:rsidR="00582E34" w:rsidRPr="003F7FCE" w:rsidRDefault="00582E34" w:rsidP="00DF606D">
                            <w:pPr>
                              <w:spacing w:after="0" w:line="240" w:lineRule="auto"/>
                              <w:jc w:val="center"/>
                              <w:rPr>
                                <w:rFonts w:ascii="Times New Roman" w:hAnsi="Times New Roman" w:cs="Times New Roman"/>
                                <w:b/>
                                <w:i/>
                                <w:color w:val="00B0F0"/>
                                <w:sz w:val="28"/>
                                <w:szCs w:val="28"/>
                              </w:rPr>
                            </w:pPr>
                            <w:r w:rsidRPr="003F7FCE">
                              <w:rPr>
                                <w:rFonts w:ascii="Times New Roman" w:hAnsi="Times New Roman" w:cs="Times New Roman"/>
                                <w:b/>
                                <w:i/>
                                <w:color w:val="00B0F0"/>
                                <w:sz w:val="28"/>
                                <w:szCs w:val="28"/>
                              </w:rPr>
                              <w:t>Иванову И.И.</w:t>
                            </w:r>
                          </w:p>
                          <w:p w:rsidR="00582E34" w:rsidRPr="003F7FCE" w:rsidRDefault="00582E34" w:rsidP="00DF606D">
                            <w:pPr>
                              <w:spacing w:after="0" w:line="240" w:lineRule="auto"/>
                              <w:jc w:val="center"/>
                              <w:rPr>
                                <w:rFonts w:ascii="Times New Roman" w:hAnsi="Times New Roman" w:cs="Times New Roman"/>
                                <w:b/>
                                <w:i/>
                                <w:color w:val="00B0F0"/>
                                <w:sz w:val="28"/>
                                <w:szCs w:val="28"/>
                              </w:rPr>
                            </w:pPr>
                          </w:p>
                          <w:p w:rsidR="00582E34" w:rsidRPr="003F7FCE" w:rsidRDefault="00582E34" w:rsidP="00DF606D">
                            <w:pPr>
                              <w:spacing w:after="0" w:line="240" w:lineRule="auto"/>
                              <w:jc w:val="center"/>
                              <w:rPr>
                                <w:rFonts w:ascii="Times New Roman" w:hAnsi="Times New Roman" w:cs="Times New Roman"/>
                                <w:b/>
                                <w:i/>
                                <w:color w:val="00B0F0"/>
                                <w:sz w:val="28"/>
                                <w:szCs w:val="28"/>
                              </w:rPr>
                            </w:pPr>
                            <w:r w:rsidRPr="003F7FCE">
                              <w:rPr>
                                <w:rFonts w:ascii="Times New Roman" w:hAnsi="Times New Roman" w:cs="Times New Roman"/>
                                <w:b/>
                                <w:i/>
                                <w:color w:val="00B0F0"/>
                                <w:sz w:val="28"/>
                                <w:szCs w:val="28"/>
                              </w:rPr>
                              <w:t xml:space="preserve">Ивановская ул., д. 33, </w:t>
                            </w:r>
                          </w:p>
                          <w:p w:rsidR="00582E34" w:rsidRPr="003F7FCE" w:rsidRDefault="00582E34" w:rsidP="00DF606D">
                            <w:pPr>
                              <w:spacing w:after="0" w:line="240" w:lineRule="auto"/>
                              <w:jc w:val="center"/>
                              <w:rPr>
                                <w:rFonts w:ascii="Times New Roman" w:hAnsi="Times New Roman" w:cs="Times New Roman"/>
                                <w:b/>
                                <w:i/>
                                <w:color w:val="00B0F0"/>
                                <w:sz w:val="28"/>
                                <w:szCs w:val="28"/>
                              </w:rPr>
                            </w:pPr>
                            <w:r w:rsidRPr="003F7FCE">
                              <w:rPr>
                                <w:rFonts w:ascii="Times New Roman" w:hAnsi="Times New Roman" w:cs="Times New Roman"/>
                                <w:b/>
                                <w:i/>
                                <w:color w:val="00B0F0"/>
                                <w:sz w:val="28"/>
                                <w:szCs w:val="28"/>
                              </w:rPr>
                              <w:t>Воронеж,</w:t>
                            </w:r>
                          </w:p>
                          <w:p w:rsidR="00582E34" w:rsidRPr="003F7FCE" w:rsidRDefault="00582E34" w:rsidP="00DF606D">
                            <w:pPr>
                              <w:spacing w:after="0" w:line="240" w:lineRule="auto"/>
                              <w:jc w:val="center"/>
                              <w:rPr>
                                <w:rFonts w:ascii="Times New Roman" w:hAnsi="Times New Roman" w:cs="Times New Roman"/>
                                <w:b/>
                                <w:i/>
                                <w:color w:val="00B0F0"/>
                                <w:sz w:val="28"/>
                                <w:szCs w:val="28"/>
                              </w:rPr>
                            </w:pPr>
                            <w:r w:rsidRPr="003F7FCE">
                              <w:rPr>
                                <w:rFonts w:ascii="Times New Roman" w:hAnsi="Times New Roman" w:cs="Times New Roman"/>
                                <w:b/>
                                <w:i/>
                                <w:color w:val="00B0F0"/>
                                <w:sz w:val="28"/>
                                <w:szCs w:val="28"/>
                              </w:rPr>
                              <w:t>394032</w:t>
                            </w:r>
                          </w:p>
                          <w:p w:rsidR="00582E34" w:rsidRPr="00A846E2" w:rsidRDefault="00582E34" w:rsidP="00DF606D">
                            <w:pPr>
                              <w:jc w:val="center"/>
                              <w:rPr>
                                <w:sz w:val="28"/>
                                <w:szCs w:val="28"/>
                              </w:rPr>
                            </w:pPr>
                          </w:p>
                          <w:p w:rsidR="00582E34" w:rsidRDefault="00582E34" w:rsidP="00DF606D">
                            <w:pPr>
                              <w:pStyle w:val="af3"/>
                              <w:spacing w:line="276" w:lineRule="auto"/>
                              <w:ind w:left="-141" w:firstLine="0"/>
                              <w:jc w:val="center"/>
                              <w:rPr>
                                <w:sz w:val="28"/>
                                <w:szCs w:val="28"/>
                                <w:lang w:eastAsia="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65" o:spid="_x0000_s1034" type="#_x0000_t202" style="position:absolute;margin-left:244.5pt;margin-top:16.75pt;width:222.6pt;height:175.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" strokecolor="white">
                <v:textbox>
                  <w:txbxContent>
                    <w:p w:rsidR="00582E34" w:rsidRPr="003F7FCE" w:rsidRDefault="00582E34" w:rsidP="00DF606D">
                      <w:pPr>
                        <w:spacing w:after="0"/>
                        <w:jc w:val="center"/>
                        <w:rPr>
                          <w:rFonts w:ascii="Times New Roman" w:hAnsi="Times New Roman" w:cs="Times New Roman"/>
                          <w:b/>
                          <w:i/>
                          <w:color w:val="00B0F0"/>
                          <w:sz w:val="28"/>
                          <w:szCs w:val="28"/>
                        </w:rPr>
                      </w:pPr>
                      <w:r w:rsidRPr="003F7FCE">
                        <w:rPr>
                          <w:rFonts w:ascii="Times New Roman" w:hAnsi="Times New Roman" w:cs="Times New Roman"/>
                          <w:b/>
                          <w:i/>
                          <w:color w:val="00B0F0"/>
                          <w:sz w:val="28"/>
                          <w:szCs w:val="28"/>
                        </w:rPr>
                        <w:t xml:space="preserve">Директору </w:t>
                      </w:r>
                    </w:p>
                    <w:p w:rsidR="00582E34" w:rsidRPr="003F7FCE" w:rsidRDefault="00582E34" w:rsidP="00DF606D">
                      <w:pPr>
                        <w:spacing w:after="0"/>
                        <w:jc w:val="center"/>
                        <w:rPr>
                          <w:b/>
                          <w:i/>
                          <w:color w:val="00B0F0"/>
                          <w:sz w:val="28"/>
                          <w:szCs w:val="28"/>
                        </w:rPr>
                      </w:pPr>
                      <w:r w:rsidRPr="003F7FCE">
                        <w:rPr>
                          <w:rFonts w:ascii="Times New Roman" w:hAnsi="Times New Roman" w:cs="Times New Roman"/>
                          <w:b/>
                          <w:i/>
                          <w:color w:val="00B0F0"/>
                          <w:sz w:val="24"/>
                          <w:szCs w:val="24"/>
                        </w:rPr>
                        <w:t>ООО «СПЕЦИАЛИЗИРОВАННЫЙ ЗАСТРОЙЩИК ПРИМЕР»</w:t>
                      </w:r>
                      <w:r w:rsidRPr="003F7FCE">
                        <w:rPr>
                          <w:b/>
                          <w:i/>
                          <w:color w:val="00B0F0"/>
                          <w:sz w:val="28"/>
                          <w:szCs w:val="28"/>
                        </w:rPr>
                        <w:t xml:space="preserve"> </w:t>
                      </w:r>
                    </w:p>
                    <w:p w:rsidR="00582E34" w:rsidRPr="003F7FCE" w:rsidRDefault="00582E34" w:rsidP="00DF606D">
                      <w:pPr>
                        <w:spacing w:after="0" w:line="240" w:lineRule="auto"/>
                        <w:jc w:val="center"/>
                        <w:rPr>
                          <w:rFonts w:ascii="Times New Roman" w:hAnsi="Times New Roman" w:cs="Times New Roman"/>
                          <w:b/>
                          <w:i/>
                          <w:color w:val="00B0F0"/>
                          <w:sz w:val="28"/>
                          <w:szCs w:val="28"/>
                        </w:rPr>
                      </w:pPr>
                      <w:r w:rsidRPr="003F7FCE">
                        <w:rPr>
                          <w:rFonts w:ascii="Times New Roman" w:hAnsi="Times New Roman" w:cs="Times New Roman"/>
                          <w:b/>
                          <w:i/>
                          <w:color w:val="00B0F0"/>
                          <w:sz w:val="28"/>
                          <w:szCs w:val="28"/>
                        </w:rPr>
                        <w:t>Иванову И.И.</w:t>
                      </w:r>
                    </w:p>
                    <w:p w:rsidR="00582E34" w:rsidRPr="003F7FCE" w:rsidRDefault="00582E34" w:rsidP="00DF606D">
                      <w:pPr>
                        <w:spacing w:after="0" w:line="240" w:lineRule="auto"/>
                        <w:jc w:val="center"/>
                        <w:rPr>
                          <w:rFonts w:ascii="Times New Roman" w:hAnsi="Times New Roman" w:cs="Times New Roman"/>
                          <w:b/>
                          <w:i/>
                          <w:color w:val="00B0F0"/>
                          <w:sz w:val="28"/>
                          <w:szCs w:val="28"/>
                        </w:rPr>
                      </w:pPr>
                    </w:p>
                    <w:p w:rsidR="00582E34" w:rsidRPr="003F7FCE" w:rsidRDefault="00582E34" w:rsidP="00DF606D">
                      <w:pPr>
                        <w:spacing w:after="0" w:line="240" w:lineRule="auto"/>
                        <w:jc w:val="center"/>
                        <w:rPr>
                          <w:rFonts w:ascii="Times New Roman" w:hAnsi="Times New Roman" w:cs="Times New Roman"/>
                          <w:b/>
                          <w:i/>
                          <w:color w:val="00B0F0"/>
                          <w:sz w:val="28"/>
                          <w:szCs w:val="28"/>
                        </w:rPr>
                      </w:pPr>
                      <w:r w:rsidRPr="003F7FCE">
                        <w:rPr>
                          <w:rFonts w:ascii="Times New Roman" w:hAnsi="Times New Roman" w:cs="Times New Roman"/>
                          <w:b/>
                          <w:i/>
                          <w:color w:val="00B0F0"/>
                          <w:sz w:val="28"/>
                          <w:szCs w:val="28"/>
                        </w:rPr>
                        <w:t xml:space="preserve">Ивановская ул., д. 33, </w:t>
                      </w:r>
                    </w:p>
                    <w:p w:rsidR="00582E34" w:rsidRPr="003F7FCE" w:rsidRDefault="00582E34" w:rsidP="00DF606D">
                      <w:pPr>
                        <w:spacing w:after="0" w:line="240" w:lineRule="auto"/>
                        <w:jc w:val="center"/>
                        <w:rPr>
                          <w:rFonts w:ascii="Times New Roman" w:hAnsi="Times New Roman" w:cs="Times New Roman"/>
                          <w:b/>
                          <w:i/>
                          <w:color w:val="00B0F0"/>
                          <w:sz w:val="28"/>
                          <w:szCs w:val="28"/>
                        </w:rPr>
                      </w:pPr>
                      <w:r w:rsidRPr="003F7FCE">
                        <w:rPr>
                          <w:rFonts w:ascii="Times New Roman" w:hAnsi="Times New Roman" w:cs="Times New Roman"/>
                          <w:b/>
                          <w:i/>
                          <w:color w:val="00B0F0"/>
                          <w:sz w:val="28"/>
                          <w:szCs w:val="28"/>
                        </w:rPr>
                        <w:t>Воронеж,</w:t>
                      </w:r>
                    </w:p>
                    <w:p w:rsidR="00582E34" w:rsidRPr="003F7FCE" w:rsidRDefault="00582E34" w:rsidP="00DF606D">
                      <w:pPr>
                        <w:spacing w:after="0" w:line="240" w:lineRule="auto"/>
                        <w:jc w:val="center"/>
                        <w:rPr>
                          <w:rFonts w:ascii="Times New Roman" w:hAnsi="Times New Roman" w:cs="Times New Roman"/>
                          <w:b/>
                          <w:i/>
                          <w:color w:val="00B0F0"/>
                          <w:sz w:val="28"/>
                          <w:szCs w:val="28"/>
                        </w:rPr>
                      </w:pPr>
                      <w:r w:rsidRPr="003F7FCE">
                        <w:rPr>
                          <w:rFonts w:ascii="Times New Roman" w:hAnsi="Times New Roman" w:cs="Times New Roman"/>
                          <w:b/>
                          <w:i/>
                          <w:color w:val="00B0F0"/>
                          <w:sz w:val="28"/>
                          <w:szCs w:val="28"/>
                        </w:rPr>
                        <w:t>394032</w:t>
                      </w:r>
                    </w:p>
                    <w:p w:rsidR="00582E34" w:rsidRPr="00A846E2" w:rsidRDefault="00582E34" w:rsidP="00DF606D">
                      <w:pPr>
                        <w:jc w:val="center"/>
                        <w:rPr>
                          <w:sz w:val="28"/>
                          <w:szCs w:val="28"/>
                        </w:rPr>
                      </w:pPr>
                    </w:p>
                    <w:p w:rsidR="00582E34" w:rsidRDefault="00582E34" w:rsidP="00DF606D">
                      <w:pPr>
                        <w:pStyle w:val="af3"/>
                        <w:spacing w:line="276" w:lineRule="auto"/>
                        <w:ind w:left="-141" w:firstLine="0"/>
                        <w:jc w:val="center"/>
                        <w:rPr>
                          <w:sz w:val="28"/>
                          <w:szCs w:val="28"/>
                          <w:lang w:eastAsia="en-US"/>
                        </w:rPr>
                      </w:pPr>
                    </w:p>
                  </w:txbxContent>
                </v:textbox>
              </v:shape>
            </w:pict>
          </mc:Fallback>
        </mc:AlternateContent>
      </w:r>
      <w:r w:rsidRPr="00AA62E5">
        <w:rPr>
          <w:rFonts w:ascii="Times New Roman" w:hAnsi="Times New Roman"/>
          <w:noProof/>
        </w:rPr>
        <mc:AlternateContent>
          <mc:Choice Requires="wpg">
            <w:drawing>
              <wp:anchor distT="0" distB="0" distL="114300" distR="114300" simplePos="0" relativeHeight="251741184" behindDoc="0" locked="0" layoutInCell="1" allowOverlap="1" wp14:anchorId="02DD73EA" wp14:editId="04B49681">
                <wp:simplePos x="0" y="0"/>
                <wp:positionH relativeFrom="column">
                  <wp:posOffset>2974975</wp:posOffset>
                </wp:positionH>
                <wp:positionV relativeFrom="page">
                  <wp:posOffset>2871470</wp:posOffset>
                </wp:positionV>
                <wp:extent cx="111760" cy="118745"/>
                <wp:effectExtent l="0" t="0" r="21590" b="14605"/>
                <wp:wrapNone/>
                <wp:docPr id="162" name="Группа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8745"/>
                          <a:chOff x="5920" y="2282"/>
                          <a:chExt cx="320" cy="321"/>
                        </a:xfrm>
                      </wpg:grpSpPr>
                      <wps:wsp>
                        <wps:cNvPr id="163" name="Line 12"/>
                        <wps:cNvCnPr/>
                        <wps:spPr bwMode="auto">
                          <a:xfrm>
                            <a:off x="5920" y="2282"/>
                            <a:ext cx="1" cy="3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 name="Line 13"/>
                        <wps:cNvCnPr/>
                        <wps:spPr bwMode="auto">
                          <a:xfrm>
                            <a:off x="5920" y="2282"/>
                            <a:ext cx="3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62" o:spid="_x0000_s1026" style="position:absolute;margin-left:234.25pt;margin-top:226.1pt;width:8.8pt;height:9.35pt;z-index:251741184;mso-position-vertical-relative:page" coordorigin="5920,2282" coordsize="32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">
                <v:line id="Line 12" o:spid="_x0000_s1027" style="position:absolute;visibility:visible;mso-wrap-style:square" from="5920,2282" to="5921,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7CcQAAADcAAAADwAAAGRycy9kb3ducmV2LnhtbERPTWvCQBC9C/6HZYTedGOFUKKriFLQ&#10;Hkq1gh7H7JhEs7Nhd5uk/75bKPQ2j/c5i1VvatGS85VlBdNJAoI4t7riQsHp83X8AsIHZI21ZVLw&#10;TR5Wy+FggZm2HR+oPYZCxBD2GSooQ2gyKX1ekkE/sQ1x5G7WGQwRukJqh10MN7V8TpJUGqw4NpTY&#10;0Kak/HH8MgreZx9pu96/7frzPr3m28P1cu+cUk+jfj0HEagP/+I/907H+e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9HsJxAAAANwAAAAPAAAAAAAAAAAA&#10;AAAAAKECAABkcnMvZG93bnJldi54bWxQSwUGAAAAAAQABAD5AAAAkgMAAAAA&#10;"/>
                <v:line id="Line 13" o:spid="_x0000_s1028" style="position:absolute;visibility:visible;mso-wrap-style:square" from="5920,2282" to="6240,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3jfcQAAADcAAAADwAAAGRycy9kb3ducmV2LnhtbERPS2vCQBC+F/oflhF6qxvbEiS6irQU&#10;1IPUB+hxzI5JbHY27K5J+u+7QqG3+fieM533phYtOV9ZVjAaJiCIc6srLhQc9p/PYxA+IGusLZOC&#10;H/Iwnz0+TDHTtuMttbtQiBjCPkMFZQhNJqXPSzLoh7YhjtzFOoMhQldI7bCL4aaWL0mSSoMVx4YS&#10;G3ovKf/e3YyCzetX2i5W62V/XKXn/GN7Pl07p9TToF9MQATqw7/4z73UcX76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HeN9xAAAANwAAAAPAAAAAAAAAAAA&#10;AAAAAKECAABkcnMvZG93bnJldi54bWxQSwUGAAAAAAQABAD5AAAAkgMAAAAA&#10;"/>
                <w10:wrap anchory="page"/>
              </v:group>
            </w:pict>
          </mc:Fallback>
        </mc:AlternateContent>
      </w:r>
      <w:r w:rsidRPr="00AA62E5">
        <w:rPr>
          <w:rFonts w:ascii="Times New Roman" w:hAnsi="Times New Roman"/>
          <w:noProof/>
        </w:rPr>
        <mc:AlternateContent>
          <mc:Choice Requires="wpg">
            <w:drawing>
              <wp:anchor distT="0" distB="0" distL="114300" distR="114300" simplePos="0" relativeHeight="251742208" behindDoc="0" locked="0" layoutInCell="1" allowOverlap="1" wp14:anchorId="1EFE72B6" wp14:editId="22838229">
                <wp:simplePos x="0" y="0"/>
                <wp:positionH relativeFrom="column">
                  <wp:posOffset>5813955</wp:posOffset>
                </wp:positionH>
                <wp:positionV relativeFrom="page">
                  <wp:posOffset>2806435</wp:posOffset>
                </wp:positionV>
                <wp:extent cx="111760" cy="118745"/>
                <wp:effectExtent l="0" t="3493" r="37148" b="18097"/>
                <wp:wrapNone/>
                <wp:docPr id="159" name="Группа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11760" cy="118745"/>
                          <a:chOff x="5920" y="2282"/>
                          <a:chExt cx="320" cy="321"/>
                        </a:xfrm>
                      </wpg:grpSpPr>
                      <wps:wsp>
                        <wps:cNvPr id="160" name="Line 15"/>
                        <wps:cNvCnPr/>
                        <wps:spPr bwMode="auto">
                          <a:xfrm>
                            <a:off x="5920" y="2282"/>
                            <a:ext cx="1" cy="3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 name="Line 16"/>
                        <wps:cNvCnPr/>
                        <wps:spPr bwMode="auto">
                          <a:xfrm>
                            <a:off x="5920" y="2282"/>
                            <a:ext cx="3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59" o:spid="_x0000_s1026" style="position:absolute;margin-left:457.8pt;margin-top:221pt;width:8.8pt;height:9.35pt;rotation:90;z-index:251742208;mso-position-vertical-relative:page" coordorigin="5920,2282" coordsize="32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">
                <v:line id="Line 15" o:spid="_x0000_s1027" style="position:absolute;visibility:visible;mso-wrap-style:square" from="5920,2282" to="5921,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blfscAAADcAAAADwAAAGRycy9kb3ducmV2LnhtbESPQUvDQBCF74L/YRmhN7vRQiix21IU&#10;oe2h2CrocZodk2h2Nuxuk/TfO4eCtxnem/e+WaxG16qeQmw8G3iYZqCIS28brgx8vL/ez0HFhGyx&#10;9UwGLhRhtby9WWBh/cAH6o+pUhLCsUADdUpdoXUsa3IYp74jFu3bB4dJ1lBpG3CQcNfqxyzLtcOG&#10;paHGjp5rKn+PZ2dgP3vL+/V2txk/t/mpfDmcvn6GYMzkblw/gUo0pn/z9XpjBT8XfH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JuV+xwAAANwAAAAPAAAAAAAA&#10;AAAAAAAAAKECAABkcnMvZG93bnJldi54bWxQSwUGAAAAAAQABAD5AAAAlQMAAAAA&#10;"/>
                <v:line id="Line 16" o:spid="_x0000_s1028" style="position:absolute;visibility:visible;mso-wrap-style:square" from="5920,2282" to="6240,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pA5cQAAADcAAAADwAAAGRycy9kb3ducmV2LnhtbERPTWvCQBC9F/wPywje6sYWQomuIoqg&#10;PZRqBT2O2TGJZmfD7pqk/75bKPQ2j/c5s0VvatGS85VlBZNxAoI4t7riQsHxa/P8BsIHZI21ZVLw&#10;TR4W88HTDDNtO95TewiFiCHsM1RQhtBkUvq8JIN+bBviyF2tMxgidIXUDrsYbmr5kiSpNFhxbCix&#10;oVVJ+f3wMAo+Xj/Tdrl73/anXXrJ1/vL+dY5pUbDfjkFEagP/+I/91bH+ekE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akDlxAAAANwAAAAPAAAAAAAAAAAA&#10;AAAAAKECAABkcnMvZG93bnJldi54bWxQSwUGAAAAAAQABAD5AAAAkgMAAAAA&#10;"/>
                <w10:wrap anchory="page"/>
              </v:group>
            </w:pict>
          </mc:Fallback>
        </mc:AlternateContent>
      </w:r>
      <w:r w:rsidR="00DF606D" w:rsidRPr="00AA62E5">
        <w:rPr>
          <w:rFonts w:ascii="Times New Roman" w:hAnsi="Times New Roman"/>
          <w:noProof/>
          <w:color w:val="FFFFFF"/>
          <w:sz w:val="24"/>
          <w:szCs w:val="24"/>
        </w:rPr>
        <mc:AlternateContent>
          <mc:Choice Requires="wps">
            <w:drawing>
              <wp:anchor distT="4294967295" distB="4294967295" distL="114300" distR="114300" simplePos="0" relativeHeight="251739136" behindDoc="0" locked="0" layoutInCell="1" allowOverlap="1" wp14:anchorId="2A252D1F" wp14:editId="6F40CA03">
                <wp:simplePos x="0" y="0"/>
                <wp:positionH relativeFrom="column">
                  <wp:posOffset>1543685</wp:posOffset>
                </wp:positionH>
                <wp:positionV relativeFrom="paragraph">
                  <wp:posOffset>245109</wp:posOffset>
                </wp:positionV>
                <wp:extent cx="1068705" cy="0"/>
                <wp:effectExtent l="0" t="0" r="17145" b="19050"/>
                <wp:wrapNone/>
                <wp:docPr id="166" name="Прямая соединительная линия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87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6" o:spid="_x0000_s1026" style="position:absolute;z-index:251739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1.55pt,19.3pt" to="205.7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"/>
            </w:pict>
          </mc:Fallback>
        </mc:AlternateContent>
      </w:r>
      <w:r w:rsidR="00DF606D" w:rsidRPr="00AA62E5">
        <w:rPr>
          <w:rFonts w:ascii="Times New Roman" w:hAnsi="Times New Roman"/>
          <w:noProof/>
          <w:color w:val="FFFFFF"/>
          <w:sz w:val="24"/>
          <w:szCs w:val="24"/>
        </w:rPr>
        <mc:AlternateContent>
          <mc:Choice Requires="wps">
            <w:drawing>
              <wp:anchor distT="4294967295" distB="4294967295" distL="114300" distR="114300" simplePos="0" relativeHeight="251738112" behindDoc="0" locked="0" layoutInCell="1" allowOverlap="1" wp14:anchorId="2392C76F" wp14:editId="50F9A7D8">
                <wp:simplePos x="0" y="0"/>
                <wp:positionH relativeFrom="column">
                  <wp:posOffset>0</wp:posOffset>
                </wp:positionH>
                <wp:positionV relativeFrom="paragraph">
                  <wp:posOffset>245109</wp:posOffset>
                </wp:positionV>
                <wp:extent cx="1306195" cy="0"/>
                <wp:effectExtent l="0" t="0" r="27305" b="19050"/>
                <wp:wrapNone/>
                <wp:docPr id="167" name="Прямая соединительная линия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61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7" o:spid="_x0000_s1026" style="position:absolute;z-index:251738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9.3pt" to="102.8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"/>
            </w:pict>
          </mc:Fallback>
        </mc:AlternateContent>
      </w:r>
      <w:r w:rsidR="00DF606D" w:rsidRPr="00AA62E5">
        <w:rPr>
          <w:rFonts w:ascii="Times New Roman" w:hAnsi="Times New Roman"/>
          <w:color w:val="FFFFFF"/>
          <w:sz w:val="24"/>
          <w:szCs w:val="24"/>
        </w:rPr>
        <w:t xml:space="preserve">  18.04.2013</w:t>
      </w:r>
      <w:r w:rsidR="00DF606D" w:rsidRPr="00AA62E5">
        <w:rPr>
          <w:rFonts w:ascii="Times New Roman" w:hAnsi="Times New Roman"/>
          <w:sz w:val="24"/>
          <w:szCs w:val="24"/>
        </w:rPr>
        <w:t xml:space="preserve">                </w:t>
      </w:r>
      <w:r w:rsidR="00DF606D" w:rsidRPr="00AA62E5">
        <w:rPr>
          <w:rFonts w:ascii="Times New Roman" w:hAnsi="Times New Roman"/>
          <w:color w:val="000000" w:themeColor="text1"/>
          <w:sz w:val="24"/>
          <w:szCs w:val="24"/>
        </w:rPr>
        <w:t xml:space="preserve">№   </w:t>
      </w:r>
      <w:r w:rsidR="00DF606D" w:rsidRPr="003F7FCE">
        <w:rPr>
          <w:rFonts w:ascii="Times New Roman" w:hAnsi="Times New Roman"/>
          <w:b/>
          <w:i/>
          <w:color w:val="00B0F0"/>
          <w:sz w:val="24"/>
          <w:szCs w:val="24"/>
        </w:rPr>
        <w:t>22382887</w:t>
      </w:r>
    </w:p>
    <w:p w:rsidR="00DF606D" w:rsidRPr="00AA62E5" w:rsidRDefault="00DF606D" w:rsidP="00DF606D">
      <w:pPr>
        <w:pStyle w:val="aa"/>
        <w:tabs>
          <w:tab w:val="left" w:pos="2109"/>
        </w:tabs>
        <w:rPr>
          <w:rFonts w:ascii="Times New Roman" w:hAnsi="Times New Roman"/>
          <w:sz w:val="24"/>
          <w:szCs w:val="24"/>
        </w:rPr>
      </w:pPr>
      <w:r w:rsidRPr="00AA62E5">
        <w:rPr>
          <w:rFonts w:ascii="Times New Roman" w:hAnsi="Times New Roman"/>
          <w:sz w:val="24"/>
          <w:szCs w:val="24"/>
        </w:rPr>
        <w:t xml:space="preserve">на №    </w:t>
      </w:r>
      <w:r w:rsidRPr="00AA62E5">
        <w:rPr>
          <w:rFonts w:ascii="Times New Roman" w:hAnsi="Times New Roman"/>
          <w:color w:val="FFFFFF"/>
          <w:sz w:val="24"/>
          <w:szCs w:val="24"/>
        </w:rPr>
        <w:t>03-15/1799</w:t>
      </w:r>
      <w:r w:rsidRPr="00AA62E5">
        <w:rPr>
          <w:rFonts w:ascii="Times New Roman" w:hAnsi="Times New Roman"/>
          <w:sz w:val="24"/>
          <w:szCs w:val="24"/>
        </w:rPr>
        <w:tab/>
        <w:t xml:space="preserve">от  </w:t>
      </w:r>
      <w:r w:rsidRPr="00AA62E5">
        <w:rPr>
          <w:rFonts w:ascii="Times New Roman" w:hAnsi="Times New Roman"/>
          <w:color w:val="FFFFFF"/>
          <w:sz w:val="24"/>
          <w:szCs w:val="24"/>
        </w:rPr>
        <w:t>28.03.2013</w:t>
      </w:r>
    </w:p>
    <w:p w:rsidR="00DF606D" w:rsidRPr="00AA62E5" w:rsidRDefault="003B7F3D" w:rsidP="00DF606D">
      <w:pPr>
        <w:jc w:val="center"/>
        <w:rPr>
          <w:rFonts w:ascii="Times New Roman" w:hAnsi="Times New Roman" w:cs="Times New Roman"/>
          <w:b/>
        </w:rPr>
      </w:pPr>
      <w:r w:rsidRPr="00AA62E5">
        <w:rPr>
          <w:rFonts w:ascii="Times New Roman" w:hAnsi="Times New Roman" w:cs="Times New Roman"/>
          <w:b/>
          <w:noProof/>
          <w:lang w:eastAsia="ru-RU"/>
        </w:rPr>
        <mc:AlternateContent>
          <mc:Choice Requires="wps">
            <w:drawing>
              <wp:anchor distT="0" distB="0" distL="114300" distR="114300" simplePos="0" relativeHeight="251736064" behindDoc="0" locked="0" layoutInCell="1" allowOverlap="1" wp14:anchorId="14A8DDFE" wp14:editId="2D59088E">
                <wp:simplePos x="0" y="0"/>
                <wp:positionH relativeFrom="column">
                  <wp:posOffset>-4445</wp:posOffset>
                </wp:positionH>
                <wp:positionV relativeFrom="paragraph">
                  <wp:posOffset>257175</wp:posOffset>
                </wp:positionV>
                <wp:extent cx="2724150" cy="753110"/>
                <wp:effectExtent l="0" t="0" r="19050" b="27940"/>
                <wp:wrapNone/>
                <wp:docPr id="175"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753110"/>
                        </a:xfrm>
                        <a:prstGeom prst="rect">
                          <a:avLst/>
                        </a:prstGeom>
                        <a:solidFill>
                          <a:srgbClr val="FFFFFF"/>
                        </a:solidFill>
                        <a:ln w="9525">
                          <a:solidFill>
                            <a:srgbClr val="FFFFFF"/>
                          </a:solidFill>
                          <a:miter lim="800000"/>
                          <a:headEnd/>
                          <a:tailEnd/>
                        </a:ln>
                      </wps:spPr>
                      <wps:txbx>
                        <w:txbxContent>
                          <w:p w:rsidR="00582E34" w:rsidRPr="00A846E2" w:rsidRDefault="00582E34" w:rsidP="00DF606D">
                            <w:pPr>
                              <w:jc w:val="center"/>
                              <w:rPr>
                                <w:rFonts w:ascii="Times New Roman" w:hAnsi="Times New Roman" w:cs="Times New Roman"/>
                                <w:sz w:val="28"/>
                                <w:szCs w:val="28"/>
                              </w:rPr>
                            </w:pPr>
                            <w:r w:rsidRPr="00A846E2">
                              <w:rPr>
                                <w:rFonts w:ascii="Times New Roman" w:hAnsi="Times New Roman" w:cs="Times New Roman"/>
                                <w:sz w:val="28"/>
                                <w:szCs w:val="28"/>
                              </w:rPr>
                              <w:t>Об отказе в приеме документов</w:t>
                            </w:r>
                          </w:p>
                          <w:p w:rsidR="00582E34" w:rsidRPr="00DE5E77" w:rsidRDefault="00582E34" w:rsidP="00DF606D">
                            <w:pPr>
                              <w:jc w:val="cente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35pt;margin-top:20.25pt;width:214.5pt;height:59.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" strokecolor="white">
                <v:textbox>
                  <w:txbxContent>
                    <w:p w:rsidR="00582E34" w:rsidRPr="00A846E2" w:rsidRDefault="00582E34" w:rsidP="00DF606D">
                      <w:pPr>
                        <w:jc w:val="center"/>
                        <w:rPr>
                          <w:rFonts w:ascii="Times New Roman" w:hAnsi="Times New Roman" w:cs="Times New Roman"/>
                          <w:sz w:val="28"/>
                          <w:szCs w:val="28"/>
                        </w:rPr>
                      </w:pPr>
                      <w:r w:rsidRPr="00A846E2">
                        <w:rPr>
                          <w:rFonts w:ascii="Times New Roman" w:hAnsi="Times New Roman" w:cs="Times New Roman"/>
                          <w:sz w:val="28"/>
                          <w:szCs w:val="28"/>
                        </w:rPr>
                        <w:t>Об отказе в приеме документов</w:t>
                      </w:r>
                    </w:p>
                    <w:p w:rsidR="00582E34" w:rsidRPr="00DE5E77" w:rsidRDefault="00582E34" w:rsidP="00DF606D">
                      <w:pPr>
                        <w:jc w:val="center"/>
                        <w:rPr>
                          <w:sz w:val="28"/>
                          <w:szCs w:val="28"/>
                        </w:rPr>
                      </w:pPr>
                    </w:p>
                  </w:txbxContent>
                </v:textbox>
              </v:shape>
            </w:pict>
          </mc:Fallback>
        </mc:AlternateContent>
      </w:r>
      <w:r w:rsidRPr="00AA62E5">
        <w:rPr>
          <w:rFonts w:ascii="Times New Roman" w:hAnsi="Times New Roman" w:cs="Times New Roman"/>
          <w:b/>
          <w:noProof/>
          <w:lang w:eastAsia="ru-RU"/>
        </w:rPr>
        <mc:AlternateContent>
          <mc:Choice Requires="wpg">
            <w:drawing>
              <wp:anchor distT="0" distB="0" distL="114300" distR="114300" simplePos="0" relativeHeight="251744256" behindDoc="0" locked="0" layoutInCell="1" allowOverlap="1" wp14:anchorId="4BA9FAAA" wp14:editId="530225BF">
                <wp:simplePos x="0" y="0"/>
                <wp:positionH relativeFrom="column">
                  <wp:posOffset>2493010</wp:posOffset>
                </wp:positionH>
                <wp:positionV relativeFrom="page">
                  <wp:posOffset>3507105</wp:posOffset>
                </wp:positionV>
                <wp:extent cx="111125" cy="118745"/>
                <wp:effectExtent l="0" t="3810" r="37465" b="18415"/>
                <wp:wrapNone/>
                <wp:docPr id="168" name="Группа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11125" cy="118745"/>
                          <a:chOff x="5920" y="2282"/>
                          <a:chExt cx="320" cy="321"/>
                        </a:xfrm>
                      </wpg:grpSpPr>
                      <wps:wsp>
                        <wps:cNvPr id="169" name="Line 21"/>
                        <wps:cNvCnPr/>
                        <wps:spPr bwMode="auto">
                          <a:xfrm>
                            <a:off x="5920" y="2282"/>
                            <a:ext cx="1" cy="3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 name="Line 22"/>
                        <wps:cNvCnPr/>
                        <wps:spPr bwMode="auto">
                          <a:xfrm>
                            <a:off x="5920" y="2282"/>
                            <a:ext cx="3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68" o:spid="_x0000_s1026" style="position:absolute;margin-left:196.3pt;margin-top:276.15pt;width:8.75pt;height:9.35pt;rotation:90;z-index:251744256;mso-position-vertical-relative:page" coordorigin="5920,2282" coordsize="32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">
                <v:line id="Line 21" o:spid="_x0000_s1027" style="position:absolute;visibility:visible;mso-wrap-style:square" from="5920,2282" to="5921,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xM48QAAADcAAAADwAAAGRycy9kb3ducmV2LnhtbERPS2vCQBC+F/oflhF6qxtbCDW6irQU&#10;1EOpD9DjmB2T2Oxs2F2T9N+7QqG3+fieM533phYtOV9ZVjAaJiCIc6srLhTsd5/PbyB8QNZYWyYF&#10;v+RhPnt8mGKmbccbarehEDGEfYYKyhCaTEqfl2TQD21DHLmzdQZDhK6Q2mEXw00tX5IklQYrjg0l&#10;NvReUv6zvRoFX6/fabtYrZf9YZWe8o/N6XjpnFJPg34xARGoD//iP/dSx/npG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HEzjxAAAANwAAAAPAAAAAAAAAAAA&#10;AAAAAKECAABkcnMvZG93bnJldi54bWxQSwUGAAAAAAQABAD5AAAAkgMAAAAA&#10;"/>
                <v:line id="Line 22" o:spid="_x0000_s1028" style="position:absolute;visibility:visible;mso-wrap-style:square" from="5920,2282" to="6240,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9zo8cAAADcAAAADwAAAGRycy9kb3ducmV2LnhtbESPQUvDQBCF70L/wzIFb3ZThShpt6Uo&#10;QutBbBXscZodk9jsbNhdk/jvnYPQ2wzvzXvfLNeja1VPITaeDcxnGSji0tuGKwMf7883D6BiQrbY&#10;eiYDvxRhvZpcLbGwfuA99YdUKQnhWKCBOqWu0DqWNTmMM98Ri/blg8Mka6i0DThIuGv1bZbl2mHD&#10;0lBjR481lefDjzPweveW95vdy3b83OWn8ml/On4PwZjr6bhZgEo0pov5/3prBf9e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3OjxwAAANwAAAAPAAAAAAAA&#10;AAAAAAAAAKECAABkcnMvZG93bnJldi54bWxQSwUGAAAAAAQABAD5AAAAlQMAAAAA&#10;"/>
                <w10:wrap anchory="page"/>
              </v:group>
            </w:pict>
          </mc:Fallback>
        </mc:AlternateContent>
      </w:r>
      <w:r w:rsidRPr="00AA62E5">
        <w:rPr>
          <w:rFonts w:ascii="Times New Roman" w:hAnsi="Times New Roman" w:cs="Times New Roman"/>
          <w:b/>
          <w:noProof/>
          <w:lang w:eastAsia="ru-RU"/>
        </w:rPr>
        <mc:AlternateContent>
          <mc:Choice Requires="wpg">
            <w:drawing>
              <wp:anchor distT="0" distB="0" distL="114300" distR="114300" simplePos="0" relativeHeight="251743232" behindDoc="0" locked="0" layoutInCell="1" allowOverlap="1" wp14:anchorId="146EF000" wp14:editId="7EF9DAC8">
                <wp:simplePos x="0" y="0"/>
                <wp:positionH relativeFrom="column">
                  <wp:posOffset>-34925</wp:posOffset>
                </wp:positionH>
                <wp:positionV relativeFrom="page">
                  <wp:posOffset>3538220</wp:posOffset>
                </wp:positionV>
                <wp:extent cx="111760" cy="118745"/>
                <wp:effectExtent l="0" t="0" r="21590" b="14605"/>
                <wp:wrapNone/>
                <wp:docPr id="171" name="Группа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8745"/>
                          <a:chOff x="5920" y="2282"/>
                          <a:chExt cx="320" cy="321"/>
                        </a:xfrm>
                      </wpg:grpSpPr>
                      <wps:wsp>
                        <wps:cNvPr id="172" name="Line 18"/>
                        <wps:cNvCnPr/>
                        <wps:spPr bwMode="auto">
                          <a:xfrm>
                            <a:off x="5920" y="2282"/>
                            <a:ext cx="1" cy="3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 name="Line 19"/>
                        <wps:cNvCnPr/>
                        <wps:spPr bwMode="auto">
                          <a:xfrm>
                            <a:off x="5920" y="2282"/>
                            <a:ext cx="3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71" o:spid="_x0000_s1026" style="position:absolute;margin-left:-2.75pt;margin-top:278.6pt;width:8.8pt;height:9.35pt;z-index:251743232;mso-position-vertical-relative:page" coordorigin="5920,2282" coordsize="32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">
                <v:line id="Line 18" o:spid="_x0000_s1027" style="position:absolute;visibility:visible;mso-wrap-style:square" from="5920,2282" to="5921,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FIT8QAAADcAAAADwAAAGRycy9kb3ducmV2LnhtbERPTWvCQBC9F/wPywi91U0txJK6iiiC&#10;9iBqC+1xzE6T1Oxs2N0m8d+7gtDbPN7nTOe9qUVLzleWFTyPEhDEudUVFwo+P9ZPryB8QNZYWyYF&#10;F/Iwnw0epphp2/GB2mMoRAxhn6GCMoQmk9LnJRn0I9sQR+7HOoMhQldI7bCL4aaW4yRJpcGKY0OJ&#10;DS1Lys/HP6Ng97JP28X2fdN/bdNTvjqcvn87p9TjsF+8gQjUh3/x3b3Rcf5k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YUhPxAAAANwAAAAPAAAAAAAAAAAA&#10;AAAAAKECAABkcnMvZG93bnJldi54bWxQSwUGAAAAAAQABAD5AAAAkgMAAAAA&#10;"/>
                <v:line id="Line 19" o:spid="_x0000_s1028" style="position:absolute;visibility:visible;mso-wrap-style:square" from="5920,2282" to="6240,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3t1MQAAADcAAAADwAAAGRycy9kb3ducmV2LnhtbERPS2vCQBC+C/6HZYTedGOFVFJXEUtB&#10;eyj1Ae1xzE6TaHY27G6T9N93C4K3+fies1j1phYtOV9ZVjCdJCCIc6srLhScjq/jOQgfkDXWlknB&#10;L3lYLYeDBWbadryn9hAKEUPYZ6igDKHJpPR5SQb9xDbEkfu2zmCI0BVSO+xiuKnlY5Kk0mDFsaHE&#10;hjYl5dfDj1HwPvtI2/Xubdt/7tJz/rI/f106p9TDqF8/gwjUh7v45t7qOP9p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e3UxAAAANwAAAAPAAAAAAAAAAAA&#10;AAAAAKECAABkcnMvZG93bnJldi54bWxQSwUGAAAAAAQABAD5AAAAkgMAAAAA&#10;"/>
                <w10:wrap anchory="page"/>
              </v:group>
            </w:pict>
          </mc:Fallback>
        </mc:AlternateContent>
      </w:r>
      <w:r w:rsidR="00DF606D" w:rsidRPr="00AA62E5">
        <w:rPr>
          <w:rFonts w:ascii="Times New Roman" w:hAnsi="Times New Roman" w:cs="Times New Roman"/>
          <w:noProof/>
          <w:lang w:eastAsia="ru-RU"/>
        </w:rPr>
        <mc:AlternateContent>
          <mc:Choice Requires="wps">
            <w:drawing>
              <wp:anchor distT="4294967295" distB="4294967295" distL="114300" distR="114300" simplePos="0" relativeHeight="251740160" behindDoc="0" locked="0" layoutInCell="1" allowOverlap="1" wp14:anchorId="524B1FFE" wp14:editId="27173E59">
                <wp:simplePos x="0" y="0"/>
                <wp:positionH relativeFrom="column">
                  <wp:posOffset>0</wp:posOffset>
                </wp:positionH>
                <wp:positionV relativeFrom="paragraph">
                  <wp:posOffset>2539</wp:posOffset>
                </wp:positionV>
                <wp:extent cx="2612390" cy="0"/>
                <wp:effectExtent l="0" t="0" r="16510" b="19050"/>
                <wp:wrapNone/>
                <wp:docPr id="174" name="Прямая соединительная линия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12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4" o:spid="_x0000_s1026" style="position:absolute;z-index:251740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pt" to="205.7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"/>
            </w:pict>
          </mc:Fallback>
        </mc:AlternateContent>
      </w:r>
      <w:r w:rsidR="00DF606D" w:rsidRPr="00AA62E5">
        <w:rPr>
          <w:rFonts w:ascii="Times New Roman" w:hAnsi="Times New Roman" w:cs="Times New Roman"/>
        </w:rPr>
        <w:t xml:space="preserve">                </w:t>
      </w:r>
      <w:r w:rsidR="00DF606D" w:rsidRPr="00AA62E5">
        <w:rPr>
          <w:rFonts w:ascii="Times New Roman" w:hAnsi="Times New Roman" w:cs="Times New Roman"/>
          <w:b/>
        </w:rPr>
        <w:t xml:space="preserve">   </w:t>
      </w:r>
    </w:p>
    <w:p w:rsidR="00DF606D" w:rsidRPr="00AA62E5" w:rsidRDefault="00DF606D" w:rsidP="00DF606D">
      <w:pPr>
        <w:jc w:val="center"/>
        <w:rPr>
          <w:rFonts w:ascii="Times New Roman" w:hAnsi="Times New Roman" w:cs="Times New Roman"/>
          <w:b/>
        </w:rPr>
      </w:pPr>
    </w:p>
    <w:p w:rsidR="00DF606D" w:rsidRPr="00AA62E5" w:rsidRDefault="00DF606D" w:rsidP="00DF606D">
      <w:pPr>
        <w:rPr>
          <w:rFonts w:ascii="Times New Roman" w:hAnsi="Times New Roman" w:cs="Times New Roman"/>
          <w:b/>
          <w:sz w:val="28"/>
        </w:rPr>
      </w:pPr>
      <w:r w:rsidRPr="00AA62E5">
        <w:rPr>
          <w:rFonts w:ascii="Times New Roman" w:hAnsi="Times New Roman" w:cs="Times New Roman"/>
          <w:b/>
        </w:rPr>
        <w:t xml:space="preserve">  </w:t>
      </w:r>
    </w:p>
    <w:p w:rsidR="00DF606D" w:rsidRPr="00AA62E5" w:rsidRDefault="00DF606D" w:rsidP="00DF606D">
      <w:pPr>
        <w:jc w:val="center"/>
        <w:rPr>
          <w:rFonts w:ascii="Times New Roman" w:hAnsi="Times New Roman" w:cs="Times New Roman"/>
          <w:b/>
        </w:rPr>
      </w:pPr>
    </w:p>
    <w:p w:rsidR="00DF606D" w:rsidRPr="00AA62E5" w:rsidRDefault="00DF606D" w:rsidP="00DF606D">
      <w:pPr>
        <w:jc w:val="center"/>
        <w:rPr>
          <w:rFonts w:ascii="Times New Roman" w:hAnsi="Times New Roman" w:cs="Times New Roman"/>
          <w:b/>
        </w:rPr>
      </w:pPr>
    </w:p>
    <w:p w:rsidR="00DF606D" w:rsidRPr="00AA62E5" w:rsidRDefault="00DF606D" w:rsidP="00DF606D">
      <w:pPr>
        <w:jc w:val="center"/>
        <w:rPr>
          <w:rFonts w:ascii="Times New Roman" w:hAnsi="Times New Roman" w:cs="Times New Roman"/>
          <w:b/>
          <w:sz w:val="28"/>
          <w:szCs w:val="28"/>
        </w:rPr>
      </w:pPr>
    </w:p>
    <w:p w:rsidR="00DF606D" w:rsidRPr="001B2069" w:rsidRDefault="00DF606D" w:rsidP="00DF606D">
      <w:pPr>
        <w:spacing w:after="0" w:line="228" w:lineRule="auto"/>
        <w:jc w:val="right"/>
        <w:rPr>
          <w:rFonts w:ascii="Times New Roman" w:hAnsi="Times New Roman"/>
          <w:b/>
          <w:sz w:val="24"/>
        </w:rPr>
      </w:pPr>
    </w:p>
    <w:p w:rsidR="00DF606D" w:rsidRDefault="00DF606D" w:rsidP="00DF606D">
      <w:pPr>
        <w:spacing w:after="0" w:line="240" w:lineRule="auto"/>
        <w:jc w:val="center"/>
        <w:rPr>
          <w:rFonts w:ascii="Times New Roman" w:hAnsi="Times New Roman"/>
          <w:b/>
          <w:sz w:val="28"/>
          <w:szCs w:val="28"/>
        </w:rPr>
      </w:pPr>
      <w:r w:rsidRPr="00325DE3">
        <w:rPr>
          <w:rFonts w:ascii="Times New Roman" w:hAnsi="Times New Roman"/>
          <w:b/>
          <w:sz w:val="28"/>
          <w:szCs w:val="28"/>
        </w:rPr>
        <w:t>РЕШЕНИЕ</w:t>
      </w:r>
    </w:p>
    <w:p w:rsidR="00DF606D" w:rsidRPr="00DC0486" w:rsidRDefault="00DF606D" w:rsidP="00DF606D">
      <w:pPr>
        <w:spacing w:after="0" w:line="240" w:lineRule="auto"/>
        <w:jc w:val="center"/>
        <w:rPr>
          <w:rFonts w:ascii="Times New Roman" w:hAnsi="Times New Roman"/>
          <w:b/>
          <w:sz w:val="28"/>
          <w:szCs w:val="28"/>
        </w:rPr>
      </w:pPr>
      <w:r w:rsidRPr="00325DE3">
        <w:rPr>
          <w:rFonts w:ascii="Times New Roman" w:hAnsi="Times New Roman"/>
          <w:b/>
          <w:sz w:val="28"/>
          <w:szCs w:val="28"/>
        </w:rPr>
        <w:t>об отказе в приеме документов</w:t>
      </w:r>
    </w:p>
    <w:p w:rsidR="003B7F3D" w:rsidRDefault="003B7F3D" w:rsidP="00DF606D">
      <w:pPr>
        <w:spacing w:after="0" w:line="360" w:lineRule="auto"/>
        <w:ind w:firstLine="709"/>
        <w:jc w:val="both"/>
        <w:rPr>
          <w:rFonts w:ascii="Times New Roman" w:hAnsi="Times New Roman"/>
          <w:sz w:val="28"/>
          <w:szCs w:val="28"/>
        </w:rPr>
      </w:pPr>
    </w:p>
    <w:p w:rsidR="00DF606D" w:rsidRPr="00325DE3" w:rsidRDefault="00DF606D" w:rsidP="00DF606D">
      <w:pPr>
        <w:spacing w:after="0" w:line="360" w:lineRule="auto"/>
        <w:ind w:firstLine="709"/>
        <w:jc w:val="both"/>
        <w:rPr>
          <w:rFonts w:ascii="Times New Roman" w:hAnsi="Times New Roman"/>
          <w:sz w:val="28"/>
          <w:szCs w:val="28"/>
        </w:rPr>
      </w:pPr>
      <w:r w:rsidRPr="00325DE3">
        <w:rPr>
          <w:rFonts w:ascii="Times New Roman" w:hAnsi="Times New Roman"/>
          <w:sz w:val="28"/>
          <w:szCs w:val="28"/>
        </w:rPr>
        <w:t xml:space="preserve">В приеме документов для предоставления услуги </w:t>
      </w:r>
      <w:r>
        <w:rPr>
          <w:rFonts w:ascii="Times New Roman" w:hAnsi="Times New Roman"/>
          <w:sz w:val="28"/>
          <w:szCs w:val="28"/>
        </w:rPr>
        <w:t>«</w:t>
      </w:r>
      <w:r w:rsidRPr="00325DE3">
        <w:rPr>
          <w:rFonts w:ascii="Times New Roman" w:hAnsi="Times New Roman"/>
          <w:sz w:val="28"/>
          <w:szCs w:val="28"/>
        </w:rPr>
        <w:t>Выдача разрешения на строительство</w:t>
      </w:r>
      <w:r>
        <w:rPr>
          <w:rFonts w:ascii="Times New Roman" w:hAnsi="Times New Roman"/>
          <w:sz w:val="28"/>
          <w:szCs w:val="28"/>
        </w:rPr>
        <w:t>»/«В</w:t>
      </w:r>
      <w:r w:rsidRPr="00325DE3">
        <w:rPr>
          <w:rFonts w:ascii="Times New Roman" w:hAnsi="Times New Roman"/>
          <w:sz w:val="28"/>
          <w:szCs w:val="28"/>
        </w:rPr>
        <w:t>несение изменений в разрешение на строительство, в</w:t>
      </w:r>
      <w:r>
        <w:rPr>
          <w:rFonts w:ascii="Times New Roman" w:hAnsi="Times New Roman"/>
          <w:sz w:val="28"/>
          <w:szCs w:val="28"/>
        </w:rPr>
        <w:t> </w:t>
      </w:r>
      <w:r w:rsidRPr="00325DE3">
        <w:rPr>
          <w:rFonts w:ascii="Times New Roman" w:hAnsi="Times New Roman"/>
          <w:sz w:val="28"/>
          <w:szCs w:val="28"/>
        </w:rPr>
        <w:t>том числе в связи с необходимостью продления срока действия разрешения на строительство</w:t>
      </w:r>
      <w:r>
        <w:rPr>
          <w:rFonts w:ascii="Times New Roman" w:hAnsi="Times New Roman"/>
          <w:sz w:val="28"/>
          <w:szCs w:val="28"/>
        </w:rPr>
        <w:t>»</w:t>
      </w:r>
      <w:r w:rsidRPr="00325DE3">
        <w:rPr>
          <w:rFonts w:ascii="Times New Roman" w:hAnsi="Times New Roman"/>
          <w:sz w:val="28"/>
          <w:szCs w:val="28"/>
        </w:rPr>
        <w:t xml:space="preserve"> Вам отказано по следующим основаниям:</w:t>
      </w:r>
    </w:p>
    <w:tbl>
      <w:tblPr>
        <w:tblStyle w:val="a3"/>
        <w:tblW w:w="4975" w:type="pct"/>
        <w:tblLayout w:type="fixed"/>
        <w:tblLook w:val="04A0" w:firstRow="1" w:lastRow="0" w:firstColumn="1" w:lastColumn="0" w:noHBand="0" w:noVBand="1"/>
      </w:tblPr>
      <w:tblGrid>
        <w:gridCol w:w="1450"/>
        <w:gridCol w:w="3031"/>
        <w:gridCol w:w="5040"/>
      </w:tblGrid>
      <w:tr w:rsidR="00DF606D" w:rsidRPr="00AA62E5" w:rsidTr="00DB632C">
        <w:trPr>
          <w:tblHeader/>
        </w:trPr>
        <w:tc>
          <w:tcPr>
            <w:tcW w:w="761" w:type="pct"/>
          </w:tcPr>
          <w:p w:rsidR="00DF606D" w:rsidRPr="00AA62E5" w:rsidRDefault="00DF606D" w:rsidP="00DB632C">
            <w:pPr>
              <w:jc w:val="center"/>
              <w:rPr>
                <w:rFonts w:ascii="Times New Roman" w:hAnsi="Times New Roman" w:cs="Times New Roman"/>
              </w:rPr>
            </w:pPr>
            <w:r w:rsidRPr="00AA62E5">
              <w:rPr>
                <w:rFonts w:ascii="Times New Roman" w:hAnsi="Times New Roman" w:cs="Times New Roman"/>
              </w:rPr>
              <w:t>№ пункта Административного регламента</w:t>
            </w:r>
            <w:r w:rsidRPr="00AA62E5">
              <w:rPr>
                <w:rStyle w:val="af9"/>
                <w:rFonts w:ascii="Times New Roman" w:hAnsi="Times New Roman" w:cs="Times New Roman"/>
              </w:rPr>
              <w:footnoteReference w:id="5"/>
            </w:r>
          </w:p>
        </w:tc>
        <w:tc>
          <w:tcPr>
            <w:tcW w:w="1592" w:type="pct"/>
          </w:tcPr>
          <w:p w:rsidR="00DF606D" w:rsidRPr="00AA62E5" w:rsidRDefault="00DF606D" w:rsidP="00DB632C">
            <w:pPr>
              <w:jc w:val="center"/>
              <w:rPr>
                <w:rFonts w:ascii="Times New Roman" w:hAnsi="Times New Roman" w:cs="Times New Roman"/>
              </w:rPr>
            </w:pPr>
            <w:r w:rsidRPr="00AA62E5">
              <w:rPr>
                <w:rFonts w:ascii="Times New Roman" w:hAnsi="Times New Roman" w:cs="Times New Roman"/>
              </w:rPr>
              <w:t>Основание для отказа в выдаче разрешения на строительство в соответствии с Административным регламентом</w:t>
            </w:r>
          </w:p>
        </w:tc>
        <w:tc>
          <w:tcPr>
            <w:tcW w:w="2647" w:type="pct"/>
          </w:tcPr>
          <w:p w:rsidR="00DF606D" w:rsidRPr="00AA62E5" w:rsidRDefault="00DF606D" w:rsidP="00DB632C">
            <w:pPr>
              <w:jc w:val="center"/>
              <w:rPr>
                <w:rFonts w:ascii="Times New Roman" w:hAnsi="Times New Roman" w:cs="Times New Roman"/>
              </w:rPr>
            </w:pPr>
            <w:r w:rsidRPr="00AA62E5">
              <w:rPr>
                <w:rFonts w:ascii="Times New Roman" w:hAnsi="Times New Roman" w:cs="Times New Roman"/>
              </w:rPr>
              <w:t>Разъяснение причин отказа в выдаче разрешения на строительство</w:t>
            </w:r>
          </w:p>
        </w:tc>
      </w:tr>
      <w:tr w:rsidR="00DF606D" w:rsidRPr="00AA62E5" w:rsidTr="00DB632C">
        <w:trPr>
          <w:trHeight w:val="4707"/>
        </w:trPr>
        <w:tc>
          <w:tcPr>
            <w:tcW w:w="761" w:type="pct"/>
          </w:tcPr>
          <w:p w:rsidR="00DF606D" w:rsidRPr="007327BD" w:rsidRDefault="00DF606D" w:rsidP="00DB632C">
            <w:pPr>
              <w:jc w:val="center"/>
              <w:rPr>
                <w:rFonts w:ascii="Times New Roman" w:hAnsi="Times New Roman"/>
                <w:sz w:val="24"/>
                <w:szCs w:val="24"/>
              </w:rPr>
            </w:pPr>
            <w:r>
              <w:rPr>
                <w:rFonts w:ascii="Times New Roman" w:hAnsi="Times New Roman"/>
                <w:sz w:val="24"/>
                <w:szCs w:val="24"/>
              </w:rPr>
              <w:lastRenderedPageBreak/>
              <w:t>П</w:t>
            </w:r>
            <w:r w:rsidRPr="007327BD">
              <w:rPr>
                <w:rFonts w:ascii="Times New Roman" w:hAnsi="Times New Roman"/>
                <w:sz w:val="24"/>
                <w:szCs w:val="24"/>
              </w:rPr>
              <w:t>одпункт «б» пункта 2.7.1</w:t>
            </w:r>
          </w:p>
        </w:tc>
        <w:tc>
          <w:tcPr>
            <w:tcW w:w="1592" w:type="pct"/>
          </w:tcPr>
          <w:p w:rsidR="00DF606D" w:rsidRPr="007327BD" w:rsidRDefault="00DF606D" w:rsidP="00DB632C">
            <w:pPr>
              <w:rPr>
                <w:rFonts w:ascii="Times New Roman" w:hAnsi="Times New Roman"/>
                <w:bCs/>
                <w:sz w:val="24"/>
                <w:szCs w:val="24"/>
              </w:rPr>
            </w:pPr>
            <w:proofErr w:type="gramStart"/>
            <w:r w:rsidRPr="007327BD">
              <w:rPr>
                <w:rFonts w:ascii="Times New Roman" w:hAnsi="Times New Roman"/>
                <w:bCs/>
                <w:sz w:val="24"/>
                <w:szCs w:val="24"/>
              </w:rPr>
              <w:t>Неполное заполнение полей в</w:t>
            </w:r>
            <w:r>
              <w:rPr>
                <w:rFonts w:ascii="Times New Roman" w:hAnsi="Times New Roman"/>
                <w:bCs/>
                <w:sz w:val="24"/>
                <w:szCs w:val="24"/>
              </w:rPr>
              <w:t> </w:t>
            </w:r>
            <w:r w:rsidRPr="007327BD">
              <w:rPr>
                <w:rFonts w:ascii="Times New Roman" w:hAnsi="Times New Roman"/>
                <w:bCs/>
                <w:sz w:val="24"/>
                <w:szCs w:val="24"/>
              </w:rPr>
              <w:t>форме заявления о выдаче разрешения на строительство, заявления о внесении изменений</w:t>
            </w:r>
            <w:r>
              <w:rPr>
                <w:rFonts w:ascii="Times New Roman" w:hAnsi="Times New Roman"/>
                <w:bCs/>
                <w:sz w:val="24"/>
                <w:szCs w:val="24"/>
              </w:rPr>
              <w:t xml:space="preserve"> в разрешение на строительство или </w:t>
            </w:r>
            <w:r w:rsidRPr="007327BD">
              <w:rPr>
                <w:rFonts w:ascii="Times New Roman" w:hAnsi="Times New Roman"/>
                <w:bCs/>
                <w:sz w:val="24"/>
                <w:szCs w:val="24"/>
              </w:rPr>
              <w:t>уведомления, в том числе в</w:t>
            </w:r>
            <w:r>
              <w:rPr>
                <w:rFonts w:ascii="Times New Roman" w:hAnsi="Times New Roman"/>
                <w:bCs/>
                <w:sz w:val="24"/>
                <w:szCs w:val="24"/>
              </w:rPr>
              <w:t> </w:t>
            </w:r>
            <w:r w:rsidRPr="007327BD">
              <w:rPr>
                <w:rFonts w:ascii="Times New Roman" w:hAnsi="Times New Roman"/>
                <w:bCs/>
                <w:sz w:val="24"/>
                <w:szCs w:val="24"/>
              </w:rPr>
              <w:t>интерактивной форме заявления (уведомления) на</w:t>
            </w:r>
            <w:r>
              <w:rPr>
                <w:rFonts w:ascii="Times New Roman" w:hAnsi="Times New Roman"/>
                <w:bCs/>
                <w:sz w:val="24"/>
                <w:szCs w:val="24"/>
              </w:rPr>
              <w:t> </w:t>
            </w:r>
            <w:r w:rsidRPr="00497AD2">
              <w:rPr>
                <w:rFonts w:ascii="Times New Roman" w:hAnsi="Times New Roman"/>
                <w:sz w:val="24"/>
                <w:szCs w:val="24"/>
              </w:rPr>
              <w:t>Един</w:t>
            </w:r>
            <w:r>
              <w:rPr>
                <w:rFonts w:ascii="Times New Roman" w:hAnsi="Times New Roman"/>
                <w:sz w:val="24"/>
                <w:szCs w:val="24"/>
              </w:rPr>
              <w:t>ом</w:t>
            </w:r>
            <w:r w:rsidRPr="00497AD2">
              <w:rPr>
                <w:rFonts w:ascii="Times New Roman" w:hAnsi="Times New Roman"/>
                <w:sz w:val="24"/>
                <w:szCs w:val="24"/>
              </w:rPr>
              <w:t xml:space="preserve"> портал</w:t>
            </w:r>
            <w:r>
              <w:rPr>
                <w:rFonts w:ascii="Times New Roman" w:hAnsi="Times New Roman"/>
                <w:sz w:val="24"/>
                <w:szCs w:val="24"/>
              </w:rPr>
              <w:t>е</w:t>
            </w:r>
            <w:r w:rsidRPr="00497AD2">
              <w:rPr>
                <w:rFonts w:ascii="Times New Roman" w:hAnsi="Times New Roman"/>
                <w:sz w:val="24"/>
                <w:szCs w:val="24"/>
              </w:rPr>
              <w:t xml:space="preserve"> государственных и</w:t>
            </w:r>
            <w:r>
              <w:rPr>
                <w:rFonts w:ascii="Times New Roman" w:hAnsi="Times New Roman"/>
                <w:sz w:val="24"/>
                <w:szCs w:val="24"/>
              </w:rPr>
              <w:t> </w:t>
            </w:r>
            <w:r w:rsidRPr="00497AD2">
              <w:rPr>
                <w:rFonts w:ascii="Times New Roman" w:hAnsi="Times New Roman"/>
                <w:sz w:val="24"/>
                <w:szCs w:val="24"/>
              </w:rPr>
              <w:t>муниципальных услуг (функций)</w:t>
            </w:r>
            <w:r>
              <w:rPr>
                <w:rFonts w:ascii="Times New Roman" w:hAnsi="Times New Roman"/>
                <w:sz w:val="24"/>
                <w:szCs w:val="24"/>
              </w:rPr>
              <w:t>,</w:t>
            </w:r>
            <w:r w:rsidRPr="008A3836">
              <w:rPr>
                <w:rFonts w:ascii="Times New Roman" w:hAnsi="Times New Roman"/>
                <w:sz w:val="24"/>
                <w:szCs w:val="24"/>
              </w:rPr>
              <w:t xml:space="preserve"> на </w:t>
            </w:r>
            <w:r>
              <w:rPr>
                <w:rFonts w:ascii="Times New Roman" w:hAnsi="Times New Roman"/>
                <w:sz w:val="24"/>
                <w:szCs w:val="24"/>
              </w:rPr>
              <w:t>П</w:t>
            </w:r>
            <w:r w:rsidRPr="008A3836">
              <w:rPr>
                <w:rFonts w:ascii="Times New Roman" w:hAnsi="Times New Roman"/>
                <w:sz w:val="24"/>
                <w:szCs w:val="24"/>
              </w:rPr>
              <w:t xml:space="preserve">ортале </w:t>
            </w:r>
            <w:r>
              <w:rPr>
                <w:rFonts w:ascii="Times New Roman" w:hAnsi="Times New Roman"/>
                <w:sz w:val="24"/>
                <w:szCs w:val="24"/>
              </w:rPr>
              <w:t>Воронежской области в сети Интернет или</w:t>
            </w:r>
            <w:r w:rsidRPr="007327BD">
              <w:rPr>
                <w:rFonts w:ascii="Times New Roman" w:hAnsi="Times New Roman"/>
                <w:bCs/>
                <w:sz w:val="24"/>
                <w:szCs w:val="24"/>
              </w:rPr>
              <w:t xml:space="preserve"> в единой информационной системе жилищного строительства</w:t>
            </w:r>
            <w:proofErr w:type="gramEnd"/>
          </w:p>
        </w:tc>
        <w:tc>
          <w:tcPr>
            <w:tcW w:w="2647" w:type="pct"/>
          </w:tcPr>
          <w:p w:rsidR="00DF606D" w:rsidRPr="003F7FCE" w:rsidRDefault="008D4916" w:rsidP="00DB632C">
            <w:pPr>
              <w:rPr>
                <w:rFonts w:ascii="Times New Roman" w:hAnsi="Times New Roman"/>
                <w:b/>
                <w:i/>
                <w:color w:val="00B0F0"/>
                <w:sz w:val="24"/>
                <w:szCs w:val="24"/>
              </w:rPr>
            </w:pPr>
            <w:r w:rsidRPr="003F7FCE">
              <w:rPr>
                <w:rFonts w:ascii="Times New Roman" w:hAnsi="Times New Roman"/>
                <w:b/>
                <w:i/>
                <w:color w:val="00B0F0"/>
                <w:sz w:val="24"/>
                <w:szCs w:val="24"/>
              </w:rPr>
              <w:t>Не заполнен п. 3.1 заявления о выдаче разрешения на строительства – не указан кадастровый номер земельного участка</w:t>
            </w:r>
          </w:p>
        </w:tc>
      </w:tr>
      <w:tr w:rsidR="008D4916" w:rsidRPr="00AA62E5" w:rsidTr="008D4916">
        <w:trPr>
          <w:trHeight w:val="2116"/>
        </w:trPr>
        <w:tc>
          <w:tcPr>
            <w:tcW w:w="761" w:type="pct"/>
          </w:tcPr>
          <w:p w:rsidR="008D4916" w:rsidRPr="007327BD" w:rsidRDefault="008D4916" w:rsidP="00DB632C">
            <w:pPr>
              <w:jc w:val="center"/>
              <w:rPr>
                <w:rFonts w:ascii="Times New Roman" w:hAnsi="Times New Roman"/>
                <w:sz w:val="24"/>
                <w:szCs w:val="24"/>
              </w:rPr>
            </w:pPr>
            <w:r>
              <w:rPr>
                <w:rFonts w:ascii="Times New Roman" w:hAnsi="Times New Roman"/>
                <w:sz w:val="24"/>
                <w:szCs w:val="24"/>
              </w:rPr>
              <w:t>П</w:t>
            </w:r>
            <w:r w:rsidRPr="007327BD">
              <w:rPr>
                <w:rFonts w:ascii="Times New Roman" w:hAnsi="Times New Roman"/>
                <w:sz w:val="24"/>
                <w:szCs w:val="24"/>
              </w:rPr>
              <w:t>одпункт «в» пункта 2.7.1</w:t>
            </w:r>
          </w:p>
        </w:tc>
        <w:tc>
          <w:tcPr>
            <w:tcW w:w="1592" w:type="pct"/>
          </w:tcPr>
          <w:p w:rsidR="008D4916" w:rsidRPr="007327BD" w:rsidRDefault="008D4916" w:rsidP="00DB632C">
            <w:pPr>
              <w:rPr>
                <w:rFonts w:ascii="Times New Roman" w:hAnsi="Times New Roman"/>
                <w:bCs/>
                <w:sz w:val="24"/>
                <w:szCs w:val="24"/>
              </w:rPr>
            </w:pPr>
            <w:r w:rsidRPr="007327BD">
              <w:rPr>
                <w:rFonts w:ascii="Times New Roman" w:hAnsi="Times New Roman"/>
                <w:bCs/>
                <w:sz w:val="24"/>
                <w:szCs w:val="24"/>
              </w:rPr>
              <w:t xml:space="preserve">Непредставление документов, предусмотренных </w:t>
            </w:r>
            <w:r w:rsidRPr="007327BD">
              <w:rPr>
                <w:rFonts w:ascii="Times New Roman" w:hAnsi="Times New Roman"/>
                <w:sz w:val="24"/>
                <w:szCs w:val="24"/>
              </w:rPr>
              <w:t>подпунктами</w:t>
            </w:r>
            <w:r>
              <w:rPr>
                <w:rFonts w:ascii="Times New Roman" w:hAnsi="Times New Roman"/>
                <w:sz w:val="24"/>
                <w:szCs w:val="24"/>
              </w:rPr>
              <w:t> </w:t>
            </w:r>
            <w:r w:rsidRPr="007327BD">
              <w:rPr>
                <w:rFonts w:ascii="Times New Roman" w:hAnsi="Times New Roman"/>
                <w:sz w:val="24"/>
                <w:szCs w:val="24"/>
              </w:rPr>
              <w:t>«</w:t>
            </w:r>
            <w:r>
              <w:rPr>
                <w:rFonts w:ascii="Times New Roman" w:hAnsi="Times New Roman"/>
                <w:sz w:val="24"/>
                <w:szCs w:val="24"/>
              </w:rPr>
              <w:t>а</w:t>
            </w:r>
            <w:proofErr w:type="gramStart"/>
            <w:r w:rsidRPr="007327BD">
              <w:rPr>
                <w:rFonts w:ascii="Times New Roman" w:hAnsi="Times New Roman"/>
                <w:sz w:val="24"/>
                <w:szCs w:val="24"/>
              </w:rPr>
              <w:t>»</w:t>
            </w:r>
            <w:r>
              <w:rPr>
                <w:rFonts w:ascii="Times New Roman" w:hAnsi="Times New Roman"/>
                <w:sz w:val="24"/>
                <w:szCs w:val="24"/>
              </w:rPr>
              <w:t>-</w:t>
            </w:r>
            <w:proofErr w:type="gramEnd"/>
            <w:r>
              <w:rPr>
                <w:rFonts w:ascii="Times New Roman" w:hAnsi="Times New Roman"/>
                <w:sz w:val="24"/>
                <w:szCs w:val="24"/>
              </w:rPr>
              <w:t>«</w:t>
            </w:r>
            <w:r w:rsidRPr="007327BD">
              <w:rPr>
                <w:rFonts w:ascii="Times New Roman" w:hAnsi="Times New Roman"/>
                <w:sz w:val="24"/>
                <w:szCs w:val="24"/>
              </w:rPr>
              <w:t>в» пункта</w:t>
            </w:r>
            <w:r>
              <w:rPr>
                <w:rFonts w:ascii="Times New Roman" w:hAnsi="Times New Roman"/>
                <w:sz w:val="24"/>
                <w:szCs w:val="24"/>
              </w:rPr>
              <w:t> </w:t>
            </w:r>
            <w:r w:rsidRPr="007327BD">
              <w:rPr>
                <w:rFonts w:ascii="Times New Roman" w:hAnsi="Times New Roman"/>
                <w:sz w:val="24"/>
                <w:szCs w:val="24"/>
              </w:rPr>
              <w:t>2.6.1</w:t>
            </w:r>
            <w:r w:rsidRPr="007327BD">
              <w:rPr>
                <w:rFonts w:ascii="Times New Roman" w:hAnsi="Times New Roman"/>
                <w:bCs/>
                <w:sz w:val="24"/>
                <w:szCs w:val="24"/>
              </w:rPr>
              <w:t xml:space="preserve"> Административного</w:t>
            </w:r>
            <w:r>
              <w:rPr>
                <w:rFonts w:ascii="Times New Roman" w:hAnsi="Times New Roman"/>
                <w:bCs/>
                <w:sz w:val="24"/>
                <w:szCs w:val="24"/>
              </w:rPr>
              <w:t> </w:t>
            </w:r>
            <w:r w:rsidRPr="007327BD">
              <w:rPr>
                <w:rFonts w:ascii="Times New Roman" w:hAnsi="Times New Roman"/>
                <w:bCs/>
                <w:sz w:val="24"/>
                <w:szCs w:val="24"/>
              </w:rPr>
              <w:t>регламента</w:t>
            </w:r>
          </w:p>
        </w:tc>
        <w:tc>
          <w:tcPr>
            <w:tcW w:w="2647" w:type="pct"/>
          </w:tcPr>
          <w:p w:rsidR="008D4916" w:rsidRPr="003F7FCE" w:rsidRDefault="008D4916" w:rsidP="00DB632C">
            <w:pPr>
              <w:rPr>
                <w:rFonts w:ascii="Times New Roman" w:hAnsi="Times New Roman"/>
                <w:b/>
                <w:i/>
                <w:color w:val="00B0F0"/>
                <w:sz w:val="24"/>
                <w:szCs w:val="24"/>
              </w:rPr>
            </w:pPr>
            <w:r w:rsidRPr="003F7FCE">
              <w:rPr>
                <w:rFonts w:ascii="Times New Roman" w:hAnsi="Times New Roman"/>
                <w:b/>
                <w:i/>
                <w:color w:val="00B0F0"/>
                <w:sz w:val="24"/>
                <w:szCs w:val="24"/>
              </w:rPr>
              <w:t>Не предоставлена доверенность на право подачи заявления от ООО СЗ «Пример»</w:t>
            </w:r>
          </w:p>
        </w:tc>
      </w:tr>
    </w:tbl>
    <w:p w:rsidR="00DF606D" w:rsidRPr="00AA62E5" w:rsidRDefault="00DF606D" w:rsidP="00DF606D">
      <w:pPr>
        <w:autoSpaceDE w:val="0"/>
        <w:autoSpaceDN w:val="0"/>
        <w:spacing w:after="0"/>
        <w:jc w:val="both"/>
        <w:rPr>
          <w:rFonts w:ascii="Times New Roman" w:hAnsi="Times New Roman" w:cs="Times New Roman"/>
          <w:sz w:val="28"/>
          <w:szCs w:val="28"/>
        </w:rPr>
      </w:pPr>
    </w:p>
    <w:p w:rsidR="00DF606D" w:rsidRPr="00AA62E5" w:rsidRDefault="00DF606D" w:rsidP="00DF606D">
      <w:pPr>
        <w:widowControl w:val="0"/>
        <w:spacing w:after="0" w:line="360" w:lineRule="auto"/>
        <w:ind w:firstLine="708"/>
        <w:jc w:val="both"/>
        <w:rPr>
          <w:rFonts w:ascii="Times New Roman" w:hAnsi="Times New Roman" w:cs="Times New Roman"/>
          <w:sz w:val="28"/>
          <w:szCs w:val="28"/>
        </w:rPr>
      </w:pPr>
      <w:r w:rsidRPr="00AA62E5">
        <w:rPr>
          <w:rFonts w:ascii="Times New Roman" w:hAnsi="Times New Roman" w:cs="Times New Roman"/>
          <w:sz w:val="28"/>
          <w:szCs w:val="28"/>
        </w:rPr>
        <w:t>Вы вправе повторно обратиться с заявлением о выдаче разрешения на строительство после устранения указанных нарушений.</w:t>
      </w:r>
    </w:p>
    <w:p w:rsidR="00DF606D" w:rsidRDefault="00DF606D" w:rsidP="00DF606D">
      <w:pPr>
        <w:widowControl w:val="0"/>
        <w:spacing w:after="0" w:line="360" w:lineRule="auto"/>
        <w:ind w:firstLine="708"/>
        <w:jc w:val="both"/>
        <w:rPr>
          <w:rFonts w:ascii="Times New Roman" w:hAnsi="Times New Roman" w:cs="Times New Roman"/>
          <w:sz w:val="28"/>
          <w:szCs w:val="28"/>
        </w:rPr>
      </w:pPr>
      <w:r w:rsidRPr="00AA62E5">
        <w:rPr>
          <w:rFonts w:ascii="Times New Roman" w:hAnsi="Times New Roman" w:cs="Times New Roman"/>
          <w:sz w:val="28"/>
          <w:szCs w:val="28"/>
        </w:rPr>
        <w:t xml:space="preserve">Данный отказ может быть обжалован в досудебном порядке путем направления жалобы в </w:t>
      </w:r>
      <w:r w:rsidRPr="00A846E2">
        <w:rPr>
          <w:rFonts w:ascii="Times New Roman" w:hAnsi="Times New Roman" w:cs="Times New Roman"/>
          <w:sz w:val="28"/>
          <w:szCs w:val="28"/>
        </w:rPr>
        <w:t>администрацию городского округа город Воронеж</w:t>
      </w:r>
      <w:r w:rsidRPr="00AA62E5">
        <w:rPr>
          <w:rFonts w:ascii="Times New Roman" w:hAnsi="Times New Roman" w:cs="Times New Roman"/>
          <w:sz w:val="28"/>
          <w:szCs w:val="28"/>
        </w:rPr>
        <w:t>, а также в судебном порядке.</w:t>
      </w:r>
    </w:p>
    <w:p w:rsidR="008D4916" w:rsidRDefault="008D4916" w:rsidP="00DF606D">
      <w:pPr>
        <w:widowControl w:val="0"/>
        <w:spacing w:after="0" w:line="360" w:lineRule="auto"/>
        <w:ind w:firstLine="708"/>
        <w:jc w:val="both"/>
        <w:rPr>
          <w:rFonts w:ascii="Times New Roman" w:hAnsi="Times New Roman" w:cs="Times New Roman"/>
          <w:sz w:val="28"/>
          <w:szCs w:val="28"/>
        </w:rPr>
      </w:pPr>
    </w:p>
    <w:tbl>
      <w:tblPr>
        <w:tblW w:w="5176" w:type="pct"/>
        <w:tblCellMar>
          <w:left w:w="28" w:type="dxa"/>
          <w:right w:w="28" w:type="dxa"/>
        </w:tblCellMar>
        <w:tblLook w:val="0000" w:firstRow="0" w:lastRow="0" w:firstColumn="0" w:lastColumn="0" w:noHBand="0" w:noVBand="0"/>
      </w:tblPr>
      <w:tblGrid>
        <w:gridCol w:w="3289"/>
        <w:gridCol w:w="269"/>
        <w:gridCol w:w="2151"/>
        <w:gridCol w:w="269"/>
        <w:gridCol w:w="3762"/>
      </w:tblGrid>
      <w:tr w:rsidR="00DF606D" w:rsidRPr="00157F3A" w:rsidTr="00DB632C">
        <w:tc>
          <w:tcPr>
            <w:tcW w:w="1688" w:type="pct"/>
            <w:tcBorders>
              <w:top w:val="nil"/>
              <w:left w:val="nil"/>
              <w:bottom w:val="single" w:sz="4" w:space="0" w:color="auto"/>
              <w:right w:val="nil"/>
            </w:tcBorders>
            <w:vAlign w:val="bottom"/>
          </w:tcPr>
          <w:p w:rsidR="00DF606D" w:rsidRPr="003F7FCE" w:rsidRDefault="00140554" w:rsidP="003C3BBD">
            <w:pPr>
              <w:spacing w:line="240" w:lineRule="auto"/>
              <w:jc w:val="center"/>
              <w:rPr>
                <w:rFonts w:ascii="Times New Roman" w:hAnsi="Times New Roman" w:cs="Times New Roman"/>
                <w:b/>
                <w:i/>
                <w:color w:val="00B0F0"/>
                <w:sz w:val="28"/>
                <w:szCs w:val="28"/>
              </w:rPr>
            </w:pPr>
            <w:r w:rsidRPr="003F7FCE">
              <w:rPr>
                <w:rFonts w:ascii="Times New Roman" w:hAnsi="Times New Roman" w:cs="Times New Roman"/>
                <w:b/>
                <w:i/>
                <w:color w:val="00B0F0"/>
                <w:sz w:val="28"/>
                <w:szCs w:val="28"/>
              </w:rPr>
              <w:t>Заместитель</w:t>
            </w:r>
            <w:r w:rsidR="00DF606D" w:rsidRPr="003F7FCE">
              <w:rPr>
                <w:rFonts w:ascii="Times New Roman" w:hAnsi="Times New Roman" w:cs="Times New Roman"/>
                <w:b/>
                <w:i/>
                <w:color w:val="00B0F0"/>
                <w:sz w:val="28"/>
                <w:szCs w:val="28"/>
              </w:rPr>
              <w:t xml:space="preserve"> главы администрации по градостроительству </w:t>
            </w:r>
          </w:p>
        </w:tc>
        <w:tc>
          <w:tcPr>
            <w:tcW w:w="138" w:type="pct"/>
            <w:tcBorders>
              <w:top w:val="nil"/>
              <w:left w:val="nil"/>
              <w:bottom w:val="nil"/>
              <w:right w:val="nil"/>
            </w:tcBorders>
            <w:vAlign w:val="bottom"/>
          </w:tcPr>
          <w:p w:rsidR="00DF606D" w:rsidRPr="003F7FCE" w:rsidRDefault="00DF606D" w:rsidP="00DB632C">
            <w:pPr>
              <w:rPr>
                <w:rFonts w:ascii="Times New Roman" w:hAnsi="Times New Roman" w:cs="Times New Roman"/>
                <w:b/>
                <w:i/>
                <w:color w:val="00B0F0"/>
                <w:sz w:val="28"/>
                <w:szCs w:val="28"/>
              </w:rPr>
            </w:pPr>
          </w:p>
        </w:tc>
        <w:tc>
          <w:tcPr>
            <w:tcW w:w="1104" w:type="pct"/>
            <w:tcBorders>
              <w:top w:val="nil"/>
              <w:left w:val="nil"/>
              <w:bottom w:val="single" w:sz="4" w:space="0" w:color="auto"/>
              <w:right w:val="nil"/>
            </w:tcBorders>
            <w:vAlign w:val="bottom"/>
          </w:tcPr>
          <w:p w:rsidR="00DF606D" w:rsidRPr="003F7FCE" w:rsidRDefault="00DF606D" w:rsidP="00DB632C">
            <w:pPr>
              <w:jc w:val="center"/>
              <w:rPr>
                <w:rFonts w:ascii="Times New Roman" w:hAnsi="Times New Roman" w:cs="Times New Roman"/>
                <w:b/>
                <w:i/>
                <w:color w:val="00B0F0"/>
                <w:sz w:val="28"/>
                <w:szCs w:val="28"/>
              </w:rPr>
            </w:pPr>
          </w:p>
        </w:tc>
        <w:tc>
          <w:tcPr>
            <w:tcW w:w="138" w:type="pct"/>
            <w:tcBorders>
              <w:top w:val="nil"/>
              <w:left w:val="nil"/>
              <w:bottom w:val="nil"/>
              <w:right w:val="nil"/>
            </w:tcBorders>
            <w:vAlign w:val="bottom"/>
          </w:tcPr>
          <w:p w:rsidR="00DF606D" w:rsidRPr="003F7FCE" w:rsidRDefault="00DF606D" w:rsidP="00DB632C">
            <w:pPr>
              <w:rPr>
                <w:rFonts w:ascii="Times New Roman" w:hAnsi="Times New Roman" w:cs="Times New Roman"/>
                <w:b/>
                <w:i/>
                <w:color w:val="00B0F0"/>
                <w:sz w:val="28"/>
                <w:szCs w:val="28"/>
              </w:rPr>
            </w:pPr>
          </w:p>
        </w:tc>
        <w:tc>
          <w:tcPr>
            <w:tcW w:w="1931" w:type="pct"/>
            <w:tcBorders>
              <w:top w:val="nil"/>
              <w:left w:val="nil"/>
              <w:bottom w:val="single" w:sz="4" w:space="0" w:color="auto"/>
              <w:right w:val="nil"/>
            </w:tcBorders>
            <w:vAlign w:val="bottom"/>
          </w:tcPr>
          <w:p w:rsidR="00DF606D" w:rsidRPr="003F7FCE" w:rsidRDefault="00140554" w:rsidP="00DB632C">
            <w:pPr>
              <w:jc w:val="center"/>
              <w:rPr>
                <w:rFonts w:ascii="Times New Roman" w:hAnsi="Times New Roman" w:cs="Times New Roman"/>
                <w:b/>
                <w:i/>
                <w:color w:val="00B0F0"/>
                <w:sz w:val="28"/>
                <w:szCs w:val="28"/>
              </w:rPr>
            </w:pPr>
            <w:r w:rsidRPr="003F7FCE">
              <w:rPr>
                <w:rFonts w:ascii="Times New Roman" w:hAnsi="Times New Roman" w:cs="Times New Roman"/>
                <w:b/>
                <w:i/>
                <w:color w:val="00B0F0"/>
                <w:sz w:val="28"/>
                <w:szCs w:val="28"/>
              </w:rPr>
              <w:t>ФИО</w:t>
            </w:r>
          </w:p>
        </w:tc>
      </w:tr>
      <w:tr w:rsidR="00DF606D" w:rsidRPr="00157F3A" w:rsidTr="00DB632C">
        <w:tc>
          <w:tcPr>
            <w:tcW w:w="1688" w:type="pct"/>
            <w:tcBorders>
              <w:top w:val="nil"/>
              <w:left w:val="nil"/>
              <w:bottom w:val="nil"/>
              <w:right w:val="nil"/>
            </w:tcBorders>
          </w:tcPr>
          <w:p w:rsidR="00DF606D" w:rsidRPr="00157F3A" w:rsidRDefault="00DF606D" w:rsidP="00DB632C">
            <w:pPr>
              <w:jc w:val="center"/>
              <w:rPr>
                <w:rFonts w:ascii="Times New Roman" w:hAnsi="Times New Roman" w:cs="Times New Roman"/>
                <w:sz w:val="28"/>
                <w:szCs w:val="28"/>
              </w:rPr>
            </w:pPr>
            <w:r w:rsidRPr="00157F3A">
              <w:rPr>
                <w:rFonts w:ascii="Times New Roman" w:hAnsi="Times New Roman" w:cs="Times New Roman"/>
                <w:sz w:val="28"/>
                <w:szCs w:val="28"/>
              </w:rPr>
              <w:t>(должность)</w:t>
            </w:r>
          </w:p>
        </w:tc>
        <w:tc>
          <w:tcPr>
            <w:tcW w:w="138" w:type="pct"/>
            <w:tcBorders>
              <w:top w:val="nil"/>
              <w:left w:val="nil"/>
              <w:bottom w:val="nil"/>
              <w:right w:val="nil"/>
            </w:tcBorders>
          </w:tcPr>
          <w:p w:rsidR="00DF606D" w:rsidRPr="00157F3A" w:rsidRDefault="00DF606D" w:rsidP="00DB632C">
            <w:pPr>
              <w:rPr>
                <w:rFonts w:ascii="Times New Roman" w:hAnsi="Times New Roman" w:cs="Times New Roman"/>
                <w:sz w:val="28"/>
                <w:szCs w:val="28"/>
              </w:rPr>
            </w:pPr>
          </w:p>
        </w:tc>
        <w:tc>
          <w:tcPr>
            <w:tcW w:w="1104" w:type="pct"/>
            <w:tcBorders>
              <w:top w:val="nil"/>
              <w:left w:val="nil"/>
              <w:bottom w:val="nil"/>
              <w:right w:val="nil"/>
            </w:tcBorders>
          </w:tcPr>
          <w:p w:rsidR="00DF606D" w:rsidRPr="00157F3A" w:rsidRDefault="00DF606D" w:rsidP="00DB632C">
            <w:pPr>
              <w:jc w:val="center"/>
              <w:rPr>
                <w:rFonts w:ascii="Times New Roman" w:hAnsi="Times New Roman" w:cs="Times New Roman"/>
                <w:sz w:val="28"/>
                <w:szCs w:val="28"/>
              </w:rPr>
            </w:pPr>
            <w:r w:rsidRPr="00157F3A">
              <w:rPr>
                <w:rFonts w:ascii="Times New Roman" w:hAnsi="Times New Roman" w:cs="Times New Roman"/>
                <w:sz w:val="28"/>
                <w:szCs w:val="28"/>
              </w:rPr>
              <w:t>(подпись)</w:t>
            </w:r>
          </w:p>
        </w:tc>
        <w:tc>
          <w:tcPr>
            <w:tcW w:w="138" w:type="pct"/>
            <w:tcBorders>
              <w:top w:val="nil"/>
              <w:left w:val="nil"/>
              <w:bottom w:val="nil"/>
              <w:right w:val="nil"/>
            </w:tcBorders>
          </w:tcPr>
          <w:p w:rsidR="00DF606D" w:rsidRPr="00157F3A" w:rsidRDefault="00DF606D" w:rsidP="00DB632C">
            <w:pPr>
              <w:rPr>
                <w:rFonts w:ascii="Times New Roman" w:hAnsi="Times New Roman" w:cs="Times New Roman"/>
                <w:sz w:val="28"/>
                <w:szCs w:val="28"/>
              </w:rPr>
            </w:pPr>
          </w:p>
        </w:tc>
        <w:tc>
          <w:tcPr>
            <w:tcW w:w="1931" w:type="pct"/>
            <w:tcBorders>
              <w:top w:val="nil"/>
              <w:left w:val="nil"/>
              <w:bottom w:val="nil"/>
              <w:right w:val="nil"/>
            </w:tcBorders>
          </w:tcPr>
          <w:p w:rsidR="00DF606D" w:rsidRPr="00157F3A" w:rsidRDefault="00DF606D" w:rsidP="00DB632C">
            <w:pPr>
              <w:jc w:val="center"/>
              <w:rPr>
                <w:rFonts w:ascii="Times New Roman" w:hAnsi="Times New Roman" w:cs="Times New Roman"/>
                <w:sz w:val="28"/>
                <w:szCs w:val="28"/>
              </w:rPr>
            </w:pPr>
            <w:r w:rsidRPr="00157F3A">
              <w:rPr>
                <w:rFonts w:ascii="Times New Roman" w:hAnsi="Times New Roman" w:cs="Times New Roman"/>
                <w:sz w:val="28"/>
                <w:szCs w:val="28"/>
              </w:rPr>
              <w:t>(фамилия, имя, отчество)</w:t>
            </w:r>
          </w:p>
        </w:tc>
      </w:tr>
    </w:tbl>
    <w:p w:rsidR="00DF606D" w:rsidRPr="00AA62E5" w:rsidRDefault="00DF606D" w:rsidP="00DF606D">
      <w:pPr>
        <w:widowControl w:val="0"/>
        <w:spacing w:line="360" w:lineRule="auto"/>
        <w:ind w:firstLine="708"/>
        <w:jc w:val="both"/>
        <w:rPr>
          <w:rFonts w:ascii="Times New Roman" w:hAnsi="Times New Roman" w:cs="Times New Roman"/>
          <w:sz w:val="28"/>
          <w:szCs w:val="28"/>
        </w:rPr>
      </w:pPr>
    </w:p>
    <w:p w:rsidR="00DF606D" w:rsidRDefault="00DF606D" w:rsidP="00DF606D">
      <w:pPr>
        <w:tabs>
          <w:tab w:val="left" w:pos="5171"/>
        </w:tabs>
        <w:jc w:val="both"/>
        <w:rPr>
          <w:sz w:val="16"/>
          <w:szCs w:val="16"/>
        </w:rPr>
      </w:pPr>
    </w:p>
    <w:p w:rsidR="003C3BBD" w:rsidRDefault="003C3BBD" w:rsidP="00DF606D">
      <w:pPr>
        <w:tabs>
          <w:tab w:val="left" w:pos="5171"/>
        </w:tabs>
        <w:jc w:val="both"/>
        <w:rPr>
          <w:sz w:val="16"/>
          <w:szCs w:val="16"/>
        </w:rPr>
      </w:pPr>
    </w:p>
    <w:p w:rsidR="008D4916" w:rsidRPr="00076EBD" w:rsidRDefault="008D4916" w:rsidP="008D4916">
      <w:pPr>
        <w:autoSpaceDE w:val="0"/>
        <w:autoSpaceDN w:val="0"/>
        <w:spacing w:after="0" w:line="240" w:lineRule="auto"/>
        <w:jc w:val="right"/>
        <w:rPr>
          <w:rFonts w:ascii="Times New Roman" w:eastAsiaTheme="minorEastAsia" w:hAnsi="Times New Roman" w:cs="Times New Roman"/>
          <w:sz w:val="24"/>
          <w:szCs w:val="24"/>
          <w:lang w:eastAsia="ru-RU"/>
        </w:rPr>
      </w:pPr>
      <w:r w:rsidRPr="00076EBD">
        <w:rPr>
          <w:rFonts w:ascii="Times New Roman" w:eastAsiaTheme="minorEastAsia" w:hAnsi="Times New Roman" w:cs="Times New Roman"/>
          <w:sz w:val="24"/>
          <w:szCs w:val="24"/>
          <w:lang w:eastAsia="ru-RU"/>
        </w:rPr>
        <w:lastRenderedPageBreak/>
        <w:t>Приложение 29</w:t>
      </w:r>
    </w:p>
    <w:p w:rsidR="008D4916" w:rsidRPr="00076EBD" w:rsidRDefault="008D4916" w:rsidP="008D4916">
      <w:pPr>
        <w:autoSpaceDE w:val="0"/>
        <w:autoSpaceDN w:val="0"/>
        <w:spacing w:after="0" w:line="240" w:lineRule="auto"/>
        <w:jc w:val="right"/>
        <w:rPr>
          <w:rFonts w:ascii="Times New Roman" w:eastAsiaTheme="minorEastAsia" w:hAnsi="Times New Roman" w:cs="Times New Roman"/>
          <w:sz w:val="24"/>
          <w:szCs w:val="24"/>
          <w:lang w:eastAsia="ru-RU"/>
        </w:rPr>
      </w:pPr>
    </w:p>
    <w:p w:rsidR="008D4916" w:rsidRDefault="008D4916" w:rsidP="008D4916">
      <w:pPr>
        <w:tabs>
          <w:tab w:val="left" w:pos="5171"/>
        </w:tabs>
        <w:spacing w:after="0"/>
        <w:jc w:val="right"/>
        <w:rPr>
          <w:rFonts w:ascii="Times New Roman" w:eastAsiaTheme="minorEastAsia" w:hAnsi="Times New Roman" w:cs="Times New Roman"/>
          <w:b/>
          <w:sz w:val="28"/>
          <w:szCs w:val="28"/>
          <w:lang w:eastAsia="ru-RU"/>
        </w:rPr>
      </w:pPr>
      <w:r w:rsidRPr="00076EBD">
        <w:rPr>
          <w:rFonts w:ascii="Times New Roman" w:eastAsiaTheme="minorEastAsia" w:hAnsi="Times New Roman" w:cs="Times New Roman"/>
          <w:sz w:val="24"/>
          <w:szCs w:val="24"/>
          <w:lang w:eastAsia="ru-RU"/>
        </w:rPr>
        <w:t>ФОРМА ЗАЯВЛЕНИЯ</w:t>
      </w:r>
    </w:p>
    <w:p w:rsidR="008D4916" w:rsidRDefault="008D4916" w:rsidP="008D4916">
      <w:pPr>
        <w:tabs>
          <w:tab w:val="left" w:pos="5171"/>
        </w:tabs>
        <w:spacing w:after="0"/>
        <w:jc w:val="right"/>
        <w:rPr>
          <w:rFonts w:ascii="Times New Roman" w:eastAsiaTheme="minorEastAsia" w:hAnsi="Times New Roman" w:cs="Times New Roman"/>
          <w:b/>
          <w:sz w:val="28"/>
          <w:szCs w:val="28"/>
          <w:lang w:eastAsia="ru-RU"/>
        </w:rPr>
      </w:pPr>
    </w:p>
    <w:p w:rsidR="008D4916" w:rsidRPr="00BF5790" w:rsidRDefault="008D4916" w:rsidP="008D4916">
      <w:pPr>
        <w:autoSpaceDE w:val="0"/>
        <w:autoSpaceDN w:val="0"/>
        <w:spacing w:after="0" w:line="240" w:lineRule="auto"/>
        <w:jc w:val="center"/>
        <w:rPr>
          <w:rFonts w:ascii="Times New Roman" w:hAnsi="Times New Roman"/>
          <w:b/>
          <w:bCs/>
          <w:sz w:val="28"/>
          <w:szCs w:val="28"/>
        </w:rPr>
      </w:pPr>
      <w:r w:rsidRPr="00BF5790">
        <w:rPr>
          <w:rFonts w:ascii="Times New Roman" w:hAnsi="Times New Roman"/>
          <w:b/>
          <w:bCs/>
          <w:sz w:val="28"/>
          <w:szCs w:val="28"/>
        </w:rPr>
        <w:t>ЗАЯВЛЕНИЕ</w:t>
      </w:r>
    </w:p>
    <w:p w:rsidR="008D4916" w:rsidRPr="00BF5790" w:rsidRDefault="008D4916" w:rsidP="008D4916">
      <w:pPr>
        <w:autoSpaceDE w:val="0"/>
        <w:autoSpaceDN w:val="0"/>
        <w:spacing w:after="0" w:line="240" w:lineRule="auto"/>
        <w:jc w:val="center"/>
        <w:rPr>
          <w:rFonts w:ascii="Times New Roman" w:hAnsi="Times New Roman"/>
          <w:b/>
          <w:bCs/>
          <w:sz w:val="28"/>
          <w:szCs w:val="28"/>
        </w:rPr>
      </w:pPr>
      <w:r w:rsidRPr="00BF5790">
        <w:rPr>
          <w:rFonts w:ascii="Times New Roman" w:hAnsi="Times New Roman"/>
          <w:b/>
          <w:bCs/>
          <w:sz w:val="28"/>
          <w:szCs w:val="28"/>
        </w:rPr>
        <w:t>об оставлении</w:t>
      </w:r>
      <w:r>
        <w:rPr>
          <w:rFonts w:ascii="Times New Roman" w:hAnsi="Times New Roman"/>
          <w:b/>
          <w:bCs/>
          <w:sz w:val="28"/>
          <w:szCs w:val="28"/>
        </w:rPr>
        <w:t xml:space="preserve"> </w:t>
      </w:r>
      <w:r w:rsidRPr="00BF5790">
        <w:rPr>
          <w:rFonts w:ascii="Times New Roman" w:hAnsi="Times New Roman"/>
          <w:b/>
          <w:bCs/>
          <w:sz w:val="28"/>
          <w:szCs w:val="28"/>
        </w:rPr>
        <w:t>без рассмотрения</w:t>
      </w:r>
    </w:p>
    <w:p w:rsidR="008D4916" w:rsidRPr="00BF5790" w:rsidRDefault="008D4916" w:rsidP="008D4916">
      <w:pPr>
        <w:autoSpaceDE w:val="0"/>
        <w:autoSpaceDN w:val="0"/>
        <w:spacing w:after="0" w:line="240" w:lineRule="auto"/>
        <w:jc w:val="center"/>
        <w:rPr>
          <w:rFonts w:ascii="Times New Roman" w:hAnsi="Times New Roman"/>
          <w:b/>
          <w:bCs/>
          <w:sz w:val="28"/>
          <w:szCs w:val="28"/>
        </w:rPr>
      </w:pPr>
      <w:r w:rsidRPr="00BF5790">
        <w:rPr>
          <w:rFonts w:ascii="Times New Roman" w:hAnsi="Times New Roman"/>
          <w:b/>
          <w:bCs/>
          <w:sz w:val="28"/>
          <w:szCs w:val="28"/>
        </w:rPr>
        <w:t>заявления</w:t>
      </w:r>
      <w:r>
        <w:rPr>
          <w:rFonts w:ascii="Times New Roman" w:hAnsi="Times New Roman"/>
          <w:b/>
          <w:bCs/>
          <w:sz w:val="28"/>
          <w:szCs w:val="28"/>
        </w:rPr>
        <w:t xml:space="preserve"> </w:t>
      </w:r>
      <w:r w:rsidRPr="00BF5790">
        <w:rPr>
          <w:rFonts w:ascii="Times New Roman" w:hAnsi="Times New Roman"/>
          <w:b/>
          <w:bCs/>
          <w:sz w:val="28"/>
          <w:szCs w:val="28"/>
        </w:rPr>
        <w:t>о выдаче разрешения на строительство</w:t>
      </w:r>
      <w:r>
        <w:rPr>
          <w:rFonts w:ascii="Times New Roman" w:hAnsi="Times New Roman"/>
          <w:b/>
          <w:bCs/>
          <w:sz w:val="28"/>
          <w:szCs w:val="28"/>
        </w:rPr>
        <w:t>/</w:t>
      </w:r>
    </w:p>
    <w:p w:rsidR="008D4916" w:rsidRDefault="008D4916" w:rsidP="008D4916">
      <w:pPr>
        <w:autoSpaceDE w:val="0"/>
        <w:autoSpaceDN w:val="0"/>
        <w:spacing w:after="0" w:line="240" w:lineRule="auto"/>
        <w:jc w:val="center"/>
        <w:rPr>
          <w:rFonts w:ascii="Times New Roman" w:hAnsi="Times New Roman"/>
          <w:b/>
          <w:sz w:val="28"/>
          <w:szCs w:val="28"/>
        </w:rPr>
      </w:pPr>
      <w:r w:rsidRPr="00BF5790">
        <w:rPr>
          <w:rFonts w:ascii="Times New Roman" w:hAnsi="Times New Roman"/>
          <w:b/>
          <w:sz w:val="28"/>
          <w:szCs w:val="28"/>
        </w:rPr>
        <w:t>заявления о внесении изменений в разрешение на строительство</w:t>
      </w:r>
      <w:r>
        <w:rPr>
          <w:rFonts w:ascii="Times New Roman" w:hAnsi="Times New Roman"/>
          <w:b/>
          <w:sz w:val="28"/>
          <w:szCs w:val="28"/>
        </w:rPr>
        <w:t>/</w:t>
      </w:r>
    </w:p>
    <w:p w:rsidR="008D4916" w:rsidRDefault="008D4916" w:rsidP="008D4916">
      <w:pPr>
        <w:autoSpaceDE w:val="0"/>
        <w:autoSpaceDN w:val="0"/>
        <w:spacing w:after="0" w:line="240" w:lineRule="auto"/>
        <w:jc w:val="center"/>
        <w:rPr>
          <w:rFonts w:ascii="Times New Roman" w:hAnsi="Times New Roman"/>
          <w:b/>
          <w:bCs/>
          <w:sz w:val="28"/>
          <w:szCs w:val="28"/>
        </w:rPr>
      </w:pPr>
      <w:r w:rsidRPr="00BF5790">
        <w:rPr>
          <w:rFonts w:ascii="Times New Roman" w:hAnsi="Times New Roman"/>
          <w:b/>
          <w:bCs/>
          <w:sz w:val="28"/>
          <w:szCs w:val="28"/>
        </w:rPr>
        <w:t>заявления о внесении изменений в разрешение на строительство</w:t>
      </w:r>
    </w:p>
    <w:p w:rsidR="008D4916" w:rsidRDefault="008D4916" w:rsidP="008D4916">
      <w:pPr>
        <w:autoSpaceDE w:val="0"/>
        <w:autoSpaceDN w:val="0"/>
        <w:spacing w:after="0" w:line="240" w:lineRule="auto"/>
        <w:jc w:val="center"/>
        <w:rPr>
          <w:rFonts w:ascii="Times New Roman" w:hAnsi="Times New Roman"/>
          <w:b/>
          <w:bCs/>
          <w:sz w:val="28"/>
          <w:szCs w:val="28"/>
        </w:rPr>
      </w:pPr>
      <w:r w:rsidRPr="00BF5790">
        <w:rPr>
          <w:rFonts w:ascii="Times New Roman" w:hAnsi="Times New Roman"/>
          <w:b/>
          <w:bCs/>
          <w:sz w:val="28"/>
          <w:szCs w:val="28"/>
        </w:rPr>
        <w:t>в связи с необходимостью продления срока действия</w:t>
      </w:r>
    </w:p>
    <w:p w:rsidR="008D4916" w:rsidRPr="00BF5790" w:rsidRDefault="008D4916" w:rsidP="008D4916">
      <w:pPr>
        <w:autoSpaceDE w:val="0"/>
        <w:autoSpaceDN w:val="0"/>
        <w:spacing w:after="0" w:line="240" w:lineRule="auto"/>
        <w:jc w:val="center"/>
        <w:rPr>
          <w:rFonts w:ascii="Times New Roman" w:hAnsi="Times New Roman"/>
          <w:b/>
          <w:bCs/>
          <w:sz w:val="28"/>
          <w:szCs w:val="28"/>
        </w:rPr>
      </w:pPr>
      <w:r w:rsidRPr="00BF5790">
        <w:rPr>
          <w:rFonts w:ascii="Times New Roman" w:hAnsi="Times New Roman"/>
          <w:b/>
          <w:bCs/>
          <w:sz w:val="28"/>
          <w:szCs w:val="28"/>
        </w:rPr>
        <w:t>разрешения на строительство</w:t>
      </w:r>
      <w:r>
        <w:rPr>
          <w:rFonts w:ascii="Times New Roman" w:hAnsi="Times New Roman"/>
          <w:b/>
          <w:bCs/>
          <w:sz w:val="28"/>
          <w:szCs w:val="28"/>
        </w:rPr>
        <w:t>/</w:t>
      </w:r>
    </w:p>
    <w:p w:rsidR="008D4916" w:rsidRDefault="008D4916" w:rsidP="008D4916">
      <w:pPr>
        <w:autoSpaceDE w:val="0"/>
        <w:autoSpaceDN w:val="0"/>
        <w:spacing w:after="0" w:line="240" w:lineRule="auto"/>
        <w:jc w:val="center"/>
        <w:rPr>
          <w:rFonts w:ascii="Times New Roman" w:hAnsi="Times New Roman"/>
          <w:b/>
          <w:sz w:val="28"/>
          <w:szCs w:val="28"/>
        </w:rPr>
      </w:pPr>
      <w:r w:rsidRPr="00BF5790">
        <w:rPr>
          <w:rFonts w:ascii="Times New Roman" w:hAnsi="Times New Roman"/>
          <w:b/>
          <w:sz w:val="28"/>
          <w:szCs w:val="28"/>
        </w:rPr>
        <w:t>уведомления о переходе прав на земельный участок</w:t>
      </w:r>
      <w:r>
        <w:rPr>
          <w:rFonts w:ascii="Times New Roman" w:hAnsi="Times New Roman"/>
          <w:b/>
          <w:sz w:val="28"/>
          <w:szCs w:val="28"/>
        </w:rPr>
        <w:t>/</w:t>
      </w:r>
    </w:p>
    <w:p w:rsidR="008D4916" w:rsidRDefault="008D4916" w:rsidP="008D4916">
      <w:pPr>
        <w:autoSpaceDE w:val="0"/>
        <w:autoSpaceDN w:val="0"/>
        <w:spacing w:after="0" w:line="240" w:lineRule="auto"/>
        <w:jc w:val="center"/>
        <w:rPr>
          <w:rFonts w:ascii="Times New Roman" w:hAnsi="Times New Roman"/>
          <w:b/>
          <w:sz w:val="28"/>
          <w:szCs w:val="28"/>
        </w:rPr>
      </w:pPr>
      <w:r>
        <w:rPr>
          <w:rFonts w:ascii="Times New Roman" w:hAnsi="Times New Roman"/>
          <w:b/>
          <w:sz w:val="28"/>
          <w:szCs w:val="28"/>
        </w:rPr>
        <w:t xml:space="preserve">уведомления </w:t>
      </w:r>
      <w:r w:rsidRPr="00BF5790">
        <w:rPr>
          <w:rFonts w:ascii="Times New Roman" w:hAnsi="Times New Roman"/>
          <w:b/>
          <w:sz w:val="28"/>
          <w:szCs w:val="28"/>
        </w:rPr>
        <w:t>об образовании земельного участка</w:t>
      </w:r>
    </w:p>
    <w:p w:rsidR="008D4916" w:rsidRDefault="008D4916" w:rsidP="008D4916">
      <w:pPr>
        <w:autoSpaceDE w:val="0"/>
        <w:autoSpaceDN w:val="0"/>
        <w:spacing w:after="0" w:line="240" w:lineRule="auto"/>
        <w:jc w:val="center"/>
        <w:rPr>
          <w:rFonts w:ascii="Times New Roman" w:hAnsi="Times New Roman"/>
          <w:b/>
          <w:sz w:val="28"/>
          <w:szCs w:val="28"/>
        </w:rPr>
      </w:pPr>
    </w:p>
    <w:p w:rsidR="008D4916" w:rsidRDefault="008D4916" w:rsidP="008D4916">
      <w:pPr>
        <w:autoSpaceDE w:val="0"/>
        <w:autoSpaceDN w:val="0"/>
        <w:spacing w:after="0" w:line="240" w:lineRule="auto"/>
        <w:jc w:val="center"/>
        <w:rPr>
          <w:rFonts w:ascii="Times New Roman" w:hAnsi="Times New Roman"/>
          <w:b/>
          <w:sz w:val="28"/>
          <w:szCs w:val="28"/>
        </w:rPr>
      </w:pPr>
    </w:p>
    <w:p w:rsidR="008D4916" w:rsidRPr="00BF5790" w:rsidRDefault="008D4916" w:rsidP="008D4916">
      <w:pPr>
        <w:autoSpaceDE w:val="0"/>
        <w:autoSpaceDN w:val="0"/>
        <w:spacing w:after="0" w:line="240" w:lineRule="auto"/>
        <w:jc w:val="center"/>
        <w:rPr>
          <w:rFonts w:ascii="Times New Roman" w:hAnsi="Times New Roman"/>
          <w:b/>
          <w:sz w:val="28"/>
          <w:szCs w:val="28"/>
        </w:rPr>
      </w:pPr>
    </w:p>
    <w:p w:rsidR="008D4916" w:rsidRPr="00DC0486" w:rsidRDefault="008D4916" w:rsidP="008D4916">
      <w:pPr>
        <w:autoSpaceDE w:val="0"/>
        <w:autoSpaceDN w:val="0"/>
        <w:spacing w:after="0" w:line="240" w:lineRule="auto"/>
        <w:jc w:val="right"/>
        <w:rPr>
          <w:rFonts w:ascii="Times New Roman" w:hAnsi="Times New Roman"/>
          <w:sz w:val="28"/>
          <w:szCs w:val="28"/>
        </w:rPr>
      </w:pPr>
      <w:r w:rsidRPr="00DC0486">
        <w:rPr>
          <w:rFonts w:ascii="Times New Roman" w:hAnsi="Times New Roman"/>
          <w:sz w:val="28"/>
          <w:szCs w:val="28"/>
        </w:rPr>
        <w:t>«___» __________ 20___ г.</w:t>
      </w:r>
    </w:p>
    <w:p w:rsidR="008D4916" w:rsidRPr="00DC0486" w:rsidRDefault="008D4916" w:rsidP="008D4916">
      <w:pPr>
        <w:autoSpaceDE w:val="0"/>
        <w:autoSpaceDN w:val="0"/>
        <w:spacing w:after="0" w:line="240" w:lineRule="auto"/>
        <w:jc w:val="right"/>
        <w:rPr>
          <w:rFonts w:ascii="Times New Roman" w:hAnsi="Times New Roman"/>
          <w:sz w:val="28"/>
          <w:szCs w:val="28"/>
        </w:rPr>
      </w:pPr>
    </w:p>
    <w:p w:rsidR="008D4916" w:rsidRPr="00DC0486" w:rsidRDefault="008D4916" w:rsidP="008D4916">
      <w:pPr>
        <w:autoSpaceDE w:val="0"/>
        <w:autoSpaceDN w:val="0"/>
        <w:spacing w:after="0" w:line="240" w:lineRule="auto"/>
        <w:jc w:val="right"/>
        <w:rPr>
          <w:rFonts w:ascii="Times New Roman" w:hAnsi="Times New Roman"/>
          <w:sz w:val="28"/>
          <w:szCs w:val="28"/>
        </w:rPr>
      </w:pPr>
      <w:r>
        <w:rPr>
          <w:rFonts w:ascii="Times New Roman" w:hAnsi="Times New Roman"/>
          <w:sz w:val="28"/>
          <w:szCs w:val="28"/>
        </w:rPr>
        <w:t>__________________________________________________________________</w:t>
      </w:r>
    </w:p>
    <w:p w:rsidR="008D4916" w:rsidRPr="00DC0486" w:rsidRDefault="008D4916" w:rsidP="008D4916">
      <w:pPr>
        <w:autoSpaceDE w:val="0"/>
        <w:autoSpaceDN w:val="0"/>
        <w:spacing w:after="0" w:line="240" w:lineRule="auto"/>
        <w:jc w:val="center"/>
        <w:rPr>
          <w:rFonts w:ascii="Times New Roman" w:hAnsi="Times New Roman"/>
          <w:sz w:val="24"/>
          <w:szCs w:val="24"/>
        </w:rPr>
      </w:pPr>
      <w:proofErr w:type="gramStart"/>
      <w:r w:rsidRPr="00DC0486">
        <w:rPr>
          <w:rFonts w:ascii="Times New Roman" w:hAnsi="Times New Roman"/>
          <w:sz w:val="24"/>
          <w:szCs w:val="24"/>
        </w:rPr>
        <w:t>(наименование органа местного самоуправления,</w:t>
      </w:r>
      <w:proofErr w:type="gramEnd"/>
    </w:p>
    <w:p w:rsidR="008D4916" w:rsidRPr="00DC0486" w:rsidRDefault="008D4916" w:rsidP="008D4916">
      <w:pPr>
        <w:autoSpaceDE w:val="0"/>
        <w:autoSpaceDN w:val="0"/>
        <w:spacing w:after="0" w:line="240" w:lineRule="auto"/>
        <w:jc w:val="center"/>
        <w:rPr>
          <w:rFonts w:ascii="Times New Roman" w:hAnsi="Times New Roman"/>
          <w:sz w:val="24"/>
          <w:szCs w:val="24"/>
        </w:rPr>
      </w:pPr>
      <w:r w:rsidRPr="00DC0486">
        <w:rPr>
          <w:rFonts w:ascii="Times New Roman" w:hAnsi="Times New Roman"/>
          <w:sz w:val="24"/>
          <w:szCs w:val="24"/>
        </w:rPr>
        <w:t>уполномоченного на выдачу разрешений на строительство)</w:t>
      </w:r>
    </w:p>
    <w:p w:rsidR="008D4916" w:rsidRPr="00325DE3" w:rsidRDefault="008D4916" w:rsidP="008D4916">
      <w:pPr>
        <w:autoSpaceDE w:val="0"/>
        <w:autoSpaceDN w:val="0"/>
        <w:spacing w:after="0" w:line="240" w:lineRule="auto"/>
        <w:jc w:val="right"/>
        <w:rPr>
          <w:rFonts w:ascii="Times New Roman" w:hAnsi="Times New Roman"/>
          <w:sz w:val="24"/>
          <w:szCs w:val="24"/>
        </w:rPr>
      </w:pPr>
    </w:p>
    <w:p w:rsidR="008D4916" w:rsidRDefault="008D4916" w:rsidP="008D4916">
      <w:pPr>
        <w:spacing w:after="0" w:line="360" w:lineRule="auto"/>
        <w:ind w:firstLine="708"/>
        <w:jc w:val="both"/>
        <w:rPr>
          <w:rFonts w:ascii="Times New Roman" w:hAnsi="Times New Roman"/>
          <w:sz w:val="28"/>
          <w:szCs w:val="28"/>
        </w:rPr>
      </w:pPr>
      <w:r w:rsidRPr="00325DE3">
        <w:rPr>
          <w:rFonts w:ascii="Times New Roman" w:hAnsi="Times New Roman"/>
          <w:sz w:val="28"/>
          <w:szCs w:val="28"/>
        </w:rPr>
        <w:t xml:space="preserve">Прошу оставить </w:t>
      </w:r>
      <w:r>
        <w:rPr>
          <w:rFonts w:ascii="Times New Roman" w:hAnsi="Times New Roman"/>
          <w:sz w:val="28"/>
          <w:szCs w:val="28"/>
        </w:rPr>
        <w:t xml:space="preserve">без рассмотрения (выберите </w:t>
      </w:r>
      <w:proofErr w:type="gramStart"/>
      <w:r>
        <w:rPr>
          <w:rFonts w:ascii="Times New Roman" w:hAnsi="Times New Roman"/>
          <w:sz w:val="28"/>
          <w:szCs w:val="28"/>
        </w:rPr>
        <w:t>нужное</w:t>
      </w:r>
      <w:proofErr w:type="gramEnd"/>
      <w:r>
        <w:rPr>
          <w:rFonts w:ascii="Times New Roman" w:hAnsi="Times New Roman"/>
          <w:sz w:val="28"/>
          <w:szCs w:val="28"/>
        </w:rPr>
        <w:t>)</w:t>
      </w:r>
    </w:p>
    <w:tbl>
      <w:tblPr>
        <w:tblStyle w:val="a3"/>
        <w:tblW w:w="5000" w:type="pct"/>
        <w:tblLook w:val="04A0" w:firstRow="1" w:lastRow="0" w:firstColumn="1" w:lastColumn="0" w:noHBand="0" w:noVBand="1"/>
      </w:tblPr>
      <w:tblGrid>
        <w:gridCol w:w="8754"/>
        <w:gridCol w:w="815"/>
      </w:tblGrid>
      <w:tr w:rsidR="008D4916" w:rsidRPr="000B1E55" w:rsidTr="00DB632C">
        <w:tc>
          <w:tcPr>
            <w:tcW w:w="4574" w:type="pct"/>
          </w:tcPr>
          <w:p w:rsidR="008D4916" w:rsidRPr="000B1E55" w:rsidRDefault="008D4916" w:rsidP="00DB632C">
            <w:pPr>
              <w:rPr>
                <w:rFonts w:ascii="Times New Roman" w:hAnsi="Times New Roman"/>
                <w:sz w:val="24"/>
                <w:szCs w:val="24"/>
              </w:rPr>
            </w:pPr>
            <w:r w:rsidRPr="000B1E55">
              <w:rPr>
                <w:rFonts w:ascii="Times New Roman" w:hAnsi="Times New Roman"/>
                <w:bCs/>
                <w:sz w:val="24"/>
                <w:szCs w:val="24"/>
              </w:rPr>
              <w:t>заявлени</w:t>
            </w:r>
            <w:r>
              <w:rPr>
                <w:rFonts w:ascii="Times New Roman" w:hAnsi="Times New Roman"/>
                <w:bCs/>
                <w:sz w:val="24"/>
                <w:szCs w:val="24"/>
              </w:rPr>
              <w:t>е</w:t>
            </w:r>
            <w:r w:rsidRPr="000B1E55">
              <w:rPr>
                <w:rFonts w:ascii="Times New Roman" w:hAnsi="Times New Roman"/>
                <w:bCs/>
                <w:sz w:val="24"/>
                <w:szCs w:val="24"/>
              </w:rPr>
              <w:t xml:space="preserve"> о выдаче разрешения на строительство</w:t>
            </w:r>
          </w:p>
        </w:tc>
        <w:tc>
          <w:tcPr>
            <w:tcW w:w="426" w:type="pct"/>
          </w:tcPr>
          <w:p w:rsidR="008D4916" w:rsidRPr="000B1E55" w:rsidRDefault="008D4916" w:rsidP="00DB632C">
            <w:pPr>
              <w:rPr>
                <w:rFonts w:ascii="Times New Roman" w:hAnsi="Times New Roman"/>
                <w:sz w:val="24"/>
                <w:szCs w:val="24"/>
              </w:rPr>
            </w:pPr>
          </w:p>
        </w:tc>
      </w:tr>
      <w:tr w:rsidR="008D4916" w:rsidRPr="000B1E55" w:rsidTr="00DB632C">
        <w:tc>
          <w:tcPr>
            <w:tcW w:w="4574" w:type="pct"/>
          </w:tcPr>
          <w:p w:rsidR="008D4916" w:rsidRPr="000B1E55" w:rsidRDefault="008D4916" w:rsidP="00DB632C">
            <w:pPr>
              <w:rPr>
                <w:rFonts w:ascii="Times New Roman" w:hAnsi="Times New Roman"/>
                <w:sz w:val="24"/>
                <w:szCs w:val="24"/>
              </w:rPr>
            </w:pPr>
            <w:r w:rsidRPr="000B1E55">
              <w:rPr>
                <w:rFonts w:ascii="Times New Roman" w:hAnsi="Times New Roman"/>
                <w:sz w:val="24"/>
                <w:szCs w:val="24"/>
              </w:rPr>
              <w:t>заявлени</w:t>
            </w:r>
            <w:r>
              <w:rPr>
                <w:rFonts w:ascii="Times New Roman" w:hAnsi="Times New Roman"/>
                <w:sz w:val="24"/>
                <w:szCs w:val="24"/>
              </w:rPr>
              <w:t>е</w:t>
            </w:r>
            <w:r w:rsidRPr="000B1E55">
              <w:rPr>
                <w:rFonts w:ascii="Times New Roman" w:hAnsi="Times New Roman"/>
                <w:sz w:val="24"/>
                <w:szCs w:val="24"/>
              </w:rPr>
              <w:t xml:space="preserve"> о внесении изменений в разрешение на строительство</w:t>
            </w:r>
          </w:p>
        </w:tc>
        <w:tc>
          <w:tcPr>
            <w:tcW w:w="426" w:type="pct"/>
          </w:tcPr>
          <w:p w:rsidR="008D4916" w:rsidRPr="000B1E55" w:rsidRDefault="008D4916" w:rsidP="00DB632C">
            <w:pPr>
              <w:rPr>
                <w:rFonts w:ascii="Times New Roman" w:hAnsi="Times New Roman"/>
                <w:sz w:val="24"/>
                <w:szCs w:val="24"/>
              </w:rPr>
            </w:pPr>
          </w:p>
        </w:tc>
      </w:tr>
      <w:tr w:rsidR="008D4916" w:rsidRPr="000B1E55" w:rsidTr="00DB632C">
        <w:tc>
          <w:tcPr>
            <w:tcW w:w="4574" w:type="pct"/>
          </w:tcPr>
          <w:p w:rsidR="008D4916" w:rsidRPr="000B1E55" w:rsidRDefault="008D4916" w:rsidP="00DB632C">
            <w:pPr>
              <w:autoSpaceDE w:val="0"/>
              <w:autoSpaceDN w:val="0"/>
              <w:rPr>
                <w:rFonts w:ascii="Times New Roman" w:hAnsi="Times New Roman"/>
                <w:sz w:val="24"/>
                <w:szCs w:val="24"/>
              </w:rPr>
            </w:pPr>
            <w:r w:rsidRPr="000B1E55">
              <w:rPr>
                <w:rFonts w:ascii="Times New Roman" w:hAnsi="Times New Roman"/>
                <w:bCs/>
                <w:sz w:val="24"/>
                <w:szCs w:val="24"/>
              </w:rPr>
              <w:t>заявлени</w:t>
            </w:r>
            <w:r>
              <w:rPr>
                <w:rFonts w:ascii="Times New Roman" w:hAnsi="Times New Roman"/>
                <w:bCs/>
                <w:sz w:val="24"/>
                <w:szCs w:val="24"/>
              </w:rPr>
              <w:t>е</w:t>
            </w:r>
            <w:r w:rsidRPr="000B1E55">
              <w:rPr>
                <w:rFonts w:ascii="Times New Roman" w:hAnsi="Times New Roman"/>
                <w:bCs/>
                <w:sz w:val="24"/>
                <w:szCs w:val="24"/>
              </w:rPr>
              <w:t xml:space="preserve"> о внесении изменений в разрешение на строительство</w:t>
            </w:r>
            <w:r>
              <w:rPr>
                <w:rFonts w:ascii="Times New Roman" w:hAnsi="Times New Roman"/>
                <w:bCs/>
                <w:sz w:val="24"/>
                <w:szCs w:val="24"/>
              </w:rPr>
              <w:t xml:space="preserve"> </w:t>
            </w:r>
            <w:r w:rsidRPr="000B1E55">
              <w:rPr>
                <w:rFonts w:ascii="Times New Roman" w:hAnsi="Times New Roman"/>
                <w:bCs/>
                <w:sz w:val="24"/>
                <w:szCs w:val="24"/>
              </w:rPr>
              <w:t>в связи с</w:t>
            </w:r>
            <w:r>
              <w:rPr>
                <w:rFonts w:ascii="Times New Roman" w:hAnsi="Times New Roman"/>
                <w:bCs/>
                <w:sz w:val="24"/>
                <w:szCs w:val="24"/>
              </w:rPr>
              <w:t> </w:t>
            </w:r>
            <w:r w:rsidRPr="000B1E55">
              <w:rPr>
                <w:rFonts w:ascii="Times New Roman" w:hAnsi="Times New Roman"/>
                <w:bCs/>
                <w:sz w:val="24"/>
                <w:szCs w:val="24"/>
              </w:rPr>
              <w:t>необходимостью продления срока действия</w:t>
            </w:r>
            <w:r>
              <w:rPr>
                <w:rFonts w:ascii="Times New Roman" w:hAnsi="Times New Roman"/>
                <w:bCs/>
                <w:sz w:val="24"/>
                <w:szCs w:val="24"/>
              </w:rPr>
              <w:t xml:space="preserve"> </w:t>
            </w:r>
            <w:r w:rsidRPr="000B1E55">
              <w:rPr>
                <w:rFonts w:ascii="Times New Roman" w:hAnsi="Times New Roman"/>
                <w:bCs/>
                <w:sz w:val="24"/>
                <w:szCs w:val="24"/>
              </w:rPr>
              <w:t>разрешения на строительство</w:t>
            </w:r>
          </w:p>
        </w:tc>
        <w:tc>
          <w:tcPr>
            <w:tcW w:w="426" w:type="pct"/>
          </w:tcPr>
          <w:p w:rsidR="008D4916" w:rsidRPr="000B1E55" w:rsidRDefault="008D4916" w:rsidP="00DB632C">
            <w:pPr>
              <w:rPr>
                <w:rFonts w:ascii="Times New Roman" w:hAnsi="Times New Roman"/>
                <w:sz w:val="24"/>
                <w:szCs w:val="24"/>
              </w:rPr>
            </w:pPr>
          </w:p>
        </w:tc>
      </w:tr>
      <w:tr w:rsidR="008D4916" w:rsidRPr="000B1E55" w:rsidTr="00DB632C">
        <w:tc>
          <w:tcPr>
            <w:tcW w:w="4574" w:type="pct"/>
          </w:tcPr>
          <w:p w:rsidR="008D4916" w:rsidRPr="000B1E55" w:rsidRDefault="008D4916" w:rsidP="00DB632C">
            <w:pPr>
              <w:rPr>
                <w:rFonts w:ascii="Times New Roman" w:hAnsi="Times New Roman"/>
                <w:sz w:val="24"/>
                <w:szCs w:val="24"/>
              </w:rPr>
            </w:pPr>
            <w:r w:rsidRPr="000B1E55">
              <w:rPr>
                <w:rFonts w:ascii="Times New Roman" w:hAnsi="Times New Roman"/>
                <w:sz w:val="24"/>
                <w:szCs w:val="24"/>
              </w:rPr>
              <w:t>уведомлени</w:t>
            </w:r>
            <w:r>
              <w:rPr>
                <w:rFonts w:ascii="Times New Roman" w:hAnsi="Times New Roman"/>
                <w:sz w:val="24"/>
                <w:szCs w:val="24"/>
              </w:rPr>
              <w:t>е</w:t>
            </w:r>
            <w:r w:rsidRPr="000B1E55">
              <w:rPr>
                <w:rFonts w:ascii="Times New Roman" w:hAnsi="Times New Roman"/>
                <w:sz w:val="24"/>
                <w:szCs w:val="24"/>
              </w:rPr>
              <w:t xml:space="preserve"> о переходе прав на земельный участок</w:t>
            </w:r>
          </w:p>
        </w:tc>
        <w:tc>
          <w:tcPr>
            <w:tcW w:w="426" w:type="pct"/>
          </w:tcPr>
          <w:p w:rsidR="008D4916" w:rsidRPr="000B1E55" w:rsidRDefault="008D4916" w:rsidP="00DB632C">
            <w:pPr>
              <w:rPr>
                <w:rFonts w:ascii="Times New Roman" w:hAnsi="Times New Roman"/>
                <w:sz w:val="24"/>
                <w:szCs w:val="24"/>
              </w:rPr>
            </w:pPr>
          </w:p>
        </w:tc>
      </w:tr>
      <w:tr w:rsidR="008D4916" w:rsidRPr="000B1E55" w:rsidTr="00DB632C">
        <w:tc>
          <w:tcPr>
            <w:tcW w:w="4574" w:type="pct"/>
          </w:tcPr>
          <w:p w:rsidR="008D4916" w:rsidRPr="000B1E55" w:rsidRDefault="008D4916" w:rsidP="00DB632C">
            <w:pPr>
              <w:rPr>
                <w:rFonts w:ascii="Times New Roman" w:hAnsi="Times New Roman"/>
                <w:sz w:val="24"/>
                <w:szCs w:val="24"/>
              </w:rPr>
            </w:pPr>
            <w:r w:rsidRPr="000B1E55">
              <w:rPr>
                <w:rFonts w:ascii="Times New Roman" w:hAnsi="Times New Roman"/>
                <w:sz w:val="24"/>
                <w:szCs w:val="24"/>
              </w:rPr>
              <w:t>уведомлени</w:t>
            </w:r>
            <w:r>
              <w:rPr>
                <w:rFonts w:ascii="Times New Roman" w:hAnsi="Times New Roman"/>
                <w:sz w:val="24"/>
                <w:szCs w:val="24"/>
              </w:rPr>
              <w:t>е</w:t>
            </w:r>
            <w:r w:rsidRPr="000B1E55">
              <w:rPr>
                <w:rFonts w:ascii="Times New Roman" w:hAnsi="Times New Roman"/>
                <w:sz w:val="24"/>
                <w:szCs w:val="24"/>
              </w:rPr>
              <w:t xml:space="preserve"> об образовании земельного участка</w:t>
            </w:r>
          </w:p>
        </w:tc>
        <w:tc>
          <w:tcPr>
            <w:tcW w:w="426" w:type="pct"/>
          </w:tcPr>
          <w:p w:rsidR="008D4916" w:rsidRPr="000B1E55" w:rsidRDefault="008D4916" w:rsidP="00DB632C">
            <w:pPr>
              <w:rPr>
                <w:rFonts w:ascii="Times New Roman" w:hAnsi="Times New Roman"/>
                <w:sz w:val="24"/>
                <w:szCs w:val="24"/>
              </w:rPr>
            </w:pPr>
          </w:p>
        </w:tc>
      </w:tr>
    </w:tbl>
    <w:p w:rsidR="008D4916" w:rsidRDefault="008D4916" w:rsidP="008D4916">
      <w:pPr>
        <w:spacing w:after="0" w:line="360" w:lineRule="auto"/>
        <w:jc w:val="both"/>
        <w:rPr>
          <w:rFonts w:ascii="Times New Roman" w:hAnsi="Times New Roman"/>
          <w:sz w:val="28"/>
          <w:szCs w:val="28"/>
        </w:rPr>
      </w:pPr>
      <w:r w:rsidRPr="00B17E43">
        <w:rPr>
          <w:rFonts w:ascii="Times New Roman" w:hAnsi="Times New Roman"/>
          <w:sz w:val="28"/>
          <w:szCs w:val="28"/>
        </w:rPr>
        <w:t>от </w:t>
      </w:r>
      <w:r w:rsidRPr="00DC0486">
        <w:rPr>
          <w:rFonts w:ascii="Times New Roman" w:hAnsi="Times New Roman"/>
          <w:sz w:val="28"/>
          <w:szCs w:val="28"/>
        </w:rPr>
        <w:t>«___» __________ 20___ г.</w:t>
      </w:r>
      <w:r>
        <w:rPr>
          <w:rFonts w:ascii="Times New Roman" w:hAnsi="Times New Roman"/>
          <w:spacing w:val="-4"/>
          <w:sz w:val="28"/>
          <w:szCs w:val="28"/>
        </w:rPr>
        <w:t xml:space="preserve"> </w:t>
      </w:r>
      <w:r w:rsidRPr="00B17E43">
        <w:rPr>
          <w:rFonts w:ascii="Times New Roman" w:hAnsi="Times New Roman"/>
          <w:sz w:val="28"/>
          <w:szCs w:val="28"/>
        </w:rPr>
        <w:t>№</w:t>
      </w:r>
      <w:r>
        <w:rPr>
          <w:rFonts w:ascii="Times New Roman" w:hAnsi="Times New Roman"/>
          <w:sz w:val="28"/>
          <w:szCs w:val="28"/>
        </w:rPr>
        <w:t xml:space="preserve"> </w:t>
      </w:r>
      <w:r w:rsidRPr="00B17E43">
        <w:rPr>
          <w:rFonts w:ascii="Times New Roman" w:hAnsi="Times New Roman"/>
          <w:sz w:val="28"/>
          <w:szCs w:val="28"/>
        </w:rPr>
        <w:t>_________________</w:t>
      </w:r>
      <w:r>
        <w:rPr>
          <w:rFonts w:ascii="Times New Roman" w:hAnsi="Times New Roman"/>
          <w:sz w:val="28"/>
          <w:szCs w:val="28"/>
        </w:rPr>
        <w:t xml:space="preserve"> </w:t>
      </w:r>
      <w:r>
        <w:rPr>
          <w:rFonts w:ascii="Times New Roman" w:hAnsi="Times New Roman"/>
          <w:spacing w:val="-4"/>
          <w:sz w:val="28"/>
          <w:szCs w:val="28"/>
        </w:rPr>
        <w:t>(дата и номер регистрации заявления)</w:t>
      </w:r>
      <w:r>
        <w:rPr>
          <w:rFonts w:ascii="Times New Roman" w:hAnsi="Times New Roman"/>
          <w:sz w:val="28"/>
          <w:szCs w:val="28"/>
        </w:rPr>
        <w:t>.</w:t>
      </w:r>
    </w:p>
    <w:p w:rsidR="008D4916" w:rsidRPr="00325DE3" w:rsidRDefault="008D4916" w:rsidP="008D4916">
      <w:pPr>
        <w:autoSpaceDE w:val="0"/>
        <w:autoSpaceDN w:val="0"/>
        <w:adjustRightInd w:val="0"/>
        <w:spacing w:after="0" w:line="228" w:lineRule="auto"/>
        <w:jc w:val="center"/>
        <w:rPr>
          <w:rFonts w:ascii="Times New Roman" w:eastAsia="Calibri" w:hAnsi="Times New Roman"/>
          <w:bCs/>
          <w:sz w:val="28"/>
          <w:szCs w:val="28"/>
        </w:rPr>
      </w:pPr>
      <w:r w:rsidRPr="00325DE3">
        <w:rPr>
          <w:rFonts w:ascii="Times New Roman" w:eastAsia="Calibri" w:hAnsi="Times New Roman"/>
          <w:sz w:val="28"/>
          <w:szCs w:val="28"/>
        </w:rPr>
        <w:t>1. Сведения о застройщике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7"/>
        <w:gridCol w:w="4461"/>
        <w:gridCol w:w="4101"/>
      </w:tblGrid>
      <w:tr w:rsidR="008D4916" w:rsidRPr="0011442C" w:rsidTr="00DB632C">
        <w:trPr>
          <w:trHeight w:val="605"/>
        </w:trPr>
        <w:tc>
          <w:tcPr>
            <w:tcW w:w="526" w:type="pct"/>
          </w:tcPr>
          <w:p w:rsidR="008D4916" w:rsidRPr="0011442C" w:rsidRDefault="008D4916" w:rsidP="00DB632C">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1.1</w:t>
            </w:r>
          </w:p>
        </w:tc>
        <w:tc>
          <w:tcPr>
            <w:tcW w:w="2331" w:type="pct"/>
          </w:tcPr>
          <w:p w:rsidR="008D4916" w:rsidRDefault="008D4916" w:rsidP="00DB632C">
            <w:pPr>
              <w:spacing w:after="0" w:line="228" w:lineRule="auto"/>
              <w:rPr>
                <w:rFonts w:ascii="Times New Roman" w:eastAsia="Calibri" w:hAnsi="Times New Roman"/>
                <w:sz w:val="24"/>
                <w:szCs w:val="24"/>
              </w:rPr>
            </w:pPr>
            <w:r w:rsidRPr="0011442C">
              <w:rPr>
                <w:rFonts w:ascii="Times New Roman" w:eastAsia="Calibri" w:hAnsi="Times New Roman"/>
                <w:sz w:val="24"/>
                <w:szCs w:val="24"/>
              </w:rPr>
              <w:t>Сведения о физическом лице,</w:t>
            </w:r>
          </w:p>
          <w:p w:rsidR="008D4916" w:rsidRDefault="008D4916" w:rsidP="00DB632C">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в случае если застройщик</w:t>
            </w:r>
            <w:r>
              <w:rPr>
                <w:rFonts w:ascii="Times New Roman" w:eastAsia="Calibri" w:hAnsi="Times New Roman"/>
                <w:sz w:val="24"/>
                <w:szCs w:val="24"/>
              </w:rPr>
              <w:t xml:space="preserve"> –</w:t>
            </w:r>
          </w:p>
          <w:p w:rsidR="008D4916" w:rsidRPr="0011442C" w:rsidRDefault="008D4916" w:rsidP="00DB632C">
            <w:pPr>
              <w:spacing w:after="0" w:line="228" w:lineRule="auto"/>
              <w:rPr>
                <w:rFonts w:ascii="Times New Roman" w:eastAsia="Calibri" w:hAnsi="Times New Roman"/>
                <w:sz w:val="24"/>
                <w:szCs w:val="24"/>
              </w:rPr>
            </w:pPr>
            <w:r>
              <w:rPr>
                <w:rFonts w:ascii="Times New Roman" w:eastAsia="Calibri" w:hAnsi="Times New Roman"/>
                <w:sz w:val="24"/>
                <w:szCs w:val="24"/>
              </w:rPr>
              <w:t>физическое лицо</w:t>
            </w:r>
          </w:p>
        </w:tc>
        <w:tc>
          <w:tcPr>
            <w:tcW w:w="2143" w:type="pct"/>
          </w:tcPr>
          <w:p w:rsidR="008D4916" w:rsidRPr="0011442C" w:rsidRDefault="008D4916" w:rsidP="00DB632C">
            <w:pPr>
              <w:spacing w:after="0" w:line="228" w:lineRule="auto"/>
              <w:rPr>
                <w:rFonts w:ascii="Times New Roman" w:eastAsia="Calibri" w:hAnsi="Times New Roman"/>
                <w:sz w:val="24"/>
                <w:szCs w:val="24"/>
              </w:rPr>
            </w:pPr>
          </w:p>
        </w:tc>
      </w:tr>
      <w:tr w:rsidR="008D4916" w:rsidRPr="0011442C" w:rsidTr="00DB632C">
        <w:trPr>
          <w:trHeight w:val="256"/>
        </w:trPr>
        <w:tc>
          <w:tcPr>
            <w:tcW w:w="526" w:type="pct"/>
          </w:tcPr>
          <w:p w:rsidR="008D4916" w:rsidRPr="0011442C" w:rsidRDefault="008D4916" w:rsidP="00DB632C">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1.1.1</w:t>
            </w:r>
          </w:p>
        </w:tc>
        <w:tc>
          <w:tcPr>
            <w:tcW w:w="2331" w:type="pct"/>
          </w:tcPr>
          <w:p w:rsidR="008D4916" w:rsidRPr="0011442C" w:rsidRDefault="008D4916" w:rsidP="00DB632C">
            <w:pPr>
              <w:spacing w:after="0" w:line="228" w:lineRule="auto"/>
              <w:rPr>
                <w:rFonts w:ascii="Times New Roman" w:eastAsia="Calibri" w:hAnsi="Times New Roman"/>
                <w:sz w:val="24"/>
                <w:szCs w:val="24"/>
              </w:rPr>
            </w:pPr>
            <w:r w:rsidRPr="0011442C">
              <w:rPr>
                <w:rFonts w:ascii="Times New Roman" w:eastAsia="Calibri" w:hAnsi="Times New Roman"/>
                <w:sz w:val="24"/>
                <w:szCs w:val="24"/>
              </w:rPr>
              <w:t>Фамилия, имя, отчество (при наличии)</w:t>
            </w:r>
          </w:p>
        </w:tc>
        <w:tc>
          <w:tcPr>
            <w:tcW w:w="2143" w:type="pct"/>
          </w:tcPr>
          <w:p w:rsidR="008D4916" w:rsidRPr="0011442C" w:rsidRDefault="008D4916" w:rsidP="00DB632C">
            <w:pPr>
              <w:spacing w:after="0" w:line="228" w:lineRule="auto"/>
              <w:rPr>
                <w:rFonts w:ascii="Times New Roman" w:eastAsia="Calibri" w:hAnsi="Times New Roman"/>
                <w:sz w:val="24"/>
                <w:szCs w:val="24"/>
              </w:rPr>
            </w:pPr>
          </w:p>
        </w:tc>
      </w:tr>
      <w:tr w:rsidR="008D4916" w:rsidRPr="0011442C" w:rsidTr="00DB632C">
        <w:trPr>
          <w:trHeight w:val="753"/>
        </w:trPr>
        <w:tc>
          <w:tcPr>
            <w:tcW w:w="526" w:type="pct"/>
          </w:tcPr>
          <w:p w:rsidR="008D4916" w:rsidRPr="0011442C" w:rsidRDefault="008D4916" w:rsidP="00DB632C">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1.1.2</w:t>
            </w:r>
          </w:p>
        </w:tc>
        <w:tc>
          <w:tcPr>
            <w:tcW w:w="2331" w:type="pct"/>
          </w:tcPr>
          <w:p w:rsidR="008D4916" w:rsidRDefault="008D4916" w:rsidP="00DB632C">
            <w:pPr>
              <w:spacing w:after="0" w:line="228" w:lineRule="auto"/>
              <w:rPr>
                <w:rFonts w:ascii="Times New Roman" w:hAnsi="Times New Roman"/>
                <w:sz w:val="24"/>
                <w:szCs w:val="24"/>
              </w:rPr>
            </w:pPr>
            <w:proofErr w:type="gramStart"/>
            <w:r w:rsidRPr="0011442C">
              <w:rPr>
                <w:rFonts w:ascii="Times New Roman" w:eastAsia="Calibri" w:hAnsi="Times New Roman"/>
                <w:sz w:val="24"/>
                <w:szCs w:val="24"/>
              </w:rPr>
              <w:t xml:space="preserve">Реквизиты документа, удостоверяющего личность </w:t>
            </w:r>
            <w:r w:rsidRPr="0011442C">
              <w:rPr>
                <w:rFonts w:ascii="Times New Roman" w:hAnsi="Times New Roman"/>
                <w:sz w:val="24"/>
                <w:szCs w:val="24"/>
              </w:rPr>
              <w:t>(не</w:t>
            </w:r>
            <w:r>
              <w:rPr>
                <w:rFonts w:ascii="Times New Roman" w:hAnsi="Times New Roman"/>
                <w:sz w:val="24"/>
                <w:szCs w:val="24"/>
              </w:rPr>
              <w:t xml:space="preserve"> </w:t>
            </w:r>
            <w:r w:rsidRPr="0011442C">
              <w:rPr>
                <w:rFonts w:ascii="Times New Roman" w:hAnsi="Times New Roman"/>
                <w:sz w:val="24"/>
                <w:szCs w:val="24"/>
              </w:rPr>
              <w:t>указываются в</w:t>
            </w:r>
            <w:r>
              <w:rPr>
                <w:rFonts w:ascii="Times New Roman" w:hAnsi="Times New Roman"/>
                <w:sz w:val="24"/>
                <w:szCs w:val="24"/>
              </w:rPr>
              <w:t xml:space="preserve"> </w:t>
            </w:r>
            <w:r w:rsidRPr="0011442C">
              <w:rPr>
                <w:rFonts w:ascii="Times New Roman" w:hAnsi="Times New Roman"/>
                <w:sz w:val="24"/>
                <w:szCs w:val="24"/>
              </w:rPr>
              <w:t>случае,</w:t>
            </w:r>
            <w:proofErr w:type="gramEnd"/>
          </w:p>
          <w:p w:rsidR="008D4916" w:rsidRDefault="008D4916" w:rsidP="00DB632C">
            <w:pPr>
              <w:spacing w:after="0" w:line="228" w:lineRule="auto"/>
              <w:rPr>
                <w:rFonts w:ascii="Times New Roman" w:hAnsi="Times New Roman"/>
                <w:sz w:val="24"/>
                <w:szCs w:val="24"/>
              </w:rPr>
            </w:pPr>
            <w:r w:rsidRPr="0011442C">
              <w:rPr>
                <w:rFonts w:ascii="Times New Roman" w:hAnsi="Times New Roman"/>
                <w:sz w:val="24"/>
                <w:szCs w:val="24"/>
              </w:rPr>
              <w:t xml:space="preserve">если застройщик </w:t>
            </w:r>
            <w:r>
              <w:rPr>
                <w:rFonts w:ascii="Times New Roman" w:hAnsi="Times New Roman"/>
                <w:sz w:val="24"/>
                <w:szCs w:val="24"/>
              </w:rPr>
              <w:t>–</w:t>
            </w:r>
          </w:p>
          <w:p w:rsidR="008D4916" w:rsidRPr="0011442C" w:rsidRDefault="008D4916" w:rsidP="00DB632C">
            <w:pPr>
              <w:spacing w:after="0" w:line="228" w:lineRule="auto"/>
              <w:rPr>
                <w:rFonts w:ascii="Times New Roman" w:eastAsia="Calibri" w:hAnsi="Times New Roman"/>
                <w:sz w:val="24"/>
                <w:szCs w:val="24"/>
              </w:rPr>
            </w:pPr>
            <w:r w:rsidRPr="0011442C">
              <w:rPr>
                <w:rFonts w:ascii="Times New Roman" w:hAnsi="Times New Roman"/>
                <w:sz w:val="24"/>
                <w:szCs w:val="24"/>
              </w:rPr>
              <w:t>индивидуальны</w:t>
            </w:r>
            <w:r>
              <w:rPr>
                <w:rFonts w:ascii="Times New Roman" w:hAnsi="Times New Roman"/>
                <w:sz w:val="24"/>
                <w:szCs w:val="24"/>
              </w:rPr>
              <w:t xml:space="preserve">й </w:t>
            </w:r>
            <w:r w:rsidRPr="0011442C">
              <w:rPr>
                <w:rFonts w:ascii="Times New Roman" w:hAnsi="Times New Roman"/>
                <w:sz w:val="24"/>
                <w:szCs w:val="24"/>
              </w:rPr>
              <w:t>предпринимател</w:t>
            </w:r>
            <w:r>
              <w:rPr>
                <w:rFonts w:ascii="Times New Roman" w:hAnsi="Times New Roman"/>
                <w:sz w:val="24"/>
                <w:szCs w:val="24"/>
              </w:rPr>
              <w:t>ь</w:t>
            </w:r>
            <w:r w:rsidRPr="0011442C">
              <w:rPr>
                <w:rFonts w:ascii="Times New Roman" w:hAnsi="Times New Roman"/>
                <w:sz w:val="24"/>
                <w:szCs w:val="24"/>
              </w:rPr>
              <w:t>)</w:t>
            </w:r>
          </w:p>
        </w:tc>
        <w:tc>
          <w:tcPr>
            <w:tcW w:w="2143" w:type="pct"/>
          </w:tcPr>
          <w:p w:rsidR="008D4916" w:rsidRPr="0011442C" w:rsidRDefault="008D4916" w:rsidP="00DB632C">
            <w:pPr>
              <w:spacing w:after="0" w:line="228" w:lineRule="auto"/>
              <w:rPr>
                <w:rFonts w:ascii="Times New Roman" w:eastAsia="Calibri" w:hAnsi="Times New Roman"/>
                <w:sz w:val="24"/>
                <w:szCs w:val="24"/>
              </w:rPr>
            </w:pPr>
          </w:p>
        </w:tc>
      </w:tr>
      <w:tr w:rsidR="008D4916" w:rsidRPr="0011442C" w:rsidTr="00DB632C">
        <w:trPr>
          <w:trHeight w:val="665"/>
        </w:trPr>
        <w:tc>
          <w:tcPr>
            <w:tcW w:w="526" w:type="pct"/>
          </w:tcPr>
          <w:p w:rsidR="008D4916" w:rsidRPr="0011442C" w:rsidRDefault="008D4916" w:rsidP="00DB632C">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1.1.3</w:t>
            </w:r>
          </w:p>
        </w:tc>
        <w:tc>
          <w:tcPr>
            <w:tcW w:w="2331" w:type="pct"/>
          </w:tcPr>
          <w:p w:rsidR="008D4916" w:rsidRPr="0011442C" w:rsidRDefault="008D4916" w:rsidP="00DB632C">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Основной государственный регистрационный номер индивидуального предпринимателя</w:t>
            </w:r>
          </w:p>
        </w:tc>
        <w:tc>
          <w:tcPr>
            <w:tcW w:w="2143" w:type="pct"/>
          </w:tcPr>
          <w:p w:rsidR="008D4916" w:rsidRPr="0011442C" w:rsidRDefault="008D4916" w:rsidP="00DB632C">
            <w:pPr>
              <w:spacing w:after="0" w:line="228" w:lineRule="auto"/>
              <w:rPr>
                <w:rFonts w:ascii="Times New Roman" w:eastAsia="Calibri" w:hAnsi="Times New Roman"/>
                <w:sz w:val="24"/>
                <w:szCs w:val="24"/>
              </w:rPr>
            </w:pPr>
          </w:p>
        </w:tc>
      </w:tr>
      <w:tr w:rsidR="008D4916" w:rsidRPr="0011442C" w:rsidTr="00DB632C">
        <w:trPr>
          <w:trHeight w:val="279"/>
        </w:trPr>
        <w:tc>
          <w:tcPr>
            <w:tcW w:w="526" w:type="pct"/>
          </w:tcPr>
          <w:p w:rsidR="008D4916" w:rsidRPr="0011442C" w:rsidRDefault="008D4916" w:rsidP="00DB632C">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1.2</w:t>
            </w:r>
          </w:p>
        </w:tc>
        <w:tc>
          <w:tcPr>
            <w:tcW w:w="2331" w:type="pct"/>
          </w:tcPr>
          <w:p w:rsidR="008D4916" w:rsidRPr="0011442C" w:rsidRDefault="008D4916" w:rsidP="00DB632C">
            <w:pPr>
              <w:spacing w:after="0" w:line="228" w:lineRule="auto"/>
              <w:rPr>
                <w:rFonts w:ascii="Times New Roman" w:eastAsia="Calibri" w:hAnsi="Times New Roman"/>
                <w:sz w:val="24"/>
                <w:szCs w:val="24"/>
              </w:rPr>
            </w:pPr>
            <w:r>
              <w:rPr>
                <w:rFonts w:ascii="Times New Roman" w:eastAsia="Calibri" w:hAnsi="Times New Roman"/>
                <w:sz w:val="24"/>
                <w:szCs w:val="24"/>
              </w:rPr>
              <w:t>Сведения о юридическом лице</w:t>
            </w:r>
          </w:p>
        </w:tc>
        <w:tc>
          <w:tcPr>
            <w:tcW w:w="2143" w:type="pct"/>
          </w:tcPr>
          <w:p w:rsidR="008D4916" w:rsidRPr="0011442C" w:rsidRDefault="008D4916" w:rsidP="00DB632C">
            <w:pPr>
              <w:spacing w:after="0" w:line="228" w:lineRule="auto"/>
              <w:rPr>
                <w:rFonts w:ascii="Times New Roman" w:eastAsia="Calibri" w:hAnsi="Times New Roman"/>
                <w:sz w:val="24"/>
                <w:szCs w:val="24"/>
              </w:rPr>
            </w:pPr>
          </w:p>
        </w:tc>
      </w:tr>
      <w:tr w:rsidR="008D4916" w:rsidRPr="0011442C" w:rsidTr="00DB632C">
        <w:trPr>
          <w:trHeight w:val="175"/>
        </w:trPr>
        <w:tc>
          <w:tcPr>
            <w:tcW w:w="526" w:type="pct"/>
          </w:tcPr>
          <w:p w:rsidR="008D4916" w:rsidRPr="0011442C" w:rsidRDefault="008D4916" w:rsidP="00DB632C">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1.2.1</w:t>
            </w:r>
          </w:p>
        </w:tc>
        <w:tc>
          <w:tcPr>
            <w:tcW w:w="2331" w:type="pct"/>
          </w:tcPr>
          <w:p w:rsidR="008D4916" w:rsidRPr="0011442C" w:rsidRDefault="008D4916" w:rsidP="00DB632C">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Полное наименование</w:t>
            </w:r>
          </w:p>
        </w:tc>
        <w:tc>
          <w:tcPr>
            <w:tcW w:w="2143" w:type="pct"/>
          </w:tcPr>
          <w:p w:rsidR="008D4916" w:rsidRPr="0011442C" w:rsidRDefault="008D4916" w:rsidP="00DB632C">
            <w:pPr>
              <w:spacing w:after="0" w:line="228" w:lineRule="auto"/>
              <w:rPr>
                <w:rFonts w:ascii="Times New Roman" w:eastAsia="Calibri" w:hAnsi="Times New Roman"/>
                <w:sz w:val="24"/>
                <w:szCs w:val="24"/>
              </w:rPr>
            </w:pPr>
          </w:p>
        </w:tc>
      </w:tr>
      <w:tr w:rsidR="008D4916" w:rsidRPr="0011442C" w:rsidTr="00DB632C">
        <w:trPr>
          <w:trHeight w:val="565"/>
        </w:trPr>
        <w:tc>
          <w:tcPr>
            <w:tcW w:w="526" w:type="pct"/>
          </w:tcPr>
          <w:p w:rsidR="008D4916" w:rsidRPr="0011442C" w:rsidRDefault="008D4916" w:rsidP="00DB632C">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1.2.2</w:t>
            </w:r>
          </w:p>
        </w:tc>
        <w:tc>
          <w:tcPr>
            <w:tcW w:w="2331" w:type="pct"/>
          </w:tcPr>
          <w:p w:rsidR="008D4916" w:rsidRPr="0011442C" w:rsidRDefault="008D4916" w:rsidP="00DB632C">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Основной государственный регистрационный номер</w:t>
            </w:r>
          </w:p>
        </w:tc>
        <w:tc>
          <w:tcPr>
            <w:tcW w:w="2143" w:type="pct"/>
          </w:tcPr>
          <w:p w:rsidR="008D4916" w:rsidRPr="0011442C" w:rsidRDefault="008D4916" w:rsidP="00DB632C">
            <w:pPr>
              <w:spacing w:after="0" w:line="228" w:lineRule="auto"/>
              <w:rPr>
                <w:rFonts w:ascii="Times New Roman" w:eastAsia="Calibri" w:hAnsi="Times New Roman"/>
                <w:sz w:val="24"/>
                <w:szCs w:val="24"/>
              </w:rPr>
            </w:pPr>
          </w:p>
        </w:tc>
      </w:tr>
      <w:tr w:rsidR="008D4916" w:rsidRPr="0011442C" w:rsidTr="00DB632C">
        <w:trPr>
          <w:trHeight w:val="842"/>
        </w:trPr>
        <w:tc>
          <w:tcPr>
            <w:tcW w:w="526" w:type="pct"/>
          </w:tcPr>
          <w:p w:rsidR="008D4916" w:rsidRPr="0011442C" w:rsidRDefault="008D4916" w:rsidP="00DB632C">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lastRenderedPageBreak/>
              <w:t>1.2.3</w:t>
            </w:r>
          </w:p>
        </w:tc>
        <w:tc>
          <w:tcPr>
            <w:tcW w:w="2331" w:type="pct"/>
          </w:tcPr>
          <w:p w:rsidR="008D4916" w:rsidRDefault="008D4916" w:rsidP="00DB632C">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Идентификаци</w:t>
            </w:r>
            <w:r>
              <w:rPr>
                <w:rFonts w:ascii="Times New Roman" w:eastAsia="Calibri" w:hAnsi="Times New Roman"/>
                <w:sz w:val="24"/>
                <w:szCs w:val="24"/>
              </w:rPr>
              <w:t>онный номер налогоплательщика –</w:t>
            </w:r>
          </w:p>
          <w:p w:rsidR="008D4916" w:rsidRPr="0011442C" w:rsidRDefault="008D4916" w:rsidP="00DB632C">
            <w:pPr>
              <w:spacing w:after="0" w:line="228" w:lineRule="auto"/>
              <w:rPr>
                <w:rFonts w:ascii="Times New Roman" w:eastAsia="Calibri" w:hAnsi="Times New Roman"/>
                <w:sz w:val="24"/>
                <w:szCs w:val="24"/>
              </w:rPr>
            </w:pPr>
            <w:r w:rsidRPr="0011442C">
              <w:rPr>
                <w:rFonts w:ascii="Times New Roman" w:eastAsia="Calibri" w:hAnsi="Times New Roman"/>
                <w:sz w:val="24"/>
                <w:szCs w:val="24"/>
              </w:rPr>
              <w:t>юридического лица</w:t>
            </w:r>
          </w:p>
        </w:tc>
        <w:tc>
          <w:tcPr>
            <w:tcW w:w="2143" w:type="pct"/>
          </w:tcPr>
          <w:p w:rsidR="008D4916" w:rsidRPr="0011442C" w:rsidRDefault="008D4916" w:rsidP="00DB632C">
            <w:pPr>
              <w:spacing w:after="0" w:line="228" w:lineRule="auto"/>
              <w:rPr>
                <w:rFonts w:ascii="Times New Roman" w:eastAsia="Calibri" w:hAnsi="Times New Roman"/>
                <w:sz w:val="24"/>
                <w:szCs w:val="24"/>
              </w:rPr>
            </w:pPr>
          </w:p>
        </w:tc>
      </w:tr>
    </w:tbl>
    <w:p w:rsidR="008D4916" w:rsidRDefault="008D4916" w:rsidP="008D4916">
      <w:pPr>
        <w:spacing w:after="0" w:line="240" w:lineRule="auto"/>
        <w:ind w:firstLine="709"/>
        <w:rPr>
          <w:rFonts w:ascii="Times New Roman" w:hAnsi="Times New Roman"/>
          <w:sz w:val="28"/>
          <w:szCs w:val="28"/>
        </w:rPr>
      </w:pPr>
    </w:p>
    <w:p w:rsidR="008D4916" w:rsidRDefault="008D4916" w:rsidP="008D4916">
      <w:pPr>
        <w:spacing w:after="0" w:line="360" w:lineRule="auto"/>
        <w:ind w:firstLine="709"/>
        <w:rPr>
          <w:rFonts w:ascii="Times New Roman" w:hAnsi="Times New Roman"/>
          <w:sz w:val="28"/>
          <w:szCs w:val="28"/>
        </w:rPr>
      </w:pPr>
      <w:r w:rsidRPr="00325DE3">
        <w:rPr>
          <w:rFonts w:ascii="Times New Roman" w:hAnsi="Times New Roman"/>
          <w:sz w:val="28"/>
          <w:szCs w:val="28"/>
        </w:rPr>
        <w:t>Приложение:</w:t>
      </w:r>
      <w:r>
        <w:rPr>
          <w:rFonts w:ascii="Times New Roman" w:hAnsi="Times New Roman"/>
          <w:sz w:val="28"/>
          <w:szCs w:val="28"/>
        </w:rPr>
        <w:t xml:space="preserve"> </w:t>
      </w:r>
      <w:r w:rsidRPr="00325DE3">
        <w:rPr>
          <w:rFonts w:ascii="Times New Roman" w:hAnsi="Times New Roman"/>
          <w:sz w:val="28"/>
          <w:szCs w:val="28"/>
        </w:rPr>
        <w:t>_________________________________________________</w:t>
      </w:r>
    </w:p>
    <w:p w:rsidR="008D4916" w:rsidRPr="00325DE3" w:rsidRDefault="008D4916" w:rsidP="008D4916">
      <w:pPr>
        <w:spacing w:after="0" w:line="360" w:lineRule="auto"/>
        <w:rPr>
          <w:rFonts w:ascii="Times New Roman" w:hAnsi="Times New Roman"/>
          <w:sz w:val="28"/>
          <w:szCs w:val="28"/>
        </w:rPr>
      </w:pPr>
      <w:r>
        <w:rPr>
          <w:rFonts w:ascii="Times New Roman" w:hAnsi="Times New Roman"/>
          <w:sz w:val="28"/>
          <w:szCs w:val="28"/>
        </w:rPr>
        <w:t>__________________________________________________________________.</w:t>
      </w:r>
    </w:p>
    <w:p w:rsidR="008D4916" w:rsidRDefault="008D4916" w:rsidP="008D4916">
      <w:pPr>
        <w:spacing w:after="0" w:line="360" w:lineRule="auto"/>
        <w:ind w:firstLine="709"/>
        <w:rPr>
          <w:rFonts w:ascii="Times New Roman" w:hAnsi="Times New Roman"/>
          <w:sz w:val="28"/>
          <w:szCs w:val="28"/>
        </w:rPr>
      </w:pPr>
      <w:r w:rsidRPr="00325DE3">
        <w:rPr>
          <w:rFonts w:ascii="Times New Roman" w:hAnsi="Times New Roman"/>
          <w:sz w:val="28"/>
          <w:szCs w:val="28"/>
        </w:rPr>
        <w:t>Номер телефона и адрес электронной почты для связи: ______________</w:t>
      </w:r>
    </w:p>
    <w:p w:rsidR="008D4916" w:rsidRPr="00325DE3" w:rsidRDefault="008D4916" w:rsidP="008D4916">
      <w:pPr>
        <w:spacing w:after="0" w:line="360" w:lineRule="auto"/>
        <w:rPr>
          <w:rFonts w:ascii="Times New Roman" w:hAnsi="Times New Roman"/>
          <w:sz w:val="28"/>
          <w:szCs w:val="28"/>
        </w:rPr>
      </w:pPr>
      <w:r>
        <w:rPr>
          <w:rFonts w:ascii="Times New Roman" w:hAnsi="Times New Roman"/>
          <w:sz w:val="28"/>
          <w:szCs w:val="28"/>
        </w:rPr>
        <w:t>__________________________________________________________________.</w:t>
      </w:r>
    </w:p>
    <w:p w:rsidR="008D4916" w:rsidRPr="00325DE3" w:rsidRDefault="008D4916" w:rsidP="008D4916">
      <w:pPr>
        <w:tabs>
          <w:tab w:val="left" w:pos="1968"/>
        </w:tabs>
        <w:spacing w:after="0" w:line="360" w:lineRule="auto"/>
        <w:ind w:firstLine="709"/>
        <w:jc w:val="both"/>
        <w:rPr>
          <w:rFonts w:ascii="Times New Roman" w:hAnsi="Times New Roman"/>
          <w:sz w:val="24"/>
          <w:szCs w:val="24"/>
        </w:rPr>
      </w:pPr>
      <w:r w:rsidRPr="00325DE3">
        <w:rPr>
          <w:rFonts w:ascii="Times New Roman" w:hAnsi="Times New Roman"/>
          <w:sz w:val="28"/>
          <w:szCs w:val="28"/>
        </w:rPr>
        <w:t>Результат предоставления услуги прошу</w:t>
      </w:r>
      <w:r>
        <w:rPr>
          <w:rFonts w:ascii="Times New Roman" w:hAnsi="Times New Roman"/>
          <w:sz w:val="28"/>
          <w:szCs w:val="28"/>
        </w:rPr>
        <w:t xml:space="preserve"> </w:t>
      </w:r>
      <w:r w:rsidRPr="00497AD2">
        <w:rPr>
          <w:rFonts w:ascii="Times New Roman" w:hAnsi="Times New Roman"/>
          <w:sz w:val="28"/>
          <w:szCs w:val="28"/>
        </w:rPr>
        <w:t>(указывается один из</w:t>
      </w:r>
      <w:r>
        <w:rPr>
          <w:rFonts w:ascii="Times New Roman" w:hAnsi="Times New Roman"/>
          <w:sz w:val="28"/>
          <w:szCs w:val="28"/>
        </w:rPr>
        <w:t> </w:t>
      </w:r>
      <w:r w:rsidRPr="00497AD2">
        <w:rPr>
          <w:rFonts w:ascii="Times New Roman" w:hAnsi="Times New Roman"/>
          <w:sz w:val="28"/>
          <w:szCs w:val="28"/>
        </w:rPr>
        <w:t>перечисленных способов):</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6"/>
        <w:gridCol w:w="1073"/>
      </w:tblGrid>
      <w:tr w:rsidR="008D4916" w:rsidRPr="00497AD2" w:rsidTr="00DB632C">
        <w:tc>
          <w:tcPr>
            <w:tcW w:w="4439" w:type="pct"/>
            <w:shd w:val="clear" w:color="auto" w:fill="auto"/>
          </w:tcPr>
          <w:p w:rsidR="008D4916" w:rsidRPr="00497AD2" w:rsidRDefault="008D4916" w:rsidP="00DB632C">
            <w:pPr>
              <w:autoSpaceDE w:val="0"/>
              <w:autoSpaceDN w:val="0"/>
              <w:spacing w:after="0" w:line="240" w:lineRule="auto"/>
              <w:rPr>
                <w:rFonts w:ascii="Times New Roman" w:hAnsi="Times New Roman"/>
                <w:i/>
                <w:sz w:val="24"/>
                <w:szCs w:val="24"/>
              </w:rPr>
            </w:pPr>
            <w:r w:rsidRPr="00497AD2">
              <w:rPr>
                <w:rFonts w:ascii="Times New Roman" w:hAnsi="Times New Roman"/>
                <w:sz w:val="24"/>
                <w:szCs w:val="24"/>
              </w:rPr>
              <w:t>направить в форме электронного документа в личный кабинет в федеральной государственной информационной системе «Единый портал государственных и</w:t>
            </w:r>
            <w:r>
              <w:rPr>
                <w:rFonts w:ascii="Times New Roman" w:hAnsi="Times New Roman"/>
                <w:sz w:val="24"/>
                <w:szCs w:val="24"/>
              </w:rPr>
              <w:t> </w:t>
            </w:r>
            <w:r w:rsidRPr="00497AD2">
              <w:rPr>
                <w:rFonts w:ascii="Times New Roman" w:hAnsi="Times New Roman"/>
                <w:sz w:val="24"/>
                <w:szCs w:val="24"/>
              </w:rPr>
              <w:t>муниципальных услуг (функций)»/</w:t>
            </w:r>
            <w:r w:rsidRPr="008A3836">
              <w:rPr>
                <w:rFonts w:ascii="Times New Roman" w:hAnsi="Times New Roman"/>
                <w:sz w:val="24"/>
                <w:szCs w:val="24"/>
              </w:rPr>
              <w:t xml:space="preserve"> на </w:t>
            </w:r>
            <w:r>
              <w:rPr>
                <w:rFonts w:ascii="Times New Roman" w:hAnsi="Times New Roman"/>
                <w:sz w:val="24"/>
                <w:szCs w:val="24"/>
              </w:rPr>
              <w:t>П</w:t>
            </w:r>
            <w:r w:rsidRPr="008A3836">
              <w:rPr>
                <w:rFonts w:ascii="Times New Roman" w:hAnsi="Times New Roman"/>
                <w:sz w:val="24"/>
                <w:szCs w:val="24"/>
              </w:rPr>
              <w:t xml:space="preserve">ортале </w:t>
            </w:r>
            <w:r>
              <w:rPr>
                <w:rFonts w:ascii="Times New Roman" w:hAnsi="Times New Roman"/>
                <w:sz w:val="24"/>
                <w:szCs w:val="24"/>
              </w:rPr>
              <w:t>Воронежской области в сети Интернет</w:t>
            </w:r>
          </w:p>
        </w:tc>
        <w:tc>
          <w:tcPr>
            <w:tcW w:w="561" w:type="pct"/>
            <w:shd w:val="clear" w:color="auto" w:fill="auto"/>
          </w:tcPr>
          <w:p w:rsidR="008D4916" w:rsidRPr="00497AD2" w:rsidRDefault="008D4916" w:rsidP="00DB632C">
            <w:pPr>
              <w:autoSpaceDE w:val="0"/>
              <w:autoSpaceDN w:val="0"/>
              <w:spacing w:after="0" w:line="240" w:lineRule="auto"/>
              <w:rPr>
                <w:rFonts w:ascii="Times New Roman" w:hAnsi="Times New Roman"/>
                <w:sz w:val="24"/>
                <w:szCs w:val="24"/>
              </w:rPr>
            </w:pPr>
          </w:p>
        </w:tc>
      </w:tr>
      <w:tr w:rsidR="008D4916" w:rsidRPr="00497AD2" w:rsidTr="00DB632C">
        <w:tc>
          <w:tcPr>
            <w:tcW w:w="4439" w:type="pct"/>
            <w:shd w:val="clear" w:color="auto" w:fill="auto"/>
          </w:tcPr>
          <w:p w:rsidR="008D4916" w:rsidRDefault="008D4916" w:rsidP="00DB632C">
            <w:pPr>
              <w:autoSpaceDE w:val="0"/>
              <w:autoSpaceDN w:val="0"/>
              <w:spacing w:after="0" w:line="240" w:lineRule="auto"/>
              <w:rPr>
                <w:rFonts w:ascii="Times New Roman" w:hAnsi="Times New Roman"/>
                <w:sz w:val="24"/>
                <w:szCs w:val="24"/>
              </w:rPr>
            </w:pPr>
            <w:r w:rsidRPr="00497AD2">
              <w:rPr>
                <w:rFonts w:ascii="Times New Roman" w:hAnsi="Times New Roman"/>
                <w:sz w:val="24"/>
                <w:szCs w:val="24"/>
              </w:rPr>
              <w:t>выдать</w:t>
            </w:r>
            <w:r w:rsidRPr="00497AD2">
              <w:rPr>
                <w:rFonts w:ascii="Times New Roman" w:hAnsi="Times New Roman"/>
                <w:bCs/>
                <w:sz w:val="24"/>
                <w:szCs w:val="24"/>
              </w:rPr>
              <w:t xml:space="preserve"> на бумажном носителе</w:t>
            </w:r>
            <w:r w:rsidRPr="00497AD2">
              <w:rPr>
                <w:rFonts w:ascii="Times New Roman" w:hAnsi="Times New Roman"/>
                <w:sz w:val="24"/>
                <w:szCs w:val="24"/>
              </w:rPr>
              <w:t xml:space="preserve"> при личном обращении </w:t>
            </w:r>
            <w:r w:rsidRPr="00497AD2">
              <w:rPr>
                <w:rFonts w:ascii="Times New Roman" w:hAnsi="Times New Roman"/>
                <w:bCs/>
                <w:sz w:val="24"/>
                <w:szCs w:val="24"/>
              </w:rPr>
              <w:t>в уполномоченный орган местного самоуправления либо в многофункциональный центр предоставления государственных и муниципальных услуг,</w:t>
            </w:r>
            <w:r w:rsidRPr="00497AD2">
              <w:rPr>
                <w:rFonts w:ascii="Times New Roman" w:hAnsi="Times New Roman"/>
                <w:sz w:val="24"/>
                <w:szCs w:val="24"/>
              </w:rPr>
              <w:t xml:space="preserve"> расположенный по</w:t>
            </w:r>
            <w:r>
              <w:rPr>
                <w:rFonts w:ascii="Times New Roman" w:hAnsi="Times New Roman"/>
                <w:sz w:val="24"/>
                <w:szCs w:val="24"/>
              </w:rPr>
              <w:t> адресу:_________</w:t>
            </w:r>
          </w:p>
          <w:p w:rsidR="008D4916" w:rsidRPr="00497AD2" w:rsidRDefault="008D4916" w:rsidP="00DB632C">
            <w:pPr>
              <w:autoSpaceDE w:val="0"/>
              <w:autoSpaceDN w:val="0"/>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w:t>
            </w:r>
          </w:p>
        </w:tc>
        <w:tc>
          <w:tcPr>
            <w:tcW w:w="561" w:type="pct"/>
            <w:shd w:val="clear" w:color="auto" w:fill="auto"/>
          </w:tcPr>
          <w:p w:rsidR="008D4916" w:rsidRPr="00497AD2" w:rsidRDefault="008D4916" w:rsidP="00DB632C">
            <w:pPr>
              <w:autoSpaceDE w:val="0"/>
              <w:autoSpaceDN w:val="0"/>
              <w:spacing w:after="0" w:line="240" w:lineRule="auto"/>
              <w:rPr>
                <w:rFonts w:ascii="Times New Roman" w:hAnsi="Times New Roman"/>
                <w:sz w:val="24"/>
                <w:szCs w:val="24"/>
              </w:rPr>
            </w:pPr>
          </w:p>
        </w:tc>
      </w:tr>
      <w:tr w:rsidR="008D4916" w:rsidRPr="00497AD2" w:rsidTr="00DB632C">
        <w:tc>
          <w:tcPr>
            <w:tcW w:w="4439" w:type="pct"/>
            <w:shd w:val="clear" w:color="auto" w:fill="auto"/>
          </w:tcPr>
          <w:p w:rsidR="008D4916" w:rsidRDefault="008D4916" w:rsidP="00DB632C">
            <w:pPr>
              <w:autoSpaceDE w:val="0"/>
              <w:autoSpaceDN w:val="0"/>
              <w:spacing w:after="0" w:line="240" w:lineRule="auto"/>
              <w:rPr>
                <w:rFonts w:ascii="Times New Roman" w:hAnsi="Times New Roman"/>
                <w:sz w:val="24"/>
                <w:szCs w:val="24"/>
              </w:rPr>
            </w:pPr>
            <w:r w:rsidRPr="00497AD2">
              <w:rPr>
                <w:rFonts w:ascii="Times New Roman" w:hAnsi="Times New Roman"/>
                <w:sz w:val="24"/>
                <w:szCs w:val="24"/>
              </w:rPr>
              <w:t xml:space="preserve">направить </w:t>
            </w:r>
            <w:r w:rsidRPr="00497AD2">
              <w:rPr>
                <w:rFonts w:ascii="Times New Roman" w:hAnsi="Times New Roman"/>
                <w:bCs/>
                <w:sz w:val="24"/>
                <w:szCs w:val="24"/>
              </w:rPr>
              <w:t>на бумажном носителе</w:t>
            </w:r>
            <w:r w:rsidRPr="00497AD2">
              <w:rPr>
                <w:rFonts w:ascii="Times New Roman" w:hAnsi="Times New Roman"/>
                <w:sz w:val="24"/>
                <w:szCs w:val="24"/>
              </w:rPr>
              <w:t xml:space="preserve"> на почтовый адрес:_</w:t>
            </w:r>
            <w:r>
              <w:rPr>
                <w:rFonts w:ascii="Times New Roman" w:hAnsi="Times New Roman"/>
                <w:sz w:val="24"/>
                <w:szCs w:val="24"/>
              </w:rPr>
              <w:t>_____________________</w:t>
            </w:r>
            <w:r w:rsidRPr="00497AD2">
              <w:rPr>
                <w:rFonts w:ascii="Times New Roman" w:hAnsi="Times New Roman"/>
                <w:sz w:val="24"/>
                <w:szCs w:val="24"/>
              </w:rPr>
              <w:t>_</w:t>
            </w:r>
          </w:p>
          <w:p w:rsidR="008D4916" w:rsidRPr="00497AD2" w:rsidRDefault="008D4916" w:rsidP="00DB632C">
            <w:pPr>
              <w:autoSpaceDE w:val="0"/>
              <w:autoSpaceDN w:val="0"/>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w:t>
            </w:r>
          </w:p>
        </w:tc>
        <w:tc>
          <w:tcPr>
            <w:tcW w:w="561" w:type="pct"/>
            <w:shd w:val="clear" w:color="auto" w:fill="auto"/>
          </w:tcPr>
          <w:p w:rsidR="008D4916" w:rsidRPr="00497AD2" w:rsidRDefault="008D4916" w:rsidP="00DB632C">
            <w:pPr>
              <w:autoSpaceDE w:val="0"/>
              <w:autoSpaceDN w:val="0"/>
              <w:spacing w:after="0" w:line="240" w:lineRule="auto"/>
              <w:rPr>
                <w:rFonts w:ascii="Times New Roman" w:hAnsi="Times New Roman"/>
                <w:sz w:val="24"/>
                <w:szCs w:val="24"/>
              </w:rPr>
            </w:pPr>
          </w:p>
        </w:tc>
      </w:tr>
      <w:tr w:rsidR="008D4916" w:rsidRPr="00497AD2" w:rsidTr="00DB632C">
        <w:tc>
          <w:tcPr>
            <w:tcW w:w="4439" w:type="pct"/>
            <w:shd w:val="clear" w:color="auto" w:fill="auto"/>
          </w:tcPr>
          <w:p w:rsidR="008D4916" w:rsidRPr="00497AD2" w:rsidRDefault="008D4916" w:rsidP="00DB632C">
            <w:pPr>
              <w:autoSpaceDE w:val="0"/>
              <w:autoSpaceDN w:val="0"/>
              <w:spacing w:after="0" w:line="240" w:lineRule="auto"/>
              <w:rPr>
                <w:rFonts w:ascii="Times New Roman" w:hAnsi="Times New Roman"/>
                <w:sz w:val="24"/>
                <w:szCs w:val="24"/>
              </w:rPr>
            </w:pPr>
            <w:r w:rsidRPr="00497AD2">
              <w:rPr>
                <w:rFonts w:ascii="Times New Roman" w:hAnsi="Times New Roman"/>
                <w:sz w:val="24"/>
                <w:szCs w:val="24"/>
              </w:rPr>
              <w:t>направить в форме электронного документа в личный кабинет</w:t>
            </w:r>
            <w:r>
              <w:rPr>
                <w:rFonts w:ascii="Times New Roman" w:hAnsi="Times New Roman"/>
                <w:sz w:val="24"/>
                <w:szCs w:val="24"/>
              </w:rPr>
              <w:t xml:space="preserve"> </w:t>
            </w:r>
            <w:r w:rsidRPr="00497AD2">
              <w:rPr>
                <w:rFonts w:ascii="Times New Roman" w:hAnsi="Times New Roman"/>
                <w:sz w:val="24"/>
                <w:szCs w:val="24"/>
              </w:rPr>
              <w:t>в единой информационной системе жилищного строительства</w:t>
            </w:r>
          </w:p>
        </w:tc>
        <w:tc>
          <w:tcPr>
            <w:tcW w:w="561" w:type="pct"/>
            <w:shd w:val="clear" w:color="auto" w:fill="auto"/>
          </w:tcPr>
          <w:p w:rsidR="008D4916" w:rsidRPr="00497AD2" w:rsidRDefault="008D4916" w:rsidP="00DB632C">
            <w:pPr>
              <w:autoSpaceDE w:val="0"/>
              <w:autoSpaceDN w:val="0"/>
              <w:spacing w:after="0" w:line="240" w:lineRule="auto"/>
              <w:rPr>
                <w:rFonts w:ascii="Times New Roman" w:hAnsi="Times New Roman"/>
                <w:sz w:val="24"/>
                <w:szCs w:val="24"/>
              </w:rPr>
            </w:pPr>
          </w:p>
        </w:tc>
      </w:tr>
    </w:tbl>
    <w:p w:rsidR="008D4916" w:rsidRPr="00FB270C" w:rsidRDefault="008D4916" w:rsidP="008D4916">
      <w:pPr>
        <w:autoSpaceDE w:val="0"/>
        <w:autoSpaceDN w:val="0"/>
        <w:spacing w:after="0" w:line="240" w:lineRule="auto"/>
        <w:jc w:val="both"/>
        <w:rPr>
          <w:rFonts w:ascii="Times New Roman" w:hAnsi="Times New Roman"/>
          <w:sz w:val="28"/>
          <w:szCs w:val="28"/>
        </w:rPr>
      </w:pPr>
    </w:p>
    <w:tbl>
      <w:tblPr>
        <w:tblW w:w="5000" w:type="pct"/>
        <w:tblCellMar>
          <w:left w:w="28" w:type="dxa"/>
          <w:right w:w="28" w:type="dxa"/>
        </w:tblCellMar>
        <w:tblLook w:val="0000" w:firstRow="0" w:lastRow="0" w:firstColumn="0" w:lastColumn="0" w:noHBand="0" w:noVBand="0"/>
      </w:tblPr>
      <w:tblGrid>
        <w:gridCol w:w="3275"/>
        <w:gridCol w:w="154"/>
        <w:gridCol w:w="5980"/>
      </w:tblGrid>
      <w:tr w:rsidR="008D4916" w:rsidRPr="00FB270C" w:rsidTr="00DB632C">
        <w:tc>
          <w:tcPr>
            <w:tcW w:w="1740" w:type="pct"/>
            <w:tcBorders>
              <w:top w:val="nil"/>
              <w:left w:val="nil"/>
              <w:bottom w:val="single" w:sz="4" w:space="0" w:color="auto"/>
              <w:right w:val="nil"/>
            </w:tcBorders>
            <w:vAlign w:val="bottom"/>
          </w:tcPr>
          <w:p w:rsidR="008D4916" w:rsidRPr="00FB270C" w:rsidRDefault="008D4916" w:rsidP="00DB632C">
            <w:pPr>
              <w:spacing w:after="0" w:line="240" w:lineRule="auto"/>
              <w:jc w:val="center"/>
              <w:rPr>
                <w:rFonts w:ascii="Times New Roman" w:hAnsi="Times New Roman"/>
                <w:sz w:val="24"/>
                <w:szCs w:val="24"/>
              </w:rPr>
            </w:pPr>
          </w:p>
        </w:tc>
        <w:tc>
          <w:tcPr>
            <w:tcW w:w="82" w:type="pct"/>
            <w:tcBorders>
              <w:top w:val="nil"/>
              <w:left w:val="nil"/>
              <w:bottom w:val="nil"/>
              <w:right w:val="nil"/>
            </w:tcBorders>
            <w:vAlign w:val="bottom"/>
          </w:tcPr>
          <w:p w:rsidR="008D4916" w:rsidRPr="00FB270C" w:rsidRDefault="008D4916" w:rsidP="00DB632C">
            <w:pPr>
              <w:spacing w:after="0" w:line="240" w:lineRule="auto"/>
              <w:rPr>
                <w:rFonts w:ascii="Times New Roman" w:hAnsi="Times New Roman"/>
                <w:sz w:val="24"/>
                <w:szCs w:val="24"/>
              </w:rPr>
            </w:pPr>
          </w:p>
        </w:tc>
        <w:tc>
          <w:tcPr>
            <w:tcW w:w="3177" w:type="pct"/>
            <w:tcBorders>
              <w:top w:val="nil"/>
              <w:left w:val="nil"/>
              <w:bottom w:val="single" w:sz="4" w:space="0" w:color="auto"/>
              <w:right w:val="nil"/>
            </w:tcBorders>
            <w:vAlign w:val="bottom"/>
          </w:tcPr>
          <w:p w:rsidR="008D4916" w:rsidRPr="00FB270C" w:rsidRDefault="008D4916" w:rsidP="00DB632C">
            <w:pPr>
              <w:spacing w:after="0" w:line="240" w:lineRule="auto"/>
              <w:jc w:val="center"/>
              <w:rPr>
                <w:rFonts w:ascii="Times New Roman" w:hAnsi="Times New Roman"/>
                <w:sz w:val="24"/>
                <w:szCs w:val="24"/>
              </w:rPr>
            </w:pPr>
          </w:p>
        </w:tc>
      </w:tr>
      <w:tr w:rsidR="008D4916" w:rsidRPr="00FB270C" w:rsidTr="00DB632C">
        <w:tc>
          <w:tcPr>
            <w:tcW w:w="1740" w:type="pct"/>
            <w:tcBorders>
              <w:top w:val="nil"/>
              <w:left w:val="nil"/>
              <w:bottom w:val="nil"/>
              <w:right w:val="nil"/>
            </w:tcBorders>
          </w:tcPr>
          <w:p w:rsidR="008D4916" w:rsidRPr="00FB270C" w:rsidRDefault="008D4916" w:rsidP="00DB632C">
            <w:pPr>
              <w:spacing w:after="0" w:line="240" w:lineRule="auto"/>
              <w:jc w:val="center"/>
              <w:rPr>
                <w:rFonts w:ascii="Times New Roman" w:hAnsi="Times New Roman"/>
                <w:sz w:val="24"/>
                <w:szCs w:val="24"/>
              </w:rPr>
            </w:pPr>
            <w:r w:rsidRPr="00FB270C">
              <w:rPr>
                <w:rFonts w:ascii="Times New Roman" w:hAnsi="Times New Roman"/>
                <w:sz w:val="24"/>
                <w:szCs w:val="24"/>
              </w:rPr>
              <w:t>(подпись)</w:t>
            </w:r>
          </w:p>
        </w:tc>
        <w:tc>
          <w:tcPr>
            <w:tcW w:w="82" w:type="pct"/>
            <w:tcBorders>
              <w:top w:val="nil"/>
              <w:left w:val="nil"/>
              <w:bottom w:val="nil"/>
              <w:right w:val="nil"/>
            </w:tcBorders>
          </w:tcPr>
          <w:p w:rsidR="008D4916" w:rsidRPr="00FB270C" w:rsidRDefault="008D4916" w:rsidP="00DB632C">
            <w:pPr>
              <w:spacing w:after="0" w:line="240" w:lineRule="auto"/>
              <w:rPr>
                <w:rFonts w:ascii="Times New Roman" w:hAnsi="Times New Roman"/>
                <w:sz w:val="24"/>
                <w:szCs w:val="24"/>
              </w:rPr>
            </w:pPr>
          </w:p>
        </w:tc>
        <w:tc>
          <w:tcPr>
            <w:tcW w:w="3177" w:type="pct"/>
            <w:tcBorders>
              <w:top w:val="nil"/>
              <w:left w:val="nil"/>
              <w:bottom w:val="nil"/>
              <w:right w:val="nil"/>
            </w:tcBorders>
          </w:tcPr>
          <w:p w:rsidR="008D4916" w:rsidRPr="00FB270C" w:rsidRDefault="008D4916" w:rsidP="00DB632C">
            <w:pPr>
              <w:spacing w:after="0" w:line="240" w:lineRule="auto"/>
              <w:jc w:val="center"/>
              <w:rPr>
                <w:rFonts w:ascii="Times New Roman" w:hAnsi="Times New Roman"/>
                <w:sz w:val="24"/>
                <w:szCs w:val="24"/>
              </w:rPr>
            </w:pPr>
            <w:r w:rsidRPr="00FB270C">
              <w:rPr>
                <w:rFonts w:ascii="Times New Roman" w:hAnsi="Times New Roman"/>
                <w:sz w:val="24"/>
                <w:szCs w:val="24"/>
              </w:rPr>
              <w:t>(фамилия, имя, отчество (при наличии))</w:t>
            </w:r>
          </w:p>
        </w:tc>
      </w:tr>
    </w:tbl>
    <w:p w:rsidR="008D4916" w:rsidRDefault="008D4916" w:rsidP="008D4916">
      <w:pPr>
        <w:spacing w:after="0" w:line="240" w:lineRule="auto"/>
        <w:jc w:val="both"/>
        <w:rPr>
          <w:rFonts w:ascii="Times New Roman" w:hAnsi="Times New Roman"/>
          <w:sz w:val="28"/>
          <w:szCs w:val="28"/>
        </w:rPr>
      </w:pPr>
    </w:p>
    <w:p w:rsidR="008D4916" w:rsidRDefault="008D4916" w:rsidP="008D4916">
      <w:pPr>
        <w:tabs>
          <w:tab w:val="left" w:pos="5171"/>
        </w:tabs>
        <w:spacing w:after="0"/>
        <w:jc w:val="right"/>
        <w:rPr>
          <w:rFonts w:ascii="Times New Roman" w:eastAsiaTheme="minorEastAsia" w:hAnsi="Times New Roman" w:cs="Times New Roman"/>
          <w:b/>
          <w:sz w:val="28"/>
          <w:szCs w:val="28"/>
          <w:lang w:eastAsia="ru-RU"/>
        </w:rPr>
      </w:pPr>
    </w:p>
    <w:p w:rsidR="00DF606D" w:rsidRDefault="00DF606D"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8D4916" w:rsidRDefault="008D4916"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8D4916" w:rsidRDefault="008D4916"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8D4916" w:rsidRDefault="008D4916"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8D4916" w:rsidRDefault="008D4916"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8D4916" w:rsidRDefault="008D4916"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8D4916" w:rsidRDefault="008D4916"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8D4916" w:rsidRDefault="008D4916"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8D4916" w:rsidRDefault="008D4916"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8D4916" w:rsidRDefault="008D4916"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8D4916" w:rsidRDefault="008D4916"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8D4916" w:rsidRDefault="008D4916"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8D4916" w:rsidRDefault="008D4916"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F65050" w:rsidRDefault="00F65050"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F65050" w:rsidRDefault="00F65050"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F65050" w:rsidRDefault="00F65050"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F65050" w:rsidRDefault="00F65050"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F65050" w:rsidRDefault="00F65050"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F65050" w:rsidRDefault="00F65050"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3B7F3D" w:rsidRDefault="003B7F3D"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F65050" w:rsidRDefault="00F65050"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8D4916" w:rsidRDefault="008D4916"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8D4916" w:rsidRPr="00076EBD" w:rsidRDefault="008D4916" w:rsidP="008D4916">
      <w:pPr>
        <w:autoSpaceDE w:val="0"/>
        <w:autoSpaceDN w:val="0"/>
        <w:spacing w:after="0" w:line="240" w:lineRule="auto"/>
        <w:jc w:val="right"/>
        <w:rPr>
          <w:rFonts w:ascii="Times New Roman" w:eastAsiaTheme="minorEastAsia" w:hAnsi="Times New Roman" w:cs="Times New Roman"/>
          <w:sz w:val="24"/>
          <w:szCs w:val="24"/>
          <w:lang w:eastAsia="ru-RU"/>
        </w:rPr>
      </w:pPr>
      <w:r w:rsidRPr="00076EBD">
        <w:rPr>
          <w:rFonts w:ascii="Times New Roman" w:eastAsiaTheme="minorEastAsia" w:hAnsi="Times New Roman" w:cs="Times New Roman"/>
          <w:sz w:val="24"/>
          <w:szCs w:val="24"/>
          <w:lang w:eastAsia="ru-RU"/>
        </w:rPr>
        <w:lastRenderedPageBreak/>
        <w:t>Приложение 30</w:t>
      </w:r>
    </w:p>
    <w:p w:rsidR="008D4916" w:rsidRPr="00076EBD" w:rsidRDefault="008D4916" w:rsidP="008D4916">
      <w:pPr>
        <w:autoSpaceDE w:val="0"/>
        <w:autoSpaceDN w:val="0"/>
        <w:spacing w:after="0" w:line="240" w:lineRule="auto"/>
        <w:jc w:val="right"/>
        <w:rPr>
          <w:rFonts w:ascii="Times New Roman" w:eastAsiaTheme="minorEastAsia" w:hAnsi="Times New Roman" w:cs="Times New Roman"/>
          <w:sz w:val="24"/>
          <w:szCs w:val="24"/>
          <w:lang w:eastAsia="ru-RU"/>
        </w:rPr>
      </w:pPr>
    </w:p>
    <w:p w:rsidR="008D4916" w:rsidRDefault="008D4916" w:rsidP="008D4916">
      <w:pPr>
        <w:tabs>
          <w:tab w:val="left" w:pos="5171"/>
        </w:tabs>
        <w:spacing w:after="0"/>
        <w:jc w:val="right"/>
        <w:rPr>
          <w:rFonts w:ascii="Times New Roman" w:eastAsiaTheme="minorEastAsia" w:hAnsi="Times New Roman" w:cs="Times New Roman"/>
          <w:b/>
          <w:sz w:val="28"/>
          <w:szCs w:val="28"/>
          <w:lang w:eastAsia="ru-RU"/>
        </w:rPr>
      </w:pPr>
      <w:r w:rsidRPr="00076EBD">
        <w:rPr>
          <w:rFonts w:ascii="Times New Roman" w:eastAsiaTheme="minorEastAsia" w:hAnsi="Times New Roman" w:cs="Times New Roman"/>
          <w:sz w:val="24"/>
          <w:szCs w:val="24"/>
          <w:lang w:eastAsia="ru-RU"/>
        </w:rPr>
        <w:t>ОБРАЗЕЦ ЗАЯВЛЕНИЯ</w:t>
      </w:r>
    </w:p>
    <w:p w:rsidR="008D4916" w:rsidRDefault="008D4916" w:rsidP="008D4916">
      <w:pPr>
        <w:tabs>
          <w:tab w:val="left" w:pos="5171"/>
        </w:tabs>
        <w:spacing w:after="0"/>
        <w:jc w:val="right"/>
        <w:rPr>
          <w:rFonts w:ascii="Times New Roman" w:eastAsiaTheme="minorEastAsia" w:hAnsi="Times New Roman" w:cs="Times New Roman"/>
          <w:b/>
          <w:sz w:val="28"/>
          <w:szCs w:val="28"/>
          <w:lang w:eastAsia="ru-RU"/>
        </w:rPr>
      </w:pPr>
    </w:p>
    <w:p w:rsidR="008D4916" w:rsidRPr="00BF5790" w:rsidRDefault="008D4916" w:rsidP="008D4916">
      <w:pPr>
        <w:autoSpaceDE w:val="0"/>
        <w:autoSpaceDN w:val="0"/>
        <w:spacing w:after="0" w:line="240" w:lineRule="auto"/>
        <w:jc w:val="center"/>
        <w:rPr>
          <w:rFonts w:ascii="Times New Roman" w:hAnsi="Times New Roman"/>
          <w:b/>
          <w:bCs/>
          <w:sz w:val="28"/>
          <w:szCs w:val="28"/>
        </w:rPr>
      </w:pPr>
      <w:r w:rsidRPr="00BF5790">
        <w:rPr>
          <w:rFonts w:ascii="Times New Roman" w:hAnsi="Times New Roman"/>
          <w:b/>
          <w:bCs/>
          <w:sz w:val="28"/>
          <w:szCs w:val="28"/>
        </w:rPr>
        <w:t>ЗАЯВЛЕНИЕ</w:t>
      </w:r>
    </w:p>
    <w:p w:rsidR="008D4916" w:rsidRPr="00BF5790" w:rsidRDefault="008D4916" w:rsidP="008D4916">
      <w:pPr>
        <w:autoSpaceDE w:val="0"/>
        <w:autoSpaceDN w:val="0"/>
        <w:spacing w:after="0" w:line="240" w:lineRule="auto"/>
        <w:jc w:val="center"/>
        <w:rPr>
          <w:rFonts w:ascii="Times New Roman" w:hAnsi="Times New Roman"/>
          <w:b/>
          <w:bCs/>
          <w:sz w:val="28"/>
          <w:szCs w:val="28"/>
        </w:rPr>
      </w:pPr>
      <w:r w:rsidRPr="00BF5790">
        <w:rPr>
          <w:rFonts w:ascii="Times New Roman" w:hAnsi="Times New Roman"/>
          <w:b/>
          <w:bCs/>
          <w:sz w:val="28"/>
          <w:szCs w:val="28"/>
        </w:rPr>
        <w:t>об оставлении</w:t>
      </w:r>
      <w:r>
        <w:rPr>
          <w:rFonts w:ascii="Times New Roman" w:hAnsi="Times New Roman"/>
          <w:b/>
          <w:bCs/>
          <w:sz w:val="28"/>
          <w:szCs w:val="28"/>
        </w:rPr>
        <w:t xml:space="preserve"> </w:t>
      </w:r>
      <w:r w:rsidRPr="00BF5790">
        <w:rPr>
          <w:rFonts w:ascii="Times New Roman" w:hAnsi="Times New Roman"/>
          <w:b/>
          <w:bCs/>
          <w:sz w:val="28"/>
          <w:szCs w:val="28"/>
        </w:rPr>
        <w:t>без рассмотрения</w:t>
      </w:r>
    </w:p>
    <w:p w:rsidR="008D4916" w:rsidRPr="00BF5790" w:rsidRDefault="008D4916" w:rsidP="008D4916">
      <w:pPr>
        <w:autoSpaceDE w:val="0"/>
        <w:autoSpaceDN w:val="0"/>
        <w:spacing w:after="0" w:line="240" w:lineRule="auto"/>
        <w:jc w:val="center"/>
        <w:rPr>
          <w:rFonts w:ascii="Times New Roman" w:hAnsi="Times New Roman"/>
          <w:b/>
          <w:bCs/>
          <w:sz w:val="28"/>
          <w:szCs w:val="28"/>
        </w:rPr>
      </w:pPr>
      <w:r w:rsidRPr="00BF5790">
        <w:rPr>
          <w:rFonts w:ascii="Times New Roman" w:hAnsi="Times New Roman"/>
          <w:b/>
          <w:bCs/>
          <w:sz w:val="28"/>
          <w:szCs w:val="28"/>
        </w:rPr>
        <w:t>заявления</w:t>
      </w:r>
      <w:r>
        <w:rPr>
          <w:rFonts w:ascii="Times New Roman" w:hAnsi="Times New Roman"/>
          <w:b/>
          <w:bCs/>
          <w:sz w:val="28"/>
          <w:szCs w:val="28"/>
        </w:rPr>
        <w:t xml:space="preserve"> </w:t>
      </w:r>
      <w:r w:rsidRPr="00BF5790">
        <w:rPr>
          <w:rFonts w:ascii="Times New Roman" w:hAnsi="Times New Roman"/>
          <w:b/>
          <w:bCs/>
          <w:sz w:val="28"/>
          <w:szCs w:val="28"/>
        </w:rPr>
        <w:t>о выдаче разрешения на строительство</w:t>
      </w:r>
      <w:r>
        <w:rPr>
          <w:rFonts w:ascii="Times New Roman" w:hAnsi="Times New Roman"/>
          <w:b/>
          <w:bCs/>
          <w:sz w:val="28"/>
          <w:szCs w:val="28"/>
        </w:rPr>
        <w:t>/</w:t>
      </w:r>
    </w:p>
    <w:p w:rsidR="008D4916" w:rsidRDefault="008D4916" w:rsidP="008D4916">
      <w:pPr>
        <w:autoSpaceDE w:val="0"/>
        <w:autoSpaceDN w:val="0"/>
        <w:spacing w:after="0" w:line="240" w:lineRule="auto"/>
        <w:jc w:val="center"/>
        <w:rPr>
          <w:rFonts w:ascii="Times New Roman" w:hAnsi="Times New Roman"/>
          <w:b/>
          <w:sz w:val="28"/>
          <w:szCs w:val="28"/>
        </w:rPr>
      </w:pPr>
      <w:r w:rsidRPr="00BF5790">
        <w:rPr>
          <w:rFonts w:ascii="Times New Roman" w:hAnsi="Times New Roman"/>
          <w:b/>
          <w:sz w:val="28"/>
          <w:szCs w:val="28"/>
        </w:rPr>
        <w:t>заявления о внесении изменений в разрешение на строительство</w:t>
      </w:r>
      <w:r>
        <w:rPr>
          <w:rFonts w:ascii="Times New Roman" w:hAnsi="Times New Roman"/>
          <w:b/>
          <w:sz w:val="28"/>
          <w:szCs w:val="28"/>
        </w:rPr>
        <w:t>/</w:t>
      </w:r>
    </w:p>
    <w:p w:rsidR="008D4916" w:rsidRDefault="008D4916" w:rsidP="008D4916">
      <w:pPr>
        <w:autoSpaceDE w:val="0"/>
        <w:autoSpaceDN w:val="0"/>
        <w:spacing w:after="0" w:line="240" w:lineRule="auto"/>
        <w:jc w:val="center"/>
        <w:rPr>
          <w:rFonts w:ascii="Times New Roman" w:hAnsi="Times New Roman"/>
          <w:b/>
          <w:bCs/>
          <w:sz w:val="28"/>
          <w:szCs w:val="28"/>
        </w:rPr>
      </w:pPr>
      <w:r w:rsidRPr="00BF5790">
        <w:rPr>
          <w:rFonts w:ascii="Times New Roman" w:hAnsi="Times New Roman"/>
          <w:b/>
          <w:bCs/>
          <w:sz w:val="28"/>
          <w:szCs w:val="28"/>
        </w:rPr>
        <w:t>заявления о внесении изменений в разрешение на строительство</w:t>
      </w:r>
    </w:p>
    <w:p w:rsidR="008D4916" w:rsidRDefault="008D4916" w:rsidP="008D4916">
      <w:pPr>
        <w:autoSpaceDE w:val="0"/>
        <w:autoSpaceDN w:val="0"/>
        <w:spacing w:after="0" w:line="240" w:lineRule="auto"/>
        <w:jc w:val="center"/>
        <w:rPr>
          <w:rFonts w:ascii="Times New Roman" w:hAnsi="Times New Roman"/>
          <w:b/>
          <w:bCs/>
          <w:sz w:val="28"/>
          <w:szCs w:val="28"/>
        </w:rPr>
      </w:pPr>
      <w:r w:rsidRPr="00BF5790">
        <w:rPr>
          <w:rFonts w:ascii="Times New Roman" w:hAnsi="Times New Roman"/>
          <w:b/>
          <w:bCs/>
          <w:sz w:val="28"/>
          <w:szCs w:val="28"/>
        </w:rPr>
        <w:t>в связи с необходимостью продления срока действия</w:t>
      </w:r>
    </w:p>
    <w:p w:rsidR="008D4916" w:rsidRPr="00BF5790" w:rsidRDefault="008D4916" w:rsidP="008D4916">
      <w:pPr>
        <w:autoSpaceDE w:val="0"/>
        <w:autoSpaceDN w:val="0"/>
        <w:spacing w:after="0" w:line="240" w:lineRule="auto"/>
        <w:jc w:val="center"/>
        <w:rPr>
          <w:rFonts w:ascii="Times New Roman" w:hAnsi="Times New Roman"/>
          <w:b/>
          <w:bCs/>
          <w:sz w:val="28"/>
          <w:szCs w:val="28"/>
        </w:rPr>
      </w:pPr>
      <w:r w:rsidRPr="00BF5790">
        <w:rPr>
          <w:rFonts w:ascii="Times New Roman" w:hAnsi="Times New Roman"/>
          <w:b/>
          <w:bCs/>
          <w:sz w:val="28"/>
          <w:szCs w:val="28"/>
        </w:rPr>
        <w:t>разрешения на строительство</w:t>
      </w:r>
      <w:r>
        <w:rPr>
          <w:rFonts w:ascii="Times New Roman" w:hAnsi="Times New Roman"/>
          <w:b/>
          <w:bCs/>
          <w:sz w:val="28"/>
          <w:szCs w:val="28"/>
        </w:rPr>
        <w:t>/</w:t>
      </w:r>
    </w:p>
    <w:p w:rsidR="008D4916" w:rsidRDefault="008D4916" w:rsidP="008D4916">
      <w:pPr>
        <w:autoSpaceDE w:val="0"/>
        <w:autoSpaceDN w:val="0"/>
        <w:spacing w:after="0" w:line="240" w:lineRule="auto"/>
        <w:jc w:val="center"/>
        <w:rPr>
          <w:rFonts w:ascii="Times New Roman" w:hAnsi="Times New Roman"/>
          <w:b/>
          <w:sz w:val="28"/>
          <w:szCs w:val="28"/>
        </w:rPr>
      </w:pPr>
      <w:r w:rsidRPr="00BF5790">
        <w:rPr>
          <w:rFonts w:ascii="Times New Roman" w:hAnsi="Times New Roman"/>
          <w:b/>
          <w:sz w:val="28"/>
          <w:szCs w:val="28"/>
        </w:rPr>
        <w:t>уведомления о переходе прав на земельный участок</w:t>
      </w:r>
      <w:r>
        <w:rPr>
          <w:rFonts w:ascii="Times New Roman" w:hAnsi="Times New Roman"/>
          <w:b/>
          <w:sz w:val="28"/>
          <w:szCs w:val="28"/>
        </w:rPr>
        <w:t>/</w:t>
      </w:r>
    </w:p>
    <w:p w:rsidR="008D4916" w:rsidRDefault="008D4916" w:rsidP="008D4916">
      <w:pPr>
        <w:autoSpaceDE w:val="0"/>
        <w:autoSpaceDN w:val="0"/>
        <w:spacing w:after="0" w:line="240" w:lineRule="auto"/>
        <w:jc w:val="center"/>
        <w:rPr>
          <w:rFonts w:ascii="Times New Roman" w:hAnsi="Times New Roman"/>
          <w:b/>
          <w:sz w:val="28"/>
          <w:szCs w:val="28"/>
        </w:rPr>
      </w:pPr>
      <w:r>
        <w:rPr>
          <w:rFonts w:ascii="Times New Roman" w:hAnsi="Times New Roman"/>
          <w:b/>
          <w:sz w:val="28"/>
          <w:szCs w:val="28"/>
        </w:rPr>
        <w:t xml:space="preserve">уведомления </w:t>
      </w:r>
      <w:r w:rsidRPr="00BF5790">
        <w:rPr>
          <w:rFonts w:ascii="Times New Roman" w:hAnsi="Times New Roman"/>
          <w:b/>
          <w:sz w:val="28"/>
          <w:szCs w:val="28"/>
        </w:rPr>
        <w:t>об образовании земельного участка</w:t>
      </w:r>
    </w:p>
    <w:p w:rsidR="008D4916" w:rsidRDefault="008D4916" w:rsidP="008D4916">
      <w:pPr>
        <w:autoSpaceDE w:val="0"/>
        <w:autoSpaceDN w:val="0"/>
        <w:spacing w:after="0" w:line="240" w:lineRule="auto"/>
        <w:jc w:val="center"/>
        <w:rPr>
          <w:rFonts w:ascii="Times New Roman" w:hAnsi="Times New Roman"/>
          <w:b/>
          <w:sz w:val="28"/>
          <w:szCs w:val="28"/>
        </w:rPr>
      </w:pPr>
    </w:p>
    <w:p w:rsidR="008D4916" w:rsidRPr="003F7FCE" w:rsidRDefault="008D4916" w:rsidP="008D4916">
      <w:pPr>
        <w:spacing w:after="0" w:line="240" w:lineRule="auto"/>
        <w:jc w:val="right"/>
        <w:rPr>
          <w:rFonts w:ascii="Times New Roman" w:hAnsi="Times New Roman"/>
          <w:b/>
          <w:i/>
          <w:color w:val="00B0F0"/>
          <w:sz w:val="28"/>
          <w:szCs w:val="28"/>
        </w:rPr>
      </w:pPr>
      <w:r w:rsidRPr="003F7FCE">
        <w:rPr>
          <w:rFonts w:ascii="Times New Roman" w:hAnsi="Times New Roman"/>
          <w:b/>
          <w:i/>
          <w:color w:val="00B0F0"/>
          <w:spacing w:val="-4"/>
          <w:sz w:val="28"/>
          <w:szCs w:val="28"/>
        </w:rPr>
        <w:t>« 04 » сентября 2023 г.</w:t>
      </w:r>
    </w:p>
    <w:p w:rsidR="008D4916" w:rsidRPr="003F7FCE" w:rsidRDefault="008D4916" w:rsidP="008D4916">
      <w:pPr>
        <w:spacing w:after="0" w:line="240" w:lineRule="auto"/>
        <w:rPr>
          <w:rFonts w:ascii="Times New Roman" w:hAnsi="Times New Roman"/>
          <w:b/>
          <w:i/>
          <w:color w:val="00B0F0"/>
          <w:sz w:val="28"/>
          <w:szCs w:val="28"/>
        </w:rPr>
      </w:pPr>
    </w:p>
    <w:p w:rsidR="008D4916" w:rsidRPr="003F7FCE" w:rsidRDefault="008D4916" w:rsidP="008D4916">
      <w:pPr>
        <w:spacing w:after="0" w:line="240" w:lineRule="auto"/>
        <w:jc w:val="center"/>
        <w:rPr>
          <w:rFonts w:ascii="Times New Roman" w:hAnsi="Times New Roman"/>
          <w:b/>
          <w:i/>
          <w:color w:val="00B0F0"/>
          <w:sz w:val="28"/>
          <w:szCs w:val="28"/>
        </w:rPr>
      </w:pPr>
      <w:r w:rsidRPr="003F7FCE">
        <w:rPr>
          <w:rFonts w:ascii="Times New Roman" w:hAnsi="Times New Roman"/>
          <w:b/>
          <w:i/>
          <w:color w:val="00B0F0"/>
          <w:sz w:val="28"/>
          <w:szCs w:val="28"/>
        </w:rPr>
        <w:t>Администрация городского округа город Воронеж</w:t>
      </w:r>
    </w:p>
    <w:p w:rsidR="008D4916" w:rsidRDefault="008D4916" w:rsidP="008D4916">
      <w:pPr>
        <w:spacing w:after="0" w:line="240" w:lineRule="auto"/>
        <w:jc w:val="both"/>
        <w:rPr>
          <w:rFonts w:ascii="Times New Roman" w:hAnsi="Times New Roman"/>
          <w:sz w:val="24"/>
          <w:szCs w:val="24"/>
        </w:rPr>
      </w:pPr>
      <w:r>
        <w:rPr>
          <w:rFonts w:ascii="Times New Roman" w:hAnsi="Times New Roman"/>
          <w:noProof/>
          <w:sz w:val="28"/>
          <w:szCs w:val="28"/>
          <w:lang w:eastAsia="ru-RU"/>
        </w:rPr>
        <mc:AlternateContent>
          <mc:Choice Requires="wps">
            <w:drawing>
              <wp:anchor distT="0" distB="0" distL="114300" distR="114300" simplePos="0" relativeHeight="251747328" behindDoc="0" locked="0" layoutInCell="1" allowOverlap="1" wp14:anchorId="40004CF5" wp14:editId="669529D8">
                <wp:simplePos x="0" y="0"/>
                <wp:positionH relativeFrom="column">
                  <wp:posOffset>-32385</wp:posOffset>
                </wp:positionH>
                <wp:positionV relativeFrom="paragraph">
                  <wp:posOffset>88900</wp:posOffset>
                </wp:positionV>
                <wp:extent cx="6048375" cy="0"/>
                <wp:effectExtent l="0" t="0" r="9525" b="19050"/>
                <wp:wrapNone/>
                <wp:docPr id="141" name="Прямая соединительная линия 141"/>
                <wp:cNvGraphicFramePr/>
                <a:graphic xmlns:a="http://schemas.openxmlformats.org/drawingml/2006/main">
                  <a:graphicData uri="http://schemas.microsoft.com/office/word/2010/wordprocessingShape">
                    <wps:wsp>
                      <wps:cNvCnPr/>
                      <wps:spPr>
                        <a:xfrm>
                          <a:off x="0" y="0"/>
                          <a:ext cx="6048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41"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pt,7pt" to="473.7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" strokecolor="black [3040]"/>
            </w:pict>
          </mc:Fallback>
        </mc:AlternateContent>
      </w:r>
    </w:p>
    <w:p w:rsidR="008D4916" w:rsidRPr="00DC0486" w:rsidRDefault="008D4916" w:rsidP="008D4916">
      <w:pPr>
        <w:spacing w:after="0" w:line="240" w:lineRule="auto"/>
        <w:jc w:val="center"/>
        <w:rPr>
          <w:rFonts w:ascii="Times New Roman" w:hAnsi="Times New Roman"/>
          <w:sz w:val="24"/>
          <w:szCs w:val="24"/>
        </w:rPr>
      </w:pPr>
      <w:proofErr w:type="gramStart"/>
      <w:r w:rsidRPr="00DC0486">
        <w:rPr>
          <w:rFonts w:ascii="Times New Roman" w:hAnsi="Times New Roman"/>
          <w:sz w:val="24"/>
          <w:szCs w:val="24"/>
        </w:rPr>
        <w:t>(наименование органа местного самоуправления,</w:t>
      </w:r>
      <w:proofErr w:type="gramEnd"/>
    </w:p>
    <w:p w:rsidR="008D4916" w:rsidRPr="00DC0486" w:rsidRDefault="008D4916" w:rsidP="008D4916">
      <w:pPr>
        <w:autoSpaceDE w:val="0"/>
        <w:autoSpaceDN w:val="0"/>
        <w:spacing w:after="0" w:line="240" w:lineRule="auto"/>
        <w:jc w:val="center"/>
        <w:rPr>
          <w:rFonts w:ascii="Times New Roman" w:hAnsi="Times New Roman"/>
          <w:sz w:val="24"/>
          <w:szCs w:val="24"/>
        </w:rPr>
      </w:pPr>
      <w:r w:rsidRPr="00DC0486">
        <w:rPr>
          <w:rFonts w:ascii="Times New Roman" w:hAnsi="Times New Roman"/>
          <w:sz w:val="24"/>
          <w:szCs w:val="24"/>
        </w:rPr>
        <w:t>уполномоченного на выдачу разрешений на строительство)</w:t>
      </w:r>
    </w:p>
    <w:p w:rsidR="008D4916" w:rsidRPr="00325DE3" w:rsidRDefault="008D4916" w:rsidP="008D4916">
      <w:pPr>
        <w:autoSpaceDE w:val="0"/>
        <w:autoSpaceDN w:val="0"/>
        <w:spacing w:after="0" w:line="240" w:lineRule="auto"/>
        <w:jc w:val="right"/>
        <w:rPr>
          <w:rFonts w:ascii="Times New Roman" w:hAnsi="Times New Roman"/>
          <w:sz w:val="24"/>
          <w:szCs w:val="24"/>
        </w:rPr>
      </w:pPr>
    </w:p>
    <w:p w:rsidR="008D4916" w:rsidRDefault="008D4916" w:rsidP="008D4916">
      <w:pPr>
        <w:spacing w:after="0" w:line="360" w:lineRule="auto"/>
        <w:ind w:firstLine="708"/>
        <w:jc w:val="both"/>
        <w:rPr>
          <w:rFonts w:ascii="Times New Roman" w:hAnsi="Times New Roman"/>
          <w:sz w:val="28"/>
          <w:szCs w:val="28"/>
        </w:rPr>
      </w:pPr>
      <w:r w:rsidRPr="00325DE3">
        <w:rPr>
          <w:rFonts w:ascii="Times New Roman" w:hAnsi="Times New Roman"/>
          <w:sz w:val="28"/>
          <w:szCs w:val="28"/>
        </w:rPr>
        <w:t xml:space="preserve">Прошу оставить </w:t>
      </w:r>
      <w:r>
        <w:rPr>
          <w:rFonts w:ascii="Times New Roman" w:hAnsi="Times New Roman"/>
          <w:sz w:val="28"/>
          <w:szCs w:val="28"/>
        </w:rPr>
        <w:t xml:space="preserve">без рассмотрения (выберите </w:t>
      </w:r>
      <w:proofErr w:type="gramStart"/>
      <w:r>
        <w:rPr>
          <w:rFonts w:ascii="Times New Roman" w:hAnsi="Times New Roman"/>
          <w:sz w:val="28"/>
          <w:szCs w:val="28"/>
        </w:rPr>
        <w:t>нужное</w:t>
      </w:r>
      <w:proofErr w:type="gramEnd"/>
      <w:r>
        <w:rPr>
          <w:rFonts w:ascii="Times New Roman" w:hAnsi="Times New Roman"/>
          <w:sz w:val="28"/>
          <w:szCs w:val="28"/>
        </w:rPr>
        <w:t>)</w:t>
      </w:r>
    </w:p>
    <w:tbl>
      <w:tblPr>
        <w:tblStyle w:val="a3"/>
        <w:tblW w:w="5000" w:type="pct"/>
        <w:tblLook w:val="04A0" w:firstRow="1" w:lastRow="0" w:firstColumn="1" w:lastColumn="0" w:noHBand="0" w:noVBand="1"/>
      </w:tblPr>
      <w:tblGrid>
        <w:gridCol w:w="8754"/>
        <w:gridCol w:w="815"/>
      </w:tblGrid>
      <w:tr w:rsidR="008D4916" w:rsidRPr="000B1E55" w:rsidTr="00DB632C">
        <w:tc>
          <w:tcPr>
            <w:tcW w:w="4574" w:type="pct"/>
          </w:tcPr>
          <w:p w:rsidR="008D4916" w:rsidRPr="000B1E55" w:rsidRDefault="008D4916" w:rsidP="00DB632C">
            <w:pPr>
              <w:rPr>
                <w:rFonts w:ascii="Times New Roman" w:hAnsi="Times New Roman"/>
                <w:sz w:val="24"/>
                <w:szCs w:val="24"/>
              </w:rPr>
            </w:pPr>
            <w:r w:rsidRPr="000B1E55">
              <w:rPr>
                <w:rFonts w:ascii="Times New Roman" w:hAnsi="Times New Roman"/>
                <w:bCs/>
                <w:sz w:val="24"/>
                <w:szCs w:val="24"/>
              </w:rPr>
              <w:t>заявлени</w:t>
            </w:r>
            <w:r>
              <w:rPr>
                <w:rFonts w:ascii="Times New Roman" w:hAnsi="Times New Roman"/>
                <w:bCs/>
                <w:sz w:val="24"/>
                <w:szCs w:val="24"/>
              </w:rPr>
              <w:t>е</w:t>
            </w:r>
            <w:r w:rsidRPr="000B1E55">
              <w:rPr>
                <w:rFonts w:ascii="Times New Roman" w:hAnsi="Times New Roman"/>
                <w:bCs/>
                <w:sz w:val="24"/>
                <w:szCs w:val="24"/>
              </w:rPr>
              <w:t xml:space="preserve"> о выдаче разрешения на строительство</w:t>
            </w:r>
          </w:p>
        </w:tc>
        <w:tc>
          <w:tcPr>
            <w:tcW w:w="426" w:type="pct"/>
          </w:tcPr>
          <w:p w:rsidR="008D4916" w:rsidRPr="00140554" w:rsidRDefault="008D4916" w:rsidP="00DB632C">
            <w:pPr>
              <w:jc w:val="both"/>
              <w:rPr>
                <w:rFonts w:ascii="Times New Roman" w:hAnsi="Times New Roman"/>
                <w:b/>
                <w:i/>
                <w:color w:val="FF0000"/>
                <w:sz w:val="24"/>
                <w:szCs w:val="24"/>
              </w:rPr>
            </w:pPr>
            <w:r w:rsidRPr="00140554">
              <w:rPr>
                <w:rFonts w:ascii="Times New Roman" w:hAnsi="Times New Roman" w:cs="Times New Roman"/>
                <w:b/>
                <w:i/>
                <w:color w:val="C00000"/>
                <w:sz w:val="24"/>
                <w:szCs w:val="24"/>
              </w:rPr>
              <w:t>V</w:t>
            </w:r>
          </w:p>
        </w:tc>
      </w:tr>
      <w:tr w:rsidR="008D4916" w:rsidRPr="000B1E55" w:rsidTr="00DB632C">
        <w:tc>
          <w:tcPr>
            <w:tcW w:w="4574" w:type="pct"/>
          </w:tcPr>
          <w:p w:rsidR="008D4916" w:rsidRPr="000B1E55" w:rsidRDefault="008D4916" w:rsidP="00DB632C">
            <w:pPr>
              <w:rPr>
                <w:rFonts w:ascii="Times New Roman" w:hAnsi="Times New Roman"/>
                <w:sz w:val="24"/>
                <w:szCs w:val="24"/>
              </w:rPr>
            </w:pPr>
            <w:r w:rsidRPr="000B1E55">
              <w:rPr>
                <w:rFonts w:ascii="Times New Roman" w:hAnsi="Times New Roman"/>
                <w:sz w:val="24"/>
                <w:szCs w:val="24"/>
              </w:rPr>
              <w:t>заявлени</w:t>
            </w:r>
            <w:r>
              <w:rPr>
                <w:rFonts w:ascii="Times New Roman" w:hAnsi="Times New Roman"/>
                <w:sz w:val="24"/>
                <w:szCs w:val="24"/>
              </w:rPr>
              <w:t>е</w:t>
            </w:r>
            <w:r w:rsidRPr="000B1E55">
              <w:rPr>
                <w:rFonts w:ascii="Times New Roman" w:hAnsi="Times New Roman"/>
                <w:sz w:val="24"/>
                <w:szCs w:val="24"/>
              </w:rPr>
              <w:t xml:space="preserve"> о внесении изменений в разрешение на строительство</w:t>
            </w:r>
          </w:p>
        </w:tc>
        <w:tc>
          <w:tcPr>
            <w:tcW w:w="426" w:type="pct"/>
          </w:tcPr>
          <w:p w:rsidR="008D4916" w:rsidRPr="000B1E55" w:rsidRDefault="008D4916" w:rsidP="00DB632C">
            <w:pPr>
              <w:rPr>
                <w:rFonts w:ascii="Times New Roman" w:hAnsi="Times New Roman"/>
                <w:sz w:val="24"/>
                <w:szCs w:val="24"/>
              </w:rPr>
            </w:pPr>
          </w:p>
        </w:tc>
      </w:tr>
      <w:tr w:rsidR="008D4916" w:rsidRPr="000B1E55" w:rsidTr="00DB632C">
        <w:tc>
          <w:tcPr>
            <w:tcW w:w="4574" w:type="pct"/>
          </w:tcPr>
          <w:p w:rsidR="008D4916" w:rsidRPr="000B1E55" w:rsidRDefault="008D4916" w:rsidP="00DB632C">
            <w:pPr>
              <w:autoSpaceDE w:val="0"/>
              <w:autoSpaceDN w:val="0"/>
              <w:rPr>
                <w:rFonts w:ascii="Times New Roman" w:hAnsi="Times New Roman"/>
                <w:sz w:val="24"/>
                <w:szCs w:val="24"/>
              </w:rPr>
            </w:pPr>
            <w:r w:rsidRPr="000B1E55">
              <w:rPr>
                <w:rFonts w:ascii="Times New Roman" w:hAnsi="Times New Roman"/>
                <w:bCs/>
                <w:sz w:val="24"/>
                <w:szCs w:val="24"/>
              </w:rPr>
              <w:t>заявлени</w:t>
            </w:r>
            <w:r>
              <w:rPr>
                <w:rFonts w:ascii="Times New Roman" w:hAnsi="Times New Roman"/>
                <w:bCs/>
                <w:sz w:val="24"/>
                <w:szCs w:val="24"/>
              </w:rPr>
              <w:t>е</w:t>
            </w:r>
            <w:r w:rsidRPr="000B1E55">
              <w:rPr>
                <w:rFonts w:ascii="Times New Roman" w:hAnsi="Times New Roman"/>
                <w:bCs/>
                <w:sz w:val="24"/>
                <w:szCs w:val="24"/>
              </w:rPr>
              <w:t xml:space="preserve"> о внесении изменений в разрешение на строительство</w:t>
            </w:r>
            <w:r>
              <w:rPr>
                <w:rFonts w:ascii="Times New Roman" w:hAnsi="Times New Roman"/>
                <w:bCs/>
                <w:sz w:val="24"/>
                <w:szCs w:val="24"/>
              </w:rPr>
              <w:t xml:space="preserve"> </w:t>
            </w:r>
            <w:r w:rsidRPr="000B1E55">
              <w:rPr>
                <w:rFonts w:ascii="Times New Roman" w:hAnsi="Times New Roman"/>
                <w:bCs/>
                <w:sz w:val="24"/>
                <w:szCs w:val="24"/>
              </w:rPr>
              <w:t>в связи с</w:t>
            </w:r>
            <w:r>
              <w:rPr>
                <w:rFonts w:ascii="Times New Roman" w:hAnsi="Times New Roman"/>
                <w:bCs/>
                <w:sz w:val="24"/>
                <w:szCs w:val="24"/>
              </w:rPr>
              <w:t> </w:t>
            </w:r>
            <w:r w:rsidRPr="000B1E55">
              <w:rPr>
                <w:rFonts w:ascii="Times New Roman" w:hAnsi="Times New Roman"/>
                <w:bCs/>
                <w:sz w:val="24"/>
                <w:szCs w:val="24"/>
              </w:rPr>
              <w:t>необходимостью продления срока действия</w:t>
            </w:r>
            <w:r>
              <w:rPr>
                <w:rFonts w:ascii="Times New Roman" w:hAnsi="Times New Roman"/>
                <w:bCs/>
                <w:sz w:val="24"/>
                <w:szCs w:val="24"/>
              </w:rPr>
              <w:t xml:space="preserve"> </w:t>
            </w:r>
            <w:r w:rsidRPr="000B1E55">
              <w:rPr>
                <w:rFonts w:ascii="Times New Roman" w:hAnsi="Times New Roman"/>
                <w:bCs/>
                <w:sz w:val="24"/>
                <w:szCs w:val="24"/>
              </w:rPr>
              <w:t>разрешения на строительство</w:t>
            </w:r>
          </w:p>
        </w:tc>
        <w:tc>
          <w:tcPr>
            <w:tcW w:w="426" w:type="pct"/>
          </w:tcPr>
          <w:p w:rsidR="008D4916" w:rsidRPr="000B1E55" w:rsidRDefault="008D4916" w:rsidP="00DB632C">
            <w:pPr>
              <w:rPr>
                <w:rFonts w:ascii="Times New Roman" w:hAnsi="Times New Roman"/>
                <w:sz w:val="24"/>
                <w:szCs w:val="24"/>
              </w:rPr>
            </w:pPr>
          </w:p>
        </w:tc>
      </w:tr>
      <w:tr w:rsidR="008D4916" w:rsidRPr="000B1E55" w:rsidTr="00DB632C">
        <w:tc>
          <w:tcPr>
            <w:tcW w:w="4574" w:type="pct"/>
          </w:tcPr>
          <w:p w:rsidR="008D4916" w:rsidRPr="000B1E55" w:rsidRDefault="008D4916" w:rsidP="00DB632C">
            <w:pPr>
              <w:rPr>
                <w:rFonts w:ascii="Times New Roman" w:hAnsi="Times New Roman"/>
                <w:sz w:val="24"/>
                <w:szCs w:val="24"/>
              </w:rPr>
            </w:pPr>
            <w:r w:rsidRPr="000B1E55">
              <w:rPr>
                <w:rFonts w:ascii="Times New Roman" w:hAnsi="Times New Roman"/>
                <w:sz w:val="24"/>
                <w:szCs w:val="24"/>
              </w:rPr>
              <w:t>уведомлени</w:t>
            </w:r>
            <w:r>
              <w:rPr>
                <w:rFonts w:ascii="Times New Roman" w:hAnsi="Times New Roman"/>
                <w:sz w:val="24"/>
                <w:szCs w:val="24"/>
              </w:rPr>
              <w:t>е</w:t>
            </w:r>
            <w:r w:rsidRPr="000B1E55">
              <w:rPr>
                <w:rFonts w:ascii="Times New Roman" w:hAnsi="Times New Roman"/>
                <w:sz w:val="24"/>
                <w:szCs w:val="24"/>
              </w:rPr>
              <w:t xml:space="preserve"> о переходе прав на земельный участок</w:t>
            </w:r>
          </w:p>
        </w:tc>
        <w:tc>
          <w:tcPr>
            <w:tcW w:w="426" w:type="pct"/>
          </w:tcPr>
          <w:p w:rsidR="008D4916" w:rsidRPr="000B1E55" w:rsidRDefault="008D4916" w:rsidP="00DB632C">
            <w:pPr>
              <w:rPr>
                <w:rFonts w:ascii="Times New Roman" w:hAnsi="Times New Roman"/>
                <w:sz w:val="24"/>
                <w:szCs w:val="24"/>
              </w:rPr>
            </w:pPr>
          </w:p>
        </w:tc>
      </w:tr>
      <w:tr w:rsidR="008D4916" w:rsidRPr="000B1E55" w:rsidTr="00DB632C">
        <w:tc>
          <w:tcPr>
            <w:tcW w:w="4574" w:type="pct"/>
          </w:tcPr>
          <w:p w:rsidR="008D4916" w:rsidRPr="000B1E55" w:rsidRDefault="008D4916" w:rsidP="00DB632C">
            <w:pPr>
              <w:rPr>
                <w:rFonts w:ascii="Times New Roman" w:hAnsi="Times New Roman"/>
                <w:sz w:val="24"/>
                <w:szCs w:val="24"/>
              </w:rPr>
            </w:pPr>
            <w:r w:rsidRPr="000B1E55">
              <w:rPr>
                <w:rFonts w:ascii="Times New Roman" w:hAnsi="Times New Roman"/>
                <w:sz w:val="24"/>
                <w:szCs w:val="24"/>
              </w:rPr>
              <w:t>уведомлени</w:t>
            </w:r>
            <w:r>
              <w:rPr>
                <w:rFonts w:ascii="Times New Roman" w:hAnsi="Times New Roman"/>
                <w:sz w:val="24"/>
                <w:szCs w:val="24"/>
              </w:rPr>
              <w:t>е</w:t>
            </w:r>
            <w:r w:rsidRPr="000B1E55">
              <w:rPr>
                <w:rFonts w:ascii="Times New Roman" w:hAnsi="Times New Roman"/>
                <w:sz w:val="24"/>
                <w:szCs w:val="24"/>
              </w:rPr>
              <w:t xml:space="preserve"> об образовании земельного участка</w:t>
            </w:r>
          </w:p>
        </w:tc>
        <w:tc>
          <w:tcPr>
            <w:tcW w:w="426" w:type="pct"/>
          </w:tcPr>
          <w:p w:rsidR="008D4916" w:rsidRPr="000B1E55" w:rsidRDefault="008D4916" w:rsidP="00DB632C">
            <w:pPr>
              <w:rPr>
                <w:rFonts w:ascii="Times New Roman" w:hAnsi="Times New Roman"/>
                <w:sz w:val="24"/>
                <w:szCs w:val="24"/>
              </w:rPr>
            </w:pPr>
          </w:p>
        </w:tc>
      </w:tr>
    </w:tbl>
    <w:p w:rsidR="008D4916" w:rsidRDefault="008D4916" w:rsidP="008D4916">
      <w:pPr>
        <w:spacing w:after="0" w:line="240" w:lineRule="auto"/>
        <w:rPr>
          <w:rFonts w:ascii="Times New Roman" w:hAnsi="Times New Roman"/>
          <w:sz w:val="28"/>
          <w:szCs w:val="28"/>
        </w:rPr>
      </w:pPr>
      <w:r w:rsidRPr="00B17E43">
        <w:rPr>
          <w:rFonts w:ascii="Times New Roman" w:hAnsi="Times New Roman"/>
          <w:sz w:val="28"/>
          <w:szCs w:val="28"/>
        </w:rPr>
        <w:t>от </w:t>
      </w:r>
      <w:r w:rsidRPr="003F7FCE">
        <w:rPr>
          <w:rFonts w:ascii="Times New Roman" w:hAnsi="Times New Roman"/>
          <w:b/>
          <w:i/>
          <w:color w:val="00B0F0"/>
          <w:spacing w:val="-4"/>
          <w:sz w:val="28"/>
          <w:szCs w:val="28"/>
        </w:rPr>
        <w:t xml:space="preserve">« 01 » сентября 2023 г. </w:t>
      </w:r>
      <w:r w:rsidRPr="003F7FCE">
        <w:rPr>
          <w:rFonts w:ascii="Times New Roman" w:hAnsi="Times New Roman"/>
          <w:b/>
          <w:i/>
          <w:color w:val="00B0F0"/>
          <w:sz w:val="28"/>
          <w:szCs w:val="28"/>
        </w:rPr>
        <w:t>№ 28548464</w:t>
      </w:r>
      <w:r w:rsidRPr="003F7FCE">
        <w:rPr>
          <w:rFonts w:ascii="Times New Roman" w:hAnsi="Times New Roman"/>
          <w:b/>
          <w:color w:val="00B0F0"/>
          <w:sz w:val="28"/>
          <w:szCs w:val="28"/>
        </w:rPr>
        <w:t xml:space="preserve"> </w:t>
      </w:r>
      <w:r w:rsidRPr="003F7FCE">
        <w:rPr>
          <w:rFonts w:ascii="Times New Roman" w:hAnsi="Times New Roman"/>
          <w:color w:val="00B0F0"/>
          <w:sz w:val="28"/>
          <w:szCs w:val="28"/>
        </w:rPr>
        <w:t xml:space="preserve"> </w:t>
      </w:r>
      <w:r>
        <w:rPr>
          <w:rFonts w:ascii="Times New Roman" w:hAnsi="Times New Roman"/>
          <w:spacing w:val="-4"/>
          <w:sz w:val="28"/>
          <w:szCs w:val="28"/>
        </w:rPr>
        <w:t>(дата и номер регистрации заявления)</w:t>
      </w:r>
      <w:r>
        <w:rPr>
          <w:rFonts w:ascii="Times New Roman" w:hAnsi="Times New Roman"/>
          <w:sz w:val="28"/>
          <w:szCs w:val="28"/>
        </w:rPr>
        <w:t>.</w:t>
      </w:r>
    </w:p>
    <w:p w:rsidR="008D4916" w:rsidRPr="008D4916" w:rsidRDefault="008D4916" w:rsidP="008D4916">
      <w:pPr>
        <w:spacing w:after="0" w:line="240" w:lineRule="auto"/>
        <w:rPr>
          <w:rFonts w:ascii="Times New Roman" w:hAnsi="Times New Roman"/>
          <w:color w:val="FF0000"/>
          <w:sz w:val="28"/>
          <w:szCs w:val="28"/>
        </w:rPr>
      </w:pPr>
    </w:p>
    <w:p w:rsidR="008D4916" w:rsidRPr="00325DE3" w:rsidRDefault="008D4916" w:rsidP="008D4916">
      <w:pPr>
        <w:autoSpaceDE w:val="0"/>
        <w:autoSpaceDN w:val="0"/>
        <w:adjustRightInd w:val="0"/>
        <w:spacing w:after="0" w:line="228" w:lineRule="auto"/>
        <w:jc w:val="center"/>
        <w:rPr>
          <w:rFonts w:ascii="Times New Roman" w:eastAsia="Calibri" w:hAnsi="Times New Roman"/>
          <w:bCs/>
          <w:sz w:val="28"/>
          <w:szCs w:val="28"/>
        </w:rPr>
      </w:pPr>
      <w:r w:rsidRPr="00325DE3">
        <w:rPr>
          <w:rFonts w:ascii="Times New Roman" w:eastAsia="Calibri" w:hAnsi="Times New Roman"/>
          <w:sz w:val="28"/>
          <w:szCs w:val="28"/>
        </w:rPr>
        <w:t>1. Сведения о застройщике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7"/>
        <w:gridCol w:w="4461"/>
        <w:gridCol w:w="4101"/>
      </w:tblGrid>
      <w:tr w:rsidR="008D4916" w:rsidRPr="0011442C" w:rsidTr="00DB632C">
        <w:trPr>
          <w:trHeight w:val="605"/>
        </w:trPr>
        <w:tc>
          <w:tcPr>
            <w:tcW w:w="526" w:type="pct"/>
          </w:tcPr>
          <w:p w:rsidR="008D4916" w:rsidRPr="0011442C" w:rsidRDefault="008D4916" w:rsidP="00DB632C">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1.1</w:t>
            </w:r>
          </w:p>
        </w:tc>
        <w:tc>
          <w:tcPr>
            <w:tcW w:w="2331" w:type="pct"/>
          </w:tcPr>
          <w:p w:rsidR="008D4916" w:rsidRDefault="008D4916" w:rsidP="00DB632C">
            <w:pPr>
              <w:spacing w:after="0" w:line="228" w:lineRule="auto"/>
              <w:rPr>
                <w:rFonts w:ascii="Times New Roman" w:eastAsia="Calibri" w:hAnsi="Times New Roman"/>
                <w:sz w:val="24"/>
                <w:szCs w:val="24"/>
              </w:rPr>
            </w:pPr>
            <w:r w:rsidRPr="0011442C">
              <w:rPr>
                <w:rFonts w:ascii="Times New Roman" w:eastAsia="Calibri" w:hAnsi="Times New Roman"/>
                <w:sz w:val="24"/>
                <w:szCs w:val="24"/>
              </w:rPr>
              <w:t>Сведения о физическом лице,</w:t>
            </w:r>
          </w:p>
          <w:p w:rsidR="008D4916" w:rsidRDefault="008D4916" w:rsidP="00DB632C">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в случае если застройщик</w:t>
            </w:r>
            <w:r>
              <w:rPr>
                <w:rFonts w:ascii="Times New Roman" w:eastAsia="Calibri" w:hAnsi="Times New Roman"/>
                <w:sz w:val="24"/>
                <w:szCs w:val="24"/>
              </w:rPr>
              <w:t xml:space="preserve"> –</w:t>
            </w:r>
          </w:p>
          <w:p w:rsidR="008D4916" w:rsidRPr="0011442C" w:rsidRDefault="008D4916" w:rsidP="00DB632C">
            <w:pPr>
              <w:spacing w:after="0" w:line="228" w:lineRule="auto"/>
              <w:rPr>
                <w:rFonts w:ascii="Times New Roman" w:eastAsia="Calibri" w:hAnsi="Times New Roman"/>
                <w:sz w:val="24"/>
                <w:szCs w:val="24"/>
              </w:rPr>
            </w:pPr>
            <w:r>
              <w:rPr>
                <w:rFonts w:ascii="Times New Roman" w:eastAsia="Calibri" w:hAnsi="Times New Roman"/>
                <w:sz w:val="24"/>
                <w:szCs w:val="24"/>
              </w:rPr>
              <w:t>физическое лицо</w:t>
            </w:r>
          </w:p>
        </w:tc>
        <w:tc>
          <w:tcPr>
            <w:tcW w:w="2143" w:type="pct"/>
          </w:tcPr>
          <w:p w:rsidR="008D4916" w:rsidRPr="0011442C" w:rsidRDefault="008D4916" w:rsidP="00DB632C">
            <w:pPr>
              <w:spacing w:after="0" w:line="228" w:lineRule="auto"/>
              <w:rPr>
                <w:rFonts w:ascii="Times New Roman" w:eastAsia="Calibri" w:hAnsi="Times New Roman"/>
                <w:sz w:val="24"/>
                <w:szCs w:val="24"/>
              </w:rPr>
            </w:pPr>
          </w:p>
        </w:tc>
      </w:tr>
      <w:tr w:rsidR="008D4916" w:rsidRPr="0011442C" w:rsidTr="00DB632C">
        <w:trPr>
          <w:trHeight w:val="256"/>
        </w:trPr>
        <w:tc>
          <w:tcPr>
            <w:tcW w:w="526" w:type="pct"/>
          </w:tcPr>
          <w:p w:rsidR="008D4916" w:rsidRPr="0011442C" w:rsidRDefault="008D4916" w:rsidP="00DB632C">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1.1.1</w:t>
            </w:r>
          </w:p>
        </w:tc>
        <w:tc>
          <w:tcPr>
            <w:tcW w:w="2331" w:type="pct"/>
          </w:tcPr>
          <w:p w:rsidR="008D4916" w:rsidRPr="0011442C" w:rsidRDefault="008D4916" w:rsidP="00DB632C">
            <w:pPr>
              <w:spacing w:after="0" w:line="228" w:lineRule="auto"/>
              <w:rPr>
                <w:rFonts w:ascii="Times New Roman" w:eastAsia="Calibri" w:hAnsi="Times New Roman"/>
                <w:sz w:val="24"/>
                <w:szCs w:val="24"/>
              </w:rPr>
            </w:pPr>
            <w:r w:rsidRPr="0011442C">
              <w:rPr>
                <w:rFonts w:ascii="Times New Roman" w:eastAsia="Calibri" w:hAnsi="Times New Roman"/>
                <w:sz w:val="24"/>
                <w:szCs w:val="24"/>
              </w:rPr>
              <w:t>Фамилия, имя, отчество (при наличии)</w:t>
            </w:r>
          </w:p>
        </w:tc>
        <w:tc>
          <w:tcPr>
            <w:tcW w:w="2143" w:type="pct"/>
          </w:tcPr>
          <w:p w:rsidR="008D4916" w:rsidRPr="003F7FCE" w:rsidRDefault="008D4916" w:rsidP="00DB632C">
            <w:pPr>
              <w:spacing w:after="0" w:line="240" w:lineRule="auto"/>
              <w:rPr>
                <w:rFonts w:ascii="Times New Roman" w:eastAsia="Calibri" w:hAnsi="Times New Roman"/>
                <w:b/>
                <w:i/>
                <w:color w:val="00B0F0"/>
                <w:sz w:val="24"/>
                <w:szCs w:val="24"/>
              </w:rPr>
            </w:pPr>
            <w:r w:rsidRPr="003F7FCE">
              <w:rPr>
                <w:rFonts w:ascii="Times New Roman" w:eastAsia="Calibri" w:hAnsi="Times New Roman"/>
                <w:b/>
                <w:i/>
                <w:color w:val="00B0F0"/>
                <w:sz w:val="24"/>
                <w:szCs w:val="24"/>
              </w:rPr>
              <w:t>Иванов Иван Иванович</w:t>
            </w:r>
          </w:p>
        </w:tc>
      </w:tr>
      <w:tr w:rsidR="008D4916" w:rsidRPr="0011442C" w:rsidTr="00DB632C">
        <w:trPr>
          <w:trHeight w:val="753"/>
        </w:trPr>
        <w:tc>
          <w:tcPr>
            <w:tcW w:w="526" w:type="pct"/>
          </w:tcPr>
          <w:p w:rsidR="008D4916" w:rsidRPr="0011442C" w:rsidRDefault="008D4916" w:rsidP="00DB632C">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1.1.2</w:t>
            </w:r>
          </w:p>
        </w:tc>
        <w:tc>
          <w:tcPr>
            <w:tcW w:w="2331" w:type="pct"/>
          </w:tcPr>
          <w:p w:rsidR="008D4916" w:rsidRDefault="008D4916" w:rsidP="00DB632C">
            <w:pPr>
              <w:spacing w:after="0" w:line="228" w:lineRule="auto"/>
              <w:rPr>
                <w:rFonts w:ascii="Times New Roman" w:hAnsi="Times New Roman"/>
                <w:sz w:val="24"/>
                <w:szCs w:val="24"/>
              </w:rPr>
            </w:pPr>
            <w:proofErr w:type="gramStart"/>
            <w:r w:rsidRPr="0011442C">
              <w:rPr>
                <w:rFonts w:ascii="Times New Roman" w:eastAsia="Calibri" w:hAnsi="Times New Roman"/>
                <w:sz w:val="24"/>
                <w:szCs w:val="24"/>
              </w:rPr>
              <w:t xml:space="preserve">Реквизиты документа, удостоверяющего личность </w:t>
            </w:r>
            <w:r w:rsidRPr="0011442C">
              <w:rPr>
                <w:rFonts w:ascii="Times New Roman" w:hAnsi="Times New Roman"/>
                <w:sz w:val="24"/>
                <w:szCs w:val="24"/>
              </w:rPr>
              <w:t>(не</w:t>
            </w:r>
            <w:r>
              <w:rPr>
                <w:rFonts w:ascii="Times New Roman" w:hAnsi="Times New Roman"/>
                <w:sz w:val="24"/>
                <w:szCs w:val="24"/>
              </w:rPr>
              <w:t xml:space="preserve"> </w:t>
            </w:r>
            <w:r w:rsidRPr="0011442C">
              <w:rPr>
                <w:rFonts w:ascii="Times New Roman" w:hAnsi="Times New Roman"/>
                <w:sz w:val="24"/>
                <w:szCs w:val="24"/>
              </w:rPr>
              <w:t>указываются в</w:t>
            </w:r>
            <w:r>
              <w:rPr>
                <w:rFonts w:ascii="Times New Roman" w:hAnsi="Times New Roman"/>
                <w:sz w:val="24"/>
                <w:szCs w:val="24"/>
              </w:rPr>
              <w:t xml:space="preserve"> </w:t>
            </w:r>
            <w:r w:rsidRPr="0011442C">
              <w:rPr>
                <w:rFonts w:ascii="Times New Roman" w:hAnsi="Times New Roman"/>
                <w:sz w:val="24"/>
                <w:szCs w:val="24"/>
              </w:rPr>
              <w:t>случае,</w:t>
            </w:r>
            <w:proofErr w:type="gramEnd"/>
          </w:p>
          <w:p w:rsidR="008D4916" w:rsidRDefault="008D4916" w:rsidP="00DB632C">
            <w:pPr>
              <w:spacing w:after="0" w:line="228" w:lineRule="auto"/>
              <w:rPr>
                <w:rFonts w:ascii="Times New Roman" w:hAnsi="Times New Roman"/>
                <w:sz w:val="24"/>
                <w:szCs w:val="24"/>
              </w:rPr>
            </w:pPr>
            <w:r w:rsidRPr="0011442C">
              <w:rPr>
                <w:rFonts w:ascii="Times New Roman" w:hAnsi="Times New Roman"/>
                <w:sz w:val="24"/>
                <w:szCs w:val="24"/>
              </w:rPr>
              <w:t xml:space="preserve">если застройщик </w:t>
            </w:r>
            <w:r>
              <w:rPr>
                <w:rFonts w:ascii="Times New Roman" w:hAnsi="Times New Roman"/>
                <w:sz w:val="24"/>
                <w:szCs w:val="24"/>
              </w:rPr>
              <w:t>–</w:t>
            </w:r>
          </w:p>
          <w:p w:rsidR="008D4916" w:rsidRPr="0011442C" w:rsidRDefault="008D4916" w:rsidP="00DB632C">
            <w:pPr>
              <w:spacing w:after="0" w:line="228" w:lineRule="auto"/>
              <w:rPr>
                <w:rFonts w:ascii="Times New Roman" w:eastAsia="Calibri" w:hAnsi="Times New Roman"/>
                <w:sz w:val="24"/>
                <w:szCs w:val="24"/>
              </w:rPr>
            </w:pPr>
            <w:r w:rsidRPr="0011442C">
              <w:rPr>
                <w:rFonts w:ascii="Times New Roman" w:hAnsi="Times New Roman"/>
                <w:sz w:val="24"/>
                <w:szCs w:val="24"/>
              </w:rPr>
              <w:t>индивидуальны</w:t>
            </w:r>
            <w:r>
              <w:rPr>
                <w:rFonts w:ascii="Times New Roman" w:hAnsi="Times New Roman"/>
                <w:sz w:val="24"/>
                <w:szCs w:val="24"/>
              </w:rPr>
              <w:t xml:space="preserve">й </w:t>
            </w:r>
            <w:r w:rsidRPr="0011442C">
              <w:rPr>
                <w:rFonts w:ascii="Times New Roman" w:hAnsi="Times New Roman"/>
                <w:sz w:val="24"/>
                <w:szCs w:val="24"/>
              </w:rPr>
              <w:t>предпринимател</w:t>
            </w:r>
            <w:r>
              <w:rPr>
                <w:rFonts w:ascii="Times New Roman" w:hAnsi="Times New Roman"/>
                <w:sz w:val="24"/>
                <w:szCs w:val="24"/>
              </w:rPr>
              <w:t>ь</w:t>
            </w:r>
            <w:r w:rsidRPr="0011442C">
              <w:rPr>
                <w:rFonts w:ascii="Times New Roman" w:hAnsi="Times New Roman"/>
                <w:sz w:val="24"/>
                <w:szCs w:val="24"/>
              </w:rPr>
              <w:t>)</w:t>
            </w:r>
          </w:p>
        </w:tc>
        <w:tc>
          <w:tcPr>
            <w:tcW w:w="2143" w:type="pct"/>
          </w:tcPr>
          <w:p w:rsidR="008D4916" w:rsidRPr="003F7FCE" w:rsidRDefault="008D4916" w:rsidP="00DB632C">
            <w:pPr>
              <w:spacing w:after="0" w:line="240" w:lineRule="auto"/>
              <w:rPr>
                <w:rFonts w:ascii="Times New Roman" w:eastAsia="Calibri" w:hAnsi="Times New Roman" w:cs="Times New Roman"/>
                <w:b/>
                <w:i/>
                <w:color w:val="00B0F0"/>
                <w:sz w:val="24"/>
                <w:szCs w:val="24"/>
              </w:rPr>
            </w:pPr>
            <w:r w:rsidRPr="003F7FCE">
              <w:rPr>
                <w:rFonts w:ascii="Times New Roman" w:hAnsi="Times New Roman" w:cs="Times New Roman"/>
                <w:b/>
                <w:i/>
                <w:color w:val="00B0F0"/>
                <w:sz w:val="24"/>
                <w:szCs w:val="24"/>
              </w:rPr>
              <w:t>паспорт: 2010 215547, выдан УМВД по г. Воронежу 17.12.2012</w:t>
            </w:r>
          </w:p>
        </w:tc>
      </w:tr>
      <w:tr w:rsidR="008D4916" w:rsidRPr="0011442C" w:rsidTr="00DB632C">
        <w:trPr>
          <w:trHeight w:val="665"/>
        </w:trPr>
        <w:tc>
          <w:tcPr>
            <w:tcW w:w="526" w:type="pct"/>
          </w:tcPr>
          <w:p w:rsidR="008D4916" w:rsidRPr="0011442C" w:rsidRDefault="008D4916" w:rsidP="00DB632C">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1.1.3</w:t>
            </w:r>
          </w:p>
        </w:tc>
        <w:tc>
          <w:tcPr>
            <w:tcW w:w="2331" w:type="pct"/>
          </w:tcPr>
          <w:p w:rsidR="008D4916" w:rsidRPr="0011442C" w:rsidRDefault="008D4916" w:rsidP="00DB632C">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Основной государственный регистрационный номер индивидуального предпринимателя</w:t>
            </w:r>
          </w:p>
        </w:tc>
        <w:tc>
          <w:tcPr>
            <w:tcW w:w="2143" w:type="pct"/>
          </w:tcPr>
          <w:p w:rsidR="008D4916" w:rsidRPr="003F7FCE" w:rsidRDefault="008D4916" w:rsidP="00DB632C">
            <w:pPr>
              <w:spacing w:after="0" w:line="228" w:lineRule="auto"/>
              <w:rPr>
                <w:rFonts w:ascii="Times New Roman" w:eastAsia="Calibri" w:hAnsi="Times New Roman"/>
                <w:b/>
                <w:i/>
                <w:color w:val="00B0F0"/>
                <w:sz w:val="24"/>
                <w:szCs w:val="24"/>
              </w:rPr>
            </w:pPr>
          </w:p>
        </w:tc>
      </w:tr>
      <w:tr w:rsidR="008D4916" w:rsidRPr="0011442C" w:rsidTr="00DB632C">
        <w:trPr>
          <w:trHeight w:val="279"/>
        </w:trPr>
        <w:tc>
          <w:tcPr>
            <w:tcW w:w="526" w:type="pct"/>
          </w:tcPr>
          <w:p w:rsidR="008D4916" w:rsidRPr="0011442C" w:rsidRDefault="008D4916" w:rsidP="00DB632C">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1.2</w:t>
            </w:r>
          </w:p>
        </w:tc>
        <w:tc>
          <w:tcPr>
            <w:tcW w:w="2331" w:type="pct"/>
          </w:tcPr>
          <w:p w:rsidR="008D4916" w:rsidRPr="0011442C" w:rsidRDefault="008D4916" w:rsidP="00DB632C">
            <w:pPr>
              <w:spacing w:after="0" w:line="228" w:lineRule="auto"/>
              <w:rPr>
                <w:rFonts w:ascii="Times New Roman" w:eastAsia="Calibri" w:hAnsi="Times New Roman"/>
                <w:sz w:val="24"/>
                <w:szCs w:val="24"/>
              </w:rPr>
            </w:pPr>
            <w:r>
              <w:rPr>
                <w:rFonts w:ascii="Times New Roman" w:eastAsia="Calibri" w:hAnsi="Times New Roman"/>
                <w:sz w:val="24"/>
                <w:szCs w:val="24"/>
              </w:rPr>
              <w:t>Сведения о юридическом лице</w:t>
            </w:r>
          </w:p>
        </w:tc>
        <w:tc>
          <w:tcPr>
            <w:tcW w:w="2143" w:type="pct"/>
          </w:tcPr>
          <w:p w:rsidR="008D4916" w:rsidRPr="003F7FCE" w:rsidRDefault="008D4916" w:rsidP="00DB632C">
            <w:pPr>
              <w:spacing w:after="0" w:line="240" w:lineRule="auto"/>
              <w:rPr>
                <w:rFonts w:ascii="Times New Roman" w:eastAsia="Calibri" w:hAnsi="Times New Roman" w:cs="Times New Roman"/>
                <w:b/>
                <w:i/>
                <w:color w:val="00B0F0"/>
                <w:sz w:val="24"/>
                <w:szCs w:val="24"/>
              </w:rPr>
            </w:pPr>
          </w:p>
        </w:tc>
      </w:tr>
      <w:tr w:rsidR="008D4916" w:rsidRPr="0011442C" w:rsidTr="00DB632C">
        <w:trPr>
          <w:trHeight w:val="175"/>
        </w:trPr>
        <w:tc>
          <w:tcPr>
            <w:tcW w:w="526" w:type="pct"/>
          </w:tcPr>
          <w:p w:rsidR="008D4916" w:rsidRPr="0011442C" w:rsidRDefault="008D4916" w:rsidP="00DB632C">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1.2.1</w:t>
            </w:r>
          </w:p>
        </w:tc>
        <w:tc>
          <w:tcPr>
            <w:tcW w:w="2331" w:type="pct"/>
          </w:tcPr>
          <w:p w:rsidR="008D4916" w:rsidRPr="0011442C" w:rsidRDefault="008D4916" w:rsidP="00DB632C">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Полное наименование</w:t>
            </w:r>
          </w:p>
        </w:tc>
        <w:tc>
          <w:tcPr>
            <w:tcW w:w="2143" w:type="pct"/>
          </w:tcPr>
          <w:p w:rsidR="008D4916" w:rsidRPr="003F7FCE" w:rsidRDefault="008D4916" w:rsidP="00DB632C">
            <w:pPr>
              <w:spacing w:after="0" w:line="240" w:lineRule="auto"/>
              <w:rPr>
                <w:rFonts w:ascii="Times New Roman" w:eastAsia="Calibri" w:hAnsi="Times New Roman" w:cs="Times New Roman"/>
                <w:b/>
                <w:i/>
                <w:color w:val="00B0F0"/>
                <w:sz w:val="24"/>
                <w:szCs w:val="24"/>
              </w:rPr>
            </w:pPr>
            <w:r w:rsidRPr="003F7FCE">
              <w:rPr>
                <w:rFonts w:ascii="Times New Roman" w:hAnsi="Times New Roman" w:cs="Times New Roman"/>
                <w:b/>
                <w:i/>
                <w:color w:val="00B0F0"/>
                <w:sz w:val="24"/>
                <w:szCs w:val="24"/>
              </w:rPr>
              <w:t>ОБЩЕСТВО С ОГРАНИЧЕННОЙ ОТВЕТСТВЕННОСТЬЮ «СПЕЦИАЛИЗИРОВАННЫЙ ЗАСТРОЙЩИК ПРИМЕР»</w:t>
            </w:r>
          </w:p>
        </w:tc>
      </w:tr>
      <w:tr w:rsidR="008D4916" w:rsidRPr="0011442C" w:rsidTr="00DB632C">
        <w:trPr>
          <w:trHeight w:val="565"/>
        </w:trPr>
        <w:tc>
          <w:tcPr>
            <w:tcW w:w="526" w:type="pct"/>
          </w:tcPr>
          <w:p w:rsidR="008D4916" w:rsidRPr="0011442C" w:rsidRDefault="008D4916" w:rsidP="00DB632C">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t>1.2.2</w:t>
            </w:r>
          </w:p>
        </w:tc>
        <w:tc>
          <w:tcPr>
            <w:tcW w:w="2331" w:type="pct"/>
          </w:tcPr>
          <w:p w:rsidR="008D4916" w:rsidRPr="0011442C" w:rsidRDefault="008D4916" w:rsidP="00DB632C">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Основной государственный регистрационный номер</w:t>
            </w:r>
          </w:p>
        </w:tc>
        <w:tc>
          <w:tcPr>
            <w:tcW w:w="2143" w:type="pct"/>
          </w:tcPr>
          <w:p w:rsidR="008D4916" w:rsidRPr="003F7FCE" w:rsidRDefault="008D4916" w:rsidP="00DB632C">
            <w:pPr>
              <w:spacing w:after="0" w:line="240" w:lineRule="auto"/>
              <w:rPr>
                <w:rFonts w:ascii="Times New Roman" w:eastAsia="Calibri" w:hAnsi="Times New Roman" w:cs="Times New Roman"/>
                <w:b/>
                <w:i/>
                <w:color w:val="00B0F0"/>
                <w:sz w:val="24"/>
                <w:szCs w:val="24"/>
              </w:rPr>
            </w:pPr>
            <w:r w:rsidRPr="003F7FCE">
              <w:rPr>
                <w:rFonts w:ascii="Times New Roman" w:hAnsi="Times New Roman" w:cs="Times New Roman"/>
                <w:b/>
                <w:i/>
                <w:color w:val="00B0F0"/>
                <w:sz w:val="24"/>
                <w:szCs w:val="24"/>
              </w:rPr>
              <w:t>1100000015786</w:t>
            </w:r>
          </w:p>
        </w:tc>
      </w:tr>
      <w:tr w:rsidR="008D4916" w:rsidRPr="0011442C" w:rsidTr="00DB632C">
        <w:trPr>
          <w:trHeight w:val="842"/>
        </w:trPr>
        <w:tc>
          <w:tcPr>
            <w:tcW w:w="526" w:type="pct"/>
          </w:tcPr>
          <w:p w:rsidR="008D4916" w:rsidRPr="0011442C" w:rsidRDefault="008D4916" w:rsidP="00DB632C">
            <w:pPr>
              <w:spacing w:after="0" w:line="228" w:lineRule="auto"/>
              <w:jc w:val="center"/>
              <w:rPr>
                <w:rFonts w:ascii="Times New Roman" w:eastAsia="Calibri" w:hAnsi="Times New Roman"/>
                <w:sz w:val="24"/>
                <w:szCs w:val="24"/>
              </w:rPr>
            </w:pPr>
            <w:r w:rsidRPr="0011442C">
              <w:rPr>
                <w:rFonts w:ascii="Times New Roman" w:eastAsia="Calibri" w:hAnsi="Times New Roman"/>
                <w:sz w:val="24"/>
                <w:szCs w:val="24"/>
              </w:rPr>
              <w:lastRenderedPageBreak/>
              <w:t>1.2.3</w:t>
            </w:r>
          </w:p>
        </w:tc>
        <w:tc>
          <w:tcPr>
            <w:tcW w:w="2331" w:type="pct"/>
          </w:tcPr>
          <w:p w:rsidR="008D4916" w:rsidRDefault="008D4916" w:rsidP="00DB632C">
            <w:pPr>
              <w:spacing w:after="0" w:line="228" w:lineRule="auto"/>
              <w:rPr>
                <w:rFonts w:ascii="Times New Roman" w:eastAsia="Calibri" w:hAnsi="Times New Roman"/>
                <w:sz w:val="24"/>
                <w:szCs w:val="24"/>
              </w:rPr>
            </w:pPr>
            <w:r w:rsidRPr="0011442C">
              <w:rPr>
                <w:rFonts w:ascii="Times New Roman" w:eastAsia="Calibri" w:hAnsi="Times New Roman"/>
                <w:sz w:val="24"/>
                <w:szCs w:val="24"/>
              </w:rPr>
              <w:t>Идентификаци</w:t>
            </w:r>
            <w:r>
              <w:rPr>
                <w:rFonts w:ascii="Times New Roman" w:eastAsia="Calibri" w:hAnsi="Times New Roman"/>
                <w:sz w:val="24"/>
                <w:szCs w:val="24"/>
              </w:rPr>
              <w:t>онный номер налогоплательщика –</w:t>
            </w:r>
          </w:p>
          <w:p w:rsidR="008D4916" w:rsidRPr="0011442C" w:rsidRDefault="008D4916" w:rsidP="00DB632C">
            <w:pPr>
              <w:spacing w:after="0" w:line="228" w:lineRule="auto"/>
              <w:rPr>
                <w:rFonts w:ascii="Times New Roman" w:eastAsia="Calibri" w:hAnsi="Times New Roman"/>
                <w:sz w:val="24"/>
                <w:szCs w:val="24"/>
              </w:rPr>
            </w:pPr>
            <w:r w:rsidRPr="0011442C">
              <w:rPr>
                <w:rFonts w:ascii="Times New Roman" w:eastAsia="Calibri" w:hAnsi="Times New Roman"/>
                <w:sz w:val="24"/>
                <w:szCs w:val="24"/>
              </w:rPr>
              <w:t>юридического лица</w:t>
            </w:r>
          </w:p>
        </w:tc>
        <w:tc>
          <w:tcPr>
            <w:tcW w:w="2143" w:type="pct"/>
          </w:tcPr>
          <w:p w:rsidR="008D4916" w:rsidRPr="003F7FCE" w:rsidRDefault="008D4916" w:rsidP="00DB632C">
            <w:pPr>
              <w:spacing w:after="0" w:line="240" w:lineRule="auto"/>
              <w:rPr>
                <w:rFonts w:ascii="Times New Roman" w:eastAsia="Calibri" w:hAnsi="Times New Roman" w:cs="Times New Roman"/>
                <w:b/>
                <w:i/>
                <w:color w:val="00B0F0"/>
                <w:sz w:val="24"/>
                <w:szCs w:val="24"/>
              </w:rPr>
            </w:pPr>
            <w:r w:rsidRPr="003F7FCE">
              <w:rPr>
                <w:rFonts w:ascii="Times New Roman" w:hAnsi="Times New Roman" w:cs="Times New Roman"/>
                <w:b/>
                <w:i/>
                <w:color w:val="00B0F0"/>
                <w:sz w:val="24"/>
                <w:szCs w:val="24"/>
              </w:rPr>
              <w:t>3662600002</w:t>
            </w:r>
          </w:p>
        </w:tc>
      </w:tr>
    </w:tbl>
    <w:p w:rsidR="008D4916" w:rsidRDefault="008D4916" w:rsidP="008D4916">
      <w:pPr>
        <w:spacing w:after="0" w:line="240" w:lineRule="auto"/>
        <w:ind w:firstLine="709"/>
        <w:rPr>
          <w:rFonts w:ascii="Times New Roman" w:hAnsi="Times New Roman"/>
          <w:sz w:val="28"/>
          <w:szCs w:val="28"/>
        </w:rPr>
      </w:pPr>
    </w:p>
    <w:p w:rsidR="008D4916" w:rsidRDefault="008D4916" w:rsidP="008D4916">
      <w:pPr>
        <w:spacing w:after="0" w:line="240" w:lineRule="auto"/>
        <w:rPr>
          <w:rFonts w:ascii="Times New Roman" w:hAnsi="Times New Roman"/>
          <w:sz w:val="28"/>
          <w:szCs w:val="28"/>
        </w:rPr>
      </w:pPr>
      <w:r w:rsidRPr="00325DE3">
        <w:rPr>
          <w:rFonts w:ascii="Times New Roman" w:hAnsi="Times New Roman"/>
          <w:sz w:val="28"/>
          <w:szCs w:val="28"/>
        </w:rPr>
        <w:t>Приложение:</w:t>
      </w:r>
      <w:r>
        <w:rPr>
          <w:rFonts w:ascii="Times New Roman" w:hAnsi="Times New Roman"/>
          <w:sz w:val="28"/>
          <w:szCs w:val="28"/>
        </w:rPr>
        <w:t xml:space="preserve"> </w:t>
      </w:r>
    </w:p>
    <w:p w:rsidR="008D4916" w:rsidRPr="003F7FCE" w:rsidRDefault="008D4916" w:rsidP="008D4916">
      <w:pPr>
        <w:spacing w:after="0" w:line="240" w:lineRule="auto"/>
        <w:rPr>
          <w:rFonts w:ascii="Times New Roman" w:hAnsi="Times New Roman"/>
          <w:b/>
          <w:i/>
          <w:color w:val="00B0F0"/>
          <w:sz w:val="28"/>
          <w:szCs w:val="28"/>
        </w:rPr>
      </w:pPr>
      <w:r w:rsidRPr="003F7FCE">
        <w:rPr>
          <w:rFonts w:ascii="Times New Roman" w:hAnsi="Times New Roman"/>
          <w:b/>
          <w:i/>
          <w:color w:val="00B0F0"/>
          <w:sz w:val="28"/>
          <w:szCs w:val="28"/>
        </w:rPr>
        <w:t xml:space="preserve">- паспорт  (копия с предъявлением оригинала);                 </w:t>
      </w:r>
    </w:p>
    <w:p w:rsidR="008D4916" w:rsidRPr="003F7FCE" w:rsidRDefault="008D4916" w:rsidP="008D4916">
      <w:pPr>
        <w:spacing w:after="0" w:line="240" w:lineRule="auto"/>
        <w:rPr>
          <w:rFonts w:ascii="Times New Roman" w:hAnsi="Times New Roman"/>
          <w:b/>
          <w:i/>
          <w:color w:val="00B0F0"/>
          <w:sz w:val="28"/>
          <w:szCs w:val="28"/>
        </w:rPr>
      </w:pPr>
      <w:r w:rsidRPr="003F7FCE">
        <w:rPr>
          <w:rFonts w:ascii="Times New Roman" w:hAnsi="Times New Roman"/>
          <w:b/>
          <w:i/>
          <w:color w:val="00B0F0"/>
          <w:sz w:val="28"/>
          <w:szCs w:val="28"/>
        </w:rPr>
        <w:t xml:space="preserve">- доверенность (копия с предъявлением оригинала)   </w:t>
      </w:r>
    </w:p>
    <w:p w:rsidR="008D4916" w:rsidRPr="008D4916" w:rsidRDefault="008D4916" w:rsidP="008D4916">
      <w:pPr>
        <w:spacing w:after="0" w:line="240" w:lineRule="auto"/>
        <w:rPr>
          <w:rFonts w:ascii="Times New Roman" w:hAnsi="Times New Roman"/>
          <w:color w:val="FF0000"/>
          <w:sz w:val="24"/>
          <w:szCs w:val="24"/>
        </w:rPr>
      </w:pPr>
    </w:p>
    <w:p w:rsidR="008D4916" w:rsidRDefault="008D4916" w:rsidP="008D4916">
      <w:pPr>
        <w:spacing w:after="0" w:line="360" w:lineRule="auto"/>
        <w:ind w:firstLine="709"/>
        <w:rPr>
          <w:rFonts w:ascii="Times New Roman" w:hAnsi="Times New Roman"/>
          <w:sz w:val="28"/>
          <w:szCs w:val="28"/>
        </w:rPr>
      </w:pPr>
      <w:r w:rsidRPr="00325DE3">
        <w:rPr>
          <w:rFonts w:ascii="Times New Roman" w:hAnsi="Times New Roman"/>
          <w:sz w:val="28"/>
          <w:szCs w:val="28"/>
        </w:rPr>
        <w:t xml:space="preserve">Номер телефона и адрес электронной почты для связи: </w:t>
      </w:r>
    </w:p>
    <w:p w:rsidR="008D4916" w:rsidRPr="003F7FCE" w:rsidRDefault="008D4916" w:rsidP="008D4916">
      <w:pPr>
        <w:spacing w:after="0" w:line="360" w:lineRule="auto"/>
        <w:ind w:firstLine="709"/>
        <w:rPr>
          <w:rFonts w:ascii="Times New Roman" w:hAnsi="Times New Roman"/>
          <w:b/>
          <w:i/>
          <w:color w:val="00B0F0"/>
          <w:sz w:val="28"/>
          <w:szCs w:val="28"/>
        </w:rPr>
      </w:pPr>
      <w:r w:rsidRPr="003F7FCE">
        <w:rPr>
          <w:rFonts w:ascii="Times New Roman" w:hAnsi="Times New Roman"/>
          <w:b/>
          <w:i/>
          <w:color w:val="00B0F0"/>
          <w:sz w:val="28"/>
          <w:szCs w:val="28"/>
        </w:rPr>
        <w:t xml:space="preserve">8-900-900-90-90, </w:t>
      </w:r>
      <w:proofErr w:type="spellStart"/>
      <w:r w:rsidRPr="003F7FCE">
        <w:rPr>
          <w:rFonts w:ascii="Times New Roman" w:hAnsi="Times New Roman"/>
          <w:b/>
          <w:i/>
          <w:color w:val="00B0F0"/>
          <w:sz w:val="28"/>
          <w:szCs w:val="28"/>
          <w:lang w:val="en-US"/>
        </w:rPr>
        <w:t>oooprimer</w:t>
      </w:r>
      <w:proofErr w:type="spellEnd"/>
      <w:r w:rsidRPr="003F7FCE">
        <w:rPr>
          <w:rFonts w:ascii="Times New Roman" w:hAnsi="Times New Roman"/>
          <w:b/>
          <w:i/>
          <w:color w:val="00B0F0"/>
          <w:sz w:val="28"/>
          <w:szCs w:val="28"/>
        </w:rPr>
        <w:t>@</w:t>
      </w:r>
      <w:r w:rsidRPr="003F7FCE">
        <w:rPr>
          <w:rFonts w:ascii="Times New Roman" w:hAnsi="Times New Roman"/>
          <w:b/>
          <w:i/>
          <w:color w:val="00B0F0"/>
          <w:sz w:val="28"/>
          <w:szCs w:val="28"/>
          <w:lang w:val="en-US"/>
        </w:rPr>
        <w:t>mail</w:t>
      </w:r>
      <w:r w:rsidRPr="003F7FCE">
        <w:rPr>
          <w:rFonts w:ascii="Times New Roman" w:hAnsi="Times New Roman"/>
          <w:b/>
          <w:i/>
          <w:color w:val="00B0F0"/>
          <w:sz w:val="28"/>
          <w:szCs w:val="28"/>
        </w:rPr>
        <w:t>.</w:t>
      </w:r>
      <w:proofErr w:type="spellStart"/>
      <w:r w:rsidRPr="003F7FCE">
        <w:rPr>
          <w:rFonts w:ascii="Times New Roman" w:hAnsi="Times New Roman"/>
          <w:b/>
          <w:i/>
          <w:color w:val="00B0F0"/>
          <w:sz w:val="28"/>
          <w:szCs w:val="28"/>
          <w:lang w:val="en-US"/>
        </w:rPr>
        <w:t>ru</w:t>
      </w:r>
      <w:proofErr w:type="spellEnd"/>
      <w:r w:rsidRPr="003F7FCE">
        <w:rPr>
          <w:rFonts w:ascii="Times New Roman" w:hAnsi="Times New Roman"/>
          <w:b/>
          <w:i/>
          <w:color w:val="00B0F0"/>
          <w:sz w:val="28"/>
          <w:szCs w:val="28"/>
        </w:rPr>
        <w:t>.</w:t>
      </w:r>
    </w:p>
    <w:p w:rsidR="008D4916" w:rsidRPr="00325DE3" w:rsidRDefault="008D4916" w:rsidP="008D4916">
      <w:pPr>
        <w:tabs>
          <w:tab w:val="left" w:pos="1968"/>
        </w:tabs>
        <w:spacing w:after="0" w:line="360" w:lineRule="auto"/>
        <w:ind w:firstLine="709"/>
        <w:jc w:val="both"/>
        <w:rPr>
          <w:rFonts w:ascii="Times New Roman" w:hAnsi="Times New Roman"/>
          <w:sz w:val="24"/>
          <w:szCs w:val="24"/>
        </w:rPr>
      </w:pPr>
      <w:r w:rsidRPr="00325DE3">
        <w:rPr>
          <w:rFonts w:ascii="Times New Roman" w:hAnsi="Times New Roman"/>
          <w:sz w:val="28"/>
          <w:szCs w:val="28"/>
        </w:rPr>
        <w:t>Результат предоставления услуги прошу</w:t>
      </w:r>
      <w:r>
        <w:rPr>
          <w:rFonts w:ascii="Times New Roman" w:hAnsi="Times New Roman"/>
          <w:sz w:val="28"/>
          <w:szCs w:val="28"/>
        </w:rPr>
        <w:t xml:space="preserve"> </w:t>
      </w:r>
      <w:r w:rsidRPr="00497AD2">
        <w:rPr>
          <w:rFonts w:ascii="Times New Roman" w:hAnsi="Times New Roman"/>
          <w:sz w:val="28"/>
          <w:szCs w:val="28"/>
        </w:rPr>
        <w:t>(указывается один из</w:t>
      </w:r>
      <w:r>
        <w:rPr>
          <w:rFonts w:ascii="Times New Roman" w:hAnsi="Times New Roman"/>
          <w:sz w:val="28"/>
          <w:szCs w:val="28"/>
        </w:rPr>
        <w:t> </w:t>
      </w:r>
      <w:r w:rsidRPr="00497AD2">
        <w:rPr>
          <w:rFonts w:ascii="Times New Roman" w:hAnsi="Times New Roman"/>
          <w:sz w:val="28"/>
          <w:szCs w:val="28"/>
        </w:rPr>
        <w:t>перечисленных способов):</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6"/>
        <w:gridCol w:w="1073"/>
      </w:tblGrid>
      <w:tr w:rsidR="008D4916" w:rsidRPr="00497AD2" w:rsidTr="00DB632C">
        <w:tc>
          <w:tcPr>
            <w:tcW w:w="4439" w:type="pct"/>
            <w:shd w:val="clear" w:color="auto" w:fill="auto"/>
          </w:tcPr>
          <w:p w:rsidR="008D4916" w:rsidRPr="00497AD2" w:rsidRDefault="008D4916" w:rsidP="00DB632C">
            <w:pPr>
              <w:autoSpaceDE w:val="0"/>
              <w:autoSpaceDN w:val="0"/>
              <w:spacing w:after="0" w:line="240" w:lineRule="auto"/>
              <w:rPr>
                <w:rFonts w:ascii="Times New Roman" w:hAnsi="Times New Roman"/>
                <w:i/>
                <w:sz w:val="24"/>
                <w:szCs w:val="24"/>
              </w:rPr>
            </w:pPr>
            <w:r w:rsidRPr="00497AD2">
              <w:rPr>
                <w:rFonts w:ascii="Times New Roman" w:hAnsi="Times New Roman"/>
                <w:sz w:val="24"/>
                <w:szCs w:val="24"/>
              </w:rPr>
              <w:t>направить в форме электронного документа в личный кабинет в федеральной государственной информационной системе «Единый портал государственных и</w:t>
            </w:r>
            <w:r>
              <w:rPr>
                <w:rFonts w:ascii="Times New Roman" w:hAnsi="Times New Roman"/>
                <w:sz w:val="24"/>
                <w:szCs w:val="24"/>
              </w:rPr>
              <w:t> </w:t>
            </w:r>
            <w:r w:rsidRPr="00497AD2">
              <w:rPr>
                <w:rFonts w:ascii="Times New Roman" w:hAnsi="Times New Roman"/>
                <w:sz w:val="24"/>
                <w:szCs w:val="24"/>
              </w:rPr>
              <w:t>муниципальных услуг (функций)»/</w:t>
            </w:r>
            <w:r w:rsidRPr="008A3836">
              <w:rPr>
                <w:rFonts w:ascii="Times New Roman" w:hAnsi="Times New Roman"/>
                <w:sz w:val="24"/>
                <w:szCs w:val="24"/>
              </w:rPr>
              <w:t xml:space="preserve"> на </w:t>
            </w:r>
            <w:r>
              <w:rPr>
                <w:rFonts w:ascii="Times New Roman" w:hAnsi="Times New Roman"/>
                <w:sz w:val="24"/>
                <w:szCs w:val="24"/>
              </w:rPr>
              <w:t>П</w:t>
            </w:r>
            <w:r w:rsidRPr="008A3836">
              <w:rPr>
                <w:rFonts w:ascii="Times New Roman" w:hAnsi="Times New Roman"/>
                <w:sz w:val="24"/>
                <w:szCs w:val="24"/>
              </w:rPr>
              <w:t xml:space="preserve">ортале </w:t>
            </w:r>
            <w:r>
              <w:rPr>
                <w:rFonts w:ascii="Times New Roman" w:hAnsi="Times New Roman"/>
                <w:sz w:val="24"/>
                <w:szCs w:val="24"/>
              </w:rPr>
              <w:t>Воронежской области в сети Интернет</w:t>
            </w:r>
          </w:p>
        </w:tc>
        <w:tc>
          <w:tcPr>
            <w:tcW w:w="561" w:type="pct"/>
            <w:shd w:val="clear" w:color="auto" w:fill="auto"/>
          </w:tcPr>
          <w:p w:rsidR="008D4916" w:rsidRPr="00497AD2" w:rsidRDefault="008D4916" w:rsidP="00DB632C">
            <w:pPr>
              <w:autoSpaceDE w:val="0"/>
              <w:autoSpaceDN w:val="0"/>
              <w:spacing w:after="0" w:line="240" w:lineRule="auto"/>
              <w:rPr>
                <w:rFonts w:ascii="Times New Roman" w:hAnsi="Times New Roman"/>
                <w:sz w:val="24"/>
                <w:szCs w:val="24"/>
              </w:rPr>
            </w:pPr>
          </w:p>
        </w:tc>
      </w:tr>
      <w:tr w:rsidR="008D4916" w:rsidRPr="00497AD2" w:rsidTr="00DB632C">
        <w:tc>
          <w:tcPr>
            <w:tcW w:w="4439" w:type="pct"/>
            <w:shd w:val="clear" w:color="auto" w:fill="auto"/>
          </w:tcPr>
          <w:p w:rsidR="008D4916" w:rsidRDefault="008D4916" w:rsidP="00DB632C">
            <w:pPr>
              <w:autoSpaceDE w:val="0"/>
              <w:autoSpaceDN w:val="0"/>
              <w:spacing w:after="0" w:line="240" w:lineRule="auto"/>
              <w:rPr>
                <w:rFonts w:ascii="Times New Roman" w:hAnsi="Times New Roman"/>
                <w:sz w:val="24"/>
                <w:szCs w:val="24"/>
              </w:rPr>
            </w:pPr>
            <w:r w:rsidRPr="00497AD2">
              <w:rPr>
                <w:rFonts w:ascii="Times New Roman" w:hAnsi="Times New Roman"/>
                <w:sz w:val="24"/>
                <w:szCs w:val="24"/>
              </w:rPr>
              <w:t>выдать</w:t>
            </w:r>
            <w:r w:rsidRPr="00497AD2">
              <w:rPr>
                <w:rFonts w:ascii="Times New Roman" w:hAnsi="Times New Roman"/>
                <w:bCs/>
                <w:sz w:val="24"/>
                <w:szCs w:val="24"/>
              </w:rPr>
              <w:t xml:space="preserve"> на бумажном носителе</w:t>
            </w:r>
            <w:r w:rsidRPr="00497AD2">
              <w:rPr>
                <w:rFonts w:ascii="Times New Roman" w:hAnsi="Times New Roman"/>
                <w:sz w:val="24"/>
                <w:szCs w:val="24"/>
              </w:rPr>
              <w:t xml:space="preserve"> при личном обращении </w:t>
            </w:r>
            <w:r w:rsidRPr="00497AD2">
              <w:rPr>
                <w:rFonts w:ascii="Times New Roman" w:hAnsi="Times New Roman"/>
                <w:bCs/>
                <w:sz w:val="24"/>
                <w:szCs w:val="24"/>
              </w:rPr>
              <w:t>в уполномоченный орган местного самоуправления либо в многофункциональный центр предоставления государственных и муниципальных услуг,</w:t>
            </w:r>
            <w:r w:rsidRPr="00497AD2">
              <w:rPr>
                <w:rFonts w:ascii="Times New Roman" w:hAnsi="Times New Roman"/>
                <w:sz w:val="24"/>
                <w:szCs w:val="24"/>
              </w:rPr>
              <w:t xml:space="preserve"> расположенный по</w:t>
            </w:r>
            <w:r>
              <w:rPr>
                <w:rFonts w:ascii="Times New Roman" w:hAnsi="Times New Roman"/>
                <w:sz w:val="24"/>
                <w:szCs w:val="24"/>
              </w:rPr>
              <w:t> адресу:_________</w:t>
            </w:r>
          </w:p>
          <w:p w:rsidR="008D4916" w:rsidRPr="00497AD2" w:rsidRDefault="008D4916" w:rsidP="00DB632C">
            <w:pPr>
              <w:autoSpaceDE w:val="0"/>
              <w:autoSpaceDN w:val="0"/>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w:t>
            </w:r>
          </w:p>
        </w:tc>
        <w:tc>
          <w:tcPr>
            <w:tcW w:w="561" w:type="pct"/>
            <w:shd w:val="clear" w:color="auto" w:fill="auto"/>
          </w:tcPr>
          <w:p w:rsidR="008D4916" w:rsidRPr="00140554" w:rsidRDefault="008D4916" w:rsidP="00DB632C">
            <w:pPr>
              <w:autoSpaceDE w:val="0"/>
              <w:autoSpaceDN w:val="0"/>
              <w:spacing w:after="0" w:line="240" w:lineRule="auto"/>
              <w:rPr>
                <w:rFonts w:ascii="Times New Roman" w:hAnsi="Times New Roman"/>
                <w:b/>
                <w:i/>
                <w:sz w:val="24"/>
                <w:szCs w:val="24"/>
              </w:rPr>
            </w:pPr>
            <w:r w:rsidRPr="00140554">
              <w:rPr>
                <w:rFonts w:ascii="Times New Roman" w:hAnsi="Times New Roman" w:cs="Times New Roman"/>
                <w:b/>
                <w:i/>
                <w:color w:val="C00000"/>
                <w:sz w:val="24"/>
                <w:szCs w:val="24"/>
              </w:rPr>
              <w:t>V</w:t>
            </w:r>
          </w:p>
        </w:tc>
      </w:tr>
      <w:tr w:rsidR="008D4916" w:rsidRPr="00497AD2" w:rsidTr="00DB632C">
        <w:tc>
          <w:tcPr>
            <w:tcW w:w="4439" w:type="pct"/>
            <w:shd w:val="clear" w:color="auto" w:fill="auto"/>
          </w:tcPr>
          <w:p w:rsidR="008D4916" w:rsidRDefault="008D4916" w:rsidP="00DB632C">
            <w:pPr>
              <w:autoSpaceDE w:val="0"/>
              <w:autoSpaceDN w:val="0"/>
              <w:spacing w:after="0" w:line="240" w:lineRule="auto"/>
              <w:rPr>
                <w:rFonts w:ascii="Times New Roman" w:hAnsi="Times New Roman"/>
                <w:sz w:val="24"/>
                <w:szCs w:val="24"/>
              </w:rPr>
            </w:pPr>
            <w:r w:rsidRPr="00497AD2">
              <w:rPr>
                <w:rFonts w:ascii="Times New Roman" w:hAnsi="Times New Roman"/>
                <w:sz w:val="24"/>
                <w:szCs w:val="24"/>
              </w:rPr>
              <w:t xml:space="preserve">направить </w:t>
            </w:r>
            <w:r w:rsidRPr="00497AD2">
              <w:rPr>
                <w:rFonts w:ascii="Times New Roman" w:hAnsi="Times New Roman"/>
                <w:bCs/>
                <w:sz w:val="24"/>
                <w:szCs w:val="24"/>
              </w:rPr>
              <w:t>на бумажном носителе</w:t>
            </w:r>
            <w:r w:rsidRPr="00497AD2">
              <w:rPr>
                <w:rFonts w:ascii="Times New Roman" w:hAnsi="Times New Roman"/>
                <w:sz w:val="24"/>
                <w:szCs w:val="24"/>
              </w:rPr>
              <w:t xml:space="preserve"> на почтовый адрес:_</w:t>
            </w:r>
            <w:r>
              <w:rPr>
                <w:rFonts w:ascii="Times New Roman" w:hAnsi="Times New Roman"/>
                <w:sz w:val="24"/>
                <w:szCs w:val="24"/>
              </w:rPr>
              <w:t>_____________________</w:t>
            </w:r>
            <w:r w:rsidRPr="00497AD2">
              <w:rPr>
                <w:rFonts w:ascii="Times New Roman" w:hAnsi="Times New Roman"/>
                <w:sz w:val="24"/>
                <w:szCs w:val="24"/>
              </w:rPr>
              <w:t>_</w:t>
            </w:r>
          </w:p>
          <w:p w:rsidR="008D4916" w:rsidRPr="00497AD2" w:rsidRDefault="008D4916" w:rsidP="00DB632C">
            <w:pPr>
              <w:autoSpaceDE w:val="0"/>
              <w:autoSpaceDN w:val="0"/>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w:t>
            </w:r>
          </w:p>
        </w:tc>
        <w:tc>
          <w:tcPr>
            <w:tcW w:w="561" w:type="pct"/>
            <w:shd w:val="clear" w:color="auto" w:fill="auto"/>
          </w:tcPr>
          <w:p w:rsidR="008D4916" w:rsidRPr="00497AD2" w:rsidRDefault="008D4916" w:rsidP="00DB632C">
            <w:pPr>
              <w:autoSpaceDE w:val="0"/>
              <w:autoSpaceDN w:val="0"/>
              <w:spacing w:after="0" w:line="240" w:lineRule="auto"/>
              <w:rPr>
                <w:rFonts w:ascii="Times New Roman" w:hAnsi="Times New Roman"/>
                <w:sz w:val="24"/>
                <w:szCs w:val="24"/>
              </w:rPr>
            </w:pPr>
          </w:p>
        </w:tc>
      </w:tr>
      <w:tr w:rsidR="008D4916" w:rsidRPr="00497AD2" w:rsidTr="00DB632C">
        <w:tc>
          <w:tcPr>
            <w:tcW w:w="4439" w:type="pct"/>
            <w:shd w:val="clear" w:color="auto" w:fill="auto"/>
          </w:tcPr>
          <w:p w:rsidR="008D4916" w:rsidRPr="00497AD2" w:rsidRDefault="008D4916" w:rsidP="00DB632C">
            <w:pPr>
              <w:autoSpaceDE w:val="0"/>
              <w:autoSpaceDN w:val="0"/>
              <w:spacing w:after="0" w:line="240" w:lineRule="auto"/>
              <w:rPr>
                <w:rFonts w:ascii="Times New Roman" w:hAnsi="Times New Roman"/>
                <w:sz w:val="24"/>
                <w:szCs w:val="24"/>
              </w:rPr>
            </w:pPr>
            <w:r w:rsidRPr="00497AD2">
              <w:rPr>
                <w:rFonts w:ascii="Times New Roman" w:hAnsi="Times New Roman"/>
                <w:sz w:val="24"/>
                <w:szCs w:val="24"/>
              </w:rPr>
              <w:t>направить в форме электронного документа в личный кабинет</w:t>
            </w:r>
            <w:r>
              <w:rPr>
                <w:rFonts w:ascii="Times New Roman" w:hAnsi="Times New Roman"/>
                <w:sz w:val="24"/>
                <w:szCs w:val="24"/>
              </w:rPr>
              <w:t xml:space="preserve"> </w:t>
            </w:r>
            <w:r w:rsidRPr="00497AD2">
              <w:rPr>
                <w:rFonts w:ascii="Times New Roman" w:hAnsi="Times New Roman"/>
                <w:sz w:val="24"/>
                <w:szCs w:val="24"/>
              </w:rPr>
              <w:t>в единой информационной системе жилищного строительства</w:t>
            </w:r>
          </w:p>
        </w:tc>
        <w:tc>
          <w:tcPr>
            <w:tcW w:w="561" w:type="pct"/>
            <w:shd w:val="clear" w:color="auto" w:fill="auto"/>
          </w:tcPr>
          <w:p w:rsidR="008D4916" w:rsidRPr="00497AD2" w:rsidRDefault="008D4916" w:rsidP="00DB632C">
            <w:pPr>
              <w:autoSpaceDE w:val="0"/>
              <w:autoSpaceDN w:val="0"/>
              <w:spacing w:after="0" w:line="240" w:lineRule="auto"/>
              <w:rPr>
                <w:rFonts w:ascii="Times New Roman" w:hAnsi="Times New Roman"/>
                <w:sz w:val="24"/>
                <w:szCs w:val="24"/>
              </w:rPr>
            </w:pPr>
          </w:p>
        </w:tc>
      </w:tr>
    </w:tbl>
    <w:p w:rsidR="008D4916" w:rsidRPr="00FB270C" w:rsidRDefault="008D4916" w:rsidP="008D4916">
      <w:pPr>
        <w:autoSpaceDE w:val="0"/>
        <w:autoSpaceDN w:val="0"/>
        <w:spacing w:after="0" w:line="240" w:lineRule="auto"/>
        <w:jc w:val="both"/>
        <w:rPr>
          <w:rFonts w:ascii="Times New Roman" w:hAnsi="Times New Roman"/>
          <w:sz w:val="28"/>
          <w:szCs w:val="28"/>
        </w:rPr>
      </w:pPr>
    </w:p>
    <w:tbl>
      <w:tblPr>
        <w:tblW w:w="5000" w:type="pct"/>
        <w:tblCellMar>
          <w:left w:w="28" w:type="dxa"/>
          <w:right w:w="28" w:type="dxa"/>
        </w:tblCellMar>
        <w:tblLook w:val="0000" w:firstRow="0" w:lastRow="0" w:firstColumn="0" w:lastColumn="0" w:noHBand="0" w:noVBand="0"/>
      </w:tblPr>
      <w:tblGrid>
        <w:gridCol w:w="3275"/>
        <w:gridCol w:w="154"/>
        <w:gridCol w:w="5980"/>
      </w:tblGrid>
      <w:tr w:rsidR="008D4916" w:rsidRPr="00FB270C" w:rsidTr="00DB632C">
        <w:tc>
          <w:tcPr>
            <w:tcW w:w="1740" w:type="pct"/>
            <w:tcBorders>
              <w:top w:val="nil"/>
              <w:left w:val="nil"/>
              <w:bottom w:val="single" w:sz="4" w:space="0" w:color="auto"/>
              <w:right w:val="nil"/>
            </w:tcBorders>
            <w:vAlign w:val="bottom"/>
          </w:tcPr>
          <w:p w:rsidR="008D4916" w:rsidRPr="00FB270C" w:rsidRDefault="008D4916" w:rsidP="00DB632C">
            <w:pPr>
              <w:spacing w:after="0" w:line="240" w:lineRule="auto"/>
              <w:jc w:val="center"/>
              <w:rPr>
                <w:rFonts w:ascii="Times New Roman" w:hAnsi="Times New Roman"/>
                <w:sz w:val="24"/>
                <w:szCs w:val="24"/>
              </w:rPr>
            </w:pPr>
          </w:p>
        </w:tc>
        <w:tc>
          <w:tcPr>
            <w:tcW w:w="82" w:type="pct"/>
            <w:tcBorders>
              <w:top w:val="nil"/>
              <w:left w:val="nil"/>
              <w:bottom w:val="nil"/>
              <w:right w:val="nil"/>
            </w:tcBorders>
            <w:vAlign w:val="bottom"/>
          </w:tcPr>
          <w:p w:rsidR="008D4916" w:rsidRPr="00FB270C" w:rsidRDefault="008D4916" w:rsidP="00DB632C">
            <w:pPr>
              <w:spacing w:after="0" w:line="240" w:lineRule="auto"/>
              <w:rPr>
                <w:rFonts w:ascii="Times New Roman" w:hAnsi="Times New Roman"/>
                <w:sz w:val="24"/>
                <w:szCs w:val="24"/>
              </w:rPr>
            </w:pPr>
          </w:p>
        </w:tc>
        <w:tc>
          <w:tcPr>
            <w:tcW w:w="3177" w:type="pct"/>
            <w:tcBorders>
              <w:top w:val="nil"/>
              <w:left w:val="nil"/>
              <w:bottom w:val="single" w:sz="4" w:space="0" w:color="auto"/>
              <w:right w:val="nil"/>
            </w:tcBorders>
            <w:vAlign w:val="bottom"/>
          </w:tcPr>
          <w:p w:rsidR="008D4916" w:rsidRPr="003F7FCE" w:rsidRDefault="008D4916" w:rsidP="008D4916">
            <w:pPr>
              <w:spacing w:after="0" w:line="240" w:lineRule="auto"/>
              <w:jc w:val="center"/>
              <w:rPr>
                <w:rFonts w:ascii="Times New Roman" w:hAnsi="Times New Roman"/>
                <w:b/>
                <w:i/>
                <w:color w:val="00B0F0"/>
                <w:sz w:val="24"/>
                <w:szCs w:val="24"/>
              </w:rPr>
            </w:pPr>
            <w:r w:rsidRPr="003F7FCE">
              <w:rPr>
                <w:rFonts w:ascii="Times New Roman" w:hAnsi="Times New Roman"/>
                <w:b/>
                <w:i/>
                <w:color w:val="00B0F0"/>
                <w:sz w:val="24"/>
                <w:szCs w:val="24"/>
              </w:rPr>
              <w:t>Директор ООО СЗ «Пример»</w:t>
            </w:r>
          </w:p>
          <w:p w:rsidR="008D4916" w:rsidRPr="00FB270C" w:rsidRDefault="008D4916" w:rsidP="008D4916">
            <w:pPr>
              <w:spacing w:after="0" w:line="240" w:lineRule="auto"/>
              <w:jc w:val="center"/>
              <w:rPr>
                <w:rFonts w:ascii="Times New Roman" w:hAnsi="Times New Roman"/>
                <w:sz w:val="24"/>
                <w:szCs w:val="24"/>
              </w:rPr>
            </w:pPr>
            <w:r w:rsidRPr="003F7FCE">
              <w:rPr>
                <w:rFonts w:ascii="Times New Roman" w:hAnsi="Times New Roman"/>
                <w:b/>
                <w:i/>
                <w:color w:val="00B0F0"/>
                <w:sz w:val="24"/>
                <w:szCs w:val="24"/>
              </w:rPr>
              <w:t>Иванов И.И.</w:t>
            </w:r>
          </w:p>
        </w:tc>
      </w:tr>
      <w:tr w:rsidR="008D4916" w:rsidRPr="00FB270C" w:rsidTr="00DB632C">
        <w:tc>
          <w:tcPr>
            <w:tcW w:w="1740" w:type="pct"/>
            <w:tcBorders>
              <w:top w:val="nil"/>
              <w:left w:val="nil"/>
              <w:bottom w:val="nil"/>
              <w:right w:val="nil"/>
            </w:tcBorders>
          </w:tcPr>
          <w:p w:rsidR="008D4916" w:rsidRPr="00FB270C" w:rsidRDefault="008D4916" w:rsidP="00DB632C">
            <w:pPr>
              <w:spacing w:after="0" w:line="240" w:lineRule="auto"/>
              <w:jc w:val="center"/>
              <w:rPr>
                <w:rFonts w:ascii="Times New Roman" w:hAnsi="Times New Roman"/>
                <w:sz w:val="24"/>
                <w:szCs w:val="24"/>
              </w:rPr>
            </w:pPr>
            <w:r w:rsidRPr="00FB270C">
              <w:rPr>
                <w:rFonts w:ascii="Times New Roman" w:hAnsi="Times New Roman"/>
                <w:sz w:val="24"/>
                <w:szCs w:val="24"/>
              </w:rPr>
              <w:t>(подпись)</w:t>
            </w:r>
          </w:p>
        </w:tc>
        <w:tc>
          <w:tcPr>
            <w:tcW w:w="82" w:type="pct"/>
            <w:tcBorders>
              <w:top w:val="nil"/>
              <w:left w:val="nil"/>
              <w:bottom w:val="nil"/>
              <w:right w:val="nil"/>
            </w:tcBorders>
          </w:tcPr>
          <w:p w:rsidR="008D4916" w:rsidRPr="00FB270C" w:rsidRDefault="008D4916" w:rsidP="00DB632C">
            <w:pPr>
              <w:spacing w:after="0" w:line="240" w:lineRule="auto"/>
              <w:rPr>
                <w:rFonts w:ascii="Times New Roman" w:hAnsi="Times New Roman"/>
                <w:sz w:val="24"/>
                <w:szCs w:val="24"/>
              </w:rPr>
            </w:pPr>
          </w:p>
        </w:tc>
        <w:tc>
          <w:tcPr>
            <w:tcW w:w="3177" w:type="pct"/>
            <w:tcBorders>
              <w:top w:val="nil"/>
              <w:left w:val="nil"/>
              <w:bottom w:val="nil"/>
              <w:right w:val="nil"/>
            </w:tcBorders>
          </w:tcPr>
          <w:p w:rsidR="008D4916" w:rsidRPr="00FB270C" w:rsidRDefault="008D4916" w:rsidP="00DB632C">
            <w:pPr>
              <w:spacing w:after="0" w:line="240" w:lineRule="auto"/>
              <w:jc w:val="center"/>
              <w:rPr>
                <w:rFonts w:ascii="Times New Roman" w:hAnsi="Times New Roman"/>
                <w:sz w:val="24"/>
                <w:szCs w:val="24"/>
              </w:rPr>
            </w:pPr>
            <w:r w:rsidRPr="00FB270C">
              <w:rPr>
                <w:rFonts w:ascii="Times New Roman" w:hAnsi="Times New Roman"/>
                <w:sz w:val="24"/>
                <w:szCs w:val="24"/>
              </w:rPr>
              <w:t>(фамилия, имя, отчество (при наличии))</w:t>
            </w:r>
          </w:p>
        </w:tc>
      </w:tr>
    </w:tbl>
    <w:p w:rsidR="008D4916" w:rsidRDefault="008D4916" w:rsidP="008D4916">
      <w:pPr>
        <w:spacing w:after="0" w:line="240" w:lineRule="auto"/>
        <w:jc w:val="both"/>
        <w:rPr>
          <w:rFonts w:ascii="Times New Roman" w:hAnsi="Times New Roman"/>
          <w:sz w:val="28"/>
          <w:szCs w:val="28"/>
        </w:rPr>
      </w:pPr>
    </w:p>
    <w:p w:rsidR="008D4916" w:rsidRDefault="008D4916" w:rsidP="008D4916">
      <w:pPr>
        <w:tabs>
          <w:tab w:val="left" w:pos="5171"/>
        </w:tabs>
        <w:spacing w:after="0"/>
        <w:jc w:val="right"/>
        <w:rPr>
          <w:rFonts w:ascii="Times New Roman" w:eastAsiaTheme="minorEastAsia" w:hAnsi="Times New Roman" w:cs="Times New Roman"/>
          <w:b/>
          <w:sz w:val="28"/>
          <w:szCs w:val="28"/>
          <w:lang w:eastAsia="ru-RU"/>
        </w:rPr>
      </w:pPr>
    </w:p>
    <w:p w:rsidR="008D4916" w:rsidRPr="008D06B2" w:rsidRDefault="008D4916" w:rsidP="008D4916">
      <w:pPr>
        <w:widowControl w:val="0"/>
        <w:autoSpaceDE w:val="0"/>
        <w:autoSpaceDN w:val="0"/>
        <w:spacing w:after="0" w:line="240" w:lineRule="auto"/>
        <w:ind w:firstLine="540"/>
        <w:jc w:val="center"/>
        <w:rPr>
          <w:rFonts w:ascii="Calibri" w:eastAsia="Times New Roman" w:hAnsi="Calibri" w:cs="Calibri"/>
          <w:szCs w:val="20"/>
          <w:lang w:eastAsia="ru-RU"/>
        </w:rPr>
      </w:pPr>
    </w:p>
    <w:p w:rsidR="008D4916" w:rsidRDefault="008D4916"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8D4916" w:rsidRDefault="008D4916"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8D4916" w:rsidRDefault="008D4916"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8D4916" w:rsidRDefault="008D4916"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8D4916" w:rsidRDefault="008D4916"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8D4916" w:rsidRDefault="008D4916"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8D4916" w:rsidRDefault="008D4916"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F65050" w:rsidRDefault="00F65050"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F65050" w:rsidRDefault="00F65050"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F65050" w:rsidRDefault="00F65050"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F65050" w:rsidRDefault="00F65050"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F65050" w:rsidRDefault="00F65050"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F65050" w:rsidRDefault="00F65050"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F65050" w:rsidRDefault="00F65050"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F65050" w:rsidRDefault="00F65050"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3B7F3D" w:rsidRDefault="003B7F3D"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3B7F3D" w:rsidRDefault="003B7F3D"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8D4916" w:rsidRDefault="008D4916"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8D4916" w:rsidRDefault="008D4916" w:rsidP="00AA62E5">
      <w:pPr>
        <w:widowControl w:val="0"/>
        <w:autoSpaceDE w:val="0"/>
        <w:autoSpaceDN w:val="0"/>
        <w:spacing w:after="0" w:line="240" w:lineRule="auto"/>
        <w:ind w:firstLine="540"/>
        <w:jc w:val="center"/>
        <w:rPr>
          <w:rFonts w:ascii="Calibri" w:eastAsia="Times New Roman" w:hAnsi="Calibri" w:cs="Calibri"/>
          <w:szCs w:val="20"/>
          <w:lang w:eastAsia="ru-RU"/>
        </w:rPr>
      </w:pPr>
    </w:p>
    <w:p w:rsidR="008D4916" w:rsidRPr="00076EBD" w:rsidRDefault="008D4916" w:rsidP="008D4916">
      <w:pPr>
        <w:autoSpaceDE w:val="0"/>
        <w:autoSpaceDN w:val="0"/>
        <w:spacing w:after="0" w:line="240" w:lineRule="auto"/>
        <w:jc w:val="right"/>
        <w:rPr>
          <w:rFonts w:ascii="Times New Roman" w:eastAsiaTheme="minorEastAsia" w:hAnsi="Times New Roman" w:cs="Times New Roman"/>
          <w:sz w:val="24"/>
          <w:szCs w:val="24"/>
          <w:lang w:eastAsia="ru-RU"/>
        </w:rPr>
      </w:pPr>
      <w:r w:rsidRPr="00076EBD">
        <w:rPr>
          <w:rFonts w:ascii="Times New Roman" w:eastAsiaTheme="minorEastAsia" w:hAnsi="Times New Roman" w:cs="Times New Roman"/>
          <w:sz w:val="24"/>
          <w:szCs w:val="24"/>
          <w:lang w:eastAsia="ru-RU"/>
        </w:rPr>
        <w:lastRenderedPageBreak/>
        <w:t>Приложение 31</w:t>
      </w:r>
    </w:p>
    <w:p w:rsidR="008D4916" w:rsidRPr="00076EBD" w:rsidRDefault="008D4916" w:rsidP="008D4916">
      <w:pPr>
        <w:autoSpaceDE w:val="0"/>
        <w:autoSpaceDN w:val="0"/>
        <w:spacing w:after="0" w:line="240" w:lineRule="auto"/>
        <w:jc w:val="right"/>
        <w:rPr>
          <w:rFonts w:ascii="Times New Roman" w:eastAsiaTheme="minorEastAsia" w:hAnsi="Times New Roman" w:cs="Times New Roman"/>
          <w:sz w:val="24"/>
          <w:szCs w:val="24"/>
          <w:lang w:eastAsia="ru-RU"/>
        </w:rPr>
      </w:pPr>
    </w:p>
    <w:p w:rsidR="008D4916" w:rsidRDefault="008D4916" w:rsidP="008D4916">
      <w:pPr>
        <w:tabs>
          <w:tab w:val="left" w:pos="5171"/>
        </w:tabs>
        <w:spacing w:after="0"/>
        <w:jc w:val="right"/>
        <w:rPr>
          <w:rFonts w:ascii="Times New Roman" w:eastAsiaTheme="minorEastAsia" w:hAnsi="Times New Roman" w:cs="Times New Roman"/>
          <w:b/>
          <w:sz w:val="28"/>
          <w:szCs w:val="28"/>
          <w:lang w:eastAsia="ru-RU"/>
        </w:rPr>
      </w:pPr>
      <w:r w:rsidRPr="00076EBD">
        <w:rPr>
          <w:rFonts w:ascii="Times New Roman" w:eastAsiaTheme="minorEastAsia" w:hAnsi="Times New Roman" w:cs="Times New Roman"/>
          <w:sz w:val="24"/>
          <w:szCs w:val="24"/>
          <w:lang w:eastAsia="ru-RU"/>
        </w:rPr>
        <w:t>ФОРМА РЕШЕНИЯ</w:t>
      </w:r>
    </w:p>
    <w:p w:rsidR="008D4916" w:rsidRPr="001B2069" w:rsidRDefault="008D4916" w:rsidP="008D4916">
      <w:pPr>
        <w:autoSpaceDE w:val="0"/>
        <w:autoSpaceDN w:val="0"/>
        <w:adjustRightInd w:val="0"/>
        <w:spacing w:after="0" w:line="252" w:lineRule="auto"/>
        <w:jc w:val="right"/>
        <w:outlineLvl w:val="0"/>
        <w:rPr>
          <w:rFonts w:ascii="Times New Roman" w:hAnsi="Times New Roman"/>
          <w:sz w:val="27"/>
          <w:szCs w:val="27"/>
        </w:rPr>
      </w:pPr>
      <w:r w:rsidRPr="001B2069">
        <w:rPr>
          <w:rFonts w:ascii="Times New Roman" w:hAnsi="Times New Roman"/>
          <w:sz w:val="27"/>
          <w:szCs w:val="27"/>
        </w:rPr>
        <w:t>Кому ____________________________________</w:t>
      </w:r>
    </w:p>
    <w:p w:rsidR="008D4916" w:rsidRPr="001B2069" w:rsidRDefault="008D4916" w:rsidP="008D4916">
      <w:pPr>
        <w:autoSpaceDE w:val="0"/>
        <w:autoSpaceDN w:val="0"/>
        <w:adjustRightInd w:val="0"/>
        <w:spacing w:after="0" w:line="252" w:lineRule="auto"/>
        <w:ind w:left="4508"/>
        <w:jc w:val="center"/>
        <w:outlineLvl w:val="0"/>
        <w:rPr>
          <w:rFonts w:ascii="Times New Roman" w:hAnsi="Times New Roman"/>
          <w:sz w:val="24"/>
          <w:szCs w:val="24"/>
        </w:rPr>
      </w:pPr>
      <w:proofErr w:type="gramStart"/>
      <w:r w:rsidRPr="001B2069">
        <w:rPr>
          <w:rFonts w:ascii="Times New Roman" w:hAnsi="Times New Roman"/>
          <w:sz w:val="24"/>
          <w:szCs w:val="24"/>
        </w:rPr>
        <w:t>(фамилия, имя, отчество (при наличии) застройщика, ОГРНИП (для физического лица, зарегистрированного в качестве индивидуального предпринимателя) – для физического лица, полное наименование застройщика, ИНН, ОГРН –</w:t>
      </w:r>
      <w:proofErr w:type="gramEnd"/>
    </w:p>
    <w:p w:rsidR="008D4916" w:rsidRPr="001B2069" w:rsidRDefault="008D4916" w:rsidP="008D4916">
      <w:pPr>
        <w:autoSpaceDE w:val="0"/>
        <w:autoSpaceDN w:val="0"/>
        <w:adjustRightInd w:val="0"/>
        <w:spacing w:after="0" w:line="252" w:lineRule="auto"/>
        <w:ind w:left="4508"/>
        <w:jc w:val="center"/>
        <w:outlineLvl w:val="0"/>
        <w:rPr>
          <w:rFonts w:ascii="Times New Roman" w:hAnsi="Times New Roman"/>
          <w:sz w:val="24"/>
          <w:szCs w:val="24"/>
        </w:rPr>
      </w:pPr>
      <w:r w:rsidRPr="001B2069">
        <w:rPr>
          <w:rFonts w:ascii="Times New Roman" w:hAnsi="Times New Roman"/>
          <w:sz w:val="24"/>
          <w:szCs w:val="24"/>
        </w:rPr>
        <w:t>для юридического лица,</w:t>
      </w:r>
    </w:p>
    <w:p w:rsidR="008D4916" w:rsidRPr="001B2069" w:rsidRDefault="008D4916" w:rsidP="008D4916">
      <w:pPr>
        <w:autoSpaceDE w:val="0"/>
        <w:autoSpaceDN w:val="0"/>
        <w:adjustRightInd w:val="0"/>
        <w:spacing w:after="0" w:line="252" w:lineRule="auto"/>
        <w:ind w:left="4508"/>
        <w:jc w:val="center"/>
        <w:outlineLvl w:val="0"/>
        <w:rPr>
          <w:rFonts w:ascii="Times New Roman" w:hAnsi="Times New Roman"/>
          <w:sz w:val="24"/>
          <w:szCs w:val="24"/>
        </w:rPr>
      </w:pPr>
      <w:r w:rsidRPr="001B2069">
        <w:rPr>
          <w:rFonts w:ascii="Times New Roman" w:hAnsi="Times New Roman"/>
          <w:sz w:val="24"/>
          <w:szCs w:val="24"/>
        </w:rPr>
        <w:t>почтовый индекс и адрес, телефон,</w:t>
      </w:r>
    </w:p>
    <w:p w:rsidR="008D4916" w:rsidRPr="001B2069" w:rsidRDefault="008D4916" w:rsidP="008D4916">
      <w:pPr>
        <w:autoSpaceDE w:val="0"/>
        <w:autoSpaceDN w:val="0"/>
        <w:adjustRightInd w:val="0"/>
        <w:spacing w:after="0" w:line="252" w:lineRule="auto"/>
        <w:ind w:left="4508"/>
        <w:jc w:val="center"/>
        <w:outlineLvl w:val="0"/>
        <w:rPr>
          <w:rFonts w:ascii="Times New Roman" w:hAnsi="Times New Roman"/>
          <w:sz w:val="24"/>
          <w:szCs w:val="24"/>
        </w:rPr>
      </w:pPr>
      <w:r w:rsidRPr="001B2069">
        <w:rPr>
          <w:rFonts w:ascii="Times New Roman" w:hAnsi="Times New Roman"/>
          <w:sz w:val="24"/>
          <w:szCs w:val="24"/>
        </w:rPr>
        <w:t>адрес электронной почты)</w:t>
      </w:r>
    </w:p>
    <w:p w:rsidR="008D4916" w:rsidRPr="001B2069" w:rsidRDefault="008D4916" w:rsidP="008D4916">
      <w:pPr>
        <w:autoSpaceDE w:val="0"/>
        <w:autoSpaceDN w:val="0"/>
        <w:adjustRightInd w:val="0"/>
        <w:spacing w:after="0" w:line="252" w:lineRule="auto"/>
        <w:jc w:val="right"/>
        <w:outlineLvl w:val="0"/>
        <w:rPr>
          <w:rFonts w:ascii="Times New Roman" w:hAnsi="Times New Roman"/>
          <w:sz w:val="27"/>
          <w:szCs w:val="27"/>
        </w:rPr>
      </w:pPr>
      <w:r w:rsidRPr="001B2069">
        <w:rPr>
          <w:rFonts w:ascii="Times New Roman" w:hAnsi="Times New Roman"/>
          <w:sz w:val="27"/>
          <w:szCs w:val="27"/>
        </w:rPr>
        <w:t>____________________________________</w:t>
      </w:r>
    </w:p>
    <w:p w:rsidR="008D4916" w:rsidRPr="001B2069" w:rsidRDefault="008D4916" w:rsidP="008D4916">
      <w:pPr>
        <w:autoSpaceDE w:val="0"/>
        <w:autoSpaceDN w:val="0"/>
        <w:adjustRightInd w:val="0"/>
        <w:spacing w:after="0" w:line="252" w:lineRule="auto"/>
        <w:jc w:val="right"/>
        <w:outlineLvl w:val="0"/>
        <w:rPr>
          <w:rFonts w:ascii="Times New Roman" w:hAnsi="Times New Roman"/>
          <w:sz w:val="27"/>
          <w:szCs w:val="27"/>
        </w:rPr>
      </w:pPr>
      <w:r w:rsidRPr="001B2069">
        <w:rPr>
          <w:rFonts w:ascii="Times New Roman" w:hAnsi="Times New Roman"/>
          <w:sz w:val="27"/>
          <w:szCs w:val="27"/>
        </w:rPr>
        <w:t>____________________________________</w:t>
      </w:r>
    </w:p>
    <w:p w:rsidR="008D4916" w:rsidRPr="001B2069" w:rsidRDefault="008D4916" w:rsidP="008D4916">
      <w:pPr>
        <w:autoSpaceDE w:val="0"/>
        <w:autoSpaceDN w:val="0"/>
        <w:adjustRightInd w:val="0"/>
        <w:spacing w:after="0" w:line="252" w:lineRule="auto"/>
        <w:jc w:val="right"/>
        <w:outlineLvl w:val="0"/>
        <w:rPr>
          <w:rFonts w:ascii="Times New Roman" w:hAnsi="Times New Roman"/>
          <w:sz w:val="27"/>
          <w:szCs w:val="27"/>
        </w:rPr>
      </w:pPr>
      <w:r w:rsidRPr="001B2069">
        <w:rPr>
          <w:rFonts w:ascii="Times New Roman" w:hAnsi="Times New Roman"/>
          <w:sz w:val="27"/>
          <w:szCs w:val="27"/>
        </w:rPr>
        <w:t>____________________________________</w:t>
      </w:r>
    </w:p>
    <w:p w:rsidR="008D4916" w:rsidRPr="001B2069" w:rsidRDefault="008D4916" w:rsidP="008D4916">
      <w:pPr>
        <w:spacing w:after="0" w:line="252" w:lineRule="auto"/>
        <w:jc w:val="right"/>
        <w:rPr>
          <w:rFonts w:ascii="Times New Roman" w:hAnsi="Times New Roman"/>
          <w:b/>
          <w:sz w:val="24"/>
        </w:rPr>
      </w:pPr>
    </w:p>
    <w:p w:rsidR="008D4916" w:rsidRDefault="008D4916" w:rsidP="008D4916">
      <w:pPr>
        <w:autoSpaceDE w:val="0"/>
        <w:autoSpaceDN w:val="0"/>
        <w:spacing w:after="0" w:line="252" w:lineRule="auto"/>
        <w:jc w:val="center"/>
        <w:rPr>
          <w:rFonts w:ascii="Times New Roman" w:hAnsi="Times New Roman"/>
          <w:b/>
          <w:sz w:val="28"/>
          <w:szCs w:val="28"/>
        </w:rPr>
      </w:pPr>
      <w:r w:rsidRPr="00325DE3">
        <w:rPr>
          <w:rFonts w:ascii="Times New Roman" w:hAnsi="Times New Roman"/>
          <w:b/>
          <w:sz w:val="28"/>
          <w:szCs w:val="28"/>
        </w:rPr>
        <w:t>РЕШЕНИЕ</w:t>
      </w:r>
    </w:p>
    <w:p w:rsidR="008D4916" w:rsidRDefault="008D4916" w:rsidP="008D4916">
      <w:pPr>
        <w:autoSpaceDE w:val="0"/>
        <w:autoSpaceDN w:val="0"/>
        <w:spacing w:after="0" w:line="252" w:lineRule="auto"/>
        <w:jc w:val="center"/>
        <w:rPr>
          <w:rFonts w:ascii="Times New Roman" w:hAnsi="Times New Roman"/>
          <w:b/>
          <w:bCs/>
          <w:sz w:val="28"/>
          <w:szCs w:val="28"/>
        </w:rPr>
      </w:pPr>
      <w:r w:rsidRPr="00325DE3">
        <w:rPr>
          <w:rFonts w:ascii="Times New Roman" w:hAnsi="Times New Roman"/>
          <w:b/>
          <w:sz w:val="28"/>
          <w:szCs w:val="28"/>
        </w:rPr>
        <w:t xml:space="preserve">об оставлении </w:t>
      </w:r>
      <w:r w:rsidRPr="00325DE3">
        <w:rPr>
          <w:rFonts w:ascii="Times New Roman" w:hAnsi="Times New Roman"/>
          <w:b/>
          <w:bCs/>
          <w:sz w:val="28"/>
          <w:szCs w:val="28"/>
        </w:rPr>
        <w:t>заявления о выдаче разрешения на строительство</w:t>
      </w:r>
      <w:r>
        <w:rPr>
          <w:rFonts w:ascii="Times New Roman" w:hAnsi="Times New Roman"/>
          <w:b/>
          <w:bCs/>
          <w:sz w:val="28"/>
          <w:szCs w:val="28"/>
        </w:rPr>
        <w:t>/</w:t>
      </w:r>
    </w:p>
    <w:p w:rsidR="008D4916" w:rsidRDefault="008D4916" w:rsidP="008D4916">
      <w:pPr>
        <w:autoSpaceDE w:val="0"/>
        <w:autoSpaceDN w:val="0"/>
        <w:spacing w:after="0" w:line="252" w:lineRule="auto"/>
        <w:jc w:val="center"/>
        <w:rPr>
          <w:rFonts w:ascii="Times New Roman" w:hAnsi="Times New Roman"/>
          <w:b/>
          <w:sz w:val="28"/>
          <w:szCs w:val="28"/>
        </w:rPr>
      </w:pPr>
      <w:r w:rsidRPr="00325DE3">
        <w:rPr>
          <w:rFonts w:ascii="Times New Roman" w:hAnsi="Times New Roman"/>
          <w:b/>
          <w:sz w:val="28"/>
          <w:szCs w:val="28"/>
        </w:rPr>
        <w:t>заявления о внесении изменений в разрешение на строительство</w:t>
      </w:r>
      <w:r>
        <w:rPr>
          <w:rFonts w:ascii="Times New Roman" w:hAnsi="Times New Roman"/>
          <w:b/>
          <w:sz w:val="28"/>
          <w:szCs w:val="28"/>
        </w:rPr>
        <w:t>/</w:t>
      </w:r>
    </w:p>
    <w:p w:rsidR="008D4916" w:rsidRDefault="008D4916" w:rsidP="008D4916">
      <w:pPr>
        <w:autoSpaceDE w:val="0"/>
        <w:autoSpaceDN w:val="0"/>
        <w:spacing w:after="0" w:line="252" w:lineRule="auto"/>
        <w:jc w:val="center"/>
        <w:rPr>
          <w:rFonts w:ascii="Times New Roman" w:hAnsi="Times New Roman"/>
          <w:b/>
          <w:bCs/>
          <w:sz w:val="28"/>
          <w:szCs w:val="28"/>
        </w:rPr>
      </w:pPr>
      <w:r w:rsidRPr="00325DE3">
        <w:rPr>
          <w:rFonts w:ascii="Times New Roman" w:hAnsi="Times New Roman"/>
          <w:b/>
          <w:bCs/>
          <w:sz w:val="28"/>
          <w:szCs w:val="28"/>
        </w:rPr>
        <w:t>заявления о внесении изменений в разрешение на строительство</w:t>
      </w:r>
    </w:p>
    <w:p w:rsidR="008D4916" w:rsidRDefault="008D4916" w:rsidP="008D4916">
      <w:pPr>
        <w:autoSpaceDE w:val="0"/>
        <w:autoSpaceDN w:val="0"/>
        <w:spacing w:after="0" w:line="252" w:lineRule="auto"/>
        <w:jc w:val="center"/>
        <w:rPr>
          <w:rFonts w:ascii="Times New Roman" w:hAnsi="Times New Roman"/>
          <w:b/>
          <w:bCs/>
          <w:sz w:val="28"/>
          <w:szCs w:val="28"/>
        </w:rPr>
      </w:pPr>
      <w:r w:rsidRPr="00325DE3">
        <w:rPr>
          <w:rFonts w:ascii="Times New Roman" w:hAnsi="Times New Roman"/>
          <w:b/>
          <w:bCs/>
          <w:sz w:val="28"/>
          <w:szCs w:val="28"/>
        </w:rPr>
        <w:t>в связи с необходимостью продления срока действия</w:t>
      </w:r>
    </w:p>
    <w:p w:rsidR="008D4916" w:rsidRPr="00325DE3" w:rsidRDefault="008D4916" w:rsidP="008D4916">
      <w:pPr>
        <w:autoSpaceDE w:val="0"/>
        <w:autoSpaceDN w:val="0"/>
        <w:spacing w:after="0" w:line="252" w:lineRule="auto"/>
        <w:jc w:val="center"/>
        <w:rPr>
          <w:rFonts w:ascii="Times New Roman" w:hAnsi="Times New Roman"/>
          <w:b/>
          <w:bCs/>
          <w:sz w:val="28"/>
          <w:szCs w:val="28"/>
        </w:rPr>
      </w:pPr>
      <w:r w:rsidRPr="00325DE3">
        <w:rPr>
          <w:rFonts w:ascii="Times New Roman" w:hAnsi="Times New Roman"/>
          <w:b/>
          <w:bCs/>
          <w:sz w:val="28"/>
          <w:szCs w:val="28"/>
        </w:rPr>
        <w:t>разрешения на строительство</w:t>
      </w:r>
      <w:r>
        <w:rPr>
          <w:rFonts w:ascii="Times New Roman" w:hAnsi="Times New Roman"/>
          <w:b/>
          <w:bCs/>
          <w:sz w:val="28"/>
          <w:szCs w:val="28"/>
        </w:rPr>
        <w:t>/</w:t>
      </w:r>
    </w:p>
    <w:p w:rsidR="008D4916" w:rsidRDefault="008D4916" w:rsidP="008D4916">
      <w:pPr>
        <w:autoSpaceDE w:val="0"/>
        <w:autoSpaceDN w:val="0"/>
        <w:spacing w:after="0" w:line="252" w:lineRule="auto"/>
        <w:jc w:val="center"/>
        <w:rPr>
          <w:rFonts w:ascii="Times New Roman" w:hAnsi="Times New Roman"/>
          <w:b/>
          <w:sz w:val="28"/>
          <w:szCs w:val="28"/>
        </w:rPr>
      </w:pPr>
      <w:r w:rsidRPr="00325DE3">
        <w:rPr>
          <w:rFonts w:ascii="Times New Roman" w:hAnsi="Times New Roman"/>
          <w:b/>
          <w:sz w:val="28"/>
          <w:szCs w:val="28"/>
        </w:rPr>
        <w:t>уведомления о переходе прав на земельный участок</w:t>
      </w:r>
      <w:r>
        <w:rPr>
          <w:rFonts w:ascii="Times New Roman" w:hAnsi="Times New Roman"/>
          <w:b/>
          <w:sz w:val="28"/>
          <w:szCs w:val="28"/>
        </w:rPr>
        <w:t>/</w:t>
      </w:r>
    </w:p>
    <w:p w:rsidR="008D4916" w:rsidRPr="00325DE3" w:rsidRDefault="008D4916" w:rsidP="008D4916">
      <w:pPr>
        <w:autoSpaceDE w:val="0"/>
        <w:autoSpaceDN w:val="0"/>
        <w:spacing w:after="0" w:line="252" w:lineRule="auto"/>
        <w:jc w:val="center"/>
        <w:rPr>
          <w:rFonts w:ascii="Times New Roman" w:hAnsi="Times New Roman"/>
          <w:b/>
          <w:bCs/>
          <w:sz w:val="28"/>
          <w:szCs w:val="28"/>
        </w:rPr>
      </w:pPr>
      <w:r>
        <w:rPr>
          <w:rFonts w:ascii="Times New Roman" w:hAnsi="Times New Roman"/>
          <w:b/>
          <w:sz w:val="28"/>
          <w:szCs w:val="28"/>
        </w:rPr>
        <w:t xml:space="preserve">уведомления </w:t>
      </w:r>
      <w:r w:rsidRPr="00325DE3">
        <w:rPr>
          <w:rFonts w:ascii="Times New Roman" w:hAnsi="Times New Roman"/>
          <w:b/>
          <w:sz w:val="28"/>
          <w:szCs w:val="28"/>
        </w:rPr>
        <w:t>об образовании земельного участка</w:t>
      </w:r>
      <w:r w:rsidRPr="00325DE3">
        <w:rPr>
          <w:rFonts w:ascii="Times New Roman" w:hAnsi="Times New Roman"/>
          <w:b/>
          <w:bCs/>
          <w:sz w:val="28"/>
          <w:szCs w:val="28"/>
        </w:rPr>
        <w:t xml:space="preserve"> без рассмотрения</w:t>
      </w:r>
    </w:p>
    <w:p w:rsidR="008D4916" w:rsidRDefault="008D4916" w:rsidP="008D4916">
      <w:pPr>
        <w:autoSpaceDE w:val="0"/>
        <w:autoSpaceDN w:val="0"/>
        <w:spacing w:after="0" w:line="252" w:lineRule="auto"/>
        <w:jc w:val="center"/>
        <w:rPr>
          <w:rFonts w:ascii="Times New Roman" w:hAnsi="Times New Roman"/>
          <w:b/>
          <w:bCs/>
          <w:sz w:val="28"/>
          <w:szCs w:val="28"/>
        </w:rPr>
      </w:pPr>
    </w:p>
    <w:p w:rsidR="008D4916" w:rsidRDefault="008D4916" w:rsidP="008D4916">
      <w:pPr>
        <w:widowControl w:val="0"/>
        <w:autoSpaceDE w:val="0"/>
        <w:autoSpaceDN w:val="0"/>
        <w:adjustRightInd w:val="0"/>
        <w:spacing w:after="0" w:line="360" w:lineRule="auto"/>
        <w:ind w:firstLine="709"/>
        <w:jc w:val="both"/>
        <w:rPr>
          <w:rFonts w:ascii="Times New Roman" w:hAnsi="Times New Roman"/>
          <w:bCs/>
          <w:sz w:val="28"/>
          <w:szCs w:val="28"/>
        </w:rPr>
      </w:pPr>
      <w:r w:rsidRPr="00AF1D10">
        <w:rPr>
          <w:rFonts w:ascii="Times New Roman" w:hAnsi="Times New Roman"/>
          <w:bCs/>
          <w:sz w:val="28"/>
          <w:szCs w:val="28"/>
        </w:rPr>
        <w:t xml:space="preserve">На основании Вашего заявления от </w:t>
      </w:r>
      <w:r w:rsidRPr="00AF1D10">
        <w:rPr>
          <w:rFonts w:ascii="Times New Roman" w:hAnsi="Times New Roman"/>
          <w:sz w:val="28"/>
          <w:szCs w:val="28"/>
        </w:rPr>
        <w:t>«___» __________ 20___ г.</w:t>
      </w:r>
      <w:r w:rsidRPr="00AF1D10">
        <w:rPr>
          <w:rFonts w:ascii="Times New Roman" w:hAnsi="Times New Roman"/>
          <w:bCs/>
          <w:sz w:val="28"/>
          <w:szCs w:val="28"/>
        </w:rPr>
        <w:t xml:space="preserve"> № __________ </w:t>
      </w:r>
      <w:r w:rsidRPr="00AF1D10">
        <w:rPr>
          <w:rFonts w:ascii="Times New Roman" w:hAnsi="Times New Roman"/>
          <w:sz w:val="28"/>
          <w:szCs w:val="28"/>
        </w:rPr>
        <w:t xml:space="preserve">(дата и номер регистрации) </w:t>
      </w:r>
      <w:r w:rsidRPr="00AF1D10">
        <w:rPr>
          <w:rFonts w:ascii="Times New Roman" w:hAnsi="Times New Roman"/>
          <w:bCs/>
          <w:sz w:val="28"/>
          <w:szCs w:val="28"/>
        </w:rPr>
        <w:t>об оставлении ___________________________________________________</w:t>
      </w:r>
      <w:r>
        <w:rPr>
          <w:rFonts w:ascii="Times New Roman" w:hAnsi="Times New Roman"/>
          <w:bCs/>
          <w:sz w:val="28"/>
          <w:szCs w:val="28"/>
        </w:rPr>
        <w:t>_______________</w:t>
      </w:r>
    </w:p>
    <w:p w:rsidR="008D4916" w:rsidRPr="00AF1D10" w:rsidRDefault="008D4916" w:rsidP="008D4916">
      <w:pPr>
        <w:widowControl w:val="0"/>
        <w:autoSpaceDE w:val="0"/>
        <w:autoSpaceDN w:val="0"/>
        <w:adjustRightInd w:val="0"/>
        <w:spacing w:after="0" w:line="240" w:lineRule="auto"/>
        <w:ind w:firstLine="709"/>
        <w:jc w:val="center"/>
        <w:rPr>
          <w:rFonts w:ascii="Times New Roman" w:hAnsi="Times New Roman"/>
          <w:bCs/>
          <w:sz w:val="24"/>
          <w:szCs w:val="24"/>
        </w:rPr>
      </w:pPr>
      <w:r w:rsidRPr="00AF1D10">
        <w:rPr>
          <w:rFonts w:ascii="Times New Roman" w:hAnsi="Times New Roman"/>
          <w:bCs/>
          <w:sz w:val="24"/>
          <w:szCs w:val="24"/>
        </w:rPr>
        <w:t>(вариант заявления (уведомления))</w:t>
      </w:r>
    </w:p>
    <w:p w:rsidR="008D4916" w:rsidRPr="00AF1D10" w:rsidRDefault="008D4916" w:rsidP="008D4916">
      <w:pPr>
        <w:widowControl w:val="0"/>
        <w:autoSpaceDE w:val="0"/>
        <w:autoSpaceDN w:val="0"/>
        <w:adjustRightInd w:val="0"/>
        <w:spacing w:after="0" w:line="360" w:lineRule="auto"/>
        <w:jc w:val="both"/>
        <w:rPr>
          <w:rFonts w:ascii="Times New Roman" w:hAnsi="Times New Roman"/>
          <w:bCs/>
          <w:sz w:val="28"/>
          <w:szCs w:val="28"/>
        </w:rPr>
      </w:pPr>
      <w:r w:rsidRPr="00AF1D10">
        <w:rPr>
          <w:rFonts w:ascii="Times New Roman" w:hAnsi="Times New Roman"/>
          <w:bCs/>
          <w:sz w:val="28"/>
          <w:szCs w:val="28"/>
        </w:rPr>
        <w:t xml:space="preserve">без рассмотрения ___________________________________________________ </w:t>
      </w:r>
    </w:p>
    <w:p w:rsidR="008D4916" w:rsidRPr="00187F07" w:rsidRDefault="008D4916" w:rsidP="008D4916">
      <w:pPr>
        <w:autoSpaceDE w:val="0"/>
        <w:autoSpaceDN w:val="0"/>
        <w:spacing w:after="0" w:line="240" w:lineRule="auto"/>
        <w:ind w:left="2127"/>
        <w:jc w:val="center"/>
        <w:rPr>
          <w:rFonts w:ascii="Times New Roman" w:hAnsi="Times New Roman"/>
          <w:sz w:val="24"/>
          <w:szCs w:val="24"/>
        </w:rPr>
      </w:pPr>
      <w:proofErr w:type="gramStart"/>
      <w:r w:rsidRPr="00187F07">
        <w:rPr>
          <w:rFonts w:ascii="Times New Roman" w:hAnsi="Times New Roman"/>
          <w:sz w:val="24"/>
          <w:szCs w:val="24"/>
        </w:rPr>
        <w:t>(наименование органа местного самоуправления,</w:t>
      </w:r>
      <w:proofErr w:type="gramEnd"/>
    </w:p>
    <w:p w:rsidR="008D4916" w:rsidRPr="00325DE3" w:rsidRDefault="008D4916" w:rsidP="008D4916">
      <w:pPr>
        <w:widowControl w:val="0"/>
        <w:autoSpaceDE w:val="0"/>
        <w:autoSpaceDN w:val="0"/>
        <w:adjustRightInd w:val="0"/>
        <w:spacing w:after="0" w:line="240" w:lineRule="auto"/>
        <w:ind w:left="2127"/>
        <w:jc w:val="center"/>
        <w:rPr>
          <w:rFonts w:ascii="Times New Roman" w:hAnsi="Times New Roman"/>
          <w:i/>
          <w:sz w:val="16"/>
          <w:szCs w:val="16"/>
        </w:rPr>
      </w:pPr>
      <w:r w:rsidRPr="00187F07">
        <w:rPr>
          <w:rFonts w:ascii="Times New Roman" w:hAnsi="Times New Roman"/>
          <w:sz w:val="24"/>
          <w:szCs w:val="24"/>
        </w:rPr>
        <w:t>уполномоченного на выдачу разрешений на строительство)</w:t>
      </w:r>
    </w:p>
    <w:p w:rsidR="008D4916" w:rsidRDefault="008D4916" w:rsidP="008D4916">
      <w:pPr>
        <w:spacing w:after="0" w:line="360" w:lineRule="auto"/>
        <w:jc w:val="both"/>
        <w:rPr>
          <w:rFonts w:ascii="Times New Roman" w:hAnsi="Times New Roman"/>
          <w:sz w:val="24"/>
          <w:szCs w:val="24"/>
        </w:rPr>
      </w:pPr>
      <w:r w:rsidRPr="00325DE3">
        <w:rPr>
          <w:rFonts w:ascii="Times New Roman" w:hAnsi="Times New Roman"/>
          <w:sz w:val="28"/>
          <w:szCs w:val="28"/>
        </w:rPr>
        <w:t>принято решение об оставлении</w:t>
      </w:r>
      <w:r w:rsidRPr="00325DE3">
        <w:rPr>
          <w:rFonts w:ascii="Times New Roman" w:hAnsi="Times New Roman"/>
          <w:sz w:val="24"/>
          <w:szCs w:val="24"/>
        </w:rPr>
        <w:t xml:space="preserve"> _</w:t>
      </w:r>
      <w:r>
        <w:rPr>
          <w:rFonts w:ascii="Times New Roman" w:hAnsi="Times New Roman"/>
          <w:sz w:val="24"/>
          <w:szCs w:val="24"/>
        </w:rPr>
        <w:t>_____________________________</w:t>
      </w:r>
      <w:r w:rsidRPr="00325DE3">
        <w:rPr>
          <w:rFonts w:ascii="Times New Roman" w:hAnsi="Times New Roman"/>
          <w:sz w:val="24"/>
          <w:szCs w:val="24"/>
        </w:rPr>
        <w:t>_______________</w:t>
      </w:r>
    </w:p>
    <w:p w:rsidR="008D4916" w:rsidRDefault="008D4916" w:rsidP="008D4916">
      <w:pPr>
        <w:spacing w:after="0" w:line="360" w:lineRule="auto"/>
        <w:ind w:left="3969"/>
        <w:jc w:val="center"/>
        <w:rPr>
          <w:rFonts w:ascii="Times New Roman" w:hAnsi="Times New Roman"/>
          <w:sz w:val="24"/>
          <w:szCs w:val="24"/>
        </w:rPr>
      </w:pPr>
      <w:r w:rsidRPr="00AF1D10">
        <w:rPr>
          <w:rFonts w:ascii="Times New Roman" w:hAnsi="Times New Roman"/>
          <w:bCs/>
          <w:sz w:val="24"/>
          <w:szCs w:val="24"/>
        </w:rPr>
        <w:t>(вариант заявления (уведомления))</w:t>
      </w:r>
    </w:p>
    <w:p w:rsidR="008D4916" w:rsidRDefault="008D4916" w:rsidP="008D4916">
      <w:pPr>
        <w:spacing w:after="0" w:line="360" w:lineRule="auto"/>
        <w:jc w:val="both"/>
        <w:rPr>
          <w:rFonts w:ascii="Times New Roman" w:hAnsi="Times New Roman"/>
          <w:sz w:val="28"/>
          <w:szCs w:val="28"/>
        </w:rPr>
      </w:pPr>
      <w:r w:rsidRPr="00AF1D10">
        <w:rPr>
          <w:rFonts w:ascii="Times New Roman" w:hAnsi="Times New Roman"/>
          <w:bCs/>
          <w:sz w:val="28"/>
          <w:szCs w:val="28"/>
        </w:rPr>
        <w:t xml:space="preserve">от </w:t>
      </w:r>
      <w:r w:rsidRPr="00AF1D10">
        <w:rPr>
          <w:rFonts w:ascii="Times New Roman" w:hAnsi="Times New Roman"/>
          <w:sz w:val="28"/>
          <w:szCs w:val="28"/>
        </w:rPr>
        <w:t>«___» __________ 20___ г.</w:t>
      </w:r>
      <w:r w:rsidRPr="00AF1D10">
        <w:rPr>
          <w:rFonts w:ascii="Times New Roman" w:hAnsi="Times New Roman"/>
          <w:bCs/>
          <w:sz w:val="28"/>
          <w:szCs w:val="28"/>
        </w:rPr>
        <w:t xml:space="preserve"> №</w:t>
      </w:r>
      <w:r>
        <w:rPr>
          <w:rFonts w:ascii="Times New Roman" w:hAnsi="Times New Roman"/>
          <w:bCs/>
          <w:sz w:val="28"/>
          <w:szCs w:val="28"/>
        </w:rPr>
        <w:t xml:space="preserve"> </w:t>
      </w:r>
      <w:r w:rsidRPr="00AF1D10">
        <w:rPr>
          <w:rFonts w:ascii="Times New Roman" w:hAnsi="Times New Roman"/>
          <w:bCs/>
          <w:sz w:val="28"/>
          <w:szCs w:val="28"/>
        </w:rPr>
        <w:t xml:space="preserve">__________ </w:t>
      </w:r>
      <w:r w:rsidRPr="00AF1D10">
        <w:rPr>
          <w:rFonts w:ascii="Times New Roman" w:hAnsi="Times New Roman"/>
          <w:sz w:val="28"/>
          <w:szCs w:val="28"/>
        </w:rPr>
        <w:t>(дата и номер регистрации)</w:t>
      </w:r>
      <w:r>
        <w:rPr>
          <w:rFonts w:ascii="Times New Roman" w:hAnsi="Times New Roman"/>
          <w:sz w:val="28"/>
          <w:szCs w:val="28"/>
        </w:rPr>
        <w:t xml:space="preserve"> </w:t>
      </w:r>
      <w:r w:rsidRPr="00325DE3">
        <w:rPr>
          <w:rFonts w:ascii="Times New Roman" w:hAnsi="Times New Roman"/>
          <w:sz w:val="28"/>
          <w:szCs w:val="28"/>
        </w:rPr>
        <w:t>без</w:t>
      </w:r>
      <w:r>
        <w:rPr>
          <w:rFonts w:ascii="Times New Roman" w:hAnsi="Times New Roman"/>
          <w:sz w:val="28"/>
          <w:szCs w:val="28"/>
        </w:rPr>
        <w:t> </w:t>
      </w:r>
      <w:r w:rsidRPr="00325DE3">
        <w:rPr>
          <w:rFonts w:ascii="Times New Roman" w:hAnsi="Times New Roman"/>
          <w:sz w:val="28"/>
          <w:szCs w:val="28"/>
        </w:rPr>
        <w:t>рассмотрения.</w:t>
      </w:r>
    </w:p>
    <w:p w:rsidR="008D4916" w:rsidRDefault="008D4916" w:rsidP="008D4916">
      <w:pPr>
        <w:widowControl w:val="0"/>
        <w:spacing w:after="0" w:line="240" w:lineRule="auto"/>
        <w:jc w:val="both"/>
        <w:rPr>
          <w:rFonts w:ascii="Times New Roman" w:hAnsi="Times New Roman"/>
          <w:sz w:val="28"/>
          <w:szCs w:val="28"/>
        </w:rPr>
      </w:pPr>
    </w:p>
    <w:p w:rsidR="008D4916" w:rsidRPr="00276DA9" w:rsidRDefault="008D4916" w:rsidP="008D4916">
      <w:pPr>
        <w:widowControl w:val="0"/>
        <w:spacing w:after="0" w:line="240" w:lineRule="auto"/>
        <w:jc w:val="both"/>
        <w:rPr>
          <w:rFonts w:ascii="Times New Roman" w:hAnsi="Times New Roman"/>
          <w:sz w:val="28"/>
          <w:szCs w:val="28"/>
        </w:rPr>
      </w:pPr>
    </w:p>
    <w:tbl>
      <w:tblPr>
        <w:tblW w:w="5000" w:type="pct"/>
        <w:tblCellMar>
          <w:left w:w="28" w:type="dxa"/>
          <w:right w:w="28" w:type="dxa"/>
        </w:tblCellMar>
        <w:tblLook w:val="0000" w:firstRow="0" w:lastRow="0" w:firstColumn="0" w:lastColumn="0" w:noHBand="0" w:noVBand="0"/>
      </w:tblPr>
      <w:tblGrid>
        <w:gridCol w:w="2958"/>
        <w:gridCol w:w="269"/>
        <w:gridCol w:w="2151"/>
        <w:gridCol w:w="269"/>
        <w:gridCol w:w="3762"/>
      </w:tblGrid>
      <w:tr w:rsidR="008D4916" w:rsidRPr="00276DA9" w:rsidTr="00DB632C">
        <w:tc>
          <w:tcPr>
            <w:tcW w:w="1572" w:type="pct"/>
            <w:tcBorders>
              <w:top w:val="nil"/>
              <w:left w:val="nil"/>
              <w:bottom w:val="single" w:sz="4" w:space="0" w:color="auto"/>
              <w:right w:val="nil"/>
            </w:tcBorders>
            <w:vAlign w:val="bottom"/>
          </w:tcPr>
          <w:p w:rsidR="008D4916" w:rsidRPr="00276DA9" w:rsidRDefault="008D4916" w:rsidP="00DB632C">
            <w:pPr>
              <w:spacing w:after="0" w:line="240" w:lineRule="auto"/>
              <w:jc w:val="center"/>
              <w:rPr>
                <w:rFonts w:ascii="Times New Roman" w:hAnsi="Times New Roman"/>
                <w:sz w:val="24"/>
                <w:szCs w:val="24"/>
              </w:rPr>
            </w:pPr>
          </w:p>
        </w:tc>
        <w:tc>
          <w:tcPr>
            <w:tcW w:w="143" w:type="pct"/>
            <w:tcBorders>
              <w:top w:val="nil"/>
              <w:left w:val="nil"/>
              <w:bottom w:val="nil"/>
              <w:right w:val="nil"/>
            </w:tcBorders>
            <w:vAlign w:val="bottom"/>
          </w:tcPr>
          <w:p w:rsidR="008D4916" w:rsidRPr="00276DA9" w:rsidRDefault="008D4916" w:rsidP="00DB632C">
            <w:pPr>
              <w:spacing w:after="0" w:line="240" w:lineRule="auto"/>
              <w:rPr>
                <w:rFonts w:ascii="Times New Roman" w:hAnsi="Times New Roman"/>
                <w:sz w:val="24"/>
                <w:szCs w:val="24"/>
              </w:rPr>
            </w:pPr>
          </w:p>
        </w:tc>
        <w:tc>
          <w:tcPr>
            <w:tcW w:w="1143" w:type="pct"/>
            <w:tcBorders>
              <w:top w:val="nil"/>
              <w:left w:val="nil"/>
              <w:bottom w:val="single" w:sz="4" w:space="0" w:color="auto"/>
              <w:right w:val="nil"/>
            </w:tcBorders>
            <w:vAlign w:val="bottom"/>
          </w:tcPr>
          <w:p w:rsidR="008D4916" w:rsidRPr="00276DA9" w:rsidRDefault="008D4916" w:rsidP="00DB632C">
            <w:pPr>
              <w:spacing w:after="0" w:line="240" w:lineRule="auto"/>
              <w:jc w:val="center"/>
              <w:rPr>
                <w:rFonts w:ascii="Times New Roman" w:hAnsi="Times New Roman"/>
                <w:sz w:val="24"/>
                <w:szCs w:val="24"/>
              </w:rPr>
            </w:pPr>
          </w:p>
        </w:tc>
        <w:tc>
          <w:tcPr>
            <w:tcW w:w="143" w:type="pct"/>
            <w:tcBorders>
              <w:top w:val="nil"/>
              <w:left w:val="nil"/>
              <w:bottom w:val="nil"/>
              <w:right w:val="nil"/>
            </w:tcBorders>
            <w:vAlign w:val="bottom"/>
          </w:tcPr>
          <w:p w:rsidR="008D4916" w:rsidRPr="00276DA9" w:rsidRDefault="008D4916" w:rsidP="00DB632C">
            <w:pPr>
              <w:spacing w:after="0" w:line="240" w:lineRule="auto"/>
              <w:rPr>
                <w:rFonts w:ascii="Times New Roman" w:hAnsi="Times New Roman"/>
                <w:sz w:val="24"/>
                <w:szCs w:val="24"/>
              </w:rPr>
            </w:pPr>
          </w:p>
        </w:tc>
        <w:tc>
          <w:tcPr>
            <w:tcW w:w="2000" w:type="pct"/>
            <w:tcBorders>
              <w:top w:val="nil"/>
              <w:left w:val="nil"/>
              <w:bottom w:val="single" w:sz="4" w:space="0" w:color="auto"/>
              <w:right w:val="nil"/>
            </w:tcBorders>
            <w:vAlign w:val="bottom"/>
          </w:tcPr>
          <w:p w:rsidR="008D4916" w:rsidRPr="00276DA9" w:rsidRDefault="008D4916" w:rsidP="00DB632C">
            <w:pPr>
              <w:spacing w:after="0" w:line="240" w:lineRule="auto"/>
              <w:jc w:val="center"/>
              <w:rPr>
                <w:rFonts w:ascii="Times New Roman" w:hAnsi="Times New Roman"/>
                <w:sz w:val="24"/>
                <w:szCs w:val="24"/>
              </w:rPr>
            </w:pPr>
          </w:p>
        </w:tc>
      </w:tr>
      <w:tr w:rsidR="008D4916" w:rsidRPr="00276DA9" w:rsidTr="00DB632C">
        <w:tc>
          <w:tcPr>
            <w:tcW w:w="1572" w:type="pct"/>
            <w:tcBorders>
              <w:top w:val="nil"/>
              <w:left w:val="nil"/>
              <w:bottom w:val="nil"/>
              <w:right w:val="nil"/>
            </w:tcBorders>
          </w:tcPr>
          <w:p w:rsidR="008D4916" w:rsidRPr="00276DA9" w:rsidRDefault="008D4916" w:rsidP="00DB632C">
            <w:pPr>
              <w:spacing w:after="0" w:line="240" w:lineRule="auto"/>
              <w:jc w:val="center"/>
              <w:rPr>
                <w:rFonts w:ascii="Times New Roman" w:hAnsi="Times New Roman"/>
                <w:sz w:val="24"/>
                <w:szCs w:val="24"/>
              </w:rPr>
            </w:pPr>
            <w:r w:rsidRPr="00276DA9">
              <w:rPr>
                <w:rFonts w:ascii="Times New Roman" w:hAnsi="Times New Roman"/>
                <w:sz w:val="24"/>
                <w:szCs w:val="24"/>
              </w:rPr>
              <w:t>(должность)</w:t>
            </w:r>
          </w:p>
        </w:tc>
        <w:tc>
          <w:tcPr>
            <w:tcW w:w="143" w:type="pct"/>
            <w:tcBorders>
              <w:top w:val="nil"/>
              <w:left w:val="nil"/>
              <w:bottom w:val="nil"/>
              <w:right w:val="nil"/>
            </w:tcBorders>
          </w:tcPr>
          <w:p w:rsidR="008D4916" w:rsidRPr="00276DA9" w:rsidRDefault="008D4916" w:rsidP="00DB632C">
            <w:pPr>
              <w:spacing w:after="0" w:line="240" w:lineRule="auto"/>
              <w:rPr>
                <w:rFonts w:ascii="Times New Roman" w:hAnsi="Times New Roman"/>
                <w:sz w:val="24"/>
                <w:szCs w:val="24"/>
              </w:rPr>
            </w:pPr>
          </w:p>
        </w:tc>
        <w:tc>
          <w:tcPr>
            <w:tcW w:w="1143" w:type="pct"/>
            <w:tcBorders>
              <w:top w:val="nil"/>
              <w:left w:val="nil"/>
              <w:bottom w:val="nil"/>
              <w:right w:val="nil"/>
            </w:tcBorders>
          </w:tcPr>
          <w:p w:rsidR="008D4916" w:rsidRPr="00276DA9" w:rsidRDefault="008D4916" w:rsidP="00DB632C">
            <w:pPr>
              <w:spacing w:after="0" w:line="240" w:lineRule="auto"/>
              <w:jc w:val="center"/>
              <w:rPr>
                <w:rFonts w:ascii="Times New Roman" w:hAnsi="Times New Roman"/>
                <w:sz w:val="24"/>
                <w:szCs w:val="24"/>
              </w:rPr>
            </w:pPr>
            <w:r w:rsidRPr="00276DA9">
              <w:rPr>
                <w:rFonts w:ascii="Times New Roman" w:hAnsi="Times New Roman"/>
                <w:sz w:val="24"/>
                <w:szCs w:val="24"/>
              </w:rPr>
              <w:t>(подпись)</w:t>
            </w:r>
          </w:p>
        </w:tc>
        <w:tc>
          <w:tcPr>
            <w:tcW w:w="143" w:type="pct"/>
            <w:tcBorders>
              <w:top w:val="nil"/>
              <w:left w:val="nil"/>
              <w:bottom w:val="nil"/>
              <w:right w:val="nil"/>
            </w:tcBorders>
          </w:tcPr>
          <w:p w:rsidR="008D4916" w:rsidRPr="00276DA9" w:rsidRDefault="008D4916" w:rsidP="00DB632C">
            <w:pPr>
              <w:spacing w:after="0" w:line="240" w:lineRule="auto"/>
              <w:rPr>
                <w:rFonts w:ascii="Times New Roman" w:hAnsi="Times New Roman"/>
                <w:sz w:val="24"/>
                <w:szCs w:val="24"/>
              </w:rPr>
            </w:pPr>
          </w:p>
        </w:tc>
        <w:tc>
          <w:tcPr>
            <w:tcW w:w="2000" w:type="pct"/>
            <w:tcBorders>
              <w:top w:val="nil"/>
              <w:left w:val="nil"/>
              <w:bottom w:val="nil"/>
              <w:right w:val="nil"/>
            </w:tcBorders>
          </w:tcPr>
          <w:p w:rsidR="008D4916" w:rsidRDefault="008D4916" w:rsidP="00DB632C">
            <w:pPr>
              <w:spacing w:after="0" w:line="240" w:lineRule="auto"/>
              <w:jc w:val="center"/>
              <w:rPr>
                <w:rFonts w:ascii="Times New Roman" w:hAnsi="Times New Roman"/>
                <w:sz w:val="24"/>
                <w:szCs w:val="24"/>
              </w:rPr>
            </w:pPr>
            <w:proofErr w:type="gramStart"/>
            <w:r w:rsidRPr="00276DA9">
              <w:rPr>
                <w:rFonts w:ascii="Times New Roman" w:hAnsi="Times New Roman"/>
                <w:sz w:val="24"/>
                <w:szCs w:val="24"/>
              </w:rPr>
              <w:t>(фамилия, имя, отчество</w:t>
            </w:r>
            <w:proofErr w:type="gramEnd"/>
          </w:p>
          <w:p w:rsidR="008D4916" w:rsidRPr="00276DA9" w:rsidRDefault="008D4916" w:rsidP="00DB632C">
            <w:pPr>
              <w:spacing w:after="0" w:line="240" w:lineRule="auto"/>
              <w:jc w:val="center"/>
              <w:rPr>
                <w:rFonts w:ascii="Times New Roman" w:hAnsi="Times New Roman"/>
                <w:sz w:val="24"/>
                <w:szCs w:val="24"/>
              </w:rPr>
            </w:pPr>
            <w:r w:rsidRPr="00276DA9">
              <w:rPr>
                <w:rFonts w:ascii="Times New Roman" w:hAnsi="Times New Roman"/>
                <w:sz w:val="24"/>
                <w:szCs w:val="24"/>
              </w:rPr>
              <w:t>(при наличии)</w:t>
            </w:r>
            <w:r>
              <w:rPr>
                <w:rFonts w:ascii="Times New Roman" w:hAnsi="Times New Roman"/>
                <w:sz w:val="24"/>
                <w:szCs w:val="24"/>
              </w:rPr>
              <w:t>)</w:t>
            </w:r>
          </w:p>
        </w:tc>
      </w:tr>
    </w:tbl>
    <w:p w:rsidR="008D4916" w:rsidRPr="00325DE3" w:rsidRDefault="008D4916" w:rsidP="008D4916">
      <w:pPr>
        <w:spacing w:after="0" w:line="240" w:lineRule="auto"/>
        <w:rPr>
          <w:rFonts w:ascii="Times New Roman" w:hAnsi="Times New Roman"/>
          <w:sz w:val="24"/>
          <w:szCs w:val="24"/>
        </w:rPr>
      </w:pPr>
      <w:r w:rsidRPr="00187F07">
        <w:rPr>
          <w:rFonts w:ascii="Times New Roman" w:hAnsi="Times New Roman"/>
          <w:sz w:val="28"/>
          <w:szCs w:val="28"/>
        </w:rPr>
        <w:t>«___» __________ 20___ г.</w:t>
      </w:r>
    </w:p>
    <w:p w:rsidR="008D4916" w:rsidRPr="00D37C31" w:rsidRDefault="008D4916" w:rsidP="008D4916">
      <w:pPr>
        <w:spacing w:after="0" w:line="240" w:lineRule="auto"/>
        <w:rPr>
          <w:rFonts w:ascii="Times New Roman" w:hAnsi="Times New Roman"/>
          <w:sz w:val="28"/>
          <w:szCs w:val="28"/>
        </w:rPr>
      </w:pPr>
    </w:p>
    <w:p w:rsidR="00076EBD" w:rsidRDefault="00076EBD" w:rsidP="008D4916">
      <w:pPr>
        <w:autoSpaceDE w:val="0"/>
        <w:autoSpaceDN w:val="0"/>
        <w:spacing w:after="0" w:line="240" w:lineRule="auto"/>
        <w:jc w:val="right"/>
        <w:rPr>
          <w:rFonts w:ascii="Times New Roman" w:eastAsiaTheme="minorEastAsia" w:hAnsi="Times New Roman" w:cs="Times New Roman"/>
          <w:sz w:val="24"/>
          <w:szCs w:val="24"/>
          <w:lang w:eastAsia="ru-RU"/>
        </w:rPr>
      </w:pPr>
    </w:p>
    <w:p w:rsidR="008D4916" w:rsidRPr="00076EBD" w:rsidRDefault="008D4916" w:rsidP="008D4916">
      <w:pPr>
        <w:autoSpaceDE w:val="0"/>
        <w:autoSpaceDN w:val="0"/>
        <w:spacing w:after="0" w:line="240" w:lineRule="auto"/>
        <w:jc w:val="right"/>
        <w:rPr>
          <w:rFonts w:ascii="Times New Roman" w:eastAsiaTheme="minorEastAsia" w:hAnsi="Times New Roman" w:cs="Times New Roman"/>
          <w:sz w:val="24"/>
          <w:szCs w:val="24"/>
          <w:lang w:eastAsia="ru-RU"/>
        </w:rPr>
      </w:pPr>
      <w:r w:rsidRPr="00076EBD">
        <w:rPr>
          <w:rFonts w:ascii="Times New Roman" w:eastAsiaTheme="minorEastAsia" w:hAnsi="Times New Roman" w:cs="Times New Roman"/>
          <w:sz w:val="24"/>
          <w:szCs w:val="24"/>
          <w:lang w:eastAsia="ru-RU"/>
        </w:rPr>
        <w:lastRenderedPageBreak/>
        <w:t>Приложение 32</w:t>
      </w:r>
    </w:p>
    <w:p w:rsidR="008D4916" w:rsidRPr="00076EBD" w:rsidRDefault="008D4916" w:rsidP="008D4916">
      <w:pPr>
        <w:autoSpaceDE w:val="0"/>
        <w:autoSpaceDN w:val="0"/>
        <w:spacing w:after="0" w:line="240" w:lineRule="auto"/>
        <w:jc w:val="right"/>
        <w:rPr>
          <w:rFonts w:ascii="Times New Roman" w:eastAsiaTheme="minorEastAsia" w:hAnsi="Times New Roman" w:cs="Times New Roman"/>
          <w:sz w:val="24"/>
          <w:szCs w:val="24"/>
          <w:lang w:eastAsia="ru-RU"/>
        </w:rPr>
      </w:pPr>
    </w:p>
    <w:p w:rsidR="008D4916" w:rsidRPr="00076EBD" w:rsidRDefault="00F65050" w:rsidP="008D4916">
      <w:pPr>
        <w:tabs>
          <w:tab w:val="left" w:pos="5171"/>
        </w:tabs>
        <w:spacing w:after="0"/>
        <w:jc w:val="right"/>
        <w:rPr>
          <w:rFonts w:ascii="Times New Roman" w:eastAsiaTheme="minorEastAsia" w:hAnsi="Times New Roman" w:cs="Times New Roman"/>
          <w:sz w:val="24"/>
          <w:szCs w:val="24"/>
          <w:lang w:eastAsia="ru-RU"/>
        </w:rPr>
      </w:pPr>
      <w:r w:rsidRPr="00076EBD">
        <w:rPr>
          <w:rFonts w:ascii="Times New Roman" w:eastAsiaTheme="minorEastAsia" w:hAnsi="Times New Roman" w:cs="Times New Roman"/>
          <w:sz w:val="24"/>
          <w:szCs w:val="24"/>
          <w:lang w:eastAsia="ru-RU"/>
        </w:rPr>
        <w:t>ОБРАЗЕЦ ЗАПОЛНЕНИЯ</w:t>
      </w:r>
    </w:p>
    <w:p w:rsidR="00F65050" w:rsidRDefault="00F65050" w:rsidP="00F65050">
      <w:pPr>
        <w:pStyle w:val="aa"/>
        <w:spacing w:before="20"/>
        <w:jc w:val="center"/>
        <w:rPr>
          <w:rFonts w:ascii="Times New Roman" w:hAnsi="Times New Roman"/>
          <w:b/>
          <w:spacing w:val="40"/>
          <w:sz w:val="30"/>
          <w:szCs w:val="30"/>
        </w:rPr>
      </w:pPr>
    </w:p>
    <w:p w:rsidR="00F65050" w:rsidRPr="002023D0" w:rsidRDefault="00F65050" w:rsidP="00F65050">
      <w:pPr>
        <w:pStyle w:val="aa"/>
        <w:spacing w:before="20"/>
        <w:jc w:val="center"/>
        <w:rPr>
          <w:rFonts w:ascii="Times New Roman" w:hAnsi="Times New Roman"/>
          <w:b/>
          <w:spacing w:val="40"/>
          <w:sz w:val="30"/>
          <w:szCs w:val="30"/>
        </w:rPr>
      </w:pPr>
      <w:r w:rsidRPr="002023D0">
        <w:rPr>
          <w:rFonts w:ascii="Times New Roman" w:hAnsi="Times New Roman"/>
          <w:b/>
          <w:spacing w:val="40"/>
          <w:sz w:val="30"/>
          <w:szCs w:val="30"/>
        </w:rPr>
        <w:t>АДМИНИСТРАЦИЯ ГОРОДСКОГО ОКРУГА</w:t>
      </w:r>
    </w:p>
    <w:p w:rsidR="00F65050" w:rsidRPr="002023D0" w:rsidRDefault="00F65050" w:rsidP="00F65050">
      <w:pPr>
        <w:pStyle w:val="aa"/>
        <w:spacing w:before="20"/>
        <w:jc w:val="center"/>
        <w:rPr>
          <w:rFonts w:ascii="Times New Roman" w:hAnsi="Times New Roman"/>
          <w:b/>
          <w:spacing w:val="40"/>
          <w:sz w:val="30"/>
          <w:szCs w:val="30"/>
        </w:rPr>
      </w:pPr>
      <w:r w:rsidRPr="002023D0">
        <w:rPr>
          <w:rFonts w:ascii="Times New Roman" w:hAnsi="Times New Roman"/>
          <w:b/>
          <w:spacing w:val="40"/>
          <w:sz w:val="30"/>
          <w:szCs w:val="30"/>
        </w:rPr>
        <w:t>ГОРОД ВОРОНЕЖ</w:t>
      </w:r>
    </w:p>
    <w:p w:rsidR="00F65050" w:rsidRPr="002023D0" w:rsidRDefault="00F65050" w:rsidP="00F65050">
      <w:pPr>
        <w:pStyle w:val="aa"/>
        <w:spacing w:before="20"/>
        <w:jc w:val="center"/>
        <w:rPr>
          <w:rFonts w:ascii="Times New Roman" w:hAnsi="Times New Roman"/>
          <w:b/>
          <w:spacing w:val="40"/>
          <w:sz w:val="30"/>
          <w:szCs w:val="30"/>
        </w:rPr>
      </w:pPr>
      <w:r w:rsidRPr="002023D0">
        <w:rPr>
          <w:rFonts w:ascii="Times New Roman" w:hAnsi="Times New Roman"/>
          <w:b/>
          <w:spacing w:val="40"/>
          <w:sz w:val="30"/>
          <w:szCs w:val="30"/>
        </w:rPr>
        <w:t>ЗАМЕСТИТЕЛЬ ГЛАВЫ АДМИНИСТРАЦИИ</w:t>
      </w:r>
    </w:p>
    <w:p w:rsidR="00F65050" w:rsidRPr="009E77D6" w:rsidRDefault="00F65050" w:rsidP="00F65050">
      <w:pPr>
        <w:pStyle w:val="aa"/>
        <w:spacing w:before="20"/>
        <w:jc w:val="center"/>
        <w:rPr>
          <w:rFonts w:ascii="Times New Roman" w:hAnsi="Times New Roman"/>
          <w:b/>
          <w:spacing w:val="40"/>
          <w:sz w:val="30"/>
          <w:szCs w:val="30"/>
        </w:rPr>
      </w:pPr>
      <w:r w:rsidRPr="002023D0">
        <w:rPr>
          <w:rFonts w:ascii="Times New Roman" w:hAnsi="Times New Roman"/>
          <w:b/>
          <w:spacing w:val="40"/>
          <w:sz w:val="30"/>
          <w:szCs w:val="30"/>
        </w:rPr>
        <w:t>ПО ГРАДОСТРОИТЕЛЬСТВУ</w:t>
      </w:r>
    </w:p>
    <w:p w:rsidR="00F65050" w:rsidRPr="003A0E9E" w:rsidRDefault="00F65050" w:rsidP="00F65050">
      <w:pPr>
        <w:pStyle w:val="aa"/>
        <w:ind w:right="2"/>
        <w:jc w:val="center"/>
        <w:rPr>
          <w:rFonts w:ascii="Times New Roman" w:hAnsi="Times New Roman"/>
          <w:sz w:val="20"/>
        </w:rPr>
      </w:pPr>
      <w:r>
        <w:rPr>
          <w:noProof/>
        </w:rPr>
        <mc:AlternateContent>
          <mc:Choice Requires="wpg">
            <w:drawing>
              <wp:anchor distT="0" distB="0" distL="114300" distR="114300" simplePos="0" relativeHeight="251759616" behindDoc="0" locked="0" layoutInCell="1" allowOverlap="1">
                <wp:simplePos x="0" y="0"/>
                <wp:positionH relativeFrom="column">
                  <wp:posOffset>-8648</wp:posOffset>
                </wp:positionH>
                <wp:positionV relativeFrom="paragraph">
                  <wp:posOffset>65405</wp:posOffset>
                </wp:positionV>
                <wp:extent cx="5939790" cy="36195"/>
                <wp:effectExtent l="0" t="0" r="22860" b="40005"/>
                <wp:wrapNone/>
                <wp:docPr id="196" name="Группа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9790" cy="36195"/>
                          <a:chOff x="1134" y="2517"/>
                          <a:chExt cx="10205" cy="57"/>
                        </a:xfrm>
                      </wpg:grpSpPr>
                      <wps:wsp>
                        <wps:cNvPr id="197" name="Line 26"/>
                        <wps:cNvCnPr/>
                        <wps:spPr bwMode="auto">
                          <a:xfrm>
                            <a:off x="1134" y="2517"/>
                            <a:ext cx="10205" cy="1"/>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8" name="Line 27"/>
                        <wps:cNvCnPr/>
                        <wps:spPr bwMode="auto">
                          <a:xfrm>
                            <a:off x="1134" y="2573"/>
                            <a:ext cx="10195" cy="1"/>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Группа 196" o:spid="_x0000_s1026" style="position:absolute;margin-left:-.7pt;margin-top:5.15pt;width:467.7pt;height:2.85pt;z-index:251759616" coordorigin="1134,2517" coordsize="1020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">
                <v:line id="Line 26" o:spid="_x0000_s1027" style="position:absolute;visibility:visible;mso-wrap-style:square" from="1134,2517" to="11339,2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kPscEAAADcAAAADwAAAGRycy9kb3ducmV2LnhtbERPS2vCQBC+C/6HZQq96aaCbUzdBBEK&#10;hR6kKngdsmMSmp0N2cmj/75bKPQ2H99z9sXsWjVSHxrPBp7WCSji0tuGKwPXy9sqBRUE2WLrmQx8&#10;U4AiXy72mFk/8SeNZ6lUDOGQoYFapMu0DmVNDsPad8SRu/veoUTYV9r2OMVw1+pNkjxrhw3Hhho7&#10;OtZUfp0HZ2CQ+wfN1yG9UcpbmdLT1o0nYx4f5sMrKKFZ/sV/7ncb5+9e4PeZeIHO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OQ+xwQAAANwAAAAPAAAAAAAAAAAAAAAA&#10;AKECAABkcnMvZG93bnJldi54bWxQSwUGAAAAAAQABAD5AAAAjwMAAAAA&#10;" strokeweight="1pt">
                  <v:stroke startarrowwidth="narrow" startarrowlength="short" endarrowwidth="narrow" endarrowlength="short"/>
                </v:line>
                <v:line id="Line 27" o:spid="_x0000_s1028" style="position:absolute;visibility:visible;mso-wrap-style:square" from="1134,2573" to="11329,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bE4sYAAADcAAAADwAAAGRycy9kb3ducmV2LnhtbESPT2vCQBDF74V+h2UK3uqmUkRTVyla&#10;wYNU/Iceh+yYhGZnY3bV9Ns7B8HbDO/Ne78ZTVpXqSs1ofRs4KObgCLOvC05N7Dbzt8HoEJEtlh5&#10;JgP/FGAyfn0ZYWr9jdd03cRcSQiHFA0UMdap1iEryGHo+ppYtJNvHEZZm1zbBm8S7irdS5K+dliy&#10;NBRY07Sg7G9zcQZwtV7uT/2SzofZ8Lj8+T0u5oNPYzpv7fcXqEhtfJof1wsr+EOhlWdkAj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GxOLGAAAA3AAAAA8AAAAAAAAA&#10;AAAAAAAAoQIAAGRycy9kb3ducmV2LnhtbFBLBQYAAAAABAAEAPkAAACUAwAAAAA=&#10;" strokeweight=".25pt">
                  <v:stroke startarrowwidth="narrow" startarrowlength="short" endarrowwidth="narrow" endarrowlength="short"/>
                </v:line>
              </v:group>
            </w:pict>
          </mc:Fallback>
        </mc:AlternateContent>
      </w:r>
    </w:p>
    <w:p w:rsidR="00F65050" w:rsidRPr="00795B36" w:rsidRDefault="00F65050" w:rsidP="00F65050">
      <w:pPr>
        <w:pStyle w:val="aa"/>
        <w:ind w:right="2"/>
        <w:jc w:val="center"/>
        <w:rPr>
          <w:rFonts w:ascii="Times New Roman" w:hAnsi="Times New Roman"/>
          <w:color w:val="000000"/>
          <w:spacing w:val="-4"/>
          <w:sz w:val="20"/>
        </w:rPr>
      </w:pPr>
      <w:r>
        <w:rPr>
          <w:rFonts w:ascii="Times New Roman" w:hAnsi="Times New Roman"/>
          <w:color w:val="000000"/>
          <w:sz w:val="20"/>
        </w:rPr>
        <w:t>Кольцовская</w:t>
      </w:r>
      <w:r w:rsidRPr="00795B36">
        <w:rPr>
          <w:rFonts w:ascii="Times New Roman" w:hAnsi="Times New Roman"/>
          <w:color w:val="000000"/>
          <w:sz w:val="20"/>
        </w:rPr>
        <w:t xml:space="preserve"> ул</w:t>
      </w:r>
      <w:r>
        <w:rPr>
          <w:rFonts w:ascii="Times New Roman" w:hAnsi="Times New Roman"/>
          <w:color w:val="000000"/>
          <w:sz w:val="20"/>
        </w:rPr>
        <w:t>.</w:t>
      </w:r>
      <w:r w:rsidRPr="00795B36">
        <w:rPr>
          <w:rFonts w:ascii="Times New Roman" w:hAnsi="Times New Roman"/>
          <w:color w:val="000000"/>
          <w:sz w:val="20"/>
        </w:rPr>
        <w:t xml:space="preserve">, </w:t>
      </w:r>
      <w:r>
        <w:rPr>
          <w:rFonts w:ascii="Times New Roman" w:hAnsi="Times New Roman"/>
          <w:color w:val="000000"/>
          <w:sz w:val="20"/>
        </w:rPr>
        <w:t>45</w:t>
      </w:r>
      <w:r w:rsidRPr="00795B36">
        <w:rPr>
          <w:rFonts w:ascii="Times New Roman" w:hAnsi="Times New Roman"/>
          <w:color w:val="000000"/>
          <w:sz w:val="20"/>
        </w:rPr>
        <w:t>, г. Воронеж</w:t>
      </w:r>
      <w:r>
        <w:rPr>
          <w:rFonts w:ascii="Times New Roman" w:hAnsi="Times New Roman"/>
          <w:color w:val="000000"/>
          <w:sz w:val="20"/>
        </w:rPr>
        <w:t>,</w:t>
      </w:r>
      <w:r w:rsidRPr="00795B36">
        <w:rPr>
          <w:rFonts w:ascii="Times New Roman" w:hAnsi="Times New Roman"/>
          <w:color w:val="000000"/>
          <w:sz w:val="20"/>
        </w:rPr>
        <w:t xml:space="preserve"> Воронежская область, Россия, 3940</w:t>
      </w:r>
      <w:r>
        <w:rPr>
          <w:rFonts w:ascii="Times New Roman" w:hAnsi="Times New Roman"/>
          <w:color w:val="000000"/>
          <w:sz w:val="20"/>
        </w:rPr>
        <w:t>06</w:t>
      </w:r>
      <w:r w:rsidRPr="00795B36">
        <w:rPr>
          <w:rFonts w:ascii="Times New Roman" w:hAnsi="Times New Roman"/>
          <w:color w:val="000000"/>
          <w:spacing w:val="-4"/>
          <w:sz w:val="20"/>
        </w:rPr>
        <w:t xml:space="preserve">, </w:t>
      </w:r>
    </w:p>
    <w:p w:rsidR="00F65050" w:rsidRPr="00795B36" w:rsidRDefault="00F65050" w:rsidP="00F65050">
      <w:pPr>
        <w:pStyle w:val="aa"/>
        <w:ind w:right="2"/>
        <w:jc w:val="center"/>
        <w:rPr>
          <w:rFonts w:ascii="Times New Roman" w:hAnsi="Times New Roman"/>
          <w:color w:val="000000"/>
          <w:spacing w:val="30"/>
          <w:sz w:val="20"/>
        </w:rPr>
      </w:pPr>
      <w:r>
        <w:rPr>
          <w:rFonts w:ascii="Times New Roman" w:hAnsi="Times New Roman"/>
          <w:color w:val="000000"/>
          <w:spacing w:val="-4"/>
          <w:sz w:val="20"/>
        </w:rPr>
        <w:t>тел./факс (473) 277-82-61</w:t>
      </w:r>
      <w:r w:rsidRPr="00795B36">
        <w:rPr>
          <w:rFonts w:ascii="Times New Roman" w:hAnsi="Times New Roman"/>
          <w:color w:val="000000"/>
          <w:spacing w:val="-4"/>
          <w:sz w:val="20"/>
        </w:rPr>
        <w:t xml:space="preserve"> / (473) 2</w:t>
      </w:r>
      <w:r>
        <w:rPr>
          <w:rFonts w:ascii="Times New Roman" w:hAnsi="Times New Roman"/>
          <w:color w:val="000000"/>
          <w:spacing w:val="-4"/>
          <w:sz w:val="20"/>
        </w:rPr>
        <w:t>28</w:t>
      </w:r>
      <w:r w:rsidRPr="00795B36">
        <w:rPr>
          <w:rFonts w:ascii="Times New Roman" w:hAnsi="Times New Roman"/>
          <w:color w:val="000000"/>
          <w:spacing w:val="-4"/>
          <w:sz w:val="20"/>
        </w:rPr>
        <w:t>-</w:t>
      </w:r>
      <w:r>
        <w:rPr>
          <w:rFonts w:ascii="Times New Roman" w:hAnsi="Times New Roman"/>
          <w:color w:val="000000"/>
          <w:spacing w:val="-4"/>
          <w:sz w:val="20"/>
        </w:rPr>
        <w:t>34</w:t>
      </w:r>
      <w:r w:rsidRPr="00795B36">
        <w:rPr>
          <w:rFonts w:ascii="Times New Roman" w:hAnsi="Times New Roman"/>
          <w:color w:val="000000"/>
          <w:spacing w:val="-4"/>
          <w:sz w:val="20"/>
        </w:rPr>
        <w:t>-</w:t>
      </w:r>
      <w:r w:rsidRPr="00435CBA">
        <w:rPr>
          <w:rFonts w:ascii="Times New Roman" w:hAnsi="Times New Roman"/>
          <w:color w:val="000000"/>
          <w:spacing w:val="-4"/>
          <w:sz w:val="20"/>
        </w:rPr>
        <w:t>1</w:t>
      </w:r>
      <w:r>
        <w:rPr>
          <w:rFonts w:ascii="Times New Roman" w:hAnsi="Times New Roman"/>
          <w:color w:val="000000"/>
          <w:spacing w:val="-4"/>
          <w:sz w:val="20"/>
        </w:rPr>
        <w:t>9</w:t>
      </w:r>
      <w:r w:rsidRPr="00795B36">
        <w:rPr>
          <w:rFonts w:ascii="Times New Roman" w:hAnsi="Times New Roman"/>
          <w:color w:val="000000"/>
          <w:spacing w:val="-4"/>
          <w:sz w:val="20"/>
        </w:rPr>
        <w:t>,</w:t>
      </w:r>
      <w:r w:rsidRPr="00435CBA">
        <w:rPr>
          <w:rFonts w:ascii="Times New Roman" w:hAnsi="Times New Roman"/>
          <w:color w:val="000000"/>
          <w:spacing w:val="-4"/>
          <w:sz w:val="20"/>
        </w:rPr>
        <w:t xml:space="preserve"> </w:t>
      </w:r>
      <w:r w:rsidRPr="00795B36">
        <w:rPr>
          <w:rFonts w:ascii="Times New Roman" w:hAnsi="Times New Roman"/>
          <w:color w:val="000000"/>
          <w:spacing w:val="-4"/>
          <w:sz w:val="20"/>
          <w:lang w:val="en-US"/>
        </w:rPr>
        <w:t>e</w:t>
      </w:r>
      <w:r w:rsidRPr="00795B36">
        <w:rPr>
          <w:rFonts w:ascii="Times New Roman" w:hAnsi="Times New Roman"/>
          <w:color w:val="000000"/>
          <w:spacing w:val="-4"/>
          <w:sz w:val="20"/>
        </w:rPr>
        <w:t>-</w:t>
      </w:r>
      <w:r w:rsidRPr="00795B36">
        <w:rPr>
          <w:rFonts w:ascii="Times New Roman" w:hAnsi="Times New Roman"/>
          <w:color w:val="000000"/>
          <w:spacing w:val="-4"/>
          <w:sz w:val="20"/>
          <w:lang w:val="en-US"/>
        </w:rPr>
        <w:t>mail</w:t>
      </w:r>
      <w:r w:rsidRPr="00795B36">
        <w:rPr>
          <w:rFonts w:ascii="Times New Roman" w:hAnsi="Times New Roman"/>
          <w:color w:val="000000"/>
          <w:spacing w:val="-4"/>
          <w:sz w:val="20"/>
        </w:rPr>
        <w:t xml:space="preserve">: </w:t>
      </w:r>
      <w:hyperlink r:id="rId185" w:history="1">
        <w:r w:rsidRPr="00795B36">
          <w:rPr>
            <w:rStyle w:val="ab"/>
            <w:rFonts w:ascii="Times New Roman" w:hAnsi="Times New Roman"/>
            <w:color w:val="000000"/>
            <w:spacing w:val="-2"/>
            <w:sz w:val="20"/>
            <w:lang w:val="en-US"/>
          </w:rPr>
          <w:t>adm</w:t>
        </w:r>
        <w:r w:rsidRPr="00795B36">
          <w:rPr>
            <w:rStyle w:val="ab"/>
            <w:rFonts w:ascii="Times New Roman" w:hAnsi="Times New Roman"/>
            <w:color w:val="000000"/>
            <w:spacing w:val="-2"/>
            <w:sz w:val="20"/>
          </w:rPr>
          <w:t>@</w:t>
        </w:r>
        <w:r w:rsidRPr="00795B36">
          <w:rPr>
            <w:rStyle w:val="ab"/>
            <w:rFonts w:ascii="Times New Roman" w:hAnsi="Times New Roman"/>
            <w:color w:val="000000"/>
            <w:spacing w:val="-2"/>
            <w:sz w:val="20"/>
            <w:lang w:val="en-US"/>
          </w:rPr>
          <w:t>cityhall</w:t>
        </w:r>
        <w:r w:rsidRPr="00795B36">
          <w:rPr>
            <w:rStyle w:val="ab"/>
            <w:rFonts w:ascii="Times New Roman" w:hAnsi="Times New Roman"/>
            <w:color w:val="000000"/>
            <w:spacing w:val="-2"/>
            <w:sz w:val="20"/>
          </w:rPr>
          <w:t>.</w:t>
        </w:r>
        <w:r w:rsidRPr="00795B36">
          <w:rPr>
            <w:rStyle w:val="ab"/>
            <w:rFonts w:ascii="Times New Roman" w:hAnsi="Times New Roman"/>
            <w:color w:val="000000"/>
            <w:spacing w:val="-2"/>
            <w:sz w:val="20"/>
            <w:lang w:val="en-US"/>
          </w:rPr>
          <w:t>voronezh</w:t>
        </w:r>
        <w:r w:rsidRPr="00795B36">
          <w:rPr>
            <w:rStyle w:val="ab"/>
            <w:rFonts w:ascii="Times New Roman" w:hAnsi="Times New Roman"/>
            <w:color w:val="000000"/>
            <w:spacing w:val="-2"/>
            <w:sz w:val="20"/>
          </w:rPr>
          <w:t>-</w:t>
        </w:r>
        <w:r w:rsidRPr="00795B36">
          <w:rPr>
            <w:rStyle w:val="ab"/>
            <w:rFonts w:ascii="Times New Roman" w:hAnsi="Times New Roman"/>
            <w:color w:val="000000"/>
            <w:spacing w:val="-2"/>
            <w:sz w:val="20"/>
            <w:lang w:val="en-US"/>
          </w:rPr>
          <w:t>city</w:t>
        </w:r>
        <w:r w:rsidRPr="00795B36">
          <w:rPr>
            <w:rStyle w:val="ab"/>
            <w:rFonts w:ascii="Times New Roman" w:hAnsi="Times New Roman"/>
            <w:color w:val="000000"/>
            <w:spacing w:val="-2"/>
            <w:sz w:val="20"/>
          </w:rPr>
          <w:t>.</w:t>
        </w:r>
        <w:proofErr w:type="spellStart"/>
        <w:r w:rsidRPr="00795B36">
          <w:rPr>
            <w:rStyle w:val="ab"/>
            <w:rFonts w:ascii="Times New Roman" w:hAnsi="Times New Roman"/>
            <w:color w:val="000000"/>
            <w:spacing w:val="-2"/>
            <w:sz w:val="20"/>
            <w:lang w:val="en-US"/>
          </w:rPr>
          <w:t>ru</w:t>
        </w:r>
        <w:proofErr w:type="spellEnd"/>
      </w:hyperlink>
      <w:r w:rsidRPr="00795B36">
        <w:rPr>
          <w:rFonts w:ascii="Times New Roman" w:hAnsi="Times New Roman"/>
          <w:color w:val="000000"/>
          <w:spacing w:val="-2"/>
        </w:rPr>
        <w:t xml:space="preserve"> </w:t>
      </w:r>
    </w:p>
    <w:p w:rsidR="00F65050" w:rsidRPr="00795B36" w:rsidRDefault="00F65050" w:rsidP="00F65050">
      <w:pPr>
        <w:pStyle w:val="aa"/>
        <w:ind w:right="2"/>
        <w:jc w:val="center"/>
        <w:rPr>
          <w:rFonts w:ascii="Times New Roman" w:hAnsi="Times New Roman"/>
          <w:color w:val="000000"/>
          <w:spacing w:val="30"/>
          <w:sz w:val="20"/>
        </w:rPr>
      </w:pPr>
      <w:r w:rsidRPr="00795B36">
        <w:rPr>
          <w:rFonts w:ascii="Times New Roman" w:hAnsi="Times New Roman"/>
          <w:color w:val="000000"/>
          <w:spacing w:val="30"/>
          <w:sz w:val="20"/>
        </w:rPr>
        <w:t xml:space="preserve">ОГРН 1023601575733, ИНН/КПП </w:t>
      </w:r>
      <w:r w:rsidRPr="00795B36">
        <w:rPr>
          <w:rFonts w:ascii="Times New Roman" w:hAnsi="Times New Roman"/>
          <w:color w:val="000000"/>
          <w:spacing w:val="20"/>
          <w:sz w:val="20"/>
        </w:rPr>
        <w:t>3650002882/366601001</w:t>
      </w:r>
    </w:p>
    <w:p w:rsidR="00F65050" w:rsidRPr="008A6B9F" w:rsidRDefault="00DC65EA" w:rsidP="00F65050">
      <w:pPr>
        <w:pStyle w:val="aa"/>
        <w:tabs>
          <w:tab w:val="right" w:pos="4251"/>
        </w:tabs>
        <w:spacing w:before="120"/>
        <w:ind w:right="5103"/>
        <w:rPr>
          <w:rFonts w:ascii="Times New Roman" w:hAnsi="Times New Roman"/>
          <w:szCs w:val="28"/>
        </w:rPr>
      </w:pPr>
      <w:r>
        <w:rPr>
          <w:noProof/>
          <w:szCs w:val="28"/>
        </w:rPr>
        <mc:AlternateContent>
          <mc:Choice Requires="wpg">
            <w:drawing>
              <wp:anchor distT="0" distB="0" distL="114300" distR="114300" simplePos="0" relativeHeight="251753472" behindDoc="0" locked="0" layoutInCell="1" allowOverlap="1" wp14:anchorId="73EF7B35" wp14:editId="45568F86">
                <wp:simplePos x="0" y="0"/>
                <wp:positionH relativeFrom="column">
                  <wp:posOffset>3178175</wp:posOffset>
                </wp:positionH>
                <wp:positionV relativeFrom="page">
                  <wp:posOffset>2717165</wp:posOffset>
                </wp:positionV>
                <wp:extent cx="111760" cy="118745"/>
                <wp:effectExtent l="0" t="0" r="21590" b="14605"/>
                <wp:wrapNone/>
                <wp:docPr id="192" name="Группа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8745"/>
                          <a:chOff x="5920" y="2282"/>
                          <a:chExt cx="320" cy="321"/>
                        </a:xfrm>
                      </wpg:grpSpPr>
                      <wps:wsp>
                        <wps:cNvPr id="193" name="Line 12"/>
                        <wps:cNvCnPr/>
                        <wps:spPr bwMode="auto">
                          <a:xfrm>
                            <a:off x="5920" y="2282"/>
                            <a:ext cx="1" cy="3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 name="Line 13"/>
                        <wps:cNvCnPr/>
                        <wps:spPr bwMode="auto">
                          <a:xfrm>
                            <a:off x="5920" y="2282"/>
                            <a:ext cx="3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92" o:spid="_x0000_s1026" style="position:absolute;margin-left:250.25pt;margin-top:213.95pt;width:8.8pt;height:9.35pt;z-index:251753472;mso-position-vertical-relative:page" coordorigin="5920,2282" coordsize="32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">
                <v:line id="Line 12" o:spid="_x0000_s1027" style="position:absolute;visibility:visible;mso-wrap-style:square" from="5920,2282" to="5921,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ELLsQAAADcAAAADwAAAGRycy9kb3ducmV2LnhtbERPS2vCQBC+C/6HZYTedGOFUFNXEUtB&#10;eyj1Ae1xzE6TaHY27G6T9N93C4K3+fies1j1phYtOV9ZVjCdJCCIc6srLhScjq/jJxA+IGusLZOC&#10;X/KwWg4HC8y07XhP7SEUIoawz1BBGUKTSenzkgz6iW2II/dtncEQoSukdtjFcFPLxyRJpcGKY0OJ&#10;DW1Kyq+HH6PgffaRtuvd27b/3KXn/GV//rp0TqmHUb9+BhGoD3fxzb3Vcf58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IQsuxAAAANwAAAAPAAAAAAAAAAAA&#10;AAAAAKECAABkcnMvZG93bnJldi54bWxQSwUGAAAAAAQABAD5AAAAkgMAAAAA&#10;"/>
                <v:line id="Line 13" o:spid="_x0000_s1028" style="position:absolute;visibility:visible;mso-wrap-style:square" from="5920,2282" to="6240,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iTWsUAAADcAAAADwAAAGRycy9kb3ducmV2LnhtbERPTWvCQBC9C/6HZYTedNNWQpu6irQU&#10;tAdRW2iPY3aaRLOzYXdN0n/vCkJv83ifM1v0phYtOV9ZVnA/SUAQ51ZXXCj4+nwfP4HwAVljbZkU&#10;/JGHxXw4mGGmbcc7avehEDGEfYYKyhCaTEqfl2TQT2xDHLlf6wyGCF0htcMuhptaPiRJKg1WHBtK&#10;bOi1pPy0PxsFm8dt2i7XH6v+e50e8rfd4efYOaXuRv3yBUSgPvyLb+6VjvOfp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iTWsUAAADcAAAADwAAAAAAAAAA&#10;AAAAAAChAgAAZHJzL2Rvd25yZXYueG1sUEsFBgAAAAAEAAQA+QAAAJMDAAAAAA==&#10;"/>
                <w10:wrap anchory="page"/>
              </v:group>
            </w:pict>
          </mc:Fallback>
        </mc:AlternateContent>
      </w:r>
      <w:r>
        <w:rPr>
          <w:noProof/>
          <w:szCs w:val="28"/>
        </w:rPr>
        <mc:AlternateContent>
          <mc:Choice Requires="wpg">
            <w:drawing>
              <wp:anchor distT="0" distB="0" distL="114300" distR="114300" simplePos="0" relativeHeight="251754496" behindDoc="0" locked="0" layoutInCell="1" allowOverlap="1" wp14:anchorId="3721353B" wp14:editId="1003EDEE">
                <wp:simplePos x="0" y="0"/>
                <wp:positionH relativeFrom="column">
                  <wp:posOffset>5942648</wp:posOffset>
                </wp:positionH>
                <wp:positionV relativeFrom="page">
                  <wp:posOffset>2721643</wp:posOffset>
                </wp:positionV>
                <wp:extent cx="111760" cy="118745"/>
                <wp:effectExtent l="0" t="3493" r="37148" b="18097"/>
                <wp:wrapNone/>
                <wp:docPr id="189" name="Группа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11760" cy="118745"/>
                          <a:chOff x="5920" y="2282"/>
                          <a:chExt cx="320" cy="321"/>
                        </a:xfrm>
                      </wpg:grpSpPr>
                      <wps:wsp>
                        <wps:cNvPr id="190" name="Line 15"/>
                        <wps:cNvCnPr/>
                        <wps:spPr bwMode="auto">
                          <a:xfrm>
                            <a:off x="5920" y="2282"/>
                            <a:ext cx="1" cy="3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Line 16"/>
                        <wps:cNvCnPr/>
                        <wps:spPr bwMode="auto">
                          <a:xfrm>
                            <a:off x="5920" y="2282"/>
                            <a:ext cx="3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89" o:spid="_x0000_s1026" style="position:absolute;margin-left:467.95pt;margin-top:214.3pt;width:8.8pt;height:9.35pt;rotation:90;z-index:251754496;mso-position-vertical-relative:page" coordorigin="5920,2282" coordsize="32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">
                <v:line id="Line 15" o:spid="_x0000_s1027" style="position:absolute;visibility:visible;mso-wrap-style:square" from="5920,2282" to="5921,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OVWccAAADcAAAADwAAAGRycy9kb3ducmV2LnhtbESPQUvDQBCF70L/wzIFb3ZThaBpt6Uo&#10;QutBbBXscZodk9jsbNhdk/jvnYPQ2wzvzXvfLNeja1VPITaeDcxnGSji0tuGKwMf788396BiQrbY&#10;eiYDvxRhvZpcLbGwfuA99YdUKQnhWKCBOqWu0DqWNTmMM98Ri/blg8Mka6i0DThIuGv1bZbl2mHD&#10;0lBjR481lefDjzPweveW95vdy3b83OWn8ml/On4PwZjr6bhZgEo0pov5/3prBf9B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5VZxwAAANwAAAAPAAAAAAAA&#10;AAAAAAAAAKECAABkcnMvZG93bnJldi54bWxQSwUGAAAAAAQABAD5AAAAlQMAAAAA&#10;"/>
                <v:line id="Line 16" o:spid="_x0000_s1028" style="position:absolute;visibility:visible;mso-wrap-style:square" from="5920,2282" to="6240,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8wwsQAAADcAAAADwAAAGRycy9kb3ducmV2LnhtbERPTWvCQBC9F/wPyxR6qxsthJq6irQI&#10;6kGqLbTHMTtNUrOzYXdN4r93BcHbPN7nTOe9qUVLzleWFYyGCQji3OqKCwXfX8vnVxA+IGusLZOC&#10;M3mYzwYPU8y07XhH7T4UIoawz1BBGUKTSenzkgz6oW2II/dnncEQoSukdtjFcFPLcZKk0mDFsaHE&#10;ht5Lyo/7k1GwfflM28V6s+p/1ukh/9gdfv87p9TTY794AxGoD3fxzb3Scf5k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vzDCxAAAANwAAAAPAAAAAAAAAAAA&#10;AAAAAKECAABkcnMvZG93bnJldi54bWxQSwUGAAAAAAQABAD5AAAAkgMAAAAA&#10;"/>
                <w10:wrap anchory="page"/>
              </v:group>
            </w:pict>
          </mc:Fallback>
        </mc:AlternateContent>
      </w:r>
      <w:r>
        <w:rPr>
          <w:noProof/>
          <w:szCs w:val="28"/>
        </w:rPr>
        <mc:AlternateContent>
          <mc:Choice Requires="wps">
            <w:drawing>
              <wp:anchor distT="0" distB="0" distL="114300" distR="114300" simplePos="0" relativeHeight="251757568" behindDoc="0" locked="0" layoutInCell="1" allowOverlap="1" wp14:anchorId="01CB809B" wp14:editId="7711762C">
                <wp:simplePos x="0" y="0"/>
                <wp:positionH relativeFrom="column">
                  <wp:posOffset>3177539</wp:posOffset>
                </wp:positionH>
                <wp:positionV relativeFrom="paragraph">
                  <wp:posOffset>248920</wp:posOffset>
                </wp:positionV>
                <wp:extent cx="2886075" cy="2057400"/>
                <wp:effectExtent l="0" t="0" r="28575" b="19050"/>
                <wp:wrapNone/>
                <wp:docPr id="195" name="Поле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2057400"/>
                        </a:xfrm>
                        <a:prstGeom prst="rect">
                          <a:avLst/>
                        </a:prstGeom>
                        <a:solidFill>
                          <a:srgbClr val="FFFFFF"/>
                        </a:solidFill>
                        <a:ln w="9525">
                          <a:solidFill>
                            <a:srgbClr val="FFFFFF"/>
                          </a:solidFill>
                          <a:miter lim="800000"/>
                          <a:headEnd/>
                          <a:tailEnd/>
                        </a:ln>
                      </wps:spPr>
                      <wps:txbx>
                        <w:txbxContent>
                          <w:p w:rsidR="00582E34" w:rsidRPr="003F7FCE" w:rsidRDefault="00582E34" w:rsidP="00F65050">
                            <w:pPr>
                              <w:spacing w:after="0"/>
                              <w:jc w:val="center"/>
                              <w:rPr>
                                <w:rFonts w:ascii="Times New Roman" w:hAnsi="Times New Roman" w:cs="Times New Roman"/>
                                <w:b/>
                                <w:i/>
                                <w:color w:val="00B0F0"/>
                                <w:sz w:val="28"/>
                                <w:szCs w:val="28"/>
                              </w:rPr>
                            </w:pPr>
                            <w:r w:rsidRPr="003F7FCE">
                              <w:rPr>
                                <w:rFonts w:ascii="Times New Roman" w:hAnsi="Times New Roman" w:cs="Times New Roman"/>
                                <w:b/>
                                <w:i/>
                                <w:color w:val="00B0F0"/>
                                <w:sz w:val="28"/>
                                <w:szCs w:val="28"/>
                              </w:rPr>
                              <w:t xml:space="preserve">Директору </w:t>
                            </w:r>
                          </w:p>
                          <w:p w:rsidR="00582E34" w:rsidRPr="003F7FCE" w:rsidRDefault="00582E34" w:rsidP="00F65050">
                            <w:pPr>
                              <w:spacing w:after="0"/>
                              <w:jc w:val="center"/>
                              <w:rPr>
                                <w:b/>
                                <w:i/>
                                <w:color w:val="00B0F0"/>
                                <w:sz w:val="28"/>
                                <w:szCs w:val="28"/>
                              </w:rPr>
                            </w:pPr>
                            <w:r w:rsidRPr="003F7FCE">
                              <w:rPr>
                                <w:rFonts w:ascii="Times New Roman" w:hAnsi="Times New Roman" w:cs="Times New Roman"/>
                                <w:b/>
                                <w:i/>
                                <w:color w:val="00B0F0"/>
                                <w:sz w:val="24"/>
                                <w:szCs w:val="24"/>
                              </w:rPr>
                              <w:t>ООО «СПЕЦИАЛИЗИРОВАННЫЙ ЗАСТРОЙЩИК ПРИМЕР»</w:t>
                            </w:r>
                            <w:r w:rsidRPr="003F7FCE">
                              <w:rPr>
                                <w:b/>
                                <w:i/>
                                <w:color w:val="00B0F0"/>
                                <w:sz w:val="28"/>
                                <w:szCs w:val="28"/>
                              </w:rPr>
                              <w:t xml:space="preserve"> </w:t>
                            </w:r>
                          </w:p>
                          <w:p w:rsidR="00582E34" w:rsidRPr="003F7FCE" w:rsidRDefault="00582E34" w:rsidP="00F65050">
                            <w:pPr>
                              <w:spacing w:after="0" w:line="240" w:lineRule="auto"/>
                              <w:jc w:val="center"/>
                              <w:rPr>
                                <w:rFonts w:ascii="Times New Roman" w:hAnsi="Times New Roman" w:cs="Times New Roman"/>
                                <w:b/>
                                <w:i/>
                                <w:color w:val="00B0F0"/>
                                <w:sz w:val="28"/>
                                <w:szCs w:val="28"/>
                              </w:rPr>
                            </w:pPr>
                            <w:r w:rsidRPr="003F7FCE">
                              <w:rPr>
                                <w:rFonts w:ascii="Times New Roman" w:hAnsi="Times New Roman" w:cs="Times New Roman"/>
                                <w:b/>
                                <w:i/>
                                <w:color w:val="00B0F0"/>
                                <w:sz w:val="28"/>
                                <w:szCs w:val="28"/>
                              </w:rPr>
                              <w:t>Иванову И.И.</w:t>
                            </w:r>
                          </w:p>
                          <w:p w:rsidR="00582E34" w:rsidRPr="003F7FCE" w:rsidRDefault="00582E34" w:rsidP="00F65050">
                            <w:pPr>
                              <w:spacing w:after="0" w:line="240" w:lineRule="auto"/>
                              <w:jc w:val="center"/>
                              <w:rPr>
                                <w:rFonts w:ascii="Times New Roman" w:hAnsi="Times New Roman" w:cs="Times New Roman"/>
                                <w:b/>
                                <w:i/>
                                <w:color w:val="00B0F0"/>
                                <w:sz w:val="28"/>
                                <w:szCs w:val="28"/>
                              </w:rPr>
                            </w:pPr>
                          </w:p>
                          <w:p w:rsidR="00582E34" w:rsidRPr="003F7FCE" w:rsidRDefault="00582E34" w:rsidP="00F65050">
                            <w:pPr>
                              <w:spacing w:after="0" w:line="240" w:lineRule="auto"/>
                              <w:jc w:val="center"/>
                              <w:rPr>
                                <w:rFonts w:ascii="Times New Roman" w:hAnsi="Times New Roman" w:cs="Times New Roman"/>
                                <w:b/>
                                <w:i/>
                                <w:color w:val="00B0F0"/>
                                <w:sz w:val="28"/>
                                <w:szCs w:val="28"/>
                              </w:rPr>
                            </w:pPr>
                            <w:r w:rsidRPr="003F7FCE">
                              <w:rPr>
                                <w:rFonts w:ascii="Times New Roman" w:hAnsi="Times New Roman" w:cs="Times New Roman"/>
                                <w:b/>
                                <w:i/>
                                <w:color w:val="00B0F0"/>
                                <w:sz w:val="28"/>
                                <w:szCs w:val="28"/>
                              </w:rPr>
                              <w:t xml:space="preserve">Ивановская ул., д. 33, </w:t>
                            </w:r>
                          </w:p>
                          <w:p w:rsidR="00582E34" w:rsidRPr="003F7FCE" w:rsidRDefault="00582E34" w:rsidP="00F65050">
                            <w:pPr>
                              <w:spacing w:after="0" w:line="240" w:lineRule="auto"/>
                              <w:jc w:val="center"/>
                              <w:rPr>
                                <w:rFonts w:ascii="Times New Roman" w:hAnsi="Times New Roman" w:cs="Times New Roman"/>
                                <w:b/>
                                <w:i/>
                                <w:color w:val="00B0F0"/>
                                <w:sz w:val="28"/>
                                <w:szCs w:val="28"/>
                              </w:rPr>
                            </w:pPr>
                            <w:r w:rsidRPr="003F7FCE">
                              <w:rPr>
                                <w:rFonts w:ascii="Times New Roman" w:hAnsi="Times New Roman" w:cs="Times New Roman"/>
                                <w:b/>
                                <w:i/>
                                <w:color w:val="00B0F0"/>
                                <w:sz w:val="28"/>
                                <w:szCs w:val="28"/>
                              </w:rPr>
                              <w:t>Воронеж,</w:t>
                            </w:r>
                          </w:p>
                          <w:p w:rsidR="00582E34" w:rsidRPr="003F7FCE" w:rsidRDefault="00582E34" w:rsidP="00F65050">
                            <w:pPr>
                              <w:spacing w:after="0" w:line="240" w:lineRule="auto"/>
                              <w:jc w:val="center"/>
                              <w:rPr>
                                <w:rFonts w:ascii="Times New Roman" w:hAnsi="Times New Roman" w:cs="Times New Roman"/>
                                <w:b/>
                                <w:i/>
                                <w:color w:val="00B0F0"/>
                                <w:sz w:val="28"/>
                                <w:szCs w:val="28"/>
                              </w:rPr>
                            </w:pPr>
                            <w:r w:rsidRPr="003F7FCE">
                              <w:rPr>
                                <w:rFonts w:ascii="Times New Roman" w:hAnsi="Times New Roman" w:cs="Times New Roman"/>
                                <w:b/>
                                <w:i/>
                                <w:color w:val="00B0F0"/>
                                <w:sz w:val="28"/>
                                <w:szCs w:val="28"/>
                              </w:rPr>
                              <w:t>394032</w:t>
                            </w:r>
                          </w:p>
                          <w:p w:rsidR="00582E34" w:rsidRDefault="00582E34" w:rsidP="00F65050">
                            <w:pPr>
                              <w:jc w:val="center"/>
                              <w:rPr>
                                <w:sz w:val="28"/>
                                <w:szCs w:val="28"/>
                              </w:rPr>
                            </w:pPr>
                          </w:p>
                          <w:p w:rsidR="00582E34" w:rsidRPr="00A46703" w:rsidRDefault="00582E34" w:rsidP="00F65050">
                            <w:pPr>
                              <w:pStyle w:val="af3"/>
                              <w:ind w:left="0" w:firstLine="0"/>
                              <w:jc w:val="center"/>
                              <w:rPr>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95" o:spid="_x0000_s1036" type="#_x0000_t202" style="position:absolute;margin-left:250.2pt;margin-top:19.6pt;width:227.25pt;height:16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" strokecolor="white">
                <v:textbox>
                  <w:txbxContent>
                    <w:p w:rsidR="00582E34" w:rsidRPr="003F7FCE" w:rsidRDefault="00582E34" w:rsidP="00F65050">
                      <w:pPr>
                        <w:spacing w:after="0"/>
                        <w:jc w:val="center"/>
                        <w:rPr>
                          <w:rFonts w:ascii="Times New Roman" w:hAnsi="Times New Roman" w:cs="Times New Roman"/>
                          <w:b/>
                          <w:i/>
                          <w:color w:val="00B0F0"/>
                          <w:sz w:val="28"/>
                          <w:szCs w:val="28"/>
                        </w:rPr>
                      </w:pPr>
                      <w:r w:rsidRPr="003F7FCE">
                        <w:rPr>
                          <w:rFonts w:ascii="Times New Roman" w:hAnsi="Times New Roman" w:cs="Times New Roman"/>
                          <w:b/>
                          <w:i/>
                          <w:color w:val="00B0F0"/>
                          <w:sz w:val="28"/>
                          <w:szCs w:val="28"/>
                        </w:rPr>
                        <w:t xml:space="preserve">Директору </w:t>
                      </w:r>
                    </w:p>
                    <w:p w:rsidR="00582E34" w:rsidRPr="003F7FCE" w:rsidRDefault="00582E34" w:rsidP="00F65050">
                      <w:pPr>
                        <w:spacing w:after="0"/>
                        <w:jc w:val="center"/>
                        <w:rPr>
                          <w:b/>
                          <w:i/>
                          <w:color w:val="00B0F0"/>
                          <w:sz w:val="28"/>
                          <w:szCs w:val="28"/>
                        </w:rPr>
                      </w:pPr>
                      <w:r w:rsidRPr="003F7FCE">
                        <w:rPr>
                          <w:rFonts w:ascii="Times New Roman" w:hAnsi="Times New Roman" w:cs="Times New Roman"/>
                          <w:b/>
                          <w:i/>
                          <w:color w:val="00B0F0"/>
                          <w:sz w:val="24"/>
                          <w:szCs w:val="24"/>
                        </w:rPr>
                        <w:t>ООО «СПЕЦИАЛИЗИРОВАННЫЙ ЗАСТРОЙЩИК ПРИМЕР»</w:t>
                      </w:r>
                      <w:r w:rsidRPr="003F7FCE">
                        <w:rPr>
                          <w:b/>
                          <w:i/>
                          <w:color w:val="00B0F0"/>
                          <w:sz w:val="28"/>
                          <w:szCs w:val="28"/>
                        </w:rPr>
                        <w:t xml:space="preserve"> </w:t>
                      </w:r>
                    </w:p>
                    <w:p w:rsidR="00582E34" w:rsidRPr="003F7FCE" w:rsidRDefault="00582E34" w:rsidP="00F65050">
                      <w:pPr>
                        <w:spacing w:after="0" w:line="240" w:lineRule="auto"/>
                        <w:jc w:val="center"/>
                        <w:rPr>
                          <w:rFonts w:ascii="Times New Roman" w:hAnsi="Times New Roman" w:cs="Times New Roman"/>
                          <w:b/>
                          <w:i/>
                          <w:color w:val="00B0F0"/>
                          <w:sz w:val="28"/>
                          <w:szCs w:val="28"/>
                        </w:rPr>
                      </w:pPr>
                      <w:r w:rsidRPr="003F7FCE">
                        <w:rPr>
                          <w:rFonts w:ascii="Times New Roman" w:hAnsi="Times New Roman" w:cs="Times New Roman"/>
                          <w:b/>
                          <w:i/>
                          <w:color w:val="00B0F0"/>
                          <w:sz w:val="28"/>
                          <w:szCs w:val="28"/>
                        </w:rPr>
                        <w:t>Иванову И.И.</w:t>
                      </w:r>
                    </w:p>
                    <w:p w:rsidR="00582E34" w:rsidRPr="003F7FCE" w:rsidRDefault="00582E34" w:rsidP="00F65050">
                      <w:pPr>
                        <w:spacing w:after="0" w:line="240" w:lineRule="auto"/>
                        <w:jc w:val="center"/>
                        <w:rPr>
                          <w:rFonts w:ascii="Times New Roman" w:hAnsi="Times New Roman" w:cs="Times New Roman"/>
                          <w:b/>
                          <w:i/>
                          <w:color w:val="00B0F0"/>
                          <w:sz w:val="28"/>
                          <w:szCs w:val="28"/>
                        </w:rPr>
                      </w:pPr>
                    </w:p>
                    <w:p w:rsidR="00582E34" w:rsidRPr="003F7FCE" w:rsidRDefault="00582E34" w:rsidP="00F65050">
                      <w:pPr>
                        <w:spacing w:after="0" w:line="240" w:lineRule="auto"/>
                        <w:jc w:val="center"/>
                        <w:rPr>
                          <w:rFonts w:ascii="Times New Roman" w:hAnsi="Times New Roman" w:cs="Times New Roman"/>
                          <w:b/>
                          <w:i/>
                          <w:color w:val="00B0F0"/>
                          <w:sz w:val="28"/>
                          <w:szCs w:val="28"/>
                        </w:rPr>
                      </w:pPr>
                      <w:r w:rsidRPr="003F7FCE">
                        <w:rPr>
                          <w:rFonts w:ascii="Times New Roman" w:hAnsi="Times New Roman" w:cs="Times New Roman"/>
                          <w:b/>
                          <w:i/>
                          <w:color w:val="00B0F0"/>
                          <w:sz w:val="28"/>
                          <w:szCs w:val="28"/>
                        </w:rPr>
                        <w:t xml:space="preserve">Ивановская ул., д. 33, </w:t>
                      </w:r>
                    </w:p>
                    <w:p w:rsidR="00582E34" w:rsidRPr="003F7FCE" w:rsidRDefault="00582E34" w:rsidP="00F65050">
                      <w:pPr>
                        <w:spacing w:after="0" w:line="240" w:lineRule="auto"/>
                        <w:jc w:val="center"/>
                        <w:rPr>
                          <w:rFonts w:ascii="Times New Roman" w:hAnsi="Times New Roman" w:cs="Times New Roman"/>
                          <w:b/>
                          <w:i/>
                          <w:color w:val="00B0F0"/>
                          <w:sz w:val="28"/>
                          <w:szCs w:val="28"/>
                        </w:rPr>
                      </w:pPr>
                      <w:r w:rsidRPr="003F7FCE">
                        <w:rPr>
                          <w:rFonts w:ascii="Times New Roman" w:hAnsi="Times New Roman" w:cs="Times New Roman"/>
                          <w:b/>
                          <w:i/>
                          <w:color w:val="00B0F0"/>
                          <w:sz w:val="28"/>
                          <w:szCs w:val="28"/>
                        </w:rPr>
                        <w:t>Воронеж,</w:t>
                      </w:r>
                    </w:p>
                    <w:p w:rsidR="00582E34" w:rsidRPr="003F7FCE" w:rsidRDefault="00582E34" w:rsidP="00F65050">
                      <w:pPr>
                        <w:spacing w:after="0" w:line="240" w:lineRule="auto"/>
                        <w:jc w:val="center"/>
                        <w:rPr>
                          <w:rFonts w:ascii="Times New Roman" w:hAnsi="Times New Roman" w:cs="Times New Roman"/>
                          <w:b/>
                          <w:i/>
                          <w:color w:val="00B0F0"/>
                          <w:sz w:val="28"/>
                          <w:szCs w:val="28"/>
                        </w:rPr>
                      </w:pPr>
                      <w:r w:rsidRPr="003F7FCE">
                        <w:rPr>
                          <w:rFonts w:ascii="Times New Roman" w:hAnsi="Times New Roman" w:cs="Times New Roman"/>
                          <w:b/>
                          <w:i/>
                          <w:color w:val="00B0F0"/>
                          <w:sz w:val="28"/>
                          <w:szCs w:val="28"/>
                        </w:rPr>
                        <w:t>394032</w:t>
                      </w:r>
                    </w:p>
                    <w:p w:rsidR="00582E34" w:rsidRDefault="00582E34" w:rsidP="00F65050">
                      <w:pPr>
                        <w:jc w:val="center"/>
                        <w:rPr>
                          <w:sz w:val="28"/>
                          <w:szCs w:val="28"/>
                        </w:rPr>
                      </w:pPr>
                    </w:p>
                    <w:p w:rsidR="00582E34" w:rsidRPr="00A46703" w:rsidRDefault="00582E34" w:rsidP="00F65050">
                      <w:pPr>
                        <w:pStyle w:val="af3"/>
                        <w:ind w:left="0" w:firstLine="0"/>
                        <w:jc w:val="center"/>
                        <w:rPr>
                          <w:szCs w:val="28"/>
                        </w:rPr>
                      </w:pPr>
                    </w:p>
                  </w:txbxContent>
                </v:textbox>
              </v:shape>
            </w:pict>
          </mc:Fallback>
        </mc:AlternateContent>
      </w:r>
      <w:r w:rsidR="00F65050">
        <w:rPr>
          <w:noProof/>
          <w:szCs w:val="28"/>
        </w:rPr>
        <mc:AlternateContent>
          <mc:Choice Requires="wps">
            <w:drawing>
              <wp:anchor distT="4294967294" distB="4294967294" distL="114300" distR="114300" simplePos="0" relativeHeight="251751424" behindDoc="0" locked="0" layoutInCell="1" allowOverlap="1">
                <wp:simplePos x="0" y="0"/>
                <wp:positionH relativeFrom="column">
                  <wp:posOffset>1543685</wp:posOffset>
                </wp:positionH>
                <wp:positionV relativeFrom="paragraph">
                  <wp:posOffset>245109</wp:posOffset>
                </wp:positionV>
                <wp:extent cx="1068705" cy="0"/>
                <wp:effectExtent l="0" t="0" r="17145" b="19050"/>
                <wp:wrapNone/>
                <wp:docPr id="188" name="Прямая соединительная линия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87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8" o:spid="_x0000_s1026" style="position:absolute;z-index:2517514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21.55pt,19.3pt" to="205.7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"/>
            </w:pict>
          </mc:Fallback>
        </mc:AlternateContent>
      </w:r>
      <w:r w:rsidR="00F65050">
        <w:rPr>
          <w:noProof/>
          <w:szCs w:val="28"/>
        </w:rPr>
        <mc:AlternateContent>
          <mc:Choice Requires="wps">
            <w:drawing>
              <wp:anchor distT="4294967294" distB="4294967294" distL="114300" distR="114300" simplePos="0" relativeHeight="251750400" behindDoc="0" locked="0" layoutInCell="1" allowOverlap="1">
                <wp:simplePos x="0" y="0"/>
                <wp:positionH relativeFrom="column">
                  <wp:posOffset>0</wp:posOffset>
                </wp:positionH>
                <wp:positionV relativeFrom="paragraph">
                  <wp:posOffset>245109</wp:posOffset>
                </wp:positionV>
                <wp:extent cx="1306195" cy="0"/>
                <wp:effectExtent l="0" t="0" r="27305" b="19050"/>
                <wp:wrapNone/>
                <wp:docPr id="187" name="Прямая соединительная линия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61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7" o:spid="_x0000_s1026" style="position:absolute;z-index:2517504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9.3pt" to="102.8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"/>
            </w:pict>
          </mc:Fallback>
        </mc:AlternateContent>
      </w:r>
      <w:r w:rsidR="00F65050" w:rsidRPr="00F72122">
        <w:rPr>
          <w:rFonts w:ascii="Times New Roman" w:hAnsi="Times New Roman"/>
          <w:color w:val="FFFFFF"/>
          <w:szCs w:val="28"/>
        </w:rPr>
        <w:t xml:space="preserve">  18.04.2013</w:t>
      </w:r>
      <w:r w:rsidR="00F65050" w:rsidRPr="00F72122">
        <w:rPr>
          <w:rFonts w:ascii="Times New Roman" w:hAnsi="Times New Roman"/>
          <w:szCs w:val="28"/>
        </w:rPr>
        <w:t xml:space="preserve">          №</w:t>
      </w:r>
      <w:r w:rsidR="00F65050">
        <w:rPr>
          <w:rFonts w:ascii="Times New Roman" w:hAnsi="Times New Roman"/>
          <w:szCs w:val="28"/>
        </w:rPr>
        <w:t xml:space="preserve">    </w:t>
      </w:r>
      <w:r w:rsidR="00F65050" w:rsidRPr="003F7FCE">
        <w:rPr>
          <w:rFonts w:ascii="Times New Roman" w:hAnsi="Times New Roman"/>
          <w:b/>
          <w:i/>
          <w:color w:val="00B0F0"/>
          <w:sz w:val="24"/>
          <w:szCs w:val="24"/>
        </w:rPr>
        <w:t>22360359</w:t>
      </w:r>
      <w:r w:rsidR="00F65050" w:rsidRPr="00140554">
        <w:rPr>
          <w:rFonts w:ascii="Times New Roman" w:hAnsi="Times New Roman"/>
          <w:b/>
          <w:color w:val="C00000"/>
          <w:sz w:val="24"/>
          <w:szCs w:val="24"/>
        </w:rPr>
        <w:t xml:space="preserve"> </w:t>
      </w:r>
      <w:r w:rsidR="00F65050">
        <w:rPr>
          <w:rFonts w:ascii="Times New Roman" w:hAnsi="Times New Roman"/>
          <w:sz w:val="22"/>
          <w:szCs w:val="22"/>
        </w:rPr>
        <w:t xml:space="preserve">                  </w:t>
      </w:r>
      <w:r w:rsidR="00F65050" w:rsidRPr="00F72122">
        <w:rPr>
          <w:rFonts w:ascii="Times New Roman" w:hAnsi="Times New Roman"/>
          <w:szCs w:val="28"/>
        </w:rPr>
        <w:t xml:space="preserve">на </w:t>
      </w:r>
      <w:r w:rsidR="00F65050" w:rsidRPr="00B2683E">
        <w:rPr>
          <w:rFonts w:ascii="Times New Roman" w:hAnsi="Times New Roman"/>
          <w:szCs w:val="28"/>
        </w:rPr>
        <w:t xml:space="preserve"> </w:t>
      </w:r>
      <w:r w:rsidR="00F65050">
        <w:rPr>
          <w:rFonts w:ascii="Times New Roman" w:hAnsi="Times New Roman"/>
          <w:sz w:val="24"/>
          <w:szCs w:val="24"/>
        </w:rPr>
        <w:t xml:space="preserve">                        </w:t>
      </w:r>
      <w:r w:rsidR="00F65050">
        <w:rPr>
          <w:rFonts w:ascii="Times New Roman" w:hAnsi="Times New Roman"/>
          <w:szCs w:val="28"/>
        </w:rPr>
        <w:t xml:space="preserve">   </w:t>
      </w:r>
      <w:r w:rsidR="00F65050" w:rsidRPr="00F72122">
        <w:rPr>
          <w:rFonts w:ascii="Times New Roman" w:hAnsi="Times New Roman"/>
          <w:szCs w:val="28"/>
        </w:rPr>
        <w:t>от</w:t>
      </w:r>
      <w:proofErr w:type="gramStart"/>
      <w:r w:rsidR="00F65050" w:rsidRPr="00F72122">
        <w:rPr>
          <w:rFonts w:ascii="Times New Roman" w:hAnsi="Times New Roman"/>
          <w:szCs w:val="28"/>
        </w:rPr>
        <w:t xml:space="preserve">  </w:t>
      </w:r>
      <w:r w:rsidR="00F65050" w:rsidRPr="008A6B9F">
        <w:rPr>
          <w:rFonts w:ascii="Times New Roman" w:hAnsi="Times New Roman"/>
          <w:color w:val="FFFFFF"/>
          <w:szCs w:val="28"/>
        </w:rPr>
        <w:t>.</w:t>
      </w:r>
      <w:proofErr w:type="gramEnd"/>
    </w:p>
    <w:p w:rsidR="00F65050" w:rsidRDefault="003B7F3D" w:rsidP="00F65050">
      <w:pPr>
        <w:jc w:val="center"/>
        <w:rPr>
          <w:b/>
        </w:rPr>
      </w:pPr>
      <w:r>
        <w:rPr>
          <w:noProof/>
          <w:lang w:eastAsia="ru-RU"/>
        </w:rPr>
        <mc:AlternateContent>
          <mc:Choice Requires="wps">
            <w:drawing>
              <wp:anchor distT="0" distB="0" distL="114300" distR="114300" simplePos="0" relativeHeight="251758592" behindDoc="0" locked="0" layoutInCell="1" allowOverlap="1" wp14:anchorId="36CDE0B6" wp14:editId="13327C4A">
                <wp:simplePos x="0" y="0"/>
                <wp:positionH relativeFrom="column">
                  <wp:posOffset>110490</wp:posOffset>
                </wp:positionH>
                <wp:positionV relativeFrom="paragraph">
                  <wp:posOffset>192405</wp:posOffset>
                </wp:positionV>
                <wp:extent cx="2491740" cy="1047750"/>
                <wp:effectExtent l="0" t="0" r="22860" b="19050"/>
                <wp:wrapNone/>
                <wp:docPr id="182" name="Поле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740" cy="1047750"/>
                        </a:xfrm>
                        <a:prstGeom prst="rect">
                          <a:avLst/>
                        </a:prstGeom>
                        <a:solidFill>
                          <a:srgbClr val="FFFFFF"/>
                        </a:solidFill>
                        <a:ln w="9525">
                          <a:solidFill>
                            <a:srgbClr val="FFFFFF"/>
                          </a:solidFill>
                          <a:miter lim="800000"/>
                          <a:headEnd/>
                          <a:tailEnd/>
                        </a:ln>
                      </wps:spPr>
                      <wps:txbx>
                        <w:txbxContent>
                          <w:p w:rsidR="00582E34" w:rsidRPr="00A846E2" w:rsidRDefault="00582E34" w:rsidP="00140554">
                            <w:pPr>
                              <w:spacing w:line="240" w:lineRule="auto"/>
                              <w:ind w:left="-142"/>
                              <w:jc w:val="center"/>
                              <w:rPr>
                                <w:rFonts w:ascii="Times New Roman" w:hAnsi="Times New Roman" w:cs="Times New Roman"/>
                                <w:sz w:val="27"/>
                                <w:szCs w:val="27"/>
                              </w:rPr>
                            </w:pPr>
                            <w:r w:rsidRPr="00A846E2">
                              <w:rPr>
                                <w:rFonts w:ascii="Times New Roman" w:hAnsi="Times New Roman" w:cs="Times New Roman"/>
                                <w:sz w:val="27"/>
                                <w:szCs w:val="27"/>
                              </w:rPr>
                              <w:t xml:space="preserve">Об оставлении </w:t>
                            </w:r>
                            <w:r>
                              <w:rPr>
                                <w:rFonts w:ascii="Times New Roman" w:hAnsi="Times New Roman" w:cs="Times New Roman"/>
                                <w:sz w:val="27"/>
                                <w:szCs w:val="27"/>
                              </w:rPr>
                              <w:t xml:space="preserve">заявления </w:t>
                            </w:r>
                            <w:r w:rsidRPr="00A846E2">
                              <w:rPr>
                                <w:rFonts w:ascii="Times New Roman" w:hAnsi="Times New Roman" w:cs="Times New Roman"/>
                                <w:sz w:val="27"/>
                                <w:szCs w:val="27"/>
                              </w:rPr>
                              <w:t xml:space="preserve">без рассмотрения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82" o:spid="_x0000_s1037" type="#_x0000_t202" style="position:absolute;left:0;text-align:left;margin-left:8.7pt;margin-top:15.15pt;width:196.2pt;height:8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" strokecolor="white">
                <v:textbox>
                  <w:txbxContent>
                    <w:p w:rsidR="00582E34" w:rsidRPr="00A846E2" w:rsidRDefault="00582E34" w:rsidP="00140554">
                      <w:pPr>
                        <w:spacing w:line="240" w:lineRule="auto"/>
                        <w:ind w:left="-142"/>
                        <w:jc w:val="center"/>
                        <w:rPr>
                          <w:rFonts w:ascii="Times New Roman" w:hAnsi="Times New Roman" w:cs="Times New Roman"/>
                          <w:sz w:val="27"/>
                          <w:szCs w:val="27"/>
                        </w:rPr>
                      </w:pPr>
                      <w:r w:rsidRPr="00A846E2">
                        <w:rPr>
                          <w:rFonts w:ascii="Times New Roman" w:hAnsi="Times New Roman" w:cs="Times New Roman"/>
                          <w:sz w:val="27"/>
                          <w:szCs w:val="27"/>
                        </w:rPr>
                        <w:t xml:space="preserve">Об оставлении </w:t>
                      </w:r>
                      <w:r>
                        <w:rPr>
                          <w:rFonts w:ascii="Times New Roman" w:hAnsi="Times New Roman" w:cs="Times New Roman"/>
                          <w:sz w:val="27"/>
                          <w:szCs w:val="27"/>
                        </w:rPr>
                        <w:t xml:space="preserve">заявления </w:t>
                      </w:r>
                      <w:r w:rsidRPr="00A846E2">
                        <w:rPr>
                          <w:rFonts w:ascii="Times New Roman" w:hAnsi="Times New Roman" w:cs="Times New Roman"/>
                          <w:sz w:val="27"/>
                          <w:szCs w:val="27"/>
                        </w:rPr>
                        <w:t xml:space="preserve">без рассмотрения </w:t>
                      </w:r>
                    </w:p>
                  </w:txbxContent>
                </v:textbox>
              </v:shape>
            </w:pict>
          </mc:Fallback>
        </mc:AlternateContent>
      </w:r>
      <w:r>
        <w:rPr>
          <w:noProof/>
          <w:lang w:eastAsia="ru-RU"/>
        </w:rPr>
        <mc:AlternateContent>
          <mc:Choice Requires="wpg">
            <w:drawing>
              <wp:anchor distT="0" distB="0" distL="114300" distR="114300" simplePos="0" relativeHeight="251756544" behindDoc="0" locked="0" layoutInCell="1" allowOverlap="1" wp14:anchorId="1C5162BD" wp14:editId="79459CC3">
                <wp:simplePos x="0" y="0"/>
                <wp:positionH relativeFrom="column">
                  <wp:posOffset>2610485</wp:posOffset>
                </wp:positionH>
                <wp:positionV relativeFrom="page">
                  <wp:posOffset>3310255</wp:posOffset>
                </wp:positionV>
                <wp:extent cx="111125" cy="118745"/>
                <wp:effectExtent l="0" t="3810" r="37465" b="18415"/>
                <wp:wrapNone/>
                <wp:docPr id="179" name="Группа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11125" cy="118745"/>
                          <a:chOff x="5920" y="2282"/>
                          <a:chExt cx="320" cy="321"/>
                        </a:xfrm>
                      </wpg:grpSpPr>
                      <wps:wsp>
                        <wps:cNvPr id="180" name="Line 21"/>
                        <wps:cNvCnPr/>
                        <wps:spPr bwMode="auto">
                          <a:xfrm>
                            <a:off x="5920" y="2282"/>
                            <a:ext cx="1" cy="3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 name="Line 22"/>
                        <wps:cNvCnPr/>
                        <wps:spPr bwMode="auto">
                          <a:xfrm>
                            <a:off x="5920" y="2282"/>
                            <a:ext cx="3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79" o:spid="_x0000_s1026" style="position:absolute;margin-left:205.55pt;margin-top:260.65pt;width:8.75pt;height:9.35pt;rotation:90;z-index:251756544;mso-position-vertical-relative:page" coordorigin="5920,2282" coordsize="32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">
                <v:line id="Line 21" o:spid="_x0000_s1027" style="position:absolute;visibility:visible;mso-wrap-style:square" from="5920,2282" to="5921,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DhMcAAADcAAAADwAAAGRycy9kb3ducmV2LnhtbESPT0vDQBDF74LfYRnBm91UIZTYbSkV&#10;ofUg9g/Y4zQ7TaLZ2bC7JvHbOwehtxnem/d+M1+OrlU9hdh4NjCdZKCIS28brgwcD68PM1AxIVts&#10;PZOBX4qwXNzezLGwfuAd9ftUKQnhWKCBOqWu0DqWNTmME98Ri3bxwWGSNVTaBhwk3LX6Mcty7bBh&#10;aaixo3VN5ff+xxl4f/r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KgOExwAAANwAAAAPAAAAAAAA&#10;AAAAAAAAAKECAABkcnMvZG93bnJldi54bWxQSwUGAAAAAAQABAD5AAAAlQMAAAAA&#10;"/>
                <v:line id="Line 22" o:spid="_x0000_s1028" style="position:absolute;visibility:visible;mso-wrap-style:square" from="5920,2282" to="6240,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amH8QAAADcAAAADwAAAGRycy9kb3ducmV2LnhtbERPS2vCQBC+F/wPyxR6qxstBEldRSqC&#10;9lB8QT2O2TGJZmfD7jZJ/71bKHibj+8503lvatGS85VlBaNhAoI4t7riQsHxsHqdgPABWWNtmRT8&#10;kof5bPA0xUzbjnfU7kMhYgj7DBWUITSZlD4vyaAf2oY4chfrDIYIXSG1wy6Gm1qOkySVBiuODSU2&#10;9FFSftv/GAVfb9u0XWw+1/33Jj3ny935dO2cUi/P/eIdRKA+PMT/7rWO8ycj+HsmXi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ZqYfxAAAANwAAAAPAAAAAAAAAAAA&#10;AAAAAKECAABkcnMvZG93bnJldi54bWxQSwUGAAAAAAQABAD5AAAAkgMAAAAA&#10;"/>
                <w10:wrap anchory="page"/>
              </v:group>
            </w:pict>
          </mc:Fallback>
        </mc:AlternateContent>
      </w:r>
      <w:r>
        <w:rPr>
          <w:noProof/>
          <w:lang w:eastAsia="ru-RU"/>
        </w:rPr>
        <mc:AlternateContent>
          <mc:Choice Requires="wpg">
            <w:drawing>
              <wp:anchor distT="0" distB="0" distL="114300" distR="114300" simplePos="0" relativeHeight="251755520" behindDoc="0" locked="0" layoutInCell="1" allowOverlap="1" wp14:anchorId="7E9BD634" wp14:editId="3B75825A">
                <wp:simplePos x="0" y="0"/>
                <wp:positionH relativeFrom="column">
                  <wp:posOffset>-635</wp:posOffset>
                </wp:positionH>
                <wp:positionV relativeFrom="page">
                  <wp:posOffset>3314065</wp:posOffset>
                </wp:positionV>
                <wp:extent cx="111760" cy="118745"/>
                <wp:effectExtent l="0" t="0" r="21590" b="14605"/>
                <wp:wrapNone/>
                <wp:docPr id="176" name="Группа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8745"/>
                          <a:chOff x="5920" y="2282"/>
                          <a:chExt cx="320" cy="321"/>
                        </a:xfrm>
                      </wpg:grpSpPr>
                      <wps:wsp>
                        <wps:cNvPr id="177" name="Line 18"/>
                        <wps:cNvCnPr/>
                        <wps:spPr bwMode="auto">
                          <a:xfrm>
                            <a:off x="5920" y="2282"/>
                            <a:ext cx="1" cy="3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 name="Line 19"/>
                        <wps:cNvCnPr/>
                        <wps:spPr bwMode="auto">
                          <a:xfrm>
                            <a:off x="5920" y="2282"/>
                            <a:ext cx="3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76" o:spid="_x0000_s1026" style="position:absolute;margin-left:-.05pt;margin-top:260.95pt;width:8.8pt;height:9.35pt;z-index:251755520;mso-position-vertical-relative:page" coordorigin="5920,2282" coordsize="32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">
                <v:line id="Line 18" o:spid="_x0000_s1027" style="position:absolute;visibility:visible;mso-wrap-style:square" from="5920,2282" to="5921,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br18QAAADcAAAADwAAAGRycy9kb3ducmV2LnhtbERPTWvCQBC9F/wPywi91Y0KUVJXkYqg&#10;PUi1hfY4ZqdJbHY27G6T9N93BcHbPN7nLFa9qUVLzleWFYxHCQji3OqKCwUf79unOQgfkDXWlknB&#10;H3lYLQcPC8y07fhI7SkUIoawz1BBGUKTSenzkgz6kW2II/dtncEQoSukdtjFcFPLSZKk0mDFsaHE&#10;hl5Kyn9Ov0bBYfqWtuv9667/3KfnfHM8f106p9TjsF8/gwjUh7v45t7pOH82g+sz8QK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FuvXxAAAANwAAAAPAAAAAAAAAAAA&#10;AAAAAKECAABkcnMvZG93bnJldi54bWxQSwUGAAAAAAQABAD5AAAAkgMAAAAA&#10;"/>
                <v:line id="Line 19" o:spid="_x0000_s1028" style="position:absolute;visibility:visible;mso-wrap-style:square" from="5920,2282" to="6240,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l/pccAAADcAAAADwAAAGRycy9kb3ducmV2LnhtbESPQUvDQBCF70L/wzIFb3ZThShpt6Uo&#10;QutBbBXscZodk9jsbNhdk/jvnYPQ2wzvzXvfLNeja1VPITaeDcxnGSji0tuGKwMf7883D6BiQrbY&#10;eiYDvxRhvZpcLbGwfuA99YdUKQnhWKCBOqWu0DqWNTmMM98Ri/blg8Mka6i0DThIuGv1bZbl2mHD&#10;0lBjR481lefDjzPweveW95vdy3b83OWn8ml/On4PwZjr6bhZgEo0pov5/3prBf9e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iX+lxwAAANwAAAAPAAAAAAAA&#10;AAAAAAAAAKECAABkcnMvZG93bnJldi54bWxQSwUGAAAAAAQABAD5AAAAlQMAAAAA&#10;"/>
                <w10:wrap anchory="page"/>
              </v:group>
            </w:pict>
          </mc:Fallback>
        </mc:AlternateContent>
      </w:r>
      <w:r w:rsidR="00F65050">
        <w:rPr>
          <w:noProof/>
          <w:lang w:eastAsia="ru-RU"/>
        </w:rPr>
        <mc:AlternateContent>
          <mc:Choice Requires="wps">
            <w:drawing>
              <wp:anchor distT="4294967294" distB="4294967294" distL="114300" distR="114300" simplePos="0" relativeHeight="251752448" behindDoc="0" locked="0" layoutInCell="1" allowOverlap="1" wp14:anchorId="26167B1B" wp14:editId="477D8E6E">
                <wp:simplePos x="0" y="0"/>
                <wp:positionH relativeFrom="column">
                  <wp:posOffset>0</wp:posOffset>
                </wp:positionH>
                <wp:positionV relativeFrom="paragraph">
                  <wp:posOffset>2539</wp:posOffset>
                </wp:positionV>
                <wp:extent cx="2612390" cy="0"/>
                <wp:effectExtent l="0" t="0" r="16510" b="19050"/>
                <wp:wrapNone/>
                <wp:docPr id="183" name="Прямая соединительная линия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12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3" o:spid="_x0000_s1026" style="position:absolute;z-index:2517524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2pt" to="205.7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"/>
            </w:pict>
          </mc:Fallback>
        </mc:AlternateContent>
      </w:r>
      <w:r w:rsidR="00F65050">
        <w:t xml:space="preserve">                </w:t>
      </w:r>
      <w:r w:rsidR="00F65050" w:rsidRPr="0036007A">
        <w:rPr>
          <w:b/>
        </w:rPr>
        <w:t xml:space="preserve">   </w:t>
      </w:r>
    </w:p>
    <w:p w:rsidR="00F65050" w:rsidRDefault="00F65050" w:rsidP="00F65050">
      <w:pPr>
        <w:jc w:val="center"/>
        <w:rPr>
          <w:b/>
        </w:rPr>
      </w:pPr>
    </w:p>
    <w:p w:rsidR="00F65050" w:rsidRPr="00CD1ED8" w:rsidRDefault="00F65050" w:rsidP="00F65050">
      <w:pPr>
        <w:rPr>
          <w:b/>
          <w:sz w:val="28"/>
        </w:rPr>
      </w:pPr>
      <w:r w:rsidRPr="00435CBA">
        <w:rPr>
          <w:b/>
        </w:rPr>
        <w:t xml:space="preserve">  </w:t>
      </w:r>
    </w:p>
    <w:p w:rsidR="00F65050" w:rsidRDefault="00F65050" w:rsidP="00F65050">
      <w:pPr>
        <w:rPr>
          <w:b/>
        </w:rPr>
      </w:pPr>
      <w:r>
        <w:rPr>
          <w:b/>
        </w:rPr>
        <w:t xml:space="preserve">   </w:t>
      </w:r>
    </w:p>
    <w:p w:rsidR="00F65050" w:rsidRDefault="00F65050" w:rsidP="00F65050">
      <w:pPr>
        <w:jc w:val="center"/>
        <w:rPr>
          <w:b/>
        </w:rPr>
      </w:pPr>
    </w:p>
    <w:p w:rsidR="00F65050" w:rsidRDefault="00F65050" w:rsidP="00F65050">
      <w:pPr>
        <w:jc w:val="center"/>
        <w:rPr>
          <w:b/>
        </w:rPr>
      </w:pPr>
    </w:p>
    <w:p w:rsidR="00F65050" w:rsidRPr="00F65050" w:rsidRDefault="00F65050" w:rsidP="00F65050">
      <w:pPr>
        <w:autoSpaceDE w:val="0"/>
        <w:autoSpaceDN w:val="0"/>
        <w:spacing w:after="0" w:line="252" w:lineRule="auto"/>
        <w:jc w:val="center"/>
        <w:rPr>
          <w:rFonts w:ascii="Times New Roman" w:hAnsi="Times New Roman" w:cs="Times New Roman"/>
          <w:b/>
          <w:sz w:val="28"/>
          <w:szCs w:val="28"/>
        </w:rPr>
      </w:pPr>
      <w:r w:rsidRPr="00F65050">
        <w:rPr>
          <w:rFonts w:ascii="Times New Roman" w:hAnsi="Times New Roman" w:cs="Times New Roman"/>
          <w:b/>
          <w:sz w:val="28"/>
          <w:szCs w:val="28"/>
        </w:rPr>
        <w:t>РЕШЕНИЕ</w:t>
      </w:r>
    </w:p>
    <w:p w:rsidR="00F65050" w:rsidRPr="00F65050" w:rsidRDefault="00F65050" w:rsidP="00F65050">
      <w:pPr>
        <w:autoSpaceDE w:val="0"/>
        <w:autoSpaceDN w:val="0"/>
        <w:spacing w:after="0" w:line="252" w:lineRule="auto"/>
        <w:jc w:val="center"/>
        <w:rPr>
          <w:rFonts w:ascii="Times New Roman" w:hAnsi="Times New Roman" w:cs="Times New Roman"/>
          <w:b/>
          <w:bCs/>
          <w:sz w:val="28"/>
          <w:szCs w:val="28"/>
        </w:rPr>
      </w:pPr>
      <w:r w:rsidRPr="00F65050">
        <w:rPr>
          <w:rFonts w:ascii="Times New Roman" w:hAnsi="Times New Roman" w:cs="Times New Roman"/>
          <w:b/>
          <w:sz w:val="28"/>
          <w:szCs w:val="28"/>
        </w:rPr>
        <w:t xml:space="preserve">об оставлении </w:t>
      </w:r>
      <w:r w:rsidRPr="00F65050">
        <w:rPr>
          <w:rFonts w:ascii="Times New Roman" w:hAnsi="Times New Roman" w:cs="Times New Roman"/>
          <w:b/>
          <w:bCs/>
          <w:sz w:val="28"/>
          <w:szCs w:val="28"/>
        </w:rPr>
        <w:t>заявления о выдаче разрешения на строительство/</w:t>
      </w:r>
    </w:p>
    <w:p w:rsidR="00F65050" w:rsidRPr="00F65050" w:rsidRDefault="00F65050" w:rsidP="00F65050">
      <w:pPr>
        <w:autoSpaceDE w:val="0"/>
        <w:autoSpaceDN w:val="0"/>
        <w:spacing w:after="0" w:line="252" w:lineRule="auto"/>
        <w:jc w:val="center"/>
        <w:rPr>
          <w:rFonts w:ascii="Times New Roman" w:hAnsi="Times New Roman" w:cs="Times New Roman"/>
          <w:b/>
          <w:sz w:val="28"/>
          <w:szCs w:val="28"/>
        </w:rPr>
      </w:pPr>
      <w:r w:rsidRPr="00F65050">
        <w:rPr>
          <w:rFonts w:ascii="Times New Roman" w:hAnsi="Times New Roman" w:cs="Times New Roman"/>
          <w:b/>
          <w:sz w:val="28"/>
          <w:szCs w:val="28"/>
        </w:rPr>
        <w:t>заявления о внесении изменений в разрешение на строительство/</w:t>
      </w:r>
    </w:p>
    <w:p w:rsidR="00F65050" w:rsidRPr="00F65050" w:rsidRDefault="00F65050" w:rsidP="00F65050">
      <w:pPr>
        <w:autoSpaceDE w:val="0"/>
        <w:autoSpaceDN w:val="0"/>
        <w:spacing w:after="0" w:line="252" w:lineRule="auto"/>
        <w:jc w:val="center"/>
        <w:rPr>
          <w:rFonts w:ascii="Times New Roman" w:hAnsi="Times New Roman" w:cs="Times New Roman"/>
          <w:b/>
          <w:bCs/>
          <w:sz w:val="28"/>
          <w:szCs w:val="28"/>
        </w:rPr>
      </w:pPr>
      <w:r w:rsidRPr="00F65050">
        <w:rPr>
          <w:rFonts w:ascii="Times New Roman" w:hAnsi="Times New Roman" w:cs="Times New Roman"/>
          <w:b/>
          <w:bCs/>
          <w:sz w:val="28"/>
          <w:szCs w:val="28"/>
        </w:rPr>
        <w:t>заявления о внесении изменений в разрешение на строительство</w:t>
      </w:r>
    </w:p>
    <w:p w:rsidR="00F65050" w:rsidRPr="00F65050" w:rsidRDefault="00F65050" w:rsidP="00F65050">
      <w:pPr>
        <w:autoSpaceDE w:val="0"/>
        <w:autoSpaceDN w:val="0"/>
        <w:spacing w:after="0" w:line="252" w:lineRule="auto"/>
        <w:jc w:val="center"/>
        <w:rPr>
          <w:rFonts w:ascii="Times New Roman" w:hAnsi="Times New Roman" w:cs="Times New Roman"/>
          <w:b/>
          <w:bCs/>
          <w:sz w:val="28"/>
          <w:szCs w:val="28"/>
        </w:rPr>
      </w:pPr>
      <w:r w:rsidRPr="00F65050">
        <w:rPr>
          <w:rFonts w:ascii="Times New Roman" w:hAnsi="Times New Roman" w:cs="Times New Roman"/>
          <w:b/>
          <w:bCs/>
          <w:sz w:val="28"/>
          <w:szCs w:val="28"/>
        </w:rPr>
        <w:t>в связи с необходимостью продления срока действия</w:t>
      </w:r>
    </w:p>
    <w:p w:rsidR="00F65050" w:rsidRPr="00F65050" w:rsidRDefault="00F65050" w:rsidP="00F65050">
      <w:pPr>
        <w:autoSpaceDE w:val="0"/>
        <w:autoSpaceDN w:val="0"/>
        <w:spacing w:after="0" w:line="252" w:lineRule="auto"/>
        <w:jc w:val="center"/>
        <w:rPr>
          <w:rFonts w:ascii="Times New Roman" w:hAnsi="Times New Roman" w:cs="Times New Roman"/>
          <w:b/>
          <w:bCs/>
          <w:sz w:val="28"/>
          <w:szCs w:val="28"/>
        </w:rPr>
      </w:pPr>
      <w:r w:rsidRPr="00F65050">
        <w:rPr>
          <w:rFonts w:ascii="Times New Roman" w:hAnsi="Times New Roman" w:cs="Times New Roman"/>
          <w:b/>
          <w:bCs/>
          <w:sz w:val="28"/>
          <w:szCs w:val="28"/>
        </w:rPr>
        <w:t>разрешения на строительство/</w:t>
      </w:r>
    </w:p>
    <w:p w:rsidR="00F65050" w:rsidRPr="00F65050" w:rsidRDefault="00F65050" w:rsidP="00F65050">
      <w:pPr>
        <w:autoSpaceDE w:val="0"/>
        <w:autoSpaceDN w:val="0"/>
        <w:spacing w:after="0" w:line="252" w:lineRule="auto"/>
        <w:jc w:val="center"/>
        <w:rPr>
          <w:rFonts w:ascii="Times New Roman" w:hAnsi="Times New Roman" w:cs="Times New Roman"/>
          <w:b/>
          <w:sz w:val="28"/>
          <w:szCs w:val="28"/>
        </w:rPr>
      </w:pPr>
      <w:r w:rsidRPr="00F65050">
        <w:rPr>
          <w:rFonts w:ascii="Times New Roman" w:hAnsi="Times New Roman" w:cs="Times New Roman"/>
          <w:b/>
          <w:sz w:val="28"/>
          <w:szCs w:val="28"/>
        </w:rPr>
        <w:t>уведомления о переходе прав на земельный участок/</w:t>
      </w:r>
    </w:p>
    <w:p w:rsidR="00F65050" w:rsidRPr="00F65050" w:rsidRDefault="00F65050" w:rsidP="00F65050">
      <w:pPr>
        <w:autoSpaceDE w:val="0"/>
        <w:autoSpaceDN w:val="0"/>
        <w:spacing w:after="0" w:line="252" w:lineRule="auto"/>
        <w:jc w:val="center"/>
        <w:rPr>
          <w:rFonts w:ascii="Times New Roman" w:hAnsi="Times New Roman" w:cs="Times New Roman"/>
          <w:b/>
          <w:bCs/>
          <w:sz w:val="28"/>
          <w:szCs w:val="28"/>
        </w:rPr>
      </w:pPr>
      <w:r w:rsidRPr="00F65050">
        <w:rPr>
          <w:rFonts w:ascii="Times New Roman" w:hAnsi="Times New Roman" w:cs="Times New Roman"/>
          <w:b/>
          <w:sz w:val="28"/>
          <w:szCs w:val="28"/>
        </w:rPr>
        <w:t>уведомления об образовании земельного участка</w:t>
      </w:r>
      <w:r w:rsidRPr="00F65050">
        <w:rPr>
          <w:rFonts w:ascii="Times New Roman" w:hAnsi="Times New Roman" w:cs="Times New Roman"/>
          <w:b/>
          <w:bCs/>
          <w:sz w:val="28"/>
          <w:szCs w:val="28"/>
        </w:rPr>
        <w:t xml:space="preserve"> без рассмотрения</w:t>
      </w:r>
    </w:p>
    <w:p w:rsidR="00F65050" w:rsidRPr="00F65050" w:rsidRDefault="00F65050" w:rsidP="00F65050">
      <w:pPr>
        <w:autoSpaceDE w:val="0"/>
        <w:autoSpaceDN w:val="0"/>
        <w:spacing w:after="0" w:line="252" w:lineRule="auto"/>
        <w:jc w:val="center"/>
        <w:rPr>
          <w:rFonts w:ascii="Times New Roman" w:hAnsi="Times New Roman" w:cs="Times New Roman"/>
          <w:b/>
          <w:bCs/>
          <w:sz w:val="28"/>
          <w:szCs w:val="28"/>
        </w:rPr>
      </w:pPr>
    </w:p>
    <w:p w:rsidR="00F65050" w:rsidRDefault="00F65050" w:rsidP="00F65050">
      <w:pPr>
        <w:widowControl w:val="0"/>
        <w:autoSpaceDE w:val="0"/>
        <w:autoSpaceDN w:val="0"/>
        <w:adjustRightInd w:val="0"/>
        <w:spacing w:after="0"/>
        <w:ind w:firstLine="709"/>
        <w:jc w:val="both"/>
        <w:rPr>
          <w:rFonts w:ascii="Times New Roman" w:hAnsi="Times New Roman" w:cs="Times New Roman"/>
          <w:bCs/>
          <w:sz w:val="28"/>
          <w:szCs w:val="28"/>
        </w:rPr>
      </w:pPr>
      <w:r w:rsidRPr="00A846E2">
        <w:rPr>
          <w:rFonts w:ascii="Times New Roman" w:hAnsi="Times New Roman" w:cs="Times New Roman"/>
          <w:bCs/>
          <w:sz w:val="28"/>
          <w:szCs w:val="28"/>
        </w:rPr>
        <w:t xml:space="preserve">На основании Вашего заявления </w:t>
      </w:r>
      <w:r w:rsidRPr="003F7FCE">
        <w:rPr>
          <w:rFonts w:ascii="Times New Roman" w:hAnsi="Times New Roman" w:cs="Times New Roman"/>
          <w:b/>
          <w:bCs/>
          <w:i/>
          <w:color w:val="00B0F0"/>
          <w:sz w:val="28"/>
          <w:szCs w:val="28"/>
        </w:rPr>
        <w:t xml:space="preserve">от </w:t>
      </w:r>
      <w:r w:rsidRPr="003F7FCE">
        <w:rPr>
          <w:rFonts w:ascii="Times New Roman" w:hAnsi="Times New Roman" w:cs="Times New Roman"/>
          <w:b/>
          <w:i/>
          <w:color w:val="00B0F0"/>
          <w:sz w:val="28"/>
          <w:szCs w:val="28"/>
        </w:rPr>
        <w:t>21.09.2023</w:t>
      </w:r>
      <w:r w:rsidRPr="003F7FCE">
        <w:rPr>
          <w:rFonts w:ascii="Times New Roman" w:hAnsi="Times New Roman" w:cs="Times New Roman"/>
          <w:b/>
          <w:bCs/>
          <w:i/>
          <w:color w:val="00B0F0"/>
          <w:sz w:val="28"/>
          <w:szCs w:val="28"/>
        </w:rPr>
        <w:t xml:space="preserve"> № 22395856</w:t>
      </w:r>
      <w:r w:rsidRPr="003F7FCE">
        <w:rPr>
          <w:rFonts w:ascii="Times New Roman" w:hAnsi="Times New Roman" w:cs="Times New Roman"/>
          <w:bCs/>
          <w:color w:val="00B0F0"/>
          <w:sz w:val="28"/>
          <w:szCs w:val="28"/>
        </w:rPr>
        <w:t xml:space="preserve"> </w:t>
      </w:r>
      <w:r w:rsidRPr="00A846E2">
        <w:rPr>
          <w:rFonts w:ascii="Times New Roman" w:hAnsi="Times New Roman" w:cs="Times New Roman"/>
          <w:bCs/>
          <w:sz w:val="28"/>
          <w:szCs w:val="28"/>
        </w:rPr>
        <w:t xml:space="preserve">об оставлении заявления о внесении изменений в разрешение на строительство без рассмотрения администрацией городского округа город Воронеж  принято решение об оставлении заявления </w:t>
      </w:r>
      <w:r w:rsidRPr="003F7FCE">
        <w:rPr>
          <w:rFonts w:ascii="Times New Roman" w:hAnsi="Times New Roman" w:cs="Times New Roman"/>
          <w:b/>
          <w:bCs/>
          <w:i/>
          <w:color w:val="00B0F0"/>
          <w:sz w:val="28"/>
          <w:szCs w:val="28"/>
        </w:rPr>
        <w:t>от 18.09.2023 № 22360359</w:t>
      </w:r>
      <w:r w:rsidRPr="003F7FCE">
        <w:rPr>
          <w:rFonts w:ascii="Times New Roman" w:hAnsi="Times New Roman" w:cs="Times New Roman"/>
          <w:bCs/>
          <w:color w:val="00B0F0"/>
          <w:sz w:val="28"/>
          <w:szCs w:val="28"/>
        </w:rPr>
        <w:t xml:space="preserve"> </w:t>
      </w:r>
      <w:r w:rsidRPr="00A846E2">
        <w:rPr>
          <w:rFonts w:ascii="Times New Roman" w:hAnsi="Times New Roman" w:cs="Times New Roman"/>
          <w:bCs/>
          <w:sz w:val="28"/>
          <w:szCs w:val="28"/>
        </w:rPr>
        <w:t xml:space="preserve">о внесении изменений в разрешение </w:t>
      </w:r>
      <w:r w:rsidRPr="003F7FCE">
        <w:rPr>
          <w:rFonts w:ascii="Times New Roman" w:hAnsi="Times New Roman" w:cs="Times New Roman"/>
          <w:b/>
          <w:bCs/>
          <w:i/>
          <w:color w:val="00B0F0"/>
          <w:sz w:val="28"/>
          <w:szCs w:val="28"/>
        </w:rPr>
        <w:t>от 19.01.202</w:t>
      </w:r>
      <w:r w:rsidR="008654FB" w:rsidRPr="003F7FCE">
        <w:rPr>
          <w:rFonts w:ascii="Times New Roman" w:hAnsi="Times New Roman" w:cs="Times New Roman"/>
          <w:b/>
          <w:bCs/>
          <w:i/>
          <w:color w:val="00B0F0"/>
          <w:sz w:val="28"/>
          <w:szCs w:val="28"/>
        </w:rPr>
        <w:t>3</w:t>
      </w:r>
      <w:r w:rsidRPr="003F7FCE">
        <w:rPr>
          <w:rFonts w:ascii="Times New Roman" w:hAnsi="Times New Roman" w:cs="Times New Roman"/>
          <w:b/>
          <w:bCs/>
          <w:i/>
          <w:color w:val="00B0F0"/>
          <w:sz w:val="28"/>
          <w:szCs w:val="28"/>
        </w:rPr>
        <w:t xml:space="preserve"> № 36-</w:t>
      </w:r>
      <w:r w:rsidR="008654FB" w:rsidRPr="003F7FCE">
        <w:rPr>
          <w:rFonts w:ascii="Times New Roman" w:hAnsi="Times New Roman" w:cs="Times New Roman"/>
          <w:b/>
          <w:bCs/>
          <w:i/>
          <w:color w:val="00B0F0"/>
          <w:sz w:val="28"/>
          <w:szCs w:val="28"/>
        </w:rPr>
        <w:t>34-058-2023</w:t>
      </w:r>
      <w:r w:rsidRPr="003F7FCE">
        <w:rPr>
          <w:rFonts w:ascii="Times New Roman" w:hAnsi="Times New Roman" w:cs="Times New Roman"/>
          <w:bCs/>
          <w:color w:val="00B0F0"/>
          <w:sz w:val="28"/>
          <w:szCs w:val="28"/>
        </w:rPr>
        <w:t xml:space="preserve"> </w:t>
      </w:r>
      <w:r w:rsidRPr="00A846E2">
        <w:rPr>
          <w:rFonts w:ascii="Times New Roman" w:hAnsi="Times New Roman" w:cs="Times New Roman"/>
          <w:bCs/>
          <w:sz w:val="28"/>
          <w:szCs w:val="28"/>
        </w:rPr>
        <w:t>без рассмотрения.</w:t>
      </w:r>
    </w:p>
    <w:p w:rsidR="00140554" w:rsidRPr="00A846E2" w:rsidRDefault="00140554" w:rsidP="00F65050">
      <w:pPr>
        <w:widowControl w:val="0"/>
        <w:autoSpaceDE w:val="0"/>
        <w:autoSpaceDN w:val="0"/>
        <w:adjustRightInd w:val="0"/>
        <w:spacing w:after="0"/>
        <w:ind w:firstLine="709"/>
        <w:jc w:val="both"/>
        <w:rPr>
          <w:rFonts w:ascii="Times New Roman" w:hAnsi="Times New Roman" w:cs="Times New Roman"/>
          <w:sz w:val="28"/>
          <w:szCs w:val="28"/>
        </w:rPr>
      </w:pPr>
    </w:p>
    <w:tbl>
      <w:tblPr>
        <w:tblW w:w="5176" w:type="pct"/>
        <w:tblCellMar>
          <w:left w:w="28" w:type="dxa"/>
          <w:right w:w="28" w:type="dxa"/>
        </w:tblCellMar>
        <w:tblLook w:val="0000" w:firstRow="0" w:lastRow="0" w:firstColumn="0" w:lastColumn="0" w:noHBand="0" w:noVBand="0"/>
      </w:tblPr>
      <w:tblGrid>
        <w:gridCol w:w="3289"/>
        <w:gridCol w:w="269"/>
        <w:gridCol w:w="2151"/>
        <w:gridCol w:w="269"/>
        <w:gridCol w:w="3762"/>
      </w:tblGrid>
      <w:tr w:rsidR="008654FB" w:rsidRPr="00157F3A" w:rsidTr="00DB632C">
        <w:tc>
          <w:tcPr>
            <w:tcW w:w="1688" w:type="pct"/>
            <w:tcBorders>
              <w:top w:val="nil"/>
              <w:left w:val="nil"/>
              <w:bottom w:val="single" w:sz="4" w:space="0" w:color="auto"/>
              <w:right w:val="nil"/>
            </w:tcBorders>
            <w:vAlign w:val="bottom"/>
          </w:tcPr>
          <w:p w:rsidR="008654FB" w:rsidRPr="003F7FCE" w:rsidRDefault="00140554" w:rsidP="003C3BBD">
            <w:pPr>
              <w:spacing w:line="240" w:lineRule="auto"/>
              <w:jc w:val="center"/>
              <w:rPr>
                <w:rFonts w:ascii="Times New Roman" w:hAnsi="Times New Roman" w:cs="Times New Roman"/>
                <w:b/>
                <w:i/>
                <w:color w:val="00B0F0"/>
                <w:sz w:val="26"/>
                <w:szCs w:val="26"/>
              </w:rPr>
            </w:pPr>
            <w:r w:rsidRPr="003F7FCE">
              <w:rPr>
                <w:rFonts w:ascii="Times New Roman" w:hAnsi="Times New Roman" w:cs="Times New Roman"/>
                <w:b/>
                <w:i/>
                <w:color w:val="00B0F0"/>
                <w:sz w:val="26"/>
                <w:szCs w:val="26"/>
              </w:rPr>
              <w:t>Заместитель</w:t>
            </w:r>
            <w:r w:rsidR="008654FB" w:rsidRPr="003F7FCE">
              <w:rPr>
                <w:rFonts w:ascii="Times New Roman" w:hAnsi="Times New Roman" w:cs="Times New Roman"/>
                <w:b/>
                <w:i/>
                <w:color w:val="00B0F0"/>
                <w:sz w:val="26"/>
                <w:szCs w:val="26"/>
              </w:rPr>
              <w:t xml:space="preserve"> главы администрации по градостроительству </w:t>
            </w:r>
          </w:p>
        </w:tc>
        <w:tc>
          <w:tcPr>
            <w:tcW w:w="138" w:type="pct"/>
            <w:tcBorders>
              <w:top w:val="nil"/>
              <w:left w:val="nil"/>
              <w:bottom w:val="nil"/>
              <w:right w:val="nil"/>
            </w:tcBorders>
            <w:vAlign w:val="bottom"/>
          </w:tcPr>
          <w:p w:rsidR="008654FB" w:rsidRPr="003F7FCE" w:rsidRDefault="008654FB" w:rsidP="00DB632C">
            <w:pPr>
              <w:rPr>
                <w:rFonts w:ascii="Times New Roman" w:hAnsi="Times New Roman" w:cs="Times New Roman"/>
                <w:b/>
                <w:i/>
                <w:color w:val="00B0F0"/>
                <w:sz w:val="26"/>
                <w:szCs w:val="26"/>
              </w:rPr>
            </w:pPr>
          </w:p>
        </w:tc>
        <w:tc>
          <w:tcPr>
            <w:tcW w:w="1104" w:type="pct"/>
            <w:tcBorders>
              <w:top w:val="nil"/>
              <w:left w:val="nil"/>
              <w:bottom w:val="single" w:sz="4" w:space="0" w:color="auto"/>
              <w:right w:val="nil"/>
            </w:tcBorders>
            <w:vAlign w:val="bottom"/>
          </w:tcPr>
          <w:p w:rsidR="008654FB" w:rsidRPr="003F7FCE" w:rsidRDefault="008654FB" w:rsidP="00DB632C">
            <w:pPr>
              <w:jc w:val="center"/>
              <w:rPr>
                <w:rFonts w:ascii="Times New Roman" w:hAnsi="Times New Roman" w:cs="Times New Roman"/>
                <w:b/>
                <w:i/>
                <w:color w:val="00B0F0"/>
                <w:sz w:val="26"/>
                <w:szCs w:val="26"/>
              </w:rPr>
            </w:pPr>
          </w:p>
        </w:tc>
        <w:tc>
          <w:tcPr>
            <w:tcW w:w="138" w:type="pct"/>
            <w:tcBorders>
              <w:top w:val="nil"/>
              <w:left w:val="nil"/>
              <w:bottom w:val="nil"/>
              <w:right w:val="nil"/>
            </w:tcBorders>
            <w:vAlign w:val="bottom"/>
          </w:tcPr>
          <w:p w:rsidR="008654FB" w:rsidRPr="003F7FCE" w:rsidRDefault="008654FB" w:rsidP="00DB632C">
            <w:pPr>
              <w:rPr>
                <w:rFonts w:ascii="Times New Roman" w:hAnsi="Times New Roman" w:cs="Times New Roman"/>
                <w:b/>
                <w:i/>
                <w:color w:val="00B0F0"/>
                <w:sz w:val="26"/>
                <w:szCs w:val="26"/>
              </w:rPr>
            </w:pPr>
          </w:p>
        </w:tc>
        <w:tc>
          <w:tcPr>
            <w:tcW w:w="1931" w:type="pct"/>
            <w:tcBorders>
              <w:top w:val="nil"/>
              <w:left w:val="nil"/>
              <w:bottom w:val="single" w:sz="4" w:space="0" w:color="auto"/>
              <w:right w:val="nil"/>
            </w:tcBorders>
            <w:vAlign w:val="bottom"/>
          </w:tcPr>
          <w:p w:rsidR="008654FB" w:rsidRPr="003F7FCE" w:rsidRDefault="00140554" w:rsidP="00DB632C">
            <w:pPr>
              <w:jc w:val="center"/>
              <w:rPr>
                <w:rFonts w:ascii="Times New Roman" w:hAnsi="Times New Roman" w:cs="Times New Roman"/>
                <w:b/>
                <w:i/>
                <w:color w:val="00B0F0"/>
                <w:sz w:val="26"/>
                <w:szCs w:val="26"/>
              </w:rPr>
            </w:pPr>
            <w:r w:rsidRPr="003F7FCE">
              <w:rPr>
                <w:rFonts w:ascii="Times New Roman" w:hAnsi="Times New Roman" w:cs="Times New Roman"/>
                <w:b/>
                <w:i/>
                <w:color w:val="00B0F0"/>
                <w:sz w:val="26"/>
                <w:szCs w:val="26"/>
              </w:rPr>
              <w:t>ФИО</w:t>
            </w:r>
          </w:p>
        </w:tc>
      </w:tr>
      <w:tr w:rsidR="008654FB" w:rsidRPr="008654FB" w:rsidTr="00DB632C">
        <w:tc>
          <w:tcPr>
            <w:tcW w:w="1688" w:type="pct"/>
            <w:tcBorders>
              <w:top w:val="nil"/>
              <w:left w:val="nil"/>
              <w:bottom w:val="nil"/>
              <w:right w:val="nil"/>
            </w:tcBorders>
          </w:tcPr>
          <w:p w:rsidR="008654FB" w:rsidRPr="008654FB" w:rsidRDefault="008654FB" w:rsidP="00DB632C">
            <w:pPr>
              <w:jc w:val="center"/>
              <w:rPr>
                <w:rFonts w:ascii="Times New Roman" w:hAnsi="Times New Roman" w:cs="Times New Roman"/>
              </w:rPr>
            </w:pPr>
            <w:r w:rsidRPr="008654FB">
              <w:rPr>
                <w:rFonts w:ascii="Times New Roman" w:hAnsi="Times New Roman" w:cs="Times New Roman"/>
              </w:rPr>
              <w:t>(должность)</w:t>
            </w:r>
          </w:p>
        </w:tc>
        <w:tc>
          <w:tcPr>
            <w:tcW w:w="138" w:type="pct"/>
            <w:tcBorders>
              <w:top w:val="nil"/>
              <w:left w:val="nil"/>
              <w:bottom w:val="nil"/>
              <w:right w:val="nil"/>
            </w:tcBorders>
          </w:tcPr>
          <w:p w:rsidR="008654FB" w:rsidRPr="008654FB" w:rsidRDefault="008654FB" w:rsidP="00DB632C">
            <w:pPr>
              <w:rPr>
                <w:rFonts w:ascii="Times New Roman" w:hAnsi="Times New Roman" w:cs="Times New Roman"/>
              </w:rPr>
            </w:pPr>
          </w:p>
        </w:tc>
        <w:tc>
          <w:tcPr>
            <w:tcW w:w="1104" w:type="pct"/>
            <w:tcBorders>
              <w:top w:val="nil"/>
              <w:left w:val="nil"/>
              <w:bottom w:val="nil"/>
              <w:right w:val="nil"/>
            </w:tcBorders>
          </w:tcPr>
          <w:p w:rsidR="008654FB" w:rsidRPr="008654FB" w:rsidRDefault="008654FB" w:rsidP="00DB632C">
            <w:pPr>
              <w:jc w:val="center"/>
              <w:rPr>
                <w:rFonts w:ascii="Times New Roman" w:hAnsi="Times New Roman" w:cs="Times New Roman"/>
              </w:rPr>
            </w:pPr>
            <w:r w:rsidRPr="008654FB">
              <w:rPr>
                <w:rFonts w:ascii="Times New Roman" w:hAnsi="Times New Roman" w:cs="Times New Roman"/>
              </w:rPr>
              <w:t>(подпись)</w:t>
            </w:r>
          </w:p>
        </w:tc>
        <w:tc>
          <w:tcPr>
            <w:tcW w:w="138" w:type="pct"/>
            <w:tcBorders>
              <w:top w:val="nil"/>
              <w:left w:val="nil"/>
              <w:bottom w:val="nil"/>
              <w:right w:val="nil"/>
            </w:tcBorders>
          </w:tcPr>
          <w:p w:rsidR="008654FB" w:rsidRPr="008654FB" w:rsidRDefault="008654FB" w:rsidP="00DB632C">
            <w:pPr>
              <w:rPr>
                <w:rFonts w:ascii="Times New Roman" w:hAnsi="Times New Roman" w:cs="Times New Roman"/>
              </w:rPr>
            </w:pPr>
          </w:p>
        </w:tc>
        <w:tc>
          <w:tcPr>
            <w:tcW w:w="1931" w:type="pct"/>
            <w:tcBorders>
              <w:top w:val="nil"/>
              <w:left w:val="nil"/>
              <w:bottom w:val="nil"/>
              <w:right w:val="nil"/>
            </w:tcBorders>
          </w:tcPr>
          <w:p w:rsidR="008654FB" w:rsidRPr="008654FB" w:rsidRDefault="008654FB" w:rsidP="00DB632C">
            <w:pPr>
              <w:jc w:val="center"/>
              <w:rPr>
                <w:rFonts w:ascii="Times New Roman" w:hAnsi="Times New Roman" w:cs="Times New Roman"/>
              </w:rPr>
            </w:pPr>
            <w:r w:rsidRPr="008654FB">
              <w:rPr>
                <w:rFonts w:ascii="Times New Roman" w:hAnsi="Times New Roman" w:cs="Times New Roman"/>
              </w:rPr>
              <w:t>(фамилия, имя, отчество)</w:t>
            </w:r>
          </w:p>
        </w:tc>
      </w:tr>
    </w:tbl>
    <w:p w:rsidR="00F65050" w:rsidRPr="00A846E2" w:rsidRDefault="00F65050" w:rsidP="00A846E2">
      <w:pPr>
        <w:spacing w:after="0"/>
        <w:rPr>
          <w:rFonts w:ascii="Times New Roman" w:hAnsi="Times New Roman" w:cs="Times New Roman"/>
          <w:sz w:val="2"/>
          <w:szCs w:val="2"/>
        </w:rPr>
      </w:pPr>
    </w:p>
    <w:sectPr w:rsidR="00F65050" w:rsidRPr="00A846E2" w:rsidSect="007F76DA">
      <w:pgSz w:w="11905" w:h="16838" w:code="9"/>
      <w:pgMar w:top="539" w:right="851" w:bottom="1134" w:left="1701" w:header="0" w:footer="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5487" w:rsidRDefault="00165487" w:rsidP="003045ED">
      <w:pPr>
        <w:spacing w:after="0" w:line="240" w:lineRule="auto"/>
      </w:pPr>
      <w:r>
        <w:separator/>
      </w:r>
    </w:p>
  </w:endnote>
  <w:endnote w:type="continuationSeparator" w:id="0">
    <w:p w:rsidR="00165487" w:rsidRDefault="00165487" w:rsidP="003045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choolBook">
    <w:altName w:val="Times New Roman"/>
    <w:charset w:val="00"/>
    <w:family w:val="auto"/>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5487" w:rsidRDefault="00165487" w:rsidP="003045ED">
      <w:pPr>
        <w:spacing w:after="0" w:line="240" w:lineRule="auto"/>
      </w:pPr>
      <w:r>
        <w:separator/>
      </w:r>
    </w:p>
  </w:footnote>
  <w:footnote w:type="continuationSeparator" w:id="0">
    <w:p w:rsidR="00165487" w:rsidRDefault="00165487" w:rsidP="003045ED">
      <w:pPr>
        <w:spacing w:after="0" w:line="240" w:lineRule="auto"/>
      </w:pPr>
      <w:r>
        <w:continuationSeparator/>
      </w:r>
    </w:p>
  </w:footnote>
  <w:footnote w:id="1">
    <w:p w:rsidR="00582E34" w:rsidRPr="00674D45" w:rsidRDefault="00582E34" w:rsidP="003C3BBD">
      <w:pPr>
        <w:pStyle w:val="ConsPlusTitle"/>
        <w:widowControl/>
        <w:suppressAutoHyphens/>
        <w:spacing w:line="228" w:lineRule="auto"/>
        <w:jc w:val="both"/>
        <w:rPr>
          <w:rFonts w:ascii="Times New Roman" w:hAnsi="Times New Roman" w:cs="Times New Roman"/>
          <w:b w:val="0"/>
          <w:sz w:val="20"/>
        </w:rPr>
      </w:pPr>
      <w:proofErr w:type="gramStart"/>
      <w:r>
        <w:rPr>
          <w:rFonts w:ascii="Times New Roman" w:hAnsi="Times New Roman" w:cs="Times New Roman"/>
          <w:b w:val="0"/>
          <w:sz w:val="20"/>
        </w:rPr>
        <w:t>А</w:t>
      </w:r>
      <w:r w:rsidRPr="00674D45">
        <w:rPr>
          <w:rFonts w:ascii="Times New Roman" w:hAnsi="Times New Roman" w:cs="Times New Roman"/>
          <w:b w:val="0"/>
          <w:sz w:val="20"/>
        </w:rPr>
        <w:t>дминистративный  регламент</w:t>
      </w:r>
      <w:r>
        <w:rPr>
          <w:rFonts w:ascii="Times New Roman" w:hAnsi="Times New Roman" w:cs="Times New Roman"/>
          <w:b w:val="0"/>
          <w:sz w:val="20"/>
        </w:rPr>
        <w:t xml:space="preserve"> </w:t>
      </w:r>
      <w:r w:rsidRPr="00674D45">
        <w:rPr>
          <w:rFonts w:ascii="Times New Roman" w:hAnsi="Times New Roman" w:cs="Times New Roman"/>
          <w:b w:val="0"/>
          <w:sz w:val="20"/>
        </w:rPr>
        <w:t>по  предоставлению  муниципальной  услуги</w:t>
      </w:r>
      <w:r>
        <w:rPr>
          <w:rFonts w:ascii="Times New Roman" w:hAnsi="Times New Roman" w:cs="Times New Roman"/>
          <w:b w:val="0"/>
          <w:sz w:val="20"/>
        </w:rPr>
        <w:t xml:space="preserve"> «В</w:t>
      </w:r>
      <w:r w:rsidRPr="00674D45">
        <w:rPr>
          <w:rFonts w:ascii="Times New Roman" w:hAnsi="Times New Roman" w:cs="Times New Roman"/>
          <w:b w:val="0"/>
          <w:sz w:val="20"/>
        </w:rPr>
        <w:t>ыдача  разрешения  на  строительство</w:t>
      </w:r>
      <w:r>
        <w:rPr>
          <w:rFonts w:ascii="Times New Roman" w:hAnsi="Times New Roman" w:cs="Times New Roman"/>
          <w:b w:val="0"/>
          <w:sz w:val="20"/>
        </w:rPr>
        <w:t xml:space="preserve"> </w:t>
      </w:r>
      <w:r w:rsidRPr="00674D45">
        <w:rPr>
          <w:rFonts w:ascii="Times New Roman" w:hAnsi="Times New Roman" w:cs="Times New Roman"/>
          <w:b w:val="0"/>
          <w:sz w:val="20"/>
        </w:rPr>
        <w:t>объекта  капитального  строительства</w:t>
      </w:r>
      <w:r>
        <w:rPr>
          <w:rFonts w:ascii="Times New Roman" w:hAnsi="Times New Roman" w:cs="Times New Roman"/>
          <w:b w:val="0"/>
          <w:sz w:val="20"/>
        </w:rPr>
        <w:t xml:space="preserve"> </w:t>
      </w:r>
      <w:r w:rsidRPr="00674D45">
        <w:rPr>
          <w:rFonts w:ascii="Times New Roman" w:hAnsi="Times New Roman" w:cs="Times New Roman"/>
          <w:b w:val="0"/>
          <w:sz w:val="20"/>
        </w:rPr>
        <w:t>(в  том  числе  внесение  изменений  в  разрешение</w:t>
      </w:r>
      <w:r>
        <w:rPr>
          <w:rFonts w:ascii="Times New Roman" w:hAnsi="Times New Roman" w:cs="Times New Roman"/>
          <w:b w:val="0"/>
          <w:sz w:val="20"/>
        </w:rPr>
        <w:t xml:space="preserve"> </w:t>
      </w:r>
      <w:r w:rsidRPr="00674D45">
        <w:rPr>
          <w:rFonts w:ascii="Times New Roman" w:hAnsi="Times New Roman" w:cs="Times New Roman"/>
          <w:b w:val="0"/>
          <w:sz w:val="20"/>
        </w:rPr>
        <w:t>на  строительство  объекта  капитального  строительства  и  внесение  изменений  в  разрешение</w:t>
      </w:r>
      <w:r>
        <w:rPr>
          <w:rFonts w:ascii="Times New Roman" w:hAnsi="Times New Roman" w:cs="Times New Roman"/>
          <w:b w:val="0"/>
          <w:sz w:val="20"/>
        </w:rPr>
        <w:t xml:space="preserve"> </w:t>
      </w:r>
      <w:r w:rsidRPr="00674D45">
        <w:rPr>
          <w:rFonts w:ascii="Times New Roman" w:hAnsi="Times New Roman" w:cs="Times New Roman"/>
          <w:b w:val="0"/>
          <w:sz w:val="20"/>
        </w:rPr>
        <w:t>на  строительство  объекта  капитального строительства  в  связи  с  продлением</w:t>
      </w:r>
      <w:r>
        <w:rPr>
          <w:rFonts w:ascii="Times New Roman" w:hAnsi="Times New Roman" w:cs="Times New Roman"/>
          <w:b w:val="0"/>
          <w:sz w:val="20"/>
        </w:rPr>
        <w:t xml:space="preserve"> </w:t>
      </w:r>
      <w:r w:rsidRPr="00674D45">
        <w:rPr>
          <w:rFonts w:ascii="Times New Roman" w:hAnsi="Times New Roman" w:cs="Times New Roman"/>
          <w:b w:val="0"/>
          <w:sz w:val="20"/>
        </w:rPr>
        <w:t>срока  действия  такого  разрешения)»</w:t>
      </w:r>
      <w:r>
        <w:rPr>
          <w:rFonts w:ascii="Times New Roman" w:hAnsi="Times New Roman" w:cs="Times New Roman"/>
          <w:b w:val="0"/>
          <w:sz w:val="20"/>
        </w:rPr>
        <w:t xml:space="preserve">, утвержденный постановлением </w:t>
      </w:r>
      <w:r w:rsidRPr="00674D45">
        <w:rPr>
          <w:rFonts w:ascii="Times New Roman" w:hAnsi="Times New Roman" w:cs="Times New Roman"/>
          <w:b w:val="0"/>
          <w:sz w:val="20"/>
        </w:rPr>
        <w:t>администрации  городского  округ</w:t>
      </w:r>
      <w:r>
        <w:rPr>
          <w:rFonts w:ascii="Times New Roman" w:hAnsi="Times New Roman" w:cs="Times New Roman"/>
          <w:b w:val="0"/>
          <w:sz w:val="20"/>
        </w:rPr>
        <w:t>а  город  В</w:t>
      </w:r>
      <w:r w:rsidRPr="00674D45">
        <w:rPr>
          <w:rFonts w:ascii="Times New Roman" w:hAnsi="Times New Roman" w:cs="Times New Roman"/>
          <w:b w:val="0"/>
          <w:sz w:val="20"/>
        </w:rPr>
        <w:t>оронеж</w:t>
      </w:r>
      <w:r>
        <w:rPr>
          <w:rFonts w:ascii="Times New Roman" w:hAnsi="Times New Roman" w:cs="Times New Roman"/>
          <w:b w:val="0"/>
          <w:sz w:val="20"/>
        </w:rPr>
        <w:t xml:space="preserve"> от 30.08.2023 №1141.</w:t>
      </w:r>
      <w:proofErr w:type="gramEnd"/>
    </w:p>
    <w:p w:rsidR="00582E34" w:rsidRDefault="00582E34" w:rsidP="003C3BBD">
      <w:pPr>
        <w:pStyle w:val="af6"/>
      </w:pPr>
    </w:p>
    <w:p w:rsidR="00582E34" w:rsidRDefault="00582E34" w:rsidP="009F2C3F">
      <w:pPr>
        <w:pStyle w:val="af6"/>
      </w:pPr>
    </w:p>
  </w:footnote>
  <w:footnote w:id="2">
    <w:p w:rsidR="00582E34" w:rsidRPr="00674D45" w:rsidRDefault="00582E34" w:rsidP="00AA62E5">
      <w:pPr>
        <w:pStyle w:val="ConsPlusTitle"/>
        <w:widowControl/>
        <w:suppressAutoHyphens/>
        <w:spacing w:line="228" w:lineRule="auto"/>
        <w:jc w:val="both"/>
        <w:rPr>
          <w:rFonts w:ascii="Times New Roman" w:hAnsi="Times New Roman" w:cs="Times New Roman"/>
          <w:b w:val="0"/>
          <w:sz w:val="20"/>
        </w:rPr>
      </w:pPr>
      <w:r>
        <w:rPr>
          <w:rStyle w:val="af9"/>
        </w:rPr>
        <w:footnoteRef/>
      </w:r>
      <w:r>
        <w:t xml:space="preserve"> </w:t>
      </w:r>
      <w:proofErr w:type="gramStart"/>
      <w:r>
        <w:rPr>
          <w:rFonts w:ascii="Times New Roman" w:hAnsi="Times New Roman" w:cs="Times New Roman"/>
          <w:b w:val="0"/>
          <w:sz w:val="20"/>
        </w:rPr>
        <w:t>А</w:t>
      </w:r>
      <w:r w:rsidRPr="00674D45">
        <w:rPr>
          <w:rFonts w:ascii="Times New Roman" w:hAnsi="Times New Roman" w:cs="Times New Roman"/>
          <w:b w:val="0"/>
          <w:sz w:val="20"/>
        </w:rPr>
        <w:t>дминистративный  регламент</w:t>
      </w:r>
      <w:r>
        <w:rPr>
          <w:rFonts w:ascii="Times New Roman" w:hAnsi="Times New Roman" w:cs="Times New Roman"/>
          <w:b w:val="0"/>
          <w:sz w:val="20"/>
        </w:rPr>
        <w:t xml:space="preserve"> </w:t>
      </w:r>
      <w:r w:rsidRPr="00674D45">
        <w:rPr>
          <w:rFonts w:ascii="Times New Roman" w:hAnsi="Times New Roman" w:cs="Times New Roman"/>
          <w:b w:val="0"/>
          <w:sz w:val="20"/>
        </w:rPr>
        <w:t>по  предоставлению  муниципальной  услуги</w:t>
      </w:r>
      <w:r>
        <w:rPr>
          <w:rFonts w:ascii="Times New Roman" w:hAnsi="Times New Roman" w:cs="Times New Roman"/>
          <w:b w:val="0"/>
          <w:sz w:val="20"/>
        </w:rPr>
        <w:t xml:space="preserve"> «В</w:t>
      </w:r>
      <w:r w:rsidRPr="00674D45">
        <w:rPr>
          <w:rFonts w:ascii="Times New Roman" w:hAnsi="Times New Roman" w:cs="Times New Roman"/>
          <w:b w:val="0"/>
          <w:sz w:val="20"/>
        </w:rPr>
        <w:t>ыдача  разрешения  на  строительство</w:t>
      </w:r>
      <w:r>
        <w:rPr>
          <w:rFonts w:ascii="Times New Roman" w:hAnsi="Times New Roman" w:cs="Times New Roman"/>
          <w:b w:val="0"/>
          <w:sz w:val="20"/>
        </w:rPr>
        <w:t xml:space="preserve"> </w:t>
      </w:r>
      <w:r w:rsidRPr="00674D45">
        <w:rPr>
          <w:rFonts w:ascii="Times New Roman" w:hAnsi="Times New Roman" w:cs="Times New Roman"/>
          <w:b w:val="0"/>
          <w:sz w:val="20"/>
        </w:rPr>
        <w:t>объекта  капитального  строительства</w:t>
      </w:r>
      <w:r>
        <w:rPr>
          <w:rFonts w:ascii="Times New Roman" w:hAnsi="Times New Roman" w:cs="Times New Roman"/>
          <w:b w:val="0"/>
          <w:sz w:val="20"/>
        </w:rPr>
        <w:t xml:space="preserve"> </w:t>
      </w:r>
      <w:r w:rsidRPr="00674D45">
        <w:rPr>
          <w:rFonts w:ascii="Times New Roman" w:hAnsi="Times New Roman" w:cs="Times New Roman"/>
          <w:b w:val="0"/>
          <w:sz w:val="20"/>
        </w:rPr>
        <w:t>(в  том  числе  внесение  изменений  в  разрешение</w:t>
      </w:r>
      <w:r>
        <w:rPr>
          <w:rFonts w:ascii="Times New Roman" w:hAnsi="Times New Roman" w:cs="Times New Roman"/>
          <w:b w:val="0"/>
          <w:sz w:val="20"/>
        </w:rPr>
        <w:t xml:space="preserve"> </w:t>
      </w:r>
      <w:r w:rsidRPr="00674D45">
        <w:rPr>
          <w:rFonts w:ascii="Times New Roman" w:hAnsi="Times New Roman" w:cs="Times New Roman"/>
          <w:b w:val="0"/>
          <w:sz w:val="20"/>
        </w:rPr>
        <w:t>на  строительство  объекта  капитального  строительства  и  внесение  изменений  в  разрешение</w:t>
      </w:r>
      <w:r>
        <w:rPr>
          <w:rFonts w:ascii="Times New Roman" w:hAnsi="Times New Roman" w:cs="Times New Roman"/>
          <w:b w:val="0"/>
          <w:sz w:val="20"/>
        </w:rPr>
        <w:t xml:space="preserve"> </w:t>
      </w:r>
      <w:r w:rsidRPr="00674D45">
        <w:rPr>
          <w:rFonts w:ascii="Times New Roman" w:hAnsi="Times New Roman" w:cs="Times New Roman"/>
          <w:b w:val="0"/>
          <w:sz w:val="20"/>
        </w:rPr>
        <w:t>на  строительство  объекта  капитального строительства  в  связи  с  продлением</w:t>
      </w:r>
      <w:r>
        <w:rPr>
          <w:rFonts w:ascii="Times New Roman" w:hAnsi="Times New Roman" w:cs="Times New Roman"/>
          <w:b w:val="0"/>
          <w:sz w:val="20"/>
        </w:rPr>
        <w:t xml:space="preserve"> </w:t>
      </w:r>
      <w:r w:rsidRPr="00674D45">
        <w:rPr>
          <w:rFonts w:ascii="Times New Roman" w:hAnsi="Times New Roman" w:cs="Times New Roman"/>
          <w:b w:val="0"/>
          <w:sz w:val="20"/>
        </w:rPr>
        <w:t>срока  действия  такого  разрешения)»</w:t>
      </w:r>
      <w:r>
        <w:rPr>
          <w:rFonts w:ascii="Times New Roman" w:hAnsi="Times New Roman" w:cs="Times New Roman"/>
          <w:b w:val="0"/>
          <w:sz w:val="20"/>
        </w:rPr>
        <w:t xml:space="preserve">, утвержденный постановлением </w:t>
      </w:r>
      <w:r w:rsidRPr="00674D45">
        <w:rPr>
          <w:rFonts w:ascii="Times New Roman" w:hAnsi="Times New Roman" w:cs="Times New Roman"/>
          <w:b w:val="0"/>
          <w:sz w:val="20"/>
        </w:rPr>
        <w:t>администрации  городского  округ</w:t>
      </w:r>
      <w:r>
        <w:rPr>
          <w:rFonts w:ascii="Times New Roman" w:hAnsi="Times New Roman" w:cs="Times New Roman"/>
          <w:b w:val="0"/>
          <w:sz w:val="20"/>
        </w:rPr>
        <w:t>а  город  В</w:t>
      </w:r>
      <w:r w:rsidRPr="00674D45">
        <w:rPr>
          <w:rFonts w:ascii="Times New Roman" w:hAnsi="Times New Roman" w:cs="Times New Roman"/>
          <w:b w:val="0"/>
          <w:sz w:val="20"/>
        </w:rPr>
        <w:t>оронеж</w:t>
      </w:r>
      <w:r>
        <w:rPr>
          <w:rFonts w:ascii="Times New Roman" w:hAnsi="Times New Roman" w:cs="Times New Roman"/>
          <w:b w:val="0"/>
          <w:sz w:val="20"/>
        </w:rPr>
        <w:t xml:space="preserve"> от 30.08.2023 №1141.</w:t>
      </w:r>
      <w:proofErr w:type="gramEnd"/>
    </w:p>
    <w:p w:rsidR="00582E34" w:rsidRDefault="00582E34" w:rsidP="00AA62E5">
      <w:pPr>
        <w:pStyle w:val="af6"/>
      </w:pPr>
    </w:p>
  </w:footnote>
  <w:footnote w:id="3">
    <w:p w:rsidR="00582E34" w:rsidRPr="00674D45" w:rsidRDefault="00582E34" w:rsidP="00AA62E5">
      <w:pPr>
        <w:pStyle w:val="ConsPlusTitle"/>
        <w:widowControl/>
        <w:suppressAutoHyphens/>
        <w:spacing w:line="228" w:lineRule="auto"/>
        <w:jc w:val="both"/>
        <w:rPr>
          <w:rFonts w:ascii="Times New Roman" w:hAnsi="Times New Roman" w:cs="Times New Roman"/>
          <w:b w:val="0"/>
          <w:sz w:val="20"/>
        </w:rPr>
      </w:pPr>
      <w:r>
        <w:rPr>
          <w:rStyle w:val="af9"/>
        </w:rPr>
        <w:footnoteRef/>
      </w:r>
      <w:r>
        <w:t xml:space="preserve"> </w:t>
      </w:r>
      <w:proofErr w:type="gramStart"/>
      <w:r>
        <w:rPr>
          <w:rFonts w:ascii="Times New Roman" w:hAnsi="Times New Roman" w:cs="Times New Roman"/>
          <w:b w:val="0"/>
          <w:sz w:val="20"/>
        </w:rPr>
        <w:t>А</w:t>
      </w:r>
      <w:r w:rsidRPr="00674D45">
        <w:rPr>
          <w:rFonts w:ascii="Times New Roman" w:hAnsi="Times New Roman" w:cs="Times New Roman"/>
          <w:b w:val="0"/>
          <w:sz w:val="20"/>
        </w:rPr>
        <w:t>дминистративный  регламент</w:t>
      </w:r>
      <w:r>
        <w:rPr>
          <w:rFonts w:ascii="Times New Roman" w:hAnsi="Times New Roman" w:cs="Times New Roman"/>
          <w:b w:val="0"/>
          <w:sz w:val="20"/>
        </w:rPr>
        <w:t xml:space="preserve"> </w:t>
      </w:r>
      <w:r w:rsidRPr="00674D45">
        <w:rPr>
          <w:rFonts w:ascii="Times New Roman" w:hAnsi="Times New Roman" w:cs="Times New Roman"/>
          <w:b w:val="0"/>
          <w:sz w:val="20"/>
        </w:rPr>
        <w:t>по  предоставлению  муниципальной  услуги</w:t>
      </w:r>
      <w:r>
        <w:rPr>
          <w:rFonts w:ascii="Times New Roman" w:hAnsi="Times New Roman" w:cs="Times New Roman"/>
          <w:b w:val="0"/>
          <w:sz w:val="20"/>
        </w:rPr>
        <w:t xml:space="preserve"> «В</w:t>
      </w:r>
      <w:r w:rsidRPr="00674D45">
        <w:rPr>
          <w:rFonts w:ascii="Times New Roman" w:hAnsi="Times New Roman" w:cs="Times New Roman"/>
          <w:b w:val="0"/>
          <w:sz w:val="20"/>
        </w:rPr>
        <w:t>ыдача  разрешения  на  строительство</w:t>
      </w:r>
      <w:r>
        <w:rPr>
          <w:rFonts w:ascii="Times New Roman" w:hAnsi="Times New Roman" w:cs="Times New Roman"/>
          <w:b w:val="0"/>
          <w:sz w:val="20"/>
        </w:rPr>
        <w:t xml:space="preserve"> </w:t>
      </w:r>
      <w:r w:rsidRPr="00674D45">
        <w:rPr>
          <w:rFonts w:ascii="Times New Roman" w:hAnsi="Times New Roman" w:cs="Times New Roman"/>
          <w:b w:val="0"/>
          <w:sz w:val="20"/>
        </w:rPr>
        <w:t>объекта  капитального  строительства</w:t>
      </w:r>
      <w:r>
        <w:rPr>
          <w:rFonts w:ascii="Times New Roman" w:hAnsi="Times New Roman" w:cs="Times New Roman"/>
          <w:b w:val="0"/>
          <w:sz w:val="20"/>
        </w:rPr>
        <w:t xml:space="preserve"> </w:t>
      </w:r>
      <w:r w:rsidRPr="00674D45">
        <w:rPr>
          <w:rFonts w:ascii="Times New Roman" w:hAnsi="Times New Roman" w:cs="Times New Roman"/>
          <w:b w:val="0"/>
          <w:sz w:val="20"/>
        </w:rPr>
        <w:t>(в  том  числе  внесение  изменений  в  разрешение</w:t>
      </w:r>
      <w:r>
        <w:rPr>
          <w:rFonts w:ascii="Times New Roman" w:hAnsi="Times New Roman" w:cs="Times New Roman"/>
          <w:b w:val="0"/>
          <w:sz w:val="20"/>
        </w:rPr>
        <w:t xml:space="preserve"> </w:t>
      </w:r>
      <w:r w:rsidRPr="00674D45">
        <w:rPr>
          <w:rFonts w:ascii="Times New Roman" w:hAnsi="Times New Roman" w:cs="Times New Roman"/>
          <w:b w:val="0"/>
          <w:sz w:val="20"/>
        </w:rPr>
        <w:t>на  строительство  объекта  капитального  строительства  и  внесение  изменений  в  разрешение</w:t>
      </w:r>
      <w:r>
        <w:rPr>
          <w:rFonts w:ascii="Times New Roman" w:hAnsi="Times New Roman" w:cs="Times New Roman"/>
          <w:b w:val="0"/>
          <w:sz w:val="20"/>
        </w:rPr>
        <w:t xml:space="preserve"> </w:t>
      </w:r>
      <w:r w:rsidRPr="00674D45">
        <w:rPr>
          <w:rFonts w:ascii="Times New Roman" w:hAnsi="Times New Roman" w:cs="Times New Roman"/>
          <w:b w:val="0"/>
          <w:sz w:val="20"/>
        </w:rPr>
        <w:t>на  строительство  объекта  капитального строительства  в  связи  с  продлением</w:t>
      </w:r>
      <w:r>
        <w:rPr>
          <w:rFonts w:ascii="Times New Roman" w:hAnsi="Times New Roman" w:cs="Times New Roman"/>
          <w:b w:val="0"/>
          <w:sz w:val="20"/>
        </w:rPr>
        <w:t xml:space="preserve"> </w:t>
      </w:r>
      <w:r w:rsidRPr="00674D45">
        <w:rPr>
          <w:rFonts w:ascii="Times New Roman" w:hAnsi="Times New Roman" w:cs="Times New Roman"/>
          <w:b w:val="0"/>
          <w:sz w:val="20"/>
        </w:rPr>
        <w:t>срока  действия  такого  разрешения)»</w:t>
      </w:r>
      <w:r>
        <w:rPr>
          <w:rFonts w:ascii="Times New Roman" w:hAnsi="Times New Roman" w:cs="Times New Roman"/>
          <w:b w:val="0"/>
          <w:sz w:val="20"/>
        </w:rPr>
        <w:t xml:space="preserve">, утвержденный постановлением </w:t>
      </w:r>
      <w:r w:rsidRPr="00674D45">
        <w:rPr>
          <w:rFonts w:ascii="Times New Roman" w:hAnsi="Times New Roman" w:cs="Times New Roman"/>
          <w:b w:val="0"/>
          <w:sz w:val="20"/>
        </w:rPr>
        <w:t>администрации  городского  округ</w:t>
      </w:r>
      <w:r>
        <w:rPr>
          <w:rFonts w:ascii="Times New Roman" w:hAnsi="Times New Roman" w:cs="Times New Roman"/>
          <w:b w:val="0"/>
          <w:sz w:val="20"/>
        </w:rPr>
        <w:t>а  город  В</w:t>
      </w:r>
      <w:r w:rsidRPr="00674D45">
        <w:rPr>
          <w:rFonts w:ascii="Times New Roman" w:hAnsi="Times New Roman" w:cs="Times New Roman"/>
          <w:b w:val="0"/>
          <w:sz w:val="20"/>
        </w:rPr>
        <w:t>оронеж</w:t>
      </w:r>
      <w:r>
        <w:rPr>
          <w:rFonts w:ascii="Times New Roman" w:hAnsi="Times New Roman" w:cs="Times New Roman"/>
          <w:b w:val="0"/>
          <w:sz w:val="20"/>
        </w:rPr>
        <w:t xml:space="preserve"> от 30.08.2023 №1141.</w:t>
      </w:r>
      <w:proofErr w:type="gramEnd"/>
    </w:p>
    <w:p w:rsidR="00582E34" w:rsidRDefault="00582E34" w:rsidP="00AA62E5">
      <w:pPr>
        <w:pStyle w:val="af6"/>
      </w:pPr>
    </w:p>
  </w:footnote>
  <w:footnote w:id="4">
    <w:p w:rsidR="00582E34" w:rsidRPr="00674D45" w:rsidRDefault="00582E34" w:rsidP="00485677">
      <w:pPr>
        <w:pStyle w:val="ConsPlusTitle"/>
        <w:widowControl/>
        <w:suppressAutoHyphens/>
        <w:spacing w:line="228" w:lineRule="auto"/>
        <w:jc w:val="both"/>
        <w:rPr>
          <w:rFonts w:ascii="Times New Roman" w:hAnsi="Times New Roman" w:cs="Times New Roman"/>
          <w:b w:val="0"/>
          <w:sz w:val="20"/>
        </w:rPr>
      </w:pPr>
      <w:r>
        <w:rPr>
          <w:rStyle w:val="af9"/>
        </w:rPr>
        <w:footnoteRef/>
      </w:r>
      <w:r>
        <w:t xml:space="preserve"> </w:t>
      </w:r>
      <w:proofErr w:type="gramStart"/>
      <w:r>
        <w:rPr>
          <w:rFonts w:ascii="Times New Roman" w:hAnsi="Times New Roman" w:cs="Times New Roman"/>
          <w:b w:val="0"/>
          <w:sz w:val="20"/>
        </w:rPr>
        <w:t>А</w:t>
      </w:r>
      <w:r w:rsidRPr="00674D45">
        <w:rPr>
          <w:rFonts w:ascii="Times New Roman" w:hAnsi="Times New Roman" w:cs="Times New Roman"/>
          <w:b w:val="0"/>
          <w:sz w:val="20"/>
        </w:rPr>
        <w:t>дминистративный  регламент</w:t>
      </w:r>
      <w:r>
        <w:rPr>
          <w:rFonts w:ascii="Times New Roman" w:hAnsi="Times New Roman" w:cs="Times New Roman"/>
          <w:b w:val="0"/>
          <w:sz w:val="20"/>
        </w:rPr>
        <w:t xml:space="preserve"> </w:t>
      </w:r>
      <w:r w:rsidRPr="00674D45">
        <w:rPr>
          <w:rFonts w:ascii="Times New Roman" w:hAnsi="Times New Roman" w:cs="Times New Roman"/>
          <w:b w:val="0"/>
          <w:sz w:val="20"/>
        </w:rPr>
        <w:t>по  предоставлению  муниципальной  услуги</w:t>
      </w:r>
      <w:r>
        <w:rPr>
          <w:rFonts w:ascii="Times New Roman" w:hAnsi="Times New Roman" w:cs="Times New Roman"/>
          <w:b w:val="0"/>
          <w:sz w:val="20"/>
        </w:rPr>
        <w:t xml:space="preserve"> «В</w:t>
      </w:r>
      <w:r w:rsidRPr="00674D45">
        <w:rPr>
          <w:rFonts w:ascii="Times New Roman" w:hAnsi="Times New Roman" w:cs="Times New Roman"/>
          <w:b w:val="0"/>
          <w:sz w:val="20"/>
        </w:rPr>
        <w:t>ыдача  разрешения  на  строительство</w:t>
      </w:r>
      <w:r>
        <w:rPr>
          <w:rFonts w:ascii="Times New Roman" w:hAnsi="Times New Roman" w:cs="Times New Roman"/>
          <w:b w:val="0"/>
          <w:sz w:val="20"/>
        </w:rPr>
        <w:t xml:space="preserve"> </w:t>
      </w:r>
      <w:r w:rsidRPr="00674D45">
        <w:rPr>
          <w:rFonts w:ascii="Times New Roman" w:hAnsi="Times New Roman" w:cs="Times New Roman"/>
          <w:b w:val="0"/>
          <w:sz w:val="20"/>
        </w:rPr>
        <w:t>объекта  капитального  строительства</w:t>
      </w:r>
      <w:r>
        <w:rPr>
          <w:rFonts w:ascii="Times New Roman" w:hAnsi="Times New Roman" w:cs="Times New Roman"/>
          <w:b w:val="0"/>
          <w:sz w:val="20"/>
        </w:rPr>
        <w:t xml:space="preserve"> </w:t>
      </w:r>
      <w:r w:rsidRPr="00674D45">
        <w:rPr>
          <w:rFonts w:ascii="Times New Roman" w:hAnsi="Times New Roman" w:cs="Times New Roman"/>
          <w:b w:val="0"/>
          <w:sz w:val="20"/>
        </w:rPr>
        <w:t>(в  том  числе  внесение  изменений  в  разрешение</w:t>
      </w:r>
      <w:r>
        <w:rPr>
          <w:rFonts w:ascii="Times New Roman" w:hAnsi="Times New Roman" w:cs="Times New Roman"/>
          <w:b w:val="0"/>
          <w:sz w:val="20"/>
        </w:rPr>
        <w:t xml:space="preserve"> </w:t>
      </w:r>
      <w:r w:rsidRPr="00674D45">
        <w:rPr>
          <w:rFonts w:ascii="Times New Roman" w:hAnsi="Times New Roman" w:cs="Times New Roman"/>
          <w:b w:val="0"/>
          <w:sz w:val="20"/>
        </w:rPr>
        <w:t>на  строительство  объекта  капитального  строительства  и  внесение  изменений  в  разрешение</w:t>
      </w:r>
      <w:r>
        <w:rPr>
          <w:rFonts w:ascii="Times New Roman" w:hAnsi="Times New Roman" w:cs="Times New Roman"/>
          <w:b w:val="0"/>
          <w:sz w:val="20"/>
        </w:rPr>
        <w:t xml:space="preserve"> </w:t>
      </w:r>
      <w:r w:rsidRPr="00674D45">
        <w:rPr>
          <w:rFonts w:ascii="Times New Roman" w:hAnsi="Times New Roman" w:cs="Times New Roman"/>
          <w:b w:val="0"/>
          <w:sz w:val="20"/>
        </w:rPr>
        <w:t>на  строительство  объекта  капитального строительства  в  связи  с  продлением</w:t>
      </w:r>
      <w:r>
        <w:rPr>
          <w:rFonts w:ascii="Times New Roman" w:hAnsi="Times New Roman" w:cs="Times New Roman"/>
          <w:b w:val="0"/>
          <w:sz w:val="20"/>
        </w:rPr>
        <w:t xml:space="preserve"> </w:t>
      </w:r>
      <w:r w:rsidRPr="00674D45">
        <w:rPr>
          <w:rFonts w:ascii="Times New Roman" w:hAnsi="Times New Roman" w:cs="Times New Roman"/>
          <w:b w:val="0"/>
          <w:sz w:val="20"/>
        </w:rPr>
        <w:t>срока  действия  такого  разрешения)»</w:t>
      </w:r>
      <w:r>
        <w:rPr>
          <w:rFonts w:ascii="Times New Roman" w:hAnsi="Times New Roman" w:cs="Times New Roman"/>
          <w:b w:val="0"/>
          <w:sz w:val="20"/>
        </w:rPr>
        <w:t xml:space="preserve">, утвержденный постановлением </w:t>
      </w:r>
      <w:r w:rsidRPr="00674D45">
        <w:rPr>
          <w:rFonts w:ascii="Times New Roman" w:hAnsi="Times New Roman" w:cs="Times New Roman"/>
          <w:b w:val="0"/>
          <w:sz w:val="20"/>
        </w:rPr>
        <w:t>администрации  городского  округ</w:t>
      </w:r>
      <w:r>
        <w:rPr>
          <w:rFonts w:ascii="Times New Roman" w:hAnsi="Times New Roman" w:cs="Times New Roman"/>
          <w:b w:val="0"/>
          <w:sz w:val="20"/>
        </w:rPr>
        <w:t>а  город  В</w:t>
      </w:r>
      <w:r w:rsidRPr="00674D45">
        <w:rPr>
          <w:rFonts w:ascii="Times New Roman" w:hAnsi="Times New Roman" w:cs="Times New Roman"/>
          <w:b w:val="0"/>
          <w:sz w:val="20"/>
        </w:rPr>
        <w:t>оронеж</w:t>
      </w:r>
      <w:r>
        <w:rPr>
          <w:rFonts w:ascii="Times New Roman" w:hAnsi="Times New Roman" w:cs="Times New Roman"/>
          <w:b w:val="0"/>
          <w:sz w:val="20"/>
        </w:rPr>
        <w:t xml:space="preserve"> от 30.08.2023 №1141.</w:t>
      </w:r>
      <w:proofErr w:type="gramEnd"/>
    </w:p>
    <w:p w:rsidR="00582E34" w:rsidRDefault="00582E34" w:rsidP="00485677">
      <w:pPr>
        <w:pStyle w:val="af6"/>
      </w:pPr>
    </w:p>
    <w:p w:rsidR="00582E34" w:rsidRDefault="00582E34" w:rsidP="00485677">
      <w:pPr>
        <w:pStyle w:val="af6"/>
      </w:pPr>
    </w:p>
  </w:footnote>
  <w:footnote w:id="5">
    <w:p w:rsidR="00582E34" w:rsidRPr="00674D45" w:rsidRDefault="00582E34" w:rsidP="00DF606D">
      <w:pPr>
        <w:pStyle w:val="ConsPlusTitle"/>
        <w:widowControl/>
        <w:suppressAutoHyphens/>
        <w:spacing w:line="228" w:lineRule="auto"/>
        <w:jc w:val="both"/>
        <w:rPr>
          <w:rFonts w:ascii="Times New Roman" w:hAnsi="Times New Roman" w:cs="Times New Roman"/>
          <w:b w:val="0"/>
          <w:sz w:val="20"/>
        </w:rPr>
      </w:pPr>
      <w:r>
        <w:rPr>
          <w:rStyle w:val="af9"/>
        </w:rPr>
        <w:footnoteRef/>
      </w:r>
      <w:r>
        <w:t xml:space="preserve"> </w:t>
      </w:r>
      <w:proofErr w:type="gramStart"/>
      <w:r>
        <w:rPr>
          <w:rFonts w:ascii="Times New Roman" w:hAnsi="Times New Roman" w:cs="Times New Roman"/>
          <w:b w:val="0"/>
          <w:sz w:val="20"/>
        </w:rPr>
        <w:t>А</w:t>
      </w:r>
      <w:r w:rsidRPr="00674D45">
        <w:rPr>
          <w:rFonts w:ascii="Times New Roman" w:hAnsi="Times New Roman" w:cs="Times New Roman"/>
          <w:b w:val="0"/>
          <w:sz w:val="20"/>
        </w:rPr>
        <w:t>дминистративный  регламент</w:t>
      </w:r>
      <w:r>
        <w:rPr>
          <w:rFonts w:ascii="Times New Roman" w:hAnsi="Times New Roman" w:cs="Times New Roman"/>
          <w:b w:val="0"/>
          <w:sz w:val="20"/>
        </w:rPr>
        <w:t xml:space="preserve"> </w:t>
      </w:r>
      <w:r w:rsidRPr="00674D45">
        <w:rPr>
          <w:rFonts w:ascii="Times New Roman" w:hAnsi="Times New Roman" w:cs="Times New Roman"/>
          <w:b w:val="0"/>
          <w:sz w:val="20"/>
        </w:rPr>
        <w:t>по  предоставлению  муниципальной  услуги</w:t>
      </w:r>
      <w:r>
        <w:rPr>
          <w:rFonts w:ascii="Times New Roman" w:hAnsi="Times New Roman" w:cs="Times New Roman"/>
          <w:b w:val="0"/>
          <w:sz w:val="20"/>
        </w:rPr>
        <w:t xml:space="preserve"> «В</w:t>
      </w:r>
      <w:r w:rsidRPr="00674D45">
        <w:rPr>
          <w:rFonts w:ascii="Times New Roman" w:hAnsi="Times New Roman" w:cs="Times New Roman"/>
          <w:b w:val="0"/>
          <w:sz w:val="20"/>
        </w:rPr>
        <w:t>ыдача  разрешения  на  строительство</w:t>
      </w:r>
      <w:r>
        <w:rPr>
          <w:rFonts w:ascii="Times New Roman" w:hAnsi="Times New Roman" w:cs="Times New Roman"/>
          <w:b w:val="0"/>
          <w:sz w:val="20"/>
        </w:rPr>
        <w:t xml:space="preserve"> </w:t>
      </w:r>
      <w:r w:rsidRPr="00674D45">
        <w:rPr>
          <w:rFonts w:ascii="Times New Roman" w:hAnsi="Times New Roman" w:cs="Times New Roman"/>
          <w:b w:val="0"/>
          <w:sz w:val="20"/>
        </w:rPr>
        <w:t>объекта  капитального  строительства</w:t>
      </w:r>
      <w:r>
        <w:rPr>
          <w:rFonts w:ascii="Times New Roman" w:hAnsi="Times New Roman" w:cs="Times New Roman"/>
          <w:b w:val="0"/>
          <w:sz w:val="20"/>
        </w:rPr>
        <w:t xml:space="preserve"> </w:t>
      </w:r>
      <w:r w:rsidRPr="00674D45">
        <w:rPr>
          <w:rFonts w:ascii="Times New Roman" w:hAnsi="Times New Roman" w:cs="Times New Roman"/>
          <w:b w:val="0"/>
          <w:sz w:val="20"/>
        </w:rPr>
        <w:t>(в  том  числе  внесение  изменений  в  разрешение</w:t>
      </w:r>
      <w:r>
        <w:rPr>
          <w:rFonts w:ascii="Times New Roman" w:hAnsi="Times New Roman" w:cs="Times New Roman"/>
          <w:b w:val="0"/>
          <w:sz w:val="20"/>
        </w:rPr>
        <w:t xml:space="preserve"> </w:t>
      </w:r>
      <w:r w:rsidRPr="00674D45">
        <w:rPr>
          <w:rFonts w:ascii="Times New Roman" w:hAnsi="Times New Roman" w:cs="Times New Roman"/>
          <w:b w:val="0"/>
          <w:sz w:val="20"/>
        </w:rPr>
        <w:t>на  строительство  объекта  капитального  строительства  и  внесение  изменений  в  разрешение</w:t>
      </w:r>
      <w:r>
        <w:rPr>
          <w:rFonts w:ascii="Times New Roman" w:hAnsi="Times New Roman" w:cs="Times New Roman"/>
          <w:b w:val="0"/>
          <w:sz w:val="20"/>
        </w:rPr>
        <w:t xml:space="preserve"> </w:t>
      </w:r>
      <w:r w:rsidRPr="00674D45">
        <w:rPr>
          <w:rFonts w:ascii="Times New Roman" w:hAnsi="Times New Roman" w:cs="Times New Roman"/>
          <w:b w:val="0"/>
          <w:sz w:val="20"/>
        </w:rPr>
        <w:t>на  строительство  объекта  капитального строительства  в  связи  с  продлением</w:t>
      </w:r>
      <w:r>
        <w:rPr>
          <w:rFonts w:ascii="Times New Roman" w:hAnsi="Times New Roman" w:cs="Times New Roman"/>
          <w:b w:val="0"/>
          <w:sz w:val="20"/>
        </w:rPr>
        <w:t xml:space="preserve"> </w:t>
      </w:r>
      <w:r w:rsidRPr="00674D45">
        <w:rPr>
          <w:rFonts w:ascii="Times New Roman" w:hAnsi="Times New Roman" w:cs="Times New Roman"/>
          <w:b w:val="0"/>
          <w:sz w:val="20"/>
        </w:rPr>
        <w:t>срока  действия  такого  разрешения)»</w:t>
      </w:r>
      <w:r>
        <w:rPr>
          <w:rFonts w:ascii="Times New Roman" w:hAnsi="Times New Roman" w:cs="Times New Roman"/>
          <w:b w:val="0"/>
          <w:sz w:val="20"/>
        </w:rPr>
        <w:t xml:space="preserve">, утвержденный постановлением </w:t>
      </w:r>
      <w:r w:rsidRPr="00674D45">
        <w:rPr>
          <w:rFonts w:ascii="Times New Roman" w:hAnsi="Times New Roman" w:cs="Times New Roman"/>
          <w:b w:val="0"/>
          <w:sz w:val="20"/>
        </w:rPr>
        <w:t>администрации  городского  округ</w:t>
      </w:r>
      <w:r>
        <w:rPr>
          <w:rFonts w:ascii="Times New Roman" w:hAnsi="Times New Roman" w:cs="Times New Roman"/>
          <w:b w:val="0"/>
          <w:sz w:val="20"/>
        </w:rPr>
        <w:t>а  город  В</w:t>
      </w:r>
      <w:r w:rsidRPr="00674D45">
        <w:rPr>
          <w:rFonts w:ascii="Times New Roman" w:hAnsi="Times New Roman" w:cs="Times New Roman"/>
          <w:b w:val="0"/>
          <w:sz w:val="20"/>
        </w:rPr>
        <w:t>оронеж</w:t>
      </w:r>
      <w:r>
        <w:rPr>
          <w:rFonts w:ascii="Times New Roman" w:hAnsi="Times New Roman" w:cs="Times New Roman"/>
          <w:b w:val="0"/>
          <w:sz w:val="20"/>
        </w:rPr>
        <w:t xml:space="preserve"> от 30.08.2023 №1141.</w:t>
      </w:r>
      <w:proofErr w:type="gramEnd"/>
    </w:p>
    <w:p w:rsidR="00582E34" w:rsidRDefault="00582E34" w:rsidP="00DF606D">
      <w:pPr>
        <w:pStyle w:val="af6"/>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77197"/>
    <w:multiLevelType w:val="multilevel"/>
    <w:tmpl w:val="DB6412A0"/>
    <w:lvl w:ilvl="0">
      <w:start w:val="3"/>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
    <w:nsid w:val="04A71C2D"/>
    <w:multiLevelType w:val="hybridMultilevel"/>
    <w:tmpl w:val="E42E6062"/>
    <w:lvl w:ilvl="0" w:tplc="3E86E828">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2">
    <w:nsid w:val="0639755C"/>
    <w:multiLevelType w:val="hybridMultilevel"/>
    <w:tmpl w:val="BB703B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C96B47"/>
    <w:multiLevelType w:val="multilevel"/>
    <w:tmpl w:val="9752B8CC"/>
    <w:lvl w:ilvl="0">
      <w:start w:val="2"/>
      <w:numFmt w:val="decimal"/>
      <w:lvlText w:val="%1."/>
      <w:lvlJc w:val="left"/>
      <w:pPr>
        <w:ind w:left="1145" w:hanging="435"/>
      </w:pPr>
      <w:rPr>
        <w:rFonts w:hint="default"/>
      </w:rPr>
    </w:lvl>
    <w:lvl w:ilvl="1">
      <w:start w:val="2"/>
      <w:numFmt w:val="decimal"/>
      <w:lvlText w:val="%1.%2."/>
      <w:lvlJc w:val="left"/>
      <w:pPr>
        <w:ind w:left="214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917" w:hanging="1080"/>
      </w:pPr>
      <w:rPr>
        <w:rFonts w:hint="default"/>
      </w:rPr>
    </w:lvl>
    <w:lvl w:ilvl="4">
      <w:start w:val="1"/>
      <w:numFmt w:val="decimal"/>
      <w:lvlText w:val="%1.%2.%3.%4.%5."/>
      <w:lvlJc w:val="left"/>
      <w:pPr>
        <w:ind w:left="4626"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764" w:hanging="1800"/>
      </w:pPr>
      <w:rPr>
        <w:rFonts w:hint="default"/>
      </w:rPr>
    </w:lvl>
    <w:lvl w:ilvl="7">
      <w:start w:val="1"/>
      <w:numFmt w:val="decimal"/>
      <w:lvlText w:val="%1.%2.%3.%4.%5.%6.%7.%8."/>
      <w:lvlJc w:val="left"/>
      <w:pPr>
        <w:ind w:left="7473" w:hanging="1800"/>
      </w:pPr>
      <w:rPr>
        <w:rFonts w:hint="default"/>
      </w:rPr>
    </w:lvl>
    <w:lvl w:ilvl="8">
      <w:start w:val="1"/>
      <w:numFmt w:val="decimal"/>
      <w:lvlText w:val="%1.%2.%3.%4.%5.%6.%7.%8.%9."/>
      <w:lvlJc w:val="left"/>
      <w:pPr>
        <w:ind w:left="8542" w:hanging="2160"/>
      </w:pPr>
      <w:rPr>
        <w:rFonts w:hint="default"/>
      </w:rPr>
    </w:lvl>
  </w:abstractNum>
  <w:abstractNum w:abstractNumId="4">
    <w:nsid w:val="07F75079"/>
    <w:multiLevelType w:val="hybridMultilevel"/>
    <w:tmpl w:val="F7F88F78"/>
    <w:lvl w:ilvl="0" w:tplc="1E947E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86B1E66"/>
    <w:multiLevelType w:val="multilevel"/>
    <w:tmpl w:val="35CA04FE"/>
    <w:lvl w:ilvl="0">
      <w:start w:val="1"/>
      <w:numFmt w:val="decimal"/>
      <w:lvlText w:val="%1."/>
      <w:lvlJc w:val="left"/>
      <w:pPr>
        <w:ind w:left="450" w:hanging="450"/>
      </w:pPr>
      <w:rPr>
        <w:rFonts w:hint="default"/>
        <w:sz w:val="28"/>
        <w:szCs w:val="28"/>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
    <w:nsid w:val="08985240"/>
    <w:multiLevelType w:val="hybridMultilevel"/>
    <w:tmpl w:val="2B9ED6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DBB7779"/>
    <w:multiLevelType w:val="multilevel"/>
    <w:tmpl w:val="66D8DE1A"/>
    <w:lvl w:ilvl="0">
      <w:start w:val="4"/>
      <w:numFmt w:val="decimal"/>
      <w:lvlText w:val="%1."/>
      <w:lvlJc w:val="left"/>
      <w:pPr>
        <w:ind w:left="435" w:hanging="43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
    <w:nsid w:val="1E04275A"/>
    <w:multiLevelType w:val="multilevel"/>
    <w:tmpl w:val="DD9A1F9A"/>
    <w:lvl w:ilvl="0">
      <w:start w:val="4"/>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
    <w:nsid w:val="1F5B20CB"/>
    <w:multiLevelType w:val="hybridMultilevel"/>
    <w:tmpl w:val="8452CF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0C30CF5"/>
    <w:multiLevelType w:val="hybridMultilevel"/>
    <w:tmpl w:val="DCA083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3E304CA"/>
    <w:multiLevelType w:val="multilevel"/>
    <w:tmpl w:val="FA7899D0"/>
    <w:lvl w:ilvl="0">
      <w:start w:val="5"/>
      <w:numFmt w:val="decimal"/>
      <w:lvlText w:val="%1."/>
      <w:lvlJc w:val="left"/>
      <w:pPr>
        <w:ind w:left="1070" w:hanging="360"/>
      </w:pPr>
      <w:rPr>
        <w:rFonts w:hint="default"/>
        <w:color w:val="000000"/>
        <w:sz w:val="28"/>
        <w:szCs w:val="28"/>
      </w:rPr>
    </w:lvl>
    <w:lvl w:ilvl="1">
      <w:start w:val="2"/>
      <w:numFmt w:val="decimal"/>
      <w:isLgl/>
      <w:lvlText w:val="%1.%2."/>
      <w:lvlJc w:val="left"/>
      <w:pPr>
        <w:ind w:left="2140" w:hanging="720"/>
      </w:pPr>
      <w:rPr>
        <w:rFonts w:hint="default"/>
      </w:rPr>
    </w:lvl>
    <w:lvl w:ilvl="2">
      <w:start w:val="1"/>
      <w:numFmt w:val="decimal"/>
      <w:isLgl/>
      <w:lvlText w:val="%1.%2.%3."/>
      <w:lvlJc w:val="left"/>
      <w:pPr>
        <w:ind w:left="2850" w:hanging="720"/>
      </w:pPr>
      <w:rPr>
        <w:rFonts w:hint="default"/>
      </w:rPr>
    </w:lvl>
    <w:lvl w:ilvl="3">
      <w:start w:val="1"/>
      <w:numFmt w:val="decimal"/>
      <w:isLgl/>
      <w:lvlText w:val="%1.%2.%3.%4."/>
      <w:lvlJc w:val="left"/>
      <w:pPr>
        <w:ind w:left="3920" w:hanging="1080"/>
      </w:pPr>
      <w:rPr>
        <w:rFonts w:hint="default"/>
      </w:rPr>
    </w:lvl>
    <w:lvl w:ilvl="4">
      <w:start w:val="1"/>
      <w:numFmt w:val="decimal"/>
      <w:isLgl/>
      <w:lvlText w:val="%1.%2.%3.%4.%5."/>
      <w:lvlJc w:val="left"/>
      <w:pPr>
        <w:ind w:left="4630" w:hanging="1080"/>
      </w:pPr>
      <w:rPr>
        <w:rFonts w:hint="default"/>
      </w:rPr>
    </w:lvl>
    <w:lvl w:ilvl="5">
      <w:start w:val="1"/>
      <w:numFmt w:val="decimal"/>
      <w:isLgl/>
      <w:lvlText w:val="%1.%2.%3.%4.%5.%6."/>
      <w:lvlJc w:val="left"/>
      <w:pPr>
        <w:ind w:left="5700" w:hanging="1440"/>
      </w:pPr>
      <w:rPr>
        <w:rFonts w:hint="default"/>
      </w:rPr>
    </w:lvl>
    <w:lvl w:ilvl="6">
      <w:start w:val="1"/>
      <w:numFmt w:val="decimal"/>
      <w:isLgl/>
      <w:lvlText w:val="%1.%2.%3.%4.%5.%6.%7."/>
      <w:lvlJc w:val="left"/>
      <w:pPr>
        <w:ind w:left="6770" w:hanging="1800"/>
      </w:pPr>
      <w:rPr>
        <w:rFonts w:hint="default"/>
      </w:rPr>
    </w:lvl>
    <w:lvl w:ilvl="7">
      <w:start w:val="1"/>
      <w:numFmt w:val="decimal"/>
      <w:isLgl/>
      <w:lvlText w:val="%1.%2.%3.%4.%5.%6.%7.%8."/>
      <w:lvlJc w:val="left"/>
      <w:pPr>
        <w:ind w:left="7480" w:hanging="1800"/>
      </w:pPr>
      <w:rPr>
        <w:rFonts w:hint="default"/>
      </w:rPr>
    </w:lvl>
    <w:lvl w:ilvl="8">
      <w:start w:val="1"/>
      <w:numFmt w:val="decimal"/>
      <w:isLgl/>
      <w:lvlText w:val="%1.%2.%3.%4.%5.%6.%7.%8.%9."/>
      <w:lvlJc w:val="left"/>
      <w:pPr>
        <w:ind w:left="8550" w:hanging="2160"/>
      </w:pPr>
      <w:rPr>
        <w:rFonts w:hint="default"/>
      </w:rPr>
    </w:lvl>
  </w:abstractNum>
  <w:abstractNum w:abstractNumId="12">
    <w:nsid w:val="280B77DF"/>
    <w:multiLevelType w:val="hybridMultilevel"/>
    <w:tmpl w:val="14568D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AD27E92"/>
    <w:multiLevelType w:val="multilevel"/>
    <w:tmpl w:val="050E5684"/>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4">
    <w:nsid w:val="2BE527B2"/>
    <w:multiLevelType w:val="multilevel"/>
    <w:tmpl w:val="E5126B50"/>
    <w:lvl w:ilvl="0">
      <w:start w:val="5"/>
      <w:numFmt w:val="decimal"/>
      <w:lvlText w:val="1.%1."/>
      <w:lvlJc w:val="left"/>
      <w:pPr>
        <w:ind w:left="1849" w:hanging="1140"/>
      </w:pPr>
      <w:rPr>
        <w:rFonts w:hint="default"/>
        <w:color w:val="000000"/>
      </w:rPr>
    </w:lvl>
    <w:lvl w:ilvl="1">
      <w:start w:val="2"/>
      <w:numFmt w:val="decimal"/>
      <w:isLgl/>
      <w:lvlText w:val="%1.%2."/>
      <w:lvlJc w:val="left"/>
      <w:pPr>
        <w:ind w:left="1429" w:hanging="720"/>
      </w:pPr>
      <w:rPr>
        <w:rFonts w:hint="default"/>
        <w:color w:val="auto"/>
      </w:rPr>
    </w:lvl>
    <w:lvl w:ilvl="2">
      <w:start w:val="1"/>
      <w:numFmt w:val="decimal"/>
      <w:isLgl/>
      <w:lvlText w:val="%1.%2.%3."/>
      <w:lvlJc w:val="left"/>
      <w:pPr>
        <w:ind w:left="1429" w:hanging="720"/>
      </w:pPr>
      <w:rPr>
        <w:rFonts w:hint="default"/>
        <w:color w:val="auto"/>
      </w:rPr>
    </w:lvl>
    <w:lvl w:ilvl="3">
      <w:start w:val="1"/>
      <w:numFmt w:val="decimal"/>
      <w:isLgl/>
      <w:lvlText w:val="%1.%2.%3.%4."/>
      <w:lvlJc w:val="left"/>
      <w:pPr>
        <w:ind w:left="1789" w:hanging="1080"/>
      </w:pPr>
      <w:rPr>
        <w:rFonts w:hint="default"/>
        <w:color w:val="auto"/>
      </w:rPr>
    </w:lvl>
    <w:lvl w:ilvl="4">
      <w:start w:val="1"/>
      <w:numFmt w:val="decimal"/>
      <w:isLgl/>
      <w:lvlText w:val="%1.%2.%3.%4.%5."/>
      <w:lvlJc w:val="left"/>
      <w:pPr>
        <w:ind w:left="1789" w:hanging="1080"/>
      </w:pPr>
      <w:rPr>
        <w:rFonts w:hint="default"/>
        <w:color w:val="auto"/>
      </w:rPr>
    </w:lvl>
    <w:lvl w:ilvl="5">
      <w:start w:val="1"/>
      <w:numFmt w:val="decimal"/>
      <w:isLgl/>
      <w:lvlText w:val="%1.%2.%3.%4.%5.%6."/>
      <w:lvlJc w:val="left"/>
      <w:pPr>
        <w:ind w:left="2149" w:hanging="1440"/>
      </w:pPr>
      <w:rPr>
        <w:rFonts w:hint="default"/>
        <w:color w:val="auto"/>
      </w:rPr>
    </w:lvl>
    <w:lvl w:ilvl="6">
      <w:start w:val="1"/>
      <w:numFmt w:val="decimal"/>
      <w:isLgl/>
      <w:lvlText w:val="%1.%2.%3.%4.%5.%6.%7."/>
      <w:lvlJc w:val="left"/>
      <w:pPr>
        <w:ind w:left="2509" w:hanging="1800"/>
      </w:pPr>
      <w:rPr>
        <w:rFonts w:hint="default"/>
        <w:color w:val="auto"/>
      </w:rPr>
    </w:lvl>
    <w:lvl w:ilvl="7">
      <w:start w:val="1"/>
      <w:numFmt w:val="decimal"/>
      <w:isLgl/>
      <w:lvlText w:val="%1.%2.%3.%4.%5.%6.%7.%8."/>
      <w:lvlJc w:val="left"/>
      <w:pPr>
        <w:ind w:left="2509" w:hanging="1800"/>
      </w:pPr>
      <w:rPr>
        <w:rFonts w:hint="default"/>
        <w:color w:val="auto"/>
      </w:rPr>
    </w:lvl>
    <w:lvl w:ilvl="8">
      <w:start w:val="1"/>
      <w:numFmt w:val="decimal"/>
      <w:isLgl/>
      <w:lvlText w:val="%1.%2.%3.%4.%5.%6.%7.%8.%9."/>
      <w:lvlJc w:val="left"/>
      <w:pPr>
        <w:ind w:left="2869" w:hanging="2160"/>
      </w:pPr>
      <w:rPr>
        <w:rFonts w:hint="default"/>
        <w:color w:val="auto"/>
      </w:rPr>
    </w:lvl>
  </w:abstractNum>
  <w:abstractNum w:abstractNumId="15">
    <w:nsid w:val="2E010D9B"/>
    <w:multiLevelType w:val="hybridMultilevel"/>
    <w:tmpl w:val="3A4E1A40"/>
    <w:lvl w:ilvl="0" w:tplc="4D0890EC">
      <w:start w:val="1"/>
      <w:numFmt w:val="upperRoman"/>
      <w:lvlText w:val="%1."/>
      <w:lvlJc w:val="left"/>
      <w:pPr>
        <w:ind w:left="1080" w:hanging="720"/>
      </w:pPr>
      <w:rPr>
        <w:rFonts w:cs="Times New Roman" w:hint="default"/>
        <w:sz w:val="24"/>
        <w:szCs w:val="24"/>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
    <w:nsid w:val="30E87373"/>
    <w:multiLevelType w:val="hybridMultilevel"/>
    <w:tmpl w:val="14568D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175061C"/>
    <w:multiLevelType w:val="multilevel"/>
    <w:tmpl w:val="3580C474"/>
    <w:lvl w:ilvl="0">
      <w:start w:val="4"/>
      <w:numFmt w:val="decimal"/>
      <w:lvlText w:val="%1."/>
      <w:lvlJc w:val="left"/>
      <w:pPr>
        <w:ind w:left="675" w:hanging="675"/>
      </w:pPr>
      <w:rPr>
        <w:rFonts w:hint="default"/>
      </w:rPr>
    </w:lvl>
    <w:lvl w:ilvl="1">
      <w:start w:val="2"/>
      <w:numFmt w:val="decimal"/>
      <w:lvlText w:val="%1.%2."/>
      <w:lvlJc w:val="left"/>
      <w:pPr>
        <w:ind w:left="1074" w:hanging="72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8">
    <w:nsid w:val="33865E67"/>
    <w:multiLevelType w:val="hybridMultilevel"/>
    <w:tmpl w:val="C2E0ACEE"/>
    <w:lvl w:ilvl="0" w:tplc="5EF0B500">
      <w:start w:val="1"/>
      <w:numFmt w:val="decimal"/>
      <w:lvlText w:val="1.%1."/>
      <w:lvlJc w:val="left"/>
      <w:pPr>
        <w:ind w:left="1789" w:hanging="360"/>
      </w:pPr>
      <w:rPr>
        <w:rFonts w:cs="Times New Roman" w:hint="default"/>
        <w:b w:val="0"/>
        <w:bCs w:val="0"/>
        <w:sz w:val="28"/>
        <w:szCs w:val="28"/>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9">
    <w:nsid w:val="37224E2E"/>
    <w:multiLevelType w:val="hybridMultilevel"/>
    <w:tmpl w:val="2A5EB7D2"/>
    <w:lvl w:ilvl="0" w:tplc="3AFE7348">
      <w:start w:val="17"/>
      <w:numFmt w:val="russianLower"/>
      <w:lvlText w:val="%1)"/>
      <w:lvlJc w:val="left"/>
      <w:pPr>
        <w:tabs>
          <w:tab w:val="num" w:pos="1440"/>
        </w:tabs>
        <w:ind w:left="1440" w:hanging="360"/>
      </w:pPr>
      <w:rPr>
        <w:rFonts w:hint="default"/>
      </w:rPr>
    </w:lvl>
    <w:lvl w:ilvl="1" w:tplc="D0469212">
      <w:start w:val="1"/>
      <w:numFmt w:val="russianLower"/>
      <w:lvlText w:val="%2)"/>
      <w:lvlJc w:val="left"/>
      <w:pPr>
        <w:tabs>
          <w:tab w:val="num" w:pos="1440"/>
        </w:tabs>
        <w:ind w:left="1440" w:hanging="360"/>
      </w:pPr>
      <w:rPr>
        <w:rFonts w:hint="default"/>
      </w:rPr>
    </w:lvl>
    <w:lvl w:ilvl="2" w:tplc="A8845AFA">
      <w:start w:val="1"/>
      <w:numFmt w:val="decimal"/>
      <w:lvlText w:val="%3)"/>
      <w:lvlJc w:val="left"/>
      <w:pPr>
        <w:ind w:left="2910" w:hanging="93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3A2135F3"/>
    <w:multiLevelType w:val="multilevel"/>
    <w:tmpl w:val="B3D446B4"/>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1">
    <w:nsid w:val="3A95351F"/>
    <w:multiLevelType w:val="multilevel"/>
    <w:tmpl w:val="519E9F38"/>
    <w:lvl w:ilvl="0">
      <w:start w:val="4"/>
      <w:numFmt w:val="decimal"/>
      <w:lvlText w:val="%1."/>
      <w:lvlJc w:val="left"/>
      <w:pPr>
        <w:ind w:left="435" w:hanging="43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3F5E368F"/>
    <w:multiLevelType w:val="multilevel"/>
    <w:tmpl w:val="017EB6CC"/>
    <w:lvl w:ilvl="0">
      <w:start w:val="5"/>
      <w:numFmt w:val="decimal"/>
      <w:lvlText w:val="%1."/>
      <w:lvlJc w:val="left"/>
      <w:pPr>
        <w:ind w:left="1070" w:hanging="360"/>
      </w:pPr>
      <w:rPr>
        <w:rFonts w:hint="default"/>
        <w:color w:val="000000"/>
      </w:rPr>
    </w:lvl>
    <w:lvl w:ilvl="1">
      <w:start w:val="2"/>
      <w:numFmt w:val="decimal"/>
      <w:isLgl/>
      <w:lvlText w:val="%1.%2."/>
      <w:lvlJc w:val="left"/>
      <w:pPr>
        <w:ind w:left="2140" w:hanging="720"/>
      </w:pPr>
      <w:rPr>
        <w:rFonts w:hint="default"/>
      </w:rPr>
    </w:lvl>
    <w:lvl w:ilvl="2">
      <w:start w:val="1"/>
      <w:numFmt w:val="decimal"/>
      <w:isLgl/>
      <w:lvlText w:val="%1.%2.%3."/>
      <w:lvlJc w:val="left"/>
      <w:pPr>
        <w:ind w:left="2850" w:hanging="720"/>
      </w:pPr>
      <w:rPr>
        <w:rFonts w:hint="default"/>
      </w:rPr>
    </w:lvl>
    <w:lvl w:ilvl="3">
      <w:start w:val="1"/>
      <w:numFmt w:val="decimal"/>
      <w:isLgl/>
      <w:lvlText w:val="%1.%2.%3.%4."/>
      <w:lvlJc w:val="left"/>
      <w:pPr>
        <w:ind w:left="3920" w:hanging="1080"/>
      </w:pPr>
      <w:rPr>
        <w:rFonts w:hint="default"/>
      </w:rPr>
    </w:lvl>
    <w:lvl w:ilvl="4">
      <w:start w:val="1"/>
      <w:numFmt w:val="decimal"/>
      <w:isLgl/>
      <w:lvlText w:val="%1.%2.%3.%4.%5."/>
      <w:lvlJc w:val="left"/>
      <w:pPr>
        <w:ind w:left="4630" w:hanging="1080"/>
      </w:pPr>
      <w:rPr>
        <w:rFonts w:hint="default"/>
      </w:rPr>
    </w:lvl>
    <w:lvl w:ilvl="5">
      <w:start w:val="1"/>
      <w:numFmt w:val="decimal"/>
      <w:isLgl/>
      <w:lvlText w:val="%1.%2.%3.%4.%5.%6."/>
      <w:lvlJc w:val="left"/>
      <w:pPr>
        <w:ind w:left="5700" w:hanging="1440"/>
      </w:pPr>
      <w:rPr>
        <w:rFonts w:hint="default"/>
      </w:rPr>
    </w:lvl>
    <w:lvl w:ilvl="6">
      <w:start w:val="1"/>
      <w:numFmt w:val="decimal"/>
      <w:isLgl/>
      <w:lvlText w:val="%1.%2.%3.%4.%5.%6.%7."/>
      <w:lvlJc w:val="left"/>
      <w:pPr>
        <w:ind w:left="6770" w:hanging="1800"/>
      </w:pPr>
      <w:rPr>
        <w:rFonts w:hint="default"/>
      </w:rPr>
    </w:lvl>
    <w:lvl w:ilvl="7">
      <w:start w:val="1"/>
      <w:numFmt w:val="decimal"/>
      <w:isLgl/>
      <w:lvlText w:val="%1.%2.%3.%4.%5.%6.%7.%8."/>
      <w:lvlJc w:val="left"/>
      <w:pPr>
        <w:ind w:left="7480" w:hanging="1800"/>
      </w:pPr>
      <w:rPr>
        <w:rFonts w:hint="default"/>
      </w:rPr>
    </w:lvl>
    <w:lvl w:ilvl="8">
      <w:start w:val="1"/>
      <w:numFmt w:val="decimal"/>
      <w:isLgl/>
      <w:lvlText w:val="%1.%2.%3.%4.%5.%6.%7.%8.%9."/>
      <w:lvlJc w:val="left"/>
      <w:pPr>
        <w:ind w:left="8550" w:hanging="2160"/>
      </w:pPr>
      <w:rPr>
        <w:rFonts w:hint="default"/>
      </w:rPr>
    </w:lvl>
  </w:abstractNum>
  <w:abstractNum w:abstractNumId="23">
    <w:nsid w:val="407917D7"/>
    <w:multiLevelType w:val="multilevel"/>
    <w:tmpl w:val="7C02FB38"/>
    <w:lvl w:ilvl="0">
      <w:start w:val="2"/>
      <w:numFmt w:val="decimal"/>
      <w:lvlText w:val="%1."/>
      <w:lvlJc w:val="left"/>
      <w:pPr>
        <w:ind w:left="675" w:hanging="675"/>
      </w:pPr>
      <w:rPr>
        <w:rFonts w:hint="default"/>
      </w:rPr>
    </w:lvl>
    <w:lvl w:ilvl="1">
      <w:start w:val="2"/>
      <w:numFmt w:val="decimal"/>
      <w:lvlText w:val="%1.%2."/>
      <w:lvlJc w:val="left"/>
      <w:pPr>
        <w:ind w:left="1074" w:hanging="72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4">
    <w:nsid w:val="45807770"/>
    <w:multiLevelType w:val="multilevel"/>
    <w:tmpl w:val="A27862B6"/>
    <w:lvl w:ilvl="0">
      <w:start w:val="1"/>
      <w:numFmt w:val="decimal"/>
      <w:lvlText w:val="%1."/>
      <w:lvlJc w:val="left"/>
      <w:pPr>
        <w:ind w:left="1069" w:hanging="360"/>
      </w:pPr>
      <w:rPr>
        <w:rFonts w:hint="default"/>
      </w:rPr>
    </w:lvl>
    <w:lvl w:ilvl="1">
      <w:start w:val="6"/>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5">
    <w:nsid w:val="49D24484"/>
    <w:multiLevelType w:val="multilevel"/>
    <w:tmpl w:val="5BC06ECA"/>
    <w:lvl w:ilvl="0">
      <w:start w:val="5"/>
      <w:numFmt w:val="decimal"/>
      <w:lvlText w:val="%1."/>
      <w:lvlJc w:val="left"/>
      <w:pPr>
        <w:ind w:left="450" w:hanging="450"/>
      </w:pPr>
      <w:rPr>
        <w:rFonts w:hint="default"/>
      </w:rPr>
    </w:lvl>
    <w:lvl w:ilvl="1">
      <w:start w:val="2"/>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6">
    <w:nsid w:val="4ACC2ADB"/>
    <w:multiLevelType w:val="multilevel"/>
    <w:tmpl w:val="8C168E2C"/>
    <w:lvl w:ilvl="0">
      <w:start w:val="3"/>
      <w:numFmt w:val="decimal"/>
      <w:lvlText w:val="%1"/>
      <w:lvlJc w:val="left"/>
      <w:pPr>
        <w:ind w:left="375" w:hanging="375"/>
      </w:pPr>
      <w:rPr>
        <w:rFonts w:hint="default"/>
      </w:rPr>
    </w:lvl>
    <w:lvl w:ilvl="1">
      <w:start w:val="5"/>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7">
    <w:nsid w:val="57174906"/>
    <w:multiLevelType w:val="multilevel"/>
    <w:tmpl w:val="BC98974A"/>
    <w:lvl w:ilvl="0">
      <w:start w:val="1"/>
      <w:numFmt w:val="decimal"/>
      <w:lvlText w:val="1.%1."/>
      <w:lvlJc w:val="left"/>
      <w:pPr>
        <w:ind w:left="1849" w:hanging="1140"/>
      </w:pPr>
      <w:rPr>
        <w:rFonts w:hint="default"/>
        <w:color w:val="000000"/>
      </w:rPr>
    </w:lvl>
    <w:lvl w:ilvl="1">
      <w:start w:val="1"/>
      <w:numFmt w:val="decimal"/>
      <w:isLgl/>
      <w:lvlText w:val="%1.%2."/>
      <w:lvlJc w:val="left"/>
      <w:pPr>
        <w:ind w:left="1429" w:hanging="720"/>
      </w:pPr>
      <w:rPr>
        <w:rFonts w:hint="default"/>
        <w:color w:val="auto"/>
      </w:rPr>
    </w:lvl>
    <w:lvl w:ilvl="2">
      <w:start w:val="1"/>
      <w:numFmt w:val="decimal"/>
      <w:isLgl/>
      <w:lvlText w:val="%1.%2.%3."/>
      <w:lvlJc w:val="left"/>
      <w:pPr>
        <w:ind w:left="1429" w:hanging="720"/>
      </w:pPr>
      <w:rPr>
        <w:rFonts w:hint="default"/>
        <w:color w:val="auto"/>
      </w:rPr>
    </w:lvl>
    <w:lvl w:ilvl="3">
      <w:start w:val="1"/>
      <w:numFmt w:val="decimal"/>
      <w:isLgl/>
      <w:lvlText w:val="%1.%2.%3.%4."/>
      <w:lvlJc w:val="left"/>
      <w:pPr>
        <w:ind w:left="1789" w:hanging="1080"/>
      </w:pPr>
      <w:rPr>
        <w:rFonts w:hint="default"/>
        <w:color w:val="auto"/>
      </w:rPr>
    </w:lvl>
    <w:lvl w:ilvl="4">
      <w:start w:val="1"/>
      <w:numFmt w:val="decimal"/>
      <w:isLgl/>
      <w:lvlText w:val="%1.%2.%3.%4.%5."/>
      <w:lvlJc w:val="left"/>
      <w:pPr>
        <w:ind w:left="1789" w:hanging="1080"/>
      </w:pPr>
      <w:rPr>
        <w:rFonts w:hint="default"/>
        <w:color w:val="auto"/>
      </w:rPr>
    </w:lvl>
    <w:lvl w:ilvl="5">
      <w:start w:val="1"/>
      <w:numFmt w:val="decimal"/>
      <w:isLgl/>
      <w:lvlText w:val="%1.%2.%3.%4.%5.%6."/>
      <w:lvlJc w:val="left"/>
      <w:pPr>
        <w:ind w:left="2149" w:hanging="1440"/>
      </w:pPr>
      <w:rPr>
        <w:rFonts w:hint="default"/>
        <w:color w:val="auto"/>
      </w:rPr>
    </w:lvl>
    <w:lvl w:ilvl="6">
      <w:start w:val="1"/>
      <w:numFmt w:val="decimal"/>
      <w:isLgl/>
      <w:lvlText w:val="%1.%2.%3.%4.%5.%6.%7."/>
      <w:lvlJc w:val="left"/>
      <w:pPr>
        <w:ind w:left="2509" w:hanging="1800"/>
      </w:pPr>
      <w:rPr>
        <w:rFonts w:hint="default"/>
        <w:color w:val="auto"/>
      </w:rPr>
    </w:lvl>
    <w:lvl w:ilvl="7">
      <w:start w:val="1"/>
      <w:numFmt w:val="decimal"/>
      <w:isLgl/>
      <w:lvlText w:val="%1.%2.%3.%4.%5.%6.%7.%8."/>
      <w:lvlJc w:val="left"/>
      <w:pPr>
        <w:ind w:left="2509" w:hanging="1800"/>
      </w:pPr>
      <w:rPr>
        <w:rFonts w:hint="default"/>
        <w:color w:val="auto"/>
      </w:rPr>
    </w:lvl>
    <w:lvl w:ilvl="8">
      <w:start w:val="1"/>
      <w:numFmt w:val="decimal"/>
      <w:isLgl/>
      <w:lvlText w:val="%1.%2.%3.%4.%5.%6.%7.%8.%9."/>
      <w:lvlJc w:val="left"/>
      <w:pPr>
        <w:ind w:left="2869" w:hanging="2160"/>
      </w:pPr>
      <w:rPr>
        <w:rFonts w:hint="default"/>
        <w:color w:val="auto"/>
      </w:rPr>
    </w:lvl>
  </w:abstractNum>
  <w:abstractNum w:abstractNumId="28">
    <w:nsid w:val="58003562"/>
    <w:multiLevelType w:val="hybridMultilevel"/>
    <w:tmpl w:val="3C5E762A"/>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99739DE"/>
    <w:multiLevelType w:val="multilevel"/>
    <w:tmpl w:val="BC98974A"/>
    <w:lvl w:ilvl="0">
      <w:start w:val="1"/>
      <w:numFmt w:val="decimal"/>
      <w:lvlText w:val="1.%1."/>
      <w:lvlJc w:val="left"/>
      <w:pPr>
        <w:ind w:left="1849" w:hanging="1140"/>
      </w:pPr>
      <w:rPr>
        <w:rFonts w:hint="default"/>
        <w:color w:val="000000"/>
      </w:rPr>
    </w:lvl>
    <w:lvl w:ilvl="1">
      <w:start w:val="1"/>
      <w:numFmt w:val="decimal"/>
      <w:isLgl/>
      <w:lvlText w:val="%1.%2."/>
      <w:lvlJc w:val="left"/>
      <w:pPr>
        <w:ind w:left="1429" w:hanging="720"/>
      </w:pPr>
      <w:rPr>
        <w:rFonts w:hint="default"/>
        <w:color w:val="auto"/>
      </w:rPr>
    </w:lvl>
    <w:lvl w:ilvl="2">
      <w:start w:val="1"/>
      <w:numFmt w:val="decimal"/>
      <w:isLgl/>
      <w:lvlText w:val="%1.%2.%3."/>
      <w:lvlJc w:val="left"/>
      <w:pPr>
        <w:ind w:left="1429" w:hanging="720"/>
      </w:pPr>
      <w:rPr>
        <w:rFonts w:hint="default"/>
        <w:color w:val="auto"/>
      </w:rPr>
    </w:lvl>
    <w:lvl w:ilvl="3">
      <w:start w:val="1"/>
      <w:numFmt w:val="decimal"/>
      <w:isLgl/>
      <w:lvlText w:val="%1.%2.%3.%4."/>
      <w:lvlJc w:val="left"/>
      <w:pPr>
        <w:ind w:left="1789" w:hanging="1080"/>
      </w:pPr>
      <w:rPr>
        <w:rFonts w:hint="default"/>
        <w:color w:val="auto"/>
      </w:rPr>
    </w:lvl>
    <w:lvl w:ilvl="4">
      <w:start w:val="1"/>
      <w:numFmt w:val="decimal"/>
      <w:isLgl/>
      <w:lvlText w:val="%1.%2.%3.%4.%5."/>
      <w:lvlJc w:val="left"/>
      <w:pPr>
        <w:ind w:left="1789" w:hanging="1080"/>
      </w:pPr>
      <w:rPr>
        <w:rFonts w:hint="default"/>
        <w:color w:val="auto"/>
      </w:rPr>
    </w:lvl>
    <w:lvl w:ilvl="5">
      <w:start w:val="1"/>
      <w:numFmt w:val="decimal"/>
      <w:isLgl/>
      <w:lvlText w:val="%1.%2.%3.%4.%5.%6."/>
      <w:lvlJc w:val="left"/>
      <w:pPr>
        <w:ind w:left="2149" w:hanging="1440"/>
      </w:pPr>
      <w:rPr>
        <w:rFonts w:hint="default"/>
        <w:color w:val="auto"/>
      </w:rPr>
    </w:lvl>
    <w:lvl w:ilvl="6">
      <w:start w:val="1"/>
      <w:numFmt w:val="decimal"/>
      <w:isLgl/>
      <w:lvlText w:val="%1.%2.%3.%4.%5.%6.%7."/>
      <w:lvlJc w:val="left"/>
      <w:pPr>
        <w:ind w:left="2509" w:hanging="1800"/>
      </w:pPr>
      <w:rPr>
        <w:rFonts w:hint="default"/>
        <w:color w:val="auto"/>
      </w:rPr>
    </w:lvl>
    <w:lvl w:ilvl="7">
      <w:start w:val="1"/>
      <w:numFmt w:val="decimal"/>
      <w:isLgl/>
      <w:lvlText w:val="%1.%2.%3.%4.%5.%6.%7.%8."/>
      <w:lvlJc w:val="left"/>
      <w:pPr>
        <w:ind w:left="2509" w:hanging="1800"/>
      </w:pPr>
      <w:rPr>
        <w:rFonts w:hint="default"/>
        <w:color w:val="auto"/>
      </w:rPr>
    </w:lvl>
    <w:lvl w:ilvl="8">
      <w:start w:val="1"/>
      <w:numFmt w:val="decimal"/>
      <w:isLgl/>
      <w:lvlText w:val="%1.%2.%3.%4.%5.%6.%7.%8.%9."/>
      <w:lvlJc w:val="left"/>
      <w:pPr>
        <w:ind w:left="2869" w:hanging="2160"/>
      </w:pPr>
      <w:rPr>
        <w:rFonts w:hint="default"/>
        <w:color w:val="auto"/>
      </w:rPr>
    </w:lvl>
  </w:abstractNum>
  <w:abstractNum w:abstractNumId="30">
    <w:nsid w:val="5ACE6D42"/>
    <w:multiLevelType w:val="multilevel"/>
    <w:tmpl w:val="B810DF0C"/>
    <w:lvl w:ilvl="0">
      <w:start w:val="5"/>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1">
    <w:nsid w:val="5B371353"/>
    <w:multiLevelType w:val="multilevel"/>
    <w:tmpl w:val="2A3EF924"/>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2">
    <w:nsid w:val="5B936386"/>
    <w:multiLevelType w:val="multilevel"/>
    <w:tmpl w:val="9EC2EFDC"/>
    <w:lvl w:ilvl="0">
      <w:start w:val="4"/>
      <w:numFmt w:val="decimal"/>
      <w:lvlText w:val="%1."/>
      <w:lvlJc w:val="left"/>
      <w:pPr>
        <w:ind w:left="435" w:hanging="435"/>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3">
    <w:nsid w:val="5FCC4D1A"/>
    <w:multiLevelType w:val="multilevel"/>
    <w:tmpl w:val="2E0AB93A"/>
    <w:lvl w:ilvl="0">
      <w:start w:val="1"/>
      <w:numFmt w:val="decimal"/>
      <w:lvlText w:val="%1."/>
      <w:lvlJc w:val="left"/>
      <w:pPr>
        <w:ind w:left="450" w:hanging="45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636C775E"/>
    <w:multiLevelType w:val="multilevel"/>
    <w:tmpl w:val="3D7E6BB8"/>
    <w:lvl w:ilvl="0">
      <w:start w:val="5"/>
      <w:numFmt w:val="decimal"/>
      <w:lvlText w:val="%1."/>
      <w:lvlJc w:val="left"/>
      <w:pPr>
        <w:ind w:left="675" w:hanging="675"/>
      </w:pPr>
      <w:rPr>
        <w:rFonts w:hint="default"/>
      </w:rPr>
    </w:lvl>
    <w:lvl w:ilvl="1">
      <w:start w:val="2"/>
      <w:numFmt w:val="decimal"/>
      <w:lvlText w:val="%1.%2."/>
      <w:lvlJc w:val="left"/>
      <w:pPr>
        <w:ind w:left="1074" w:hanging="72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5">
    <w:nsid w:val="637245CA"/>
    <w:multiLevelType w:val="multilevel"/>
    <w:tmpl w:val="179893C6"/>
    <w:lvl w:ilvl="0">
      <w:start w:val="4"/>
      <w:numFmt w:val="decimal"/>
      <w:lvlText w:val="%1."/>
      <w:lvlJc w:val="left"/>
      <w:pPr>
        <w:ind w:left="450" w:hanging="450"/>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782"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6">
    <w:nsid w:val="6685363B"/>
    <w:multiLevelType w:val="hybridMultilevel"/>
    <w:tmpl w:val="F06AB3F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672B287C"/>
    <w:multiLevelType w:val="multilevel"/>
    <w:tmpl w:val="9914FCA8"/>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8">
    <w:nsid w:val="676B2F49"/>
    <w:multiLevelType w:val="multilevel"/>
    <w:tmpl w:val="89D2AE34"/>
    <w:lvl w:ilvl="0">
      <w:start w:val="3"/>
      <w:numFmt w:val="decimal"/>
      <w:lvlText w:val="%1"/>
      <w:lvlJc w:val="left"/>
      <w:pPr>
        <w:ind w:left="375" w:hanging="375"/>
      </w:pPr>
      <w:rPr>
        <w:rFonts w:hint="default"/>
      </w:rPr>
    </w:lvl>
    <w:lvl w:ilvl="1">
      <w:start w:val="6"/>
      <w:numFmt w:val="decimal"/>
      <w:lvlText w:val="%1.%2"/>
      <w:lvlJc w:val="left"/>
      <w:pPr>
        <w:ind w:left="1085" w:hanging="375"/>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39">
    <w:nsid w:val="6D4669A0"/>
    <w:multiLevelType w:val="hybridMultilevel"/>
    <w:tmpl w:val="B3C888A0"/>
    <w:lvl w:ilvl="0" w:tplc="948C66BC">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72364AB8"/>
    <w:multiLevelType w:val="multilevel"/>
    <w:tmpl w:val="DE9A5D34"/>
    <w:lvl w:ilvl="0">
      <w:start w:val="1"/>
      <w:numFmt w:val="decimal"/>
      <w:lvlText w:val="%1."/>
      <w:lvlJc w:val="left"/>
      <w:pPr>
        <w:ind w:left="450" w:hanging="450"/>
      </w:pPr>
      <w:rPr>
        <w:rFonts w:hint="default"/>
        <w:sz w:val="28"/>
        <w:szCs w:val="28"/>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1">
    <w:nsid w:val="72B71ED3"/>
    <w:multiLevelType w:val="multilevel"/>
    <w:tmpl w:val="7C3A3C5A"/>
    <w:lvl w:ilvl="0">
      <w:start w:val="1"/>
      <w:numFmt w:val="decimal"/>
      <w:lvlText w:val="%1"/>
      <w:lvlJc w:val="left"/>
      <w:pPr>
        <w:ind w:left="375" w:hanging="375"/>
      </w:pPr>
      <w:rPr>
        <w:rFonts w:hint="default"/>
      </w:rPr>
    </w:lvl>
    <w:lvl w:ilvl="1">
      <w:start w:val="6"/>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2">
    <w:nsid w:val="76D06977"/>
    <w:multiLevelType w:val="hybridMultilevel"/>
    <w:tmpl w:val="A230A6E0"/>
    <w:lvl w:ilvl="0" w:tplc="CC88104C">
      <w:start w:val="1"/>
      <w:numFmt w:val="decimal"/>
      <w:lvlText w:val="%1."/>
      <w:lvlJc w:val="left"/>
      <w:pPr>
        <w:ind w:left="928" w:hanging="360"/>
      </w:pPr>
      <w:rPr>
        <w:rFonts w:eastAsia="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7FB18AD"/>
    <w:multiLevelType w:val="hybridMultilevel"/>
    <w:tmpl w:val="E0F6FA9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7ED461E5"/>
    <w:multiLevelType w:val="hybridMultilevel"/>
    <w:tmpl w:val="3BC4597C"/>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FA82409"/>
    <w:multiLevelType w:val="multilevel"/>
    <w:tmpl w:val="2C621980"/>
    <w:lvl w:ilvl="0">
      <w:start w:val="4"/>
      <w:numFmt w:val="decimal"/>
      <w:lvlText w:val="%1."/>
      <w:lvlJc w:val="left"/>
      <w:pPr>
        <w:ind w:left="450" w:hanging="450"/>
      </w:pPr>
      <w:rPr>
        <w:rFonts w:hint="default"/>
      </w:rPr>
    </w:lvl>
    <w:lvl w:ilvl="1">
      <w:start w:val="3"/>
      <w:numFmt w:val="decimal"/>
      <w:lvlText w:val="%1.%2."/>
      <w:lvlJc w:val="left"/>
      <w:pPr>
        <w:ind w:left="2138" w:hanging="72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10308" w:hanging="180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num w:numId="1">
    <w:abstractNumId w:val="9"/>
  </w:num>
  <w:num w:numId="2">
    <w:abstractNumId w:val="2"/>
  </w:num>
  <w:num w:numId="3">
    <w:abstractNumId w:val="16"/>
  </w:num>
  <w:num w:numId="4">
    <w:abstractNumId w:val="10"/>
  </w:num>
  <w:num w:numId="5">
    <w:abstractNumId w:val="12"/>
  </w:num>
  <w:num w:numId="6">
    <w:abstractNumId w:val="29"/>
  </w:num>
  <w:num w:numId="7">
    <w:abstractNumId w:val="18"/>
  </w:num>
  <w:num w:numId="8">
    <w:abstractNumId w:val="14"/>
  </w:num>
  <w:num w:numId="9">
    <w:abstractNumId w:val="39"/>
  </w:num>
  <w:num w:numId="10">
    <w:abstractNumId w:val="41"/>
  </w:num>
  <w:num w:numId="11">
    <w:abstractNumId w:val="33"/>
  </w:num>
  <w:num w:numId="12">
    <w:abstractNumId w:val="24"/>
  </w:num>
  <w:num w:numId="13">
    <w:abstractNumId w:val="27"/>
  </w:num>
  <w:num w:numId="14">
    <w:abstractNumId w:val="13"/>
  </w:num>
  <w:num w:numId="15">
    <w:abstractNumId w:val="3"/>
  </w:num>
  <w:num w:numId="16">
    <w:abstractNumId w:val="26"/>
  </w:num>
  <w:num w:numId="17">
    <w:abstractNumId w:val="38"/>
  </w:num>
  <w:num w:numId="18">
    <w:abstractNumId w:val="20"/>
  </w:num>
  <w:num w:numId="19">
    <w:abstractNumId w:val="43"/>
  </w:num>
  <w:num w:numId="20">
    <w:abstractNumId w:val="37"/>
  </w:num>
  <w:num w:numId="21">
    <w:abstractNumId w:val="32"/>
  </w:num>
  <w:num w:numId="22">
    <w:abstractNumId w:val="7"/>
  </w:num>
  <w:num w:numId="23">
    <w:abstractNumId w:val="11"/>
  </w:num>
  <w:num w:numId="24">
    <w:abstractNumId w:val="0"/>
  </w:num>
  <w:num w:numId="25">
    <w:abstractNumId w:val="21"/>
  </w:num>
  <w:num w:numId="26">
    <w:abstractNumId w:val="23"/>
  </w:num>
  <w:num w:numId="27">
    <w:abstractNumId w:val="22"/>
  </w:num>
  <w:num w:numId="28">
    <w:abstractNumId w:val="8"/>
  </w:num>
  <w:num w:numId="29">
    <w:abstractNumId w:val="17"/>
  </w:num>
  <w:num w:numId="30">
    <w:abstractNumId w:val="35"/>
  </w:num>
  <w:num w:numId="31">
    <w:abstractNumId w:val="30"/>
  </w:num>
  <w:num w:numId="32">
    <w:abstractNumId w:val="34"/>
  </w:num>
  <w:num w:numId="33">
    <w:abstractNumId w:val="25"/>
  </w:num>
  <w:num w:numId="34">
    <w:abstractNumId w:val="45"/>
  </w:num>
  <w:num w:numId="35">
    <w:abstractNumId w:val="5"/>
  </w:num>
  <w:num w:numId="36">
    <w:abstractNumId w:val="40"/>
  </w:num>
  <w:num w:numId="37">
    <w:abstractNumId w:val="31"/>
  </w:num>
  <w:num w:numId="38">
    <w:abstractNumId w:val="36"/>
  </w:num>
  <w:num w:numId="39">
    <w:abstractNumId w:val="19"/>
  </w:num>
  <w:num w:numId="40">
    <w:abstractNumId w:val="28"/>
  </w:num>
  <w:num w:numId="41">
    <w:abstractNumId w:val="15"/>
  </w:num>
  <w:num w:numId="42">
    <w:abstractNumId w:val="4"/>
  </w:num>
  <w:num w:numId="43">
    <w:abstractNumId w:val="42"/>
  </w:num>
  <w:num w:numId="44">
    <w:abstractNumId w:val="6"/>
  </w:num>
  <w:num w:numId="45">
    <w:abstractNumId w:val="44"/>
  </w:num>
  <w:num w:numId="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3A57"/>
    <w:rsid w:val="00000AB5"/>
    <w:rsid w:val="00001480"/>
    <w:rsid w:val="000019FA"/>
    <w:rsid w:val="00003907"/>
    <w:rsid w:val="00004801"/>
    <w:rsid w:val="00005EDA"/>
    <w:rsid w:val="00015649"/>
    <w:rsid w:val="00023E6E"/>
    <w:rsid w:val="000325A5"/>
    <w:rsid w:val="0004119B"/>
    <w:rsid w:val="0004163C"/>
    <w:rsid w:val="000428B7"/>
    <w:rsid w:val="00043FFA"/>
    <w:rsid w:val="00046BB6"/>
    <w:rsid w:val="000512A9"/>
    <w:rsid w:val="00052C25"/>
    <w:rsid w:val="000538F6"/>
    <w:rsid w:val="0005391D"/>
    <w:rsid w:val="0006129B"/>
    <w:rsid w:val="0006296B"/>
    <w:rsid w:val="00066FFF"/>
    <w:rsid w:val="00076EBD"/>
    <w:rsid w:val="00083A57"/>
    <w:rsid w:val="00092622"/>
    <w:rsid w:val="0009280C"/>
    <w:rsid w:val="00095823"/>
    <w:rsid w:val="000979FF"/>
    <w:rsid w:val="000A03FD"/>
    <w:rsid w:val="000A723F"/>
    <w:rsid w:val="000B33A3"/>
    <w:rsid w:val="000B40A5"/>
    <w:rsid w:val="000B4BDC"/>
    <w:rsid w:val="000C3183"/>
    <w:rsid w:val="000C4E11"/>
    <w:rsid w:val="000C65E4"/>
    <w:rsid w:val="000C7728"/>
    <w:rsid w:val="000D1B9E"/>
    <w:rsid w:val="000D2723"/>
    <w:rsid w:val="000D622B"/>
    <w:rsid w:val="000E02B6"/>
    <w:rsid w:val="000E2181"/>
    <w:rsid w:val="000E533E"/>
    <w:rsid w:val="000F35C0"/>
    <w:rsid w:val="000F370A"/>
    <w:rsid w:val="000F500A"/>
    <w:rsid w:val="000F5164"/>
    <w:rsid w:val="000F559C"/>
    <w:rsid w:val="0010630A"/>
    <w:rsid w:val="001154C7"/>
    <w:rsid w:val="001205E9"/>
    <w:rsid w:val="0012131A"/>
    <w:rsid w:val="0012588B"/>
    <w:rsid w:val="00126397"/>
    <w:rsid w:val="001272F6"/>
    <w:rsid w:val="00127BB6"/>
    <w:rsid w:val="00132817"/>
    <w:rsid w:val="00140554"/>
    <w:rsid w:val="001412EF"/>
    <w:rsid w:val="00142F44"/>
    <w:rsid w:val="00143098"/>
    <w:rsid w:val="001439A8"/>
    <w:rsid w:val="0014715D"/>
    <w:rsid w:val="001535AB"/>
    <w:rsid w:val="0016422B"/>
    <w:rsid w:val="001645AE"/>
    <w:rsid w:val="00164827"/>
    <w:rsid w:val="00165487"/>
    <w:rsid w:val="00165ECD"/>
    <w:rsid w:val="00175E6E"/>
    <w:rsid w:val="0017721D"/>
    <w:rsid w:val="00183318"/>
    <w:rsid w:val="001833C2"/>
    <w:rsid w:val="00184759"/>
    <w:rsid w:val="001925F5"/>
    <w:rsid w:val="0019397D"/>
    <w:rsid w:val="00194C11"/>
    <w:rsid w:val="001A0073"/>
    <w:rsid w:val="001A3FE8"/>
    <w:rsid w:val="001A4AB6"/>
    <w:rsid w:val="001A712D"/>
    <w:rsid w:val="001B1494"/>
    <w:rsid w:val="001B411B"/>
    <w:rsid w:val="001C71F9"/>
    <w:rsid w:val="001D0775"/>
    <w:rsid w:val="001D1545"/>
    <w:rsid w:val="001D424D"/>
    <w:rsid w:val="001D6779"/>
    <w:rsid w:val="001E11EC"/>
    <w:rsid w:val="001E58A1"/>
    <w:rsid w:val="001E6BA7"/>
    <w:rsid w:val="001F07F4"/>
    <w:rsid w:val="001F1A89"/>
    <w:rsid w:val="001F4AA1"/>
    <w:rsid w:val="001F57C5"/>
    <w:rsid w:val="001F667F"/>
    <w:rsid w:val="00202722"/>
    <w:rsid w:val="00204467"/>
    <w:rsid w:val="0020450D"/>
    <w:rsid w:val="00206B4F"/>
    <w:rsid w:val="00212964"/>
    <w:rsid w:val="002155B9"/>
    <w:rsid w:val="00215726"/>
    <w:rsid w:val="00221FA4"/>
    <w:rsid w:val="002251F9"/>
    <w:rsid w:val="00225A58"/>
    <w:rsid w:val="00231E4D"/>
    <w:rsid w:val="002368C4"/>
    <w:rsid w:val="002376C5"/>
    <w:rsid w:val="00245D2B"/>
    <w:rsid w:val="00247DED"/>
    <w:rsid w:val="0025120F"/>
    <w:rsid w:val="002516BF"/>
    <w:rsid w:val="002648C8"/>
    <w:rsid w:val="00264D85"/>
    <w:rsid w:val="00266051"/>
    <w:rsid w:val="00267A72"/>
    <w:rsid w:val="0027124F"/>
    <w:rsid w:val="00273AFD"/>
    <w:rsid w:val="00276F82"/>
    <w:rsid w:val="00281763"/>
    <w:rsid w:val="002902A5"/>
    <w:rsid w:val="00294957"/>
    <w:rsid w:val="002964A7"/>
    <w:rsid w:val="00296E3C"/>
    <w:rsid w:val="002A0F3A"/>
    <w:rsid w:val="002A186C"/>
    <w:rsid w:val="002B19B9"/>
    <w:rsid w:val="002B2703"/>
    <w:rsid w:val="002B27BB"/>
    <w:rsid w:val="002B27D1"/>
    <w:rsid w:val="002B4395"/>
    <w:rsid w:val="002B44B0"/>
    <w:rsid w:val="002C5AC4"/>
    <w:rsid w:val="002D1DB5"/>
    <w:rsid w:val="002D2389"/>
    <w:rsid w:val="002D3A9A"/>
    <w:rsid w:val="002D7152"/>
    <w:rsid w:val="002E43A6"/>
    <w:rsid w:val="002E599B"/>
    <w:rsid w:val="002E5E20"/>
    <w:rsid w:val="002F20CD"/>
    <w:rsid w:val="002F494C"/>
    <w:rsid w:val="002F5A7C"/>
    <w:rsid w:val="0030180A"/>
    <w:rsid w:val="003024BC"/>
    <w:rsid w:val="003045ED"/>
    <w:rsid w:val="00304715"/>
    <w:rsid w:val="003072D4"/>
    <w:rsid w:val="00311F24"/>
    <w:rsid w:val="00314ED8"/>
    <w:rsid w:val="0031541F"/>
    <w:rsid w:val="003400E8"/>
    <w:rsid w:val="0034067F"/>
    <w:rsid w:val="0034284C"/>
    <w:rsid w:val="00343504"/>
    <w:rsid w:val="00351586"/>
    <w:rsid w:val="003517E9"/>
    <w:rsid w:val="003579F2"/>
    <w:rsid w:val="003755E9"/>
    <w:rsid w:val="003760D0"/>
    <w:rsid w:val="003816CC"/>
    <w:rsid w:val="00384644"/>
    <w:rsid w:val="0038756A"/>
    <w:rsid w:val="00391F92"/>
    <w:rsid w:val="0039333B"/>
    <w:rsid w:val="003A20F3"/>
    <w:rsid w:val="003A32DA"/>
    <w:rsid w:val="003A4CAB"/>
    <w:rsid w:val="003A64CD"/>
    <w:rsid w:val="003A7D68"/>
    <w:rsid w:val="003B32F8"/>
    <w:rsid w:val="003B7F3D"/>
    <w:rsid w:val="003C3BBD"/>
    <w:rsid w:val="003C4C99"/>
    <w:rsid w:val="003C64AA"/>
    <w:rsid w:val="003D040A"/>
    <w:rsid w:val="003D2C01"/>
    <w:rsid w:val="003D4DD4"/>
    <w:rsid w:val="003D5619"/>
    <w:rsid w:val="003E4DDE"/>
    <w:rsid w:val="003E7FB8"/>
    <w:rsid w:val="003F1583"/>
    <w:rsid w:val="003F2E66"/>
    <w:rsid w:val="003F4243"/>
    <w:rsid w:val="003F4C77"/>
    <w:rsid w:val="003F52F1"/>
    <w:rsid w:val="003F7FCE"/>
    <w:rsid w:val="0040302A"/>
    <w:rsid w:val="004056D3"/>
    <w:rsid w:val="0041479D"/>
    <w:rsid w:val="0041644F"/>
    <w:rsid w:val="0041714C"/>
    <w:rsid w:val="0042017D"/>
    <w:rsid w:val="00420F83"/>
    <w:rsid w:val="004216EB"/>
    <w:rsid w:val="00422107"/>
    <w:rsid w:val="00440120"/>
    <w:rsid w:val="00440C85"/>
    <w:rsid w:val="00444C02"/>
    <w:rsid w:val="00445B69"/>
    <w:rsid w:val="00450198"/>
    <w:rsid w:val="00453198"/>
    <w:rsid w:val="00455D0D"/>
    <w:rsid w:val="00457B7F"/>
    <w:rsid w:val="00464DAF"/>
    <w:rsid w:val="00465C77"/>
    <w:rsid w:val="00466E46"/>
    <w:rsid w:val="00470E79"/>
    <w:rsid w:val="00473DF0"/>
    <w:rsid w:val="00481AC7"/>
    <w:rsid w:val="00485677"/>
    <w:rsid w:val="004938FE"/>
    <w:rsid w:val="004A2674"/>
    <w:rsid w:val="004A29E3"/>
    <w:rsid w:val="004A31CC"/>
    <w:rsid w:val="004C37AE"/>
    <w:rsid w:val="004C733A"/>
    <w:rsid w:val="004E42C7"/>
    <w:rsid w:val="004E431E"/>
    <w:rsid w:val="004E55D1"/>
    <w:rsid w:val="004E7B41"/>
    <w:rsid w:val="004E7CAF"/>
    <w:rsid w:val="004F2A4B"/>
    <w:rsid w:val="005041ED"/>
    <w:rsid w:val="00504789"/>
    <w:rsid w:val="00504E77"/>
    <w:rsid w:val="0050536E"/>
    <w:rsid w:val="005079CF"/>
    <w:rsid w:val="0051363D"/>
    <w:rsid w:val="00522AB7"/>
    <w:rsid w:val="0052517A"/>
    <w:rsid w:val="00525F1E"/>
    <w:rsid w:val="00536C3A"/>
    <w:rsid w:val="00536F85"/>
    <w:rsid w:val="0054302B"/>
    <w:rsid w:val="00543BFD"/>
    <w:rsid w:val="005443CB"/>
    <w:rsid w:val="005515DF"/>
    <w:rsid w:val="005547BD"/>
    <w:rsid w:val="005627F6"/>
    <w:rsid w:val="005640E4"/>
    <w:rsid w:val="005709FD"/>
    <w:rsid w:val="005715C8"/>
    <w:rsid w:val="0057199B"/>
    <w:rsid w:val="00575599"/>
    <w:rsid w:val="00582E34"/>
    <w:rsid w:val="00583856"/>
    <w:rsid w:val="00596516"/>
    <w:rsid w:val="005A1D24"/>
    <w:rsid w:val="005A6D17"/>
    <w:rsid w:val="005C6114"/>
    <w:rsid w:val="005E092C"/>
    <w:rsid w:val="005E2C48"/>
    <w:rsid w:val="005E54B7"/>
    <w:rsid w:val="005F0898"/>
    <w:rsid w:val="005F1930"/>
    <w:rsid w:val="005F6289"/>
    <w:rsid w:val="005F6D2C"/>
    <w:rsid w:val="005F7106"/>
    <w:rsid w:val="00601CAC"/>
    <w:rsid w:val="00610024"/>
    <w:rsid w:val="00621F36"/>
    <w:rsid w:val="006242D2"/>
    <w:rsid w:val="00633113"/>
    <w:rsid w:val="00636FDE"/>
    <w:rsid w:val="00637877"/>
    <w:rsid w:val="00640311"/>
    <w:rsid w:val="00644661"/>
    <w:rsid w:val="0064480A"/>
    <w:rsid w:val="006467D5"/>
    <w:rsid w:val="00647C54"/>
    <w:rsid w:val="006579FF"/>
    <w:rsid w:val="00661C5B"/>
    <w:rsid w:val="00665E0B"/>
    <w:rsid w:val="006725D1"/>
    <w:rsid w:val="006760BB"/>
    <w:rsid w:val="006770F4"/>
    <w:rsid w:val="00682329"/>
    <w:rsid w:val="006830AB"/>
    <w:rsid w:val="0068616C"/>
    <w:rsid w:val="00690783"/>
    <w:rsid w:val="0069208A"/>
    <w:rsid w:val="006925D6"/>
    <w:rsid w:val="00693701"/>
    <w:rsid w:val="00693714"/>
    <w:rsid w:val="006A4944"/>
    <w:rsid w:val="006A557D"/>
    <w:rsid w:val="006A687E"/>
    <w:rsid w:val="006A6AD4"/>
    <w:rsid w:val="006B1CF1"/>
    <w:rsid w:val="006B4183"/>
    <w:rsid w:val="006B54D1"/>
    <w:rsid w:val="006C1B14"/>
    <w:rsid w:val="006C706E"/>
    <w:rsid w:val="006C73A6"/>
    <w:rsid w:val="006D165A"/>
    <w:rsid w:val="006E13F6"/>
    <w:rsid w:val="006E4F76"/>
    <w:rsid w:val="006E5ABA"/>
    <w:rsid w:val="006E6FB3"/>
    <w:rsid w:val="006E7194"/>
    <w:rsid w:val="006E73DF"/>
    <w:rsid w:val="006F2352"/>
    <w:rsid w:val="006F5A05"/>
    <w:rsid w:val="006F6329"/>
    <w:rsid w:val="0070015D"/>
    <w:rsid w:val="00713603"/>
    <w:rsid w:val="007200F3"/>
    <w:rsid w:val="00725311"/>
    <w:rsid w:val="0072684C"/>
    <w:rsid w:val="007276D5"/>
    <w:rsid w:val="00733AA2"/>
    <w:rsid w:val="00741389"/>
    <w:rsid w:val="00742598"/>
    <w:rsid w:val="00746225"/>
    <w:rsid w:val="00750B24"/>
    <w:rsid w:val="00750C15"/>
    <w:rsid w:val="007517F5"/>
    <w:rsid w:val="007529A1"/>
    <w:rsid w:val="007601A9"/>
    <w:rsid w:val="00760D28"/>
    <w:rsid w:val="00766D84"/>
    <w:rsid w:val="007719B9"/>
    <w:rsid w:val="00773F17"/>
    <w:rsid w:val="00775146"/>
    <w:rsid w:val="00781A9A"/>
    <w:rsid w:val="007900FF"/>
    <w:rsid w:val="00791B0E"/>
    <w:rsid w:val="00791FD2"/>
    <w:rsid w:val="00793837"/>
    <w:rsid w:val="007A06C2"/>
    <w:rsid w:val="007A19A4"/>
    <w:rsid w:val="007A3215"/>
    <w:rsid w:val="007A35C0"/>
    <w:rsid w:val="007A4DE2"/>
    <w:rsid w:val="007B3C22"/>
    <w:rsid w:val="007B5158"/>
    <w:rsid w:val="007B59D7"/>
    <w:rsid w:val="007C09D7"/>
    <w:rsid w:val="007C113B"/>
    <w:rsid w:val="007C45A5"/>
    <w:rsid w:val="007C6A4F"/>
    <w:rsid w:val="007D03EB"/>
    <w:rsid w:val="007D255B"/>
    <w:rsid w:val="007D7FDA"/>
    <w:rsid w:val="007E3EC2"/>
    <w:rsid w:val="007E587E"/>
    <w:rsid w:val="007E58A6"/>
    <w:rsid w:val="007F1A55"/>
    <w:rsid w:val="007F5AAB"/>
    <w:rsid w:val="007F76DA"/>
    <w:rsid w:val="008058CE"/>
    <w:rsid w:val="008150C5"/>
    <w:rsid w:val="008150DD"/>
    <w:rsid w:val="008202EC"/>
    <w:rsid w:val="00827A83"/>
    <w:rsid w:val="0083202E"/>
    <w:rsid w:val="0083384D"/>
    <w:rsid w:val="00833DC0"/>
    <w:rsid w:val="00833F6F"/>
    <w:rsid w:val="0083438B"/>
    <w:rsid w:val="00837FDB"/>
    <w:rsid w:val="008418AC"/>
    <w:rsid w:val="00843A61"/>
    <w:rsid w:val="008629F4"/>
    <w:rsid w:val="008654FB"/>
    <w:rsid w:val="008670A7"/>
    <w:rsid w:val="00883DB0"/>
    <w:rsid w:val="008875B1"/>
    <w:rsid w:val="0089203B"/>
    <w:rsid w:val="008A5E72"/>
    <w:rsid w:val="008B70B9"/>
    <w:rsid w:val="008C7BBB"/>
    <w:rsid w:val="008D06B2"/>
    <w:rsid w:val="008D4916"/>
    <w:rsid w:val="008D7157"/>
    <w:rsid w:val="008E26B4"/>
    <w:rsid w:val="008E27E1"/>
    <w:rsid w:val="008E57C9"/>
    <w:rsid w:val="008E6907"/>
    <w:rsid w:val="008E7454"/>
    <w:rsid w:val="008E7FFB"/>
    <w:rsid w:val="008F23A1"/>
    <w:rsid w:val="008F4851"/>
    <w:rsid w:val="008F4B6A"/>
    <w:rsid w:val="008F684E"/>
    <w:rsid w:val="008F7806"/>
    <w:rsid w:val="009041D4"/>
    <w:rsid w:val="0090466C"/>
    <w:rsid w:val="009057EC"/>
    <w:rsid w:val="00906A7B"/>
    <w:rsid w:val="00907B5A"/>
    <w:rsid w:val="009110D9"/>
    <w:rsid w:val="0091180F"/>
    <w:rsid w:val="0091495A"/>
    <w:rsid w:val="00917C02"/>
    <w:rsid w:val="00921384"/>
    <w:rsid w:val="0092277E"/>
    <w:rsid w:val="0092633B"/>
    <w:rsid w:val="009358AF"/>
    <w:rsid w:val="00944436"/>
    <w:rsid w:val="00944847"/>
    <w:rsid w:val="00950F1B"/>
    <w:rsid w:val="009525DE"/>
    <w:rsid w:val="00960A00"/>
    <w:rsid w:val="00962878"/>
    <w:rsid w:val="0097416D"/>
    <w:rsid w:val="00977D89"/>
    <w:rsid w:val="00986A36"/>
    <w:rsid w:val="00987B2D"/>
    <w:rsid w:val="009947AD"/>
    <w:rsid w:val="00995977"/>
    <w:rsid w:val="00995FF4"/>
    <w:rsid w:val="009B2073"/>
    <w:rsid w:val="009B7046"/>
    <w:rsid w:val="009B7502"/>
    <w:rsid w:val="009B7AC6"/>
    <w:rsid w:val="009D1BC0"/>
    <w:rsid w:val="009D375A"/>
    <w:rsid w:val="009D5D3A"/>
    <w:rsid w:val="009F148E"/>
    <w:rsid w:val="009F2C3F"/>
    <w:rsid w:val="009F4378"/>
    <w:rsid w:val="009F5C5B"/>
    <w:rsid w:val="00A019A3"/>
    <w:rsid w:val="00A10993"/>
    <w:rsid w:val="00A11687"/>
    <w:rsid w:val="00A20703"/>
    <w:rsid w:val="00A212E1"/>
    <w:rsid w:val="00A21620"/>
    <w:rsid w:val="00A22ECF"/>
    <w:rsid w:val="00A26E7E"/>
    <w:rsid w:val="00A30688"/>
    <w:rsid w:val="00A33793"/>
    <w:rsid w:val="00A36F0E"/>
    <w:rsid w:val="00A41102"/>
    <w:rsid w:val="00A55C33"/>
    <w:rsid w:val="00A71E89"/>
    <w:rsid w:val="00A76BB8"/>
    <w:rsid w:val="00A77D5F"/>
    <w:rsid w:val="00A83585"/>
    <w:rsid w:val="00A84003"/>
    <w:rsid w:val="00A846E2"/>
    <w:rsid w:val="00A8501A"/>
    <w:rsid w:val="00A9595C"/>
    <w:rsid w:val="00AA59A2"/>
    <w:rsid w:val="00AA62E5"/>
    <w:rsid w:val="00AA6909"/>
    <w:rsid w:val="00AB1479"/>
    <w:rsid w:val="00AB2505"/>
    <w:rsid w:val="00AB5BA9"/>
    <w:rsid w:val="00AD04CE"/>
    <w:rsid w:val="00AD2D8F"/>
    <w:rsid w:val="00AD31F0"/>
    <w:rsid w:val="00AD5100"/>
    <w:rsid w:val="00AD5CF8"/>
    <w:rsid w:val="00AD603B"/>
    <w:rsid w:val="00AD6987"/>
    <w:rsid w:val="00AE0730"/>
    <w:rsid w:val="00AE3C8D"/>
    <w:rsid w:val="00AF1F2A"/>
    <w:rsid w:val="00AF28FE"/>
    <w:rsid w:val="00AF452E"/>
    <w:rsid w:val="00AF7671"/>
    <w:rsid w:val="00B04C5F"/>
    <w:rsid w:val="00B05767"/>
    <w:rsid w:val="00B10C77"/>
    <w:rsid w:val="00B20373"/>
    <w:rsid w:val="00B20791"/>
    <w:rsid w:val="00B207E8"/>
    <w:rsid w:val="00B2648E"/>
    <w:rsid w:val="00B26A1E"/>
    <w:rsid w:val="00B27FE8"/>
    <w:rsid w:val="00B34D98"/>
    <w:rsid w:val="00B3564F"/>
    <w:rsid w:val="00B40CEE"/>
    <w:rsid w:val="00B437D3"/>
    <w:rsid w:val="00B448BB"/>
    <w:rsid w:val="00B5151B"/>
    <w:rsid w:val="00B54273"/>
    <w:rsid w:val="00B54641"/>
    <w:rsid w:val="00B54B65"/>
    <w:rsid w:val="00B6741C"/>
    <w:rsid w:val="00B701CF"/>
    <w:rsid w:val="00B71834"/>
    <w:rsid w:val="00B72BCE"/>
    <w:rsid w:val="00B80F39"/>
    <w:rsid w:val="00B9398C"/>
    <w:rsid w:val="00B9583C"/>
    <w:rsid w:val="00B96063"/>
    <w:rsid w:val="00B96F4A"/>
    <w:rsid w:val="00B97E78"/>
    <w:rsid w:val="00BA11C5"/>
    <w:rsid w:val="00BA3220"/>
    <w:rsid w:val="00BA4369"/>
    <w:rsid w:val="00BB1AE9"/>
    <w:rsid w:val="00BB1DBB"/>
    <w:rsid w:val="00BB3DCA"/>
    <w:rsid w:val="00BB404C"/>
    <w:rsid w:val="00BB607E"/>
    <w:rsid w:val="00BB65B1"/>
    <w:rsid w:val="00BB6BEA"/>
    <w:rsid w:val="00BC1C0B"/>
    <w:rsid w:val="00BC6220"/>
    <w:rsid w:val="00BC6C4F"/>
    <w:rsid w:val="00BD6119"/>
    <w:rsid w:val="00BE6621"/>
    <w:rsid w:val="00BE686D"/>
    <w:rsid w:val="00BF38A3"/>
    <w:rsid w:val="00BF658F"/>
    <w:rsid w:val="00BF75AB"/>
    <w:rsid w:val="00BF7F66"/>
    <w:rsid w:val="00C012CA"/>
    <w:rsid w:val="00C01D3F"/>
    <w:rsid w:val="00C05D51"/>
    <w:rsid w:val="00C070A5"/>
    <w:rsid w:val="00C1718B"/>
    <w:rsid w:val="00C2351B"/>
    <w:rsid w:val="00C25E08"/>
    <w:rsid w:val="00C267B8"/>
    <w:rsid w:val="00C33F93"/>
    <w:rsid w:val="00C342F1"/>
    <w:rsid w:val="00C407E1"/>
    <w:rsid w:val="00C41341"/>
    <w:rsid w:val="00C44DD6"/>
    <w:rsid w:val="00C52BD9"/>
    <w:rsid w:val="00C54417"/>
    <w:rsid w:val="00C55DA1"/>
    <w:rsid w:val="00C602D7"/>
    <w:rsid w:val="00C7149C"/>
    <w:rsid w:val="00C74522"/>
    <w:rsid w:val="00C74F6D"/>
    <w:rsid w:val="00C81DE8"/>
    <w:rsid w:val="00C83C8C"/>
    <w:rsid w:val="00C87821"/>
    <w:rsid w:val="00C93C31"/>
    <w:rsid w:val="00C94CA4"/>
    <w:rsid w:val="00CA0062"/>
    <w:rsid w:val="00CC3BB8"/>
    <w:rsid w:val="00CD050A"/>
    <w:rsid w:val="00CD158C"/>
    <w:rsid w:val="00CD3B05"/>
    <w:rsid w:val="00CE1054"/>
    <w:rsid w:val="00CE33C6"/>
    <w:rsid w:val="00CE4E95"/>
    <w:rsid w:val="00CF0B68"/>
    <w:rsid w:val="00CF456C"/>
    <w:rsid w:val="00CF47DF"/>
    <w:rsid w:val="00CF57B3"/>
    <w:rsid w:val="00CF6C9E"/>
    <w:rsid w:val="00CF746B"/>
    <w:rsid w:val="00D02F24"/>
    <w:rsid w:val="00D04008"/>
    <w:rsid w:val="00D04217"/>
    <w:rsid w:val="00D06EFC"/>
    <w:rsid w:val="00D11039"/>
    <w:rsid w:val="00D13CA5"/>
    <w:rsid w:val="00D1445E"/>
    <w:rsid w:val="00D20A61"/>
    <w:rsid w:val="00D22F3B"/>
    <w:rsid w:val="00D231FB"/>
    <w:rsid w:val="00D31907"/>
    <w:rsid w:val="00D3275F"/>
    <w:rsid w:val="00D339A8"/>
    <w:rsid w:val="00D4053D"/>
    <w:rsid w:val="00D42BF2"/>
    <w:rsid w:val="00D473F3"/>
    <w:rsid w:val="00D5285D"/>
    <w:rsid w:val="00D53A1A"/>
    <w:rsid w:val="00D57D51"/>
    <w:rsid w:val="00D61483"/>
    <w:rsid w:val="00D61BE3"/>
    <w:rsid w:val="00D62F0A"/>
    <w:rsid w:val="00D65E74"/>
    <w:rsid w:val="00D706BB"/>
    <w:rsid w:val="00D73CE4"/>
    <w:rsid w:val="00D8593D"/>
    <w:rsid w:val="00D86172"/>
    <w:rsid w:val="00D9120D"/>
    <w:rsid w:val="00D93A55"/>
    <w:rsid w:val="00DA434D"/>
    <w:rsid w:val="00DA533A"/>
    <w:rsid w:val="00DA585A"/>
    <w:rsid w:val="00DB01AA"/>
    <w:rsid w:val="00DB1001"/>
    <w:rsid w:val="00DB632C"/>
    <w:rsid w:val="00DB6E25"/>
    <w:rsid w:val="00DC1FBC"/>
    <w:rsid w:val="00DC2691"/>
    <w:rsid w:val="00DC4552"/>
    <w:rsid w:val="00DC4F95"/>
    <w:rsid w:val="00DC57FD"/>
    <w:rsid w:val="00DC5EFB"/>
    <w:rsid w:val="00DC65EA"/>
    <w:rsid w:val="00DC799F"/>
    <w:rsid w:val="00DC7B64"/>
    <w:rsid w:val="00DD025E"/>
    <w:rsid w:val="00DD4454"/>
    <w:rsid w:val="00DD4817"/>
    <w:rsid w:val="00DD5BAD"/>
    <w:rsid w:val="00DE0178"/>
    <w:rsid w:val="00DE1C0C"/>
    <w:rsid w:val="00DE4E1C"/>
    <w:rsid w:val="00DF1521"/>
    <w:rsid w:val="00DF1A27"/>
    <w:rsid w:val="00DF5A8A"/>
    <w:rsid w:val="00DF606D"/>
    <w:rsid w:val="00DF71B7"/>
    <w:rsid w:val="00E05A9D"/>
    <w:rsid w:val="00E07893"/>
    <w:rsid w:val="00E11A74"/>
    <w:rsid w:val="00E21923"/>
    <w:rsid w:val="00E21CE7"/>
    <w:rsid w:val="00E24683"/>
    <w:rsid w:val="00E26CBF"/>
    <w:rsid w:val="00E2784B"/>
    <w:rsid w:val="00E31594"/>
    <w:rsid w:val="00E329C6"/>
    <w:rsid w:val="00E3767E"/>
    <w:rsid w:val="00E440E6"/>
    <w:rsid w:val="00E54530"/>
    <w:rsid w:val="00E56C4E"/>
    <w:rsid w:val="00E57E28"/>
    <w:rsid w:val="00E6585D"/>
    <w:rsid w:val="00E678CB"/>
    <w:rsid w:val="00E70FB1"/>
    <w:rsid w:val="00E71790"/>
    <w:rsid w:val="00E71D7F"/>
    <w:rsid w:val="00E727AE"/>
    <w:rsid w:val="00E7522E"/>
    <w:rsid w:val="00E800B6"/>
    <w:rsid w:val="00E8310E"/>
    <w:rsid w:val="00E92D6C"/>
    <w:rsid w:val="00EA4AD5"/>
    <w:rsid w:val="00EA4EF0"/>
    <w:rsid w:val="00EA5336"/>
    <w:rsid w:val="00EA5FB1"/>
    <w:rsid w:val="00EC02A5"/>
    <w:rsid w:val="00EC062C"/>
    <w:rsid w:val="00ED29A0"/>
    <w:rsid w:val="00EE1430"/>
    <w:rsid w:val="00EE3B34"/>
    <w:rsid w:val="00EE5148"/>
    <w:rsid w:val="00EE5F22"/>
    <w:rsid w:val="00EE7A58"/>
    <w:rsid w:val="00EF288C"/>
    <w:rsid w:val="00EF39A8"/>
    <w:rsid w:val="00EF4DAD"/>
    <w:rsid w:val="00EF7626"/>
    <w:rsid w:val="00F03C4B"/>
    <w:rsid w:val="00F117EA"/>
    <w:rsid w:val="00F12B0E"/>
    <w:rsid w:val="00F1300E"/>
    <w:rsid w:val="00F16E79"/>
    <w:rsid w:val="00F207D8"/>
    <w:rsid w:val="00F30BBC"/>
    <w:rsid w:val="00F33C30"/>
    <w:rsid w:val="00F45F23"/>
    <w:rsid w:val="00F52CAF"/>
    <w:rsid w:val="00F55752"/>
    <w:rsid w:val="00F55860"/>
    <w:rsid w:val="00F60278"/>
    <w:rsid w:val="00F60FD0"/>
    <w:rsid w:val="00F61B6A"/>
    <w:rsid w:val="00F63B1F"/>
    <w:rsid w:val="00F645FE"/>
    <w:rsid w:val="00F65050"/>
    <w:rsid w:val="00F65A54"/>
    <w:rsid w:val="00F729AE"/>
    <w:rsid w:val="00F7715D"/>
    <w:rsid w:val="00F9252C"/>
    <w:rsid w:val="00F92D7A"/>
    <w:rsid w:val="00F938A3"/>
    <w:rsid w:val="00F96364"/>
    <w:rsid w:val="00FB67BA"/>
    <w:rsid w:val="00FC0A02"/>
    <w:rsid w:val="00FC7056"/>
    <w:rsid w:val="00FD3B86"/>
    <w:rsid w:val="00FD3F5E"/>
    <w:rsid w:val="00FD48A5"/>
    <w:rsid w:val="00FD5847"/>
    <w:rsid w:val="00FD5A28"/>
    <w:rsid w:val="00FD64C7"/>
    <w:rsid w:val="00FD6658"/>
    <w:rsid w:val="00FE0394"/>
    <w:rsid w:val="00FE0D22"/>
    <w:rsid w:val="00FE63BB"/>
    <w:rsid w:val="00FF16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438B"/>
  </w:style>
  <w:style w:type="paragraph" w:styleId="1">
    <w:name w:val="heading 1"/>
    <w:basedOn w:val="a"/>
    <w:link w:val="10"/>
    <w:uiPriority w:val="9"/>
    <w:qFormat/>
    <w:rsid w:val="002902A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902A5"/>
    <w:rPr>
      <w:rFonts w:ascii="Times New Roman" w:eastAsia="Times New Roman" w:hAnsi="Times New Roman" w:cs="Times New Roman"/>
      <w:b/>
      <w:bCs/>
      <w:kern w:val="36"/>
      <w:sz w:val="48"/>
      <w:szCs w:val="48"/>
      <w:lang w:eastAsia="ru-RU"/>
    </w:rPr>
  </w:style>
  <w:style w:type="table" w:styleId="a3">
    <w:name w:val="Table Grid"/>
    <w:basedOn w:val="a1"/>
    <w:uiPriority w:val="59"/>
    <w:rsid w:val="00083A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043FFA"/>
    <w:pPr>
      <w:ind w:left="720"/>
      <w:contextualSpacing/>
    </w:pPr>
  </w:style>
  <w:style w:type="paragraph" w:customStyle="1" w:styleId="ConsPlusNormal">
    <w:name w:val="ConsPlusNormal"/>
    <w:link w:val="ConsPlusNormal0"/>
    <w:rsid w:val="00BF7F66"/>
    <w:pPr>
      <w:autoSpaceDE w:val="0"/>
      <w:autoSpaceDN w:val="0"/>
      <w:adjustRightInd w:val="0"/>
      <w:spacing w:after="0" w:line="240" w:lineRule="auto"/>
    </w:pPr>
    <w:rPr>
      <w:rFonts w:ascii="Times New Roman" w:hAnsi="Times New Roman" w:cs="Times New Roman"/>
    </w:rPr>
  </w:style>
  <w:style w:type="character" w:customStyle="1" w:styleId="ConsPlusNormal0">
    <w:name w:val="ConsPlusNormal Знак"/>
    <w:link w:val="ConsPlusNormal"/>
    <w:locked/>
    <w:rsid w:val="002902A5"/>
    <w:rPr>
      <w:rFonts w:ascii="Times New Roman" w:hAnsi="Times New Roman" w:cs="Times New Roman"/>
    </w:rPr>
  </w:style>
  <w:style w:type="paragraph" w:styleId="a5">
    <w:name w:val="Balloon Text"/>
    <w:basedOn w:val="a"/>
    <w:link w:val="a6"/>
    <w:uiPriority w:val="99"/>
    <w:semiHidden/>
    <w:unhideWhenUsed/>
    <w:rsid w:val="006F5A0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F5A05"/>
    <w:rPr>
      <w:rFonts w:ascii="Tahoma" w:hAnsi="Tahoma" w:cs="Tahoma"/>
      <w:sz w:val="16"/>
      <w:szCs w:val="16"/>
    </w:rPr>
  </w:style>
  <w:style w:type="paragraph" w:styleId="a7">
    <w:name w:val="endnote text"/>
    <w:basedOn w:val="a"/>
    <w:link w:val="a8"/>
    <w:uiPriority w:val="99"/>
    <w:rsid w:val="003045ED"/>
    <w:pPr>
      <w:autoSpaceDE w:val="0"/>
      <w:autoSpaceDN w:val="0"/>
      <w:spacing w:after="0" w:line="240" w:lineRule="auto"/>
    </w:pPr>
    <w:rPr>
      <w:rFonts w:ascii="Times New Roman" w:eastAsiaTheme="minorEastAsia" w:hAnsi="Times New Roman" w:cs="Times New Roman"/>
      <w:sz w:val="20"/>
      <w:szCs w:val="20"/>
      <w:lang w:eastAsia="ru-RU"/>
    </w:rPr>
  </w:style>
  <w:style w:type="character" w:customStyle="1" w:styleId="a8">
    <w:name w:val="Текст концевой сноски Знак"/>
    <w:basedOn w:val="a0"/>
    <w:link w:val="a7"/>
    <w:uiPriority w:val="99"/>
    <w:rsid w:val="003045ED"/>
    <w:rPr>
      <w:rFonts w:ascii="Times New Roman" w:eastAsiaTheme="minorEastAsia" w:hAnsi="Times New Roman" w:cs="Times New Roman"/>
      <w:sz w:val="20"/>
      <w:szCs w:val="20"/>
      <w:lang w:eastAsia="ru-RU"/>
    </w:rPr>
  </w:style>
  <w:style w:type="character" w:styleId="a9">
    <w:name w:val="endnote reference"/>
    <w:basedOn w:val="a0"/>
    <w:uiPriority w:val="99"/>
    <w:rsid w:val="003045ED"/>
    <w:rPr>
      <w:vertAlign w:val="superscript"/>
    </w:rPr>
  </w:style>
  <w:style w:type="paragraph" w:customStyle="1" w:styleId="aa">
    <w:name w:val="Обычный.Название подразделения"/>
    <w:rsid w:val="00B27FE8"/>
    <w:pPr>
      <w:spacing w:after="0" w:line="240" w:lineRule="auto"/>
    </w:pPr>
    <w:rPr>
      <w:rFonts w:ascii="SchoolBook" w:eastAsia="Times New Roman" w:hAnsi="SchoolBook" w:cs="Times New Roman"/>
      <w:sz w:val="28"/>
      <w:szCs w:val="20"/>
      <w:lang w:eastAsia="ru-RU"/>
    </w:rPr>
  </w:style>
  <w:style w:type="character" w:styleId="ab">
    <w:name w:val="Hyperlink"/>
    <w:uiPriority w:val="99"/>
    <w:unhideWhenUsed/>
    <w:rsid w:val="00B27FE8"/>
    <w:rPr>
      <w:color w:val="0000FF"/>
      <w:u w:val="single"/>
    </w:rPr>
  </w:style>
  <w:style w:type="paragraph" w:customStyle="1" w:styleId="ConsPlusNonformat">
    <w:name w:val="ConsPlusNonformat"/>
    <w:qFormat/>
    <w:rsid w:val="00CD3B05"/>
    <w:pPr>
      <w:widowControl w:val="0"/>
      <w:autoSpaceDE w:val="0"/>
      <w:autoSpaceDN w:val="0"/>
      <w:spacing w:after="0" w:line="240" w:lineRule="auto"/>
    </w:pPr>
    <w:rPr>
      <w:rFonts w:ascii="Courier New" w:eastAsia="Times New Roman" w:hAnsi="Courier New" w:cs="Courier New"/>
      <w:sz w:val="20"/>
      <w:szCs w:val="20"/>
      <w:lang w:eastAsia="ru-RU"/>
    </w:rPr>
  </w:style>
  <w:style w:type="table" w:customStyle="1" w:styleId="11">
    <w:name w:val="Сетка таблицы1"/>
    <w:basedOn w:val="a1"/>
    <w:next w:val="a3"/>
    <w:uiPriority w:val="59"/>
    <w:rsid w:val="00746225"/>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3"/>
    <w:uiPriority w:val="59"/>
    <w:rsid w:val="00746225"/>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ad"/>
    <w:uiPriority w:val="99"/>
    <w:unhideWhenUsed/>
    <w:rsid w:val="008150DD"/>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8150DD"/>
  </w:style>
  <w:style w:type="paragraph" w:styleId="ae">
    <w:name w:val="footer"/>
    <w:basedOn w:val="a"/>
    <w:link w:val="af"/>
    <w:uiPriority w:val="99"/>
    <w:unhideWhenUsed/>
    <w:rsid w:val="008150DD"/>
    <w:pPr>
      <w:tabs>
        <w:tab w:val="center" w:pos="4677"/>
        <w:tab w:val="right" w:pos="9355"/>
      </w:tabs>
      <w:spacing w:after="0" w:line="240" w:lineRule="auto"/>
    </w:pPr>
  </w:style>
  <w:style w:type="character" w:customStyle="1" w:styleId="af">
    <w:name w:val="Нижний колонтитул Знак"/>
    <w:basedOn w:val="a0"/>
    <w:link w:val="ae"/>
    <w:uiPriority w:val="99"/>
    <w:rsid w:val="008150DD"/>
  </w:style>
  <w:style w:type="character" w:customStyle="1" w:styleId="1-1pt">
    <w:name w:val="Заголовок №1 + Интервал -1 pt"/>
    <w:basedOn w:val="a0"/>
    <w:uiPriority w:val="99"/>
    <w:rsid w:val="002902A5"/>
    <w:rPr>
      <w:rFonts w:cs="Times New Roman"/>
      <w:spacing w:val="-20"/>
      <w:sz w:val="21"/>
      <w:szCs w:val="21"/>
    </w:rPr>
  </w:style>
  <w:style w:type="character" w:customStyle="1" w:styleId="110">
    <w:name w:val="Основной текст (11)"/>
    <w:basedOn w:val="a0"/>
    <w:uiPriority w:val="99"/>
    <w:rsid w:val="002902A5"/>
    <w:rPr>
      <w:rFonts w:cs="Times New Roman"/>
      <w:sz w:val="14"/>
      <w:szCs w:val="14"/>
    </w:rPr>
  </w:style>
  <w:style w:type="paragraph" w:customStyle="1" w:styleId="20">
    <w:name w:val="Основной текст (2)"/>
    <w:basedOn w:val="a"/>
    <w:uiPriority w:val="99"/>
    <w:rsid w:val="002902A5"/>
    <w:pPr>
      <w:shd w:val="clear" w:color="auto" w:fill="FFFFFF"/>
      <w:autoSpaceDE w:val="0"/>
      <w:autoSpaceDN w:val="0"/>
      <w:spacing w:after="360" w:line="254" w:lineRule="exact"/>
      <w:jc w:val="center"/>
    </w:pPr>
    <w:rPr>
      <w:rFonts w:ascii="Times New Roman" w:eastAsiaTheme="minorEastAsia" w:hAnsi="Times New Roman" w:cs="Times New Roman"/>
      <w:b/>
      <w:bCs/>
      <w:noProof/>
      <w:lang w:val="en-US" w:eastAsia="ru-RU"/>
    </w:rPr>
  </w:style>
  <w:style w:type="paragraph" w:customStyle="1" w:styleId="3">
    <w:name w:val="Основной текст (3)"/>
    <w:basedOn w:val="a"/>
    <w:uiPriority w:val="99"/>
    <w:rsid w:val="002902A5"/>
    <w:pPr>
      <w:shd w:val="clear" w:color="auto" w:fill="FFFFFF"/>
      <w:autoSpaceDE w:val="0"/>
      <w:autoSpaceDN w:val="0"/>
      <w:spacing w:before="360" w:after="2520" w:line="240" w:lineRule="atLeast"/>
      <w:jc w:val="center"/>
    </w:pPr>
    <w:rPr>
      <w:rFonts w:ascii="Times New Roman" w:eastAsiaTheme="minorEastAsia" w:hAnsi="Times New Roman" w:cs="Times New Roman"/>
      <w:b/>
      <w:bCs/>
      <w:noProof/>
      <w:sz w:val="18"/>
      <w:szCs w:val="18"/>
      <w:lang w:val="en-US" w:eastAsia="ru-RU"/>
    </w:rPr>
  </w:style>
  <w:style w:type="paragraph" w:customStyle="1" w:styleId="111">
    <w:name w:val="Основной текст (11)1"/>
    <w:basedOn w:val="a"/>
    <w:uiPriority w:val="99"/>
    <w:rsid w:val="002902A5"/>
    <w:pPr>
      <w:shd w:val="clear" w:color="auto" w:fill="FFFFFF"/>
      <w:autoSpaceDE w:val="0"/>
      <w:autoSpaceDN w:val="0"/>
      <w:spacing w:after="420" w:line="187" w:lineRule="exact"/>
      <w:ind w:hanging="1720"/>
      <w:jc w:val="right"/>
    </w:pPr>
    <w:rPr>
      <w:rFonts w:ascii="Times New Roman" w:eastAsiaTheme="minorEastAsia" w:hAnsi="Times New Roman" w:cs="Times New Roman"/>
      <w:noProof/>
      <w:sz w:val="14"/>
      <w:szCs w:val="14"/>
      <w:lang w:val="en-US" w:eastAsia="ru-RU"/>
    </w:rPr>
  </w:style>
  <w:style w:type="paragraph" w:customStyle="1" w:styleId="12">
    <w:name w:val="Заголовок №1"/>
    <w:basedOn w:val="a"/>
    <w:uiPriority w:val="99"/>
    <w:rsid w:val="002902A5"/>
    <w:pPr>
      <w:shd w:val="clear" w:color="auto" w:fill="FFFFFF"/>
      <w:autoSpaceDE w:val="0"/>
      <w:autoSpaceDN w:val="0"/>
      <w:spacing w:before="60" w:after="240" w:line="240" w:lineRule="atLeast"/>
      <w:outlineLvl w:val="0"/>
    </w:pPr>
    <w:rPr>
      <w:rFonts w:ascii="Times New Roman" w:eastAsiaTheme="minorEastAsia" w:hAnsi="Times New Roman" w:cs="Times New Roman"/>
      <w:noProof/>
      <w:spacing w:val="10"/>
      <w:sz w:val="21"/>
      <w:szCs w:val="21"/>
      <w:lang w:val="en-US" w:eastAsia="ru-RU"/>
    </w:rPr>
  </w:style>
  <w:style w:type="character" w:customStyle="1" w:styleId="blk">
    <w:name w:val="blk"/>
    <w:rsid w:val="002902A5"/>
  </w:style>
  <w:style w:type="paragraph" w:styleId="af0">
    <w:name w:val="Plain Text"/>
    <w:basedOn w:val="a"/>
    <w:link w:val="af1"/>
    <w:uiPriority w:val="99"/>
    <w:unhideWhenUsed/>
    <w:rsid w:val="002902A5"/>
    <w:pPr>
      <w:spacing w:after="0" w:line="240" w:lineRule="auto"/>
    </w:pPr>
    <w:rPr>
      <w:rFonts w:ascii="Courier New" w:eastAsiaTheme="minorEastAsia" w:hAnsi="Courier New" w:cs="Courier New"/>
      <w:sz w:val="20"/>
      <w:szCs w:val="20"/>
      <w:lang w:eastAsia="ru-RU"/>
    </w:rPr>
  </w:style>
  <w:style w:type="character" w:customStyle="1" w:styleId="af1">
    <w:name w:val="Текст Знак"/>
    <w:basedOn w:val="a0"/>
    <w:link w:val="af0"/>
    <w:uiPriority w:val="99"/>
    <w:rsid w:val="002902A5"/>
    <w:rPr>
      <w:rFonts w:ascii="Courier New" w:eastAsiaTheme="minorEastAsia" w:hAnsi="Courier New" w:cs="Courier New"/>
      <w:sz w:val="20"/>
      <w:szCs w:val="20"/>
      <w:lang w:eastAsia="ru-RU"/>
    </w:rPr>
  </w:style>
  <w:style w:type="character" w:styleId="af2">
    <w:name w:val="FollowedHyperlink"/>
    <w:basedOn w:val="a0"/>
    <w:uiPriority w:val="99"/>
    <w:semiHidden/>
    <w:unhideWhenUsed/>
    <w:rsid w:val="002902A5"/>
    <w:rPr>
      <w:color w:val="800080" w:themeColor="followedHyperlink"/>
      <w:u w:val="single"/>
    </w:rPr>
  </w:style>
  <w:style w:type="paragraph" w:styleId="af3">
    <w:name w:val="List Bullet"/>
    <w:basedOn w:val="a"/>
    <w:rsid w:val="00BA4369"/>
    <w:pPr>
      <w:spacing w:after="0" w:line="240" w:lineRule="auto"/>
      <w:ind w:left="283" w:hanging="283"/>
    </w:pPr>
    <w:rPr>
      <w:rFonts w:ascii="Times New Roman" w:eastAsia="Times New Roman" w:hAnsi="Times New Roman" w:cs="Times New Roman"/>
      <w:sz w:val="20"/>
      <w:szCs w:val="20"/>
      <w:lang w:eastAsia="ru-RU"/>
    </w:rPr>
  </w:style>
  <w:style w:type="character" w:customStyle="1" w:styleId="af4">
    <w:name w:val="Текст примечания Знак"/>
    <w:basedOn w:val="a0"/>
    <w:link w:val="af5"/>
    <w:uiPriority w:val="99"/>
    <w:semiHidden/>
    <w:rsid w:val="009525DE"/>
    <w:rPr>
      <w:rFonts w:ascii="Times New Roman" w:eastAsiaTheme="minorEastAsia" w:hAnsi="Times New Roman" w:cs="Times New Roman"/>
      <w:sz w:val="20"/>
      <w:szCs w:val="20"/>
      <w:lang w:eastAsia="ru-RU"/>
    </w:rPr>
  </w:style>
  <w:style w:type="paragraph" w:styleId="af5">
    <w:name w:val="annotation text"/>
    <w:basedOn w:val="a"/>
    <w:link w:val="af4"/>
    <w:uiPriority w:val="99"/>
    <w:semiHidden/>
    <w:unhideWhenUsed/>
    <w:rsid w:val="009525DE"/>
    <w:pPr>
      <w:autoSpaceDE w:val="0"/>
      <w:autoSpaceDN w:val="0"/>
      <w:spacing w:after="0" w:line="240" w:lineRule="auto"/>
    </w:pPr>
    <w:rPr>
      <w:rFonts w:ascii="Times New Roman" w:eastAsiaTheme="minorEastAsia" w:hAnsi="Times New Roman" w:cs="Times New Roman"/>
      <w:sz w:val="20"/>
      <w:szCs w:val="20"/>
      <w:lang w:eastAsia="ru-RU"/>
    </w:rPr>
  </w:style>
  <w:style w:type="paragraph" w:styleId="af6">
    <w:name w:val="footnote text"/>
    <w:basedOn w:val="a"/>
    <w:link w:val="af7"/>
    <w:uiPriority w:val="99"/>
    <w:semiHidden/>
    <w:unhideWhenUsed/>
    <w:rsid w:val="009525DE"/>
    <w:pPr>
      <w:spacing w:after="0" w:line="240" w:lineRule="auto"/>
    </w:pPr>
    <w:rPr>
      <w:sz w:val="20"/>
      <w:szCs w:val="20"/>
    </w:rPr>
  </w:style>
  <w:style w:type="character" w:customStyle="1" w:styleId="af7">
    <w:name w:val="Текст сноски Знак"/>
    <w:basedOn w:val="a0"/>
    <w:link w:val="af6"/>
    <w:uiPriority w:val="99"/>
    <w:semiHidden/>
    <w:rsid w:val="009525DE"/>
    <w:rPr>
      <w:sz w:val="20"/>
      <w:szCs w:val="20"/>
    </w:rPr>
  </w:style>
  <w:style w:type="paragraph" w:styleId="af8">
    <w:name w:val="No Spacing"/>
    <w:uiPriority w:val="1"/>
    <w:qFormat/>
    <w:rsid w:val="009525DE"/>
    <w:pPr>
      <w:spacing w:after="0" w:line="240" w:lineRule="auto"/>
    </w:pPr>
    <w:rPr>
      <w:rFonts w:ascii="Calibri" w:eastAsia="Calibri" w:hAnsi="Calibri" w:cs="Times New Roman"/>
    </w:rPr>
  </w:style>
  <w:style w:type="paragraph" w:customStyle="1" w:styleId="ConsPlusTitle">
    <w:name w:val="ConsPlusTitle"/>
    <w:rsid w:val="009F2C3F"/>
    <w:pPr>
      <w:widowControl w:val="0"/>
      <w:autoSpaceDE w:val="0"/>
      <w:autoSpaceDN w:val="0"/>
      <w:spacing w:after="0" w:line="240" w:lineRule="auto"/>
    </w:pPr>
    <w:rPr>
      <w:rFonts w:ascii="Calibri" w:eastAsia="Times New Roman" w:hAnsi="Calibri" w:cs="Calibri"/>
      <w:b/>
      <w:szCs w:val="20"/>
      <w:lang w:eastAsia="ru-RU"/>
    </w:rPr>
  </w:style>
  <w:style w:type="character" w:styleId="af9">
    <w:name w:val="footnote reference"/>
    <w:basedOn w:val="a0"/>
    <w:uiPriority w:val="99"/>
    <w:semiHidden/>
    <w:unhideWhenUsed/>
    <w:rsid w:val="009F2C3F"/>
    <w:rPr>
      <w:vertAlign w:val="superscript"/>
    </w:rPr>
  </w:style>
  <w:style w:type="paragraph" w:customStyle="1" w:styleId="1110">
    <w:name w:val="Рег. 1.1.1"/>
    <w:basedOn w:val="a"/>
    <w:qFormat/>
    <w:rsid w:val="00AA62E5"/>
    <w:pPr>
      <w:spacing w:after="0"/>
      <w:jc w:val="both"/>
    </w:pPr>
    <w:rPr>
      <w:rFonts w:ascii="Times New Roman" w:eastAsia="Times New Roman" w:hAnsi="Times New Roman" w:cs="Times New Roman"/>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438B"/>
  </w:style>
  <w:style w:type="paragraph" w:styleId="1">
    <w:name w:val="heading 1"/>
    <w:basedOn w:val="a"/>
    <w:link w:val="10"/>
    <w:uiPriority w:val="9"/>
    <w:qFormat/>
    <w:rsid w:val="002902A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902A5"/>
    <w:rPr>
      <w:rFonts w:ascii="Times New Roman" w:eastAsia="Times New Roman" w:hAnsi="Times New Roman" w:cs="Times New Roman"/>
      <w:b/>
      <w:bCs/>
      <w:kern w:val="36"/>
      <w:sz w:val="48"/>
      <w:szCs w:val="48"/>
      <w:lang w:eastAsia="ru-RU"/>
    </w:rPr>
  </w:style>
  <w:style w:type="table" w:styleId="a3">
    <w:name w:val="Table Grid"/>
    <w:basedOn w:val="a1"/>
    <w:uiPriority w:val="59"/>
    <w:rsid w:val="00083A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043FFA"/>
    <w:pPr>
      <w:ind w:left="720"/>
      <w:contextualSpacing/>
    </w:pPr>
  </w:style>
  <w:style w:type="paragraph" w:customStyle="1" w:styleId="ConsPlusNormal">
    <w:name w:val="ConsPlusNormal"/>
    <w:link w:val="ConsPlusNormal0"/>
    <w:rsid w:val="00BF7F66"/>
    <w:pPr>
      <w:autoSpaceDE w:val="0"/>
      <w:autoSpaceDN w:val="0"/>
      <w:adjustRightInd w:val="0"/>
      <w:spacing w:after="0" w:line="240" w:lineRule="auto"/>
    </w:pPr>
    <w:rPr>
      <w:rFonts w:ascii="Times New Roman" w:hAnsi="Times New Roman" w:cs="Times New Roman"/>
    </w:rPr>
  </w:style>
  <w:style w:type="character" w:customStyle="1" w:styleId="ConsPlusNormal0">
    <w:name w:val="ConsPlusNormal Знак"/>
    <w:link w:val="ConsPlusNormal"/>
    <w:locked/>
    <w:rsid w:val="002902A5"/>
    <w:rPr>
      <w:rFonts w:ascii="Times New Roman" w:hAnsi="Times New Roman" w:cs="Times New Roman"/>
    </w:rPr>
  </w:style>
  <w:style w:type="paragraph" w:styleId="a5">
    <w:name w:val="Balloon Text"/>
    <w:basedOn w:val="a"/>
    <w:link w:val="a6"/>
    <w:uiPriority w:val="99"/>
    <w:semiHidden/>
    <w:unhideWhenUsed/>
    <w:rsid w:val="006F5A0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F5A05"/>
    <w:rPr>
      <w:rFonts w:ascii="Tahoma" w:hAnsi="Tahoma" w:cs="Tahoma"/>
      <w:sz w:val="16"/>
      <w:szCs w:val="16"/>
    </w:rPr>
  </w:style>
  <w:style w:type="paragraph" w:styleId="a7">
    <w:name w:val="endnote text"/>
    <w:basedOn w:val="a"/>
    <w:link w:val="a8"/>
    <w:uiPriority w:val="99"/>
    <w:rsid w:val="003045ED"/>
    <w:pPr>
      <w:autoSpaceDE w:val="0"/>
      <w:autoSpaceDN w:val="0"/>
      <w:spacing w:after="0" w:line="240" w:lineRule="auto"/>
    </w:pPr>
    <w:rPr>
      <w:rFonts w:ascii="Times New Roman" w:eastAsiaTheme="minorEastAsia" w:hAnsi="Times New Roman" w:cs="Times New Roman"/>
      <w:sz w:val="20"/>
      <w:szCs w:val="20"/>
      <w:lang w:eastAsia="ru-RU"/>
    </w:rPr>
  </w:style>
  <w:style w:type="character" w:customStyle="1" w:styleId="a8">
    <w:name w:val="Текст концевой сноски Знак"/>
    <w:basedOn w:val="a0"/>
    <w:link w:val="a7"/>
    <w:uiPriority w:val="99"/>
    <w:rsid w:val="003045ED"/>
    <w:rPr>
      <w:rFonts w:ascii="Times New Roman" w:eastAsiaTheme="minorEastAsia" w:hAnsi="Times New Roman" w:cs="Times New Roman"/>
      <w:sz w:val="20"/>
      <w:szCs w:val="20"/>
      <w:lang w:eastAsia="ru-RU"/>
    </w:rPr>
  </w:style>
  <w:style w:type="character" w:styleId="a9">
    <w:name w:val="endnote reference"/>
    <w:basedOn w:val="a0"/>
    <w:uiPriority w:val="99"/>
    <w:rsid w:val="003045ED"/>
    <w:rPr>
      <w:vertAlign w:val="superscript"/>
    </w:rPr>
  </w:style>
  <w:style w:type="paragraph" w:customStyle="1" w:styleId="aa">
    <w:name w:val="Обычный.Название подразделения"/>
    <w:rsid w:val="00B27FE8"/>
    <w:pPr>
      <w:spacing w:after="0" w:line="240" w:lineRule="auto"/>
    </w:pPr>
    <w:rPr>
      <w:rFonts w:ascii="SchoolBook" w:eastAsia="Times New Roman" w:hAnsi="SchoolBook" w:cs="Times New Roman"/>
      <w:sz w:val="28"/>
      <w:szCs w:val="20"/>
      <w:lang w:eastAsia="ru-RU"/>
    </w:rPr>
  </w:style>
  <w:style w:type="character" w:styleId="ab">
    <w:name w:val="Hyperlink"/>
    <w:uiPriority w:val="99"/>
    <w:unhideWhenUsed/>
    <w:rsid w:val="00B27FE8"/>
    <w:rPr>
      <w:color w:val="0000FF"/>
      <w:u w:val="single"/>
    </w:rPr>
  </w:style>
  <w:style w:type="paragraph" w:customStyle="1" w:styleId="ConsPlusNonformat">
    <w:name w:val="ConsPlusNonformat"/>
    <w:qFormat/>
    <w:rsid w:val="00CD3B05"/>
    <w:pPr>
      <w:widowControl w:val="0"/>
      <w:autoSpaceDE w:val="0"/>
      <w:autoSpaceDN w:val="0"/>
      <w:spacing w:after="0" w:line="240" w:lineRule="auto"/>
    </w:pPr>
    <w:rPr>
      <w:rFonts w:ascii="Courier New" w:eastAsia="Times New Roman" w:hAnsi="Courier New" w:cs="Courier New"/>
      <w:sz w:val="20"/>
      <w:szCs w:val="20"/>
      <w:lang w:eastAsia="ru-RU"/>
    </w:rPr>
  </w:style>
  <w:style w:type="table" w:customStyle="1" w:styleId="11">
    <w:name w:val="Сетка таблицы1"/>
    <w:basedOn w:val="a1"/>
    <w:next w:val="a3"/>
    <w:uiPriority w:val="59"/>
    <w:rsid w:val="00746225"/>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3"/>
    <w:uiPriority w:val="59"/>
    <w:rsid w:val="00746225"/>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ad"/>
    <w:uiPriority w:val="99"/>
    <w:unhideWhenUsed/>
    <w:rsid w:val="008150DD"/>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8150DD"/>
  </w:style>
  <w:style w:type="paragraph" w:styleId="ae">
    <w:name w:val="footer"/>
    <w:basedOn w:val="a"/>
    <w:link w:val="af"/>
    <w:uiPriority w:val="99"/>
    <w:unhideWhenUsed/>
    <w:rsid w:val="008150DD"/>
    <w:pPr>
      <w:tabs>
        <w:tab w:val="center" w:pos="4677"/>
        <w:tab w:val="right" w:pos="9355"/>
      </w:tabs>
      <w:spacing w:after="0" w:line="240" w:lineRule="auto"/>
    </w:pPr>
  </w:style>
  <w:style w:type="character" w:customStyle="1" w:styleId="af">
    <w:name w:val="Нижний колонтитул Знак"/>
    <w:basedOn w:val="a0"/>
    <w:link w:val="ae"/>
    <w:uiPriority w:val="99"/>
    <w:rsid w:val="008150DD"/>
  </w:style>
  <w:style w:type="character" w:customStyle="1" w:styleId="1-1pt">
    <w:name w:val="Заголовок №1 + Интервал -1 pt"/>
    <w:basedOn w:val="a0"/>
    <w:uiPriority w:val="99"/>
    <w:rsid w:val="002902A5"/>
    <w:rPr>
      <w:rFonts w:cs="Times New Roman"/>
      <w:spacing w:val="-20"/>
      <w:sz w:val="21"/>
      <w:szCs w:val="21"/>
    </w:rPr>
  </w:style>
  <w:style w:type="character" w:customStyle="1" w:styleId="110">
    <w:name w:val="Основной текст (11)"/>
    <w:basedOn w:val="a0"/>
    <w:uiPriority w:val="99"/>
    <w:rsid w:val="002902A5"/>
    <w:rPr>
      <w:rFonts w:cs="Times New Roman"/>
      <w:sz w:val="14"/>
      <w:szCs w:val="14"/>
    </w:rPr>
  </w:style>
  <w:style w:type="paragraph" w:customStyle="1" w:styleId="20">
    <w:name w:val="Основной текст (2)"/>
    <w:basedOn w:val="a"/>
    <w:uiPriority w:val="99"/>
    <w:rsid w:val="002902A5"/>
    <w:pPr>
      <w:shd w:val="clear" w:color="auto" w:fill="FFFFFF"/>
      <w:autoSpaceDE w:val="0"/>
      <w:autoSpaceDN w:val="0"/>
      <w:spacing w:after="360" w:line="254" w:lineRule="exact"/>
      <w:jc w:val="center"/>
    </w:pPr>
    <w:rPr>
      <w:rFonts w:ascii="Times New Roman" w:eastAsiaTheme="minorEastAsia" w:hAnsi="Times New Roman" w:cs="Times New Roman"/>
      <w:b/>
      <w:bCs/>
      <w:noProof/>
      <w:lang w:val="en-US" w:eastAsia="ru-RU"/>
    </w:rPr>
  </w:style>
  <w:style w:type="paragraph" w:customStyle="1" w:styleId="3">
    <w:name w:val="Основной текст (3)"/>
    <w:basedOn w:val="a"/>
    <w:uiPriority w:val="99"/>
    <w:rsid w:val="002902A5"/>
    <w:pPr>
      <w:shd w:val="clear" w:color="auto" w:fill="FFFFFF"/>
      <w:autoSpaceDE w:val="0"/>
      <w:autoSpaceDN w:val="0"/>
      <w:spacing w:before="360" w:after="2520" w:line="240" w:lineRule="atLeast"/>
      <w:jc w:val="center"/>
    </w:pPr>
    <w:rPr>
      <w:rFonts w:ascii="Times New Roman" w:eastAsiaTheme="minorEastAsia" w:hAnsi="Times New Roman" w:cs="Times New Roman"/>
      <w:b/>
      <w:bCs/>
      <w:noProof/>
      <w:sz w:val="18"/>
      <w:szCs w:val="18"/>
      <w:lang w:val="en-US" w:eastAsia="ru-RU"/>
    </w:rPr>
  </w:style>
  <w:style w:type="paragraph" w:customStyle="1" w:styleId="111">
    <w:name w:val="Основной текст (11)1"/>
    <w:basedOn w:val="a"/>
    <w:uiPriority w:val="99"/>
    <w:rsid w:val="002902A5"/>
    <w:pPr>
      <w:shd w:val="clear" w:color="auto" w:fill="FFFFFF"/>
      <w:autoSpaceDE w:val="0"/>
      <w:autoSpaceDN w:val="0"/>
      <w:spacing w:after="420" w:line="187" w:lineRule="exact"/>
      <w:ind w:hanging="1720"/>
      <w:jc w:val="right"/>
    </w:pPr>
    <w:rPr>
      <w:rFonts w:ascii="Times New Roman" w:eastAsiaTheme="minorEastAsia" w:hAnsi="Times New Roman" w:cs="Times New Roman"/>
      <w:noProof/>
      <w:sz w:val="14"/>
      <w:szCs w:val="14"/>
      <w:lang w:val="en-US" w:eastAsia="ru-RU"/>
    </w:rPr>
  </w:style>
  <w:style w:type="paragraph" w:customStyle="1" w:styleId="12">
    <w:name w:val="Заголовок №1"/>
    <w:basedOn w:val="a"/>
    <w:uiPriority w:val="99"/>
    <w:rsid w:val="002902A5"/>
    <w:pPr>
      <w:shd w:val="clear" w:color="auto" w:fill="FFFFFF"/>
      <w:autoSpaceDE w:val="0"/>
      <w:autoSpaceDN w:val="0"/>
      <w:spacing w:before="60" w:after="240" w:line="240" w:lineRule="atLeast"/>
      <w:outlineLvl w:val="0"/>
    </w:pPr>
    <w:rPr>
      <w:rFonts w:ascii="Times New Roman" w:eastAsiaTheme="minorEastAsia" w:hAnsi="Times New Roman" w:cs="Times New Roman"/>
      <w:noProof/>
      <w:spacing w:val="10"/>
      <w:sz w:val="21"/>
      <w:szCs w:val="21"/>
      <w:lang w:val="en-US" w:eastAsia="ru-RU"/>
    </w:rPr>
  </w:style>
  <w:style w:type="character" w:customStyle="1" w:styleId="blk">
    <w:name w:val="blk"/>
    <w:rsid w:val="002902A5"/>
  </w:style>
  <w:style w:type="paragraph" w:styleId="af0">
    <w:name w:val="Plain Text"/>
    <w:basedOn w:val="a"/>
    <w:link w:val="af1"/>
    <w:uiPriority w:val="99"/>
    <w:unhideWhenUsed/>
    <w:rsid w:val="002902A5"/>
    <w:pPr>
      <w:spacing w:after="0" w:line="240" w:lineRule="auto"/>
    </w:pPr>
    <w:rPr>
      <w:rFonts w:ascii="Courier New" w:eastAsiaTheme="minorEastAsia" w:hAnsi="Courier New" w:cs="Courier New"/>
      <w:sz w:val="20"/>
      <w:szCs w:val="20"/>
      <w:lang w:eastAsia="ru-RU"/>
    </w:rPr>
  </w:style>
  <w:style w:type="character" w:customStyle="1" w:styleId="af1">
    <w:name w:val="Текст Знак"/>
    <w:basedOn w:val="a0"/>
    <w:link w:val="af0"/>
    <w:uiPriority w:val="99"/>
    <w:rsid w:val="002902A5"/>
    <w:rPr>
      <w:rFonts w:ascii="Courier New" w:eastAsiaTheme="minorEastAsia" w:hAnsi="Courier New" w:cs="Courier New"/>
      <w:sz w:val="20"/>
      <w:szCs w:val="20"/>
      <w:lang w:eastAsia="ru-RU"/>
    </w:rPr>
  </w:style>
  <w:style w:type="character" w:styleId="af2">
    <w:name w:val="FollowedHyperlink"/>
    <w:basedOn w:val="a0"/>
    <w:uiPriority w:val="99"/>
    <w:semiHidden/>
    <w:unhideWhenUsed/>
    <w:rsid w:val="002902A5"/>
    <w:rPr>
      <w:color w:val="800080" w:themeColor="followedHyperlink"/>
      <w:u w:val="single"/>
    </w:rPr>
  </w:style>
  <w:style w:type="paragraph" w:styleId="af3">
    <w:name w:val="List Bullet"/>
    <w:basedOn w:val="a"/>
    <w:rsid w:val="00BA4369"/>
    <w:pPr>
      <w:spacing w:after="0" w:line="240" w:lineRule="auto"/>
      <w:ind w:left="283" w:hanging="283"/>
    </w:pPr>
    <w:rPr>
      <w:rFonts w:ascii="Times New Roman" w:eastAsia="Times New Roman" w:hAnsi="Times New Roman" w:cs="Times New Roman"/>
      <w:sz w:val="20"/>
      <w:szCs w:val="20"/>
      <w:lang w:eastAsia="ru-RU"/>
    </w:rPr>
  </w:style>
  <w:style w:type="character" w:customStyle="1" w:styleId="af4">
    <w:name w:val="Текст примечания Знак"/>
    <w:basedOn w:val="a0"/>
    <w:link w:val="af5"/>
    <w:uiPriority w:val="99"/>
    <w:semiHidden/>
    <w:rsid w:val="009525DE"/>
    <w:rPr>
      <w:rFonts w:ascii="Times New Roman" w:eastAsiaTheme="minorEastAsia" w:hAnsi="Times New Roman" w:cs="Times New Roman"/>
      <w:sz w:val="20"/>
      <w:szCs w:val="20"/>
      <w:lang w:eastAsia="ru-RU"/>
    </w:rPr>
  </w:style>
  <w:style w:type="paragraph" w:styleId="af5">
    <w:name w:val="annotation text"/>
    <w:basedOn w:val="a"/>
    <w:link w:val="af4"/>
    <w:uiPriority w:val="99"/>
    <w:semiHidden/>
    <w:unhideWhenUsed/>
    <w:rsid w:val="009525DE"/>
    <w:pPr>
      <w:autoSpaceDE w:val="0"/>
      <w:autoSpaceDN w:val="0"/>
      <w:spacing w:after="0" w:line="240" w:lineRule="auto"/>
    </w:pPr>
    <w:rPr>
      <w:rFonts w:ascii="Times New Roman" w:eastAsiaTheme="minorEastAsia" w:hAnsi="Times New Roman" w:cs="Times New Roman"/>
      <w:sz w:val="20"/>
      <w:szCs w:val="20"/>
      <w:lang w:eastAsia="ru-RU"/>
    </w:rPr>
  </w:style>
  <w:style w:type="paragraph" w:styleId="af6">
    <w:name w:val="footnote text"/>
    <w:basedOn w:val="a"/>
    <w:link w:val="af7"/>
    <w:uiPriority w:val="99"/>
    <w:semiHidden/>
    <w:unhideWhenUsed/>
    <w:rsid w:val="009525DE"/>
    <w:pPr>
      <w:spacing w:after="0" w:line="240" w:lineRule="auto"/>
    </w:pPr>
    <w:rPr>
      <w:sz w:val="20"/>
      <w:szCs w:val="20"/>
    </w:rPr>
  </w:style>
  <w:style w:type="character" w:customStyle="1" w:styleId="af7">
    <w:name w:val="Текст сноски Знак"/>
    <w:basedOn w:val="a0"/>
    <w:link w:val="af6"/>
    <w:uiPriority w:val="99"/>
    <w:semiHidden/>
    <w:rsid w:val="009525DE"/>
    <w:rPr>
      <w:sz w:val="20"/>
      <w:szCs w:val="20"/>
    </w:rPr>
  </w:style>
  <w:style w:type="paragraph" w:styleId="af8">
    <w:name w:val="No Spacing"/>
    <w:uiPriority w:val="1"/>
    <w:qFormat/>
    <w:rsid w:val="009525DE"/>
    <w:pPr>
      <w:spacing w:after="0" w:line="240" w:lineRule="auto"/>
    </w:pPr>
    <w:rPr>
      <w:rFonts w:ascii="Calibri" w:eastAsia="Calibri" w:hAnsi="Calibri" w:cs="Times New Roman"/>
    </w:rPr>
  </w:style>
  <w:style w:type="paragraph" w:customStyle="1" w:styleId="ConsPlusTitle">
    <w:name w:val="ConsPlusTitle"/>
    <w:rsid w:val="009F2C3F"/>
    <w:pPr>
      <w:widowControl w:val="0"/>
      <w:autoSpaceDE w:val="0"/>
      <w:autoSpaceDN w:val="0"/>
      <w:spacing w:after="0" w:line="240" w:lineRule="auto"/>
    </w:pPr>
    <w:rPr>
      <w:rFonts w:ascii="Calibri" w:eastAsia="Times New Roman" w:hAnsi="Calibri" w:cs="Calibri"/>
      <w:b/>
      <w:szCs w:val="20"/>
      <w:lang w:eastAsia="ru-RU"/>
    </w:rPr>
  </w:style>
  <w:style w:type="character" w:styleId="af9">
    <w:name w:val="footnote reference"/>
    <w:basedOn w:val="a0"/>
    <w:uiPriority w:val="99"/>
    <w:semiHidden/>
    <w:unhideWhenUsed/>
    <w:rsid w:val="009F2C3F"/>
    <w:rPr>
      <w:vertAlign w:val="superscript"/>
    </w:rPr>
  </w:style>
  <w:style w:type="paragraph" w:customStyle="1" w:styleId="1110">
    <w:name w:val="Рег. 1.1.1"/>
    <w:basedOn w:val="a"/>
    <w:qFormat/>
    <w:rsid w:val="00AA62E5"/>
    <w:pPr>
      <w:spacing w:after="0"/>
      <w:jc w:val="both"/>
    </w:pPr>
    <w:rPr>
      <w:rFonts w:ascii="Times New Roman" w:eastAsia="Times New Roman" w:hAnsi="Times New Roman" w:cs="Times New Roman"/>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7816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A72051012BDFE2212F95D06DABBD1647E0617D9FFC3F675C7542AD8726B1D057292E1515F7E7BE2E25CBC05108Z6IEJ" TargetMode="External"/><Relationship Id="rId117" Type="http://schemas.openxmlformats.org/officeDocument/2006/relationships/hyperlink" Target="consultantplus://offline/ref=AAF7FF901296BEE9439EE91E815906645F0F7C5B136AB48C030D00B18801E42113FAB7DD11099AC58E4FF906F7F69A6B6DE73D58FA71V87CN" TargetMode="External"/><Relationship Id="rId21" Type="http://schemas.openxmlformats.org/officeDocument/2006/relationships/hyperlink" Target="consultantplus://offline/ref=9FAAC80EE9D1B1D7C248A88BCFA4EFAC5E1EABDA7BAFD40E5C5565516898ED056A319DCE94B367CD585C4459923DH3J" TargetMode="External"/><Relationship Id="rId42" Type="http://schemas.openxmlformats.org/officeDocument/2006/relationships/hyperlink" Target="consultantplus://offline/ref=9D73E475DC98D4FF98DE820BE20D07037BB008BBB41ABDF81E1DB170250D9E3B15495A6C483218E4C22F3F8327CA554CF2F9D0D7F35FkEQFK" TargetMode="External"/><Relationship Id="rId47" Type="http://schemas.openxmlformats.org/officeDocument/2006/relationships/hyperlink" Target="consultantplus://offline/ref=D4AA4C489CBC3A07BD4B7A6E742DF1C4B71F9ADFB1F25D33DC0710D2DBECFF8F026324B62C383FC4CD7E2988F8C14C73382299127E7FC532L" TargetMode="External"/><Relationship Id="rId63" Type="http://schemas.openxmlformats.org/officeDocument/2006/relationships/hyperlink" Target="consultantplus://offline/ref=55A2260C09661101F0708B2E4BDC0D998B2A3B8673436DA1011135A97620FC2CDEC170ECD0F3E932652E339BC16C86DF1B4BA117AA5C22D6F53F7ADBH6qCH" TargetMode="External"/><Relationship Id="rId68" Type="http://schemas.openxmlformats.org/officeDocument/2006/relationships/hyperlink" Target="consultantplus://offline/ref=9D73E475DC98D4FF98DE820BE20D07037BB008BBB41ABDF81E1DB170250D9E3B15495A6C483218E4C22F3F8327CA554CF2F9D0D7F35FkEQFK" TargetMode="External"/><Relationship Id="rId84" Type="http://schemas.openxmlformats.org/officeDocument/2006/relationships/hyperlink" Target="consultantplus://offline/ref=C3302D7DD69888D006497E6BF3AE38BF9E983D591BE2DDB79EE92E47B51E922F6FD17D7FB7A170D0CA87C2B41DBDE53BE71FA325D60B033D16351780t9t6H" TargetMode="External"/><Relationship Id="rId89" Type="http://schemas.openxmlformats.org/officeDocument/2006/relationships/hyperlink" Target="consultantplus://offline/ref=2F9AFD54C811E1B3D545404771B7293A26421C33AF910CFEFE89E177952DCC6F478F2442CF81307F3DAA793B27056C4BBC30FFA76E02k2wBL" TargetMode="External"/><Relationship Id="rId112" Type="http://schemas.openxmlformats.org/officeDocument/2006/relationships/hyperlink" Target="https://login.consultant.ru/link/?req=doc&amp;base=LAW&amp;n=494965&amp;dst=100037" TargetMode="External"/><Relationship Id="rId133" Type="http://schemas.openxmlformats.org/officeDocument/2006/relationships/hyperlink" Target="consultantplus://offline/ref=54CF5A99AC8B7E7961FB1E790B3C35B5D63BFF4903DADA3207B2CBA30BE658B7EB48113624BE628B247BF89E52651A86C94AD97697F4BF38FF1896ACb6n5O" TargetMode="External"/><Relationship Id="rId138" Type="http://schemas.openxmlformats.org/officeDocument/2006/relationships/hyperlink" Target="consultantplus://offline/ref=31DC336C6EA0D128CF9E8B4A44B9B15215D265D26C243564876C6EBF56E598E3D3DBE859248519D0F678C89EEDED37601C8F15C21630D4E47EC9E2AC2147K" TargetMode="External"/><Relationship Id="rId154" Type="http://schemas.openxmlformats.org/officeDocument/2006/relationships/hyperlink" Target="consultantplus://offline/ref=8E5A8A5527B56871CC3787A2E814590F375C5FC16E558BBDBEBC598A582D4D3B28675E620D544265BA66B4BB23SFe2N" TargetMode="External"/><Relationship Id="rId159" Type="http://schemas.openxmlformats.org/officeDocument/2006/relationships/hyperlink" Target="consultantplus://offline/ref=825212D00715A721E94D136A6A690FEA2A30A1524CE4EA88D212D39E2297A8881A16BC758C74EF2F567D70EBA6DEf9N" TargetMode="External"/><Relationship Id="rId175" Type="http://schemas.openxmlformats.org/officeDocument/2006/relationships/hyperlink" Target="https://login.consultant.ru/link/?req=doc&amp;base=LAW&amp;n=461102&amp;dst=3521" TargetMode="External"/><Relationship Id="rId170" Type="http://schemas.openxmlformats.org/officeDocument/2006/relationships/hyperlink" Target="consultantplus://offline/ref=F29D8E1031341F8A226F6ABA2627B78571872E0D8D49B849FFBFB119C9B84DB0B717ADADBAC5D4C5BC80AF3BB413529477455C1BEF5BD0F6C3A84259kBJCM" TargetMode="External"/><Relationship Id="rId16" Type="http://schemas.openxmlformats.org/officeDocument/2006/relationships/hyperlink" Target="https://login.consultant.ru/link/?req=doc&amp;base=LAW&amp;n=461102&amp;dst=3521" TargetMode="External"/><Relationship Id="rId107" Type="http://schemas.openxmlformats.org/officeDocument/2006/relationships/hyperlink" Target="consultantplus://offline/ref=D4AA4C489CBC3A07BD4B7A6E742DF1C4B71F9ADFB1F25D33DC0710D2DBECFF8F026324B62C383FC4CD7E2988F8C14C73382299127E7FC532L" TargetMode="External"/><Relationship Id="rId11" Type="http://schemas.openxmlformats.org/officeDocument/2006/relationships/hyperlink" Target="consultantplus://offline/ref=94D92DB72CDDE9F17F61BE5C584404E41A3CE03E5EE20CD23F8243A8CB60EE0F5A61121571C402CE3D5F80FD5AAFA58DE32FFD9664808D2A1C41I" TargetMode="External"/><Relationship Id="rId32" Type="http://schemas.openxmlformats.org/officeDocument/2006/relationships/hyperlink" Target="consultantplus://offline/ref=A72051012BDFE2212F95CE60BDD14942E5692492F43A640A2017ABD079E1D6027B6E4B4CB5A7AD2F2CD5C3500A663FF87D84596CD039D7AF7765A927Z8I8J" TargetMode="External"/><Relationship Id="rId37" Type="http://schemas.openxmlformats.org/officeDocument/2006/relationships/hyperlink" Target="consultantplus://offline/ref=55A2260C09661101F0708B2E4BDC0D998B2A3B8673436DA1011135A97620FC2CDEC170ECD0F3E932652E339BC66C86DF1B4BA117AA5C22D6F53F7ADBH6qCH" TargetMode="External"/><Relationship Id="rId53" Type="http://schemas.openxmlformats.org/officeDocument/2006/relationships/hyperlink" Target="consultantplus://offline/ref=E68C0D40D83BBFEC59454F38A30E60C0BF0DD2FE50E689305E2BA686307D26B297B21CAA7CE727C7316716639045584B6540645BFCF1a766L" TargetMode="External"/><Relationship Id="rId58" Type="http://schemas.openxmlformats.org/officeDocument/2006/relationships/hyperlink" Target="consultantplus://offline/ref=C3302D7DD69888D006497E6BF3AE38BF9E983D591BE2DDB79EE92E47B51E922F6FD17D7FB7A170D0CA87C2B41ABDE53BE71FA325D60B033D16351780t9t6H" TargetMode="External"/><Relationship Id="rId74" Type="http://schemas.openxmlformats.org/officeDocument/2006/relationships/hyperlink" Target="consultantplus://offline/ref=AAB3169B78F534AF8867B018D3B87CC41D2EA078BBEDC2CFDDF1C644324F62127BF2B4EA95425EA9C467BDE0DDI847L" TargetMode="External"/><Relationship Id="rId79" Type="http://schemas.openxmlformats.org/officeDocument/2006/relationships/hyperlink" Target="consultantplus://offline/ref=45D3EDB66472E2A6D934C3B22F8470D807598BD6E7968F439A005E8E28C3561C6F06168A357BDB9F36C00CF66EFFC360CB37C97DEAD9F579CB0149ACU5g6H" TargetMode="External"/><Relationship Id="rId102" Type="http://schemas.openxmlformats.org/officeDocument/2006/relationships/hyperlink" Target="consultantplus://offline/ref=9D73E475DC98D4FF98DE820BE20D07037BB008BBB41ABDF81E1DB170250D9E3B15495A6C483218E4C22F3F8327CA554CF2F9D0D7F35FkEQFK" TargetMode="External"/><Relationship Id="rId123" Type="http://schemas.openxmlformats.org/officeDocument/2006/relationships/hyperlink" Target="consultantplus://offline/ref=54CF5A99AC8B7E7961FB1E790B3C35B5D63BFF4903DADA3207B2CBA30BE658B7EB48113624BE628B247BF89E52651A86C94AD97697F4BF38FF1896ACb6n5O" TargetMode="External"/><Relationship Id="rId128" Type="http://schemas.openxmlformats.org/officeDocument/2006/relationships/hyperlink" Target="consultantplus://offline/ref=96DA80ECADC330BAF129DA376A2E4EC418114F683758F0E1509F4C806753B53253165C519B6283BD19D17D2C3A2B2FF5E330787CB1EE437FB48A03FF3BgFI" TargetMode="External"/><Relationship Id="rId144" Type="http://schemas.openxmlformats.org/officeDocument/2006/relationships/hyperlink" Target="consultantplus://offline/ref=54CF5A99AC8B7E7961FB1E790B3C35B5D63BFF4903DADA3207B2CBA30BE658B7EB48113624BE628B247BF89E52651A86C94AD97697F4BF38FF1896ACb6n5O" TargetMode="External"/><Relationship Id="rId149" Type="http://schemas.openxmlformats.org/officeDocument/2006/relationships/hyperlink" Target="consultantplus://offline/ref=2BEE45420E2BBBA38EF5A063F57A8D7746AEEDD09C11CDD48E94C1661DFF76B2BD304D4374A996EEA942B43BCEDD219394C15D9FE4A8983D1BD7B18C33XFN" TargetMode="External"/><Relationship Id="rId5" Type="http://schemas.openxmlformats.org/officeDocument/2006/relationships/settings" Target="settings.xml"/><Relationship Id="rId90" Type="http://schemas.openxmlformats.org/officeDocument/2006/relationships/hyperlink" Target="consultantplus://offline/ref=5326A94F963F568B0935A19750AACE952C5FDBD2E0C386F196F002BA22C3630367D409E1123032C5A0780114D81170A1DB30E30B73D1kE1BL" TargetMode="External"/><Relationship Id="rId95" Type="http://schemas.openxmlformats.org/officeDocument/2006/relationships/hyperlink" Target="consultantplus://offline/ref=0C15892523A6223651F93F88F7D90AFC3449AECAB5A218DAED7C41AAE581C13EAF6B72B865E8E781A9F2237F1EA287B178CBB989801DhD5FL" TargetMode="External"/><Relationship Id="rId160" Type="http://schemas.openxmlformats.org/officeDocument/2006/relationships/hyperlink" Target="consultantplus://offline/ref=CAB9C8905132ED20D77DC73B7970E8DC154D7F60ABC7F34A412DE24E7D8376FCBCC535B855F1116BA6F600CA69q4f0N" TargetMode="External"/><Relationship Id="rId165" Type="http://schemas.openxmlformats.org/officeDocument/2006/relationships/hyperlink" Target="consultantplus://offline/ref=54CF5A99AC8B7E7961FB1E790B3C35B5D63BFF4903DADA3207B2CBA30BE658B7EB48113624BE628B247BF89E52651A86C94AD97697F4BF38FF1896ACb6n5O" TargetMode="External"/><Relationship Id="rId181" Type="http://schemas.openxmlformats.org/officeDocument/2006/relationships/hyperlink" Target="mailto:adm@cityhall.voronezh-city.ru" TargetMode="External"/><Relationship Id="rId186" Type="http://schemas.openxmlformats.org/officeDocument/2006/relationships/fontTable" Target="fontTable.xml"/><Relationship Id="rId22" Type="http://schemas.openxmlformats.org/officeDocument/2006/relationships/hyperlink" Target="consultantplus://offline/ref=9FAAC80EE9D1B1D7C248A88BCFA4EFAC5E1EABDA7BAFD40E5C5565516898ED056A319DCE94B367CD585C4459923DH3J" TargetMode="External"/><Relationship Id="rId27" Type="http://schemas.openxmlformats.org/officeDocument/2006/relationships/hyperlink" Target="consultantplus://offline/ref=A72051012BDFE2212F95D06DABBD1647E0617D9FFC3F675C7542AD8726B1D057292E1515F7E7BE2E25CBC05108Z6IEJ" TargetMode="External"/><Relationship Id="rId43" Type="http://schemas.openxmlformats.org/officeDocument/2006/relationships/hyperlink" Target="consultantplus://offline/ref=9D73E475DC98D4FF98DE820BE20D07037BB008BBB41ABDF81E1DB170250D9E3B15495A6C483218E4C22F3F8327CA554CF2F9D0D7F35FkEQFK" TargetMode="External"/><Relationship Id="rId48" Type="http://schemas.openxmlformats.org/officeDocument/2006/relationships/hyperlink" Target="consultantplus://offline/ref=D4AA4C489CBC3A07BD4B7A6E742DF1C4B71F9ADFB1F25D33DC0710D2DBECFF8F026324B62C383FC4CD7E2988F8C14C73382299127E7FC532L" TargetMode="External"/><Relationship Id="rId64" Type="http://schemas.openxmlformats.org/officeDocument/2006/relationships/hyperlink" Target="consultantplus://offline/ref=C3302D7DD69888D006497E6BF3AE38BF9E983D591BE2DDB79EE92E47B51E922F6FD17D7FB7A170D0CA87C2B41ABDE53BE71FA325D60B033D16351780t9t6H" TargetMode="External"/><Relationship Id="rId69" Type="http://schemas.openxmlformats.org/officeDocument/2006/relationships/hyperlink" Target="consultantplus://offline/ref=2F9AFD54C811E1B3D545404771B7293A26421C33AF910CFEFE89E177952DCC6F478F2442CF81307F3DAA793B27056C4BBC30FFA76E02k2wBL" TargetMode="External"/><Relationship Id="rId113" Type="http://schemas.openxmlformats.org/officeDocument/2006/relationships/hyperlink" Target="consultantplus://offline/ref=E4003CD86E6582311E4C922AA98AA35114E4FF8CA86AE44BA681698668E287390A6754E4F29F5C76B6771304F7uBsEN" TargetMode="External"/><Relationship Id="rId118" Type="http://schemas.openxmlformats.org/officeDocument/2006/relationships/hyperlink" Target="consultantplus://offline/ref=54CF5A99AC8B7E7961FB1E790B3C35B5D63BFF4903DADA3207B2CBA30BE658B7EB48113624BE628B247BF89E52651A86C94AD97697F4BF38FF1896ACb6n5O" TargetMode="External"/><Relationship Id="rId134" Type="http://schemas.openxmlformats.org/officeDocument/2006/relationships/hyperlink" Target="consultantplus://offline/ref=54CF5A99AC8B7E7961FB1E790B3C35B5D63BFF4903DADA3207B2CBA30BE658B7EB48113624BE628B247BF89E53651A86C94AD97697F4BF38FF1896ACb6n5O" TargetMode="External"/><Relationship Id="rId139" Type="http://schemas.openxmlformats.org/officeDocument/2006/relationships/hyperlink" Target="consultantplus://offline/ref=31DC336C6EA0D128CF9E8B4A44B9B15215D265D26C243564876C6EBF56E598E3D3DBE859248519D0F678C89EEBED37601C8F15C21630D4E47EC9E2AC2147K" TargetMode="External"/><Relationship Id="rId80" Type="http://schemas.openxmlformats.org/officeDocument/2006/relationships/hyperlink" Target="consultantplus://offline/ref=45D3EDB66472E2A6D934C3B22F8470D807598BD6E7968F439A005E8E28C3561C6F06168A357BDB9F36C00CF669FFC360CB37C97DEAD9F579CB0149ACU5g6H" TargetMode="External"/><Relationship Id="rId85" Type="http://schemas.openxmlformats.org/officeDocument/2006/relationships/hyperlink" Target="consultantplus://offline/ref=4CC8FBD779A33B80279074334B41E2D96DB1C23CFBA296230F22FA3944ABD4C8E3D02B21BB5811381AA0361C0D7780B32DAE4B29803EG3UEM" TargetMode="External"/><Relationship Id="rId150" Type="http://schemas.openxmlformats.org/officeDocument/2006/relationships/hyperlink" Target="consultantplus://offline/ref=2BEE45420E2BBBA38EF5A063F57A8D7746AEEDD09C11CDD48E94C1661DFF76B2BD304D4374A996EEA942B43AC8DD219394C15D9FE4A8983D1BD7B18C33XFN" TargetMode="External"/><Relationship Id="rId155" Type="http://schemas.openxmlformats.org/officeDocument/2006/relationships/hyperlink" Target="consultantplus://offline/ref=825212D00715A721E94D136A6A690FEA2A30A1524CE4EA88D212D39E2297A8881A16BC758C74EF2F567D70EBA6DEf9N" TargetMode="External"/><Relationship Id="rId171" Type="http://schemas.openxmlformats.org/officeDocument/2006/relationships/hyperlink" Target="consultantplus://offline/ref=EC856D0F3AE987076DA2C6D9E8A53CAB3C3783C43B86E35F42131A0B7F4F85E61384D1B745E167BAE76944FA4D978156FC2A34062C193A80717B7488K2L6M" TargetMode="External"/><Relationship Id="rId176" Type="http://schemas.openxmlformats.org/officeDocument/2006/relationships/hyperlink" Target="mailto:adm@cityhall.voronezh-city.ru" TargetMode="External"/><Relationship Id="rId12" Type="http://schemas.openxmlformats.org/officeDocument/2006/relationships/hyperlink" Target="consultantplus://offline/ref=23ED063A857B515DC08E00F87AD609CE04F01E4B799958C0D1A00372E51B5F6580DE06F70FB7822FB89255DF5046C0AA6BDB33A98E6A6FCDE3C7C1FER6HFJ" TargetMode="External"/><Relationship Id="rId17" Type="http://schemas.openxmlformats.org/officeDocument/2006/relationships/hyperlink" Target="consultantplus://offline/ref=AEF5F026E2161C76B3844D9362F0D1F7E6AF6616E5335DD61C3739A1F74E674153A2734A0C11AC83DFCAAC410DA015F29E7CCAA1F36BB97A4D0C0F2828IEJ" TargetMode="External"/><Relationship Id="rId33" Type="http://schemas.openxmlformats.org/officeDocument/2006/relationships/hyperlink" Target="consultantplus://offline/ref=3988DAD3F0D78A474522B5575CF3D2F6DA3992BA587ECBC6C56731200ACF329B85109E3E6DDA55E60969623A97227C95A8FDD7423E841C60837D02A7l2I6J" TargetMode="External"/><Relationship Id="rId38" Type="http://schemas.openxmlformats.org/officeDocument/2006/relationships/hyperlink" Target="consultantplus://offline/ref=55A2260C09661101F0708B2E4BDC0D998B2A3B8673436DA1011135A97620FC2CDEC170ECD0F3E932652E339BC16C86DF1B4BA117AA5C22D6F53F7ADBH6qCH" TargetMode="External"/><Relationship Id="rId59" Type="http://schemas.openxmlformats.org/officeDocument/2006/relationships/hyperlink" Target="consultantplus://offline/ref=C3302D7DD69888D006497E6BF3AE38BF9E983D591BE2DDB79EE92E47B51E922F6FD17D7FB7A170D0CA87C2B41DBDE53BE71FA325D60B033D16351780t9t6H" TargetMode="External"/><Relationship Id="rId103" Type="http://schemas.openxmlformats.org/officeDocument/2006/relationships/hyperlink" Target="consultantplus://offline/ref=2F9AFD54C811E1B3D545404771B7293A26421C33AF910CFEFE89E177952DCC6F478F2442CF81307F3DAA793B27056C4BBC30FFA76E02k2wBL" TargetMode="External"/><Relationship Id="rId108" Type="http://schemas.openxmlformats.org/officeDocument/2006/relationships/hyperlink" Target="consultantplus://offline/ref=0C15892523A6223651F93F88F7D90AFC3449AECAB5A218DAED7C41AAE581C13EAF6B72B865E8E781A9F2237F1EA287B178CBB989801DhD5FL" TargetMode="External"/><Relationship Id="rId124" Type="http://schemas.openxmlformats.org/officeDocument/2006/relationships/hyperlink" Target="consultantplus://offline/ref=4B3018469FABED69C8F8AC1F2CAD003606DEED574FFE58F5DC03D64FA153F16BA6EE222FAB2237E612A66DA10A2AF65B0E1081D5FBC3ED3090C02D8453HCO" TargetMode="External"/><Relationship Id="rId129" Type="http://schemas.openxmlformats.org/officeDocument/2006/relationships/hyperlink" Target="consultantplus://offline/ref=FE00F79F158498A007A43B4896B6025C270B682CB10CFB52B033742B9FA9097B26BA2D86F0D402B8C5B854F33598BBA890BB2E742A9FD6A14FA6D299e8nEI" TargetMode="External"/><Relationship Id="rId54" Type="http://schemas.openxmlformats.org/officeDocument/2006/relationships/hyperlink" Target="consultantplus://offline/ref=45D3EDB66472E2A6D934C3B22F8470D807598BD6E7968F439A005E8E28C3561C6F06168A357BDB9F36C00CF66EFFC360CB37C97DEAD9F579CB0149ACU5g6H" TargetMode="External"/><Relationship Id="rId70" Type="http://schemas.openxmlformats.org/officeDocument/2006/relationships/hyperlink" Target="consultantplus://offline/ref=5326A94F963F568B0935A19750AACE952C5FDBD2E0C386F196F002BA22C3630367D409E1123032C5A0780114D81170A1DB30E30B73D1kE1BL" TargetMode="External"/><Relationship Id="rId75" Type="http://schemas.openxmlformats.org/officeDocument/2006/relationships/hyperlink" Target="consultantplus://offline/ref=AAB3169B78F534AF8867B018D3B87CC41D2EA078BBEDC2CFDDF1C644324F621269F2ECE4944244A29928FBB5D28558F10A56A53E2C4AID42L" TargetMode="External"/><Relationship Id="rId91" Type="http://schemas.openxmlformats.org/officeDocument/2006/relationships/hyperlink" Target="consultantplus://offline/ref=5326A94F963F568B0935A19750AACE952C5FDBD2E0C386F196F002BA22C3630367D409E1103735C5A0780114D81170A1DB30E30B73D1kE1BL" TargetMode="External"/><Relationship Id="rId96" Type="http://schemas.openxmlformats.org/officeDocument/2006/relationships/hyperlink" Target="consultantplus://offline/ref=59863B4783A7067C321382CBA2AE4F4C191882071997A3D5183E09D690228E3AA0BD8FC8DBB4A66AE188A3A5B99366B380CCDC79FD88f951M" TargetMode="External"/><Relationship Id="rId140" Type="http://schemas.openxmlformats.org/officeDocument/2006/relationships/hyperlink" Target="consultantplus://offline/ref=54CF5A99AC8B7E7961FB1E790B3C35B5D63BFF4903DADA3207B2CBA30BE658B7EB48113624BE628B247BF89E52651A86C94AD97697F4BF38FF1896ACb6n5O" TargetMode="External"/><Relationship Id="rId145" Type="http://schemas.openxmlformats.org/officeDocument/2006/relationships/hyperlink" Target="consultantplus://offline/ref=4B3018469FABED69C8F8AC1F2CAD003606DEED574FFE58F5DC03D64FA153F16BA6EE222FAB2237E612A66DA10A2AF65B0E1081D5FBC3ED3090C02D8453HCO" TargetMode="External"/><Relationship Id="rId161" Type="http://schemas.openxmlformats.org/officeDocument/2006/relationships/hyperlink" Target="consultantplus://offline/ref=7A95E775F50D43FA7ABE2532E3AF72EB809782A5B641FC64ECD5F1B3D92F8B36FF1A555883E452D3F733A2AB8FFFBB3D250DB01C346570f2N" TargetMode="External"/><Relationship Id="rId166" Type="http://schemas.openxmlformats.org/officeDocument/2006/relationships/hyperlink" Target="consultantplus://offline/ref=54CF5A99AC8B7E7961FB1E790B3C35B5D63BFF4903DADA3207B2CBA30BE658B7EB48113624BE628B247BF89E53651A86C94AD97697F4BF38FF1896ACb6n5O" TargetMode="External"/><Relationship Id="rId182" Type="http://schemas.openxmlformats.org/officeDocument/2006/relationships/hyperlink" Target="mailto:adm@cityhall.voronezh-city.ru" TargetMode="External"/><Relationship Id="rId18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consultantplus://offline/ref=9FAAC80EE9D1B1D7C248A88BCFA4EFAC5E1EABDA7BAFD40E5C5565516898ED056A319DCE94B367CD585C4459923DH3J" TargetMode="External"/><Relationship Id="rId28" Type="http://schemas.openxmlformats.org/officeDocument/2006/relationships/hyperlink" Target="consultantplus://offline/ref=A72051012BDFE2212F95D06DABBD1647E0617D9FFC3F675C7542AD8726B1D057292E1515F7E7BE2E25CBC05108Z6IEJ" TargetMode="External"/><Relationship Id="rId49" Type="http://schemas.openxmlformats.org/officeDocument/2006/relationships/hyperlink" Target="consultantplus://offline/ref=AAB3169B78F534AF8867B018D3B87CC41D2EA078BBEDC2CFDDF1C644324F62127BF2B4EA95425EA9C467BDE0DDI847L" TargetMode="External"/><Relationship Id="rId114" Type="http://schemas.openxmlformats.org/officeDocument/2006/relationships/hyperlink" Target="consultantplus://offline/ref=EFC7E240E4CDE23B6C7BFE093BD58EA6CE0C00986A053F8BE9BF5491FACF30C8A0A6FAD0B6FA8690965BBA93EAH2x5N" TargetMode="External"/><Relationship Id="rId119" Type="http://schemas.openxmlformats.org/officeDocument/2006/relationships/hyperlink" Target="consultantplus://offline/ref=54CF5A99AC8B7E7961FB1E790B3C35B5D63BFF4903DADA3207B2CBA30BE658B7EB48113624BE628B247BF89E52651A86C94AD97697F4BF38FF1896ACb6n5O" TargetMode="External"/><Relationship Id="rId44" Type="http://schemas.openxmlformats.org/officeDocument/2006/relationships/hyperlink" Target="consultantplus://offline/ref=2F9AFD54C811E1B3D545404771B7293A26421C33AF910CFEFE89E177952DCC6F478F2442CF81307F3DAA793B27056C4BBC30FFA76E02k2wBL" TargetMode="External"/><Relationship Id="rId60" Type="http://schemas.openxmlformats.org/officeDocument/2006/relationships/hyperlink" Target="consultantplus://offline/ref=45D3EDB66472E2A6D934C3B22F8470D807598BD6E7968F439A005E8E28C3561C6F06168A357BDB9F36C00CF66EFFC360CB37C97DEAD9F579CB0149ACU5g6H" TargetMode="External"/><Relationship Id="rId65" Type="http://schemas.openxmlformats.org/officeDocument/2006/relationships/hyperlink" Target="consultantplus://offline/ref=C3302D7DD69888D006497E6BF3AE38BF9E983D591BE2DDB79EE92E47B51E922F6FD17D7FB7A170D0CA87C2B41DBDE53BE71FA325D60B033D16351780t9t6H" TargetMode="External"/><Relationship Id="rId81" Type="http://schemas.openxmlformats.org/officeDocument/2006/relationships/hyperlink" Target="consultantplus://offline/ref=55A2260C09661101F0708B2E4BDC0D998B2A3B8673436DA1011135A97620FC2CDEC170ECD0F3E932652E339BC66C86DF1B4BA117AA5C22D6F53F7ADBH6qCH" TargetMode="External"/><Relationship Id="rId86" Type="http://schemas.openxmlformats.org/officeDocument/2006/relationships/hyperlink" Target="consultantplus://offline/ref=4CC8FBD779A33B80279074334B41E2D96DB1C23CFBA296230F22FA3944ABD4C8E3D02B23B25518671FB5274401739BAD24B9572B82G3UFM" TargetMode="External"/><Relationship Id="rId130" Type="http://schemas.openxmlformats.org/officeDocument/2006/relationships/hyperlink" Target="consultantplus://offline/ref=FE00F79F158498A007A43B4896B6025C270B682CB10CFB52B033742B9FA9097B26BA2D86F0D402B8C5B854F33598BBA890BB2E742A9FD6A14FA6D299e8nEI" TargetMode="External"/><Relationship Id="rId135" Type="http://schemas.openxmlformats.org/officeDocument/2006/relationships/hyperlink" Target="consultantplus://offline/ref=54CF5A99AC8B7E7961FB1E790B3C35B5D63BFF4903DADA3207B2CBA30BE658B7EB48113624BE628B247BF89E52651A86C94AD97697F4BF38FF1896ACb6n5O" TargetMode="External"/><Relationship Id="rId151" Type="http://schemas.openxmlformats.org/officeDocument/2006/relationships/hyperlink" Target="consultantplus://offline/ref=2BEE45420E2BBBA38EF5A063F57A8D7746AEEDD09C11CDD48E94C1661DFF76B2BD304D4374A996EEA942B531CDDD219394C15D9FE4A8983D1BD7B18C33XFN" TargetMode="External"/><Relationship Id="rId156" Type="http://schemas.openxmlformats.org/officeDocument/2006/relationships/hyperlink" Target="consultantplus://offline/ref=825212D00715A721E94D136A6A690FEA2A30A1524CE4EA88D212D39E2297A8881A16BC758C74EF2F567D70EBA6DEf9N" TargetMode="External"/><Relationship Id="rId177" Type="http://schemas.openxmlformats.org/officeDocument/2006/relationships/hyperlink" Target="consultantplus://offline/ref=EB02B81DBE064AAB91CEC25BEB64DDAABAB1823B52FBEFDE3AAC09942A58784979B50B002CC693CEA64DDA95B71D0322D885C000E65D9AA78F3ECC71Z2pFO" TargetMode="External"/><Relationship Id="rId172" Type="http://schemas.openxmlformats.org/officeDocument/2006/relationships/hyperlink" Target="mailto:oooprimer@mail.ru" TargetMode="External"/><Relationship Id="rId13" Type="http://schemas.openxmlformats.org/officeDocument/2006/relationships/hyperlink" Target="consultantplus://offline/ref=23ED063A857B515DC08E00F87AD609CE04F01E4B799958C0D1A00372E51B5F6580DE06F70FB7822FB89255DF5146C0AA6BDB33A98E6A6FCDE3C7C1FER6HFJ" TargetMode="External"/><Relationship Id="rId18" Type="http://schemas.openxmlformats.org/officeDocument/2006/relationships/hyperlink" Target="consultantplus://offline/ref=94D92DB72CDDE9F17F61A0514E285BE11F32BA305FE60F846AD745FF9430E85A1A21144032800FC73554D4A41DF1FCDDA364F09E7E9C8D21DC70DC441143I" TargetMode="External"/><Relationship Id="rId39" Type="http://schemas.openxmlformats.org/officeDocument/2006/relationships/hyperlink" Target="consultantplus://offline/ref=C3302D7DD69888D006497E6BF3AE38BF9E983D591BE2DDB79EE92E47B51E922F6FD17D7FB7A170D0CA87C2B41ABDE53BE71FA325D60B033D16351780t9t6H" TargetMode="External"/><Relationship Id="rId109" Type="http://schemas.openxmlformats.org/officeDocument/2006/relationships/hyperlink" Target="consultantplus://offline/ref=0C15892523A6223651F93F88F7D90AFC3449AECAB5A218DAED7C41AAE581C13EAF6B72B865E8E781A9F2237F1EA287B178CBB989801DhD5FL" TargetMode="External"/><Relationship Id="rId34" Type="http://schemas.openxmlformats.org/officeDocument/2006/relationships/hyperlink" Target="consultantplus://offline/ref=66E425EF8A943891D9136C36C6792C2226E4F19ED70A4001BFED07C502F51F565671B0C4C76719CAE85838FCB0F1A7D3BA6E65CFA54DVCO7O" TargetMode="External"/><Relationship Id="rId50" Type="http://schemas.openxmlformats.org/officeDocument/2006/relationships/hyperlink" Target="consultantplus://offline/ref=AAB3169B78F534AF8867B018D3B87CC41D2EA078BBEDC2CFDDF1C644324F621269F2ECE4944244A29928FBB5D28558F10A56A53E2C4AID42L" TargetMode="External"/><Relationship Id="rId55" Type="http://schemas.openxmlformats.org/officeDocument/2006/relationships/hyperlink" Target="consultantplus://offline/ref=45D3EDB66472E2A6D934C3B22F8470D807598BD6E7968F439A005E8E28C3561C6F06168A357BDB9F36C00CF669FFC360CB37C97DEAD9F579CB0149ACU5g6H" TargetMode="External"/><Relationship Id="rId76" Type="http://schemas.openxmlformats.org/officeDocument/2006/relationships/hyperlink" Target="consultantplus://offline/ref=0C15892523A6223651F93F88F7D90AFC3449AECAB5A218DAED7C41AAE581C13EAF6B72B865E8E781A9F2237F1EA287B178CBB989801DhD5FL" TargetMode="External"/><Relationship Id="rId97" Type="http://schemas.openxmlformats.org/officeDocument/2006/relationships/hyperlink" Target="consultantplus://offline/ref=801994BD3C284DFC0DBF779E58FDBA15C44379283A252F090CB763B154C41D28E4886A234EAA3809F17D5DA138o772M" TargetMode="External"/><Relationship Id="rId104" Type="http://schemas.openxmlformats.org/officeDocument/2006/relationships/hyperlink" Target="consultantplus://offline/ref=5326A94F963F568B0935A19750AACE952C5FDBD2E0C386F196F002BA22C3630367D409E1123032C5A0780114D81170A1DB30E30B73D1kE1BL" TargetMode="External"/><Relationship Id="rId120" Type="http://schemas.openxmlformats.org/officeDocument/2006/relationships/hyperlink" Target="consultantplus://offline/ref=54CF5A99AC8B7E7961FB1E790B3C35B5D63BFF4903DADA3207B2CBA30BE658B7EB48113624BE628B247BF89E53651A86C94AD97697F4BF38FF1896ACb6n5O" TargetMode="External"/><Relationship Id="rId125" Type="http://schemas.openxmlformats.org/officeDocument/2006/relationships/hyperlink" Target="consultantplus://offline/ref=4B3018469FABED69C8F8AC1F2CAD003606DEED574FFE58F5DC03D64FA153F16BA6EE222FAB2237E612A66DA10C2AF65B0E1081D5FBC3ED3090C02D8453HCO" TargetMode="External"/><Relationship Id="rId141" Type="http://schemas.openxmlformats.org/officeDocument/2006/relationships/hyperlink" Target="consultantplus://offline/ref=54CF5A99AC8B7E7961FB1E790B3C35B5D63BFF4903DADA3207B2CBA30BE658B7EB48113624BE628B247BF89E53651A86C94AD97697F4BF38FF1896ACb6n5O" TargetMode="External"/><Relationship Id="rId146" Type="http://schemas.openxmlformats.org/officeDocument/2006/relationships/hyperlink" Target="consultantplus://offline/ref=4B3018469FABED69C8F8AC1F2CAD003606DEED574FFE58F5DC03D64FA153F16BA6EE222FAB2237E612A66DA10C2AF65B0E1081D5FBC3ED3090C02D8453HCO" TargetMode="External"/><Relationship Id="rId167" Type="http://schemas.openxmlformats.org/officeDocument/2006/relationships/hyperlink" Target="consultantplus://offline/ref=54CF5A99AC8B7E7961FB1E790B3C35B5D63BFF4903DADA3207B2CBA30BE658B7EB48113624BE628B247BF89E52651A86C94AD97697F4BF38FF1896ACb6n5O" TargetMode="External"/><Relationship Id="rId7" Type="http://schemas.openxmlformats.org/officeDocument/2006/relationships/footnotes" Target="footnotes.xml"/><Relationship Id="rId71" Type="http://schemas.openxmlformats.org/officeDocument/2006/relationships/hyperlink" Target="consultantplus://offline/ref=5326A94F963F568B0935A19750AACE952C5FDBD2E0C386F196F002BA22C3630367D409E1103735C5A0780114D81170A1DB30E30B73D1kE1BL" TargetMode="External"/><Relationship Id="rId92" Type="http://schemas.openxmlformats.org/officeDocument/2006/relationships/hyperlink" Target="consultantplus://offline/ref=D4AA4C489CBC3A07BD4B7A6E742DF1C4B71F9ADFB1F25D33DC0710D2DBECFF8F026324B62C383FC4CD7E2988F8C14C73382299127E7FC532L" TargetMode="External"/><Relationship Id="rId162" Type="http://schemas.openxmlformats.org/officeDocument/2006/relationships/hyperlink" Target="consultantplus://offline/ref=A52F48C56758594300AE9A3DFB2B4D40A6B9D81FFBFD4AB2B8B96F22914C63B02E6B92DE043C1E0F201782BB21C0A3BE1D18FA58D23066EA353A3ACETAg4N" TargetMode="External"/><Relationship Id="rId183" Type="http://schemas.openxmlformats.org/officeDocument/2006/relationships/hyperlink" Target="mailto:adm@cityhall.voronezh-city.ru" TargetMode="External"/><Relationship Id="rId2" Type="http://schemas.openxmlformats.org/officeDocument/2006/relationships/numbering" Target="numbering.xml"/><Relationship Id="rId29" Type="http://schemas.openxmlformats.org/officeDocument/2006/relationships/hyperlink" Target="consultantplus://offline/ref=A72051012BDFE2212F95D06DABBD1647E0617D9FFC3F675C7542AD8726B1D057292E1515F7E7BE2E25CBC05108Z6IEJ" TargetMode="External"/><Relationship Id="rId24" Type="http://schemas.openxmlformats.org/officeDocument/2006/relationships/hyperlink" Target="consultantplus://offline/ref=A72051012BDFE2212F95D06DABBD1647E0617D9FFC3F675C7542AD8726B1D057292E1515F7E7BE2E25CBC05108Z6IEJ" TargetMode="External"/><Relationship Id="rId40" Type="http://schemas.openxmlformats.org/officeDocument/2006/relationships/hyperlink" Target="consultantplus://offline/ref=C3302D7DD69888D006497E6BF3AE38BF9E983D591BE2DDB79EE92E47B51E922F6FD17D7FB7A170D0CA87C2B41DBDE53BE71FA325D60B033D16351780t9t6H" TargetMode="External"/><Relationship Id="rId45" Type="http://schemas.openxmlformats.org/officeDocument/2006/relationships/hyperlink" Target="consultantplus://offline/ref=5326A94F963F568B0935A19750AACE952C5FDBD2E0C386F196F002BA22C3630367D409E1123032C5A0780114D81170A1DB30E30B73D1kE1BL" TargetMode="External"/><Relationship Id="rId66" Type="http://schemas.openxmlformats.org/officeDocument/2006/relationships/hyperlink" Target="consultantplus://offline/ref=22804CD67CE461B148D898A010EF21B1EDC08B57D091B4CB5C05DC84084528F47A4977244A5860AF0D095F64D433D3DB97B270C0D2C93949J" TargetMode="External"/><Relationship Id="rId87" Type="http://schemas.openxmlformats.org/officeDocument/2006/relationships/hyperlink" Target="consultantplus://offline/ref=9D73E475DC98D4FF98DE820BE20D07037BB008BBB41ABDF81E1DB170250D9E3B15495A6C483218E4C22F3F8327CA554CF2F9D0D7F35FkEQFK" TargetMode="External"/><Relationship Id="rId110" Type="http://schemas.openxmlformats.org/officeDocument/2006/relationships/hyperlink" Target="consultantplus://offline/ref=59863B4783A7067C321382CBA2AE4F4C191882071997A3D5183E09D690228E3AA0BD8FC8DBB4A66AE188A3A5B99366B380CCDC79FD88f951M" TargetMode="External"/><Relationship Id="rId115" Type="http://schemas.openxmlformats.org/officeDocument/2006/relationships/hyperlink" Target="consultantplus://offline/ref=4CC8FBD779A33B80279074334B41E2D96DB1C23CFBA296230F22FA3944ABD4C8E3D02B21BB5811381AA0361C0D7780B32DAE4B29803EG3UEM" TargetMode="External"/><Relationship Id="rId131" Type="http://schemas.openxmlformats.org/officeDocument/2006/relationships/hyperlink" Target="consultantplus://offline/ref=54CF5A99AC8B7E7961FB1E790B3C35B5D63BFF4903DADA3207B2CBA30BE658B7EB48113624BE628B247BF89E52651A86C94AD97697F4BF38FF1896ACb6n5O" TargetMode="External"/><Relationship Id="rId136" Type="http://schemas.openxmlformats.org/officeDocument/2006/relationships/hyperlink" Target="consultantplus://offline/ref=84B353EEECAB097A37A32549B6804813CB00C36B3E9CC6295FC0D8CD8857E422470E3DF05779775BAFCAA9BA3A686C14F028B093C62F2B3EE5710386f011I" TargetMode="External"/><Relationship Id="rId157" Type="http://schemas.openxmlformats.org/officeDocument/2006/relationships/hyperlink" Target="consultantplus://offline/ref=825212D00715A721E94D136A6A690FEA2A30A1524CE4EA88D212D39E2297A8881A16BC758C74EF2F567D70EBA6DEf9N" TargetMode="External"/><Relationship Id="rId178" Type="http://schemas.openxmlformats.org/officeDocument/2006/relationships/hyperlink" Target="consultantplus://offline/ref=EB02B81DBE064AAB91CEC25BEB64DDAABAB1823B52FBEFDE3AAC09942A58784979B50B002CC693CEA64DDA95B61D0322D885C000E65D9AA78F3ECC71Z2pFO" TargetMode="External"/><Relationship Id="rId61" Type="http://schemas.openxmlformats.org/officeDocument/2006/relationships/hyperlink" Target="consultantplus://offline/ref=45D3EDB66472E2A6D934C3B22F8470D807598BD6E7968F439A005E8E28C3561C6F06168A357BDB9F36C00CF669FFC360CB37C97DEAD9F579CB0149ACU5g6H" TargetMode="External"/><Relationship Id="rId82" Type="http://schemas.openxmlformats.org/officeDocument/2006/relationships/hyperlink" Target="consultantplus://offline/ref=55A2260C09661101F0708B2E4BDC0D998B2A3B8673436DA1011135A97620FC2CDEC170ECD0F3E932652E339BC16C86DF1B4BA117AA5C22D6F53F7ADBH6qCH" TargetMode="External"/><Relationship Id="rId152" Type="http://schemas.openxmlformats.org/officeDocument/2006/relationships/hyperlink" Target="consultantplus://offline/ref=97847BEC18B1AEFC8CF8BCBA40744C0D6E17153515335C9C49789968B3B7E443AA354EAA50A67B39783A1C9C1Dw1c3N" TargetMode="External"/><Relationship Id="rId173" Type="http://schemas.openxmlformats.org/officeDocument/2006/relationships/image" Target="media/image1.png"/><Relationship Id="rId19" Type="http://schemas.openxmlformats.org/officeDocument/2006/relationships/hyperlink" Target="consultantplus://offline/ref=94D92DB72CDDE9F17F61A0514E285BE11F32BA305FE60F846AD745FF9430E85A1A21144032800FC73554D4A41BF1FCDDA364F09E7E9C8D21DC70DC441143I" TargetMode="External"/><Relationship Id="rId14" Type="http://schemas.openxmlformats.org/officeDocument/2006/relationships/hyperlink" Target="consultantplus://offline/ref=23ED063A857B515DC08E00F87AD609CE04F01E4B799958C0D1A00372E51B5F6580DE06F70FB7822FB89255DE5446C0AA6BDB33A98E6A6FCDE3C7C1FER6HFJ" TargetMode="External"/><Relationship Id="rId30" Type="http://schemas.openxmlformats.org/officeDocument/2006/relationships/hyperlink" Target="consultantplus://offline/ref=A72051012BDFE2212F95D06DABBD1647E0617D9FFC3F675C7542AD8726B1D0573B2E4D1BF3E6A22578848604076C6FB739D84A6FD425ZDI4J" TargetMode="External"/><Relationship Id="rId35" Type="http://schemas.openxmlformats.org/officeDocument/2006/relationships/hyperlink" Target="consultantplus://offline/ref=45D3EDB66472E2A6D934C3B22F8470D807598BD6E7968F439A005E8E28C3561C6F06168A357BDB9F36C00CF66EFFC360CB37C97DEAD9F579CB0149ACU5g6H" TargetMode="External"/><Relationship Id="rId56" Type="http://schemas.openxmlformats.org/officeDocument/2006/relationships/hyperlink" Target="consultantplus://offline/ref=55A2260C09661101F0708B2E4BDC0D998B2A3B8673436DA1011135A97620FC2CDEC170ECD0F3E932652E339BC66C86DF1B4BA117AA5C22D6F53F7ADBH6qCH" TargetMode="External"/><Relationship Id="rId77" Type="http://schemas.openxmlformats.org/officeDocument/2006/relationships/hyperlink" Target="consultantplus://offline/ref=0C15892523A6223651F93F88F7D90AFC3449AECAB5A218DAED7C41AAE581C13EAF6B72B865E8E781A9F2237F1EA287B178CBB989801DhD5FL" TargetMode="External"/><Relationship Id="rId100" Type="http://schemas.openxmlformats.org/officeDocument/2006/relationships/hyperlink" Target="consultantplus://offline/ref=4CC8FBD779A33B80279074334B41E2D96DB1C23CFBA296230F22FA3944ABD4C8E3D02B23B25518671FB5274401739BAD24B9572B82G3UFM" TargetMode="External"/><Relationship Id="rId105" Type="http://schemas.openxmlformats.org/officeDocument/2006/relationships/hyperlink" Target="consultantplus://offline/ref=5326A94F963F568B0935A19750AACE952C5FDBD2E0C386F196F002BA22C3630367D409E1103735C5A0780114D81170A1DB30E30B73D1kE1BL" TargetMode="External"/><Relationship Id="rId126" Type="http://schemas.openxmlformats.org/officeDocument/2006/relationships/hyperlink" Target="consultantplus://offline/ref=4B3018469FABED69C8F8B2123AC15F3303D0B7594EFA54A48751D018FE03F73EE6AE247AE8663AEF1AAF30F84D74AF0A4D5B8CDCE2DFED3B58HDO" TargetMode="External"/><Relationship Id="rId147" Type="http://schemas.openxmlformats.org/officeDocument/2006/relationships/hyperlink" Target="consultantplus://offline/ref=4B3018469FABED69C8F8B2123AC15F3303D0B7594EFA54A48751D018FE03F73EE6AE247AE8663AEF1AAF30F84D74AF0A4D5B8CDCE2DFED3B58HDO" TargetMode="External"/><Relationship Id="rId168" Type="http://schemas.openxmlformats.org/officeDocument/2006/relationships/hyperlink" Target="consultantplus://offline/ref=54CF5A99AC8B7E7961FB1E790B3C35B5D63BFF4903DADA3207B2CBA30BE658B7EB48113624BE628B247BF89E53651A86C94AD97697F4BF38FF1896ACb6n5O" TargetMode="External"/><Relationship Id="rId8" Type="http://schemas.openxmlformats.org/officeDocument/2006/relationships/endnotes" Target="endnotes.xml"/><Relationship Id="rId51" Type="http://schemas.openxmlformats.org/officeDocument/2006/relationships/hyperlink" Target="consultantplus://offline/ref=0C15892523A6223651F93F88F7D90AFC3449AECAB5A218DAED7C41AAE581C13EAF6B72B865E8E781A9F2237F1EA287B178CBB989801DhD5FL" TargetMode="External"/><Relationship Id="rId72" Type="http://schemas.openxmlformats.org/officeDocument/2006/relationships/hyperlink" Target="consultantplus://offline/ref=D4AA4C489CBC3A07BD4B7A6E742DF1C4B71F9ADFB1F25D33DC0710D2DBECFF8F026324B62C383FC4CD7E2988F8C14C73382299127E7FC532L" TargetMode="External"/><Relationship Id="rId93" Type="http://schemas.openxmlformats.org/officeDocument/2006/relationships/hyperlink" Target="consultantplus://offline/ref=D4AA4C489CBC3A07BD4B7A6E742DF1C4B71F9ADFB1F25D33DC0710D2DBECFF8F026324B62C383FC4CD7E2988F8C14C73382299127E7FC532L" TargetMode="External"/><Relationship Id="rId98" Type="http://schemas.openxmlformats.org/officeDocument/2006/relationships/hyperlink" Target="https://login.consultant.ru/link/?req=doc&amp;base=LAW&amp;n=494965&amp;dst=100037" TargetMode="External"/><Relationship Id="rId121" Type="http://schemas.openxmlformats.org/officeDocument/2006/relationships/hyperlink" Target="consultantplus://offline/ref=54CF5A99AC8B7E7961FB1E790B3C35B5D63BFF4903DADA3207B2CBA30BE658B7EB48113624BE628B247BF89E52651A86C94AD97697F4BF38FF1896ACb6n5O" TargetMode="External"/><Relationship Id="rId142" Type="http://schemas.openxmlformats.org/officeDocument/2006/relationships/hyperlink" Target="consultantplus://offline/ref=54CF5A99AC8B7E7961FB1E790B3C35B5D63BFF4903DADA3207B2CBA30BE658B7EB48113624BE628B247BF89E52651A86C94AD97697F4BF38FF1896ACb6n5O" TargetMode="External"/><Relationship Id="rId163" Type="http://schemas.openxmlformats.org/officeDocument/2006/relationships/hyperlink" Target="consultantplus://offline/ref=A52F48C56758594300AE9A3DFB2B4D40A6B9D81FFBFD4AB2B8B96F22914C63B02E6B92DE043C1E0F201783B323C0A3BE1D18FA58D23066EA353A3ACETAg4N" TargetMode="External"/><Relationship Id="rId184" Type="http://schemas.openxmlformats.org/officeDocument/2006/relationships/hyperlink" Target="mailto:adm@cityhall.voronezh-city.ru" TargetMode="External"/><Relationship Id="rId3" Type="http://schemas.openxmlformats.org/officeDocument/2006/relationships/styles" Target="styles.xml"/><Relationship Id="rId25" Type="http://schemas.openxmlformats.org/officeDocument/2006/relationships/hyperlink" Target="consultantplus://offline/ref=A72051012BDFE2212F95D06DABBD1647E0617D9FFC3F675C7542AD8726B1D057292E1515F7E7BE2E25CBC05108Z6IEJ" TargetMode="External"/><Relationship Id="rId46" Type="http://schemas.openxmlformats.org/officeDocument/2006/relationships/hyperlink" Target="consultantplus://offline/ref=5326A94F963F568B0935A19750AACE952C5FDBD2E0C386F196F002BA22C3630367D409E1103735C5A0780114D81170A1DB30E30B73D1kE1BL" TargetMode="External"/><Relationship Id="rId67" Type="http://schemas.openxmlformats.org/officeDocument/2006/relationships/hyperlink" Target="consultantplus://offline/ref=9D73E475DC98D4FF98DE820BE20D07037BB008BBB41ABDF81E1DB170250D9E3B15495A6C483218E4C22F3F8327CA554CF2F9D0D7F35FkEQFK" TargetMode="External"/><Relationship Id="rId116" Type="http://schemas.openxmlformats.org/officeDocument/2006/relationships/hyperlink" Target="consultantplus://offline/ref=4CC8FBD779A33B80279074334B41E2D96DB1C23CFBA296230F22FA3944ABD4C8E3D02B23B25518671FB5274401739BAD24B9572B82G3UFM" TargetMode="External"/><Relationship Id="rId137" Type="http://schemas.openxmlformats.org/officeDocument/2006/relationships/hyperlink" Target="consultantplus://offline/ref=31DC336C6EA0D128CF9E8B4A44B9B15215D265D26C243564876C6EBF56E598E3D3DBE859248519D0F679C492E6ED37601C8F15C21630D4E47EC9E2AC2147K" TargetMode="External"/><Relationship Id="rId158" Type="http://schemas.openxmlformats.org/officeDocument/2006/relationships/hyperlink" Target="consultantplus://offline/ref=825212D00715A721E94D136A6A690FEA2A30A1524CE4EA88D212D39E2297A8881A16BC758C74EF2F567D70EBA6DEf9N" TargetMode="External"/><Relationship Id="rId20" Type="http://schemas.openxmlformats.org/officeDocument/2006/relationships/hyperlink" Target="consultantplus://offline/ref=94D92DB72CDDE9F17F61BE5C584404E41A3CE03E5EE20CD23F8243A8CB60EE0F5A61121571C402CE3D5F80FD5AAFA58DE32FFD9664808D2A1C41I" TargetMode="External"/><Relationship Id="rId41" Type="http://schemas.openxmlformats.org/officeDocument/2006/relationships/hyperlink" Target="consultantplus://offline/ref=22804CD67CE461B148D898A010EF21B1EDC08B57D091B4CB5C05DC84084528F47A4977244A5860AF0D095F64D433D3DB97B270C0D2C93949J" TargetMode="External"/><Relationship Id="rId62" Type="http://schemas.openxmlformats.org/officeDocument/2006/relationships/hyperlink" Target="consultantplus://offline/ref=55A2260C09661101F0708B2E4BDC0D998B2A3B8673436DA1011135A97620FC2CDEC170ECD0F3E932652E339BC66C86DF1B4BA117AA5C22D6F53F7ADBH6qCH" TargetMode="External"/><Relationship Id="rId83" Type="http://schemas.openxmlformats.org/officeDocument/2006/relationships/hyperlink" Target="consultantplus://offline/ref=C3302D7DD69888D006497E6BF3AE38BF9E983D591BE2DDB79EE92E47B51E922F6FD17D7FB7A170D0CA87C2B41ABDE53BE71FA325D60B033D16351780t9t6H" TargetMode="External"/><Relationship Id="rId88" Type="http://schemas.openxmlformats.org/officeDocument/2006/relationships/hyperlink" Target="consultantplus://offline/ref=9D73E475DC98D4FF98DE820BE20D07037BB008BBB41ABDF81E1DB170250D9E3B15495A6C483218E4C22F3F8327CA554CF2F9D0D7F35FkEQFK" TargetMode="External"/><Relationship Id="rId111" Type="http://schemas.openxmlformats.org/officeDocument/2006/relationships/hyperlink" Target="consultantplus://offline/ref=801994BD3C284DFC0DBF779E58FDBA15C44379283A252F090CB763B154C41D28E4886A234EAA3809F17D5DA138o772M" TargetMode="External"/><Relationship Id="rId132" Type="http://schemas.openxmlformats.org/officeDocument/2006/relationships/hyperlink" Target="consultantplus://offline/ref=54CF5A99AC8B7E7961FB1E790B3C35B5D63BFF4903DADA3207B2CBA30BE658B7EB48113624BE628B247BF89E53651A86C94AD97697F4BF38FF1896ACb6n5O" TargetMode="External"/><Relationship Id="rId153" Type="http://schemas.openxmlformats.org/officeDocument/2006/relationships/hyperlink" Target="consultantplus://offline/ref=8E5A8A5527B56871CC3787A2E814590F375C5FC16E558BBDBEBC598A582D4D3B28675E620D544265BA66B4BB23SFe2N" TargetMode="External"/><Relationship Id="rId174" Type="http://schemas.openxmlformats.org/officeDocument/2006/relationships/image" Target="media/image2.png"/><Relationship Id="rId179" Type="http://schemas.openxmlformats.org/officeDocument/2006/relationships/hyperlink" Target="consultantplus://offline/ref=EB02B81DBE064AAB91CEC25BEB64DDAABAB1823B52FBEFDE3AAC09942A58784979B50B002CC693CEA64DDA94B31D0322D885C000E65D9AA78F3ECC71Z2pFO" TargetMode="External"/><Relationship Id="rId15" Type="http://schemas.openxmlformats.org/officeDocument/2006/relationships/hyperlink" Target="consultantplus://offline/ref=23ED063A857B515DC08E00F87AD609CE04F01E4B799958C0D1A00372E51B5F6580DE06F70FB7822FB89254D65646C0AA6BDB33A98E6A6FCDE3C7C1FER6HFJ" TargetMode="External"/><Relationship Id="rId36" Type="http://schemas.openxmlformats.org/officeDocument/2006/relationships/hyperlink" Target="consultantplus://offline/ref=45D3EDB66472E2A6D934C3B22F8470D807598BD6E7968F439A005E8E28C3561C6F06168A357BDB9F36C00CF669FFC360CB37C97DEAD9F579CB0149ACU5g6H" TargetMode="External"/><Relationship Id="rId57" Type="http://schemas.openxmlformats.org/officeDocument/2006/relationships/hyperlink" Target="consultantplus://offline/ref=55A2260C09661101F0708B2E4BDC0D998B2A3B8673436DA1011135A97620FC2CDEC170ECD0F3E932652E339BC16C86DF1B4BA117AA5C22D6F53F7ADBH6qCH" TargetMode="External"/><Relationship Id="rId106" Type="http://schemas.openxmlformats.org/officeDocument/2006/relationships/hyperlink" Target="consultantplus://offline/ref=D4AA4C489CBC3A07BD4B7A6E742DF1C4B71F9ADFB1F25D33DC0710D2DBECFF8F026324B62C383FC4CD7E2988F8C14C73382299127E7FC532L" TargetMode="External"/><Relationship Id="rId127" Type="http://schemas.openxmlformats.org/officeDocument/2006/relationships/hyperlink" Target="consultantplus://offline/ref=96DA80ECADC330BAF129DA376A2E4EC418114F683758F0E1509F4C806753B53253165C519B6283BD19D17D2B3E2B2FF5E330787CB1EE437FB48A03FF3BgFI" TargetMode="External"/><Relationship Id="rId10" Type="http://schemas.openxmlformats.org/officeDocument/2006/relationships/hyperlink" Target="consultantplus://offline/ref=94D92DB72CDDE9F17F61A0514E285BE11F32BA305FE60F846AD745FF9430E85A1A21144032800FC73554D4A41BF1FCDDA364F09E7E9C8D21DC70DC441143I" TargetMode="External"/><Relationship Id="rId31" Type="http://schemas.openxmlformats.org/officeDocument/2006/relationships/hyperlink" Target="consultantplus://offline/ref=A72051012BDFE2212F95CE60BDD14942E5692492F43A640A2017ABD079E1D6027B6E4B4CB5A7AD2F2CD5C25808663FF87D84596CD039D7AF7765A927Z8I8J" TargetMode="External"/><Relationship Id="rId52" Type="http://schemas.openxmlformats.org/officeDocument/2006/relationships/hyperlink" Target="consultantplus://offline/ref=0C15892523A6223651F93F88F7D90AFC3449AECAB5A218DAED7C41AAE581C13EAF6B72B865E8E781A9F2237F1EA287B178CBB989801DhD5FL" TargetMode="External"/><Relationship Id="rId73" Type="http://schemas.openxmlformats.org/officeDocument/2006/relationships/hyperlink" Target="consultantplus://offline/ref=D4AA4C489CBC3A07BD4B7A6E742DF1C4B71F9ADFB1F25D33DC0710D2DBECFF8F026324B62C383FC4CD7E2988F8C14C73382299127E7FC532L" TargetMode="External"/><Relationship Id="rId78" Type="http://schemas.openxmlformats.org/officeDocument/2006/relationships/hyperlink" Target="consultantplus://offline/ref=E68C0D40D83BBFEC59454F38A30E60C0BF0DD2FE50E689305E2BA686307D26B297B21CAA7CE727C7316716639045584B6540645BFCF1a766L" TargetMode="External"/><Relationship Id="rId94" Type="http://schemas.openxmlformats.org/officeDocument/2006/relationships/hyperlink" Target="consultantplus://offline/ref=0C15892523A6223651F93F88F7D90AFC3449AECAB5A218DAED7C41AAE581C13EAF6B72B865E8E781A9F2237F1EA287B178CBB989801DhD5FL" TargetMode="External"/><Relationship Id="rId99" Type="http://schemas.openxmlformats.org/officeDocument/2006/relationships/hyperlink" Target="consultantplus://offline/ref=4CC8FBD779A33B80279074334B41E2D96DB1C23CFBA296230F22FA3944ABD4C8E3D02B21BB5811381AA0361C0D7780B32DAE4B29803EG3UEM" TargetMode="External"/><Relationship Id="rId101" Type="http://schemas.openxmlformats.org/officeDocument/2006/relationships/hyperlink" Target="consultantplus://offline/ref=9D73E475DC98D4FF98DE820BE20D07037BB008BBB41ABDF81E1DB170250D9E3B15495A6C483218E4C22F3F8327CA554CF2F9D0D7F35FkEQFK" TargetMode="External"/><Relationship Id="rId122" Type="http://schemas.openxmlformats.org/officeDocument/2006/relationships/hyperlink" Target="consultantplus://offline/ref=54CF5A99AC8B7E7961FB1E790B3C35B5D63BFF4903DADA3207B2CBA30BE658B7EB48113624BE628B247BF89E53651A86C94AD97697F4BF38FF1896ACb6n5O" TargetMode="External"/><Relationship Id="rId143" Type="http://schemas.openxmlformats.org/officeDocument/2006/relationships/hyperlink" Target="consultantplus://offline/ref=54CF5A99AC8B7E7961FB1E790B3C35B5D63BFF4903DADA3207B2CBA30BE658B7EB48113624BE628B247BF89E53651A86C94AD97697F4BF38FF1896ACb6n5O" TargetMode="External"/><Relationship Id="rId148" Type="http://schemas.openxmlformats.org/officeDocument/2006/relationships/hyperlink" Target="consultantplus://offline/ref=2BEE45420E2BBBA38EF5A063F57A8D7746AEEDD09C11CDD48E94C1661DFF76B2BD304D4374A996EEA942B43BCDDD219394C15D9FE4A8983D1BD7B18C33XFN" TargetMode="External"/><Relationship Id="rId164" Type="http://schemas.openxmlformats.org/officeDocument/2006/relationships/hyperlink" Target="consultantplus://offline/ref=4F25E4CE58A1FA351D60CE8366C30EE8F2592B8161D589E188C4373B8483A48C3C6527A750D335E55BC0785B18B369FAB12918A8D77A4D85B33F6862w0F2M" TargetMode="External"/><Relationship Id="rId169" Type="http://schemas.openxmlformats.org/officeDocument/2006/relationships/hyperlink" Target="consultantplus://offline/ref=54CF5A99AC8B7E7961FB1E790B3C35B5D63BFF4903DADA3207B2CBA30BE658B7EB48113624BE628B247BF89E52651A86C94AD97697F4BF38FF1896ACb6n5O" TargetMode="External"/><Relationship Id="rId185" Type="http://schemas.openxmlformats.org/officeDocument/2006/relationships/hyperlink" Target="mailto:adm@cityhall.voronezh-city.ru" TargetMode="External"/><Relationship Id="rId4" Type="http://schemas.microsoft.com/office/2007/relationships/stylesWithEffects" Target="stylesWithEffects.xml"/><Relationship Id="rId9" Type="http://schemas.openxmlformats.org/officeDocument/2006/relationships/hyperlink" Target="consultantplus://offline/ref=94D92DB72CDDE9F17F61A0514E285BE11F32BA305FE60F846AD745FF9430E85A1A21144032800FC73554D4A41DF1FCDDA364F09E7E9C8D21DC70DC441143I" TargetMode="External"/><Relationship Id="rId180" Type="http://schemas.openxmlformats.org/officeDocument/2006/relationships/hyperlink" Target="consultantplus://offline/ref=EB02B81DBE064AAB91CEC25BEB64DDAABAB1823B52FBEFDE3AAC09942A58784979B50B002CC693CEA64DDB9CB11D0322D885C000E65D9AA78F3ECC71Z2pF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FAB0CD-B2F7-4E2E-AA31-BAB320176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683</TotalTime>
  <Pages>270</Pages>
  <Words>55855</Words>
  <Characters>318378</Characters>
  <Application>Microsoft Office Word</Application>
  <DocSecurity>0</DocSecurity>
  <Lines>2653</Lines>
  <Paragraphs>746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373487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Прокофьева О.А.</dc:creator>
  <cp:keywords/>
  <dc:description/>
  <cp:lastModifiedBy>Красникова Е.В.</cp:lastModifiedBy>
  <cp:revision>17</cp:revision>
  <cp:lastPrinted>2023-09-26T13:49:00Z</cp:lastPrinted>
  <dcterms:created xsi:type="dcterms:W3CDTF">2023-09-28T14:01:00Z</dcterms:created>
  <dcterms:modified xsi:type="dcterms:W3CDTF">2025-02-13T13:41:00Z</dcterms:modified>
</cp:coreProperties>
</file>