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0A" w:rsidRPr="00C47760" w:rsidRDefault="004F2923" w:rsidP="00F4620A">
      <w:pPr>
        <w:pStyle w:val="6"/>
        <w:tabs>
          <w:tab w:val="left" w:pos="7383"/>
        </w:tabs>
        <w:jc w:val="right"/>
        <w:rPr>
          <w:b w:val="0"/>
          <w:sz w:val="28"/>
        </w:rPr>
      </w:pPr>
      <w:r>
        <w:rPr>
          <w:b w:val="0"/>
          <w:sz w:val="28"/>
        </w:rPr>
        <w:t>П</w:t>
      </w:r>
      <w:r w:rsidR="00F4620A" w:rsidRPr="00C47760">
        <w:rPr>
          <w:b w:val="0"/>
          <w:sz w:val="28"/>
        </w:rPr>
        <w:t>роект</w:t>
      </w:r>
    </w:p>
    <w:p w:rsidR="00F4620A" w:rsidRPr="00F4620A" w:rsidRDefault="00F4620A" w:rsidP="00F4620A">
      <w:pPr>
        <w:pStyle w:val="7"/>
        <w:spacing w:before="0"/>
        <w:ind w:firstLine="0"/>
        <w:rPr>
          <w:sz w:val="32"/>
        </w:rPr>
      </w:pPr>
      <w:r>
        <w:rPr>
          <w:sz w:val="32"/>
        </w:rPr>
        <w:t>АДМИНИСТРАЦИЯ ГОРОДСКОГО ОКРУГА</w:t>
      </w:r>
    </w:p>
    <w:p w:rsidR="00F4620A" w:rsidRPr="00962133" w:rsidRDefault="00F4620A" w:rsidP="00F4620A">
      <w:pPr>
        <w:pStyle w:val="7"/>
        <w:spacing w:before="0"/>
        <w:ind w:firstLine="0"/>
        <w:rPr>
          <w:sz w:val="32"/>
        </w:rPr>
      </w:pPr>
      <w:r>
        <w:rPr>
          <w:sz w:val="32"/>
        </w:rPr>
        <w:t>ГОРОД ВОРОНЕЖ</w:t>
      </w:r>
    </w:p>
    <w:p w:rsidR="00F4620A" w:rsidRDefault="00F4620A" w:rsidP="00F4620A">
      <w:pPr>
        <w:pStyle w:val="7"/>
        <w:spacing w:before="0"/>
        <w:ind w:firstLine="0"/>
        <w:rPr>
          <w:rFonts w:ascii="Arial" w:hAnsi="Arial" w:cs="Arial"/>
        </w:rPr>
      </w:pPr>
      <w:r>
        <w:rPr>
          <w:b/>
          <w:bCs/>
          <w:sz w:val="40"/>
        </w:rPr>
        <w:t>ПОСТАНОВЛЕНИЕ</w:t>
      </w:r>
    </w:p>
    <w:p w:rsidR="00F4620A" w:rsidRPr="00AB5129" w:rsidRDefault="00F4620A" w:rsidP="00F4620A">
      <w:pPr>
        <w:pStyle w:val="8"/>
        <w:rPr>
          <w:rFonts w:ascii="Times New Roman" w:hAnsi="Times New Roman" w:cs="Times New Roman"/>
          <w:sz w:val="28"/>
          <w:szCs w:val="28"/>
          <w:u w:val="none"/>
        </w:rPr>
      </w:pPr>
      <w:r w:rsidRPr="00AB5129">
        <w:rPr>
          <w:rFonts w:ascii="Times New Roman" w:hAnsi="Times New Roman" w:cs="Times New Roman"/>
          <w:sz w:val="28"/>
          <w:szCs w:val="28"/>
          <w:u w:val="none"/>
        </w:rPr>
        <w:t>от____________ № __________</w:t>
      </w:r>
    </w:p>
    <w:p w:rsidR="00CF560B" w:rsidRDefault="00F4620A" w:rsidP="00ED0CD1">
      <w:pPr>
        <w:spacing w:after="200"/>
        <w:rPr>
          <w:sz w:val="24"/>
          <w:szCs w:val="24"/>
        </w:rPr>
      </w:pPr>
      <w:r w:rsidRPr="00962133">
        <w:tab/>
      </w:r>
      <w:r w:rsidRPr="00962133">
        <w:tab/>
      </w:r>
      <w:r w:rsidRPr="00962133">
        <w:rPr>
          <w:sz w:val="24"/>
          <w:szCs w:val="24"/>
        </w:rPr>
        <w:t>г. Воронеж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077"/>
      </w:tblGrid>
      <w:tr w:rsidR="00CF560B" w:rsidTr="00ED0CD1">
        <w:tc>
          <w:tcPr>
            <w:tcW w:w="5353" w:type="dxa"/>
          </w:tcPr>
          <w:p w:rsidR="00CF560B" w:rsidRDefault="00CF560B" w:rsidP="00807C0D">
            <w:pPr>
              <w:rPr>
                <w:b/>
                <w:sz w:val="28"/>
                <w:szCs w:val="28"/>
              </w:rPr>
            </w:pPr>
            <w:r w:rsidRPr="00C47760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й</w:t>
            </w:r>
            <w:r w:rsidRPr="00C47760">
              <w:rPr>
                <w:b/>
                <w:sz w:val="28"/>
                <w:szCs w:val="28"/>
              </w:rPr>
              <w:t xml:space="preserve"> в </w:t>
            </w:r>
            <w:r w:rsidR="00ED0CD1">
              <w:rPr>
                <w:b/>
                <w:sz w:val="28"/>
                <w:szCs w:val="28"/>
              </w:rPr>
              <w:t>п</w:t>
            </w:r>
            <w:r w:rsidRPr="00C47760">
              <w:rPr>
                <w:b/>
                <w:sz w:val="28"/>
                <w:szCs w:val="28"/>
              </w:rPr>
              <w:t xml:space="preserve">остановление администрации городского округа город Воронеж </w:t>
            </w:r>
            <w:r w:rsidRPr="00C13EDE">
              <w:rPr>
                <w:b/>
                <w:sz w:val="28"/>
                <w:szCs w:val="28"/>
              </w:rPr>
              <w:t xml:space="preserve">от </w:t>
            </w:r>
            <w:r w:rsidR="0067523F">
              <w:rPr>
                <w:b/>
                <w:sz w:val="28"/>
                <w:szCs w:val="28"/>
              </w:rPr>
              <w:t>23</w:t>
            </w:r>
            <w:r w:rsidR="00764BAD">
              <w:rPr>
                <w:b/>
                <w:sz w:val="28"/>
                <w:szCs w:val="28"/>
              </w:rPr>
              <w:t>.</w:t>
            </w:r>
            <w:r w:rsidR="0067523F">
              <w:rPr>
                <w:b/>
                <w:sz w:val="28"/>
                <w:szCs w:val="28"/>
              </w:rPr>
              <w:t>12</w:t>
            </w:r>
            <w:r w:rsidR="00764BAD">
              <w:rPr>
                <w:b/>
                <w:sz w:val="28"/>
                <w:szCs w:val="28"/>
              </w:rPr>
              <w:t>.20</w:t>
            </w:r>
            <w:r w:rsidR="0067523F">
              <w:rPr>
                <w:b/>
                <w:sz w:val="28"/>
                <w:szCs w:val="28"/>
              </w:rPr>
              <w:t>15</w:t>
            </w:r>
            <w:r w:rsidRPr="00C13E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№</w:t>
            </w:r>
            <w:r w:rsidRPr="00C13EDE">
              <w:rPr>
                <w:b/>
                <w:sz w:val="28"/>
                <w:szCs w:val="28"/>
              </w:rPr>
              <w:t xml:space="preserve"> </w:t>
            </w:r>
            <w:r w:rsidR="0067523F">
              <w:rPr>
                <w:b/>
                <w:sz w:val="28"/>
                <w:szCs w:val="28"/>
              </w:rPr>
              <w:t>957</w:t>
            </w:r>
          </w:p>
          <w:p w:rsidR="00DB313D" w:rsidRDefault="00DB313D" w:rsidP="00807C0D">
            <w:pPr>
              <w:rPr>
                <w:b/>
                <w:sz w:val="28"/>
                <w:szCs w:val="28"/>
              </w:rPr>
            </w:pPr>
          </w:p>
          <w:p w:rsidR="00807C0D" w:rsidRPr="00CF560B" w:rsidRDefault="00807C0D" w:rsidP="00807C0D">
            <w:pPr>
              <w:rPr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CF560B" w:rsidRDefault="00CF560B" w:rsidP="00F4620A">
            <w:pPr>
              <w:rPr>
                <w:b/>
                <w:bCs/>
                <w:sz w:val="24"/>
              </w:rPr>
            </w:pPr>
          </w:p>
        </w:tc>
      </w:tr>
    </w:tbl>
    <w:p w:rsidR="00F4620A" w:rsidRPr="00CA08D8" w:rsidRDefault="00F4620A" w:rsidP="00807C0D">
      <w:pPr>
        <w:spacing w:line="336" w:lineRule="auto"/>
        <w:ind w:firstLine="709"/>
        <w:jc w:val="both"/>
        <w:rPr>
          <w:b/>
          <w:color w:val="000000"/>
          <w:spacing w:val="-8"/>
          <w:sz w:val="28"/>
          <w:szCs w:val="28"/>
        </w:rPr>
      </w:pPr>
      <w:r w:rsidRPr="00CA08D8">
        <w:rPr>
          <w:color w:val="000000"/>
          <w:spacing w:val="-8"/>
          <w:sz w:val="28"/>
          <w:szCs w:val="28"/>
        </w:rPr>
        <w:t>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</w:t>
      </w:r>
      <w:r w:rsidR="00261789">
        <w:rPr>
          <w:color w:val="000000"/>
          <w:spacing w:val="-8"/>
          <w:sz w:val="28"/>
          <w:szCs w:val="28"/>
        </w:rPr>
        <w:t xml:space="preserve">ородского округа город Воронеж </w:t>
      </w:r>
      <w:r w:rsidR="00261789">
        <w:rPr>
          <w:color w:val="000000"/>
          <w:spacing w:val="-8"/>
          <w:sz w:val="28"/>
          <w:szCs w:val="28"/>
        </w:rPr>
        <w:br/>
      </w:r>
      <w:proofErr w:type="gramStart"/>
      <w:r w:rsidRPr="00CA08D8">
        <w:rPr>
          <w:b/>
          <w:color w:val="000000"/>
          <w:spacing w:val="-8"/>
          <w:sz w:val="28"/>
          <w:szCs w:val="28"/>
        </w:rPr>
        <w:t>п</w:t>
      </w:r>
      <w:proofErr w:type="gramEnd"/>
      <w:r w:rsidRPr="00CA08D8">
        <w:rPr>
          <w:b/>
          <w:color w:val="000000"/>
          <w:spacing w:val="-8"/>
          <w:sz w:val="28"/>
          <w:szCs w:val="28"/>
        </w:rPr>
        <w:t xml:space="preserve"> о с т а н о в л я е т:</w:t>
      </w:r>
    </w:p>
    <w:p w:rsidR="00100EBC" w:rsidRPr="00BD6517" w:rsidRDefault="005302FC" w:rsidP="00100EB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1. </w:t>
      </w:r>
      <w:r w:rsidR="00807C0D">
        <w:rPr>
          <w:spacing w:val="-8"/>
          <w:sz w:val="28"/>
          <w:szCs w:val="28"/>
          <w:lang w:eastAsia="ru-RU"/>
        </w:rPr>
        <w:t>Внести в постановление а</w:t>
      </w:r>
      <w:r w:rsidR="00807C0D" w:rsidRPr="00CA08D8">
        <w:rPr>
          <w:spacing w:val="-8"/>
          <w:sz w:val="28"/>
          <w:szCs w:val="28"/>
          <w:lang w:eastAsia="ru-RU"/>
        </w:rPr>
        <w:t>дминистрации городского округа город Воронеж</w:t>
      </w:r>
      <w:r w:rsidR="00807C0D">
        <w:rPr>
          <w:color w:val="000000"/>
          <w:spacing w:val="-8"/>
          <w:sz w:val="28"/>
          <w:szCs w:val="28"/>
        </w:rPr>
        <w:t xml:space="preserve"> </w:t>
      </w:r>
      <w:r w:rsidR="00764BAD" w:rsidRPr="008E4838">
        <w:rPr>
          <w:color w:val="000000"/>
          <w:spacing w:val="-8"/>
          <w:sz w:val="28"/>
          <w:szCs w:val="28"/>
        </w:rPr>
        <w:t xml:space="preserve">от </w:t>
      </w:r>
      <w:r w:rsidR="0067523F">
        <w:rPr>
          <w:color w:val="000000"/>
          <w:spacing w:val="-8"/>
          <w:sz w:val="28"/>
          <w:szCs w:val="28"/>
        </w:rPr>
        <w:t>23</w:t>
      </w:r>
      <w:r w:rsidR="00764BAD" w:rsidRPr="008E4838">
        <w:rPr>
          <w:color w:val="000000"/>
          <w:spacing w:val="-8"/>
          <w:sz w:val="28"/>
          <w:szCs w:val="28"/>
        </w:rPr>
        <w:t>.</w:t>
      </w:r>
      <w:r w:rsidR="0067523F">
        <w:rPr>
          <w:color w:val="000000"/>
          <w:spacing w:val="-8"/>
          <w:sz w:val="28"/>
          <w:szCs w:val="28"/>
        </w:rPr>
        <w:t>1</w:t>
      </w:r>
      <w:r w:rsidR="008148E9">
        <w:rPr>
          <w:color w:val="000000"/>
          <w:spacing w:val="-8"/>
          <w:sz w:val="28"/>
          <w:szCs w:val="28"/>
        </w:rPr>
        <w:t>2</w:t>
      </w:r>
      <w:r w:rsidR="00764BAD" w:rsidRPr="008E4838">
        <w:rPr>
          <w:color w:val="000000"/>
          <w:spacing w:val="-8"/>
          <w:sz w:val="28"/>
          <w:szCs w:val="28"/>
        </w:rPr>
        <w:t>.20</w:t>
      </w:r>
      <w:r w:rsidR="007E6CA5">
        <w:rPr>
          <w:color w:val="000000"/>
          <w:spacing w:val="-8"/>
          <w:sz w:val="28"/>
          <w:szCs w:val="28"/>
        </w:rPr>
        <w:t>1</w:t>
      </w:r>
      <w:r w:rsidR="0067523F">
        <w:rPr>
          <w:color w:val="000000"/>
          <w:spacing w:val="-8"/>
          <w:sz w:val="28"/>
          <w:szCs w:val="28"/>
        </w:rPr>
        <w:t>5</w:t>
      </w:r>
      <w:r w:rsidR="00764BAD" w:rsidRPr="008E4838">
        <w:rPr>
          <w:color w:val="000000"/>
          <w:spacing w:val="-8"/>
          <w:sz w:val="28"/>
          <w:szCs w:val="28"/>
        </w:rPr>
        <w:t xml:space="preserve"> № </w:t>
      </w:r>
      <w:r w:rsidR="0067523F">
        <w:rPr>
          <w:color w:val="000000"/>
          <w:spacing w:val="-8"/>
          <w:sz w:val="28"/>
          <w:szCs w:val="28"/>
        </w:rPr>
        <w:t>957</w:t>
      </w:r>
      <w:r w:rsidR="00764BAD" w:rsidRPr="008E4838">
        <w:rPr>
          <w:color w:val="000000"/>
          <w:spacing w:val="-8"/>
          <w:sz w:val="28"/>
          <w:szCs w:val="28"/>
        </w:rPr>
        <w:t xml:space="preserve"> «</w:t>
      </w:r>
      <w:r w:rsidR="009643C4">
        <w:rPr>
          <w:color w:val="000000"/>
          <w:spacing w:val="-8"/>
          <w:sz w:val="28"/>
          <w:szCs w:val="28"/>
        </w:rPr>
        <w:t>О</w:t>
      </w:r>
      <w:r w:rsidR="009643C4" w:rsidRPr="008E4838">
        <w:rPr>
          <w:color w:val="000000"/>
          <w:spacing w:val="-8"/>
          <w:sz w:val="28"/>
          <w:szCs w:val="28"/>
        </w:rPr>
        <w:t xml:space="preserve">б утверждении </w:t>
      </w:r>
      <w:r w:rsidR="009643C4">
        <w:rPr>
          <w:color w:val="000000"/>
          <w:spacing w:val="-8"/>
          <w:sz w:val="28"/>
          <w:szCs w:val="28"/>
        </w:rPr>
        <w:t>А</w:t>
      </w:r>
      <w:r w:rsidR="009643C4" w:rsidRPr="008E4838">
        <w:rPr>
          <w:color w:val="000000"/>
          <w:spacing w:val="-8"/>
          <w:sz w:val="28"/>
          <w:szCs w:val="28"/>
        </w:rPr>
        <w:t>дминистративного регламента администрации</w:t>
      </w:r>
      <w:r w:rsidR="009643C4">
        <w:rPr>
          <w:color w:val="000000"/>
          <w:spacing w:val="-8"/>
          <w:sz w:val="28"/>
          <w:szCs w:val="28"/>
        </w:rPr>
        <w:t xml:space="preserve"> </w:t>
      </w:r>
      <w:r w:rsidR="009643C4" w:rsidRPr="008E4838">
        <w:rPr>
          <w:color w:val="000000"/>
          <w:spacing w:val="-8"/>
          <w:sz w:val="28"/>
          <w:szCs w:val="28"/>
        </w:rPr>
        <w:t xml:space="preserve">городского округа город </w:t>
      </w:r>
      <w:r w:rsidR="009643C4">
        <w:rPr>
          <w:color w:val="000000"/>
          <w:spacing w:val="-8"/>
          <w:sz w:val="28"/>
          <w:szCs w:val="28"/>
        </w:rPr>
        <w:t>В</w:t>
      </w:r>
      <w:r w:rsidR="009643C4" w:rsidRPr="008E4838">
        <w:rPr>
          <w:color w:val="000000"/>
          <w:spacing w:val="-8"/>
          <w:sz w:val="28"/>
          <w:szCs w:val="28"/>
        </w:rPr>
        <w:t>оронеж</w:t>
      </w:r>
      <w:r w:rsidR="008148E9">
        <w:rPr>
          <w:color w:val="000000"/>
          <w:spacing w:val="-8"/>
          <w:sz w:val="28"/>
          <w:szCs w:val="28"/>
        </w:rPr>
        <w:t xml:space="preserve"> </w:t>
      </w:r>
      <w:r w:rsidR="008148E9" w:rsidRPr="00BD6517">
        <w:rPr>
          <w:color w:val="000000"/>
          <w:spacing w:val="-8"/>
          <w:sz w:val="28"/>
          <w:szCs w:val="28"/>
        </w:rPr>
        <w:t>по предоставлению муниципальной услуги «</w:t>
      </w:r>
      <w:r w:rsidR="0067523F" w:rsidRPr="00BD6517">
        <w:rPr>
          <w:color w:val="000000"/>
          <w:spacing w:val="-8"/>
          <w:sz w:val="28"/>
          <w:szCs w:val="28"/>
        </w:rPr>
        <w:t>Перераспределение земельных участков, находящихся в муниципальной собственности, и земельных участков, находящихся в частной собственности</w:t>
      </w:r>
      <w:r w:rsidR="008148E9" w:rsidRPr="00BD6517">
        <w:rPr>
          <w:color w:val="000000"/>
          <w:spacing w:val="-8"/>
          <w:sz w:val="28"/>
          <w:szCs w:val="28"/>
        </w:rPr>
        <w:t xml:space="preserve">» </w:t>
      </w:r>
      <w:r w:rsidR="00100EBC" w:rsidRPr="00BD6517">
        <w:rPr>
          <w:color w:val="000000"/>
          <w:spacing w:val="-8"/>
          <w:sz w:val="28"/>
          <w:szCs w:val="28"/>
        </w:rPr>
        <w:t xml:space="preserve">следующие </w:t>
      </w:r>
      <w:r w:rsidR="00764BAD" w:rsidRPr="00BD6517">
        <w:rPr>
          <w:color w:val="000000"/>
          <w:spacing w:val="-8"/>
          <w:sz w:val="28"/>
          <w:szCs w:val="28"/>
        </w:rPr>
        <w:t>изменения</w:t>
      </w:r>
      <w:r w:rsidR="00100EBC" w:rsidRPr="00BD6517">
        <w:rPr>
          <w:color w:val="000000"/>
          <w:spacing w:val="-8"/>
          <w:sz w:val="28"/>
          <w:szCs w:val="28"/>
        </w:rPr>
        <w:t>:</w:t>
      </w:r>
    </w:p>
    <w:p w:rsidR="00CA213D" w:rsidRPr="003B1C55" w:rsidRDefault="00100EBC" w:rsidP="00100EB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D6517">
        <w:rPr>
          <w:color w:val="000000"/>
          <w:spacing w:val="-8"/>
          <w:sz w:val="28"/>
          <w:szCs w:val="28"/>
        </w:rPr>
        <w:t>Утвердить прил</w:t>
      </w:r>
      <w:r w:rsidR="00BD6517" w:rsidRPr="00BD6517">
        <w:rPr>
          <w:color w:val="000000"/>
          <w:spacing w:val="-8"/>
          <w:sz w:val="28"/>
          <w:szCs w:val="28"/>
        </w:rPr>
        <w:t>агаемы</w:t>
      </w:r>
      <w:r w:rsidRPr="00BD6517">
        <w:rPr>
          <w:color w:val="000000"/>
          <w:spacing w:val="-8"/>
          <w:sz w:val="28"/>
          <w:szCs w:val="28"/>
        </w:rPr>
        <w:t>е</w:t>
      </w:r>
      <w:r w:rsidR="00BD6517" w:rsidRPr="00BD6517">
        <w:rPr>
          <w:color w:val="000000"/>
          <w:spacing w:val="-8"/>
          <w:sz w:val="28"/>
          <w:szCs w:val="28"/>
        </w:rPr>
        <w:t xml:space="preserve"> изменения в </w:t>
      </w:r>
      <w:r w:rsidRPr="00BD6517">
        <w:rPr>
          <w:color w:val="000000"/>
          <w:spacing w:val="-8"/>
          <w:sz w:val="28"/>
          <w:szCs w:val="28"/>
        </w:rPr>
        <w:t>Административн</w:t>
      </w:r>
      <w:r w:rsidR="00BD6517" w:rsidRPr="00BD6517">
        <w:rPr>
          <w:color w:val="000000"/>
          <w:spacing w:val="-8"/>
          <w:sz w:val="28"/>
          <w:szCs w:val="28"/>
        </w:rPr>
        <w:t xml:space="preserve">ый </w:t>
      </w:r>
      <w:r w:rsidRPr="00BD6517">
        <w:rPr>
          <w:color w:val="000000"/>
          <w:spacing w:val="-8"/>
          <w:sz w:val="28"/>
          <w:szCs w:val="28"/>
        </w:rPr>
        <w:t xml:space="preserve">регламент </w:t>
      </w:r>
      <w:r w:rsidR="00BD6517" w:rsidRPr="008E4838">
        <w:rPr>
          <w:color w:val="000000"/>
          <w:spacing w:val="-8"/>
          <w:sz w:val="28"/>
          <w:szCs w:val="28"/>
        </w:rPr>
        <w:t>администрации</w:t>
      </w:r>
      <w:r w:rsidR="00BD6517">
        <w:rPr>
          <w:color w:val="000000"/>
          <w:spacing w:val="-8"/>
          <w:sz w:val="28"/>
          <w:szCs w:val="28"/>
        </w:rPr>
        <w:t xml:space="preserve"> </w:t>
      </w:r>
      <w:r w:rsidR="00BD6517" w:rsidRPr="008E4838">
        <w:rPr>
          <w:color w:val="000000"/>
          <w:spacing w:val="-8"/>
          <w:sz w:val="28"/>
          <w:szCs w:val="28"/>
        </w:rPr>
        <w:t xml:space="preserve">городского округа город </w:t>
      </w:r>
      <w:r w:rsidR="00BD6517">
        <w:rPr>
          <w:color w:val="000000"/>
          <w:spacing w:val="-8"/>
          <w:sz w:val="28"/>
          <w:szCs w:val="28"/>
        </w:rPr>
        <w:t>В</w:t>
      </w:r>
      <w:r w:rsidR="00BD6517" w:rsidRPr="008E4838">
        <w:rPr>
          <w:color w:val="000000"/>
          <w:spacing w:val="-8"/>
          <w:sz w:val="28"/>
          <w:szCs w:val="28"/>
        </w:rPr>
        <w:t>оронеж</w:t>
      </w:r>
      <w:r w:rsidR="00BD6517">
        <w:rPr>
          <w:color w:val="000000"/>
          <w:spacing w:val="-8"/>
          <w:sz w:val="28"/>
          <w:szCs w:val="28"/>
        </w:rPr>
        <w:t xml:space="preserve"> </w:t>
      </w:r>
      <w:r w:rsidR="00BD6517" w:rsidRPr="00BD6517">
        <w:rPr>
          <w:color w:val="000000"/>
          <w:spacing w:val="-8"/>
          <w:sz w:val="28"/>
          <w:szCs w:val="28"/>
        </w:rPr>
        <w:t>по предоставлению муниципальной услуги «Перераспределение земельных</w:t>
      </w:r>
      <w:r w:rsidR="00BD6517">
        <w:rPr>
          <w:rFonts w:eastAsiaTheme="minorHAnsi"/>
          <w:sz w:val="28"/>
          <w:szCs w:val="28"/>
        </w:rPr>
        <w:t xml:space="preserve"> участков, находящихся в муниципальной собственности, и земельных участков, находящихся в частной собственности»</w:t>
      </w:r>
      <w:r w:rsidR="00CA213D">
        <w:rPr>
          <w:rFonts w:eastAsiaTheme="minorHAnsi"/>
          <w:sz w:val="28"/>
          <w:szCs w:val="28"/>
        </w:rPr>
        <w:t>.</w:t>
      </w:r>
    </w:p>
    <w:p w:rsidR="0014570E" w:rsidRPr="00F14E37" w:rsidRDefault="00FE7FDC" w:rsidP="00807C0D">
      <w:pPr>
        <w:autoSpaceDE w:val="0"/>
        <w:autoSpaceDN w:val="0"/>
        <w:adjustRightInd w:val="0"/>
        <w:spacing w:line="336" w:lineRule="auto"/>
        <w:ind w:firstLine="708"/>
        <w:jc w:val="both"/>
        <w:rPr>
          <w:spacing w:val="-8"/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</w:rPr>
        <w:t xml:space="preserve">2. </w:t>
      </w:r>
      <w:r w:rsidR="00FF327B" w:rsidRPr="00FF0C17">
        <w:rPr>
          <w:sz w:val="28"/>
          <w:szCs w:val="28"/>
        </w:rPr>
        <w:t>Настоящее постановление вступает в силу в день</w:t>
      </w:r>
      <w:r w:rsidR="009C41E3">
        <w:rPr>
          <w:sz w:val="28"/>
          <w:szCs w:val="28"/>
        </w:rPr>
        <w:t xml:space="preserve"> его</w:t>
      </w:r>
      <w:r w:rsidR="00FF327B" w:rsidRPr="00FF0C17">
        <w:rPr>
          <w:sz w:val="28"/>
          <w:szCs w:val="28"/>
        </w:rPr>
        <w:t xml:space="preserve"> опубликования в сетевом издании «Берег-Воронеж» (</w:t>
      </w:r>
      <w:r w:rsidR="00FF327B" w:rsidRPr="00FF0C17">
        <w:rPr>
          <w:sz w:val="28"/>
          <w:szCs w:val="28"/>
          <w:lang w:val="en-US"/>
        </w:rPr>
        <w:t>www</w:t>
      </w:r>
      <w:r w:rsidR="00FF327B" w:rsidRPr="00FF0C17">
        <w:rPr>
          <w:sz w:val="28"/>
          <w:szCs w:val="28"/>
        </w:rPr>
        <w:t>.</w:t>
      </w:r>
      <w:proofErr w:type="spellStart"/>
      <w:r w:rsidR="00FF327B" w:rsidRPr="00FF0C17">
        <w:rPr>
          <w:sz w:val="28"/>
          <w:szCs w:val="28"/>
          <w:lang w:val="en-US"/>
        </w:rPr>
        <w:t>beregvrn</w:t>
      </w:r>
      <w:proofErr w:type="spellEnd"/>
      <w:r w:rsidR="00FF327B" w:rsidRPr="00FF0C17">
        <w:rPr>
          <w:sz w:val="28"/>
          <w:szCs w:val="28"/>
        </w:rPr>
        <w:t>.</w:t>
      </w:r>
      <w:proofErr w:type="spellStart"/>
      <w:r w:rsidR="00FF327B" w:rsidRPr="00FF0C17">
        <w:rPr>
          <w:sz w:val="28"/>
          <w:szCs w:val="28"/>
          <w:lang w:val="en-US"/>
        </w:rPr>
        <w:t>ru</w:t>
      </w:r>
      <w:proofErr w:type="spellEnd"/>
      <w:r w:rsidR="00FF327B" w:rsidRPr="00FF0C17">
        <w:rPr>
          <w:sz w:val="28"/>
          <w:szCs w:val="28"/>
        </w:rPr>
        <w:t>)</w:t>
      </w:r>
      <w:r w:rsidR="0014570E" w:rsidRPr="00F14E37">
        <w:rPr>
          <w:spacing w:val="-8"/>
          <w:sz w:val="28"/>
          <w:szCs w:val="28"/>
          <w:lang w:eastAsia="ru-RU"/>
        </w:rPr>
        <w:t>.</w:t>
      </w:r>
    </w:p>
    <w:p w:rsidR="00807C0D" w:rsidRDefault="00974D24" w:rsidP="00974D24">
      <w:pPr>
        <w:pStyle w:val="af"/>
        <w:rPr>
          <w:sz w:val="28"/>
          <w:szCs w:val="28"/>
        </w:rPr>
      </w:pPr>
      <w:r w:rsidRPr="003676E3">
        <w:rPr>
          <w:sz w:val="28"/>
          <w:szCs w:val="28"/>
        </w:rPr>
        <w:t xml:space="preserve">          </w:t>
      </w:r>
    </w:p>
    <w:p w:rsidR="00BE4DEB" w:rsidRDefault="00BE4DEB" w:rsidP="00974D24">
      <w:pPr>
        <w:pStyle w:val="af"/>
        <w:rPr>
          <w:sz w:val="28"/>
          <w:szCs w:val="28"/>
        </w:rPr>
      </w:pPr>
    </w:p>
    <w:p w:rsidR="00974D24" w:rsidRPr="003676E3" w:rsidRDefault="00807C0D" w:rsidP="00974D24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7B6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484950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29442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74D24" w:rsidRPr="003676E3">
        <w:rPr>
          <w:sz w:val="28"/>
          <w:szCs w:val="28"/>
        </w:rPr>
        <w:t xml:space="preserve">городского округа </w:t>
      </w:r>
    </w:p>
    <w:p w:rsidR="00974D24" w:rsidRDefault="00974D24" w:rsidP="00974D24">
      <w:pPr>
        <w:pStyle w:val="af"/>
        <w:rPr>
          <w:sz w:val="28"/>
          <w:szCs w:val="28"/>
        </w:rPr>
      </w:pPr>
      <w:r w:rsidRPr="003676E3">
        <w:rPr>
          <w:sz w:val="28"/>
          <w:szCs w:val="28"/>
        </w:rPr>
        <w:t xml:space="preserve">   </w:t>
      </w:r>
      <w:r w:rsidR="00807C0D">
        <w:rPr>
          <w:sz w:val="28"/>
          <w:szCs w:val="28"/>
        </w:rPr>
        <w:t xml:space="preserve">      </w:t>
      </w:r>
      <w:r w:rsidR="00B07B68">
        <w:rPr>
          <w:sz w:val="28"/>
          <w:szCs w:val="28"/>
        </w:rPr>
        <w:t xml:space="preserve">        </w:t>
      </w:r>
      <w:r w:rsidR="00484950">
        <w:rPr>
          <w:sz w:val="28"/>
          <w:szCs w:val="28"/>
        </w:rPr>
        <w:t xml:space="preserve">  </w:t>
      </w:r>
      <w:r w:rsidR="00807C0D">
        <w:rPr>
          <w:sz w:val="28"/>
          <w:szCs w:val="28"/>
        </w:rPr>
        <w:t xml:space="preserve"> </w:t>
      </w:r>
      <w:r w:rsidRPr="003676E3">
        <w:rPr>
          <w:sz w:val="28"/>
          <w:szCs w:val="28"/>
        </w:rPr>
        <w:t xml:space="preserve">город Воронеж                   </w:t>
      </w:r>
      <w:r w:rsidR="00807C0D">
        <w:rPr>
          <w:sz w:val="28"/>
          <w:szCs w:val="28"/>
        </w:rPr>
        <w:t xml:space="preserve">  </w:t>
      </w:r>
      <w:r w:rsidRPr="003676E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3676E3">
        <w:rPr>
          <w:sz w:val="28"/>
          <w:szCs w:val="28"/>
        </w:rPr>
        <w:t xml:space="preserve">   </w:t>
      </w:r>
      <w:r w:rsidR="00B07B68">
        <w:rPr>
          <w:sz w:val="28"/>
          <w:szCs w:val="28"/>
        </w:rPr>
        <w:t xml:space="preserve">                   </w:t>
      </w:r>
      <w:r w:rsidRPr="003676E3">
        <w:rPr>
          <w:sz w:val="28"/>
          <w:szCs w:val="28"/>
        </w:rPr>
        <w:t xml:space="preserve">     </w:t>
      </w:r>
      <w:r w:rsidR="00807C0D">
        <w:rPr>
          <w:sz w:val="28"/>
          <w:szCs w:val="28"/>
        </w:rPr>
        <w:t xml:space="preserve">С.А. </w:t>
      </w:r>
      <w:proofErr w:type="spellStart"/>
      <w:r w:rsidR="00807C0D">
        <w:rPr>
          <w:sz w:val="28"/>
          <w:szCs w:val="28"/>
        </w:rPr>
        <w:t>Петрин</w:t>
      </w:r>
      <w:proofErr w:type="spellEnd"/>
    </w:p>
    <w:p w:rsidR="0009583C" w:rsidRDefault="0009583C" w:rsidP="00974D24">
      <w:pPr>
        <w:pStyle w:val="af"/>
        <w:rPr>
          <w:sz w:val="28"/>
          <w:szCs w:val="28"/>
        </w:rPr>
      </w:pPr>
    </w:p>
    <w:p w:rsidR="0009583C" w:rsidRDefault="0009583C" w:rsidP="00974D24">
      <w:pPr>
        <w:pStyle w:val="af"/>
        <w:rPr>
          <w:sz w:val="28"/>
          <w:szCs w:val="28"/>
        </w:rPr>
      </w:pPr>
    </w:p>
    <w:p w:rsidR="0009583C" w:rsidRDefault="0009583C" w:rsidP="00974D24">
      <w:pPr>
        <w:pStyle w:val="af"/>
        <w:rPr>
          <w:sz w:val="28"/>
          <w:szCs w:val="28"/>
        </w:rPr>
      </w:pPr>
    </w:p>
    <w:p w:rsidR="0009583C" w:rsidRDefault="0009583C" w:rsidP="00974D24">
      <w:pPr>
        <w:pStyle w:val="af"/>
        <w:rPr>
          <w:sz w:val="28"/>
          <w:szCs w:val="28"/>
        </w:rPr>
      </w:pPr>
    </w:p>
    <w:p w:rsidR="0009583C" w:rsidRDefault="0009583C" w:rsidP="00974D24">
      <w:pPr>
        <w:pStyle w:val="af"/>
        <w:rPr>
          <w:sz w:val="28"/>
          <w:szCs w:val="28"/>
        </w:rPr>
      </w:pPr>
    </w:p>
    <w:p w:rsidR="00BD6517" w:rsidRDefault="00BD6517" w:rsidP="00974D24">
      <w:pPr>
        <w:pStyle w:val="af"/>
        <w:rPr>
          <w:sz w:val="28"/>
          <w:szCs w:val="28"/>
        </w:rPr>
      </w:pPr>
    </w:p>
    <w:p w:rsidR="0009583C" w:rsidRDefault="0009583C" w:rsidP="00974D24">
      <w:pPr>
        <w:pStyle w:val="af"/>
        <w:rPr>
          <w:sz w:val="28"/>
          <w:szCs w:val="28"/>
        </w:rPr>
      </w:pPr>
    </w:p>
    <w:p w:rsidR="00691BDD" w:rsidRPr="004153B7" w:rsidRDefault="00691BDD" w:rsidP="00691BDD">
      <w:pPr>
        <w:ind w:left="5103"/>
        <w:jc w:val="center"/>
        <w:rPr>
          <w:sz w:val="28"/>
          <w:szCs w:val="28"/>
          <w:lang w:eastAsia="ru-RU"/>
        </w:rPr>
      </w:pPr>
      <w:r w:rsidRPr="004153B7">
        <w:rPr>
          <w:sz w:val="28"/>
          <w:szCs w:val="28"/>
          <w:lang w:eastAsia="ru-RU"/>
        </w:rPr>
        <w:lastRenderedPageBreak/>
        <w:t>УТВЕРЖДЕН</w:t>
      </w:r>
      <w:r>
        <w:rPr>
          <w:sz w:val="28"/>
          <w:szCs w:val="28"/>
          <w:lang w:eastAsia="ru-RU"/>
        </w:rPr>
        <w:t>Ы</w:t>
      </w:r>
    </w:p>
    <w:p w:rsidR="00691BDD" w:rsidRPr="004153B7" w:rsidRDefault="00691BDD" w:rsidP="00691BDD">
      <w:pPr>
        <w:ind w:left="5103"/>
        <w:jc w:val="center"/>
        <w:rPr>
          <w:sz w:val="28"/>
          <w:szCs w:val="28"/>
          <w:lang w:eastAsia="ru-RU"/>
        </w:rPr>
      </w:pPr>
      <w:r w:rsidRPr="004153B7">
        <w:rPr>
          <w:sz w:val="28"/>
          <w:szCs w:val="28"/>
          <w:lang w:eastAsia="ru-RU"/>
        </w:rPr>
        <w:t>постановлением администрации</w:t>
      </w:r>
    </w:p>
    <w:p w:rsidR="00691BDD" w:rsidRPr="004153B7" w:rsidRDefault="00691BDD" w:rsidP="00691BDD">
      <w:pPr>
        <w:ind w:left="5103"/>
        <w:jc w:val="center"/>
        <w:rPr>
          <w:sz w:val="28"/>
          <w:szCs w:val="28"/>
          <w:lang w:eastAsia="ru-RU"/>
        </w:rPr>
      </w:pPr>
      <w:r w:rsidRPr="004153B7">
        <w:rPr>
          <w:sz w:val="28"/>
          <w:szCs w:val="28"/>
          <w:lang w:eastAsia="ru-RU"/>
        </w:rPr>
        <w:t>городского округа город Воронеж</w:t>
      </w:r>
    </w:p>
    <w:p w:rsidR="00691BDD" w:rsidRPr="004153B7" w:rsidRDefault="00691BDD" w:rsidP="00691BDD">
      <w:pPr>
        <w:ind w:left="5103"/>
        <w:jc w:val="center"/>
        <w:rPr>
          <w:sz w:val="28"/>
          <w:szCs w:val="28"/>
          <w:lang w:eastAsia="ru-RU"/>
        </w:rPr>
      </w:pPr>
      <w:r w:rsidRPr="004153B7">
        <w:rPr>
          <w:sz w:val="28"/>
          <w:szCs w:val="28"/>
          <w:lang w:eastAsia="ru-RU"/>
        </w:rPr>
        <w:t>от _________________ № _____</w:t>
      </w:r>
    </w:p>
    <w:p w:rsidR="00691BDD" w:rsidRDefault="00691BDD" w:rsidP="00691BDD">
      <w:pPr>
        <w:ind w:left="5103"/>
        <w:jc w:val="center"/>
        <w:rPr>
          <w:sz w:val="28"/>
          <w:szCs w:val="28"/>
          <w:lang w:eastAsia="ru-RU"/>
        </w:rPr>
      </w:pPr>
    </w:p>
    <w:p w:rsidR="00691BDD" w:rsidRDefault="00691BDD" w:rsidP="00691BDD">
      <w:pPr>
        <w:ind w:left="5103"/>
        <w:jc w:val="center"/>
        <w:rPr>
          <w:sz w:val="28"/>
          <w:szCs w:val="28"/>
          <w:lang w:eastAsia="ru-RU"/>
        </w:rPr>
      </w:pPr>
    </w:p>
    <w:p w:rsidR="00691BDD" w:rsidRPr="00D62D93" w:rsidRDefault="00691BDD" w:rsidP="00691BDD">
      <w:pPr>
        <w:ind w:left="5103"/>
        <w:jc w:val="center"/>
        <w:rPr>
          <w:sz w:val="28"/>
          <w:szCs w:val="28"/>
          <w:lang w:eastAsia="ru-RU"/>
        </w:rPr>
      </w:pPr>
    </w:p>
    <w:p w:rsidR="00691BDD" w:rsidRDefault="00691BDD" w:rsidP="00691BDD">
      <w:pPr>
        <w:jc w:val="center"/>
        <w:rPr>
          <w:b/>
          <w:sz w:val="28"/>
          <w:szCs w:val="28"/>
          <w:lang w:eastAsia="ru-RU"/>
        </w:rPr>
      </w:pPr>
      <w:r w:rsidRPr="00D62D93">
        <w:rPr>
          <w:b/>
          <w:sz w:val="28"/>
          <w:szCs w:val="28"/>
          <w:lang w:eastAsia="ru-RU"/>
        </w:rPr>
        <w:t xml:space="preserve">ИЗМЕНЕНИЯ В АДМИНИСТРАТИВНЫЙ РЕГЛАМЕНТ </w:t>
      </w:r>
    </w:p>
    <w:p w:rsidR="00691BDD" w:rsidRDefault="00691BDD" w:rsidP="00691BDD">
      <w:pPr>
        <w:jc w:val="center"/>
        <w:rPr>
          <w:b/>
          <w:sz w:val="28"/>
          <w:szCs w:val="28"/>
          <w:lang w:eastAsia="ru-RU"/>
        </w:rPr>
      </w:pPr>
      <w:r w:rsidRPr="00D62D93">
        <w:rPr>
          <w:b/>
          <w:sz w:val="28"/>
          <w:szCs w:val="28"/>
          <w:lang w:eastAsia="ru-RU"/>
        </w:rPr>
        <w:t xml:space="preserve">АДМИНИСТРАЦИИ ГОРОДСКОГО ОКРУГА ГОРОД ВОРОНЕЖ </w:t>
      </w:r>
    </w:p>
    <w:p w:rsidR="00691BDD" w:rsidRDefault="00691BDD" w:rsidP="00691BDD">
      <w:pPr>
        <w:jc w:val="center"/>
        <w:rPr>
          <w:b/>
          <w:sz w:val="28"/>
          <w:szCs w:val="28"/>
          <w:lang w:eastAsia="ru-RU"/>
        </w:rPr>
      </w:pPr>
      <w:r w:rsidRPr="00D62D93">
        <w:rPr>
          <w:b/>
          <w:sz w:val="28"/>
          <w:szCs w:val="28"/>
          <w:lang w:eastAsia="ru-RU"/>
        </w:rPr>
        <w:t xml:space="preserve">ПО ПРЕДОСТАВЛЕНИЮ МУНИЦИПАЛЬНОЙ УСЛУГИ </w:t>
      </w:r>
    </w:p>
    <w:p w:rsidR="00691BDD" w:rsidRDefault="00691BDD" w:rsidP="00691BDD">
      <w:pPr>
        <w:jc w:val="center"/>
        <w:rPr>
          <w:b/>
          <w:sz w:val="28"/>
          <w:szCs w:val="28"/>
          <w:lang w:eastAsia="ru-RU"/>
        </w:rPr>
      </w:pPr>
      <w:r w:rsidRPr="00D62D93">
        <w:rPr>
          <w:b/>
          <w:sz w:val="28"/>
          <w:szCs w:val="28"/>
          <w:lang w:eastAsia="ru-RU"/>
        </w:rPr>
        <w:t xml:space="preserve">«ПЕРЕРАСПРЕДЕЛЕНИЕ ЗЕМЕЛЬНЫХ УЧАСТКОВ, НАХОДЯЩИХСЯ В МУНИЦИПАЛЬНОЙ СОБСТВЕННОСТИ, </w:t>
      </w:r>
    </w:p>
    <w:p w:rsidR="00691BDD" w:rsidRDefault="00691BDD" w:rsidP="00691BDD">
      <w:pPr>
        <w:jc w:val="center"/>
        <w:rPr>
          <w:b/>
          <w:sz w:val="28"/>
          <w:szCs w:val="28"/>
          <w:lang w:eastAsia="ru-RU"/>
        </w:rPr>
      </w:pPr>
      <w:r w:rsidRPr="00D62D93">
        <w:rPr>
          <w:b/>
          <w:sz w:val="28"/>
          <w:szCs w:val="28"/>
          <w:lang w:eastAsia="ru-RU"/>
        </w:rPr>
        <w:t xml:space="preserve">И ЗЕМЕЛЬНЫХ УЧАСТКОВ, НАХОДЯЩИХСЯ </w:t>
      </w:r>
    </w:p>
    <w:p w:rsidR="00691BDD" w:rsidRDefault="00691BDD" w:rsidP="00691BDD">
      <w:pPr>
        <w:jc w:val="center"/>
        <w:rPr>
          <w:b/>
          <w:sz w:val="28"/>
          <w:szCs w:val="28"/>
          <w:lang w:eastAsia="ru-RU"/>
        </w:rPr>
      </w:pPr>
      <w:r w:rsidRPr="00D62D93">
        <w:rPr>
          <w:b/>
          <w:sz w:val="28"/>
          <w:szCs w:val="28"/>
          <w:lang w:eastAsia="ru-RU"/>
        </w:rPr>
        <w:t xml:space="preserve">В ЧАСТНОЙ СОБСТВЕННОСТИ» </w:t>
      </w:r>
    </w:p>
    <w:p w:rsidR="00691BDD" w:rsidRDefault="00691BDD" w:rsidP="00691BDD">
      <w:pPr>
        <w:jc w:val="center"/>
        <w:rPr>
          <w:b/>
          <w:sz w:val="28"/>
          <w:szCs w:val="28"/>
          <w:lang w:eastAsia="ru-RU"/>
        </w:rPr>
      </w:pPr>
    </w:p>
    <w:p w:rsidR="00691BDD" w:rsidRPr="00D62D93" w:rsidRDefault="00691BDD" w:rsidP="00691BDD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 w:rsidRPr="00D62D93">
        <w:rPr>
          <w:sz w:val="28"/>
          <w:szCs w:val="28"/>
          <w:lang w:eastAsia="ru-RU"/>
        </w:rPr>
        <w:t>Внести изменения в приложение № 4 к Административному регламент</w:t>
      </w:r>
      <w:r>
        <w:rPr>
          <w:sz w:val="28"/>
          <w:szCs w:val="28"/>
          <w:lang w:eastAsia="ru-RU"/>
        </w:rPr>
        <w:t xml:space="preserve">у </w:t>
      </w:r>
      <w:r w:rsidRPr="00D62D93">
        <w:rPr>
          <w:sz w:val="28"/>
          <w:szCs w:val="28"/>
          <w:lang w:eastAsia="ru-RU"/>
        </w:rPr>
        <w:t xml:space="preserve"> администрации городского округа город </w:t>
      </w:r>
      <w:r>
        <w:rPr>
          <w:sz w:val="28"/>
          <w:szCs w:val="28"/>
          <w:lang w:eastAsia="ru-RU"/>
        </w:rPr>
        <w:t>В</w:t>
      </w:r>
      <w:r w:rsidRPr="00D62D93">
        <w:rPr>
          <w:sz w:val="28"/>
          <w:szCs w:val="28"/>
          <w:lang w:eastAsia="ru-RU"/>
        </w:rPr>
        <w:t>оронеж</w:t>
      </w:r>
      <w:r>
        <w:rPr>
          <w:sz w:val="28"/>
          <w:szCs w:val="28"/>
          <w:lang w:eastAsia="ru-RU"/>
        </w:rPr>
        <w:t xml:space="preserve"> </w:t>
      </w:r>
      <w:r w:rsidRPr="00D62D93">
        <w:rPr>
          <w:sz w:val="28"/>
          <w:szCs w:val="28"/>
          <w:lang w:eastAsia="ru-RU"/>
        </w:rPr>
        <w:t>по предоставлению муниципальной услуги «</w:t>
      </w:r>
      <w:r>
        <w:rPr>
          <w:sz w:val="28"/>
          <w:szCs w:val="28"/>
          <w:lang w:eastAsia="ru-RU"/>
        </w:rPr>
        <w:t>П</w:t>
      </w:r>
      <w:r w:rsidRPr="00D62D93">
        <w:rPr>
          <w:sz w:val="28"/>
          <w:szCs w:val="28"/>
          <w:lang w:eastAsia="ru-RU"/>
        </w:rPr>
        <w:t>ерераспределение земельных участков, находящихся в муниципальной собственности, и земельных участков, наход</w:t>
      </w:r>
      <w:r>
        <w:rPr>
          <w:sz w:val="28"/>
          <w:szCs w:val="28"/>
          <w:lang w:eastAsia="ru-RU"/>
        </w:rPr>
        <w:t>ящихся в частной собственности», изложив его в следующей редакции:</w:t>
      </w:r>
    </w:p>
    <w:p w:rsidR="00691BDD" w:rsidRPr="00D62D93" w:rsidRDefault="00691BDD" w:rsidP="00691BDD">
      <w:pPr>
        <w:jc w:val="both"/>
        <w:rPr>
          <w:sz w:val="28"/>
          <w:szCs w:val="28"/>
          <w:lang w:eastAsia="ru-RU"/>
        </w:rPr>
      </w:pPr>
    </w:p>
    <w:p w:rsidR="00691BDD" w:rsidRDefault="00691BDD" w:rsidP="00691BDD">
      <w:pPr>
        <w:ind w:firstLine="709"/>
        <w:jc w:val="center"/>
        <w:rPr>
          <w:sz w:val="28"/>
          <w:szCs w:val="28"/>
          <w:lang w:eastAsia="ru-RU"/>
        </w:rPr>
      </w:pPr>
    </w:p>
    <w:p w:rsidR="00691BDD" w:rsidRPr="008562A6" w:rsidRDefault="00691BDD" w:rsidP="00691BDD">
      <w:pPr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8562A6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№ 4</w:t>
      </w:r>
    </w:p>
    <w:p w:rsidR="00691BDD" w:rsidRPr="008562A6" w:rsidRDefault="00691BDD" w:rsidP="00691BDD">
      <w:pPr>
        <w:ind w:firstLine="709"/>
        <w:jc w:val="right"/>
        <w:rPr>
          <w:sz w:val="28"/>
          <w:szCs w:val="28"/>
          <w:lang w:eastAsia="ru-RU"/>
        </w:rPr>
      </w:pPr>
      <w:r w:rsidRPr="008562A6">
        <w:rPr>
          <w:sz w:val="28"/>
          <w:szCs w:val="28"/>
          <w:lang w:eastAsia="ru-RU"/>
        </w:rPr>
        <w:t>к Административному регламенту</w:t>
      </w:r>
    </w:p>
    <w:p w:rsidR="00691BDD" w:rsidRDefault="00691BDD" w:rsidP="00691BDD">
      <w:pPr>
        <w:ind w:firstLine="709"/>
        <w:jc w:val="center"/>
        <w:rPr>
          <w:sz w:val="28"/>
          <w:szCs w:val="28"/>
          <w:lang w:eastAsia="ru-RU"/>
        </w:rPr>
      </w:pPr>
    </w:p>
    <w:p w:rsidR="00691BDD" w:rsidRDefault="00691BDD" w:rsidP="00691BDD">
      <w:pPr>
        <w:contextualSpacing/>
        <w:jc w:val="center"/>
        <w:rPr>
          <w:b/>
          <w:sz w:val="28"/>
          <w:szCs w:val="28"/>
          <w:lang w:eastAsia="ru-RU"/>
        </w:rPr>
      </w:pPr>
    </w:p>
    <w:p w:rsidR="00691BDD" w:rsidRDefault="00691BDD" w:rsidP="00691BDD">
      <w:pPr>
        <w:contextualSpacing/>
        <w:jc w:val="center"/>
        <w:rPr>
          <w:b/>
          <w:sz w:val="28"/>
          <w:szCs w:val="28"/>
          <w:lang w:eastAsia="ru-RU"/>
        </w:rPr>
      </w:pPr>
      <w:r w:rsidRPr="008562A6">
        <w:rPr>
          <w:b/>
          <w:sz w:val="28"/>
          <w:szCs w:val="28"/>
          <w:lang w:eastAsia="ru-RU"/>
        </w:rPr>
        <w:t>Исчерпывающий перечень</w:t>
      </w:r>
    </w:p>
    <w:p w:rsidR="00691BDD" w:rsidRPr="008562A6" w:rsidRDefault="00691BDD" w:rsidP="00691BDD">
      <w:pPr>
        <w:contextualSpacing/>
        <w:jc w:val="center"/>
        <w:rPr>
          <w:b/>
          <w:sz w:val="28"/>
          <w:szCs w:val="28"/>
          <w:lang w:eastAsia="ru-RU"/>
        </w:rPr>
      </w:pPr>
      <w:r w:rsidRPr="008562A6">
        <w:rPr>
          <w:b/>
          <w:sz w:val="28"/>
          <w:szCs w:val="28"/>
          <w:lang w:eastAsia="ru-RU"/>
        </w:rPr>
        <w:t xml:space="preserve">оснований для отказа в приеме запроса о предоставлении муниципальной услуги и документов, необходимых для предоставления муниципальной услуги, </w:t>
      </w:r>
      <w:r w:rsidRPr="0014513D">
        <w:rPr>
          <w:b/>
          <w:sz w:val="28"/>
          <w:szCs w:val="28"/>
          <w:lang w:eastAsia="ru-RU"/>
        </w:rPr>
        <w:t>исчерпывающий перечень</w:t>
      </w:r>
      <w:r>
        <w:rPr>
          <w:b/>
          <w:sz w:val="28"/>
          <w:szCs w:val="28"/>
          <w:lang w:eastAsia="ru-RU"/>
        </w:rPr>
        <w:t xml:space="preserve"> </w:t>
      </w:r>
      <w:r w:rsidRPr="008562A6">
        <w:rPr>
          <w:b/>
          <w:sz w:val="28"/>
          <w:szCs w:val="28"/>
          <w:lang w:eastAsia="ru-RU"/>
        </w:rPr>
        <w:t>оснований для приостановления предоставления муниципальной услуги или отказа в предоставлении муниципальной услуги</w:t>
      </w:r>
    </w:p>
    <w:p w:rsidR="00691BDD" w:rsidRPr="008562A6" w:rsidRDefault="00691BDD" w:rsidP="00691BDD">
      <w:pPr>
        <w:contextualSpacing/>
        <w:jc w:val="center"/>
        <w:rPr>
          <w:b/>
          <w:sz w:val="28"/>
          <w:szCs w:val="28"/>
          <w:lang w:eastAsia="ru-RU"/>
        </w:rPr>
      </w:pPr>
      <w:r w:rsidRPr="008562A6">
        <w:rPr>
          <w:b/>
          <w:sz w:val="28"/>
          <w:szCs w:val="28"/>
          <w:lang w:eastAsia="ru-RU"/>
        </w:rPr>
        <w:t xml:space="preserve"> </w:t>
      </w:r>
    </w:p>
    <w:p w:rsidR="00691BDD" w:rsidRDefault="00691BDD" w:rsidP="00691BDD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300"/>
        <w:gridCol w:w="5311"/>
      </w:tblGrid>
      <w:tr w:rsidR="00691BDD" w:rsidRPr="008562A6" w:rsidTr="00D60094">
        <w:tc>
          <w:tcPr>
            <w:tcW w:w="959" w:type="dxa"/>
          </w:tcPr>
          <w:p w:rsidR="00691BDD" w:rsidRDefault="00691BDD" w:rsidP="00D600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1" w:type="dxa"/>
            <w:gridSpan w:val="2"/>
          </w:tcPr>
          <w:p w:rsidR="00691BDD" w:rsidRPr="004C4EEE" w:rsidRDefault="00691BDD" w:rsidP="00D600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  <w:r w:rsidRPr="008562A6">
              <w:rPr>
                <w:sz w:val="24"/>
                <w:szCs w:val="24"/>
                <w:lang w:eastAsia="ru-RU"/>
              </w:rPr>
              <w:t>:</w:t>
            </w:r>
            <w:r w:rsidRPr="004C4EEE">
              <w:rPr>
                <w:sz w:val="24"/>
                <w:szCs w:val="24"/>
              </w:rPr>
              <w:t xml:space="preserve"> «Перераспределение земельных участков, находящихся в муниципальной собственности, и земельных участков, находящихся в частной собственности»</w:t>
            </w:r>
          </w:p>
        </w:tc>
      </w:tr>
      <w:tr w:rsidR="00691BDD" w:rsidRPr="008562A6" w:rsidTr="00D60094">
        <w:tc>
          <w:tcPr>
            <w:tcW w:w="959" w:type="dxa"/>
          </w:tcPr>
          <w:p w:rsidR="00691BDD" w:rsidRPr="00B87728" w:rsidRDefault="00691BDD" w:rsidP="00D60094">
            <w:pPr>
              <w:pStyle w:val="aa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00" w:type="dxa"/>
          </w:tcPr>
          <w:p w:rsidR="00691BDD" w:rsidRPr="00B87728" w:rsidRDefault="00691BDD" w:rsidP="00D60094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  <w:lang w:eastAsia="ru-RU"/>
              </w:rPr>
            </w:pPr>
            <w:r w:rsidRPr="00B87728">
              <w:rPr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5311" w:type="dxa"/>
          </w:tcPr>
          <w:p w:rsidR="00691BDD" w:rsidRPr="009C3F54" w:rsidRDefault="00691BDD" w:rsidP="00D60094">
            <w:pPr>
              <w:rPr>
                <w:sz w:val="24"/>
                <w:szCs w:val="24"/>
                <w:lang w:eastAsia="ru-RU"/>
              </w:rPr>
            </w:pPr>
            <w:r w:rsidRPr="009C3F54">
              <w:rPr>
                <w:sz w:val="24"/>
                <w:szCs w:val="24"/>
                <w:lang w:eastAsia="ru-RU"/>
              </w:rPr>
              <w:t>Юридическ</w:t>
            </w:r>
            <w:r>
              <w:rPr>
                <w:sz w:val="24"/>
                <w:szCs w:val="24"/>
                <w:lang w:eastAsia="ru-RU"/>
              </w:rPr>
              <w:t>ое</w:t>
            </w:r>
            <w:r w:rsidRPr="009C3F54">
              <w:rPr>
                <w:sz w:val="24"/>
                <w:szCs w:val="24"/>
                <w:lang w:eastAsia="ru-RU"/>
              </w:rPr>
              <w:t xml:space="preserve"> лиц</w:t>
            </w:r>
            <w:r>
              <w:rPr>
                <w:sz w:val="24"/>
                <w:szCs w:val="24"/>
                <w:lang w:eastAsia="ru-RU"/>
              </w:rPr>
              <w:t>о, индивидуальный</w:t>
            </w:r>
            <w:r w:rsidRPr="009C3F54">
              <w:rPr>
                <w:sz w:val="24"/>
                <w:szCs w:val="24"/>
                <w:lang w:eastAsia="ru-RU"/>
              </w:rPr>
              <w:t xml:space="preserve"> предпринимател</w:t>
            </w:r>
            <w:r>
              <w:rPr>
                <w:sz w:val="24"/>
                <w:szCs w:val="24"/>
                <w:lang w:eastAsia="ru-RU"/>
              </w:rPr>
              <w:t>ь, физическое лицо</w:t>
            </w:r>
          </w:p>
        </w:tc>
      </w:tr>
      <w:tr w:rsidR="00691BDD" w:rsidRPr="008562A6" w:rsidTr="00D60094">
        <w:tc>
          <w:tcPr>
            <w:tcW w:w="959" w:type="dxa"/>
          </w:tcPr>
          <w:p w:rsidR="00691BDD" w:rsidRPr="00B87728" w:rsidRDefault="00691BDD" w:rsidP="00D60094">
            <w:pPr>
              <w:pStyle w:val="aa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300" w:type="dxa"/>
          </w:tcPr>
          <w:p w:rsidR="00691BDD" w:rsidRPr="00B87728" w:rsidRDefault="00691BDD" w:rsidP="00D60094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  <w:lang w:eastAsia="ru-RU"/>
              </w:rPr>
            </w:pPr>
            <w:r w:rsidRPr="00B87728">
              <w:rPr>
                <w:sz w:val="24"/>
                <w:szCs w:val="24"/>
                <w:lang w:eastAsia="ru-RU"/>
              </w:rPr>
              <w:t xml:space="preserve">Основания для отказа в приеме заявления о предоставлении муниципальной услуги и документов, необходимых </w:t>
            </w:r>
            <w:r w:rsidRPr="00B87728">
              <w:rPr>
                <w:sz w:val="24"/>
                <w:szCs w:val="24"/>
                <w:lang w:eastAsia="ru-RU"/>
              </w:rPr>
              <w:lastRenderedPageBreak/>
              <w:t>для предоставления муниципальной услуги</w:t>
            </w:r>
          </w:p>
        </w:tc>
        <w:tc>
          <w:tcPr>
            <w:tcW w:w="5311" w:type="dxa"/>
          </w:tcPr>
          <w:p w:rsid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Заявление подано лицом, не уполномоченным совершать такого рода действия.</w:t>
            </w:r>
          </w:p>
          <w:p w:rsid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Неполное заполнение полей в форме заявления о перераспределении, в том числе в интерактивной форме заявления на ЕПГУ.</w:t>
            </w:r>
          </w:p>
          <w:p w:rsid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в случае обращения за получением муниципальной услуги указанного лица).</w:t>
            </w:r>
          </w:p>
          <w:p w:rsid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Представленные документы содержат подчистки и исправления текста.</w:t>
            </w:r>
          </w:p>
          <w:p w:rsid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      </w:r>
          </w:p>
          <w:p w:rsidR="00691BDD" w:rsidRPr="0014513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Выявлено несоблюдение установленных </w:t>
            </w:r>
            <w:hyperlink r:id="rId9" w:history="1">
              <w:r w:rsidRPr="004C4EEE">
                <w:rPr>
                  <w:sz w:val="24"/>
                  <w:szCs w:val="24"/>
                </w:rPr>
                <w:t>статьей 11</w:t>
              </w:r>
            </w:hyperlink>
            <w:r>
              <w:rPr>
                <w:sz w:val="24"/>
                <w:szCs w:val="24"/>
              </w:rPr>
              <w:t xml:space="preserve"> Федерального закона от 06.04.2011   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</w:tr>
      <w:tr w:rsidR="00691BDD" w:rsidRPr="008562A6" w:rsidTr="00D60094">
        <w:tc>
          <w:tcPr>
            <w:tcW w:w="959" w:type="dxa"/>
          </w:tcPr>
          <w:p w:rsidR="00691BDD" w:rsidRDefault="00691BDD" w:rsidP="00D60094">
            <w:pPr>
              <w:pStyle w:val="a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3300" w:type="dxa"/>
          </w:tcPr>
          <w:p w:rsidR="00691BDD" w:rsidRPr="009C3F54" w:rsidRDefault="00691BDD" w:rsidP="00D60094">
            <w:pPr>
              <w:pStyle w:val="a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Основания для </w:t>
            </w:r>
            <w:r>
              <w:rPr>
                <w:sz w:val="24"/>
                <w:szCs w:val="24"/>
              </w:rPr>
              <w:t xml:space="preserve">возврата заявителю заявления об оказании муниципальной услуги </w:t>
            </w:r>
          </w:p>
        </w:tc>
        <w:tc>
          <w:tcPr>
            <w:tcW w:w="5311" w:type="dxa"/>
          </w:tcPr>
          <w:p w:rsid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hyperlink r:id="rId10" w:history="1">
              <w:r w:rsidRPr="003122E4">
                <w:rPr>
                  <w:sz w:val="24"/>
                  <w:szCs w:val="24"/>
                </w:rPr>
                <w:t>Заявление</w:t>
              </w:r>
            </w:hyperlink>
            <w:r>
              <w:rPr>
                <w:sz w:val="24"/>
                <w:szCs w:val="24"/>
              </w:rPr>
              <w:t xml:space="preserve"> о перераспределении не соответствует форме заявления о перераспределении, установленной приложением № 5 к настоящему Административному регламенту.</w:t>
            </w:r>
          </w:p>
          <w:p w:rsid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Заявление о перераспределении подано в иной уполномоченный орган.</w:t>
            </w:r>
          </w:p>
          <w:p w:rsidR="00691BDD" w:rsidRDefault="00691BDD" w:rsidP="00D60094">
            <w:pPr>
              <w:tabs>
                <w:tab w:val="left" w:pos="419"/>
              </w:tabs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 заявлению о перераспределении не приложены документы, представляемые в соответствии с приложением № 3 к настоящему Административному регламенту</w:t>
            </w:r>
          </w:p>
        </w:tc>
      </w:tr>
      <w:tr w:rsidR="00691BDD" w:rsidRPr="008562A6" w:rsidTr="00D60094">
        <w:tc>
          <w:tcPr>
            <w:tcW w:w="959" w:type="dxa"/>
          </w:tcPr>
          <w:p w:rsidR="00691BDD" w:rsidRPr="0014513D" w:rsidRDefault="00691BDD" w:rsidP="00D60094">
            <w:pPr>
              <w:pStyle w:val="aa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300" w:type="dxa"/>
          </w:tcPr>
          <w:p w:rsidR="00691BDD" w:rsidRPr="0014513D" w:rsidRDefault="00691BDD" w:rsidP="00D60094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  <w:lang w:eastAsia="ru-RU"/>
              </w:rPr>
            </w:pPr>
            <w:r w:rsidRPr="0014513D">
              <w:rPr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5311" w:type="dxa"/>
          </w:tcPr>
          <w:p w:rsidR="00691BDD" w:rsidRPr="0014513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513D">
              <w:rPr>
                <w:sz w:val="24"/>
                <w:szCs w:val="24"/>
              </w:rPr>
              <w:t>Основания для приостановления предоставления м</w:t>
            </w:r>
            <w:r>
              <w:rPr>
                <w:sz w:val="24"/>
                <w:szCs w:val="24"/>
              </w:rPr>
              <w:t>униципальной услуги отсутствуют</w:t>
            </w:r>
          </w:p>
          <w:p w:rsidR="00691BDD" w:rsidRPr="0014513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91BDD" w:rsidRPr="008562A6" w:rsidTr="00D60094">
        <w:tc>
          <w:tcPr>
            <w:tcW w:w="959" w:type="dxa"/>
          </w:tcPr>
          <w:p w:rsidR="00691BDD" w:rsidRPr="008562A6" w:rsidRDefault="00691BDD" w:rsidP="00D60094">
            <w:pPr>
              <w:pStyle w:val="aa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300" w:type="dxa"/>
          </w:tcPr>
          <w:p w:rsidR="00691BDD" w:rsidRPr="00691BDD" w:rsidRDefault="00691BDD" w:rsidP="00D60094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  <w:lang w:eastAsia="ru-RU"/>
              </w:rPr>
            </w:pPr>
            <w:r w:rsidRPr="00691BDD">
              <w:rPr>
                <w:sz w:val="24"/>
                <w:szCs w:val="24"/>
                <w:lang w:eastAsia="ru-RU"/>
              </w:rPr>
              <w:t>Основания для отказа в предоставлении муниципальной услуги</w:t>
            </w:r>
          </w:p>
        </w:tc>
        <w:tc>
          <w:tcPr>
            <w:tcW w:w="5311" w:type="dxa"/>
          </w:tcPr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 xml:space="preserve">1. Заявление о перераспределении подано в случаях, не предусмотренных </w:t>
            </w:r>
            <w:hyperlink r:id="rId11" w:history="1">
              <w:r w:rsidRPr="00691BDD">
                <w:rPr>
                  <w:sz w:val="24"/>
                  <w:szCs w:val="24"/>
                </w:rPr>
                <w:t>пунктом 1 статьи 39.28</w:t>
              </w:r>
            </w:hyperlink>
            <w:r w:rsidRPr="00691BDD">
              <w:rPr>
                <w:sz w:val="24"/>
                <w:szCs w:val="24"/>
              </w:rPr>
              <w:t xml:space="preserve"> ЗК РФ.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>2. Не представлено в письменной форме согласие землепользователей, землевладельцев, арендаторов, залогодержателей, если земельные участки, которые предлагается перераспределить, обременены правами указанных лиц.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 xml:space="preserve">3. </w:t>
            </w:r>
            <w:proofErr w:type="gramStart"/>
            <w:r w:rsidRPr="00691BDD">
              <w:rPr>
                <w:sz w:val="24"/>
                <w:szCs w:val="24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(или) земельных участков, находящихся в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</w:t>
            </w:r>
            <w:r w:rsidRPr="00691BDD">
              <w:rPr>
                <w:sz w:val="24"/>
                <w:szCs w:val="24"/>
              </w:rPr>
              <w:lastRenderedPageBreak/>
              <w:t>или юридических лиц, за исключением сооружения (в том числе сооружения, строительство которого не завершено), размещение которого допускается</w:t>
            </w:r>
            <w:proofErr w:type="gramEnd"/>
            <w:r w:rsidRPr="00691BDD">
              <w:rPr>
                <w:sz w:val="24"/>
                <w:szCs w:val="24"/>
              </w:rPr>
              <w:t xml:space="preserve"> на основании сервитута, публичного сервитута, или объекта, размещенного в соответствии с </w:t>
            </w:r>
            <w:hyperlink r:id="rId12" w:history="1">
              <w:r w:rsidRPr="00691BDD">
                <w:rPr>
                  <w:sz w:val="24"/>
                  <w:szCs w:val="24"/>
                </w:rPr>
                <w:t>пунктом 3 статьи 39.36</w:t>
              </w:r>
            </w:hyperlink>
            <w:r w:rsidRPr="00691BDD">
              <w:rPr>
                <w:sz w:val="24"/>
                <w:szCs w:val="24"/>
              </w:rPr>
              <w:t xml:space="preserve"> ЗК РФ.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 xml:space="preserve">4. </w:t>
            </w:r>
            <w:proofErr w:type="gramStart"/>
            <w:r w:rsidRPr="00691BDD">
              <w:rPr>
                <w:sz w:val="24"/>
                <w:szCs w:val="24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(или) земельных участков, находящихся в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      </w:r>
            <w:hyperlink r:id="rId13" w:history="1">
              <w:r w:rsidRPr="00691BDD">
                <w:rPr>
                  <w:sz w:val="24"/>
                  <w:szCs w:val="24"/>
                </w:rPr>
                <w:t>подпункте 7 пункта 5 статьи 27</w:t>
              </w:r>
            </w:hyperlink>
            <w:r w:rsidRPr="00691BDD">
              <w:rPr>
                <w:sz w:val="24"/>
                <w:szCs w:val="24"/>
              </w:rPr>
              <w:t xml:space="preserve"> ЗК РФ.</w:t>
            </w:r>
            <w:proofErr w:type="gramEnd"/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>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(или) земельного участка, находящегося в муниципальной собственности и зарезервированного для муниципальных нужд.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 xml:space="preserve">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</w:t>
            </w:r>
            <w:proofErr w:type="gramStart"/>
            <w:r w:rsidRPr="00691BDD">
              <w:rPr>
                <w:sz w:val="24"/>
                <w:szCs w:val="24"/>
              </w:rPr>
              <w:t>извещение</w:t>
            </w:r>
            <w:proofErr w:type="gramEnd"/>
            <w:r w:rsidRPr="00691BDD">
              <w:rPr>
                <w:sz w:val="24"/>
                <w:szCs w:val="24"/>
              </w:rPr>
              <w:t xml:space="preserve"> о проведении которого размещено в соответствии с </w:t>
            </w:r>
            <w:hyperlink r:id="rId14" w:history="1">
              <w:r w:rsidRPr="00691BDD">
                <w:rPr>
                  <w:sz w:val="24"/>
                  <w:szCs w:val="24"/>
                </w:rPr>
                <w:t>пунктом 19 статьи 39.11</w:t>
              </w:r>
            </w:hyperlink>
            <w:r w:rsidRPr="00691BDD">
              <w:rPr>
                <w:sz w:val="24"/>
                <w:szCs w:val="24"/>
              </w:rPr>
              <w:t xml:space="preserve"> ЗК РФ, либо в отношении такого земельного участка принято решение о предварительном согласовании его предоставления, срок действия которого не истек.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 xml:space="preserve">7. </w:t>
            </w:r>
            <w:proofErr w:type="gramStart"/>
            <w:r w:rsidRPr="00691BDD">
              <w:rPr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(или)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предоставлении.</w:t>
            </w:r>
            <w:proofErr w:type="gramEnd"/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 xml:space="preserve">8. В результате перераспределения земельных участков площадь земельного участка, на который возникает право частной собственности, </w:t>
            </w:r>
            <w:r w:rsidRPr="00691BDD">
              <w:rPr>
                <w:sz w:val="24"/>
                <w:szCs w:val="24"/>
              </w:rPr>
              <w:lastRenderedPageBreak/>
              <w:t>будет превышать установленные предельные максимальные размеры земельных участков.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 xml:space="preserve">9. </w:t>
            </w:r>
            <w:proofErr w:type="gramStart"/>
            <w:r w:rsidRPr="00691BDD">
              <w:rPr>
                <w:sz w:val="24"/>
                <w:szCs w:val="24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      </w:r>
            <w:hyperlink r:id="rId15" w:history="1">
              <w:r w:rsidRPr="00691BDD">
                <w:rPr>
                  <w:sz w:val="24"/>
                  <w:szCs w:val="24"/>
                </w:rPr>
                <w:t>статьей 11.9</w:t>
              </w:r>
            </w:hyperlink>
            <w:r w:rsidRPr="00691BDD">
              <w:rPr>
                <w:sz w:val="24"/>
                <w:szCs w:val="24"/>
              </w:rPr>
              <w:t xml:space="preserve"> ЗК РФ, за исключением случаев перераспределения земельных участков в соответствии с </w:t>
            </w:r>
            <w:hyperlink r:id="rId16" w:history="1">
              <w:r w:rsidRPr="00691BDD">
                <w:rPr>
                  <w:sz w:val="24"/>
                  <w:szCs w:val="24"/>
                </w:rPr>
                <w:t>подпунктами 1</w:t>
              </w:r>
            </w:hyperlink>
            <w:r w:rsidRPr="00691BDD">
              <w:rPr>
                <w:sz w:val="24"/>
                <w:szCs w:val="24"/>
              </w:rPr>
              <w:t xml:space="preserve"> и </w:t>
            </w:r>
            <w:hyperlink r:id="rId17" w:history="1">
              <w:r w:rsidRPr="00691BDD">
                <w:rPr>
                  <w:sz w:val="24"/>
                  <w:szCs w:val="24"/>
                </w:rPr>
                <w:t>4 пункта 1 статьи 39.28</w:t>
              </w:r>
            </w:hyperlink>
            <w:r w:rsidRPr="00691BDD">
              <w:rPr>
                <w:sz w:val="24"/>
                <w:szCs w:val="24"/>
              </w:rPr>
              <w:t xml:space="preserve"> ЗК РФ.</w:t>
            </w:r>
            <w:proofErr w:type="gramEnd"/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 xml:space="preserve">10. Границы земельного участка, находящегося в частной собственности, подлежат уточнению в соответствии с Федеральным </w:t>
            </w:r>
            <w:hyperlink r:id="rId18" w:history="1">
              <w:r w:rsidRPr="00691BDD">
                <w:rPr>
                  <w:sz w:val="24"/>
                  <w:szCs w:val="24"/>
                </w:rPr>
                <w:t>законом</w:t>
              </w:r>
            </w:hyperlink>
            <w:r w:rsidRPr="00691BDD">
              <w:rPr>
                <w:sz w:val="24"/>
                <w:szCs w:val="24"/>
              </w:rPr>
              <w:t xml:space="preserve"> от 24.07.2007 № 221-ФЗ «О кадастровой деятельности».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 xml:space="preserve">11. Имеются основания для отказа в утверждении схемы расположения земельного участка, предусмотренные </w:t>
            </w:r>
            <w:hyperlink r:id="rId19" w:history="1">
              <w:r w:rsidRPr="00691BDD">
                <w:rPr>
                  <w:sz w:val="24"/>
                  <w:szCs w:val="24"/>
                </w:rPr>
                <w:t>пунктом 16 статьи 11.10</w:t>
              </w:r>
            </w:hyperlink>
            <w:r w:rsidRPr="00691BDD">
              <w:rPr>
                <w:sz w:val="24"/>
                <w:szCs w:val="24"/>
              </w:rPr>
              <w:t xml:space="preserve"> ЗК РФ.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>12.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>13.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>14.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>15. В результате перераспределения земель и (или) земельных участков, находящихся в  муниципальной собственности, и земельных участков, находящихся в частной собственности, в случае, предусмотренном подпунктом 3.1 пункта 1 статьи 39.28 Земельного Кодекса Российской Федерации, площадь исходного земельного участка, находящегос</w:t>
            </w:r>
            <w:bookmarkStart w:id="0" w:name="_GoBack"/>
            <w:bookmarkEnd w:id="0"/>
            <w:r w:rsidRPr="00691BDD">
              <w:rPr>
                <w:sz w:val="24"/>
                <w:szCs w:val="24"/>
              </w:rPr>
              <w:t xml:space="preserve">я в частной собственности, увеличивается более чем на одну тысячу квадратных метров, за исключением случаев, если такое перераспределение </w:t>
            </w:r>
            <w:r w:rsidRPr="00691BDD">
              <w:rPr>
                <w:sz w:val="24"/>
                <w:szCs w:val="24"/>
              </w:rPr>
              <w:lastRenderedPageBreak/>
              <w:t>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 обороте земель сельскохозяйственного назначения».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1" w:name="Par1"/>
            <w:bookmarkEnd w:id="1"/>
            <w:r w:rsidRPr="00691BDD">
              <w:rPr>
                <w:sz w:val="24"/>
                <w:szCs w:val="24"/>
              </w:rPr>
              <w:t>16. 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собственности.</w:t>
            </w:r>
          </w:p>
          <w:p w:rsidR="00691BDD" w:rsidRPr="00691BDD" w:rsidRDefault="00691BDD" w:rsidP="00D60094">
            <w:pPr>
              <w:tabs>
                <w:tab w:val="left" w:pos="31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 xml:space="preserve">17. Предусматривается перераспределение по основанию, предусмотренному </w:t>
            </w:r>
            <w:hyperlink r:id="rId20" w:history="1">
              <w:r w:rsidRPr="00691BDD">
                <w:rPr>
                  <w:sz w:val="24"/>
                  <w:szCs w:val="24"/>
                </w:rPr>
                <w:t>подпунктом 3.1 пункта 1 статьи 39.28</w:t>
              </w:r>
            </w:hyperlink>
            <w:r w:rsidRPr="00691BDD">
              <w:rPr>
                <w:sz w:val="24"/>
                <w:szCs w:val="24"/>
              </w:rPr>
              <w:t xml:space="preserve">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      </w:r>
            <w:hyperlink w:anchor="Par1" w:history="1">
              <w:r w:rsidRPr="00691BDD">
                <w:rPr>
                  <w:sz w:val="24"/>
                  <w:szCs w:val="24"/>
                </w:rPr>
                <w:t>подпункте 16</w:t>
              </w:r>
            </w:hyperlink>
            <w:r w:rsidRPr="00691BDD">
              <w:rPr>
                <w:sz w:val="24"/>
                <w:szCs w:val="24"/>
              </w:rPr>
              <w:t>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91BDD" w:rsidRPr="008562A6" w:rsidTr="00D60094">
        <w:tc>
          <w:tcPr>
            <w:tcW w:w="959" w:type="dxa"/>
          </w:tcPr>
          <w:p w:rsidR="00691BDD" w:rsidRDefault="00691BDD" w:rsidP="00D600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611" w:type="dxa"/>
            <w:gridSpan w:val="2"/>
          </w:tcPr>
          <w:p w:rsidR="00691BDD" w:rsidRPr="00691BDD" w:rsidRDefault="00691BDD" w:rsidP="00D60094">
            <w:pPr>
              <w:pStyle w:val="aa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  <w:lang w:eastAsia="ru-RU"/>
              </w:rPr>
              <w:t>Результат предоставления муниципальной услуги:</w:t>
            </w:r>
            <w:r w:rsidRPr="00691BDD">
              <w:rPr>
                <w:sz w:val="24"/>
                <w:szCs w:val="24"/>
              </w:rPr>
              <w:t xml:space="preserve"> </w:t>
            </w:r>
          </w:p>
          <w:p w:rsidR="00691BDD" w:rsidRPr="00691BDD" w:rsidRDefault="00691BDD" w:rsidP="00D60094">
            <w:pPr>
              <w:pStyle w:val="aa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>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691BDD" w:rsidRPr="008562A6" w:rsidTr="00D60094">
        <w:tc>
          <w:tcPr>
            <w:tcW w:w="959" w:type="dxa"/>
          </w:tcPr>
          <w:p w:rsidR="00691BDD" w:rsidRPr="00B87728" w:rsidRDefault="00691BDD" w:rsidP="00D60094">
            <w:pPr>
              <w:pStyle w:val="aa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00" w:type="dxa"/>
          </w:tcPr>
          <w:p w:rsidR="00691BDD" w:rsidRPr="00691BDD" w:rsidRDefault="00691BDD" w:rsidP="00D60094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  <w:lang w:eastAsia="ru-RU"/>
              </w:rPr>
            </w:pPr>
            <w:r w:rsidRPr="00691BDD">
              <w:rPr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5311" w:type="dxa"/>
          </w:tcPr>
          <w:p w:rsidR="00691BDD" w:rsidRPr="00691BDD" w:rsidRDefault="00691BDD" w:rsidP="00D60094">
            <w:pPr>
              <w:rPr>
                <w:sz w:val="24"/>
                <w:szCs w:val="24"/>
                <w:lang w:eastAsia="ru-RU"/>
              </w:rPr>
            </w:pPr>
            <w:r w:rsidRPr="00691BDD">
              <w:rPr>
                <w:sz w:val="24"/>
                <w:szCs w:val="24"/>
                <w:lang w:eastAsia="ru-RU"/>
              </w:rPr>
              <w:t>Юридическое лицо, индивидуальный предприниматель, физическое лицо</w:t>
            </w:r>
          </w:p>
        </w:tc>
      </w:tr>
      <w:tr w:rsidR="00691BDD" w:rsidRPr="008562A6" w:rsidTr="00D60094">
        <w:tc>
          <w:tcPr>
            <w:tcW w:w="959" w:type="dxa"/>
          </w:tcPr>
          <w:p w:rsidR="00691BDD" w:rsidRPr="00094A4C" w:rsidRDefault="00691BDD" w:rsidP="00D60094">
            <w:pPr>
              <w:pStyle w:val="a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3300" w:type="dxa"/>
          </w:tcPr>
          <w:p w:rsidR="00691BDD" w:rsidRPr="00691BDD" w:rsidRDefault="00691BDD" w:rsidP="00D60094">
            <w:pPr>
              <w:pStyle w:val="aa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5311" w:type="dxa"/>
          </w:tcPr>
          <w:p w:rsidR="00691BDD" w:rsidRPr="00691BDD" w:rsidRDefault="00691BDD" w:rsidP="00D60094">
            <w:pPr>
              <w:pStyle w:val="aa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>Заявление об исправлении допущенных опечаток и ошибок подано лицом, не уполномоченным совершать такого рода действия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691BDD" w:rsidRPr="008562A6" w:rsidTr="00D60094">
        <w:tc>
          <w:tcPr>
            <w:tcW w:w="959" w:type="dxa"/>
          </w:tcPr>
          <w:p w:rsidR="00691BDD" w:rsidRDefault="00691BDD" w:rsidP="00D60094">
            <w:pPr>
              <w:pStyle w:val="a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3300" w:type="dxa"/>
          </w:tcPr>
          <w:p w:rsidR="00691BDD" w:rsidRPr="00691BDD" w:rsidRDefault="00691BDD" w:rsidP="00D60094">
            <w:pPr>
              <w:pStyle w:val="a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91BDD">
              <w:rPr>
                <w:sz w:val="24"/>
                <w:szCs w:val="24"/>
              </w:rPr>
              <w:t xml:space="preserve">Основания для возврата заявителю заявления </w:t>
            </w:r>
          </w:p>
        </w:tc>
        <w:tc>
          <w:tcPr>
            <w:tcW w:w="5311" w:type="dxa"/>
          </w:tcPr>
          <w:p w:rsidR="00691BDD" w:rsidRP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 xml:space="preserve">1. </w:t>
            </w:r>
            <w:hyperlink r:id="rId21" w:history="1">
              <w:r w:rsidRPr="00691BDD">
                <w:rPr>
                  <w:sz w:val="24"/>
                  <w:szCs w:val="24"/>
                </w:rPr>
                <w:t>Заявление</w:t>
              </w:r>
            </w:hyperlink>
            <w:r w:rsidRPr="00691BDD">
              <w:rPr>
                <w:sz w:val="24"/>
                <w:szCs w:val="24"/>
              </w:rPr>
              <w:t xml:space="preserve"> об исправлении допущенных опечаток и ошибок не соответствует форме, установленной приложением № 7 к настоящему Административному регламенту.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>2. Заявление об исправлении допущенных опечаток и ошибок подано в иной уполномоченный орган.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t>3. К заявлению об исправлении допущенных опечаток и ошибок не приложены документы, представляемые в соответствии с приложением № 3 к настоящему Административному регламенту</w:t>
            </w:r>
          </w:p>
        </w:tc>
      </w:tr>
      <w:tr w:rsidR="00691BDD" w:rsidRPr="008562A6" w:rsidTr="00D60094">
        <w:tc>
          <w:tcPr>
            <w:tcW w:w="959" w:type="dxa"/>
          </w:tcPr>
          <w:p w:rsidR="00691BDD" w:rsidRPr="00B87728" w:rsidRDefault="00691BDD" w:rsidP="00D60094">
            <w:pPr>
              <w:pStyle w:val="aa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3300" w:type="dxa"/>
          </w:tcPr>
          <w:p w:rsidR="00691BDD" w:rsidRPr="00691BDD" w:rsidRDefault="00691BDD" w:rsidP="00D60094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  <w:lang w:eastAsia="ru-RU"/>
              </w:rPr>
            </w:pPr>
            <w:r w:rsidRPr="00691BDD">
              <w:rPr>
                <w:sz w:val="24"/>
                <w:szCs w:val="24"/>
                <w:lang w:eastAsia="ru-RU"/>
              </w:rPr>
              <w:t xml:space="preserve">Основания для приостановления предоставления </w:t>
            </w:r>
            <w:r w:rsidRPr="00691BDD">
              <w:rPr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5311" w:type="dxa"/>
          </w:tcPr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BDD">
              <w:rPr>
                <w:sz w:val="24"/>
                <w:szCs w:val="24"/>
              </w:rPr>
              <w:lastRenderedPageBreak/>
              <w:t>Основания для приостановления предоставления муниципальной услуги отсутствуют</w:t>
            </w:r>
          </w:p>
          <w:p w:rsidR="00691BDD" w:rsidRP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91BDD" w:rsidRPr="008562A6" w:rsidTr="00D60094">
        <w:tc>
          <w:tcPr>
            <w:tcW w:w="959" w:type="dxa"/>
          </w:tcPr>
          <w:p w:rsidR="00691BDD" w:rsidRDefault="00691BDD" w:rsidP="00D6009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2.1.4</w:t>
            </w:r>
          </w:p>
        </w:tc>
        <w:tc>
          <w:tcPr>
            <w:tcW w:w="3300" w:type="dxa"/>
          </w:tcPr>
          <w:p w:rsidR="00691BDD" w:rsidRDefault="00691BDD" w:rsidP="00D6009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</w:rPr>
              <w:t>снования для отказа в исправлении допущенных опечаток и ошибок</w:t>
            </w:r>
          </w:p>
          <w:p w:rsidR="00691BDD" w:rsidRPr="008562A6" w:rsidRDefault="00691BDD" w:rsidP="00D600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311" w:type="dxa"/>
          </w:tcPr>
          <w:p w:rsidR="00691BDD" w:rsidRDefault="00691BDD" w:rsidP="00D600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Несоответствие заявителя кругу лиц, указанных в подразделе 1.2 Административного регламента.</w:t>
            </w:r>
          </w:p>
          <w:p w:rsidR="00691BDD" w:rsidRPr="004F037C" w:rsidRDefault="00691BDD" w:rsidP="00D60094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Отсутствие опечаток и ошибок в документе, явившемся результатом (промежуточным результатом) оказанной муниципальной услуги</w:t>
            </w:r>
          </w:p>
        </w:tc>
      </w:tr>
    </w:tbl>
    <w:p w:rsidR="00691BDD" w:rsidRDefault="00691BDD" w:rsidP="00691BD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:rsidR="00691BDD" w:rsidRDefault="00691BDD" w:rsidP="00691BDD">
      <w:pPr>
        <w:pStyle w:val="ConsPlusNormal"/>
        <w:jc w:val="both"/>
        <w:rPr>
          <w:rFonts w:ascii="Times New Roman" w:hAnsi="Times New Roman" w:cs="Times New Roman"/>
        </w:rPr>
      </w:pPr>
    </w:p>
    <w:p w:rsidR="00691BDD" w:rsidRDefault="00691BDD" w:rsidP="00691BDD">
      <w:pPr>
        <w:pStyle w:val="ConsPlusNormal"/>
        <w:jc w:val="both"/>
        <w:rPr>
          <w:rFonts w:ascii="Times New Roman" w:hAnsi="Times New Roman" w:cs="Times New Roman"/>
        </w:rPr>
      </w:pPr>
    </w:p>
    <w:p w:rsidR="00691BDD" w:rsidRDefault="00691BDD" w:rsidP="00691BD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91BDD" w:rsidRPr="000417BA" w:rsidRDefault="00691BDD" w:rsidP="00691B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417B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0417BA">
        <w:rPr>
          <w:sz w:val="28"/>
          <w:szCs w:val="28"/>
        </w:rPr>
        <w:t xml:space="preserve"> управления</w:t>
      </w:r>
      <w:r w:rsidRPr="000417BA">
        <w:rPr>
          <w:sz w:val="28"/>
          <w:szCs w:val="28"/>
        </w:rPr>
        <w:tab/>
      </w:r>
    </w:p>
    <w:p w:rsidR="00691BDD" w:rsidRDefault="00691BDD" w:rsidP="00691BDD">
      <w:pPr>
        <w:autoSpaceDE w:val="0"/>
        <w:autoSpaceDN w:val="0"/>
        <w:adjustRightInd w:val="0"/>
        <w:jc w:val="both"/>
      </w:pPr>
      <w:r w:rsidRPr="000417BA">
        <w:rPr>
          <w:sz w:val="28"/>
          <w:szCs w:val="28"/>
        </w:rPr>
        <w:t>имущественных и земельных отношений</w:t>
      </w:r>
      <w:r w:rsidRPr="000417B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Ю.А. Комарова</w:t>
      </w:r>
    </w:p>
    <w:p w:rsidR="00691BDD" w:rsidRDefault="00691BDD" w:rsidP="00974D24">
      <w:pPr>
        <w:pStyle w:val="af"/>
        <w:rPr>
          <w:sz w:val="28"/>
          <w:szCs w:val="28"/>
        </w:rPr>
      </w:pPr>
    </w:p>
    <w:sectPr w:rsidR="00691BDD" w:rsidSect="00807C0D">
      <w:headerReference w:type="default" r:id="rId22"/>
      <w:pgSz w:w="11906" w:h="16838"/>
      <w:pgMar w:top="284" w:right="566" w:bottom="56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83" w:rsidRDefault="00845283" w:rsidP="00CF560B">
      <w:r>
        <w:separator/>
      </w:r>
    </w:p>
  </w:endnote>
  <w:endnote w:type="continuationSeparator" w:id="0">
    <w:p w:rsidR="00845283" w:rsidRDefault="00845283" w:rsidP="00CF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83" w:rsidRDefault="00845283" w:rsidP="00CF560B">
      <w:r>
        <w:separator/>
      </w:r>
    </w:p>
  </w:footnote>
  <w:footnote w:type="continuationSeparator" w:id="0">
    <w:p w:rsidR="00845283" w:rsidRDefault="00845283" w:rsidP="00CF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458686"/>
      <w:docPartObj>
        <w:docPartGallery w:val="Page Numbers (Top of Page)"/>
        <w:docPartUnique/>
      </w:docPartObj>
    </w:sdtPr>
    <w:sdtEndPr/>
    <w:sdtContent>
      <w:p w:rsidR="00CB3EBE" w:rsidRDefault="00CB3EBE">
        <w:pPr>
          <w:pStyle w:val="a6"/>
          <w:jc w:val="center"/>
        </w:pPr>
      </w:p>
      <w:p w:rsidR="00CB3EBE" w:rsidRDefault="00845283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03BC"/>
    <w:multiLevelType w:val="hybridMultilevel"/>
    <w:tmpl w:val="D7DCC514"/>
    <w:lvl w:ilvl="0" w:tplc="E3E66A48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0B0F26"/>
    <w:multiLevelType w:val="hybridMultilevel"/>
    <w:tmpl w:val="4412F62E"/>
    <w:lvl w:ilvl="0" w:tplc="CF243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9B2F03"/>
    <w:multiLevelType w:val="hybridMultilevel"/>
    <w:tmpl w:val="49FA6E28"/>
    <w:lvl w:ilvl="0" w:tplc="E2187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A5378"/>
    <w:multiLevelType w:val="hybridMultilevel"/>
    <w:tmpl w:val="C6762168"/>
    <w:lvl w:ilvl="0" w:tplc="5D086D20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114C78"/>
    <w:multiLevelType w:val="hybridMultilevel"/>
    <w:tmpl w:val="00CE28D4"/>
    <w:lvl w:ilvl="0" w:tplc="EFBA5BE0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2B10E25"/>
    <w:multiLevelType w:val="hybridMultilevel"/>
    <w:tmpl w:val="A6B060C8"/>
    <w:lvl w:ilvl="0" w:tplc="064E26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4955E2"/>
    <w:multiLevelType w:val="multilevel"/>
    <w:tmpl w:val="DCE4A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233713E"/>
    <w:multiLevelType w:val="hybridMultilevel"/>
    <w:tmpl w:val="C19CF7E8"/>
    <w:lvl w:ilvl="0" w:tplc="FAD41AC0">
      <w:start w:val="1"/>
      <w:numFmt w:val="decimal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0A"/>
    <w:rsid w:val="000029EC"/>
    <w:rsid w:val="0001001D"/>
    <w:rsid w:val="00010D5A"/>
    <w:rsid w:val="0001336F"/>
    <w:rsid w:val="0001717F"/>
    <w:rsid w:val="00035DCE"/>
    <w:rsid w:val="00037FBC"/>
    <w:rsid w:val="000448B5"/>
    <w:rsid w:val="00045698"/>
    <w:rsid w:val="00046C2E"/>
    <w:rsid w:val="000527C9"/>
    <w:rsid w:val="00054FF6"/>
    <w:rsid w:val="00062D69"/>
    <w:rsid w:val="000646AA"/>
    <w:rsid w:val="000668A7"/>
    <w:rsid w:val="00073310"/>
    <w:rsid w:val="00075A28"/>
    <w:rsid w:val="00080724"/>
    <w:rsid w:val="0009583C"/>
    <w:rsid w:val="000A4B2B"/>
    <w:rsid w:val="000B0E29"/>
    <w:rsid w:val="000B36E5"/>
    <w:rsid w:val="000C2E16"/>
    <w:rsid w:val="000C5331"/>
    <w:rsid w:val="000D4C98"/>
    <w:rsid w:val="000E1304"/>
    <w:rsid w:val="000E6592"/>
    <w:rsid w:val="000F1FB5"/>
    <w:rsid w:val="000F2060"/>
    <w:rsid w:val="000F5A9A"/>
    <w:rsid w:val="000F7797"/>
    <w:rsid w:val="00100EBC"/>
    <w:rsid w:val="00104461"/>
    <w:rsid w:val="00112D6F"/>
    <w:rsid w:val="00120089"/>
    <w:rsid w:val="00122ED5"/>
    <w:rsid w:val="00125FBE"/>
    <w:rsid w:val="00126F3A"/>
    <w:rsid w:val="00133740"/>
    <w:rsid w:val="001357A1"/>
    <w:rsid w:val="00136B1F"/>
    <w:rsid w:val="00141A3F"/>
    <w:rsid w:val="001428E5"/>
    <w:rsid w:val="001439A2"/>
    <w:rsid w:val="00143E58"/>
    <w:rsid w:val="0014570E"/>
    <w:rsid w:val="00150C08"/>
    <w:rsid w:val="00152531"/>
    <w:rsid w:val="00153BDE"/>
    <w:rsid w:val="00155B94"/>
    <w:rsid w:val="00157F3C"/>
    <w:rsid w:val="00170E2D"/>
    <w:rsid w:val="0017232C"/>
    <w:rsid w:val="00173963"/>
    <w:rsid w:val="001812CC"/>
    <w:rsid w:val="001A38FC"/>
    <w:rsid w:val="001B33E7"/>
    <w:rsid w:val="001C49A4"/>
    <w:rsid w:val="001F3395"/>
    <w:rsid w:val="001F40AD"/>
    <w:rsid w:val="002010BD"/>
    <w:rsid w:val="00211009"/>
    <w:rsid w:val="00221ECC"/>
    <w:rsid w:val="00227209"/>
    <w:rsid w:val="00232CE9"/>
    <w:rsid w:val="00236D74"/>
    <w:rsid w:val="00254194"/>
    <w:rsid w:val="00256325"/>
    <w:rsid w:val="00261789"/>
    <w:rsid w:val="002620E4"/>
    <w:rsid w:val="00266BAF"/>
    <w:rsid w:val="002710C7"/>
    <w:rsid w:val="0027613D"/>
    <w:rsid w:val="002854F2"/>
    <w:rsid w:val="00286DA6"/>
    <w:rsid w:val="00294425"/>
    <w:rsid w:val="002A2C4C"/>
    <w:rsid w:val="002A5878"/>
    <w:rsid w:val="002A5D57"/>
    <w:rsid w:val="002B4DD4"/>
    <w:rsid w:val="002D02B7"/>
    <w:rsid w:val="002D4E89"/>
    <w:rsid w:val="002D6339"/>
    <w:rsid w:val="002E6E5F"/>
    <w:rsid w:val="00303E3D"/>
    <w:rsid w:val="00310B31"/>
    <w:rsid w:val="00317CAB"/>
    <w:rsid w:val="00325C4E"/>
    <w:rsid w:val="00340F44"/>
    <w:rsid w:val="00341225"/>
    <w:rsid w:val="003439EC"/>
    <w:rsid w:val="003541EC"/>
    <w:rsid w:val="00357614"/>
    <w:rsid w:val="00357DBA"/>
    <w:rsid w:val="00387C47"/>
    <w:rsid w:val="00395862"/>
    <w:rsid w:val="00397606"/>
    <w:rsid w:val="003A55FA"/>
    <w:rsid w:val="003B1A5A"/>
    <w:rsid w:val="003B44C7"/>
    <w:rsid w:val="003B57DE"/>
    <w:rsid w:val="003B74D1"/>
    <w:rsid w:val="003E137C"/>
    <w:rsid w:val="003E46A8"/>
    <w:rsid w:val="003F03F6"/>
    <w:rsid w:val="003F684F"/>
    <w:rsid w:val="003F703B"/>
    <w:rsid w:val="00407545"/>
    <w:rsid w:val="00412144"/>
    <w:rsid w:val="004173D6"/>
    <w:rsid w:val="00417A46"/>
    <w:rsid w:val="00420B20"/>
    <w:rsid w:val="00424E61"/>
    <w:rsid w:val="00425CC4"/>
    <w:rsid w:val="0042760A"/>
    <w:rsid w:val="004352A7"/>
    <w:rsid w:val="00435351"/>
    <w:rsid w:val="00440930"/>
    <w:rsid w:val="00441B71"/>
    <w:rsid w:val="00442CA2"/>
    <w:rsid w:val="00451D0C"/>
    <w:rsid w:val="004571DF"/>
    <w:rsid w:val="00457EB5"/>
    <w:rsid w:val="00472CC2"/>
    <w:rsid w:val="004754A1"/>
    <w:rsid w:val="00481A5D"/>
    <w:rsid w:val="00484950"/>
    <w:rsid w:val="0049589F"/>
    <w:rsid w:val="004A098D"/>
    <w:rsid w:val="004A1003"/>
    <w:rsid w:val="004C4A3E"/>
    <w:rsid w:val="004D7A68"/>
    <w:rsid w:val="004E2503"/>
    <w:rsid w:val="004E4124"/>
    <w:rsid w:val="004F2923"/>
    <w:rsid w:val="004F69CD"/>
    <w:rsid w:val="005007DA"/>
    <w:rsid w:val="005106EF"/>
    <w:rsid w:val="005138C0"/>
    <w:rsid w:val="005164AB"/>
    <w:rsid w:val="00521DAF"/>
    <w:rsid w:val="0052312C"/>
    <w:rsid w:val="005302FC"/>
    <w:rsid w:val="00535A01"/>
    <w:rsid w:val="005425FA"/>
    <w:rsid w:val="005447CE"/>
    <w:rsid w:val="00550488"/>
    <w:rsid w:val="00555B7D"/>
    <w:rsid w:val="00560B11"/>
    <w:rsid w:val="005A3F5D"/>
    <w:rsid w:val="005A4329"/>
    <w:rsid w:val="005B54F2"/>
    <w:rsid w:val="005C1AA8"/>
    <w:rsid w:val="005C1BAF"/>
    <w:rsid w:val="005D2707"/>
    <w:rsid w:val="005E0025"/>
    <w:rsid w:val="005F095A"/>
    <w:rsid w:val="005F13E2"/>
    <w:rsid w:val="005F766C"/>
    <w:rsid w:val="00602DC3"/>
    <w:rsid w:val="00631031"/>
    <w:rsid w:val="00632FDC"/>
    <w:rsid w:val="006352A9"/>
    <w:rsid w:val="00636CCD"/>
    <w:rsid w:val="00642FDF"/>
    <w:rsid w:val="0067523F"/>
    <w:rsid w:val="00685C28"/>
    <w:rsid w:val="00691BDD"/>
    <w:rsid w:val="006B4B61"/>
    <w:rsid w:val="006B7E23"/>
    <w:rsid w:val="006C0D2A"/>
    <w:rsid w:val="006C478D"/>
    <w:rsid w:val="006D7D76"/>
    <w:rsid w:val="006E14C0"/>
    <w:rsid w:val="006E3C0B"/>
    <w:rsid w:val="006F626B"/>
    <w:rsid w:val="007012B8"/>
    <w:rsid w:val="00702A41"/>
    <w:rsid w:val="00703C73"/>
    <w:rsid w:val="00714E23"/>
    <w:rsid w:val="00725781"/>
    <w:rsid w:val="00730636"/>
    <w:rsid w:val="00733AE2"/>
    <w:rsid w:val="0074177A"/>
    <w:rsid w:val="00745C72"/>
    <w:rsid w:val="00751162"/>
    <w:rsid w:val="00752F60"/>
    <w:rsid w:val="0076004C"/>
    <w:rsid w:val="00764BAD"/>
    <w:rsid w:val="00773913"/>
    <w:rsid w:val="00775818"/>
    <w:rsid w:val="0078143A"/>
    <w:rsid w:val="007832DF"/>
    <w:rsid w:val="00783A6A"/>
    <w:rsid w:val="00785B5D"/>
    <w:rsid w:val="00790B11"/>
    <w:rsid w:val="007A1CA0"/>
    <w:rsid w:val="007B0615"/>
    <w:rsid w:val="007C3F51"/>
    <w:rsid w:val="007C58F5"/>
    <w:rsid w:val="007D12B6"/>
    <w:rsid w:val="007D5FB0"/>
    <w:rsid w:val="007D7003"/>
    <w:rsid w:val="007E657F"/>
    <w:rsid w:val="007E6CA5"/>
    <w:rsid w:val="007E7836"/>
    <w:rsid w:val="007F294C"/>
    <w:rsid w:val="007F353B"/>
    <w:rsid w:val="00805C1A"/>
    <w:rsid w:val="00807C0D"/>
    <w:rsid w:val="008148E9"/>
    <w:rsid w:val="00840FB1"/>
    <w:rsid w:val="00845283"/>
    <w:rsid w:val="00854368"/>
    <w:rsid w:val="00855D2E"/>
    <w:rsid w:val="00857A14"/>
    <w:rsid w:val="008735DC"/>
    <w:rsid w:val="00875C91"/>
    <w:rsid w:val="008808F4"/>
    <w:rsid w:val="00884797"/>
    <w:rsid w:val="008D12D7"/>
    <w:rsid w:val="008E32AC"/>
    <w:rsid w:val="008E4838"/>
    <w:rsid w:val="008F43A4"/>
    <w:rsid w:val="008F47E6"/>
    <w:rsid w:val="00900383"/>
    <w:rsid w:val="009063A1"/>
    <w:rsid w:val="00916836"/>
    <w:rsid w:val="00916AA1"/>
    <w:rsid w:val="0093234B"/>
    <w:rsid w:val="00932C9D"/>
    <w:rsid w:val="009338D5"/>
    <w:rsid w:val="009412B5"/>
    <w:rsid w:val="0094206B"/>
    <w:rsid w:val="0094289D"/>
    <w:rsid w:val="00945C55"/>
    <w:rsid w:val="00950C71"/>
    <w:rsid w:val="00952282"/>
    <w:rsid w:val="00953DEE"/>
    <w:rsid w:val="00954BE9"/>
    <w:rsid w:val="00961080"/>
    <w:rsid w:val="00962376"/>
    <w:rsid w:val="0096317D"/>
    <w:rsid w:val="009643C4"/>
    <w:rsid w:val="009706F7"/>
    <w:rsid w:val="00974D24"/>
    <w:rsid w:val="00975A3E"/>
    <w:rsid w:val="00975CF3"/>
    <w:rsid w:val="00976C3D"/>
    <w:rsid w:val="009800D2"/>
    <w:rsid w:val="00992314"/>
    <w:rsid w:val="009931A9"/>
    <w:rsid w:val="009A0CDC"/>
    <w:rsid w:val="009A33DC"/>
    <w:rsid w:val="009A38D9"/>
    <w:rsid w:val="009B091B"/>
    <w:rsid w:val="009B313C"/>
    <w:rsid w:val="009B4534"/>
    <w:rsid w:val="009B54E2"/>
    <w:rsid w:val="009B6882"/>
    <w:rsid w:val="009C0684"/>
    <w:rsid w:val="009C2027"/>
    <w:rsid w:val="009C3432"/>
    <w:rsid w:val="009C41E3"/>
    <w:rsid w:val="009C68B1"/>
    <w:rsid w:val="009D392C"/>
    <w:rsid w:val="009F0EB0"/>
    <w:rsid w:val="009F2EC9"/>
    <w:rsid w:val="00A03222"/>
    <w:rsid w:val="00A11C03"/>
    <w:rsid w:val="00A12541"/>
    <w:rsid w:val="00A15663"/>
    <w:rsid w:val="00A178AD"/>
    <w:rsid w:val="00A40AFC"/>
    <w:rsid w:val="00A411A7"/>
    <w:rsid w:val="00A46C2C"/>
    <w:rsid w:val="00A631F1"/>
    <w:rsid w:val="00A766C0"/>
    <w:rsid w:val="00A774F8"/>
    <w:rsid w:val="00A80EB4"/>
    <w:rsid w:val="00A84DC7"/>
    <w:rsid w:val="00A86CF7"/>
    <w:rsid w:val="00A95AA9"/>
    <w:rsid w:val="00AA1864"/>
    <w:rsid w:val="00AA4903"/>
    <w:rsid w:val="00AB0F92"/>
    <w:rsid w:val="00AB4AE2"/>
    <w:rsid w:val="00AC13B2"/>
    <w:rsid w:val="00AC548F"/>
    <w:rsid w:val="00AC6875"/>
    <w:rsid w:val="00AE040D"/>
    <w:rsid w:val="00AE0F93"/>
    <w:rsid w:val="00AE2A42"/>
    <w:rsid w:val="00AF5123"/>
    <w:rsid w:val="00B0347E"/>
    <w:rsid w:val="00B0424E"/>
    <w:rsid w:val="00B07B68"/>
    <w:rsid w:val="00B13305"/>
    <w:rsid w:val="00B15688"/>
    <w:rsid w:val="00B271ED"/>
    <w:rsid w:val="00B344A2"/>
    <w:rsid w:val="00B346F8"/>
    <w:rsid w:val="00B37571"/>
    <w:rsid w:val="00B403E4"/>
    <w:rsid w:val="00B51928"/>
    <w:rsid w:val="00B676AE"/>
    <w:rsid w:val="00B67F2B"/>
    <w:rsid w:val="00B71998"/>
    <w:rsid w:val="00B71F23"/>
    <w:rsid w:val="00B74564"/>
    <w:rsid w:val="00B77AA3"/>
    <w:rsid w:val="00B841AE"/>
    <w:rsid w:val="00B87A11"/>
    <w:rsid w:val="00B9143F"/>
    <w:rsid w:val="00B93135"/>
    <w:rsid w:val="00BA35A7"/>
    <w:rsid w:val="00BB708F"/>
    <w:rsid w:val="00BD6517"/>
    <w:rsid w:val="00BE4DEB"/>
    <w:rsid w:val="00BF41F8"/>
    <w:rsid w:val="00BF4E28"/>
    <w:rsid w:val="00C04DF5"/>
    <w:rsid w:val="00C11603"/>
    <w:rsid w:val="00C11E6E"/>
    <w:rsid w:val="00C13EDE"/>
    <w:rsid w:val="00C17A51"/>
    <w:rsid w:val="00C233ED"/>
    <w:rsid w:val="00C359DC"/>
    <w:rsid w:val="00C373FE"/>
    <w:rsid w:val="00C4328D"/>
    <w:rsid w:val="00C75A9A"/>
    <w:rsid w:val="00C92904"/>
    <w:rsid w:val="00CA08D8"/>
    <w:rsid w:val="00CA213D"/>
    <w:rsid w:val="00CA2F24"/>
    <w:rsid w:val="00CA3A5F"/>
    <w:rsid w:val="00CA7A1A"/>
    <w:rsid w:val="00CB21DB"/>
    <w:rsid w:val="00CB3EBE"/>
    <w:rsid w:val="00CB44A8"/>
    <w:rsid w:val="00CC43E8"/>
    <w:rsid w:val="00CD104B"/>
    <w:rsid w:val="00CE0E83"/>
    <w:rsid w:val="00CE7B92"/>
    <w:rsid w:val="00CF560B"/>
    <w:rsid w:val="00CF6280"/>
    <w:rsid w:val="00D037FC"/>
    <w:rsid w:val="00D077CF"/>
    <w:rsid w:val="00D170C2"/>
    <w:rsid w:val="00D216EA"/>
    <w:rsid w:val="00D358BA"/>
    <w:rsid w:val="00D402E9"/>
    <w:rsid w:val="00D46EC6"/>
    <w:rsid w:val="00D47A11"/>
    <w:rsid w:val="00D57F04"/>
    <w:rsid w:val="00D735EC"/>
    <w:rsid w:val="00D758F1"/>
    <w:rsid w:val="00D8001C"/>
    <w:rsid w:val="00DA0808"/>
    <w:rsid w:val="00DB313D"/>
    <w:rsid w:val="00DC61E9"/>
    <w:rsid w:val="00DD2E97"/>
    <w:rsid w:val="00DD3D3C"/>
    <w:rsid w:val="00DD418F"/>
    <w:rsid w:val="00DD5F4D"/>
    <w:rsid w:val="00DE1612"/>
    <w:rsid w:val="00DE6B74"/>
    <w:rsid w:val="00E03410"/>
    <w:rsid w:val="00E071FA"/>
    <w:rsid w:val="00E35B7B"/>
    <w:rsid w:val="00E43279"/>
    <w:rsid w:val="00E552E0"/>
    <w:rsid w:val="00E633CC"/>
    <w:rsid w:val="00E63AA6"/>
    <w:rsid w:val="00E66B01"/>
    <w:rsid w:val="00E678E0"/>
    <w:rsid w:val="00E734AE"/>
    <w:rsid w:val="00E75105"/>
    <w:rsid w:val="00E83A7A"/>
    <w:rsid w:val="00E9532A"/>
    <w:rsid w:val="00EB7F94"/>
    <w:rsid w:val="00EC0E15"/>
    <w:rsid w:val="00ED0CD1"/>
    <w:rsid w:val="00ED2D39"/>
    <w:rsid w:val="00ED532C"/>
    <w:rsid w:val="00EE16BE"/>
    <w:rsid w:val="00EE3793"/>
    <w:rsid w:val="00EF1752"/>
    <w:rsid w:val="00F01ABC"/>
    <w:rsid w:val="00F01EB5"/>
    <w:rsid w:val="00F032D4"/>
    <w:rsid w:val="00F061C5"/>
    <w:rsid w:val="00F07D06"/>
    <w:rsid w:val="00F14E37"/>
    <w:rsid w:val="00F22E83"/>
    <w:rsid w:val="00F3483F"/>
    <w:rsid w:val="00F36679"/>
    <w:rsid w:val="00F40C7C"/>
    <w:rsid w:val="00F42B20"/>
    <w:rsid w:val="00F4620A"/>
    <w:rsid w:val="00F52EEE"/>
    <w:rsid w:val="00F671D9"/>
    <w:rsid w:val="00F75377"/>
    <w:rsid w:val="00F7765E"/>
    <w:rsid w:val="00F90711"/>
    <w:rsid w:val="00F93967"/>
    <w:rsid w:val="00FB0A73"/>
    <w:rsid w:val="00FB4157"/>
    <w:rsid w:val="00FB6633"/>
    <w:rsid w:val="00FD2E20"/>
    <w:rsid w:val="00FD41E9"/>
    <w:rsid w:val="00FD6A71"/>
    <w:rsid w:val="00FE3C89"/>
    <w:rsid w:val="00FE427B"/>
    <w:rsid w:val="00FE7FDC"/>
    <w:rsid w:val="00FF327B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CF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24E6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7B0615"/>
    <w:rPr>
      <w:rFonts w:asciiTheme="minorHAnsi" w:eastAsiaTheme="minorHAnsi" w:hAnsiTheme="minorHAnsi" w:cstheme="minorBidi"/>
    </w:rPr>
  </w:style>
  <w:style w:type="character" w:customStyle="1" w:styleId="ac">
    <w:name w:val="Текст сноски Знак"/>
    <w:basedOn w:val="a0"/>
    <w:link w:val="ab"/>
    <w:uiPriority w:val="99"/>
    <w:semiHidden/>
    <w:rsid w:val="007B061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B0615"/>
    <w:rPr>
      <w:vertAlign w:val="superscript"/>
    </w:rPr>
  </w:style>
  <w:style w:type="character" w:styleId="ae">
    <w:name w:val="Hyperlink"/>
    <w:basedOn w:val="a0"/>
    <w:uiPriority w:val="99"/>
    <w:unhideWhenUsed/>
    <w:rsid w:val="00B67F2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74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No Spacing"/>
    <w:uiPriority w:val="1"/>
    <w:qFormat/>
    <w:rsid w:val="0097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974D24"/>
    <w:rPr>
      <w:rFonts w:ascii="Courier New" w:hAnsi="Courier New" w:cs="Courier New"/>
      <w:lang w:eastAsia="ru-RU"/>
    </w:rPr>
  </w:style>
  <w:style w:type="character" w:customStyle="1" w:styleId="af1">
    <w:name w:val="Текст Знак"/>
    <w:basedOn w:val="a0"/>
    <w:link w:val="af0"/>
    <w:rsid w:val="00974D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50C7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50C71"/>
  </w:style>
  <w:style w:type="character" w:customStyle="1" w:styleId="af4">
    <w:name w:val="Текст примечания Знак"/>
    <w:basedOn w:val="a0"/>
    <w:link w:val="af3"/>
    <w:uiPriority w:val="99"/>
    <w:semiHidden/>
    <w:rsid w:val="00950C71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50C7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50C7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691BDD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CF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24E6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7B0615"/>
    <w:rPr>
      <w:rFonts w:asciiTheme="minorHAnsi" w:eastAsiaTheme="minorHAnsi" w:hAnsiTheme="minorHAnsi" w:cstheme="minorBidi"/>
    </w:rPr>
  </w:style>
  <w:style w:type="character" w:customStyle="1" w:styleId="ac">
    <w:name w:val="Текст сноски Знак"/>
    <w:basedOn w:val="a0"/>
    <w:link w:val="ab"/>
    <w:uiPriority w:val="99"/>
    <w:semiHidden/>
    <w:rsid w:val="007B061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B0615"/>
    <w:rPr>
      <w:vertAlign w:val="superscript"/>
    </w:rPr>
  </w:style>
  <w:style w:type="character" w:styleId="ae">
    <w:name w:val="Hyperlink"/>
    <w:basedOn w:val="a0"/>
    <w:uiPriority w:val="99"/>
    <w:unhideWhenUsed/>
    <w:rsid w:val="00B67F2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74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No Spacing"/>
    <w:uiPriority w:val="1"/>
    <w:qFormat/>
    <w:rsid w:val="0097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974D24"/>
    <w:rPr>
      <w:rFonts w:ascii="Courier New" w:hAnsi="Courier New" w:cs="Courier New"/>
      <w:lang w:eastAsia="ru-RU"/>
    </w:rPr>
  </w:style>
  <w:style w:type="character" w:customStyle="1" w:styleId="af1">
    <w:name w:val="Текст Знак"/>
    <w:basedOn w:val="a0"/>
    <w:link w:val="af0"/>
    <w:rsid w:val="00974D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50C7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50C71"/>
  </w:style>
  <w:style w:type="character" w:customStyle="1" w:styleId="af4">
    <w:name w:val="Текст примечания Знак"/>
    <w:basedOn w:val="a0"/>
    <w:link w:val="af3"/>
    <w:uiPriority w:val="99"/>
    <w:semiHidden/>
    <w:rsid w:val="00950C71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50C7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50C7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691BD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0137&amp;dst=404" TargetMode="External"/><Relationship Id="rId18" Type="http://schemas.openxmlformats.org/officeDocument/2006/relationships/hyperlink" Target="https://login.consultant.ru/link/?req=doc&amp;base=LAW&amp;n=51156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1&amp;n=131826&amp;dst=10118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137&amp;dst=2487" TargetMode="External"/><Relationship Id="rId17" Type="http://schemas.openxmlformats.org/officeDocument/2006/relationships/hyperlink" Target="https://login.consultant.ru/link/?req=doc&amp;base=LAW&amp;n=500137&amp;dst=14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37&amp;dst=977" TargetMode="External"/><Relationship Id="rId20" Type="http://schemas.openxmlformats.org/officeDocument/2006/relationships/hyperlink" Target="https://login.consultant.ru/link/?req=doc&amp;base=LAW&amp;n=511728&amp;dst=30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37&amp;dst=976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0137&amp;dst=16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1&amp;n=131826&amp;dst=101139" TargetMode="External"/><Relationship Id="rId19" Type="http://schemas.openxmlformats.org/officeDocument/2006/relationships/hyperlink" Target="https://login.consultant.ru/link/?req=doc&amp;base=LAW&amp;n=500137&amp;dst=3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3689&amp;dst=100088" TargetMode="External"/><Relationship Id="rId14" Type="http://schemas.openxmlformats.org/officeDocument/2006/relationships/hyperlink" Target="https://login.consultant.ru/link/?req=doc&amp;base=LAW&amp;n=500137&amp;dst=65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21F9-CD39-40BC-9743-AD211BCA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Рыжкова Е.Б.</cp:lastModifiedBy>
  <cp:revision>5</cp:revision>
  <cp:lastPrinted>2025-03-31T11:31:00Z</cp:lastPrinted>
  <dcterms:created xsi:type="dcterms:W3CDTF">2026-04-02T06:45:00Z</dcterms:created>
  <dcterms:modified xsi:type="dcterms:W3CDTF">2026-04-02T13:07:00Z</dcterms:modified>
</cp:coreProperties>
</file>