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198" w:rsidRPr="007C5198" w:rsidRDefault="007C5198" w:rsidP="007C5198">
      <w:pPr>
        <w:tabs>
          <w:tab w:val="left" w:pos="709"/>
        </w:tabs>
        <w:suppressAutoHyphens/>
        <w:spacing w:after="0" w:line="228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7C5198" w:rsidRPr="007C5198" w:rsidRDefault="007C5198" w:rsidP="007C5198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9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ГОРОДСКОГО  ОКРУГА</w:t>
      </w:r>
    </w:p>
    <w:p w:rsidR="007C5198" w:rsidRPr="007C5198" w:rsidRDefault="007C5198" w:rsidP="007C5198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 ВОРОНЕЖ</w:t>
      </w:r>
    </w:p>
    <w:p w:rsidR="007C5198" w:rsidRPr="007C5198" w:rsidRDefault="007C5198" w:rsidP="007C5198">
      <w:pPr>
        <w:tabs>
          <w:tab w:val="left" w:pos="4140"/>
        </w:tabs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1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C5198" w:rsidRPr="007C5198" w:rsidRDefault="007C5198" w:rsidP="007C5198">
      <w:pPr>
        <w:suppressAutoHyphens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198" w:rsidRPr="007C5198" w:rsidRDefault="007C5198" w:rsidP="007C5198">
      <w:pPr>
        <w:suppressAutoHyphens/>
        <w:spacing w:after="0" w:line="228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51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__________________ № ______</w:t>
      </w:r>
    </w:p>
    <w:p w:rsidR="007C5198" w:rsidRPr="007C5198" w:rsidRDefault="007C5198" w:rsidP="007C5198">
      <w:pPr>
        <w:suppressAutoHyphens/>
        <w:spacing w:after="0" w:line="228" w:lineRule="auto"/>
        <w:ind w:right="49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19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Воронеж</w:t>
      </w:r>
    </w:p>
    <w:p w:rsidR="007C5198" w:rsidRPr="007C5198" w:rsidRDefault="007C5198" w:rsidP="007C5198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198" w:rsidRPr="007C5198" w:rsidRDefault="007C5198" w:rsidP="007C5198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198" w:rsidRPr="007C5198" w:rsidRDefault="007C5198" w:rsidP="007C5198">
      <w:pPr>
        <w:suppressAutoHyphen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7C519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О внесении изменений</w:t>
      </w:r>
    </w:p>
    <w:p w:rsidR="007C5198" w:rsidRPr="007C5198" w:rsidRDefault="007C5198" w:rsidP="007C5198">
      <w:pPr>
        <w:suppressAutoHyphen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7C519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 постановление администрации</w:t>
      </w:r>
    </w:p>
    <w:p w:rsidR="007C5198" w:rsidRPr="007C5198" w:rsidRDefault="007C5198" w:rsidP="007C5198">
      <w:pPr>
        <w:suppressAutoHyphen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7C519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городского округа город Воронеж</w:t>
      </w:r>
    </w:p>
    <w:p w:rsidR="007C5198" w:rsidRPr="007C5198" w:rsidRDefault="007C5198" w:rsidP="007C5198">
      <w:pPr>
        <w:suppressAutoHyphen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7C519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от 07.04.2016 № 242</w:t>
      </w:r>
    </w:p>
    <w:p w:rsidR="007C5198" w:rsidRPr="007C5198" w:rsidRDefault="007C5198" w:rsidP="007C5198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C5198" w:rsidRPr="007C5198" w:rsidRDefault="007C5198" w:rsidP="007C5198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198" w:rsidRPr="007C5198" w:rsidRDefault="007C5198" w:rsidP="007C519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27.07.2010 № 210-ФЗ  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в целях приведения нормативных правовых актов администрации городского округа город Воронеж в соответствие действующему законодательству администрация городского округа город Воронеж</w:t>
      </w:r>
    </w:p>
    <w:p w:rsidR="007C5198" w:rsidRPr="007C5198" w:rsidRDefault="007C5198" w:rsidP="007C5198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51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7C51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 с т а н о в л я е т</w:t>
      </w:r>
      <w:r w:rsidRPr="007C51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5198" w:rsidRPr="007C5198" w:rsidRDefault="007C5198" w:rsidP="007C5198">
      <w:pPr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Внести в постановление администрации городского округа город Воронеж от 07.04.2016 № 242 «Об утверждении Административного регламента администрации городского округа город Воронеж по предоставлению муниципальной услуги «Признание </w:t>
      </w:r>
      <w:proofErr w:type="gramStart"/>
      <w:r w:rsidRPr="007C519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нуждающимися</w:t>
      </w:r>
      <w:proofErr w:type="gramEnd"/>
      <w:r w:rsidRPr="007C5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предоставлении жилых помещений отдельных категорий граждан» следующие изменения:</w:t>
      </w:r>
    </w:p>
    <w:p w:rsidR="007C5198" w:rsidRPr="007C5198" w:rsidRDefault="007C5198" w:rsidP="007C5198">
      <w:pPr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Пункт 3 постановления изложить в следующей редакции: </w:t>
      </w:r>
    </w:p>
    <w:p w:rsidR="007C5198" w:rsidRPr="007C5198" w:rsidRDefault="007C5198" w:rsidP="007C5198">
      <w:pPr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98">
        <w:rPr>
          <w:rFonts w:ascii="Times New Roman" w:eastAsia="Times New Roman" w:hAnsi="Times New Roman" w:cs="Times New Roman"/>
          <w:sz w:val="28"/>
          <w:szCs w:val="28"/>
          <w:lang w:eastAsia="ru-RU"/>
        </w:rPr>
        <w:t>«3. Контроль за исполнением настоящего постановления возложить на первого заместителя главы администрации по стратегическому планированию, экономике и финансам</w:t>
      </w:r>
      <w:proofErr w:type="gramStart"/>
      <w:r w:rsidRPr="007C5198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7C5198" w:rsidRPr="007C5198" w:rsidRDefault="007C5198" w:rsidP="007C5198">
      <w:pPr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Утвердить прилагаемые </w:t>
      </w:r>
      <w:hyperlink w:anchor="P30" w:tooltip="ИЗМЕНЕНИЯ">
        <w:r w:rsidRPr="007C519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изменения</w:t>
        </w:r>
      </w:hyperlink>
      <w:r w:rsidRPr="007C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Административный </w:t>
      </w:r>
      <w:hyperlink r:id="rId9" w:tooltip="Постановление Администрации городского округа город Воронеж от 06.08.2012 N 659 (ред. от 19.12.2018) &quot;Об утверждении Административного регламента администрации городского округа город Воронеж по предоставлению муниципальной услуги &quot;Признание помещения жилым по">
        <w:r w:rsidRPr="007C519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регламент</w:t>
        </w:r>
      </w:hyperlink>
      <w:r w:rsidRPr="007C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городского округа город Воронеж по предоставлению </w:t>
      </w:r>
      <w:r w:rsidRPr="007C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муниципальной услуги </w:t>
      </w:r>
      <w:r w:rsidRPr="007C5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«Признание </w:t>
      </w:r>
      <w:proofErr w:type="gramStart"/>
      <w:r w:rsidRPr="007C519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нуждающимися</w:t>
      </w:r>
      <w:proofErr w:type="gramEnd"/>
      <w:r w:rsidRPr="007C5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предоставлении жилых помещений отдельных категорий граждан».</w:t>
      </w:r>
    </w:p>
    <w:p w:rsidR="007C5198" w:rsidRPr="007C5198" w:rsidRDefault="007C5198" w:rsidP="007C5198">
      <w:pPr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98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Настоящее постановление вступает в силу в день опубликования в сетевом издании «Берег-Воронеж» (</w:t>
      </w:r>
      <w:r w:rsidRPr="007C51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7C51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C51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beregvrn</w:t>
      </w:r>
      <w:proofErr w:type="spellEnd"/>
      <w:r w:rsidRPr="007C51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C51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7C519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C5198" w:rsidRPr="007C5198" w:rsidRDefault="007C5198" w:rsidP="007C5198">
      <w:pPr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198" w:rsidRPr="007C5198" w:rsidRDefault="007C5198" w:rsidP="007C5198">
      <w:pPr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198" w:rsidRPr="007C5198" w:rsidRDefault="007C5198" w:rsidP="007C5198">
      <w:pPr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7052"/>
      </w:tblGrid>
      <w:tr w:rsidR="007C5198" w:rsidRPr="007C5198" w:rsidTr="00620667">
        <w:tc>
          <w:tcPr>
            <w:tcW w:w="2518" w:type="dxa"/>
            <w:shd w:val="clear" w:color="auto" w:fill="auto"/>
          </w:tcPr>
          <w:p w:rsidR="007C5198" w:rsidRPr="007C5198" w:rsidRDefault="007C5198" w:rsidP="007C519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</w:p>
          <w:p w:rsidR="007C5198" w:rsidRPr="007C5198" w:rsidRDefault="007C5198" w:rsidP="007C519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</w:p>
          <w:p w:rsidR="007C5198" w:rsidRPr="007C5198" w:rsidRDefault="007C5198" w:rsidP="007C5198">
            <w:pPr>
              <w:tabs>
                <w:tab w:val="left" w:pos="709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Воронеж</w:t>
            </w:r>
          </w:p>
        </w:tc>
        <w:tc>
          <w:tcPr>
            <w:tcW w:w="7052" w:type="dxa"/>
            <w:shd w:val="clear" w:color="auto" w:fill="auto"/>
          </w:tcPr>
          <w:p w:rsidR="007C5198" w:rsidRPr="007C5198" w:rsidRDefault="007C5198" w:rsidP="007C5198">
            <w:pPr>
              <w:tabs>
                <w:tab w:val="left" w:pos="709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5198" w:rsidRPr="007C5198" w:rsidRDefault="007C5198" w:rsidP="007C5198">
            <w:pPr>
              <w:tabs>
                <w:tab w:val="left" w:pos="709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5198" w:rsidRPr="007C5198" w:rsidRDefault="007C5198" w:rsidP="007C5198">
            <w:pPr>
              <w:tabs>
                <w:tab w:val="left" w:pos="709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С.А. </w:t>
            </w:r>
            <w:proofErr w:type="spellStart"/>
            <w:r w:rsidRPr="007C5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Петрин</w:t>
            </w:r>
            <w:proofErr w:type="spellEnd"/>
          </w:p>
        </w:tc>
      </w:tr>
    </w:tbl>
    <w:p w:rsidR="007C5198" w:rsidRDefault="007C5198"/>
    <w:p w:rsidR="007C5198" w:rsidRDefault="007C5198"/>
    <w:p w:rsidR="007C5198" w:rsidRDefault="007C5198"/>
    <w:p w:rsidR="007C5198" w:rsidRDefault="007C5198"/>
    <w:p w:rsidR="007C5198" w:rsidRDefault="007C5198"/>
    <w:p w:rsidR="007C5198" w:rsidRDefault="007C5198"/>
    <w:p w:rsidR="007C5198" w:rsidRDefault="007C5198"/>
    <w:p w:rsidR="007C5198" w:rsidRDefault="007C5198"/>
    <w:p w:rsidR="007C5198" w:rsidRDefault="007C5198"/>
    <w:p w:rsidR="007C5198" w:rsidRDefault="007C5198"/>
    <w:p w:rsidR="007C5198" w:rsidRDefault="007C5198"/>
    <w:p w:rsidR="007C5198" w:rsidRDefault="007C5198"/>
    <w:p w:rsidR="007C5198" w:rsidRDefault="007C5198"/>
    <w:p w:rsidR="007C5198" w:rsidRDefault="007C5198"/>
    <w:p w:rsidR="007C5198" w:rsidRDefault="007C5198"/>
    <w:p w:rsidR="007C5198" w:rsidRDefault="007C5198"/>
    <w:p w:rsidR="007C5198" w:rsidRDefault="007C5198"/>
    <w:p w:rsidR="007C5198" w:rsidRDefault="007C5198"/>
    <w:p w:rsidR="007C5198" w:rsidRDefault="007C5198"/>
    <w:p w:rsidR="007C5198" w:rsidRDefault="007C5198"/>
    <w:p w:rsidR="007C5198" w:rsidRDefault="007C5198"/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0"/>
      </w:tblGrid>
      <w:tr w:rsidR="009035F6" w:rsidRPr="009035F6" w:rsidTr="005808FB">
        <w:tc>
          <w:tcPr>
            <w:tcW w:w="4500" w:type="dxa"/>
          </w:tcPr>
          <w:p w:rsidR="009035F6" w:rsidRPr="009035F6" w:rsidRDefault="009035F6" w:rsidP="009035F6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5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УТВЕРЖДЕНЫ</w:t>
            </w:r>
          </w:p>
          <w:p w:rsidR="009035F6" w:rsidRPr="009035F6" w:rsidRDefault="009035F6" w:rsidP="009035F6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5F6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9035F6" w:rsidRPr="009035F6" w:rsidRDefault="009035F6" w:rsidP="009035F6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5F6">
              <w:rPr>
                <w:rFonts w:ascii="Times New Roman" w:hAnsi="Times New Roman" w:cs="Times New Roman"/>
                <w:sz w:val="28"/>
                <w:szCs w:val="28"/>
              </w:rPr>
              <w:t>городского округа город Воронеж</w:t>
            </w:r>
          </w:p>
          <w:p w:rsidR="009035F6" w:rsidRPr="009035F6" w:rsidRDefault="009035F6" w:rsidP="009035F6">
            <w:pPr>
              <w:widowControl w:val="0"/>
              <w:tabs>
                <w:tab w:val="left" w:pos="660"/>
                <w:tab w:val="left" w:pos="709"/>
                <w:tab w:val="center" w:pos="2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5F6">
              <w:rPr>
                <w:rFonts w:ascii="Times New Roman" w:hAnsi="Times New Roman" w:cs="Times New Roman"/>
                <w:sz w:val="28"/>
                <w:szCs w:val="28"/>
              </w:rPr>
              <w:t>от                          №</w:t>
            </w:r>
          </w:p>
        </w:tc>
      </w:tr>
    </w:tbl>
    <w:p w:rsidR="009035F6" w:rsidRDefault="009035F6" w:rsidP="00353926">
      <w:pPr>
        <w:widowControl w:val="0"/>
        <w:tabs>
          <w:tab w:val="left" w:pos="709"/>
        </w:tabs>
        <w:spacing w:after="0"/>
        <w:jc w:val="center"/>
        <w:rPr>
          <w:b/>
          <w:sz w:val="28"/>
          <w:szCs w:val="28"/>
        </w:rPr>
      </w:pPr>
    </w:p>
    <w:p w:rsidR="009035F6" w:rsidRPr="00102ABD" w:rsidRDefault="009035F6" w:rsidP="00353926">
      <w:pPr>
        <w:widowControl w:val="0"/>
        <w:tabs>
          <w:tab w:val="left" w:pos="709"/>
        </w:tabs>
        <w:spacing w:after="0"/>
        <w:jc w:val="center"/>
        <w:rPr>
          <w:b/>
          <w:sz w:val="28"/>
          <w:szCs w:val="28"/>
        </w:rPr>
      </w:pPr>
    </w:p>
    <w:p w:rsidR="009035F6" w:rsidRPr="009035F6" w:rsidRDefault="009035F6" w:rsidP="00353926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5F6">
        <w:rPr>
          <w:rFonts w:ascii="Times New Roman" w:hAnsi="Times New Roman" w:cs="Times New Roman"/>
          <w:b/>
          <w:sz w:val="28"/>
          <w:szCs w:val="28"/>
        </w:rPr>
        <w:t xml:space="preserve">ИЗМЕНЕНИЯ </w:t>
      </w:r>
    </w:p>
    <w:p w:rsidR="009035F6" w:rsidRDefault="009035F6" w:rsidP="00353926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5F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9035F6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АДМИНИСТРАТИВНЫЙ РЕГЛАМЕНТ АДМИНИСТРАЦИИ ГОРОДСКОГО ОКРУГА ГОРОД ВОРОНЕЖ ПО ПРЕДОСТАВЛЕНИЮ МУНИЦИПАЛЬНОЙ УСЛУГИ </w:t>
      </w:r>
      <w:r w:rsidRPr="009035F6">
        <w:rPr>
          <w:rFonts w:ascii="Times New Roman" w:hAnsi="Times New Roman" w:cs="Times New Roman"/>
          <w:b/>
          <w:sz w:val="28"/>
          <w:szCs w:val="28"/>
        </w:rPr>
        <w:t xml:space="preserve">«ПРИЗНАНИЕ </w:t>
      </w:r>
      <w:r w:rsidR="007B7CD4">
        <w:rPr>
          <w:rFonts w:ascii="Times New Roman" w:hAnsi="Times New Roman" w:cs="Times New Roman"/>
          <w:b/>
          <w:sz w:val="28"/>
          <w:szCs w:val="28"/>
        </w:rPr>
        <w:t>НУЖДАЮЩИМИСЯ В ПРЕДОСТАВЛЕНИИ ЖИЛЫХ ПОМЕЩЕНИЙ ОТДЕЛЬНЫХ КАТЕГОРИЙ ГРАЖДАН</w:t>
      </w:r>
      <w:r w:rsidR="00353926">
        <w:rPr>
          <w:rFonts w:ascii="Times New Roman" w:hAnsi="Times New Roman" w:cs="Times New Roman"/>
          <w:b/>
          <w:sz w:val="28"/>
          <w:szCs w:val="28"/>
        </w:rPr>
        <w:t>»</w:t>
      </w:r>
    </w:p>
    <w:p w:rsidR="00353926" w:rsidRDefault="00353926" w:rsidP="00353926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926" w:rsidRDefault="00353926" w:rsidP="0001245D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5F6" w:rsidRPr="00FA0683" w:rsidRDefault="009035F6" w:rsidP="00313A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683">
        <w:rPr>
          <w:rFonts w:ascii="Times New Roman" w:hAnsi="Times New Roman" w:cs="Times New Roman"/>
          <w:sz w:val="28"/>
          <w:szCs w:val="28"/>
        </w:rPr>
        <w:t xml:space="preserve">1. </w:t>
      </w:r>
      <w:r w:rsidR="00CE555E" w:rsidRPr="00FA0683">
        <w:rPr>
          <w:rFonts w:ascii="Times New Roman" w:hAnsi="Times New Roman" w:cs="Times New Roman"/>
          <w:sz w:val="28"/>
          <w:szCs w:val="28"/>
        </w:rPr>
        <w:t>П</w:t>
      </w:r>
      <w:r w:rsidRPr="00FA0683">
        <w:rPr>
          <w:rFonts w:ascii="Times New Roman" w:hAnsi="Times New Roman" w:cs="Times New Roman"/>
          <w:sz w:val="28"/>
          <w:szCs w:val="28"/>
        </w:rPr>
        <w:t xml:space="preserve">одраздел </w:t>
      </w:r>
      <w:r w:rsidR="00577B83">
        <w:rPr>
          <w:rFonts w:ascii="Times New Roman" w:hAnsi="Times New Roman" w:cs="Times New Roman"/>
          <w:sz w:val="28"/>
          <w:szCs w:val="28"/>
        </w:rPr>
        <w:t>2.3</w:t>
      </w:r>
      <w:r w:rsidRPr="00FA0683">
        <w:rPr>
          <w:rFonts w:ascii="Times New Roman" w:hAnsi="Times New Roman" w:cs="Times New Roman"/>
          <w:sz w:val="28"/>
          <w:szCs w:val="28"/>
        </w:rPr>
        <w:t xml:space="preserve"> «</w:t>
      </w:r>
      <w:r w:rsidR="00577B83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  <w:r w:rsidRPr="00FA0683">
        <w:rPr>
          <w:rFonts w:ascii="Times New Roman" w:hAnsi="Times New Roman" w:cs="Times New Roman"/>
          <w:sz w:val="28"/>
          <w:szCs w:val="28"/>
        </w:rPr>
        <w:t>»</w:t>
      </w:r>
      <w:r w:rsidR="0081572F">
        <w:rPr>
          <w:rFonts w:ascii="Times New Roman" w:hAnsi="Times New Roman" w:cs="Times New Roman"/>
          <w:sz w:val="28"/>
          <w:szCs w:val="28"/>
        </w:rPr>
        <w:t xml:space="preserve"> </w:t>
      </w:r>
      <w:r w:rsidR="00313AD2" w:rsidRPr="00FA0683">
        <w:rPr>
          <w:rFonts w:ascii="Times New Roman" w:hAnsi="Times New Roman" w:cs="Times New Roman"/>
          <w:sz w:val="28"/>
          <w:szCs w:val="28"/>
        </w:rPr>
        <w:t>раздел</w:t>
      </w:r>
      <w:r w:rsidR="00313AD2">
        <w:rPr>
          <w:rFonts w:ascii="Times New Roman" w:hAnsi="Times New Roman" w:cs="Times New Roman"/>
          <w:sz w:val="28"/>
          <w:szCs w:val="28"/>
        </w:rPr>
        <w:t>а</w:t>
      </w:r>
      <w:r w:rsidR="00313AD2" w:rsidRPr="00FA0683">
        <w:rPr>
          <w:rFonts w:ascii="Times New Roman" w:hAnsi="Times New Roman" w:cs="Times New Roman"/>
          <w:sz w:val="28"/>
          <w:szCs w:val="28"/>
        </w:rPr>
        <w:t xml:space="preserve"> </w:t>
      </w:r>
      <w:r w:rsidR="00313AD2">
        <w:rPr>
          <w:rFonts w:ascii="Times New Roman" w:hAnsi="Times New Roman" w:cs="Times New Roman"/>
          <w:sz w:val="28"/>
          <w:szCs w:val="28"/>
        </w:rPr>
        <w:t>2</w:t>
      </w:r>
      <w:r w:rsidR="00313AD2" w:rsidRPr="00FA0683">
        <w:rPr>
          <w:rFonts w:ascii="Times New Roman" w:hAnsi="Times New Roman" w:cs="Times New Roman"/>
          <w:sz w:val="28"/>
          <w:szCs w:val="28"/>
        </w:rPr>
        <w:t xml:space="preserve"> «</w:t>
      </w:r>
      <w:r w:rsidR="00313AD2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  <w:r w:rsidR="00313AD2" w:rsidRPr="00FA0683">
        <w:rPr>
          <w:rFonts w:ascii="Times New Roman" w:hAnsi="Times New Roman" w:cs="Times New Roman"/>
          <w:sz w:val="28"/>
          <w:szCs w:val="28"/>
        </w:rPr>
        <w:t xml:space="preserve">» Административного регламента администрации городского округа город Воронеж по предоставлению муниципальной услуги «Признание </w:t>
      </w:r>
      <w:r w:rsidR="009F114D">
        <w:rPr>
          <w:rFonts w:ascii="Times New Roman" w:hAnsi="Times New Roman" w:cs="Times New Roman"/>
          <w:sz w:val="28"/>
          <w:szCs w:val="28"/>
        </w:rPr>
        <w:t>нуждающимися в предоставлении жилых помещений отдельных категорий граждан</w:t>
      </w:r>
      <w:r w:rsidR="00313AD2">
        <w:rPr>
          <w:rFonts w:ascii="Times New Roman" w:hAnsi="Times New Roman" w:cs="Times New Roman"/>
          <w:sz w:val="28"/>
          <w:szCs w:val="28"/>
        </w:rPr>
        <w:t xml:space="preserve">» </w:t>
      </w:r>
      <w:r w:rsidR="00313AD2" w:rsidRPr="00FA0683">
        <w:rPr>
          <w:rFonts w:ascii="Times New Roman" w:hAnsi="Times New Roman" w:cs="Times New Roman"/>
          <w:sz w:val="28"/>
          <w:szCs w:val="28"/>
        </w:rPr>
        <w:t>(далее – Административный регламент)</w:t>
      </w:r>
      <w:r w:rsidR="00313AD2">
        <w:rPr>
          <w:rFonts w:ascii="Times New Roman" w:hAnsi="Times New Roman" w:cs="Times New Roman"/>
          <w:sz w:val="28"/>
          <w:szCs w:val="28"/>
        </w:rPr>
        <w:t xml:space="preserve"> </w:t>
      </w:r>
      <w:r w:rsidR="00577B83">
        <w:rPr>
          <w:rFonts w:ascii="Times New Roman" w:hAnsi="Times New Roman" w:cs="Times New Roman"/>
          <w:sz w:val="28"/>
          <w:szCs w:val="28"/>
        </w:rPr>
        <w:t xml:space="preserve">после пункта 2.3.2 </w:t>
      </w:r>
      <w:r w:rsidR="00CE555E" w:rsidRPr="00FA0683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313AD2">
        <w:rPr>
          <w:rFonts w:ascii="Times New Roman" w:hAnsi="Times New Roman" w:cs="Times New Roman"/>
          <w:sz w:val="28"/>
          <w:szCs w:val="28"/>
        </w:rPr>
        <w:t xml:space="preserve">новым </w:t>
      </w:r>
      <w:r w:rsidR="00577B83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CE555E" w:rsidRPr="00FA0683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577B83" w:rsidRPr="0063533D" w:rsidRDefault="00CE555E" w:rsidP="00577B83">
      <w:pPr>
        <w:pStyle w:val="ab"/>
        <w:widowControl w:val="0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0683">
        <w:rPr>
          <w:sz w:val="28"/>
          <w:szCs w:val="28"/>
        </w:rPr>
        <w:t>«</w:t>
      </w:r>
      <w:r w:rsidR="00577B83">
        <w:rPr>
          <w:sz w:val="28"/>
          <w:szCs w:val="28"/>
        </w:rPr>
        <w:t>2.3.</w:t>
      </w:r>
      <w:r w:rsidR="005F782C">
        <w:rPr>
          <w:sz w:val="28"/>
          <w:szCs w:val="28"/>
        </w:rPr>
        <w:t>2</w:t>
      </w:r>
      <w:r w:rsidR="00577B83">
        <w:rPr>
          <w:sz w:val="28"/>
          <w:szCs w:val="28"/>
        </w:rPr>
        <w:t>.</w:t>
      </w:r>
      <w:r w:rsidR="005F782C">
        <w:rPr>
          <w:sz w:val="28"/>
          <w:szCs w:val="28"/>
        </w:rPr>
        <w:t>(1).</w:t>
      </w:r>
      <w:r w:rsidR="00577B83">
        <w:rPr>
          <w:sz w:val="28"/>
          <w:szCs w:val="28"/>
        </w:rPr>
        <w:t xml:space="preserve"> При получении результата</w:t>
      </w:r>
      <w:r w:rsidR="00577B83" w:rsidRPr="0063533D">
        <w:rPr>
          <w:sz w:val="28"/>
          <w:szCs w:val="28"/>
        </w:rPr>
        <w:t xml:space="preserve"> предоставления муниципальной услуги в отношении несовершеннолетнего законным представителем несовершеннолетнего, являющимся заявителем, реализаци</w:t>
      </w:r>
      <w:r w:rsidR="00577B83">
        <w:rPr>
          <w:sz w:val="28"/>
          <w:szCs w:val="28"/>
        </w:rPr>
        <w:t xml:space="preserve">я права </w:t>
      </w:r>
      <w:r w:rsidR="00935A5E">
        <w:rPr>
          <w:sz w:val="28"/>
          <w:szCs w:val="28"/>
        </w:rPr>
        <w:t xml:space="preserve">                   </w:t>
      </w:r>
      <w:r w:rsidR="00577B83">
        <w:rPr>
          <w:sz w:val="28"/>
          <w:szCs w:val="28"/>
        </w:rPr>
        <w:t>на получение результата</w:t>
      </w:r>
      <w:r w:rsidR="00577B83" w:rsidRPr="0063533D">
        <w:rPr>
          <w:sz w:val="28"/>
          <w:szCs w:val="28"/>
        </w:rPr>
        <w:t xml:space="preserve"> предоставления муниципальной услуги </w:t>
      </w:r>
      <w:r w:rsidR="00935A5E">
        <w:rPr>
          <w:sz w:val="28"/>
          <w:szCs w:val="28"/>
        </w:rPr>
        <w:t xml:space="preserve">                               </w:t>
      </w:r>
      <w:r w:rsidR="00577B83" w:rsidRPr="0063533D">
        <w:rPr>
          <w:sz w:val="28"/>
          <w:szCs w:val="28"/>
        </w:rPr>
        <w:t>в отношении несовершеннолетнего, оформленн</w:t>
      </w:r>
      <w:r w:rsidR="00577B83">
        <w:rPr>
          <w:sz w:val="28"/>
          <w:szCs w:val="28"/>
        </w:rPr>
        <w:t>ого</w:t>
      </w:r>
      <w:r w:rsidR="00577B83" w:rsidRPr="0063533D">
        <w:rPr>
          <w:sz w:val="28"/>
          <w:szCs w:val="28"/>
        </w:rPr>
        <w:t xml:space="preserve"> в форме документа </w:t>
      </w:r>
      <w:r w:rsidR="00935A5E">
        <w:rPr>
          <w:sz w:val="28"/>
          <w:szCs w:val="28"/>
        </w:rPr>
        <w:t xml:space="preserve">                   </w:t>
      </w:r>
      <w:r w:rsidR="00577B83" w:rsidRPr="0063533D">
        <w:rPr>
          <w:sz w:val="28"/>
          <w:szCs w:val="28"/>
        </w:rPr>
        <w:t>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</w:t>
      </w:r>
      <w:r w:rsidR="00577B83">
        <w:rPr>
          <w:sz w:val="28"/>
          <w:szCs w:val="28"/>
        </w:rPr>
        <w:t>а</w:t>
      </w:r>
      <w:r w:rsidR="00577B83" w:rsidRPr="0063533D">
        <w:rPr>
          <w:sz w:val="28"/>
          <w:szCs w:val="28"/>
        </w:rPr>
        <w:t xml:space="preserve"> предоставления соответствующей услуги в отношении несовершеннолетнего.</w:t>
      </w:r>
    </w:p>
    <w:p w:rsidR="00577B83" w:rsidRDefault="00577B83" w:rsidP="00577B83">
      <w:pPr>
        <w:pStyle w:val="ab"/>
        <w:widowControl w:val="0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</w:t>
      </w:r>
      <w:r w:rsidRPr="0063533D">
        <w:rPr>
          <w:sz w:val="28"/>
          <w:szCs w:val="28"/>
        </w:rPr>
        <w:t xml:space="preserve"> предоставления муниципальной услуги в отношении </w:t>
      </w:r>
      <w:r>
        <w:rPr>
          <w:sz w:val="28"/>
          <w:szCs w:val="28"/>
        </w:rPr>
        <w:t>несовершеннолетнего, оформленный</w:t>
      </w:r>
      <w:r w:rsidRPr="0063533D">
        <w:rPr>
          <w:sz w:val="28"/>
          <w:szCs w:val="28"/>
        </w:rPr>
        <w:t xml:space="preserve"> в форме документа на бумажном носителе, не мо</w:t>
      </w:r>
      <w:r>
        <w:rPr>
          <w:sz w:val="28"/>
          <w:szCs w:val="28"/>
        </w:rPr>
        <w:t>жет быть предоставлен</w:t>
      </w:r>
      <w:r w:rsidRPr="0063533D">
        <w:rPr>
          <w:sz w:val="28"/>
          <w:szCs w:val="28"/>
        </w:rPr>
        <w:t xml:space="preserve"> другому законному представителю несовершеннолетнего в случае, если заявитель в момент подачи заявления </w:t>
      </w:r>
      <w:r w:rsidR="00935A5E">
        <w:rPr>
          <w:sz w:val="28"/>
          <w:szCs w:val="28"/>
        </w:rPr>
        <w:t xml:space="preserve">                  </w:t>
      </w:r>
      <w:r w:rsidRPr="0063533D">
        <w:rPr>
          <w:sz w:val="28"/>
          <w:szCs w:val="28"/>
        </w:rPr>
        <w:t>о предоставлении муниципальной услуги выразил письменн</w:t>
      </w:r>
      <w:r>
        <w:rPr>
          <w:sz w:val="28"/>
          <w:szCs w:val="28"/>
        </w:rPr>
        <w:t>о желание получить запрашиваемый результат</w:t>
      </w:r>
      <w:r w:rsidRPr="0063533D">
        <w:rPr>
          <w:sz w:val="28"/>
          <w:szCs w:val="28"/>
        </w:rPr>
        <w:t xml:space="preserve"> предоставления муниципальной услуги </w:t>
      </w:r>
      <w:r w:rsidR="00935A5E">
        <w:rPr>
          <w:sz w:val="28"/>
          <w:szCs w:val="28"/>
        </w:rPr>
        <w:t xml:space="preserve"> </w:t>
      </w:r>
      <w:r w:rsidRPr="0063533D">
        <w:rPr>
          <w:sz w:val="28"/>
          <w:szCs w:val="28"/>
        </w:rPr>
        <w:t>в отношении несовершеннолетнего лично.</w:t>
      </w:r>
    </w:p>
    <w:p w:rsidR="00A56D3C" w:rsidRPr="00FA0683" w:rsidRDefault="00577B83" w:rsidP="00577B83">
      <w:pPr>
        <w:pStyle w:val="ab"/>
        <w:widowControl w:val="0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предоставления</w:t>
      </w:r>
      <w:r w:rsidRPr="0063533D">
        <w:rPr>
          <w:sz w:val="28"/>
          <w:szCs w:val="28"/>
        </w:rPr>
        <w:t xml:space="preserve"> муниципальной услуги в отношении несовершеннолетнего, оформленны</w:t>
      </w:r>
      <w:r>
        <w:rPr>
          <w:sz w:val="28"/>
          <w:szCs w:val="28"/>
        </w:rPr>
        <w:t>й</w:t>
      </w:r>
      <w:r w:rsidRPr="0063533D">
        <w:rPr>
          <w:sz w:val="28"/>
          <w:szCs w:val="28"/>
        </w:rPr>
        <w:t xml:space="preserve"> в форме документа на бумажном носителе, </w:t>
      </w:r>
      <w:r>
        <w:rPr>
          <w:sz w:val="28"/>
          <w:szCs w:val="28"/>
        </w:rPr>
        <w:t xml:space="preserve">предоставляется законному представителю несовершеннолетнего, не являющемуся заявителем, лично в управлении, в МФЦ либо направляется почтовым отправлением в сроки, установленные </w:t>
      </w:r>
      <w:r w:rsidR="00EC5C12">
        <w:rPr>
          <w:sz w:val="28"/>
          <w:szCs w:val="28"/>
        </w:rPr>
        <w:t>под</w:t>
      </w:r>
      <w:r>
        <w:rPr>
          <w:sz w:val="28"/>
          <w:szCs w:val="28"/>
        </w:rPr>
        <w:t xml:space="preserve">пунктами </w:t>
      </w:r>
      <w:r w:rsidR="00E81015">
        <w:rPr>
          <w:sz w:val="28"/>
          <w:szCs w:val="28"/>
        </w:rPr>
        <w:t xml:space="preserve">3.3.2.33, </w:t>
      </w:r>
      <w:r w:rsidR="00935A5E">
        <w:rPr>
          <w:sz w:val="28"/>
          <w:szCs w:val="28"/>
        </w:rPr>
        <w:t>3.4.2.27, 3.5.2.27 настоящего Административного регламента</w:t>
      </w:r>
      <w:proofErr w:type="gramStart"/>
      <w:r w:rsidR="00A56D3C" w:rsidRPr="00FA0683">
        <w:rPr>
          <w:sz w:val="28"/>
          <w:szCs w:val="28"/>
        </w:rPr>
        <w:t>.</w:t>
      </w:r>
      <w:r w:rsidR="00353926" w:rsidRPr="00FA0683">
        <w:rPr>
          <w:sz w:val="28"/>
          <w:szCs w:val="28"/>
        </w:rPr>
        <w:t>».</w:t>
      </w:r>
      <w:proofErr w:type="gramEnd"/>
    </w:p>
    <w:p w:rsidR="00E47DE7" w:rsidRDefault="00353926" w:rsidP="00B375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683">
        <w:rPr>
          <w:rFonts w:ascii="Times New Roman" w:hAnsi="Times New Roman" w:cs="Times New Roman"/>
          <w:sz w:val="28"/>
          <w:szCs w:val="28"/>
        </w:rPr>
        <w:t xml:space="preserve">2. </w:t>
      </w:r>
      <w:r w:rsidR="005F782C">
        <w:rPr>
          <w:rFonts w:ascii="Times New Roman" w:hAnsi="Times New Roman" w:cs="Times New Roman"/>
          <w:sz w:val="28"/>
          <w:szCs w:val="28"/>
        </w:rPr>
        <w:t>Подп</w:t>
      </w:r>
      <w:r w:rsidR="005F782C" w:rsidRPr="00FA0683">
        <w:rPr>
          <w:rFonts w:ascii="Times New Roman" w:hAnsi="Times New Roman" w:cs="Times New Roman"/>
          <w:sz w:val="28"/>
          <w:szCs w:val="28"/>
        </w:rPr>
        <w:t xml:space="preserve">ункт </w:t>
      </w:r>
      <w:r w:rsidR="005F782C">
        <w:rPr>
          <w:rFonts w:ascii="Times New Roman" w:hAnsi="Times New Roman" w:cs="Times New Roman"/>
          <w:sz w:val="28"/>
          <w:szCs w:val="28"/>
        </w:rPr>
        <w:t>3.3.2.15</w:t>
      </w:r>
      <w:r w:rsidR="005F782C" w:rsidRPr="00FA0683">
        <w:rPr>
          <w:rFonts w:ascii="Times New Roman" w:hAnsi="Times New Roman" w:cs="Times New Roman"/>
          <w:sz w:val="28"/>
          <w:szCs w:val="28"/>
        </w:rPr>
        <w:t xml:space="preserve"> </w:t>
      </w:r>
      <w:r w:rsidR="005F782C">
        <w:rPr>
          <w:rFonts w:ascii="Times New Roman" w:hAnsi="Times New Roman" w:cs="Times New Roman"/>
          <w:sz w:val="28"/>
          <w:szCs w:val="28"/>
        </w:rPr>
        <w:t>пункта</w:t>
      </w:r>
      <w:r w:rsidR="005F782C" w:rsidRPr="00FA0683">
        <w:rPr>
          <w:rFonts w:ascii="Times New Roman" w:hAnsi="Times New Roman" w:cs="Times New Roman"/>
          <w:sz w:val="28"/>
          <w:szCs w:val="28"/>
        </w:rPr>
        <w:t xml:space="preserve"> </w:t>
      </w:r>
      <w:r w:rsidR="005F782C">
        <w:rPr>
          <w:rFonts w:ascii="Times New Roman" w:hAnsi="Times New Roman" w:cs="Times New Roman"/>
          <w:sz w:val="28"/>
          <w:szCs w:val="28"/>
        </w:rPr>
        <w:t xml:space="preserve">3.3.2 </w:t>
      </w:r>
      <w:r w:rsidR="00313AD2">
        <w:rPr>
          <w:rFonts w:ascii="Times New Roman" w:hAnsi="Times New Roman" w:cs="Times New Roman"/>
          <w:sz w:val="28"/>
          <w:szCs w:val="28"/>
        </w:rPr>
        <w:t>подраздел</w:t>
      </w:r>
      <w:r w:rsidR="005F782C">
        <w:rPr>
          <w:rFonts w:ascii="Times New Roman" w:hAnsi="Times New Roman" w:cs="Times New Roman"/>
          <w:sz w:val="28"/>
          <w:szCs w:val="28"/>
        </w:rPr>
        <w:t>а</w:t>
      </w:r>
      <w:r w:rsidR="00E47DE7">
        <w:rPr>
          <w:rFonts w:ascii="Times New Roman" w:hAnsi="Times New Roman" w:cs="Times New Roman"/>
          <w:sz w:val="28"/>
          <w:szCs w:val="28"/>
        </w:rPr>
        <w:t xml:space="preserve"> 3.3 «Описание 1-го варианта предоставления муниципальной услуги»</w:t>
      </w:r>
      <w:r w:rsidR="00E47DE7" w:rsidRPr="00FA0683">
        <w:rPr>
          <w:rFonts w:ascii="Times New Roman" w:hAnsi="Times New Roman" w:cs="Times New Roman"/>
          <w:sz w:val="28"/>
          <w:szCs w:val="28"/>
        </w:rPr>
        <w:t xml:space="preserve"> </w:t>
      </w:r>
      <w:r w:rsidR="00313AD2">
        <w:rPr>
          <w:rFonts w:ascii="Times New Roman" w:hAnsi="Times New Roman" w:cs="Times New Roman"/>
          <w:sz w:val="28"/>
          <w:szCs w:val="28"/>
        </w:rPr>
        <w:t>раздела</w:t>
      </w:r>
      <w:r w:rsidR="00313AD2" w:rsidRPr="00FA0683">
        <w:rPr>
          <w:rFonts w:ascii="Times New Roman" w:hAnsi="Times New Roman" w:cs="Times New Roman"/>
          <w:sz w:val="28"/>
          <w:szCs w:val="28"/>
        </w:rPr>
        <w:t xml:space="preserve"> </w:t>
      </w:r>
      <w:r w:rsidR="00313AD2">
        <w:rPr>
          <w:rFonts w:ascii="Times New Roman" w:hAnsi="Times New Roman" w:cs="Times New Roman"/>
          <w:sz w:val="28"/>
          <w:szCs w:val="28"/>
        </w:rPr>
        <w:t>3</w:t>
      </w:r>
      <w:r w:rsidR="00313AD2" w:rsidRPr="00FA0683">
        <w:rPr>
          <w:rFonts w:ascii="Times New Roman" w:hAnsi="Times New Roman" w:cs="Times New Roman"/>
          <w:sz w:val="28"/>
          <w:szCs w:val="28"/>
        </w:rPr>
        <w:t xml:space="preserve"> «Стандарт предоставления муниципальной услуги» Административного регламента</w:t>
      </w:r>
      <w:r w:rsidR="00313AD2">
        <w:rPr>
          <w:rFonts w:ascii="Times New Roman" w:hAnsi="Times New Roman" w:cs="Times New Roman"/>
          <w:sz w:val="28"/>
          <w:szCs w:val="28"/>
        </w:rPr>
        <w:t xml:space="preserve"> </w:t>
      </w:r>
      <w:r w:rsidR="00E47DE7" w:rsidRPr="00FA0683">
        <w:rPr>
          <w:rFonts w:ascii="Times New Roman" w:hAnsi="Times New Roman" w:cs="Times New Roman"/>
          <w:sz w:val="28"/>
          <w:szCs w:val="28"/>
        </w:rPr>
        <w:t xml:space="preserve">после абзаца </w:t>
      </w:r>
      <w:r w:rsidR="009F114D">
        <w:rPr>
          <w:rFonts w:ascii="Times New Roman" w:hAnsi="Times New Roman" w:cs="Times New Roman"/>
          <w:sz w:val="28"/>
          <w:szCs w:val="28"/>
        </w:rPr>
        <w:t>шестого</w:t>
      </w:r>
      <w:r w:rsidR="00E47DE7">
        <w:rPr>
          <w:rFonts w:ascii="Times New Roman" w:hAnsi="Times New Roman" w:cs="Times New Roman"/>
          <w:sz w:val="28"/>
          <w:szCs w:val="28"/>
        </w:rPr>
        <w:t xml:space="preserve"> дополнить новым</w:t>
      </w:r>
      <w:r w:rsidR="00E47DE7" w:rsidRPr="00FA0683">
        <w:rPr>
          <w:rFonts w:ascii="Times New Roman" w:hAnsi="Times New Roman" w:cs="Times New Roman"/>
          <w:sz w:val="28"/>
          <w:szCs w:val="28"/>
        </w:rPr>
        <w:t xml:space="preserve"> абзац</w:t>
      </w:r>
      <w:r w:rsidR="00E47DE7">
        <w:rPr>
          <w:rFonts w:ascii="Times New Roman" w:hAnsi="Times New Roman" w:cs="Times New Roman"/>
          <w:sz w:val="28"/>
          <w:szCs w:val="28"/>
        </w:rPr>
        <w:t>ем</w:t>
      </w:r>
      <w:r w:rsidR="00E47DE7" w:rsidRPr="00FA0683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E47DE7">
        <w:rPr>
          <w:rFonts w:ascii="Times New Roman" w:hAnsi="Times New Roman" w:cs="Times New Roman"/>
          <w:sz w:val="28"/>
          <w:szCs w:val="28"/>
        </w:rPr>
        <w:t>:</w:t>
      </w:r>
    </w:p>
    <w:p w:rsidR="00E47DE7" w:rsidRPr="00313AD2" w:rsidRDefault="00E47DE7" w:rsidP="00DB1136">
      <w:pPr>
        <w:pStyle w:val="ConsPlusNormal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="009F114D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 xml:space="preserve"> в Федеральную налоговую службу Российской Федерации</w:t>
      </w:r>
      <w:r w:rsidR="00697C72">
        <w:rPr>
          <w:rFonts w:ascii="Times New Roman" w:hAnsi="Times New Roman" w:cs="Times New Roman"/>
          <w:sz w:val="28"/>
          <w:szCs w:val="28"/>
        </w:rPr>
        <w:t xml:space="preserve"> в целях получения сведений из Федерального </w:t>
      </w:r>
      <w:r w:rsidR="00697C72" w:rsidRPr="00977813">
        <w:rPr>
          <w:rFonts w:ascii="Times New Roman" w:hAnsi="Times New Roman" w:cs="Times New Roman"/>
          <w:sz w:val="28"/>
          <w:szCs w:val="28"/>
        </w:rPr>
        <w:t xml:space="preserve">регистра </w:t>
      </w:r>
      <w:r w:rsidR="005B4B41" w:rsidRPr="00977813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697C72" w:rsidRPr="00977813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697C72" w:rsidRPr="00977813">
        <w:rPr>
          <w:rFonts w:ascii="Times New Roman" w:hAnsi="Times New Roman" w:cs="Times New Roman"/>
          <w:sz w:val="28"/>
          <w:szCs w:val="28"/>
        </w:rPr>
        <w:t>населении</w:t>
      </w:r>
      <w:proofErr w:type="gramEnd"/>
      <w:r w:rsidR="00697C72" w:rsidRPr="00977813">
        <w:rPr>
          <w:rFonts w:ascii="Times New Roman" w:hAnsi="Times New Roman" w:cs="Times New Roman"/>
          <w:sz w:val="28"/>
          <w:szCs w:val="28"/>
        </w:rPr>
        <w:t xml:space="preserve"> о физических лицах – членах </w:t>
      </w:r>
      <w:r w:rsidR="00313AD2" w:rsidRPr="00977813">
        <w:rPr>
          <w:rFonts w:ascii="Times New Roman" w:hAnsi="Times New Roman" w:cs="Times New Roman"/>
          <w:sz w:val="28"/>
          <w:szCs w:val="28"/>
        </w:rPr>
        <w:t>молодой семьи, их представител</w:t>
      </w:r>
      <w:r w:rsidR="0008281C" w:rsidRPr="00977813">
        <w:rPr>
          <w:rFonts w:ascii="Times New Roman" w:hAnsi="Times New Roman" w:cs="Times New Roman"/>
          <w:sz w:val="28"/>
          <w:szCs w:val="28"/>
        </w:rPr>
        <w:t>ях</w:t>
      </w:r>
      <w:r w:rsidR="00313AD2" w:rsidRPr="00977813">
        <w:rPr>
          <w:rFonts w:ascii="Times New Roman" w:hAnsi="Times New Roman" w:cs="Times New Roman"/>
          <w:sz w:val="28"/>
          <w:szCs w:val="28"/>
        </w:rPr>
        <w:t>, необходимые</w:t>
      </w:r>
      <w:r w:rsidR="00313AD2" w:rsidRPr="00313AD2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 и указанные в части 2 статьи 7 Федерального закона от 08.06.2020 № 168-ФЗ «О едином федеральном информационном регистре, содержащем сведения о населении Российской Федерации», предоставля</w:t>
      </w:r>
      <w:r w:rsidR="00313AD2">
        <w:rPr>
          <w:rFonts w:ascii="Times New Roman" w:hAnsi="Times New Roman" w:cs="Times New Roman"/>
          <w:sz w:val="28"/>
          <w:szCs w:val="28"/>
        </w:rPr>
        <w:t>емые</w:t>
      </w:r>
      <w:r w:rsidR="00313AD2" w:rsidRPr="00313AD2">
        <w:rPr>
          <w:rFonts w:ascii="Times New Roman" w:hAnsi="Times New Roman" w:cs="Times New Roman"/>
          <w:sz w:val="28"/>
          <w:szCs w:val="28"/>
        </w:rPr>
        <w:t xml:space="preserve"> в порядке, установленном статьей 11 указанного Федерального закона</w:t>
      </w:r>
      <w:proofErr w:type="gramStart"/>
      <w:r w:rsidR="00313AD2" w:rsidRPr="00313AD2">
        <w:rPr>
          <w:rFonts w:ascii="Times New Roman" w:hAnsi="Times New Roman" w:cs="Times New Roman"/>
          <w:sz w:val="28"/>
          <w:szCs w:val="28"/>
        </w:rPr>
        <w:t>.»</w:t>
      </w:r>
      <w:r w:rsidR="00313A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552B1" w:rsidRDefault="00B552B1" w:rsidP="00B552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313AD2" w:rsidRDefault="00313AD2" w:rsidP="00B552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313AD2" w:rsidRPr="00B552B1" w:rsidRDefault="00313AD2" w:rsidP="00B552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B552B1" w:rsidRPr="00B552B1" w:rsidRDefault="00B552B1" w:rsidP="00B552B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B552B1">
        <w:rPr>
          <w:rFonts w:ascii="Times New Roman" w:eastAsia="Calibri" w:hAnsi="Times New Roman" w:cs="Times New Roman"/>
          <w:sz w:val="28"/>
          <w:szCs w:val="28"/>
        </w:rPr>
        <w:t>уководител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B552B1">
        <w:rPr>
          <w:rFonts w:ascii="Times New Roman" w:eastAsia="Calibri" w:hAnsi="Times New Roman" w:cs="Times New Roman"/>
          <w:sz w:val="28"/>
          <w:szCs w:val="28"/>
        </w:rPr>
        <w:t xml:space="preserve"> управления</w:t>
      </w:r>
    </w:p>
    <w:p w:rsidR="00EE6CB0" w:rsidRPr="00D17051" w:rsidRDefault="00B552B1" w:rsidP="00D1705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552B1">
        <w:rPr>
          <w:rFonts w:ascii="Times New Roman" w:eastAsia="Calibri" w:hAnsi="Times New Roman" w:cs="Times New Roman"/>
          <w:sz w:val="28"/>
          <w:szCs w:val="28"/>
        </w:rPr>
        <w:t xml:space="preserve">жилищных отношений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552B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>О.Ю. Зацепин</w:t>
      </w:r>
    </w:p>
    <w:sectPr w:rsidR="00EE6CB0" w:rsidRPr="00D17051" w:rsidSect="005F782C">
      <w:headerReference w:type="default" r:id="rId10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19B" w:rsidRDefault="00A9119B" w:rsidP="00E53E44">
      <w:pPr>
        <w:spacing w:after="0" w:line="240" w:lineRule="auto"/>
      </w:pPr>
      <w:r>
        <w:separator/>
      </w:r>
    </w:p>
  </w:endnote>
  <w:endnote w:type="continuationSeparator" w:id="0">
    <w:p w:rsidR="00A9119B" w:rsidRDefault="00A9119B" w:rsidP="00E53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19B" w:rsidRDefault="00A9119B" w:rsidP="00E53E44">
      <w:pPr>
        <w:spacing w:after="0" w:line="240" w:lineRule="auto"/>
      </w:pPr>
      <w:r>
        <w:separator/>
      </w:r>
    </w:p>
  </w:footnote>
  <w:footnote w:type="continuationSeparator" w:id="0">
    <w:p w:rsidR="00A9119B" w:rsidRDefault="00A9119B" w:rsidP="00E53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793763"/>
      <w:docPartObj>
        <w:docPartGallery w:val="Page Numbers (Top of Page)"/>
        <w:docPartUnique/>
      </w:docPartObj>
    </w:sdtPr>
    <w:sdtEndPr/>
    <w:sdtContent>
      <w:p w:rsidR="00E53E44" w:rsidRDefault="00E53E4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198">
          <w:rPr>
            <w:noProof/>
          </w:rPr>
          <w:t>2</w:t>
        </w:r>
        <w:r>
          <w:fldChar w:fldCharType="end"/>
        </w:r>
      </w:p>
    </w:sdtContent>
  </w:sdt>
  <w:p w:rsidR="00E53E44" w:rsidRDefault="00E53E4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4E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3E84E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AC"/>
    <w:rsid w:val="00006522"/>
    <w:rsid w:val="00006855"/>
    <w:rsid w:val="0001245D"/>
    <w:rsid w:val="00016F31"/>
    <w:rsid w:val="00037719"/>
    <w:rsid w:val="00052172"/>
    <w:rsid w:val="00077063"/>
    <w:rsid w:val="00080E2F"/>
    <w:rsid w:val="0008281C"/>
    <w:rsid w:val="000861CE"/>
    <w:rsid w:val="000A02D9"/>
    <w:rsid w:val="000A4A4F"/>
    <w:rsid w:val="000B1206"/>
    <w:rsid w:val="0010650C"/>
    <w:rsid w:val="001137DA"/>
    <w:rsid w:val="00117CBB"/>
    <w:rsid w:val="001279DD"/>
    <w:rsid w:val="001420E8"/>
    <w:rsid w:val="001434BA"/>
    <w:rsid w:val="00162779"/>
    <w:rsid w:val="001653A4"/>
    <w:rsid w:val="0017779E"/>
    <w:rsid w:val="00194655"/>
    <w:rsid w:val="001A430A"/>
    <w:rsid w:val="001A4FCB"/>
    <w:rsid w:val="001C03D9"/>
    <w:rsid w:val="001D2006"/>
    <w:rsid w:val="001E1488"/>
    <w:rsid w:val="001E7810"/>
    <w:rsid w:val="001E7C8E"/>
    <w:rsid w:val="00230EB8"/>
    <w:rsid w:val="002467CC"/>
    <w:rsid w:val="002477C7"/>
    <w:rsid w:val="0025393B"/>
    <w:rsid w:val="00254C1D"/>
    <w:rsid w:val="00276669"/>
    <w:rsid w:val="002767C4"/>
    <w:rsid w:val="00287E54"/>
    <w:rsid w:val="002915C4"/>
    <w:rsid w:val="002B70A1"/>
    <w:rsid w:val="002C5FB4"/>
    <w:rsid w:val="002D72A4"/>
    <w:rsid w:val="002F058F"/>
    <w:rsid w:val="0030761C"/>
    <w:rsid w:val="00313AD2"/>
    <w:rsid w:val="0032416D"/>
    <w:rsid w:val="00353926"/>
    <w:rsid w:val="003571A2"/>
    <w:rsid w:val="00361E28"/>
    <w:rsid w:val="0037233E"/>
    <w:rsid w:val="00373532"/>
    <w:rsid w:val="00377AE2"/>
    <w:rsid w:val="00384082"/>
    <w:rsid w:val="0039136C"/>
    <w:rsid w:val="003A1698"/>
    <w:rsid w:val="003B2C94"/>
    <w:rsid w:val="003C2C8A"/>
    <w:rsid w:val="003C584C"/>
    <w:rsid w:val="003C5FEB"/>
    <w:rsid w:val="003D7254"/>
    <w:rsid w:val="003F0EFD"/>
    <w:rsid w:val="003F3DCE"/>
    <w:rsid w:val="004041C0"/>
    <w:rsid w:val="00404E68"/>
    <w:rsid w:val="00416067"/>
    <w:rsid w:val="00420DC7"/>
    <w:rsid w:val="00447E6B"/>
    <w:rsid w:val="0045111E"/>
    <w:rsid w:val="00453D56"/>
    <w:rsid w:val="00462832"/>
    <w:rsid w:val="00486825"/>
    <w:rsid w:val="004871CD"/>
    <w:rsid w:val="00487590"/>
    <w:rsid w:val="004C3431"/>
    <w:rsid w:val="004C4DFF"/>
    <w:rsid w:val="004C7D3F"/>
    <w:rsid w:val="004D79B4"/>
    <w:rsid w:val="004E4967"/>
    <w:rsid w:val="004E648D"/>
    <w:rsid w:val="004F4AD7"/>
    <w:rsid w:val="00502947"/>
    <w:rsid w:val="00506B38"/>
    <w:rsid w:val="0052528C"/>
    <w:rsid w:val="00526341"/>
    <w:rsid w:val="00527CF7"/>
    <w:rsid w:val="00527E11"/>
    <w:rsid w:val="00531FEF"/>
    <w:rsid w:val="00534083"/>
    <w:rsid w:val="005365D6"/>
    <w:rsid w:val="00545932"/>
    <w:rsid w:val="00555990"/>
    <w:rsid w:val="00560AFE"/>
    <w:rsid w:val="00560E3B"/>
    <w:rsid w:val="00574E24"/>
    <w:rsid w:val="00577B83"/>
    <w:rsid w:val="00577F31"/>
    <w:rsid w:val="00581454"/>
    <w:rsid w:val="00585D73"/>
    <w:rsid w:val="00587DF2"/>
    <w:rsid w:val="00591313"/>
    <w:rsid w:val="005925BD"/>
    <w:rsid w:val="00595CDC"/>
    <w:rsid w:val="00597D06"/>
    <w:rsid w:val="005A68CE"/>
    <w:rsid w:val="005A70E3"/>
    <w:rsid w:val="005B4B41"/>
    <w:rsid w:val="005B61F9"/>
    <w:rsid w:val="005D5828"/>
    <w:rsid w:val="005E5245"/>
    <w:rsid w:val="005F24A0"/>
    <w:rsid w:val="005F782C"/>
    <w:rsid w:val="00604BAB"/>
    <w:rsid w:val="00620F46"/>
    <w:rsid w:val="006218A3"/>
    <w:rsid w:val="00625DAD"/>
    <w:rsid w:val="00626E1E"/>
    <w:rsid w:val="00634254"/>
    <w:rsid w:val="00635A17"/>
    <w:rsid w:val="0064188C"/>
    <w:rsid w:val="00645C8F"/>
    <w:rsid w:val="0065319F"/>
    <w:rsid w:val="00657F1A"/>
    <w:rsid w:val="0066056C"/>
    <w:rsid w:val="00663E15"/>
    <w:rsid w:val="00671DE5"/>
    <w:rsid w:val="00680BBE"/>
    <w:rsid w:val="006950F4"/>
    <w:rsid w:val="00697C72"/>
    <w:rsid w:val="006A2080"/>
    <w:rsid w:val="006A2104"/>
    <w:rsid w:val="006A2EAD"/>
    <w:rsid w:val="006B4A2F"/>
    <w:rsid w:val="006B618F"/>
    <w:rsid w:val="006C0A62"/>
    <w:rsid w:val="006D2189"/>
    <w:rsid w:val="006E787B"/>
    <w:rsid w:val="006F1DF9"/>
    <w:rsid w:val="006F45EC"/>
    <w:rsid w:val="006F7AAA"/>
    <w:rsid w:val="0070518C"/>
    <w:rsid w:val="007277B3"/>
    <w:rsid w:val="0074608A"/>
    <w:rsid w:val="007515A4"/>
    <w:rsid w:val="00762D1B"/>
    <w:rsid w:val="00772958"/>
    <w:rsid w:val="00784D7C"/>
    <w:rsid w:val="007B0CB5"/>
    <w:rsid w:val="007B3CE7"/>
    <w:rsid w:val="007B6FED"/>
    <w:rsid w:val="007B7CD4"/>
    <w:rsid w:val="007C5198"/>
    <w:rsid w:val="007C61A4"/>
    <w:rsid w:val="007E6931"/>
    <w:rsid w:val="007F612F"/>
    <w:rsid w:val="00813DD0"/>
    <w:rsid w:val="0081572F"/>
    <w:rsid w:val="00826317"/>
    <w:rsid w:val="00841DD6"/>
    <w:rsid w:val="0085104E"/>
    <w:rsid w:val="00853787"/>
    <w:rsid w:val="00864E47"/>
    <w:rsid w:val="00877711"/>
    <w:rsid w:val="00881818"/>
    <w:rsid w:val="0088693C"/>
    <w:rsid w:val="008925D0"/>
    <w:rsid w:val="008B0E49"/>
    <w:rsid w:val="008C2A09"/>
    <w:rsid w:val="008D119D"/>
    <w:rsid w:val="008E0AAC"/>
    <w:rsid w:val="008F4B6D"/>
    <w:rsid w:val="008F5B37"/>
    <w:rsid w:val="009035F6"/>
    <w:rsid w:val="0090631D"/>
    <w:rsid w:val="009309EF"/>
    <w:rsid w:val="00935A5E"/>
    <w:rsid w:val="009474F6"/>
    <w:rsid w:val="00956DA3"/>
    <w:rsid w:val="00977813"/>
    <w:rsid w:val="00981DF4"/>
    <w:rsid w:val="009832DF"/>
    <w:rsid w:val="009A3A60"/>
    <w:rsid w:val="009B3870"/>
    <w:rsid w:val="009D7CA1"/>
    <w:rsid w:val="009E3FBC"/>
    <w:rsid w:val="009F114D"/>
    <w:rsid w:val="009F5EBE"/>
    <w:rsid w:val="00A412B6"/>
    <w:rsid w:val="00A47B5B"/>
    <w:rsid w:val="00A51D17"/>
    <w:rsid w:val="00A543C1"/>
    <w:rsid w:val="00A56D3C"/>
    <w:rsid w:val="00A60A1F"/>
    <w:rsid w:val="00A72F99"/>
    <w:rsid w:val="00A9119B"/>
    <w:rsid w:val="00AA4F81"/>
    <w:rsid w:val="00AB20E2"/>
    <w:rsid w:val="00AB496F"/>
    <w:rsid w:val="00AB711C"/>
    <w:rsid w:val="00AD549C"/>
    <w:rsid w:val="00AF24E4"/>
    <w:rsid w:val="00B03265"/>
    <w:rsid w:val="00B045E3"/>
    <w:rsid w:val="00B301DC"/>
    <w:rsid w:val="00B31CB9"/>
    <w:rsid w:val="00B32989"/>
    <w:rsid w:val="00B35247"/>
    <w:rsid w:val="00B37588"/>
    <w:rsid w:val="00B50C6E"/>
    <w:rsid w:val="00B54D13"/>
    <w:rsid w:val="00B552B1"/>
    <w:rsid w:val="00B55A74"/>
    <w:rsid w:val="00B80B67"/>
    <w:rsid w:val="00B87A06"/>
    <w:rsid w:val="00B92D5F"/>
    <w:rsid w:val="00B968FB"/>
    <w:rsid w:val="00BA5A87"/>
    <w:rsid w:val="00BB5FAC"/>
    <w:rsid w:val="00BB754E"/>
    <w:rsid w:val="00BE022D"/>
    <w:rsid w:val="00BE769B"/>
    <w:rsid w:val="00BF2539"/>
    <w:rsid w:val="00BF53AB"/>
    <w:rsid w:val="00C01C54"/>
    <w:rsid w:val="00C07014"/>
    <w:rsid w:val="00C306EB"/>
    <w:rsid w:val="00C466F6"/>
    <w:rsid w:val="00C539CB"/>
    <w:rsid w:val="00C86F37"/>
    <w:rsid w:val="00C91BB7"/>
    <w:rsid w:val="00C97FD9"/>
    <w:rsid w:val="00CA1D5A"/>
    <w:rsid w:val="00CB21F3"/>
    <w:rsid w:val="00CC1E11"/>
    <w:rsid w:val="00CC6ED5"/>
    <w:rsid w:val="00CD5690"/>
    <w:rsid w:val="00CD61B8"/>
    <w:rsid w:val="00CD68C4"/>
    <w:rsid w:val="00CE4183"/>
    <w:rsid w:val="00CE555E"/>
    <w:rsid w:val="00CF3CB3"/>
    <w:rsid w:val="00D12D78"/>
    <w:rsid w:val="00D17051"/>
    <w:rsid w:val="00D307DF"/>
    <w:rsid w:val="00D67533"/>
    <w:rsid w:val="00D75C3E"/>
    <w:rsid w:val="00D778E0"/>
    <w:rsid w:val="00D8417B"/>
    <w:rsid w:val="00D8718E"/>
    <w:rsid w:val="00D874B3"/>
    <w:rsid w:val="00D922F6"/>
    <w:rsid w:val="00DB0475"/>
    <w:rsid w:val="00DB1136"/>
    <w:rsid w:val="00DB34B7"/>
    <w:rsid w:val="00DB45D9"/>
    <w:rsid w:val="00DD7F79"/>
    <w:rsid w:val="00DE06B1"/>
    <w:rsid w:val="00DE0770"/>
    <w:rsid w:val="00DE3798"/>
    <w:rsid w:val="00DF2784"/>
    <w:rsid w:val="00DF2B10"/>
    <w:rsid w:val="00E04E13"/>
    <w:rsid w:val="00E2408F"/>
    <w:rsid w:val="00E2616F"/>
    <w:rsid w:val="00E311C7"/>
    <w:rsid w:val="00E435A0"/>
    <w:rsid w:val="00E47DE7"/>
    <w:rsid w:val="00E50357"/>
    <w:rsid w:val="00E51A4D"/>
    <w:rsid w:val="00E53E44"/>
    <w:rsid w:val="00E63A4D"/>
    <w:rsid w:val="00E648F1"/>
    <w:rsid w:val="00E81015"/>
    <w:rsid w:val="00E81388"/>
    <w:rsid w:val="00E869CB"/>
    <w:rsid w:val="00EA0EDB"/>
    <w:rsid w:val="00EA760E"/>
    <w:rsid w:val="00EB414A"/>
    <w:rsid w:val="00EB6AFB"/>
    <w:rsid w:val="00EC18DC"/>
    <w:rsid w:val="00EC18DF"/>
    <w:rsid w:val="00EC1FEC"/>
    <w:rsid w:val="00EC5C12"/>
    <w:rsid w:val="00EC65AC"/>
    <w:rsid w:val="00ED1A53"/>
    <w:rsid w:val="00ED2504"/>
    <w:rsid w:val="00ED3577"/>
    <w:rsid w:val="00ED44F4"/>
    <w:rsid w:val="00ED5B33"/>
    <w:rsid w:val="00ED66A2"/>
    <w:rsid w:val="00EE0863"/>
    <w:rsid w:val="00EE6CB0"/>
    <w:rsid w:val="00EF1CE5"/>
    <w:rsid w:val="00EF4D94"/>
    <w:rsid w:val="00F046B0"/>
    <w:rsid w:val="00F25C79"/>
    <w:rsid w:val="00F27569"/>
    <w:rsid w:val="00F35EB9"/>
    <w:rsid w:val="00F570AE"/>
    <w:rsid w:val="00FA0683"/>
    <w:rsid w:val="00FA5509"/>
    <w:rsid w:val="00FA7B48"/>
    <w:rsid w:val="00FB2F3C"/>
    <w:rsid w:val="00FB4AA5"/>
    <w:rsid w:val="00FC57BD"/>
    <w:rsid w:val="00FE5A4A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0A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E0A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B4A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25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1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2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3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3E44"/>
  </w:style>
  <w:style w:type="paragraph" w:styleId="a8">
    <w:name w:val="footer"/>
    <w:basedOn w:val="a"/>
    <w:link w:val="a9"/>
    <w:uiPriority w:val="99"/>
    <w:unhideWhenUsed/>
    <w:rsid w:val="00E53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3E44"/>
  </w:style>
  <w:style w:type="character" w:styleId="aa">
    <w:name w:val="Hyperlink"/>
    <w:basedOn w:val="a0"/>
    <w:uiPriority w:val="99"/>
    <w:unhideWhenUsed/>
    <w:rsid w:val="00C01C5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577B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0A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E0A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B4A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25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1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2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3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3E44"/>
  </w:style>
  <w:style w:type="paragraph" w:styleId="a8">
    <w:name w:val="footer"/>
    <w:basedOn w:val="a"/>
    <w:link w:val="a9"/>
    <w:uiPriority w:val="99"/>
    <w:unhideWhenUsed/>
    <w:rsid w:val="00E53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3E44"/>
  </w:style>
  <w:style w:type="character" w:styleId="aa">
    <w:name w:val="Hyperlink"/>
    <w:basedOn w:val="a0"/>
    <w:uiPriority w:val="99"/>
    <w:unhideWhenUsed/>
    <w:rsid w:val="00C01C5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577B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7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93530168AFA76318866F16F20064E34CB7FAEFDA48B59A6D36245FA02AA8BDE7FD4F66B8771C81AB8152F4EB5B726A64E4684D40082291B07250008J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DFEC5-F3CA-4353-860D-CEA8D42A2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И.В.</dc:creator>
  <cp:lastModifiedBy>Рыжкова Е.Б.</cp:lastModifiedBy>
  <cp:revision>9</cp:revision>
  <cp:lastPrinted>2024-10-11T12:53:00Z</cp:lastPrinted>
  <dcterms:created xsi:type="dcterms:W3CDTF">2024-10-14T08:37:00Z</dcterms:created>
  <dcterms:modified xsi:type="dcterms:W3CDTF">2024-10-17T11:40:00Z</dcterms:modified>
</cp:coreProperties>
</file>