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0A" w:rsidRPr="00C47760" w:rsidRDefault="004F2923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  <w:r>
        <w:rPr>
          <w:b w:val="0"/>
          <w:sz w:val="28"/>
        </w:rPr>
        <w:t>П</w:t>
      </w:r>
      <w:r w:rsidR="00F4620A" w:rsidRPr="00C47760">
        <w:rPr>
          <w:b w:val="0"/>
          <w:sz w:val="28"/>
        </w:rPr>
        <w:t>роект</w:t>
      </w:r>
    </w:p>
    <w:p w:rsidR="00F4620A" w:rsidRPr="00F4620A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АДМИНИСТРАЦИЯ ГОРОДСКОГО ОКРУГА</w:t>
      </w:r>
    </w:p>
    <w:p w:rsidR="00F4620A" w:rsidRPr="00962133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ГОРОД ВОРОНЕЖ</w:t>
      </w:r>
    </w:p>
    <w:p w:rsidR="00F4620A" w:rsidRDefault="00F4620A" w:rsidP="00F4620A">
      <w:pPr>
        <w:pStyle w:val="7"/>
        <w:spacing w:before="0"/>
        <w:ind w:firstLine="0"/>
        <w:rPr>
          <w:rFonts w:ascii="Arial" w:hAnsi="Arial" w:cs="Arial"/>
        </w:rPr>
      </w:pPr>
      <w:r>
        <w:rPr>
          <w:b/>
          <w:bCs/>
          <w:sz w:val="40"/>
        </w:rPr>
        <w:t>ПОСТАНОВЛЕНИЕ</w:t>
      </w:r>
    </w:p>
    <w:p w:rsidR="00F4620A" w:rsidRPr="00AB5129" w:rsidRDefault="00F4620A" w:rsidP="00F4620A">
      <w:pPr>
        <w:pStyle w:val="8"/>
        <w:rPr>
          <w:rFonts w:ascii="Times New Roman" w:hAnsi="Times New Roman" w:cs="Times New Roman"/>
          <w:sz w:val="28"/>
          <w:szCs w:val="28"/>
          <w:u w:val="none"/>
        </w:rPr>
      </w:pPr>
      <w:r w:rsidRPr="00AB5129">
        <w:rPr>
          <w:rFonts w:ascii="Times New Roman" w:hAnsi="Times New Roman" w:cs="Times New Roman"/>
          <w:sz w:val="28"/>
          <w:szCs w:val="28"/>
          <w:u w:val="none"/>
        </w:rPr>
        <w:t>от____________ № __________</w:t>
      </w:r>
    </w:p>
    <w:p w:rsidR="00CF560B" w:rsidRDefault="00F4620A" w:rsidP="00ED0CD1">
      <w:pPr>
        <w:spacing w:after="200"/>
        <w:rPr>
          <w:sz w:val="24"/>
          <w:szCs w:val="24"/>
        </w:rPr>
      </w:pPr>
      <w:r w:rsidRPr="00962133">
        <w:tab/>
      </w:r>
      <w:r w:rsidRPr="00962133">
        <w:tab/>
      </w:r>
      <w:r w:rsidRPr="00962133">
        <w:rPr>
          <w:sz w:val="24"/>
          <w:szCs w:val="24"/>
        </w:rPr>
        <w:t>г. Воронеж</w:t>
      </w:r>
    </w:p>
    <w:tbl>
      <w:tblPr>
        <w:tblStyle w:val="a5"/>
        <w:tblW w:w="14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  <w:gridCol w:w="4077"/>
      </w:tblGrid>
      <w:tr w:rsidR="00543506" w:rsidTr="00543506">
        <w:tc>
          <w:tcPr>
            <w:tcW w:w="5353" w:type="dxa"/>
          </w:tcPr>
          <w:p w:rsidR="00543506" w:rsidRDefault="00543506" w:rsidP="00210440">
            <w:pPr>
              <w:rPr>
                <w:b/>
                <w:sz w:val="28"/>
                <w:szCs w:val="28"/>
              </w:rPr>
            </w:pPr>
            <w:r w:rsidRPr="00C47760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C47760">
              <w:rPr>
                <w:b/>
                <w:sz w:val="28"/>
                <w:szCs w:val="28"/>
              </w:rPr>
              <w:t xml:space="preserve"> в постановление администрации городского округа город Воронеж </w:t>
            </w:r>
            <w:r w:rsidRPr="00C13EDE">
              <w:rPr>
                <w:b/>
                <w:sz w:val="28"/>
                <w:szCs w:val="28"/>
              </w:rPr>
              <w:t xml:space="preserve">от </w:t>
            </w:r>
            <w:r w:rsidR="0001515A">
              <w:rPr>
                <w:b/>
                <w:sz w:val="28"/>
                <w:szCs w:val="28"/>
              </w:rPr>
              <w:t>05</w:t>
            </w:r>
            <w:r>
              <w:rPr>
                <w:b/>
                <w:sz w:val="28"/>
                <w:szCs w:val="28"/>
              </w:rPr>
              <w:t>.</w:t>
            </w:r>
            <w:r w:rsidR="0001515A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.20</w:t>
            </w:r>
            <w:r w:rsidR="0001515A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01515A">
              <w:rPr>
                <w:b/>
                <w:sz w:val="28"/>
                <w:szCs w:val="28"/>
              </w:rPr>
              <w:t>762</w:t>
            </w:r>
          </w:p>
          <w:p w:rsidR="00543506" w:rsidRPr="00CF560B" w:rsidRDefault="00543506" w:rsidP="00210440">
            <w:pPr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543506" w:rsidRPr="00CF560B" w:rsidRDefault="00543506" w:rsidP="00543506">
            <w:pPr>
              <w:rPr>
                <w:b/>
                <w:sz w:val="28"/>
                <w:szCs w:val="28"/>
              </w:rPr>
            </w:pPr>
          </w:p>
        </w:tc>
        <w:tc>
          <w:tcPr>
            <w:tcW w:w="4077" w:type="dxa"/>
          </w:tcPr>
          <w:p w:rsidR="00543506" w:rsidRDefault="00543506" w:rsidP="00F4620A">
            <w:pPr>
              <w:rPr>
                <w:b/>
                <w:bCs/>
                <w:sz w:val="24"/>
              </w:rPr>
            </w:pPr>
          </w:p>
        </w:tc>
      </w:tr>
    </w:tbl>
    <w:p w:rsidR="00F4620A" w:rsidRPr="00CA08D8" w:rsidRDefault="00F4620A" w:rsidP="00807C0D">
      <w:pPr>
        <w:spacing w:line="336" w:lineRule="auto"/>
        <w:ind w:firstLine="709"/>
        <w:jc w:val="both"/>
        <w:rPr>
          <w:b/>
          <w:color w:val="000000"/>
          <w:spacing w:val="-8"/>
          <w:sz w:val="28"/>
          <w:szCs w:val="28"/>
        </w:rPr>
      </w:pPr>
      <w:r w:rsidRPr="00CA08D8">
        <w:rPr>
          <w:color w:val="000000"/>
          <w:spacing w:val="-8"/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</w:t>
      </w:r>
      <w:r w:rsidR="00543506">
        <w:rPr>
          <w:color w:val="000000"/>
          <w:spacing w:val="-8"/>
          <w:sz w:val="28"/>
          <w:szCs w:val="28"/>
        </w:rPr>
        <w:t>,</w:t>
      </w:r>
      <w:r w:rsidR="0001515A">
        <w:rPr>
          <w:color w:val="000000"/>
          <w:spacing w:val="-8"/>
          <w:sz w:val="28"/>
          <w:szCs w:val="28"/>
        </w:rPr>
        <w:t xml:space="preserve"> </w:t>
      </w:r>
      <w:r w:rsidR="00543506" w:rsidRPr="00CA08D8">
        <w:rPr>
          <w:color w:val="000000"/>
          <w:spacing w:val="-8"/>
          <w:sz w:val="28"/>
          <w:szCs w:val="28"/>
        </w:rPr>
        <w:t>администрация г</w:t>
      </w:r>
      <w:r w:rsidR="00543506">
        <w:rPr>
          <w:color w:val="000000"/>
          <w:spacing w:val="-8"/>
          <w:sz w:val="28"/>
          <w:szCs w:val="28"/>
        </w:rPr>
        <w:t>ородского округа город Воронеж</w:t>
      </w:r>
      <w:r w:rsidRPr="00CA08D8">
        <w:rPr>
          <w:color w:val="000000"/>
          <w:spacing w:val="-8"/>
          <w:sz w:val="28"/>
          <w:szCs w:val="28"/>
        </w:rPr>
        <w:t xml:space="preserve"> администрация г</w:t>
      </w:r>
      <w:r w:rsidR="00261789">
        <w:rPr>
          <w:color w:val="000000"/>
          <w:spacing w:val="-8"/>
          <w:sz w:val="28"/>
          <w:szCs w:val="28"/>
        </w:rPr>
        <w:t xml:space="preserve">ородского округа город Воронеж </w:t>
      </w:r>
      <w:proofErr w:type="gramStart"/>
      <w:r w:rsidRPr="00CA08D8">
        <w:rPr>
          <w:b/>
          <w:color w:val="000000"/>
          <w:spacing w:val="-8"/>
          <w:sz w:val="28"/>
          <w:szCs w:val="28"/>
        </w:rPr>
        <w:t>п</w:t>
      </w:r>
      <w:proofErr w:type="gramEnd"/>
      <w:r w:rsidRPr="00CA08D8">
        <w:rPr>
          <w:b/>
          <w:color w:val="000000"/>
          <w:spacing w:val="-8"/>
          <w:sz w:val="28"/>
          <w:szCs w:val="28"/>
        </w:rPr>
        <w:t xml:space="preserve"> о с т а н о в л я е т:</w:t>
      </w:r>
    </w:p>
    <w:p w:rsidR="00543506" w:rsidRPr="0001515A" w:rsidRDefault="005302FC" w:rsidP="0001515A">
      <w:pPr>
        <w:spacing w:line="336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1. </w:t>
      </w:r>
      <w:r w:rsidR="00807C0D" w:rsidRPr="0001515A">
        <w:rPr>
          <w:color w:val="000000"/>
          <w:spacing w:val="-8"/>
          <w:sz w:val="28"/>
          <w:szCs w:val="28"/>
        </w:rPr>
        <w:t xml:space="preserve">Внести в постановление администрации городского округа город Воронеж </w:t>
      </w:r>
      <w:r w:rsidR="00764BAD" w:rsidRPr="0001515A">
        <w:rPr>
          <w:color w:val="000000"/>
          <w:spacing w:val="-8"/>
          <w:sz w:val="28"/>
          <w:szCs w:val="28"/>
        </w:rPr>
        <w:t xml:space="preserve">от </w:t>
      </w:r>
      <w:r w:rsidR="0001515A" w:rsidRPr="0001515A">
        <w:rPr>
          <w:color w:val="000000"/>
          <w:spacing w:val="-8"/>
          <w:sz w:val="28"/>
          <w:szCs w:val="28"/>
        </w:rPr>
        <w:t xml:space="preserve">05.10.2015 № 762 </w:t>
      </w:r>
      <w:r w:rsidR="00543506" w:rsidRPr="0001515A">
        <w:rPr>
          <w:color w:val="000000"/>
          <w:spacing w:val="-8"/>
          <w:sz w:val="28"/>
          <w:szCs w:val="28"/>
        </w:rPr>
        <w:t>«Об утверждении Административного регламента администрации городского округа город Воронеж по предоставлению муниципальной услуги «</w:t>
      </w:r>
      <w:r w:rsidR="0001515A" w:rsidRPr="0001515A">
        <w:rPr>
          <w:color w:val="000000"/>
          <w:spacing w:val="-8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543506" w:rsidRPr="0001515A">
        <w:rPr>
          <w:color w:val="000000"/>
          <w:spacing w:val="-8"/>
          <w:sz w:val="28"/>
          <w:szCs w:val="28"/>
        </w:rPr>
        <w:t>» следующие изменения:</w:t>
      </w:r>
    </w:p>
    <w:p w:rsidR="00543506" w:rsidRDefault="00543506" w:rsidP="0054350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 xml:space="preserve">1.1. Из пункта </w:t>
      </w:r>
      <w:r w:rsidR="0001515A">
        <w:rPr>
          <w:spacing w:val="-8"/>
          <w:sz w:val="28"/>
          <w:szCs w:val="28"/>
          <w:lang w:eastAsia="ru-RU"/>
        </w:rPr>
        <w:t>2</w:t>
      </w:r>
      <w:r>
        <w:rPr>
          <w:spacing w:val="-8"/>
          <w:sz w:val="28"/>
          <w:szCs w:val="28"/>
          <w:lang w:eastAsia="ru-RU"/>
        </w:rPr>
        <w:t xml:space="preserve"> постановления слова «Тимофеева Ю.В.» исключить.</w:t>
      </w:r>
    </w:p>
    <w:p w:rsidR="00CA213D" w:rsidRDefault="00543506" w:rsidP="005435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pacing w:val="-8"/>
          <w:sz w:val="28"/>
          <w:szCs w:val="28"/>
          <w:lang w:eastAsia="ru-RU"/>
        </w:rPr>
        <w:t>1.2. У</w:t>
      </w:r>
      <w:r>
        <w:rPr>
          <w:sz w:val="28"/>
          <w:szCs w:val="28"/>
        </w:rPr>
        <w:t>т</w:t>
      </w:r>
      <w:r w:rsidRPr="003676E3">
        <w:rPr>
          <w:sz w:val="28"/>
          <w:szCs w:val="28"/>
        </w:rPr>
        <w:t>вердить</w:t>
      </w:r>
      <w:r w:rsidR="00CA213D" w:rsidRPr="003676E3">
        <w:rPr>
          <w:sz w:val="28"/>
          <w:szCs w:val="28"/>
        </w:rPr>
        <w:t xml:space="preserve"> прилагаемы</w:t>
      </w:r>
      <w:r w:rsidR="00FF327B">
        <w:rPr>
          <w:sz w:val="28"/>
          <w:szCs w:val="28"/>
        </w:rPr>
        <w:t>е изменения в</w:t>
      </w:r>
      <w:r w:rsidR="00CA213D" w:rsidRPr="003676E3">
        <w:rPr>
          <w:sz w:val="28"/>
          <w:szCs w:val="28"/>
        </w:rPr>
        <w:t xml:space="preserve"> Административный </w:t>
      </w:r>
      <w:hyperlink r:id="rId9">
        <w:r w:rsidR="00CA213D" w:rsidRPr="003676E3">
          <w:rPr>
            <w:sz w:val="28"/>
            <w:szCs w:val="28"/>
          </w:rPr>
          <w:t>регламент</w:t>
        </w:r>
      </w:hyperlink>
      <w:r w:rsidR="00CA213D" w:rsidRPr="003676E3">
        <w:rPr>
          <w:sz w:val="28"/>
          <w:szCs w:val="28"/>
        </w:rPr>
        <w:t xml:space="preserve"> </w:t>
      </w:r>
      <w:r w:rsidR="00CA213D">
        <w:rPr>
          <w:sz w:val="28"/>
          <w:szCs w:val="28"/>
        </w:rPr>
        <w:t>а</w:t>
      </w:r>
      <w:r w:rsidR="00CA213D" w:rsidRPr="003676E3">
        <w:rPr>
          <w:sz w:val="28"/>
          <w:szCs w:val="28"/>
        </w:rPr>
        <w:t xml:space="preserve">дминистрации </w:t>
      </w:r>
      <w:r w:rsidR="00CA213D" w:rsidRPr="00A74C5A">
        <w:rPr>
          <w:spacing w:val="-8"/>
          <w:sz w:val="28"/>
          <w:szCs w:val="28"/>
          <w:lang w:eastAsia="ru-RU"/>
        </w:rPr>
        <w:t>городского округа город Воронеж по предоставлению муниципальной услуги</w:t>
      </w:r>
      <w:r w:rsidR="00CA213D">
        <w:rPr>
          <w:spacing w:val="-8"/>
          <w:sz w:val="28"/>
          <w:szCs w:val="28"/>
          <w:lang w:eastAsia="ru-RU"/>
        </w:rPr>
        <w:t xml:space="preserve"> «</w:t>
      </w:r>
      <w:r w:rsidR="0001515A" w:rsidRPr="0001515A">
        <w:rPr>
          <w:color w:val="000000"/>
          <w:spacing w:val="-8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CA213D">
        <w:rPr>
          <w:rFonts w:eastAsiaTheme="minorHAnsi"/>
          <w:sz w:val="28"/>
          <w:szCs w:val="28"/>
        </w:rPr>
        <w:t>».</w:t>
      </w:r>
    </w:p>
    <w:p w:rsidR="0014570E" w:rsidRPr="00F14E37" w:rsidRDefault="00FE7FDC" w:rsidP="00807C0D">
      <w:pPr>
        <w:autoSpaceDE w:val="0"/>
        <w:autoSpaceDN w:val="0"/>
        <w:adjustRightInd w:val="0"/>
        <w:spacing w:line="336" w:lineRule="auto"/>
        <w:ind w:firstLine="708"/>
        <w:jc w:val="both"/>
        <w:rPr>
          <w:spacing w:val="-8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t xml:space="preserve">2. </w:t>
      </w:r>
      <w:r w:rsidR="00FF327B" w:rsidRPr="00FF0C17">
        <w:rPr>
          <w:sz w:val="28"/>
          <w:szCs w:val="28"/>
        </w:rPr>
        <w:t>Настоящее постановление вступает в силу в день опубликования в сетевом издании «Берег-Воронеж» (</w:t>
      </w:r>
      <w:r w:rsidR="00FF327B" w:rsidRPr="00FF0C17">
        <w:rPr>
          <w:sz w:val="28"/>
          <w:szCs w:val="28"/>
          <w:lang w:val="en-US"/>
        </w:rPr>
        <w:t>www</w:t>
      </w:r>
      <w:r w:rsidR="00FF327B" w:rsidRPr="00FF0C17">
        <w:rPr>
          <w:sz w:val="28"/>
          <w:szCs w:val="28"/>
        </w:rPr>
        <w:t>.</w:t>
      </w:r>
      <w:proofErr w:type="spellStart"/>
      <w:r w:rsidR="00FF327B" w:rsidRPr="00FF0C17">
        <w:rPr>
          <w:sz w:val="28"/>
          <w:szCs w:val="28"/>
          <w:lang w:val="en-US"/>
        </w:rPr>
        <w:t>beregvrn</w:t>
      </w:r>
      <w:proofErr w:type="spellEnd"/>
      <w:r w:rsidR="00FF327B" w:rsidRPr="00FF0C17">
        <w:rPr>
          <w:sz w:val="28"/>
          <w:szCs w:val="28"/>
        </w:rPr>
        <w:t>.</w:t>
      </w:r>
      <w:proofErr w:type="spellStart"/>
      <w:r w:rsidR="00FF327B" w:rsidRPr="00FF0C17">
        <w:rPr>
          <w:sz w:val="28"/>
          <w:szCs w:val="28"/>
          <w:lang w:val="en-US"/>
        </w:rPr>
        <w:t>ru</w:t>
      </w:r>
      <w:proofErr w:type="spellEnd"/>
      <w:r w:rsidR="00FF327B" w:rsidRPr="00FF0C17">
        <w:rPr>
          <w:sz w:val="28"/>
          <w:szCs w:val="28"/>
        </w:rPr>
        <w:t>)</w:t>
      </w:r>
      <w:r w:rsidR="0014570E" w:rsidRPr="00F14E37">
        <w:rPr>
          <w:spacing w:val="-8"/>
          <w:sz w:val="28"/>
          <w:szCs w:val="28"/>
          <w:lang w:eastAsia="ru-RU"/>
        </w:rPr>
        <w:t>.</w:t>
      </w:r>
    </w:p>
    <w:p w:rsidR="00807C0D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       </w:t>
      </w:r>
    </w:p>
    <w:p w:rsidR="00BE4DEB" w:rsidRDefault="00BE4DEB" w:rsidP="00974D24">
      <w:pPr>
        <w:pStyle w:val="af"/>
        <w:rPr>
          <w:sz w:val="28"/>
          <w:szCs w:val="28"/>
        </w:rPr>
      </w:pPr>
    </w:p>
    <w:p w:rsidR="00974D24" w:rsidRPr="003676E3" w:rsidRDefault="00807C0D" w:rsidP="00974D24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7B6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484950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29442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74D24" w:rsidRPr="003676E3">
        <w:rPr>
          <w:sz w:val="28"/>
          <w:szCs w:val="28"/>
        </w:rPr>
        <w:t xml:space="preserve">городского округа </w:t>
      </w: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</w:t>
      </w:r>
      <w:r w:rsidR="00807C0D">
        <w:rPr>
          <w:sz w:val="28"/>
          <w:szCs w:val="28"/>
        </w:rPr>
        <w:t xml:space="preserve">      </w:t>
      </w:r>
      <w:r w:rsidR="00B07B68">
        <w:rPr>
          <w:sz w:val="28"/>
          <w:szCs w:val="28"/>
        </w:rPr>
        <w:t xml:space="preserve">        </w:t>
      </w:r>
      <w:r w:rsidR="00484950">
        <w:rPr>
          <w:sz w:val="28"/>
          <w:szCs w:val="28"/>
        </w:rPr>
        <w:t xml:space="preserve">  </w:t>
      </w:r>
      <w:r w:rsidR="00807C0D">
        <w:rPr>
          <w:sz w:val="28"/>
          <w:szCs w:val="28"/>
        </w:rPr>
        <w:t xml:space="preserve"> </w:t>
      </w:r>
      <w:r w:rsidRPr="003676E3">
        <w:rPr>
          <w:sz w:val="28"/>
          <w:szCs w:val="28"/>
        </w:rPr>
        <w:t xml:space="preserve">город Воронеж                   </w:t>
      </w:r>
      <w:r w:rsidR="00807C0D">
        <w:rPr>
          <w:sz w:val="28"/>
          <w:szCs w:val="28"/>
        </w:rPr>
        <w:t xml:space="preserve">  </w:t>
      </w:r>
      <w:r w:rsidRPr="003676E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3676E3">
        <w:rPr>
          <w:sz w:val="28"/>
          <w:szCs w:val="28"/>
        </w:rPr>
        <w:t xml:space="preserve">   </w:t>
      </w:r>
      <w:r w:rsidR="00B07B68">
        <w:rPr>
          <w:sz w:val="28"/>
          <w:szCs w:val="28"/>
        </w:rPr>
        <w:t xml:space="preserve">                   </w:t>
      </w:r>
      <w:r w:rsidRPr="003676E3">
        <w:rPr>
          <w:sz w:val="28"/>
          <w:szCs w:val="28"/>
        </w:rPr>
        <w:t xml:space="preserve">     </w:t>
      </w:r>
      <w:r w:rsidR="00807C0D">
        <w:rPr>
          <w:sz w:val="28"/>
          <w:szCs w:val="28"/>
        </w:rPr>
        <w:t xml:space="preserve">С.А. </w:t>
      </w:r>
      <w:proofErr w:type="spellStart"/>
      <w:r w:rsidR="00807C0D">
        <w:rPr>
          <w:sz w:val="28"/>
          <w:szCs w:val="28"/>
        </w:rPr>
        <w:t>Петрин</w:t>
      </w:r>
      <w:proofErr w:type="spellEnd"/>
    </w:p>
    <w:p w:rsidR="00974D24" w:rsidRDefault="00974D2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CA39BB" w:rsidRPr="00CA39BB" w:rsidRDefault="00BE4DEB" w:rsidP="00CA39BB">
      <w:pPr>
        <w:pStyle w:val="ConsPlusNormal"/>
        <w:tabs>
          <w:tab w:val="left" w:pos="6096"/>
        </w:tabs>
        <w:suppressAutoHyphens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CA39BB" w:rsidRPr="00CA39BB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A39BB" w:rsidRPr="00CA39BB" w:rsidRDefault="00CA39BB" w:rsidP="00CA39BB">
      <w:pPr>
        <w:pStyle w:val="ConsPlusNormal"/>
        <w:suppressAutoHyphens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A39B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39BB" w:rsidRPr="00CA39BB" w:rsidRDefault="00CA39BB" w:rsidP="00CA39BB">
      <w:pPr>
        <w:pStyle w:val="ConsPlusNormal"/>
        <w:suppressAutoHyphens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39B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CA39BB" w:rsidRPr="00E468B6" w:rsidRDefault="00CA39BB" w:rsidP="00CA39BB">
      <w:pPr>
        <w:ind w:left="4820"/>
        <w:jc w:val="center"/>
        <w:rPr>
          <w:sz w:val="28"/>
          <w:szCs w:val="28"/>
        </w:rPr>
      </w:pPr>
      <w:r w:rsidRPr="00E468B6">
        <w:rPr>
          <w:sz w:val="28"/>
          <w:szCs w:val="28"/>
        </w:rPr>
        <w:t>от ___________ № _______</w:t>
      </w:r>
    </w:p>
    <w:p w:rsidR="00CA39BB" w:rsidRPr="00E468B6" w:rsidRDefault="00CA39BB" w:rsidP="00CA39BB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39BB" w:rsidRPr="00E468B6" w:rsidRDefault="00CA39BB" w:rsidP="00CA39BB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39BB" w:rsidRPr="00E468B6" w:rsidRDefault="00CA39BB" w:rsidP="00CA39B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40"/>
      <w:bookmarkEnd w:id="1"/>
      <w:r w:rsidRPr="00E468B6">
        <w:rPr>
          <w:b/>
          <w:sz w:val="28"/>
          <w:szCs w:val="28"/>
        </w:rPr>
        <w:t xml:space="preserve">ИЗМЕНЕНИЯ </w:t>
      </w:r>
      <w:r w:rsidRPr="00E468B6">
        <w:rPr>
          <w:b/>
          <w:sz w:val="28"/>
          <w:szCs w:val="28"/>
        </w:rPr>
        <w:br/>
        <w:t>В АДМИНИСТРАТИВНЫЙ  РЕГЛАМЕНТ</w:t>
      </w:r>
    </w:p>
    <w:p w:rsidR="00CA39BB" w:rsidRPr="00E468B6" w:rsidRDefault="00CA39BB" w:rsidP="00CA39B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68B6">
        <w:rPr>
          <w:b/>
          <w:sz w:val="28"/>
          <w:szCs w:val="28"/>
        </w:rPr>
        <w:t>АДМИНИСТРАЦИИ  ГОРОДСКОГО  ОКРУГА  ГОРОД  ВОРОНЕЖ ПО  ПРЕДОСТАВЛЕНИЮ  МУНИЦИПАЛЬНОЙ  УСЛУГИ «</w:t>
      </w:r>
      <w:r w:rsidRPr="000A681A">
        <w:rPr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E468B6">
        <w:rPr>
          <w:b/>
          <w:sz w:val="28"/>
          <w:szCs w:val="28"/>
        </w:rPr>
        <w:t>»</w:t>
      </w:r>
    </w:p>
    <w:p w:rsidR="00CA39BB" w:rsidRPr="00E468B6" w:rsidRDefault="00CA39BB" w:rsidP="00CA39BB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eastAsiaTheme="minorHAnsi"/>
          <w:sz w:val="28"/>
          <w:szCs w:val="28"/>
        </w:rPr>
      </w:pPr>
    </w:p>
    <w:p w:rsidR="00CA39BB" w:rsidRPr="00E468B6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>1. В раздел</w:t>
      </w:r>
      <w:r>
        <w:rPr>
          <w:rFonts w:eastAsiaTheme="minorHAnsi"/>
          <w:sz w:val="28"/>
          <w:szCs w:val="28"/>
        </w:rPr>
        <w:t>е</w:t>
      </w:r>
      <w:r w:rsidRPr="00E468B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2</w:t>
      </w:r>
      <w:r w:rsidRPr="00E468B6">
        <w:rPr>
          <w:rFonts w:eastAsiaTheme="minorHAnsi"/>
          <w:sz w:val="28"/>
          <w:szCs w:val="28"/>
        </w:rPr>
        <w:t xml:space="preserve"> «Стандарт предоставления муниципальной услуги»</w:t>
      </w:r>
      <w:r>
        <w:rPr>
          <w:rFonts w:eastAsiaTheme="minorHAnsi"/>
          <w:sz w:val="28"/>
          <w:szCs w:val="28"/>
        </w:rPr>
        <w:t xml:space="preserve"> Административного регламента администрации городского округа город Воронеж по предоставлению муниципальной услуги «</w:t>
      </w:r>
      <w:r w:rsidRPr="000A681A">
        <w:rPr>
          <w:rFonts w:eastAsiaTheme="minorHAnsi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>
        <w:rPr>
          <w:rFonts w:eastAsiaTheme="minorHAnsi"/>
          <w:sz w:val="28"/>
          <w:szCs w:val="28"/>
        </w:rPr>
        <w:t>» (далее – Административный регламент)</w:t>
      </w:r>
      <w:r w:rsidRPr="00E468B6">
        <w:rPr>
          <w:rFonts w:eastAsiaTheme="minorHAnsi"/>
          <w:sz w:val="28"/>
          <w:szCs w:val="28"/>
        </w:rPr>
        <w:t>:</w:t>
      </w:r>
    </w:p>
    <w:p w:rsidR="00CA39BB" w:rsidRPr="00E468B6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>- пункт 2.3.2 дополнить абзацами следующего содержания:</w:t>
      </w:r>
    </w:p>
    <w:p w:rsidR="00CA39BB" w:rsidRPr="00E468B6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 xml:space="preserve">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A39BB" w:rsidRPr="00E468B6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bookmarkStart w:id="2" w:name="Par2"/>
      <w:bookmarkEnd w:id="2"/>
      <w:proofErr w:type="gramStart"/>
      <w:r w:rsidRPr="00E468B6">
        <w:rPr>
          <w:rFonts w:eastAsiaTheme="minorHAnsi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E468B6">
        <w:rPr>
          <w:rFonts w:eastAsiaTheme="minorHAnsi"/>
          <w:sz w:val="28"/>
          <w:szCs w:val="28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CA39BB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 xml:space="preserve">Результат предоставления муниципальной услуги в </w:t>
      </w:r>
      <w:proofErr w:type="gramStart"/>
      <w:r w:rsidRPr="00E468B6">
        <w:rPr>
          <w:rFonts w:eastAsiaTheme="minorHAnsi"/>
          <w:sz w:val="28"/>
          <w:szCs w:val="28"/>
        </w:rPr>
        <w:t>отношении</w:t>
      </w:r>
      <w:proofErr w:type="gramEnd"/>
      <w:r w:rsidRPr="00E468B6">
        <w:rPr>
          <w:rFonts w:eastAsiaTheme="minorHAnsi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сроки, установленные пункт</w:t>
      </w:r>
      <w:r>
        <w:rPr>
          <w:rFonts w:eastAsiaTheme="minorHAnsi"/>
          <w:sz w:val="28"/>
          <w:szCs w:val="28"/>
        </w:rPr>
        <w:t>ами</w:t>
      </w:r>
      <w:r w:rsidRPr="00E468B6">
        <w:rPr>
          <w:rFonts w:eastAsiaTheme="minorHAnsi"/>
          <w:sz w:val="28"/>
          <w:szCs w:val="28"/>
        </w:rPr>
        <w:t xml:space="preserve"> 3.</w:t>
      </w:r>
      <w:r>
        <w:rPr>
          <w:rFonts w:eastAsiaTheme="minorHAnsi"/>
          <w:sz w:val="28"/>
          <w:szCs w:val="28"/>
        </w:rPr>
        <w:t>3.2.35, 3.4.2.27</w:t>
      </w:r>
      <w:r w:rsidRPr="00E468B6">
        <w:rPr>
          <w:rFonts w:eastAsiaTheme="minorHAnsi"/>
          <w:sz w:val="28"/>
          <w:szCs w:val="28"/>
        </w:rPr>
        <w:t xml:space="preserve"> настоящего Административного регламента.»</w:t>
      </w:r>
      <w:r>
        <w:rPr>
          <w:rFonts w:eastAsiaTheme="minorHAnsi"/>
          <w:sz w:val="28"/>
          <w:szCs w:val="28"/>
        </w:rPr>
        <w:t>;</w:t>
      </w:r>
    </w:p>
    <w:p w:rsidR="00CA39BB" w:rsidRPr="00CA39BB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CA39BB">
        <w:rPr>
          <w:rFonts w:eastAsiaTheme="minorHAnsi"/>
          <w:sz w:val="28"/>
          <w:szCs w:val="28"/>
        </w:rPr>
        <w:t>- абзац четвертый подраздела 2.4 изложить в следующей редакции:</w:t>
      </w:r>
    </w:p>
    <w:p w:rsidR="00CA39BB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proofErr w:type="gramStart"/>
      <w:r w:rsidRPr="00CA39BB">
        <w:rPr>
          <w:rFonts w:eastAsiaTheme="minorHAnsi"/>
          <w:sz w:val="28"/>
          <w:szCs w:val="28"/>
        </w:rPr>
        <w:t>«В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28 календарных дней со дня поступления заявления о проведении аукциона с приложением полного пакета документов, не требующих дополнительных межведомственных запросов, необходимых для предоставления муниципальной услуги, предусмотренных настоящим</w:t>
      </w:r>
      <w:proofErr w:type="gramEnd"/>
      <w:r w:rsidRPr="00CA39BB">
        <w:rPr>
          <w:rFonts w:eastAsiaTheme="minorHAnsi"/>
          <w:sz w:val="28"/>
          <w:szCs w:val="28"/>
        </w:rPr>
        <w:t xml:space="preserve"> Административным регламентом</w:t>
      </w:r>
      <w:proofErr w:type="gramStart"/>
      <w:r w:rsidRPr="00CA39BB">
        <w:rPr>
          <w:rFonts w:eastAsiaTheme="minorHAnsi"/>
          <w:sz w:val="28"/>
          <w:szCs w:val="28"/>
        </w:rPr>
        <w:t>.».</w:t>
      </w:r>
      <w:proofErr w:type="gramEnd"/>
    </w:p>
    <w:p w:rsidR="00CA39BB" w:rsidRPr="00E468B6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в </w:t>
      </w:r>
      <w:proofErr w:type="gramStart"/>
      <w:r w:rsidRPr="00E468B6">
        <w:rPr>
          <w:rFonts w:eastAsiaTheme="minorHAnsi"/>
          <w:sz w:val="28"/>
          <w:szCs w:val="28"/>
        </w:rPr>
        <w:t>подраздел</w:t>
      </w:r>
      <w:r>
        <w:rPr>
          <w:rFonts w:eastAsiaTheme="minorHAnsi"/>
          <w:sz w:val="28"/>
          <w:szCs w:val="28"/>
        </w:rPr>
        <w:t>е</w:t>
      </w:r>
      <w:proofErr w:type="gramEnd"/>
      <w:r w:rsidRPr="00E468B6">
        <w:rPr>
          <w:rFonts w:eastAsiaTheme="minorHAnsi"/>
          <w:sz w:val="28"/>
          <w:szCs w:val="28"/>
        </w:rPr>
        <w:t xml:space="preserve"> 2.5 </w:t>
      </w:r>
      <w:r>
        <w:rPr>
          <w:rFonts w:eastAsiaTheme="minorHAnsi"/>
          <w:sz w:val="28"/>
          <w:szCs w:val="28"/>
        </w:rPr>
        <w:t>слова «(</w:t>
      </w:r>
      <w:r w:rsidRPr="00B263B4">
        <w:rPr>
          <w:rFonts w:eastAsiaTheme="minorHAnsi"/>
          <w:sz w:val="28"/>
          <w:szCs w:val="28"/>
        </w:rPr>
        <w:t>voronezh-city.ru</w:t>
      </w:r>
      <w:r>
        <w:rPr>
          <w:rFonts w:eastAsiaTheme="minorHAnsi"/>
          <w:sz w:val="28"/>
          <w:szCs w:val="28"/>
        </w:rPr>
        <w:t>), управления (</w:t>
      </w:r>
      <w:r w:rsidRPr="00B263B4">
        <w:rPr>
          <w:rFonts w:eastAsiaTheme="minorHAnsi"/>
          <w:sz w:val="28"/>
          <w:szCs w:val="28"/>
        </w:rPr>
        <w:t>uizo.voronezh-city.ru</w:t>
      </w:r>
      <w:r>
        <w:rPr>
          <w:rFonts w:eastAsiaTheme="minorHAnsi"/>
          <w:sz w:val="28"/>
          <w:szCs w:val="28"/>
        </w:rPr>
        <w:t>)» заменить словами «, управления,».</w:t>
      </w:r>
    </w:p>
    <w:p w:rsidR="00CA39BB" w:rsidRPr="00E468B6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 w:rsidRPr="00E468B6">
        <w:rPr>
          <w:rFonts w:eastAsiaTheme="minorHAnsi"/>
          <w:sz w:val="28"/>
          <w:szCs w:val="28"/>
        </w:rPr>
        <w:t>В разделе 3 «Состав, последовательность и сроки выполнения административных процедур» Административного регламента:</w:t>
      </w:r>
    </w:p>
    <w:p w:rsidR="00CA39BB" w:rsidRPr="00E468B6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>- пункт 3.</w:t>
      </w:r>
      <w:r>
        <w:rPr>
          <w:rFonts w:eastAsiaTheme="minorHAnsi"/>
          <w:sz w:val="28"/>
          <w:szCs w:val="28"/>
        </w:rPr>
        <w:t>3.2.4</w:t>
      </w:r>
      <w:r w:rsidRPr="00E468B6">
        <w:rPr>
          <w:rFonts w:eastAsiaTheme="minorHAnsi"/>
          <w:sz w:val="28"/>
          <w:szCs w:val="28"/>
        </w:rPr>
        <w:t xml:space="preserve"> изложить в следующей редакции: </w:t>
      </w:r>
    </w:p>
    <w:p w:rsidR="00CA39BB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>«3.</w:t>
      </w:r>
      <w:r>
        <w:rPr>
          <w:rFonts w:eastAsiaTheme="minorHAnsi"/>
          <w:sz w:val="28"/>
          <w:szCs w:val="28"/>
        </w:rPr>
        <w:t>3.2.4</w:t>
      </w:r>
      <w:r w:rsidRPr="00E468B6">
        <w:rPr>
          <w:rFonts w:eastAsiaTheme="minorHAnsi"/>
          <w:sz w:val="28"/>
          <w:szCs w:val="28"/>
        </w:rPr>
        <w:t xml:space="preserve"> Возможность получения муниципальной услуги по экстерриториальному принципу не предусмотрена</w:t>
      </w:r>
      <w:proofErr w:type="gramStart"/>
      <w:r w:rsidRPr="00E468B6">
        <w:rPr>
          <w:rFonts w:eastAsiaTheme="minorHAnsi"/>
          <w:sz w:val="28"/>
          <w:szCs w:val="28"/>
        </w:rPr>
        <w:t>.»;</w:t>
      </w:r>
    </w:p>
    <w:p w:rsidR="00CA39BB" w:rsidRPr="00E468B6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proofErr w:type="gramEnd"/>
      <w:r w:rsidRPr="00E468B6">
        <w:rPr>
          <w:rFonts w:eastAsiaTheme="minorHAnsi"/>
          <w:sz w:val="28"/>
          <w:szCs w:val="28"/>
        </w:rPr>
        <w:t>-  пункт 3.</w:t>
      </w:r>
      <w:r>
        <w:rPr>
          <w:rFonts w:eastAsiaTheme="minorHAnsi"/>
          <w:sz w:val="28"/>
          <w:szCs w:val="28"/>
        </w:rPr>
        <w:t>3.2.15 после второго абзаца</w:t>
      </w:r>
      <w:r w:rsidRPr="00E468B6">
        <w:rPr>
          <w:rFonts w:eastAsiaTheme="minorHAnsi"/>
          <w:sz w:val="28"/>
          <w:szCs w:val="28"/>
        </w:rPr>
        <w:t xml:space="preserve"> дополнить абзацем следующего содержания:</w:t>
      </w:r>
    </w:p>
    <w:p w:rsidR="00CA39BB" w:rsidRDefault="00CA39BB" w:rsidP="00CA39BB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E468B6">
        <w:rPr>
          <w:rFonts w:eastAsiaTheme="minorHAnsi"/>
          <w:sz w:val="28"/>
          <w:szCs w:val="28"/>
        </w:rPr>
        <w:t>населении</w:t>
      </w:r>
      <w:proofErr w:type="gramEnd"/>
      <w:r w:rsidRPr="00E468B6">
        <w:rPr>
          <w:rFonts w:eastAsiaTheme="minorHAnsi"/>
          <w:sz w:val="28"/>
          <w:szCs w:val="28"/>
        </w:rPr>
        <w:t xml:space="preserve"> о физических лицах – Заявителе, представителе Заявителя, необходимые для </w:t>
      </w:r>
      <w:r w:rsidRPr="00E468B6">
        <w:rPr>
          <w:rFonts w:eastAsiaTheme="minorHAnsi"/>
          <w:sz w:val="28"/>
          <w:szCs w:val="28"/>
        </w:rPr>
        <w:lastRenderedPageBreak/>
        <w:t xml:space="preserve">предоставления </w:t>
      </w:r>
      <w:r>
        <w:rPr>
          <w:rFonts w:eastAsiaTheme="minorHAnsi"/>
          <w:sz w:val="28"/>
          <w:szCs w:val="28"/>
        </w:rPr>
        <w:t>м</w:t>
      </w:r>
      <w:r w:rsidRPr="00E468B6">
        <w:rPr>
          <w:rFonts w:eastAsiaTheme="minorHAnsi"/>
          <w:sz w:val="28"/>
          <w:szCs w:val="28"/>
        </w:rPr>
        <w:t xml:space="preserve">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10" w:history="1">
        <w:r w:rsidRPr="00E468B6">
          <w:rPr>
            <w:rFonts w:eastAsiaTheme="minorHAnsi"/>
            <w:sz w:val="28"/>
            <w:szCs w:val="28"/>
          </w:rPr>
          <w:t>статьей 11</w:t>
        </w:r>
      </w:hyperlink>
      <w:r w:rsidRPr="00E468B6">
        <w:rPr>
          <w:rFonts w:eastAsiaTheme="minorHAnsi"/>
          <w:sz w:val="28"/>
          <w:szCs w:val="28"/>
        </w:rPr>
        <w:t xml:space="preserve"> указанного Федерального закона.</w:t>
      </w:r>
      <w:r>
        <w:rPr>
          <w:rFonts w:eastAsiaTheme="minorHAnsi"/>
          <w:sz w:val="28"/>
          <w:szCs w:val="28"/>
        </w:rPr>
        <w:t>»;</w:t>
      </w:r>
    </w:p>
    <w:p w:rsidR="00CA39BB" w:rsidRPr="00E468B6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E468B6">
        <w:rPr>
          <w:rFonts w:eastAsiaTheme="minorHAnsi"/>
          <w:sz w:val="28"/>
          <w:szCs w:val="28"/>
        </w:rPr>
        <w:t>пункт 3.</w:t>
      </w:r>
      <w:r>
        <w:rPr>
          <w:rFonts w:eastAsiaTheme="minorHAnsi"/>
          <w:sz w:val="28"/>
          <w:szCs w:val="28"/>
        </w:rPr>
        <w:t xml:space="preserve">4.2.25 </w:t>
      </w:r>
      <w:r w:rsidRPr="00E468B6">
        <w:rPr>
          <w:rFonts w:eastAsiaTheme="minorHAnsi"/>
          <w:sz w:val="28"/>
          <w:szCs w:val="28"/>
        </w:rPr>
        <w:t xml:space="preserve">изложить в следующей редакции: </w:t>
      </w:r>
    </w:p>
    <w:p w:rsidR="00CA39BB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>«3.</w:t>
      </w:r>
      <w:r>
        <w:rPr>
          <w:rFonts w:eastAsiaTheme="minorHAnsi"/>
          <w:sz w:val="28"/>
          <w:szCs w:val="28"/>
        </w:rPr>
        <w:t xml:space="preserve">4.2.25 </w:t>
      </w:r>
      <w:r w:rsidRPr="00E468B6">
        <w:rPr>
          <w:rFonts w:eastAsiaTheme="minorHAnsi"/>
          <w:sz w:val="28"/>
          <w:szCs w:val="28"/>
        </w:rPr>
        <w:t>Возможность получения муниципальной услуги по экстерриториальному принципу не предусмотрена</w:t>
      </w:r>
      <w:proofErr w:type="gramStart"/>
      <w:r w:rsidRPr="00E468B6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»;</w:t>
      </w:r>
      <w:proofErr w:type="gramEnd"/>
    </w:p>
    <w:p w:rsidR="00CA39BB" w:rsidRPr="00CA39BB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CA39BB">
        <w:rPr>
          <w:rFonts w:eastAsiaTheme="minorHAnsi"/>
          <w:sz w:val="28"/>
          <w:szCs w:val="28"/>
        </w:rPr>
        <w:t>- пункт 3.3.2.34 дополнить абзацем следующего содержания:</w:t>
      </w:r>
    </w:p>
    <w:p w:rsidR="00CA39BB" w:rsidRPr="00CA39BB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CA39BB">
        <w:rPr>
          <w:rFonts w:eastAsiaTheme="minorHAnsi"/>
          <w:sz w:val="28"/>
          <w:szCs w:val="28"/>
        </w:rPr>
        <w:t>«Возможность предоставления результата муниципальной услуги по экстерриториальному принципу отсутствует</w:t>
      </w:r>
      <w:proofErr w:type="gramStart"/>
      <w:r w:rsidRPr="00CA39BB">
        <w:rPr>
          <w:rFonts w:eastAsiaTheme="minorHAnsi"/>
          <w:sz w:val="28"/>
          <w:szCs w:val="28"/>
        </w:rPr>
        <w:t>.».</w:t>
      </w:r>
      <w:proofErr w:type="gramEnd"/>
    </w:p>
    <w:p w:rsidR="00CA39BB" w:rsidRPr="00CA39BB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CA39BB">
        <w:rPr>
          <w:rFonts w:eastAsiaTheme="minorHAnsi"/>
          <w:sz w:val="28"/>
          <w:szCs w:val="28"/>
        </w:rPr>
        <w:t>- пункт 3.4.2.5 34 дополнить абзацем следующего содержания:</w:t>
      </w:r>
    </w:p>
    <w:p w:rsidR="00CA39BB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CA39BB">
        <w:rPr>
          <w:rFonts w:eastAsiaTheme="minorHAnsi"/>
          <w:sz w:val="28"/>
          <w:szCs w:val="28"/>
        </w:rPr>
        <w:t>«Возможность получения муниципальной услуги по экстерриториальному принципу не предусмотрена</w:t>
      </w:r>
      <w:proofErr w:type="gramStart"/>
      <w:r w:rsidRPr="00CA39BB">
        <w:rPr>
          <w:rFonts w:eastAsiaTheme="minorHAnsi"/>
          <w:sz w:val="28"/>
          <w:szCs w:val="28"/>
        </w:rPr>
        <w:t>.».</w:t>
      </w:r>
      <w:proofErr w:type="gramEnd"/>
    </w:p>
    <w:p w:rsidR="00CA39BB" w:rsidRDefault="00CA39BB" w:rsidP="00CA39B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</w:p>
    <w:p w:rsidR="00CA39BB" w:rsidRPr="00E468B6" w:rsidRDefault="00CA39BB" w:rsidP="00CA39B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sz w:val="28"/>
          <w:szCs w:val="28"/>
        </w:rPr>
      </w:pPr>
    </w:p>
    <w:p w:rsidR="00CA39BB" w:rsidRPr="00E468B6" w:rsidRDefault="00CA39BB" w:rsidP="00CA39BB">
      <w:pPr>
        <w:suppressAutoHyphens/>
        <w:autoSpaceDE w:val="0"/>
        <w:autoSpaceDN w:val="0"/>
        <w:adjustRightInd w:val="0"/>
        <w:spacing w:line="228" w:lineRule="auto"/>
        <w:jc w:val="both"/>
        <w:rPr>
          <w:rFonts w:eastAsiaTheme="minorHAnsi"/>
          <w:bCs/>
          <w:sz w:val="28"/>
          <w:szCs w:val="28"/>
        </w:rPr>
      </w:pPr>
    </w:p>
    <w:p w:rsidR="00CA39BB" w:rsidRPr="00E468B6" w:rsidRDefault="00CA39BB" w:rsidP="00CA39B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>Руководитель управления</w:t>
      </w:r>
      <w:r w:rsidRPr="00E468B6">
        <w:rPr>
          <w:rFonts w:eastAsiaTheme="minorHAnsi"/>
          <w:sz w:val="28"/>
          <w:szCs w:val="28"/>
        </w:rPr>
        <w:tab/>
      </w:r>
    </w:p>
    <w:p w:rsidR="00CA39BB" w:rsidRPr="00E468B6" w:rsidRDefault="00CA39BB" w:rsidP="00CA39BB">
      <w:pPr>
        <w:pStyle w:val="aa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>имущественных и земельных отношений</w:t>
      </w:r>
      <w:r w:rsidRPr="00E468B6">
        <w:rPr>
          <w:rFonts w:eastAsiaTheme="minorHAnsi"/>
          <w:sz w:val="28"/>
          <w:szCs w:val="28"/>
        </w:rPr>
        <w:tab/>
      </w:r>
      <w:r w:rsidRPr="00E468B6">
        <w:rPr>
          <w:rFonts w:eastAsiaTheme="minorHAnsi"/>
          <w:sz w:val="28"/>
          <w:szCs w:val="28"/>
        </w:rPr>
        <w:tab/>
        <w:t xml:space="preserve">                      Р.И. Карасалихов</w:t>
      </w:r>
    </w:p>
    <w:p w:rsidR="00BE4DEB" w:rsidRDefault="00BE4DEB">
      <w:pPr>
        <w:spacing w:after="200" w:line="276" w:lineRule="auto"/>
        <w:rPr>
          <w:sz w:val="28"/>
          <w:szCs w:val="28"/>
          <w:lang w:eastAsia="ru-RU"/>
        </w:rPr>
      </w:pPr>
    </w:p>
    <w:sectPr w:rsidR="00BE4DEB" w:rsidSect="00807C0D">
      <w:headerReference w:type="default" r:id="rId11"/>
      <w:pgSz w:w="11906" w:h="16838"/>
      <w:pgMar w:top="284" w:right="566" w:bottom="56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17" w:rsidRDefault="00EA4517" w:rsidP="00CF560B">
      <w:r>
        <w:separator/>
      </w:r>
    </w:p>
  </w:endnote>
  <w:endnote w:type="continuationSeparator" w:id="0">
    <w:p w:rsidR="00EA4517" w:rsidRDefault="00EA4517" w:rsidP="00CF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17" w:rsidRDefault="00EA4517" w:rsidP="00CF560B">
      <w:r>
        <w:separator/>
      </w:r>
    </w:p>
  </w:footnote>
  <w:footnote w:type="continuationSeparator" w:id="0">
    <w:p w:rsidR="00EA4517" w:rsidRDefault="00EA4517" w:rsidP="00CF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458686"/>
      <w:docPartObj>
        <w:docPartGallery w:val="Page Numbers (Top of Page)"/>
        <w:docPartUnique/>
      </w:docPartObj>
    </w:sdtPr>
    <w:sdtEndPr/>
    <w:sdtContent>
      <w:p w:rsidR="00CB3EBE" w:rsidRDefault="00CB3EBE">
        <w:pPr>
          <w:pStyle w:val="a6"/>
          <w:jc w:val="center"/>
        </w:pPr>
      </w:p>
      <w:p w:rsidR="00CB3EBE" w:rsidRDefault="00EA4517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3BC"/>
    <w:multiLevelType w:val="hybridMultilevel"/>
    <w:tmpl w:val="D7DCC514"/>
    <w:lvl w:ilvl="0" w:tplc="E3E66A4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0B0F26"/>
    <w:multiLevelType w:val="hybridMultilevel"/>
    <w:tmpl w:val="4412F62E"/>
    <w:lvl w:ilvl="0" w:tplc="CF24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9B2F03"/>
    <w:multiLevelType w:val="hybridMultilevel"/>
    <w:tmpl w:val="49FA6E28"/>
    <w:lvl w:ilvl="0" w:tplc="E2187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1A5378"/>
    <w:multiLevelType w:val="hybridMultilevel"/>
    <w:tmpl w:val="C6762168"/>
    <w:lvl w:ilvl="0" w:tplc="5D086D2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114C78"/>
    <w:multiLevelType w:val="hybridMultilevel"/>
    <w:tmpl w:val="00CE28D4"/>
    <w:lvl w:ilvl="0" w:tplc="EFBA5BE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B10E25"/>
    <w:multiLevelType w:val="hybridMultilevel"/>
    <w:tmpl w:val="A6B060C8"/>
    <w:lvl w:ilvl="0" w:tplc="064E26A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4955E2"/>
    <w:multiLevelType w:val="multilevel"/>
    <w:tmpl w:val="DCE4A0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233713E"/>
    <w:multiLevelType w:val="hybridMultilevel"/>
    <w:tmpl w:val="C19CF7E8"/>
    <w:lvl w:ilvl="0" w:tplc="FAD41AC0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A"/>
    <w:rsid w:val="000029EC"/>
    <w:rsid w:val="0001001D"/>
    <w:rsid w:val="00010D5A"/>
    <w:rsid w:val="0001336F"/>
    <w:rsid w:val="0001515A"/>
    <w:rsid w:val="0001717F"/>
    <w:rsid w:val="00035DCE"/>
    <w:rsid w:val="000448B5"/>
    <w:rsid w:val="00054FF6"/>
    <w:rsid w:val="00062D69"/>
    <w:rsid w:val="000646AA"/>
    <w:rsid w:val="000668A7"/>
    <w:rsid w:val="00073310"/>
    <w:rsid w:val="00075A28"/>
    <w:rsid w:val="00080724"/>
    <w:rsid w:val="000A4B2B"/>
    <w:rsid w:val="000B0E29"/>
    <w:rsid w:val="000B36E5"/>
    <w:rsid w:val="000C2E16"/>
    <w:rsid w:val="000C5331"/>
    <w:rsid w:val="000D4C98"/>
    <w:rsid w:val="000E1304"/>
    <w:rsid w:val="000E6592"/>
    <w:rsid w:val="000F1FB5"/>
    <w:rsid w:val="000F2060"/>
    <w:rsid w:val="000F5A9A"/>
    <w:rsid w:val="000F7797"/>
    <w:rsid w:val="00104461"/>
    <w:rsid w:val="00112D6F"/>
    <w:rsid w:val="00122ED5"/>
    <w:rsid w:val="00125FBE"/>
    <w:rsid w:val="00126F3A"/>
    <w:rsid w:val="00133740"/>
    <w:rsid w:val="001357A1"/>
    <w:rsid w:val="00136B1F"/>
    <w:rsid w:val="00141A3F"/>
    <w:rsid w:val="001428E5"/>
    <w:rsid w:val="001439A2"/>
    <w:rsid w:val="00143E58"/>
    <w:rsid w:val="0014570E"/>
    <w:rsid w:val="00150C08"/>
    <w:rsid w:val="00152531"/>
    <w:rsid w:val="00153BDE"/>
    <w:rsid w:val="00155B94"/>
    <w:rsid w:val="00157F3C"/>
    <w:rsid w:val="00170E2D"/>
    <w:rsid w:val="0017232C"/>
    <w:rsid w:val="00173963"/>
    <w:rsid w:val="001812CC"/>
    <w:rsid w:val="001A38FC"/>
    <w:rsid w:val="001B33E7"/>
    <w:rsid w:val="001C49A4"/>
    <w:rsid w:val="001F3395"/>
    <w:rsid w:val="001F40AD"/>
    <w:rsid w:val="002010BD"/>
    <w:rsid w:val="00211009"/>
    <w:rsid w:val="00221ECC"/>
    <w:rsid w:val="00227209"/>
    <w:rsid w:val="00232CE9"/>
    <w:rsid w:val="00236D74"/>
    <w:rsid w:val="00254194"/>
    <w:rsid w:val="00256325"/>
    <w:rsid w:val="00261789"/>
    <w:rsid w:val="002620E4"/>
    <w:rsid w:val="00266BAF"/>
    <w:rsid w:val="002710C7"/>
    <w:rsid w:val="0027613D"/>
    <w:rsid w:val="002854F2"/>
    <w:rsid w:val="00286DA6"/>
    <w:rsid w:val="00294425"/>
    <w:rsid w:val="002A2C4C"/>
    <w:rsid w:val="002A5878"/>
    <w:rsid w:val="002A5D57"/>
    <w:rsid w:val="002B4DD4"/>
    <w:rsid w:val="002D02B7"/>
    <w:rsid w:val="002D4E89"/>
    <w:rsid w:val="002D6339"/>
    <w:rsid w:val="002E6E5F"/>
    <w:rsid w:val="00303E3D"/>
    <w:rsid w:val="00310B31"/>
    <w:rsid w:val="00317CAB"/>
    <w:rsid w:val="00325C4E"/>
    <w:rsid w:val="00340F44"/>
    <w:rsid w:val="00341225"/>
    <w:rsid w:val="003439EC"/>
    <w:rsid w:val="003541EC"/>
    <w:rsid w:val="00357614"/>
    <w:rsid w:val="00357DBA"/>
    <w:rsid w:val="00387C47"/>
    <w:rsid w:val="00395862"/>
    <w:rsid w:val="00397606"/>
    <w:rsid w:val="003A55FA"/>
    <w:rsid w:val="003B1A5A"/>
    <w:rsid w:val="003B44C7"/>
    <w:rsid w:val="003B57DE"/>
    <w:rsid w:val="003B74D1"/>
    <w:rsid w:val="003E137C"/>
    <w:rsid w:val="003E46A8"/>
    <w:rsid w:val="003F03F6"/>
    <w:rsid w:val="003F684F"/>
    <w:rsid w:val="003F703B"/>
    <w:rsid w:val="00407545"/>
    <w:rsid w:val="00412144"/>
    <w:rsid w:val="004173D6"/>
    <w:rsid w:val="00417A46"/>
    <w:rsid w:val="00424E61"/>
    <w:rsid w:val="00425CC4"/>
    <w:rsid w:val="0042760A"/>
    <w:rsid w:val="00435351"/>
    <w:rsid w:val="00440930"/>
    <w:rsid w:val="00441B71"/>
    <w:rsid w:val="00442CA2"/>
    <w:rsid w:val="00451D0C"/>
    <w:rsid w:val="004571DF"/>
    <w:rsid w:val="00457EB5"/>
    <w:rsid w:val="00472CC2"/>
    <w:rsid w:val="004754A1"/>
    <w:rsid w:val="00481A5D"/>
    <w:rsid w:val="00484950"/>
    <w:rsid w:val="0049589F"/>
    <w:rsid w:val="004A098D"/>
    <w:rsid w:val="004A1003"/>
    <w:rsid w:val="004C4A3E"/>
    <w:rsid w:val="004D7A68"/>
    <w:rsid w:val="004E4124"/>
    <w:rsid w:val="004E6F15"/>
    <w:rsid w:val="004F2923"/>
    <w:rsid w:val="004F69CD"/>
    <w:rsid w:val="005007DA"/>
    <w:rsid w:val="005138C0"/>
    <w:rsid w:val="005164AB"/>
    <w:rsid w:val="00521DAF"/>
    <w:rsid w:val="0052312C"/>
    <w:rsid w:val="005302FC"/>
    <w:rsid w:val="00535A01"/>
    <w:rsid w:val="005425FA"/>
    <w:rsid w:val="00543506"/>
    <w:rsid w:val="005447CE"/>
    <w:rsid w:val="00550488"/>
    <w:rsid w:val="00555B7D"/>
    <w:rsid w:val="00560B11"/>
    <w:rsid w:val="005A3F5D"/>
    <w:rsid w:val="005A4329"/>
    <w:rsid w:val="005B54F2"/>
    <w:rsid w:val="005C1AA8"/>
    <w:rsid w:val="005C1BAF"/>
    <w:rsid w:val="005D2707"/>
    <w:rsid w:val="005E0025"/>
    <w:rsid w:val="005F095A"/>
    <w:rsid w:val="005F13E2"/>
    <w:rsid w:val="005F766C"/>
    <w:rsid w:val="00602DC3"/>
    <w:rsid w:val="00631031"/>
    <w:rsid w:val="00632FDC"/>
    <w:rsid w:val="006352A9"/>
    <w:rsid w:val="00636CCD"/>
    <w:rsid w:val="00642FDF"/>
    <w:rsid w:val="00685C28"/>
    <w:rsid w:val="006B4B61"/>
    <w:rsid w:val="006B7E23"/>
    <w:rsid w:val="006C0D2A"/>
    <w:rsid w:val="006C478D"/>
    <w:rsid w:val="006D7D76"/>
    <w:rsid w:val="006E14C0"/>
    <w:rsid w:val="006E3C0B"/>
    <w:rsid w:val="006F626B"/>
    <w:rsid w:val="007012B8"/>
    <w:rsid w:val="00702A41"/>
    <w:rsid w:val="00703C73"/>
    <w:rsid w:val="00725781"/>
    <w:rsid w:val="00730636"/>
    <w:rsid w:val="00733AE2"/>
    <w:rsid w:val="0074177A"/>
    <w:rsid w:val="00751162"/>
    <w:rsid w:val="00752F60"/>
    <w:rsid w:val="0076004C"/>
    <w:rsid w:val="00764BAD"/>
    <w:rsid w:val="00773913"/>
    <w:rsid w:val="00775818"/>
    <w:rsid w:val="0078143A"/>
    <w:rsid w:val="007832DF"/>
    <w:rsid w:val="00783A6A"/>
    <w:rsid w:val="00785B5D"/>
    <w:rsid w:val="00790B11"/>
    <w:rsid w:val="007B0615"/>
    <w:rsid w:val="007C3F51"/>
    <w:rsid w:val="007C58F5"/>
    <w:rsid w:val="007D12B6"/>
    <w:rsid w:val="007D5FB0"/>
    <w:rsid w:val="007D7003"/>
    <w:rsid w:val="007E657F"/>
    <w:rsid w:val="007E7836"/>
    <w:rsid w:val="007F294C"/>
    <w:rsid w:val="007F353B"/>
    <w:rsid w:val="00805C1A"/>
    <w:rsid w:val="00807C0D"/>
    <w:rsid w:val="00840FB1"/>
    <w:rsid w:val="00854368"/>
    <w:rsid w:val="00855D2E"/>
    <w:rsid w:val="00857A14"/>
    <w:rsid w:val="008735DC"/>
    <w:rsid w:val="00875C91"/>
    <w:rsid w:val="008808F4"/>
    <w:rsid w:val="00884797"/>
    <w:rsid w:val="008D12D7"/>
    <w:rsid w:val="008E32AC"/>
    <w:rsid w:val="008E4838"/>
    <w:rsid w:val="008F43A4"/>
    <w:rsid w:val="008F47E6"/>
    <w:rsid w:val="00900383"/>
    <w:rsid w:val="009063A1"/>
    <w:rsid w:val="00916836"/>
    <w:rsid w:val="00916AA1"/>
    <w:rsid w:val="0093234B"/>
    <w:rsid w:val="00932C9D"/>
    <w:rsid w:val="009338D5"/>
    <w:rsid w:val="009412B5"/>
    <w:rsid w:val="0094206B"/>
    <w:rsid w:val="0094289D"/>
    <w:rsid w:val="00945C55"/>
    <w:rsid w:val="00950C71"/>
    <w:rsid w:val="00952282"/>
    <w:rsid w:val="00953DEE"/>
    <w:rsid w:val="00954BE9"/>
    <w:rsid w:val="00961080"/>
    <w:rsid w:val="00962376"/>
    <w:rsid w:val="0096317D"/>
    <w:rsid w:val="009643C4"/>
    <w:rsid w:val="009706F7"/>
    <w:rsid w:val="00974D24"/>
    <w:rsid w:val="00975A3E"/>
    <w:rsid w:val="00975CF3"/>
    <w:rsid w:val="00976C3D"/>
    <w:rsid w:val="009800D2"/>
    <w:rsid w:val="00992314"/>
    <w:rsid w:val="009931A9"/>
    <w:rsid w:val="009A0CDC"/>
    <w:rsid w:val="009A33DC"/>
    <w:rsid w:val="009A38D9"/>
    <w:rsid w:val="009B091B"/>
    <w:rsid w:val="009B313C"/>
    <w:rsid w:val="009B4534"/>
    <w:rsid w:val="009B54E2"/>
    <w:rsid w:val="009B6882"/>
    <w:rsid w:val="009C0684"/>
    <w:rsid w:val="009C2027"/>
    <w:rsid w:val="009C3432"/>
    <w:rsid w:val="009C68B1"/>
    <w:rsid w:val="009D392C"/>
    <w:rsid w:val="009F0EB0"/>
    <w:rsid w:val="009F2EC9"/>
    <w:rsid w:val="00A03222"/>
    <w:rsid w:val="00A11C03"/>
    <w:rsid w:val="00A12541"/>
    <w:rsid w:val="00A15663"/>
    <w:rsid w:val="00A178AD"/>
    <w:rsid w:val="00A40AFC"/>
    <w:rsid w:val="00A411A7"/>
    <w:rsid w:val="00A46C2C"/>
    <w:rsid w:val="00A631F1"/>
    <w:rsid w:val="00A766C0"/>
    <w:rsid w:val="00A774F8"/>
    <w:rsid w:val="00A80EB4"/>
    <w:rsid w:val="00A86CF7"/>
    <w:rsid w:val="00A95AA9"/>
    <w:rsid w:val="00AA1864"/>
    <w:rsid w:val="00AA4903"/>
    <w:rsid w:val="00AB0F92"/>
    <w:rsid w:val="00AB4AE2"/>
    <w:rsid w:val="00AC13B2"/>
    <w:rsid w:val="00AC548F"/>
    <w:rsid w:val="00AC6875"/>
    <w:rsid w:val="00AE040D"/>
    <w:rsid w:val="00AE0F93"/>
    <w:rsid w:val="00AE2A42"/>
    <w:rsid w:val="00AF5123"/>
    <w:rsid w:val="00B0347E"/>
    <w:rsid w:val="00B0424E"/>
    <w:rsid w:val="00B07B68"/>
    <w:rsid w:val="00B13305"/>
    <w:rsid w:val="00B15688"/>
    <w:rsid w:val="00B271ED"/>
    <w:rsid w:val="00B344A2"/>
    <w:rsid w:val="00B346F8"/>
    <w:rsid w:val="00B403E4"/>
    <w:rsid w:val="00B51928"/>
    <w:rsid w:val="00B676AE"/>
    <w:rsid w:val="00B67F2B"/>
    <w:rsid w:val="00B71998"/>
    <w:rsid w:val="00B71F23"/>
    <w:rsid w:val="00B74564"/>
    <w:rsid w:val="00B77AA3"/>
    <w:rsid w:val="00B841AE"/>
    <w:rsid w:val="00B87A11"/>
    <w:rsid w:val="00B9143F"/>
    <w:rsid w:val="00BA35A7"/>
    <w:rsid w:val="00BB708F"/>
    <w:rsid w:val="00BE4DEB"/>
    <w:rsid w:val="00BF4E28"/>
    <w:rsid w:val="00C04DF5"/>
    <w:rsid w:val="00C11603"/>
    <w:rsid w:val="00C11E6E"/>
    <w:rsid w:val="00C13EDE"/>
    <w:rsid w:val="00C17A51"/>
    <w:rsid w:val="00C233ED"/>
    <w:rsid w:val="00C359DC"/>
    <w:rsid w:val="00C373FE"/>
    <w:rsid w:val="00C4328D"/>
    <w:rsid w:val="00C75A9A"/>
    <w:rsid w:val="00C92904"/>
    <w:rsid w:val="00CA08D8"/>
    <w:rsid w:val="00CA213D"/>
    <w:rsid w:val="00CA2F24"/>
    <w:rsid w:val="00CA39BB"/>
    <w:rsid w:val="00CA3A5F"/>
    <w:rsid w:val="00CB21DB"/>
    <w:rsid w:val="00CB3EBE"/>
    <w:rsid w:val="00CB44A8"/>
    <w:rsid w:val="00CC43E8"/>
    <w:rsid w:val="00CD104B"/>
    <w:rsid w:val="00CE0E83"/>
    <w:rsid w:val="00CE7B92"/>
    <w:rsid w:val="00CF560B"/>
    <w:rsid w:val="00CF6280"/>
    <w:rsid w:val="00D037FC"/>
    <w:rsid w:val="00D077CF"/>
    <w:rsid w:val="00D170C2"/>
    <w:rsid w:val="00D216EA"/>
    <w:rsid w:val="00D402E9"/>
    <w:rsid w:val="00D46EC6"/>
    <w:rsid w:val="00D47A11"/>
    <w:rsid w:val="00D57F04"/>
    <w:rsid w:val="00D735EC"/>
    <w:rsid w:val="00D758F1"/>
    <w:rsid w:val="00D8001C"/>
    <w:rsid w:val="00DA0808"/>
    <w:rsid w:val="00DC61E9"/>
    <w:rsid w:val="00DD2E97"/>
    <w:rsid w:val="00DD3D3C"/>
    <w:rsid w:val="00DD418F"/>
    <w:rsid w:val="00DD5F4D"/>
    <w:rsid w:val="00DE1612"/>
    <w:rsid w:val="00DE6B74"/>
    <w:rsid w:val="00E03410"/>
    <w:rsid w:val="00E071FA"/>
    <w:rsid w:val="00E35B7B"/>
    <w:rsid w:val="00E43279"/>
    <w:rsid w:val="00E552E0"/>
    <w:rsid w:val="00E633CC"/>
    <w:rsid w:val="00E63AA6"/>
    <w:rsid w:val="00E66B01"/>
    <w:rsid w:val="00E678E0"/>
    <w:rsid w:val="00E734AE"/>
    <w:rsid w:val="00E75105"/>
    <w:rsid w:val="00E83A7A"/>
    <w:rsid w:val="00E9532A"/>
    <w:rsid w:val="00EA4517"/>
    <w:rsid w:val="00EB7F94"/>
    <w:rsid w:val="00EC0E15"/>
    <w:rsid w:val="00ED0CD1"/>
    <w:rsid w:val="00ED2D39"/>
    <w:rsid w:val="00ED532C"/>
    <w:rsid w:val="00EE16BE"/>
    <w:rsid w:val="00EE3793"/>
    <w:rsid w:val="00EF1752"/>
    <w:rsid w:val="00F01ABC"/>
    <w:rsid w:val="00F01EB5"/>
    <w:rsid w:val="00F032D4"/>
    <w:rsid w:val="00F061C5"/>
    <w:rsid w:val="00F07D06"/>
    <w:rsid w:val="00F14E37"/>
    <w:rsid w:val="00F22E83"/>
    <w:rsid w:val="00F3483F"/>
    <w:rsid w:val="00F36679"/>
    <w:rsid w:val="00F40C7C"/>
    <w:rsid w:val="00F42B20"/>
    <w:rsid w:val="00F4620A"/>
    <w:rsid w:val="00F52EEE"/>
    <w:rsid w:val="00F671D9"/>
    <w:rsid w:val="00F75377"/>
    <w:rsid w:val="00F7765E"/>
    <w:rsid w:val="00F90711"/>
    <w:rsid w:val="00F93967"/>
    <w:rsid w:val="00FB0A73"/>
    <w:rsid w:val="00FB4157"/>
    <w:rsid w:val="00FB6633"/>
    <w:rsid w:val="00FD2E20"/>
    <w:rsid w:val="00FD41E9"/>
    <w:rsid w:val="00FD6A71"/>
    <w:rsid w:val="00FD70D0"/>
    <w:rsid w:val="00FE3C89"/>
    <w:rsid w:val="00FE427B"/>
    <w:rsid w:val="00FE7FDC"/>
    <w:rsid w:val="00FF327B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50C7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50C71"/>
  </w:style>
  <w:style w:type="character" w:customStyle="1" w:styleId="af4">
    <w:name w:val="Текст примечания Знак"/>
    <w:basedOn w:val="a0"/>
    <w:link w:val="af3"/>
    <w:uiPriority w:val="99"/>
    <w:semiHidden/>
    <w:rsid w:val="00950C71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0C7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0C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A39BB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50C7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50C71"/>
  </w:style>
  <w:style w:type="character" w:customStyle="1" w:styleId="af4">
    <w:name w:val="Текст примечания Знак"/>
    <w:basedOn w:val="a0"/>
    <w:link w:val="af3"/>
    <w:uiPriority w:val="99"/>
    <w:semiHidden/>
    <w:rsid w:val="00950C71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0C7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0C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A39B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2093&amp;dst=1001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391CE2E9F7C668915F2C4993BC7AE21003E1EF1E6073C3B6E39056E3FC80E8679D5713E5AA8B85080C9D1B9BD7527B9F6A69FDBF31D612B76CF2T9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8BB9-5ACA-4714-9C5C-02153F93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klgaloyan</dc:creator>
  <cp:lastModifiedBy>Красникова Е.В.</cp:lastModifiedBy>
  <cp:revision>6</cp:revision>
  <cp:lastPrinted>2024-07-02T13:07:00Z</cp:lastPrinted>
  <dcterms:created xsi:type="dcterms:W3CDTF">2024-10-17T12:55:00Z</dcterms:created>
  <dcterms:modified xsi:type="dcterms:W3CDTF">2024-11-12T11:28:00Z</dcterms:modified>
</cp:coreProperties>
</file>