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55281C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55281C">
              <w:rPr>
                <w:b/>
                <w:sz w:val="28"/>
                <w:szCs w:val="28"/>
              </w:rPr>
              <w:t>06</w:t>
            </w:r>
            <w:r w:rsidR="00CF36C4">
              <w:rPr>
                <w:b/>
                <w:sz w:val="28"/>
                <w:szCs w:val="28"/>
              </w:rPr>
              <w:t>.0</w:t>
            </w:r>
            <w:r w:rsidR="0055281C">
              <w:rPr>
                <w:b/>
                <w:sz w:val="28"/>
                <w:szCs w:val="28"/>
              </w:rPr>
              <w:t>8</w:t>
            </w:r>
            <w:r w:rsidR="00CF36C4">
              <w:rPr>
                <w:b/>
                <w:sz w:val="28"/>
                <w:szCs w:val="28"/>
              </w:rPr>
              <w:t>.201</w:t>
            </w:r>
            <w:r w:rsidR="0055281C">
              <w:rPr>
                <w:b/>
                <w:sz w:val="28"/>
                <w:szCs w:val="28"/>
              </w:rPr>
              <w:t>2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CF36C4" w:rsidRPr="00CF36C4">
              <w:rPr>
                <w:b/>
                <w:sz w:val="28"/>
                <w:szCs w:val="28"/>
              </w:rPr>
              <w:t xml:space="preserve"> </w:t>
            </w:r>
            <w:r w:rsidR="0055281C">
              <w:rPr>
                <w:b/>
                <w:sz w:val="28"/>
                <w:szCs w:val="28"/>
              </w:rPr>
              <w:t>662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261789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Default="0055281C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 В</w:t>
      </w:r>
      <w:r w:rsidRPr="0055281C">
        <w:rPr>
          <w:color w:val="000000"/>
          <w:spacing w:val="-8"/>
          <w:sz w:val="28"/>
          <w:szCs w:val="28"/>
        </w:rPr>
        <w:t xml:space="preserve">нести в постановление администрации 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>оронеж от 06.08.2012 № 662 «</w:t>
      </w:r>
      <w:r>
        <w:rPr>
          <w:color w:val="000000"/>
          <w:spacing w:val="-8"/>
          <w:sz w:val="28"/>
          <w:szCs w:val="28"/>
        </w:rPr>
        <w:t>О</w:t>
      </w:r>
      <w:r w:rsidRPr="0055281C">
        <w:rPr>
          <w:color w:val="000000"/>
          <w:spacing w:val="-8"/>
          <w:sz w:val="28"/>
          <w:szCs w:val="28"/>
        </w:rPr>
        <w:t xml:space="preserve">б утверждении </w:t>
      </w:r>
      <w:r w:rsidR="000B1E9D"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дминистративного регламента администрации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>оронеж по предоставлению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муниципальной услуги </w:t>
      </w:r>
      <w:r>
        <w:rPr>
          <w:color w:val="000000"/>
          <w:spacing w:val="-8"/>
          <w:sz w:val="28"/>
          <w:szCs w:val="28"/>
        </w:rPr>
        <w:t>«П</w:t>
      </w:r>
      <w:r w:rsidRPr="0055281C">
        <w:rPr>
          <w:color w:val="000000"/>
          <w:spacing w:val="-8"/>
          <w:sz w:val="28"/>
          <w:szCs w:val="28"/>
        </w:rPr>
        <w:t>редоставление в аренду 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>безвозмездное пользование муниципального имущества</w:t>
      </w:r>
      <w:r>
        <w:rPr>
          <w:color w:val="000000"/>
          <w:spacing w:val="-8"/>
          <w:sz w:val="28"/>
          <w:szCs w:val="28"/>
        </w:rPr>
        <w:t>»</w:t>
      </w:r>
      <w:r w:rsidRPr="0055281C">
        <w:rPr>
          <w:color w:val="000000"/>
          <w:spacing w:val="-8"/>
          <w:sz w:val="28"/>
          <w:szCs w:val="28"/>
        </w:rPr>
        <w:t>» следующие изменения:</w:t>
      </w:r>
    </w:p>
    <w:p w:rsidR="001A59C3" w:rsidRDefault="001A59C3" w:rsidP="0055281C">
      <w:pPr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color w:val="000000"/>
          <w:spacing w:val="-8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</w:t>
      </w:r>
      <w:r>
        <w:rPr>
          <w:spacing w:val="-8"/>
          <w:sz w:val="28"/>
          <w:szCs w:val="28"/>
          <w:lang w:eastAsia="ru-RU"/>
        </w:rPr>
        <w:t>4</w:t>
      </w:r>
      <w:r w:rsidRPr="001621FC"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1A59C3" w:rsidRPr="001A59C3" w:rsidRDefault="001A59C3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1.2. В </w:t>
      </w:r>
      <w:proofErr w:type="gramStart"/>
      <w:r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</w:t>
      </w:r>
      <w:r>
        <w:rPr>
          <w:color w:val="000000"/>
          <w:spacing w:val="-8"/>
          <w:sz w:val="28"/>
          <w:szCs w:val="28"/>
        </w:rPr>
        <w:t>ом</w:t>
      </w:r>
      <w:proofErr w:type="gramEnd"/>
      <w:r w:rsidRPr="0055281C">
        <w:rPr>
          <w:color w:val="000000"/>
          <w:spacing w:val="-8"/>
          <w:sz w:val="28"/>
          <w:szCs w:val="28"/>
        </w:rPr>
        <w:t xml:space="preserve"> </w:t>
      </w:r>
      <w:hyperlink r:id="rId9">
        <w:r w:rsidRPr="0055281C">
          <w:rPr>
            <w:color w:val="000000"/>
            <w:spacing w:val="-8"/>
            <w:sz w:val="28"/>
            <w:szCs w:val="28"/>
          </w:rPr>
          <w:t>регламент</w:t>
        </w:r>
      </w:hyperlink>
      <w:r>
        <w:rPr>
          <w:color w:val="000000"/>
          <w:spacing w:val="-8"/>
          <w:sz w:val="28"/>
          <w:szCs w:val="28"/>
        </w:rPr>
        <w:t>е</w:t>
      </w:r>
      <w:r w:rsidRPr="003676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76E3">
        <w:rPr>
          <w:sz w:val="28"/>
          <w:szCs w:val="28"/>
        </w:rPr>
        <w:t xml:space="preserve">дминистрации городского округа город Воронеж по </w:t>
      </w:r>
      <w:r w:rsidRPr="001A59C3">
        <w:rPr>
          <w:color w:val="000000"/>
          <w:spacing w:val="-8"/>
          <w:sz w:val="28"/>
          <w:szCs w:val="28"/>
        </w:rPr>
        <w:t>предоставлению муниципальной услуги «</w:t>
      </w:r>
      <w:r>
        <w:rPr>
          <w:color w:val="000000"/>
          <w:spacing w:val="-8"/>
          <w:sz w:val="28"/>
          <w:szCs w:val="28"/>
        </w:rPr>
        <w:t>П</w:t>
      </w:r>
      <w:r w:rsidRPr="0055281C">
        <w:rPr>
          <w:color w:val="000000"/>
          <w:spacing w:val="-8"/>
          <w:sz w:val="28"/>
          <w:szCs w:val="28"/>
        </w:rPr>
        <w:t>редоставление в аренду 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>безвозмездное пользование муниципального имущества</w:t>
      </w:r>
      <w:r w:rsidRPr="001A59C3">
        <w:rPr>
          <w:color w:val="000000"/>
          <w:spacing w:val="-8"/>
          <w:sz w:val="28"/>
          <w:szCs w:val="28"/>
        </w:rPr>
        <w:t>»: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>пункт 2.3.2 подраздела 2.3 «Результат предоставления муниципальной услуги» дополнить абзацами следующего содержания: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1A59C3">
        <w:rPr>
          <w:color w:val="000000"/>
          <w:spacing w:val="-8"/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bookmarkStart w:id="0" w:name="Par2"/>
      <w:bookmarkEnd w:id="0"/>
      <w:r w:rsidRPr="001A59C3">
        <w:rPr>
          <w:color w:val="000000"/>
          <w:spacing w:val="-8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1A59C3">
        <w:rPr>
          <w:color w:val="000000"/>
          <w:spacing w:val="-8"/>
          <w:sz w:val="28"/>
          <w:szCs w:val="28"/>
        </w:rPr>
        <w:t>отношении</w:t>
      </w:r>
      <w:proofErr w:type="gramEnd"/>
      <w:r w:rsidRPr="001A59C3">
        <w:rPr>
          <w:color w:val="000000"/>
          <w:spacing w:val="-8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</w:t>
      </w:r>
      <w:r w:rsidR="00C26178">
        <w:rPr>
          <w:color w:val="000000"/>
          <w:spacing w:val="-8"/>
          <w:sz w:val="28"/>
          <w:szCs w:val="28"/>
        </w:rPr>
        <w:t xml:space="preserve">ителем, лично </w:t>
      </w:r>
      <w:r w:rsidR="00C26178" w:rsidRPr="00FA3981">
        <w:rPr>
          <w:color w:val="000000"/>
          <w:spacing w:val="-8"/>
          <w:sz w:val="28"/>
          <w:szCs w:val="28"/>
        </w:rPr>
        <w:t>в управлении, в МФЦ</w:t>
      </w:r>
      <w:r w:rsidRPr="001A59C3">
        <w:rPr>
          <w:color w:val="000000"/>
          <w:spacing w:val="-8"/>
          <w:sz w:val="28"/>
          <w:szCs w:val="28"/>
        </w:rPr>
        <w:t xml:space="preserve"> либо направляется почтовым отправлением в сроки, установленные пунктами 3.3.2.</w:t>
      </w:r>
      <w:r>
        <w:rPr>
          <w:color w:val="000000"/>
          <w:spacing w:val="-8"/>
          <w:sz w:val="28"/>
          <w:szCs w:val="28"/>
        </w:rPr>
        <w:t>53</w:t>
      </w:r>
      <w:r w:rsidRPr="001A59C3">
        <w:rPr>
          <w:color w:val="000000"/>
          <w:spacing w:val="-8"/>
          <w:sz w:val="28"/>
          <w:szCs w:val="28"/>
        </w:rPr>
        <w:t>, 3.4.2.</w:t>
      </w:r>
      <w:r>
        <w:rPr>
          <w:color w:val="000000"/>
          <w:spacing w:val="-8"/>
          <w:sz w:val="28"/>
          <w:szCs w:val="28"/>
        </w:rPr>
        <w:t>31</w:t>
      </w:r>
      <w:r w:rsidRPr="001A59C3">
        <w:rPr>
          <w:color w:val="000000"/>
          <w:spacing w:val="-8"/>
          <w:sz w:val="28"/>
          <w:szCs w:val="28"/>
        </w:rPr>
        <w:t xml:space="preserve"> настоящего Административного регламента.»;</w:t>
      </w:r>
    </w:p>
    <w:p w:rsidR="001A59C3" w:rsidRPr="006A0034" w:rsidRDefault="006A0034" w:rsidP="006A0034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в </w:t>
      </w:r>
      <w:proofErr w:type="gramStart"/>
      <w:r>
        <w:rPr>
          <w:color w:val="000000"/>
          <w:spacing w:val="-8"/>
          <w:sz w:val="28"/>
          <w:szCs w:val="28"/>
        </w:rPr>
        <w:t>подразделе</w:t>
      </w:r>
      <w:proofErr w:type="gramEnd"/>
      <w:r>
        <w:rPr>
          <w:color w:val="000000"/>
          <w:spacing w:val="-8"/>
          <w:sz w:val="28"/>
          <w:szCs w:val="28"/>
        </w:rPr>
        <w:t xml:space="preserve"> 2.5 «Правовые основания для предоставления муниципальной услуги» слова «</w:t>
      </w:r>
      <w:r w:rsidR="001A59C3" w:rsidRPr="006A0034">
        <w:rPr>
          <w:color w:val="000000"/>
          <w:spacing w:val="-8"/>
          <w:sz w:val="28"/>
          <w:szCs w:val="28"/>
        </w:rPr>
        <w:t>официальном сайте администрации (voronezh-city.ru), на официальном сайте управления (uizo.voronezh-city.ru),</w:t>
      </w:r>
      <w:r w:rsidRPr="006A0034">
        <w:rPr>
          <w:color w:val="000000"/>
          <w:spacing w:val="-8"/>
          <w:sz w:val="28"/>
          <w:szCs w:val="28"/>
        </w:rPr>
        <w:t>» заменить словами «</w:t>
      </w:r>
      <w:r w:rsidR="001A59C3" w:rsidRPr="006A0034">
        <w:rPr>
          <w:color w:val="000000"/>
          <w:spacing w:val="-8"/>
          <w:sz w:val="28"/>
          <w:szCs w:val="28"/>
        </w:rPr>
        <w:t>официальных сайтах администрации, управления,</w:t>
      </w:r>
      <w:r w:rsidRPr="006A0034">
        <w:rPr>
          <w:color w:val="000000"/>
          <w:spacing w:val="-8"/>
          <w:sz w:val="28"/>
          <w:szCs w:val="28"/>
        </w:rPr>
        <w:t>»;</w:t>
      </w:r>
      <w:r w:rsidR="001A59C3" w:rsidRPr="006A0034">
        <w:rPr>
          <w:color w:val="000000"/>
          <w:spacing w:val="-8"/>
          <w:sz w:val="28"/>
          <w:szCs w:val="28"/>
        </w:rPr>
        <w:t xml:space="preserve"> </w:t>
      </w:r>
    </w:p>
    <w:p w:rsidR="00F66AFB" w:rsidRPr="00712BA7" w:rsidRDefault="00466749" w:rsidP="00F66AF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F66AFB">
        <w:rPr>
          <w:color w:val="000000"/>
          <w:spacing w:val="-8"/>
          <w:sz w:val="28"/>
          <w:szCs w:val="28"/>
        </w:rPr>
        <w:t xml:space="preserve">- </w:t>
      </w:r>
      <w:r w:rsidR="00F66AFB">
        <w:rPr>
          <w:rFonts w:eastAsiaTheme="minorHAnsi"/>
          <w:sz w:val="28"/>
          <w:szCs w:val="28"/>
        </w:rPr>
        <w:t>в</w:t>
      </w:r>
      <w:r w:rsidR="00F66AFB" w:rsidRPr="00F66AFB">
        <w:rPr>
          <w:rFonts w:eastAsiaTheme="minorHAnsi"/>
          <w:sz w:val="28"/>
          <w:szCs w:val="28"/>
        </w:rPr>
        <w:t xml:space="preserve"> разделе 3 «Состав, последовательность и сроки выполнения административных процедур» Административного регламента</w:t>
      </w:r>
      <w:r w:rsidR="00F66AFB">
        <w:rPr>
          <w:rFonts w:eastAsiaTheme="minorHAnsi"/>
          <w:sz w:val="28"/>
          <w:szCs w:val="28"/>
        </w:rPr>
        <w:t xml:space="preserve"> </w:t>
      </w:r>
      <w:r w:rsidR="00F66AFB" w:rsidRPr="00712BA7">
        <w:rPr>
          <w:rFonts w:eastAsiaTheme="minorHAnsi"/>
          <w:sz w:val="28"/>
          <w:szCs w:val="28"/>
        </w:rPr>
        <w:t xml:space="preserve"> подпункт 3.3.2.1</w:t>
      </w:r>
      <w:r w:rsidR="00F66AFB">
        <w:rPr>
          <w:rFonts w:eastAsiaTheme="minorHAnsi"/>
          <w:sz w:val="28"/>
          <w:szCs w:val="28"/>
        </w:rPr>
        <w:t>4</w:t>
      </w:r>
      <w:r w:rsidR="00F66AFB" w:rsidRPr="00712BA7">
        <w:rPr>
          <w:rFonts w:eastAsiaTheme="minorHAnsi"/>
          <w:sz w:val="28"/>
          <w:szCs w:val="28"/>
        </w:rPr>
        <w:t xml:space="preserve"> пункта 3.3.2 после </w:t>
      </w:r>
      <w:r w:rsidR="00D205C3" w:rsidRPr="00712BA7">
        <w:rPr>
          <w:rFonts w:eastAsiaTheme="minorHAnsi"/>
          <w:sz w:val="28"/>
          <w:szCs w:val="28"/>
        </w:rPr>
        <w:t xml:space="preserve">абзаца </w:t>
      </w:r>
      <w:r w:rsidR="00D205C3">
        <w:rPr>
          <w:rFonts w:eastAsiaTheme="minorHAnsi"/>
          <w:sz w:val="28"/>
          <w:szCs w:val="28"/>
        </w:rPr>
        <w:t>десятого</w:t>
      </w:r>
      <w:r w:rsidR="00F66AFB" w:rsidRPr="00712BA7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F66AFB" w:rsidRDefault="00F66AFB" w:rsidP="00F66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8D4209">
        <w:rPr>
          <w:rFonts w:eastAsiaTheme="minorHAnsi"/>
          <w:sz w:val="28"/>
          <w:szCs w:val="28"/>
        </w:rPr>
        <w:t xml:space="preserve">ж) </w:t>
      </w:r>
      <w:r>
        <w:rPr>
          <w:rFonts w:eastAsiaTheme="minorHAnsi"/>
          <w:sz w:val="28"/>
          <w:szCs w:val="28"/>
        </w:rPr>
        <w:t>с</w:t>
      </w:r>
      <w:r w:rsidRPr="008D4209">
        <w:rPr>
          <w:rFonts w:eastAsiaTheme="minorHAnsi"/>
          <w:sz w:val="28"/>
          <w:szCs w:val="28"/>
        </w:rPr>
        <w:t xml:space="preserve">ведения из Федерального регистра сведений о </w:t>
      </w:r>
      <w:proofErr w:type="gramStart"/>
      <w:r w:rsidRPr="008D4209">
        <w:rPr>
          <w:rFonts w:eastAsiaTheme="minorHAnsi"/>
          <w:sz w:val="28"/>
          <w:szCs w:val="28"/>
        </w:rPr>
        <w:t>населении</w:t>
      </w:r>
      <w:proofErr w:type="gramEnd"/>
      <w:r w:rsidRPr="008D4209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</w:t>
      </w:r>
      <w:r w:rsidRPr="008D4209">
        <w:rPr>
          <w:rFonts w:eastAsiaTheme="minorHAnsi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8D4209">
          <w:rPr>
            <w:rFonts w:eastAsiaTheme="minorHAnsi"/>
            <w:sz w:val="28"/>
            <w:szCs w:val="28"/>
          </w:rPr>
          <w:t>статьей 11</w:t>
        </w:r>
      </w:hyperlink>
      <w:r w:rsidRPr="008D4209">
        <w:rPr>
          <w:rFonts w:eastAsiaTheme="minorHAnsi"/>
          <w:sz w:val="28"/>
          <w:szCs w:val="28"/>
        </w:rPr>
        <w:t xml:space="preserve"> указанного Федерального закона.</w:t>
      </w:r>
      <w:r>
        <w:rPr>
          <w:rFonts w:eastAsiaTheme="minorHAnsi"/>
          <w:sz w:val="28"/>
          <w:szCs w:val="28"/>
        </w:rPr>
        <w:t>»;</w:t>
      </w:r>
    </w:p>
    <w:p w:rsidR="001A59C3" w:rsidRPr="001A59C3" w:rsidRDefault="00CF36C4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2. </w:t>
      </w:r>
      <w:r w:rsidR="001A59C3" w:rsidRPr="001A59C3">
        <w:rPr>
          <w:color w:val="000000"/>
          <w:spacing w:val="-8"/>
          <w:sz w:val="28"/>
          <w:szCs w:val="28"/>
        </w:rPr>
        <w:t>Настоящее постановление вступает в силу в день опубликования в сетевом издании «Берег-Воронеж» (www.beregvrn.ru).</w:t>
      </w:r>
    </w:p>
    <w:p w:rsidR="00D31FC9" w:rsidRDefault="00D31FC9" w:rsidP="001A59C3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81C" w:rsidRPr="003676E3" w:rsidRDefault="0055281C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F16BF7">
        <w:rPr>
          <w:sz w:val="28"/>
          <w:szCs w:val="28"/>
        </w:rPr>
        <w:t xml:space="preserve">С.А. </w:t>
      </w:r>
      <w:proofErr w:type="spellStart"/>
      <w:r w:rsidR="00F16BF7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16BF7" w:rsidRDefault="00F16BF7">
      <w:pPr>
        <w:spacing w:after="200" w:line="276" w:lineRule="auto"/>
        <w:rPr>
          <w:sz w:val="28"/>
          <w:szCs w:val="28"/>
          <w:lang w:eastAsia="ru-RU"/>
        </w:rPr>
      </w:pPr>
      <w:bookmarkStart w:id="1" w:name="_GoBack"/>
      <w:bookmarkEnd w:id="1"/>
    </w:p>
    <w:sectPr w:rsidR="00F16BF7" w:rsidSect="00803F56">
      <w:headerReference w:type="default" r:id="rId11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1B" w:rsidRDefault="00D4611B" w:rsidP="00CF560B">
      <w:r>
        <w:separator/>
      </w:r>
    </w:p>
  </w:endnote>
  <w:endnote w:type="continuationSeparator" w:id="0">
    <w:p w:rsidR="00D4611B" w:rsidRDefault="00D4611B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1B" w:rsidRDefault="00D4611B" w:rsidP="00CF560B">
      <w:r>
        <w:separator/>
      </w:r>
    </w:p>
  </w:footnote>
  <w:footnote w:type="continuationSeparator" w:id="0">
    <w:p w:rsidR="00D4611B" w:rsidRDefault="00D4611B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D4611B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303B3"/>
    <w:rsid w:val="00032539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E9D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17F03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70E2D"/>
    <w:rsid w:val="0017232C"/>
    <w:rsid w:val="001812CC"/>
    <w:rsid w:val="00187141"/>
    <w:rsid w:val="001A38FC"/>
    <w:rsid w:val="001A59C3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872"/>
    <w:rsid w:val="00324DF6"/>
    <w:rsid w:val="00325C4E"/>
    <w:rsid w:val="00340F44"/>
    <w:rsid w:val="00341225"/>
    <w:rsid w:val="003439EC"/>
    <w:rsid w:val="003541EC"/>
    <w:rsid w:val="00357614"/>
    <w:rsid w:val="00357DBA"/>
    <w:rsid w:val="00387C47"/>
    <w:rsid w:val="0039302A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66749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281C"/>
    <w:rsid w:val="00555B7D"/>
    <w:rsid w:val="00560B11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A0034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B44A6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735DC"/>
    <w:rsid w:val="00875C91"/>
    <w:rsid w:val="008808F4"/>
    <w:rsid w:val="00884797"/>
    <w:rsid w:val="008D07CC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40AFC"/>
    <w:rsid w:val="00A411A7"/>
    <w:rsid w:val="00A46C2C"/>
    <w:rsid w:val="00A631F1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26178"/>
    <w:rsid w:val="00C359DC"/>
    <w:rsid w:val="00C4328D"/>
    <w:rsid w:val="00C92904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70C2"/>
    <w:rsid w:val="00D205C3"/>
    <w:rsid w:val="00D216EA"/>
    <w:rsid w:val="00D31FC9"/>
    <w:rsid w:val="00D402E9"/>
    <w:rsid w:val="00D4611B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DF17D0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16BF7"/>
    <w:rsid w:val="00F22E83"/>
    <w:rsid w:val="00F3483F"/>
    <w:rsid w:val="00F36679"/>
    <w:rsid w:val="00F40C7C"/>
    <w:rsid w:val="00F42B20"/>
    <w:rsid w:val="00F4620A"/>
    <w:rsid w:val="00F4762E"/>
    <w:rsid w:val="00F66AFB"/>
    <w:rsid w:val="00F671D9"/>
    <w:rsid w:val="00F75377"/>
    <w:rsid w:val="00F7765E"/>
    <w:rsid w:val="00F90711"/>
    <w:rsid w:val="00FA3981"/>
    <w:rsid w:val="00FB0A73"/>
    <w:rsid w:val="00FB4157"/>
    <w:rsid w:val="00FB6633"/>
    <w:rsid w:val="00FD0CD7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DB91-4783-4D1B-8C7B-A22803FC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7</cp:revision>
  <cp:lastPrinted>2023-08-24T06:39:00Z</cp:lastPrinted>
  <dcterms:created xsi:type="dcterms:W3CDTF">2024-10-28T08:42:00Z</dcterms:created>
  <dcterms:modified xsi:type="dcterms:W3CDTF">2024-10-29T14:06:00Z</dcterms:modified>
</cp:coreProperties>
</file>