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48" w:rsidRDefault="00214D48" w:rsidP="00214D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Проект</w:t>
      </w:r>
    </w:p>
    <w:p w:rsidR="00214D48" w:rsidRDefault="00214D48" w:rsidP="00214D48">
      <w:pPr>
        <w:jc w:val="center"/>
        <w:rPr>
          <w:sz w:val="28"/>
          <w:szCs w:val="28"/>
        </w:rPr>
      </w:pPr>
    </w:p>
    <w:p w:rsidR="00BF32A7" w:rsidRDefault="00214D48" w:rsidP="00BF32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</w:t>
      </w:r>
    </w:p>
    <w:p w:rsidR="00214D48" w:rsidRDefault="00214D48" w:rsidP="00BF32A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ВОРОНЕЖ</w:t>
      </w:r>
    </w:p>
    <w:p w:rsidR="00214D48" w:rsidRDefault="00214D48" w:rsidP="00214D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214D48" w:rsidRDefault="00214D48" w:rsidP="00214D48">
      <w:pPr>
        <w:rPr>
          <w:sz w:val="28"/>
          <w:szCs w:val="28"/>
        </w:rPr>
      </w:pPr>
    </w:p>
    <w:p w:rsidR="00214D48" w:rsidRDefault="00214D48" w:rsidP="00214D48">
      <w:pPr>
        <w:rPr>
          <w:sz w:val="28"/>
          <w:szCs w:val="28"/>
        </w:rPr>
      </w:pPr>
    </w:p>
    <w:p w:rsidR="00214D48" w:rsidRDefault="00214D48" w:rsidP="00214D48">
      <w:pPr>
        <w:rPr>
          <w:sz w:val="28"/>
          <w:szCs w:val="28"/>
        </w:rPr>
      </w:pPr>
      <w:r>
        <w:rPr>
          <w:sz w:val="28"/>
          <w:szCs w:val="28"/>
        </w:rPr>
        <w:t>от__________№__________</w:t>
      </w:r>
    </w:p>
    <w:p w:rsidR="00214D48" w:rsidRDefault="00214D48" w:rsidP="00214D48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                      г. Воронеж</w:t>
      </w:r>
    </w:p>
    <w:p w:rsidR="00214D48" w:rsidRDefault="00214D48" w:rsidP="00214D48">
      <w:pPr>
        <w:tabs>
          <w:tab w:val="left" w:pos="79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14D48" w:rsidRDefault="00214D48" w:rsidP="00214D48">
      <w:pPr>
        <w:rPr>
          <w:sz w:val="20"/>
          <w:szCs w:val="20"/>
        </w:rPr>
      </w:pPr>
    </w:p>
    <w:p w:rsidR="003E0960" w:rsidRDefault="00520029" w:rsidP="00377330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377330" w:rsidRDefault="00520029" w:rsidP="00377330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округа город Воронеж</w:t>
      </w:r>
    </w:p>
    <w:p w:rsidR="00520029" w:rsidRPr="00520029" w:rsidRDefault="008A1AB0" w:rsidP="00377330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30.07.2012 </w:t>
      </w:r>
      <w:r w:rsidR="00520029">
        <w:rPr>
          <w:rFonts w:ascii="Times New Roman" w:hAnsi="Times New Roman" w:cs="Times New Roman"/>
          <w:sz w:val="28"/>
          <w:szCs w:val="28"/>
        </w:rPr>
        <w:t>№ 631</w:t>
      </w:r>
    </w:p>
    <w:p w:rsidR="00377330" w:rsidRPr="00520029" w:rsidRDefault="00377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029" w:rsidRPr="00121AF1" w:rsidRDefault="003D695F" w:rsidP="00377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7C98">
        <w:rPr>
          <w:rFonts w:ascii="Times New Roman" w:hAnsi="Times New Roman" w:cs="Times New Roman"/>
          <w:sz w:val="28"/>
          <w:szCs w:val="28"/>
        </w:rPr>
        <w:t xml:space="preserve"> </w:t>
      </w:r>
      <w:r w:rsidR="00B67C98" w:rsidRPr="00B67C98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4D63AE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C98" w:rsidRPr="00B67C98">
        <w:rPr>
          <w:rFonts w:ascii="Times New Roman" w:hAnsi="Times New Roman" w:cs="Times New Roman"/>
          <w:sz w:val="28"/>
          <w:szCs w:val="28"/>
        </w:rPr>
        <w:t>правовых актов администрации городского округа город Воронеж в соответствие действующему законодательству</w:t>
      </w:r>
      <w:r w:rsidR="00C21C9B">
        <w:rPr>
          <w:rFonts w:ascii="Times New Roman" w:hAnsi="Times New Roman" w:cs="Times New Roman"/>
          <w:sz w:val="28"/>
          <w:szCs w:val="28"/>
        </w:rPr>
        <w:t xml:space="preserve">, </w:t>
      </w:r>
      <w:r w:rsidR="00A21489" w:rsidRPr="00A21489">
        <w:rPr>
          <w:rFonts w:ascii="Times New Roman" w:hAnsi="Times New Roman" w:cs="Times New Roman"/>
          <w:sz w:val="28"/>
          <w:szCs w:val="28"/>
        </w:rPr>
        <w:t>повышения качества пре</w:t>
      </w:r>
      <w:r w:rsidR="00A21489">
        <w:rPr>
          <w:rFonts w:ascii="Times New Roman" w:hAnsi="Times New Roman" w:cs="Times New Roman"/>
          <w:sz w:val="28"/>
          <w:szCs w:val="28"/>
        </w:rPr>
        <w:t xml:space="preserve">доставления муниципальных услуг, </w:t>
      </w:r>
      <w:r w:rsidR="00081FC7">
        <w:rPr>
          <w:rFonts w:ascii="Times New Roman" w:hAnsi="Times New Roman" w:cs="Times New Roman"/>
          <w:sz w:val="28"/>
          <w:szCs w:val="28"/>
        </w:rPr>
        <w:t xml:space="preserve">а </w:t>
      </w:r>
      <w:r w:rsidR="00C21C9B" w:rsidRPr="00C21C9B">
        <w:rPr>
          <w:rFonts w:ascii="Times New Roman" w:hAnsi="Times New Roman" w:cs="Times New Roman"/>
          <w:sz w:val="28"/>
          <w:szCs w:val="28"/>
        </w:rPr>
        <w:t>также  в целях устранения технических ошибок администрация городского округа город Воронеж</w:t>
      </w:r>
      <w:r w:rsidR="00C21C9B">
        <w:rPr>
          <w:rFonts w:cs="Times New Roman"/>
          <w:sz w:val="28"/>
          <w:szCs w:val="28"/>
        </w:rPr>
        <w:t xml:space="preserve"> </w:t>
      </w:r>
      <w:r w:rsidR="008A7703">
        <w:rPr>
          <w:rFonts w:ascii="Times New Roman" w:hAnsi="Times New Roman" w:cs="Times New Roman"/>
          <w:sz w:val="28"/>
          <w:szCs w:val="28"/>
        </w:rPr>
        <w:t xml:space="preserve"> </w:t>
      </w:r>
      <w:r w:rsidR="00520029" w:rsidRPr="00121AF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49601D" w:rsidRDefault="00500B2B" w:rsidP="004960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520029" w:rsidRPr="00520029">
        <w:rPr>
          <w:rFonts w:ascii="Times New Roman" w:hAnsi="Times New Roman" w:cs="Times New Roman"/>
          <w:sz w:val="28"/>
          <w:szCs w:val="28"/>
        </w:rPr>
        <w:t xml:space="preserve">нести в </w:t>
      </w:r>
      <w:hyperlink r:id="rId9" w:history="1">
        <w:r w:rsidR="00520029" w:rsidRPr="00E24E7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0029" w:rsidRPr="0052002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Воронеж от </w:t>
      </w:r>
      <w:r w:rsidR="003C5612" w:rsidRPr="003C5612">
        <w:rPr>
          <w:rFonts w:ascii="Times New Roman" w:hAnsi="Times New Roman" w:cs="Times New Roman"/>
          <w:sz w:val="28"/>
          <w:szCs w:val="28"/>
        </w:rPr>
        <w:t xml:space="preserve">30.07.2012 </w:t>
      </w:r>
      <w:r w:rsidR="00915963">
        <w:rPr>
          <w:rFonts w:ascii="Times New Roman" w:hAnsi="Times New Roman" w:cs="Times New Roman"/>
          <w:sz w:val="28"/>
          <w:szCs w:val="28"/>
        </w:rPr>
        <w:t>№</w:t>
      </w:r>
      <w:r w:rsidR="00520029" w:rsidRPr="00520029">
        <w:rPr>
          <w:rFonts w:ascii="Times New Roman" w:hAnsi="Times New Roman" w:cs="Times New Roman"/>
          <w:sz w:val="28"/>
          <w:szCs w:val="28"/>
        </w:rPr>
        <w:t xml:space="preserve"> 631 </w:t>
      </w:r>
      <w:r w:rsidR="00B67C98">
        <w:rPr>
          <w:rFonts w:ascii="Times New Roman" w:hAnsi="Times New Roman" w:cs="Times New Roman"/>
          <w:sz w:val="28"/>
          <w:szCs w:val="28"/>
        </w:rPr>
        <w:t>«</w:t>
      </w:r>
      <w:r w:rsidR="00520029" w:rsidRPr="0052002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городского округа город Воронеж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43BC">
        <w:rPr>
          <w:rFonts w:ascii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hAnsi="Times New Roman" w:cs="Times New Roman"/>
          <w:sz w:val="28"/>
          <w:szCs w:val="28"/>
        </w:rPr>
        <w:t xml:space="preserve">адреса объекту адресации, изменение и </w:t>
      </w:r>
      <w:r w:rsidRPr="003843BC">
        <w:rPr>
          <w:rFonts w:ascii="Times New Roman" w:hAnsi="Times New Roman" w:cs="Times New Roman"/>
          <w:sz w:val="28"/>
          <w:szCs w:val="28"/>
        </w:rPr>
        <w:t xml:space="preserve">аннулирование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3843BC">
        <w:rPr>
          <w:rFonts w:ascii="Times New Roman" w:hAnsi="Times New Roman" w:cs="Times New Roman"/>
          <w:sz w:val="28"/>
          <w:szCs w:val="28"/>
        </w:rPr>
        <w:t>адреса»</w:t>
      </w:r>
      <w:r w:rsidR="0049601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0501D" w:rsidRPr="00AD54FB" w:rsidRDefault="00500B2B" w:rsidP="003843BC">
      <w:pPr>
        <w:pStyle w:val="ConsPlusNormal"/>
        <w:spacing w:line="360" w:lineRule="auto"/>
        <w:ind w:firstLine="540"/>
        <w:jc w:val="both"/>
        <w:rPr>
          <w:rFonts w:ascii="Times New Roman" w:eastAsia="Lucida Sans Unicode" w:hAnsi="Times New Roman" w:cs="Tahoma"/>
          <w:bCs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>у</w:t>
      </w:r>
      <w:r w:rsidR="0010501D" w:rsidRPr="0010501D"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 xml:space="preserve">твердить прилагаемые </w:t>
      </w:r>
      <w:hyperlink r:id="rId10" w:history="1">
        <w:r w:rsidR="0010501D" w:rsidRPr="0010501D">
          <w:rPr>
            <w:rFonts w:ascii="Times New Roman" w:eastAsia="Lucida Sans Unicode" w:hAnsi="Times New Roman" w:cs="Tahoma"/>
            <w:bCs/>
            <w:sz w:val="28"/>
            <w:szCs w:val="28"/>
            <w:lang w:bidi="ru-RU"/>
          </w:rPr>
          <w:t>изменения</w:t>
        </w:r>
      </w:hyperlink>
      <w:r w:rsidR="0010501D" w:rsidRPr="0010501D"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 xml:space="preserve"> в </w:t>
      </w:r>
      <w:r w:rsidR="0010501D" w:rsidRPr="0049601D"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>Административн</w:t>
      </w:r>
      <w:r w:rsidR="0010501D"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>ый регламент</w:t>
      </w:r>
      <w:r w:rsidR="0010501D" w:rsidRPr="0049601D"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 xml:space="preserve"> администрации городского округа город Воронеж по предоставлению муниципальной услуги </w:t>
      </w:r>
      <w:r w:rsidR="0010501D"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>«</w:t>
      </w:r>
      <w:r w:rsidRPr="00AD54FB"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>Присвоение адреса объекту адресации, изменение и аннулирование такого адреса</w:t>
      </w:r>
      <w:r w:rsidR="0010501D">
        <w:rPr>
          <w:rFonts w:ascii="Times New Roman" w:eastAsia="Lucida Sans Unicode" w:hAnsi="Times New Roman" w:cs="Tahoma"/>
          <w:bCs/>
          <w:sz w:val="28"/>
          <w:szCs w:val="28"/>
          <w:lang w:bidi="ru-RU"/>
        </w:rPr>
        <w:t>».</w:t>
      </w:r>
    </w:p>
    <w:p w:rsidR="00B15CFD" w:rsidRDefault="00500B2B" w:rsidP="00C21C9B">
      <w:pPr>
        <w:spacing w:line="360" w:lineRule="auto"/>
        <w:ind w:firstLine="710"/>
        <w:jc w:val="both"/>
        <w:rPr>
          <w:bCs/>
          <w:sz w:val="28"/>
          <w:szCs w:val="28"/>
        </w:rPr>
      </w:pPr>
      <w:r w:rsidRPr="00AD54FB">
        <w:rPr>
          <w:bCs/>
          <w:sz w:val="28"/>
          <w:szCs w:val="28"/>
        </w:rPr>
        <w:t>2</w:t>
      </w:r>
      <w:r w:rsidR="0010501D" w:rsidRPr="00AD54FB">
        <w:rPr>
          <w:bCs/>
          <w:sz w:val="28"/>
          <w:szCs w:val="28"/>
        </w:rPr>
        <w:t>.</w:t>
      </w:r>
      <w:r w:rsidR="0010501D">
        <w:rPr>
          <w:bCs/>
          <w:sz w:val="28"/>
          <w:szCs w:val="28"/>
        </w:rPr>
        <w:t xml:space="preserve"> </w:t>
      </w:r>
      <w:r w:rsidR="00AD54FB" w:rsidRPr="00AD54FB">
        <w:rPr>
          <w:bCs/>
          <w:sz w:val="28"/>
          <w:szCs w:val="28"/>
        </w:rPr>
        <w:t>Настоящее постановление вступает в силу в день его опубликования в сетевом издании «Берег-Воронеж» (</w:t>
      </w:r>
      <w:hyperlink r:id="rId11" w:history="1">
        <w:r w:rsidR="00A21489" w:rsidRPr="00497360">
          <w:rPr>
            <w:rStyle w:val="aa"/>
            <w:bCs/>
            <w:sz w:val="28"/>
            <w:szCs w:val="28"/>
            <w:u w:val="none"/>
          </w:rPr>
          <w:t>www.beregvrn.ru</w:t>
        </w:r>
      </w:hyperlink>
      <w:r w:rsidR="00AD54FB" w:rsidRPr="00AD54FB">
        <w:rPr>
          <w:bCs/>
          <w:sz w:val="28"/>
          <w:szCs w:val="28"/>
        </w:rPr>
        <w:t>).</w:t>
      </w:r>
    </w:p>
    <w:p w:rsidR="00E3175C" w:rsidRPr="00FA36F1" w:rsidRDefault="00A21489" w:rsidP="00FA36F1">
      <w:pPr>
        <w:spacing w:line="360" w:lineRule="auto"/>
        <w:ind w:firstLine="710"/>
        <w:jc w:val="both"/>
        <w:rPr>
          <w:bCs/>
          <w:sz w:val="28"/>
          <w:szCs w:val="28"/>
        </w:rPr>
      </w:pPr>
      <w:r w:rsidRPr="00A21489">
        <w:rPr>
          <w:bCs/>
          <w:sz w:val="28"/>
          <w:szCs w:val="28"/>
        </w:rPr>
        <w:t xml:space="preserve">3. </w:t>
      </w:r>
      <w:proofErr w:type="gramStart"/>
      <w:r w:rsidRPr="00A21489">
        <w:rPr>
          <w:bCs/>
          <w:sz w:val="28"/>
          <w:szCs w:val="28"/>
        </w:rPr>
        <w:t>Контроль за</w:t>
      </w:r>
      <w:proofErr w:type="gramEnd"/>
      <w:r w:rsidRPr="00A21489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по градостроительству Гладких Д.Е.</w:t>
      </w:r>
    </w:p>
    <w:p w:rsidR="00E3175C" w:rsidRPr="00E52DD3" w:rsidRDefault="00E3175C" w:rsidP="00E3175C">
      <w:pPr>
        <w:pStyle w:val="ConsPlusNormal"/>
        <w:ind w:right="70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D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B6AE5" wp14:editId="23A0AEAE">
                <wp:simplePos x="0" y="0"/>
                <wp:positionH relativeFrom="column">
                  <wp:posOffset>4685030</wp:posOffset>
                </wp:positionH>
                <wp:positionV relativeFrom="paragraph">
                  <wp:posOffset>151765</wp:posOffset>
                </wp:positionV>
                <wp:extent cx="1333500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75C" w:rsidRPr="00E52DD3" w:rsidRDefault="00E3175C" w:rsidP="00E3175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С.А. Петрин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8.9pt;margin-top:11.95pt;width:1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" filled="f" stroked="f">
                <v:textbox style="mso-fit-shape-to-text:t">
                  <w:txbxContent>
                    <w:p w:rsidR="00E3175C" w:rsidRPr="00E52DD3" w:rsidRDefault="00E3175C" w:rsidP="00E3175C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С.А. Петрин</w:t>
                      </w:r>
                    </w:p>
                  </w:txbxContent>
                </v:textbox>
              </v:shape>
            </w:pict>
          </mc:Fallback>
        </mc:AlternateContent>
      </w:r>
      <w:r w:rsidRPr="00E52DD3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3175C" w:rsidRPr="00E52DD3" w:rsidRDefault="00E3175C" w:rsidP="00E3175C">
      <w:pPr>
        <w:pStyle w:val="ConsPlusNormal"/>
        <w:ind w:right="69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D3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52DD3">
        <w:rPr>
          <w:rFonts w:ascii="Times New Roman" w:hAnsi="Times New Roman" w:cs="Times New Roman"/>
          <w:b/>
          <w:sz w:val="28"/>
          <w:szCs w:val="28"/>
        </w:rPr>
        <w:t>круга</w:t>
      </w:r>
    </w:p>
    <w:p w:rsidR="00FA36F1" w:rsidRPr="00FA36F1" w:rsidRDefault="00E3175C" w:rsidP="00FA36F1">
      <w:pPr>
        <w:pStyle w:val="ConsPlusNormal"/>
        <w:ind w:right="7087"/>
        <w:jc w:val="center"/>
        <w:rPr>
          <w:sz w:val="27"/>
          <w:szCs w:val="27"/>
        </w:rPr>
      </w:pPr>
      <w:r w:rsidRPr="00E52DD3">
        <w:rPr>
          <w:rFonts w:ascii="Times New Roman" w:hAnsi="Times New Roman" w:cs="Times New Roman"/>
          <w:b/>
          <w:sz w:val="28"/>
          <w:szCs w:val="28"/>
        </w:rPr>
        <w:t>город Воронеж</w:t>
      </w:r>
    </w:p>
    <w:p w:rsidR="00FA36F1" w:rsidRDefault="00FA36F1" w:rsidP="00FA36F1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УТВЕРЖДЕНЫ</w:t>
      </w:r>
    </w:p>
    <w:p w:rsidR="00FA36F1" w:rsidRDefault="00FA36F1" w:rsidP="00FA36F1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FA36F1" w:rsidRDefault="00FA36F1" w:rsidP="00FA36F1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округа город Воронеж</w:t>
      </w:r>
    </w:p>
    <w:p w:rsidR="00FA36F1" w:rsidRDefault="00FA36F1" w:rsidP="00FA36F1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 № _______</w:t>
      </w:r>
    </w:p>
    <w:p w:rsidR="00FA36F1" w:rsidRDefault="00FA36F1" w:rsidP="00FA36F1">
      <w:pPr>
        <w:rPr>
          <w:lang w:bidi="ar-SA"/>
        </w:rPr>
      </w:pPr>
    </w:p>
    <w:p w:rsidR="00FA36F1" w:rsidRDefault="00FA36F1" w:rsidP="00FA36F1">
      <w:pPr>
        <w:rPr>
          <w:lang w:bidi="ar-SA"/>
        </w:rPr>
      </w:pPr>
    </w:p>
    <w:p w:rsidR="00FA36F1" w:rsidRDefault="00FA36F1" w:rsidP="00FA36F1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ИЗМЕНЕНИЯ </w:t>
      </w:r>
    </w:p>
    <w:p w:rsidR="00FA36F1" w:rsidRDefault="00FA36F1" w:rsidP="00FA36F1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АДМИНИСТРАТИВНЫЙ РЕГЛАМЕНТ </w:t>
      </w:r>
    </w:p>
    <w:p w:rsidR="00FA36F1" w:rsidRDefault="00FA36F1" w:rsidP="00FA36F1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АДМИНИСТРАЦИИ ГОРОДСКОГО ОКРУГА ГОРОД ВОРОНЕЖ ПО ПРЕДОСТАВЛЕНИЮ МУНИЦИПАЛЬНОЙ УСЛУГИ</w:t>
      </w:r>
    </w:p>
    <w:p w:rsidR="00FA36F1" w:rsidRDefault="00FA36F1" w:rsidP="00FA36F1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ПРИСВОЕНИЕ АДРЕСА ОБЪЕКТУ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АДРЕСАЦИИ, ИЗМЕНЕНИЕ</w:t>
      </w: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АННУЛИРОВАНИЕ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ТАКОГО </w:t>
      </w: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АДРЕСА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FA36F1" w:rsidRDefault="00FA36F1" w:rsidP="00FA36F1">
      <w:pPr>
        <w:tabs>
          <w:tab w:val="left" w:pos="1134"/>
        </w:tabs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FA36F1" w:rsidRPr="00297581" w:rsidRDefault="00FA36F1" w:rsidP="00FA36F1">
      <w:pPr>
        <w:tabs>
          <w:tab w:val="left" w:pos="1134"/>
        </w:tabs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297581">
        <w:rPr>
          <w:rFonts w:eastAsia="Times New Roman" w:cs="Times New Roman"/>
          <w:sz w:val="28"/>
          <w:szCs w:val="28"/>
          <w:lang w:bidi="ar-SA"/>
        </w:rPr>
        <w:t>1. Абзац второй</w:t>
      </w:r>
      <w:r w:rsidRPr="00297581">
        <w:rPr>
          <w:rFonts w:cs="Times New Roman"/>
          <w:sz w:val="28"/>
          <w:szCs w:val="28"/>
        </w:rPr>
        <w:t xml:space="preserve"> </w:t>
      </w:r>
      <w:r w:rsidRPr="00297581">
        <w:rPr>
          <w:rFonts w:eastAsia="Times New Roman" w:cs="Times New Roman"/>
          <w:sz w:val="28"/>
          <w:szCs w:val="28"/>
          <w:lang w:bidi="ar-SA"/>
        </w:rPr>
        <w:t>пункта 2.3.2 подраздела 2.3 «Результат предоставления муниципальной услуги» раздела II «Стандарт предоставления муниципальной услуги» Административного регламента администрации городского округа город Воронеж по предоставлению муниципальной услуги «Присвоение адреса объекту адресации, изменение и аннулирование такого адреса» (далее – Административный регламент) изложить в следующей редакции:</w:t>
      </w:r>
    </w:p>
    <w:p w:rsidR="00FA36F1" w:rsidRPr="00297581" w:rsidRDefault="00FA36F1" w:rsidP="00FA36F1">
      <w:pPr>
        <w:tabs>
          <w:tab w:val="left" w:pos="1134"/>
        </w:tabs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FA36F1">
        <w:rPr>
          <w:rFonts w:eastAsia="Times New Roman" w:cs="Times New Roman"/>
          <w:sz w:val="28"/>
          <w:szCs w:val="28"/>
          <w:lang w:bidi="ar-SA"/>
        </w:rPr>
        <w:t>«Также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</w:t>
      </w:r>
      <w:proofErr w:type="gramStart"/>
      <w:r w:rsidRPr="00FA36F1">
        <w:rPr>
          <w:rFonts w:eastAsia="Times New Roman" w:cs="Times New Roman"/>
          <w:sz w:val="28"/>
          <w:szCs w:val="28"/>
          <w:lang w:bidi="ar-SA"/>
        </w:rPr>
        <w:t>.».</w:t>
      </w:r>
      <w:proofErr w:type="gramEnd"/>
    </w:p>
    <w:p w:rsidR="00FA36F1" w:rsidRPr="00297581" w:rsidRDefault="00FA36F1" w:rsidP="00FA36F1">
      <w:pPr>
        <w:tabs>
          <w:tab w:val="left" w:pos="1134"/>
        </w:tabs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297581">
        <w:rPr>
          <w:rFonts w:eastAsia="Times New Roman" w:cs="Times New Roman"/>
          <w:sz w:val="28"/>
          <w:szCs w:val="28"/>
          <w:lang w:bidi="ar-SA"/>
        </w:rPr>
        <w:t>2.</w:t>
      </w:r>
      <w:r w:rsidRPr="00297581">
        <w:rPr>
          <w:rFonts w:cs="Times New Roman"/>
          <w:sz w:val="28"/>
          <w:szCs w:val="28"/>
        </w:rPr>
        <w:t xml:space="preserve"> Подраздел 2.3 «Результат предоставления муниципальной услуги» </w:t>
      </w:r>
      <w:r w:rsidRPr="00297581">
        <w:rPr>
          <w:rFonts w:eastAsia="Times New Roman" w:cs="Times New Roman"/>
          <w:sz w:val="28"/>
          <w:szCs w:val="28"/>
          <w:lang w:bidi="ar-SA"/>
        </w:rPr>
        <w:t>раздела II «Стандарт предоставления муниципальной услуги» Административного регламента</w:t>
      </w:r>
      <w:r w:rsidRPr="00297581">
        <w:rPr>
          <w:rFonts w:cs="Times New Roman"/>
          <w:sz w:val="28"/>
          <w:szCs w:val="28"/>
        </w:rPr>
        <w:t xml:space="preserve"> </w:t>
      </w:r>
      <w:r w:rsidRPr="00297581">
        <w:rPr>
          <w:rFonts w:eastAsia="Times New Roman" w:cs="Times New Roman"/>
          <w:sz w:val="28"/>
          <w:szCs w:val="28"/>
          <w:lang w:bidi="ar-SA"/>
        </w:rPr>
        <w:t>дополнить пунктом 2.3.5 следующего содержания:</w:t>
      </w:r>
    </w:p>
    <w:p w:rsidR="00FA36F1" w:rsidRPr="00297581" w:rsidRDefault="00FA36F1" w:rsidP="00FA36F1">
      <w:pPr>
        <w:tabs>
          <w:tab w:val="left" w:pos="1134"/>
        </w:tabs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97581">
        <w:rPr>
          <w:rFonts w:eastAsia="Times New Roman" w:cs="Times New Roman"/>
          <w:sz w:val="28"/>
          <w:szCs w:val="28"/>
          <w:lang w:bidi="ar-SA"/>
        </w:rPr>
        <w:t xml:space="preserve"> </w:t>
      </w:r>
      <w:r w:rsidRPr="00297581">
        <w:rPr>
          <w:rFonts w:cs="Times New Roman"/>
          <w:sz w:val="28"/>
          <w:szCs w:val="28"/>
        </w:rPr>
        <w:t xml:space="preserve">«2.3.5.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297581">
        <w:rPr>
          <w:rFonts w:cs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A36F1" w:rsidRPr="00297581" w:rsidRDefault="00FA36F1" w:rsidP="00FA36F1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297581">
        <w:rPr>
          <w:rFonts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FA36F1" w:rsidRPr="00297581" w:rsidRDefault="00FA36F1" w:rsidP="00FA36F1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297581">
        <w:rPr>
          <w:rFonts w:cs="Times New Roman"/>
          <w:sz w:val="28"/>
          <w:szCs w:val="28"/>
        </w:rPr>
        <w:t xml:space="preserve">Результат предоставления муниципальной услуги в </w:t>
      </w:r>
      <w:proofErr w:type="gramStart"/>
      <w:r w:rsidRPr="00297581">
        <w:rPr>
          <w:rFonts w:cs="Times New Roman"/>
          <w:sz w:val="28"/>
          <w:szCs w:val="28"/>
        </w:rPr>
        <w:t>отношении</w:t>
      </w:r>
      <w:proofErr w:type="gramEnd"/>
      <w:r w:rsidRPr="00297581">
        <w:rPr>
          <w:rFonts w:cs="Times New Roman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 </w:t>
      </w:r>
      <w:r w:rsidRPr="00FA36F1">
        <w:rPr>
          <w:rFonts w:cs="Times New Roman"/>
          <w:sz w:val="28"/>
          <w:szCs w:val="28"/>
        </w:rPr>
        <w:t>пункт</w:t>
      </w:r>
      <w:r w:rsidRPr="00FA36F1">
        <w:rPr>
          <w:rFonts w:cs="Times New Roman"/>
          <w:sz w:val="28"/>
          <w:szCs w:val="28"/>
        </w:rPr>
        <w:t xml:space="preserve">ами </w:t>
      </w:r>
      <w:r w:rsidRPr="00FA36F1">
        <w:rPr>
          <w:rFonts w:cs="Times New Roman"/>
          <w:sz w:val="28"/>
          <w:szCs w:val="28"/>
        </w:rPr>
        <w:t>3.3.2.28, 3.4.2.28, 3.4.2.20</w:t>
      </w:r>
      <w:r>
        <w:rPr>
          <w:rFonts w:cs="Times New Roman"/>
          <w:sz w:val="28"/>
          <w:szCs w:val="28"/>
        </w:rPr>
        <w:t xml:space="preserve"> </w:t>
      </w:r>
      <w:r w:rsidRPr="00297581">
        <w:rPr>
          <w:rFonts w:cs="Times New Roman"/>
          <w:sz w:val="28"/>
          <w:szCs w:val="28"/>
        </w:rPr>
        <w:t>настоящего Административного регламента.».</w:t>
      </w:r>
    </w:p>
    <w:p w:rsidR="00FA36F1" w:rsidRPr="00297581" w:rsidRDefault="00FA36F1" w:rsidP="00FA36F1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297581">
        <w:rPr>
          <w:rFonts w:eastAsiaTheme="minorHAnsi" w:cs="Times New Roman"/>
          <w:sz w:val="28"/>
          <w:szCs w:val="28"/>
          <w:lang w:eastAsia="en-US"/>
        </w:rPr>
        <w:t xml:space="preserve">3. </w:t>
      </w:r>
      <w:r w:rsidRPr="00297581">
        <w:rPr>
          <w:rFonts w:cs="Times New Roman"/>
          <w:sz w:val="28"/>
          <w:szCs w:val="28"/>
        </w:rPr>
        <w:t xml:space="preserve">Подраздел 2.7 «Исчерпывающий перечень оснований для отказа в </w:t>
      </w:r>
      <w:proofErr w:type="gramStart"/>
      <w:r w:rsidRPr="00297581">
        <w:rPr>
          <w:rFonts w:cs="Times New Roman"/>
          <w:sz w:val="28"/>
          <w:szCs w:val="28"/>
        </w:rPr>
        <w:t>приеме</w:t>
      </w:r>
      <w:proofErr w:type="gramEnd"/>
      <w:r w:rsidRPr="00297581">
        <w:rPr>
          <w:rFonts w:cs="Times New Roman"/>
          <w:sz w:val="28"/>
          <w:szCs w:val="28"/>
        </w:rPr>
        <w:t xml:space="preserve"> документов, необходимых для предоставления муниципальной услуги» раздела II «Стандарт предоставления муниципальной услуги» Административного регламента дополнить абзацем девять следующего содержания:</w:t>
      </w:r>
    </w:p>
    <w:p w:rsidR="00FA36F1" w:rsidRPr="00FA36F1" w:rsidRDefault="00FA36F1" w:rsidP="00FA36F1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A36F1">
        <w:rPr>
          <w:rFonts w:cs="Times New Roman"/>
          <w:sz w:val="28"/>
          <w:szCs w:val="28"/>
        </w:rPr>
        <w:t>«</w:t>
      </w:r>
      <w:r w:rsidRPr="00FA36F1">
        <w:rPr>
          <w:rFonts w:eastAsiaTheme="minorHAnsi" w:cs="Times New Roman"/>
          <w:sz w:val="28"/>
          <w:szCs w:val="28"/>
          <w:lang w:eastAsia="en-US" w:bidi="ar-SA"/>
        </w:rPr>
        <w:t>- адрес объекту адресации, в отношении которого представлено заявление о присвоении или аннулировании адреса, присвоен (аннулирован) ранее, а сведения о нем размещены в государственном адресном реестре</w:t>
      </w:r>
      <w:proofErr w:type="gramStart"/>
      <w:r w:rsidRPr="00FA36F1">
        <w:rPr>
          <w:rFonts w:eastAsiaTheme="minorHAnsi" w:cs="Times New Roman"/>
          <w:sz w:val="28"/>
          <w:szCs w:val="28"/>
          <w:lang w:eastAsia="en-US" w:bidi="ar-SA"/>
        </w:rPr>
        <w:t>.».</w:t>
      </w:r>
      <w:bookmarkStart w:id="0" w:name="_GoBack"/>
      <w:bookmarkEnd w:id="0"/>
      <w:proofErr w:type="gramEnd"/>
    </w:p>
    <w:p w:rsidR="00FA36F1" w:rsidRPr="00297581" w:rsidRDefault="00FA36F1" w:rsidP="00FA36F1">
      <w:pPr>
        <w:pStyle w:val="ConsPlusNormal"/>
        <w:spacing w:line="34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5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2975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3.3.2 подраздела 3.3 «Описание 1-го варианта предоставления муниципальной услуги» раздела III «Состав, последовательность и сроки выполнения административных процедур, требования к порядку их </w:t>
      </w:r>
      <w:r w:rsidRPr="0029758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 после подпункта 3.3.2.12(1) дополнить новым подпунктом 3.3.2.12(2) следующего содержания:</w:t>
      </w:r>
      <w:proofErr w:type="gramEnd"/>
    </w:p>
    <w:p w:rsidR="00FA36F1" w:rsidRPr="00297581" w:rsidRDefault="00FA36F1" w:rsidP="00FA36F1">
      <w:pPr>
        <w:pStyle w:val="ConsPlusNormal"/>
        <w:spacing w:line="34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5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«3.3.2.12(2). Сведения из Федерального регистра сведений о </w:t>
      </w:r>
      <w:proofErr w:type="gramStart"/>
      <w:r w:rsidRPr="0029758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населении</w:t>
      </w:r>
      <w:proofErr w:type="gramEnd"/>
      <w:r w:rsidRPr="002975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предоставляются в порядке, установленном статьей 11 указанного Федерального закона.».</w:t>
      </w:r>
    </w:p>
    <w:p w:rsidR="00FA36F1" w:rsidRPr="00297581" w:rsidRDefault="00FA36F1" w:rsidP="00FA36F1">
      <w:pPr>
        <w:pStyle w:val="ConsPlusNormal"/>
        <w:spacing w:line="34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5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2975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3.4.2 подраздела 3.4 «Описание 2-го варианта предоставления муниципальной услуги» раздела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 после подпункта 3.4.2.12(1) дополнить новым подпунктом 3.4.2.12(2) следующего содержания: </w:t>
      </w:r>
      <w:proofErr w:type="gramEnd"/>
    </w:p>
    <w:p w:rsidR="00FA36F1" w:rsidRPr="00297581" w:rsidRDefault="00FA36F1" w:rsidP="00FA36F1">
      <w:pPr>
        <w:pStyle w:val="ConsPlusNormal"/>
        <w:spacing w:line="34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5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«3.4.2.12(2). Сведения из Федерального регистра сведений о </w:t>
      </w:r>
      <w:proofErr w:type="gramStart"/>
      <w:r w:rsidRPr="0029758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населении</w:t>
      </w:r>
      <w:proofErr w:type="gramEnd"/>
      <w:r w:rsidRPr="002975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предоставляются в порядке, установленном статьей 11 указанного Федерального закона.».</w:t>
      </w:r>
    </w:p>
    <w:p w:rsidR="00FA36F1" w:rsidRPr="00297581" w:rsidRDefault="00FA36F1" w:rsidP="00FA36F1">
      <w:pPr>
        <w:tabs>
          <w:tab w:val="left" w:pos="1134"/>
        </w:tabs>
        <w:spacing w:line="360" w:lineRule="auto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297581">
        <w:rPr>
          <w:rFonts w:eastAsiaTheme="minorHAnsi" w:cs="Times New Roman"/>
          <w:sz w:val="28"/>
          <w:szCs w:val="28"/>
          <w:lang w:eastAsia="en-US"/>
        </w:rPr>
        <w:t xml:space="preserve">6. </w:t>
      </w:r>
      <w:proofErr w:type="gramStart"/>
      <w:r w:rsidRPr="00297581">
        <w:rPr>
          <w:rFonts w:eastAsiaTheme="minorHAnsi" w:cs="Times New Roman"/>
          <w:sz w:val="28"/>
          <w:szCs w:val="28"/>
          <w:lang w:eastAsia="en-US"/>
        </w:rPr>
        <w:t xml:space="preserve">Подпункты 3.3.2.7-3.3.2.9 пункта 3.4.2 подраздела 3.4«Описание </w:t>
      </w:r>
      <w:r w:rsidRPr="00297581">
        <w:rPr>
          <w:rFonts w:eastAsiaTheme="minorHAnsi" w:cs="Times New Roman"/>
          <w:sz w:val="28"/>
          <w:szCs w:val="28"/>
          <w:lang w:eastAsia="en-US"/>
        </w:rPr>
        <w:br/>
        <w:t xml:space="preserve">2-го варианта предоставления муниципальной услуги» раздела III «Состав, </w:t>
      </w:r>
      <w:r w:rsidRPr="00297581">
        <w:rPr>
          <w:rFonts w:eastAsiaTheme="minorHAnsi" w:cs="Times New Roman"/>
          <w:sz w:val="28"/>
          <w:szCs w:val="28"/>
          <w:lang w:eastAsia="en-US"/>
        </w:rPr>
        <w:lastRenderedPageBreak/>
        <w:t xml:space="preserve"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 изложить в следующей редакции: </w:t>
      </w:r>
      <w:proofErr w:type="gramEnd"/>
    </w:p>
    <w:p w:rsidR="00FA36F1" w:rsidRPr="00297581" w:rsidRDefault="00FA36F1" w:rsidP="00FA36F1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297581">
        <w:rPr>
          <w:rFonts w:eastAsiaTheme="minorHAnsi" w:cs="Times New Roman"/>
          <w:sz w:val="28"/>
          <w:szCs w:val="28"/>
          <w:lang w:eastAsia="en-US"/>
        </w:rPr>
        <w:t>«3.4.2.7. После регистрации заявление и прилагаемые документы направляются в отдел, ответственный за предоставление муниципальной услуги.</w:t>
      </w:r>
    </w:p>
    <w:p w:rsidR="00FA36F1" w:rsidRPr="00297581" w:rsidRDefault="00FA36F1" w:rsidP="00FA36F1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297581">
        <w:rPr>
          <w:rFonts w:eastAsiaTheme="minorHAnsi" w:cs="Times New Roman"/>
          <w:sz w:val="28"/>
          <w:szCs w:val="28"/>
          <w:lang w:eastAsia="en-US"/>
        </w:rPr>
        <w:t xml:space="preserve">3.4.2.8. Результатом административной процедуры является прием и регистрация заявления и комплекта документов либо отказ в </w:t>
      </w:r>
      <w:proofErr w:type="gramStart"/>
      <w:r w:rsidRPr="00297581">
        <w:rPr>
          <w:rFonts w:eastAsiaTheme="minorHAnsi" w:cs="Times New Roman"/>
          <w:sz w:val="28"/>
          <w:szCs w:val="28"/>
          <w:lang w:eastAsia="en-US"/>
        </w:rPr>
        <w:t>приеме</w:t>
      </w:r>
      <w:proofErr w:type="gramEnd"/>
      <w:r w:rsidRPr="00297581">
        <w:rPr>
          <w:rFonts w:eastAsiaTheme="minorHAnsi" w:cs="Times New Roman"/>
          <w:sz w:val="28"/>
          <w:szCs w:val="28"/>
          <w:lang w:eastAsia="en-US"/>
        </w:rPr>
        <w:t xml:space="preserve"> документов.</w:t>
      </w:r>
    </w:p>
    <w:p w:rsidR="00FA36F1" w:rsidRPr="00297581" w:rsidRDefault="00FA36F1" w:rsidP="00FA36F1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297581">
        <w:rPr>
          <w:rFonts w:eastAsiaTheme="minorHAnsi" w:cs="Times New Roman"/>
          <w:sz w:val="28"/>
          <w:szCs w:val="28"/>
          <w:lang w:eastAsia="en-US"/>
        </w:rPr>
        <w:t>3.4.2.9. Максимальный срок исполнения административной процедуры - 1 рабочий день</w:t>
      </w:r>
      <w:proofErr w:type="gramStart"/>
      <w:r w:rsidRPr="00297581">
        <w:rPr>
          <w:rFonts w:eastAsiaTheme="minorHAnsi" w:cs="Times New Roman"/>
          <w:sz w:val="28"/>
          <w:szCs w:val="28"/>
          <w:lang w:eastAsia="en-US"/>
        </w:rPr>
        <w:t>.».</w:t>
      </w:r>
      <w:proofErr w:type="gramEnd"/>
    </w:p>
    <w:p w:rsidR="00FA36F1" w:rsidRPr="00297581" w:rsidRDefault="00FA36F1" w:rsidP="00FA36F1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297581">
        <w:rPr>
          <w:rFonts w:eastAsiaTheme="minorHAnsi" w:cs="Times New Roman"/>
          <w:sz w:val="28"/>
          <w:szCs w:val="28"/>
          <w:lang w:eastAsia="en-US"/>
        </w:rPr>
        <w:t xml:space="preserve">7. </w:t>
      </w:r>
      <w:proofErr w:type="gramStart"/>
      <w:r w:rsidRPr="00297581">
        <w:rPr>
          <w:rFonts w:eastAsiaTheme="minorHAnsi" w:cs="Times New Roman"/>
          <w:sz w:val="28"/>
          <w:szCs w:val="28"/>
          <w:lang w:eastAsia="en-US"/>
        </w:rPr>
        <w:t>Подпункты 3.3.2.13-3.3.2.14</w:t>
      </w:r>
      <w:r w:rsidRPr="00297581">
        <w:rPr>
          <w:sz w:val="28"/>
          <w:szCs w:val="28"/>
        </w:rPr>
        <w:t xml:space="preserve"> </w:t>
      </w:r>
      <w:r w:rsidRPr="00297581">
        <w:rPr>
          <w:rFonts w:eastAsiaTheme="minorHAnsi" w:cs="Times New Roman"/>
          <w:sz w:val="28"/>
          <w:szCs w:val="28"/>
          <w:lang w:eastAsia="en-US"/>
        </w:rPr>
        <w:t xml:space="preserve">пункта 3.4.2 подраздела 3.4«Описание </w:t>
      </w:r>
      <w:r w:rsidRPr="00297581">
        <w:rPr>
          <w:rFonts w:eastAsiaTheme="minorHAnsi" w:cs="Times New Roman"/>
          <w:sz w:val="28"/>
          <w:szCs w:val="28"/>
          <w:lang w:eastAsia="en-US"/>
        </w:rPr>
        <w:br/>
        <w:t>2-го варианта предоставления муниципальной услуги» раздела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 изложить в следующей редакции:</w:t>
      </w:r>
      <w:proofErr w:type="gramEnd"/>
    </w:p>
    <w:p w:rsidR="00FA36F1" w:rsidRPr="00FA36F1" w:rsidRDefault="00FA36F1" w:rsidP="00FA36F1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297581">
        <w:rPr>
          <w:rFonts w:eastAsiaTheme="minorHAnsi" w:cs="Times New Roman"/>
          <w:sz w:val="28"/>
          <w:szCs w:val="28"/>
          <w:lang w:eastAsia="en-US"/>
        </w:rPr>
        <w:t>«3.4.2.13. Результатом административной процедуры является получение управлением запрашиваемых документов (их копий или сведений, содержащихся в них).</w:t>
      </w:r>
    </w:p>
    <w:p w:rsidR="00FA36F1" w:rsidRPr="00297581" w:rsidRDefault="00FA36F1" w:rsidP="00FA36F1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297581">
        <w:rPr>
          <w:rFonts w:eastAsiaTheme="minorHAnsi" w:cs="Times New Roman"/>
          <w:sz w:val="28"/>
          <w:szCs w:val="28"/>
          <w:lang w:eastAsia="en-US"/>
        </w:rPr>
        <w:t>3.4.2.14. Максимальный срок исполнения административной процедуры - 4 рабочих дня</w:t>
      </w:r>
      <w:proofErr w:type="gramStart"/>
      <w:r w:rsidRPr="00297581">
        <w:rPr>
          <w:rFonts w:eastAsiaTheme="minorHAnsi" w:cs="Times New Roman"/>
          <w:sz w:val="28"/>
          <w:szCs w:val="28"/>
          <w:lang w:eastAsia="en-US"/>
        </w:rPr>
        <w:t>.».</w:t>
      </w:r>
      <w:proofErr w:type="gramEnd"/>
    </w:p>
    <w:p w:rsidR="00FA36F1" w:rsidRDefault="00FA36F1" w:rsidP="00FA36F1">
      <w:pPr>
        <w:tabs>
          <w:tab w:val="left" w:pos="1134"/>
        </w:tabs>
        <w:spacing w:line="360" w:lineRule="auto"/>
        <w:jc w:val="both"/>
        <w:rPr>
          <w:rFonts w:eastAsiaTheme="minorHAnsi" w:cs="Times New Roman"/>
          <w:sz w:val="28"/>
          <w:szCs w:val="28"/>
          <w:lang w:eastAsia="en-US" w:bidi="ar-SA"/>
        </w:rPr>
      </w:pPr>
    </w:p>
    <w:p w:rsidR="00FA36F1" w:rsidRPr="00EE470A" w:rsidRDefault="00FA36F1" w:rsidP="00FA36F1">
      <w:pPr>
        <w:tabs>
          <w:tab w:val="left" w:pos="1134"/>
        </w:tabs>
        <w:spacing w:line="360" w:lineRule="auto"/>
        <w:jc w:val="both"/>
        <w:rPr>
          <w:rFonts w:eastAsiaTheme="minorHAnsi" w:cs="Times New Roman"/>
          <w:sz w:val="28"/>
          <w:szCs w:val="28"/>
          <w:lang w:eastAsia="en-US" w:bidi="ar-SA"/>
        </w:rPr>
      </w:pPr>
    </w:p>
    <w:p w:rsidR="00FA36F1" w:rsidRDefault="00FA36F1" w:rsidP="00FA36F1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>Руководитель управления</w:t>
      </w:r>
    </w:p>
    <w:p w:rsidR="00FA36F1" w:rsidRDefault="00FA36F1" w:rsidP="00FA36F1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>главного архитектора                                                                       Г.Ю. Чурсанов</w:t>
      </w:r>
    </w:p>
    <w:p w:rsidR="00FA36F1" w:rsidRPr="00E3175C" w:rsidRDefault="00FA36F1">
      <w:pPr>
        <w:pStyle w:val="ConsPlusNormal"/>
        <w:ind w:right="708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36F1" w:rsidRPr="00E3175C" w:rsidSect="00FA36F1">
      <w:headerReference w:type="default" r:id="rId12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06" w:rsidRDefault="006F3A06" w:rsidP="00BF32A7">
      <w:r>
        <w:separator/>
      </w:r>
    </w:p>
  </w:endnote>
  <w:endnote w:type="continuationSeparator" w:id="0">
    <w:p w:rsidR="006F3A06" w:rsidRDefault="006F3A06" w:rsidP="00B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06" w:rsidRDefault="006F3A06" w:rsidP="00BF32A7">
      <w:r>
        <w:separator/>
      </w:r>
    </w:p>
  </w:footnote>
  <w:footnote w:type="continuationSeparator" w:id="0">
    <w:p w:rsidR="006F3A06" w:rsidRDefault="006F3A06" w:rsidP="00BF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FB" w:rsidRDefault="00AD54FB">
    <w:pPr>
      <w:pStyle w:val="a6"/>
      <w:jc w:val="center"/>
    </w:pPr>
  </w:p>
  <w:p w:rsidR="00AD54FB" w:rsidRDefault="00AD54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0A2"/>
    <w:multiLevelType w:val="hybridMultilevel"/>
    <w:tmpl w:val="F2067428"/>
    <w:lvl w:ilvl="0" w:tplc="9E2691BA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FBD4369"/>
    <w:multiLevelType w:val="hybridMultilevel"/>
    <w:tmpl w:val="2BC6C79A"/>
    <w:lvl w:ilvl="0" w:tplc="D6B67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60E3A"/>
    <w:multiLevelType w:val="hybridMultilevel"/>
    <w:tmpl w:val="A60ED82C"/>
    <w:lvl w:ilvl="0" w:tplc="6D720B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CD96791"/>
    <w:multiLevelType w:val="multilevel"/>
    <w:tmpl w:val="33C804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593D37D4"/>
    <w:multiLevelType w:val="hybridMultilevel"/>
    <w:tmpl w:val="13C6F9B0"/>
    <w:lvl w:ilvl="0" w:tplc="924A883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29"/>
    <w:rsid w:val="00010D01"/>
    <w:rsid w:val="0001511F"/>
    <w:rsid w:val="00040D59"/>
    <w:rsid w:val="00044554"/>
    <w:rsid w:val="000469B2"/>
    <w:rsid w:val="000542CD"/>
    <w:rsid w:val="00081FC7"/>
    <w:rsid w:val="000C5E20"/>
    <w:rsid w:val="000C6BA8"/>
    <w:rsid w:val="000E0794"/>
    <w:rsid w:val="000F3D7F"/>
    <w:rsid w:val="0010501D"/>
    <w:rsid w:val="00120961"/>
    <w:rsid w:val="00121AF1"/>
    <w:rsid w:val="00123A8F"/>
    <w:rsid w:val="0012452F"/>
    <w:rsid w:val="00127144"/>
    <w:rsid w:val="001670B9"/>
    <w:rsid w:val="00180A57"/>
    <w:rsid w:val="00190B94"/>
    <w:rsid w:val="00191690"/>
    <w:rsid w:val="001D06AB"/>
    <w:rsid w:val="001D1BF6"/>
    <w:rsid w:val="001E728C"/>
    <w:rsid w:val="001F2557"/>
    <w:rsid w:val="001F41C3"/>
    <w:rsid w:val="001F6DB7"/>
    <w:rsid w:val="002111C6"/>
    <w:rsid w:val="00214D48"/>
    <w:rsid w:val="002235D3"/>
    <w:rsid w:val="0022543D"/>
    <w:rsid w:val="002271BB"/>
    <w:rsid w:val="002436B6"/>
    <w:rsid w:val="00246EAB"/>
    <w:rsid w:val="00257260"/>
    <w:rsid w:val="002A70A9"/>
    <w:rsid w:val="002B3E25"/>
    <w:rsid w:val="002D56B3"/>
    <w:rsid w:val="002D6A99"/>
    <w:rsid w:val="002F70E8"/>
    <w:rsid w:val="00307869"/>
    <w:rsid w:val="00327CE5"/>
    <w:rsid w:val="003307CE"/>
    <w:rsid w:val="003357B6"/>
    <w:rsid w:val="003411BD"/>
    <w:rsid w:val="00366657"/>
    <w:rsid w:val="003668C7"/>
    <w:rsid w:val="00376D7B"/>
    <w:rsid w:val="00377330"/>
    <w:rsid w:val="003843BC"/>
    <w:rsid w:val="003865B9"/>
    <w:rsid w:val="00396F1D"/>
    <w:rsid w:val="003B17AC"/>
    <w:rsid w:val="003B4FD6"/>
    <w:rsid w:val="003C5102"/>
    <w:rsid w:val="003C5612"/>
    <w:rsid w:val="003C69F4"/>
    <w:rsid w:val="003D695F"/>
    <w:rsid w:val="003D7EF2"/>
    <w:rsid w:val="003E0960"/>
    <w:rsid w:val="004141CE"/>
    <w:rsid w:val="00416474"/>
    <w:rsid w:val="00424571"/>
    <w:rsid w:val="004406E3"/>
    <w:rsid w:val="004538B7"/>
    <w:rsid w:val="00457DBE"/>
    <w:rsid w:val="00462D22"/>
    <w:rsid w:val="0049601D"/>
    <w:rsid w:val="00497360"/>
    <w:rsid w:val="004A292F"/>
    <w:rsid w:val="004B3038"/>
    <w:rsid w:val="004D140B"/>
    <w:rsid w:val="004D29EC"/>
    <w:rsid w:val="004D4D6F"/>
    <w:rsid w:val="004D63AE"/>
    <w:rsid w:val="004F11DA"/>
    <w:rsid w:val="00500B2B"/>
    <w:rsid w:val="00520029"/>
    <w:rsid w:val="0052456B"/>
    <w:rsid w:val="00525981"/>
    <w:rsid w:val="005275F9"/>
    <w:rsid w:val="00527F24"/>
    <w:rsid w:val="00540AC2"/>
    <w:rsid w:val="00547FD6"/>
    <w:rsid w:val="005621C2"/>
    <w:rsid w:val="00564989"/>
    <w:rsid w:val="005904AD"/>
    <w:rsid w:val="00591314"/>
    <w:rsid w:val="005D3265"/>
    <w:rsid w:val="005E0EAD"/>
    <w:rsid w:val="00626531"/>
    <w:rsid w:val="00651D1B"/>
    <w:rsid w:val="00653E49"/>
    <w:rsid w:val="00665ADF"/>
    <w:rsid w:val="00674CA2"/>
    <w:rsid w:val="0067520E"/>
    <w:rsid w:val="006971E0"/>
    <w:rsid w:val="006B0E8E"/>
    <w:rsid w:val="006D47FA"/>
    <w:rsid w:val="006E1BD6"/>
    <w:rsid w:val="006E6DA5"/>
    <w:rsid w:val="006F0DED"/>
    <w:rsid w:val="006F2FA9"/>
    <w:rsid w:val="006F3A06"/>
    <w:rsid w:val="00700870"/>
    <w:rsid w:val="00717D27"/>
    <w:rsid w:val="00722498"/>
    <w:rsid w:val="007449FC"/>
    <w:rsid w:val="00755906"/>
    <w:rsid w:val="00770CBC"/>
    <w:rsid w:val="007965DF"/>
    <w:rsid w:val="007C53B0"/>
    <w:rsid w:val="007D11E9"/>
    <w:rsid w:val="007D783E"/>
    <w:rsid w:val="007E2D69"/>
    <w:rsid w:val="007E3D44"/>
    <w:rsid w:val="00805708"/>
    <w:rsid w:val="00810C64"/>
    <w:rsid w:val="00811644"/>
    <w:rsid w:val="008358AD"/>
    <w:rsid w:val="00836666"/>
    <w:rsid w:val="00836ABC"/>
    <w:rsid w:val="008402BD"/>
    <w:rsid w:val="008433E7"/>
    <w:rsid w:val="00845B19"/>
    <w:rsid w:val="00846A50"/>
    <w:rsid w:val="0085762A"/>
    <w:rsid w:val="00861E57"/>
    <w:rsid w:val="00866A37"/>
    <w:rsid w:val="00870245"/>
    <w:rsid w:val="00872BE9"/>
    <w:rsid w:val="008739B2"/>
    <w:rsid w:val="00874691"/>
    <w:rsid w:val="00881F1E"/>
    <w:rsid w:val="00882B1E"/>
    <w:rsid w:val="00890AEF"/>
    <w:rsid w:val="008A1AB0"/>
    <w:rsid w:val="008A2891"/>
    <w:rsid w:val="008A7703"/>
    <w:rsid w:val="008D511B"/>
    <w:rsid w:val="008F0DC6"/>
    <w:rsid w:val="008F5206"/>
    <w:rsid w:val="008F5771"/>
    <w:rsid w:val="00915963"/>
    <w:rsid w:val="00916945"/>
    <w:rsid w:val="00923DD5"/>
    <w:rsid w:val="00940BA4"/>
    <w:rsid w:val="009423EF"/>
    <w:rsid w:val="009471AF"/>
    <w:rsid w:val="009632DF"/>
    <w:rsid w:val="00965D2C"/>
    <w:rsid w:val="00972665"/>
    <w:rsid w:val="00974924"/>
    <w:rsid w:val="00975C22"/>
    <w:rsid w:val="0099149E"/>
    <w:rsid w:val="009B0051"/>
    <w:rsid w:val="009B3BFA"/>
    <w:rsid w:val="009C3F2B"/>
    <w:rsid w:val="009D0619"/>
    <w:rsid w:val="009E168D"/>
    <w:rsid w:val="009F25F7"/>
    <w:rsid w:val="00A13B75"/>
    <w:rsid w:val="00A21489"/>
    <w:rsid w:val="00A25EAA"/>
    <w:rsid w:val="00A26E4B"/>
    <w:rsid w:val="00A45E1C"/>
    <w:rsid w:val="00A505F7"/>
    <w:rsid w:val="00A611FB"/>
    <w:rsid w:val="00A7531D"/>
    <w:rsid w:val="00A81166"/>
    <w:rsid w:val="00A8671D"/>
    <w:rsid w:val="00A87105"/>
    <w:rsid w:val="00A92B86"/>
    <w:rsid w:val="00A95E7B"/>
    <w:rsid w:val="00AB400B"/>
    <w:rsid w:val="00AD54FB"/>
    <w:rsid w:val="00AE43FE"/>
    <w:rsid w:val="00AE64E7"/>
    <w:rsid w:val="00AF4D77"/>
    <w:rsid w:val="00AF6F75"/>
    <w:rsid w:val="00AF72DB"/>
    <w:rsid w:val="00B10E38"/>
    <w:rsid w:val="00B15CFD"/>
    <w:rsid w:val="00B37C5D"/>
    <w:rsid w:val="00B41CE4"/>
    <w:rsid w:val="00B569B5"/>
    <w:rsid w:val="00B67C61"/>
    <w:rsid w:val="00B67C98"/>
    <w:rsid w:val="00B80E54"/>
    <w:rsid w:val="00BB6E29"/>
    <w:rsid w:val="00BC60B6"/>
    <w:rsid w:val="00BE0EBF"/>
    <w:rsid w:val="00BE4076"/>
    <w:rsid w:val="00BF32A7"/>
    <w:rsid w:val="00C21C9B"/>
    <w:rsid w:val="00C22383"/>
    <w:rsid w:val="00C2711F"/>
    <w:rsid w:val="00C31F90"/>
    <w:rsid w:val="00C44D5B"/>
    <w:rsid w:val="00C503BB"/>
    <w:rsid w:val="00C53A9C"/>
    <w:rsid w:val="00C53AA6"/>
    <w:rsid w:val="00C84BC3"/>
    <w:rsid w:val="00C87477"/>
    <w:rsid w:val="00CA7B46"/>
    <w:rsid w:val="00CB4934"/>
    <w:rsid w:val="00CC410D"/>
    <w:rsid w:val="00CC47FE"/>
    <w:rsid w:val="00CE3B66"/>
    <w:rsid w:val="00CF0ACA"/>
    <w:rsid w:val="00D11362"/>
    <w:rsid w:val="00D1347B"/>
    <w:rsid w:val="00D21356"/>
    <w:rsid w:val="00D25730"/>
    <w:rsid w:val="00D42D2C"/>
    <w:rsid w:val="00D43CFC"/>
    <w:rsid w:val="00D715C9"/>
    <w:rsid w:val="00D86CD6"/>
    <w:rsid w:val="00D90C8B"/>
    <w:rsid w:val="00DB27E7"/>
    <w:rsid w:val="00DC06B3"/>
    <w:rsid w:val="00DC4B4A"/>
    <w:rsid w:val="00DC7551"/>
    <w:rsid w:val="00DD0757"/>
    <w:rsid w:val="00DD0B94"/>
    <w:rsid w:val="00DD59CD"/>
    <w:rsid w:val="00DE407D"/>
    <w:rsid w:val="00E13377"/>
    <w:rsid w:val="00E24E7C"/>
    <w:rsid w:val="00E26C07"/>
    <w:rsid w:val="00E30121"/>
    <w:rsid w:val="00E302FA"/>
    <w:rsid w:val="00E3175C"/>
    <w:rsid w:val="00E362A7"/>
    <w:rsid w:val="00E440E9"/>
    <w:rsid w:val="00E44AD8"/>
    <w:rsid w:val="00E45EB2"/>
    <w:rsid w:val="00E5527A"/>
    <w:rsid w:val="00E611B1"/>
    <w:rsid w:val="00E7183A"/>
    <w:rsid w:val="00E7776E"/>
    <w:rsid w:val="00E8621E"/>
    <w:rsid w:val="00EC239E"/>
    <w:rsid w:val="00EC3022"/>
    <w:rsid w:val="00EC5223"/>
    <w:rsid w:val="00EC6517"/>
    <w:rsid w:val="00EE22E5"/>
    <w:rsid w:val="00EE69C1"/>
    <w:rsid w:val="00EF130B"/>
    <w:rsid w:val="00F0594E"/>
    <w:rsid w:val="00F07091"/>
    <w:rsid w:val="00F1115B"/>
    <w:rsid w:val="00F13CDE"/>
    <w:rsid w:val="00F41AA0"/>
    <w:rsid w:val="00F42202"/>
    <w:rsid w:val="00F43B21"/>
    <w:rsid w:val="00F638CE"/>
    <w:rsid w:val="00F72C29"/>
    <w:rsid w:val="00F80934"/>
    <w:rsid w:val="00F82496"/>
    <w:rsid w:val="00FA1224"/>
    <w:rsid w:val="00FA36F1"/>
    <w:rsid w:val="00FB4D40"/>
    <w:rsid w:val="00FD050F"/>
    <w:rsid w:val="00FE4D28"/>
    <w:rsid w:val="00FF2F36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469B2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1511F"/>
  </w:style>
  <w:style w:type="paragraph" w:customStyle="1" w:styleId="ConsPlusCell">
    <w:name w:val="ConsPlusCell"/>
    <w:rsid w:val="00015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015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469B2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1511F"/>
  </w:style>
  <w:style w:type="paragraph" w:customStyle="1" w:styleId="ConsPlusCell">
    <w:name w:val="ConsPlusCell"/>
    <w:rsid w:val="00015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015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regvrn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55B654B9265D4D8243A9BE36D1F1AE479A1CC2C13D71122B002DC7DC937EEA522BAE0D2822D0519CA9CB696A1C79C9E028EDFF0177BDB703879546CE0lE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E515E1312856A69515E68900B5D2E95F5EA3FE87A47ED33431645DEB19EE68NBH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6EBE-B232-428B-B9E4-F7A60F63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для Ленинской управы</dc:creator>
  <cp:lastModifiedBy>Красникова Е.В.</cp:lastModifiedBy>
  <cp:revision>3</cp:revision>
  <cp:lastPrinted>2024-10-16T10:53:00Z</cp:lastPrinted>
  <dcterms:created xsi:type="dcterms:W3CDTF">2024-10-16T13:42:00Z</dcterms:created>
  <dcterms:modified xsi:type="dcterms:W3CDTF">2024-10-17T12:54:00Z</dcterms:modified>
</cp:coreProperties>
</file>