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72C" w:rsidRDefault="00BB172C" w:rsidP="00BB172C">
      <w:pPr>
        <w:pStyle w:val="ConsPlusTitle"/>
        <w:jc w:val="center"/>
        <w:outlineLvl w:val="0"/>
      </w:pPr>
      <w:r>
        <w:t>АДМИНИСТРАЦИЯ ГОРОДСКОГО ОКРУГА ГОРОД ВОРОНЕЖ</w:t>
      </w:r>
    </w:p>
    <w:p w:rsidR="00BB172C" w:rsidRDefault="00BB172C" w:rsidP="00BB172C">
      <w:pPr>
        <w:pStyle w:val="ConsPlusTitle"/>
        <w:jc w:val="both"/>
      </w:pPr>
    </w:p>
    <w:p w:rsidR="00BB172C" w:rsidRDefault="00BB172C" w:rsidP="00BB172C">
      <w:pPr>
        <w:pStyle w:val="ConsPlusTitle"/>
        <w:jc w:val="center"/>
      </w:pPr>
      <w:r>
        <w:t>ПОСТАНОВЛЕНИЕ</w:t>
      </w:r>
    </w:p>
    <w:p w:rsidR="00BB172C" w:rsidRDefault="00BB172C" w:rsidP="00BB172C">
      <w:pPr>
        <w:pStyle w:val="ConsPlusTitle"/>
        <w:jc w:val="center"/>
      </w:pPr>
      <w:r>
        <w:t>от 10 сентября 2024 г. N 1143</w:t>
      </w:r>
    </w:p>
    <w:p w:rsidR="00BB172C" w:rsidRDefault="00BB172C" w:rsidP="00BB172C">
      <w:pPr>
        <w:pStyle w:val="ConsPlusTitle"/>
        <w:jc w:val="both"/>
      </w:pPr>
    </w:p>
    <w:p w:rsidR="00BB172C" w:rsidRDefault="00BB172C" w:rsidP="00BB172C">
      <w:pPr>
        <w:pStyle w:val="ConsPlusTitle"/>
        <w:jc w:val="center"/>
      </w:pPr>
      <w:r>
        <w:t>ОБ УТВЕРЖДЕНИИ АДМИНИСТРАТИВНОГО РЕГЛАМЕНТА АДМИНИСТРАЦИИ ГОРОДСКОГО ОКРУГА ГОРОД ВОРОНЕЖ</w:t>
      </w:r>
    </w:p>
    <w:p w:rsidR="00BB172C" w:rsidRDefault="00BB172C" w:rsidP="00BB172C">
      <w:pPr>
        <w:pStyle w:val="ConsPlusTitle"/>
        <w:jc w:val="center"/>
      </w:pPr>
      <w:r>
        <w:t xml:space="preserve"> ПО ПРЕДОСТАВЛЕНИЮ МУНИЦИПАЛЬНОЙ УСЛУГИ "ПОДГОТОВКА И УТВЕРЖДЕНИЕ ДОКУМЕНТАЦИИ</w:t>
      </w:r>
    </w:p>
    <w:p w:rsidR="00BB172C" w:rsidRDefault="00BB172C" w:rsidP="00BB172C">
      <w:pPr>
        <w:pStyle w:val="ConsPlusTitle"/>
        <w:jc w:val="center"/>
      </w:pPr>
      <w:r>
        <w:t>ПО ПЛАНИРОВКЕ ТЕРРИТОРИИ"</w:t>
      </w:r>
    </w:p>
    <w:p w:rsidR="00BB172C" w:rsidRDefault="00BB172C" w:rsidP="00BB172C">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B172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B172C" w:rsidRDefault="00BB172C" w:rsidP="00BB172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B172C" w:rsidRDefault="00BB172C" w:rsidP="00BB172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B172C" w:rsidRDefault="00BB172C" w:rsidP="00BB172C">
            <w:pPr>
              <w:pStyle w:val="ConsPlusNormal"/>
              <w:jc w:val="center"/>
            </w:pPr>
            <w:r>
              <w:rPr>
                <w:color w:val="392C69"/>
              </w:rPr>
              <w:t>Список изменяющих документов</w:t>
            </w:r>
          </w:p>
          <w:p w:rsidR="00BB172C" w:rsidRDefault="00BB172C" w:rsidP="00BB172C">
            <w:pPr>
              <w:pStyle w:val="ConsPlusNormal"/>
              <w:jc w:val="center"/>
            </w:pPr>
            <w:proofErr w:type="gramStart"/>
            <w:r>
              <w:rPr>
                <w:color w:val="392C69"/>
              </w:rPr>
              <w:t xml:space="preserve">(в ред. </w:t>
            </w:r>
            <w:hyperlink r:id="rId5">
              <w:r>
                <w:rPr>
                  <w:color w:val="0000FF"/>
                </w:rPr>
                <w:t>постановления</w:t>
              </w:r>
            </w:hyperlink>
            <w:r>
              <w:rPr>
                <w:color w:val="392C69"/>
              </w:rPr>
              <w:t xml:space="preserve"> администрации городского округа город Воронеж</w:t>
            </w:r>
            <w:proofErr w:type="gramEnd"/>
          </w:p>
          <w:p w:rsidR="00BB172C" w:rsidRDefault="00BB172C" w:rsidP="00BB172C">
            <w:pPr>
              <w:pStyle w:val="ConsPlusNormal"/>
              <w:jc w:val="center"/>
            </w:pPr>
            <w:r>
              <w:rPr>
                <w:color w:val="392C69"/>
              </w:rPr>
              <w:t>от 25.11.2024 N 1524)</w:t>
            </w:r>
          </w:p>
        </w:tc>
        <w:tc>
          <w:tcPr>
            <w:tcW w:w="113" w:type="dxa"/>
            <w:tcBorders>
              <w:top w:val="nil"/>
              <w:left w:val="nil"/>
              <w:bottom w:val="nil"/>
              <w:right w:val="nil"/>
            </w:tcBorders>
            <w:shd w:val="clear" w:color="auto" w:fill="F4F3F8"/>
            <w:tcMar>
              <w:top w:w="0" w:type="dxa"/>
              <w:left w:w="0" w:type="dxa"/>
              <w:bottom w:w="0" w:type="dxa"/>
              <w:right w:w="0" w:type="dxa"/>
            </w:tcMar>
          </w:tcPr>
          <w:p w:rsidR="00BB172C" w:rsidRDefault="00BB172C" w:rsidP="00BB172C">
            <w:pPr>
              <w:pStyle w:val="ConsPlusNormal"/>
            </w:pPr>
          </w:p>
        </w:tc>
      </w:tr>
    </w:tbl>
    <w:p w:rsidR="00BB172C" w:rsidRDefault="00BB172C" w:rsidP="00BB172C">
      <w:pPr>
        <w:pStyle w:val="ConsPlusNormal"/>
        <w:jc w:val="both"/>
      </w:pPr>
    </w:p>
    <w:p w:rsidR="00BB172C" w:rsidRDefault="00BB172C" w:rsidP="00BB172C">
      <w:pPr>
        <w:pStyle w:val="ConsPlusNormal"/>
        <w:ind w:firstLine="540"/>
        <w:jc w:val="both"/>
      </w:pPr>
      <w:proofErr w:type="gramStart"/>
      <w:r>
        <w:t xml:space="preserve">В соответствии с Федеральным </w:t>
      </w:r>
      <w:hyperlink r:id="rId6">
        <w:r>
          <w:rPr>
            <w:color w:val="0000FF"/>
          </w:rPr>
          <w:t>законом</w:t>
        </w:r>
      </w:hyperlink>
      <w:r>
        <w:t xml:space="preserve"> от 06.10.2003 N 131-ФЗ "Об общих принципах организации местного самоуправления в Российской Федерации", Федеральным </w:t>
      </w:r>
      <w:hyperlink r:id="rId7">
        <w:r>
          <w:rPr>
            <w:color w:val="0000FF"/>
          </w:rPr>
          <w:t>законом</w:t>
        </w:r>
      </w:hyperlink>
      <w:r>
        <w:t xml:space="preserve"> от 27.07.2010 N 210-ФЗ "Об организации предоставления государственных и муниципальных услуг", </w:t>
      </w:r>
      <w:hyperlink r:id="rId8">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w:t>
      </w:r>
      <w:hyperlink r:id="rId9">
        <w:r>
          <w:rPr>
            <w:color w:val="0000FF"/>
          </w:rPr>
          <w:t>постановлением</w:t>
        </w:r>
      </w:hyperlink>
      <w:r>
        <w:t xml:space="preserve"> администрации городского округа город Воронеж от 23.11.2011 N</w:t>
      </w:r>
      <w:proofErr w:type="gramEnd"/>
      <w:r>
        <w:t xml:space="preserve"> 1013 "Об утверждении перечней муниципальных и государственных услуг, предоставляемых администрацией городского округа город Воронеж" администрация городского округа город Воронеж постановляет:</w:t>
      </w:r>
    </w:p>
    <w:p w:rsidR="00BB172C" w:rsidRDefault="00BB172C" w:rsidP="00BB172C">
      <w:pPr>
        <w:pStyle w:val="ConsPlusNormal"/>
        <w:ind w:firstLine="540"/>
        <w:jc w:val="both"/>
      </w:pPr>
      <w:r>
        <w:t xml:space="preserve">1. Утвердить прилагаемый Административный </w:t>
      </w:r>
      <w:hyperlink w:anchor="P36">
        <w:r>
          <w:rPr>
            <w:color w:val="0000FF"/>
          </w:rPr>
          <w:t>регламент</w:t>
        </w:r>
      </w:hyperlink>
      <w:r>
        <w:t xml:space="preserve"> администрации городского округа город Воронеж по предоставлению муниципальной услуги "Подготовка и утверждение документации по планировке территории".</w:t>
      </w:r>
    </w:p>
    <w:p w:rsidR="00BB172C" w:rsidRDefault="00BB172C" w:rsidP="00BB172C">
      <w:pPr>
        <w:pStyle w:val="ConsPlusNormal"/>
        <w:ind w:firstLine="540"/>
        <w:jc w:val="both"/>
      </w:pPr>
      <w:r>
        <w:t>2. Признать утратившими силу:</w:t>
      </w:r>
    </w:p>
    <w:p w:rsidR="00BB172C" w:rsidRDefault="00BB172C" w:rsidP="00BB172C">
      <w:pPr>
        <w:pStyle w:val="ConsPlusNormal"/>
        <w:ind w:firstLine="540"/>
        <w:jc w:val="both"/>
      </w:pPr>
      <w:r>
        <w:t xml:space="preserve">- </w:t>
      </w:r>
      <w:hyperlink r:id="rId10">
        <w:r>
          <w:rPr>
            <w:color w:val="0000FF"/>
          </w:rPr>
          <w:t>постановление</w:t>
        </w:r>
      </w:hyperlink>
      <w:r>
        <w:t xml:space="preserve"> администрации городского округа город Воронеж от 30.04.2019 N 356 "Об утверждении Административного регламента администрации городского округа город Воронеж по предоставлению муниципальной услуги "Принятие решения о подготовке документации по планировке территории городского округа город Воронеж";</w:t>
      </w:r>
    </w:p>
    <w:p w:rsidR="00BB172C" w:rsidRDefault="00BB172C" w:rsidP="00BB172C">
      <w:pPr>
        <w:pStyle w:val="ConsPlusNormal"/>
        <w:ind w:firstLine="540"/>
        <w:jc w:val="both"/>
      </w:pPr>
      <w:r>
        <w:t xml:space="preserve">- </w:t>
      </w:r>
      <w:hyperlink r:id="rId11">
        <w:r>
          <w:rPr>
            <w:color w:val="0000FF"/>
          </w:rPr>
          <w:t>постановление</w:t>
        </w:r>
      </w:hyperlink>
      <w:r>
        <w:t xml:space="preserve"> администрации городского округа город Воронеж от 19.09.2019 N 872 "О внесении изменений в постановление администрации городского округа город Воронеж от 30.04.2019 N 356".</w:t>
      </w:r>
    </w:p>
    <w:p w:rsidR="00BB172C" w:rsidRDefault="00BB172C" w:rsidP="00BB172C">
      <w:pPr>
        <w:pStyle w:val="ConsPlusNormal"/>
        <w:ind w:firstLine="540"/>
        <w:jc w:val="both"/>
      </w:pPr>
      <w:r>
        <w:t xml:space="preserve">3. Настоящее постановление вступает в силу в день опубликования в сетевом </w:t>
      </w:r>
      <w:proofErr w:type="gramStart"/>
      <w:r>
        <w:t>издании</w:t>
      </w:r>
      <w:proofErr w:type="gramEnd"/>
      <w:r>
        <w:t xml:space="preserve"> "Берег-Воронеж".</w:t>
      </w:r>
    </w:p>
    <w:p w:rsidR="00BB172C" w:rsidRDefault="00BB172C" w:rsidP="00BB172C">
      <w:pPr>
        <w:pStyle w:val="ConsPlusNormal"/>
        <w:ind w:firstLine="540"/>
        <w:jc w:val="both"/>
      </w:pPr>
      <w:r>
        <w:t xml:space="preserve">4. </w:t>
      </w:r>
      <w:proofErr w:type="gramStart"/>
      <w:r>
        <w:t>Контроль за</w:t>
      </w:r>
      <w:proofErr w:type="gramEnd"/>
      <w:r>
        <w:t xml:space="preserve"> исполнением настоящего постановления возложить на заместителя главы администрации по градостроительству Гладких Д.Е.</w:t>
      </w:r>
    </w:p>
    <w:p w:rsidR="00BB172C" w:rsidRDefault="00BB172C" w:rsidP="00BB172C">
      <w:pPr>
        <w:pStyle w:val="ConsPlusNormal"/>
        <w:jc w:val="both"/>
      </w:pPr>
    </w:p>
    <w:p w:rsidR="00BB172C" w:rsidRDefault="00BB172C" w:rsidP="00BB172C">
      <w:pPr>
        <w:pStyle w:val="ConsPlusNormal"/>
        <w:jc w:val="right"/>
      </w:pPr>
      <w:r>
        <w:lastRenderedPageBreak/>
        <w:t xml:space="preserve">Глава </w:t>
      </w:r>
      <w:proofErr w:type="gramStart"/>
      <w:r>
        <w:t>городского</w:t>
      </w:r>
      <w:proofErr w:type="gramEnd"/>
    </w:p>
    <w:p w:rsidR="00BB172C" w:rsidRDefault="00BB172C" w:rsidP="00BB172C">
      <w:pPr>
        <w:pStyle w:val="ConsPlusNormal"/>
        <w:jc w:val="right"/>
      </w:pPr>
      <w:r>
        <w:t>округа город Воронеж</w:t>
      </w:r>
    </w:p>
    <w:p w:rsidR="00BB172C" w:rsidRDefault="00BB172C" w:rsidP="00BB172C">
      <w:pPr>
        <w:pStyle w:val="ConsPlusNormal"/>
        <w:jc w:val="right"/>
      </w:pPr>
      <w:r>
        <w:t>С.А.ПЕТРИН</w:t>
      </w:r>
    </w:p>
    <w:p w:rsidR="00BB172C" w:rsidRDefault="00BB172C" w:rsidP="00BB172C">
      <w:pPr>
        <w:pStyle w:val="ConsPlusNormal"/>
        <w:jc w:val="both"/>
      </w:pPr>
    </w:p>
    <w:p w:rsidR="00BB172C" w:rsidRDefault="00BB172C" w:rsidP="00BB172C">
      <w:pPr>
        <w:pStyle w:val="ConsPlusNormal"/>
        <w:jc w:val="right"/>
        <w:outlineLvl w:val="0"/>
      </w:pPr>
      <w:r>
        <w:t>Утвержден</w:t>
      </w:r>
    </w:p>
    <w:p w:rsidR="00BB172C" w:rsidRDefault="00BB172C" w:rsidP="00BB172C">
      <w:pPr>
        <w:pStyle w:val="ConsPlusNormal"/>
        <w:jc w:val="right"/>
      </w:pPr>
      <w:r>
        <w:t>постановлением</w:t>
      </w:r>
    </w:p>
    <w:p w:rsidR="00BB172C" w:rsidRDefault="00BB172C" w:rsidP="00BB172C">
      <w:pPr>
        <w:pStyle w:val="ConsPlusNormal"/>
        <w:jc w:val="right"/>
      </w:pPr>
      <w:r>
        <w:t xml:space="preserve">администрации </w:t>
      </w:r>
      <w:proofErr w:type="gramStart"/>
      <w:r>
        <w:t>городского</w:t>
      </w:r>
      <w:proofErr w:type="gramEnd"/>
    </w:p>
    <w:p w:rsidR="00BB172C" w:rsidRDefault="00BB172C" w:rsidP="00BB172C">
      <w:pPr>
        <w:pStyle w:val="ConsPlusNormal"/>
        <w:jc w:val="right"/>
      </w:pPr>
      <w:r>
        <w:t>округа город Воронеж</w:t>
      </w:r>
    </w:p>
    <w:p w:rsidR="00BB172C" w:rsidRDefault="00BB172C" w:rsidP="00BB172C">
      <w:pPr>
        <w:pStyle w:val="ConsPlusNormal"/>
        <w:jc w:val="right"/>
      </w:pPr>
      <w:r>
        <w:t>от 10.09.2024 N 1143</w:t>
      </w:r>
    </w:p>
    <w:p w:rsidR="00BB172C" w:rsidRDefault="00BB172C" w:rsidP="00BB172C">
      <w:pPr>
        <w:pStyle w:val="ConsPlusNormal"/>
        <w:jc w:val="both"/>
      </w:pPr>
    </w:p>
    <w:p w:rsidR="00BB172C" w:rsidRDefault="00BB172C" w:rsidP="00BB172C">
      <w:pPr>
        <w:pStyle w:val="ConsPlusTitle"/>
        <w:jc w:val="center"/>
      </w:pPr>
      <w:bookmarkStart w:id="0" w:name="P36"/>
      <w:bookmarkEnd w:id="0"/>
      <w:r>
        <w:t>АДМИНИСТРАТИВНЫЙ РЕГЛАМЕНТ</w:t>
      </w:r>
    </w:p>
    <w:p w:rsidR="00BB172C" w:rsidRDefault="00BB172C" w:rsidP="00BB172C">
      <w:pPr>
        <w:pStyle w:val="ConsPlusTitle"/>
        <w:jc w:val="center"/>
      </w:pPr>
      <w:r>
        <w:t>АДМИНИСТРАЦИИ ГОРОДСКОГО ОКРУГА ГОРОД ВОРОНЕЖ</w:t>
      </w:r>
    </w:p>
    <w:p w:rsidR="00BB172C" w:rsidRDefault="00BB172C" w:rsidP="00BB172C">
      <w:pPr>
        <w:pStyle w:val="ConsPlusTitle"/>
        <w:jc w:val="center"/>
      </w:pPr>
      <w:r>
        <w:t>ПО ПРЕДОСТАВЛЕНИЮ МУНИЦИПАЛЬНОЙ УСЛУГИ "ПОДГОТОВКА И УТВЕРЖДЕНИЕ ДОКУМЕНТАЦИИ ПО ПЛАНИРОВКЕ ТЕРРИТОРИИ"</w:t>
      </w:r>
    </w:p>
    <w:p w:rsidR="00BB172C" w:rsidRDefault="00BB172C" w:rsidP="00BB172C">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B172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B172C" w:rsidRDefault="00BB172C" w:rsidP="00BB172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B172C" w:rsidRDefault="00BB172C" w:rsidP="00BB172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B172C" w:rsidRDefault="00BB172C" w:rsidP="00BB172C">
            <w:pPr>
              <w:pStyle w:val="ConsPlusNormal"/>
              <w:jc w:val="center"/>
            </w:pPr>
            <w:r>
              <w:rPr>
                <w:color w:val="392C69"/>
              </w:rPr>
              <w:t>Список изменяющих документов</w:t>
            </w:r>
          </w:p>
          <w:p w:rsidR="00BB172C" w:rsidRDefault="00BB172C" w:rsidP="00BB172C">
            <w:pPr>
              <w:pStyle w:val="ConsPlusNormal"/>
              <w:jc w:val="center"/>
            </w:pPr>
            <w:proofErr w:type="gramStart"/>
            <w:r>
              <w:rPr>
                <w:color w:val="392C69"/>
              </w:rPr>
              <w:t xml:space="preserve">(в ред. </w:t>
            </w:r>
            <w:hyperlink r:id="rId12">
              <w:r>
                <w:rPr>
                  <w:color w:val="0000FF"/>
                </w:rPr>
                <w:t>постановления</w:t>
              </w:r>
            </w:hyperlink>
            <w:r>
              <w:rPr>
                <w:color w:val="392C69"/>
              </w:rPr>
              <w:t xml:space="preserve"> администрации городского округа город Воронеж</w:t>
            </w:r>
            <w:proofErr w:type="gramEnd"/>
          </w:p>
          <w:p w:rsidR="00BB172C" w:rsidRDefault="00BB172C" w:rsidP="00BB172C">
            <w:pPr>
              <w:pStyle w:val="ConsPlusNormal"/>
              <w:jc w:val="center"/>
            </w:pPr>
            <w:r>
              <w:rPr>
                <w:color w:val="392C69"/>
              </w:rPr>
              <w:t>от 25.11.2024 N 1524)</w:t>
            </w:r>
          </w:p>
        </w:tc>
        <w:tc>
          <w:tcPr>
            <w:tcW w:w="113" w:type="dxa"/>
            <w:tcBorders>
              <w:top w:val="nil"/>
              <w:left w:val="nil"/>
              <w:bottom w:val="nil"/>
              <w:right w:val="nil"/>
            </w:tcBorders>
            <w:shd w:val="clear" w:color="auto" w:fill="F4F3F8"/>
            <w:tcMar>
              <w:top w:w="0" w:type="dxa"/>
              <w:left w:w="0" w:type="dxa"/>
              <w:bottom w:w="0" w:type="dxa"/>
              <w:right w:w="0" w:type="dxa"/>
            </w:tcMar>
          </w:tcPr>
          <w:p w:rsidR="00BB172C" w:rsidRDefault="00BB172C" w:rsidP="00BB172C">
            <w:pPr>
              <w:pStyle w:val="ConsPlusNormal"/>
            </w:pPr>
          </w:p>
        </w:tc>
      </w:tr>
    </w:tbl>
    <w:p w:rsidR="00BB172C" w:rsidRDefault="00BB172C" w:rsidP="00BB172C">
      <w:pPr>
        <w:pStyle w:val="ConsPlusNormal"/>
        <w:jc w:val="both"/>
      </w:pPr>
    </w:p>
    <w:p w:rsidR="00BB172C" w:rsidRDefault="00BB172C" w:rsidP="00BB172C">
      <w:pPr>
        <w:pStyle w:val="ConsPlusTitle"/>
        <w:jc w:val="center"/>
        <w:outlineLvl w:val="1"/>
      </w:pPr>
      <w:r>
        <w:t>1. ОБЩИЕ ПОЛОЖЕНИЯ</w:t>
      </w:r>
    </w:p>
    <w:p w:rsidR="00BB172C" w:rsidRDefault="00BB172C" w:rsidP="00BB172C">
      <w:pPr>
        <w:pStyle w:val="ConsPlusNormal"/>
        <w:jc w:val="both"/>
      </w:pPr>
    </w:p>
    <w:p w:rsidR="00BB172C" w:rsidRDefault="00BB172C" w:rsidP="00BB172C">
      <w:pPr>
        <w:pStyle w:val="ConsPlusTitle"/>
        <w:jc w:val="center"/>
        <w:outlineLvl w:val="2"/>
      </w:pPr>
      <w:r>
        <w:t>1.1. Предмет регулирования Административного регламента</w:t>
      </w:r>
    </w:p>
    <w:p w:rsidR="00BB172C" w:rsidRDefault="00BB172C" w:rsidP="00BB172C">
      <w:pPr>
        <w:pStyle w:val="ConsPlusNormal"/>
        <w:jc w:val="both"/>
      </w:pPr>
    </w:p>
    <w:p w:rsidR="00BB172C" w:rsidRDefault="00BB172C" w:rsidP="00BB172C">
      <w:pPr>
        <w:pStyle w:val="ConsPlusNormal"/>
        <w:ind w:firstLine="540"/>
        <w:jc w:val="both"/>
      </w:pPr>
      <w:proofErr w:type="gramStart"/>
      <w:r>
        <w:t>Административный регламент администрации городского округа город Воронеж по предоставлению муниципальной услуги "Подготовка и утверждение документации по планировке территории" (далее - Административный регламент) разработан в целях повышения качества предоставления и доступности муниципальной услуги, определяет стандарт, последовательность и сроки выполнения административных процедур (действий) при осуществлении полномочий по реализации указанной муниципальной услуги в городском округе город Воронеж.</w:t>
      </w:r>
      <w:proofErr w:type="gramEnd"/>
    </w:p>
    <w:p w:rsidR="00BB172C" w:rsidRDefault="00BB172C" w:rsidP="00BB172C">
      <w:pPr>
        <w:pStyle w:val="ConsPlusNormal"/>
        <w:jc w:val="both"/>
      </w:pPr>
    </w:p>
    <w:p w:rsidR="00BB172C" w:rsidRDefault="00BB172C" w:rsidP="00BB172C">
      <w:pPr>
        <w:pStyle w:val="ConsPlusTitle"/>
        <w:jc w:val="center"/>
        <w:outlineLvl w:val="2"/>
      </w:pPr>
      <w:r>
        <w:t>1.2. Круг заявителей</w:t>
      </w:r>
    </w:p>
    <w:p w:rsidR="00BB172C" w:rsidRDefault="00BB172C" w:rsidP="00BB172C">
      <w:pPr>
        <w:pStyle w:val="ConsPlusNormal"/>
        <w:jc w:val="both"/>
      </w:pPr>
    </w:p>
    <w:p w:rsidR="00BB172C" w:rsidRDefault="00BB172C" w:rsidP="00BB172C">
      <w:pPr>
        <w:pStyle w:val="ConsPlusNormal"/>
        <w:ind w:firstLine="540"/>
        <w:jc w:val="both"/>
      </w:pPr>
      <w:r>
        <w:t>1.2.1. Заявителями на получение муниципальной услуги являются:</w:t>
      </w:r>
    </w:p>
    <w:p w:rsidR="00BB172C" w:rsidRDefault="00BB172C" w:rsidP="00BB172C">
      <w:pPr>
        <w:pStyle w:val="ConsPlusNormal"/>
        <w:ind w:firstLine="540"/>
        <w:jc w:val="both"/>
      </w:pPr>
      <w:r>
        <w:t>- юридические и физические лица, в том числе индивидуальные предприниматели, имеющие намерение осуществить подготовку документации по планировке территории городского округа город Воронеж за счет собственных средств;</w:t>
      </w:r>
    </w:p>
    <w:p w:rsidR="00BB172C" w:rsidRDefault="00BB172C" w:rsidP="00BB172C">
      <w:pPr>
        <w:pStyle w:val="ConsPlusNormal"/>
        <w:ind w:firstLine="540"/>
        <w:jc w:val="both"/>
      </w:pPr>
      <w:r>
        <w:t xml:space="preserve">- лица, принявшие решение о подготовке документации по планировке территории самостоятельно в силу </w:t>
      </w:r>
      <w:hyperlink r:id="rId13">
        <w:r>
          <w:rPr>
            <w:color w:val="0000FF"/>
          </w:rPr>
          <w:t>части 1.1 статьи 45</w:t>
        </w:r>
      </w:hyperlink>
      <w:r>
        <w:t xml:space="preserve"> Градостроительного кодекса Российской Федерации (в случае предоставления муниципальной услуги в части утверждения документации по планировке территории).</w:t>
      </w:r>
    </w:p>
    <w:p w:rsidR="00BB172C" w:rsidRDefault="00BB172C" w:rsidP="00BB172C">
      <w:pPr>
        <w:pStyle w:val="ConsPlusNormal"/>
        <w:ind w:firstLine="540"/>
        <w:jc w:val="both"/>
      </w:pPr>
      <w:r>
        <w:lastRenderedPageBreak/>
        <w:t xml:space="preserve">1.2.2. От имени заявителя может выступать его представитель, имеющий право в </w:t>
      </w:r>
      <w:proofErr w:type="gramStart"/>
      <w:r>
        <w:t>соответствии</w:t>
      </w:r>
      <w:proofErr w:type="gramEnd"/>
      <w:r>
        <w:t xml:space="preserve"> с законодательством Российской Федерации либо в силу наделения полномочиями в порядке, установленном законодательством Российской Федерации, выступать от его имени (далее - представитель заявителя).</w:t>
      </w:r>
    </w:p>
    <w:p w:rsidR="00BB172C" w:rsidRDefault="00BB172C" w:rsidP="00BB172C">
      <w:pPr>
        <w:pStyle w:val="ConsPlusNormal"/>
        <w:jc w:val="both"/>
      </w:pPr>
    </w:p>
    <w:p w:rsidR="00BB172C" w:rsidRDefault="00BB172C" w:rsidP="00BB172C">
      <w:pPr>
        <w:pStyle w:val="ConsPlusTitle"/>
        <w:jc w:val="center"/>
        <w:outlineLvl w:val="2"/>
      </w:pPr>
      <w:r>
        <w:t xml:space="preserve">1.3. Требование предоставления заявителю </w:t>
      </w:r>
      <w:proofErr w:type="gramStart"/>
      <w:r>
        <w:t>муниципальной</w:t>
      </w:r>
      <w:proofErr w:type="gramEnd"/>
    </w:p>
    <w:p w:rsidR="00BB172C" w:rsidRDefault="00BB172C" w:rsidP="00BB172C">
      <w:pPr>
        <w:pStyle w:val="ConsPlusTitle"/>
        <w:jc w:val="center"/>
      </w:pPr>
      <w:r>
        <w:t xml:space="preserve">услуги в </w:t>
      </w:r>
      <w:proofErr w:type="gramStart"/>
      <w:r>
        <w:t>соответствии</w:t>
      </w:r>
      <w:proofErr w:type="gramEnd"/>
      <w:r>
        <w:t xml:space="preserve"> с вариантом предоставления</w:t>
      </w:r>
    </w:p>
    <w:p w:rsidR="00BB172C" w:rsidRDefault="00BB172C" w:rsidP="00BB172C">
      <w:pPr>
        <w:pStyle w:val="ConsPlusTitle"/>
        <w:jc w:val="center"/>
      </w:pPr>
      <w:r>
        <w:t>муниципальной услуги, соответствующим признакам заявителя,</w:t>
      </w:r>
    </w:p>
    <w:p w:rsidR="00BB172C" w:rsidRDefault="00BB172C" w:rsidP="00BB172C">
      <w:pPr>
        <w:pStyle w:val="ConsPlusTitle"/>
        <w:jc w:val="center"/>
      </w:pPr>
      <w:proofErr w:type="gramStart"/>
      <w:r>
        <w:t>определенным</w:t>
      </w:r>
      <w:proofErr w:type="gramEnd"/>
      <w:r>
        <w:t xml:space="preserve"> в результате анкетирования, проводимого</w:t>
      </w:r>
    </w:p>
    <w:p w:rsidR="00BB172C" w:rsidRDefault="00BB172C" w:rsidP="00BB172C">
      <w:pPr>
        <w:pStyle w:val="ConsPlusTitle"/>
        <w:jc w:val="center"/>
      </w:pPr>
      <w:r>
        <w:t>органом, предоставляющим муниципальную услугу, а также</w:t>
      </w:r>
    </w:p>
    <w:p w:rsidR="00BB172C" w:rsidRDefault="00BB172C" w:rsidP="00BB172C">
      <w:pPr>
        <w:pStyle w:val="ConsPlusTitle"/>
        <w:jc w:val="center"/>
      </w:pPr>
      <w:r>
        <w:t>результата, за предоставлением которого обратился заявитель</w:t>
      </w:r>
    </w:p>
    <w:p w:rsidR="00BB172C" w:rsidRDefault="00BB172C" w:rsidP="00BB172C">
      <w:pPr>
        <w:pStyle w:val="ConsPlusNormal"/>
        <w:jc w:val="both"/>
      </w:pPr>
    </w:p>
    <w:p w:rsidR="00BB172C" w:rsidRDefault="00BB172C" w:rsidP="00BB172C">
      <w:pPr>
        <w:pStyle w:val="ConsPlusNormal"/>
        <w:ind w:firstLine="540"/>
        <w:jc w:val="both"/>
      </w:pPr>
      <w:r>
        <w:t xml:space="preserve">1.3.1. </w:t>
      </w:r>
      <w:proofErr w:type="gramStart"/>
      <w:r>
        <w:t>Услуга</w:t>
      </w:r>
      <w:proofErr w:type="gramEnd"/>
      <w:r>
        <w:t xml:space="preserve"> оказывается по единому сценарию для всех заявителей.</w:t>
      </w:r>
    </w:p>
    <w:p w:rsidR="00BB172C" w:rsidRDefault="00BB172C" w:rsidP="00BB172C">
      <w:pPr>
        <w:pStyle w:val="ConsPlusNormal"/>
        <w:ind w:firstLine="540"/>
        <w:jc w:val="both"/>
      </w:pPr>
      <w:r>
        <w:t xml:space="preserve">1.3.2. Признаки заявителя (представителя заявителя) определяются путем анкетирования, проводимого органом, предоставляющим муниципальную услугу, осуществляемого в </w:t>
      </w:r>
      <w:proofErr w:type="gramStart"/>
      <w:r>
        <w:t>соответствии</w:t>
      </w:r>
      <w:proofErr w:type="gramEnd"/>
      <w:r>
        <w:t xml:space="preserve"> с </w:t>
      </w:r>
      <w:hyperlink w:anchor="P662">
        <w:r>
          <w:rPr>
            <w:color w:val="0000FF"/>
          </w:rPr>
          <w:t>приложением N 1</w:t>
        </w:r>
      </w:hyperlink>
      <w:r>
        <w:t xml:space="preserve"> к настоящему Административному регламенту (далее - профилирование).</w:t>
      </w:r>
    </w:p>
    <w:p w:rsidR="00BB172C" w:rsidRDefault="00BB172C" w:rsidP="00BB172C">
      <w:pPr>
        <w:pStyle w:val="ConsPlusNormal"/>
        <w:jc w:val="both"/>
      </w:pPr>
    </w:p>
    <w:p w:rsidR="00BB172C" w:rsidRDefault="00BB172C" w:rsidP="00BB172C">
      <w:pPr>
        <w:pStyle w:val="ConsPlusTitle"/>
        <w:jc w:val="center"/>
        <w:outlineLvl w:val="1"/>
      </w:pPr>
      <w:r>
        <w:t>2. СТАНДАРТ ПРЕДОСТАВЛЕНИЯ МУНИЦИПАЛЬНОЙ УСЛУГИ</w:t>
      </w:r>
    </w:p>
    <w:p w:rsidR="00BB172C" w:rsidRDefault="00BB172C" w:rsidP="00BB172C">
      <w:pPr>
        <w:pStyle w:val="ConsPlusNormal"/>
        <w:jc w:val="both"/>
      </w:pPr>
    </w:p>
    <w:p w:rsidR="00BB172C" w:rsidRDefault="00BB172C" w:rsidP="00BB172C">
      <w:pPr>
        <w:pStyle w:val="ConsPlusTitle"/>
        <w:jc w:val="center"/>
        <w:outlineLvl w:val="2"/>
      </w:pPr>
      <w:r>
        <w:t>2.1. Наименование муниципальной услуги</w:t>
      </w:r>
    </w:p>
    <w:p w:rsidR="00BB172C" w:rsidRDefault="00BB172C" w:rsidP="00BB172C">
      <w:pPr>
        <w:pStyle w:val="ConsPlusNormal"/>
        <w:jc w:val="both"/>
      </w:pPr>
    </w:p>
    <w:p w:rsidR="00BB172C" w:rsidRDefault="00BB172C" w:rsidP="00BB172C">
      <w:pPr>
        <w:pStyle w:val="ConsPlusNormal"/>
        <w:ind w:firstLine="540"/>
        <w:jc w:val="both"/>
      </w:pPr>
      <w:r>
        <w:t>Наименование муниципальной услуги - "Подготовка и утверждение документации по планировке территории".</w:t>
      </w:r>
    </w:p>
    <w:p w:rsidR="00BB172C" w:rsidRDefault="00BB172C" w:rsidP="00BB172C">
      <w:pPr>
        <w:pStyle w:val="ConsPlusNormal"/>
        <w:jc w:val="both"/>
      </w:pPr>
    </w:p>
    <w:p w:rsidR="00BB172C" w:rsidRDefault="00BB172C" w:rsidP="00BB172C">
      <w:pPr>
        <w:pStyle w:val="ConsPlusTitle"/>
        <w:jc w:val="center"/>
        <w:outlineLvl w:val="2"/>
      </w:pPr>
      <w:r>
        <w:t>2.2. Наименование органа, предоставляющего</w:t>
      </w:r>
    </w:p>
    <w:p w:rsidR="00BB172C" w:rsidRDefault="00BB172C" w:rsidP="00BB172C">
      <w:pPr>
        <w:pStyle w:val="ConsPlusTitle"/>
        <w:jc w:val="center"/>
      </w:pPr>
      <w:r>
        <w:t>муниципальную услугу</w:t>
      </w:r>
    </w:p>
    <w:p w:rsidR="00BB172C" w:rsidRDefault="00BB172C" w:rsidP="00BB172C">
      <w:pPr>
        <w:pStyle w:val="ConsPlusNormal"/>
        <w:jc w:val="both"/>
      </w:pPr>
    </w:p>
    <w:p w:rsidR="00BB172C" w:rsidRDefault="00BB172C" w:rsidP="00BB172C">
      <w:pPr>
        <w:pStyle w:val="ConsPlusNormal"/>
        <w:ind w:firstLine="540"/>
        <w:jc w:val="both"/>
      </w:pPr>
      <w:r>
        <w:t>Предоставление муниципальной услуги осуществляет администрация городского округа город Воронеж (далее - администрация).</w:t>
      </w:r>
    </w:p>
    <w:p w:rsidR="00BB172C" w:rsidRDefault="00BB172C" w:rsidP="00BB172C">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главного архитектора администрации (далее - управление).</w:t>
      </w:r>
    </w:p>
    <w:p w:rsidR="00BB172C" w:rsidRDefault="00BB172C" w:rsidP="00BB172C">
      <w:pPr>
        <w:pStyle w:val="ConsPlusNormal"/>
        <w:ind w:firstLine="540"/>
        <w:jc w:val="both"/>
      </w:pPr>
      <w: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BB172C" w:rsidRDefault="00BB172C" w:rsidP="00BB172C">
      <w:pPr>
        <w:pStyle w:val="ConsPlusNormal"/>
        <w:ind w:firstLine="540"/>
        <w:jc w:val="both"/>
      </w:pPr>
      <w:r>
        <w:t>МФЦ не вправе принимать решение об отказе в приеме заявления о предоставлении муниципальной услуги и прилагаемых к нему документов в случае, если указанное заявление подано в МФЦ.</w:t>
      </w:r>
    </w:p>
    <w:p w:rsidR="00BB172C" w:rsidRDefault="00BB172C" w:rsidP="00BB172C">
      <w:pPr>
        <w:pStyle w:val="ConsPlusNormal"/>
        <w:jc w:val="both"/>
      </w:pPr>
    </w:p>
    <w:p w:rsidR="00BB172C" w:rsidRDefault="00BB172C" w:rsidP="00BB172C">
      <w:pPr>
        <w:pStyle w:val="ConsPlusTitle"/>
        <w:jc w:val="center"/>
        <w:outlineLvl w:val="2"/>
      </w:pPr>
      <w:r>
        <w:t>2.3. Результат предоставления муниципальной услуги</w:t>
      </w:r>
    </w:p>
    <w:p w:rsidR="00BB172C" w:rsidRDefault="00BB172C" w:rsidP="00BB172C">
      <w:pPr>
        <w:pStyle w:val="ConsPlusNormal"/>
        <w:jc w:val="both"/>
      </w:pPr>
    </w:p>
    <w:p w:rsidR="00BB172C" w:rsidRDefault="00BB172C" w:rsidP="00BB172C">
      <w:pPr>
        <w:pStyle w:val="ConsPlusNormal"/>
        <w:ind w:firstLine="540"/>
        <w:jc w:val="both"/>
      </w:pPr>
      <w:bookmarkStart w:id="1" w:name="P83"/>
      <w:bookmarkEnd w:id="1"/>
      <w:r>
        <w:t>2.3.1. Результаты предоставления муниципальной услуги:</w:t>
      </w:r>
    </w:p>
    <w:p w:rsidR="00BB172C" w:rsidRDefault="00BB172C" w:rsidP="00BB172C">
      <w:pPr>
        <w:pStyle w:val="ConsPlusNormal"/>
        <w:ind w:firstLine="540"/>
        <w:jc w:val="both"/>
      </w:pPr>
      <w:bookmarkStart w:id="2" w:name="P84"/>
      <w:bookmarkEnd w:id="2"/>
      <w:r>
        <w:t xml:space="preserve">2.3.1.1. В случае обращения с заявлением о подготовке документации по </w:t>
      </w:r>
      <w:r>
        <w:lastRenderedPageBreak/>
        <w:t>планировке территории (о подготовке изменений в документацию по планировке территории):</w:t>
      </w:r>
    </w:p>
    <w:p w:rsidR="00BB172C" w:rsidRDefault="00BB172C" w:rsidP="00BB172C">
      <w:pPr>
        <w:pStyle w:val="ConsPlusNormal"/>
        <w:ind w:firstLine="540"/>
        <w:jc w:val="both"/>
      </w:pPr>
      <w:r>
        <w:t>а) выдача решения о подготовке документации по планировке территории (о подготовке изменений в документацию по планировке территории).</w:t>
      </w:r>
    </w:p>
    <w:p w:rsidR="00BB172C" w:rsidRDefault="00BB172C" w:rsidP="00BB172C">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постановление администрации о подготовке документации по планировке территории (о подготовке изменений в документацию по планировке территории), имеющее дату и номер;</w:t>
      </w:r>
    </w:p>
    <w:p w:rsidR="00BB172C" w:rsidRDefault="00BB172C" w:rsidP="00BB172C">
      <w:pPr>
        <w:pStyle w:val="ConsPlusNormal"/>
        <w:ind w:firstLine="540"/>
        <w:jc w:val="both"/>
      </w:pPr>
      <w:bookmarkStart w:id="3" w:name="P87"/>
      <w:bookmarkEnd w:id="3"/>
      <w:r>
        <w:t>б) выдача уведомления об отказе в предоставлении муниципальной услуги.</w:t>
      </w:r>
    </w:p>
    <w:p w:rsidR="00BB172C" w:rsidRDefault="00BB172C" w:rsidP="00BB172C">
      <w:pPr>
        <w:pStyle w:val="ConsPlusNormal"/>
        <w:ind w:firstLine="540"/>
        <w:jc w:val="both"/>
      </w:pPr>
      <w:r>
        <w:t>Документом, содержащим решение об отказе в предоставлении муниципальной услуги, на основании которого заявителю предоставляется результат муниципальной услуги, является уведомление об отказе в предоставлении муниципальной услуги, подписанное уполномоченным должностным лицом управления, имеющее дату и номер.</w:t>
      </w:r>
    </w:p>
    <w:p w:rsidR="00BB172C" w:rsidRDefault="00BB172C" w:rsidP="00BB172C">
      <w:pPr>
        <w:pStyle w:val="ConsPlusNormal"/>
        <w:ind w:firstLine="540"/>
        <w:jc w:val="both"/>
      </w:pPr>
      <w:bookmarkStart w:id="4" w:name="P89"/>
      <w:bookmarkEnd w:id="4"/>
      <w:r>
        <w:t>2.3.1.2. В случае обращения с заявлением об утверждении документации по планировке территории:</w:t>
      </w:r>
    </w:p>
    <w:p w:rsidR="00BB172C" w:rsidRDefault="00BB172C" w:rsidP="00BB172C">
      <w:pPr>
        <w:pStyle w:val="ConsPlusNormal"/>
        <w:ind w:firstLine="540"/>
        <w:jc w:val="both"/>
      </w:pPr>
      <w:r>
        <w:t>- выдача решения об утверждении документации по планировке территории (об утверждении изменений в документацию по планировке территории).</w:t>
      </w:r>
    </w:p>
    <w:p w:rsidR="00BB172C" w:rsidRDefault="00BB172C" w:rsidP="00BB172C">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постановление администрации об утверждении документации по планировке территории (о внесении изменений в документацию по планировке территории), в котором указаны дата и номер;</w:t>
      </w:r>
    </w:p>
    <w:p w:rsidR="00BB172C" w:rsidRDefault="00BB172C" w:rsidP="00BB172C">
      <w:pPr>
        <w:pStyle w:val="ConsPlusNormal"/>
        <w:ind w:firstLine="540"/>
        <w:jc w:val="both"/>
      </w:pPr>
      <w:r>
        <w:t>- выдача уведомления об отказе в предоставлении муниципальной услуги.</w:t>
      </w:r>
    </w:p>
    <w:p w:rsidR="00BB172C" w:rsidRDefault="00BB172C" w:rsidP="00BB172C">
      <w:pPr>
        <w:pStyle w:val="ConsPlusNormal"/>
        <w:ind w:firstLine="540"/>
        <w:jc w:val="both"/>
      </w:pPr>
      <w:r>
        <w:t xml:space="preserve">Документ, содержащий решение об отказе в предоставлении муниципальной услуги, указан в </w:t>
      </w:r>
      <w:hyperlink w:anchor="P87">
        <w:r>
          <w:rPr>
            <w:color w:val="0000FF"/>
          </w:rPr>
          <w:t>абзаце "б" подпункта 2.3.1.1</w:t>
        </w:r>
      </w:hyperlink>
      <w:r>
        <w:t xml:space="preserve"> настоящего пункта.</w:t>
      </w:r>
    </w:p>
    <w:p w:rsidR="00BB172C" w:rsidRDefault="00BB172C" w:rsidP="00BB172C">
      <w:pPr>
        <w:pStyle w:val="ConsPlusNormal"/>
        <w:ind w:firstLine="540"/>
        <w:jc w:val="both"/>
      </w:pPr>
      <w:r>
        <w:t xml:space="preserve">2.3.2. Результат предоставления муниципальной услуги, указанный в </w:t>
      </w:r>
      <w:hyperlink w:anchor="P83">
        <w:proofErr w:type="gramStart"/>
        <w:r>
          <w:rPr>
            <w:color w:val="0000FF"/>
          </w:rPr>
          <w:t>пункте</w:t>
        </w:r>
        <w:proofErr w:type="gramEnd"/>
        <w:r>
          <w:rPr>
            <w:color w:val="0000FF"/>
          </w:rPr>
          <w:t xml:space="preserve"> 2.3.1</w:t>
        </w:r>
      </w:hyperlink>
      <w:r>
        <w:t xml:space="preserve"> настоящего Административного регламента:</w:t>
      </w:r>
    </w:p>
    <w:p w:rsidR="00BB172C" w:rsidRDefault="00BB172C" w:rsidP="00BB172C">
      <w:pPr>
        <w:pStyle w:val="ConsPlusNormal"/>
        <w:ind w:firstLine="540"/>
        <w:jc w:val="both"/>
      </w:pPr>
      <w: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государственных и муниципальных услуг (функций) и (или) Портале Воронежской области в сети Интернет, в случае если такой способ указан в заявлении о предоставлении муниципальной услуги;</w:t>
      </w:r>
    </w:p>
    <w:p w:rsidR="00BB172C" w:rsidRDefault="00BB172C" w:rsidP="00BB172C">
      <w:pPr>
        <w:pStyle w:val="ConsPlusNormal"/>
        <w:ind w:firstLine="540"/>
        <w:jc w:val="both"/>
      </w:pPr>
      <w:r>
        <w:t>б) 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BB172C" w:rsidRDefault="00BB172C" w:rsidP="00BB172C">
      <w:pPr>
        <w:pStyle w:val="ConsPlusNormal"/>
        <w:ind w:firstLine="540"/>
        <w:jc w:val="both"/>
      </w:pPr>
      <w:r>
        <w:lastRenderedPageBreak/>
        <w:t>2.3.3. Формирование реестровой записи в качестве результата предоставления муниципальной услуги не предусмотрено.</w:t>
      </w:r>
    </w:p>
    <w:p w:rsidR="00BB172C" w:rsidRDefault="00BB172C" w:rsidP="00BB172C">
      <w:pPr>
        <w:pStyle w:val="ConsPlusNormal"/>
        <w:ind w:firstLine="540"/>
        <w:jc w:val="both"/>
      </w:pPr>
      <w:r>
        <w:t xml:space="preserve">2.3.4. </w:t>
      </w:r>
      <w:proofErr w:type="gramStart"/>
      <w:r>
        <w:t xml:space="preserve">Результат предоставления муниципальной услуги, указанный в </w:t>
      </w:r>
      <w:hyperlink w:anchor="P83">
        <w:r>
          <w:rPr>
            <w:color w:val="0000FF"/>
          </w:rPr>
          <w:t>пункте 2.3.1</w:t>
        </w:r>
      </w:hyperlink>
      <w:r>
        <w:t xml:space="preserve"> настоящего Административного регламента, направляется в личный кабинет заявителя на Едином портале государственных и муниципальных услуг (функций) вне зависимости от способа обращения заявителя за предоставлением муниципальной услуги, а также от выбранного им способа предоставления результата предоставления муниципальной услуги.</w:t>
      </w:r>
      <w:proofErr w:type="gramEnd"/>
    </w:p>
    <w:p w:rsidR="00BB172C" w:rsidRDefault="00BB172C" w:rsidP="00BB172C">
      <w:pPr>
        <w:pStyle w:val="ConsPlusNormal"/>
        <w:ind w:firstLine="540"/>
        <w:jc w:val="both"/>
      </w:pPr>
      <w:r>
        <w:t>2.3.5.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муниципальной услуги в отношении несовершеннолетнего.</w:t>
      </w:r>
    </w:p>
    <w:p w:rsidR="00BB172C" w:rsidRDefault="00BB172C" w:rsidP="00BB172C">
      <w:pPr>
        <w:pStyle w:val="ConsPlusNormal"/>
        <w:ind w:firstLine="540"/>
        <w:jc w:val="both"/>
      </w:pPr>
      <w:proofErr w:type="gramStart"/>
      <w:r>
        <w:t>Результаты предоставления муниципальной услуги в отношении несовершеннолетнего, оформленные в виде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roofErr w:type="gramEnd"/>
    </w:p>
    <w:p w:rsidR="00BB172C" w:rsidRDefault="00BB172C" w:rsidP="00BB172C">
      <w:pPr>
        <w:pStyle w:val="ConsPlusNormal"/>
        <w:ind w:firstLine="540"/>
        <w:jc w:val="both"/>
      </w:pPr>
      <w:proofErr w:type="gramStart"/>
      <w:r>
        <w:t xml:space="preserve">Результат предоставления муниципальной услуги в отношении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соответствии с выбранным заявителем способом получения результата предоставления муниципальной услуги в сроки, установленные </w:t>
      </w:r>
      <w:hyperlink w:anchor="P427">
        <w:r>
          <w:rPr>
            <w:color w:val="0000FF"/>
          </w:rPr>
          <w:t>подпунктом 3.3.2.27 пункта 3.3.2</w:t>
        </w:r>
      </w:hyperlink>
      <w:r>
        <w:t xml:space="preserve">, </w:t>
      </w:r>
      <w:hyperlink w:anchor="P497">
        <w:r>
          <w:rPr>
            <w:color w:val="0000FF"/>
          </w:rPr>
          <w:t>подпунктом 3.4.2.24 пункта 3.4.2</w:t>
        </w:r>
      </w:hyperlink>
      <w:r>
        <w:t xml:space="preserve">, </w:t>
      </w:r>
      <w:hyperlink w:anchor="P537">
        <w:r>
          <w:rPr>
            <w:color w:val="0000FF"/>
          </w:rPr>
          <w:t>подпунктом 3.5.2.11 пункта 3.5.2</w:t>
        </w:r>
      </w:hyperlink>
      <w:r>
        <w:t xml:space="preserve"> настоящего Административного регламента.</w:t>
      </w:r>
      <w:proofErr w:type="gramEnd"/>
    </w:p>
    <w:p w:rsidR="00BB172C" w:rsidRDefault="00BB172C" w:rsidP="00BB172C">
      <w:pPr>
        <w:pStyle w:val="ConsPlusNormal"/>
        <w:jc w:val="both"/>
      </w:pPr>
      <w:r>
        <w:t xml:space="preserve">(п. 2.3.5 введен </w:t>
      </w:r>
      <w:hyperlink r:id="rId14">
        <w:r>
          <w:rPr>
            <w:color w:val="0000FF"/>
          </w:rPr>
          <w:t>постановлением</w:t>
        </w:r>
      </w:hyperlink>
      <w:r>
        <w:t xml:space="preserve"> администрации городского округа город Воронеж от 25.11.2024 N 1524)</w:t>
      </w:r>
    </w:p>
    <w:p w:rsidR="00BB172C" w:rsidRDefault="00BB172C" w:rsidP="00BB172C">
      <w:pPr>
        <w:pStyle w:val="ConsPlusNormal"/>
        <w:jc w:val="both"/>
      </w:pPr>
    </w:p>
    <w:p w:rsidR="00BB172C" w:rsidRDefault="00BB172C" w:rsidP="00BB172C">
      <w:pPr>
        <w:pStyle w:val="ConsPlusTitle"/>
        <w:jc w:val="center"/>
        <w:outlineLvl w:val="2"/>
      </w:pPr>
      <w:bookmarkStart w:id="5" w:name="P104"/>
      <w:bookmarkEnd w:id="5"/>
      <w:r>
        <w:t>2.4. Срок предоставления муниципальной услуги</w:t>
      </w:r>
    </w:p>
    <w:p w:rsidR="00BB172C" w:rsidRDefault="00BB172C" w:rsidP="00BB172C">
      <w:pPr>
        <w:pStyle w:val="ConsPlusNormal"/>
        <w:jc w:val="both"/>
      </w:pPr>
    </w:p>
    <w:p w:rsidR="00BB172C" w:rsidRDefault="00BB172C" w:rsidP="00BB172C">
      <w:pPr>
        <w:pStyle w:val="ConsPlusNormal"/>
        <w:ind w:firstLine="540"/>
        <w:jc w:val="both"/>
      </w:pPr>
      <w:r>
        <w:t xml:space="preserve">2.4.1. Срок предоставления муниципальной услуги исчисляется со дня регистрации заявления о предоставлении муниципальной услуги и </w:t>
      </w:r>
      <w:r>
        <w:lastRenderedPageBreak/>
        <w:t>документов, необходимых для ее предоставления:</w:t>
      </w:r>
    </w:p>
    <w:p w:rsidR="00BB172C" w:rsidRDefault="00BB172C" w:rsidP="00BB172C">
      <w:pPr>
        <w:pStyle w:val="ConsPlusNormal"/>
        <w:ind w:firstLine="540"/>
        <w:jc w:val="both"/>
      </w:pPr>
      <w:r>
        <w:t>а) 15 рабочих дней - при принятии решения о подготовке документации по планировке территории (о подготовке изменений в документацию по планировке территории);</w:t>
      </w:r>
    </w:p>
    <w:p w:rsidR="00BB172C" w:rsidRDefault="00BB172C" w:rsidP="00BB172C">
      <w:pPr>
        <w:pStyle w:val="ConsPlusNormal"/>
        <w:ind w:firstLine="540"/>
        <w:jc w:val="both"/>
      </w:pPr>
      <w:r>
        <w:t>б) 20 рабочих дней - при принятии решения об утверждении документации по планировке территории (о внесении изменений в документацию по планировке территории);</w:t>
      </w:r>
    </w:p>
    <w:p w:rsidR="00BB172C" w:rsidRDefault="00BB172C" w:rsidP="00BB172C">
      <w:pPr>
        <w:pStyle w:val="ConsPlusNormal"/>
        <w:ind w:firstLine="540"/>
        <w:jc w:val="both"/>
      </w:pPr>
      <w:r>
        <w:t>в) 75 рабочих дней - в случае проведения публичных слушаний или общественных обсуждений при принятии решения об утверждении документации по планировке территории.</w:t>
      </w:r>
    </w:p>
    <w:p w:rsidR="00BB172C" w:rsidRDefault="00BB172C" w:rsidP="00BB172C">
      <w:pPr>
        <w:pStyle w:val="ConsPlusNormal"/>
        <w:ind w:firstLine="540"/>
        <w:jc w:val="both"/>
      </w:pPr>
      <w:r>
        <w:t>2.4.2. Приостановление срока предоставления муниципальной услуги не предусмотрено.</w:t>
      </w:r>
    </w:p>
    <w:p w:rsidR="00BB172C" w:rsidRDefault="00BB172C" w:rsidP="00BB172C">
      <w:pPr>
        <w:pStyle w:val="ConsPlusNormal"/>
        <w:ind w:firstLine="540"/>
        <w:jc w:val="both"/>
      </w:pPr>
      <w:r>
        <w:t xml:space="preserve">2.4.3. В случае обращения заявителя через МФЦ срок предоставления муниципальной услуги исчисляется со дня получения управлением комплекта документов из МФЦ в сроки, установленные соглашением о взаимодействии. Выдача документа, являющегося результатом предоставления муниципальной услуги, в </w:t>
      </w:r>
      <w:proofErr w:type="gramStart"/>
      <w:r>
        <w:t>управлении</w:t>
      </w:r>
      <w:proofErr w:type="gramEnd"/>
      <w:r>
        <w:t>, МФЦ осуществляется в день обращения заявителя за результатом предоставления муниципальной услуги.</w:t>
      </w:r>
    </w:p>
    <w:p w:rsidR="00BB172C" w:rsidRDefault="00BB172C" w:rsidP="00BB172C">
      <w:pPr>
        <w:pStyle w:val="ConsPlusNormal"/>
        <w:ind w:firstLine="540"/>
        <w:jc w:val="both"/>
      </w:pPr>
      <w:r>
        <w:t>Направление результата предоставления муниципальной услуги в форме электронного документа осуществляется в день оформления и регистрации результата предоставления муниципальной услуги.</w:t>
      </w:r>
    </w:p>
    <w:p w:rsidR="00BB172C" w:rsidRDefault="00BB172C" w:rsidP="00BB172C">
      <w:pPr>
        <w:pStyle w:val="ConsPlusNormal"/>
        <w:ind w:firstLine="540"/>
        <w:jc w:val="both"/>
      </w:pPr>
      <w:r>
        <w:t xml:space="preserve">2.4.4. </w:t>
      </w:r>
      <w:proofErr w:type="gramStart"/>
      <w:r>
        <w:t xml:space="preserve">В случае обращения ответственной организации, признанной таковой в соответствии с </w:t>
      </w:r>
      <w:hyperlink r:id="rId15">
        <w:r>
          <w:rPr>
            <w:color w:val="0000FF"/>
          </w:rPr>
          <w:t>Законом</w:t>
        </w:r>
      </w:hyperlink>
      <w:r>
        <w:t xml:space="preserve"> Воронежской области от 21.10.2024 N 112-ОЗ "О развитии ответственного ведения бизнеса на территории Воронежской области" (далее - ответственная организация), срок предоставления муниципальной услуги при принятии решения об утверждении документации по планировке территории (о внесении изменений в документацию по планировке территории) составляет не более 15 рабочих дней со дня поступления заявления</w:t>
      </w:r>
      <w:proofErr w:type="gramEnd"/>
      <w:r>
        <w:t xml:space="preserve"> о предоставлении муниципальной услуги в администрацию с приложением полного пакета документов, не требующих дополнительных межведомственных запросов, необходимых для предоставления муниципальной услуги, предусмотренных настоящим Административным регламентом.</w:t>
      </w:r>
    </w:p>
    <w:p w:rsidR="00BB172C" w:rsidRDefault="00BB172C" w:rsidP="00BB172C">
      <w:pPr>
        <w:pStyle w:val="ConsPlusNormal"/>
        <w:ind w:firstLine="540"/>
        <w:jc w:val="both"/>
      </w:pPr>
      <w:r>
        <w:t>Статус заявителя как ответственной организации подтверждается выпиской из реестра ответственных организаций Воронежской области, предоставляемой заявителем при обращении за муниципальной услугой.</w:t>
      </w:r>
    </w:p>
    <w:p w:rsidR="00BB172C" w:rsidRDefault="00BB172C" w:rsidP="00BB172C">
      <w:pPr>
        <w:pStyle w:val="ConsPlusNormal"/>
        <w:jc w:val="both"/>
      </w:pPr>
      <w:r>
        <w:t xml:space="preserve">(п. 2.4.4 введен </w:t>
      </w:r>
      <w:hyperlink r:id="rId16">
        <w:r>
          <w:rPr>
            <w:color w:val="0000FF"/>
          </w:rPr>
          <w:t>постановлением</w:t>
        </w:r>
      </w:hyperlink>
      <w:r>
        <w:t xml:space="preserve"> администрации городского округа город Воронеж от 25.11.2024 N 1524)</w:t>
      </w:r>
    </w:p>
    <w:p w:rsidR="00BB172C" w:rsidRDefault="00BB172C" w:rsidP="00BB172C">
      <w:pPr>
        <w:pStyle w:val="ConsPlusNormal"/>
        <w:jc w:val="both"/>
      </w:pPr>
    </w:p>
    <w:p w:rsidR="00BB172C" w:rsidRDefault="00BB172C" w:rsidP="00BB172C">
      <w:pPr>
        <w:pStyle w:val="ConsPlusTitle"/>
        <w:jc w:val="center"/>
        <w:outlineLvl w:val="2"/>
      </w:pPr>
      <w:r>
        <w:t>2.5. Правовые основания для предоставления</w:t>
      </w:r>
    </w:p>
    <w:p w:rsidR="00BB172C" w:rsidRDefault="00BB172C" w:rsidP="00BB172C">
      <w:pPr>
        <w:pStyle w:val="ConsPlusTitle"/>
        <w:jc w:val="center"/>
      </w:pPr>
      <w:r>
        <w:t>муниципальной услуги</w:t>
      </w:r>
    </w:p>
    <w:p w:rsidR="00BB172C" w:rsidRDefault="00BB172C" w:rsidP="00BB172C">
      <w:pPr>
        <w:pStyle w:val="ConsPlusNormal"/>
        <w:jc w:val="both"/>
      </w:pPr>
    </w:p>
    <w:p w:rsidR="00BB172C" w:rsidRDefault="00BB172C" w:rsidP="00BB172C">
      <w:pPr>
        <w:pStyle w:val="ConsPlusNormal"/>
        <w:ind w:firstLine="540"/>
        <w:jc w:val="both"/>
      </w:pPr>
      <w:r>
        <w:t xml:space="preserve">Перечень нормативных правовых актов, регулирующих предоставление муниципальной услуги "Подготовка и утверждение документации по </w:t>
      </w:r>
      <w:r>
        <w:lastRenderedPageBreak/>
        <w:t>планировке территории" (с указанием их реквизитов и источников официального опубликования), размещен на Едином портале государственных и муниципальных услуг (функций) и (или) Портале Воронежской области в сети Интернет, на официальном сайте администрации и официальном сайте управления.</w:t>
      </w:r>
    </w:p>
    <w:p w:rsidR="00BB172C" w:rsidRDefault="00BB172C" w:rsidP="00BB172C">
      <w:pPr>
        <w:pStyle w:val="ConsPlusNormal"/>
        <w:jc w:val="both"/>
      </w:pPr>
    </w:p>
    <w:p w:rsidR="00BB172C" w:rsidRDefault="00BB172C" w:rsidP="00BB172C">
      <w:pPr>
        <w:pStyle w:val="ConsPlusTitle"/>
        <w:jc w:val="center"/>
        <w:outlineLvl w:val="2"/>
      </w:pPr>
      <w:r>
        <w:t>2.6. Исчерпывающий перечень документов,</w:t>
      </w:r>
    </w:p>
    <w:p w:rsidR="00BB172C" w:rsidRDefault="00BB172C" w:rsidP="00BB172C">
      <w:pPr>
        <w:pStyle w:val="ConsPlusTitle"/>
        <w:jc w:val="center"/>
      </w:pPr>
      <w:proofErr w:type="gramStart"/>
      <w:r>
        <w:t>необходимых</w:t>
      </w:r>
      <w:proofErr w:type="gramEnd"/>
      <w:r>
        <w:t xml:space="preserve"> для предоставления муниципальной услуги</w:t>
      </w:r>
    </w:p>
    <w:p w:rsidR="00BB172C" w:rsidRDefault="00BB172C" w:rsidP="00BB172C">
      <w:pPr>
        <w:pStyle w:val="ConsPlusNormal"/>
        <w:jc w:val="both"/>
      </w:pPr>
    </w:p>
    <w:p w:rsidR="00BB172C" w:rsidRDefault="00BB172C" w:rsidP="00BB172C">
      <w:pPr>
        <w:pStyle w:val="ConsPlusNormal"/>
        <w:ind w:firstLine="540"/>
        <w:jc w:val="both"/>
      </w:pPr>
      <w:bookmarkStart w:id="6" w:name="P125"/>
      <w:bookmarkEnd w:id="6"/>
      <w:r>
        <w:t>2.6.1. Исчерпывающий перечень документов, необходимых для принятия решения о подготовке документации по планировке территории или внесении изменений в документацию по планировке территории, подлежащих представлению заявителем самостоятельно:</w:t>
      </w:r>
    </w:p>
    <w:p w:rsidR="00BB172C" w:rsidRDefault="00BB172C" w:rsidP="00BB172C">
      <w:pPr>
        <w:pStyle w:val="ConsPlusNormal"/>
        <w:ind w:firstLine="540"/>
        <w:jc w:val="both"/>
      </w:pPr>
      <w:bookmarkStart w:id="7" w:name="P126"/>
      <w:bookmarkEnd w:id="7"/>
      <w:r>
        <w:t xml:space="preserve">а) документ, удостоверяющий личность заявителя или представителя заявителя, в </w:t>
      </w:r>
      <w:proofErr w:type="gramStart"/>
      <w:r>
        <w:t>случае</w:t>
      </w:r>
      <w:proofErr w:type="gramEnd"/>
      <w:r>
        <w:t xml:space="preserve"> представления заявления о предоставлении муниципальной услуги посредством личного обращения в управление, в том числе через МФЦ. 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представление указанного документа не требуется;</w:t>
      </w:r>
    </w:p>
    <w:p w:rsidR="00BB172C" w:rsidRDefault="00BB172C" w:rsidP="00BB172C">
      <w:pPr>
        <w:pStyle w:val="ConsPlusNormal"/>
        <w:ind w:firstLine="540"/>
        <w:jc w:val="both"/>
      </w:pPr>
      <w:bookmarkStart w:id="8" w:name="P127"/>
      <w:bookmarkEnd w:id="8"/>
      <w:r>
        <w:t xml:space="preserve">б) документ, удостоверяющий полномочия представителя заявителя, в </w:t>
      </w:r>
      <w:proofErr w:type="gramStart"/>
      <w:r>
        <w:t>случае</w:t>
      </w:r>
      <w:proofErr w:type="gramEnd"/>
      <w:r>
        <w:t xml:space="preserve"> обращения за предоставлением муниципальной услуги представителя заявителя (за исключением законного представителя физического лица). </w:t>
      </w:r>
      <w:proofErr w:type="gramStart"/>
      <w:r>
        <w:t>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 нотариуса;</w:t>
      </w:r>
      <w:proofErr w:type="gramEnd"/>
    </w:p>
    <w:p w:rsidR="00BB172C" w:rsidRDefault="00BB172C" w:rsidP="00BB172C">
      <w:pPr>
        <w:pStyle w:val="ConsPlusNormal"/>
        <w:ind w:firstLine="540"/>
        <w:jc w:val="both"/>
      </w:pPr>
      <w:r>
        <w:t>в) заявление о предоставлении муниципальной услуги:</w:t>
      </w:r>
    </w:p>
    <w:p w:rsidR="00BB172C" w:rsidRDefault="00BB172C" w:rsidP="00BB172C">
      <w:pPr>
        <w:pStyle w:val="ConsPlusNormal"/>
        <w:ind w:firstLine="540"/>
        <w:jc w:val="both"/>
      </w:pPr>
      <w:r>
        <w:t xml:space="preserve">- на бумажном носителе по формам согласно </w:t>
      </w:r>
      <w:hyperlink w:anchor="P722">
        <w:r>
          <w:rPr>
            <w:color w:val="0000FF"/>
          </w:rPr>
          <w:t>приложениям N 2</w:t>
        </w:r>
      </w:hyperlink>
      <w:r>
        <w:t xml:space="preserve">, </w:t>
      </w:r>
      <w:hyperlink w:anchor="P810">
        <w:r>
          <w:rPr>
            <w:color w:val="0000FF"/>
          </w:rPr>
          <w:t>3</w:t>
        </w:r>
      </w:hyperlink>
      <w:r>
        <w:t xml:space="preserve"> к настоящему Административному регламенту;</w:t>
      </w:r>
    </w:p>
    <w:p w:rsidR="00BB172C" w:rsidRDefault="00BB172C" w:rsidP="00BB172C">
      <w:pPr>
        <w:pStyle w:val="ConsPlusNormal"/>
        <w:ind w:firstLine="540"/>
        <w:jc w:val="both"/>
      </w:pPr>
      <w:r>
        <w:t>- в электронной форме, создаваемой посредством внесения соответствующих сведений в интерактивную форму заявления, размещенную на Едином портале государственных услуг (функций) и (или) Портале Воронежской области в сети Интернет;</w:t>
      </w:r>
    </w:p>
    <w:p w:rsidR="00BB172C" w:rsidRDefault="00BB172C" w:rsidP="00BB172C">
      <w:pPr>
        <w:pStyle w:val="ConsPlusNormal"/>
        <w:ind w:firstLine="540"/>
        <w:jc w:val="both"/>
      </w:pPr>
      <w:proofErr w:type="gramStart"/>
      <w:r>
        <w:t>г) правоустанавливающие документы на земельный участок или объект капитального строительства, расположенный в границах территории, в отношении которой имеется намерение осуществить подготовку документации по планировке территории (при наличии) (в случае, если права на него не зарегистрированы в Едином государственном реестре недвижимости);</w:t>
      </w:r>
      <w:proofErr w:type="gramEnd"/>
    </w:p>
    <w:p w:rsidR="00BB172C" w:rsidRDefault="00BB172C" w:rsidP="00BB172C">
      <w:pPr>
        <w:pStyle w:val="ConsPlusNormal"/>
        <w:ind w:firstLine="540"/>
        <w:jc w:val="both"/>
      </w:pPr>
      <w:r>
        <w:lastRenderedPageBreak/>
        <w:t xml:space="preserve">д) схема в </w:t>
      </w:r>
      <w:proofErr w:type="gramStart"/>
      <w:r>
        <w:t>масштабе</w:t>
      </w:r>
      <w:proofErr w:type="gramEnd"/>
      <w:r>
        <w:t xml:space="preserve"> 1:2000 или 1:1000 (ситуационный план) с обозначением земельного участка заявителя в границах планируемой территории;</w:t>
      </w:r>
    </w:p>
    <w:p w:rsidR="00BB172C" w:rsidRDefault="00BB172C" w:rsidP="00BB172C">
      <w:pPr>
        <w:pStyle w:val="ConsPlusNormal"/>
        <w:ind w:firstLine="540"/>
        <w:jc w:val="both"/>
      </w:pPr>
      <w:r>
        <w:t>е) подписанный заявителем проект задания на подготовку документации по планировке территории;</w:t>
      </w:r>
    </w:p>
    <w:p w:rsidR="00BB172C" w:rsidRDefault="00BB172C" w:rsidP="00BB172C">
      <w:pPr>
        <w:pStyle w:val="ConsPlusNormal"/>
        <w:ind w:firstLine="540"/>
        <w:jc w:val="both"/>
      </w:pPr>
      <w:proofErr w:type="gramStart"/>
      <w:r>
        <w:t xml:space="preserve">ж) подписанный заявителем проект задания на выполнение инженерных изысканий, необходимых для подготовки документации по планировке территории, в случае, если необходимость выполнения инженерных изысканий предусмотрена </w:t>
      </w:r>
      <w:hyperlink r:id="rId17">
        <w:r>
          <w:rPr>
            <w:color w:val="0000FF"/>
          </w:rPr>
          <w:t>Постановлением</w:t>
        </w:r>
      </w:hyperlink>
      <w:r>
        <w:t xml:space="preserve"> Правительства Российской Федерации от 31.03.2017 N 402 "Об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 изменений</w:t>
      </w:r>
      <w:proofErr w:type="gramEnd"/>
      <w:r>
        <w:t xml:space="preserve"> в постановление Правительства Российской Федерации от 19 января 2006 г. N 20";</w:t>
      </w:r>
    </w:p>
    <w:p w:rsidR="00BB172C" w:rsidRDefault="00BB172C" w:rsidP="00BB172C">
      <w:pPr>
        <w:pStyle w:val="ConsPlusNormal"/>
        <w:ind w:firstLine="540"/>
        <w:jc w:val="both"/>
      </w:pPr>
      <w:r>
        <w:t>з) схема границ территории, в отношении которой предполагается разработка документации по планировке территории.</w:t>
      </w:r>
    </w:p>
    <w:p w:rsidR="00BB172C" w:rsidRDefault="00BB172C" w:rsidP="00BB172C">
      <w:pPr>
        <w:pStyle w:val="ConsPlusNormal"/>
        <w:ind w:firstLine="540"/>
        <w:jc w:val="both"/>
      </w:pPr>
      <w:r>
        <w:t>Схема границ территории, в отношении которой предполагается разработка документации по планировке территории, подготавливается на картографической основе в масштабе 1:2000 или 1:1000 (ситуационный план) и должна содержать следующее:</w:t>
      </w:r>
    </w:p>
    <w:p w:rsidR="00BB172C" w:rsidRDefault="00BB172C" w:rsidP="00BB172C">
      <w:pPr>
        <w:pStyle w:val="ConsPlusNormal"/>
        <w:ind w:firstLine="540"/>
        <w:jc w:val="both"/>
      </w:pPr>
      <w:r>
        <w:t>- обозначение границ территории, в отношении которой планируется разработка документации по планировке территории;</w:t>
      </w:r>
    </w:p>
    <w:p w:rsidR="00BB172C" w:rsidRDefault="00BB172C" w:rsidP="00BB172C">
      <w:pPr>
        <w:pStyle w:val="ConsPlusNormal"/>
        <w:ind w:firstLine="540"/>
        <w:jc w:val="both"/>
      </w:pPr>
      <w:r>
        <w:t>- отображение границ земельных участков, сведения о которых содержатся в Едином государственном реестре недвижимости;</w:t>
      </w:r>
    </w:p>
    <w:p w:rsidR="00BB172C" w:rsidRDefault="00BB172C" w:rsidP="00BB172C">
      <w:pPr>
        <w:pStyle w:val="ConsPlusNormal"/>
        <w:ind w:firstLine="540"/>
        <w:jc w:val="both"/>
      </w:pPr>
      <w:r>
        <w:t>- экспликацию с указанием количественных и качественных характеристик земельных участков;</w:t>
      </w:r>
    </w:p>
    <w:p w:rsidR="00BB172C" w:rsidRDefault="00BB172C" w:rsidP="00BB172C">
      <w:pPr>
        <w:pStyle w:val="ConsPlusNormal"/>
        <w:ind w:firstLine="540"/>
        <w:jc w:val="both"/>
      </w:pPr>
      <w:r>
        <w:t xml:space="preserve">- отображение территориальных зон, в </w:t>
      </w:r>
      <w:proofErr w:type="gramStart"/>
      <w:r>
        <w:t>границах</w:t>
      </w:r>
      <w:proofErr w:type="gramEnd"/>
      <w:r>
        <w:t xml:space="preserve"> которых расположена планируемая территория, в соответствии с действующими Правилами землепользования и застройки городского округа город Воронеж.</w:t>
      </w:r>
    </w:p>
    <w:p w:rsidR="00BB172C" w:rsidRDefault="00BB172C" w:rsidP="00BB172C">
      <w:pPr>
        <w:pStyle w:val="ConsPlusNormal"/>
        <w:ind w:firstLine="540"/>
        <w:jc w:val="both"/>
      </w:pPr>
      <w:r>
        <w:t>Схема границ территории, в отношении которой планируется подготовка документации по планировке территории, предоставляется на бумаге в виде цветной иллюстрации в 3 экземплярах; в электронном виде - в формате PDF, JPEG или TIFF.</w:t>
      </w:r>
    </w:p>
    <w:p w:rsidR="00BB172C" w:rsidRDefault="00BB172C" w:rsidP="00BB172C">
      <w:pPr>
        <w:pStyle w:val="ConsPlusNormal"/>
        <w:ind w:firstLine="540"/>
        <w:jc w:val="both"/>
      </w:pPr>
      <w:r>
        <w:t>Схема границ территории, в отношении которой планируется подготовка документации по планировке территории, представляемая в электронном виде, должна полностью повторять содержание и наименование схемы, представляемой в бумажном виде.</w:t>
      </w:r>
    </w:p>
    <w:p w:rsidR="00BB172C" w:rsidRDefault="00BB172C" w:rsidP="00BB172C">
      <w:pPr>
        <w:pStyle w:val="ConsPlusNormal"/>
        <w:ind w:firstLine="540"/>
        <w:jc w:val="both"/>
      </w:pPr>
      <w:bookmarkStart w:id="9" w:name="P143"/>
      <w:bookmarkEnd w:id="9"/>
      <w:r>
        <w:t>2.6.2. Исчерпывающий перечень документов, необходимых для принятия решения об утверждении документации по планировке территории или изменений в документацию по планировке территории:</w:t>
      </w:r>
    </w:p>
    <w:p w:rsidR="00BB172C" w:rsidRDefault="00BB172C" w:rsidP="00BB172C">
      <w:pPr>
        <w:pStyle w:val="ConsPlusNormal"/>
        <w:ind w:firstLine="540"/>
        <w:jc w:val="both"/>
      </w:pPr>
      <w:bookmarkStart w:id="10" w:name="P144"/>
      <w:bookmarkEnd w:id="10"/>
      <w:r>
        <w:t xml:space="preserve">а) документ, удостоверяющий личность заявителя или представителя заявителя, в </w:t>
      </w:r>
      <w:proofErr w:type="gramStart"/>
      <w:r>
        <w:t>случае</w:t>
      </w:r>
      <w:proofErr w:type="gramEnd"/>
      <w:r>
        <w:t xml:space="preserve"> представления заявления о предоставлении муниципальной услуги посредством личного обращения в управление, в том числе через МФЦ. В случае представления документов в электронной форме </w:t>
      </w:r>
      <w:r>
        <w:lastRenderedPageBreak/>
        <w:t>посредством Единого портала государственных и муниципальных услуг (функций) и (или) Портала Воронежской области в сети Интернет представление указанного документа не требуется;</w:t>
      </w:r>
    </w:p>
    <w:p w:rsidR="00BB172C" w:rsidRDefault="00BB172C" w:rsidP="00BB172C">
      <w:pPr>
        <w:pStyle w:val="ConsPlusNormal"/>
        <w:ind w:firstLine="540"/>
        <w:jc w:val="both"/>
      </w:pPr>
      <w:bookmarkStart w:id="11" w:name="P145"/>
      <w:bookmarkEnd w:id="11"/>
      <w:r>
        <w:t xml:space="preserve">б) документ, удостоверяющий полномочия представителя заявителя, в </w:t>
      </w:r>
      <w:proofErr w:type="gramStart"/>
      <w:r>
        <w:t>случае</w:t>
      </w:r>
      <w:proofErr w:type="gramEnd"/>
      <w:r>
        <w:t xml:space="preserve"> обращения за предоставлением муниципальной услуги представителя заявителя (за исключением законного представителя физического лица). </w:t>
      </w:r>
      <w:proofErr w:type="gramStart"/>
      <w:r>
        <w:t>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 нотариуса;</w:t>
      </w:r>
      <w:proofErr w:type="gramEnd"/>
    </w:p>
    <w:p w:rsidR="00BB172C" w:rsidRDefault="00BB172C" w:rsidP="00BB172C">
      <w:pPr>
        <w:pStyle w:val="ConsPlusNormal"/>
        <w:ind w:firstLine="540"/>
        <w:jc w:val="both"/>
      </w:pPr>
      <w:r>
        <w:t>в) заявление о предоставлении муниципальной услуги:</w:t>
      </w:r>
    </w:p>
    <w:p w:rsidR="00BB172C" w:rsidRDefault="00BB172C" w:rsidP="00BB172C">
      <w:pPr>
        <w:pStyle w:val="ConsPlusNormal"/>
        <w:ind w:firstLine="540"/>
        <w:jc w:val="both"/>
      </w:pPr>
      <w:r>
        <w:t xml:space="preserve">- на бумажном носителе по формам согласно </w:t>
      </w:r>
      <w:hyperlink w:anchor="P893">
        <w:r>
          <w:rPr>
            <w:color w:val="0000FF"/>
          </w:rPr>
          <w:t>приложениям N 4</w:t>
        </w:r>
      </w:hyperlink>
      <w:r>
        <w:t xml:space="preserve">, </w:t>
      </w:r>
      <w:hyperlink w:anchor="P965">
        <w:r>
          <w:rPr>
            <w:color w:val="0000FF"/>
          </w:rPr>
          <w:t>5</w:t>
        </w:r>
      </w:hyperlink>
      <w:r>
        <w:t xml:space="preserve"> к настоящему Административному регламенту;</w:t>
      </w:r>
    </w:p>
    <w:p w:rsidR="00BB172C" w:rsidRDefault="00BB172C" w:rsidP="00BB172C">
      <w:pPr>
        <w:pStyle w:val="ConsPlusNormal"/>
        <w:ind w:firstLine="540"/>
        <w:jc w:val="both"/>
      </w:pPr>
      <w:r>
        <w:t>- в электронной форме, создаваемой посредством внесения соответствующих сведений в интерактивную форму заявления, размещенную на Едином портале государственных и муниципальных услуг (функций) и (или) Портале Воронежской области в сети Интернет;</w:t>
      </w:r>
    </w:p>
    <w:p w:rsidR="00BB172C" w:rsidRDefault="00BB172C" w:rsidP="00BB172C">
      <w:pPr>
        <w:pStyle w:val="ConsPlusNormal"/>
        <w:ind w:firstLine="540"/>
        <w:jc w:val="both"/>
      </w:pPr>
      <w:proofErr w:type="gramStart"/>
      <w:r>
        <w:t>г) правоустанавливающие документы на земельный участок или объект капитального строительства, расположенный в границах территории, в отношении которой разработана документация по планировке территории (при наличии) (в случае, если права на него не зарегистрированы в Едином государственном реестре недвижимости);</w:t>
      </w:r>
      <w:proofErr w:type="gramEnd"/>
    </w:p>
    <w:p w:rsidR="00BB172C" w:rsidRDefault="00BB172C" w:rsidP="00BB172C">
      <w:pPr>
        <w:pStyle w:val="ConsPlusNormal"/>
        <w:ind w:firstLine="540"/>
        <w:jc w:val="both"/>
      </w:pPr>
      <w:r>
        <w:t xml:space="preserve">д) документация по планировке территории (проект планировки территории и (или) проект межевания территории), подготовленная в соответствии со </w:t>
      </w:r>
      <w:hyperlink r:id="rId18">
        <w:r>
          <w:rPr>
            <w:color w:val="0000FF"/>
          </w:rPr>
          <w:t>статьями 41</w:t>
        </w:r>
      </w:hyperlink>
      <w:r>
        <w:t xml:space="preserve"> - </w:t>
      </w:r>
      <w:hyperlink r:id="rId19">
        <w:r>
          <w:rPr>
            <w:color w:val="0000FF"/>
          </w:rPr>
          <w:t>46</w:t>
        </w:r>
      </w:hyperlink>
      <w:r>
        <w:t xml:space="preserve"> Градостроительного кодекса Российской Федерации, на бумажном носителе в сброшюрованном виде в 3 экземплярах, а также на электронном носителе в формате, позволяющем осуществить ее размещение в информационной системе обеспечения градостроительной деятельности;</w:t>
      </w:r>
    </w:p>
    <w:p w:rsidR="00BB172C" w:rsidRDefault="00BB172C" w:rsidP="00BB172C">
      <w:pPr>
        <w:pStyle w:val="ConsPlusNormal"/>
        <w:ind w:firstLine="540"/>
        <w:jc w:val="both"/>
      </w:pPr>
      <w:r>
        <w:t xml:space="preserve">е) решение о подготовке документации по планировке территории в случаях, установленных </w:t>
      </w:r>
      <w:hyperlink r:id="rId20">
        <w:r>
          <w:rPr>
            <w:color w:val="0000FF"/>
          </w:rPr>
          <w:t>частями 1.1</w:t>
        </w:r>
      </w:hyperlink>
      <w:r>
        <w:t xml:space="preserve">, </w:t>
      </w:r>
      <w:hyperlink r:id="rId21">
        <w:r>
          <w:rPr>
            <w:color w:val="0000FF"/>
          </w:rPr>
          <w:t>12.12 статьи 45</w:t>
        </w:r>
      </w:hyperlink>
      <w:r>
        <w:t xml:space="preserve"> Градостроительного кодекса Российской Федерации;</w:t>
      </w:r>
    </w:p>
    <w:p w:rsidR="00BB172C" w:rsidRDefault="00BB172C" w:rsidP="00BB172C">
      <w:pPr>
        <w:pStyle w:val="ConsPlusNormal"/>
        <w:ind w:firstLine="540"/>
        <w:jc w:val="both"/>
      </w:pPr>
      <w:r>
        <w:t xml:space="preserve">ж) чертеж планировки территории и (или) чертеж межевания территории с отображением на них сведений, установленных </w:t>
      </w:r>
      <w:hyperlink r:id="rId22">
        <w:r>
          <w:rPr>
            <w:color w:val="0000FF"/>
          </w:rPr>
          <w:t>статьями 42</w:t>
        </w:r>
      </w:hyperlink>
      <w:r>
        <w:t xml:space="preserve">, </w:t>
      </w:r>
      <w:hyperlink r:id="rId23">
        <w:r>
          <w:rPr>
            <w:color w:val="0000FF"/>
          </w:rPr>
          <w:t>43</w:t>
        </w:r>
      </w:hyperlink>
      <w:r>
        <w:t xml:space="preserve"> Градостроительного кодекса Российской Федерации, на бумажном носителе в 3 экземплярах, а также на электронном носителе в формате, позволяющем осуществить размещение чертежа в информационной системе обеспечения градостроительной деятельности.</w:t>
      </w:r>
    </w:p>
    <w:p w:rsidR="00BB172C" w:rsidRDefault="00BB172C" w:rsidP="00BB172C">
      <w:pPr>
        <w:pStyle w:val="ConsPlusNormal"/>
        <w:ind w:firstLine="540"/>
        <w:jc w:val="both"/>
      </w:pPr>
      <w:proofErr w:type="gramStart"/>
      <w:r>
        <w:t xml:space="preserve">Документация по планировке территории (проект планировки территории и (или) проект межевания территории), в том числе чертеж </w:t>
      </w:r>
      <w:r>
        <w:lastRenderedPageBreak/>
        <w:t xml:space="preserve">планировки территории и (или) чертеж межевания территории, подготавливается в соответствии с требованиями, установленными Градостроительным </w:t>
      </w:r>
      <w:hyperlink r:id="rId24">
        <w:r>
          <w:rPr>
            <w:color w:val="0000FF"/>
          </w:rPr>
          <w:t>кодексом</w:t>
        </w:r>
      </w:hyperlink>
      <w:r>
        <w:t xml:space="preserve"> Российской Федерации, и должна содержать сведения, указанные в </w:t>
      </w:r>
      <w:hyperlink r:id="rId25">
        <w:r>
          <w:rPr>
            <w:color w:val="0000FF"/>
          </w:rPr>
          <w:t>статьях 42</w:t>
        </w:r>
      </w:hyperlink>
      <w:r>
        <w:t xml:space="preserve">, </w:t>
      </w:r>
      <w:hyperlink r:id="rId26">
        <w:r>
          <w:rPr>
            <w:color w:val="0000FF"/>
          </w:rPr>
          <w:t>43</w:t>
        </w:r>
      </w:hyperlink>
      <w:r>
        <w:t xml:space="preserve"> Градостроительного кодекса Российской Федерации.</w:t>
      </w:r>
      <w:proofErr w:type="gramEnd"/>
    </w:p>
    <w:p w:rsidR="00BB172C" w:rsidRDefault="00BB172C" w:rsidP="00BB172C">
      <w:pPr>
        <w:pStyle w:val="ConsPlusNormal"/>
        <w:ind w:firstLine="540"/>
        <w:jc w:val="both"/>
      </w:pPr>
      <w:r>
        <w:t xml:space="preserve">Документация по планировке территории (проект планировки территории и (или) проект межевания территории) должна соответствовать требованиям, предусмотренным </w:t>
      </w:r>
      <w:hyperlink r:id="rId27">
        <w:r>
          <w:rPr>
            <w:color w:val="0000FF"/>
          </w:rPr>
          <w:t>частью 10 статьи 45</w:t>
        </w:r>
      </w:hyperlink>
      <w:r>
        <w:t xml:space="preserve"> Градостроительного кодекса Российской Федерации, а также утвержденному заданию на подготовку документации по планировке территории.</w:t>
      </w:r>
    </w:p>
    <w:p w:rsidR="00BB172C" w:rsidRDefault="00BB172C" w:rsidP="00BB172C">
      <w:pPr>
        <w:pStyle w:val="ConsPlusNormal"/>
        <w:ind w:firstLine="540"/>
        <w:jc w:val="both"/>
      </w:pPr>
      <w:r>
        <w:t>Документация по планировке территории (проект планировки территории и (или) проект межевания территории), в том числе чертеж планировки территории и (или) чертеж межевания территории, представляемые в электронном виде, должна полностью повторять содержание и наименование документов, представляемых в бумажном виде.</w:t>
      </w:r>
    </w:p>
    <w:p w:rsidR="00BB172C" w:rsidRDefault="00BB172C" w:rsidP="00BB172C">
      <w:pPr>
        <w:pStyle w:val="ConsPlusNormal"/>
        <w:ind w:firstLine="540"/>
        <w:jc w:val="both"/>
      </w:pPr>
      <w:bookmarkStart w:id="12" w:name="P156"/>
      <w:bookmarkEnd w:id="12"/>
      <w:r>
        <w:t xml:space="preserve">2.6.3. Документы на бумажных носителях представляются в виде оригиналов или заверенных копий документов. Если листов в </w:t>
      </w:r>
      <w:proofErr w:type="gramStart"/>
      <w:r>
        <w:t>документе</w:t>
      </w:r>
      <w:proofErr w:type="gramEnd"/>
      <w:r>
        <w:t xml:space="preserve"> 2 и более, они должны быть пронумерованы, прошиты, заверены печатью (при наличии) и подписью уполномоченного лица организации - изготовителя документа.</w:t>
      </w:r>
    </w:p>
    <w:p w:rsidR="00BB172C" w:rsidRDefault="00BB172C" w:rsidP="00BB172C">
      <w:pPr>
        <w:pStyle w:val="ConsPlusNormal"/>
        <w:ind w:firstLine="540"/>
        <w:jc w:val="both"/>
      </w:pPr>
      <w:r>
        <w:t>Тексты документов должны быть написаны разборчиво, без орфографических, пунктуационных и грамматических ошибок.</w:t>
      </w:r>
    </w:p>
    <w:p w:rsidR="00BB172C" w:rsidRDefault="00BB172C" w:rsidP="00BB172C">
      <w:pPr>
        <w:pStyle w:val="ConsPlusNormal"/>
        <w:ind w:firstLine="540"/>
        <w:jc w:val="both"/>
      </w:pPr>
      <w:r>
        <w:t>Документы не должны иметь подчисток либо приписок, зачеркнутых слов и иных исправлений, а также не должны иметь серьезных повреждений, не позволяющих однозначно истолковать их содержание.</w:t>
      </w:r>
    </w:p>
    <w:p w:rsidR="00BB172C" w:rsidRDefault="00BB172C" w:rsidP="00BB172C">
      <w:pPr>
        <w:pStyle w:val="ConsPlusNormal"/>
        <w:ind w:firstLine="540"/>
        <w:jc w:val="both"/>
      </w:pPr>
      <w:r>
        <w:t xml:space="preserve">2.6.4.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и организациях, в распоряжении которых находятся указанные документы, и которые заявитель вправе представить</w:t>
      </w:r>
      <w:proofErr w:type="gramEnd"/>
      <w:r>
        <w:t xml:space="preserve"> по собственной инициативе:</w:t>
      </w:r>
    </w:p>
    <w:p w:rsidR="00BB172C" w:rsidRDefault="00BB172C" w:rsidP="00BB172C">
      <w:pPr>
        <w:pStyle w:val="ConsPlusNormal"/>
        <w:ind w:firstLine="540"/>
        <w:jc w:val="both"/>
      </w:pPr>
      <w:r>
        <w:t xml:space="preserve">а) решение органа местного самоуправления о подготовке документации по планировке территории, за исключением случаев, указанных в </w:t>
      </w:r>
      <w:hyperlink r:id="rId28">
        <w:r>
          <w:rPr>
            <w:color w:val="0000FF"/>
          </w:rPr>
          <w:t>частях 1.1</w:t>
        </w:r>
      </w:hyperlink>
      <w:r>
        <w:t xml:space="preserve"> и </w:t>
      </w:r>
      <w:hyperlink r:id="rId29">
        <w:r>
          <w:rPr>
            <w:color w:val="0000FF"/>
          </w:rPr>
          <w:t>12.12 статьи 45</w:t>
        </w:r>
      </w:hyperlink>
      <w:r>
        <w:t xml:space="preserve"> Градостроительного кодекса Российской Федерации;</w:t>
      </w:r>
    </w:p>
    <w:p w:rsidR="00BB172C" w:rsidRDefault="00BB172C" w:rsidP="00BB172C">
      <w:pPr>
        <w:pStyle w:val="ConsPlusNormal"/>
        <w:ind w:firstLine="540"/>
        <w:jc w:val="both"/>
      </w:pPr>
      <w:r>
        <w:t>б) выписка из Единого государственного реестра недвижимости об объекте недвижимости - земельном участке, расположенном в границах проектируемой территории (при необходимости);</w:t>
      </w:r>
    </w:p>
    <w:p w:rsidR="00BB172C" w:rsidRDefault="00BB172C" w:rsidP="00BB172C">
      <w:pPr>
        <w:pStyle w:val="ConsPlusNormal"/>
        <w:ind w:firstLine="540"/>
        <w:jc w:val="both"/>
      </w:pPr>
      <w:r>
        <w:t>в) выписка из Единого государственного реестра недвижимости об объекте недвижимости - здании, строении, сооружении, расположенном в границах планируемой территории (при необходимости);</w:t>
      </w:r>
    </w:p>
    <w:p w:rsidR="00BB172C" w:rsidRDefault="00BB172C" w:rsidP="00BB172C">
      <w:pPr>
        <w:pStyle w:val="ConsPlusNormal"/>
        <w:ind w:firstLine="540"/>
        <w:jc w:val="both"/>
      </w:pPr>
      <w:r>
        <w:t xml:space="preserve">г) выписка из Единого государственного реестра юридических лиц (в </w:t>
      </w:r>
      <w:proofErr w:type="gramStart"/>
      <w:r>
        <w:t>случае</w:t>
      </w:r>
      <w:proofErr w:type="gramEnd"/>
      <w:r>
        <w:t xml:space="preserve"> обращения юридического лица);</w:t>
      </w:r>
    </w:p>
    <w:p w:rsidR="00BB172C" w:rsidRDefault="00BB172C" w:rsidP="00BB172C">
      <w:pPr>
        <w:pStyle w:val="ConsPlusNormal"/>
        <w:ind w:firstLine="540"/>
        <w:jc w:val="both"/>
      </w:pPr>
      <w:r>
        <w:lastRenderedPageBreak/>
        <w:t xml:space="preserve">д) выписка из Единого государственного реестра индивидуальных предпринимателей (в </w:t>
      </w:r>
      <w:proofErr w:type="gramStart"/>
      <w:r>
        <w:t>случае</w:t>
      </w:r>
      <w:proofErr w:type="gramEnd"/>
      <w:r>
        <w:t xml:space="preserve"> обращения индивидуального предпринимателя).</w:t>
      </w:r>
    </w:p>
    <w:p w:rsidR="00BB172C" w:rsidRDefault="00BB172C" w:rsidP="00BB172C">
      <w:pPr>
        <w:pStyle w:val="ConsPlusNormal"/>
        <w:ind w:firstLine="540"/>
        <w:jc w:val="both"/>
      </w:pPr>
      <w:r>
        <w:t xml:space="preserve">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w:t>
      </w:r>
      <w:proofErr w:type="gramStart"/>
      <w:r>
        <w:t>предоставлении</w:t>
      </w:r>
      <w:proofErr w:type="gramEnd"/>
      <w:r>
        <w:t xml:space="preserve"> муниципальной услуги.</w:t>
      </w:r>
    </w:p>
    <w:p w:rsidR="00BB172C" w:rsidRDefault="00BB172C" w:rsidP="00BB172C">
      <w:pPr>
        <w:pStyle w:val="ConsPlusNormal"/>
        <w:ind w:firstLine="540"/>
        <w:jc w:val="both"/>
      </w:pPr>
      <w:bookmarkStart w:id="13" w:name="P166"/>
      <w:bookmarkEnd w:id="13"/>
      <w:r>
        <w:t>2.6.5. Заявитель или представитель заявителя представляет заявление о предоставлении муниципальной услуги, а также прилагаемые к нему документы, указанные в настоящем Административном регламенте, одним из следующих способов по выбору заявителя:</w:t>
      </w:r>
    </w:p>
    <w:p w:rsidR="00BB172C" w:rsidRDefault="00BB172C" w:rsidP="00BB172C">
      <w:pPr>
        <w:pStyle w:val="ConsPlusNormal"/>
        <w:ind w:firstLine="540"/>
        <w:jc w:val="both"/>
      </w:pPr>
      <w:r>
        <w:t>а) в электронной форме посредством Единого портала государственных и муниципальных услуг (функций) и (или) Портала Воронежской области в сети Интернет.</w:t>
      </w:r>
    </w:p>
    <w:p w:rsidR="00BB172C" w:rsidRDefault="00BB172C" w:rsidP="00BB172C">
      <w:pPr>
        <w:pStyle w:val="ConsPlusNormal"/>
        <w:ind w:firstLine="540"/>
        <w:jc w:val="both"/>
      </w:pPr>
      <w:proofErr w:type="gramStart"/>
      <w:r>
        <w:t>В случае направления заявления о предоставлении муниципальной услуги и прилагаемых к нему документов указанным способом заявитель или представитель заявителя,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w:t>
      </w:r>
      <w:proofErr w:type="gramEnd"/>
      <w:r>
        <w:t>,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интерактивную форму указанного заявления в электронном виде.</w:t>
      </w:r>
    </w:p>
    <w:p w:rsidR="00BB172C" w:rsidRDefault="00BB172C" w:rsidP="00BB172C">
      <w:pPr>
        <w:pStyle w:val="ConsPlusNormal"/>
        <w:ind w:firstLine="540"/>
        <w:jc w:val="both"/>
      </w:pPr>
      <w:r>
        <w:t xml:space="preserve">Заявление о предоставлении муниципальной услуги направляется заявителем или представителем заявителя вместе с прикрепленными электронными документами, указанными в </w:t>
      </w:r>
      <w:hyperlink w:anchor="P125">
        <w:r>
          <w:rPr>
            <w:color w:val="0000FF"/>
          </w:rPr>
          <w:t>пункте 2.6.1</w:t>
        </w:r>
      </w:hyperlink>
      <w:r>
        <w:t xml:space="preserve"> или </w:t>
      </w:r>
      <w:hyperlink w:anchor="P143">
        <w:r>
          <w:rPr>
            <w:color w:val="0000FF"/>
          </w:rPr>
          <w:t>2.6.2</w:t>
        </w:r>
      </w:hyperlink>
      <w:r>
        <w:t xml:space="preserve"> настоящего Административного регламента. </w:t>
      </w:r>
      <w:proofErr w:type="gramStart"/>
      <w:r>
        <w:t>Заявление о предоставлении муниципальной услуги подписывается заявителем или представителем заявителя,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w:t>
      </w:r>
      <w:proofErr w:type="gramEnd"/>
      <w:r>
        <w:t xml:space="preserve"> </w:t>
      </w:r>
      <w:proofErr w:type="gramStart"/>
      <w:r>
        <w:t xml:space="preserve">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30">
        <w:r>
          <w:rPr>
            <w:color w:val="0000FF"/>
          </w:rPr>
          <w:t>частью 5 статьи 8</w:t>
        </w:r>
      </w:hyperlink>
      <w:r>
        <w:t xml:space="preserve"> Федерального закона от 06.04.2011 N 63-ФЗ "Об электронной подписи" (далее - Федеральный закон N 63-ФЗ), а также при наличии у владельца сертификата ключа проверки ключа простой электронной подписи, </w:t>
      </w:r>
      <w:r>
        <w:lastRenderedPageBreak/>
        <w:t>выданного ему при личном приеме в соответствии с</w:t>
      </w:r>
      <w:proofErr w:type="gramEnd"/>
      <w:r>
        <w:t xml:space="preserve"> </w:t>
      </w:r>
      <w:hyperlink r:id="rId31">
        <w:proofErr w:type="gramStart"/>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32">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 634 "О</w:t>
      </w:r>
      <w:proofErr w:type="gramEnd"/>
      <w:r>
        <w:t xml:space="preserve"> </w:t>
      </w:r>
      <w:proofErr w:type="gramStart"/>
      <w:r>
        <w:t>видах</w:t>
      </w:r>
      <w:proofErr w:type="gramEnd"/>
      <w:r>
        <w:t xml:space="preserve"> электронной подписи, использование которых допускается при обращении за получением государственных и муниципальных услуг".</w:t>
      </w:r>
    </w:p>
    <w:p w:rsidR="00BB172C" w:rsidRDefault="00BB172C" w:rsidP="00BB172C">
      <w:pPr>
        <w:pStyle w:val="ConsPlusNormal"/>
        <w:ind w:firstLine="540"/>
        <w:jc w:val="both"/>
      </w:pPr>
      <w:proofErr w:type="gramStart"/>
      <w:r>
        <w:t xml:space="preserve">В целях предоставления муниципальной услуги заявителю или представителю заявителя в МФЦ обеспечивается доступ к Единому порталу государственных и муниципальных услуг (функций) и (или) Порталу Воронежской области в сети Интернет в соответствии с </w:t>
      </w:r>
      <w:hyperlink r:id="rId33">
        <w:r>
          <w:rPr>
            <w:color w:val="0000FF"/>
          </w:rPr>
          <w:t>Постановлением</w:t>
        </w:r>
      </w:hyperlink>
      <w: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roofErr w:type="gramEnd"/>
    </w:p>
    <w:p w:rsidR="00BB172C" w:rsidRDefault="00BB172C" w:rsidP="00BB172C">
      <w:pPr>
        <w:pStyle w:val="ConsPlusNormal"/>
        <w:ind w:firstLine="540"/>
        <w:jc w:val="both"/>
      </w:pPr>
      <w:r>
        <w:t>б) на бумажном носителе посредством личного обращения в администрацию, 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(АУ "МФЦ") и администрацией, либо посредством почтового отправления с уведомлением о вручении в адрес администрации.</w:t>
      </w:r>
    </w:p>
    <w:p w:rsidR="00BB172C" w:rsidRDefault="00BB172C" w:rsidP="00BB172C">
      <w:pPr>
        <w:pStyle w:val="ConsPlusNormal"/>
        <w:jc w:val="both"/>
      </w:pPr>
      <w:r>
        <w:t>(</w:t>
      </w:r>
      <w:proofErr w:type="spellStart"/>
      <w:r>
        <w:t>пп</w:t>
      </w:r>
      <w:proofErr w:type="spellEnd"/>
      <w:r>
        <w:t xml:space="preserve">. "б" в ред. </w:t>
      </w:r>
      <w:hyperlink r:id="rId34">
        <w:r>
          <w:rPr>
            <w:color w:val="0000FF"/>
          </w:rPr>
          <w:t>постановления</w:t>
        </w:r>
      </w:hyperlink>
      <w:r>
        <w:t xml:space="preserve"> администрации городского округа город Воронеж от 25.11.2024 N 1524)</w:t>
      </w:r>
    </w:p>
    <w:p w:rsidR="00BB172C" w:rsidRDefault="00BB172C" w:rsidP="00BB172C">
      <w:pPr>
        <w:pStyle w:val="ConsPlusNormal"/>
        <w:jc w:val="both"/>
      </w:pPr>
    </w:p>
    <w:p w:rsidR="00BB172C" w:rsidRDefault="00BB172C" w:rsidP="00BB172C">
      <w:pPr>
        <w:pStyle w:val="ConsPlusTitle"/>
        <w:jc w:val="center"/>
        <w:outlineLvl w:val="2"/>
      </w:pPr>
      <w:r>
        <w:t>2.7. Исчерпывающий перечень оснований</w:t>
      </w:r>
    </w:p>
    <w:p w:rsidR="00BB172C" w:rsidRDefault="00BB172C" w:rsidP="00BB172C">
      <w:pPr>
        <w:pStyle w:val="ConsPlusTitle"/>
        <w:jc w:val="center"/>
      </w:pPr>
      <w:r>
        <w:t xml:space="preserve">для отказа в </w:t>
      </w:r>
      <w:proofErr w:type="gramStart"/>
      <w:r>
        <w:t>приеме</w:t>
      </w:r>
      <w:proofErr w:type="gramEnd"/>
      <w:r>
        <w:t xml:space="preserve"> документов,</w:t>
      </w:r>
    </w:p>
    <w:p w:rsidR="00BB172C" w:rsidRDefault="00BB172C" w:rsidP="00BB172C">
      <w:pPr>
        <w:pStyle w:val="ConsPlusTitle"/>
        <w:jc w:val="center"/>
      </w:pPr>
      <w:proofErr w:type="gramStart"/>
      <w:r>
        <w:t>необходимых</w:t>
      </w:r>
      <w:proofErr w:type="gramEnd"/>
      <w:r>
        <w:t xml:space="preserve"> для предоставления муниципальной услуги</w:t>
      </w:r>
    </w:p>
    <w:p w:rsidR="00BB172C" w:rsidRDefault="00BB172C" w:rsidP="00BB172C">
      <w:pPr>
        <w:pStyle w:val="ConsPlusNormal"/>
        <w:jc w:val="both"/>
      </w:pPr>
    </w:p>
    <w:p w:rsidR="00BB172C" w:rsidRDefault="00BB172C" w:rsidP="00BB172C">
      <w:pPr>
        <w:pStyle w:val="ConsPlusNormal"/>
        <w:ind w:firstLine="540"/>
        <w:jc w:val="both"/>
      </w:pPr>
      <w:r>
        <w:t xml:space="preserve">Основанием для отказа в </w:t>
      </w:r>
      <w:proofErr w:type="gramStart"/>
      <w:r>
        <w:t>приеме</w:t>
      </w:r>
      <w:proofErr w:type="gramEnd"/>
      <w:r>
        <w:t xml:space="preserve"> документов, необходимых для предоставления муниципальной услуги, является:</w:t>
      </w:r>
    </w:p>
    <w:p w:rsidR="00BB172C" w:rsidRDefault="00BB172C" w:rsidP="00BB172C">
      <w:pPr>
        <w:pStyle w:val="ConsPlusNormal"/>
        <w:ind w:firstLine="540"/>
        <w:jc w:val="both"/>
      </w:pPr>
      <w:proofErr w:type="gramStart"/>
      <w:r>
        <w:t>а) представленные документы или сведения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указанного лица);</w:t>
      </w:r>
      <w:proofErr w:type="gramEnd"/>
    </w:p>
    <w:p w:rsidR="00BB172C" w:rsidRDefault="00BB172C" w:rsidP="00BB172C">
      <w:pPr>
        <w:pStyle w:val="ConsPlusNormal"/>
        <w:ind w:firstLine="540"/>
        <w:jc w:val="both"/>
      </w:pPr>
      <w:r>
        <w:t xml:space="preserve">б) представление неполного комплекта документов, указанных в </w:t>
      </w:r>
      <w:hyperlink w:anchor="P125">
        <w:proofErr w:type="gramStart"/>
        <w:r>
          <w:rPr>
            <w:color w:val="0000FF"/>
          </w:rPr>
          <w:t>пунктах</w:t>
        </w:r>
        <w:proofErr w:type="gramEnd"/>
        <w:r>
          <w:rPr>
            <w:color w:val="0000FF"/>
          </w:rPr>
          <w:t xml:space="preserve"> 2.6.1</w:t>
        </w:r>
      </w:hyperlink>
      <w:r>
        <w:t xml:space="preserve">, </w:t>
      </w:r>
      <w:hyperlink w:anchor="P143">
        <w:r>
          <w:rPr>
            <w:color w:val="0000FF"/>
          </w:rPr>
          <w:t>2.6.2</w:t>
        </w:r>
      </w:hyperlink>
      <w:r>
        <w:t xml:space="preserve"> Административного регламента, подлежащих обязательному представлению заявителем;</w:t>
      </w:r>
    </w:p>
    <w:p w:rsidR="00BB172C" w:rsidRDefault="00BB172C" w:rsidP="00BB172C">
      <w:pPr>
        <w:pStyle w:val="ConsPlusNormal"/>
        <w:ind w:firstLine="540"/>
        <w:jc w:val="both"/>
      </w:pPr>
      <w:proofErr w:type="gramStart"/>
      <w:r>
        <w:t>в) 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а также не заверены в порядке, установленном законодательством Российской Федерации;</w:t>
      </w:r>
      <w:proofErr w:type="gramEnd"/>
    </w:p>
    <w:p w:rsidR="00BB172C" w:rsidRDefault="00BB172C" w:rsidP="00BB172C">
      <w:pPr>
        <w:pStyle w:val="ConsPlusNormal"/>
        <w:ind w:firstLine="540"/>
        <w:jc w:val="both"/>
      </w:pPr>
      <w:r>
        <w:t xml:space="preserve">г) заявление о предоставлении муниципальной услуги подано от имени </w:t>
      </w:r>
      <w:r>
        <w:lastRenderedPageBreak/>
        <w:t>заявителя не уполномоченным на то лицом;</w:t>
      </w:r>
    </w:p>
    <w:p w:rsidR="00BB172C" w:rsidRDefault="00BB172C" w:rsidP="00BB172C">
      <w:pPr>
        <w:pStyle w:val="ConsPlusNormal"/>
        <w:ind w:firstLine="540"/>
        <w:jc w:val="both"/>
      </w:pPr>
      <w:r>
        <w:t>д) заявление о предоставлении муниципальной услуги подано в орган местного самоуправления или организацию, в полномочия которых не входит ее предоставление;</w:t>
      </w:r>
    </w:p>
    <w:p w:rsidR="00BB172C" w:rsidRDefault="00BB172C" w:rsidP="00BB172C">
      <w:pPr>
        <w:pStyle w:val="ConsPlusNormal"/>
        <w:ind w:firstLine="540"/>
        <w:jc w:val="both"/>
      </w:pPr>
      <w:r>
        <w:t>е) поступление заявления о предоставлении муниципальной услуги, аналогичного ранее зарегистрированному заявлению, срок предоставления муниципальной услуги по которому не истек на момент поступления нового заявления;</w:t>
      </w:r>
    </w:p>
    <w:p w:rsidR="00BB172C" w:rsidRDefault="00BB172C" w:rsidP="00BB172C">
      <w:pPr>
        <w:pStyle w:val="ConsPlusNormal"/>
        <w:ind w:firstLine="540"/>
        <w:jc w:val="both"/>
      </w:pPr>
      <w:r>
        <w:t>ж) неполное, некорректное заполнение полей в форме заявления о предоставлении муниципальной услуги, в том числе в интерактивной форме заявления на Едином портале государственных и муниципальных услуг (функций) и (или) Портале Воронежской области в сети Интернет;</w:t>
      </w:r>
    </w:p>
    <w:p w:rsidR="00BB172C" w:rsidRDefault="00BB172C" w:rsidP="00BB172C">
      <w:pPr>
        <w:pStyle w:val="ConsPlusNormal"/>
        <w:ind w:firstLine="540"/>
        <w:jc w:val="both"/>
      </w:pPr>
      <w:r>
        <w:t>з) электронные документы не соответствуют требованиям к форматам их предоставления и (или) не читаются;</w:t>
      </w:r>
    </w:p>
    <w:p w:rsidR="00BB172C" w:rsidRDefault="00BB172C" w:rsidP="00BB172C">
      <w:pPr>
        <w:pStyle w:val="ConsPlusNormal"/>
        <w:ind w:firstLine="540"/>
        <w:jc w:val="both"/>
      </w:pPr>
      <w:r>
        <w:t xml:space="preserve">и) несоблюдение установленных </w:t>
      </w:r>
      <w:hyperlink r:id="rId35">
        <w:r>
          <w:rPr>
            <w:color w:val="0000FF"/>
          </w:rPr>
          <w:t>статьей 11</w:t>
        </w:r>
      </w:hyperlink>
      <w:r>
        <w:t xml:space="preserve"> Федерального закона N 63-ФЗ условий признания действительной усиленной квалифицированной электронной подписи.</w:t>
      </w:r>
    </w:p>
    <w:p w:rsidR="00BB172C" w:rsidRDefault="00BB172C" w:rsidP="00BB172C">
      <w:pPr>
        <w:pStyle w:val="ConsPlusNormal"/>
        <w:jc w:val="both"/>
      </w:pPr>
    </w:p>
    <w:p w:rsidR="00BB172C" w:rsidRDefault="00BB172C" w:rsidP="00BB172C">
      <w:pPr>
        <w:pStyle w:val="ConsPlusTitle"/>
        <w:jc w:val="center"/>
        <w:outlineLvl w:val="2"/>
      </w:pPr>
      <w:r>
        <w:t>2.8. Исчерпывающий перечень оснований</w:t>
      </w:r>
    </w:p>
    <w:p w:rsidR="00BB172C" w:rsidRDefault="00BB172C" w:rsidP="00BB172C">
      <w:pPr>
        <w:pStyle w:val="ConsPlusTitle"/>
        <w:jc w:val="center"/>
      </w:pPr>
      <w:r>
        <w:t>для приостановления предоставления муниципальной услуги</w:t>
      </w:r>
    </w:p>
    <w:p w:rsidR="00BB172C" w:rsidRDefault="00BB172C" w:rsidP="00BB172C">
      <w:pPr>
        <w:pStyle w:val="ConsPlusTitle"/>
        <w:jc w:val="center"/>
      </w:pPr>
      <w:r>
        <w:t xml:space="preserve">или отказа в </w:t>
      </w:r>
      <w:proofErr w:type="gramStart"/>
      <w:r>
        <w:t>предоставлении</w:t>
      </w:r>
      <w:proofErr w:type="gramEnd"/>
      <w:r>
        <w:t xml:space="preserve"> муниципальной услуги</w:t>
      </w:r>
    </w:p>
    <w:p w:rsidR="00BB172C" w:rsidRDefault="00BB172C" w:rsidP="00BB172C">
      <w:pPr>
        <w:pStyle w:val="ConsPlusNormal"/>
        <w:jc w:val="both"/>
      </w:pPr>
    </w:p>
    <w:p w:rsidR="00BB172C" w:rsidRDefault="00BB172C" w:rsidP="00BB172C">
      <w:pPr>
        <w:pStyle w:val="ConsPlusNormal"/>
        <w:ind w:firstLine="540"/>
        <w:jc w:val="both"/>
      </w:pPr>
      <w:r>
        <w:t>2.8.1. Приостановление предоставления муниципальной услуги законодательством Российской Федерации не предусмотрено.</w:t>
      </w:r>
    </w:p>
    <w:p w:rsidR="00BB172C" w:rsidRDefault="00BB172C" w:rsidP="00BB172C">
      <w:pPr>
        <w:pStyle w:val="ConsPlusNormal"/>
        <w:ind w:firstLine="540"/>
        <w:jc w:val="both"/>
      </w:pPr>
      <w:bookmarkStart w:id="14" w:name="P194"/>
      <w:bookmarkEnd w:id="14"/>
      <w:r>
        <w:t xml:space="preserve">2.8.2. Перечень оснований для отказа в </w:t>
      </w:r>
      <w:proofErr w:type="gramStart"/>
      <w:r>
        <w:t>предоставлении</w:t>
      </w:r>
      <w:proofErr w:type="gramEnd"/>
      <w:r>
        <w:t xml:space="preserve"> муниципальной услуги при рассмотрении заявления о подготовке документации по планировке территории (о подготовке изменений в документацию по планировке территории):</w:t>
      </w:r>
    </w:p>
    <w:p w:rsidR="00BB172C" w:rsidRDefault="00BB172C" w:rsidP="00BB172C">
      <w:pPr>
        <w:pStyle w:val="ConsPlusNormal"/>
        <w:ind w:firstLine="540"/>
        <w:jc w:val="both"/>
      </w:pPr>
      <w:r>
        <w:t xml:space="preserve">а) непредставление указанных в </w:t>
      </w:r>
      <w:hyperlink w:anchor="P125">
        <w:proofErr w:type="gramStart"/>
        <w:r>
          <w:rPr>
            <w:color w:val="0000FF"/>
          </w:rPr>
          <w:t>пункте</w:t>
        </w:r>
        <w:proofErr w:type="gramEnd"/>
        <w:r>
          <w:rPr>
            <w:color w:val="0000FF"/>
          </w:rPr>
          <w:t xml:space="preserve"> 2.6.1</w:t>
        </w:r>
      </w:hyperlink>
      <w:r>
        <w:t xml:space="preserve"> настоящего Административного регламента документов;</w:t>
      </w:r>
    </w:p>
    <w:p w:rsidR="00BB172C" w:rsidRDefault="00BB172C" w:rsidP="00BB172C">
      <w:pPr>
        <w:pStyle w:val="ConsPlusNormal"/>
        <w:ind w:firstLine="540"/>
        <w:jc w:val="both"/>
      </w:pPr>
      <w:r>
        <w:t xml:space="preserve">б) представленные документы не соответствуют требованиям, указанным в </w:t>
      </w:r>
      <w:hyperlink w:anchor="P125">
        <w:proofErr w:type="gramStart"/>
        <w:r>
          <w:rPr>
            <w:color w:val="0000FF"/>
          </w:rPr>
          <w:t>пунктах</w:t>
        </w:r>
        <w:proofErr w:type="gramEnd"/>
        <w:r>
          <w:rPr>
            <w:color w:val="0000FF"/>
          </w:rPr>
          <w:t xml:space="preserve"> 2.6.1</w:t>
        </w:r>
      </w:hyperlink>
      <w:r>
        <w:t xml:space="preserve">, </w:t>
      </w:r>
      <w:hyperlink w:anchor="P156">
        <w:r>
          <w:rPr>
            <w:color w:val="0000FF"/>
          </w:rPr>
          <w:t>2.6.3</w:t>
        </w:r>
      </w:hyperlink>
      <w:r>
        <w:t xml:space="preserve"> настоящего Административного регламента;</w:t>
      </w:r>
    </w:p>
    <w:p w:rsidR="00BB172C" w:rsidRDefault="00BB172C" w:rsidP="00BB172C">
      <w:pPr>
        <w:pStyle w:val="ConsPlusNormal"/>
        <w:ind w:firstLine="540"/>
        <w:jc w:val="both"/>
      </w:pPr>
      <w:r>
        <w:t xml:space="preserve">в) разработка документации по планировке территории в соответствии с Градостроительным </w:t>
      </w:r>
      <w:hyperlink r:id="rId36">
        <w:r>
          <w:rPr>
            <w:color w:val="0000FF"/>
          </w:rPr>
          <w:t>кодексом</w:t>
        </w:r>
      </w:hyperlink>
      <w:r>
        <w:t xml:space="preserve"> Российской Федерации не требуется;</w:t>
      </w:r>
    </w:p>
    <w:p w:rsidR="00BB172C" w:rsidRDefault="00BB172C" w:rsidP="00BB172C">
      <w:pPr>
        <w:pStyle w:val="ConsPlusNormal"/>
        <w:jc w:val="both"/>
      </w:pPr>
      <w:r>
        <w:t>(</w:t>
      </w:r>
      <w:proofErr w:type="spellStart"/>
      <w:r>
        <w:t>пп</w:t>
      </w:r>
      <w:proofErr w:type="spellEnd"/>
      <w:r>
        <w:t xml:space="preserve">. "в" в ред. </w:t>
      </w:r>
      <w:hyperlink r:id="rId37">
        <w:r>
          <w:rPr>
            <w:color w:val="0000FF"/>
          </w:rPr>
          <w:t>постановления</w:t>
        </w:r>
      </w:hyperlink>
      <w:r>
        <w:t xml:space="preserve"> администрации городского округа город Воронеж от 25.11.2024 N 1524)</w:t>
      </w:r>
    </w:p>
    <w:p w:rsidR="00BB172C" w:rsidRDefault="00BB172C" w:rsidP="00BB172C">
      <w:pPr>
        <w:pStyle w:val="ConsPlusNormal"/>
        <w:ind w:firstLine="540"/>
        <w:jc w:val="both"/>
      </w:pPr>
      <w:r>
        <w:t xml:space="preserve">г) заявителем является лицо, которым, в </w:t>
      </w:r>
      <w:proofErr w:type="gramStart"/>
      <w:r>
        <w:t>соответствии</w:t>
      </w:r>
      <w:proofErr w:type="gramEnd"/>
      <w:r>
        <w:t xml:space="preserve"> с Градостроительным </w:t>
      </w:r>
      <w:hyperlink r:id="rId38">
        <w:r>
          <w:rPr>
            <w:color w:val="0000FF"/>
          </w:rPr>
          <w:t>кодексом</w:t>
        </w:r>
      </w:hyperlink>
      <w:r>
        <w:t xml:space="preserve"> Российской Федерации, решение о подготовке документации по планировке территории принимается самостоятельно;</w:t>
      </w:r>
    </w:p>
    <w:p w:rsidR="00BB172C" w:rsidRDefault="00BB172C" w:rsidP="00BB172C">
      <w:pPr>
        <w:pStyle w:val="ConsPlusNormal"/>
        <w:ind w:firstLine="540"/>
        <w:jc w:val="both"/>
      </w:pPr>
      <w:proofErr w:type="gramStart"/>
      <w:r>
        <w:t xml:space="preserve">д) несоответствие предложения заявителя документам территориального планирования, Правилам землепользования и застройки городского округа город Воронеж (за исключением подготовки документации по планировке территории, предусматривающей размещение линейных объектов), лесохозяйственному регламенту, положению об особо охраняемой природной территории, программам комплексного развития систем </w:t>
      </w:r>
      <w:r>
        <w:lastRenderedPageBreak/>
        <w:t>коммунальной инфраструктуры, программам комплексного развития транспортной инфраструктуры, программам комплексного развития социальной инфраструктуры, нормативам градостроительного проектирования, комплексным схемам организации дорожного движения, требованиям по</w:t>
      </w:r>
      <w:proofErr w:type="gramEnd"/>
      <w:r>
        <w:t xml:space="preserve"> </w:t>
      </w:r>
      <w:proofErr w:type="gramStart"/>
      <w:r>
        <w:t xml:space="preserve">обеспечению эффективности организации дорожного движения, указанным в </w:t>
      </w:r>
      <w:hyperlink r:id="rId39">
        <w:r>
          <w:rPr>
            <w:color w:val="0000FF"/>
          </w:rPr>
          <w:t>части 1 статьи 11</w:t>
        </w:r>
      </w:hyperlink>
      <w:r>
        <w:t xml:space="preserve"> Федерального закона от 29.12.2017 N 443-ФЗ "Об организации дорожного движения в Российской Федерации и о внесении изменений в отдельные законодательные акты Российской Федерации", требованиям технических регламентов, сводам правил с учетом материалов и результатов инженерных изысканий, границам территорий объектов культурного наследия, включенным в единый государственный реестр объектов культурного наследия (памятников</w:t>
      </w:r>
      <w:proofErr w:type="gramEnd"/>
      <w:r>
        <w:t xml:space="preserve"> истории и культуры) народов Российской Федерации, границам территорий выявленных объектов культурного наследия, границам зон с особыми условиями использования территорий;</w:t>
      </w:r>
    </w:p>
    <w:p w:rsidR="00BB172C" w:rsidRDefault="00BB172C" w:rsidP="00BB172C">
      <w:pPr>
        <w:pStyle w:val="ConsPlusNormal"/>
        <w:jc w:val="both"/>
      </w:pPr>
      <w:r>
        <w:t>(</w:t>
      </w:r>
      <w:proofErr w:type="spellStart"/>
      <w:r>
        <w:t>пп</w:t>
      </w:r>
      <w:proofErr w:type="spellEnd"/>
      <w:r>
        <w:t xml:space="preserve">. "д" в ред. </w:t>
      </w:r>
      <w:hyperlink r:id="rId40">
        <w:r>
          <w:rPr>
            <w:color w:val="0000FF"/>
          </w:rPr>
          <w:t>постановления</w:t>
        </w:r>
      </w:hyperlink>
      <w:r>
        <w:t xml:space="preserve"> администрации городского округа город Воронеж от 25.11.2024 N 1524)</w:t>
      </w:r>
    </w:p>
    <w:p w:rsidR="00BB172C" w:rsidRDefault="00BB172C" w:rsidP="00BB172C">
      <w:pPr>
        <w:pStyle w:val="ConsPlusNormal"/>
        <w:ind w:firstLine="540"/>
        <w:jc w:val="both"/>
      </w:pPr>
      <w:r>
        <w:t>е) несоответствие проекта задания на подготовку документации по планировке территории (изменений в документацию по планировке территории) и (или) проекта задания на выполнение инженерных изысканий, необходимых для подготовки документации по планировке территории (изменений в документацию по планировке территории), формам, утвержденным действующим законодательством;</w:t>
      </w:r>
    </w:p>
    <w:p w:rsidR="00BB172C" w:rsidRDefault="00BB172C" w:rsidP="00BB172C">
      <w:pPr>
        <w:pStyle w:val="ConsPlusNormal"/>
        <w:ind w:firstLine="540"/>
        <w:jc w:val="both"/>
      </w:pPr>
      <w:r>
        <w:t>ж) для запрашиваемой территории действуют принятые ранее решения о подготовке документации по планировке территории (о внесении изменений в документацию по планировке территории), за исключением случаев подготовки документации по планировке территории, предусматривающей размещение линейных объектов;</w:t>
      </w:r>
    </w:p>
    <w:p w:rsidR="00BB172C" w:rsidRDefault="00BB172C" w:rsidP="00BB172C">
      <w:pPr>
        <w:pStyle w:val="ConsPlusNormal"/>
        <w:ind w:firstLine="540"/>
        <w:jc w:val="both"/>
      </w:pPr>
      <w:r>
        <w:t>з) представлены документы на подготовку документации по планировке территории (изменений в документацию по планировке территории) вне границ городского округа город Воронеж;</w:t>
      </w:r>
    </w:p>
    <w:p w:rsidR="00BB172C" w:rsidRDefault="00BB172C" w:rsidP="00BB172C">
      <w:pPr>
        <w:pStyle w:val="ConsPlusNormal"/>
        <w:ind w:firstLine="540"/>
        <w:jc w:val="both"/>
      </w:pPr>
      <w:r>
        <w:t xml:space="preserve">и) размещение объектов местного значения, для размещения которых осуществляется подготовка документации по планировке территории, не предусмотрено документами территориального планирования в случаях, установленных </w:t>
      </w:r>
      <w:hyperlink r:id="rId41">
        <w:r>
          <w:rPr>
            <w:color w:val="0000FF"/>
          </w:rPr>
          <w:t>частью 6 статьи 45</w:t>
        </w:r>
      </w:hyperlink>
      <w:r>
        <w:t xml:space="preserve"> Градостроительного кодекса Российской Федерации (за исключением случая, предусмотренного </w:t>
      </w:r>
      <w:hyperlink r:id="rId42">
        <w:r>
          <w:rPr>
            <w:color w:val="0000FF"/>
          </w:rPr>
          <w:t>частью 6 статьи 18</w:t>
        </w:r>
      </w:hyperlink>
      <w:r>
        <w:t xml:space="preserve"> Градостроительного кодекса Российской Федерации);</w:t>
      </w:r>
    </w:p>
    <w:p w:rsidR="00BB172C" w:rsidRDefault="00BB172C" w:rsidP="00BB172C">
      <w:pPr>
        <w:pStyle w:val="ConsPlusNormal"/>
        <w:ind w:firstLine="540"/>
        <w:jc w:val="both"/>
      </w:pPr>
      <w:r>
        <w:t xml:space="preserve">к) в </w:t>
      </w:r>
      <w:proofErr w:type="gramStart"/>
      <w:r>
        <w:t>отношении</w:t>
      </w:r>
      <w:proofErr w:type="gramEnd"/>
      <w:r>
        <w:t xml:space="preserve"> территории в границах, указанных в заявлении о предоставлении муниципальной услуги, муниципальная услуга находится в процессе исполнения по заявлению, зарегистрированному ранее;</w:t>
      </w:r>
    </w:p>
    <w:p w:rsidR="00BB172C" w:rsidRDefault="00BB172C" w:rsidP="00BB172C">
      <w:pPr>
        <w:pStyle w:val="ConsPlusNormal"/>
        <w:ind w:firstLine="540"/>
        <w:jc w:val="both"/>
      </w:pPr>
      <w:r>
        <w:t>л) отзыв заявления о предоставлении муниципальной услуги по инициативе заявителя.</w:t>
      </w:r>
    </w:p>
    <w:p w:rsidR="00BB172C" w:rsidRDefault="00BB172C" w:rsidP="00BB172C">
      <w:pPr>
        <w:pStyle w:val="ConsPlusNormal"/>
        <w:ind w:firstLine="540"/>
        <w:jc w:val="both"/>
      </w:pPr>
      <w:bookmarkStart w:id="15" w:name="P208"/>
      <w:bookmarkEnd w:id="15"/>
      <w:r>
        <w:t xml:space="preserve">2.8.3. Перечень оснований для отказа в </w:t>
      </w:r>
      <w:proofErr w:type="gramStart"/>
      <w:r>
        <w:t>предоставлении</w:t>
      </w:r>
      <w:proofErr w:type="gramEnd"/>
      <w:r>
        <w:t xml:space="preserve"> муниципальной услуги при рассмотрении заявления об утверждении документации по планировке территории (об утверждении изменений в документацию по </w:t>
      </w:r>
      <w:r>
        <w:lastRenderedPageBreak/>
        <w:t>планировке территории):</w:t>
      </w:r>
    </w:p>
    <w:p w:rsidR="00BB172C" w:rsidRDefault="00BB172C" w:rsidP="00BB172C">
      <w:pPr>
        <w:pStyle w:val="ConsPlusNormal"/>
        <w:ind w:firstLine="540"/>
        <w:jc w:val="both"/>
      </w:pPr>
      <w:r>
        <w:t xml:space="preserve">а) непредставление указанных в </w:t>
      </w:r>
      <w:hyperlink w:anchor="P143">
        <w:proofErr w:type="gramStart"/>
        <w:r>
          <w:rPr>
            <w:color w:val="0000FF"/>
          </w:rPr>
          <w:t>пункте</w:t>
        </w:r>
        <w:proofErr w:type="gramEnd"/>
        <w:r>
          <w:rPr>
            <w:color w:val="0000FF"/>
          </w:rPr>
          <w:t xml:space="preserve"> 2.6.2</w:t>
        </w:r>
      </w:hyperlink>
      <w:r>
        <w:t xml:space="preserve"> настоящего Административного регламента документов;</w:t>
      </w:r>
    </w:p>
    <w:p w:rsidR="00BB172C" w:rsidRDefault="00BB172C" w:rsidP="00BB172C">
      <w:pPr>
        <w:pStyle w:val="ConsPlusNormal"/>
        <w:ind w:firstLine="540"/>
        <w:jc w:val="both"/>
      </w:pPr>
      <w:r>
        <w:t xml:space="preserve">б) представленные документы не соответствуют требованиям, указанным в </w:t>
      </w:r>
      <w:hyperlink w:anchor="P143">
        <w:proofErr w:type="gramStart"/>
        <w:r>
          <w:rPr>
            <w:color w:val="0000FF"/>
          </w:rPr>
          <w:t>пунктах</w:t>
        </w:r>
        <w:proofErr w:type="gramEnd"/>
        <w:r>
          <w:rPr>
            <w:color w:val="0000FF"/>
          </w:rPr>
          <w:t xml:space="preserve"> 2.6.2</w:t>
        </w:r>
      </w:hyperlink>
      <w:r>
        <w:t xml:space="preserve">, </w:t>
      </w:r>
      <w:hyperlink w:anchor="P156">
        <w:r>
          <w:rPr>
            <w:color w:val="0000FF"/>
          </w:rPr>
          <w:t>2.6.3</w:t>
        </w:r>
      </w:hyperlink>
      <w:r>
        <w:t xml:space="preserve"> настоящего Административного регламента;</w:t>
      </w:r>
    </w:p>
    <w:p w:rsidR="00BB172C" w:rsidRDefault="00BB172C" w:rsidP="00BB172C">
      <w:pPr>
        <w:pStyle w:val="ConsPlusNormal"/>
        <w:ind w:firstLine="540"/>
        <w:jc w:val="both"/>
      </w:pPr>
      <w:r>
        <w:t xml:space="preserve">в) представленная документация по планировке территории не соответствует утвержденному заданию на подготовку документации по планировке территории, а также требованиям, указанным в </w:t>
      </w:r>
      <w:hyperlink r:id="rId43">
        <w:r>
          <w:rPr>
            <w:color w:val="0000FF"/>
          </w:rPr>
          <w:t>части 10 статьи 45</w:t>
        </w:r>
      </w:hyperlink>
      <w:r>
        <w:t xml:space="preserve"> Градостроительного кодекса Российской Федерации;</w:t>
      </w:r>
    </w:p>
    <w:p w:rsidR="00BB172C" w:rsidRDefault="00BB172C" w:rsidP="00BB172C">
      <w:pPr>
        <w:pStyle w:val="ConsPlusNormal"/>
        <w:ind w:firstLine="540"/>
        <w:jc w:val="both"/>
      </w:pPr>
      <w:r>
        <w:t xml:space="preserve">г) по итогам проверки не подтверждено право заявителя </w:t>
      </w:r>
      <w:proofErr w:type="gramStart"/>
      <w:r>
        <w:t>принимать</w:t>
      </w:r>
      <w:proofErr w:type="gramEnd"/>
      <w:r>
        <w:t xml:space="preserve"> решение о подготовке документации по планировке территории;</w:t>
      </w:r>
    </w:p>
    <w:p w:rsidR="00BB172C" w:rsidRDefault="00BB172C" w:rsidP="00BB172C">
      <w:pPr>
        <w:pStyle w:val="ConsPlusNormal"/>
        <w:ind w:firstLine="540"/>
        <w:jc w:val="both"/>
      </w:pPr>
      <w:r>
        <w:t>д) решение о подготовке документации по планировке территории не принималось;</w:t>
      </w:r>
    </w:p>
    <w:p w:rsidR="00BB172C" w:rsidRDefault="00BB172C" w:rsidP="00BB172C">
      <w:pPr>
        <w:pStyle w:val="ConsPlusNormal"/>
        <w:ind w:firstLine="540"/>
        <w:jc w:val="both"/>
      </w:pPr>
      <w:r>
        <w:t xml:space="preserve">е) сведения о ранее принятом </w:t>
      </w:r>
      <w:proofErr w:type="gramStart"/>
      <w:r>
        <w:t>решении</w:t>
      </w:r>
      <w:proofErr w:type="gramEnd"/>
      <w:r>
        <w:t xml:space="preserve"> об утверждении документации по планировке территории, указанные заявителем, в управлении отсутствуют (в случае рассмотрения заявления об утверждении изменений в документацию по планировке территории);</w:t>
      </w:r>
    </w:p>
    <w:p w:rsidR="00BB172C" w:rsidRDefault="00BB172C" w:rsidP="00BB172C">
      <w:pPr>
        <w:pStyle w:val="ConsPlusNormal"/>
        <w:ind w:firstLine="540"/>
        <w:jc w:val="both"/>
      </w:pPr>
      <w:proofErr w:type="gramStart"/>
      <w:r>
        <w:t>ж) отклонение документации по планировке территории и направление ее на доработку с учетом протокола общественных обсуждений (публичных слушаний) по проекту планировки территории и (или) проекту межевания территории, подготовленным в составе документации по планировке территории, и заключения комиссии по землепользованию и застройки городского округа город Воронеж о результатах общественных обсуждений (публичных слушаний) по проекту планировки территории и (или) проекту межевания территории</w:t>
      </w:r>
      <w:proofErr w:type="gramEnd"/>
      <w:r>
        <w:t xml:space="preserve">, </w:t>
      </w:r>
      <w:proofErr w:type="gramStart"/>
      <w:r>
        <w:t>подготовленным</w:t>
      </w:r>
      <w:proofErr w:type="gramEnd"/>
      <w:r>
        <w:t xml:space="preserve"> в составе документации по планировке территории;</w:t>
      </w:r>
    </w:p>
    <w:p w:rsidR="00BB172C" w:rsidRDefault="00BB172C" w:rsidP="00BB172C">
      <w:pPr>
        <w:pStyle w:val="ConsPlusNormal"/>
        <w:ind w:firstLine="540"/>
        <w:jc w:val="both"/>
      </w:pPr>
      <w:r>
        <w:t>з) представлены документы, предусматривающие утверждение документации по планировке территории вне границ городского округа город Воронеж;</w:t>
      </w:r>
    </w:p>
    <w:p w:rsidR="00BB172C" w:rsidRDefault="00BB172C" w:rsidP="00BB172C">
      <w:pPr>
        <w:pStyle w:val="ConsPlusNormal"/>
        <w:ind w:firstLine="540"/>
        <w:jc w:val="both"/>
      </w:pPr>
      <w:r>
        <w:t>и) несоответствие представленных документов решению о подготовке документации по планировке территории (о подготовке изменений в документацию по планировке территории);</w:t>
      </w:r>
    </w:p>
    <w:p w:rsidR="00BB172C" w:rsidRDefault="00BB172C" w:rsidP="00BB172C">
      <w:pPr>
        <w:pStyle w:val="ConsPlusNormal"/>
        <w:ind w:firstLine="540"/>
        <w:jc w:val="both"/>
      </w:pPr>
      <w:r>
        <w:t xml:space="preserve">к) отсутствие необходимых согласований из числа, предусмотренных </w:t>
      </w:r>
      <w:hyperlink r:id="rId44">
        <w:r>
          <w:rPr>
            <w:color w:val="0000FF"/>
          </w:rPr>
          <w:t>статьей 45</w:t>
        </w:r>
      </w:hyperlink>
      <w:r>
        <w:t xml:space="preserve"> Градостроительного кодекса Российской Федерации;</w:t>
      </w:r>
    </w:p>
    <w:p w:rsidR="00BB172C" w:rsidRDefault="00BB172C" w:rsidP="00BB172C">
      <w:pPr>
        <w:pStyle w:val="ConsPlusNormal"/>
        <w:ind w:firstLine="540"/>
        <w:jc w:val="both"/>
      </w:pPr>
      <w:r>
        <w:t xml:space="preserve">л) документация по планировке территории по составу и содержанию не соответствует требованиям, установленным </w:t>
      </w:r>
      <w:hyperlink r:id="rId45">
        <w:r>
          <w:rPr>
            <w:color w:val="0000FF"/>
          </w:rPr>
          <w:t>частью 4 статьи 41.1</w:t>
        </w:r>
      </w:hyperlink>
      <w:r>
        <w:t xml:space="preserve">, </w:t>
      </w:r>
      <w:hyperlink r:id="rId46">
        <w:r>
          <w:rPr>
            <w:color w:val="0000FF"/>
          </w:rPr>
          <w:t>статьями 42</w:t>
        </w:r>
      </w:hyperlink>
      <w:r>
        <w:t xml:space="preserve">, </w:t>
      </w:r>
      <w:hyperlink r:id="rId47">
        <w:r>
          <w:rPr>
            <w:color w:val="0000FF"/>
          </w:rPr>
          <w:t>43</w:t>
        </w:r>
      </w:hyperlink>
      <w:r>
        <w:t xml:space="preserve"> Градостроительного кодекса Российской Федерации;</w:t>
      </w:r>
    </w:p>
    <w:p w:rsidR="00BB172C" w:rsidRDefault="00BB172C" w:rsidP="00BB172C">
      <w:pPr>
        <w:pStyle w:val="ConsPlusNormal"/>
        <w:ind w:firstLine="540"/>
        <w:jc w:val="both"/>
      </w:pPr>
      <w:r>
        <w:t xml:space="preserve">м) в </w:t>
      </w:r>
      <w:proofErr w:type="gramStart"/>
      <w:r>
        <w:t>отношении</w:t>
      </w:r>
      <w:proofErr w:type="gramEnd"/>
      <w:r>
        <w:t xml:space="preserve"> территории в границах, указанных в заявлении о предоставлении муниципальной услуги, муниципальная услуга находится в процессе исполнения по заявлению, зарегистрированному ранее;</w:t>
      </w:r>
    </w:p>
    <w:p w:rsidR="00BB172C" w:rsidRDefault="00BB172C" w:rsidP="00BB172C">
      <w:pPr>
        <w:pStyle w:val="ConsPlusNormal"/>
        <w:ind w:firstLine="540"/>
        <w:jc w:val="both"/>
      </w:pPr>
      <w:r>
        <w:t xml:space="preserve">н) в </w:t>
      </w:r>
      <w:proofErr w:type="gramStart"/>
      <w:r>
        <w:t>отношении</w:t>
      </w:r>
      <w:proofErr w:type="gramEnd"/>
      <w:r>
        <w:t xml:space="preserve"> планируемой территории, ее части ранее было принято решение об утверждении документации по планировке территории;</w:t>
      </w:r>
    </w:p>
    <w:p w:rsidR="00BB172C" w:rsidRDefault="00BB172C" w:rsidP="00BB172C">
      <w:pPr>
        <w:pStyle w:val="ConsPlusNormal"/>
        <w:ind w:firstLine="540"/>
        <w:jc w:val="both"/>
      </w:pPr>
      <w:r>
        <w:t>о) отзыв заявления о предоставлении муниципальной услуги по инициативе заявителя.</w:t>
      </w:r>
    </w:p>
    <w:p w:rsidR="00BB172C" w:rsidRDefault="00BB172C" w:rsidP="00BB172C">
      <w:pPr>
        <w:pStyle w:val="ConsPlusNormal"/>
        <w:ind w:firstLine="540"/>
        <w:jc w:val="both"/>
      </w:pPr>
      <w:r>
        <w:t xml:space="preserve">2.8.4. Заявитель (представитель заявителя) вправе отказаться от </w:t>
      </w:r>
      <w:r>
        <w:lastRenderedPageBreak/>
        <w:t>получения муниципальной услуги, обратившись в управление лично или направив по адресу его электронной почты личное письменное заявление, написанное в свободной форме. На основании поступившего заявления об отказе от получения муниципальной услуги принимается решение об отказе в предоставлении муниципальной услуги.</w:t>
      </w:r>
    </w:p>
    <w:p w:rsidR="00BB172C" w:rsidRDefault="00BB172C" w:rsidP="00BB172C">
      <w:pPr>
        <w:pStyle w:val="ConsPlusNormal"/>
        <w:ind w:firstLine="540"/>
        <w:jc w:val="both"/>
      </w:pPr>
      <w:r>
        <w:t xml:space="preserve">2.8.5. </w:t>
      </w:r>
      <w:proofErr w:type="gramStart"/>
      <w:r>
        <w:t>Решение об отказе в предоставлении муниципальной услуги с указанием причин отказа подписывается усиленной квалифицированной электронной подписью в установленном порядке и направляется заявителю в личный кабинет на Едином портале государственных и муниципальных услуг (функций) и (или) Портале Воронежской области в сети Интернет и (или) в МФЦ в день принятия решения об отказе в предоставлении муниципальной услуги.</w:t>
      </w:r>
      <w:proofErr w:type="gramEnd"/>
    </w:p>
    <w:p w:rsidR="00BB172C" w:rsidRDefault="00BB172C" w:rsidP="00BB172C">
      <w:pPr>
        <w:pStyle w:val="ConsPlusNormal"/>
        <w:ind w:firstLine="540"/>
        <w:jc w:val="both"/>
      </w:pPr>
      <w:r>
        <w:t xml:space="preserve">2.8.6. </w:t>
      </w:r>
      <w:proofErr w:type="gramStart"/>
      <w:r>
        <w:t>Запрещается отказывать в предоставлении муниципальной услуги в случае, если заявление о предоставлении муниципальной услуги подано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и (или) Портале Воронежской области в сети Интернет.</w:t>
      </w:r>
      <w:proofErr w:type="gramEnd"/>
    </w:p>
    <w:p w:rsidR="00BB172C" w:rsidRDefault="00BB172C" w:rsidP="00BB172C">
      <w:pPr>
        <w:pStyle w:val="ConsPlusNormal"/>
        <w:jc w:val="both"/>
      </w:pPr>
    </w:p>
    <w:p w:rsidR="00BB172C" w:rsidRDefault="00BB172C" w:rsidP="00BB172C">
      <w:pPr>
        <w:pStyle w:val="ConsPlusTitle"/>
        <w:jc w:val="center"/>
        <w:outlineLvl w:val="2"/>
      </w:pPr>
      <w:r>
        <w:t>2.9. Размер платы, взимаемой с заявителя</w:t>
      </w:r>
    </w:p>
    <w:p w:rsidR="00BB172C" w:rsidRDefault="00BB172C" w:rsidP="00BB172C">
      <w:pPr>
        <w:pStyle w:val="ConsPlusTitle"/>
        <w:jc w:val="center"/>
      </w:pPr>
      <w:r>
        <w:t>при предоставлении муниципальной услуги,</w:t>
      </w:r>
    </w:p>
    <w:p w:rsidR="00BB172C" w:rsidRDefault="00BB172C" w:rsidP="00BB172C">
      <w:pPr>
        <w:pStyle w:val="ConsPlusTitle"/>
        <w:jc w:val="center"/>
      </w:pPr>
      <w:r>
        <w:t>и способы ее взимания</w:t>
      </w:r>
    </w:p>
    <w:p w:rsidR="00BB172C" w:rsidRDefault="00BB172C" w:rsidP="00BB172C">
      <w:pPr>
        <w:pStyle w:val="ConsPlusNormal"/>
        <w:jc w:val="both"/>
      </w:pPr>
    </w:p>
    <w:p w:rsidR="00BB172C" w:rsidRDefault="00BB172C" w:rsidP="00BB172C">
      <w:pPr>
        <w:pStyle w:val="ConsPlusNormal"/>
        <w:ind w:firstLine="540"/>
        <w:jc w:val="both"/>
      </w:pPr>
      <w:r>
        <w:t>2.9.1. Муниципальная услуга предоставляется на безвозмездной основе.</w:t>
      </w:r>
    </w:p>
    <w:p w:rsidR="00BB172C" w:rsidRDefault="00BB172C" w:rsidP="00BB172C">
      <w:pPr>
        <w:pStyle w:val="ConsPlusNormal"/>
        <w:ind w:firstLine="540"/>
        <w:jc w:val="both"/>
      </w:pPr>
      <w:r>
        <w:t>2.9.2. Расходы, связанные с организацией и проведением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 несут физические или юридические лица, заинтересованные в предоставлении муниципальной услуги.</w:t>
      </w:r>
    </w:p>
    <w:p w:rsidR="00BB172C" w:rsidRDefault="00BB172C" w:rsidP="00BB172C">
      <w:pPr>
        <w:pStyle w:val="ConsPlusNormal"/>
        <w:jc w:val="both"/>
      </w:pPr>
    </w:p>
    <w:p w:rsidR="00BB172C" w:rsidRDefault="00BB172C" w:rsidP="00BB172C">
      <w:pPr>
        <w:pStyle w:val="ConsPlusTitle"/>
        <w:jc w:val="center"/>
        <w:outlineLvl w:val="2"/>
      </w:pPr>
      <w:r>
        <w:t>2.10. Максимальный срок ожидания в очереди</w:t>
      </w:r>
    </w:p>
    <w:p w:rsidR="00BB172C" w:rsidRDefault="00BB172C" w:rsidP="00BB172C">
      <w:pPr>
        <w:pStyle w:val="ConsPlusTitle"/>
        <w:jc w:val="center"/>
      </w:pPr>
      <w:r>
        <w:t>при подаче заявления о предоставлении муниципальной услуги</w:t>
      </w:r>
    </w:p>
    <w:p w:rsidR="00BB172C" w:rsidRDefault="00BB172C" w:rsidP="00BB172C">
      <w:pPr>
        <w:pStyle w:val="ConsPlusTitle"/>
        <w:jc w:val="center"/>
      </w:pPr>
      <w:r>
        <w:t>и при получении результата предоставления</w:t>
      </w:r>
    </w:p>
    <w:p w:rsidR="00BB172C" w:rsidRDefault="00BB172C" w:rsidP="00BB172C">
      <w:pPr>
        <w:pStyle w:val="ConsPlusTitle"/>
        <w:jc w:val="center"/>
      </w:pPr>
      <w:r>
        <w:t>муниципальной услуги</w:t>
      </w:r>
    </w:p>
    <w:p w:rsidR="00BB172C" w:rsidRDefault="00BB172C" w:rsidP="00BB172C">
      <w:pPr>
        <w:pStyle w:val="ConsPlusNormal"/>
        <w:jc w:val="both"/>
      </w:pPr>
    </w:p>
    <w:p w:rsidR="00BB172C" w:rsidRDefault="00BB172C" w:rsidP="00BB172C">
      <w:pPr>
        <w:pStyle w:val="ConsPlusNormal"/>
        <w:ind w:firstLine="540"/>
        <w:jc w:val="both"/>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BB172C" w:rsidRDefault="00BB172C" w:rsidP="00BB172C">
      <w:pPr>
        <w:pStyle w:val="ConsPlusNormal"/>
        <w:jc w:val="both"/>
      </w:pPr>
    </w:p>
    <w:p w:rsidR="00BB172C" w:rsidRDefault="00BB172C" w:rsidP="00BB172C">
      <w:pPr>
        <w:pStyle w:val="ConsPlusTitle"/>
        <w:jc w:val="center"/>
        <w:outlineLvl w:val="2"/>
      </w:pPr>
      <w:bookmarkStart w:id="16" w:name="P241"/>
      <w:bookmarkEnd w:id="16"/>
      <w:r>
        <w:t>2.11. Срок регистрации запроса заявителя</w:t>
      </w:r>
    </w:p>
    <w:p w:rsidR="00BB172C" w:rsidRDefault="00BB172C" w:rsidP="00BB172C">
      <w:pPr>
        <w:pStyle w:val="ConsPlusTitle"/>
        <w:jc w:val="center"/>
      </w:pPr>
      <w:r>
        <w:t>о предоставлении муниципальной услуги</w:t>
      </w:r>
    </w:p>
    <w:p w:rsidR="00BB172C" w:rsidRDefault="00BB172C" w:rsidP="00BB172C">
      <w:pPr>
        <w:pStyle w:val="ConsPlusNormal"/>
        <w:jc w:val="both"/>
      </w:pPr>
    </w:p>
    <w:p w:rsidR="00BB172C" w:rsidRDefault="00BB172C" w:rsidP="00BB172C">
      <w:pPr>
        <w:pStyle w:val="ConsPlusNormal"/>
        <w:ind w:firstLine="540"/>
        <w:jc w:val="both"/>
      </w:pPr>
      <w:r>
        <w:t xml:space="preserve">2.11.1. При личном обращении заявителя с заявлением о предоставлении муниципальной услуги (или при направлении почтовым отправлением) </w:t>
      </w:r>
      <w:r>
        <w:lastRenderedPageBreak/>
        <w:t>регистрация указанного заявления осуществляется в день обращения заявителя (в день поступления пакета документов в управление).</w:t>
      </w:r>
    </w:p>
    <w:p w:rsidR="00BB172C" w:rsidRDefault="00BB172C" w:rsidP="00BB172C">
      <w:pPr>
        <w:pStyle w:val="ConsPlusNormal"/>
        <w:ind w:firstLine="540"/>
        <w:jc w:val="both"/>
      </w:pPr>
      <w:r>
        <w:t>2.11.2. При личном обращении в МФЦ в день подачи заявления о предоставлении муниципальной услуги заявителю выдается расписка из автоматизированной информационной системы МФЦ с регистрационным номером, подтверждающим, что заявление отправлено, и датой подачи электронного заявления.</w:t>
      </w:r>
    </w:p>
    <w:p w:rsidR="00BB172C" w:rsidRDefault="00BB172C" w:rsidP="00BB172C">
      <w:pPr>
        <w:pStyle w:val="ConsPlusNormal"/>
        <w:ind w:firstLine="540"/>
        <w:jc w:val="both"/>
      </w:pPr>
      <w:r>
        <w:t xml:space="preserve">2.11.3. </w:t>
      </w:r>
      <w:proofErr w:type="gramStart"/>
      <w:r>
        <w:t>При направлении заявления о предоставлении муниципальной услуги посредством Единого портала государственных и муниципальных услуг (функций) и (или) Портала Воронежской области в сети Интернет заявитель в день подачи заявления получает в личном кабинете на Едином портале государственных и муниципальных услуг (функций) и (или) Портале Воронежской области в сети Интернет уведомление, подтверждающее, что заявление отправлено, в котором указываются его регистрационный номер и</w:t>
      </w:r>
      <w:proofErr w:type="gramEnd"/>
      <w:r>
        <w:t xml:space="preserve"> дата подачи.</w:t>
      </w:r>
    </w:p>
    <w:p w:rsidR="00BB172C" w:rsidRDefault="00BB172C" w:rsidP="00BB172C">
      <w:pPr>
        <w:pStyle w:val="ConsPlusNormal"/>
        <w:jc w:val="both"/>
      </w:pPr>
    </w:p>
    <w:p w:rsidR="00BB172C" w:rsidRDefault="00BB172C" w:rsidP="00BB172C">
      <w:pPr>
        <w:pStyle w:val="ConsPlusTitle"/>
        <w:jc w:val="center"/>
        <w:outlineLvl w:val="2"/>
      </w:pPr>
      <w:r>
        <w:t>2.12. Требования к помещениям,</w:t>
      </w:r>
    </w:p>
    <w:p w:rsidR="00BB172C" w:rsidRDefault="00BB172C" w:rsidP="00BB172C">
      <w:pPr>
        <w:pStyle w:val="ConsPlusTitle"/>
        <w:jc w:val="center"/>
      </w:pPr>
      <w:r>
        <w:t xml:space="preserve">в </w:t>
      </w:r>
      <w:proofErr w:type="gramStart"/>
      <w:r>
        <w:t>которых</w:t>
      </w:r>
      <w:proofErr w:type="gramEnd"/>
      <w:r>
        <w:t xml:space="preserve"> предоставляется муниципальная услуга</w:t>
      </w:r>
    </w:p>
    <w:p w:rsidR="00BB172C" w:rsidRDefault="00BB172C" w:rsidP="00BB172C">
      <w:pPr>
        <w:pStyle w:val="ConsPlusNormal"/>
        <w:jc w:val="both"/>
      </w:pPr>
    </w:p>
    <w:p w:rsidR="00BB172C" w:rsidRDefault="00BB172C" w:rsidP="00BB172C">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BB172C" w:rsidRDefault="00BB172C" w:rsidP="00BB172C">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BB172C" w:rsidRDefault="00BB172C" w:rsidP="00BB172C">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BB172C" w:rsidRDefault="00BB172C" w:rsidP="00BB172C">
      <w:pPr>
        <w:pStyle w:val="ConsPlusNormal"/>
        <w:ind w:firstLine="540"/>
        <w:jc w:val="both"/>
      </w:pPr>
      <w: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BB172C" w:rsidRDefault="00BB172C" w:rsidP="00BB172C">
      <w:pPr>
        <w:pStyle w:val="ConsPlusNormal"/>
        <w:ind w:firstLine="540"/>
        <w:jc w:val="both"/>
      </w:pPr>
      <w: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BB172C" w:rsidRDefault="00BB172C" w:rsidP="00BB172C">
      <w:pPr>
        <w:pStyle w:val="ConsPlusNormal"/>
        <w:ind w:firstLine="540"/>
        <w:jc w:val="both"/>
      </w:pPr>
      <w:r>
        <w:t>2.12.4. Места информирования, предназначенные для ознакомления заявителей с информационными материалами, оборудуются:</w:t>
      </w:r>
    </w:p>
    <w:p w:rsidR="00BB172C" w:rsidRDefault="00BB172C" w:rsidP="00BB172C">
      <w:pPr>
        <w:pStyle w:val="ConsPlusNormal"/>
        <w:ind w:firstLine="540"/>
        <w:jc w:val="both"/>
      </w:pPr>
      <w:r>
        <w:t>- информационными стендами, на которых размещается визуальная и текстовая информация;</w:t>
      </w:r>
    </w:p>
    <w:p w:rsidR="00BB172C" w:rsidRDefault="00BB172C" w:rsidP="00BB172C">
      <w:pPr>
        <w:pStyle w:val="ConsPlusNormal"/>
        <w:ind w:firstLine="540"/>
        <w:jc w:val="both"/>
      </w:pPr>
      <w:r>
        <w:t>- стульями и столами для оформления документов.</w:t>
      </w:r>
    </w:p>
    <w:p w:rsidR="00BB172C" w:rsidRDefault="00BB172C" w:rsidP="00BB172C">
      <w:pPr>
        <w:pStyle w:val="ConsPlusNormal"/>
        <w:ind w:firstLine="540"/>
        <w:jc w:val="both"/>
      </w:pPr>
      <w:r>
        <w:t>К информационным стендам должна быть обеспечена возможность свободного доступа граждан.</w:t>
      </w:r>
    </w:p>
    <w:p w:rsidR="00BB172C" w:rsidRDefault="00BB172C" w:rsidP="00BB172C">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BB172C" w:rsidRDefault="00BB172C" w:rsidP="00BB172C">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BB172C" w:rsidRDefault="00BB172C" w:rsidP="00BB172C">
      <w:pPr>
        <w:pStyle w:val="ConsPlusNormal"/>
        <w:ind w:firstLine="540"/>
        <w:jc w:val="both"/>
      </w:pPr>
      <w:r>
        <w:lastRenderedPageBreak/>
        <w:t>- режим работы органов, предоставляющих муниципальную услугу;</w:t>
      </w:r>
    </w:p>
    <w:p w:rsidR="00BB172C" w:rsidRDefault="00BB172C" w:rsidP="00BB172C">
      <w:pPr>
        <w:pStyle w:val="ConsPlusNormal"/>
        <w:ind w:firstLine="540"/>
        <w:jc w:val="both"/>
      </w:pPr>
      <w:r>
        <w:t>- графики личного приема граждан уполномоченными должностными лицами;</w:t>
      </w:r>
    </w:p>
    <w:p w:rsidR="00BB172C" w:rsidRDefault="00BB172C" w:rsidP="00BB172C">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BB172C" w:rsidRDefault="00BB172C" w:rsidP="00BB172C">
      <w:pPr>
        <w:pStyle w:val="ConsPlusNormal"/>
        <w:ind w:firstLine="540"/>
        <w:jc w:val="both"/>
      </w:pPr>
      <w:r>
        <w:t>- текст настоящего Административного регламента (полная версия - на официальных сайтах администрации, управления в сети Интернет, извлечения - на информационных стендах);</w:t>
      </w:r>
    </w:p>
    <w:p w:rsidR="00BB172C" w:rsidRDefault="00BB172C" w:rsidP="00BB172C">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BB172C" w:rsidRDefault="00BB172C" w:rsidP="00BB172C">
      <w:pPr>
        <w:pStyle w:val="ConsPlusNormal"/>
        <w:ind w:firstLine="540"/>
        <w:jc w:val="both"/>
      </w:pPr>
      <w:r>
        <w:t>- образцы оформления документов.</w:t>
      </w:r>
    </w:p>
    <w:p w:rsidR="00BB172C" w:rsidRDefault="00BB172C" w:rsidP="00BB172C">
      <w:pPr>
        <w:pStyle w:val="ConsPlusNormal"/>
        <w:ind w:firstLine="540"/>
        <w:jc w:val="both"/>
      </w:pPr>
      <w: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BB172C" w:rsidRDefault="00BB172C" w:rsidP="00BB172C">
      <w:pPr>
        <w:pStyle w:val="ConsPlusNormal"/>
        <w:ind w:firstLine="540"/>
        <w:jc w:val="both"/>
      </w:pPr>
      <w:r>
        <w:t>2.12.6. Требования к обеспечению условий доступности услуг для инвалидов:</w:t>
      </w:r>
    </w:p>
    <w:p w:rsidR="00BB172C" w:rsidRDefault="00BB172C" w:rsidP="00BB172C">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48">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BB172C" w:rsidRDefault="00BB172C" w:rsidP="00BB172C">
      <w:pPr>
        <w:pStyle w:val="ConsPlusNormal"/>
        <w:ind w:firstLine="540"/>
        <w:jc w:val="both"/>
      </w:pPr>
      <w:r>
        <w:t>- если здание и помещения, в которых предоставляется муниципальная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BB172C" w:rsidRDefault="00BB172C" w:rsidP="00BB172C">
      <w:pPr>
        <w:pStyle w:val="ConsPlusNormal"/>
        <w:jc w:val="both"/>
      </w:pPr>
    </w:p>
    <w:p w:rsidR="00BB172C" w:rsidRDefault="00BB172C" w:rsidP="00BB172C">
      <w:pPr>
        <w:pStyle w:val="ConsPlusTitle"/>
        <w:jc w:val="center"/>
        <w:outlineLvl w:val="2"/>
      </w:pPr>
      <w:r>
        <w:t>2.13. Показатели доступности и качества муниципальной услуги</w:t>
      </w:r>
    </w:p>
    <w:p w:rsidR="00BB172C" w:rsidRDefault="00BB172C" w:rsidP="00BB172C">
      <w:pPr>
        <w:pStyle w:val="ConsPlusNormal"/>
        <w:jc w:val="both"/>
      </w:pPr>
    </w:p>
    <w:p w:rsidR="00BB172C" w:rsidRDefault="00BB172C" w:rsidP="00BB172C">
      <w:pPr>
        <w:pStyle w:val="ConsPlusNormal"/>
        <w:ind w:firstLine="540"/>
        <w:jc w:val="both"/>
      </w:pPr>
      <w:r>
        <w:t>2.13.1. Показателями доступности муниципальной услуги являются:</w:t>
      </w:r>
    </w:p>
    <w:p w:rsidR="00BB172C" w:rsidRDefault="00BB172C" w:rsidP="00BB172C">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BB172C" w:rsidRDefault="00BB172C" w:rsidP="00BB172C">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сети Интернет;</w:t>
      </w:r>
    </w:p>
    <w:p w:rsidR="00BB172C" w:rsidRDefault="00BB172C" w:rsidP="00BB172C">
      <w:pPr>
        <w:pStyle w:val="ConsPlusNormal"/>
        <w:ind w:firstLine="540"/>
        <w:jc w:val="both"/>
      </w:pPr>
      <w:r>
        <w:lastRenderedPageBreak/>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B172C" w:rsidRDefault="00BB172C" w:rsidP="00BB172C">
      <w:pPr>
        <w:pStyle w:val="ConsPlusNormal"/>
        <w:ind w:firstLine="540"/>
        <w:jc w:val="both"/>
      </w:pPr>
      <w:r>
        <w:t>- доступность электронных форм документов, необходимых для предоставления муниципальной услуги;</w:t>
      </w:r>
    </w:p>
    <w:p w:rsidR="00BB172C" w:rsidRDefault="00BB172C" w:rsidP="00BB172C">
      <w:pPr>
        <w:pStyle w:val="ConsPlusNormal"/>
        <w:ind w:firstLine="540"/>
        <w:jc w:val="both"/>
      </w:pPr>
      <w:r>
        <w:t>- возможность подачи заявлений и прилагаемых к ним документов в электронной форме.</w:t>
      </w:r>
    </w:p>
    <w:p w:rsidR="00BB172C" w:rsidRDefault="00BB172C" w:rsidP="00BB172C">
      <w:pPr>
        <w:pStyle w:val="ConsPlusNormal"/>
        <w:ind w:firstLine="540"/>
        <w:jc w:val="both"/>
      </w:pPr>
      <w:r>
        <w:t>2.13.2. Показателями качества муниципальной услуги являются:</w:t>
      </w:r>
    </w:p>
    <w:p w:rsidR="00BB172C" w:rsidRDefault="00BB172C" w:rsidP="00BB172C">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BB172C" w:rsidRDefault="00BB172C" w:rsidP="00BB172C">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BB172C" w:rsidRDefault="00BB172C" w:rsidP="00BB172C">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BB172C" w:rsidRDefault="00BB172C" w:rsidP="00BB172C">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BB172C" w:rsidRDefault="00BB172C" w:rsidP="00BB172C">
      <w:pPr>
        <w:pStyle w:val="ConsPlusNormal"/>
        <w:ind w:firstLine="540"/>
        <w:jc w:val="both"/>
      </w:pPr>
      <w:r>
        <w:t xml:space="preserve">-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BB172C" w:rsidRDefault="00BB172C" w:rsidP="00BB172C">
      <w:pPr>
        <w:pStyle w:val="ConsPlusNormal"/>
        <w:jc w:val="both"/>
      </w:pPr>
    </w:p>
    <w:p w:rsidR="00BB172C" w:rsidRDefault="00BB172C" w:rsidP="00BB172C">
      <w:pPr>
        <w:pStyle w:val="ConsPlusTitle"/>
        <w:jc w:val="center"/>
        <w:outlineLvl w:val="2"/>
      </w:pPr>
      <w:r>
        <w:t>2.14. Иные требования к предоставлению муниципальной услуги,</w:t>
      </w:r>
    </w:p>
    <w:p w:rsidR="00BB172C" w:rsidRDefault="00BB172C" w:rsidP="00BB172C">
      <w:pPr>
        <w:pStyle w:val="ConsPlusTitle"/>
        <w:jc w:val="center"/>
      </w:pPr>
      <w:r>
        <w:t>в том числе учитывающие особенности предоставления</w:t>
      </w:r>
    </w:p>
    <w:p w:rsidR="00BB172C" w:rsidRDefault="00BB172C" w:rsidP="00BB172C">
      <w:pPr>
        <w:pStyle w:val="ConsPlusTitle"/>
        <w:jc w:val="center"/>
      </w:pPr>
      <w:r>
        <w:t>муниципальной услуги в МФЦ и особенности предоставления</w:t>
      </w:r>
    </w:p>
    <w:p w:rsidR="00BB172C" w:rsidRDefault="00BB172C" w:rsidP="00BB172C">
      <w:pPr>
        <w:pStyle w:val="ConsPlusTitle"/>
        <w:jc w:val="center"/>
      </w:pPr>
      <w:r>
        <w:t>муниципальной услуги в электронной форме</w:t>
      </w:r>
    </w:p>
    <w:p w:rsidR="00BB172C" w:rsidRDefault="00BB172C" w:rsidP="00BB172C">
      <w:pPr>
        <w:pStyle w:val="ConsPlusNormal"/>
        <w:jc w:val="both"/>
      </w:pPr>
    </w:p>
    <w:p w:rsidR="00BB172C" w:rsidRDefault="00BB172C" w:rsidP="00BB172C">
      <w:pPr>
        <w:pStyle w:val="ConsPlusNormal"/>
        <w:ind w:firstLine="540"/>
        <w:jc w:val="both"/>
      </w:pPr>
      <w:r>
        <w:t xml:space="preserve">2.14.1. </w:t>
      </w:r>
      <w:proofErr w:type="gramStart"/>
      <w:r>
        <w:t>Перечень услуг, которые являются необходимыми и обязательными для предоставления муниципальной услуги, в том числе предоставление сведений о документе (документах), выдаваемом (выдаваемых)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w:t>
      </w:r>
      <w:proofErr w:type="gramEnd"/>
    </w:p>
    <w:p w:rsidR="00BB172C" w:rsidRDefault="00BB172C" w:rsidP="00BB172C">
      <w:pPr>
        <w:pStyle w:val="ConsPlusNormal"/>
        <w:ind w:firstLine="540"/>
        <w:jc w:val="both"/>
      </w:pPr>
      <w:r>
        <w:t xml:space="preserve">- предоставление схемы (ситуационного плана) масштаба 1:2000 или 1:1000 с обозначением земельного участка заявителя в </w:t>
      </w:r>
      <w:proofErr w:type="gramStart"/>
      <w:r>
        <w:t>границах</w:t>
      </w:r>
      <w:proofErr w:type="gramEnd"/>
      <w:r>
        <w:t xml:space="preserve"> планируемой территории. Результатом услуги является подготовка и предоставление схемы (ситуационного плана) территории масштаба 1:2000 или 1:1000 с обозначением земельного участка заявителя в границах планируемой территории;</w:t>
      </w:r>
    </w:p>
    <w:p w:rsidR="00BB172C" w:rsidRDefault="00BB172C" w:rsidP="00BB172C">
      <w:pPr>
        <w:pStyle w:val="ConsPlusNormal"/>
        <w:ind w:firstLine="540"/>
        <w:jc w:val="both"/>
      </w:pPr>
      <w:proofErr w:type="gramStart"/>
      <w:r>
        <w:t xml:space="preserve">- предоставление </w:t>
      </w:r>
      <w:hyperlink r:id="rId49">
        <w:r>
          <w:rPr>
            <w:color w:val="0000FF"/>
          </w:rPr>
          <w:t>задания</w:t>
        </w:r>
      </w:hyperlink>
      <w:r>
        <w:t xml:space="preserve"> на подготовку документации по планировке территории (на подготовку изменений в документацию по планировке территории), составленное по форме, утвержденной Постановлением Правительства Российской Федерации от 02.02.2024 N 112 "Об утверждении </w:t>
      </w:r>
      <w:r>
        <w:lastRenderedPageBreak/>
        <w:t>Правил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исполнительных органов субъектов Российской Федерации и органов местного самоуправления, принятия решения об утверждении</w:t>
      </w:r>
      <w:proofErr w:type="gramEnd"/>
      <w:r>
        <w:t xml:space="preserve"> документации по планировке территории, внесения изменений в такую документацию, отмены такой документации или ее отдельных частей, признания отдельных частей такой документации не подлежащими применению, а также подготовки и утверждения проекта планировки территории в отношении территорий исторических поселений федерального и регионального значения". Результатом услуги является подготовка и предоставление задания на подготовку документации по планировке территории, составленного по форме, утвержденной указанным постановлением Правительства Российской Федерации;</w:t>
      </w:r>
    </w:p>
    <w:p w:rsidR="00BB172C" w:rsidRDefault="00BB172C" w:rsidP="00BB172C">
      <w:pPr>
        <w:pStyle w:val="ConsPlusNormal"/>
        <w:jc w:val="both"/>
      </w:pPr>
      <w:r>
        <w:t xml:space="preserve">(в ред. </w:t>
      </w:r>
      <w:hyperlink r:id="rId50">
        <w:r>
          <w:rPr>
            <w:color w:val="0000FF"/>
          </w:rPr>
          <w:t>постановления</w:t>
        </w:r>
      </w:hyperlink>
      <w:r>
        <w:t xml:space="preserve"> администрации городского округа город Воронеж от 25.11.2024 N 1524)</w:t>
      </w:r>
    </w:p>
    <w:p w:rsidR="00BB172C" w:rsidRDefault="00BB172C" w:rsidP="00BB172C">
      <w:pPr>
        <w:pStyle w:val="ConsPlusNormal"/>
        <w:ind w:firstLine="540"/>
        <w:jc w:val="both"/>
      </w:pPr>
      <w:r>
        <w:t>- предоставление схемы границ территории, в отношении которой предполагается разработка документации по планировке территории. Результатом услуги является подготовка и предоставление схемы границ территории, в отношении которой предполагается разработка документации по планировке территории;</w:t>
      </w:r>
    </w:p>
    <w:p w:rsidR="00BB172C" w:rsidRDefault="00BB172C" w:rsidP="00BB172C">
      <w:pPr>
        <w:pStyle w:val="ConsPlusNormal"/>
        <w:ind w:firstLine="540"/>
        <w:jc w:val="both"/>
      </w:pPr>
      <w:proofErr w:type="gramStart"/>
      <w:r>
        <w:t xml:space="preserve">- предоставление проекта задания на выполнение инженерных изысканий, необходимых для подготовки документации по планировке территории, в случае, если необходимость выполнения инженерных изысканий предусмотрена </w:t>
      </w:r>
      <w:hyperlink r:id="rId51">
        <w:r>
          <w:rPr>
            <w:color w:val="0000FF"/>
          </w:rPr>
          <w:t>Постановлением</w:t>
        </w:r>
      </w:hyperlink>
      <w:r>
        <w:t xml:space="preserve"> Правительства Российской Федерации от 31.03.2017 N 402 "Об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 изменений в постановление</w:t>
      </w:r>
      <w:proofErr w:type="gramEnd"/>
      <w:r>
        <w:t xml:space="preserve"> Правительства Российской Федерации от 19 января 2006 г. N 20". Результатом услуги является подготовка и предоставление проекта задания на выполнение инженерных изысканий, необходимых для подготовки документации по планировке территории, в случае, если необходимость выполнения инженерных изысканий предусмотрена </w:t>
      </w:r>
      <w:hyperlink r:id="rId52">
        <w:r>
          <w:rPr>
            <w:color w:val="0000FF"/>
          </w:rPr>
          <w:t>Постановлением</w:t>
        </w:r>
      </w:hyperlink>
      <w:r>
        <w:t xml:space="preserve"> Правительства Российской Федерации от 31.03.2017 N 402.</w:t>
      </w:r>
    </w:p>
    <w:p w:rsidR="00BB172C" w:rsidRDefault="00BB172C" w:rsidP="00BB172C">
      <w:pPr>
        <w:pStyle w:val="ConsPlusNormal"/>
        <w:ind w:firstLine="540"/>
        <w:jc w:val="both"/>
      </w:pPr>
      <w:r>
        <w:t xml:space="preserve">2.14.2. </w:t>
      </w:r>
      <w:hyperlink r:id="rId53">
        <w:proofErr w:type="gramStart"/>
        <w:r>
          <w:rPr>
            <w:color w:val="0000FF"/>
          </w:rPr>
          <w:t>Перечень</w:t>
        </w:r>
      </w:hyperlink>
      <w:r>
        <w:t xml:space="preserve"> услуг, которые являются необходимыми и обязательными для предоставления муниципальной услуги, утвержден решением Воронежской городской Думы от 14.03.2012 N 721-III "Об утверждении Перечня услуг, которые являются необходимыми и обязательными для предоставления администрацией городского округа город Воронеж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муниципальных услуг".</w:t>
      </w:r>
      <w:proofErr w:type="gramEnd"/>
    </w:p>
    <w:p w:rsidR="00BB172C" w:rsidRDefault="00BB172C" w:rsidP="00BB172C">
      <w:pPr>
        <w:pStyle w:val="ConsPlusNormal"/>
        <w:ind w:firstLine="540"/>
        <w:jc w:val="both"/>
      </w:pPr>
      <w:r>
        <w:t xml:space="preserve">2.14.3. Информационные системы, используемые для предоставления </w:t>
      </w:r>
      <w:r>
        <w:lastRenderedPageBreak/>
        <w:t>муниципальной услуги:</w:t>
      </w:r>
    </w:p>
    <w:p w:rsidR="00BB172C" w:rsidRDefault="00BB172C" w:rsidP="00BB172C">
      <w:pPr>
        <w:pStyle w:val="ConsPlusNormal"/>
        <w:ind w:firstLine="540"/>
        <w:jc w:val="both"/>
      </w:pPr>
      <w:r>
        <w:t>- Единый портал государственных и муниципальных услуг (функций);</w:t>
      </w:r>
    </w:p>
    <w:p w:rsidR="00BB172C" w:rsidRDefault="00BB172C" w:rsidP="00BB172C">
      <w:pPr>
        <w:pStyle w:val="ConsPlusNormal"/>
        <w:ind w:firstLine="540"/>
        <w:jc w:val="both"/>
      </w:pPr>
      <w:r>
        <w:t>- Портал Воронежской области в сети Интернет;</w:t>
      </w:r>
    </w:p>
    <w:p w:rsidR="00BB172C" w:rsidRDefault="00BB172C" w:rsidP="00BB172C">
      <w:pPr>
        <w:pStyle w:val="ConsPlusNormal"/>
        <w:ind w:firstLine="540"/>
        <w:jc w:val="both"/>
      </w:pPr>
      <w:r>
        <w:t>- СМЭВ.</w:t>
      </w:r>
    </w:p>
    <w:p w:rsidR="00BB172C" w:rsidRDefault="00BB172C" w:rsidP="00BB172C">
      <w:pPr>
        <w:pStyle w:val="ConsPlusNormal"/>
        <w:ind w:firstLine="540"/>
        <w:jc w:val="both"/>
      </w:pPr>
      <w:r>
        <w:t xml:space="preserve">2.14.4. Прием заявителей (прием и выдача документов) осуществляется специалистами МФЦ в </w:t>
      </w:r>
      <w:proofErr w:type="gramStart"/>
      <w:r>
        <w:t>соответствии</w:t>
      </w:r>
      <w:proofErr w:type="gramEnd"/>
      <w:r>
        <w:t xml:space="preserve"> с графиком (режимом) работы МФЦ.</w:t>
      </w:r>
    </w:p>
    <w:p w:rsidR="00BB172C" w:rsidRDefault="00BB172C" w:rsidP="00BB172C">
      <w:pPr>
        <w:pStyle w:val="ConsPlusNormal"/>
        <w:ind w:firstLine="540"/>
        <w:jc w:val="both"/>
      </w:pPr>
      <w:r>
        <w:t xml:space="preserve">2.14.5.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2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BB172C" w:rsidRDefault="00BB172C" w:rsidP="00BB172C">
      <w:pPr>
        <w:pStyle w:val="ConsPlusNormal"/>
        <w:ind w:firstLine="540"/>
        <w:jc w:val="both"/>
      </w:pPr>
      <w:r>
        <w:t xml:space="preserve">2.14.6. Электронные документы представляются в следующих </w:t>
      </w:r>
      <w:proofErr w:type="gramStart"/>
      <w:r>
        <w:t>форматах</w:t>
      </w:r>
      <w:proofErr w:type="gramEnd"/>
      <w:r>
        <w:t>:</w:t>
      </w:r>
    </w:p>
    <w:p w:rsidR="00BB172C" w:rsidRDefault="00BB172C" w:rsidP="00BB172C">
      <w:pPr>
        <w:pStyle w:val="ConsPlusNormal"/>
        <w:ind w:firstLine="540"/>
        <w:jc w:val="both"/>
      </w:pPr>
      <w:r>
        <w:t xml:space="preserve">а) </w:t>
      </w:r>
      <w:proofErr w:type="spellStart"/>
      <w:r>
        <w:t>xml</w:t>
      </w:r>
      <w:proofErr w:type="spellEnd"/>
      <w:r>
        <w:t xml:space="preserve"> - для документов, в </w:t>
      </w:r>
      <w:proofErr w:type="gramStart"/>
      <w:r>
        <w:t>отношении</w:t>
      </w:r>
      <w:proofErr w:type="gramEnd"/>
      <w:r>
        <w:t xml:space="preserve"> которых утверждены формы и требования по формированию электронных документов в виде файлов в формате </w:t>
      </w:r>
      <w:proofErr w:type="spellStart"/>
      <w:r>
        <w:t>xml</w:t>
      </w:r>
      <w:proofErr w:type="spellEnd"/>
      <w:r>
        <w:t>;</w:t>
      </w:r>
    </w:p>
    <w:p w:rsidR="00BB172C" w:rsidRDefault="00BB172C" w:rsidP="00BB172C">
      <w:pPr>
        <w:pStyle w:val="ConsPlusNormal"/>
        <w:ind w:firstLine="540"/>
        <w:jc w:val="both"/>
      </w:pPr>
      <w:r>
        <w:t xml:space="preserve">б) </w:t>
      </w:r>
      <w:proofErr w:type="spellStart"/>
      <w:r>
        <w:t>doc</w:t>
      </w:r>
      <w:proofErr w:type="spellEnd"/>
      <w:r>
        <w:t xml:space="preserve">, </w:t>
      </w:r>
      <w:proofErr w:type="spellStart"/>
      <w:r>
        <w:t>docx</w:t>
      </w:r>
      <w:proofErr w:type="spellEnd"/>
      <w:r>
        <w:t xml:space="preserve">, </w:t>
      </w:r>
      <w:proofErr w:type="spellStart"/>
      <w:r>
        <w:t>odt</w:t>
      </w:r>
      <w:proofErr w:type="spellEnd"/>
      <w:r>
        <w:t xml:space="preserve"> - для документов с текстовым содержанием, не включающим формулы;</w:t>
      </w:r>
    </w:p>
    <w:p w:rsidR="00BB172C" w:rsidRDefault="00BB172C" w:rsidP="00BB172C">
      <w:pPr>
        <w:pStyle w:val="ConsPlusNormal"/>
        <w:ind w:firstLine="540"/>
        <w:jc w:val="both"/>
      </w:pPr>
      <w:r>
        <w:t xml:space="preserve">в) </w:t>
      </w:r>
      <w:proofErr w:type="spellStart"/>
      <w:r>
        <w:t>pdf</w:t>
      </w:r>
      <w:proofErr w:type="spellEnd"/>
      <w:r>
        <w:t xml:space="preserve">, </w:t>
      </w:r>
      <w:proofErr w:type="spellStart"/>
      <w:r>
        <w:t>jpg</w:t>
      </w:r>
      <w:proofErr w:type="spellEnd"/>
      <w:r>
        <w:t xml:space="preserve">, </w:t>
      </w:r>
      <w:proofErr w:type="spellStart"/>
      <w:r>
        <w:t>jpeg</w:t>
      </w:r>
      <w:proofErr w:type="spellEnd"/>
      <w:r>
        <w:t xml:space="preserve">, </w:t>
      </w:r>
      <w:proofErr w:type="spellStart"/>
      <w:r>
        <w:t>png</w:t>
      </w:r>
      <w:proofErr w:type="spellEnd"/>
      <w:r>
        <w:t xml:space="preserve">, </w:t>
      </w:r>
      <w:proofErr w:type="spellStart"/>
      <w:r>
        <w:t>bmp</w:t>
      </w:r>
      <w:proofErr w:type="spellEnd"/>
      <w:r>
        <w:t xml:space="preserve">, </w:t>
      </w:r>
      <w:proofErr w:type="spellStart"/>
      <w:r>
        <w:t>tiff</w:t>
      </w:r>
      <w:proofErr w:type="spellEnd"/>
      <w:r>
        <w:t xml:space="preserve"> - для документов с текстовым содержанием, в том числе включающим формулы и (или) графические изображения, а также документов с графическим содержанием;</w:t>
      </w:r>
    </w:p>
    <w:p w:rsidR="00BB172C" w:rsidRDefault="00BB172C" w:rsidP="00BB172C">
      <w:pPr>
        <w:pStyle w:val="ConsPlusNormal"/>
        <w:ind w:firstLine="540"/>
        <w:jc w:val="both"/>
      </w:pPr>
      <w:r>
        <w:t xml:space="preserve">г) </w:t>
      </w:r>
      <w:proofErr w:type="spellStart"/>
      <w:r>
        <w:t>zip</w:t>
      </w:r>
      <w:proofErr w:type="spellEnd"/>
      <w:r>
        <w:t xml:space="preserve">, </w:t>
      </w:r>
      <w:proofErr w:type="spellStart"/>
      <w:r>
        <w:t>rar</w:t>
      </w:r>
      <w:proofErr w:type="spellEnd"/>
      <w:r>
        <w:t xml:space="preserve"> - для документов, сжатых в один файл;</w:t>
      </w:r>
    </w:p>
    <w:p w:rsidR="00BB172C" w:rsidRDefault="00BB172C" w:rsidP="00BB172C">
      <w:pPr>
        <w:pStyle w:val="ConsPlusNormal"/>
        <w:ind w:firstLine="540"/>
        <w:jc w:val="both"/>
      </w:pPr>
      <w:r>
        <w:t xml:space="preserve">д) </w:t>
      </w:r>
      <w:proofErr w:type="spellStart"/>
      <w:r>
        <w:t>sig</w:t>
      </w:r>
      <w:proofErr w:type="spellEnd"/>
      <w:r>
        <w:t xml:space="preserve"> - для открепленной усиленной квалифицированной электронной подписи.</w:t>
      </w:r>
    </w:p>
    <w:p w:rsidR="00BB172C" w:rsidRDefault="00BB172C" w:rsidP="00BB172C">
      <w:pPr>
        <w:pStyle w:val="ConsPlusNormal"/>
        <w:ind w:firstLine="540"/>
        <w:jc w:val="both"/>
      </w:pPr>
      <w:r>
        <w:t xml:space="preserve">2.14.7. </w:t>
      </w:r>
      <w:proofErr w:type="gramStart"/>
      <w: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в разрешении 300 - 500 </w:t>
      </w:r>
      <w:proofErr w:type="spellStart"/>
      <w:r>
        <w:t>dpi</w:t>
      </w:r>
      <w:proofErr w:type="spellEnd"/>
      <w:r>
        <w:t xml:space="preserve"> (масштаб 1:1) с сохранением ориентации оригинала и всех аутентичных признаков подлинности (графической подписи лица, печати, углового штампа бланка) с использованием следующих режимов:</w:t>
      </w:r>
      <w:proofErr w:type="gramEnd"/>
    </w:p>
    <w:p w:rsidR="00BB172C" w:rsidRDefault="00BB172C" w:rsidP="00BB172C">
      <w:pPr>
        <w:pStyle w:val="ConsPlusNormal"/>
        <w:ind w:firstLine="540"/>
        <w:jc w:val="both"/>
      </w:pPr>
      <w:r>
        <w:t>- "черно-белый" (при отсутствии в документе графических изображений и (или) цветного текста);</w:t>
      </w:r>
    </w:p>
    <w:p w:rsidR="00BB172C" w:rsidRDefault="00BB172C" w:rsidP="00BB172C">
      <w:pPr>
        <w:pStyle w:val="ConsPlusNormal"/>
        <w:ind w:firstLine="540"/>
        <w:jc w:val="both"/>
      </w:pPr>
      <w:r>
        <w:t>- "оттенки серого" (при наличии в документе графических изображений, отличных от цветного графического изображения);</w:t>
      </w:r>
    </w:p>
    <w:p w:rsidR="00BB172C" w:rsidRDefault="00BB172C" w:rsidP="00BB172C">
      <w:pPr>
        <w:pStyle w:val="ConsPlusNormal"/>
        <w:ind w:firstLine="540"/>
        <w:jc w:val="both"/>
      </w:pPr>
      <w:r>
        <w:t>- "цветной" или "режим полной цветопередачи" (при наличии в документе цветных графических изображений либо цветного текста).</w:t>
      </w:r>
    </w:p>
    <w:p w:rsidR="00BB172C" w:rsidRDefault="00BB172C" w:rsidP="00BB172C">
      <w:pPr>
        <w:pStyle w:val="ConsPlusNormal"/>
        <w:ind w:firstLine="540"/>
        <w:jc w:val="both"/>
      </w:pPr>
      <w:r>
        <w:t>Количество файлов должно соответствовать количеству документов, каждый из которых содержит текстовую и (или) графическую информацию.</w:t>
      </w:r>
    </w:p>
    <w:p w:rsidR="00BB172C" w:rsidRDefault="00BB172C" w:rsidP="00BB172C">
      <w:pPr>
        <w:pStyle w:val="ConsPlusNormal"/>
        <w:ind w:firstLine="540"/>
        <w:jc w:val="both"/>
      </w:pPr>
      <w:r>
        <w:t>2.14.8. Электронные документы должны:</w:t>
      </w:r>
    </w:p>
    <w:p w:rsidR="00BB172C" w:rsidRDefault="00BB172C" w:rsidP="00BB172C">
      <w:pPr>
        <w:pStyle w:val="ConsPlusNormal"/>
        <w:ind w:firstLine="540"/>
        <w:jc w:val="both"/>
      </w:pPr>
      <w:r>
        <w:lastRenderedPageBreak/>
        <w:t xml:space="preserve">- обеспечивать возможность идентифицировать документ и количество листов в </w:t>
      </w:r>
      <w:proofErr w:type="gramStart"/>
      <w:r>
        <w:t>документе</w:t>
      </w:r>
      <w:proofErr w:type="gramEnd"/>
      <w:r>
        <w:t>;</w:t>
      </w:r>
    </w:p>
    <w:p w:rsidR="00BB172C" w:rsidRDefault="00BB172C" w:rsidP="00BB172C">
      <w:pPr>
        <w:pStyle w:val="ConsPlusNormal"/>
        <w:ind w:firstLine="540"/>
        <w:jc w:val="both"/>
      </w:pPr>
      <w:r>
        <w:t>- предоставлять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BB172C" w:rsidRDefault="00BB172C" w:rsidP="00BB172C">
      <w:pPr>
        <w:pStyle w:val="ConsPlusNormal"/>
        <w:ind w:firstLine="540"/>
        <w:jc w:val="both"/>
      </w:pPr>
      <w:r>
        <w:t>- содержать оглавление, соответствующее смыслу и содержанию;</w:t>
      </w:r>
    </w:p>
    <w:p w:rsidR="00BB172C" w:rsidRDefault="00BB172C" w:rsidP="00BB172C">
      <w:pPr>
        <w:pStyle w:val="ConsPlusNormal"/>
        <w:ind w:firstLine="540"/>
        <w:jc w:val="both"/>
      </w:pPr>
      <w:r>
        <w:t xml:space="preserve">- содержать закладки, обеспечивающие переходы по оглавлению и (или) к содержащимся в </w:t>
      </w:r>
      <w:proofErr w:type="gramStart"/>
      <w:r>
        <w:t>тексте</w:t>
      </w:r>
      <w:proofErr w:type="gramEnd"/>
      <w:r>
        <w:t xml:space="preserve"> рисункам и таблицам (для документов, содержащих структурированные по частям, главам, разделам (подразделам) данные).</w:t>
      </w:r>
    </w:p>
    <w:p w:rsidR="00BB172C" w:rsidRDefault="00BB172C" w:rsidP="00BB172C">
      <w:pPr>
        <w:pStyle w:val="ConsPlusNormal"/>
        <w:ind w:firstLine="540"/>
        <w:jc w:val="both"/>
      </w:pPr>
      <w:r>
        <w:t xml:space="preserve">Документы, подлежащие представлению в </w:t>
      </w:r>
      <w:proofErr w:type="gramStart"/>
      <w:r>
        <w:t>форматах</w:t>
      </w:r>
      <w:proofErr w:type="gramEnd"/>
      <w:r>
        <w:t xml:space="preserve"> </w:t>
      </w:r>
      <w:proofErr w:type="spellStart"/>
      <w:r>
        <w:t>xls</w:t>
      </w:r>
      <w:proofErr w:type="spellEnd"/>
      <w:r>
        <w:t xml:space="preserve">, </w:t>
      </w:r>
      <w:proofErr w:type="spellStart"/>
      <w:r>
        <w:t>xlsx</w:t>
      </w:r>
      <w:proofErr w:type="spellEnd"/>
      <w:r>
        <w:t xml:space="preserve"> или </w:t>
      </w:r>
      <w:proofErr w:type="spellStart"/>
      <w:r>
        <w:t>ods</w:t>
      </w:r>
      <w:proofErr w:type="spellEnd"/>
      <w:r>
        <w:t>, формируются в виде отдельных электронных документов.</w:t>
      </w:r>
    </w:p>
    <w:p w:rsidR="00BB172C" w:rsidRDefault="00BB172C" w:rsidP="00BB172C">
      <w:pPr>
        <w:pStyle w:val="ConsPlusNormal"/>
        <w:ind w:firstLine="540"/>
        <w:jc w:val="both"/>
      </w:pPr>
      <w:r>
        <w:t>2.14.9. Заявителям обеспечивается возможность копирования формы заявления о предоставлении муниципальной услуги, размещенной на официальном сайте администрации в сети Интернет, на Едином портале государственных и муниципальных услуг (функций), Портале Воронежской области в сети Интернет.</w:t>
      </w:r>
    </w:p>
    <w:p w:rsidR="00BB172C" w:rsidRDefault="00BB172C" w:rsidP="00BB172C">
      <w:pPr>
        <w:pStyle w:val="ConsPlusNormal"/>
        <w:jc w:val="both"/>
      </w:pPr>
    </w:p>
    <w:p w:rsidR="00BB172C" w:rsidRDefault="00BB172C" w:rsidP="00BB172C">
      <w:pPr>
        <w:pStyle w:val="ConsPlusTitle"/>
        <w:jc w:val="center"/>
        <w:outlineLvl w:val="1"/>
      </w:pPr>
      <w:r>
        <w:t>3. СОСТАВ, ПОСЛЕДОВАТЕЛЬНОСТЬ И СРОКИ ВЫПОЛНЕНИЯ</w:t>
      </w:r>
    </w:p>
    <w:p w:rsidR="00BB172C" w:rsidRDefault="00BB172C" w:rsidP="00BB172C">
      <w:pPr>
        <w:pStyle w:val="ConsPlusTitle"/>
        <w:jc w:val="center"/>
      </w:pPr>
      <w:r>
        <w:t>АДМИНИСТРАТИВНЫХ ПРОЦЕДУР, ТРЕБОВАНИЯ К ПОРЯДКУ ИХ ВЫПОЛНЕНИЯ, В ТОМ ЧИСЛЕ ОСОБЕННОСТИ ВЫПОЛНЕНИЯ</w:t>
      </w:r>
    </w:p>
    <w:p w:rsidR="00BB172C" w:rsidRDefault="00BB172C" w:rsidP="00BB172C">
      <w:pPr>
        <w:pStyle w:val="ConsPlusTitle"/>
        <w:jc w:val="center"/>
      </w:pPr>
      <w:r>
        <w:t>АДМИНИСТРАТИВНЫХ ПРОЦЕДУР В ЭЛЕКТРОННОЙ ФОРМЕ, А ТАКЖЕ В МФЦ</w:t>
      </w:r>
    </w:p>
    <w:p w:rsidR="00BB172C" w:rsidRDefault="00BB172C" w:rsidP="00BB172C">
      <w:pPr>
        <w:pStyle w:val="ConsPlusNormal"/>
        <w:jc w:val="both"/>
      </w:pPr>
    </w:p>
    <w:p w:rsidR="00BB172C" w:rsidRDefault="00BB172C" w:rsidP="00BB172C">
      <w:pPr>
        <w:pStyle w:val="ConsPlusTitle"/>
        <w:jc w:val="center"/>
        <w:outlineLvl w:val="2"/>
      </w:pPr>
      <w:r>
        <w:t>3.1. Перечень вариантов предоставления муниципальной услуги,</w:t>
      </w:r>
    </w:p>
    <w:p w:rsidR="00BB172C" w:rsidRDefault="00BB172C" w:rsidP="00BB172C">
      <w:pPr>
        <w:pStyle w:val="ConsPlusTitle"/>
        <w:jc w:val="center"/>
      </w:pPr>
      <w:r>
        <w:t>включающий в том числе порядок оставления запроса заявителя</w:t>
      </w:r>
    </w:p>
    <w:p w:rsidR="00BB172C" w:rsidRDefault="00BB172C" w:rsidP="00BB172C">
      <w:pPr>
        <w:pStyle w:val="ConsPlusTitle"/>
        <w:jc w:val="center"/>
      </w:pPr>
      <w:r>
        <w:t>о предоставлении муниципальной услуги без рассмотрения</w:t>
      </w:r>
    </w:p>
    <w:p w:rsidR="00BB172C" w:rsidRDefault="00BB172C" w:rsidP="00BB172C">
      <w:pPr>
        <w:pStyle w:val="ConsPlusTitle"/>
        <w:jc w:val="center"/>
      </w:pPr>
      <w:r>
        <w:t>(при необходимости)</w:t>
      </w:r>
    </w:p>
    <w:p w:rsidR="00BB172C" w:rsidRDefault="00BB172C" w:rsidP="00BB172C">
      <w:pPr>
        <w:pStyle w:val="ConsPlusNormal"/>
        <w:jc w:val="both"/>
      </w:pPr>
    </w:p>
    <w:p w:rsidR="00BB172C" w:rsidRDefault="00BB172C" w:rsidP="00BB172C">
      <w:pPr>
        <w:pStyle w:val="ConsPlusNormal"/>
        <w:ind w:firstLine="540"/>
        <w:jc w:val="both"/>
      </w:pPr>
      <w:r>
        <w:t>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 "Подготовка и утверждение документации по планировке территории":</w:t>
      </w:r>
    </w:p>
    <w:p w:rsidR="00BB172C" w:rsidRDefault="00BB172C" w:rsidP="00BB172C">
      <w:pPr>
        <w:pStyle w:val="ConsPlusNormal"/>
        <w:ind w:firstLine="540"/>
        <w:jc w:val="both"/>
      </w:pPr>
      <w:r>
        <w:t>- вариант 1 - принятие решения о подготовке документации по планировке территории (о подготовке изменений в документацию по планировке территории);</w:t>
      </w:r>
    </w:p>
    <w:p w:rsidR="00BB172C" w:rsidRDefault="00BB172C" w:rsidP="00BB172C">
      <w:pPr>
        <w:pStyle w:val="ConsPlusNormal"/>
        <w:ind w:firstLine="540"/>
        <w:jc w:val="both"/>
      </w:pPr>
      <w:r>
        <w:t xml:space="preserve">- вариант 2 - принятие решения об утверждении документации по планировке территории (изменений в документацию по планировке территории) в случае, если в соответствии с </w:t>
      </w:r>
      <w:hyperlink r:id="rId54">
        <w:r>
          <w:rPr>
            <w:color w:val="0000FF"/>
          </w:rPr>
          <w:t>частью 5.1 статьи 46</w:t>
        </w:r>
      </w:hyperlink>
      <w:r>
        <w:t xml:space="preserve"> Градостроительного кодекса Российской Федерации общественные обсуждения (публичные слушания) по документации по планировке территории не проводятся;</w:t>
      </w:r>
    </w:p>
    <w:p w:rsidR="00BB172C" w:rsidRDefault="00BB172C" w:rsidP="00BB172C">
      <w:pPr>
        <w:pStyle w:val="ConsPlusNormal"/>
        <w:ind w:firstLine="540"/>
        <w:jc w:val="both"/>
      </w:pPr>
      <w:r>
        <w:t>- вариант 3 - принятие решения об утверждении документации по планировке территории (изменений в документацию по планировке территории) в случае проведения общественных обсуждений (публичных слушаний).</w:t>
      </w:r>
    </w:p>
    <w:p w:rsidR="00BB172C" w:rsidRDefault="00BB172C" w:rsidP="00BB172C">
      <w:pPr>
        <w:pStyle w:val="ConsPlusTitle"/>
        <w:jc w:val="center"/>
        <w:outlineLvl w:val="2"/>
      </w:pPr>
      <w:r>
        <w:lastRenderedPageBreak/>
        <w:t>3.2. Описание административной процедуры профилирования</w:t>
      </w:r>
    </w:p>
    <w:p w:rsidR="00BB172C" w:rsidRDefault="00BB172C" w:rsidP="00BB172C">
      <w:pPr>
        <w:pStyle w:val="ConsPlusTitle"/>
        <w:jc w:val="center"/>
      </w:pPr>
      <w:r>
        <w:t>заявителя</w:t>
      </w:r>
    </w:p>
    <w:p w:rsidR="00BB172C" w:rsidRDefault="00BB172C" w:rsidP="00BB172C">
      <w:pPr>
        <w:pStyle w:val="ConsPlusNormal"/>
        <w:jc w:val="both"/>
      </w:pPr>
    </w:p>
    <w:p w:rsidR="00BB172C" w:rsidRDefault="00BB172C" w:rsidP="00BB172C">
      <w:pPr>
        <w:pStyle w:val="ConsPlusNormal"/>
        <w:ind w:firstLine="540"/>
        <w:jc w:val="both"/>
      </w:pPr>
      <w:r>
        <w:t>3.2.1. Вариант предоставления муниципальной услуги определяется в зависимости от результата предоставления муниципальной услуги, за предоставлением которого обратился заявитель или представитель заявителя.</w:t>
      </w:r>
    </w:p>
    <w:p w:rsidR="00BB172C" w:rsidRDefault="00BB172C" w:rsidP="00BB172C">
      <w:pPr>
        <w:pStyle w:val="ConsPlusNormal"/>
        <w:ind w:firstLine="540"/>
        <w:jc w:val="both"/>
      </w:pPr>
      <w:r>
        <w:t xml:space="preserve">3.2.2. </w:t>
      </w:r>
      <w:hyperlink w:anchor="P662">
        <w:r>
          <w:rPr>
            <w:color w:val="0000FF"/>
          </w:rPr>
          <w:t>Перечень</w:t>
        </w:r>
      </w:hyperlink>
      <w:r>
        <w:t xml:space="preserve">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приведены в приложении N 1 к настоящему Административному регламенту.</w:t>
      </w:r>
    </w:p>
    <w:p w:rsidR="00BB172C" w:rsidRDefault="00BB172C" w:rsidP="00BB172C">
      <w:pPr>
        <w:pStyle w:val="ConsPlusNormal"/>
        <w:jc w:val="both"/>
      </w:pPr>
    </w:p>
    <w:p w:rsidR="00BB172C" w:rsidRDefault="00BB172C" w:rsidP="00BB172C">
      <w:pPr>
        <w:pStyle w:val="ConsPlusTitle"/>
        <w:jc w:val="center"/>
        <w:outlineLvl w:val="2"/>
      </w:pPr>
      <w:r>
        <w:t>3.3. Описание 1-го варианта предоставления</w:t>
      </w:r>
    </w:p>
    <w:p w:rsidR="00BB172C" w:rsidRDefault="00BB172C" w:rsidP="00BB172C">
      <w:pPr>
        <w:pStyle w:val="ConsPlusTitle"/>
        <w:jc w:val="center"/>
      </w:pPr>
      <w:r>
        <w:t>муниципальной услуги</w:t>
      </w:r>
    </w:p>
    <w:p w:rsidR="00BB172C" w:rsidRDefault="00BB172C" w:rsidP="00BB172C">
      <w:pPr>
        <w:pStyle w:val="ConsPlusNormal"/>
        <w:jc w:val="both"/>
      </w:pPr>
    </w:p>
    <w:p w:rsidR="00BB172C" w:rsidRDefault="00BB172C" w:rsidP="00BB172C">
      <w:pPr>
        <w:pStyle w:val="ConsPlusNormal"/>
        <w:ind w:firstLine="540"/>
        <w:jc w:val="both"/>
      </w:pPr>
      <w:r>
        <w:t xml:space="preserve">3.3.1. Результат предоставления муниципальной услуги указан в </w:t>
      </w:r>
      <w:hyperlink w:anchor="P84">
        <w:proofErr w:type="gramStart"/>
        <w:r>
          <w:rPr>
            <w:color w:val="0000FF"/>
          </w:rPr>
          <w:t>подпункте</w:t>
        </w:r>
        <w:proofErr w:type="gramEnd"/>
        <w:r>
          <w:rPr>
            <w:color w:val="0000FF"/>
          </w:rPr>
          <w:t xml:space="preserve"> 2.3.1.1 пункта 2.3.1</w:t>
        </w:r>
      </w:hyperlink>
      <w:r>
        <w:t xml:space="preserve"> настоящего Административного регламента.</w:t>
      </w:r>
    </w:p>
    <w:p w:rsidR="00BB172C" w:rsidRDefault="00BB172C" w:rsidP="00BB172C">
      <w:pPr>
        <w:pStyle w:val="ConsPlusNormal"/>
        <w:ind w:firstLine="540"/>
        <w:jc w:val="both"/>
      </w:pPr>
      <w:r>
        <w:t>3.3.2. Перечень и описание административных процедур предоставления муниципальной услуги:</w:t>
      </w:r>
    </w:p>
    <w:p w:rsidR="00BB172C" w:rsidRDefault="00BB172C" w:rsidP="00BB172C">
      <w:pPr>
        <w:pStyle w:val="ConsPlusNormal"/>
        <w:jc w:val="both"/>
      </w:pPr>
    </w:p>
    <w:p w:rsidR="00BB172C" w:rsidRDefault="00BB172C" w:rsidP="00BB172C">
      <w:pPr>
        <w:pStyle w:val="ConsPlusTitle"/>
        <w:jc w:val="center"/>
        <w:outlineLvl w:val="3"/>
      </w:pPr>
      <w:r>
        <w:t>Прием запроса и документов и (или) информации,</w:t>
      </w:r>
    </w:p>
    <w:p w:rsidR="00BB172C" w:rsidRDefault="00BB172C" w:rsidP="00BB172C">
      <w:pPr>
        <w:pStyle w:val="ConsPlusTitle"/>
        <w:jc w:val="center"/>
      </w:pPr>
      <w:proofErr w:type="gramStart"/>
      <w:r>
        <w:t>необходимых</w:t>
      </w:r>
      <w:proofErr w:type="gramEnd"/>
      <w:r>
        <w:t xml:space="preserve"> для предоставления муниципальной услуги</w:t>
      </w:r>
    </w:p>
    <w:p w:rsidR="00BB172C" w:rsidRDefault="00BB172C" w:rsidP="00BB172C">
      <w:pPr>
        <w:pStyle w:val="ConsPlusNormal"/>
        <w:jc w:val="both"/>
      </w:pPr>
    </w:p>
    <w:p w:rsidR="00BB172C" w:rsidRDefault="00BB172C" w:rsidP="00BB172C">
      <w:pPr>
        <w:pStyle w:val="ConsPlusNormal"/>
        <w:ind w:firstLine="540"/>
        <w:jc w:val="both"/>
      </w:pPr>
      <w:r>
        <w:t xml:space="preserve">3.3.2.1. </w:t>
      </w:r>
      <w:proofErr w:type="gramStart"/>
      <w:r>
        <w:t xml:space="preserve">Основанием для начала административной процедуры является поступление в управление, МФЦ заявления о подготовке документации по планировке территории (о подготовке изменений в документацию по планировке территории) по форме согласно </w:t>
      </w:r>
      <w:hyperlink w:anchor="P722">
        <w:r>
          <w:rPr>
            <w:color w:val="0000FF"/>
          </w:rPr>
          <w:t>приложениям N 2</w:t>
        </w:r>
      </w:hyperlink>
      <w:r>
        <w:t xml:space="preserve">, </w:t>
      </w:r>
      <w:hyperlink w:anchor="P810">
        <w:r>
          <w:rPr>
            <w:color w:val="0000FF"/>
          </w:rPr>
          <w:t>3</w:t>
        </w:r>
      </w:hyperlink>
      <w:r>
        <w:t xml:space="preserve"> к настоящему Административному регламенту и документов, предусмотренных </w:t>
      </w:r>
      <w:hyperlink w:anchor="P125">
        <w:r>
          <w:rPr>
            <w:color w:val="0000FF"/>
          </w:rPr>
          <w:t>пунктом 2.6.1</w:t>
        </w:r>
      </w:hyperlink>
      <w:r>
        <w:t xml:space="preserve"> настоящего Административного регламента, одним из способов, установленных </w:t>
      </w:r>
      <w:hyperlink w:anchor="P166">
        <w:r>
          <w:rPr>
            <w:color w:val="0000FF"/>
          </w:rPr>
          <w:t>пунктом 2.6.5</w:t>
        </w:r>
      </w:hyperlink>
      <w:r>
        <w:t xml:space="preserve"> настоящего Административного регламента.</w:t>
      </w:r>
      <w:proofErr w:type="gramEnd"/>
    </w:p>
    <w:p w:rsidR="00BB172C" w:rsidRDefault="00BB172C" w:rsidP="00BB172C">
      <w:pPr>
        <w:pStyle w:val="ConsPlusNormal"/>
        <w:ind w:firstLine="540"/>
        <w:jc w:val="both"/>
      </w:pPr>
      <w:r>
        <w:t xml:space="preserve">3.3.2.2. В целях установления личности заявитель представляет в управление, МФЦ документ, позволяющий идентифицировать личность заявителя, предусмотренный </w:t>
      </w:r>
      <w:hyperlink w:anchor="P126">
        <w:r>
          <w:rPr>
            <w:color w:val="0000FF"/>
          </w:rPr>
          <w:t>подпунктом "а" пункта 2.6.1</w:t>
        </w:r>
      </w:hyperlink>
      <w:r>
        <w:t xml:space="preserve"> настоящего Административного регламента.</w:t>
      </w:r>
    </w:p>
    <w:p w:rsidR="00BB172C" w:rsidRDefault="00BB172C" w:rsidP="00BB172C">
      <w:pPr>
        <w:pStyle w:val="ConsPlusNormal"/>
        <w:ind w:firstLine="540"/>
        <w:jc w:val="both"/>
      </w:pPr>
      <w:r>
        <w:t xml:space="preserve">В целях установления личности представителя физического лица, обратившегося по доверенности, в управление (специалисту, осуществляющему прием заявления) представляются документы, позволяющие идентифицировать представителя заявителя, предусмотренные </w:t>
      </w:r>
      <w:hyperlink w:anchor="P126">
        <w:r>
          <w:rPr>
            <w:color w:val="0000FF"/>
          </w:rPr>
          <w:t>подпунктами "а"</w:t>
        </w:r>
      </w:hyperlink>
      <w:r>
        <w:t xml:space="preserve">, </w:t>
      </w:r>
      <w:hyperlink w:anchor="P127">
        <w:r>
          <w:rPr>
            <w:color w:val="0000FF"/>
          </w:rPr>
          <w:t>"б" пункта 2.6.1</w:t>
        </w:r>
      </w:hyperlink>
      <w:r>
        <w:t xml:space="preserve"> настоящего Административного регламента.</w:t>
      </w:r>
    </w:p>
    <w:p w:rsidR="00BB172C" w:rsidRDefault="00BB172C" w:rsidP="00BB172C">
      <w:pPr>
        <w:pStyle w:val="ConsPlusNormal"/>
        <w:ind w:firstLine="540"/>
        <w:jc w:val="both"/>
      </w:pPr>
      <w:r>
        <w:t xml:space="preserve">В целях установления личности представителя заявителя -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26">
        <w:r>
          <w:rPr>
            <w:color w:val="0000FF"/>
          </w:rPr>
          <w:t>подпунктами "а"</w:t>
        </w:r>
      </w:hyperlink>
      <w:r>
        <w:t xml:space="preserve">, </w:t>
      </w:r>
      <w:hyperlink w:anchor="P127">
        <w:r>
          <w:rPr>
            <w:color w:val="0000FF"/>
          </w:rPr>
          <w:t>"б" пункта 2.6.1</w:t>
        </w:r>
      </w:hyperlink>
      <w:r>
        <w:t xml:space="preserve"> настоящего Административного регламента.</w:t>
      </w:r>
    </w:p>
    <w:p w:rsidR="00BB172C" w:rsidRDefault="00BB172C" w:rsidP="00BB172C">
      <w:pPr>
        <w:pStyle w:val="ConsPlusNormal"/>
        <w:ind w:firstLine="540"/>
        <w:jc w:val="both"/>
      </w:pPr>
      <w:r>
        <w:lastRenderedPageBreak/>
        <w:t xml:space="preserve">В целях установления личности представителя заявителя -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26">
        <w:r>
          <w:rPr>
            <w:color w:val="0000FF"/>
          </w:rPr>
          <w:t>подпунктом "а" пункта 2.6.1</w:t>
        </w:r>
      </w:hyperlink>
      <w:r>
        <w:t xml:space="preserve"> настоящего Административного регламента.</w:t>
      </w:r>
    </w:p>
    <w:p w:rsidR="00BB172C" w:rsidRDefault="00BB172C" w:rsidP="00BB172C">
      <w:pPr>
        <w:pStyle w:val="ConsPlusNormal"/>
        <w:ind w:firstLine="540"/>
        <w:jc w:val="both"/>
      </w:pPr>
      <w:bookmarkStart w:id="17" w:name="P360"/>
      <w:bookmarkEnd w:id="17"/>
      <w:r>
        <w:t>3.3.2.3. Основания для принятия решения об отказе в приеме заявления о подготовке документации по планировке территории (о подготовке изменений в документацию по планировке территории) и документов, необходимых для предоставления муниципальной услуги, в том числе представленных в электронной форме:</w:t>
      </w:r>
    </w:p>
    <w:p w:rsidR="00BB172C" w:rsidRDefault="00BB172C" w:rsidP="00BB172C">
      <w:pPr>
        <w:pStyle w:val="ConsPlusNormal"/>
        <w:ind w:firstLine="540"/>
        <w:jc w:val="both"/>
      </w:pPr>
      <w:proofErr w:type="gramStart"/>
      <w:r>
        <w:t>- представленные документы или сведения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указанного лица);</w:t>
      </w:r>
      <w:proofErr w:type="gramEnd"/>
    </w:p>
    <w:p w:rsidR="00BB172C" w:rsidRDefault="00BB172C" w:rsidP="00BB172C">
      <w:pPr>
        <w:pStyle w:val="ConsPlusNormal"/>
        <w:ind w:firstLine="540"/>
        <w:jc w:val="both"/>
      </w:pPr>
      <w:r>
        <w:t xml:space="preserve">- представлен неполный комплект документов, указанных в </w:t>
      </w:r>
      <w:hyperlink w:anchor="P125">
        <w:proofErr w:type="gramStart"/>
        <w:r>
          <w:rPr>
            <w:color w:val="0000FF"/>
          </w:rPr>
          <w:t>пункте</w:t>
        </w:r>
        <w:proofErr w:type="gramEnd"/>
        <w:r>
          <w:rPr>
            <w:color w:val="0000FF"/>
          </w:rPr>
          <w:t xml:space="preserve"> 2.6.1</w:t>
        </w:r>
      </w:hyperlink>
      <w:r>
        <w:t xml:space="preserve"> настоящего Административного регламента, подлежащих обязательному представлению заявителем;</w:t>
      </w:r>
    </w:p>
    <w:p w:rsidR="00BB172C" w:rsidRDefault="00BB172C" w:rsidP="00BB172C">
      <w:pPr>
        <w:pStyle w:val="ConsPlusNormal"/>
        <w:ind w:firstLine="540"/>
        <w:jc w:val="both"/>
      </w:pPr>
      <w:proofErr w:type="gramStart"/>
      <w:r>
        <w:t>- 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документы не заверены в порядке, установленном законодательством Российской Федерации;</w:t>
      </w:r>
      <w:proofErr w:type="gramEnd"/>
    </w:p>
    <w:p w:rsidR="00BB172C" w:rsidRDefault="00BB172C" w:rsidP="00BB172C">
      <w:pPr>
        <w:pStyle w:val="ConsPlusNormal"/>
        <w:ind w:firstLine="540"/>
        <w:jc w:val="both"/>
      </w:pPr>
      <w:r>
        <w:t>- заявление о предоставлении муниципальной услуги подано от имени заявителя не уполномоченным на то лицом;</w:t>
      </w:r>
    </w:p>
    <w:p w:rsidR="00BB172C" w:rsidRDefault="00BB172C" w:rsidP="00BB172C">
      <w:pPr>
        <w:pStyle w:val="ConsPlusNormal"/>
        <w:ind w:firstLine="540"/>
        <w:jc w:val="both"/>
      </w:pPr>
      <w:r>
        <w:t>- заявление о предоставлении муниципальной услуги подано в орган местного самоуправления или организацию, в полномочия которых не входит ее предоставление;</w:t>
      </w:r>
    </w:p>
    <w:p w:rsidR="00BB172C" w:rsidRDefault="00BB172C" w:rsidP="00BB172C">
      <w:pPr>
        <w:pStyle w:val="ConsPlusNormal"/>
        <w:ind w:firstLine="540"/>
        <w:jc w:val="both"/>
      </w:pPr>
      <w:r>
        <w:t xml:space="preserve">- поля в форме заявления о предоставлении муниципальной услуги, в том числе в интерактивной форме заявления на Едином портале государственных и муниципальных услуг (функций) и (или) Портале Воронежской области в сети Интернет, заполнены некорректно, </w:t>
      </w:r>
      <w:proofErr w:type="spellStart"/>
      <w:r>
        <w:t>неполностью</w:t>
      </w:r>
      <w:proofErr w:type="spellEnd"/>
      <w:r>
        <w:t>;</w:t>
      </w:r>
    </w:p>
    <w:p w:rsidR="00BB172C" w:rsidRDefault="00BB172C" w:rsidP="00BB172C">
      <w:pPr>
        <w:pStyle w:val="ConsPlusNormal"/>
        <w:ind w:firstLine="540"/>
        <w:jc w:val="both"/>
      </w:pPr>
      <w:r>
        <w:t>- электронные документы не соответствуют требованиям к форматам их предоставления и (или) не читаются;</w:t>
      </w:r>
    </w:p>
    <w:p w:rsidR="00BB172C" w:rsidRDefault="00BB172C" w:rsidP="00BB172C">
      <w:pPr>
        <w:pStyle w:val="ConsPlusNormal"/>
        <w:ind w:firstLine="540"/>
        <w:jc w:val="both"/>
      </w:pPr>
      <w:r>
        <w:t xml:space="preserve">- выявлено несоблюдение установленных </w:t>
      </w:r>
      <w:hyperlink r:id="rId55">
        <w:r>
          <w:rPr>
            <w:color w:val="0000FF"/>
          </w:rPr>
          <w:t>статьей 11</w:t>
        </w:r>
      </w:hyperlink>
      <w:r>
        <w:t xml:space="preserve"> Федерального закона N 63-ФЗ условий признания действительной усиленной квалифицированной электронной подписи.</w:t>
      </w:r>
    </w:p>
    <w:p w:rsidR="00BB172C" w:rsidRDefault="00BB172C" w:rsidP="00BB172C">
      <w:pPr>
        <w:pStyle w:val="ConsPlusNormal"/>
        <w:ind w:firstLine="540"/>
        <w:jc w:val="both"/>
      </w:pPr>
      <w:r>
        <w:t xml:space="preserve">3.3.2.4. Решение об отказе в приеме документов, указанных в </w:t>
      </w:r>
      <w:hyperlink w:anchor="P125">
        <w:r>
          <w:rPr>
            <w:color w:val="0000FF"/>
          </w:rPr>
          <w:t>пункте 2.6.1</w:t>
        </w:r>
      </w:hyperlink>
      <w:r>
        <w:t xml:space="preserve"> настоящего Административного регламента, оформляется согласно </w:t>
      </w:r>
      <w:hyperlink w:anchor="P1033">
        <w:r>
          <w:rPr>
            <w:color w:val="0000FF"/>
          </w:rPr>
          <w:t>приложению N 6</w:t>
        </w:r>
      </w:hyperlink>
      <w:r>
        <w:t xml:space="preserve"> к настоящему Административному регламенту.</w:t>
      </w:r>
    </w:p>
    <w:p w:rsidR="00BB172C" w:rsidRDefault="00BB172C" w:rsidP="00BB172C">
      <w:pPr>
        <w:pStyle w:val="ConsPlusNormal"/>
        <w:ind w:firstLine="540"/>
        <w:jc w:val="both"/>
      </w:pPr>
      <w:r>
        <w:t xml:space="preserve">3.3.2.5. </w:t>
      </w:r>
      <w:proofErr w:type="gramStart"/>
      <w:r>
        <w:t xml:space="preserve">Уведомление об отказе в приеме документов, указанных в </w:t>
      </w:r>
      <w:hyperlink w:anchor="P125">
        <w:r>
          <w:rPr>
            <w:color w:val="0000FF"/>
          </w:rPr>
          <w:t>пункте 2.6.1</w:t>
        </w:r>
      </w:hyperlink>
      <w:r>
        <w:t xml:space="preserve"> настоящего Административного регламента, направляется заявителю способом, определенным им в заявлении о предоставлении муниципальной услуги, не позднее 5 рабочих дней, следующих за днем получения такого заявления, или не позднее 2 рабочих дней со дня выявления оснований, указанных в </w:t>
      </w:r>
      <w:hyperlink w:anchor="P360">
        <w:r>
          <w:rPr>
            <w:color w:val="0000FF"/>
          </w:rPr>
          <w:t>подпункте 3.3.2.3</w:t>
        </w:r>
      </w:hyperlink>
      <w:r>
        <w:t xml:space="preserve"> настоящего пункта.</w:t>
      </w:r>
      <w:proofErr w:type="gramEnd"/>
    </w:p>
    <w:p w:rsidR="00BB172C" w:rsidRDefault="00BB172C" w:rsidP="00BB172C">
      <w:pPr>
        <w:pStyle w:val="ConsPlusNormal"/>
        <w:ind w:firstLine="540"/>
        <w:jc w:val="both"/>
      </w:pPr>
      <w:r>
        <w:lastRenderedPageBreak/>
        <w:t xml:space="preserve">3.3.2.6. Отказ в </w:t>
      </w:r>
      <w:proofErr w:type="gramStart"/>
      <w:r>
        <w:t>приеме</w:t>
      </w:r>
      <w:proofErr w:type="gramEnd"/>
      <w:r>
        <w:t xml:space="preserve"> документов, указанных в </w:t>
      </w:r>
      <w:hyperlink w:anchor="P125">
        <w:r>
          <w:rPr>
            <w:color w:val="0000FF"/>
          </w:rPr>
          <w:t>пункте 2.6.1</w:t>
        </w:r>
      </w:hyperlink>
      <w:r>
        <w:t xml:space="preserve"> настоящего Административного регламента, не препятствует повторному обращению заявителя в управление за предоставлением муниципальной услуги.</w:t>
      </w:r>
    </w:p>
    <w:p w:rsidR="00BB172C" w:rsidRDefault="00BB172C" w:rsidP="00BB172C">
      <w:pPr>
        <w:pStyle w:val="ConsPlusNormal"/>
        <w:ind w:firstLine="540"/>
        <w:jc w:val="both"/>
      </w:pPr>
      <w:r>
        <w:t xml:space="preserve">МФЦ участвует в </w:t>
      </w:r>
      <w:proofErr w:type="gramStart"/>
      <w:r>
        <w:t>приеме</w:t>
      </w:r>
      <w:proofErr w:type="gramEnd"/>
      <w:r>
        <w:t xml:space="preserve"> заявлений о подготовке документации по планировке территории (о подготовке изменений в документацию по планировке территории) в соответствии с соглашением о взаимодействии между АУ "МФЦ" и администрацией.</w:t>
      </w:r>
    </w:p>
    <w:p w:rsidR="00BB172C" w:rsidRDefault="00BB172C" w:rsidP="00BB172C">
      <w:pPr>
        <w:pStyle w:val="ConsPlusNormal"/>
        <w:ind w:firstLine="540"/>
        <w:jc w:val="both"/>
      </w:pPr>
      <w:r>
        <w:t>3.3.2.7. Возможность получения муниципальной услуги по экстерриториальному принципу отсутствует.</w:t>
      </w:r>
    </w:p>
    <w:p w:rsidR="00BB172C" w:rsidRDefault="00BB172C" w:rsidP="00BB172C">
      <w:pPr>
        <w:pStyle w:val="ConsPlusNormal"/>
        <w:ind w:firstLine="540"/>
        <w:jc w:val="both"/>
      </w:pPr>
      <w:r>
        <w:t xml:space="preserve">3.3.2.8. Заявление о подготовке документации по планировке территории (о подготовке изменений в документацию по планировке территории) и документы, предусмотренные </w:t>
      </w:r>
      <w:hyperlink w:anchor="P125">
        <w:r>
          <w:rPr>
            <w:color w:val="0000FF"/>
          </w:rPr>
          <w:t>пунктом 2.6.1</w:t>
        </w:r>
      </w:hyperlink>
      <w:r>
        <w:t xml:space="preserve"> настоящего Административного регламента, направленные на бумажном носителе посредством личного обращения в управление или через МФЦ, принимаются специалистами управления, ответственными за регистрацию входящей корреспонденции.</w:t>
      </w:r>
    </w:p>
    <w:p w:rsidR="00BB172C" w:rsidRDefault="00BB172C" w:rsidP="00BB172C">
      <w:pPr>
        <w:pStyle w:val="ConsPlusNormal"/>
        <w:ind w:firstLine="540"/>
        <w:jc w:val="both"/>
      </w:pPr>
      <w:r>
        <w:t xml:space="preserve">Заявление о подготовке документации по планировке территории (о подготовке изменений в документацию по планировке территории) и документы, предусмотренные </w:t>
      </w:r>
      <w:hyperlink w:anchor="P125">
        <w:r>
          <w:rPr>
            <w:color w:val="0000FF"/>
          </w:rPr>
          <w:t>пунктом 2.6.1</w:t>
        </w:r>
      </w:hyperlink>
      <w:r>
        <w:t xml:space="preserve"> настоящего Административного регламента, направленные в электронной форме посредством Единого портала государственных и муниципальных услуг (функций) и (или) Портала Воронежской области в сети Интернет, регистрируются в автоматическом режиме.</w:t>
      </w:r>
    </w:p>
    <w:p w:rsidR="00BB172C" w:rsidRDefault="00BB172C" w:rsidP="00BB172C">
      <w:pPr>
        <w:pStyle w:val="ConsPlusNormal"/>
        <w:ind w:firstLine="540"/>
        <w:jc w:val="both"/>
      </w:pPr>
      <w:r>
        <w:t xml:space="preserve">3.3.2.9. </w:t>
      </w:r>
      <w:proofErr w:type="gramStart"/>
      <w:r>
        <w:t>Для возможности подачи заявления о предоставлении муниципальной услуги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w:t>
      </w:r>
      <w:proofErr w:type="gramEnd"/>
      <w:r>
        <w:t xml:space="preserve"> указанных информационных </w:t>
      </w:r>
      <w:proofErr w:type="gramStart"/>
      <w:r>
        <w:t>системах</w:t>
      </w:r>
      <w:proofErr w:type="gramEnd"/>
      <w:r>
        <w:t>.</w:t>
      </w:r>
    </w:p>
    <w:p w:rsidR="00BB172C" w:rsidRDefault="00BB172C" w:rsidP="00BB172C">
      <w:pPr>
        <w:pStyle w:val="ConsPlusNormal"/>
        <w:ind w:firstLine="540"/>
        <w:jc w:val="both"/>
      </w:pPr>
      <w:r>
        <w:t xml:space="preserve">3.3.2.10. Срок регистрации заявления о предоставлении муниципальной услуги и документов, предусмотренных </w:t>
      </w:r>
      <w:hyperlink w:anchor="P125">
        <w:r>
          <w:rPr>
            <w:color w:val="0000FF"/>
          </w:rPr>
          <w:t>пунктом 2.6.1</w:t>
        </w:r>
      </w:hyperlink>
      <w:r>
        <w:t xml:space="preserve"> настоящего Административного регламента, указан в </w:t>
      </w:r>
      <w:hyperlink w:anchor="P241">
        <w:r>
          <w:rPr>
            <w:color w:val="0000FF"/>
          </w:rPr>
          <w:t>подразделе 2.11</w:t>
        </w:r>
      </w:hyperlink>
      <w:r>
        <w:t xml:space="preserve"> настоящего Административного регламента.</w:t>
      </w:r>
    </w:p>
    <w:p w:rsidR="00BB172C" w:rsidRDefault="00BB172C" w:rsidP="00BB172C">
      <w:pPr>
        <w:pStyle w:val="ConsPlusNormal"/>
        <w:ind w:firstLine="540"/>
        <w:jc w:val="both"/>
      </w:pPr>
      <w:r>
        <w:t xml:space="preserve">3.3.2.11. Результатом административной процедуры является регистрация заявления о подготовке документации по планировке территории (о подготовке изменений в документацию по планировке территории) и документов, предусмотренных </w:t>
      </w:r>
      <w:hyperlink w:anchor="P125">
        <w:r>
          <w:rPr>
            <w:color w:val="0000FF"/>
          </w:rPr>
          <w:t>пунктом 2.6.1</w:t>
        </w:r>
      </w:hyperlink>
      <w:r>
        <w:t xml:space="preserve"> настоящего Административного регламента.</w:t>
      </w:r>
    </w:p>
    <w:p w:rsidR="00BB172C" w:rsidRDefault="00BB172C" w:rsidP="00BB172C">
      <w:pPr>
        <w:pStyle w:val="ConsPlusNormal"/>
        <w:ind w:firstLine="540"/>
        <w:jc w:val="both"/>
      </w:pPr>
      <w:r>
        <w:t>3.3.2.12. После регистрации заявление о предоставлении муниципальной услуги и приложенные документы направляются в отдел, ответственный за предоставление муниципальной услуги.</w:t>
      </w:r>
    </w:p>
    <w:p w:rsidR="00BB172C" w:rsidRDefault="00BB172C" w:rsidP="00BB172C">
      <w:pPr>
        <w:pStyle w:val="ConsPlusNormal"/>
        <w:jc w:val="both"/>
      </w:pPr>
    </w:p>
    <w:p w:rsidR="00BB172C" w:rsidRDefault="00BB172C" w:rsidP="00BB172C">
      <w:pPr>
        <w:pStyle w:val="ConsPlusTitle"/>
        <w:jc w:val="center"/>
        <w:outlineLvl w:val="3"/>
      </w:pPr>
      <w:r>
        <w:t>Межведомственное информационное взаимодействие</w:t>
      </w:r>
    </w:p>
    <w:p w:rsidR="00BB172C" w:rsidRDefault="00BB172C" w:rsidP="00BB172C">
      <w:pPr>
        <w:pStyle w:val="ConsPlusNormal"/>
        <w:jc w:val="both"/>
      </w:pPr>
    </w:p>
    <w:p w:rsidR="00BB172C" w:rsidRDefault="00BB172C" w:rsidP="00BB172C">
      <w:pPr>
        <w:pStyle w:val="ConsPlusNormal"/>
        <w:ind w:firstLine="540"/>
        <w:jc w:val="both"/>
      </w:pPr>
      <w:bookmarkStart w:id="18" w:name="P383"/>
      <w:bookmarkEnd w:id="18"/>
      <w:r>
        <w:t>3.3.2.13. Основанием для начала административной процедуры является поступление заявления о предоставлении муниципальной услуги и прилагаемых к нему документов в управление.</w:t>
      </w:r>
    </w:p>
    <w:p w:rsidR="00BB172C" w:rsidRDefault="00BB172C" w:rsidP="00BB172C">
      <w:pPr>
        <w:pStyle w:val="ConsPlusNormal"/>
        <w:ind w:firstLine="540"/>
        <w:jc w:val="both"/>
      </w:pPr>
      <w:bookmarkStart w:id="19" w:name="P384"/>
      <w:bookmarkEnd w:id="19"/>
      <w:r>
        <w:t xml:space="preserve">3.3.2.14. </w:t>
      </w:r>
      <w:proofErr w:type="gramStart"/>
      <w:r>
        <w:t>Начальник отдела, ответственного за оказание муниципальной услуги, назначает специалиста, ответственного за осуществление административной процедуры (далее - специалист), который осуществляет проверку заявления о предоставлении муниципальной услуги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 в течение 1 рабочего дня:</w:t>
      </w:r>
      <w:proofErr w:type="gramEnd"/>
    </w:p>
    <w:p w:rsidR="00BB172C" w:rsidRDefault="00BB172C" w:rsidP="00BB172C">
      <w:pPr>
        <w:pStyle w:val="ConsPlusNormal"/>
        <w:ind w:firstLine="540"/>
        <w:jc w:val="both"/>
      </w:pPr>
      <w:r>
        <w:t>а) в Федеральную службу государственной регистрации, кадастра и картографии на получение:</w:t>
      </w:r>
    </w:p>
    <w:p w:rsidR="00BB172C" w:rsidRDefault="00BB172C" w:rsidP="00BB172C">
      <w:pPr>
        <w:pStyle w:val="ConsPlusNormal"/>
        <w:ind w:firstLine="540"/>
        <w:jc w:val="both"/>
      </w:pPr>
      <w:r>
        <w:t>- выписки из Единого государственного реестра недвижимости на земельный участок для определения правообладателя;</w:t>
      </w:r>
    </w:p>
    <w:p w:rsidR="00BB172C" w:rsidRDefault="00BB172C" w:rsidP="00BB172C">
      <w:pPr>
        <w:pStyle w:val="ConsPlusNormal"/>
        <w:ind w:firstLine="540"/>
        <w:jc w:val="both"/>
      </w:pPr>
      <w:r>
        <w:t>- выписки из Единого государственного реестра недвижимости на объект капитального строительства;</w:t>
      </w:r>
    </w:p>
    <w:p w:rsidR="00BB172C" w:rsidRDefault="00BB172C" w:rsidP="00BB172C">
      <w:pPr>
        <w:pStyle w:val="ConsPlusNormal"/>
        <w:ind w:firstLine="540"/>
        <w:jc w:val="both"/>
      </w:pPr>
      <w:r>
        <w:t>б) в Федеральную налоговую службу на получение:</w:t>
      </w:r>
    </w:p>
    <w:p w:rsidR="00BB172C" w:rsidRDefault="00BB172C" w:rsidP="00BB172C">
      <w:pPr>
        <w:pStyle w:val="ConsPlusNormal"/>
        <w:ind w:firstLine="540"/>
        <w:jc w:val="both"/>
      </w:pPr>
      <w:r>
        <w:t xml:space="preserve">- выписки из Единого государственного реестра юридических лиц (в </w:t>
      </w:r>
      <w:proofErr w:type="gramStart"/>
      <w:r>
        <w:t>случае</w:t>
      </w:r>
      <w:proofErr w:type="gramEnd"/>
      <w:r>
        <w:t xml:space="preserve"> обращения юридического лица);</w:t>
      </w:r>
    </w:p>
    <w:p w:rsidR="00BB172C" w:rsidRDefault="00BB172C" w:rsidP="00BB172C">
      <w:pPr>
        <w:pStyle w:val="ConsPlusNormal"/>
        <w:ind w:firstLine="540"/>
        <w:jc w:val="both"/>
      </w:pPr>
      <w:r>
        <w:t xml:space="preserve">- выписки из Единого государственного реестра индивидуальных предпринимателей (в </w:t>
      </w:r>
      <w:proofErr w:type="gramStart"/>
      <w:r>
        <w:t>случае</w:t>
      </w:r>
      <w:proofErr w:type="gramEnd"/>
      <w:r>
        <w:t xml:space="preserve"> обращения индивидуального предпринимателя);</w:t>
      </w:r>
    </w:p>
    <w:p w:rsidR="00BB172C" w:rsidRDefault="00BB172C" w:rsidP="00BB172C">
      <w:pPr>
        <w:pStyle w:val="ConsPlusNormal"/>
        <w:ind w:firstLine="540"/>
        <w:jc w:val="both"/>
      </w:pPr>
      <w:proofErr w:type="gramStart"/>
      <w:r>
        <w:t xml:space="preserve">- сведений из единого федерального информационного регистра, содержащего сведения о населении Российской Федерации, о физических лицах - заявителе, представителе заявителя, необходимых для предоставления муниципальной услуги и указанных в </w:t>
      </w:r>
      <w:hyperlink r:id="rId56">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предоставляемых в порядке, установленном </w:t>
      </w:r>
      <w:hyperlink r:id="rId57">
        <w:r>
          <w:rPr>
            <w:color w:val="0000FF"/>
          </w:rPr>
          <w:t>статьей 11</w:t>
        </w:r>
      </w:hyperlink>
      <w:r>
        <w:t xml:space="preserve"> указанного Федерального закона.</w:t>
      </w:r>
      <w:proofErr w:type="gramEnd"/>
    </w:p>
    <w:p w:rsidR="00BB172C" w:rsidRDefault="00BB172C" w:rsidP="00BB172C">
      <w:pPr>
        <w:pStyle w:val="ConsPlusNormal"/>
        <w:jc w:val="both"/>
      </w:pPr>
      <w:r>
        <w:t xml:space="preserve">(абзац введен </w:t>
      </w:r>
      <w:hyperlink r:id="rId58">
        <w:r>
          <w:rPr>
            <w:color w:val="0000FF"/>
          </w:rPr>
          <w:t>постановлением</w:t>
        </w:r>
      </w:hyperlink>
      <w:r>
        <w:t xml:space="preserve"> администрации городского округа город Воронеж от 25.11.2024 N 1524)</w:t>
      </w:r>
    </w:p>
    <w:p w:rsidR="00BB172C" w:rsidRDefault="00BB172C" w:rsidP="00BB172C">
      <w:pPr>
        <w:pStyle w:val="ConsPlusNormal"/>
        <w:ind w:firstLine="540"/>
        <w:jc w:val="both"/>
      </w:pPr>
      <w:r>
        <w:t>3.3.2.15. Запрос о представлении в уполномоченный орган документов (их копий или сведений, содержащихся в них) должен содержать:</w:t>
      </w:r>
    </w:p>
    <w:p w:rsidR="00BB172C" w:rsidRDefault="00BB172C" w:rsidP="00BB172C">
      <w:pPr>
        <w:pStyle w:val="ConsPlusNormal"/>
        <w:ind w:firstLine="540"/>
        <w:jc w:val="both"/>
      </w:pPr>
      <w:r>
        <w:t>- наименование органа или организации, в адрес которых направляется межведомственный запрос;</w:t>
      </w:r>
    </w:p>
    <w:p w:rsidR="00BB172C" w:rsidRDefault="00BB172C" w:rsidP="00BB172C">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BB172C" w:rsidRDefault="00BB172C" w:rsidP="00BB172C">
      <w:pPr>
        <w:pStyle w:val="ConsPlusNormal"/>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и указание на реквизиты данного нормативного правового акта;</w:t>
      </w:r>
    </w:p>
    <w:p w:rsidR="00BB172C" w:rsidRDefault="00BB172C" w:rsidP="00BB172C">
      <w:pPr>
        <w:pStyle w:val="ConsPlusNormal"/>
        <w:ind w:firstLine="540"/>
        <w:jc w:val="both"/>
      </w:pPr>
      <w:r>
        <w:t>- реквизиты и наименования документов, необходимых для предоставления муниципальной услуги.</w:t>
      </w:r>
    </w:p>
    <w:p w:rsidR="00BB172C" w:rsidRDefault="00BB172C" w:rsidP="00BB172C">
      <w:pPr>
        <w:pStyle w:val="ConsPlusNormal"/>
        <w:ind w:firstLine="540"/>
        <w:jc w:val="both"/>
      </w:pPr>
      <w:r>
        <w:lastRenderedPageBreak/>
        <w:t>Запросы направляются в электронной форме с использованием СМЭВ.</w:t>
      </w:r>
    </w:p>
    <w:p w:rsidR="00BB172C" w:rsidRDefault="00BB172C" w:rsidP="00BB172C">
      <w:pPr>
        <w:pStyle w:val="ConsPlusNormal"/>
        <w:ind w:firstLine="540"/>
        <w:jc w:val="both"/>
      </w:pPr>
      <w:r>
        <w:t>Межведомственное информационное взаимодействие может осуществляться на бумажном носителе:</w:t>
      </w:r>
    </w:p>
    <w:p w:rsidR="00BB172C" w:rsidRDefault="00BB172C" w:rsidP="00BB172C">
      <w:pPr>
        <w:pStyle w:val="ConsPlusNormal"/>
        <w:ind w:firstLine="540"/>
        <w:jc w:val="both"/>
      </w:pPr>
      <w: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BB172C" w:rsidRDefault="00BB172C" w:rsidP="00BB172C">
      <w:pPr>
        <w:pStyle w:val="ConsPlusNormal"/>
        <w:ind w:firstLine="540"/>
        <w:jc w:val="both"/>
      </w:pPr>
      <w:r>
        <w:t>- при необходимости представления оригиналов документов на бумажном носителе.</w:t>
      </w:r>
    </w:p>
    <w:p w:rsidR="00BB172C" w:rsidRDefault="00BB172C" w:rsidP="00BB172C">
      <w:pPr>
        <w:pStyle w:val="ConsPlusNormal"/>
        <w:ind w:firstLine="540"/>
        <w:jc w:val="both"/>
      </w:pPr>
      <w:r>
        <w:t xml:space="preserve">Запрошенные документы предоставляются органами, указанными в </w:t>
      </w:r>
      <w:hyperlink w:anchor="P384">
        <w:proofErr w:type="gramStart"/>
        <w:r>
          <w:rPr>
            <w:color w:val="0000FF"/>
          </w:rPr>
          <w:t>подпункте</w:t>
        </w:r>
        <w:proofErr w:type="gramEnd"/>
        <w:r>
          <w:rPr>
            <w:color w:val="0000FF"/>
          </w:rPr>
          <w:t xml:space="preserve"> 3.3.2.14</w:t>
        </w:r>
      </w:hyperlink>
      <w:r>
        <w:t xml:space="preserve"> настоящего пункта, в срок не более 3 рабочих дней со дня получения соответствующего межведомственного запроса.</w:t>
      </w:r>
    </w:p>
    <w:p w:rsidR="00BB172C" w:rsidRDefault="00BB172C" w:rsidP="00BB172C">
      <w:pPr>
        <w:pStyle w:val="ConsPlusNormal"/>
        <w:ind w:firstLine="540"/>
        <w:jc w:val="both"/>
      </w:pPr>
      <w:bookmarkStart w:id="20" w:name="P403"/>
      <w:bookmarkEnd w:id="20"/>
      <w:r>
        <w:t>3.3.2.16. Результатом административной процедуры является получение запрашиваемых документов (их копий или сведений, содержащихся в них). Срок административной процедуры - не более 4 рабочих дней.</w:t>
      </w:r>
    </w:p>
    <w:p w:rsidR="00BB172C" w:rsidRDefault="00BB172C" w:rsidP="00BB172C">
      <w:pPr>
        <w:pStyle w:val="ConsPlusNormal"/>
        <w:jc w:val="both"/>
      </w:pPr>
    </w:p>
    <w:p w:rsidR="00BB172C" w:rsidRDefault="00BB172C" w:rsidP="00BB172C">
      <w:pPr>
        <w:pStyle w:val="ConsPlusTitle"/>
        <w:jc w:val="center"/>
        <w:outlineLvl w:val="3"/>
      </w:pPr>
      <w:r>
        <w:t>Принятие решения о предоставлении муниципальной услуги</w:t>
      </w:r>
    </w:p>
    <w:p w:rsidR="00BB172C" w:rsidRDefault="00BB172C" w:rsidP="00BB172C">
      <w:pPr>
        <w:pStyle w:val="ConsPlusNormal"/>
        <w:jc w:val="both"/>
      </w:pPr>
    </w:p>
    <w:p w:rsidR="00BB172C" w:rsidRDefault="00BB172C" w:rsidP="00BB172C">
      <w:pPr>
        <w:pStyle w:val="ConsPlusNormal"/>
        <w:ind w:firstLine="540"/>
        <w:jc w:val="both"/>
      </w:pPr>
      <w:r>
        <w:t>3.3.2.17. Основанием для начала осуществления административной процедуры является наличие документов и сведений, необходимых для оказания муниципальной услуги, полученных в том числе по межведомственным запросам.</w:t>
      </w:r>
    </w:p>
    <w:p w:rsidR="00BB172C" w:rsidRDefault="00BB172C" w:rsidP="00BB172C">
      <w:pPr>
        <w:pStyle w:val="ConsPlusNormal"/>
        <w:ind w:firstLine="540"/>
        <w:jc w:val="both"/>
      </w:pPr>
      <w:r>
        <w:t xml:space="preserve">По результатам рассмотрения поданных заявителем документов, информации и сведений, полученных по межведомственным запросам, при наличии оснований для отказа в предоставлении муниципальной услуги, указанных в </w:t>
      </w:r>
      <w:hyperlink w:anchor="P194">
        <w:r>
          <w:rPr>
            <w:color w:val="0000FF"/>
          </w:rPr>
          <w:t>пункте 2.8.2</w:t>
        </w:r>
      </w:hyperlink>
      <w:r>
        <w:t xml:space="preserve"> настоящего Административного регламента, оформляется уведомление об отказе в предоставлении муниципальной услуги.</w:t>
      </w:r>
    </w:p>
    <w:p w:rsidR="00BB172C" w:rsidRDefault="00BB172C" w:rsidP="00BB172C">
      <w:pPr>
        <w:pStyle w:val="ConsPlusNormal"/>
        <w:ind w:firstLine="540"/>
        <w:jc w:val="both"/>
      </w:pPr>
      <w:r>
        <w:t xml:space="preserve">3.3.2.18. </w:t>
      </w:r>
      <w:proofErr w:type="gramStart"/>
      <w:r>
        <w:t xml:space="preserve">При отсутствии оснований для отказа в предоставлении муниципальной услуги, указанных в </w:t>
      </w:r>
      <w:hyperlink w:anchor="P194">
        <w:r>
          <w:rPr>
            <w:color w:val="0000FF"/>
          </w:rPr>
          <w:t>пункте 2.8.2</w:t>
        </w:r>
      </w:hyperlink>
      <w:r>
        <w:t xml:space="preserve"> настоящего Административного регламента, специалист осуществляет проверку предложений о планировке территории, указанных в заявлении о предоставлении муниципальной услуги, на соответствие требованиям </w:t>
      </w:r>
      <w:hyperlink r:id="rId59">
        <w:r>
          <w:rPr>
            <w:color w:val="0000FF"/>
          </w:rPr>
          <w:t>статей 41</w:t>
        </w:r>
      </w:hyperlink>
      <w:r>
        <w:t xml:space="preserve"> - </w:t>
      </w:r>
      <w:hyperlink r:id="rId60">
        <w:r>
          <w:rPr>
            <w:color w:val="0000FF"/>
          </w:rPr>
          <w:t>43</w:t>
        </w:r>
      </w:hyperlink>
      <w:r>
        <w:t xml:space="preserve"> Градостроительного кодекса Российской Федерации, документам территориального планирования и ограничениям, установленным в соответствии с земельным и иным законодательством Российской Федерации, ранее принятым решениям органов местного</w:t>
      </w:r>
      <w:proofErr w:type="gramEnd"/>
      <w:r>
        <w:t xml:space="preserve"> самоуправления об использовании территории, указанной в заявлении, на наличие ранее принятых в установленном порядке решений о подготовке документации по планировке территории в отношении территории (части территории), указанной в заявлении, за исключением ранее принятого решения о подготовке документации по планировке территории, предназначенной для размещения линейных объектов.</w:t>
      </w:r>
    </w:p>
    <w:p w:rsidR="00BB172C" w:rsidRDefault="00BB172C" w:rsidP="00BB172C">
      <w:pPr>
        <w:pStyle w:val="ConsPlusNormal"/>
        <w:ind w:firstLine="540"/>
        <w:jc w:val="both"/>
      </w:pPr>
      <w:r>
        <w:t xml:space="preserve">По результатам проверки принимается решение о подготовке документации по планировке территории (о подготовке изменений в документацию по планировке территории) и утверждении задания на </w:t>
      </w:r>
      <w:r>
        <w:lastRenderedPageBreak/>
        <w:t>подготовку документации по планировке территории (на подготовку изменений в документацию по планировке территории).</w:t>
      </w:r>
    </w:p>
    <w:p w:rsidR="00BB172C" w:rsidRDefault="00BB172C" w:rsidP="00BB172C">
      <w:pPr>
        <w:pStyle w:val="ConsPlusNormal"/>
        <w:ind w:firstLine="540"/>
        <w:jc w:val="both"/>
      </w:pPr>
      <w:r>
        <w:t xml:space="preserve">3.3.2.19. Специалист подготавливает проект постановления администрации о подготовке документации по планировке территории (о подготовке изменений в документацию по планировке территории) и направляет его на согласование в соответствии с </w:t>
      </w:r>
      <w:hyperlink r:id="rId61">
        <w:r>
          <w:rPr>
            <w:color w:val="0000FF"/>
          </w:rPr>
          <w:t>постановлением</w:t>
        </w:r>
      </w:hyperlink>
      <w:r>
        <w:t xml:space="preserve"> администрации от 09.09.2015 N 703 "О Регламенте администрации городского округа город Воронеж" (далее - Регламент администрации).</w:t>
      </w:r>
    </w:p>
    <w:p w:rsidR="00BB172C" w:rsidRDefault="00BB172C" w:rsidP="00BB172C">
      <w:pPr>
        <w:pStyle w:val="ConsPlusNormal"/>
        <w:ind w:firstLine="540"/>
        <w:jc w:val="both"/>
      </w:pPr>
      <w:r>
        <w:t xml:space="preserve">Глава городского округа город Воронеж после поступления согласованного в установленном </w:t>
      </w:r>
      <w:proofErr w:type="gramStart"/>
      <w:r>
        <w:t>порядке</w:t>
      </w:r>
      <w:proofErr w:type="gramEnd"/>
      <w:r>
        <w:t xml:space="preserve"> структурными подразделениями администрации проекта постановления администрации о подготовке документации по планировке территории (о подготовке изменений в документацию по планировке территории) с прилагаемыми документами принимает решение о подготовке документации по планировке территории (о подготовке изменений в документацию по планировке территории).</w:t>
      </w:r>
    </w:p>
    <w:p w:rsidR="00BB172C" w:rsidRDefault="00BB172C" w:rsidP="00BB172C">
      <w:pPr>
        <w:pStyle w:val="ConsPlusNormal"/>
        <w:ind w:firstLine="540"/>
        <w:jc w:val="both"/>
      </w:pPr>
      <w:r>
        <w:t>После подписания указанное постановление администрации передается в установленном порядке для регистрации, рассылки, официального опубликования и размещения в сети Интернет.</w:t>
      </w:r>
    </w:p>
    <w:p w:rsidR="00BB172C" w:rsidRDefault="00BB172C" w:rsidP="00BB172C">
      <w:pPr>
        <w:pStyle w:val="ConsPlusNormal"/>
        <w:ind w:firstLine="540"/>
        <w:jc w:val="both"/>
      </w:pPr>
      <w:r>
        <w:t>3.3.2.20. Результатом административной процедуры является подписание постановления администрации о подготовке документации по планировке территории (о подготовке изменений в документацию по планировке территории) или подготовка уведомления об отказе в предоставлении муниципальной услуги.</w:t>
      </w:r>
    </w:p>
    <w:p w:rsidR="00BB172C" w:rsidRDefault="00BB172C" w:rsidP="00BB172C">
      <w:pPr>
        <w:pStyle w:val="ConsPlusNormal"/>
        <w:ind w:firstLine="540"/>
        <w:jc w:val="both"/>
      </w:pPr>
      <w:r>
        <w:t>Максимальный срок административной процедуры - 10 рабочих дней.</w:t>
      </w:r>
    </w:p>
    <w:p w:rsidR="00BB172C" w:rsidRDefault="00BB172C" w:rsidP="00BB172C">
      <w:pPr>
        <w:pStyle w:val="ConsPlusNormal"/>
        <w:jc w:val="both"/>
      </w:pPr>
    </w:p>
    <w:p w:rsidR="00BB172C" w:rsidRDefault="00BB172C" w:rsidP="00BB172C">
      <w:pPr>
        <w:pStyle w:val="ConsPlusTitle"/>
        <w:jc w:val="center"/>
        <w:outlineLvl w:val="3"/>
      </w:pPr>
      <w:r>
        <w:t>Предоставление результата муниципальной услуги</w:t>
      </w:r>
    </w:p>
    <w:p w:rsidR="00BB172C" w:rsidRDefault="00BB172C" w:rsidP="00BB172C">
      <w:pPr>
        <w:pStyle w:val="ConsPlusNormal"/>
        <w:jc w:val="both"/>
      </w:pPr>
    </w:p>
    <w:p w:rsidR="00BB172C" w:rsidRDefault="00BB172C" w:rsidP="00BB172C">
      <w:pPr>
        <w:pStyle w:val="ConsPlusNormal"/>
        <w:ind w:firstLine="540"/>
        <w:jc w:val="both"/>
      </w:pPr>
      <w:r>
        <w:t>3.3.2.21. Основанием для начала выполнения административной процедуры является наличие постановления администрации о подготовке документации по планировке территории (о подготовке изменений в документацию по планировке территории), подписанного главой городского округа город Воронеж, или уведомления об отказе в предоставлении муниципальной услуги, подписанного уполномоченным должностным лицом органа местного самоуправления, имеющего дату и номер.</w:t>
      </w:r>
    </w:p>
    <w:p w:rsidR="00BB172C" w:rsidRDefault="00BB172C" w:rsidP="00BB172C">
      <w:pPr>
        <w:pStyle w:val="ConsPlusNormal"/>
        <w:ind w:firstLine="540"/>
        <w:jc w:val="both"/>
      </w:pPr>
      <w:r>
        <w:t>3.3.2.22. Заявитель вправе получить результат муниципальной услуги одним из следующих способов по его выбору:</w:t>
      </w:r>
    </w:p>
    <w:p w:rsidR="00BB172C" w:rsidRDefault="00BB172C" w:rsidP="00BB172C">
      <w:pPr>
        <w:pStyle w:val="ConsPlusNormal"/>
        <w:ind w:firstLine="540"/>
        <w:jc w:val="both"/>
      </w:pPr>
      <w:r>
        <w:t>- на бумажном носителе;</w:t>
      </w:r>
    </w:p>
    <w:p w:rsidR="00BB172C" w:rsidRDefault="00BB172C" w:rsidP="00BB172C">
      <w:pPr>
        <w:pStyle w:val="ConsPlusNormal"/>
        <w:ind w:firstLine="540"/>
        <w:jc w:val="both"/>
      </w:pPr>
      <w:r>
        <w:t>-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 ответственный за предоставление муниципальной услуги.</w:t>
      </w:r>
    </w:p>
    <w:p w:rsidR="00BB172C" w:rsidRDefault="00BB172C" w:rsidP="00BB172C">
      <w:pPr>
        <w:pStyle w:val="ConsPlusNormal"/>
        <w:ind w:firstLine="540"/>
        <w:jc w:val="both"/>
      </w:pPr>
      <w:r>
        <w:t>3.3.2.23. Лицом, ответственным за выполнение административной процедуры, является специалист.</w:t>
      </w:r>
    </w:p>
    <w:p w:rsidR="00BB172C" w:rsidRDefault="00BB172C" w:rsidP="00BB172C">
      <w:pPr>
        <w:pStyle w:val="ConsPlusNormal"/>
        <w:ind w:firstLine="540"/>
        <w:jc w:val="both"/>
      </w:pPr>
      <w:r>
        <w:t xml:space="preserve">3.3.2.24. При подаче заявления о предоставлении муниципальной услуги и прилагаемых документов в ходе личного приема, посредством почтового </w:t>
      </w:r>
      <w:r>
        <w:lastRenderedPageBreak/>
        <w:t>отправления результат муниципальной услуги выдается заявителю на руки или направляется посредством почтового отправления, если в заявлении не был указан иной способ.</w:t>
      </w:r>
    </w:p>
    <w:p w:rsidR="00BB172C" w:rsidRDefault="00BB172C" w:rsidP="00BB172C">
      <w:pPr>
        <w:pStyle w:val="ConsPlusNormal"/>
        <w:ind w:firstLine="540"/>
        <w:jc w:val="both"/>
      </w:pPr>
      <w:r>
        <w:t xml:space="preserve">3.3.2.25. </w:t>
      </w:r>
      <w:proofErr w:type="gramStart"/>
      <w:r>
        <w:t>При подаче заявления о предоставлении муниципальной услуги и прилагаемых документов посредством Единого портала государственных и муниципальных услуг (функций) и (или) Портала Воронежской области в сети Интернет результат муниципальной услуги направляется в личный кабинет заявителя на Едином портале государственных и муниципальных услуг (функций) и (или) Портале Воронежской области в сети Интернет (статус заявления обновляется до статуса "Услуга оказана"), если в заявлении</w:t>
      </w:r>
      <w:proofErr w:type="gramEnd"/>
      <w:r>
        <w:t xml:space="preserve"> не был указан иной способ.</w:t>
      </w:r>
    </w:p>
    <w:p w:rsidR="00BB172C" w:rsidRDefault="00BB172C" w:rsidP="00BB172C">
      <w:pPr>
        <w:pStyle w:val="ConsPlusNormal"/>
        <w:ind w:firstLine="540"/>
        <w:jc w:val="both"/>
      </w:pPr>
      <w:r>
        <w:t>3.3.2.26. При подаче заявления о предоставлении муниципальной услуги и прилагаемых документов через МФЦ результат муниципальной услуги направляется в МФЦ, если в заявлении о предоставлении муниципальной услуги не был указан иной способ.</w:t>
      </w:r>
    </w:p>
    <w:p w:rsidR="00BB172C" w:rsidRDefault="00BB172C" w:rsidP="00BB172C">
      <w:pPr>
        <w:pStyle w:val="ConsPlusNormal"/>
        <w:ind w:firstLine="540"/>
        <w:jc w:val="both"/>
      </w:pPr>
      <w:bookmarkStart w:id="21" w:name="P427"/>
      <w:bookmarkEnd w:id="21"/>
      <w:r>
        <w:t xml:space="preserve">3.3.2.27. Срок предоставления заявителю результата муниципальной услуги исчисляется со дня подписания постановления администрации о подготовке документации по планировке территории (о подготовке изменений в документацию по планировке территории) или уведомления об отказе в предоставлении муниципальной услуги и составляет 1 рабочий день, но не превышает срок, установленный в </w:t>
      </w:r>
      <w:hyperlink w:anchor="P104">
        <w:r>
          <w:rPr>
            <w:color w:val="0000FF"/>
          </w:rPr>
          <w:t>подразделе 2.4</w:t>
        </w:r>
      </w:hyperlink>
      <w:r>
        <w:t xml:space="preserve"> настоящего Административного регламента.</w:t>
      </w:r>
    </w:p>
    <w:p w:rsidR="00BB172C" w:rsidRDefault="00BB172C" w:rsidP="00BB172C">
      <w:pPr>
        <w:pStyle w:val="ConsPlusNormal"/>
        <w:ind w:firstLine="540"/>
        <w:jc w:val="both"/>
      </w:pPr>
      <w:r>
        <w:t>3.3.2.28. Возможность предоставления результата муниципальной услуги по экстерриториальному принципу отсутствует.</w:t>
      </w:r>
    </w:p>
    <w:p w:rsidR="00BB172C" w:rsidRDefault="00BB172C" w:rsidP="00BB172C">
      <w:pPr>
        <w:pStyle w:val="ConsPlusNormal"/>
        <w:jc w:val="both"/>
      </w:pPr>
    </w:p>
    <w:p w:rsidR="00BB172C" w:rsidRDefault="00BB172C" w:rsidP="00BB172C">
      <w:pPr>
        <w:pStyle w:val="ConsPlusTitle"/>
        <w:jc w:val="center"/>
        <w:outlineLvl w:val="3"/>
      </w:pPr>
      <w:r>
        <w:t>Получение дополнительных сведений от заявителя</w:t>
      </w:r>
    </w:p>
    <w:p w:rsidR="00BB172C" w:rsidRDefault="00BB172C" w:rsidP="00BB172C">
      <w:pPr>
        <w:pStyle w:val="ConsPlusNormal"/>
        <w:jc w:val="both"/>
      </w:pPr>
    </w:p>
    <w:p w:rsidR="00BB172C" w:rsidRDefault="00BB172C" w:rsidP="00BB172C">
      <w:pPr>
        <w:pStyle w:val="ConsPlusNormal"/>
        <w:ind w:firstLine="540"/>
        <w:jc w:val="both"/>
      </w:pPr>
      <w:r>
        <w:t>3.3.2.29. Получение дополнительных сведений от заявителя не предусмотрено.</w:t>
      </w:r>
    </w:p>
    <w:p w:rsidR="00BB172C" w:rsidRDefault="00BB172C" w:rsidP="00BB172C">
      <w:pPr>
        <w:pStyle w:val="ConsPlusNormal"/>
        <w:ind w:firstLine="540"/>
        <w:jc w:val="both"/>
      </w:pPr>
      <w:r>
        <w:t>3.3.2.30.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BB172C" w:rsidRDefault="00BB172C" w:rsidP="00BB172C">
      <w:pPr>
        <w:pStyle w:val="ConsPlusNormal"/>
        <w:jc w:val="both"/>
      </w:pPr>
    </w:p>
    <w:p w:rsidR="00BB172C" w:rsidRDefault="00BB172C" w:rsidP="00BB172C">
      <w:pPr>
        <w:pStyle w:val="ConsPlusTitle"/>
        <w:jc w:val="center"/>
        <w:outlineLvl w:val="2"/>
      </w:pPr>
      <w:r>
        <w:t>3.4. Описание 2-го варианта предоставления</w:t>
      </w:r>
    </w:p>
    <w:p w:rsidR="00BB172C" w:rsidRDefault="00BB172C" w:rsidP="00BB172C">
      <w:pPr>
        <w:pStyle w:val="ConsPlusTitle"/>
        <w:jc w:val="center"/>
      </w:pPr>
      <w:r>
        <w:t>муниципальной услуги</w:t>
      </w:r>
    </w:p>
    <w:p w:rsidR="00BB172C" w:rsidRDefault="00BB172C" w:rsidP="00BB172C">
      <w:pPr>
        <w:pStyle w:val="ConsPlusNormal"/>
        <w:jc w:val="both"/>
      </w:pPr>
    </w:p>
    <w:p w:rsidR="00BB172C" w:rsidRDefault="00BB172C" w:rsidP="00BB172C">
      <w:pPr>
        <w:pStyle w:val="ConsPlusNormal"/>
        <w:ind w:firstLine="540"/>
        <w:jc w:val="both"/>
      </w:pPr>
      <w:r>
        <w:t xml:space="preserve">3.4.1. Результат предоставления муниципальной услуги указан в </w:t>
      </w:r>
      <w:hyperlink w:anchor="P89">
        <w:proofErr w:type="gramStart"/>
        <w:r>
          <w:rPr>
            <w:color w:val="0000FF"/>
          </w:rPr>
          <w:t>подпункте</w:t>
        </w:r>
        <w:proofErr w:type="gramEnd"/>
        <w:r>
          <w:rPr>
            <w:color w:val="0000FF"/>
          </w:rPr>
          <w:t xml:space="preserve"> 2.3.1.2 пункта 2.3.1</w:t>
        </w:r>
      </w:hyperlink>
      <w:r>
        <w:t xml:space="preserve"> настоящего Административного регламента.</w:t>
      </w:r>
    </w:p>
    <w:p w:rsidR="00BB172C" w:rsidRDefault="00BB172C" w:rsidP="00BB172C">
      <w:pPr>
        <w:pStyle w:val="ConsPlusNormal"/>
        <w:ind w:firstLine="540"/>
        <w:jc w:val="both"/>
      </w:pPr>
      <w:r>
        <w:t>3.4.2. Перечень и описание административных процедур предоставления муниципальной услуги:</w:t>
      </w:r>
    </w:p>
    <w:p w:rsidR="00BB172C" w:rsidRDefault="00BB172C" w:rsidP="00BB172C">
      <w:pPr>
        <w:pStyle w:val="ConsPlusNormal"/>
        <w:jc w:val="both"/>
      </w:pPr>
    </w:p>
    <w:p w:rsidR="00BB172C" w:rsidRDefault="00BB172C" w:rsidP="00BB172C">
      <w:pPr>
        <w:pStyle w:val="ConsPlusTitle"/>
        <w:jc w:val="center"/>
        <w:outlineLvl w:val="3"/>
      </w:pPr>
      <w:r>
        <w:t>Прием запроса и документов и (или) информации,</w:t>
      </w:r>
    </w:p>
    <w:p w:rsidR="00BB172C" w:rsidRDefault="00BB172C" w:rsidP="00BB172C">
      <w:pPr>
        <w:pStyle w:val="ConsPlusTitle"/>
        <w:jc w:val="center"/>
      </w:pPr>
      <w:proofErr w:type="gramStart"/>
      <w:r>
        <w:t>необходимых</w:t>
      </w:r>
      <w:proofErr w:type="gramEnd"/>
      <w:r>
        <w:t xml:space="preserve"> для предоставления муниципальной услуги</w:t>
      </w:r>
    </w:p>
    <w:p w:rsidR="00BB172C" w:rsidRDefault="00BB172C" w:rsidP="00BB172C">
      <w:pPr>
        <w:pStyle w:val="ConsPlusNormal"/>
        <w:jc w:val="both"/>
      </w:pPr>
    </w:p>
    <w:p w:rsidR="00BB172C" w:rsidRDefault="00BB172C" w:rsidP="00BB172C">
      <w:pPr>
        <w:pStyle w:val="ConsPlusNormal"/>
        <w:ind w:firstLine="540"/>
        <w:jc w:val="both"/>
      </w:pPr>
      <w:bookmarkStart w:id="22" w:name="P444"/>
      <w:bookmarkEnd w:id="22"/>
      <w:r>
        <w:t xml:space="preserve">3.4.2.1. </w:t>
      </w:r>
      <w:proofErr w:type="gramStart"/>
      <w:r>
        <w:t xml:space="preserve">Основанием для начала административной процедуры является поступление в управление, МФЦ заявления об утверждении документации </w:t>
      </w:r>
      <w:r>
        <w:lastRenderedPageBreak/>
        <w:t xml:space="preserve">по планировке территории (об утверждении изменений в документацию по планировке территории) по форме согласно </w:t>
      </w:r>
      <w:hyperlink w:anchor="P893">
        <w:r>
          <w:rPr>
            <w:color w:val="0000FF"/>
          </w:rPr>
          <w:t>приложениям N 4</w:t>
        </w:r>
      </w:hyperlink>
      <w:r>
        <w:t xml:space="preserve">, </w:t>
      </w:r>
      <w:hyperlink w:anchor="P965">
        <w:r>
          <w:rPr>
            <w:color w:val="0000FF"/>
          </w:rPr>
          <w:t>5</w:t>
        </w:r>
      </w:hyperlink>
      <w:r>
        <w:t xml:space="preserve"> к настоящему Административному регламенту и документов, предусмотренных </w:t>
      </w:r>
      <w:hyperlink w:anchor="P143">
        <w:r>
          <w:rPr>
            <w:color w:val="0000FF"/>
          </w:rPr>
          <w:t>пунктом 2.6.2</w:t>
        </w:r>
      </w:hyperlink>
      <w:r>
        <w:t xml:space="preserve"> настоящего Административного регламента, одним из способов, установленных </w:t>
      </w:r>
      <w:hyperlink w:anchor="P166">
        <w:r>
          <w:rPr>
            <w:color w:val="0000FF"/>
          </w:rPr>
          <w:t>пунктом 2.6.5</w:t>
        </w:r>
      </w:hyperlink>
      <w:r>
        <w:t xml:space="preserve"> настоящего Административного регламента.</w:t>
      </w:r>
      <w:proofErr w:type="gramEnd"/>
    </w:p>
    <w:p w:rsidR="00BB172C" w:rsidRDefault="00BB172C" w:rsidP="00BB172C">
      <w:pPr>
        <w:pStyle w:val="ConsPlusNormal"/>
        <w:ind w:firstLine="540"/>
        <w:jc w:val="both"/>
      </w:pPr>
      <w:r>
        <w:t xml:space="preserve">3.4.2.2. В целях установления личности заявитель представляет в управление, МФЦ документ, позволяющий идентифицировать его личность, предусмотренный </w:t>
      </w:r>
      <w:hyperlink w:anchor="P144">
        <w:r>
          <w:rPr>
            <w:color w:val="0000FF"/>
          </w:rPr>
          <w:t>подпунктом "а" пункта 2.6.2</w:t>
        </w:r>
      </w:hyperlink>
      <w:r>
        <w:t xml:space="preserve"> настоящего Административного регламента.</w:t>
      </w:r>
    </w:p>
    <w:p w:rsidR="00BB172C" w:rsidRDefault="00BB172C" w:rsidP="00BB172C">
      <w:pPr>
        <w:pStyle w:val="ConsPlusNormal"/>
        <w:ind w:firstLine="540"/>
        <w:jc w:val="both"/>
      </w:pPr>
      <w:r>
        <w:t xml:space="preserve">В целях установления личности представителя заявителя - физического лица, обратившегося по доверенности, в управление (специалисту, осуществляющему прием заявления) представляются документы, позволяющие идентифицировать представителя заявителя, предусмотренные </w:t>
      </w:r>
      <w:hyperlink w:anchor="P144">
        <w:r>
          <w:rPr>
            <w:color w:val="0000FF"/>
          </w:rPr>
          <w:t>подпунктами "а"</w:t>
        </w:r>
      </w:hyperlink>
      <w:r>
        <w:t xml:space="preserve">, </w:t>
      </w:r>
      <w:hyperlink w:anchor="P145">
        <w:r>
          <w:rPr>
            <w:color w:val="0000FF"/>
          </w:rPr>
          <w:t>"б" пункта 2.6.2</w:t>
        </w:r>
      </w:hyperlink>
      <w:r>
        <w:t xml:space="preserve"> настоящего Административного регламента.</w:t>
      </w:r>
    </w:p>
    <w:p w:rsidR="00BB172C" w:rsidRDefault="00BB172C" w:rsidP="00BB172C">
      <w:pPr>
        <w:pStyle w:val="ConsPlusNormal"/>
        <w:ind w:firstLine="540"/>
        <w:jc w:val="both"/>
      </w:pPr>
      <w:r>
        <w:t xml:space="preserve">В целях установления личности представителя заявителя -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44">
        <w:r>
          <w:rPr>
            <w:color w:val="0000FF"/>
          </w:rPr>
          <w:t>подпунктами "а"</w:t>
        </w:r>
      </w:hyperlink>
      <w:r>
        <w:t xml:space="preserve">, </w:t>
      </w:r>
      <w:hyperlink w:anchor="P145">
        <w:r>
          <w:rPr>
            <w:color w:val="0000FF"/>
          </w:rPr>
          <w:t>"б" пункта 2.6.2</w:t>
        </w:r>
      </w:hyperlink>
      <w:r>
        <w:t xml:space="preserve"> настоящего Административного регламента.</w:t>
      </w:r>
    </w:p>
    <w:p w:rsidR="00BB172C" w:rsidRDefault="00BB172C" w:rsidP="00BB172C">
      <w:pPr>
        <w:pStyle w:val="ConsPlusNormal"/>
        <w:ind w:firstLine="540"/>
        <w:jc w:val="both"/>
      </w:pPr>
      <w:r>
        <w:t xml:space="preserve">В целях установления личности представителя заявителя -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44">
        <w:r>
          <w:rPr>
            <w:color w:val="0000FF"/>
          </w:rPr>
          <w:t>подпунктом "а" пункта 2.6.2</w:t>
        </w:r>
      </w:hyperlink>
      <w:r>
        <w:t xml:space="preserve"> настоящего Административного регламента.</w:t>
      </w:r>
    </w:p>
    <w:p w:rsidR="00BB172C" w:rsidRDefault="00BB172C" w:rsidP="00BB172C">
      <w:pPr>
        <w:pStyle w:val="ConsPlusNormal"/>
        <w:ind w:firstLine="540"/>
        <w:jc w:val="both"/>
      </w:pPr>
      <w:r>
        <w:t>3.4.2.3. Основания для принятия решения об отказе в приеме заявления об утверждении документации по планировке территории (об утверждении изменений в документацию по планировке территории) и документов, необходимых для предоставления муниципальной услуги, в том числе представленных в электронной форме:</w:t>
      </w:r>
    </w:p>
    <w:p w:rsidR="00BB172C" w:rsidRDefault="00BB172C" w:rsidP="00BB172C">
      <w:pPr>
        <w:pStyle w:val="ConsPlusNormal"/>
        <w:ind w:firstLine="540"/>
        <w:jc w:val="both"/>
      </w:pPr>
      <w:proofErr w:type="gramStart"/>
      <w:r>
        <w:t>- представленные документы или сведения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указанного лица);</w:t>
      </w:r>
      <w:proofErr w:type="gramEnd"/>
    </w:p>
    <w:p w:rsidR="00BB172C" w:rsidRDefault="00BB172C" w:rsidP="00BB172C">
      <w:pPr>
        <w:pStyle w:val="ConsPlusNormal"/>
        <w:ind w:firstLine="540"/>
        <w:jc w:val="both"/>
      </w:pPr>
      <w:r>
        <w:t xml:space="preserve">- представлен неполный комплект документов, указанных в </w:t>
      </w:r>
      <w:hyperlink w:anchor="P143">
        <w:proofErr w:type="gramStart"/>
        <w:r>
          <w:rPr>
            <w:color w:val="0000FF"/>
          </w:rPr>
          <w:t>пункте</w:t>
        </w:r>
        <w:proofErr w:type="gramEnd"/>
        <w:r>
          <w:rPr>
            <w:color w:val="0000FF"/>
          </w:rPr>
          <w:t xml:space="preserve"> 2.6.2</w:t>
        </w:r>
      </w:hyperlink>
      <w:r>
        <w:t xml:space="preserve"> настоящего Административного регламента, подлежащих обязательному представлению заявителем;</w:t>
      </w:r>
    </w:p>
    <w:p w:rsidR="00BB172C" w:rsidRDefault="00BB172C" w:rsidP="00BB172C">
      <w:pPr>
        <w:pStyle w:val="ConsPlusNormal"/>
        <w:ind w:firstLine="540"/>
        <w:jc w:val="both"/>
      </w:pPr>
      <w:proofErr w:type="gramStart"/>
      <w:r>
        <w:t>- 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документы не заверены в порядке, установленном законодательством Российской Федерации;</w:t>
      </w:r>
      <w:proofErr w:type="gramEnd"/>
    </w:p>
    <w:p w:rsidR="00BB172C" w:rsidRDefault="00BB172C" w:rsidP="00BB172C">
      <w:pPr>
        <w:pStyle w:val="ConsPlusNormal"/>
        <w:ind w:firstLine="540"/>
        <w:jc w:val="both"/>
      </w:pPr>
      <w:r>
        <w:t>- заявление о предоставлении муниципальной услуги подано от имени заявителя не уполномоченным на то лицом;</w:t>
      </w:r>
    </w:p>
    <w:p w:rsidR="00BB172C" w:rsidRDefault="00BB172C" w:rsidP="00BB172C">
      <w:pPr>
        <w:pStyle w:val="ConsPlusNormal"/>
        <w:ind w:firstLine="540"/>
        <w:jc w:val="both"/>
      </w:pPr>
      <w:r>
        <w:t xml:space="preserve">- заявление о предоставлении муниципальной услуги подано в орган </w:t>
      </w:r>
      <w:r>
        <w:lastRenderedPageBreak/>
        <w:t>местного самоуправления или организацию, в полномочия которых не входит предоставление муниципальной услуги;</w:t>
      </w:r>
    </w:p>
    <w:p w:rsidR="00BB172C" w:rsidRDefault="00BB172C" w:rsidP="00BB172C">
      <w:pPr>
        <w:pStyle w:val="ConsPlusNormal"/>
        <w:ind w:firstLine="540"/>
        <w:jc w:val="both"/>
      </w:pPr>
      <w:r>
        <w:t>- поля в форме заявления о предоставлении муниципальной услуги, в том числе в интерактивной форме заявления на Едином портале государственных и муниципальных услуг (функций) и (или) Портале Воронежской области в сети Интернет, заполнены некорректно, не полностью;</w:t>
      </w:r>
    </w:p>
    <w:p w:rsidR="00BB172C" w:rsidRDefault="00BB172C" w:rsidP="00BB172C">
      <w:pPr>
        <w:pStyle w:val="ConsPlusNormal"/>
        <w:ind w:firstLine="540"/>
        <w:jc w:val="both"/>
      </w:pPr>
      <w:r>
        <w:t>- электронные документы не соответствуют требованиям к форматам их предоставления и (или) не читаются;</w:t>
      </w:r>
    </w:p>
    <w:p w:rsidR="00BB172C" w:rsidRDefault="00BB172C" w:rsidP="00BB172C">
      <w:pPr>
        <w:pStyle w:val="ConsPlusNormal"/>
        <w:ind w:firstLine="540"/>
        <w:jc w:val="both"/>
      </w:pPr>
      <w:r>
        <w:t xml:space="preserve">- выявлено несоблюдение установленных </w:t>
      </w:r>
      <w:hyperlink r:id="rId62">
        <w:r>
          <w:rPr>
            <w:color w:val="0000FF"/>
          </w:rPr>
          <w:t>статьей 11</w:t>
        </w:r>
      </w:hyperlink>
      <w:r>
        <w:t xml:space="preserve"> Федерального закона N 63-ФЗ условий признания действительной усиленной квалифицированной электронной подписи.</w:t>
      </w:r>
    </w:p>
    <w:p w:rsidR="00BB172C" w:rsidRDefault="00BB172C" w:rsidP="00BB172C">
      <w:pPr>
        <w:pStyle w:val="ConsPlusNormal"/>
        <w:ind w:firstLine="540"/>
        <w:jc w:val="both"/>
      </w:pPr>
      <w:r>
        <w:t xml:space="preserve">3.4.2.4. Решение об отказе в приеме документов, указанных в </w:t>
      </w:r>
      <w:hyperlink w:anchor="P143">
        <w:r>
          <w:rPr>
            <w:color w:val="0000FF"/>
          </w:rPr>
          <w:t>пункте 2.6.2</w:t>
        </w:r>
      </w:hyperlink>
      <w:r>
        <w:t xml:space="preserve"> настоящего Административного регламента, оформляется согласно </w:t>
      </w:r>
      <w:hyperlink w:anchor="P1033">
        <w:r>
          <w:rPr>
            <w:color w:val="0000FF"/>
          </w:rPr>
          <w:t>приложению N 6</w:t>
        </w:r>
      </w:hyperlink>
      <w:r>
        <w:t xml:space="preserve"> к настоящему Административному регламенту.</w:t>
      </w:r>
    </w:p>
    <w:p w:rsidR="00BB172C" w:rsidRDefault="00BB172C" w:rsidP="00BB172C">
      <w:pPr>
        <w:pStyle w:val="ConsPlusNormal"/>
        <w:ind w:firstLine="540"/>
        <w:jc w:val="both"/>
      </w:pPr>
      <w:r>
        <w:t xml:space="preserve">3.4.2.5. </w:t>
      </w:r>
      <w:proofErr w:type="gramStart"/>
      <w:r>
        <w:t xml:space="preserve">Уведомление об отказе в приеме документов, указанных в </w:t>
      </w:r>
      <w:hyperlink w:anchor="P143">
        <w:r>
          <w:rPr>
            <w:color w:val="0000FF"/>
          </w:rPr>
          <w:t>пункте 2.6.2</w:t>
        </w:r>
      </w:hyperlink>
      <w:r>
        <w:t xml:space="preserve"> настоящего Административного регламента, направляется заявителю способом, определенным им в заявлении о предоставлении муниципальной услуги, не позднее 5 рабочих дней, следующих за днем получения такого заявления, или не позднее 2 рабочих дней со дня выявления указанных в </w:t>
      </w:r>
      <w:hyperlink w:anchor="P360">
        <w:r>
          <w:rPr>
            <w:color w:val="0000FF"/>
          </w:rPr>
          <w:t>подпункте 3.3.2.3</w:t>
        </w:r>
      </w:hyperlink>
      <w:r>
        <w:t xml:space="preserve"> настоящего пункта оснований.</w:t>
      </w:r>
      <w:proofErr w:type="gramEnd"/>
    </w:p>
    <w:p w:rsidR="00BB172C" w:rsidRDefault="00BB172C" w:rsidP="00BB172C">
      <w:pPr>
        <w:pStyle w:val="ConsPlusNormal"/>
        <w:ind w:firstLine="540"/>
        <w:jc w:val="both"/>
      </w:pPr>
      <w:r>
        <w:t xml:space="preserve">3.4.2.6. Отказ в </w:t>
      </w:r>
      <w:proofErr w:type="gramStart"/>
      <w:r>
        <w:t>приеме</w:t>
      </w:r>
      <w:proofErr w:type="gramEnd"/>
      <w:r>
        <w:t xml:space="preserve"> документов, указанных в </w:t>
      </w:r>
      <w:hyperlink w:anchor="P143">
        <w:r>
          <w:rPr>
            <w:color w:val="0000FF"/>
          </w:rPr>
          <w:t>пункте 2.6.2</w:t>
        </w:r>
      </w:hyperlink>
      <w:r>
        <w:t xml:space="preserve"> настоящего Административного регламента, не препятствует повторному обращению заявителя в управление за предоставлением муниципальной услуги.</w:t>
      </w:r>
    </w:p>
    <w:p w:rsidR="00BB172C" w:rsidRDefault="00BB172C" w:rsidP="00BB172C">
      <w:pPr>
        <w:pStyle w:val="ConsPlusNormal"/>
        <w:ind w:firstLine="540"/>
        <w:jc w:val="both"/>
      </w:pPr>
      <w:r>
        <w:t xml:space="preserve">МФЦ участвует в </w:t>
      </w:r>
      <w:proofErr w:type="gramStart"/>
      <w:r>
        <w:t>приеме</w:t>
      </w:r>
      <w:proofErr w:type="gramEnd"/>
      <w:r>
        <w:t xml:space="preserve"> заявлений об утверждении документации по планировке территории (об утверждении изменений в документацию по планировке территории) в соответствии с соглашением о взаимодействии между АУ "МФЦ" и администрацией.</w:t>
      </w:r>
    </w:p>
    <w:p w:rsidR="00BB172C" w:rsidRDefault="00BB172C" w:rsidP="00BB172C">
      <w:pPr>
        <w:pStyle w:val="ConsPlusNormal"/>
        <w:ind w:firstLine="540"/>
        <w:jc w:val="both"/>
      </w:pPr>
      <w:r>
        <w:t>3.4.2.7. Возможность получения муниципальной услуги по экстерриториальному принципу отсутствует.</w:t>
      </w:r>
    </w:p>
    <w:p w:rsidR="00BB172C" w:rsidRDefault="00BB172C" w:rsidP="00BB172C">
      <w:pPr>
        <w:pStyle w:val="ConsPlusNormal"/>
        <w:ind w:firstLine="540"/>
        <w:jc w:val="both"/>
      </w:pPr>
      <w:r>
        <w:t xml:space="preserve">3.4.2.8. Заявление об утверждении документации по планировке территории (об утверждении изменений в документацию по планировке территории) и документы, предусмотренные </w:t>
      </w:r>
      <w:hyperlink w:anchor="P143">
        <w:r>
          <w:rPr>
            <w:color w:val="0000FF"/>
          </w:rPr>
          <w:t>пунктом 2.6.2</w:t>
        </w:r>
      </w:hyperlink>
      <w:r>
        <w:t xml:space="preserve"> настоящего Административного регламента, представленные на бумажном носителе посредством личного обращения в управление или через МФЦ, принимаются специалистами управления, ответственными за регистрацию входящей корреспонденции.</w:t>
      </w:r>
    </w:p>
    <w:p w:rsidR="00BB172C" w:rsidRDefault="00BB172C" w:rsidP="00BB172C">
      <w:pPr>
        <w:pStyle w:val="ConsPlusNormal"/>
        <w:ind w:firstLine="540"/>
        <w:jc w:val="both"/>
      </w:pPr>
      <w:r>
        <w:t xml:space="preserve">Заявление об утверждении документации по планировке территории (об утверждении изменений в документацию по планировке территории) и документы, предусмотренные </w:t>
      </w:r>
      <w:hyperlink w:anchor="P143">
        <w:r>
          <w:rPr>
            <w:color w:val="0000FF"/>
          </w:rPr>
          <w:t>пунктом 2.6.2</w:t>
        </w:r>
      </w:hyperlink>
      <w:r>
        <w:t xml:space="preserve"> настоящего Административного регламента, направленные в электронной форме посредством Единого портала государственных и муниципальных услуг (функций) и (или) Портала Воронежской области в сети Интернет, регистрируются в автоматическом режиме.</w:t>
      </w:r>
    </w:p>
    <w:p w:rsidR="00BB172C" w:rsidRDefault="00BB172C" w:rsidP="00BB172C">
      <w:pPr>
        <w:pStyle w:val="ConsPlusNormal"/>
        <w:ind w:firstLine="540"/>
        <w:jc w:val="both"/>
      </w:pPr>
      <w:r>
        <w:t xml:space="preserve">3.4.2.9. </w:t>
      </w:r>
      <w:proofErr w:type="gramStart"/>
      <w:r>
        <w:t xml:space="preserve">Для возможности подачи заявления о предоставлении </w:t>
      </w:r>
      <w:r>
        <w:lastRenderedPageBreak/>
        <w:t>муниципальной услуги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w:t>
      </w:r>
      <w:proofErr w:type="gramEnd"/>
      <w:r>
        <w:t xml:space="preserve"> указанных информационных </w:t>
      </w:r>
      <w:proofErr w:type="gramStart"/>
      <w:r>
        <w:t>системах</w:t>
      </w:r>
      <w:proofErr w:type="gramEnd"/>
      <w:r>
        <w:t>.</w:t>
      </w:r>
    </w:p>
    <w:p w:rsidR="00BB172C" w:rsidRDefault="00BB172C" w:rsidP="00BB172C">
      <w:pPr>
        <w:pStyle w:val="ConsPlusNormal"/>
        <w:ind w:firstLine="540"/>
        <w:jc w:val="both"/>
      </w:pPr>
      <w:r>
        <w:t xml:space="preserve">3.4.2.10. Срок регистрации заявления о предоставлении муниципальной услуги и документов, предусмотренных </w:t>
      </w:r>
      <w:hyperlink w:anchor="P143">
        <w:r>
          <w:rPr>
            <w:color w:val="0000FF"/>
          </w:rPr>
          <w:t>пунктом 2.6.2</w:t>
        </w:r>
      </w:hyperlink>
      <w:r>
        <w:t xml:space="preserve"> настоящего Административного регламента, указан в </w:t>
      </w:r>
      <w:hyperlink w:anchor="P241">
        <w:r>
          <w:rPr>
            <w:color w:val="0000FF"/>
          </w:rPr>
          <w:t>подразделе 2.11</w:t>
        </w:r>
      </w:hyperlink>
      <w:r>
        <w:t xml:space="preserve"> настоящего Административного регламента.</w:t>
      </w:r>
    </w:p>
    <w:p w:rsidR="00BB172C" w:rsidRDefault="00BB172C" w:rsidP="00BB172C">
      <w:pPr>
        <w:pStyle w:val="ConsPlusNormal"/>
        <w:ind w:firstLine="540"/>
        <w:jc w:val="both"/>
      </w:pPr>
      <w:r>
        <w:t xml:space="preserve">3.4.2.11. Результатом административной процедуры является регистрация заявления об утверждении документации по планировке территории (об утверждении изменений в документацию по планировке территории) и документов, предусмотренных </w:t>
      </w:r>
      <w:hyperlink w:anchor="P143">
        <w:r>
          <w:rPr>
            <w:color w:val="0000FF"/>
          </w:rPr>
          <w:t>пунктом 2.6.2</w:t>
        </w:r>
      </w:hyperlink>
      <w:r>
        <w:t xml:space="preserve"> настоящего Административного регламента.</w:t>
      </w:r>
    </w:p>
    <w:p w:rsidR="00BB172C" w:rsidRDefault="00BB172C" w:rsidP="00BB172C">
      <w:pPr>
        <w:pStyle w:val="ConsPlusNormal"/>
        <w:ind w:firstLine="540"/>
        <w:jc w:val="both"/>
      </w:pPr>
      <w:bookmarkStart w:id="23" w:name="P468"/>
      <w:bookmarkEnd w:id="23"/>
      <w:r>
        <w:t>3.4.2.12. После регистрации заявление о предоставлении муниципальной услуги и прилагаемые документы направляются в отдел, ответственный за предоставление муниципальной услуги.</w:t>
      </w:r>
    </w:p>
    <w:p w:rsidR="00BB172C" w:rsidRDefault="00BB172C" w:rsidP="00BB172C">
      <w:pPr>
        <w:pStyle w:val="ConsPlusNormal"/>
        <w:jc w:val="both"/>
      </w:pPr>
    </w:p>
    <w:p w:rsidR="00BB172C" w:rsidRDefault="00BB172C" w:rsidP="00BB172C">
      <w:pPr>
        <w:pStyle w:val="ConsPlusTitle"/>
        <w:jc w:val="center"/>
        <w:outlineLvl w:val="3"/>
      </w:pPr>
      <w:r>
        <w:t>Межведомственное информационное взаимодействие</w:t>
      </w:r>
    </w:p>
    <w:p w:rsidR="00BB172C" w:rsidRDefault="00BB172C" w:rsidP="00BB172C">
      <w:pPr>
        <w:pStyle w:val="ConsPlusNormal"/>
        <w:jc w:val="both"/>
      </w:pPr>
    </w:p>
    <w:p w:rsidR="00BB172C" w:rsidRDefault="00BB172C" w:rsidP="00BB172C">
      <w:pPr>
        <w:pStyle w:val="ConsPlusNormal"/>
        <w:ind w:firstLine="540"/>
        <w:jc w:val="both"/>
      </w:pPr>
      <w:r>
        <w:t xml:space="preserve">3.4.2.13. Административная процедура осуществляется в </w:t>
      </w:r>
      <w:proofErr w:type="gramStart"/>
      <w:r>
        <w:t>соответствии</w:t>
      </w:r>
      <w:proofErr w:type="gramEnd"/>
      <w:r>
        <w:t xml:space="preserve"> с </w:t>
      </w:r>
      <w:hyperlink w:anchor="P383">
        <w:r>
          <w:rPr>
            <w:color w:val="0000FF"/>
          </w:rPr>
          <w:t>подпунктами 3.3.2.13</w:t>
        </w:r>
      </w:hyperlink>
      <w:r>
        <w:t xml:space="preserve"> - </w:t>
      </w:r>
      <w:hyperlink w:anchor="P403">
        <w:r>
          <w:rPr>
            <w:color w:val="0000FF"/>
          </w:rPr>
          <w:t>3.3.2.16 пункта 3.3.2</w:t>
        </w:r>
      </w:hyperlink>
      <w:r>
        <w:t xml:space="preserve"> настоящего Административного регламента.</w:t>
      </w:r>
    </w:p>
    <w:p w:rsidR="00BB172C" w:rsidRDefault="00BB172C" w:rsidP="00BB172C">
      <w:pPr>
        <w:pStyle w:val="ConsPlusNormal"/>
        <w:jc w:val="both"/>
      </w:pPr>
    </w:p>
    <w:p w:rsidR="00BB172C" w:rsidRDefault="00BB172C" w:rsidP="00BB172C">
      <w:pPr>
        <w:pStyle w:val="ConsPlusTitle"/>
        <w:jc w:val="center"/>
        <w:outlineLvl w:val="3"/>
      </w:pPr>
      <w:r>
        <w:t>Принятие решения о предоставлении муниципальной услуги</w:t>
      </w:r>
    </w:p>
    <w:p w:rsidR="00BB172C" w:rsidRDefault="00BB172C" w:rsidP="00BB172C">
      <w:pPr>
        <w:pStyle w:val="ConsPlusNormal"/>
        <w:jc w:val="both"/>
      </w:pPr>
    </w:p>
    <w:p w:rsidR="00BB172C" w:rsidRDefault="00BB172C" w:rsidP="00BB172C">
      <w:pPr>
        <w:pStyle w:val="ConsPlusNormal"/>
        <w:ind w:firstLine="540"/>
        <w:jc w:val="both"/>
      </w:pPr>
      <w:r>
        <w:t>3.4.2.14. Основанием для начала осуществления административной процедуры является наличие документов и сведений, необходимых для оказания муниципальной услуги, полученных в том числе по межведомственным запросам.</w:t>
      </w:r>
    </w:p>
    <w:p w:rsidR="00BB172C" w:rsidRDefault="00BB172C" w:rsidP="00BB172C">
      <w:pPr>
        <w:pStyle w:val="ConsPlusNormal"/>
        <w:ind w:firstLine="540"/>
        <w:jc w:val="both"/>
      </w:pPr>
      <w:r>
        <w:t xml:space="preserve">По результатам рассмотрения поданных заявителем документов, информации, полученной по межведомственным запросам, при наличии оснований для отказа в предоставлении муниципальной услуги, указанных в </w:t>
      </w:r>
      <w:hyperlink w:anchor="P208">
        <w:r>
          <w:rPr>
            <w:color w:val="0000FF"/>
          </w:rPr>
          <w:t>пункте 2.8.3</w:t>
        </w:r>
      </w:hyperlink>
      <w:r>
        <w:t xml:space="preserve"> настоящего Административного регламента, оформляется уведомление об отказе в предоставлении муниципальной услуги.</w:t>
      </w:r>
    </w:p>
    <w:p w:rsidR="00BB172C" w:rsidRDefault="00BB172C" w:rsidP="00BB172C">
      <w:pPr>
        <w:pStyle w:val="ConsPlusNormal"/>
        <w:ind w:firstLine="540"/>
        <w:jc w:val="both"/>
      </w:pPr>
      <w:r>
        <w:t xml:space="preserve">3.4.2.15. При отсутствии оснований для отказа в предоставлении муниципальной услуги, указанных в </w:t>
      </w:r>
      <w:hyperlink w:anchor="P208">
        <w:r>
          <w:rPr>
            <w:color w:val="0000FF"/>
          </w:rPr>
          <w:t>пункте 2.8.3</w:t>
        </w:r>
      </w:hyperlink>
      <w:r>
        <w:t xml:space="preserve"> настоящего Административного регламента, специалист осуществляет проверку документов, представленных заявителем, на соответствие утвержденному заданию на подготовку документации по планировке территории, а также требованиям, указанным в </w:t>
      </w:r>
      <w:hyperlink r:id="rId63">
        <w:r>
          <w:rPr>
            <w:color w:val="0000FF"/>
          </w:rPr>
          <w:t>части 10 статьи 45</w:t>
        </w:r>
      </w:hyperlink>
      <w:r>
        <w:t xml:space="preserve"> Градостроительного кодекса Российской Федерации.</w:t>
      </w:r>
    </w:p>
    <w:p w:rsidR="00BB172C" w:rsidRDefault="00BB172C" w:rsidP="00BB172C">
      <w:pPr>
        <w:pStyle w:val="ConsPlusNormal"/>
        <w:ind w:firstLine="540"/>
        <w:jc w:val="both"/>
      </w:pPr>
      <w:r>
        <w:lastRenderedPageBreak/>
        <w:t xml:space="preserve">По результатам проверки подготавливается заключение о соответствии представленной документации по планировке территории утвержденному заданию на подготовку документации по планировке территории, а также требованиям, указанным в </w:t>
      </w:r>
      <w:hyperlink r:id="rId64">
        <w:r>
          <w:rPr>
            <w:color w:val="0000FF"/>
          </w:rPr>
          <w:t>части 10 статьи 45</w:t>
        </w:r>
      </w:hyperlink>
      <w:r>
        <w:t xml:space="preserve"> Градостроительного кодекса Российской Федерации.</w:t>
      </w:r>
    </w:p>
    <w:p w:rsidR="00BB172C" w:rsidRDefault="00BB172C" w:rsidP="00BB172C">
      <w:pPr>
        <w:pStyle w:val="ConsPlusNormal"/>
        <w:ind w:firstLine="540"/>
        <w:jc w:val="both"/>
      </w:pPr>
      <w:proofErr w:type="gramStart"/>
      <w:r>
        <w:t xml:space="preserve">Подписанное и зарегистрированное в установленном порядке заключение о соответствии представленной документации по планировке территории утвержденному заданию на подготовку документации по планировке территории, а также требованиям, указанным в </w:t>
      </w:r>
      <w:hyperlink r:id="rId65">
        <w:r>
          <w:rPr>
            <w:color w:val="0000FF"/>
          </w:rPr>
          <w:t>части 10 статьи 45</w:t>
        </w:r>
      </w:hyperlink>
      <w:r>
        <w:t xml:space="preserve"> Градостроительного кодекса Российской Федерации, направляется для подготовки проекта постановления администрации об утверждении документации по планировке территории (об утверждении изменений в документацию по планировке территории) в отдел подготовки документов в</w:t>
      </w:r>
      <w:proofErr w:type="gramEnd"/>
      <w:r>
        <w:t xml:space="preserve"> сфере градостроительства и земельных отношений управления.</w:t>
      </w:r>
    </w:p>
    <w:p w:rsidR="00BB172C" w:rsidRDefault="00BB172C" w:rsidP="00BB172C">
      <w:pPr>
        <w:pStyle w:val="ConsPlusNormal"/>
        <w:ind w:firstLine="540"/>
        <w:jc w:val="both"/>
      </w:pPr>
      <w:r>
        <w:t>Ответственный специалист осуществляет подготовку проекта постановления администрации об утверждении документации по планировке территории (об утверждении изменений в документацию по планировке территории) и направляет его на согласование в соответствии с Регламентом администрации.</w:t>
      </w:r>
    </w:p>
    <w:p w:rsidR="00BB172C" w:rsidRDefault="00BB172C" w:rsidP="00BB172C">
      <w:pPr>
        <w:pStyle w:val="ConsPlusNormal"/>
        <w:ind w:firstLine="540"/>
        <w:jc w:val="both"/>
      </w:pPr>
      <w:r>
        <w:t xml:space="preserve">Глава городского округа город Воронеж после поступления согласованного в установленном </w:t>
      </w:r>
      <w:proofErr w:type="gramStart"/>
      <w:r>
        <w:t>порядке</w:t>
      </w:r>
      <w:proofErr w:type="gramEnd"/>
      <w:r>
        <w:t xml:space="preserve"> структурными подразделениями администрации проекта постановления об утверждении документации по планировке территории (об утверждении изменений в документацию по планировке территории) принимает решение об утверждении документации по планировке территории (об утверждении изменений в документацию по планировке территории).</w:t>
      </w:r>
    </w:p>
    <w:p w:rsidR="00BB172C" w:rsidRDefault="00BB172C" w:rsidP="00BB172C">
      <w:pPr>
        <w:pStyle w:val="ConsPlusNormal"/>
        <w:ind w:firstLine="540"/>
        <w:jc w:val="both"/>
      </w:pPr>
      <w:r>
        <w:t>После подписания указанное постановление администрации передается в установленном порядке для регистрации, рассылки, официального опубликования и размещения в сети Интернет.</w:t>
      </w:r>
    </w:p>
    <w:p w:rsidR="00BB172C" w:rsidRDefault="00BB172C" w:rsidP="00BB172C">
      <w:pPr>
        <w:pStyle w:val="ConsPlusNormal"/>
        <w:ind w:firstLine="540"/>
        <w:jc w:val="both"/>
      </w:pPr>
      <w:r>
        <w:t>3.4.2.16. Результатом административной процедуры является подписание постановления администрации об утверждении документации по планировке территории (об утверждении изменений в документацию по планировке территории) или подготовка уведомления об отказе в предоставлении муниципальной услуги.</w:t>
      </w:r>
    </w:p>
    <w:p w:rsidR="00BB172C" w:rsidRDefault="00BB172C" w:rsidP="00BB172C">
      <w:pPr>
        <w:pStyle w:val="ConsPlusNormal"/>
        <w:ind w:firstLine="540"/>
        <w:jc w:val="both"/>
      </w:pPr>
      <w:r>
        <w:t>3.4.2.17. Максимальный срок административной процедуры - 15 рабочих дней.</w:t>
      </w:r>
    </w:p>
    <w:p w:rsidR="00BB172C" w:rsidRDefault="00BB172C" w:rsidP="00BB172C">
      <w:pPr>
        <w:pStyle w:val="ConsPlusNormal"/>
        <w:jc w:val="both"/>
      </w:pPr>
    </w:p>
    <w:p w:rsidR="00BB172C" w:rsidRDefault="00BB172C" w:rsidP="00BB172C">
      <w:pPr>
        <w:pStyle w:val="ConsPlusTitle"/>
        <w:jc w:val="center"/>
        <w:outlineLvl w:val="3"/>
      </w:pPr>
      <w:r>
        <w:t>Предоставление результата муниципальной услуги</w:t>
      </w:r>
    </w:p>
    <w:p w:rsidR="00BB172C" w:rsidRDefault="00BB172C" w:rsidP="00BB172C">
      <w:pPr>
        <w:pStyle w:val="ConsPlusNormal"/>
        <w:jc w:val="both"/>
      </w:pPr>
    </w:p>
    <w:p w:rsidR="00BB172C" w:rsidRDefault="00BB172C" w:rsidP="00BB172C">
      <w:pPr>
        <w:pStyle w:val="ConsPlusNormal"/>
        <w:ind w:firstLine="540"/>
        <w:jc w:val="both"/>
      </w:pPr>
      <w:bookmarkStart w:id="24" w:name="P489"/>
      <w:bookmarkEnd w:id="24"/>
      <w:r>
        <w:t xml:space="preserve">3.4.2.18. Основанием для начала выполнения административной процедуры является наличие постановления администрации об утверждении документации по планировке территории (об утверждении изменений в документацию по планировке территории), подписанного главой городского округа город Воронеж, или уведомления об отказе в предоставлении муниципальной услуги, подписанного уполномоченным должностным лицом </w:t>
      </w:r>
      <w:r>
        <w:lastRenderedPageBreak/>
        <w:t>органа местного самоуправления, имеющего дату и номер.</w:t>
      </w:r>
    </w:p>
    <w:p w:rsidR="00BB172C" w:rsidRDefault="00BB172C" w:rsidP="00BB172C">
      <w:pPr>
        <w:pStyle w:val="ConsPlusNormal"/>
        <w:ind w:firstLine="540"/>
        <w:jc w:val="both"/>
      </w:pPr>
      <w:r>
        <w:t>3.4.2.19. Заявитель вправе получить результат муниципальной услуги одним из следующих способов по его выбору:</w:t>
      </w:r>
    </w:p>
    <w:p w:rsidR="00BB172C" w:rsidRDefault="00BB172C" w:rsidP="00BB172C">
      <w:pPr>
        <w:pStyle w:val="ConsPlusNormal"/>
        <w:ind w:firstLine="540"/>
        <w:jc w:val="both"/>
      </w:pPr>
      <w:r>
        <w:t>- на бумажном носителе;</w:t>
      </w:r>
    </w:p>
    <w:p w:rsidR="00BB172C" w:rsidRDefault="00BB172C" w:rsidP="00BB172C">
      <w:pPr>
        <w:pStyle w:val="ConsPlusNormal"/>
        <w:ind w:firstLine="540"/>
        <w:jc w:val="both"/>
      </w:pPr>
      <w:r>
        <w:t>-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 ответственный за предоставление муниципальной услуги.</w:t>
      </w:r>
    </w:p>
    <w:p w:rsidR="00BB172C" w:rsidRDefault="00BB172C" w:rsidP="00BB172C">
      <w:pPr>
        <w:pStyle w:val="ConsPlusNormal"/>
        <w:ind w:firstLine="540"/>
        <w:jc w:val="both"/>
      </w:pPr>
      <w:r>
        <w:t>3.4.2.20. Лицом, ответственным за выполнение административной процедуры, является специалист.</w:t>
      </w:r>
    </w:p>
    <w:p w:rsidR="00BB172C" w:rsidRDefault="00BB172C" w:rsidP="00BB172C">
      <w:pPr>
        <w:pStyle w:val="ConsPlusNormal"/>
        <w:ind w:firstLine="540"/>
        <w:jc w:val="both"/>
      </w:pPr>
      <w:r>
        <w:t>3.4.2.21. При подаче заявления о предоставлении муниципальной услуги и прилагаемых документов в ходе личного приема, посредством почтового отправления результат муниципальной услуги выдается заявителю на руки или направляется посредством почтового отправления, если в заявлении не был указан иной способ.</w:t>
      </w:r>
    </w:p>
    <w:p w:rsidR="00BB172C" w:rsidRDefault="00BB172C" w:rsidP="00BB172C">
      <w:pPr>
        <w:pStyle w:val="ConsPlusNormal"/>
        <w:ind w:firstLine="540"/>
        <w:jc w:val="both"/>
      </w:pPr>
      <w:r>
        <w:t xml:space="preserve">3.4.2.22. </w:t>
      </w:r>
      <w:proofErr w:type="gramStart"/>
      <w:r>
        <w:t>При подаче заявления о предоставлении муниципальной услуги и прилагаемых документов посредством Единого портала государственных и муниципальных услуг (функций) и (или) Портала Воронежской области в сети Интернет результат муниципальной услуги направляется в личный кабинет заявителя на Едином портале государственных и муниципальных услуг (функций) и (или) Портале Воронежской области в сети Интернет (статус заявления обновляется до статуса "Услуга оказана"), если в заявлении</w:t>
      </w:r>
      <w:proofErr w:type="gramEnd"/>
      <w:r>
        <w:t xml:space="preserve"> не был указан иной способ.</w:t>
      </w:r>
    </w:p>
    <w:p w:rsidR="00BB172C" w:rsidRDefault="00BB172C" w:rsidP="00BB172C">
      <w:pPr>
        <w:pStyle w:val="ConsPlusNormal"/>
        <w:ind w:firstLine="540"/>
        <w:jc w:val="both"/>
      </w:pPr>
      <w:r>
        <w:t>3.4.2.23. При подаче заявления о предоставлении муниципальной услуги и прилагаемых документов через МФЦ результат муниципальной услуги направляется в МФЦ, если в заявлении не был указан иной способ.</w:t>
      </w:r>
    </w:p>
    <w:p w:rsidR="00BB172C" w:rsidRDefault="00BB172C" w:rsidP="00BB172C">
      <w:pPr>
        <w:pStyle w:val="ConsPlusNormal"/>
        <w:ind w:firstLine="540"/>
        <w:jc w:val="both"/>
      </w:pPr>
      <w:bookmarkStart w:id="25" w:name="P497"/>
      <w:bookmarkEnd w:id="25"/>
      <w:r>
        <w:t xml:space="preserve">3.4.2.24. Срок предоставления заявителю результата муниципальной услуги исчисляется со дня подписания постановления администрации об утверждении документации по планировке территории (об утверждении изменений в документацию по планировке территории) или уведомления об отказе в предоставлении муниципальной услуги и составляет 1 рабочий день, но не превышает срок, установленный в </w:t>
      </w:r>
      <w:hyperlink w:anchor="P104">
        <w:r>
          <w:rPr>
            <w:color w:val="0000FF"/>
          </w:rPr>
          <w:t>подразделе 2.4</w:t>
        </w:r>
      </w:hyperlink>
      <w:r>
        <w:t xml:space="preserve"> настоящего Административного регламента.</w:t>
      </w:r>
    </w:p>
    <w:p w:rsidR="00BB172C" w:rsidRDefault="00BB172C" w:rsidP="00BB172C">
      <w:pPr>
        <w:pStyle w:val="ConsPlusNormal"/>
        <w:ind w:firstLine="540"/>
        <w:jc w:val="both"/>
      </w:pPr>
      <w:bookmarkStart w:id="26" w:name="P498"/>
      <w:bookmarkEnd w:id="26"/>
      <w:r>
        <w:t>3.4.2.25. Возможность предоставления результата муниципальной услуги по экстерриториальному принципу отсутствует.</w:t>
      </w:r>
    </w:p>
    <w:p w:rsidR="00BB172C" w:rsidRDefault="00BB172C" w:rsidP="00BB172C">
      <w:pPr>
        <w:pStyle w:val="ConsPlusNormal"/>
        <w:jc w:val="both"/>
      </w:pPr>
    </w:p>
    <w:p w:rsidR="00BB172C" w:rsidRDefault="00BB172C" w:rsidP="00BB172C">
      <w:pPr>
        <w:pStyle w:val="ConsPlusTitle"/>
        <w:jc w:val="center"/>
        <w:outlineLvl w:val="3"/>
      </w:pPr>
      <w:r>
        <w:t>Получение дополнительных сведений от заявителя</w:t>
      </w:r>
    </w:p>
    <w:p w:rsidR="00BB172C" w:rsidRDefault="00BB172C" w:rsidP="00BB172C">
      <w:pPr>
        <w:pStyle w:val="ConsPlusNormal"/>
        <w:jc w:val="both"/>
      </w:pPr>
    </w:p>
    <w:p w:rsidR="00BB172C" w:rsidRDefault="00BB172C" w:rsidP="00BB172C">
      <w:pPr>
        <w:pStyle w:val="ConsPlusNormal"/>
        <w:ind w:firstLine="540"/>
        <w:jc w:val="both"/>
      </w:pPr>
      <w:r>
        <w:t>3.4.2.26. Получение дополнительных сведений от заявителя не предусмотрено.</w:t>
      </w:r>
    </w:p>
    <w:p w:rsidR="00BB172C" w:rsidRDefault="00BB172C" w:rsidP="00BB172C">
      <w:pPr>
        <w:pStyle w:val="ConsPlusNormal"/>
        <w:ind w:firstLine="540"/>
        <w:jc w:val="both"/>
      </w:pPr>
      <w:r>
        <w:t>3.4.2.27.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BB172C" w:rsidRDefault="00BB172C" w:rsidP="00BB172C">
      <w:pPr>
        <w:pStyle w:val="ConsPlusNormal"/>
        <w:jc w:val="both"/>
      </w:pPr>
    </w:p>
    <w:p w:rsidR="00BB172C" w:rsidRDefault="00BB172C" w:rsidP="00BB172C">
      <w:pPr>
        <w:pStyle w:val="ConsPlusTitle"/>
        <w:jc w:val="center"/>
        <w:outlineLvl w:val="2"/>
      </w:pPr>
      <w:r>
        <w:t>3.5. Описание 3-го варианта предоставления</w:t>
      </w:r>
    </w:p>
    <w:p w:rsidR="00BB172C" w:rsidRDefault="00BB172C" w:rsidP="00BB172C">
      <w:pPr>
        <w:pStyle w:val="ConsPlusTitle"/>
        <w:jc w:val="center"/>
      </w:pPr>
      <w:r>
        <w:t>муниципальной услуги</w:t>
      </w:r>
    </w:p>
    <w:p w:rsidR="00BB172C" w:rsidRDefault="00BB172C" w:rsidP="00BB172C">
      <w:pPr>
        <w:pStyle w:val="ConsPlusNormal"/>
        <w:jc w:val="both"/>
      </w:pPr>
    </w:p>
    <w:p w:rsidR="00BB172C" w:rsidRDefault="00BB172C" w:rsidP="00BB172C">
      <w:pPr>
        <w:pStyle w:val="ConsPlusNormal"/>
        <w:ind w:firstLine="540"/>
        <w:jc w:val="both"/>
      </w:pPr>
      <w:r>
        <w:t xml:space="preserve">3.5.1. Результат предоставления муниципальной услуги указан в </w:t>
      </w:r>
      <w:hyperlink w:anchor="P89">
        <w:proofErr w:type="gramStart"/>
        <w:r>
          <w:rPr>
            <w:color w:val="0000FF"/>
          </w:rPr>
          <w:t>подпункте</w:t>
        </w:r>
        <w:proofErr w:type="gramEnd"/>
        <w:r>
          <w:rPr>
            <w:color w:val="0000FF"/>
          </w:rPr>
          <w:t xml:space="preserve"> 2.3.1.2 пункта 2.3.1</w:t>
        </w:r>
      </w:hyperlink>
      <w:r>
        <w:t xml:space="preserve"> настоящего Административного регламента.</w:t>
      </w:r>
    </w:p>
    <w:p w:rsidR="00BB172C" w:rsidRDefault="00BB172C" w:rsidP="00BB172C">
      <w:pPr>
        <w:pStyle w:val="ConsPlusNormal"/>
        <w:ind w:firstLine="540"/>
        <w:jc w:val="both"/>
      </w:pPr>
      <w:r>
        <w:t>3.5.2. Перечень и описание административных процедур предоставления муниципальной услуги:</w:t>
      </w:r>
    </w:p>
    <w:p w:rsidR="00BB172C" w:rsidRDefault="00BB172C" w:rsidP="00BB172C">
      <w:pPr>
        <w:pStyle w:val="ConsPlusNormal"/>
        <w:jc w:val="both"/>
      </w:pPr>
    </w:p>
    <w:p w:rsidR="00BB172C" w:rsidRDefault="00BB172C" w:rsidP="00BB172C">
      <w:pPr>
        <w:pStyle w:val="ConsPlusTitle"/>
        <w:jc w:val="center"/>
        <w:outlineLvl w:val="3"/>
      </w:pPr>
      <w:r>
        <w:t>Прием запроса и документов и (или) информации,</w:t>
      </w:r>
    </w:p>
    <w:p w:rsidR="00BB172C" w:rsidRDefault="00BB172C" w:rsidP="00BB172C">
      <w:pPr>
        <w:pStyle w:val="ConsPlusTitle"/>
        <w:jc w:val="center"/>
      </w:pPr>
      <w:proofErr w:type="gramStart"/>
      <w:r>
        <w:t>необходимых</w:t>
      </w:r>
      <w:proofErr w:type="gramEnd"/>
      <w:r>
        <w:t xml:space="preserve"> для предоставления муниципальной услуги</w:t>
      </w:r>
    </w:p>
    <w:p w:rsidR="00BB172C" w:rsidRDefault="00BB172C" w:rsidP="00BB172C">
      <w:pPr>
        <w:pStyle w:val="ConsPlusNormal"/>
        <w:jc w:val="both"/>
      </w:pPr>
    </w:p>
    <w:p w:rsidR="00BB172C" w:rsidRDefault="00BB172C" w:rsidP="00BB172C">
      <w:pPr>
        <w:pStyle w:val="ConsPlusNormal"/>
        <w:ind w:firstLine="540"/>
        <w:jc w:val="both"/>
      </w:pPr>
      <w:r>
        <w:t xml:space="preserve">3.5.2.1. Административная процедура осуществляется в </w:t>
      </w:r>
      <w:proofErr w:type="gramStart"/>
      <w:r>
        <w:t>соответствии</w:t>
      </w:r>
      <w:proofErr w:type="gramEnd"/>
      <w:r>
        <w:t xml:space="preserve"> с </w:t>
      </w:r>
      <w:hyperlink w:anchor="P444">
        <w:r>
          <w:rPr>
            <w:color w:val="0000FF"/>
          </w:rPr>
          <w:t>подпунктами 3.4.2.1</w:t>
        </w:r>
      </w:hyperlink>
      <w:r>
        <w:t xml:space="preserve"> - </w:t>
      </w:r>
      <w:hyperlink w:anchor="P468">
        <w:r>
          <w:rPr>
            <w:color w:val="0000FF"/>
          </w:rPr>
          <w:t>3.4.2.12 пункта 3.4.2</w:t>
        </w:r>
      </w:hyperlink>
      <w:r>
        <w:t xml:space="preserve"> настоящего Административного регламента.</w:t>
      </w:r>
    </w:p>
    <w:p w:rsidR="00BB172C" w:rsidRDefault="00BB172C" w:rsidP="00BB172C">
      <w:pPr>
        <w:pStyle w:val="ConsPlusNormal"/>
        <w:jc w:val="both"/>
      </w:pPr>
    </w:p>
    <w:p w:rsidR="00BB172C" w:rsidRDefault="00BB172C" w:rsidP="00BB172C">
      <w:pPr>
        <w:pStyle w:val="ConsPlusTitle"/>
        <w:jc w:val="center"/>
        <w:outlineLvl w:val="3"/>
      </w:pPr>
      <w:r>
        <w:t>Межведомственное информационное взаимодействие</w:t>
      </w:r>
    </w:p>
    <w:p w:rsidR="00BB172C" w:rsidRDefault="00BB172C" w:rsidP="00BB172C">
      <w:pPr>
        <w:pStyle w:val="ConsPlusNormal"/>
        <w:jc w:val="both"/>
      </w:pPr>
    </w:p>
    <w:p w:rsidR="00BB172C" w:rsidRDefault="00BB172C" w:rsidP="00BB172C">
      <w:pPr>
        <w:pStyle w:val="ConsPlusNormal"/>
        <w:ind w:firstLine="540"/>
        <w:jc w:val="both"/>
      </w:pPr>
      <w:r>
        <w:t xml:space="preserve">3.5.2.2. Административная процедура осуществляется в </w:t>
      </w:r>
      <w:proofErr w:type="gramStart"/>
      <w:r>
        <w:t>соответствии</w:t>
      </w:r>
      <w:proofErr w:type="gramEnd"/>
      <w:r>
        <w:t xml:space="preserve"> с </w:t>
      </w:r>
      <w:hyperlink w:anchor="P383">
        <w:r>
          <w:rPr>
            <w:color w:val="0000FF"/>
          </w:rPr>
          <w:t>пунктами 3.3.2.13</w:t>
        </w:r>
      </w:hyperlink>
      <w:r>
        <w:t xml:space="preserve"> - </w:t>
      </w:r>
      <w:hyperlink w:anchor="P403">
        <w:r>
          <w:rPr>
            <w:color w:val="0000FF"/>
          </w:rPr>
          <w:t>3.3.2.16 пункта 3.3.2</w:t>
        </w:r>
      </w:hyperlink>
      <w:r>
        <w:t xml:space="preserve"> настоящего Административного регламента.</w:t>
      </w:r>
    </w:p>
    <w:p w:rsidR="00BB172C" w:rsidRDefault="00BB172C" w:rsidP="00BB172C">
      <w:pPr>
        <w:pStyle w:val="ConsPlusNormal"/>
        <w:jc w:val="both"/>
      </w:pPr>
    </w:p>
    <w:p w:rsidR="00BB172C" w:rsidRDefault="00BB172C" w:rsidP="00BB172C">
      <w:pPr>
        <w:pStyle w:val="ConsPlusTitle"/>
        <w:jc w:val="center"/>
        <w:outlineLvl w:val="3"/>
      </w:pPr>
      <w:r>
        <w:t>Принятие решения о предоставлении муниципальной услуги</w:t>
      </w:r>
    </w:p>
    <w:p w:rsidR="00BB172C" w:rsidRDefault="00BB172C" w:rsidP="00BB172C">
      <w:pPr>
        <w:pStyle w:val="ConsPlusNormal"/>
        <w:jc w:val="both"/>
      </w:pPr>
    </w:p>
    <w:p w:rsidR="00BB172C" w:rsidRDefault="00BB172C" w:rsidP="00BB172C">
      <w:pPr>
        <w:pStyle w:val="ConsPlusNormal"/>
        <w:ind w:firstLine="540"/>
        <w:jc w:val="both"/>
      </w:pPr>
      <w:r>
        <w:t>3.5.2.3. Основанием для начала осуществления административной процедуры является наличие документов и сведений, необходимых для оказания муниципальной услуги, полученных в том числе по межведомственным запросам.</w:t>
      </w:r>
    </w:p>
    <w:p w:rsidR="00BB172C" w:rsidRDefault="00BB172C" w:rsidP="00BB172C">
      <w:pPr>
        <w:pStyle w:val="ConsPlusNormal"/>
        <w:ind w:firstLine="540"/>
        <w:jc w:val="both"/>
      </w:pPr>
      <w:r>
        <w:t xml:space="preserve">По результатам рассмотрения поданных заявителем документов, информации, полученной по межведомственным запросам, при наличии оснований для отказа в предоставлении муниципальной услуги, указанных в </w:t>
      </w:r>
      <w:hyperlink w:anchor="P208">
        <w:r>
          <w:rPr>
            <w:color w:val="0000FF"/>
          </w:rPr>
          <w:t>пункте 2.8.3</w:t>
        </w:r>
      </w:hyperlink>
      <w:r>
        <w:t xml:space="preserve"> настоящего Административного регламента, оформляется уведомление об отказе в предоставлении муниципальной услуги.</w:t>
      </w:r>
    </w:p>
    <w:p w:rsidR="00BB172C" w:rsidRDefault="00BB172C" w:rsidP="00BB172C">
      <w:pPr>
        <w:pStyle w:val="ConsPlusNormal"/>
        <w:ind w:firstLine="540"/>
        <w:jc w:val="both"/>
      </w:pPr>
      <w:r>
        <w:t xml:space="preserve">3.5.2.4. При отсутствии оснований для отказа в предоставлении муниципальной услуги, указанных в </w:t>
      </w:r>
      <w:hyperlink w:anchor="P208">
        <w:r>
          <w:rPr>
            <w:color w:val="0000FF"/>
          </w:rPr>
          <w:t>пункте 2.8.3</w:t>
        </w:r>
      </w:hyperlink>
      <w:r>
        <w:t xml:space="preserve"> настоящего Административного регламента, специалист осуществляет проверку документов, представленных заявителем, на соответствие утвержденному заданию на подготовку документации по планировке территории, а также требованиям, указанным в </w:t>
      </w:r>
      <w:hyperlink r:id="rId66">
        <w:r>
          <w:rPr>
            <w:color w:val="0000FF"/>
          </w:rPr>
          <w:t>части 10 статьи 45</w:t>
        </w:r>
      </w:hyperlink>
      <w:r>
        <w:t xml:space="preserve"> Градостроительного кодекса Российской Федерации, в течение 15 рабочих дней.</w:t>
      </w:r>
    </w:p>
    <w:p w:rsidR="00BB172C" w:rsidRDefault="00BB172C" w:rsidP="00BB172C">
      <w:pPr>
        <w:pStyle w:val="ConsPlusNormal"/>
        <w:ind w:firstLine="540"/>
        <w:jc w:val="both"/>
      </w:pPr>
      <w:proofErr w:type="gramStart"/>
      <w:r>
        <w:t xml:space="preserve">Подписанное и зарегистрированное в установленном порядке заключение о соответствии представленной документации по планировке территории утвержденному заданию на подготовку документации по планировке территории, а также требованиям, указанным в </w:t>
      </w:r>
      <w:hyperlink r:id="rId67">
        <w:r>
          <w:rPr>
            <w:color w:val="0000FF"/>
          </w:rPr>
          <w:t>части 10 статьи 45</w:t>
        </w:r>
      </w:hyperlink>
      <w:r>
        <w:t xml:space="preserve"> Градостроительного кодекса Российской Федерации, направляется в комиссию по землепользованию и застройке городского округа город Воронеж (далее - Комиссия) для организации и проведения общественных обсуждений (публичных слушаний).</w:t>
      </w:r>
      <w:proofErr w:type="gramEnd"/>
    </w:p>
    <w:p w:rsidR="00BB172C" w:rsidRDefault="00BB172C" w:rsidP="00BB172C">
      <w:pPr>
        <w:pStyle w:val="ConsPlusNormal"/>
        <w:ind w:firstLine="540"/>
        <w:jc w:val="both"/>
      </w:pPr>
      <w:r>
        <w:lastRenderedPageBreak/>
        <w:t xml:space="preserve">3.5.2.5. </w:t>
      </w:r>
      <w:proofErr w:type="gramStart"/>
      <w:r>
        <w:t xml:space="preserve">Организация и проведение общественных обсуждений (публичных слушаний) осуществляются в соответствии с порядком, определенным </w:t>
      </w:r>
      <w:hyperlink r:id="rId68">
        <w:r>
          <w:rPr>
            <w:color w:val="0000FF"/>
          </w:rPr>
          <w:t>решением</w:t>
        </w:r>
      </w:hyperlink>
      <w:r>
        <w:t xml:space="preserve"> Воронежской городской Думы от 27.05.2020 N 1430-IV "Об утверждении Положения о порядке организации и проведения публичных слушаний или общественных обсуждений по вопросам градостроительной деятельности в городском округе город Воронеж".</w:t>
      </w:r>
      <w:proofErr w:type="gramEnd"/>
    </w:p>
    <w:p w:rsidR="00BB172C" w:rsidRDefault="00BB172C" w:rsidP="00BB172C">
      <w:pPr>
        <w:pStyle w:val="ConsPlusNormal"/>
        <w:ind w:firstLine="540"/>
        <w:jc w:val="both"/>
      </w:pPr>
      <w:r>
        <w:t>Результатом общественных обсуждений (публичных слушаний) является подготовка заключения Комиссии, его публикация в сетевом издании "Берег-Воронеж" и на сайте администрации в сети Интернет.</w:t>
      </w:r>
    </w:p>
    <w:p w:rsidR="00BB172C" w:rsidRDefault="00BB172C" w:rsidP="00BB172C">
      <w:pPr>
        <w:pStyle w:val="ConsPlusNormal"/>
        <w:ind w:firstLine="540"/>
        <w:jc w:val="both"/>
      </w:pPr>
      <w:r>
        <w:t>Срок административной процедуры составляет не более 30 календарных дней (21 - 22 рабочих дня) со дня оповещения жителей городского округа город Воронеж о времени и месте проведения общественных обсуждений (публичных слушаний).</w:t>
      </w:r>
    </w:p>
    <w:p w:rsidR="00BB172C" w:rsidRDefault="00BB172C" w:rsidP="00BB172C">
      <w:pPr>
        <w:pStyle w:val="ConsPlusNormal"/>
        <w:ind w:firstLine="540"/>
        <w:jc w:val="both"/>
      </w:pPr>
      <w:r>
        <w:t>3.5.2.6. На основании заключения о результатах общественных обсуждений (публичных слушаний) Комиссия осуществляет подготовку рекомендаций для принятия решения об утверждении документации по планировке территории (об утверждении изменений в документацию по планировке территории) или об отклонении такой документации и направлении ее на доработку.</w:t>
      </w:r>
    </w:p>
    <w:p w:rsidR="00BB172C" w:rsidRDefault="00BB172C" w:rsidP="00BB172C">
      <w:pPr>
        <w:pStyle w:val="ConsPlusNormal"/>
        <w:ind w:firstLine="540"/>
        <w:jc w:val="both"/>
      </w:pPr>
      <w:r>
        <w:t xml:space="preserve">Срок подготовки рекомендаций Комиссии не может превышать 10 рабочих дней </w:t>
      </w:r>
      <w:proofErr w:type="gramStart"/>
      <w:r>
        <w:t>с даты опубликования</w:t>
      </w:r>
      <w:proofErr w:type="gramEnd"/>
      <w:r>
        <w:t xml:space="preserve"> заключения Комиссии.</w:t>
      </w:r>
    </w:p>
    <w:p w:rsidR="00BB172C" w:rsidRDefault="00BB172C" w:rsidP="00BB172C">
      <w:pPr>
        <w:pStyle w:val="ConsPlusNormal"/>
        <w:ind w:firstLine="540"/>
        <w:jc w:val="both"/>
      </w:pPr>
      <w:proofErr w:type="gramStart"/>
      <w:r>
        <w:t>В срок, не превышающий 3 рабочих дней со дня проведения заседания Комиссии, на котором приняты рекомендации, секретарь Комиссии передает материалы для подготовки проекта постановления администрации об утверждении документации по планировке территории (об утверждении изменений в документацию по планировке территории) в отдел подготовки документов в сфере градостроительства и земельных отношений управления (в случае принятия решения об утверждении документации по планировке территории</w:t>
      </w:r>
      <w:proofErr w:type="gramEnd"/>
      <w:r>
        <w:t xml:space="preserve">) или в отдел территориального планирования управления (в </w:t>
      </w:r>
      <w:proofErr w:type="gramStart"/>
      <w:r>
        <w:t>случае</w:t>
      </w:r>
      <w:proofErr w:type="gramEnd"/>
      <w:r>
        <w:t xml:space="preserve"> отклонения документации по планировке территории и направлении ее на доработку).</w:t>
      </w:r>
    </w:p>
    <w:p w:rsidR="00BB172C" w:rsidRDefault="00BB172C" w:rsidP="00BB172C">
      <w:pPr>
        <w:pStyle w:val="ConsPlusNormal"/>
        <w:ind w:firstLine="540"/>
        <w:jc w:val="both"/>
      </w:pPr>
      <w:r>
        <w:t>3.5.2.7. На основании рекомендаций Комиссии специалист осуществляет подготовку проекта постановления администрации об утверждении документации по планировке территории (об утверждении изменений в документацию по планировке территории) или уведомления об отклонении такой документации и направлении ее на доработку с указанием причин принятого решения.</w:t>
      </w:r>
    </w:p>
    <w:p w:rsidR="00BB172C" w:rsidRDefault="00BB172C" w:rsidP="00BB172C">
      <w:pPr>
        <w:pStyle w:val="ConsPlusNormal"/>
        <w:ind w:firstLine="540"/>
        <w:jc w:val="both"/>
      </w:pPr>
      <w:r>
        <w:t>3.5.2.8. После подготовки проекта постановления администрации об утверждении документации по планировке территории (о внесении изменений в документацию по планировке территории) специалист в соответствии с Регламентом администрации направляет указанный проект на согласование.</w:t>
      </w:r>
    </w:p>
    <w:p w:rsidR="00BB172C" w:rsidRDefault="00BB172C" w:rsidP="00BB172C">
      <w:pPr>
        <w:pStyle w:val="ConsPlusNormal"/>
        <w:ind w:firstLine="540"/>
        <w:jc w:val="both"/>
      </w:pPr>
      <w:r>
        <w:t xml:space="preserve">3.5.2.9. Глава городского округа город Воронеж после поступления согласованного в установленном </w:t>
      </w:r>
      <w:proofErr w:type="gramStart"/>
      <w:r>
        <w:t>порядке</w:t>
      </w:r>
      <w:proofErr w:type="gramEnd"/>
      <w:r>
        <w:t xml:space="preserve"> структурными подразделениями администрации проекта постановления об утверждении документации по </w:t>
      </w:r>
      <w:r>
        <w:lastRenderedPageBreak/>
        <w:t>планировке территории (об утверждении изменений в документацию по планировке территории) принимает решение об утверждении документации по планировке территории (об утверждении изменений в документацию по планировке территории).</w:t>
      </w:r>
    </w:p>
    <w:p w:rsidR="00BB172C" w:rsidRDefault="00BB172C" w:rsidP="00BB172C">
      <w:pPr>
        <w:pStyle w:val="ConsPlusNormal"/>
        <w:ind w:firstLine="540"/>
        <w:jc w:val="both"/>
      </w:pPr>
      <w:r>
        <w:t>После подписания указанное постановление администрации передается в установленном порядке для регистрации, рассылки, официального опубликования и размещения в сети Интернет.</w:t>
      </w:r>
    </w:p>
    <w:p w:rsidR="00BB172C" w:rsidRDefault="00BB172C" w:rsidP="00BB172C">
      <w:pPr>
        <w:pStyle w:val="ConsPlusNormal"/>
        <w:ind w:firstLine="540"/>
        <w:jc w:val="both"/>
      </w:pPr>
      <w:r>
        <w:t>3.5.2.10. Результатом административной процедуры является подписание постановления администрации об утверждении документации по планировке территории (об утверждении изменений в документацию по планировке территории) или подготовка уведомления об отказе в предоставлении муниципальной услуги.</w:t>
      </w:r>
    </w:p>
    <w:p w:rsidR="00BB172C" w:rsidRDefault="00BB172C" w:rsidP="00BB172C">
      <w:pPr>
        <w:pStyle w:val="ConsPlusNormal"/>
        <w:ind w:firstLine="540"/>
        <w:jc w:val="both"/>
      </w:pPr>
      <w:bookmarkStart w:id="27" w:name="P537"/>
      <w:bookmarkEnd w:id="27"/>
      <w:r>
        <w:t>3.5.2.11. Максимальный срок административной процедуры - 68 рабочих дней.</w:t>
      </w:r>
    </w:p>
    <w:p w:rsidR="00BB172C" w:rsidRDefault="00BB172C" w:rsidP="00BB172C">
      <w:pPr>
        <w:pStyle w:val="ConsPlusNormal"/>
        <w:jc w:val="both"/>
      </w:pPr>
    </w:p>
    <w:p w:rsidR="00BB172C" w:rsidRDefault="00BB172C" w:rsidP="00BB172C">
      <w:pPr>
        <w:pStyle w:val="ConsPlusTitle"/>
        <w:jc w:val="center"/>
        <w:outlineLvl w:val="3"/>
      </w:pPr>
      <w:r>
        <w:t>Предоставление результата муниципальной услуги</w:t>
      </w:r>
    </w:p>
    <w:p w:rsidR="00BB172C" w:rsidRDefault="00BB172C" w:rsidP="00BB172C">
      <w:pPr>
        <w:pStyle w:val="ConsPlusNormal"/>
        <w:jc w:val="both"/>
      </w:pPr>
    </w:p>
    <w:p w:rsidR="00BB172C" w:rsidRDefault="00BB172C" w:rsidP="00BB172C">
      <w:pPr>
        <w:pStyle w:val="ConsPlusNormal"/>
        <w:ind w:firstLine="540"/>
        <w:jc w:val="both"/>
      </w:pPr>
      <w:r>
        <w:t xml:space="preserve">3.5.2.12. Административная процедура осуществляется в </w:t>
      </w:r>
      <w:proofErr w:type="gramStart"/>
      <w:r>
        <w:t>соответствии</w:t>
      </w:r>
      <w:proofErr w:type="gramEnd"/>
      <w:r>
        <w:t xml:space="preserve"> с </w:t>
      </w:r>
      <w:hyperlink w:anchor="P489">
        <w:r>
          <w:rPr>
            <w:color w:val="0000FF"/>
          </w:rPr>
          <w:t>подпунктами 3.4.2.18</w:t>
        </w:r>
      </w:hyperlink>
      <w:r>
        <w:t xml:space="preserve"> - </w:t>
      </w:r>
      <w:hyperlink w:anchor="P498">
        <w:r>
          <w:rPr>
            <w:color w:val="0000FF"/>
          </w:rPr>
          <w:t>3.4.2.25 пункта 3.4.2</w:t>
        </w:r>
      </w:hyperlink>
      <w:r>
        <w:t xml:space="preserve"> настоящего Административного регламента.</w:t>
      </w:r>
    </w:p>
    <w:p w:rsidR="00BB172C" w:rsidRDefault="00BB172C" w:rsidP="00BB172C">
      <w:pPr>
        <w:pStyle w:val="ConsPlusNormal"/>
        <w:jc w:val="both"/>
      </w:pPr>
    </w:p>
    <w:p w:rsidR="00BB172C" w:rsidRDefault="00BB172C" w:rsidP="00BB172C">
      <w:pPr>
        <w:pStyle w:val="ConsPlusTitle"/>
        <w:jc w:val="center"/>
        <w:outlineLvl w:val="3"/>
      </w:pPr>
      <w:r>
        <w:t>Получение дополнительных сведений от заявителя</w:t>
      </w:r>
    </w:p>
    <w:p w:rsidR="00BB172C" w:rsidRDefault="00BB172C" w:rsidP="00BB172C">
      <w:pPr>
        <w:pStyle w:val="ConsPlusNormal"/>
        <w:jc w:val="both"/>
      </w:pPr>
    </w:p>
    <w:p w:rsidR="00BB172C" w:rsidRDefault="00BB172C" w:rsidP="00BB172C">
      <w:pPr>
        <w:pStyle w:val="ConsPlusNormal"/>
        <w:ind w:firstLine="540"/>
        <w:jc w:val="both"/>
      </w:pPr>
      <w:r>
        <w:t>3.5.2.13. Получение дополнительных сведений от заявителя не предусмотрено.</w:t>
      </w:r>
    </w:p>
    <w:p w:rsidR="00BB172C" w:rsidRDefault="00BB172C" w:rsidP="00BB172C">
      <w:pPr>
        <w:pStyle w:val="ConsPlusNormal"/>
        <w:ind w:firstLine="540"/>
        <w:jc w:val="both"/>
      </w:pPr>
      <w:r>
        <w:t>3.5.2.14.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BB172C" w:rsidRDefault="00BB172C" w:rsidP="00BB172C">
      <w:pPr>
        <w:pStyle w:val="ConsPlusNormal"/>
        <w:jc w:val="both"/>
      </w:pPr>
    </w:p>
    <w:p w:rsidR="00BB172C" w:rsidRDefault="00BB172C" w:rsidP="00BB172C">
      <w:pPr>
        <w:pStyle w:val="ConsPlusTitle"/>
        <w:jc w:val="center"/>
        <w:outlineLvl w:val="1"/>
      </w:pPr>
      <w:r>
        <w:t xml:space="preserve">4. ФОРМЫ </w:t>
      </w:r>
      <w:proofErr w:type="gramStart"/>
      <w:r>
        <w:t>КОНТРОЛЯ ЗА</w:t>
      </w:r>
      <w:proofErr w:type="gramEnd"/>
      <w:r>
        <w:t xml:space="preserve"> ИСПОЛНЕНИЕМ</w:t>
      </w:r>
    </w:p>
    <w:p w:rsidR="00BB172C" w:rsidRDefault="00BB172C" w:rsidP="00BB172C">
      <w:pPr>
        <w:pStyle w:val="ConsPlusTitle"/>
        <w:jc w:val="center"/>
      </w:pPr>
      <w:r>
        <w:t>АДМИНИСТРАТИВНОГО РЕГЛАМЕНТА</w:t>
      </w:r>
    </w:p>
    <w:p w:rsidR="00BB172C" w:rsidRDefault="00BB172C" w:rsidP="00BB172C">
      <w:pPr>
        <w:pStyle w:val="ConsPlusNormal"/>
        <w:jc w:val="both"/>
      </w:pPr>
    </w:p>
    <w:p w:rsidR="00BB172C" w:rsidRDefault="00BB172C" w:rsidP="00BB172C">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BB172C" w:rsidRDefault="00BB172C" w:rsidP="00BB172C">
      <w:pPr>
        <w:pStyle w:val="ConsPlusTitle"/>
        <w:jc w:val="center"/>
      </w:pPr>
      <w:r>
        <w:t>и исполнением ответственными должностными лицами положений</w:t>
      </w:r>
    </w:p>
    <w:p w:rsidR="00BB172C" w:rsidRDefault="00BB172C" w:rsidP="00BB172C">
      <w:pPr>
        <w:pStyle w:val="ConsPlusTitle"/>
        <w:jc w:val="center"/>
      </w:pPr>
      <w:r>
        <w:t>Административного регламента и иных нормативных правовых</w:t>
      </w:r>
    </w:p>
    <w:p w:rsidR="00BB172C" w:rsidRDefault="00BB172C" w:rsidP="00BB172C">
      <w:pPr>
        <w:pStyle w:val="ConsPlusTitle"/>
        <w:jc w:val="center"/>
      </w:pPr>
      <w:r>
        <w:t>актов, устанавливающих требования к предоставлению</w:t>
      </w:r>
    </w:p>
    <w:p w:rsidR="00BB172C" w:rsidRDefault="00BB172C" w:rsidP="00BB172C">
      <w:pPr>
        <w:pStyle w:val="ConsPlusTitle"/>
        <w:jc w:val="center"/>
      </w:pPr>
      <w:r>
        <w:t>муниципальной услуги, а также принятием ими решений</w:t>
      </w:r>
    </w:p>
    <w:p w:rsidR="00BB172C" w:rsidRDefault="00BB172C" w:rsidP="00BB172C">
      <w:pPr>
        <w:pStyle w:val="ConsPlusNormal"/>
        <w:jc w:val="both"/>
      </w:pPr>
    </w:p>
    <w:p w:rsidR="00BB172C" w:rsidRDefault="00BB172C" w:rsidP="00BB172C">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BB172C" w:rsidRDefault="00BB172C" w:rsidP="00BB172C">
      <w:pPr>
        <w:pStyle w:val="ConsPlusNormal"/>
        <w:ind w:firstLine="540"/>
        <w:jc w:val="both"/>
      </w:pPr>
      <w:r>
        <w:t xml:space="preserve">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w:t>
      </w:r>
      <w:r>
        <w:lastRenderedPageBreak/>
        <w:t>Административного регламента, нормативных правовых актов Российской Федерации, Воронежской области, администрации.</w:t>
      </w:r>
    </w:p>
    <w:p w:rsidR="00BB172C" w:rsidRDefault="00BB172C" w:rsidP="00BB172C">
      <w:pPr>
        <w:pStyle w:val="ConsPlusNormal"/>
        <w:jc w:val="both"/>
      </w:pPr>
    </w:p>
    <w:p w:rsidR="00BB172C" w:rsidRDefault="00BB172C" w:rsidP="00BB172C">
      <w:pPr>
        <w:pStyle w:val="ConsPlusTitle"/>
        <w:jc w:val="center"/>
        <w:outlineLvl w:val="2"/>
      </w:pPr>
      <w:r>
        <w:t xml:space="preserve">4.2. Порядок и периодичность осуществления </w:t>
      </w:r>
      <w:proofErr w:type="gramStart"/>
      <w:r>
        <w:t>плановых</w:t>
      </w:r>
      <w:proofErr w:type="gramEnd"/>
    </w:p>
    <w:p w:rsidR="00BB172C" w:rsidRDefault="00BB172C" w:rsidP="00BB172C">
      <w:pPr>
        <w:pStyle w:val="ConsPlusTitle"/>
        <w:jc w:val="center"/>
      </w:pPr>
      <w:r>
        <w:t>и внеплановых проверок полноты и качества предоставления</w:t>
      </w:r>
    </w:p>
    <w:p w:rsidR="00BB172C" w:rsidRDefault="00BB172C" w:rsidP="00BB172C">
      <w:pPr>
        <w:pStyle w:val="ConsPlusTitle"/>
        <w:jc w:val="center"/>
      </w:pPr>
      <w:r>
        <w:t>муниципальной услуги, в том числе порядок и формы контроля</w:t>
      </w:r>
    </w:p>
    <w:p w:rsidR="00BB172C" w:rsidRDefault="00BB172C" w:rsidP="00BB172C">
      <w:pPr>
        <w:pStyle w:val="ConsPlusTitle"/>
        <w:jc w:val="center"/>
      </w:pPr>
      <w:r>
        <w:t>за полнотой и качеством предоставления муниципальной услуги</w:t>
      </w:r>
    </w:p>
    <w:p w:rsidR="00BB172C" w:rsidRDefault="00BB172C" w:rsidP="00BB172C">
      <w:pPr>
        <w:pStyle w:val="ConsPlusNormal"/>
        <w:jc w:val="both"/>
      </w:pPr>
    </w:p>
    <w:p w:rsidR="00BB172C" w:rsidRDefault="00BB172C" w:rsidP="00BB172C">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BB172C" w:rsidRDefault="00BB172C" w:rsidP="00BB172C">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BB172C" w:rsidRDefault="00BB172C" w:rsidP="00BB172C">
      <w:pPr>
        <w:pStyle w:val="ConsPlusNormal"/>
        <w:ind w:firstLine="540"/>
        <w:jc w:val="both"/>
      </w:pPr>
      <w:r>
        <w:t>При плановой проверке полноты и качества предоставления муниципальной услуги контролю подлежат:</w:t>
      </w:r>
    </w:p>
    <w:p w:rsidR="00BB172C" w:rsidRDefault="00BB172C" w:rsidP="00BB172C">
      <w:pPr>
        <w:pStyle w:val="ConsPlusNormal"/>
        <w:ind w:firstLine="540"/>
        <w:jc w:val="both"/>
      </w:pPr>
      <w:r>
        <w:t>- соблюдение сроков предоставления муниципальной услуги;</w:t>
      </w:r>
    </w:p>
    <w:p w:rsidR="00BB172C" w:rsidRDefault="00BB172C" w:rsidP="00BB172C">
      <w:pPr>
        <w:pStyle w:val="ConsPlusNormal"/>
        <w:ind w:firstLine="540"/>
        <w:jc w:val="both"/>
      </w:pPr>
      <w:r>
        <w:t>- соблюдение положений настоящего Административного регламента;</w:t>
      </w:r>
    </w:p>
    <w:p w:rsidR="00BB172C" w:rsidRDefault="00BB172C" w:rsidP="00BB172C">
      <w:pPr>
        <w:pStyle w:val="ConsPlusNormal"/>
        <w:ind w:firstLine="540"/>
        <w:jc w:val="both"/>
      </w:pPr>
      <w:r>
        <w:t>- правильность и обоснованность принятого решения об отказе в предоставлении муниципальной услуги.</w:t>
      </w:r>
    </w:p>
    <w:p w:rsidR="00BB172C" w:rsidRDefault="00BB172C" w:rsidP="00BB172C">
      <w:pPr>
        <w:pStyle w:val="ConsPlusNormal"/>
        <w:ind w:firstLine="540"/>
        <w:jc w:val="both"/>
      </w:pPr>
      <w:r>
        <w:t>Внеплановая проверка может проводиться по конкретному обращению заявителя или иных заинтересованных лиц, в том числе на качество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BB172C" w:rsidRDefault="00BB172C" w:rsidP="00BB172C">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BB172C" w:rsidRDefault="00BB172C" w:rsidP="00BB172C">
      <w:pPr>
        <w:pStyle w:val="ConsPlusNormal"/>
        <w:ind w:firstLine="540"/>
        <w:jc w:val="both"/>
      </w:pPr>
      <w:r>
        <w:t>4.2.3. Контроль деятельности управления осуществляет заместитель главы администрации по градостроительству.</w:t>
      </w:r>
    </w:p>
    <w:p w:rsidR="00BB172C" w:rsidRDefault="00BB172C" w:rsidP="00BB172C">
      <w:pPr>
        <w:pStyle w:val="ConsPlusNormal"/>
        <w:jc w:val="both"/>
      </w:pPr>
    </w:p>
    <w:p w:rsidR="00BB172C" w:rsidRDefault="00BB172C" w:rsidP="00BB172C">
      <w:pPr>
        <w:pStyle w:val="ConsPlusTitle"/>
        <w:jc w:val="center"/>
        <w:outlineLvl w:val="2"/>
      </w:pPr>
      <w:r>
        <w:t>4.3. Ответственность должностных лиц органа,</w:t>
      </w:r>
    </w:p>
    <w:p w:rsidR="00BB172C" w:rsidRDefault="00BB172C" w:rsidP="00BB172C">
      <w:pPr>
        <w:pStyle w:val="ConsPlusTitle"/>
        <w:jc w:val="center"/>
      </w:pPr>
      <w:r>
        <w:t>предоставляющего муниципальную услугу, за решения и действия</w:t>
      </w:r>
    </w:p>
    <w:p w:rsidR="00BB172C" w:rsidRDefault="00BB172C" w:rsidP="00BB172C">
      <w:pPr>
        <w:pStyle w:val="ConsPlusTitle"/>
        <w:jc w:val="center"/>
      </w:pPr>
      <w:r>
        <w:t xml:space="preserve">(бездействие), </w:t>
      </w:r>
      <w:proofErr w:type="gramStart"/>
      <w:r>
        <w:t>принимаемые</w:t>
      </w:r>
      <w:proofErr w:type="gramEnd"/>
      <w:r>
        <w:t xml:space="preserve"> (осуществляемые) ими в ходе</w:t>
      </w:r>
    </w:p>
    <w:p w:rsidR="00BB172C" w:rsidRDefault="00BB172C" w:rsidP="00BB172C">
      <w:pPr>
        <w:pStyle w:val="ConsPlusTitle"/>
        <w:jc w:val="center"/>
      </w:pPr>
      <w:r>
        <w:t>предоставления муниципальной услуги</w:t>
      </w:r>
    </w:p>
    <w:p w:rsidR="00BB172C" w:rsidRDefault="00BB172C" w:rsidP="00BB172C">
      <w:pPr>
        <w:pStyle w:val="ConsPlusNormal"/>
        <w:jc w:val="both"/>
      </w:pPr>
    </w:p>
    <w:p w:rsidR="00BB172C" w:rsidRDefault="00BB172C" w:rsidP="00BB172C">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BB172C" w:rsidRDefault="00BB172C" w:rsidP="00BB172C">
      <w:pPr>
        <w:pStyle w:val="ConsPlusNormal"/>
        <w:ind w:firstLine="540"/>
        <w:jc w:val="both"/>
      </w:pPr>
      <w:r>
        <w:t>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BB172C" w:rsidRDefault="00BB172C" w:rsidP="00BB172C">
      <w:pPr>
        <w:pStyle w:val="ConsPlusNormal"/>
        <w:jc w:val="both"/>
      </w:pPr>
    </w:p>
    <w:p w:rsidR="00BB172C" w:rsidRDefault="00BB172C" w:rsidP="00BB172C">
      <w:pPr>
        <w:pStyle w:val="ConsPlusTitle"/>
        <w:jc w:val="center"/>
        <w:outlineLvl w:val="2"/>
      </w:pPr>
      <w:r>
        <w:lastRenderedPageBreak/>
        <w:t>4.4. Требования к порядку и формам контроля</w:t>
      </w:r>
    </w:p>
    <w:p w:rsidR="00BB172C" w:rsidRDefault="00BB172C" w:rsidP="00BB172C">
      <w:pPr>
        <w:pStyle w:val="ConsPlusTitle"/>
        <w:jc w:val="center"/>
      </w:pPr>
      <w:r>
        <w:t>за предоставлением муниципальной услуги, в том числе</w:t>
      </w:r>
    </w:p>
    <w:p w:rsidR="00BB172C" w:rsidRDefault="00BB172C" w:rsidP="00BB172C">
      <w:pPr>
        <w:pStyle w:val="ConsPlusTitle"/>
        <w:jc w:val="center"/>
      </w:pPr>
      <w:r>
        <w:t>со стороны граждан, их объединений и организаций</w:t>
      </w:r>
    </w:p>
    <w:p w:rsidR="00BB172C" w:rsidRDefault="00BB172C" w:rsidP="00BB172C">
      <w:pPr>
        <w:pStyle w:val="ConsPlusNormal"/>
        <w:jc w:val="both"/>
      </w:pPr>
    </w:p>
    <w:p w:rsidR="00BB172C" w:rsidRDefault="00BB172C" w:rsidP="00BB172C">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BB172C" w:rsidRDefault="00BB172C" w:rsidP="00BB172C">
      <w:pPr>
        <w:pStyle w:val="ConsPlusNormal"/>
        <w:ind w:firstLine="540"/>
        <w:jc w:val="both"/>
      </w:pPr>
      <w:r>
        <w:t>Граждане, их объединения и организации также имеют право:</w:t>
      </w:r>
    </w:p>
    <w:p w:rsidR="00BB172C" w:rsidRDefault="00BB172C" w:rsidP="00BB172C">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BB172C" w:rsidRDefault="00BB172C" w:rsidP="00BB172C">
      <w:pPr>
        <w:pStyle w:val="ConsPlusNormal"/>
        <w:ind w:firstLine="540"/>
        <w:jc w:val="both"/>
      </w:pPr>
      <w:r>
        <w:t>- вносить предложения о мерах по устранению нарушений настоящего Административного регламента.</w:t>
      </w:r>
    </w:p>
    <w:p w:rsidR="00BB172C" w:rsidRDefault="00BB172C" w:rsidP="00BB172C">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BB172C" w:rsidRDefault="00BB172C" w:rsidP="00BB172C">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BB172C" w:rsidRDefault="00BB172C" w:rsidP="00BB172C">
      <w:pPr>
        <w:pStyle w:val="ConsPlusNormal"/>
        <w:jc w:val="both"/>
      </w:pPr>
    </w:p>
    <w:p w:rsidR="00BB172C" w:rsidRDefault="00BB172C" w:rsidP="00BB172C">
      <w:pPr>
        <w:pStyle w:val="ConsPlusTitle"/>
        <w:jc w:val="center"/>
        <w:outlineLvl w:val="1"/>
      </w:pPr>
      <w:r>
        <w:t>5.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w:t>
      </w:r>
    </w:p>
    <w:p w:rsidR="00BB172C" w:rsidRDefault="00BB172C" w:rsidP="00BB172C">
      <w:pPr>
        <w:pStyle w:val="ConsPlusTitle"/>
        <w:jc w:val="center"/>
      </w:pPr>
      <w:r>
        <w:t>1.1 СТАТЬИ 16 ФЕДЕРАЛЬНОГО ЗАКОНА ОТ 27.07.2010 N 210-ФЗ</w:t>
      </w:r>
    </w:p>
    <w:p w:rsidR="00BB172C" w:rsidRDefault="00BB172C" w:rsidP="00BB172C">
      <w:pPr>
        <w:pStyle w:val="ConsPlusTitle"/>
        <w:jc w:val="center"/>
      </w:pPr>
      <w:r>
        <w:t xml:space="preserve">"ОБ ОРГАНИЗАЦИИ ПРЕДОСТАВЛЕНИЯ </w:t>
      </w:r>
      <w:proofErr w:type="gramStart"/>
      <w:r>
        <w:t>ГОСУДАРСТВЕННЫХ</w:t>
      </w:r>
      <w:proofErr w:type="gramEnd"/>
    </w:p>
    <w:p w:rsidR="00BB172C" w:rsidRDefault="00BB172C" w:rsidP="00BB172C">
      <w:pPr>
        <w:pStyle w:val="ConsPlusTitle"/>
        <w:jc w:val="center"/>
      </w:pPr>
      <w:r>
        <w:t>И МУНИЦИПАЛЬНЫХ УСЛУГ", А ТАКЖЕ ИХ ДОЛЖНОСТНЫХ ЛИЦ, МУНИЦИПАЛЬНЫХ СЛУЖАЩИХ, РАБОТНИКОВ</w:t>
      </w:r>
    </w:p>
    <w:p w:rsidR="00BB172C" w:rsidRDefault="00BB172C" w:rsidP="00BB172C">
      <w:pPr>
        <w:pStyle w:val="ConsPlusNormal"/>
        <w:jc w:val="both"/>
      </w:pPr>
    </w:p>
    <w:p w:rsidR="00BB172C" w:rsidRDefault="00BB172C" w:rsidP="00BB172C">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69">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BB172C" w:rsidRDefault="00BB172C" w:rsidP="00BB172C">
      <w:pPr>
        <w:pStyle w:val="ConsPlusNormal"/>
        <w:ind w:firstLine="540"/>
        <w:jc w:val="both"/>
      </w:pPr>
      <w:r>
        <w:t>5.2. Заявитель может обратиться с жалобой в том числе в следующих случаях:</w:t>
      </w:r>
    </w:p>
    <w:p w:rsidR="00BB172C" w:rsidRDefault="00BB172C" w:rsidP="00BB172C">
      <w:pPr>
        <w:pStyle w:val="ConsPlusNormal"/>
        <w:ind w:firstLine="540"/>
        <w:jc w:val="both"/>
      </w:pPr>
      <w:r>
        <w:t xml:space="preserve">- нарушение срока регистрации запроса о предоставлении муниципальной услуги, запроса, указанного в </w:t>
      </w:r>
      <w:hyperlink r:id="rId70">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BB172C" w:rsidRDefault="00BB172C" w:rsidP="00BB172C">
      <w:pPr>
        <w:pStyle w:val="ConsPlusNormal"/>
        <w:ind w:firstLine="540"/>
        <w:jc w:val="both"/>
      </w:pPr>
      <w:r>
        <w:t xml:space="preserve">- нарушение срока предоставления муниципальной услуги. В указанном </w:t>
      </w:r>
      <w:r>
        <w:lastRenderedPageBreak/>
        <w:t xml:space="preserve">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1">
        <w:r>
          <w:rPr>
            <w:color w:val="0000FF"/>
          </w:rPr>
          <w:t>частью 1.3 статьи 16</w:t>
        </w:r>
      </w:hyperlink>
      <w:r>
        <w:t xml:space="preserve"> Федерального закона N 210-ФЗ;</w:t>
      </w:r>
    </w:p>
    <w:p w:rsidR="00BB172C" w:rsidRDefault="00BB172C" w:rsidP="00BB172C">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BB172C" w:rsidRDefault="00BB172C" w:rsidP="00BB172C">
      <w:pPr>
        <w:pStyle w:val="ConsPlusNormal"/>
        <w:ind w:firstLine="540"/>
        <w:jc w:val="both"/>
      </w:pPr>
      <w:proofErr w:type="gramStart"/>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BB172C" w:rsidRDefault="00BB172C" w:rsidP="00BB172C">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2">
        <w:r>
          <w:rPr>
            <w:color w:val="0000FF"/>
          </w:rPr>
          <w:t>частью 1.3 статьи 16</w:t>
        </w:r>
      </w:hyperlink>
      <w:r>
        <w:t xml:space="preserve"> Федерального закона N 210-ФЗ;</w:t>
      </w:r>
    </w:p>
    <w:p w:rsidR="00BB172C" w:rsidRDefault="00BB172C" w:rsidP="00BB172C">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BB172C" w:rsidRDefault="00BB172C" w:rsidP="00BB172C">
      <w:pPr>
        <w:pStyle w:val="ConsPlusNormal"/>
        <w:ind w:firstLine="540"/>
        <w:jc w:val="both"/>
      </w:pPr>
      <w:r>
        <w:t xml:space="preserve">-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3">
        <w:r>
          <w:rPr>
            <w:color w:val="0000FF"/>
          </w:rPr>
          <w:t>частью 1.3 статьи 16</w:t>
        </w:r>
      </w:hyperlink>
      <w:r>
        <w:t xml:space="preserve"> Федерального закона N 210-ФЗ;</w:t>
      </w:r>
      <w:proofErr w:type="gramEnd"/>
    </w:p>
    <w:p w:rsidR="00BB172C" w:rsidRDefault="00BB172C" w:rsidP="00BB172C">
      <w:pPr>
        <w:pStyle w:val="ConsPlusNormal"/>
        <w:ind w:firstLine="540"/>
        <w:jc w:val="both"/>
      </w:pPr>
      <w:r>
        <w:t>- нарушение срока или порядка выдачи документов по результатам предоставления муниципальной услуги;</w:t>
      </w:r>
    </w:p>
    <w:p w:rsidR="00BB172C" w:rsidRDefault="00BB172C" w:rsidP="00BB172C">
      <w:pPr>
        <w:pStyle w:val="ConsPlusNormal"/>
        <w:ind w:firstLine="540"/>
        <w:jc w:val="both"/>
      </w:pPr>
      <w:proofErr w:type="gramStart"/>
      <w:r>
        <w:t xml:space="preserve">- приостановление предоставления муниципальной услуги, если </w:t>
      </w:r>
      <w:r>
        <w:lastRenderedPageBreak/>
        <w:t>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4">
        <w:r>
          <w:rPr>
            <w:color w:val="0000FF"/>
          </w:rPr>
          <w:t>частью 1.3 статьи 16</w:t>
        </w:r>
      </w:hyperlink>
      <w:r>
        <w:t xml:space="preserve"> Федерального закона N 210-ФЗ;</w:t>
      </w:r>
    </w:p>
    <w:p w:rsidR="00BB172C" w:rsidRDefault="00BB172C" w:rsidP="00BB172C">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5">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6">
        <w:r>
          <w:rPr>
            <w:color w:val="0000FF"/>
          </w:rPr>
          <w:t>частью 1.3 статьи 16</w:t>
        </w:r>
      </w:hyperlink>
      <w:r>
        <w:t xml:space="preserve"> Федерального закона от 27.07.2010 N 210-ФЗ.</w:t>
      </w:r>
    </w:p>
    <w:p w:rsidR="00BB172C" w:rsidRDefault="00BB172C" w:rsidP="00BB172C">
      <w:pPr>
        <w:pStyle w:val="ConsPlusNormal"/>
        <w:ind w:firstLine="540"/>
        <w:jc w:val="both"/>
      </w:pPr>
      <w:r>
        <w:t>5.3. Заявители имеют право на получение информации, необходимой для обоснования и рассмотрения жалобы.</w:t>
      </w:r>
    </w:p>
    <w:p w:rsidR="00BB172C" w:rsidRDefault="00BB172C" w:rsidP="00BB172C">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BB172C" w:rsidRDefault="00BB172C" w:rsidP="00BB172C">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BB172C" w:rsidRDefault="00BB172C" w:rsidP="00BB172C">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BB172C" w:rsidRDefault="00BB172C" w:rsidP="00BB172C">
      <w:pPr>
        <w:pStyle w:val="ConsPlusNormal"/>
        <w:ind w:firstLine="540"/>
        <w:jc w:val="both"/>
      </w:pPr>
      <w:proofErr w:type="gramStart"/>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BB172C" w:rsidRDefault="00BB172C" w:rsidP="00BB172C">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BB172C" w:rsidRDefault="00BB172C" w:rsidP="00BB172C">
      <w:pPr>
        <w:pStyle w:val="ConsPlusNormal"/>
        <w:ind w:firstLine="540"/>
        <w:jc w:val="both"/>
      </w:pPr>
      <w:proofErr w:type="gramStart"/>
      <w:r>
        <w:t xml:space="preserve">Жалоба на решения и действия (бездействие) привлекаемых </w:t>
      </w:r>
      <w:r>
        <w:lastRenderedPageBreak/>
        <w:t>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BB172C" w:rsidRDefault="00BB172C" w:rsidP="00BB172C">
      <w:pPr>
        <w:pStyle w:val="ConsPlusNormal"/>
        <w:ind w:firstLine="540"/>
        <w:jc w:val="both"/>
      </w:pPr>
      <w:r>
        <w:t>5.6. Жалоба должна содержать:</w:t>
      </w:r>
    </w:p>
    <w:p w:rsidR="00BB172C" w:rsidRDefault="00BB172C" w:rsidP="00BB172C">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BB172C" w:rsidRDefault="00BB172C" w:rsidP="00BB172C">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B172C" w:rsidRDefault="00BB172C" w:rsidP="00BB172C">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BB172C" w:rsidRDefault="00BB172C" w:rsidP="00BB172C">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BB172C" w:rsidRDefault="00BB172C" w:rsidP="00BB172C">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BB172C" w:rsidRDefault="00BB172C" w:rsidP="00BB172C">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BB172C" w:rsidRDefault="00BB172C" w:rsidP="00BB172C">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BB172C" w:rsidRDefault="00BB172C" w:rsidP="00BB172C">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BB172C" w:rsidRDefault="00BB172C" w:rsidP="00BB172C">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BB172C" w:rsidRDefault="00BB172C" w:rsidP="00BB172C">
      <w:pPr>
        <w:pStyle w:val="ConsPlusNormal"/>
        <w:ind w:firstLine="540"/>
        <w:jc w:val="both"/>
      </w:pPr>
      <w:bookmarkStart w:id="28" w:name="P631"/>
      <w:bookmarkEnd w:id="28"/>
      <w:r>
        <w:t>5.9. По результатам рассмотрения жалобы лицом, уполномоченным на ее рассмотрение, принимается одно из следующих решений:</w:t>
      </w:r>
    </w:p>
    <w:p w:rsidR="00BB172C" w:rsidRDefault="00BB172C" w:rsidP="00BB172C">
      <w:pPr>
        <w:pStyle w:val="ConsPlusNormal"/>
        <w:ind w:firstLine="540"/>
        <w:jc w:val="both"/>
      </w:pPr>
      <w:proofErr w:type="gramStart"/>
      <w:r>
        <w:lastRenderedPageBreak/>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BB172C" w:rsidRDefault="00BB172C" w:rsidP="00BB172C">
      <w:pPr>
        <w:pStyle w:val="ConsPlusNormal"/>
        <w:ind w:firstLine="540"/>
        <w:jc w:val="both"/>
      </w:pPr>
      <w:r>
        <w:t xml:space="preserve">б) в </w:t>
      </w:r>
      <w:proofErr w:type="gramStart"/>
      <w:r>
        <w:t>удовлетворении</w:t>
      </w:r>
      <w:proofErr w:type="gramEnd"/>
      <w:r>
        <w:t xml:space="preserve"> жалобы отказывается.</w:t>
      </w:r>
    </w:p>
    <w:p w:rsidR="00BB172C" w:rsidRDefault="00BB172C" w:rsidP="00BB172C">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t>.</w:t>
      </w:r>
    </w:p>
    <w:p w:rsidR="00BB172C" w:rsidRDefault="00BB172C" w:rsidP="00BB172C">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BB172C" w:rsidRDefault="00BB172C" w:rsidP="00BB172C">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BB172C" w:rsidRDefault="00BB172C" w:rsidP="00BB172C">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BB172C" w:rsidRDefault="00BB172C" w:rsidP="00BB172C">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77">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BB172C" w:rsidRDefault="00BB172C" w:rsidP="00BB172C">
      <w:pPr>
        <w:pStyle w:val="ConsPlusNormal"/>
        <w:ind w:firstLine="540"/>
        <w:jc w:val="both"/>
      </w:pPr>
      <w:r>
        <w:t>г) если обжалуемые действия являются правомерными.</w:t>
      </w:r>
    </w:p>
    <w:p w:rsidR="00BB172C" w:rsidRDefault="00BB172C" w:rsidP="00BB172C">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BB172C" w:rsidRDefault="00BB172C" w:rsidP="00BB172C">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BB172C" w:rsidRDefault="00BB172C" w:rsidP="00BB172C">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BB172C" w:rsidRDefault="00BB172C" w:rsidP="00BB172C">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BB172C" w:rsidRDefault="00BB172C" w:rsidP="00BB172C">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BB172C" w:rsidRDefault="00BB172C" w:rsidP="00BB172C">
      <w:pPr>
        <w:pStyle w:val="ConsPlusNormal"/>
        <w:ind w:firstLine="540"/>
        <w:jc w:val="both"/>
      </w:pPr>
      <w:bookmarkStart w:id="29" w:name="P645"/>
      <w:bookmarkEnd w:id="29"/>
      <w:r>
        <w:lastRenderedPageBreak/>
        <w:t xml:space="preserve">5.13. </w:t>
      </w:r>
      <w:proofErr w:type="gramStart"/>
      <w:r>
        <w:t xml:space="preserve">Не позднее дня, следующего за днем принятия решения, указанного в </w:t>
      </w:r>
      <w:hyperlink w:anchor="P631">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BB172C" w:rsidRDefault="00BB172C" w:rsidP="00BB172C">
      <w:pPr>
        <w:pStyle w:val="ConsPlusNormal"/>
        <w:ind w:firstLine="540"/>
        <w:jc w:val="both"/>
      </w:pPr>
      <w:r>
        <w:t xml:space="preserve">5.14. В случае признания жалобы подлежащей удовлетворению в ответе заявителю, указанном в </w:t>
      </w:r>
      <w:hyperlink w:anchor="P645">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BB172C" w:rsidRDefault="00BB172C" w:rsidP="00BB172C">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645">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BB172C" w:rsidRDefault="00BB172C" w:rsidP="00BB172C">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B172C" w:rsidRDefault="00BB172C" w:rsidP="00BB172C">
      <w:pPr>
        <w:pStyle w:val="ConsPlusNormal"/>
        <w:jc w:val="both"/>
      </w:pPr>
    </w:p>
    <w:p w:rsidR="00BB172C" w:rsidRDefault="00BB172C" w:rsidP="00BB172C">
      <w:pPr>
        <w:pStyle w:val="ConsPlusNormal"/>
        <w:jc w:val="right"/>
      </w:pPr>
      <w:proofErr w:type="gramStart"/>
      <w:r>
        <w:t>Исполняющий</w:t>
      </w:r>
      <w:proofErr w:type="gramEnd"/>
      <w:r>
        <w:t xml:space="preserve"> обязанности</w:t>
      </w:r>
    </w:p>
    <w:p w:rsidR="00BB172C" w:rsidRDefault="00BB172C" w:rsidP="00BB172C">
      <w:pPr>
        <w:pStyle w:val="ConsPlusNormal"/>
        <w:jc w:val="right"/>
      </w:pPr>
      <w:r>
        <w:t>руководителя управления</w:t>
      </w:r>
    </w:p>
    <w:p w:rsidR="00BB172C" w:rsidRDefault="00BB172C" w:rsidP="00BB172C">
      <w:pPr>
        <w:pStyle w:val="ConsPlusNormal"/>
        <w:jc w:val="right"/>
      </w:pPr>
      <w:r>
        <w:t>главного архитектора</w:t>
      </w:r>
    </w:p>
    <w:p w:rsidR="00BB172C" w:rsidRDefault="00BB172C" w:rsidP="00BB172C">
      <w:pPr>
        <w:pStyle w:val="ConsPlusNormal"/>
        <w:jc w:val="right"/>
      </w:pPr>
      <w:r>
        <w:t>М.Ш.СОЛТАНОВ</w:t>
      </w:r>
    </w:p>
    <w:p w:rsidR="00BB172C" w:rsidRDefault="00BB172C" w:rsidP="00BB172C">
      <w:pPr>
        <w:pStyle w:val="ConsPlusNormal"/>
        <w:jc w:val="both"/>
      </w:pPr>
    </w:p>
    <w:p w:rsidR="00BB172C" w:rsidRDefault="00BB172C" w:rsidP="00BB172C">
      <w:pPr>
        <w:pStyle w:val="ConsPlusNormal"/>
        <w:jc w:val="right"/>
        <w:outlineLvl w:val="1"/>
      </w:pPr>
      <w:r>
        <w:t>Приложение N 1</w:t>
      </w:r>
    </w:p>
    <w:p w:rsidR="00BB172C" w:rsidRDefault="00BB172C" w:rsidP="00BB172C">
      <w:pPr>
        <w:pStyle w:val="ConsPlusNormal"/>
        <w:jc w:val="right"/>
      </w:pPr>
      <w:r>
        <w:t>к Административному регламенту</w:t>
      </w:r>
    </w:p>
    <w:p w:rsidR="00BB172C" w:rsidRDefault="00BB172C" w:rsidP="00BB172C">
      <w:pPr>
        <w:pStyle w:val="ConsPlusNormal"/>
        <w:jc w:val="both"/>
      </w:pPr>
    </w:p>
    <w:p w:rsidR="00BB172C" w:rsidRDefault="00BB172C" w:rsidP="00BB172C">
      <w:pPr>
        <w:pStyle w:val="ConsPlusTitle"/>
        <w:jc w:val="center"/>
      </w:pPr>
      <w:bookmarkStart w:id="30" w:name="P662"/>
      <w:bookmarkEnd w:id="30"/>
      <w:r>
        <w:t>ПЕРЕЧЕНЬ</w:t>
      </w:r>
    </w:p>
    <w:p w:rsidR="00BB172C" w:rsidRDefault="00BB172C" w:rsidP="00BB172C">
      <w:pPr>
        <w:pStyle w:val="ConsPlusTitle"/>
        <w:jc w:val="center"/>
      </w:pPr>
      <w: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BB172C" w:rsidRDefault="00BB172C" w:rsidP="00BB172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6746"/>
      </w:tblGrid>
      <w:tr w:rsidR="00BB172C">
        <w:tc>
          <w:tcPr>
            <w:tcW w:w="2324" w:type="dxa"/>
          </w:tcPr>
          <w:p w:rsidR="00BB172C" w:rsidRDefault="00BB172C" w:rsidP="00BB172C">
            <w:pPr>
              <w:pStyle w:val="ConsPlusNormal"/>
              <w:jc w:val="center"/>
            </w:pPr>
            <w:r>
              <w:t>Признак заявителя</w:t>
            </w:r>
          </w:p>
        </w:tc>
        <w:tc>
          <w:tcPr>
            <w:tcW w:w="6746" w:type="dxa"/>
          </w:tcPr>
          <w:p w:rsidR="00BB172C" w:rsidRDefault="00BB172C" w:rsidP="00BB172C">
            <w:pPr>
              <w:pStyle w:val="ConsPlusNormal"/>
              <w:jc w:val="center"/>
            </w:pPr>
            <w: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tc>
      </w:tr>
      <w:tr w:rsidR="00BB172C">
        <w:tc>
          <w:tcPr>
            <w:tcW w:w="9070" w:type="dxa"/>
            <w:gridSpan w:val="2"/>
          </w:tcPr>
          <w:p w:rsidR="00BB172C" w:rsidRDefault="00BB172C" w:rsidP="00BB172C">
            <w:pPr>
              <w:pStyle w:val="ConsPlusNormal"/>
              <w:jc w:val="center"/>
            </w:pPr>
            <w:r>
              <w:t>Подготовка и утверждение документации по планировке территории</w:t>
            </w:r>
          </w:p>
          <w:p w:rsidR="00BB172C" w:rsidRDefault="00BB172C" w:rsidP="00BB172C">
            <w:pPr>
              <w:pStyle w:val="ConsPlusNormal"/>
              <w:jc w:val="center"/>
            </w:pPr>
            <w:r>
              <w:t>(изменений в документацию по планировке территории)</w:t>
            </w:r>
          </w:p>
        </w:tc>
      </w:tr>
      <w:tr w:rsidR="00BB172C">
        <w:tc>
          <w:tcPr>
            <w:tcW w:w="2324" w:type="dxa"/>
          </w:tcPr>
          <w:p w:rsidR="00BB172C" w:rsidRDefault="00BB172C" w:rsidP="00BB172C">
            <w:pPr>
              <w:pStyle w:val="ConsPlusNormal"/>
              <w:jc w:val="both"/>
            </w:pPr>
            <w:r>
              <w:t>Категория заявителя</w:t>
            </w:r>
          </w:p>
        </w:tc>
        <w:tc>
          <w:tcPr>
            <w:tcW w:w="6746" w:type="dxa"/>
          </w:tcPr>
          <w:p w:rsidR="00BB172C" w:rsidRDefault="00BB172C" w:rsidP="00BB172C">
            <w:pPr>
              <w:pStyle w:val="ConsPlusNormal"/>
            </w:pPr>
            <w:r>
              <w:t>1. Физическое лицо.</w:t>
            </w:r>
          </w:p>
          <w:p w:rsidR="00BB172C" w:rsidRDefault="00BB172C" w:rsidP="00BB172C">
            <w:pPr>
              <w:pStyle w:val="ConsPlusNormal"/>
            </w:pPr>
            <w:r>
              <w:t>2. Индивидуальный предприниматель.</w:t>
            </w:r>
          </w:p>
          <w:p w:rsidR="00BB172C" w:rsidRDefault="00BB172C" w:rsidP="00BB172C">
            <w:pPr>
              <w:pStyle w:val="ConsPlusNormal"/>
            </w:pPr>
            <w:r>
              <w:lastRenderedPageBreak/>
              <w:t>3. Юридическое лицо</w:t>
            </w:r>
          </w:p>
        </w:tc>
      </w:tr>
      <w:tr w:rsidR="00BB172C">
        <w:tc>
          <w:tcPr>
            <w:tcW w:w="2324" w:type="dxa"/>
          </w:tcPr>
          <w:p w:rsidR="00BB172C" w:rsidRDefault="00BB172C" w:rsidP="00BB172C">
            <w:pPr>
              <w:pStyle w:val="ConsPlusNormal"/>
              <w:jc w:val="both"/>
            </w:pPr>
            <w:r>
              <w:lastRenderedPageBreak/>
              <w:t>Заявитель обратился лично/посредством представителя</w:t>
            </w:r>
          </w:p>
        </w:tc>
        <w:tc>
          <w:tcPr>
            <w:tcW w:w="6746" w:type="dxa"/>
          </w:tcPr>
          <w:p w:rsidR="00BB172C" w:rsidRDefault="00BB172C" w:rsidP="00BB172C">
            <w:pPr>
              <w:pStyle w:val="ConsPlusNormal"/>
            </w:pPr>
            <w:r>
              <w:t>1. За предоставлением муниципальной услуги обратился лично заявитель.</w:t>
            </w:r>
          </w:p>
          <w:p w:rsidR="00BB172C" w:rsidRDefault="00BB172C" w:rsidP="00BB172C">
            <w:pPr>
              <w:pStyle w:val="ConsPlusNormal"/>
            </w:pPr>
            <w:r>
              <w:t>2. За предоставлением муниципальной услуги обратился представитель заявителя</w:t>
            </w:r>
          </w:p>
        </w:tc>
      </w:tr>
    </w:tbl>
    <w:p w:rsidR="00BB172C" w:rsidRDefault="00BB172C" w:rsidP="00BB172C">
      <w:pPr>
        <w:pStyle w:val="ConsPlusNormal"/>
        <w:jc w:val="both"/>
      </w:pPr>
    </w:p>
    <w:p w:rsidR="00BB172C" w:rsidRDefault="00BB172C" w:rsidP="00BB172C">
      <w:pPr>
        <w:pStyle w:val="ConsPlusNormal"/>
        <w:jc w:val="right"/>
      </w:pPr>
      <w:proofErr w:type="gramStart"/>
      <w:r>
        <w:t>Исполняющий</w:t>
      </w:r>
      <w:proofErr w:type="gramEnd"/>
      <w:r>
        <w:t xml:space="preserve"> обязанности</w:t>
      </w:r>
    </w:p>
    <w:p w:rsidR="00BB172C" w:rsidRDefault="00BB172C" w:rsidP="00BB172C">
      <w:pPr>
        <w:pStyle w:val="ConsPlusNormal"/>
        <w:jc w:val="right"/>
      </w:pPr>
      <w:r>
        <w:t>руководителя управления</w:t>
      </w:r>
    </w:p>
    <w:p w:rsidR="00BB172C" w:rsidRDefault="00BB172C" w:rsidP="00BB172C">
      <w:pPr>
        <w:pStyle w:val="ConsPlusNormal"/>
        <w:jc w:val="right"/>
      </w:pPr>
      <w:r>
        <w:t>главного архитектора</w:t>
      </w:r>
    </w:p>
    <w:p w:rsidR="00BB172C" w:rsidRDefault="00BB172C" w:rsidP="00BB172C">
      <w:pPr>
        <w:pStyle w:val="ConsPlusNormal"/>
        <w:jc w:val="right"/>
      </w:pPr>
      <w:r>
        <w:t>М.Ш.СОЛТАНОВ</w:t>
      </w:r>
    </w:p>
    <w:p w:rsidR="00BB172C" w:rsidRDefault="00BB172C" w:rsidP="00BB172C">
      <w:pPr>
        <w:pStyle w:val="ConsPlusNormal"/>
        <w:jc w:val="both"/>
      </w:pPr>
    </w:p>
    <w:p w:rsidR="00BB172C" w:rsidRDefault="00BB172C" w:rsidP="00BB172C">
      <w:pPr>
        <w:pStyle w:val="ConsPlusNormal"/>
        <w:jc w:val="right"/>
        <w:outlineLvl w:val="1"/>
      </w:pPr>
      <w:r>
        <w:t>Приложение N 2</w:t>
      </w:r>
    </w:p>
    <w:p w:rsidR="00BB172C" w:rsidRDefault="00BB172C" w:rsidP="00BB172C">
      <w:pPr>
        <w:pStyle w:val="ConsPlusNormal"/>
        <w:jc w:val="right"/>
      </w:pPr>
      <w:r>
        <w:t>к Административному регламенту</w:t>
      </w:r>
    </w:p>
    <w:p w:rsidR="00BB172C" w:rsidRDefault="00BB172C" w:rsidP="00BB172C">
      <w:pPr>
        <w:pStyle w:val="ConsPlusNormal"/>
        <w:jc w:val="both"/>
      </w:pPr>
    </w:p>
    <w:p w:rsidR="00BB172C" w:rsidRDefault="00BB172C" w:rsidP="00BB172C">
      <w:pPr>
        <w:pStyle w:val="ConsPlusNormal"/>
        <w:jc w:val="right"/>
      </w:pPr>
      <w:r>
        <w:t>Форма</w:t>
      </w:r>
    </w:p>
    <w:p w:rsidR="00BB172C" w:rsidRDefault="00BB172C" w:rsidP="00BB172C">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61"/>
        <w:gridCol w:w="454"/>
        <w:gridCol w:w="1560"/>
        <w:gridCol w:w="340"/>
        <w:gridCol w:w="3628"/>
      </w:tblGrid>
      <w:tr w:rsidR="00BB172C">
        <w:tc>
          <w:tcPr>
            <w:tcW w:w="3515" w:type="dxa"/>
            <w:gridSpan w:val="2"/>
            <w:vMerge w:val="restart"/>
            <w:tcBorders>
              <w:top w:val="nil"/>
              <w:left w:val="nil"/>
              <w:bottom w:val="nil"/>
              <w:right w:val="nil"/>
            </w:tcBorders>
          </w:tcPr>
          <w:p w:rsidR="00BB172C" w:rsidRDefault="00BB172C" w:rsidP="00BB172C">
            <w:pPr>
              <w:pStyle w:val="ConsPlusNormal"/>
            </w:pPr>
          </w:p>
        </w:tc>
        <w:tc>
          <w:tcPr>
            <w:tcW w:w="5528" w:type="dxa"/>
            <w:gridSpan w:val="3"/>
            <w:tcBorders>
              <w:top w:val="nil"/>
              <w:left w:val="nil"/>
              <w:bottom w:val="nil"/>
              <w:right w:val="nil"/>
            </w:tcBorders>
          </w:tcPr>
          <w:p w:rsidR="00BB172C" w:rsidRDefault="00BB172C" w:rsidP="00BB172C">
            <w:pPr>
              <w:pStyle w:val="ConsPlusNormal"/>
              <w:jc w:val="right"/>
            </w:pPr>
            <w:r>
              <w:t>В администрацию городского округа город Воронеж</w:t>
            </w:r>
          </w:p>
          <w:p w:rsidR="00BB172C" w:rsidRDefault="00BB172C" w:rsidP="00BB172C">
            <w:pPr>
              <w:pStyle w:val="ConsPlusNormal"/>
              <w:jc w:val="right"/>
            </w:pPr>
            <w:r>
              <w:rPr>
                <w:i/>
              </w:rPr>
              <w:t>для физических лиц</w:t>
            </w:r>
          </w:p>
          <w:p w:rsidR="00BB172C" w:rsidRDefault="00BB172C" w:rsidP="00BB172C">
            <w:pPr>
              <w:pStyle w:val="ConsPlusNormal"/>
              <w:jc w:val="right"/>
            </w:pPr>
            <w:r>
              <w:rPr>
                <w:i/>
              </w:rPr>
              <w:t>и индивидуальных предпринимателей</w:t>
            </w:r>
          </w:p>
          <w:p w:rsidR="00BB172C" w:rsidRDefault="00BB172C" w:rsidP="00BB172C">
            <w:pPr>
              <w:pStyle w:val="ConsPlusNormal"/>
              <w:jc w:val="right"/>
            </w:pPr>
            <w:r>
              <w:t>от __________________________________________</w:t>
            </w:r>
          </w:p>
          <w:p w:rsidR="00BB172C" w:rsidRDefault="00BB172C" w:rsidP="00BB172C">
            <w:pPr>
              <w:pStyle w:val="ConsPlusNormal"/>
              <w:jc w:val="center"/>
            </w:pPr>
            <w:r>
              <w:t>(Ф.И.О.)</w:t>
            </w:r>
          </w:p>
          <w:p w:rsidR="00BB172C" w:rsidRDefault="00BB172C" w:rsidP="00BB172C">
            <w:pPr>
              <w:pStyle w:val="ConsPlusNormal"/>
              <w:jc w:val="right"/>
            </w:pPr>
            <w:r>
              <w:t>документ, удостоверяющий личность:</w:t>
            </w:r>
          </w:p>
          <w:p w:rsidR="00BB172C" w:rsidRDefault="00BB172C" w:rsidP="00BB172C">
            <w:pPr>
              <w:pStyle w:val="ConsPlusNormal"/>
              <w:jc w:val="right"/>
            </w:pPr>
            <w:r>
              <w:t>__________________________________________</w:t>
            </w:r>
          </w:p>
          <w:p w:rsidR="00BB172C" w:rsidRDefault="00BB172C" w:rsidP="00BB172C">
            <w:pPr>
              <w:pStyle w:val="ConsPlusNormal"/>
              <w:jc w:val="right"/>
            </w:pPr>
            <w:r>
              <w:t>__________________________________________</w:t>
            </w:r>
          </w:p>
          <w:p w:rsidR="00BB172C" w:rsidRDefault="00BB172C" w:rsidP="00BB172C">
            <w:pPr>
              <w:pStyle w:val="ConsPlusNormal"/>
              <w:jc w:val="right"/>
            </w:pPr>
            <w:r>
              <w:t>__________________________________________</w:t>
            </w:r>
          </w:p>
          <w:p w:rsidR="00BB172C" w:rsidRDefault="00BB172C" w:rsidP="00BB172C">
            <w:pPr>
              <w:pStyle w:val="ConsPlusNormal"/>
              <w:jc w:val="center"/>
            </w:pPr>
            <w:r>
              <w:t xml:space="preserve">(серия, N, кем, когда </w:t>
            </w:r>
            <w:proofErr w:type="gramStart"/>
            <w:r>
              <w:t>выдан</w:t>
            </w:r>
            <w:proofErr w:type="gramEnd"/>
            <w:r>
              <w:t>)</w:t>
            </w:r>
          </w:p>
          <w:p w:rsidR="00BB172C" w:rsidRDefault="00BB172C" w:rsidP="00BB172C">
            <w:pPr>
              <w:pStyle w:val="ConsPlusNormal"/>
              <w:jc w:val="right"/>
            </w:pPr>
            <w:r>
              <w:t>проживающег</w:t>
            </w:r>
            <w:proofErr w:type="gramStart"/>
            <w:r>
              <w:t>о(</w:t>
            </w:r>
            <w:proofErr w:type="gramEnd"/>
            <w:r>
              <w:t>ей) по адресу:</w:t>
            </w:r>
          </w:p>
          <w:p w:rsidR="00BB172C" w:rsidRDefault="00BB172C" w:rsidP="00BB172C">
            <w:pPr>
              <w:pStyle w:val="ConsPlusNormal"/>
              <w:jc w:val="right"/>
            </w:pPr>
            <w:r>
              <w:t>__________________________________________</w:t>
            </w:r>
          </w:p>
          <w:p w:rsidR="00BB172C" w:rsidRDefault="00BB172C" w:rsidP="00BB172C">
            <w:pPr>
              <w:pStyle w:val="ConsPlusNormal"/>
              <w:jc w:val="right"/>
            </w:pPr>
            <w:r>
              <w:t>__________________________________________</w:t>
            </w:r>
          </w:p>
          <w:p w:rsidR="00BB172C" w:rsidRDefault="00BB172C" w:rsidP="00BB172C">
            <w:pPr>
              <w:pStyle w:val="ConsPlusNormal"/>
              <w:jc w:val="right"/>
            </w:pPr>
            <w:r>
              <w:t>контактный телефон:</w:t>
            </w:r>
          </w:p>
          <w:p w:rsidR="00BB172C" w:rsidRDefault="00BB172C" w:rsidP="00BB172C">
            <w:pPr>
              <w:pStyle w:val="ConsPlusNormal"/>
              <w:jc w:val="right"/>
            </w:pPr>
            <w:r>
              <w:t>__________________________________________</w:t>
            </w:r>
          </w:p>
        </w:tc>
      </w:tr>
      <w:tr w:rsidR="00BB172C">
        <w:tc>
          <w:tcPr>
            <w:tcW w:w="3515" w:type="dxa"/>
            <w:gridSpan w:val="2"/>
            <w:vMerge/>
            <w:tcBorders>
              <w:top w:val="nil"/>
              <w:left w:val="nil"/>
              <w:bottom w:val="nil"/>
              <w:right w:val="nil"/>
            </w:tcBorders>
          </w:tcPr>
          <w:p w:rsidR="00BB172C" w:rsidRDefault="00BB172C" w:rsidP="00BB172C">
            <w:pPr>
              <w:pStyle w:val="ConsPlusNormal"/>
            </w:pPr>
          </w:p>
        </w:tc>
        <w:tc>
          <w:tcPr>
            <w:tcW w:w="5528" w:type="dxa"/>
            <w:gridSpan w:val="3"/>
            <w:tcBorders>
              <w:top w:val="nil"/>
              <w:left w:val="nil"/>
              <w:bottom w:val="nil"/>
              <w:right w:val="nil"/>
            </w:tcBorders>
          </w:tcPr>
          <w:p w:rsidR="00BB172C" w:rsidRDefault="00BB172C" w:rsidP="00BB172C">
            <w:pPr>
              <w:pStyle w:val="ConsPlusNormal"/>
              <w:jc w:val="right"/>
            </w:pPr>
            <w:r>
              <w:rPr>
                <w:i/>
              </w:rPr>
              <w:t>для юридических лиц</w:t>
            </w:r>
          </w:p>
          <w:p w:rsidR="00BB172C" w:rsidRDefault="00BB172C" w:rsidP="00BB172C">
            <w:pPr>
              <w:pStyle w:val="ConsPlusNormal"/>
              <w:jc w:val="right"/>
            </w:pPr>
            <w:r>
              <w:t xml:space="preserve">от </w:t>
            </w:r>
            <w:r>
              <w:lastRenderedPageBreak/>
              <w:t>__________________________________________</w:t>
            </w:r>
          </w:p>
          <w:p w:rsidR="00BB172C" w:rsidRDefault="00BB172C" w:rsidP="00BB172C">
            <w:pPr>
              <w:pStyle w:val="ConsPlusNormal"/>
              <w:jc w:val="center"/>
            </w:pPr>
            <w:proofErr w:type="gramStart"/>
            <w:r>
              <w:t>(Ф.И.О. руководителя</w:t>
            </w:r>
            <w:proofErr w:type="gramEnd"/>
          </w:p>
          <w:p w:rsidR="00BB172C" w:rsidRDefault="00BB172C" w:rsidP="00BB172C">
            <w:pPr>
              <w:pStyle w:val="ConsPlusNormal"/>
              <w:jc w:val="center"/>
            </w:pPr>
            <w:r>
              <w:t>или иного уполномоченного лица)</w:t>
            </w:r>
          </w:p>
          <w:p w:rsidR="00BB172C" w:rsidRDefault="00BB172C" w:rsidP="00BB172C">
            <w:pPr>
              <w:pStyle w:val="ConsPlusNormal"/>
              <w:jc w:val="right"/>
            </w:pPr>
            <w:r>
              <w:t>__________________________________________</w:t>
            </w:r>
          </w:p>
          <w:p w:rsidR="00BB172C" w:rsidRDefault="00BB172C" w:rsidP="00BB172C">
            <w:pPr>
              <w:pStyle w:val="ConsPlusNormal"/>
              <w:jc w:val="center"/>
            </w:pPr>
            <w:proofErr w:type="gramStart"/>
            <w:r>
              <w:t>(вид, N, дата выдачи документа,</w:t>
            </w:r>
            <w:proofErr w:type="gramEnd"/>
          </w:p>
          <w:p w:rsidR="00BB172C" w:rsidRDefault="00BB172C" w:rsidP="00BB172C">
            <w:pPr>
              <w:pStyle w:val="ConsPlusNormal"/>
              <w:jc w:val="center"/>
            </w:pPr>
            <w:r>
              <w:t>подтверждающего полномочия)</w:t>
            </w:r>
          </w:p>
          <w:p w:rsidR="00BB172C" w:rsidRDefault="00BB172C" w:rsidP="00BB172C">
            <w:pPr>
              <w:pStyle w:val="ConsPlusNormal"/>
              <w:jc w:val="right"/>
            </w:pPr>
            <w:r>
              <w:t>__________________________________________</w:t>
            </w:r>
          </w:p>
          <w:p w:rsidR="00BB172C" w:rsidRDefault="00BB172C" w:rsidP="00BB172C">
            <w:pPr>
              <w:pStyle w:val="ConsPlusNormal"/>
              <w:jc w:val="right"/>
            </w:pPr>
            <w:r>
              <w:t>__________________________________________</w:t>
            </w:r>
          </w:p>
          <w:p w:rsidR="00BB172C" w:rsidRDefault="00BB172C" w:rsidP="00BB172C">
            <w:pPr>
              <w:pStyle w:val="ConsPlusNormal"/>
              <w:jc w:val="right"/>
            </w:pPr>
            <w:r>
              <w:t>__________________________________________</w:t>
            </w:r>
          </w:p>
          <w:p w:rsidR="00BB172C" w:rsidRDefault="00BB172C" w:rsidP="00BB172C">
            <w:pPr>
              <w:pStyle w:val="ConsPlusNormal"/>
              <w:jc w:val="center"/>
            </w:pPr>
            <w:r>
              <w:t>(наименование, юридический и почтовый адрес, ОГРН, ИНН)</w:t>
            </w:r>
          </w:p>
          <w:p w:rsidR="00BB172C" w:rsidRDefault="00BB172C" w:rsidP="00BB172C">
            <w:pPr>
              <w:pStyle w:val="ConsPlusNormal"/>
              <w:jc w:val="right"/>
            </w:pPr>
            <w:r>
              <w:t>__________________________________________</w:t>
            </w:r>
          </w:p>
          <w:p w:rsidR="00BB172C" w:rsidRDefault="00BB172C" w:rsidP="00BB172C">
            <w:pPr>
              <w:pStyle w:val="ConsPlusNormal"/>
              <w:jc w:val="center"/>
            </w:pPr>
            <w:r>
              <w:t>(контактный телефон)</w:t>
            </w:r>
          </w:p>
        </w:tc>
      </w:tr>
      <w:tr w:rsidR="00BB172C">
        <w:tc>
          <w:tcPr>
            <w:tcW w:w="9043" w:type="dxa"/>
            <w:gridSpan w:val="5"/>
            <w:tcBorders>
              <w:top w:val="nil"/>
              <w:left w:val="nil"/>
              <w:bottom w:val="nil"/>
              <w:right w:val="nil"/>
            </w:tcBorders>
          </w:tcPr>
          <w:p w:rsidR="00BB172C" w:rsidRDefault="00BB172C" w:rsidP="00BB172C">
            <w:pPr>
              <w:pStyle w:val="ConsPlusNormal"/>
              <w:jc w:val="center"/>
            </w:pPr>
            <w:bookmarkStart w:id="31" w:name="P722"/>
            <w:bookmarkEnd w:id="31"/>
            <w:r>
              <w:rPr>
                <w:b/>
              </w:rPr>
              <w:lastRenderedPageBreak/>
              <w:t>ЗАЯВЛЕНИЕ</w:t>
            </w:r>
          </w:p>
          <w:p w:rsidR="00BB172C" w:rsidRDefault="00BB172C" w:rsidP="00BB172C">
            <w:pPr>
              <w:pStyle w:val="ConsPlusNormal"/>
              <w:jc w:val="center"/>
            </w:pPr>
            <w:r>
              <w:rPr>
                <w:b/>
              </w:rPr>
              <w:t>о подготовке документации по планировке территории</w:t>
            </w:r>
          </w:p>
        </w:tc>
      </w:tr>
      <w:tr w:rsidR="00BB172C">
        <w:tc>
          <w:tcPr>
            <w:tcW w:w="9043" w:type="dxa"/>
            <w:gridSpan w:val="5"/>
            <w:tcBorders>
              <w:top w:val="nil"/>
              <w:left w:val="nil"/>
              <w:bottom w:val="nil"/>
              <w:right w:val="nil"/>
            </w:tcBorders>
          </w:tcPr>
          <w:p w:rsidR="00BB172C" w:rsidRDefault="00BB172C" w:rsidP="00BB172C">
            <w:pPr>
              <w:pStyle w:val="ConsPlusNormal"/>
              <w:ind w:firstLine="283"/>
              <w:jc w:val="both"/>
            </w:pPr>
            <w:r>
              <w:t>Прошу принять решение о подготовке документации по планировке территории (</w:t>
            </w:r>
            <w:r>
              <w:rPr>
                <w:i/>
              </w:rPr>
              <w:t>подчеркните нужное</w:t>
            </w:r>
            <w:r>
              <w:t>: проект планировки территории и проект межевания территории / проект межевания территории) в отношении территории:</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jc w:val="center"/>
            </w:pPr>
            <w:proofErr w:type="gramStart"/>
            <w:r>
              <w:t>(описание местонахождения, границ территории,</w:t>
            </w:r>
            <w:proofErr w:type="gramEnd"/>
          </w:p>
          <w:p w:rsidR="00BB172C" w:rsidRDefault="00BB172C" w:rsidP="00BB172C">
            <w:pPr>
              <w:pStyle w:val="ConsPlusNormal"/>
              <w:jc w:val="center"/>
            </w:pPr>
            <w:r>
              <w:t>ориентировочная площадь территории)</w:t>
            </w:r>
          </w:p>
          <w:p w:rsidR="00BB172C" w:rsidRDefault="00BB172C" w:rsidP="00BB172C">
            <w:pPr>
              <w:pStyle w:val="ConsPlusNormal"/>
              <w:jc w:val="both"/>
            </w:pPr>
            <w:r>
              <w:t>согласно прилагаемой схеме.</w:t>
            </w:r>
          </w:p>
          <w:p w:rsidR="00BB172C" w:rsidRDefault="00BB172C" w:rsidP="00BB172C">
            <w:pPr>
              <w:pStyle w:val="ConsPlusNormal"/>
              <w:ind w:firstLine="283"/>
              <w:jc w:val="both"/>
            </w:pPr>
            <w:r>
              <w:t>1. Цель разработки документации по планировке территории:</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jc w:val="both"/>
            </w:pPr>
            <w:r>
              <w:t>________________________________________________________________________.</w:t>
            </w:r>
          </w:p>
          <w:p w:rsidR="00BB172C" w:rsidRDefault="00BB172C" w:rsidP="00BB172C">
            <w:pPr>
              <w:pStyle w:val="ConsPlusNormal"/>
              <w:ind w:firstLine="283"/>
              <w:jc w:val="both"/>
            </w:pPr>
            <w:r>
              <w:t>2. Предполагаемое назначение и параметры развития территории, характеристики планируемого к размещению объекта (объектов):</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jc w:val="both"/>
            </w:pPr>
            <w:r>
              <w:lastRenderedPageBreak/>
              <w:t>________________________________________________________________________.</w:t>
            </w:r>
          </w:p>
          <w:p w:rsidR="00BB172C" w:rsidRDefault="00BB172C" w:rsidP="00BB172C">
            <w:pPr>
              <w:pStyle w:val="ConsPlusNormal"/>
              <w:ind w:firstLine="283"/>
              <w:jc w:val="both"/>
            </w:pPr>
            <w:r>
              <w:t>3. Планируемый срок разработки документации по планировке территории: ________________________________________________________________________.</w:t>
            </w:r>
          </w:p>
          <w:p w:rsidR="00BB172C" w:rsidRDefault="00BB172C" w:rsidP="00BB172C">
            <w:pPr>
              <w:pStyle w:val="ConsPlusNormal"/>
              <w:ind w:firstLine="283"/>
              <w:jc w:val="both"/>
            </w:pPr>
            <w:r>
              <w:t>4. Источник финансирования работ по подготовке документации по планировке территории: _____________________________________________________________.</w:t>
            </w:r>
          </w:p>
          <w:p w:rsidR="00BB172C" w:rsidRDefault="00BB172C" w:rsidP="00BB172C">
            <w:pPr>
              <w:pStyle w:val="ConsPlusNormal"/>
              <w:ind w:firstLine="283"/>
              <w:jc w:val="both"/>
            </w:pPr>
            <w:r>
              <w:t>5. Обоснование отсутствия необходимости выполнения инженерных изысканий для подготовки документации по планировке территории и достаточности материалов инженерных изысканий:</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jc w:val="both"/>
            </w:pPr>
            <w:r>
              <w:t>________________________________________________________________________.</w:t>
            </w:r>
          </w:p>
          <w:p w:rsidR="00BB172C" w:rsidRDefault="00BB172C" w:rsidP="00BB172C">
            <w:pPr>
              <w:pStyle w:val="ConsPlusNormal"/>
              <w:jc w:val="center"/>
            </w:pPr>
            <w:proofErr w:type="gramStart"/>
            <w:r>
              <w:t>(в случае если необходимость выполнения инженерных изысканий</w:t>
            </w:r>
            <w:proofErr w:type="gramEnd"/>
          </w:p>
          <w:p w:rsidR="00BB172C" w:rsidRDefault="00BB172C" w:rsidP="00BB172C">
            <w:pPr>
              <w:pStyle w:val="ConsPlusNormal"/>
              <w:jc w:val="center"/>
            </w:pPr>
            <w:r>
              <w:t>для подготовки документации по планировке территории</w:t>
            </w:r>
          </w:p>
          <w:p w:rsidR="00BB172C" w:rsidRDefault="00BB172C" w:rsidP="00BB172C">
            <w:pPr>
              <w:pStyle w:val="ConsPlusNormal"/>
              <w:jc w:val="center"/>
            </w:pPr>
            <w:r>
              <w:t>отсутствует)</w:t>
            </w:r>
          </w:p>
        </w:tc>
      </w:tr>
      <w:tr w:rsidR="00BB172C">
        <w:tc>
          <w:tcPr>
            <w:tcW w:w="9043" w:type="dxa"/>
            <w:gridSpan w:val="5"/>
            <w:tcBorders>
              <w:top w:val="nil"/>
              <w:left w:val="nil"/>
              <w:bottom w:val="nil"/>
              <w:right w:val="nil"/>
            </w:tcBorders>
          </w:tcPr>
          <w:p w:rsidR="00BB172C" w:rsidRDefault="00BB172C" w:rsidP="00BB172C">
            <w:pPr>
              <w:pStyle w:val="ConsPlusNormal"/>
              <w:ind w:firstLine="283"/>
              <w:jc w:val="both"/>
            </w:pPr>
            <w:r>
              <w:lastRenderedPageBreak/>
              <w:t>К заявлению прилагаются следующие документы:</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jc w:val="both"/>
            </w:pPr>
            <w:r>
              <w:t>________________________________________________________________________.</w:t>
            </w:r>
          </w:p>
          <w:p w:rsidR="00BB172C" w:rsidRDefault="00BB172C" w:rsidP="00BB172C">
            <w:pPr>
              <w:pStyle w:val="ConsPlusNormal"/>
              <w:jc w:val="center"/>
            </w:pPr>
            <w:r>
              <w:t>(перечень прилагаемых документов)</w:t>
            </w:r>
          </w:p>
        </w:tc>
      </w:tr>
      <w:tr w:rsidR="00BB172C">
        <w:tc>
          <w:tcPr>
            <w:tcW w:w="9043" w:type="dxa"/>
            <w:gridSpan w:val="5"/>
            <w:tcBorders>
              <w:top w:val="nil"/>
              <w:left w:val="nil"/>
              <w:bottom w:val="nil"/>
              <w:right w:val="nil"/>
            </w:tcBorders>
          </w:tcPr>
          <w:p w:rsidR="00BB172C" w:rsidRDefault="00BB172C" w:rsidP="00BB172C">
            <w:pPr>
              <w:pStyle w:val="ConsPlusNormal"/>
              <w:ind w:firstLine="283"/>
              <w:jc w:val="both"/>
            </w:pPr>
            <w:r>
              <w:t>Результат муниципальной услуги прошу предоставить:</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jc w:val="both"/>
            </w:pPr>
            <w:r>
              <w:t>________________________________________________________________________.</w:t>
            </w:r>
          </w:p>
          <w:p w:rsidR="00BB172C" w:rsidRDefault="00BB172C" w:rsidP="00BB172C">
            <w:pPr>
              <w:pStyle w:val="ConsPlusNormal"/>
              <w:jc w:val="center"/>
            </w:pPr>
            <w:r>
              <w:t>(способ получения результата муниципальной услуги)</w:t>
            </w:r>
          </w:p>
        </w:tc>
      </w:tr>
      <w:tr w:rsidR="00BB172C">
        <w:tc>
          <w:tcPr>
            <w:tcW w:w="9043" w:type="dxa"/>
            <w:gridSpan w:val="5"/>
            <w:tcBorders>
              <w:top w:val="nil"/>
              <w:left w:val="nil"/>
              <w:bottom w:val="nil"/>
              <w:right w:val="nil"/>
            </w:tcBorders>
          </w:tcPr>
          <w:p w:rsidR="00BB172C" w:rsidRDefault="00BB172C" w:rsidP="00BB172C">
            <w:pPr>
              <w:pStyle w:val="ConsPlusNormal"/>
              <w:ind w:firstLine="283"/>
              <w:jc w:val="both"/>
            </w:pPr>
            <w:r>
              <w:t xml:space="preserve">В соответствии с требованиями Федерального </w:t>
            </w:r>
            <w:hyperlink r:id="rId78">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tc>
      </w:tr>
      <w:tr w:rsidR="00BB172C">
        <w:tc>
          <w:tcPr>
            <w:tcW w:w="3061" w:type="dxa"/>
            <w:tcBorders>
              <w:top w:val="nil"/>
              <w:left w:val="nil"/>
              <w:bottom w:val="nil"/>
              <w:right w:val="nil"/>
            </w:tcBorders>
            <w:vAlign w:val="bottom"/>
          </w:tcPr>
          <w:p w:rsidR="00BB172C" w:rsidRDefault="00BB172C" w:rsidP="00BB172C">
            <w:pPr>
              <w:pStyle w:val="ConsPlusNormal"/>
              <w:jc w:val="both"/>
            </w:pPr>
            <w:r>
              <w:lastRenderedPageBreak/>
              <w:t>"___" _____________ 20__ г.</w:t>
            </w:r>
          </w:p>
        </w:tc>
        <w:tc>
          <w:tcPr>
            <w:tcW w:w="454" w:type="dxa"/>
            <w:tcBorders>
              <w:top w:val="nil"/>
              <w:left w:val="nil"/>
              <w:bottom w:val="nil"/>
              <w:right w:val="nil"/>
            </w:tcBorders>
            <w:vAlign w:val="bottom"/>
          </w:tcPr>
          <w:p w:rsidR="00BB172C" w:rsidRDefault="00BB172C" w:rsidP="00BB172C">
            <w:pPr>
              <w:pStyle w:val="ConsPlusNormal"/>
            </w:pPr>
          </w:p>
        </w:tc>
        <w:tc>
          <w:tcPr>
            <w:tcW w:w="1560" w:type="dxa"/>
            <w:tcBorders>
              <w:top w:val="nil"/>
              <w:left w:val="nil"/>
              <w:bottom w:val="single" w:sz="4" w:space="0" w:color="auto"/>
              <w:right w:val="nil"/>
            </w:tcBorders>
            <w:vAlign w:val="bottom"/>
          </w:tcPr>
          <w:p w:rsidR="00BB172C" w:rsidRDefault="00BB172C" w:rsidP="00BB172C">
            <w:pPr>
              <w:pStyle w:val="ConsPlusNormal"/>
            </w:pPr>
          </w:p>
        </w:tc>
        <w:tc>
          <w:tcPr>
            <w:tcW w:w="340" w:type="dxa"/>
            <w:tcBorders>
              <w:top w:val="nil"/>
              <w:left w:val="nil"/>
              <w:bottom w:val="nil"/>
              <w:right w:val="nil"/>
            </w:tcBorders>
            <w:vAlign w:val="bottom"/>
          </w:tcPr>
          <w:p w:rsidR="00BB172C" w:rsidRDefault="00BB172C" w:rsidP="00BB172C">
            <w:pPr>
              <w:pStyle w:val="ConsPlusNormal"/>
            </w:pPr>
          </w:p>
        </w:tc>
        <w:tc>
          <w:tcPr>
            <w:tcW w:w="3628" w:type="dxa"/>
            <w:tcBorders>
              <w:top w:val="nil"/>
              <w:left w:val="nil"/>
              <w:bottom w:val="single" w:sz="4" w:space="0" w:color="auto"/>
              <w:right w:val="nil"/>
            </w:tcBorders>
            <w:vAlign w:val="bottom"/>
          </w:tcPr>
          <w:p w:rsidR="00BB172C" w:rsidRDefault="00BB172C" w:rsidP="00BB172C">
            <w:pPr>
              <w:pStyle w:val="ConsPlusNormal"/>
            </w:pPr>
          </w:p>
        </w:tc>
      </w:tr>
      <w:tr w:rsidR="00BB172C">
        <w:tc>
          <w:tcPr>
            <w:tcW w:w="3061" w:type="dxa"/>
            <w:tcBorders>
              <w:top w:val="nil"/>
              <w:left w:val="nil"/>
              <w:bottom w:val="nil"/>
              <w:right w:val="nil"/>
            </w:tcBorders>
          </w:tcPr>
          <w:p w:rsidR="00BB172C" w:rsidRDefault="00BB172C" w:rsidP="00BB172C">
            <w:pPr>
              <w:pStyle w:val="ConsPlusNormal"/>
            </w:pPr>
          </w:p>
        </w:tc>
        <w:tc>
          <w:tcPr>
            <w:tcW w:w="454" w:type="dxa"/>
            <w:tcBorders>
              <w:top w:val="nil"/>
              <w:left w:val="nil"/>
              <w:bottom w:val="nil"/>
              <w:right w:val="nil"/>
            </w:tcBorders>
          </w:tcPr>
          <w:p w:rsidR="00BB172C" w:rsidRDefault="00BB172C" w:rsidP="00BB172C">
            <w:pPr>
              <w:pStyle w:val="ConsPlusNormal"/>
            </w:pPr>
          </w:p>
        </w:tc>
        <w:tc>
          <w:tcPr>
            <w:tcW w:w="1560" w:type="dxa"/>
            <w:tcBorders>
              <w:top w:val="single" w:sz="4" w:space="0" w:color="auto"/>
              <w:left w:val="nil"/>
              <w:bottom w:val="nil"/>
              <w:right w:val="nil"/>
            </w:tcBorders>
          </w:tcPr>
          <w:p w:rsidR="00BB172C" w:rsidRDefault="00BB172C" w:rsidP="00BB172C">
            <w:pPr>
              <w:pStyle w:val="ConsPlusNormal"/>
              <w:jc w:val="center"/>
            </w:pPr>
            <w:r>
              <w:t>(подпись)</w:t>
            </w:r>
          </w:p>
        </w:tc>
        <w:tc>
          <w:tcPr>
            <w:tcW w:w="340" w:type="dxa"/>
            <w:tcBorders>
              <w:top w:val="nil"/>
              <w:left w:val="nil"/>
              <w:bottom w:val="nil"/>
              <w:right w:val="nil"/>
            </w:tcBorders>
          </w:tcPr>
          <w:p w:rsidR="00BB172C" w:rsidRDefault="00BB172C" w:rsidP="00BB172C">
            <w:pPr>
              <w:pStyle w:val="ConsPlusNormal"/>
            </w:pPr>
          </w:p>
        </w:tc>
        <w:tc>
          <w:tcPr>
            <w:tcW w:w="3628" w:type="dxa"/>
            <w:tcBorders>
              <w:top w:val="single" w:sz="4" w:space="0" w:color="auto"/>
              <w:left w:val="nil"/>
              <w:bottom w:val="nil"/>
              <w:right w:val="nil"/>
            </w:tcBorders>
          </w:tcPr>
          <w:p w:rsidR="00BB172C" w:rsidRDefault="00BB172C" w:rsidP="00BB172C">
            <w:pPr>
              <w:pStyle w:val="ConsPlusNormal"/>
              <w:jc w:val="center"/>
            </w:pPr>
            <w:r>
              <w:t>(Ф.И.О.)</w:t>
            </w:r>
          </w:p>
        </w:tc>
      </w:tr>
    </w:tbl>
    <w:p w:rsidR="00BB172C" w:rsidRDefault="00BB172C" w:rsidP="00BB172C">
      <w:pPr>
        <w:pStyle w:val="ConsPlusNormal"/>
        <w:jc w:val="both"/>
      </w:pPr>
    </w:p>
    <w:p w:rsidR="00BB172C" w:rsidRDefault="00BB172C" w:rsidP="00BB172C">
      <w:pPr>
        <w:pStyle w:val="ConsPlusNormal"/>
        <w:jc w:val="right"/>
      </w:pPr>
      <w:proofErr w:type="gramStart"/>
      <w:r>
        <w:t>Исполняющий</w:t>
      </w:r>
      <w:proofErr w:type="gramEnd"/>
      <w:r>
        <w:t xml:space="preserve"> обязанности</w:t>
      </w:r>
    </w:p>
    <w:p w:rsidR="00BB172C" w:rsidRDefault="00BB172C" w:rsidP="00BB172C">
      <w:pPr>
        <w:pStyle w:val="ConsPlusNormal"/>
        <w:jc w:val="right"/>
      </w:pPr>
      <w:r>
        <w:t>руководителя управления</w:t>
      </w:r>
    </w:p>
    <w:p w:rsidR="00BB172C" w:rsidRDefault="00BB172C" w:rsidP="00BB172C">
      <w:pPr>
        <w:pStyle w:val="ConsPlusNormal"/>
        <w:jc w:val="right"/>
      </w:pPr>
      <w:r>
        <w:t>главного архитектора</w:t>
      </w:r>
    </w:p>
    <w:p w:rsidR="00BB172C" w:rsidRDefault="00BB172C" w:rsidP="00BB172C">
      <w:pPr>
        <w:pStyle w:val="ConsPlusNormal"/>
        <w:jc w:val="right"/>
      </w:pPr>
      <w:r>
        <w:t>М.Ш.СОЛТАНОВ</w:t>
      </w:r>
    </w:p>
    <w:p w:rsidR="00BB172C" w:rsidRDefault="00BB172C" w:rsidP="00BB172C">
      <w:pPr>
        <w:pStyle w:val="ConsPlusNormal"/>
        <w:jc w:val="both"/>
      </w:pPr>
    </w:p>
    <w:p w:rsidR="00BB172C" w:rsidRDefault="00BB172C" w:rsidP="00BB172C">
      <w:pPr>
        <w:pStyle w:val="ConsPlusNormal"/>
        <w:jc w:val="right"/>
        <w:outlineLvl w:val="1"/>
      </w:pPr>
      <w:r>
        <w:t>Приложение N 3</w:t>
      </w:r>
    </w:p>
    <w:p w:rsidR="00BB172C" w:rsidRDefault="00BB172C" w:rsidP="00BB172C">
      <w:pPr>
        <w:pStyle w:val="ConsPlusNormal"/>
        <w:jc w:val="right"/>
      </w:pPr>
      <w:r>
        <w:t>к Административному регламенту</w:t>
      </w:r>
    </w:p>
    <w:p w:rsidR="00BB172C" w:rsidRDefault="00BB172C" w:rsidP="00BB172C">
      <w:pPr>
        <w:pStyle w:val="ConsPlusNormal"/>
        <w:jc w:val="both"/>
      </w:pPr>
    </w:p>
    <w:p w:rsidR="00BB172C" w:rsidRDefault="00BB172C" w:rsidP="00BB172C">
      <w:pPr>
        <w:pStyle w:val="ConsPlusNormal"/>
        <w:jc w:val="right"/>
      </w:pPr>
      <w:r>
        <w:t>Форма</w:t>
      </w:r>
    </w:p>
    <w:p w:rsidR="00BB172C" w:rsidRDefault="00BB172C" w:rsidP="00BB172C">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61"/>
        <w:gridCol w:w="454"/>
        <w:gridCol w:w="1560"/>
        <w:gridCol w:w="340"/>
        <w:gridCol w:w="3628"/>
      </w:tblGrid>
      <w:tr w:rsidR="00BB172C">
        <w:tc>
          <w:tcPr>
            <w:tcW w:w="3515" w:type="dxa"/>
            <w:gridSpan w:val="2"/>
            <w:vMerge w:val="restart"/>
            <w:tcBorders>
              <w:top w:val="nil"/>
              <w:left w:val="nil"/>
              <w:bottom w:val="nil"/>
              <w:right w:val="nil"/>
            </w:tcBorders>
          </w:tcPr>
          <w:p w:rsidR="00BB172C" w:rsidRDefault="00BB172C" w:rsidP="00BB172C">
            <w:pPr>
              <w:pStyle w:val="ConsPlusNormal"/>
            </w:pPr>
          </w:p>
        </w:tc>
        <w:tc>
          <w:tcPr>
            <w:tcW w:w="5528" w:type="dxa"/>
            <w:gridSpan w:val="3"/>
            <w:tcBorders>
              <w:top w:val="nil"/>
              <w:left w:val="nil"/>
              <w:bottom w:val="nil"/>
              <w:right w:val="nil"/>
            </w:tcBorders>
          </w:tcPr>
          <w:p w:rsidR="00BB172C" w:rsidRDefault="00BB172C" w:rsidP="00BB172C">
            <w:pPr>
              <w:pStyle w:val="ConsPlusNormal"/>
              <w:jc w:val="right"/>
            </w:pPr>
            <w:r>
              <w:t>В администрацию городского округа город Воронеж</w:t>
            </w:r>
          </w:p>
        </w:tc>
      </w:tr>
      <w:tr w:rsidR="00BB172C">
        <w:tc>
          <w:tcPr>
            <w:tcW w:w="3515" w:type="dxa"/>
            <w:gridSpan w:val="2"/>
            <w:vMerge/>
            <w:tcBorders>
              <w:top w:val="nil"/>
              <w:left w:val="nil"/>
              <w:bottom w:val="nil"/>
              <w:right w:val="nil"/>
            </w:tcBorders>
          </w:tcPr>
          <w:p w:rsidR="00BB172C" w:rsidRDefault="00BB172C" w:rsidP="00BB172C">
            <w:pPr>
              <w:pStyle w:val="ConsPlusNormal"/>
            </w:pPr>
          </w:p>
        </w:tc>
        <w:tc>
          <w:tcPr>
            <w:tcW w:w="5528" w:type="dxa"/>
            <w:gridSpan w:val="3"/>
            <w:tcBorders>
              <w:top w:val="nil"/>
              <w:left w:val="nil"/>
              <w:bottom w:val="nil"/>
              <w:right w:val="nil"/>
            </w:tcBorders>
          </w:tcPr>
          <w:p w:rsidR="00BB172C" w:rsidRDefault="00BB172C" w:rsidP="00BB172C">
            <w:pPr>
              <w:pStyle w:val="ConsPlusNormal"/>
              <w:jc w:val="right"/>
            </w:pPr>
            <w:r>
              <w:rPr>
                <w:i/>
              </w:rPr>
              <w:t>для физических лиц</w:t>
            </w:r>
          </w:p>
          <w:p w:rsidR="00BB172C" w:rsidRDefault="00BB172C" w:rsidP="00BB172C">
            <w:pPr>
              <w:pStyle w:val="ConsPlusNormal"/>
              <w:jc w:val="right"/>
            </w:pPr>
            <w:r>
              <w:rPr>
                <w:i/>
              </w:rPr>
              <w:t>и индивидуальных предпринимателей</w:t>
            </w:r>
          </w:p>
          <w:p w:rsidR="00BB172C" w:rsidRDefault="00BB172C" w:rsidP="00BB172C">
            <w:pPr>
              <w:pStyle w:val="ConsPlusNormal"/>
              <w:jc w:val="right"/>
            </w:pPr>
            <w:r>
              <w:t>от __________________________________________</w:t>
            </w:r>
          </w:p>
          <w:p w:rsidR="00BB172C" w:rsidRDefault="00BB172C" w:rsidP="00BB172C">
            <w:pPr>
              <w:pStyle w:val="ConsPlusNormal"/>
              <w:jc w:val="center"/>
            </w:pPr>
            <w:r>
              <w:t>(Ф.И.О.)</w:t>
            </w:r>
          </w:p>
          <w:p w:rsidR="00BB172C" w:rsidRDefault="00BB172C" w:rsidP="00BB172C">
            <w:pPr>
              <w:pStyle w:val="ConsPlusNormal"/>
              <w:jc w:val="right"/>
            </w:pPr>
            <w:r>
              <w:t>документ, удостоверяющий личность:</w:t>
            </w:r>
          </w:p>
          <w:p w:rsidR="00BB172C" w:rsidRDefault="00BB172C" w:rsidP="00BB172C">
            <w:pPr>
              <w:pStyle w:val="ConsPlusNormal"/>
              <w:jc w:val="right"/>
            </w:pPr>
            <w:r>
              <w:t>__________________________________________</w:t>
            </w:r>
          </w:p>
          <w:p w:rsidR="00BB172C" w:rsidRDefault="00BB172C" w:rsidP="00BB172C">
            <w:pPr>
              <w:pStyle w:val="ConsPlusNormal"/>
              <w:jc w:val="right"/>
            </w:pPr>
            <w:r>
              <w:t>__________________________________________</w:t>
            </w:r>
          </w:p>
          <w:p w:rsidR="00BB172C" w:rsidRDefault="00BB172C" w:rsidP="00BB172C">
            <w:pPr>
              <w:pStyle w:val="ConsPlusNormal"/>
              <w:jc w:val="right"/>
            </w:pPr>
            <w:r>
              <w:t>__________________________________________</w:t>
            </w:r>
          </w:p>
          <w:p w:rsidR="00BB172C" w:rsidRDefault="00BB172C" w:rsidP="00BB172C">
            <w:pPr>
              <w:pStyle w:val="ConsPlusNormal"/>
              <w:jc w:val="center"/>
            </w:pPr>
            <w:r>
              <w:t xml:space="preserve">(серия, N, кем, когда </w:t>
            </w:r>
            <w:proofErr w:type="gramStart"/>
            <w:r>
              <w:t>выдан</w:t>
            </w:r>
            <w:proofErr w:type="gramEnd"/>
            <w:r>
              <w:t>)</w:t>
            </w:r>
          </w:p>
          <w:p w:rsidR="00BB172C" w:rsidRDefault="00BB172C" w:rsidP="00BB172C">
            <w:pPr>
              <w:pStyle w:val="ConsPlusNormal"/>
              <w:jc w:val="right"/>
            </w:pPr>
            <w:r>
              <w:t>проживающег</w:t>
            </w:r>
            <w:proofErr w:type="gramStart"/>
            <w:r>
              <w:t>о(</w:t>
            </w:r>
            <w:proofErr w:type="gramEnd"/>
            <w:r>
              <w:t>ей) по адресу:</w:t>
            </w:r>
          </w:p>
          <w:p w:rsidR="00BB172C" w:rsidRDefault="00BB172C" w:rsidP="00BB172C">
            <w:pPr>
              <w:pStyle w:val="ConsPlusNormal"/>
              <w:jc w:val="right"/>
            </w:pPr>
            <w:r>
              <w:t>__________________________________________</w:t>
            </w:r>
          </w:p>
          <w:p w:rsidR="00BB172C" w:rsidRDefault="00BB172C" w:rsidP="00BB172C">
            <w:pPr>
              <w:pStyle w:val="ConsPlusNormal"/>
              <w:jc w:val="right"/>
            </w:pPr>
            <w:r>
              <w:t>__________________________________________</w:t>
            </w:r>
          </w:p>
          <w:p w:rsidR="00BB172C" w:rsidRDefault="00BB172C" w:rsidP="00BB172C">
            <w:pPr>
              <w:pStyle w:val="ConsPlusNormal"/>
              <w:jc w:val="right"/>
            </w:pPr>
            <w:r>
              <w:t>контактный телефон:</w:t>
            </w:r>
          </w:p>
          <w:p w:rsidR="00BB172C" w:rsidRDefault="00BB172C" w:rsidP="00BB172C">
            <w:pPr>
              <w:pStyle w:val="ConsPlusNormal"/>
              <w:jc w:val="right"/>
            </w:pPr>
            <w:r>
              <w:t>__________________________________________</w:t>
            </w:r>
          </w:p>
        </w:tc>
      </w:tr>
      <w:tr w:rsidR="00BB172C">
        <w:tc>
          <w:tcPr>
            <w:tcW w:w="3515" w:type="dxa"/>
            <w:gridSpan w:val="2"/>
            <w:vMerge/>
            <w:tcBorders>
              <w:top w:val="nil"/>
              <w:left w:val="nil"/>
              <w:bottom w:val="nil"/>
              <w:right w:val="nil"/>
            </w:tcBorders>
          </w:tcPr>
          <w:p w:rsidR="00BB172C" w:rsidRDefault="00BB172C" w:rsidP="00BB172C">
            <w:pPr>
              <w:pStyle w:val="ConsPlusNormal"/>
            </w:pPr>
          </w:p>
        </w:tc>
        <w:tc>
          <w:tcPr>
            <w:tcW w:w="5528" w:type="dxa"/>
            <w:gridSpan w:val="3"/>
            <w:tcBorders>
              <w:top w:val="nil"/>
              <w:left w:val="nil"/>
              <w:bottom w:val="nil"/>
              <w:right w:val="nil"/>
            </w:tcBorders>
          </w:tcPr>
          <w:p w:rsidR="00BB172C" w:rsidRDefault="00BB172C" w:rsidP="00BB172C">
            <w:pPr>
              <w:pStyle w:val="ConsPlusNormal"/>
              <w:jc w:val="right"/>
            </w:pPr>
            <w:r>
              <w:rPr>
                <w:i/>
              </w:rPr>
              <w:t>для юридических лиц</w:t>
            </w:r>
          </w:p>
          <w:p w:rsidR="00BB172C" w:rsidRDefault="00BB172C" w:rsidP="00BB172C">
            <w:pPr>
              <w:pStyle w:val="ConsPlusNormal"/>
              <w:jc w:val="right"/>
            </w:pPr>
            <w:r>
              <w:t>от __________________________________________</w:t>
            </w:r>
          </w:p>
          <w:p w:rsidR="00BB172C" w:rsidRDefault="00BB172C" w:rsidP="00BB172C">
            <w:pPr>
              <w:pStyle w:val="ConsPlusNormal"/>
              <w:jc w:val="center"/>
            </w:pPr>
            <w:proofErr w:type="gramStart"/>
            <w:r>
              <w:lastRenderedPageBreak/>
              <w:t>(Ф.И.О. руководителя</w:t>
            </w:r>
            <w:proofErr w:type="gramEnd"/>
          </w:p>
          <w:p w:rsidR="00BB172C" w:rsidRDefault="00BB172C" w:rsidP="00BB172C">
            <w:pPr>
              <w:pStyle w:val="ConsPlusNormal"/>
              <w:jc w:val="center"/>
            </w:pPr>
            <w:r>
              <w:t>или иного уполномоченного лица)</w:t>
            </w:r>
          </w:p>
          <w:p w:rsidR="00BB172C" w:rsidRDefault="00BB172C" w:rsidP="00BB172C">
            <w:pPr>
              <w:pStyle w:val="ConsPlusNormal"/>
              <w:jc w:val="right"/>
            </w:pPr>
            <w:r>
              <w:t>__________________________________________</w:t>
            </w:r>
          </w:p>
          <w:p w:rsidR="00BB172C" w:rsidRDefault="00BB172C" w:rsidP="00BB172C">
            <w:pPr>
              <w:pStyle w:val="ConsPlusNormal"/>
              <w:jc w:val="center"/>
            </w:pPr>
            <w:proofErr w:type="gramStart"/>
            <w:r>
              <w:t>(вид, N, дата выдачи документа,</w:t>
            </w:r>
            <w:proofErr w:type="gramEnd"/>
          </w:p>
          <w:p w:rsidR="00BB172C" w:rsidRDefault="00BB172C" w:rsidP="00BB172C">
            <w:pPr>
              <w:pStyle w:val="ConsPlusNormal"/>
              <w:jc w:val="center"/>
            </w:pPr>
            <w:r>
              <w:t>подтверждающего полномочия)</w:t>
            </w:r>
          </w:p>
          <w:p w:rsidR="00BB172C" w:rsidRDefault="00BB172C" w:rsidP="00BB172C">
            <w:pPr>
              <w:pStyle w:val="ConsPlusNormal"/>
              <w:jc w:val="right"/>
            </w:pPr>
            <w:r>
              <w:t>__________________________________________</w:t>
            </w:r>
          </w:p>
          <w:p w:rsidR="00BB172C" w:rsidRDefault="00BB172C" w:rsidP="00BB172C">
            <w:pPr>
              <w:pStyle w:val="ConsPlusNormal"/>
              <w:jc w:val="right"/>
            </w:pPr>
            <w:r>
              <w:t>__________________________________________</w:t>
            </w:r>
          </w:p>
          <w:p w:rsidR="00BB172C" w:rsidRDefault="00BB172C" w:rsidP="00BB172C">
            <w:pPr>
              <w:pStyle w:val="ConsPlusNormal"/>
              <w:jc w:val="right"/>
            </w:pPr>
            <w:r>
              <w:t>__________________________________________</w:t>
            </w:r>
          </w:p>
          <w:p w:rsidR="00BB172C" w:rsidRDefault="00BB172C" w:rsidP="00BB172C">
            <w:pPr>
              <w:pStyle w:val="ConsPlusNormal"/>
              <w:jc w:val="center"/>
            </w:pPr>
            <w:r>
              <w:t>(наименование, юридический и почтовый адрес, ОГРН, ИНН)</w:t>
            </w:r>
          </w:p>
          <w:p w:rsidR="00BB172C" w:rsidRDefault="00BB172C" w:rsidP="00BB172C">
            <w:pPr>
              <w:pStyle w:val="ConsPlusNormal"/>
              <w:jc w:val="right"/>
            </w:pPr>
            <w:r>
              <w:t>__________________________________________</w:t>
            </w:r>
          </w:p>
          <w:p w:rsidR="00BB172C" w:rsidRDefault="00BB172C" w:rsidP="00BB172C">
            <w:pPr>
              <w:pStyle w:val="ConsPlusNormal"/>
              <w:jc w:val="center"/>
            </w:pPr>
            <w:r>
              <w:t>(контактный телефон)</w:t>
            </w:r>
          </w:p>
        </w:tc>
      </w:tr>
      <w:tr w:rsidR="00BB172C">
        <w:tc>
          <w:tcPr>
            <w:tcW w:w="9043" w:type="dxa"/>
            <w:gridSpan w:val="5"/>
            <w:tcBorders>
              <w:top w:val="nil"/>
              <w:left w:val="nil"/>
              <w:bottom w:val="nil"/>
              <w:right w:val="nil"/>
            </w:tcBorders>
          </w:tcPr>
          <w:p w:rsidR="00BB172C" w:rsidRDefault="00BB172C" w:rsidP="00BB172C">
            <w:pPr>
              <w:pStyle w:val="ConsPlusNormal"/>
              <w:jc w:val="center"/>
            </w:pPr>
            <w:bookmarkStart w:id="32" w:name="P810"/>
            <w:bookmarkEnd w:id="32"/>
            <w:r>
              <w:rPr>
                <w:b/>
              </w:rPr>
              <w:lastRenderedPageBreak/>
              <w:t>ЗАЯВЛЕНИЕ</w:t>
            </w:r>
          </w:p>
          <w:p w:rsidR="00BB172C" w:rsidRDefault="00BB172C" w:rsidP="00BB172C">
            <w:pPr>
              <w:pStyle w:val="ConsPlusNormal"/>
              <w:jc w:val="center"/>
            </w:pPr>
            <w:r>
              <w:rPr>
                <w:b/>
              </w:rPr>
              <w:t>о подготовке изменений в документацию по планировке территории</w:t>
            </w:r>
          </w:p>
        </w:tc>
      </w:tr>
      <w:tr w:rsidR="00BB172C">
        <w:tc>
          <w:tcPr>
            <w:tcW w:w="9043" w:type="dxa"/>
            <w:gridSpan w:val="5"/>
            <w:tcBorders>
              <w:top w:val="nil"/>
              <w:left w:val="nil"/>
              <w:bottom w:val="nil"/>
              <w:right w:val="nil"/>
            </w:tcBorders>
          </w:tcPr>
          <w:p w:rsidR="00BB172C" w:rsidRDefault="00BB172C" w:rsidP="00BB172C">
            <w:pPr>
              <w:pStyle w:val="ConsPlusNormal"/>
              <w:ind w:firstLine="283"/>
              <w:jc w:val="both"/>
            </w:pPr>
            <w:proofErr w:type="gramStart"/>
            <w:r>
              <w:t>Прошу принять решение о подготовке изменений в документацию по планировке территории (</w:t>
            </w:r>
            <w:r>
              <w:rPr>
                <w:i/>
              </w:rPr>
              <w:t>подчеркните нужное:</w:t>
            </w:r>
            <w:r>
              <w:t xml:space="preserve"> проект планировки территории и проект межевания территории / проект межевания территории), утвержденную: ________________________________________________________________________,</w:t>
            </w:r>
            <w:proofErr w:type="gramEnd"/>
          </w:p>
          <w:p w:rsidR="00BB172C" w:rsidRDefault="00BB172C" w:rsidP="00BB172C">
            <w:pPr>
              <w:pStyle w:val="ConsPlusNormal"/>
              <w:jc w:val="center"/>
            </w:pPr>
            <w:proofErr w:type="gramStart"/>
            <w:r>
              <w:t>(реквизиты постановления администрации городского округа</w:t>
            </w:r>
            <w:proofErr w:type="gramEnd"/>
          </w:p>
          <w:p w:rsidR="00BB172C" w:rsidRDefault="00BB172C" w:rsidP="00BB172C">
            <w:pPr>
              <w:pStyle w:val="ConsPlusNormal"/>
              <w:jc w:val="center"/>
            </w:pPr>
            <w:r>
              <w:t>город Воронеж об утверждении документации</w:t>
            </w:r>
          </w:p>
          <w:p w:rsidR="00BB172C" w:rsidRDefault="00BB172C" w:rsidP="00BB172C">
            <w:pPr>
              <w:pStyle w:val="ConsPlusNormal"/>
              <w:jc w:val="center"/>
            </w:pPr>
            <w:r>
              <w:t>по планировке территории)</w:t>
            </w:r>
          </w:p>
          <w:p w:rsidR="00BB172C" w:rsidRDefault="00BB172C" w:rsidP="00BB172C">
            <w:pPr>
              <w:pStyle w:val="ConsPlusNormal"/>
              <w:jc w:val="both"/>
            </w:pPr>
            <w:r>
              <w:t xml:space="preserve">в </w:t>
            </w:r>
            <w:proofErr w:type="gramStart"/>
            <w:r>
              <w:t>отношении</w:t>
            </w:r>
            <w:proofErr w:type="gramEnd"/>
            <w:r>
              <w:t xml:space="preserve"> территории (ее отдельных частей) ________________________________</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jc w:val="center"/>
            </w:pPr>
            <w:proofErr w:type="gramStart"/>
            <w:r>
              <w:t>(кадастровый номер земельного участка</w:t>
            </w:r>
            <w:proofErr w:type="gramEnd"/>
          </w:p>
          <w:p w:rsidR="00BB172C" w:rsidRDefault="00BB172C" w:rsidP="00BB172C">
            <w:pPr>
              <w:pStyle w:val="ConsPlusNormal"/>
              <w:jc w:val="center"/>
            </w:pPr>
            <w:r>
              <w:t>или описание границ территории согласно прилагаемой схеме)</w:t>
            </w:r>
          </w:p>
        </w:tc>
      </w:tr>
      <w:tr w:rsidR="00BB172C">
        <w:tc>
          <w:tcPr>
            <w:tcW w:w="9043" w:type="dxa"/>
            <w:gridSpan w:val="5"/>
            <w:tcBorders>
              <w:top w:val="nil"/>
              <w:left w:val="nil"/>
              <w:bottom w:val="nil"/>
              <w:right w:val="nil"/>
            </w:tcBorders>
          </w:tcPr>
          <w:p w:rsidR="00BB172C" w:rsidRDefault="00BB172C" w:rsidP="00BB172C">
            <w:pPr>
              <w:pStyle w:val="ConsPlusNormal"/>
              <w:ind w:firstLine="283"/>
              <w:jc w:val="both"/>
            </w:pPr>
            <w:r>
              <w:t>1. Цель разработки документации по планировке территории:</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ind w:firstLine="283"/>
              <w:jc w:val="both"/>
            </w:pPr>
            <w:r>
              <w:t xml:space="preserve">2. Описание планируемых изменений в </w:t>
            </w:r>
            <w:proofErr w:type="gramStart"/>
            <w:r>
              <w:t>назначении</w:t>
            </w:r>
            <w:proofErr w:type="gramEnd"/>
            <w:r>
              <w:t xml:space="preserve"> и параметрах </w:t>
            </w:r>
            <w:r>
              <w:lastRenderedPageBreak/>
              <w:t>развития территории, характеристиках планируемого к размещению объекта (объектов): _________________________________________________________________________</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ind w:firstLine="283"/>
              <w:jc w:val="both"/>
            </w:pPr>
            <w:r>
              <w:t>3. Планируемый срок разработки документации по планировке территории: _________________________________________________________________________.</w:t>
            </w:r>
          </w:p>
          <w:p w:rsidR="00BB172C" w:rsidRDefault="00BB172C" w:rsidP="00BB172C">
            <w:pPr>
              <w:pStyle w:val="ConsPlusNormal"/>
              <w:ind w:firstLine="283"/>
              <w:jc w:val="both"/>
            </w:pPr>
            <w:r>
              <w:t>4. Источник финансирования работ по подготовке документации по планировке территории: ______________________________________________________________.</w:t>
            </w:r>
          </w:p>
          <w:p w:rsidR="00BB172C" w:rsidRDefault="00BB172C" w:rsidP="00BB172C">
            <w:pPr>
              <w:pStyle w:val="ConsPlusNormal"/>
              <w:ind w:firstLine="283"/>
              <w:jc w:val="both"/>
            </w:pPr>
            <w:r>
              <w:t>К заявлению прилагаются следующие документы:</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jc w:val="center"/>
            </w:pPr>
            <w:r>
              <w:t>(перечень прилагаемых документов)</w:t>
            </w:r>
          </w:p>
          <w:p w:rsidR="00BB172C" w:rsidRDefault="00BB172C" w:rsidP="00BB172C">
            <w:pPr>
              <w:pStyle w:val="ConsPlusNormal"/>
              <w:ind w:firstLine="283"/>
              <w:jc w:val="both"/>
            </w:pPr>
            <w:r>
              <w:t>Результат муниципальной услуги прошу предоставить:</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jc w:val="center"/>
            </w:pPr>
            <w:r>
              <w:t>(способ получения результата муниципальной услуги)</w:t>
            </w:r>
          </w:p>
        </w:tc>
      </w:tr>
      <w:tr w:rsidR="00BB172C">
        <w:tc>
          <w:tcPr>
            <w:tcW w:w="9043" w:type="dxa"/>
            <w:gridSpan w:val="5"/>
            <w:tcBorders>
              <w:top w:val="nil"/>
              <w:left w:val="nil"/>
              <w:bottom w:val="nil"/>
              <w:right w:val="nil"/>
            </w:tcBorders>
          </w:tcPr>
          <w:p w:rsidR="00BB172C" w:rsidRDefault="00BB172C" w:rsidP="00BB172C">
            <w:pPr>
              <w:pStyle w:val="ConsPlusNormal"/>
              <w:ind w:firstLine="283"/>
              <w:jc w:val="both"/>
            </w:pPr>
            <w:r>
              <w:lastRenderedPageBreak/>
              <w:t xml:space="preserve">В соответствии с требованиями Федерального </w:t>
            </w:r>
            <w:hyperlink r:id="rId79">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tc>
      </w:tr>
      <w:tr w:rsidR="00BB172C">
        <w:tc>
          <w:tcPr>
            <w:tcW w:w="3061" w:type="dxa"/>
            <w:tcBorders>
              <w:top w:val="nil"/>
              <w:left w:val="nil"/>
              <w:bottom w:val="nil"/>
              <w:right w:val="nil"/>
            </w:tcBorders>
            <w:vAlign w:val="bottom"/>
          </w:tcPr>
          <w:p w:rsidR="00BB172C" w:rsidRDefault="00BB172C" w:rsidP="00BB172C">
            <w:pPr>
              <w:pStyle w:val="ConsPlusNormal"/>
              <w:jc w:val="both"/>
            </w:pPr>
            <w:r>
              <w:t>"___" _____________ 20__ г.</w:t>
            </w:r>
          </w:p>
        </w:tc>
        <w:tc>
          <w:tcPr>
            <w:tcW w:w="454" w:type="dxa"/>
            <w:tcBorders>
              <w:top w:val="nil"/>
              <w:left w:val="nil"/>
              <w:bottom w:val="nil"/>
              <w:right w:val="nil"/>
            </w:tcBorders>
            <w:vAlign w:val="bottom"/>
          </w:tcPr>
          <w:p w:rsidR="00BB172C" w:rsidRDefault="00BB172C" w:rsidP="00BB172C">
            <w:pPr>
              <w:pStyle w:val="ConsPlusNormal"/>
            </w:pPr>
          </w:p>
        </w:tc>
        <w:tc>
          <w:tcPr>
            <w:tcW w:w="1560" w:type="dxa"/>
            <w:tcBorders>
              <w:top w:val="nil"/>
              <w:left w:val="nil"/>
              <w:bottom w:val="single" w:sz="4" w:space="0" w:color="auto"/>
              <w:right w:val="nil"/>
            </w:tcBorders>
            <w:vAlign w:val="bottom"/>
          </w:tcPr>
          <w:p w:rsidR="00BB172C" w:rsidRDefault="00BB172C" w:rsidP="00BB172C">
            <w:pPr>
              <w:pStyle w:val="ConsPlusNormal"/>
            </w:pPr>
          </w:p>
        </w:tc>
        <w:tc>
          <w:tcPr>
            <w:tcW w:w="340" w:type="dxa"/>
            <w:tcBorders>
              <w:top w:val="nil"/>
              <w:left w:val="nil"/>
              <w:bottom w:val="nil"/>
              <w:right w:val="nil"/>
            </w:tcBorders>
            <w:vAlign w:val="bottom"/>
          </w:tcPr>
          <w:p w:rsidR="00BB172C" w:rsidRDefault="00BB172C" w:rsidP="00BB172C">
            <w:pPr>
              <w:pStyle w:val="ConsPlusNormal"/>
            </w:pPr>
          </w:p>
        </w:tc>
        <w:tc>
          <w:tcPr>
            <w:tcW w:w="3628" w:type="dxa"/>
            <w:tcBorders>
              <w:top w:val="nil"/>
              <w:left w:val="nil"/>
              <w:bottom w:val="single" w:sz="4" w:space="0" w:color="auto"/>
              <w:right w:val="nil"/>
            </w:tcBorders>
            <w:vAlign w:val="bottom"/>
          </w:tcPr>
          <w:p w:rsidR="00BB172C" w:rsidRDefault="00BB172C" w:rsidP="00BB172C">
            <w:pPr>
              <w:pStyle w:val="ConsPlusNormal"/>
            </w:pPr>
          </w:p>
        </w:tc>
      </w:tr>
      <w:tr w:rsidR="00BB172C">
        <w:tc>
          <w:tcPr>
            <w:tcW w:w="3061" w:type="dxa"/>
            <w:tcBorders>
              <w:top w:val="nil"/>
              <w:left w:val="nil"/>
              <w:bottom w:val="nil"/>
              <w:right w:val="nil"/>
            </w:tcBorders>
          </w:tcPr>
          <w:p w:rsidR="00BB172C" w:rsidRDefault="00BB172C" w:rsidP="00BB172C">
            <w:pPr>
              <w:pStyle w:val="ConsPlusNormal"/>
            </w:pPr>
          </w:p>
        </w:tc>
        <w:tc>
          <w:tcPr>
            <w:tcW w:w="454" w:type="dxa"/>
            <w:tcBorders>
              <w:top w:val="nil"/>
              <w:left w:val="nil"/>
              <w:bottom w:val="nil"/>
              <w:right w:val="nil"/>
            </w:tcBorders>
          </w:tcPr>
          <w:p w:rsidR="00BB172C" w:rsidRDefault="00BB172C" w:rsidP="00BB172C">
            <w:pPr>
              <w:pStyle w:val="ConsPlusNormal"/>
            </w:pPr>
          </w:p>
        </w:tc>
        <w:tc>
          <w:tcPr>
            <w:tcW w:w="1560" w:type="dxa"/>
            <w:tcBorders>
              <w:top w:val="single" w:sz="4" w:space="0" w:color="auto"/>
              <w:left w:val="nil"/>
              <w:bottom w:val="nil"/>
              <w:right w:val="nil"/>
            </w:tcBorders>
          </w:tcPr>
          <w:p w:rsidR="00BB172C" w:rsidRDefault="00BB172C" w:rsidP="00BB172C">
            <w:pPr>
              <w:pStyle w:val="ConsPlusNormal"/>
              <w:jc w:val="center"/>
            </w:pPr>
            <w:r>
              <w:t>(подпись)</w:t>
            </w:r>
          </w:p>
        </w:tc>
        <w:tc>
          <w:tcPr>
            <w:tcW w:w="340" w:type="dxa"/>
            <w:tcBorders>
              <w:top w:val="nil"/>
              <w:left w:val="nil"/>
              <w:bottom w:val="nil"/>
              <w:right w:val="nil"/>
            </w:tcBorders>
          </w:tcPr>
          <w:p w:rsidR="00BB172C" w:rsidRDefault="00BB172C" w:rsidP="00BB172C">
            <w:pPr>
              <w:pStyle w:val="ConsPlusNormal"/>
            </w:pPr>
          </w:p>
        </w:tc>
        <w:tc>
          <w:tcPr>
            <w:tcW w:w="3628" w:type="dxa"/>
            <w:tcBorders>
              <w:top w:val="single" w:sz="4" w:space="0" w:color="auto"/>
              <w:left w:val="nil"/>
              <w:bottom w:val="nil"/>
              <w:right w:val="nil"/>
            </w:tcBorders>
          </w:tcPr>
          <w:p w:rsidR="00BB172C" w:rsidRDefault="00BB172C" w:rsidP="00BB172C">
            <w:pPr>
              <w:pStyle w:val="ConsPlusNormal"/>
              <w:jc w:val="center"/>
            </w:pPr>
            <w:r>
              <w:t>(Ф.И.О.)</w:t>
            </w:r>
          </w:p>
        </w:tc>
      </w:tr>
    </w:tbl>
    <w:p w:rsidR="00BB172C" w:rsidRDefault="00BB172C" w:rsidP="00BB172C">
      <w:pPr>
        <w:pStyle w:val="ConsPlusNormal"/>
        <w:jc w:val="both"/>
      </w:pPr>
    </w:p>
    <w:p w:rsidR="00BB172C" w:rsidRDefault="00BB172C" w:rsidP="00BB172C">
      <w:pPr>
        <w:pStyle w:val="ConsPlusNormal"/>
        <w:jc w:val="right"/>
      </w:pPr>
      <w:proofErr w:type="gramStart"/>
      <w:r>
        <w:t>Исполняющий</w:t>
      </w:r>
      <w:proofErr w:type="gramEnd"/>
      <w:r>
        <w:t xml:space="preserve"> обязанности</w:t>
      </w:r>
    </w:p>
    <w:p w:rsidR="00BB172C" w:rsidRDefault="00BB172C" w:rsidP="00BB172C">
      <w:pPr>
        <w:pStyle w:val="ConsPlusNormal"/>
        <w:jc w:val="right"/>
      </w:pPr>
      <w:r>
        <w:t>руководителя управления</w:t>
      </w:r>
    </w:p>
    <w:p w:rsidR="00BB172C" w:rsidRDefault="00BB172C" w:rsidP="00BB172C">
      <w:pPr>
        <w:pStyle w:val="ConsPlusNormal"/>
        <w:jc w:val="right"/>
      </w:pPr>
      <w:r>
        <w:lastRenderedPageBreak/>
        <w:t>главного архитектора</w:t>
      </w:r>
    </w:p>
    <w:p w:rsidR="00BB172C" w:rsidRDefault="00BB172C" w:rsidP="00BB172C">
      <w:pPr>
        <w:pStyle w:val="ConsPlusNormal"/>
        <w:jc w:val="right"/>
      </w:pPr>
      <w:r>
        <w:t>М.Ш.СОЛТАНОВ</w:t>
      </w:r>
    </w:p>
    <w:p w:rsidR="00BB172C" w:rsidRDefault="00BB172C" w:rsidP="00BB172C">
      <w:pPr>
        <w:pStyle w:val="ConsPlusNormal"/>
        <w:jc w:val="both"/>
      </w:pPr>
    </w:p>
    <w:p w:rsidR="00BB172C" w:rsidRDefault="00BB172C" w:rsidP="00BB172C">
      <w:pPr>
        <w:pStyle w:val="ConsPlusNormal"/>
        <w:jc w:val="right"/>
        <w:outlineLvl w:val="1"/>
      </w:pPr>
      <w:r>
        <w:t>Приложение N 4</w:t>
      </w:r>
    </w:p>
    <w:p w:rsidR="00BB172C" w:rsidRDefault="00BB172C" w:rsidP="00BB172C">
      <w:pPr>
        <w:pStyle w:val="ConsPlusNormal"/>
        <w:jc w:val="right"/>
      </w:pPr>
      <w:r>
        <w:t>к Административному регламенту</w:t>
      </w:r>
    </w:p>
    <w:p w:rsidR="00BB172C" w:rsidRDefault="00BB172C" w:rsidP="00BB172C">
      <w:pPr>
        <w:pStyle w:val="ConsPlusNormal"/>
        <w:jc w:val="both"/>
      </w:pPr>
    </w:p>
    <w:p w:rsidR="00BB172C" w:rsidRDefault="00BB172C" w:rsidP="00BB172C">
      <w:pPr>
        <w:pStyle w:val="ConsPlusNormal"/>
        <w:jc w:val="right"/>
      </w:pPr>
      <w:r>
        <w:t>Форма</w:t>
      </w:r>
    </w:p>
    <w:p w:rsidR="00BB172C" w:rsidRDefault="00BB172C" w:rsidP="00BB172C">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61"/>
        <w:gridCol w:w="454"/>
        <w:gridCol w:w="1560"/>
        <w:gridCol w:w="340"/>
        <w:gridCol w:w="3628"/>
      </w:tblGrid>
      <w:tr w:rsidR="00BB172C">
        <w:tc>
          <w:tcPr>
            <w:tcW w:w="3515" w:type="dxa"/>
            <w:gridSpan w:val="2"/>
            <w:vMerge w:val="restart"/>
            <w:tcBorders>
              <w:top w:val="nil"/>
              <w:left w:val="nil"/>
              <w:bottom w:val="nil"/>
              <w:right w:val="nil"/>
            </w:tcBorders>
          </w:tcPr>
          <w:p w:rsidR="00BB172C" w:rsidRDefault="00BB172C" w:rsidP="00BB172C">
            <w:pPr>
              <w:pStyle w:val="ConsPlusNormal"/>
            </w:pPr>
          </w:p>
        </w:tc>
        <w:tc>
          <w:tcPr>
            <w:tcW w:w="5528" w:type="dxa"/>
            <w:gridSpan w:val="3"/>
            <w:tcBorders>
              <w:top w:val="nil"/>
              <w:left w:val="nil"/>
              <w:bottom w:val="nil"/>
              <w:right w:val="nil"/>
            </w:tcBorders>
          </w:tcPr>
          <w:p w:rsidR="00BB172C" w:rsidRDefault="00BB172C" w:rsidP="00BB172C">
            <w:pPr>
              <w:pStyle w:val="ConsPlusNormal"/>
              <w:jc w:val="right"/>
            </w:pPr>
            <w:r>
              <w:t>В администрацию городского округа город Воронеж</w:t>
            </w:r>
          </w:p>
        </w:tc>
      </w:tr>
      <w:tr w:rsidR="00BB172C">
        <w:tc>
          <w:tcPr>
            <w:tcW w:w="3515" w:type="dxa"/>
            <w:gridSpan w:val="2"/>
            <w:vMerge/>
            <w:tcBorders>
              <w:top w:val="nil"/>
              <w:left w:val="nil"/>
              <w:bottom w:val="nil"/>
              <w:right w:val="nil"/>
            </w:tcBorders>
          </w:tcPr>
          <w:p w:rsidR="00BB172C" w:rsidRDefault="00BB172C" w:rsidP="00BB172C">
            <w:pPr>
              <w:pStyle w:val="ConsPlusNormal"/>
            </w:pPr>
          </w:p>
        </w:tc>
        <w:tc>
          <w:tcPr>
            <w:tcW w:w="5528" w:type="dxa"/>
            <w:gridSpan w:val="3"/>
            <w:tcBorders>
              <w:top w:val="nil"/>
              <w:left w:val="nil"/>
              <w:bottom w:val="nil"/>
              <w:right w:val="nil"/>
            </w:tcBorders>
          </w:tcPr>
          <w:p w:rsidR="00BB172C" w:rsidRDefault="00BB172C" w:rsidP="00BB172C">
            <w:pPr>
              <w:pStyle w:val="ConsPlusNormal"/>
              <w:jc w:val="right"/>
            </w:pPr>
            <w:r>
              <w:rPr>
                <w:i/>
              </w:rPr>
              <w:t>для физических лиц</w:t>
            </w:r>
          </w:p>
          <w:p w:rsidR="00BB172C" w:rsidRDefault="00BB172C" w:rsidP="00BB172C">
            <w:pPr>
              <w:pStyle w:val="ConsPlusNormal"/>
              <w:jc w:val="right"/>
            </w:pPr>
            <w:r>
              <w:rPr>
                <w:i/>
              </w:rPr>
              <w:t>и индивидуальных предпринимателей</w:t>
            </w:r>
          </w:p>
          <w:p w:rsidR="00BB172C" w:rsidRDefault="00BB172C" w:rsidP="00BB172C">
            <w:pPr>
              <w:pStyle w:val="ConsPlusNormal"/>
              <w:jc w:val="right"/>
            </w:pPr>
            <w:r>
              <w:t>от __________________________________________</w:t>
            </w:r>
          </w:p>
          <w:p w:rsidR="00BB172C" w:rsidRDefault="00BB172C" w:rsidP="00BB172C">
            <w:pPr>
              <w:pStyle w:val="ConsPlusNormal"/>
              <w:jc w:val="center"/>
            </w:pPr>
            <w:r>
              <w:t>(Ф.И.О.)</w:t>
            </w:r>
          </w:p>
          <w:p w:rsidR="00BB172C" w:rsidRDefault="00BB172C" w:rsidP="00BB172C">
            <w:pPr>
              <w:pStyle w:val="ConsPlusNormal"/>
              <w:jc w:val="right"/>
            </w:pPr>
            <w:r>
              <w:t>документ, удостоверяющий личность:</w:t>
            </w:r>
          </w:p>
          <w:p w:rsidR="00BB172C" w:rsidRDefault="00BB172C" w:rsidP="00BB172C">
            <w:pPr>
              <w:pStyle w:val="ConsPlusNormal"/>
              <w:jc w:val="right"/>
            </w:pPr>
            <w:r>
              <w:t>__________________________________________</w:t>
            </w:r>
          </w:p>
          <w:p w:rsidR="00BB172C" w:rsidRDefault="00BB172C" w:rsidP="00BB172C">
            <w:pPr>
              <w:pStyle w:val="ConsPlusNormal"/>
              <w:jc w:val="right"/>
            </w:pPr>
            <w:r>
              <w:t>__________________________________________</w:t>
            </w:r>
          </w:p>
          <w:p w:rsidR="00BB172C" w:rsidRDefault="00BB172C" w:rsidP="00BB172C">
            <w:pPr>
              <w:pStyle w:val="ConsPlusNormal"/>
              <w:jc w:val="right"/>
            </w:pPr>
            <w:r>
              <w:t>__________________________________________</w:t>
            </w:r>
          </w:p>
          <w:p w:rsidR="00BB172C" w:rsidRDefault="00BB172C" w:rsidP="00BB172C">
            <w:pPr>
              <w:pStyle w:val="ConsPlusNormal"/>
              <w:jc w:val="center"/>
            </w:pPr>
            <w:r>
              <w:t xml:space="preserve">(серия, N, кем, когда </w:t>
            </w:r>
            <w:proofErr w:type="gramStart"/>
            <w:r>
              <w:t>выдан</w:t>
            </w:r>
            <w:proofErr w:type="gramEnd"/>
            <w:r>
              <w:t>)</w:t>
            </w:r>
          </w:p>
          <w:p w:rsidR="00BB172C" w:rsidRDefault="00BB172C" w:rsidP="00BB172C">
            <w:pPr>
              <w:pStyle w:val="ConsPlusNormal"/>
              <w:jc w:val="right"/>
            </w:pPr>
            <w:r>
              <w:t>проживающег</w:t>
            </w:r>
            <w:proofErr w:type="gramStart"/>
            <w:r>
              <w:t>о(</w:t>
            </w:r>
            <w:proofErr w:type="gramEnd"/>
            <w:r>
              <w:t>ей) по адресу:</w:t>
            </w:r>
          </w:p>
          <w:p w:rsidR="00BB172C" w:rsidRDefault="00BB172C" w:rsidP="00BB172C">
            <w:pPr>
              <w:pStyle w:val="ConsPlusNormal"/>
              <w:jc w:val="right"/>
            </w:pPr>
            <w:r>
              <w:t>__________________________________________</w:t>
            </w:r>
          </w:p>
          <w:p w:rsidR="00BB172C" w:rsidRDefault="00BB172C" w:rsidP="00BB172C">
            <w:pPr>
              <w:pStyle w:val="ConsPlusNormal"/>
              <w:jc w:val="right"/>
            </w:pPr>
            <w:r>
              <w:t>__________________________________________</w:t>
            </w:r>
          </w:p>
          <w:p w:rsidR="00BB172C" w:rsidRDefault="00BB172C" w:rsidP="00BB172C">
            <w:pPr>
              <w:pStyle w:val="ConsPlusNormal"/>
              <w:jc w:val="right"/>
            </w:pPr>
            <w:r>
              <w:t>контактный телефон:</w:t>
            </w:r>
          </w:p>
          <w:p w:rsidR="00BB172C" w:rsidRDefault="00BB172C" w:rsidP="00BB172C">
            <w:pPr>
              <w:pStyle w:val="ConsPlusNormal"/>
              <w:jc w:val="right"/>
            </w:pPr>
            <w:r>
              <w:t>__________________________________________</w:t>
            </w:r>
          </w:p>
        </w:tc>
      </w:tr>
      <w:tr w:rsidR="00BB172C">
        <w:tc>
          <w:tcPr>
            <w:tcW w:w="3515" w:type="dxa"/>
            <w:gridSpan w:val="2"/>
            <w:vMerge/>
            <w:tcBorders>
              <w:top w:val="nil"/>
              <w:left w:val="nil"/>
              <w:bottom w:val="nil"/>
              <w:right w:val="nil"/>
            </w:tcBorders>
          </w:tcPr>
          <w:p w:rsidR="00BB172C" w:rsidRDefault="00BB172C" w:rsidP="00BB172C">
            <w:pPr>
              <w:pStyle w:val="ConsPlusNormal"/>
            </w:pPr>
          </w:p>
        </w:tc>
        <w:tc>
          <w:tcPr>
            <w:tcW w:w="5528" w:type="dxa"/>
            <w:gridSpan w:val="3"/>
            <w:tcBorders>
              <w:top w:val="nil"/>
              <w:left w:val="nil"/>
              <w:bottom w:val="nil"/>
              <w:right w:val="nil"/>
            </w:tcBorders>
          </w:tcPr>
          <w:p w:rsidR="00BB172C" w:rsidRDefault="00BB172C" w:rsidP="00BB172C">
            <w:pPr>
              <w:pStyle w:val="ConsPlusNormal"/>
              <w:jc w:val="right"/>
            </w:pPr>
            <w:r>
              <w:rPr>
                <w:i/>
              </w:rPr>
              <w:t>для юридических лиц</w:t>
            </w:r>
          </w:p>
          <w:p w:rsidR="00BB172C" w:rsidRDefault="00BB172C" w:rsidP="00BB172C">
            <w:pPr>
              <w:pStyle w:val="ConsPlusNormal"/>
              <w:jc w:val="right"/>
            </w:pPr>
            <w:r>
              <w:t>от __________________________________________</w:t>
            </w:r>
          </w:p>
          <w:p w:rsidR="00BB172C" w:rsidRDefault="00BB172C" w:rsidP="00BB172C">
            <w:pPr>
              <w:pStyle w:val="ConsPlusNormal"/>
              <w:jc w:val="center"/>
            </w:pPr>
            <w:proofErr w:type="gramStart"/>
            <w:r>
              <w:t>(Ф.И.О. руководителя</w:t>
            </w:r>
            <w:proofErr w:type="gramEnd"/>
          </w:p>
          <w:p w:rsidR="00BB172C" w:rsidRDefault="00BB172C" w:rsidP="00BB172C">
            <w:pPr>
              <w:pStyle w:val="ConsPlusNormal"/>
              <w:jc w:val="center"/>
            </w:pPr>
            <w:r>
              <w:t>или иного уполномоченного лица)</w:t>
            </w:r>
          </w:p>
          <w:p w:rsidR="00BB172C" w:rsidRDefault="00BB172C" w:rsidP="00BB172C">
            <w:pPr>
              <w:pStyle w:val="ConsPlusNormal"/>
              <w:jc w:val="right"/>
            </w:pPr>
            <w:r>
              <w:t>__________________________________________</w:t>
            </w:r>
          </w:p>
          <w:p w:rsidR="00BB172C" w:rsidRDefault="00BB172C" w:rsidP="00BB172C">
            <w:pPr>
              <w:pStyle w:val="ConsPlusNormal"/>
              <w:jc w:val="center"/>
            </w:pPr>
            <w:proofErr w:type="gramStart"/>
            <w:r>
              <w:t>(вид, N, дата выдачи документа,</w:t>
            </w:r>
            <w:proofErr w:type="gramEnd"/>
          </w:p>
          <w:p w:rsidR="00BB172C" w:rsidRDefault="00BB172C" w:rsidP="00BB172C">
            <w:pPr>
              <w:pStyle w:val="ConsPlusNormal"/>
              <w:jc w:val="center"/>
            </w:pPr>
            <w:r>
              <w:t>подтверждающего полномочия)</w:t>
            </w:r>
          </w:p>
          <w:p w:rsidR="00BB172C" w:rsidRDefault="00BB172C" w:rsidP="00BB172C">
            <w:pPr>
              <w:pStyle w:val="ConsPlusNormal"/>
              <w:jc w:val="right"/>
            </w:pPr>
            <w:r>
              <w:t>______________________________________</w:t>
            </w:r>
            <w:r>
              <w:lastRenderedPageBreak/>
              <w:t>____</w:t>
            </w:r>
          </w:p>
          <w:p w:rsidR="00BB172C" w:rsidRDefault="00BB172C" w:rsidP="00BB172C">
            <w:pPr>
              <w:pStyle w:val="ConsPlusNormal"/>
              <w:jc w:val="right"/>
            </w:pPr>
            <w:r>
              <w:t>__________________________________________</w:t>
            </w:r>
          </w:p>
          <w:p w:rsidR="00BB172C" w:rsidRDefault="00BB172C" w:rsidP="00BB172C">
            <w:pPr>
              <w:pStyle w:val="ConsPlusNormal"/>
              <w:jc w:val="right"/>
            </w:pPr>
            <w:r>
              <w:t>__________________________________________</w:t>
            </w:r>
          </w:p>
          <w:p w:rsidR="00BB172C" w:rsidRDefault="00BB172C" w:rsidP="00BB172C">
            <w:pPr>
              <w:pStyle w:val="ConsPlusNormal"/>
              <w:jc w:val="center"/>
            </w:pPr>
            <w:r>
              <w:t>(наименование, юридический и почтовый адрес, ОГРН, ИНН)</w:t>
            </w:r>
          </w:p>
          <w:p w:rsidR="00BB172C" w:rsidRDefault="00BB172C" w:rsidP="00BB172C">
            <w:pPr>
              <w:pStyle w:val="ConsPlusNormal"/>
              <w:jc w:val="right"/>
            </w:pPr>
            <w:r>
              <w:t>__________________________________________</w:t>
            </w:r>
          </w:p>
          <w:p w:rsidR="00BB172C" w:rsidRDefault="00BB172C" w:rsidP="00BB172C">
            <w:pPr>
              <w:pStyle w:val="ConsPlusNormal"/>
              <w:jc w:val="center"/>
            </w:pPr>
            <w:r>
              <w:t>(контактный телефон)</w:t>
            </w:r>
          </w:p>
        </w:tc>
      </w:tr>
      <w:tr w:rsidR="00BB172C">
        <w:tc>
          <w:tcPr>
            <w:tcW w:w="9043" w:type="dxa"/>
            <w:gridSpan w:val="5"/>
            <w:tcBorders>
              <w:top w:val="nil"/>
              <w:left w:val="nil"/>
              <w:bottom w:val="nil"/>
              <w:right w:val="nil"/>
            </w:tcBorders>
          </w:tcPr>
          <w:p w:rsidR="00BB172C" w:rsidRDefault="00BB172C" w:rsidP="00BB172C">
            <w:pPr>
              <w:pStyle w:val="ConsPlusNormal"/>
              <w:jc w:val="center"/>
            </w:pPr>
            <w:bookmarkStart w:id="33" w:name="P893"/>
            <w:bookmarkEnd w:id="33"/>
            <w:r>
              <w:rPr>
                <w:b/>
              </w:rPr>
              <w:lastRenderedPageBreak/>
              <w:t>ЗАЯВЛЕНИЕ</w:t>
            </w:r>
          </w:p>
          <w:p w:rsidR="00BB172C" w:rsidRDefault="00BB172C" w:rsidP="00BB172C">
            <w:pPr>
              <w:pStyle w:val="ConsPlusNormal"/>
              <w:jc w:val="center"/>
            </w:pPr>
            <w:r>
              <w:rPr>
                <w:b/>
              </w:rPr>
              <w:t>об утверждении документации по планировке территории</w:t>
            </w:r>
          </w:p>
        </w:tc>
      </w:tr>
      <w:tr w:rsidR="00BB172C">
        <w:tc>
          <w:tcPr>
            <w:tcW w:w="9043" w:type="dxa"/>
            <w:gridSpan w:val="5"/>
            <w:tcBorders>
              <w:top w:val="nil"/>
              <w:left w:val="nil"/>
              <w:bottom w:val="nil"/>
              <w:right w:val="nil"/>
            </w:tcBorders>
          </w:tcPr>
          <w:p w:rsidR="00BB172C" w:rsidRDefault="00BB172C" w:rsidP="00BB172C">
            <w:pPr>
              <w:pStyle w:val="ConsPlusNormal"/>
              <w:ind w:firstLine="283"/>
              <w:jc w:val="both"/>
            </w:pPr>
            <w:r>
              <w:t>Прошу принять решение об утверждении документации по планировке территории (</w:t>
            </w:r>
            <w:r>
              <w:rPr>
                <w:i/>
              </w:rPr>
              <w:t>подчеркните нужное:</w:t>
            </w:r>
            <w:r>
              <w:t xml:space="preserve"> проект планировки территории и проект межевания территории / проект межевания территории) в отношении территории:</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jc w:val="both"/>
            </w:pPr>
            <w:r>
              <w:t>_________________________________________________________________________.</w:t>
            </w:r>
          </w:p>
        </w:tc>
      </w:tr>
      <w:tr w:rsidR="00BB172C">
        <w:tc>
          <w:tcPr>
            <w:tcW w:w="9043" w:type="dxa"/>
            <w:gridSpan w:val="5"/>
            <w:tcBorders>
              <w:top w:val="nil"/>
              <w:left w:val="nil"/>
              <w:bottom w:val="nil"/>
              <w:right w:val="nil"/>
            </w:tcBorders>
          </w:tcPr>
          <w:p w:rsidR="00BB172C" w:rsidRDefault="00BB172C" w:rsidP="00BB172C">
            <w:pPr>
              <w:pStyle w:val="ConsPlusNormal"/>
              <w:ind w:firstLine="283"/>
              <w:jc w:val="both"/>
            </w:pPr>
            <w:r>
              <w:t xml:space="preserve">Сведения о принятом </w:t>
            </w:r>
            <w:proofErr w:type="gramStart"/>
            <w:r>
              <w:t>решении</w:t>
            </w:r>
            <w:proofErr w:type="gramEnd"/>
            <w:r>
              <w:t xml:space="preserve"> о подготовке документации по планировке территории: __________________________________________.</w:t>
            </w:r>
          </w:p>
          <w:p w:rsidR="00BB172C" w:rsidRDefault="00BB172C" w:rsidP="00BB172C">
            <w:pPr>
              <w:pStyle w:val="ConsPlusNormal"/>
              <w:ind w:firstLine="283"/>
              <w:jc w:val="both"/>
            </w:pPr>
            <w:r>
              <w:t xml:space="preserve">Информирую о ранее принятом </w:t>
            </w:r>
            <w:proofErr w:type="gramStart"/>
            <w:r>
              <w:t>решении</w:t>
            </w:r>
            <w:proofErr w:type="gramEnd"/>
            <w:r>
              <w:t xml:space="preserve"> об отказе в утверждении документации по планировке территории (в случае повторного обращения): ________________________________________________________.</w:t>
            </w:r>
          </w:p>
        </w:tc>
      </w:tr>
      <w:tr w:rsidR="00BB172C">
        <w:tc>
          <w:tcPr>
            <w:tcW w:w="9043" w:type="dxa"/>
            <w:gridSpan w:val="5"/>
            <w:tcBorders>
              <w:top w:val="nil"/>
              <w:left w:val="nil"/>
              <w:bottom w:val="nil"/>
              <w:right w:val="nil"/>
            </w:tcBorders>
          </w:tcPr>
          <w:p w:rsidR="00BB172C" w:rsidRDefault="00BB172C" w:rsidP="00BB172C">
            <w:pPr>
              <w:pStyle w:val="ConsPlusNormal"/>
              <w:ind w:firstLine="283"/>
              <w:jc w:val="both"/>
            </w:pPr>
            <w:r>
              <w:t>К заявлению прилагаются следующие документы:</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jc w:val="both"/>
            </w:pPr>
            <w:r>
              <w:t>________________________________________________________________________.</w:t>
            </w:r>
          </w:p>
          <w:p w:rsidR="00BB172C" w:rsidRDefault="00BB172C" w:rsidP="00BB172C">
            <w:pPr>
              <w:pStyle w:val="ConsPlusNormal"/>
              <w:jc w:val="center"/>
            </w:pPr>
            <w:r>
              <w:t>(перечень прилагаемых документов)</w:t>
            </w:r>
          </w:p>
          <w:p w:rsidR="00BB172C" w:rsidRDefault="00BB172C" w:rsidP="00BB172C">
            <w:pPr>
              <w:pStyle w:val="ConsPlusNormal"/>
              <w:ind w:firstLine="283"/>
              <w:jc w:val="both"/>
            </w:pPr>
            <w:r>
              <w:t>Результат муниципальной услуги прошу предоставить:</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jc w:val="both"/>
            </w:pPr>
            <w:r>
              <w:t>________________________________________________________________________.</w:t>
            </w:r>
          </w:p>
          <w:p w:rsidR="00BB172C" w:rsidRDefault="00BB172C" w:rsidP="00BB172C">
            <w:pPr>
              <w:pStyle w:val="ConsPlusNormal"/>
              <w:jc w:val="center"/>
            </w:pPr>
            <w:r>
              <w:lastRenderedPageBreak/>
              <w:t>(способ получения результата муниципальной услуги)</w:t>
            </w:r>
          </w:p>
        </w:tc>
      </w:tr>
      <w:tr w:rsidR="00BB172C">
        <w:tc>
          <w:tcPr>
            <w:tcW w:w="9043" w:type="dxa"/>
            <w:gridSpan w:val="5"/>
            <w:tcBorders>
              <w:top w:val="nil"/>
              <w:left w:val="nil"/>
              <w:bottom w:val="nil"/>
              <w:right w:val="nil"/>
            </w:tcBorders>
          </w:tcPr>
          <w:p w:rsidR="00BB172C" w:rsidRDefault="00BB172C" w:rsidP="00BB172C">
            <w:pPr>
              <w:pStyle w:val="ConsPlusNormal"/>
              <w:ind w:firstLine="283"/>
              <w:jc w:val="both"/>
            </w:pPr>
            <w:r>
              <w:lastRenderedPageBreak/>
              <w:t xml:space="preserve">В соответствии с требованиями Федерального </w:t>
            </w:r>
            <w:hyperlink r:id="rId80">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tc>
      </w:tr>
      <w:tr w:rsidR="00BB172C">
        <w:tc>
          <w:tcPr>
            <w:tcW w:w="3061" w:type="dxa"/>
            <w:tcBorders>
              <w:top w:val="nil"/>
              <w:left w:val="nil"/>
              <w:bottom w:val="nil"/>
              <w:right w:val="nil"/>
            </w:tcBorders>
            <w:vAlign w:val="bottom"/>
          </w:tcPr>
          <w:p w:rsidR="00BB172C" w:rsidRDefault="00BB172C" w:rsidP="00BB172C">
            <w:pPr>
              <w:pStyle w:val="ConsPlusNormal"/>
              <w:jc w:val="both"/>
            </w:pPr>
            <w:r>
              <w:t>"___" _____________ 20__ г.</w:t>
            </w:r>
          </w:p>
        </w:tc>
        <w:tc>
          <w:tcPr>
            <w:tcW w:w="454" w:type="dxa"/>
            <w:tcBorders>
              <w:top w:val="nil"/>
              <w:left w:val="nil"/>
              <w:bottom w:val="nil"/>
              <w:right w:val="nil"/>
            </w:tcBorders>
            <w:vAlign w:val="bottom"/>
          </w:tcPr>
          <w:p w:rsidR="00BB172C" w:rsidRDefault="00BB172C" w:rsidP="00BB172C">
            <w:pPr>
              <w:pStyle w:val="ConsPlusNormal"/>
            </w:pPr>
          </w:p>
        </w:tc>
        <w:tc>
          <w:tcPr>
            <w:tcW w:w="1560" w:type="dxa"/>
            <w:tcBorders>
              <w:top w:val="nil"/>
              <w:left w:val="nil"/>
              <w:bottom w:val="single" w:sz="4" w:space="0" w:color="auto"/>
              <w:right w:val="nil"/>
            </w:tcBorders>
            <w:vAlign w:val="bottom"/>
          </w:tcPr>
          <w:p w:rsidR="00BB172C" w:rsidRDefault="00BB172C" w:rsidP="00BB172C">
            <w:pPr>
              <w:pStyle w:val="ConsPlusNormal"/>
            </w:pPr>
          </w:p>
        </w:tc>
        <w:tc>
          <w:tcPr>
            <w:tcW w:w="340" w:type="dxa"/>
            <w:tcBorders>
              <w:top w:val="nil"/>
              <w:left w:val="nil"/>
              <w:bottom w:val="nil"/>
              <w:right w:val="nil"/>
            </w:tcBorders>
            <w:vAlign w:val="bottom"/>
          </w:tcPr>
          <w:p w:rsidR="00BB172C" w:rsidRDefault="00BB172C" w:rsidP="00BB172C">
            <w:pPr>
              <w:pStyle w:val="ConsPlusNormal"/>
            </w:pPr>
          </w:p>
        </w:tc>
        <w:tc>
          <w:tcPr>
            <w:tcW w:w="3628" w:type="dxa"/>
            <w:tcBorders>
              <w:top w:val="nil"/>
              <w:left w:val="nil"/>
              <w:bottom w:val="single" w:sz="4" w:space="0" w:color="auto"/>
              <w:right w:val="nil"/>
            </w:tcBorders>
            <w:vAlign w:val="bottom"/>
          </w:tcPr>
          <w:p w:rsidR="00BB172C" w:rsidRDefault="00BB172C" w:rsidP="00BB172C">
            <w:pPr>
              <w:pStyle w:val="ConsPlusNormal"/>
            </w:pPr>
          </w:p>
        </w:tc>
      </w:tr>
      <w:tr w:rsidR="00BB172C">
        <w:tc>
          <w:tcPr>
            <w:tcW w:w="3061" w:type="dxa"/>
            <w:tcBorders>
              <w:top w:val="nil"/>
              <w:left w:val="nil"/>
              <w:bottom w:val="nil"/>
              <w:right w:val="nil"/>
            </w:tcBorders>
          </w:tcPr>
          <w:p w:rsidR="00BB172C" w:rsidRDefault="00BB172C" w:rsidP="00BB172C">
            <w:pPr>
              <w:pStyle w:val="ConsPlusNormal"/>
            </w:pPr>
          </w:p>
        </w:tc>
        <w:tc>
          <w:tcPr>
            <w:tcW w:w="454" w:type="dxa"/>
            <w:tcBorders>
              <w:top w:val="nil"/>
              <w:left w:val="nil"/>
              <w:bottom w:val="nil"/>
              <w:right w:val="nil"/>
            </w:tcBorders>
          </w:tcPr>
          <w:p w:rsidR="00BB172C" w:rsidRDefault="00BB172C" w:rsidP="00BB172C">
            <w:pPr>
              <w:pStyle w:val="ConsPlusNormal"/>
            </w:pPr>
          </w:p>
        </w:tc>
        <w:tc>
          <w:tcPr>
            <w:tcW w:w="1560" w:type="dxa"/>
            <w:tcBorders>
              <w:top w:val="single" w:sz="4" w:space="0" w:color="auto"/>
              <w:left w:val="nil"/>
              <w:bottom w:val="nil"/>
              <w:right w:val="nil"/>
            </w:tcBorders>
          </w:tcPr>
          <w:p w:rsidR="00BB172C" w:rsidRDefault="00BB172C" w:rsidP="00BB172C">
            <w:pPr>
              <w:pStyle w:val="ConsPlusNormal"/>
              <w:jc w:val="center"/>
            </w:pPr>
            <w:r>
              <w:t>(подпись)</w:t>
            </w:r>
          </w:p>
        </w:tc>
        <w:tc>
          <w:tcPr>
            <w:tcW w:w="340" w:type="dxa"/>
            <w:tcBorders>
              <w:top w:val="nil"/>
              <w:left w:val="nil"/>
              <w:bottom w:val="nil"/>
              <w:right w:val="nil"/>
            </w:tcBorders>
          </w:tcPr>
          <w:p w:rsidR="00BB172C" w:rsidRDefault="00BB172C" w:rsidP="00BB172C">
            <w:pPr>
              <w:pStyle w:val="ConsPlusNormal"/>
            </w:pPr>
          </w:p>
        </w:tc>
        <w:tc>
          <w:tcPr>
            <w:tcW w:w="3628" w:type="dxa"/>
            <w:tcBorders>
              <w:top w:val="single" w:sz="4" w:space="0" w:color="auto"/>
              <w:left w:val="nil"/>
              <w:bottom w:val="nil"/>
              <w:right w:val="nil"/>
            </w:tcBorders>
          </w:tcPr>
          <w:p w:rsidR="00BB172C" w:rsidRDefault="00BB172C" w:rsidP="00BB172C">
            <w:pPr>
              <w:pStyle w:val="ConsPlusNormal"/>
              <w:jc w:val="center"/>
            </w:pPr>
            <w:r>
              <w:t>(Ф.И.О.)</w:t>
            </w:r>
          </w:p>
        </w:tc>
      </w:tr>
    </w:tbl>
    <w:p w:rsidR="00BB172C" w:rsidRDefault="00BB172C" w:rsidP="00BB172C">
      <w:pPr>
        <w:pStyle w:val="ConsPlusNormal"/>
        <w:jc w:val="both"/>
      </w:pPr>
    </w:p>
    <w:p w:rsidR="00BB172C" w:rsidRDefault="00BB172C" w:rsidP="00BB172C">
      <w:pPr>
        <w:pStyle w:val="ConsPlusNormal"/>
        <w:jc w:val="right"/>
      </w:pPr>
      <w:proofErr w:type="gramStart"/>
      <w:r>
        <w:t>Исполняющий</w:t>
      </w:r>
      <w:proofErr w:type="gramEnd"/>
      <w:r>
        <w:t xml:space="preserve"> обязанности</w:t>
      </w:r>
    </w:p>
    <w:p w:rsidR="00BB172C" w:rsidRDefault="00BB172C" w:rsidP="00BB172C">
      <w:pPr>
        <w:pStyle w:val="ConsPlusNormal"/>
        <w:jc w:val="right"/>
      </w:pPr>
      <w:r>
        <w:t>руководителя управления</w:t>
      </w:r>
    </w:p>
    <w:p w:rsidR="00BB172C" w:rsidRDefault="00BB172C" w:rsidP="00BB172C">
      <w:pPr>
        <w:pStyle w:val="ConsPlusNormal"/>
        <w:jc w:val="right"/>
      </w:pPr>
      <w:r>
        <w:t>главного архитектора</w:t>
      </w:r>
    </w:p>
    <w:p w:rsidR="00BB172C" w:rsidRDefault="00BB172C" w:rsidP="00BB172C">
      <w:pPr>
        <w:pStyle w:val="ConsPlusNormal"/>
        <w:jc w:val="right"/>
      </w:pPr>
      <w:r>
        <w:t>М.Ш.СОЛТАНОВ</w:t>
      </w:r>
    </w:p>
    <w:p w:rsidR="00BB172C" w:rsidRDefault="00BB172C" w:rsidP="00BB172C">
      <w:pPr>
        <w:pStyle w:val="ConsPlusNormal"/>
        <w:jc w:val="both"/>
      </w:pPr>
    </w:p>
    <w:p w:rsidR="00BB172C" w:rsidRDefault="00BB172C" w:rsidP="00BB172C">
      <w:pPr>
        <w:pStyle w:val="ConsPlusNormal"/>
        <w:jc w:val="right"/>
        <w:outlineLvl w:val="1"/>
      </w:pPr>
      <w:r>
        <w:t>Приложение N 5</w:t>
      </w:r>
    </w:p>
    <w:p w:rsidR="00BB172C" w:rsidRDefault="00BB172C" w:rsidP="00BB172C">
      <w:pPr>
        <w:pStyle w:val="ConsPlusNormal"/>
        <w:jc w:val="right"/>
      </w:pPr>
      <w:r>
        <w:t>к Административному регламенту</w:t>
      </w:r>
    </w:p>
    <w:p w:rsidR="00BB172C" w:rsidRDefault="00BB172C" w:rsidP="00BB172C">
      <w:pPr>
        <w:pStyle w:val="ConsPlusNormal"/>
        <w:jc w:val="both"/>
      </w:pPr>
    </w:p>
    <w:p w:rsidR="00BB172C" w:rsidRDefault="00BB172C" w:rsidP="00BB172C">
      <w:pPr>
        <w:pStyle w:val="ConsPlusNormal"/>
        <w:jc w:val="right"/>
      </w:pPr>
      <w:r>
        <w:t>Форма</w:t>
      </w:r>
    </w:p>
    <w:p w:rsidR="00BB172C" w:rsidRDefault="00BB172C" w:rsidP="00BB172C">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61"/>
        <w:gridCol w:w="454"/>
        <w:gridCol w:w="1560"/>
        <w:gridCol w:w="340"/>
        <w:gridCol w:w="3628"/>
      </w:tblGrid>
      <w:tr w:rsidR="00BB172C">
        <w:tc>
          <w:tcPr>
            <w:tcW w:w="3515" w:type="dxa"/>
            <w:gridSpan w:val="2"/>
            <w:vMerge w:val="restart"/>
            <w:tcBorders>
              <w:top w:val="nil"/>
              <w:left w:val="nil"/>
              <w:bottom w:val="nil"/>
              <w:right w:val="nil"/>
            </w:tcBorders>
          </w:tcPr>
          <w:p w:rsidR="00BB172C" w:rsidRDefault="00BB172C" w:rsidP="00BB172C">
            <w:pPr>
              <w:pStyle w:val="ConsPlusNormal"/>
            </w:pPr>
          </w:p>
        </w:tc>
        <w:tc>
          <w:tcPr>
            <w:tcW w:w="5528" w:type="dxa"/>
            <w:gridSpan w:val="3"/>
            <w:tcBorders>
              <w:top w:val="nil"/>
              <w:left w:val="nil"/>
              <w:bottom w:val="nil"/>
              <w:right w:val="nil"/>
            </w:tcBorders>
          </w:tcPr>
          <w:p w:rsidR="00BB172C" w:rsidRDefault="00BB172C" w:rsidP="00BB172C">
            <w:pPr>
              <w:pStyle w:val="ConsPlusNormal"/>
              <w:jc w:val="right"/>
            </w:pPr>
            <w:r>
              <w:t>В администрацию городского округа город Воронеж</w:t>
            </w:r>
          </w:p>
        </w:tc>
      </w:tr>
      <w:tr w:rsidR="00BB172C">
        <w:tc>
          <w:tcPr>
            <w:tcW w:w="3515" w:type="dxa"/>
            <w:gridSpan w:val="2"/>
            <w:vMerge/>
            <w:tcBorders>
              <w:top w:val="nil"/>
              <w:left w:val="nil"/>
              <w:bottom w:val="nil"/>
              <w:right w:val="nil"/>
            </w:tcBorders>
          </w:tcPr>
          <w:p w:rsidR="00BB172C" w:rsidRDefault="00BB172C" w:rsidP="00BB172C">
            <w:pPr>
              <w:pStyle w:val="ConsPlusNormal"/>
            </w:pPr>
          </w:p>
        </w:tc>
        <w:tc>
          <w:tcPr>
            <w:tcW w:w="5528" w:type="dxa"/>
            <w:gridSpan w:val="3"/>
            <w:tcBorders>
              <w:top w:val="nil"/>
              <w:left w:val="nil"/>
              <w:bottom w:val="nil"/>
              <w:right w:val="nil"/>
            </w:tcBorders>
          </w:tcPr>
          <w:p w:rsidR="00BB172C" w:rsidRDefault="00BB172C" w:rsidP="00BB172C">
            <w:pPr>
              <w:pStyle w:val="ConsPlusNormal"/>
              <w:jc w:val="right"/>
            </w:pPr>
            <w:r>
              <w:rPr>
                <w:i/>
              </w:rPr>
              <w:t>для физических лиц</w:t>
            </w:r>
          </w:p>
          <w:p w:rsidR="00BB172C" w:rsidRDefault="00BB172C" w:rsidP="00BB172C">
            <w:pPr>
              <w:pStyle w:val="ConsPlusNormal"/>
              <w:jc w:val="right"/>
            </w:pPr>
            <w:r>
              <w:rPr>
                <w:i/>
              </w:rPr>
              <w:t>и индивидуальных предпринимателей</w:t>
            </w:r>
          </w:p>
          <w:p w:rsidR="00BB172C" w:rsidRDefault="00BB172C" w:rsidP="00BB172C">
            <w:pPr>
              <w:pStyle w:val="ConsPlusNormal"/>
              <w:jc w:val="right"/>
            </w:pPr>
            <w:r>
              <w:t>от __________________________________________</w:t>
            </w:r>
          </w:p>
          <w:p w:rsidR="00BB172C" w:rsidRDefault="00BB172C" w:rsidP="00BB172C">
            <w:pPr>
              <w:pStyle w:val="ConsPlusNormal"/>
              <w:jc w:val="center"/>
            </w:pPr>
            <w:r>
              <w:t>(Ф.И.О.)</w:t>
            </w:r>
          </w:p>
          <w:p w:rsidR="00BB172C" w:rsidRDefault="00BB172C" w:rsidP="00BB172C">
            <w:pPr>
              <w:pStyle w:val="ConsPlusNormal"/>
              <w:jc w:val="right"/>
            </w:pPr>
            <w:r>
              <w:t>документ, удостоверяющий личность:</w:t>
            </w:r>
          </w:p>
          <w:p w:rsidR="00BB172C" w:rsidRDefault="00BB172C" w:rsidP="00BB172C">
            <w:pPr>
              <w:pStyle w:val="ConsPlusNormal"/>
              <w:jc w:val="right"/>
            </w:pPr>
            <w:r>
              <w:t>__________________________________________</w:t>
            </w:r>
          </w:p>
          <w:p w:rsidR="00BB172C" w:rsidRDefault="00BB172C" w:rsidP="00BB172C">
            <w:pPr>
              <w:pStyle w:val="ConsPlusNormal"/>
              <w:jc w:val="right"/>
            </w:pPr>
            <w:r>
              <w:t>__________________________________________</w:t>
            </w:r>
          </w:p>
          <w:p w:rsidR="00BB172C" w:rsidRDefault="00BB172C" w:rsidP="00BB172C">
            <w:pPr>
              <w:pStyle w:val="ConsPlusNormal"/>
              <w:jc w:val="right"/>
            </w:pPr>
            <w:r>
              <w:t>__________________________________________</w:t>
            </w:r>
          </w:p>
          <w:p w:rsidR="00BB172C" w:rsidRDefault="00BB172C" w:rsidP="00BB172C">
            <w:pPr>
              <w:pStyle w:val="ConsPlusNormal"/>
              <w:jc w:val="center"/>
            </w:pPr>
            <w:r>
              <w:t xml:space="preserve">(серия, N, кем, когда </w:t>
            </w:r>
            <w:proofErr w:type="gramStart"/>
            <w:r>
              <w:t>выдан</w:t>
            </w:r>
            <w:proofErr w:type="gramEnd"/>
            <w:r>
              <w:t>)</w:t>
            </w:r>
          </w:p>
          <w:p w:rsidR="00BB172C" w:rsidRDefault="00BB172C" w:rsidP="00BB172C">
            <w:pPr>
              <w:pStyle w:val="ConsPlusNormal"/>
              <w:jc w:val="right"/>
            </w:pPr>
            <w:r>
              <w:t>проживающег</w:t>
            </w:r>
            <w:proofErr w:type="gramStart"/>
            <w:r>
              <w:t>о(</w:t>
            </w:r>
            <w:proofErr w:type="gramEnd"/>
            <w:r>
              <w:t>ей) по адресу:</w:t>
            </w:r>
          </w:p>
          <w:p w:rsidR="00BB172C" w:rsidRDefault="00BB172C" w:rsidP="00BB172C">
            <w:pPr>
              <w:pStyle w:val="ConsPlusNormal"/>
              <w:jc w:val="right"/>
            </w:pPr>
            <w:r>
              <w:t>__________________________________________</w:t>
            </w:r>
          </w:p>
          <w:p w:rsidR="00BB172C" w:rsidRDefault="00BB172C" w:rsidP="00BB172C">
            <w:pPr>
              <w:pStyle w:val="ConsPlusNormal"/>
              <w:jc w:val="right"/>
            </w:pPr>
            <w:r>
              <w:lastRenderedPageBreak/>
              <w:t>__________________________________________</w:t>
            </w:r>
          </w:p>
          <w:p w:rsidR="00BB172C" w:rsidRDefault="00BB172C" w:rsidP="00BB172C">
            <w:pPr>
              <w:pStyle w:val="ConsPlusNormal"/>
              <w:jc w:val="right"/>
            </w:pPr>
            <w:r>
              <w:t>контактный телефон:</w:t>
            </w:r>
          </w:p>
          <w:p w:rsidR="00BB172C" w:rsidRDefault="00BB172C" w:rsidP="00BB172C">
            <w:pPr>
              <w:pStyle w:val="ConsPlusNormal"/>
              <w:jc w:val="right"/>
            </w:pPr>
            <w:r>
              <w:t>__________________________________________</w:t>
            </w:r>
          </w:p>
        </w:tc>
      </w:tr>
      <w:tr w:rsidR="00BB172C">
        <w:tc>
          <w:tcPr>
            <w:tcW w:w="3515" w:type="dxa"/>
            <w:gridSpan w:val="2"/>
            <w:vMerge/>
            <w:tcBorders>
              <w:top w:val="nil"/>
              <w:left w:val="nil"/>
              <w:bottom w:val="nil"/>
              <w:right w:val="nil"/>
            </w:tcBorders>
          </w:tcPr>
          <w:p w:rsidR="00BB172C" w:rsidRDefault="00BB172C" w:rsidP="00BB172C">
            <w:pPr>
              <w:pStyle w:val="ConsPlusNormal"/>
            </w:pPr>
          </w:p>
        </w:tc>
        <w:tc>
          <w:tcPr>
            <w:tcW w:w="5528" w:type="dxa"/>
            <w:gridSpan w:val="3"/>
            <w:tcBorders>
              <w:top w:val="nil"/>
              <w:left w:val="nil"/>
              <w:bottom w:val="nil"/>
              <w:right w:val="nil"/>
            </w:tcBorders>
          </w:tcPr>
          <w:p w:rsidR="00BB172C" w:rsidRDefault="00BB172C" w:rsidP="00BB172C">
            <w:pPr>
              <w:pStyle w:val="ConsPlusNormal"/>
              <w:jc w:val="right"/>
            </w:pPr>
            <w:r>
              <w:rPr>
                <w:i/>
              </w:rPr>
              <w:t>для юридических лиц</w:t>
            </w:r>
          </w:p>
          <w:p w:rsidR="00BB172C" w:rsidRDefault="00BB172C" w:rsidP="00BB172C">
            <w:pPr>
              <w:pStyle w:val="ConsPlusNormal"/>
              <w:jc w:val="right"/>
            </w:pPr>
            <w:r>
              <w:t>от __________________________________________</w:t>
            </w:r>
          </w:p>
          <w:p w:rsidR="00BB172C" w:rsidRDefault="00BB172C" w:rsidP="00BB172C">
            <w:pPr>
              <w:pStyle w:val="ConsPlusNormal"/>
              <w:jc w:val="center"/>
            </w:pPr>
            <w:proofErr w:type="gramStart"/>
            <w:r>
              <w:t>(Ф.И.О. руководителя</w:t>
            </w:r>
            <w:proofErr w:type="gramEnd"/>
          </w:p>
          <w:p w:rsidR="00BB172C" w:rsidRDefault="00BB172C" w:rsidP="00BB172C">
            <w:pPr>
              <w:pStyle w:val="ConsPlusNormal"/>
              <w:jc w:val="center"/>
            </w:pPr>
            <w:r>
              <w:t>или иного уполномоченного лица)</w:t>
            </w:r>
          </w:p>
          <w:p w:rsidR="00BB172C" w:rsidRDefault="00BB172C" w:rsidP="00BB172C">
            <w:pPr>
              <w:pStyle w:val="ConsPlusNormal"/>
              <w:jc w:val="right"/>
            </w:pPr>
            <w:r>
              <w:t>__________________________________________</w:t>
            </w:r>
          </w:p>
          <w:p w:rsidR="00BB172C" w:rsidRDefault="00BB172C" w:rsidP="00BB172C">
            <w:pPr>
              <w:pStyle w:val="ConsPlusNormal"/>
              <w:jc w:val="center"/>
            </w:pPr>
            <w:proofErr w:type="gramStart"/>
            <w:r>
              <w:t>(вид, N, дата выдачи документа,</w:t>
            </w:r>
            <w:proofErr w:type="gramEnd"/>
          </w:p>
          <w:p w:rsidR="00BB172C" w:rsidRDefault="00BB172C" w:rsidP="00BB172C">
            <w:pPr>
              <w:pStyle w:val="ConsPlusNormal"/>
              <w:jc w:val="center"/>
            </w:pPr>
            <w:r>
              <w:t>подтверждающего полномочия)</w:t>
            </w:r>
          </w:p>
          <w:p w:rsidR="00BB172C" w:rsidRDefault="00BB172C" w:rsidP="00BB172C">
            <w:pPr>
              <w:pStyle w:val="ConsPlusNormal"/>
              <w:jc w:val="right"/>
            </w:pPr>
            <w:r>
              <w:t>__________________________________________</w:t>
            </w:r>
          </w:p>
          <w:p w:rsidR="00BB172C" w:rsidRDefault="00BB172C" w:rsidP="00BB172C">
            <w:pPr>
              <w:pStyle w:val="ConsPlusNormal"/>
              <w:jc w:val="right"/>
            </w:pPr>
            <w:r>
              <w:t>__________________________________________</w:t>
            </w:r>
          </w:p>
          <w:p w:rsidR="00BB172C" w:rsidRDefault="00BB172C" w:rsidP="00BB172C">
            <w:pPr>
              <w:pStyle w:val="ConsPlusNormal"/>
              <w:jc w:val="right"/>
            </w:pPr>
            <w:r>
              <w:t>__________________________________________</w:t>
            </w:r>
          </w:p>
          <w:p w:rsidR="00BB172C" w:rsidRDefault="00BB172C" w:rsidP="00BB172C">
            <w:pPr>
              <w:pStyle w:val="ConsPlusNormal"/>
              <w:jc w:val="center"/>
            </w:pPr>
            <w:r>
              <w:t>(наименование, юридический и почтовый адрес, ОГРН, ИНН)</w:t>
            </w:r>
          </w:p>
          <w:p w:rsidR="00BB172C" w:rsidRDefault="00BB172C" w:rsidP="00BB172C">
            <w:pPr>
              <w:pStyle w:val="ConsPlusNormal"/>
              <w:jc w:val="right"/>
            </w:pPr>
            <w:r>
              <w:t>__________________________________________</w:t>
            </w:r>
          </w:p>
          <w:p w:rsidR="00BB172C" w:rsidRDefault="00BB172C" w:rsidP="00BB172C">
            <w:pPr>
              <w:pStyle w:val="ConsPlusNormal"/>
              <w:jc w:val="center"/>
            </w:pPr>
            <w:r>
              <w:t>(контактный телефон)</w:t>
            </w:r>
          </w:p>
        </w:tc>
      </w:tr>
      <w:tr w:rsidR="00BB172C">
        <w:tc>
          <w:tcPr>
            <w:tcW w:w="9043" w:type="dxa"/>
            <w:gridSpan w:val="5"/>
            <w:tcBorders>
              <w:top w:val="nil"/>
              <w:left w:val="nil"/>
              <w:bottom w:val="nil"/>
              <w:right w:val="nil"/>
            </w:tcBorders>
          </w:tcPr>
          <w:p w:rsidR="00BB172C" w:rsidRDefault="00BB172C" w:rsidP="00BB172C">
            <w:pPr>
              <w:pStyle w:val="ConsPlusNormal"/>
              <w:jc w:val="center"/>
            </w:pPr>
            <w:bookmarkStart w:id="34" w:name="P965"/>
            <w:bookmarkEnd w:id="34"/>
            <w:r>
              <w:rPr>
                <w:b/>
              </w:rPr>
              <w:t>ЗАЯВЛЕНИЕ</w:t>
            </w:r>
          </w:p>
          <w:p w:rsidR="00BB172C" w:rsidRDefault="00BB172C" w:rsidP="00BB172C">
            <w:pPr>
              <w:pStyle w:val="ConsPlusNormal"/>
              <w:jc w:val="center"/>
            </w:pPr>
            <w:r>
              <w:rPr>
                <w:b/>
              </w:rPr>
              <w:t>об утверждении изменений в документацию по планировке территории</w:t>
            </w:r>
          </w:p>
        </w:tc>
      </w:tr>
      <w:tr w:rsidR="00BB172C">
        <w:tc>
          <w:tcPr>
            <w:tcW w:w="9043" w:type="dxa"/>
            <w:gridSpan w:val="5"/>
            <w:tcBorders>
              <w:top w:val="nil"/>
              <w:left w:val="nil"/>
              <w:bottom w:val="nil"/>
              <w:right w:val="nil"/>
            </w:tcBorders>
          </w:tcPr>
          <w:p w:rsidR="00BB172C" w:rsidRDefault="00BB172C" w:rsidP="00BB172C">
            <w:pPr>
              <w:pStyle w:val="ConsPlusNormal"/>
              <w:ind w:firstLine="283"/>
              <w:jc w:val="both"/>
            </w:pPr>
            <w:proofErr w:type="gramStart"/>
            <w:r>
              <w:t>Прошу принять решение об утверждении изменений в документацию по планировке территории (</w:t>
            </w:r>
            <w:r>
              <w:rPr>
                <w:i/>
              </w:rPr>
              <w:t>подчеркните нужное:</w:t>
            </w:r>
            <w:r>
              <w:t xml:space="preserve"> проект планировки территории и проект межевания территории / проект межевания территории), утвержденную: ________________________________________________________________________,</w:t>
            </w:r>
            <w:proofErr w:type="gramEnd"/>
          </w:p>
          <w:p w:rsidR="00BB172C" w:rsidRDefault="00BB172C" w:rsidP="00BB172C">
            <w:pPr>
              <w:pStyle w:val="ConsPlusNormal"/>
              <w:jc w:val="center"/>
            </w:pPr>
            <w:proofErr w:type="gramStart"/>
            <w:r>
              <w:t>(реквизиты постановления администрации городского округа</w:t>
            </w:r>
            <w:proofErr w:type="gramEnd"/>
          </w:p>
          <w:p w:rsidR="00BB172C" w:rsidRDefault="00BB172C" w:rsidP="00BB172C">
            <w:pPr>
              <w:pStyle w:val="ConsPlusNormal"/>
              <w:jc w:val="center"/>
            </w:pPr>
            <w:r>
              <w:t>город Воронеж об утверждении документации</w:t>
            </w:r>
          </w:p>
          <w:p w:rsidR="00BB172C" w:rsidRDefault="00BB172C" w:rsidP="00BB172C">
            <w:pPr>
              <w:pStyle w:val="ConsPlusNormal"/>
              <w:jc w:val="center"/>
            </w:pPr>
            <w:r>
              <w:t>по планировке территории)</w:t>
            </w:r>
          </w:p>
          <w:p w:rsidR="00BB172C" w:rsidRDefault="00BB172C" w:rsidP="00BB172C">
            <w:pPr>
              <w:pStyle w:val="ConsPlusNormal"/>
              <w:jc w:val="both"/>
            </w:pPr>
            <w:r>
              <w:t xml:space="preserve">в </w:t>
            </w:r>
            <w:proofErr w:type="gramStart"/>
            <w:r>
              <w:t>отношении</w:t>
            </w:r>
            <w:proofErr w:type="gramEnd"/>
            <w:r>
              <w:t xml:space="preserve"> территории (ее отдельных частей) ________________________________</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jc w:val="center"/>
            </w:pPr>
            <w:proofErr w:type="gramStart"/>
            <w:r>
              <w:lastRenderedPageBreak/>
              <w:t>(кадастровый номер земельного участка</w:t>
            </w:r>
            <w:proofErr w:type="gramEnd"/>
          </w:p>
          <w:p w:rsidR="00BB172C" w:rsidRDefault="00BB172C" w:rsidP="00BB172C">
            <w:pPr>
              <w:pStyle w:val="ConsPlusNormal"/>
              <w:jc w:val="center"/>
            </w:pPr>
            <w:r>
              <w:t>или описание границ территории согласно прилагаемой схеме)</w:t>
            </w:r>
          </w:p>
        </w:tc>
      </w:tr>
      <w:tr w:rsidR="00BB172C">
        <w:tc>
          <w:tcPr>
            <w:tcW w:w="9043" w:type="dxa"/>
            <w:gridSpan w:val="5"/>
            <w:tcBorders>
              <w:top w:val="nil"/>
              <w:left w:val="nil"/>
              <w:bottom w:val="nil"/>
              <w:right w:val="nil"/>
            </w:tcBorders>
          </w:tcPr>
          <w:p w:rsidR="00BB172C" w:rsidRDefault="00BB172C" w:rsidP="00BB172C">
            <w:pPr>
              <w:pStyle w:val="ConsPlusNormal"/>
              <w:ind w:firstLine="283"/>
              <w:jc w:val="both"/>
            </w:pPr>
            <w:r>
              <w:lastRenderedPageBreak/>
              <w:t>1. Цель разработки документации по планировке территории:</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ind w:firstLine="283"/>
              <w:jc w:val="both"/>
            </w:pPr>
            <w:r>
              <w:t xml:space="preserve">2. Описание планируемых изменений в </w:t>
            </w:r>
            <w:proofErr w:type="gramStart"/>
            <w:r>
              <w:t>назначении</w:t>
            </w:r>
            <w:proofErr w:type="gramEnd"/>
            <w:r>
              <w:t xml:space="preserve"> и параметрах развития территории, характеристиках планируемого к размещению объекта (объектов): _________________________________________________________________________</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ind w:firstLine="283"/>
              <w:jc w:val="both"/>
            </w:pPr>
            <w:r>
              <w:t>3. Планируемый срок разработки документации по планировке территории: _________________________________________________________________________.</w:t>
            </w:r>
          </w:p>
          <w:p w:rsidR="00BB172C" w:rsidRDefault="00BB172C" w:rsidP="00BB172C">
            <w:pPr>
              <w:pStyle w:val="ConsPlusNormal"/>
              <w:ind w:firstLine="283"/>
              <w:jc w:val="both"/>
            </w:pPr>
            <w:r>
              <w:t>4. Источник финансирования работ по подготовке документации по планировке территории: ______________________________________________________________.</w:t>
            </w:r>
          </w:p>
          <w:p w:rsidR="00BB172C" w:rsidRDefault="00BB172C" w:rsidP="00BB172C">
            <w:pPr>
              <w:pStyle w:val="ConsPlusNormal"/>
              <w:ind w:firstLine="283"/>
              <w:jc w:val="both"/>
            </w:pPr>
            <w:r>
              <w:t>К заявлению прилагаются следующие документы:</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jc w:val="both"/>
            </w:pPr>
            <w:r>
              <w:t>________________________________________________________________________.</w:t>
            </w:r>
          </w:p>
          <w:p w:rsidR="00BB172C" w:rsidRDefault="00BB172C" w:rsidP="00BB172C">
            <w:pPr>
              <w:pStyle w:val="ConsPlusNormal"/>
              <w:jc w:val="center"/>
            </w:pPr>
            <w:r>
              <w:t>(перечень прилагаемых документов)</w:t>
            </w:r>
          </w:p>
          <w:p w:rsidR="00BB172C" w:rsidRDefault="00BB172C" w:rsidP="00BB172C">
            <w:pPr>
              <w:pStyle w:val="ConsPlusNormal"/>
              <w:ind w:firstLine="283"/>
              <w:jc w:val="both"/>
            </w:pPr>
            <w:r>
              <w:t>Результат муниципальной услуги прошу предоставить:</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jc w:val="both"/>
            </w:pPr>
            <w:r>
              <w:t>________________________________________________________________________.</w:t>
            </w:r>
          </w:p>
          <w:p w:rsidR="00BB172C" w:rsidRDefault="00BB172C" w:rsidP="00BB172C">
            <w:pPr>
              <w:pStyle w:val="ConsPlusNormal"/>
              <w:jc w:val="center"/>
            </w:pPr>
            <w:r>
              <w:t>(способ получения результата муниципальной услуги)</w:t>
            </w:r>
          </w:p>
        </w:tc>
      </w:tr>
      <w:tr w:rsidR="00BB172C">
        <w:tc>
          <w:tcPr>
            <w:tcW w:w="9043" w:type="dxa"/>
            <w:gridSpan w:val="5"/>
            <w:tcBorders>
              <w:top w:val="nil"/>
              <w:left w:val="nil"/>
              <w:bottom w:val="nil"/>
              <w:right w:val="nil"/>
            </w:tcBorders>
          </w:tcPr>
          <w:p w:rsidR="00BB172C" w:rsidRDefault="00BB172C" w:rsidP="00BB172C">
            <w:pPr>
              <w:pStyle w:val="ConsPlusNormal"/>
              <w:ind w:firstLine="283"/>
              <w:jc w:val="both"/>
            </w:pPr>
            <w:r>
              <w:t xml:space="preserve">В соответствии с требованиями Федерального </w:t>
            </w:r>
            <w:hyperlink r:id="rId81">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w:t>
            </w:r>
            <w:r>
              <w:lastRenderedPageBreak/>
              <w:t>действующим законодательством Российской Федерации) предоставленных выше персональных данных. Настоящее согласие дано бессрочно.</w:t>
            </w:r>
          </w:p>
        </w:tc>
      </w:tr>
      <w:tr w:rsidR="00BB172C">
        <w:tc>
          <w:tcPr>
            <w:tcW w:w="3061" w:type="dxa"/>
            <w:tcBorders>
              <w:top w:val="nil"/>
              <w:left w:val="nil"/>
              <w:bottom w:val="nil"/>
              <w:right w:val="nil"/>
            </w:tcBorders>
            <w:vAlign w:val="bottom"/>
          </w:tcPr>
          <w:p w:rsidR="00BB172C" w:rsidRDefault="00BB172C" w:rsidP="00BB172C">
            <w:pPr>
              <w:pStyle w:val="ConsPlusNormal"/>
              <w:jc w:val="both"/>
            </w:pPr>
            <w:r>
              <w:lastRenderedPageBreak/>
              <w:t>"___" _____________ 20__ г.</w:t>
            </w:r>
          </w:p>
        </w:tc>
        <w:tc>
          <w:tcPr>
            <w:tcW w:w="454" w:type="dxa"/>
            <w:tcBorders>
              <w:top w:val="nil"/>
              <w:left w:val="nil"/>
              <w:bottom w:val="nil"/>
              <w:right w:val="nil"/>
            </w:tcBorders>
            <w:vAlign w:val="bottom"/>
          </w:tcPr>
          <w:p w:rsidR="00BB172C" w:rsidRDefault="00BB172C" w:rsidP="00BB172C">
            <w:pPr>
              <w:pStyle w:val="ConsPlusNormal"/>
            </w:pPr>
          </w:p>
        </w:tc>
        <w:tc>
          <w:tcPr>
            <w:tcW w:w="1560" w:type="dxa"/>
            <w:tcBorders>
              <w:top w:val="nil"/>
              <w:left w:val="nil"/>
              <w:bottom w:val="single" w:sz="4" w:space="0" w:color="auto"/>
              <w:right w:val="nil"/>
            </w:tcBorders>
            <w:vAlign w:val="bottom"/>
          </w:tcPr>
          <w:p w:rsidR="00BB172C" w:rsidRDefault="00BB172C" w:rsidP="00BB172C">
            <w:pPr>
              <w:pStyle w:val="ConsPlusNormal"/>
            </w:pPr>
          </w:p>
        </w:tc>
        <w:tc>
          <w:tcPr>
            <w:tcW w:w="340" w:type="dxa"/>
            <w:tcBorders>
              <w:top w:val="nil"/>
              <w:left w:val="nil"/>
              <w:bottom w:val="nil"/>
              <w:right w:val="nil"/>
            </w:tcBorders>
            <w:vAlign w:val="bottom"/>
          </w:tcPr>
          <w:p w:rsidR="00BB172C" w:rsidRDefault="00BB172C" w:rsidP="00BB172C">
            <w:pPr>
              <w:pStyle w:val="ConsPlusNormal"/>
            </w:pPr>
          </w:p>
        </w:tc>
        <w:tc>
          <w:tcPr>
            <w:tcW w:w="3628" w:type="dxa"/>
            <w:tcBorders>
              <w:top w:val="nil"/>
              <w:left w:val="nil"/>
              <w:bottom w:val="single" w:sz="4" w:space="0" w:color="auto"/>
              <w:right w:val="nil"/>
            </w:tcBorders>
            <w:vAlign w:val="bottom"/>
          </w:tcPr>
          <w:p w:rsidR="00BB172C" w:rsidRDefault="00BB172C" w:rsidP="00BB172C">
            <w:pPr>
              <w:pStyle w:val="ConsPlusNormal"/>
            </w:pPr>
          </w:p>
        </w:tc>
      </w:tr>
      <w:tr w:rsidR="00BB172C">
        <w:tc>
          <w:tcPr>
            <w:tcW w:w="3061" w:type="dxa"/>
            <w:tcBorders>
              <w:top w:val="nil"/>
              <w:left w:val="nil"/>
              <w:bottom w:val="nil"/>
              <w:right w:val="nil"/>
            </w:tcBorders>
          </w:tcPr>
          <w:p w:rsidR="00BB172C" w:rsidRDefault="00BB172C" w:rsidP="00BB172C">
            <w:pPr>
              <w:pStyle w:val="ConsPlusNormal"/>
            </w:pPr>
          </w:p>
        </w:tc>
        <w:tc>
          <w:tcPr>
            <w:tcW w:w="454" w:type="dxa"/>
            <w:tcBorders>
              <w:top w:val="nil"/>
              <w:left w:val="nil"/>
              <w:bottom w:val="nil"/>
              <w:right w:val="nil"/>
            </w:tcBorders>
          </w:tcPr>
          <w:p w:rsidR="00BB172C" w:rsidRDefault="00BB172C" w:rsidP="00BB172C">
            <w:pPr>
              <w:pStyle w:val="ConsPlusNormal"/>
            </w:pPr>
          </w:p>
        </w:tc>
        <w:tc>
          <w:tcPr>
            <w:tcW w:w="1560" w:type="dxa"/>
            <w:tcBorders>
              <w:top w:val="single" w:sz="4" w:space="0" w:color="auto"/>
              <w:left w:val="nil"/>
              <w:bottom w:val="nil"/>
              <w:right w:val="nil"/>
            </w:tcBorders>
          </w:tcPr>
          <w:p w:rsidR="00BB172C" w:rsidRDefault="00BB172C" w:rsidP="00BB172C">
            <w:pPr>
              <w:pStyle w:val="ConsPlusNormal"/>
              <w:jc w:val="center"/>
            </w:pPr>
            <w:r>
              <w:t>(подпись)</w:t>
            </w:r>
          </w:p>
        </w:tc>
        <w:tc>
          <w:tcPr>
            <w:tcW w:w="340" w:type="dxa"/>
            <w:tcBorders>
              <w:top w:val="nil"/>
              <w:left w:val="nil"/>
              <w:bottom w:val="nil"/>
              <w:right w:val="nil"/>
            </w:tcBorders>
          </w:tcPr>
          <w:p w:rsidR="00BB172C" w:rsidRDefault="00BB172C" w:rsidP="00BB172C">
            <w:pPr>
              <w:pStyle w:val="ConsPlusNormal"/>
            </w:pPr>
          </w:p>
        </w:tc>
        <w:tc>
          <w:tcPr>
            <w:tcW w:w="3628" w:type="dxa"/>
            <w:tcBorders>
              <w:top w:val="single" w:sz="4" w:space="0" w:color="auto"/>
              <w:left w:val="nil"/>
              <w:bottom w:val="nil"/>
              <w:right w:val="nil"/>
            </w:tcBorders>
          </w:tcPr>
          <w:p w:rsidR="00BB172C" w:rsidRDefault="00BB172C" w:rsidP="00BB172C">
            <w:pPr>
              <w:pStyle w:val="ConsPlusNormal"/>
              <w:jc w:val="center"/>
            </w:pPr>
            <w:r>
              <w:t>(Ф.И.О.)</w:t>
            </w:r>
          </w:p>
        </w:tc>
      </w:tr>
    </w:tbl>
    <w:p w:rsidR="00BB172C" w:rsidRDefault="00BB172C" w:rsidP="00BB172C">
      <w:pPr>
        <w:pStyle w:val="ConsPlusNormal"/>
        <w:jc w:val="both"/>
      </w:pPr>
    </w:p>
    <w:p w:rsidR="00BB172C" w:rsidRDefault="00BB172C" w:rsidP="00BB172C">
      <w:pPr>
        <w:pStyle w:val="ConsPlusNormal"/>
        <w:jc w:val="right"/>
      </w:pPr>
      <w:proofErr w:type="gramStart"/>
      <w:r>
        <w:t>Исполняющий</w:t>
      </w:r>
      <w:proofErr w:type="gramEnd"/>
      <w:r>
        <w:t xml:space="preserve"> обязанности</w:t>
      </w:r>
    </w:p>
    <w:p w:rsidR="00BB172C" w:rsidRDefault="00BB172C" w:rsidP="00BB172C">
      <w:pPr>
        <w:pStyle w:val="ConsPlusNormal"/>
        <w:jc w:val="right"/>
      </w:pPr>
      <w:r>
        <w:t>руководителя управления</w:t>
      </w:r>
    </w:p>
    <w:p w:rsidR="00BB172C" w:rsidRDefault="00BB172C" w:rsidP="00BB172C">
      <w:pPr>
        <w:pStyle w:val="ConsPlusNormal"/>
        <w:jc w:val="right"/>
      </w:pPr>
      <w:r>
        <w:t>главного архитектора</w:t>
      </w:r>
    </w:p>
    <w:p w:rsidR="00BB172C" w:rsidRDefault="00BB172C" w:rsidP="00BB172C">
      <w:pPr>
        <w:pStyle w:val="ConsPlusNormal"/>
        <w:jc w:val="right"/>
      </w:pPr>
      <w:r>
        <w:t>М.Ш.СОЛТАНОВ</w:t>
      </w:r>
    </w:p>
    <w:p w:rsidR="00BB172C" w:rsidRDefault="00BB172C" w:rsidP="00BB172C">
      <w:pPr>
        <w:pStyle w:val="ConsPlusNormal"/>
        <w:jc w:val="both"/>
      </w:pPr>
      <w:bookmarkStart w:id="35" w:name="_GoBack"/>
      <w:bookmarkEnd w:id="35"/>
    </w:p>
    <w:p w:rsidR="00BB172C" w:rsidRDefault="00BB172C" w:rsidP="00BB172C">
      <w:pPr>
        <w:pStyle w:val="ConsPlusNormal"/>
        <w:jc w:val="right"/>
        <w:outlineLvl w:val="1"/>
      </w:pPr>
      <w:r>
        <w:t>Приложение N 6</w:t>
      </w:r>
    </w:p>
    <w:p w:rsidR="00BB172C" w:rsidRDefault="00BB172C" w:rsidP="00BB172C">
      <w:pPr>
        <w:pStyle w:val="ConsPlusNormal"/>
        <w:jc w:val="right"/>
      </w:pPr>
      <w:r>
        <w:t>к Административному регламенту</w:t>
      </w:r>
    </w:p>
    <w:p w:rsidR="00BB172C" w:rsidRDefault="00BB172C" w:rsidP="00BB172C">
      <w:pPr>
        <w:pStyle w:val="ConsPlusNormal"/>
        <w:jc w:val="both"/>
      </w:pPr>
    </w:p>
    <w:p w:rsidR="00BB172C" w:rsidRDefault="00BB172C" w:rsidP="00BB172C">
      <w:pPr>
        <w:pStyle w:val="ConsPlusNormal"/>
        <w:jc w:val="right"/>
      </w:pPr>
      <w:r>
        <w:t>Форма</w:t>
      </w:r>
    </w:p>
    <w:p w:rsidR="00BB172C" w:rsidRDefault="00BB172C" w:rsidP="00BB172C">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08"/>
        <w:gridCol w:w="680"/>
        <w:gridCol w:w="510"/>
        <w:gridCol w:w="340"/>
        <w:gridCol w:w="1531"/>
        <w:gridCol w:w="340"/>
        <w:gridCol w:w="3062"/>
      </w:tblGrid>
      <w:tr w:rsidR="00BB172C">
        <w:tc>
          <w:tcPr>
            <w:tcW w:w="9071" w:type="dxa"/>
            <w:gridSpan w:val="7"/>
            <w:tcBorders>
              <w:top w:val="nil"/>
              <w:left w:val="nil"/>
              <w:bottom w:val="nil"/>
              <w:right w:val="nil"/>
            </w:tcBorders>
          </w:tcPr>
          <w:p w:rsidR="00BB172C" w:rsidRDefault="00BB172C" w:rsidP="00BB172C">
            <w:pPr>
              <w:pStyle w:val="ConsPlusNormal"/>
              <w:jc w:val="right"/>
            </w:pPr>
            <w:r>
              <w:t>(Бланк органа, осуществляющего предоставление муниципальной услуги)</w:t>
            </w:r>
          </w:p>
        </w:tc>
      </w:tr>
      <w:tr w:rsidR="00BB172C">
        <w:tc>
          <w:tcPr>
            <w:tcW w:w="3288" w:type="dxa"/>
            <w:gridSpan w:val="2"/>
            <w:tcBorders>
              <w:top w:val="nil"/>
              <w:left w:val="nil"/>
              <w:bottom w:val="nil"/>
              <w:right w:val="nil"/>
            </w:tcBorders>
          </w:tcPr>
          <w:p w:rsidR="00BB172C" w:rsidRDefault="00BB172C" w:rsidP="00BB172C">
            <w:pPr>
              <w:pStyle w:val="ConsPlusNormal"/>
            </w:pPr>
          </w:p>
        </w:tc>
        <w:tc>
          <w:tcPr>
            <w:tcW w:w="5783" w:type="dxa"/>
            <w:gridSpan w:val="5"/>
            <w:tcBorders>
              <w:top w:val="nil"/>
              <w:left w:val="nil"/>
              <w:bottom w:val="nil"/>
              <w:right w:val="nil"/>
            </w:tcBorders>
          </w:tcPr>
          <w:p w:rsidR="00BB172C" w:rsidRDefault="00BB172C" w:rsidP="00BB172C">
            <w:pPr>
              <w:pStyle w:val="ConsPlusNormal"/>
              <w:jc w:val="right"/>
            </w:pPr>
            <w:r>
              <w:rPr>
                <w:i/>
              </w:rPr>
              <w:t>для физических лиц</w:t>
            </w:r>
          </w:p>
          <w:p w:rsidR="00BB172C" w:rsidRDefault="00BB172C" w:rsidP="00BB172C">
            <w:pPr>
              <w:pStyle w:val="ConsPlusNormal"/>
              <w:jc w:val="right"/>
            </w:pPr>
            <w:r>
              <w:rPr>
                <w:i/>
              </w:rPr>
              <w:t>и индивидуальных предпринимателей</w:t>
            </w:r>
          </w:p>
          <w:p w:rsidR="00BB172C" w:rsidRDefault="00BB172C" w:rsidP="00BB172C">
            <w:pPr>
              <w:pStyle w:val="ConsPlusNormal"/>
              <w:jc w:val="right"/>
            </w:pPr>
            <w:r>
              <w:t>Кому: _________________________________________,</w:t>
            </w:r>
          </w:p>
          <w:p w:rsidR="00BB172C" w:rsidRDefault="00BB172C" w:rsidP="00BB172C">
            <w:pPr>
              <w:pStyle w:val="ConsPlusNormal"/>
              <w:jc w:val="center"/>
            </w:pPr>
            <w:r>
              <w:t>(Ф.И.О.)</w:t>
            </w:r>
          </w:p>
          <w:p w:rsidR="00BB172C" w:rsidRDefault="00BB172C" w:rsidP="00BB172C">
            <w:pPr>
              <w:pStyle w:val="ConsPlusNormal"/>
              <w:jc w:val="right"/>
            </w:pPr>
            <w:r>
              <w:t>проживающег</w:t>
            </w:r>
            <w:proofErr w:type="gramStart"/>
            <w:r>
              <w:t>о(</w:t>
            </w:r>
            <w:proofErr w:type="gramEnd"/>
            <w:r>
              <w:t>ей) по адресу:</w:t>
            </w:r>
          </w:p>
          <w:p w:rsidR="00BB172C" w:rsidRDefault="00BB172C" w:rsidP="00BB172C">
            <w:pPr>
              <w:pStyle w:val="ConsPlusNormal"/>
              <w:jc w:val="right"/>
            </w:pPr>
            <w:r>
              <w:t>_________________________________________</w:t>
            </w:r>
          </w:p>
          <w:p w:rsidR="00BB172C" w:rsidRDefault="00BB172C" w:rsidP="00BB172C">
            <w:pPr>
              <w:pStyle w:val="ConsPlusNormal"/>
              <w:jc w:val="right"/>
            </w:pPr>
            <w:r>
              <w:t>_________________________________________</w:t>
            </w:r>
          </w:p>
          <w:p w:rsidR="00BB172C" w:rsidRDefault="00BB172C" w:rsidP="00BB172C">
            <w:pPr>
              <w:pStyle w:val="ConsPlusNormal"/>
              <w:jc w:val="right"/>
            </w:pPr>
            <w:r>
              <w:rPr>
                <w:i/>
              </w:rPr>
              <w:t>для юридических лиц</w:t>
            </w:r>
          </w:p>
          <w:p w:rsidR="00BB172C" w:rsidRDefault="00BB172C" w:rsidP="00BB172C">
            <w:pPr>
              <w:pStyle w:val="ConsPlusNormal"/>
              <w:jc w:val="right"/>
            </w:pPr>
            <w:r>
              <w:t>Кому: _________________________________________</w:t>
            </w:r>
          </w:p>
          <w:p w:rsidR="00BB172C" w:rsidRDefault="00BB172C" w:rsidP="00BB172C">
            <w:pPr>
              <w:pStyle w:val="ConsPlusNormal"/>
              <w:jc w:val="right"/>
            </w:pPr>
            <w:r>
              <w:t>_________________________________________</w:t>
            </w:r>
          </w:p>
          <w:p w:rsidR="00BB172C" w:rsidRDefault="00BB172C" w:rsidP="00BB172C">
            <w:pPr>
              <w:pStyle w:val="ConsPlusNormal"/>
              <w:jc w:val="right"/>
            </w:pPr>
            <w:r>
              <w:t>_________________________________________</w:t>
            </w:r>
          </w:p>
          <w:p w:rsidR="00BB172C" w:rsidRDefault="00BB172C" w:rsidP="00BB172C">
            <w:pPr>
              <w:pStyle w:val="ConsPlusNormal"/>
              <w:jc w:val="center"/>
            </w:pPr>
            <w:r>
              <w:t>(наименование, юридический и почтовый адрес, ОГРН, ИНН)</w:t>
            </w:r>
          </w:p>
        </w:tc>
      </w:tr>
      <w:tr w:rsidR="00BB172C">
        <w:tc>
          <w:tcPr>
            <w:tcW w:w="9071" w:type="dxa"/>
            <w:gridSpan w:val="7"/>
            <w:tcBorders>
              <w:top w:val="nil"/>
              <w:left w:val="nil"/>
              <w:bottom w:val="nil"/>
              <w:right w:val="nil"/>
            </w:tcBorders>
          </w:tcPr>
          <w:p w:rsidR="00BB172C" w:rsidRDefault="00BB172C" w:rsidP="00BB172C">
            <w:pPr>
              <w:pStyle w:val="ConsPlusNormal"/>
              <w:jc w:val="center"/>
            </w:pPr>
            <w:bookmarkStart w:id="36" w:name="P1033"/>
            <w:bookmarkEnd w:id="36"/>
            <w:r>
              <w:rPr>
                <w:b/>
              </w:rPr>
              <w:t>УВЕДОМЛЕНИЕ</w:t>
            </w:r>
          </w:p>
          <w:p w:rsidR="00BB172C" w:rsidRDefault="00BB172C" w:rsidP="00BB172C">
            <w:pPr>
              <w:pStyle w:val="ConsPlusNormal"/>
              <w:jc w:val="center"/>
            </w:pPr>
            <w:r>
              <w:rPr>
                <w:b/>
              </w:rPr>
              <w:t>об отказе в приеме документов,</w:t>
            </w:r>
          </w:p>
          <w:p w:rsidR="00BB172C" w:rsidRDefault="00BB172C" w:rsidP="00BB172C">
            <w:pPr>
              <w:pStyle w:val="ConsPlusNormal"/>
              <w:jc w:val="center"/>
            </w:pPr>
            <w:proofErr w:type="gramStart"/>
            <w:r>
              <w:rPr>
                <w:b/>
              </w:rPr>
              <w:lastRenderedPageBreak/>
              <w:t>необходимых</w:t>
            </w:r>
            <w:proofErr w:type="gramEnd"/>
            <w:r>
              <w:rPr>
                <w:b/>
              </w:rPr>
              <w:t xml:space="preserve"> для предоставления муниципальной услуги</w:t>
            </w:r>
          </w:p>
          <w:p w:rsidR="00BB172C" w:rsidRDefault="00BB172C" w:rsidP="00BB172C">
            <w:pPr>
              <w:pStyle w:val="ConsPlusNormal"/>
              <w:jc w:val="center"/>
            </w:pPr>
            <w:r>
              <w:t>от ________________ N _______________</w:t>
            </w:r>
          </w:p>
        </w:tc>
      </w:tr>
      <w:tr w:rsidR="00BB172C">
        <w:tc>
          <w:tcPr>
            <w:tcW w:w="9071" w:type="dxa"/>
            <w:gridSpan w:val="7"/>
            <w:tcBorders>
              <w:top w:val="nil"/>
              <w:left w:val="nil"/>
              <w:bottom w:val="nil"/>
              <w:right w:val="nil"/>
            </w:tcBorders>
          </w:tcPr>
          <w:p w:rsidR="00BB172C" w:rsidRDefault="00BB172C" w:rsidP="00BB172C">
            <w:pPr>
              <w:pStyle w:val="ConsPlusNormal"/>
              <w:ind w:firstLine="283"/>
              <w:jc w:val="both"/>
            </w:pPr>
            <w:r>
              <w:lastRenderedPageBreak/>
              <w:t>По результатам рассмотрения заявления о ___________________________________</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jc w:val="center"/>
            </w:pPr>
            <w:r>
              <w:t>(наименование заявления)</w:t>
            </w:r>
          </w:p>
          <w:p w:rsidR="00BB172C" w:rsidRDefault="00BB172C" w:rsidP="00BB172C">
            <w:pPr>
              <w:pStyle w:val="ConsPlusNormal"/>
              <w:jc w:val="both"/>
            </w:pPr>
            <w:r>
              <w:t>и представленных документов _______________________________________________</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jc w:val="center"/>
            </w:pPr>
            <w:r>
              <w:t>(Ф.И.О. заявителя - физического лица, наименование заявителя - юридического лица, дата направления заявления)</w:t>
            </w:r>
          </w:p>
          <w:p w:rsidR="00BB172C" w:rsidRDefault="00BB172C" w:rsidP="00BB172C">
            <w:pPr>
              <w:pStyle w:val="ConsPlusNormal"/>
              <w:jc w:val="both"/>
            </w:pPr>
            <w:r>
              <w:t xml:space="preserve">принято решение об отказе в приеме документов, необходимых для предоставления муниципальной услуги "Подготовка и утверждение документации по планировке территории" в связи </w:t>
            </w:r>
            <w:proofErr w:type="gramStart"/>
            <w:r>
              <w:t>с</w:t>
            </w:r>
            <w:proofErr w:type="gramEnd"/>
            <w:r>
              <w:t>: ______________________________________________________</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jc w:val="both"/>
            </w:pPr>
            <w:r>
              <w:t>_________________________________________________________________________.</w:t>
            </w:r>
          </w:p>
          <w:p w:rsidR="00BB172C" w:rsidRDefault="00BB172C" w:rsidP="00BB172C">
            <w:pPr>
              <w:pStyle w:val="ConsPlusNormal"/>
              <w:jc w:val="center"/>
            </w:pPr>
            <w:proofErr w:type="gramStart"/>
            <w:r>
              <w:t>(основания отказа в приеме документов,</w:t>
            </w:r>
            <w:proofErr w:type="gramEnd"/>
          </w:p>
          <w:p w:rsidR="00BB172C" w:rsidRDefault="00BB172C" w:rsidP="00BB172C">
            <w:pPr>
              <w:pStyle w:val="ConsPlusNormal"/>
              <w:jc w:val="center"/>
            </w:pPr>
            <w:proofErr w:type="gramStart"/>
            <w:r>
              <w:t>необходимых</w:t>
            </w:r>
            <w:proofErr w:type="gramEnd"/>
            <w:r>
              <w:t xml:space="preserve"> для предоставления муниципальной услуги)</w:t>
            </w:r>
          </w:p>
          <w:p w:rsidR="00BB172C" w:rsidRDefault="00BB172C" w:rsidP="00BB172C">
            <w:pPr>
              <w:pStyle w:val="ConsPlusNormal"/>
              <w:ind w:firstLine="283"/>
              <w:jc w:val="both"/>
            </w:pPr>
            <w:r>
              <w:t>Дополнительно информируем о возможности повторного обращения в орган, уполномоченный на предоставление государственной (муниципальной) услуги, с заявлением о предоставлении муниципальной услуги после устранения указанных нарушений.</w:t>
            </w:r>
          </w:p>
          <w:p w:rsidR="00BB172C" w:rsidRDefault="00BB172C" w:rsidP="00BB172C">
            <w:pPr>
              <w:pStyle w:val="ConsPlusNormal"/>
              <w:ind w:firstLine="283"/>
              <w:jc w:val="both"/>
            </w:pPr>
            <w:r>
              <w:t xml:space="preserve">Настоящее решение может быть обжаловано в досудебном </w:t>
            </w:r>
            <w:proofErr w:type="gramStart"/>
            <w:r>
              <w:t>порядке</w:t>
            </w:r>
            <w:proofErr w:type="gramEnd"/>
            <w:r>
              <w:t xml:space="preserve"> путем</w:t>
            </w:r>
          </w:p>
        </w:tc>
      </w:tr>
      <w:tr w:rsidR="00BB172C">
        <w:tc>
          <w:tcPr>
            <w:tcW w:w="2608" w:type="dxa"/>
            <w:tcBorders>
              <w:top w:val="nil"/>
              <w:left w:val="nil"/>
              <w:bottom w:val="nil"/>
              <w:right w:val="nil"/>
            </w:tcBorders>
          </w:tcPr>
          <w:p w:rsidR="00BB172C" w:rsidRDefault="00BB172C" w:rsidP="00BB172C">
            <w:pPr>
              <w:pStyle w:val="ConsPlusNormal"/>
              <w:jc w:val="both"/>
            </w:pPr>
            <w:r>
              <w:t>направления жалобы в</w:t>
            </w:r>
          </w:p>
        </w:tc>
        <w:tc>
          <w:tcPr>
            <w:tcW w:w="6463" w:type="dxa"/>
            <w:gridSpan w:val="6"/>
            <w:tcBorders>
              <w:top w:val="nil"/>
              <w:left w:val="nil"/>
              <w:bottom w:val="nil"/>
              <w:right w:val="nil"/>
            </w:tcBorders>
          </w:tcPr>
          <w:p w:rsidR="00BB172C" w:rsidRDefault="00BB172C" w:rsidP="00BB172C">
            <w:pPr>
              <w:pStyle w:val="ConsPlusNormal"/>
              <w:jc w:val="both"/>
            </w:pPr>
            <w:r>
              <w:t>___________________________________________________,</w:t>
            </w:r>
          </w:p>
          <w:p w:rsidR="00BB172C" w:rsidRDefault="00BB172C" w:rsidP="00BB172C">
            <w:pPr>
              <w:pStyle w:val="ConsPlusNormal"/>
              <w:jc w:val="center"/>
            </w:pPr>
            <w:r>
              <w:t>(наименование органа, уполномоченного на предоставление муниципальной услуги)</w:t>
            </w:r>
          </w:p>
        </w:tc>
      </w:tr>
      <w:tr w:rsidR="00BB172C">
        <w:tc>
          <w:tcPr>
            <w:tcW w:w="9071" w:type="dxa"/>
            <w:gridSpan w:val="7"/>
            <w:tcBorders>
              <w:top w:val="nil"/>
              <w:left w:val="nil"/>
              <w:bottom w:val="nil"/>
              <w:right w:val="nil"/>
            </w:tcBorders>
          </w:tcPr>
          <w:p w:rsidR="00BB172C" w:rsidRDefault="00BB172C" w:rsidP="00BB172C">
            <w:pPr>
              <w:pStyle w:val="ConsPlusNormal"/>
              <w:jc w:val="both"/>
            </w:pPr>
            <w:r>
              <w:t xml:space="preserve">а также в судебном </w:t>
            </w:r>
            <w:proofErr w:type="gramStart"/>
            <w:r>
              <w:t>порядке</w:t>
            </w:r>
            <w:proofErr w:type="gramEnd"/>
            <w:r>
              <w:t>.</w:t>
            </w:r>
          </w:p>
        </w:tc>
      </w:tr>
      <w:tr w:rsidR="00BB172C">
        <w:tc>
          <w:tcPr>
            <w:tcW w:w="3798" w:type="dxa"/>
            <w:gridSpan w:val="3"/>
            <w:tcBorders>
              <w:top w:val="nil"/>
              <w:left w:val="nil"/>
              <w:bottom w:val="single" w:sz="4" w:space="0" w:color="auto"/>
              <w:right w:val="nil"/>
            </w:tcBorders>
          </w:tcPr>
          <w:p w:rsidR="00BB172C" w:rsidRDefault="00BB172C" w:rsidP="00BB172C">
            <w:pPr>
              <w:pStyle w:val="ConsPlusNormal"/>
            </w:pPr>
          </w:p>
        </w:tc>
        <w:tc>
          <w:tcPr>
            <w:tcW w:w="340" w:type="dxa"/>
            <w:tcBorders>
              <w:top w:val="nil"/>
              <w:left w:val="nil"/>
              <w:bottom w:val="nil"/>
              <w:right w:val="nil"/>
            </w:tcBorders>
          </w:tcPr>
          <w:p w:rsidR="00BB172C" w:rsidRDefault="00BB172C" w:rsidP="00BB172C">
            <w:pPr>
              <w:pStyle w:val="ConsPlusNormal"/>
            </w:pPr>
          </w:p>
        </w:tc>
        <w:tc>
          <w:tcPr>
            <w:tcW w:w="1531" w:type="dxa"/>
            <w:tcBorders>
              <w:top w:val="nil"/>
              <w:left w:val="nil"/>
              <w:bottom w:val="single" w:sz="4" w:space="0" w:color="auto"/>
              <w:right w:val="nil"/>
            </w:tcBorders>
          </w:tcPr>
          <w:p w:rsidR="00BB172C" w:rsidRDefault="00BB172C" w:rsidP="00BB172C">
            <w:pPr>
              <w:pStyle w:val="ConsPlusNormal"/>
            </w:pPr>
          </w:p>
        </w:tc>
        <w:tc>
          <w:tcPr>
            <w:tcW w:w="340" w:type="dxa"/>
            <w:tcBorders>
              <w:top w:val="nil"/>
              <w:left w:val="nil"/>
              <w:bottom w:val="nil"/>
              <w:right w:val="nil"/>
            </w:tcBorders>
          </w:tcPr>
          <w:p w:rsidR="00BB172C" w:rsidRDefault="00BB172C" w:rsidP="00BB172C">
            <w:pPr>
              <w:pStyle w:val="ConsPlusNormal"/>
            </w:pPr>
          </w:p>
        </w:tc>
        <w:tc>
          <w:tcPr>
            <w:tcW w:w="3062" w:type="dxa"/>
            <w:tcBorders>
              <w:top w:val="nil"/>
              <w:left w:val="nil"/>
              <w:bottom w:val="single" w:sz="4" w:space="0" w:color="auto"/>
              <w:right w:val="nil"/>
            </w:tcBorders>
          </w:tcPr>
          <w:p w:rsidR="00BB172C" w:rsidRDefault="00BB172C" w:rsidP="00BB172C">
            <w:pPr>
              <w:pStyle w:val="ConsPlusNormal"/>
            </w:pPr>
          </w:p>
        </w:tc>
      </w:tr>
      <w:tr w:rsidR="00BB172C">
        <w:tblPrEx>
          <w:tblBorders>
            <w:insideH w:val="single" w:sz="4" w:space="0" w:color="auto"/>
          </w:tblBorders>
        </w:tblPrEx>
        <w:tc>
          <w:tcPr>
            <w:tcW w:w="3798" w:type="dxa"/>
            <w:gridSpan w:val="3"/>
            <w:tcBorders>
              <w:top w:val="single" w:sz="4" w:space="0" w:color="auto"/>
              <w:left w:val="nil"/>
              <w:bottom w:val="nil"/>
              <w:right w:val="nil"/>
            </w:tcBorders>
          </w:tcPr>
          <w:p w:rsidR="00BB172C" w:rsidRDefault="00BB172C" w:rsidP="00BB172C">
            <w:pPr>
              <w:pStyle w:val="ConsPlusNormal"/>
              <w:jc w:val="center"/>
            </w:pPr>
            <w:r>
              <w:t xml:space="preserve">(должность лица органа, осуществляющего </w:t>
            </w:r>
            <w:r>
              <w:lastRenderedPageBreak/>
              <w:t>предоставление муниципальной услуги)</w:t>
            </w:r>
          </w:p>
        </w:tc>
        <w:tc>
          <w:tcPr>
            <w:tcW w:w="340" w:type="dxa"/>
            <w:tcBorders>
              <w:top w:val="nil"/>
              <w:left w:val="nil"/>
              <w:bottom w:val="nil"/>
              <w:right w:val="nil"/>
            </w:tcBorders>
          </w:tcPr>
          <w:p w:rsidR="00BB172C" w:rsidRDefault="00BB172C" w:rsidP="00BB172C">
            <w:pPr>
              <w:pStyle w:val="ConsPlusNormal"/>
            </w:pPr>
          </w:p>
        </w:tc>
        <w:tc>
          <w:tcPr>
            <w:tcW w:w="1531" w:type="dxa"/>
            <w:tcBorders>
              <w:top w:val="single" w:sz="4" w:space="0" w:color="auto"/>
              <w:left w:val="nil"/>
              <w:bottom w:val="nil"/>
              <w:right w:val="nil"/>
            </w:tcBorders>
          </w:tcPr>
          <w:p w:rsidR="00BB172C" w:rsidRDefault="00BB172C" w:rsidP="00BB172C">
            <w:pPr>
              <w:pStyle w:val="ConsPlusNormal"/>
              <w:jc w:val="center"/>
            </w:pPr>
            <w:r>
              <w:t>(подпись)</w:t>
            </w:r>
          </w:p>
        </w:tc>
        <w:tc>
          <w:tcPr>
            <w:tcW w:w="340" w:type="dxa"/>
            <w:tcBorders>
              <w:top w:val="nil"/>
              <w:left w:val="nil"/>
              <w:bottom w:val="nil"/>
              <w:right w:val="nil"/>
            </w:tcBorders>
          </w:tcPr>
          <w:p w:rsidR="00BB172C" w:rsidRDefault="00BB172C" w:rsidP="00BB172C">
            <w:pPr>
              <w:pStyle w:val="ConsPlusNormal"/>
            </w:pPr>
          </w:p>
        </w:tc>
        <w:tc>
          <w:tcPr>
            <w:tcW w:w="3062" w:type="dxa"/>
            <w:tcBorders>
              <w:top w:val="single" w:sz="4" w:space="0" w:color="auto"/>
              <w:left w:val="nil"/>
              <w:bottom w:val="nil"/>
              <w:right w:val="nil"/>
            </w:tcBorders>
          </w:tcPr>
          <w:p w:rsidR="00BB172C" w:rsidRDefault="00BB172C" w:rsidP="00BB172C">
            <w:pPr>
              <w:pStyle w:val="ConsPlusNormal"/>
              <w:jc w:val="center"/>
            </w:pPr>
            <w:r>
              <w:t>(Ф.И.О.)</w:t>
            </w:r>
          </w:p>
        </w:tc>
      </w:tr>
    </w:tbl>
    <w:p w:rsidR="00BB172C" w:rsidRDefault="00BB172C" w:rsidP="00BB172C">
      <w:pPr>
        <w:pStyle w:val="ConsPlusNormal"/>
        <w:jc w:val="both"/>
      </w:pPr>
    </w:p>
    <w:p w:rsidR="00BB172C" w:rsidRDefault="00BB172C" w:rsidP="00BB172C">
      <w:pPr>
        <w:pStyle w:val="ConsPlusNormal"/>
        <w:jc w:val="right"/>
      </w:pPr>
      <w:proofErr w:type="gramStart"/>
      <w:r>
        <w:t>Исполняющий</w:t>
      </w:r>
      <w:proofErr w:type="gramEnd"/>
      <w:r>
        <w:t xml:space="preserve"> обязанности</w:t>
      </w:r>
    </w:p>
    <w:p w:rsidR="00BB172C" w:rsidRDefault="00BB172C" w:rsidP="00BB172C">
      <w:pPr>
        <w:pStyle w:val="ConsPlusNormal"/>
        <w:jc w:val="right"/>
      </w:pPr>
      <w:r>
        <w:t>руководителя управления</w:t>
      </w:r>
    </w:p>
    <w:p w:rsidR="00BB172C" w:rsidRDefault="00BB172C" w:rsidP="00BB172C">
      <w:pPr>
        <w:pStyle w:val="ConsPlusNormal"/>
        <w:jc w:val="right"/>
      </w:pPr>
      <w:r>
        <w:t>главного архитектора</w:t>
      </w:r>
    </w:p>
    <w:p w:rsidR="00BB172C" w:rsidRDefault="00BB172C" w:rsidP="00BB172C">
      <w:pPr>
        <w:pStyle w:val="ConsPlusNormal"/>
        <w:jc w:val="right"/>
      </w:pPr>
      <w:r>
        <w:t>М.Ш.СОЛТАНОВ</w:t>
      </w:r>
    </w:p>
    <w:p w:rsidR="00BB172C" w:rsidRDefault="00BB172C">
      <w:pPr>
        <w:pStyle w:val="ConsPlusNormal"/>
        <w:jc w:val="both"/>
      </w:pPr>
    </w:p>
    <w:p w:rsidR="00BB172C" w:rsidRDefault="00BB172C">
      <w:pPr>
        <w:pStyle w:val="ConsPlusNormal"/>
        <w:jc w:val="both"/>
      </w:pPr>
    </w:p>
    <w:p w:rsidR="00BB172C" w:rsidRDefault="00BB172C">
      <w:pPr>
        <w:pStyle w:val="ConsPlusNormal"/>
        <w:pBdr>
          <w:bottom w:val="single" w:sz="6" w:space="0" w:color="auto"/>
        </w:pBdr>
        <w:spacing w:before="100" w:after="100"/>
        <w:jc w:val="both"/>
        <w:rPr>
          <w:sz w:val="2"/>
          <w:szCs w:val="2"/>
        </w:rPr>
      </w:pPr>
    </w:p>
    <w:p w:rsidR="00996386" w:rsidRDefault="00996386"/>
    <w:sectPr w:rsidR="00996386" w:rsidSect="009E05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72C"/>
    <w:rsid w:val="00996386"/>
    <w:rsid w:val="00BB17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B172C"/>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BB172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B172C"/>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BB172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B172C"/>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BB172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B172C"/>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B172C"/>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B172C"/>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BB172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B172C"/>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BB172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B172C"/>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BB172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B172C"/>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B172C"/>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71026&amp;dst=1425" TargetMode="External"/><Relationship Id="rId18" Type="http://schemas.openxmlformats.org/officeDocument/2006/relationships/hyperlink" Target="https://login.consultant.ru/link/?req=doc&amp;base=LAW&amp;n=471026&amp;dst=1657" TargetMode="External"/><Relationship Id="rId26" Type="http://schemas.openxmlformats.org/officeDocument/2006/relationships/hyperlink" Target="https://login.consultant.ru/link/?req=doc&amp;base=LAW&amp;n=471026&amp;dst=1396" TargetMode="External"/><Relationship Id="rId39" Type="http://schemas.openxmlformats.org/officeDocument/2006/relationships/hyperlink" Target="https://login.consultant.ru/link/?req=doc&amp;base=LAW&amp;n=483116&amp;dst=24" TargetMode="External"/><Relationship Id="rId21" Type="http://schemas.openxmlformats.org/officeDocument/2006/relationships/hyperlink" Target="https://login.consultant.ru/link/?req=doc&amp;base=LAW&amp;n=471026&amp;dst=3315" TargetMode="External"/><Relationship Id="rId34" Type="http://schemas.openxmlformats.org/officeDocument/2006/relationships/hyperlink" Target="https://login.consultant.ru/link/?req=doc&amp;base=RLAW181&amp;n=126613&amp;dst=100019" TargetMode="External"/><Relationship Id="rId42" Type="http://schemas.openxmlformats.org/officeDocument/2006/relationships/hyperlink" Target="https://login.consultant.ru/link/?req=doc&amp;base=LAW&amp;n=471026&amp;dst=4354" TargetMode="External"/><Relationship Id="rId47" Type="http://schemas.openxmlformats.org/officeDocument/2006/relationships/hyperlink" Target="https://login.consultant.ru/link/?req=doc&amp;base=LAW&amp;n=471026&amp;dst=1396" TargetMode="External"/><Relationship Id="rId50" Type="http://schemas.openxmlformats.org/officeDocument/2006/relationships/hyperlink" Target="https://login.consultant.ru/link/?req=doc&amp;base=RLAW181&amp;n=126613&amp;dst=100025" TargetMode="External"/><Relationship Id="rId55" Type="http://schemas.openxmlformats.org/officeDocument/2006/relationships/hyperlink" Target="https://login.consultant.ru/link/?req=doc&amp;base=LAW&amp;n=468472&amp;dst=100088" TargetMode="External"/><Relationship Id="rId63" Type="http://schemas.openxmlformats.org/officeDocument/2006/relationships/hyperlink" Target="https://login.consultant.ru/link/?req=doc&amp;base=LAW&amp;n=471026&amp;dst=3354" TargetMode="External"/><Relationship Id="rId68" Type="http://schemas.openxmlformats.org/officeDocument/2006/relationships/hyperlink" Target="https://login.consultant.ru/link/?req=doc&amp;base=RLAW181&amp;n=119047" TargetMode="External"/><Relationship Id="rId76" Type="http://schemas.openxmlformats.org/officeDocument/2006/relationships/hyperlink" Target="https://login.consultant.ru/link/?req=doc&amp;base=LAW&amp;n=480453&amp;dst=100354" TargetMode="External"/><Relationship Id="rId7" Type="http://schemas.openxmlformats.org/officeDocument/2006/relationships/hyperlink" Target="https://login.consultant.ru/link/?req=doc&amp;base=LAW&amp;n=480453&amp;dst=100094" TargetMode="External"/><Relationship Id="rId71" Type="http://schemas.openxmlformats.org/officeDocument/2006/relationships/hyperlink" Target="https://login.consultant.ru/link/?req=doc&amp;base=LAW&amp;n=480453&amp;dst=100354" TargetMode="External"/><Relationship Id="rId2" Type="http://schemas.microsoft.com/office/2007/relationships/stylesWithEffects" Target="stylesWithEffects.xml"/><Relationship Id="rId16" Type="http://schemas.openxmlformats.org/officeDocument/2006/relationships/hyperlink" Target="https://login.consultant.ru/link/?req=doc&amp;base=RLAW181&amp;n=126613&amp;dst=100016" TargetMode="External"/><Relationship Id="rId29" Type="http://schemas.openxmlformats.org/officeDocument/2006/relationships/hyperlink" Target="https://login.consultant.ru/link/?req=doc&amp;base=LAW&amp;n=471026&amp;dst=3315" TargetMode="External"/><Relationship Id="rId11" Type="http://schemas.openxmlformats.org/officeDocument/2006/relationships/hyperlink" Target="https://login.consultant.ru/link/?req=doc&amp;base=RLAW181&amp;n=92191" TargetMode="External"/><Relationship Id="rId24" Type="http://schemas.openxmlformats.org/officeDocument/2006/relationships/hyperlink" Target="https://login.consultant.ru/link/?req=doc&amp;base=LAW&amp;n=471026" TargetMode="External"/><Relationship Id="rId32" Type="http://schemas.openxmlformats.org/officeDocument/2006/relationships/hyperlink" Target="https://login.consultant.ru/link/?req=doc&amp;base=LAW&amp;n=442096&amp;dst=100010" TargetMode="External"/><Relationship Id="rId37" Type="http://schemas.openxmlformats.org/officeDocument/2006/relationships/hyperlink" Target="https://login.consultant.ru/link/?req=doc&amp;base=RLAW181&amp;n=126613&amp;dst=100021" TargetMode="External"/><Relationship Id="rId40" Type="http://schemas.openxmlformats.org/officeDocument/2006/relationships/hyperlink" Target="https://login.consultant.ru/link/?req=doc&amp;base=RLAW181&amp;n=126613&amp;dst=100023" TargetMode="External"/><Relationship Id="rId45" Type="http://schemas.openxmlformats.org/officeDocument/2006/relationships/hyperlink" Target="https://login.consultant.ru/link/?req=doc&amp;base=LAW&amp;n=471026&amp;dst=3130" TargetMode="External"/><Relationship Id="rId53" Type="http://schemas.openxmlformats.org/officeDocument/2006/relationships/hyperlink" Target="https://login.consultant.ru/link/?req=doc&amp;base=RLAW181&amp;n=113251&amp;dst=100037" TargetMode="External"/><Relationship Id="rId58" Type="http://schemas.openxmlformats.org/officeDocument/2006/relationships/hyperlink" Target="https://login.consultant.ru/link/?req=doc&amp;base=RLAW181&amp;n=126613&amp;dst=100027" TargetMode="External"/><Relationship Id="rId66" Type="http://schemas.openxmlformats.org/officeDocument/2006/relationships/hyperlink" Target="https://login.consultant.ru/link/?req=doc&amp;base=LAW&amp;n=471026&amp;dst=3354" TargetMode="External"/><Relationship Id="rId74" Type="http://schemas.openxmlformats.org/officeDocument/2006/relationships/hyperlink" Target="https://login.consultant.ru/link/?req=doc&amp;base=LAW&amp;n=480453&amp;dst=100354" TargetMode="External"/><Relationship Id="rId79" Type="http://schemas.openxmlformats.org/officeDocument/2006/relationships/hyperlink" Target="https://login.consultant.ru/link/?req=doc&amp;base=LAW&amp;n=482686" TargetMode="External"/><Relationship Id="rId5" Type="http://schemas.openxmlformats.org/officeDocument/2006/relationships/hyperlink" Target="https://login.consultant.ru/link/?req=doc&amp;base=RLAW181&amp;n=126613&amp;dst=100005" TargetMode="External"/><Relationship Id="rId61" Type="http://schemas.openxmlformats.org/officeDocument/2006/relationships/hyperlink" Target="https://login.consultant.ru/link/?req=doc&amp;base=RLAW181&amp;n=111218" TargetMode="External"/><Relationship Id="rId82" Type="http://schemas.openxmlformats.org/officeDocument/2006/relationships/fontTable" Target="fontTable.xml"/><Relationship Id="rId10" Type="http://schemas.openxmlformats.org/officeDocument/2006/relationships/hyperlink" Target="https://login.consultant.ru/link/?req=doc&amp;base=RLAW181&amp;n=92247" TargetMode="External"/><Relationship Id="rId19" Type="http://schemas.openxmlformats.org/officeDocument/2006/relationships/hyperlink" Target="https://login.consultant.ru/link/?req=doc&amp;base=LAW&amp;n=471026&amp;dst=4297" TargetMode="External"/><Relationship Id="rId31" Type="http://schemas.openxmlformats.org/officeDocument/2006/relationships/hyperlink" Target="https://login.consultant.ru/link/?req=doc&amp;base=LAW&amp;n=473074&amp;dst=100013" TargetMode="External"/><Relationship Id="rId44" Type="http://schemas.openxmlformats.org/officeDocument/2006/relationships/hyperlink" Target="https://login.consultant.ru/link/?req=doc&amp;base=LAW&amp;n=471026&amp;dst=3134" TargetMode="External"/><Relationship Id="rId52" Type="http://schemas.openxmlformats.org/officeDocument/2006/relationships/hyperlink" Target="https://login.consultant.ru/link/?req=doc&amp;base=LAW&amp;n=327486" TargetMode="External"/><Relationship Id="rId60" Type="http://schemas.openxmlformats.org/officeDocument/2006/relationships/hyperlink" Target="https://login.consultant.ru/link/?req=doc&amp;base=LAW&amp;n=471026&amp;dst=1396" TargetMode="External"/><Relationship Id="rId65" Type="http://schemas.openxmlformats.org/officeDocument/2006/relationships/hyperlink" Target="https://login.consultant.ru/link/?req=doc&amp;base=LAW&amp;n=471026&amp;dst=3354" TargetMode="External"/><Relationship Id="rId73" Type="http://schemas.openxmlformats.org/officeDocument/2006/relationships/hyperlink" Target="https://login.consultant.ru/link/?req=doc&amp;base=LAW&amp;n=480453&amp;dst=100354" TargetMode="External"/><Relationship Id="rId78" Type="http://schemas.openxmlformats.org/officeDocument/2006/relationships/hyperlink" Target="https://login.consultant.ru/link/?req=doc&amp;base=LAW&amp;n=482686" TargetMode="External"/><Relationship Id="rId81" Type="http://schemas.openxmlformats.org/officeDocument/2006/relationships/hyperlink" Target="https://login.consultant.ru/link/?req=doc&amp;base=LAW&amp;n=482686" TargetMode="External"/><Relationship Id="rId4" Type="http://schemas.openxmlformats.org/officeDocument/2006/relationships/webSettings" Target="webSettings.xml"/><Relationship Id="rId9" Type="http://schemas.openxmlformats.org/officeDocument/2006/relationships/hyperlink" Target="https://login.consultant.ru/link/?req=doc&amp;base=RLAW181&amp;n=126030&amp;dst=100239" TargetMode="External"/><Relationship Id="rId14" Type="http://schemas.openxmlformats.org/officeDocument/2006/relationships/hyperlink" Target="https://login.consultant.ru/link/?req=doc&amp;base=RLAW181&amp;n=126613&amp;dst=100012" TargetMode="External"/><Relationship Id="rId22" Type="http://schemas.openxmlformats.org/officeDocument/2006/relationships/hyperlink" Target="https://login.consultant.ru/link/?req=doc&amp;base=LAW&amp;n=471026&amp;dst=1370" TargetMode="External"/><Relationship Id="rId27" Type="http://schemas.openxmlformats.org/officeDocument/2006/relationships/hyperlink" Target="https://login.consultant.ru/link/?req=doc&amp;base=LAW&amp;n=471026&amp;dst=3354" TargetMode="External"/><Relationship Id="rId30" Type="http://schemas.openxmlformats.org/officeDocument/2006/relationships/hyperlink" Target="https://login.consultant.ru/link/?req=doc&amp;base=LAW&amp;n=468472&amp;dst=100069" TargetMode="External"/><Relationship Id="rId35" Type="http://schemas.openxmlformats.org/officeDocument/2006/relationships/hyperlink" Target="https://login.consultant.ru/link/?req=doc&amp;base=LAW&amp;n=468472&amp;dst=100088" TargetMode="External"/><Relationship Id="rId43" Type="http://schemas.openxmlformats.org/officeDocument/2006/relationships/hyperlink" Target="https://login.consultant.ru/link/?req=doc&amp;base=LAW&amp;n=471026&amp;dst=3354" TargetMode="External"/><Relationship Id="rId48" Type="http://schemas.openxmlformats.org/officeDocument/2006/relationships/hyperlink" Target="https://login.consultant.ru/link/?req=doc&amp;base=LAW&amp;n=477506" TargetMode="External"/><Relationship Id="rId56" Type="http://schemas.openxmlformats.org/officeDocument/2006/relationships/hyperlink" Target="https://login.consultant.ru/link/?req=doc&amp;base=LAW&amp;n=422093&amp;dst=100037" TargetMode="External"/><Relationship Id="rId64" Type="http://schemas.openxmlformats.org/officeDocument/2006/relationships/hyperlink" Target="https://login.consultant.ru/link/?req=doc&amp;base=LAW&amp;n=471026&amp;dst=3354" TargetMode="External"/><Relationship Id="rId69" Type="http://schemas.openxmlformats.org/officeDocument/2006/relationships/hyperlink" Target="https://login.consultant.ru/link/?req=doc&amp;base=LAW&amp;n=480453&amp;dst=100352" TargetMode="External"/><Relationship Id="rId77" Type="http://schemas.openxmlformats.org/officeDocument/2006/relationships/hyperlink" Target="https://login.consultant.ru/link/?req=doc&amp;base=RLAW181&amp;n=90067" TargetMode="External"/><Relationship Id="rId8" Type="http://schemas.openxmlformats.org/officeDocument/2006/relationships/hyperlink" Target="https://login.consultant.ru/link/?req=doc&amp;base=RLAW181&amp;n=116802&amp;dst=100274" TargetMode="External"/><Relationship Id="rId51" Type="http://schemas.openxmlformats.org/officeDocument/2006/relationships/hyperlink" Target="https://login.consultant.ru/link/?req=doc&amp;base=LAW&amp;n=327486" TargetMode="External"/><Relationship Id="rId72" Type="http://schemas.openxmlformats.org/officeDocument/2006/relationships/hyperlink" Target="https://login.consultant.ru/link/?req=doc&amp;base=LAW&amp;n=480453&amp;dst=100354" TargetMode="External"/><Relationship Id="rId80" Type="http://schemas.openxmlformats.org/officeDocument/2006/relationships/hyperlink" Target="https://login.consultant.ru/link/?req=doc&amp;base=LAW&amp;n=482686" TargetMode="External"/><Relationship Id="rId3" Type="http://schemas.openxmlformats.org/officeDocument/2006/relationships/settings" Target="settings.xml"/><Relationship Id="rId12" Type="http://schemas.openxmlformats.org/officeDocument/2006/relationships/hyperlink" Target="https://login.consultant.ru/link/?req=doc&amp;base=RLAW181&amp;n=126613&amp;dst=100006" TargetMode="External"/><Relationship Id="rId17" Type="http://schemas.openxmlformats.org/officeDocument/2006/relationships/hyperlink" Target="https://login.consultant.ru/link/?req=doc&amp;base=LAW&amp;n=327486" TargetMode="External"/><Relationship Id="rId25" Type="http://schemas.openxmlformats.org/officeDocument/2006/relationships/hyperlink" Target="https://login.consultant.ru/link/?req=doc&amp;base=LAW&amp;n=471026&amp;dst=1370" TargetMode="External"/><Relationship Id="rId33" Type="http://schemas.openxmlformats.org/officeDocument/2006/relationships/hyperlink" Target="https://login.consultant.ru/link/?req=doc&amp;base=LAW&amp;n=487790" TargetMode="External"/><Relationship Id="rId38" Type="http://schemas.openxmlformats.org/officeDocument/2006/relationships/hyperlink" Target="https://login.consultant.ru/link/?req=doc&amp;base=LAW&amp;n=471026" TargetMode="External"/><Relationship Id="rId46" Type="http://schemas.openxmlformats.org/officeDocument/2006/relationships/hyperlink" Target="https://login.consultant.ru/link/?req=doc&amp;base=LAW&amp;n=471026&amp;dst=1370" TargetMode="External"/><Relationship Id="rId59" Type="http://schemas.openxmlformats.org/officeDocument/2006/relationships/hyperlink" Target="https://login.consultant.ru/link/?req=doc&amp;base=LAW&amp;n=471026&amp;dst=1657" TargetMode="External"/><Relationship Id="rId67" Type="http://schemas.openxmlformats.org/officeDocument/2006/relationships/hyperlink" Target="https://login.consultant.ru/link/?req=doc&amp;base=LAW&amp;n=471026&amp;dst=3354" TargetMode="External"/><Relationship Id="rId20" Type="http://schemas.openxmlformats.org/officeDocument/2006/relationships/hyperlink" Target="https://login.consultant.ru/link/?req=doc&amp;base=LAW&amp;n=471026&amp;dst=1425" TargetMode="External"/><Relationship Id="rId41" Type="http://schemas.openxmlformats.org/officeDocument/2006/relationships/hyperlink" Target="https://login.consultant.ru/link/?req=doc&amp;base=LAW&amp;n=471026&amp;dst=4289" TargetMode="External"/><Relationship Id="rId54" Type="http://schemas.openxmlformats.org/officeDocument/2006/relationships/hyperlink" Target="https://login.consultant.ru/link/?req=doc&amp;base=LAW&amp;n=471026&amp;dst=102031" TargetMode="External"/><Relationship Id="rId62" Type="http://schemas.openxmlformats.org/officeDocument/2006/relationships/hyperlink" Target="https://login.consultant.ru/link/?req=doc&amp;base=LAW&amp;n=468472&amp;dst=100088" TargetMode="External"/><Relationship Id="rId70" Type="http://schemas.openxmlformats.org/officeDocument/2006/relationships/hyperlink" Target="https://login.consultant.ru/link/?req=doc&amp;base=LAW&amp;n=480453&amp;dst=244" TargetMode="External"/><Relationship Id="rId75" Type="http://schemas.openxmlformats.org/officeDocument/2006/relationships/hyperlink" Target="https://login.consultant.ru/link/?req=doc&amp;base=LAW&amp;n=480453&amp;dst=290" TargetMode="External"/><Relationship Id="rId83"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LAW&amp;n=471024&amp;dst=892" TargetMode="External"/><Relationship Id="rId15" Type="http://schemas.openxmlformats.org/officeDocument/2006/relationships/hyperlink" Target="https://login.consultant.ru/link/?req=doc&amp;base=RLAW181&amp;n=125961" TargetMode="External"/><Relationship Id="rId23" Type="http://schemas.openxmlformats.org/officeDocument/2006/relationships/hyperlink" Target="https://login.consultant.ru/link/?req=doc&amp;base=LAW&amp;n=471026&amp;dst=1396" TargetMode="External"/><Relationship Id="rId28" Type="http://schemas.openxmlformats.org/officeDocument/2006/relationships/hyperlink" Target="https://login.consultant.ru/link/?req=doc&amp;base=LAW&amp;n=471026&amp;dst=1425" TargetMode="External"/><Relationship Id="rId36" Type="http://schemas.openxmlformats.org/officeDocument/2006/relationships/hyperlink" Target="https://login.consultant.ru/link/?req=doc&amp;base=LAW&amp;n=471026" TargetMode="External"/><Relationship Id="rId49" Type="http://schemas.openxmlformats.org/officeDocument/2006/relationships/hyperlink" Target="https://login.consultant.ru/link/?req=doc&amp;base=LAW&amp;n=468967&amp;dst=100220" TargetMode="External"/><Relationship Id="rId57" Type="http://schemas.openxmlformats.org/officeDocument/2006/relationships/hyperlink" Target="https://login.consultant.ru/link/?req=doc&amp;base=LAW&amp;n=422093&amp;dst=10014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58</Pages>
  <Words>20126</Words>
  <Characters>114719</Characters>
  <Application>Microsoft Office Word</Application>
  <DocSecurity>0</DocSecurity>
  <Lines>955</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2024-12-06T12:17:00Z</dcterms:created>
  <dcterms:modified xsi:type="dcterms:W3CDTF">2024-12-06T12:20:00Z</dcterms:modified>
</cp:coreProperties>
</file>