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7"/>
        <w:gridCol w:w="1896"/>
        <w:gridCol w:w="354"/>
        <w:gridCol w:w="1352"/>
        <w:gridCol w:w="514"/>
        <w:gridCol w:w="505"/>
        <w:gridCol w:w="1409"/>
        <w:gridCol w:w="1411"/>
        <w:gridCol w:w="354"/>
        <w:gridCol w:w="768"/>
      </w:tblGrid>
      <w:tr w:rsidR="00C974AF" w:rsidTr="00C974AF">
        <w:trPr>
          <w:trHeight w:val="156"/>
        </w:trPr>
        <w:tc>
          <w:tcPr>
            <w:tcW w:w="49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  <w:tc>
          <w:tcPr>
            <w:tcW w:w="4447" w:type="dxa"/>
            <w:gridSpan w:val="5"/>
            <w:tcBorders>
              <w:top w:val="nil"/>
              <w:bottom w:val="nil"/>
            </w:tcBorders>
          </w:tcPr>
          <w:p w:rsidR="00C974AF" w:rsidRDefault="00C974AF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C974AF" w:rsidRDefault="00C974AF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974AF" w:rsidRDefault="00C974AF">
            <w:pPr>
              <w:pStyle w:val="ConsPlusNormal"/>
              <w:jc w:val="center"/>
            </w:pPr>
            <w:r>
              <w:rPr>
                <w:b/>
              </w:rPr>
              <w:t>о проведен</w:t>
            </w:r>
            <w:proofErr w:type="gramStart"/>
            <w:r>
              <w:rPr>
                <w:b/>
              </w:rPr>
              <w:t>ии ау</w:t>
            </w:r>
            <w:proofErr w:type="gramEnd"/>
            <w:r>
              <w:rPr>
                <w:b/>
              </w:rPr>
              <w:t>кциона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  <w:outlineLvl w:val="0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622" w:type="dxa"/>
            <w:gridSpan w:val="9"/>
          </w:tcPr>
          <w:p w:rsidR="00C974AF" w:rsidRDefault="00C974AF">
            <w:pPr>
              <w:pStyle w:val="ConsPlusNormal"/>
            </w:pPr>
            <w:r>
              <w:t>по продаже земельного участка,</w:t>
            </w:r>
          </w:p>
          <w:p w:rsidR="00C974AF" w:rsidRDefault="00C974AF">
            <w:pPr>
              <w:pStyle w:val="ConsPlusNormal"/>
            </w:pPr>
            <w:proofErr w:type="gramStart"/>
            <w:r>
              <w:t>находящегося</w:t>
            </w:r>
            <w:proofErr w:type="gramEnd"/>
            <w:r>
              <w:t xml:space="preserve"> в муниципальной собственности</w:t>
            </w:r>
          </w:p>
        </w:tc>
        <w:tc>
          <w:tcPr>
            <w:tcW w:w="768" w:type="dxa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622" w:type="dxa"/>
            <w:gridSpan w:val="9"/>
          </w:tcPr>
          <w:p w:rsidR="00C974AF" w:rsidRDefault="00C974AF">
            <w:pPr>
              <w:pStyle w:val="ConsPlusNormal"/>
            </w:pPr>
            <w:r>
              <w:t>на право заключения договора аренды земельного участка, находящегося в муниципальной собственности</w:t>
            </w:r>
          </w:p>
        </w:tc>
        <w:tc>
          <w:tcPr>
            <w:tcW w:w="768" w:type="dxa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(отметить нужный вариант)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562" w:type="dxa"/>
            <w:gridSpan w:val="9"/>
          </w:tcPr>
          <w:p w:rsidR="00C974AF" w:rsidRDefault="00C974AF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C974AF" w:rsidRDefault="00C974A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562" w:type="dxa"/>
            <w:gridSpan w:val="9"/>
          </w:tcPr>
          <w:p w:rsidR="00C974AF" w:rsidRDefault="00C974AF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C974AF" w:rsidRDefault="00C974AF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lastRenderedPageBreak/>
              <w:t>1.2.1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>Основной государственный регистрационный номер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  <w:jc w:val="center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  <w:jc w:val="center"/>
              <w:outlineLvl w:val="0"/>
            </w:pPr>
            <w:r>
              <w:t>2. Сведения о земельном участке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Категория земель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Вид разрешенного использования земельного участка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7" w:type="dxa"/>
          </w:tcPr>
          <w:p w:rsidR="00C974AF" w:rsidRDefault="00C974AF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4621" w:type="dxa"/>
            <w:gridSpan w:val="5"/>
          </w:tcPr>
          <w:p w:rsidR="00C974AF" w:rsidRDefault="00C974AF">
            <w:pPr>
              <w:pStyle w:val="ConsPlusNormal"/>
            </w:pPr>
            <w:r>
              <w:t>Цель использования земельного участка</w:t>
            </w:r>
          </w:p>
        </w:tc>
        <w:tc>
          <w:tcPr>
            <w:tcW w:w="3942" w:type="dxa"/>
            <w:gridSpan w:val="4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right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>Прошу провести аукцион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68" w:type="dxa"/>
            <w:gridSpan w:val="8"/>
          </w:tcPr>
          <w:p w:rsidR="00C974AF" w:rsidRDefault="00C974AF">
            <w:pPr>
              <w:pStyle w:val="ConsPlusNormal"/>
            </w:pPr>
            <w:r>
              <w:t>по продаже</w:t>
            </w:r>
          </w:p>
        </w:tc>
        <w:tc>
          <w:tcPr>
            <w:tcW w:w="1122" w:type="dxa"/>
            <w:gridSpan w:val="2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8268" w:type="dxa"/>
            <w:gridSpan w:val="8"/>
          </w:tcPr>
          <w:p w:rsidR="00C974AF" w:rsidRDefault="00C974AF">
            <w:pPr>
              <w:pStyle w:val="ConsPlusNormal"/>
            </w:pPr>
            <w:r>
              <w:t>на право заключения договора аренды</w:t>
            </w:r>
          </w:p>
        </w:tc>
        <w:tc>
          <w:tcPr>
            <w:tcW w:w="1122" w:type="dxa"/>
            <w:gridSpan w:val="2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(отметить нужный вариант)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jc w:val="both"/>
            </w:pPr>
            <w:r>
              <w:t>земельного участка с указанными характеристиками, находящегося в муниципальной собственности.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>Приложение: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H w:val="single" w:sz="4" w:space="0" w:color="auto"/>
          </w:tblBorders>
        </w:tblPrEx>
        <w:trPr>
          <w:trHeight w:val="156"/>
        </w:trPr>
        <w:tc>
          <w:tcPr>
            <w:tcW w:w="6857" w:type="dxa"/>
            <w:gridSpan w:val="7"/>
            <w:tcBorders>
              <w:bottom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</w:tc>
        <w:tc>
          <w:tcPr>
            <w:tcW w:w="2532" w:type="dxa"/>
            <w:gridSpan w:val="3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156"/>
        </w:trPr>
        <w:tc>
          <w:tcPr>
            <w:tcW w:w="9390" w:type="dxa"/>
            <w:gridSpan w:val="10"/>
            <w:tcBorders>
              <w:top w:val="nil"/>
              <w:left w:val="nil"/>
              <w:right w:val="nil"/>
            </w:tcBorders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9390" w:type="dxa"/>
            <w:gridSpan w:val="10"/>
            <w:tcBorders>
              <w:left w:val="nil"/>
              <w:right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8622" w:type="dxa"/>
            <w:gridSpan w:val="9"/>
          </w:tcPr>
          <w:p w:rsidR="00C974AF" w:rsidRDefault="00C974AF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(функций)", в информационной системе "Портал Воронежской области в сети Интернет"</w:t>
            </w:r>
          </w:p>
        </w:tc>
        <w:tc>
          <w:tcPr>
            <w:tcW w:w="768" w:type="dxa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1"/>
        </w:trPr>
        <w:tc>
          <w:tcPr>
            <w:tcW w:w="8622" w:type="dxa"/>
            <w:gridSpan w:val="9"/>
          </w:tcPr>
          <w:p w:rsidR="00C974AF" w:rsidRDefault="00C974AF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</w:t>
            </w:r>
          </w:p>
          <w:p w:rsidR="00C974AF" w:rsidRDefault="00C974A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768" w:type="dxa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4"/>
        </w:trPr>
        <w:tc>
          <w:tcPr>
            <w:tcW w:w="8622" w:type="dxa"/>
            <w:gridSpan w:val="9"/>
          </w:tcPr>
          <w:p w:rsidR="00C974AF" w:rsidRDefault="00C974A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C974AF" w:rsidRDefault="00C974AF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768" w:type="dxa"/>
          </w:tcPr>
          <w:p w:rsidR="00C974AF" w:rsidRDefault="00C974AF">
            <w:pPr>
              <w:pStyle w:val="ConsPlusNormal"/>
            </w:pPr>
          </w:p>
        </w:tc>
      </w:tr>
      <w:tr w:rsidR="00C974AF" w:rsidTr="00C974AF">
        <w:trPr>
          <w:trHeight w:val="1053"/>
        </w:trPr>
        <w:tc>
          <w:tcPr>
            <w:tcW w:w="2723" w:type="dxa"/>
            <w:gridSpan w:val="2"/>
            <w:tcBorders>
              <w:bottom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__________________</w:t>
            </w:r>
          </w:p>
          <w:p w:rsidR="00C974AF" w:rsidRDefault="00C974A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bottom w:val="nil"/>
            </w:tcBorders>
          </w:tcPr>
          <w:p w:rsidR="00C974AF" w:rsidRDefault="00C974AF">
            <w:pPr>
              <w:pStyle w:val="ConsPlusNormal"/>
            </w:pPr>
          </w:p>
        </w:tc>
        <w:tc>
          <w:tcPr>
            <w:tcW w:w="6312" w:type="dxa"/>
            <w:gridSpan w:val="7"/>
            <w:tcBorders>
              <w:bottom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____________________________________________</w:t>
            </w:r>
            <w:bookmarkStart w:id="0" w:name="_GoBack"/>
            <w:bookmarkEnd w:id="0"/>
          </w:p>
          <w:p w:rsidR="00C974AF" w:rsidRDefault="00C974A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2091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</w:tc>
      </w:tr>
      <w:tr w:rsidR="00C974AF" w:rsidTr="00C974AF">
        <w:tblPrEx>
          <w:tblBorders>
            <w:insideV w:val="single" w:sz="4" w:space="0" w:color="auto"/>
          </w:tblBorders>
        </w:tblPrEx>
        <w:trPr>
          <w:trHeight w:val="357"/>
        </w:trPr>
        <w:tc>
          <w:tcPr>
            <w:tcW w:w="93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74AF" w:rsidRDefault="00C974AF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C974AF" w:rsidTr="00C974AF">
        <w:trPr>
          <w:trHeight w:val="713"/>
        </w:trPr>
        <w:tc>
          <w:tcPr>
            <w:tcW w:w="4429" w:type="dxa"/>
            <w:gridSpan w:val="4"/>
            <w:tcBorders>
              <w:top w:val="nil"/>
              <w:bottom w:val="nil"/>
            </w:tcBorders>
          </w:tcPr>
          <w:p w:rsidR="00C974AF" w:rsidRDefault="00C974AF">
            <w:pPr>
              <w:pStyle w:val="ConsPlusNormal"/>
              <w:jc w:val="right"/>
            </w:pPr>
            <w:r>
              <w:t>"___" __________________ 20___ г.</w:t>
            </w:r>
          </w:p>
        </w:tc>
        <w:tc>
          <w:tcPr>
            <w:tcW w:w="4960" w:type="dxa"/>
            <w:gridSpan w:val="6"/>
            <w:tcBorders>
              <w:top w:val="nil"/>
              <w:bottom w:val="nil"/>
            </w:tcBorders>
          </w:tcPr>
          <w:p w:rsidR="00C974AF" w:rsidRDefault="00C974AF">
            <w:pPr>
              <w:pStyle w:val="ConsPlusNormal"/>
              <w:jc w:val="center"/>
            </w:pPr>
            <w:r>
              <w:t>_________________________________</w:t>
            </w:r>
          </w:p>
          <w:p w:rsidR="00C974AF" w:rsidRDefault="00C974AF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C974AF" w:rsidRDefault="00C974AF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B65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AF"/>
    <w:rsid w:val="00996386"/>
    <w:rsid w:val="00C9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74A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74A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545&amp;dst=101115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2024-10-08T11:42:00Z</dcterms:created>
  <dcterms:modified xsi:type="dcterms:W3CDTF">2024-10-08T11:44:00Z</dcterms:modified>
</cp:coreProperties>
</file>