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E9A" w:rsidRPr="00B64E9A" w:rsidRDefault="00B64E9A" w:rsidP="00B64E9A">
      <w:pPr>
        <w:pStyle w:val="ConsPlusTitle"/>
        <w:jc w:val="center"/>
        <w:outlineLvl w:val="0"/>
        <w:rPr>
          <w:rFonts w:ascii="Times New Roman" w:hAnsi="Times New Roman" w:cs="Times New Roman"/>
        </w:rPr>
      </w:pPr>
      <w:r w:rsidRPr="00B64E9A">
        <w:rPr>
          <w:rFonts w:ascii="Times New Roman" w:hAnsi="Times New Roman" w:cs="Times New Roman"/>
        </w:rPr>
        <w:t>АДМИНИСТРАЦИЯ ГОРОДСКОГО ОКРУГА ГОРОД ВОРОНЕЖ</w:t>
      </w:r>
    </w:p>
    <w:p w:rsidR="00B64E9A" w:rsidRPr="00B64E9A" w:rsidRDefault="00B64E9A" w:rsidP="00B64E9A">
      <w:pPr>
        <w:pStyle w:val="ConsPlusTitle"/>
        <w:ind w:firstLine="540"/>
        <w:jc w:val="both"/>
        <w:rPr>
          <w:rFonts w:ascii="Times New Roman" w:hAnsi="Times New Roman" w:cs="Times New Roman"/>
        </w:rPr>
      </w:pP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ПОСТАНОВЛЕНИЕ</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от 19 мая 2025 г. N 765</w:t>
      </w:r>
    </w:p>
    <w:p w:rsidR="00B64E9A" w:rsidRPr="00B64E9A" w:rsidRDefault="00B64E9A" w:rsidP="00B64E9A">
      <w:pPr>
        <w:pStyle w:val="ConsPlusTitle"/>
        <w:ind w:firstLine="540"/>
        <w:jc w:val="both"/>
        <w:rPr>
          <w:rFonts w:ascii="Times New Roman" w:hAnsi="Times New Roman" w:cs="Times New Roman"/>
        </w:rPr>
      </w:pPr>
    </w:p>
    <w:p w:rsid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ОБ УТВЕРЖДЕНИИ АДМИНИСТРАТИВНОГО РЕГЛАМЕНТА АДМИНИСТРАЦИИ</w:t>
      </w:r>
      <w:r>
        <w:rPr>
          <w:rFonts w:ascii="Times New Roman" w:hAnsi="Times New Roman" w:cs="Times New Roman"/>
        </w:rPr>
        <w:t xml:space="preserve"> </w:t>
      </w:r>
      <w:r w:rsidRPr="00B64E9A">
        <w:rPr>
          <w:rFonts w:ascii="Times New Roman" w:hAnsi="Times New Roman" w:cs="Times New Roman"/>
        </w:rPr>
        <w:t xml:space="preserve">ГОРОДСКОГО ОКРУГА ГОРОД ВОРОНЕЖ </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ПО ПРЕДОСТАВЛЕНИЮ</w:t>
      </w:r>
      <w:r>
        <w:rPr>
          <w:rFonts w:ascii="Times New Roman" w:hAnsi="Times New Roman" w:cs="Times New Roman"/>
        </w:rPr>
        <w:t xml:space="preserve"> </w:t>
      </w:r>
      <w:r w:rsidRPr="00B64E9A">
        <w:rPr>
          <w:rFonts w:ascii="Times New Roman" w:hAnsi="Times New Roman" w:cs="Times New Roman"/>
        </w:rPr>
        <w:t>МУНИЦИПАЛЬНОЙ УСЛУГИ "ПРИЗНАНИЕ ПОМЕЩЕНИЯ ЖИЛЫМ</w:t>
      </w:r>
      <w:r>
        <w:rPr>
          <w:rFonts w:ascii="Times New Roman" w:hAnsi="Times New Roman" w:cs="Times New Roman"/>
        </w:rPr>
        <w:t xml:space="preserve"> </w:t>
      </w:r>
      <w:r w:rsidRPr="00B64E9A">
        <w:rPr>
          <w:rFonts w:ascii="Times New Roman" w:hAnsi="Times New Roman" w:cs="Times New Roman"/>
        </w:rPr>
        <w:t>ПОМЕЩЕНИЕМ, ЖИЛОГО ПОМЕЩЕНИЯ НЕПРИГОДНЫМ ДЛЯ ПРОЖИВАНИЯ</w:t>
      </w:r>
      <w:r>
        <w:rPr>
          <w:rFonts w:ascii="Times New Roman" w:hAnsi="Times New Roman" w:cs="Times New Roman"/>
        </w:rPr>
        <w:t xml:space="preserve"> </w:t>
      </w:r>
      <w:r w:rsidRPr="00B64E9A">
        <w:rPr>
          <w:rFonts w:ascii="Times New Roman" w:hAnsi="Times New Roman" w:cs="Times New Roman"/>
        </w:rPr>
        <w:t>И МНОГОКВАРТИРНОГО ДОМА АВАРИЙНЫМ И ПОДЛЕЖАЩИМ</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СНОСУ ИЛИ РЕКОНСТРУКЦИИ"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В целях реализации Федерального </w:t>
      </w:r>
      <w:hyperlink r:id="rId5">
        <w:r w:rsidRPr="00B64E9A">
          <w:rPr>
            <w:rFonts w:ascii="Times New Roman" w:hAnsi="Times New Roman" w:cs="Times New Roman"/>
            <w:color w:val="0000FF"/>
          </w:rPr>
          <w:t>закона</w:t>
        </w:r>
      </w:hyperlink>
      <w:r w:rsidRPr="00B64E9A">
        <w:rPr>
          <w:rFonts w:ascii="Times New Roman" w:hAnsi="Times New Roman" w:cs="Times New Roman"/>
        </w:rPr>
        <w:t xml:space="preserve"> от 27.07.2010 N 210-ФЗ "Об организации предоставления государственных и муниципальных услуг", в соответствии с </w:t>
      </w:r>
      <w:hyperlink r:id="rId6">
        <w:r w:rsidRPr="00B64E9A">
          <w:rPr>
            <w:rFonts w:ascii="Times New Roman" w:hAnsi="Times New Roman" w:cs="Times New Roman"/>
            <w:color w:val="0000FF"/>
          </w:rPr>
          <w:t>постановлением</w:t>
        </w:r>
      </w:hyperlink>
      <w:r w:rsidRPr="00B64E9A">
        <w:rPr>
          <w:rFonts w:ascii="Times New Roman" w:hAnsi="Times New Roman" w:cs="Times New Roman"/>
        </w:rP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7">
        <w:r w:rsidRPr="00B64E9A">
          <w:rPr>
            <w:rFonts w:ascii="Times New Roman" w:hAnsi="Times New Roman" w:cs="Times New Roman"/>
            <w:color w:val="0000FF"/>
          </w:rPr>
          <w:t>постановлением</w:t>
        </w:r>
      </w:hyperlink>
      <w:r w:rsidRPr="00B64E9A">
        <w:rPr>
          <w:rFonts w:ascii="Times New Roman" w:hAnsi="Times New Roman" w:cs="Times New Roman"/>
        </w:rP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rsidRPr="00B64E9A">
        <w:rPr>
          <w:rFonts w:ascii="Times New Roman" w:hAnsi="Times New Roman" w:cs="Times New Roman"/>
        </w:rPr>
        <w:t xml:space="preserve"> город Воронеж" администрация городского округа город Воронеж постановляет:</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1. Утвердить прилагаемый Административный </w:t>
      </w:r>
      <w:hyperlink w:anchor="P32">
        <w:r w:rsidRPr="00B64E9A">
          <w:rPr>
            <w:rFonts w:ascii="Times New Roman" w:hAnsi="Times New Roman" w:cs="Times New Roman"/>
            <w:color w:val="0000FF"/>
          </w:rPr>
          <w:t>регламент</w:t>
        </w:r>
      </w:hyperlink>
      <w:r w:rsidRPr="00B64E9A">
        <w:rPr>
          <w:rFonts w:ascii="Times New Roman" w:hAnsi="Times New Roman" w:cs="Times New Roman"/>
        </w:rPr>
        <w:t xml:space="preserve"> администрации городского округа город Воронеж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 Настоящее постановление вступает в силу в день его опубликования в сетевом издании "Берег-Воронеж" (</w:t>
      </w:r>
      <w:hyperlink r:id="rId8">
        <w:r w:rsidRPr="00B64E9A">
          <w:rPr>
            <w:rFonts w:ascii="Times New Roman" w:hAnsi="Times New Roman" w:cs="Times New Roman"/>
            <w:color w:val="0000FF"/>
          </w:rPr>
          <w:t>www.beregvrn.ru</w:t>
        </w:r>
      </w:hyperlink>
      <w:r w:rsidRPr="00B64E9A">
        <w:rPr>
          <w:rFonts w:ascii="Times New Roman" w:hAnsi="Times New Roman" w:cs="Times New Roman"/>
        </w:rPr>
        <w:t>).</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 </w:t>
      </w:r>
      <w:proofErr w:type="gramStart"/>
      <w:r w:rsidRPr="00B64E9A">
        <w:rPr>
          <w:rFonts w:ascii="Times New Roman" w:hAnsi="Times New Roman" w:cs="Times New Roman"/>
        </w:rPr>
        <w:t>Контроль за</w:t>
      </w:r>
      <w:proofErr w:type="gramEnd"/>
      <w:r w:rsidRPr="00B64E9A">
        <w:rPr>
          <w:rFonts w:ascii="Times New Roman" w:hAnsi="Times New Roman" w:cs="Times New Roman"/>
        </w:rPr>
        <w:t xml:space="preserve"> исполнением настоящего постановления возложить на первого заместителя главы администрации по городскому хозяйству.</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 xml:space="preserve">Глава </w:t>
      </w:r>
      <w:proofErr w:type="gramStart"/>
      <w:r w:rsidRPr="00B64E9A">
        <w:rPr>
          <w:rFonts w:ascii="Times New Roman" w:hAnsi="Times New Roman" w:cs="Times New Roman"/>
        </w:rPr>
        <w:t>городского</w:t>
      </w:r>
      <w:proofErr w:type="gramEnd"/>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округа город Воронеж</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С.А.ПЕТРИН</w:t>
      </w:r>
    </w:p>
    <w:p w:rsidR="00B64E9A" w:rsidRDefault="00B64E9A" w:rsidP="00B64E9A">
      <w:pPr>
        <w:pStyle w:val="ConsPlusNormal"/>
        <w:jc w:val="both"/>
        <w:rPr>
          <w:rFonts w:ascii="Times New Roman" w:hAnsi="Times New Roman" w:cs="Times New Roman"/>
        </w:rPr>
      </w:pPr>
    </w:p>
    <w:p w:rsidR="00B64E9A" w:rsidRDefault="00B64E9A" w:rsidP="00B64E9A">
      <w:pPr>
        <w:pStyle w:val="ConsPlusNormal"/>
        <w:jc w:val="both"/>
        <w:rPr>
          <w:rFonts w:ascii="Times New Roman" w:hAnsi="Times New Roman" w:cs="Times New Roman"/>
        </w:rPr>
      </w:pPr>
    </w:p>
    <w:p w:rsidR="00B64E9A" w:rsidRDefault="00B64E9A" w:rsidP="00B64E9A">
      <w:pPr>
        <w:pStyle w:val="ConsPlusNormal"/>
        <w:jc w:val="both"/>
        <w:rPr>
          <w:rFonts w:ascii="Times New Roman" w:hAnsi="Times New Roman" w:cs="Times New Roman"/>
        </w:rPr>
      </w:pPr>
    </w:p>
    <w:p w:rsidR="00B64E9A" w:rsidRDefault="00B64E9A" w:rsidP="00B64E9A">
      <w:pPr>
        <w:pStyle w:val="ConsPlusNormal"/>
        <w:jc w:val="both"/>
        <w:rPr>
          <w:rFonts w:ascii="Times New Roman" w:hAnsi="Times New Roman" w:cs="Times New Roman"/>
        </w:rPr>
      </w:pPr>
    </w:p>
    <w:p w:rsidR="00B64E9A" w:rsidRDefault="00B64E9A" w:rsidP="00B64E9A">
      <w:pPr>
        <w:pStyle w:val="ConsPlusNormal"/>
        <w:jc w:val="both"/>
        <w:rPr>
          <w:rFonts w:ascii="Times New Roman" w:hAnsi="Times New Roman" w:cs="Times New Roman"/>
        </w:rPr>
      </w:pPr>
    </w:p>
    <w:p w:rsidR="00B64E9A" w:rsidRDefault="00B64E9A" w:rsidP="00B64E9A">
      <w:pPr>
        <w:pStyle w:val="ConsPlusNormal"/>
        <w:jc w:val="both"/>
        <w:rPr>
          <w:rFonts w:ascii="Times New Roman" w:hAnsi="Times New Roman" w:cs="Times New Roman"/>
        </w:rPr>
      </w:pPr>
    </w:p>
    <w:p w:rsidR="00B64E9A" w:rsidRDefault="00B64E9A" w:rsidP="00B64E9A">
      <w:pPr>
        <w:pStyle w:val="ConsPlusNormal"/>
        <w:jc w:val="both"/>
        <w:rPr>
          <w:rFonts w:ascii="Times New Roman" w:hAnsi="Times New Roman" w:cs="Times New Roman"/>
        </w:rPr>
      </w:pPr>
    </w:p>
    <w:p w:rsidR="00B64E9A" w:rsidRDefault="00B64E9A" w:rsidP="00B64E9A">
      <w:pPr>
        <w:pStyle w:val="ConsPlusNormal"/>
        <w:jc w:val="both"/>
        <w:rPr>
          <w:rFonts w:ascii="Times New Roman" w:hAnsi="Times New Roman" w:cs="Times New Roman"/>
        </w:rPr>
      </w:pPr>
    </w:p>
    <w:p w:rsidR="00B64E9A" w:rsidRPr="00B64E9A" w:rsidRDefault="00B64E9A" w:rsidP="00B64E9A">
      <w:pPr>
        <w:pStyle w:val="ConsPlusNormal"/>
        <w:jc w:val="both"/>
        <w:rPr>
          <w:rFonts w:ascii="Times New Roman" w:hAnsi="Times New Roman" w:cs="Times New Roman"/>
        </w:rPr>
      </w:pPr>
      <w:bookmarkStart w:id="0" w:name="_GoBack"/>
      <w:bookmarkEnd w:id="0"/>
    </w:p>
    <w:p w:rsidR="00B64E9A" w:rsidRPr="00B64E9A" w:rsidRDefault="00B64E9A" w:rsidP="00B64E9A">
      <w:pPr>
        <w:pStyle w:val="ConsPlusNormal"/>
        <w:jc w:val="right"/>
        <w:outlineLvl w:val="0"/>
        <w:rPr>
          <w:rFonts w:ascii="Times New Roman" w:hAnsi="Times New Roman" w:cs="Times New Roman"/>
        </w:rPr>
      </w:pPr>
      <w:r w:rsidRPr="00B64E9A">
        <w:rPr>
          <w:rFonts w:ascii="Times New Roman" w:hAnsi="Times New Roman" w:cs="Times New Roman"/>
        </w:rPr>
        <w:lastRenderedPageBreak/>
        <w:t>Утвержден</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постановлением</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 xml:space="preserve">администрации </w:t>
      </w:r>
      <w:proofErr w:type="gramStart"/>
      <w:r w:rsidRPr="00B64E9A">
        <w:rPr>
          <w:rFonts w:ascii="Times New Roman" w:hAnsi="Times New Roman" w:cs="Times New Roman"/>
        </w:rPr>
        <w:t>городского</w:t>
      </w:r>
      <w:proofErr w:type="gramEnd"/>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округа город Воронеж</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от 19.05.2025 N 765</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rPr>
          <w:rFonts w:ascii="Times New Roman" w:hAnsi="Times New Roman" w:cs="Times New Roman"/>
        </w:rPr>
      </w:pPr>
      <w:bookmarkStart w:id="1" w:name="P32"/>
      <w:bookmarkEnd w:id="1"/>
      <w:r w:rsidRPr="00B64E9A">
        <w:rPr>
          <w:rFonts w:ascii="Times New Roman" w:hAnsi="Times New Roman" w:cs="Times New Roman"/>
        </w:rPr>
        <w:t>АДМИНИСТРАТИВНЫЙ РЕГЛАМЕНТ</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АДМИНИСТРАЦИИ ГОРОДСКОГО ОКРУГА ГОРОД ВОРОНЕЖ</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ПО ПРЕДОСТАВЛЕНИЮ МУНИЦИПАЛЬНОЙ УСЛУГИ "ПРИЗНАНИЕ ПОМЕЩЕНИЯ</w:t>
      </w:r>
      <w:r>
        <w:rPr>
          <w:rFonts w:ascii="Times New Roman" w:hAnsi="Times New Roman" w:cs="Times New Roman"/>
        </w:rPr>
        <w:t xml:space="preserve"> </w:t>
      </w:r>
      <w:r w:rsidRPr="00B64E9A">
        <w:rPr>
          <w:rFonts w:ascii="Times New Roman" w:hAnsi="Times New Roman" w:cs="Times New Roman"/>
        </w:rPr>
        <w:t>ЖИЛЫМ ПОМЕЩЕНИЕМ, ЖИЛОГО ПОМЕЩЕНИЯ НЕПРИГОДНЫМ</w:t>
      </w:r>
      <w:r>
        <w:rPr>
          <w:rFonts w:ascii="Times New Roman" w:hAnsi="Times New Roman" w:cs="Times New Roman"/>
        </w:rPr>
        <w:t xml:space="preserve"> </w:t>
      </w:r>
      <w:r w:rsidRPr="00B64E9A">
        <w:rPr>
          <w:rFonts w:ascii="Times New Roman" w:hAnsi="Times New Roman" w:cs="Times New Roman"/>
        </w:rPr>
        <w:t>ДЛЯ ПРОЖИВАНИЯ И МНОГОКВАРТИРНОГО ДОМА АВАРИЙНЫМ</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И ПОДЛЕЖАЩИМ СНОСУ ИЛИ РЕКОНСТРУКЦИИ"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1"/>
        <w:rPr>
          <w:rFonts w:ascii="Times New Roman" w:hAnsi="Times New Roman" w:cs="Times New Roman"/>
        </w:rPr>
      </w:pPr>
      <w:r w:rsidRPr="00B64E9A">
        <w:rPr>
          <w:rFonts w:ascii="Times New Roman" w:hAnsi="Times New Roman" w:cs="Times New Roman"/>
        </w:rPr>
        <w:t>I. ОБЩИЕ ПОЛОЖЕНИЯ</w:t>
      </w:r>
    </w:p>
    <w:p w:rsidR="00B64E9A" w:rsidRPr="00B64E9A" w:rsidRDefault="00B64E9A" w:rsidP="00B64E9A">
      <w:pPr>
        <w:pStyle w:val="ConsPlusNormal"/>
        <w:jc w:val="center"/>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1.1. Предмет регулирования Административного регламента</w:t>
      </w:r>
    </w:p>
    <w:p w:rsidR="00B64E9A" w:rsidRPr="00B64E9A" w:rsidRDefault="00B64E9A" w:rsidP="00B64E9A">
      <w:pPr>
        <w:pStyle w:val="ConsPlusNormal"/>
        <w:jc w:val="center"/>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Административный регламент администрации городского округа город Воронеж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w:t>
      </w:r>
      <w:proofErr w:type="gramEnd"/>
      <w:r w:rsidRPr="00B64E9A">
        <w:rPr>
          <w:rFonts w:ascii="Times New Roman" w:hAnsi="Times New Roman" w:cs="Times New Roman"/>
        </w:rPr>
        <w:t xml:space="preserve"> по предоставлению указанной муниципальной услуги, а также порядок взаимодействия между структурными подразделениями администрации,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1.2. Круг заявителей</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bookmarkStart w:id="2" w:name="P47"/>
      <w:bookmarkEnd w:id="2"/>
      <w:r w:rsidRPr="00B64E9A">
        <w:rPr>
          <w:rFonts w:ascii="Times New Roman" w:hAnsi="Times New Roman" w:cs="Times New Roman"/>
        </w:rPr>
        <w:t>1.2.1. Заявителями на получение муниципальной услуги являются физические и юридические лица, индивидуальные предприниматели, являющиеся собственниками жилых помещений, правообладатели помещений или наниматели жилых помещений, расположенных на территории городского округа город Воронеж (далее - заявитель).</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1.2.2. Интересы заявителей, указанных в </w:t>
      </w:r>
      <w:hyperlink w:anchor="P47">
        <w:r w:rsidRPr="00B64E9A">
          <w:rPr>
            <w:rFonts w:ascii="Times New Roman" w:hAnsi="Times New Roman" w:cs="Times New Roman"/>
            <w:color w:val="0000FF"/>
          </w:rPr>
          <w:t>пункте 1.2.1</w:t>
        </w:r>
      </w:hyperlink>
      <w:r w:rsidRPr="00B64E9A">
        <w:rPr>
          <w:rFonts w:ascii="Times New Roman" w:hAnsi="Times New Roman" w:cs="Times New Roman"/>
        </w:rP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lastRenderedPageBreak/>
        <w:t xml:space="preserve">1.3. Требование предоставления заявителю </w:t>
      </w:r>
      <w:proofErr w:type="gramStart"/>
      <w:r w:rsidRPr="00B64E9A">
        <w:rPr>
          <w:rFonts w:ascii="Times New Roman" w:hAnsi="Times New Roman" w:cs="Times New Roman"/>
        </w:rPr>
        <w:t>муниципальной</w:t>
      </w:r>
      <w:proofErr w:type="gramEnd"/>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услуги в соответствии с вариантом предоставления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муниципальной услуги, соответствующим признакам заявителя,</w:t>
      </w:r>
    </w:p>
    <w:p w:rsidR="00B64E9A" w:rsidRPr="00B64E9A" w:rsidRDefault="00B64E9A" w:rsidP="00B64E9A">
      <w:pPr>
        <w:pStyle w:val="ConsPlusTitle"/>
        <w:jc w:val="center"/>
        <w:rPr>
          <w:rFonts w:ascii="Times New Roman" w:hAnsi="Times New Roman" w:cs="Times New Roman"/>
        </w:rPr>
      </w:pPr>
      <w:proofErr w:type="gramStart"/>
      <w:r w:rsidRPr="00B64E9A">
        <w:rPr>
          <w:rFonts w:ascii="Times New Roman" w:hAnsi="Times New Roman" w:cs="Times New Roman"/>
        </w:rPr>
        <w:t>определенным</w:t>
      </w:r>
      <w:proofErr w:type="gramEnd"/>
      <w:r w:rsidRPr="00B64E9A">
        <w:rPr>
          <w:rFonts w:ascii="Times New Roman" w:hAnsi="Times New Roman" w:cs="Times New Roman"/>
        </w:rPr>
        <w:t xml:space="preserve"> в результате анкетирования, проводимого</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органом, предоставляющим муниципальную услугу, а также</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результата, за предоставлением которого обратился заявитель</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1.3.1. Муниципальная услуга предоставляется заявителю в соответствии с вариантом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1.3.2. Вариант предоставления муниципальной услуги определяется исходя из установленных в соответствии с </w:t>
      </w:r>
      <w:hyperlink w:anchor="P648">
        <w:r w:rsidRPr="00B64E9A">
          <w:rPr>
            <w:rFonts w:ascii="Times New Roman" w:hAnsi="Times New Roman" w:cs="Times New Roman"/>
            <w:color w:val="0000FF"/>
          </w:rPr>
          <w:t>приложением N 1</w:t>
        </w:r>
      </w:hyperlink>
      <w:r w:rsidRPr="00B64E9A">
        <w:rPr>
          <w:rFonts w:ascii="Times New Roman" w:hAnsi="Times New Roman" w:cs="Times New Roman"/>
        </w:rP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1.3.3. Признаки заявителя определяются путем анкетирования, проводимого органом, предоставляющим услугу (далее - профилирование), осуществляемого в соответствии с настоящим Административным регламентом.</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1"/>
        <w:rPr>
          <w:rFonts w:ascii="Times New Roman" w:hAnsi="Times New Roman" w:cs="Times New Roman"/>
        </w:rPr>
      </w:pPr>
      <w:r w:rsidRPr="00B64E9A">
        <w:rPr>
          <w:rFonts w:ascii="Times New Roman" w:hAnsi="Times New Roman" w:cs="Times New Roman"/>
        </w:rPr>
        <w:t>II. СТАНДАРТ ПРЕДОСТАВЛЕНИЯ МУНИЦИПАЛЬНОЙ УСЛУГИ</w:t>
      </w:r>
    </w:p>
    <w:p w:rsidR="00B64E9A" w:rsidRPr="00B64E9A" w:rsidRDefault="00B64E9A" w:rsidP="00B64E9A">
      <w:pPr>
        <w:pStyle w:val="ConsPlusNormal"/>
        <w:jc w:val="center"/>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2.1. Наименование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Наименование муниципальной услуги -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2.2. Наименование органа, предоставляющего</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муниципальную услугу</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Орган, предоставляющий муниципальную услугу, - администрация.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Структурное подразделение администрации, обеспечивающее организацию предоставления муниципальной услуги, - управление жилищных отношений (далее - управление).</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При администрации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создана городская межведомственная комиссия по рассмотрению вопросов о пригодности (непригодности) жилого помещения для проживания и признании многоквартирного дома аварийным и подлежащим сносу или реконструкции (далее - комиссия), которая является постоянно действующим коллегиальным органом.</w:t>
      </w:r>
      <w:proofErr w:type="gramEnd"/>
      <w:r w:rsidRPr="00B64E9A">
        <w:rPr>
          <w:rFonts w:ascii="Times New Roman" w:hAnsi="Times New Roman" w:cs="Times New Roman"/>
        </w:rPr>
        <w:t xml:space="preserve"> </w:t>
      </w:r>
      <w:proofErr w:type="gramStart"/>
      <w:r w:rsidRPr="00B64E9A">
        <w:rPr>
          <w:rFonts w:ascii="Times New Roman" w:hAnsi="Times New Roman" w:cs="Times New Roman"/>
        </w:rPr>
        <w:t xml:space="preserve">Комиссия осуществляет оценку жилых помещений жилищного фонда Российской Федерации, многоквартирных домов, находящихся в федеральной собственности, </w:t>
      </w:r>
      <w:r w:rsidRPr="00B64E9A">
        <w:rPr>
          <w:rFonts w:ascii="Times New Roman" w:hAnsi="Times New Roman" w:cs="Times New Roman"/>
        </w:rPr>
        <w:lastRenderedPageBreak/>
        <w:t>муниципального жилищного фонда и частного жилищного фонда, за исключением случаев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w:t>
      </w:r>
      <w:proofErr w:type="gramEnd"/>
      <w:r w:rsidRPr="00B64E9A">
        <w:rPr>
          <w:rFonts w:ascii="Times New Roman" w:hAnsi="Times New Roman" w:cs="Times New Roman"/>
        </w:rPr>
        <w:t xml:space="preserve"> дома в эксплуатацию.</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Комиссия уполномочена рассматривать вопросы о признании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(далее - сводный перечень объектов (жилых помещений)), непригодным для проживания.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За предоставлением муниципальной услуги заявитель может также обратиться в МФЦ.</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МФЦ не вправе принимать решение об отказе в приеме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заявления об исправлении допущенных опечаток и (или) ошибок в постановлении администрации, выданном в результате предоставления муниципальной услуги (далее - заявление об исправлении опечаток и (или) ошибок), и прилагаемых к таким заявлениям документов</w:t>
      </w:r>
      <w:proofErr w:type="gramEnd"/>
      <w:r w:rsidRPr="00B64E9A">
        <w:rPr>
          <w:rFonts w:ascii="Times New Roman" w:hAnsi="Times New Roman" w:cs="Times New Roman"/>
        </w:rPr>
        <w:t>, в случае если указанные заявления поданы в МФЦ.</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2.3. Результат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bookmarkStart w:id="3" w:name="P79"/>
      <w:bookmarkEnd w:id="3"/>
      <w:r w:rsidRPr="00B64E9A">
        <w:rPr>
          <w:rFonts w:ascii="Times New Roman" w:hAnsi="Times New Roman" w:cs="Times New Roman"/>
        </w:rPr>
        <w:t>2.3.1. Результатом предоставления муниципальной услуги является направление (выдача):</w:t>
      </w:r>
    </w:p>
    <w:p w:rsidR="00B64E9A" w:rsidRPr="00B64E9A" w:rsidRDefault="00B64E9A" w:rsidP="00B64E9A">
      <w:pPr>
        <w:pStyle w:val="ConsPlusNormal"/>
        <w:ind w:firstLine="540"/>
        <w:jc w:val="both"/>
        <w:rPr>
          <w:rFonts w:ascii="Times New Roman" w:hAnsi="Times New Roman" w:cs="Times New Roman"/>
        </w:rPr>
      </w:pPr>
      <w:bookmarkStart w:id="4" w:name="P80"/>
      <w:bookmarkEnd w:id="4"/>
      <w:proofErr w:type="gramStart"/>
      <w:r w:rsidRPr="00B64E9A">
        <w:rPr>
          <w:rFonts w:ascii="Times New Roman" w:hAnsi="Times New Roman" w:cs="Times New Roman"/>
        </w:rPr>
        <w:t xml:space="preserve">а) заключения комиссии об оценке соответствия помещения (многоквартирного дома) требованиям, установленным в </w:t>
      </w:r>
      <w:hyperlink r:id="rId9">
        <w:r w:rsidRPr="00B64E9A">
          <w:rPr>
            <w:rFonts w:ascii="Times New Roman" w:hAnsi="Times New Roman" w:cs="Times New Roman"/>
            <w:color w:val="0000FF"/>
          </w:rPr>
          <w:t>Положении</w:t>
        </w:r>
      </w:hyperlink>
      <w:r w:rsidRPr="00B64E9A">
        <w:rPr>
          <w:rFonts w:ascii="Times New Roman" w:hAnsi="Times New Roman" w:cs="Times New Roman"/>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утвержденном Постановлением Правительства Российской Федерации от 28.01.2006 N 47 (далее - заключение).</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Заключение должно содержать одно из следующих решений об оценке соответствия помещений и многоквартирных домов установленным требованиям: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 соответствии помещения требованиям, предъявляемым к жилому помещению, и его пригодности для проживания;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о выявлении оснований для признания жилого помещения </w:t>
      </w:r>
      <w:proofErr w:type="gramStart"/>
      <w:r w:rsidRPr="00B64E9A">
        <w:rPr>
          <w:rFonts w:ascii="Times New Roman" w:hAnsi="Times New Roman" w:cs="Times New Roman"/>
        </w:rPr>
        <w:lastRenderedPageBreak/>
        <w:t>непригодным</w:t>
      </w:r>
      <w:proofErr w:type="gramEnd"/>
      <w:r w:rsidRPr="00B64E9A">
        <w:rPr>
          <w:rFonts w:ascii="Times New Roman" w:hAnsi="Times New Roman" w:cs="Times New Roman"/>
        </w:rPr>
        <w:t xml:space="preserve"> для проживания;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об отсутствии оснований для признания жилого помещения </w:t>
      </w:r>
      <w:proofErr w:type="gramStart"/>
      <w:r w:rsidRPr="00B64E9A">
        <w:rPr>
          <w:rFonts w:ascii="Times New Roman" w:hAnsi="Times New Roman" w:cs="Times New Roman"/>
        </w:rPr>
        <w:t>непригодным</w:t>
      </w:r>
      <w:proofErr w:type="gramEnd"/>
      <w:r w:rsidRPr="00B64E9A">
        <w:rPr>
          <w:rFonts w:ascii="Times New Roman" w:hAnsi="Times New Roman" w:cs="Times New Roman"/>
        </w:rPr>
        <w:t xml:space="preserve"> для проживания;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 выявлении оснований для признания многоквартирного дома аварийным и подлежащим реконструкции;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 выявлении оснований для признания многоквартирного дома аварийным и подлежащим сносу;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об отсутствии оснований для признания многоквартирного дома аварийным и подлежащим сносу или реконструкции;</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б) постановления администрации городского округа город Воронеж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постановление) с указанием о дальнейшем использовании помещения, сроках отселения физических и юридических лиц или постановления администрации городского округа город Воронеж о проведении капитального ремонта, реконструкции или перепланировки жилого помещения;</w:t>
      </w:r>
      <w:proofErr w:type="gramEnd"/>
    </w:p>
    <w:p w:rsidR="00B64E9A" w:rsidRPr="00B64E9A" w:rsidRDefault="00B64E9A" w:rsidP="00B64E9A">
      <w:pPr>
        <w:pStyle w:val="ConsPlusNormal"/>
        <w:ind w:firstLine="540"/>
        <w:jc w:val="both"/>
        <w:rPr>
          <w:rFonts w:ascii="Times New Roman" w:hAnsi="Times New Roman" w:cs="Times New Roman"/>
        </w:rPr>
      </w:pPr>
      <w:bookmarkStart w:id="5" w:name="P90"/>
      <w:bookmarkEnd w:id="5"/>
      <w:r w:rsidRPr="00B64E9A">
        <w:rPr>
          <w:rFonts w:ascii="Times New Roman" w:hAnsi="Times New Roman" w:cs="Times New Roman"/>
        </w:rPr>
        <w:t>в) уведомления об отказе в предоставлении муниципальной услуги;</w:t>
      </w:r>
    </w:p>
    <w:p w:rsidR="00B64E9A" w:rsidRPr="00B64E9A" w:rsidRDefault="00B64E9A" w:rsidP="00B64E9A">
      <w:pPr>
        <w:pStyle w:val="ConsPlusNormal"/>
        <w:ind w:firstLine="540"/>
        <w:jc w:val="both"/>
        <w:rPr>
          <w:rFonts w:ascii="Times New Roman" w:hAnsi="Times New Roman" w:cs="Times New Roman"/>
        </w:rPr>
      </w:pPr>
      <w:bookmarkStart w:id="6" w:name="P91"/>
      <w:bookmarkEnd w:id="6"/>
      <w:r w:rsidRPr="00B64E9A">
        <w:rPr>
          <w:rFonts w:ascii="Times New Roman" w:hAnsi="Times New Roman" w:cs="Times New Roman"/>
        </w:rPr>
        <w:t>г) постановления с исправленными опечатками и (или) ошибками (путем внесения в него изменений);</w:t>
      </w:r>
    </w:p>
    <w:p w:rsidR="00B64E9A" w:rsidRPr="00B64E9A" w:rsidRDefault="00B64E9A" w:rsidP="00B64E9A">
      <w:pPr>
        <w:pStyle w:val="ConsPlusNormal"/>
        <w:ind w:firstLine="540"/>
        <w:jc w:val="both"/>
        <w:rPr>
          <w:rFonts w:ascii="Times New Roman" w:hAnsi="Times New Roman" w:cs="Times New Roman"/>
        </w:rPr>
      </w:pPr>
      <w:bookmarkStart w:id="7" w:name="P92"/>
      <w:bookmarkEnd w:id="7"/>
      <w:r w:rsidRPr="00B64E9A">
        <w:rPr>
          <w:rFonts w:ascii="Times New Roman" w:hAnsi="Times New Roman" w:cs="Times New Roman"/>
        </w:rPr>
        <w:t>д) уведомления об отказе в исправлении опечаток и (или) ошибок в выданном в результате предоставления муниципальной услуги постановлении.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2.3.2. Выдача дубликатов документов, предусмотренных </w:t>
      </w:r>
      <w:hyperlink w:anchor="P80">
        <w:r w:rsidRPr="00B64E9A">
          <w:rPr>
            <w:rFonts w:ascii="Times New Roman" w:hAnsi="Times New Roman" w:cs="Times New Roman"/>
            <w:color w:val="0000FF"/>
          </w:rPr>
          <w:t>подпунктами "а"</w:t>
        </w:r>
      </w:hyperlink>
      <w:r w:rsidRPr="00B64E9A">
        <w:rPr>
          <w:rFonts w:ascii="Times New Roman" w:hAnsi="Times New Roman" w:cs="Times New Roman"/>
        </w:rPr>
        <w:t xml:space="preserve"> - </w:t>
      </w:r>
      <w:hyperlink w:anchor="P92">
        <w:r w:rsidRPr="00B64E9A">
          <w:rPr>
            <w:rFonts w:ascii="Times New Roman" w:hAnsi="Times New Roman" w:cs="Times New Roman"/>
            <w:color w:val="0000FF"/>
          </w:rPr>
          <w:t>"д" пункта 2.3.1</w:t>
        </w:r>
      </w:hyperlink>
      <w:r w:rsidRPr="00B64E9A">
        <w:rPr>
          <w:rFonts w:ascii="Times New Roman" w:hAnsi="Times New Roman" w:cs="Times New Roman"/>
        </w:rPr>
        <w:t xml:space="preserve"> настоящего Административного регламента, не предусмотрена.</w:t>
      </w:r>
    </w:p>
    <w:p w:rsidR="00B64E9A" w:rsidRPr="00B64E9A" w:rsidRDefault="00B64E9A" w:rsidP="00B64E9A">
      <w:pPr>
        <w:pStyle w:val="ConsPlusNormal"/>
        <w:ind w:firstLine="540"/>
        <w:jc w:val="both"/>
        <w:rPr>
          <w:rFonts w:ascii="Times New Roman" w:hAnsi="Times New Roman" w:cs="Times New Roman"/>
        </w:rPr>
      </w:pPr>
      <w:bookmarkStart w:id="8" w:name="P94"/>
      <w:bookmarkEnd w:id="8"/>
      <w:r w:rsidRPr="00B64E9A">
        <w:rPr>
          <w:rFonts w:ascii="Times New Roman" w:hAnsi="Times New Roman" w:cs="Times New Roman"/>
        </w:rPr>
        <w:t xml:space="preserve">2.3.3. Результат предоставления муниципальной услуги, указанный в </w:t>
      </w:r>
      <w:hyperlink w:anchor="P79">
        <w:r w:rsidRPr="00B64E9A">
          <w:rPr>
            <w:rFonts w:ascii="Times New Roman" w:hAnsi="Times New Roman" w:cs="Times New Roman"/>
            <w:color w:val="0000FF"/>
          </w:rPr>
          <w:t>пункте 2.3.1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(далее - ЕПГУ) и (или) Портале Воронежской области в сети Интернет (далее - РПГУ), в случае если такой способ указан в заявлении о признании помещения жилым помещением, жилого помещения непригодным для проживания и многоквартирного дома</w:t>
      </w:r>
      <w:proofErr w:type="gramEnd"/>
      <w:r w:rsidRPr="00B64E9A">
        <w:rPr>
          <w:rFonts w:ascii="Times New Roman" w:hAnsi="Times New Roman" w:cs="Times New Roman"/>
        </w:rPr>
        <w:t xml:space="preserve"> аварийным и подлежащим сносу или реконструкции, в заявлении об исправлении допущенных опечаток и (или) ошибок;</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способом получения результата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2.3.4.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w:t>
      </w:r>
      <w:r w:rsidRPr="00B64E9A">
        <w:rPr>
          <w:rFonts w:ascii="Times New Roman" w:hAnsi="Times New Roman" w:cs="Times New Roman"/>
        </w:rPr>
        <w:lastRenderedPageBreak/>
        <w:t>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102">
        <w:r w:rsidRPr="00B64E9A">
          <w:rPr>
            <w:rFonts w:ascii="Times New Roman" w:hAnsi="Times New Roman" w:cs="Times New Roman"/>
            <w:color w:val="0000FF"/>
          </w:rPr>
          <w:t>подразделом 2.4</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2.3.5. Реестровая модель предоставления муниципальной услуги не предусмотрена.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bookmarkStart w:id="9" w:name="P102"/>
      <w:bookmarkEnd w:id="9"/>
      <w:r w:rsidRPr="00B64E9A">
        <w:rPr>
          <w:rFonts w:ascii="Times New Roman" w:hAnsi="Times New Roman" w:cs="Times New Roman"/>
        </w:rPr>
        <w:t>2.4. Срок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2.4.1. Срок предоставления муниципальной услуги составляет не более 66 календарных дней со дня поступления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представленного одним из способов, указанных в </w:t>
      </w:r>
      <w:hyperlink w:anchor="P183">
        <w:r w:rsidRPr="00B64E9A">
          <w:rPr>
            <w:rFonts w:ascii="Times New Roman" w:hAnsi="Times New Roman" w:cs="Times New Roman"/>
            <w:color w:val="0000FF"/>
          </w:rPr>
          <w:t>пункте 2.6.5</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bookmarkStart w:id="10" w:name="P105"/>
      <w:bookmarkEnd w:id="10"/>
      <w:r w:rsidRPr="00B64E9A">
        <w:rPr>
          <w:rFonts w:ascii="Times New Roman" w:hAnsi="Times New Roman" w:cs="Times New Roman"/>
        </w:rPr>
        <w:t>2.4.1.1. Срок принятия заключения:</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 срок рассмотрения заявления с прилагаемыми к нему документами, или заключения органов государственного надзора (контроля), или заключения экспертизы жилого помещения, проведенной в соответствии с </w:t>
      </w:r>
      <w:hyperlink r:id="rId10">
        <w:r w:rsidRPr="00B64E9A">
          <w:rPr>
            <w:rFonts w:ascii="Times New Roman" w:hAnsi="Times New Roman" w:cs="Times New Roman"/>
            <w:color w:val="0000FF"/>
          </w:rPr>
          <w:t>Постановлением</w:t>
        </w:r>
      </w:hyperlink>
      <w:r w:rsidRPr="00B64E9A">
        <w:rPr>
          <w:rFonts w:ascii="Times New Roman" w:hAnsi="Times New Roman" w:cs="Times New Roman"/>
        </w:rPr>
        <w:t xml:space="preserve"> Правительства Российской Федерации от 21.08.2019 N 1082 "Об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w:t>
      </w:r>
      <w:proofErr w:type="gramEnd"/>
      <w:r w:rsidRPr="00B64E9A">
        <w:rPr>
          <w:rFonts w:ascii="Times New Roman" w:hAnsi="Times New Roman" w:cs="Times New Roman"/>
        </w:rPr>
        <w:t xml:space="preserve"> </w:t>
      </w:r>
      <w:proofErr w:type="gramStart"/>
      <w:r w:rsidRPr="00B64E9A">
        <w:rPr>
          <w:rFonts w:ascii="Times New Roman" w:hAnsi="Times New Roman" w:cs="Times New Roman"/>
        </w:rPr>
        <w:t xml:space="preserve">использованием механизма добровольного страхования, методики определения размера ущерба, подлежащего возмещению в рамках </w:t>
      </w:r>
      <w:r w:rsidRPr="00B64E9A">
        <w:rPr>
          <w:rFonts w:ascii="Times New Roman" w:hAnsi="Times New Roman" w:cs="Times New Roman"/>
        </w:rPr>
        <w:lastRenderedPageBreak/>
        <w:t>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w:t>
      </w:r>
      <w:proofErr w:type="gramEnd"/>
      <w:r w:rsidRPr="00B64E9A">
        <w:rPr>
          <w:rFonts w:ascii="Times New Roman" w:hAnsi="Times New Roman" w:cs="Times New Roman"/>
        </w:rPr>
        <w:t xml:space="preserve"> </w:t>
      </w:r>
      <w:proofErr w:type="gramStart"/>
      <w:r w:rsidRPr="00B64E9A">
        <w:rPr>
          <w:rFonts w:ascii="Times New Roman" w:hAnsi="Times New Roman" w:cs="Times New Roman"/>
        </w:rPr>
        <w:t>для проживания, многоквартирного дома аварийным и подлежащим сносу или реконструкции, садового дома жилым домом и жилого дома садовым домом", и принятия решения (в виде заключения) об оценке соответствия помещений и многоквартирных домов установленным требованиям либо решения о проведении дополнительного обследования оцениваемого помещения - 30 календарных дней с даты регистрации заявления о признании помещения жилым помещением, жилого помещения непригодным для проживания и</w:t>
      </w:r>
      <w:proofErr w:type="gramEnd"/>
      <w:r w:rsidRPr="00B64E9A">
        <w:rPr>
          <w:rFonts w:ascii="Times New Roman" w:hAnsi="Times New Roman" w:cs="Times New Roman"/>
        </w:rPr>
        <w:t xml:space="preserve"> многоквартирного дома аварийным и подлежащим сносу или реконструкции;</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срок рассмотрения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с прилагаемыми к нему документами или сводного перечня объектов (жилых помещений) и принятия решения (в виде заключения) об оценке соответствия помещений и многоквартирных домов установленным требованиям либо решения о проведении дополнительного обследования оцениваемого</w:t>
      </w:r>
      <w:proofErr w:type="gramEnd"/>
      <w:r w:rsidRPr="00B64E9A">
        <w:rPr>
          <w:rFonts w:ascii="Times New Roman" w:hAnsi="Times New Roman" w:cs="Times New Roman"/>
        </w:rPr>
        <w:t xml:space="preserve"> помещения - 20 календарных дней </w:t>
      </w:r>
      <w:proofErr w:type="gramStart"/>
      <w:r w:rsidRPr="00B64E9A">
        <w:rPr>
          <w:rFonts w:ascii="Times New Roman" w:hAnsi="Times New Roman" w:cs="Times New Roman"/>
        </w:rPr>
        <w:t>с даты регистрации</w:t>
      </w:r>
      <w:proofErr w:type="gramEnd"/>
      <w:r w:rsidRPr="00B64E9A">
        <w:rPr>
          <w:rFonts w:ascii="Times New Roman" w:hAnsi="Times New Roman" w:cs="Times New Roman"/>
        </w:rPr>
        <w:t xml:space="preserve">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2.4.1.2. Срок принятия постановления: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- 30 календарных дней со дня получения заключения управлением;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- 10 календарных дней со дня получения заключения управлением в случае обследования жилых помещений, получивших повреждения в результате чрезвычайной ситуации.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2.4.2. Срок исправления опечаток и (или) ошибок не должен превышать 30 календарных дней со дня их обнаружения или получения от заявителя в письменной форме заявления об исправлении опечаток и (или) ошибок.</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2.4.3. Максимальные сроки предоставления муниципальной услуги для каждого варианта предоставления приведены в содержащих описание таких вариантов подразделах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2.4.4. 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заявление об исправлении опечаток и (или) ошибок считаются полученными управлением со дня их регистрации в управлении.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2.4.5. В случае представления заявителем заявления и документов в МФЦ срок предоставления муниципальной услуги исчисляется со дня передачи МФЦ заявления и документов в управление.</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2.5. Правовые основания для предоставления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городского округа город Воронеж, а также на ЕПГУ и (или) РПГУ.</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2.6. Исчерпывающий перечень документов, необходимых</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для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bookmarkStart w:id="11" w:name="P124"/>
      <w:bookmarkEnd w:id="11"/>
      <w:r w:rsidRPr="00B64E9A">
        <w:rPr>
          <w:rFonts w:ascii="Times New Roman" w:hAnsi="Times New Roman" w:cs="Times New Roman"/>
        </w:rP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B64E9A" w:rsidRPr="00B64E9A" w:rsidRDefault="00B64E9A" w:rsidP="00B64E9A">
      <w:pPr>
        <w:pStyle w:val="ConsPlusNormal"/>
        <w:ind w:firstLine="540"/>
        <w:jc w:val="both"/>
        <w:rPr>
          <w:rFonts w:ascii="Times New Roman" w:hAnsi="Times New Roman" w:cs="Times New Roman"/>
        </w:rPr>
      </w:pPr>
      <w:bookmarkStart w:id="12" w:name="P125"/>
      <w:bookmarkEnd w:id="12"/>
      <w:r w:rsidRPr="00B64E9A">
        <w:rPr>
          <w:rFonts w:ascii="Times New Roman" w:hAnsi="Times New Roman" w:cs="Times New Roman"/>
        </w:rPr>
        <w:t>2.6.1.1. В случае признания помещения жилым помещением:</w:t>
      </w:r>
    </w:p>
    <w:p w:rsidR="00B64E9A" w:rsidRPr="00B64E9A" w:rsidRDefault="00B64E9A" w:rsidP="00B64E9A">
      <w:pPr>
        <w:pStyle w:val="ConsPlusNormal"/>
        <w:ind w:firstLine="540"/>
        <w:jc w:val="both"/>
        <w:rPr>
          <w:rFonts w:ascii="Times New Roman" w:hAnsi="Times New Roman" w:cs="Times New Roman"/>
        </w:rPr>
      </w:pPr>
      <w:bookmarkStart w:id="13" w:name="P126"/>
      <w:bookmarkEnd w:id="13"/>
      <w:r w:rsidRPr="00B64E9A">
        <w:rPr>
          <w:rFonts w:ascii="Times New Roman" w:hAnsi="Times New Roman" w:cs="Times New Roman"/>
        </w:rPr>
        <w:t xml:space="preserve">а) </w:t>
      </w:r>
      <w:hyperlink w:anchor="P726">
        <w:r w:rsidRPr="00B64E9A">
          <w:rPr>
            <w:rFonts w:ascii="Times New Roman" w:hAnsi="Times New Roman" w:cs="Times New Roman"/>
            <w:color w:val="0000FF"/>
          </w:rPr>
          <w:t>заявление</w:t>
        </w:r>
      </w:hyperlink>
      <w:r w:rsidRPr="00B64E9A">
        <w:rPr>
          <w:rFonts w:ascii="Times New Roman" w:hAnsi="Times New Roman" w:cs="Times New Roman"/>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по форме согласно приложению N 2 к настоящему Административному регламенту.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заявлении указывается информация о заявителе (почтовый адрес или адрес электронной почты, а также способ получения результата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случае обращения заявителя в электронной форме посредством ЕПГУ и (или) РПГУ, в соответствии с </w:t>
      </w:r>
      <w:hyperlink w:anchor="P184">
        <w:r w:rsidRPr="00B64E9A">
          <w:rPr>
            <w:rFonts w:ascii="Times New Roman" w:hAnsi="Times New Roman" w:cs="Times New Roman"/>
            <w:color w:val="0000FF"/>
          </w:rPr>
          <w:t>подпунктом "а" пункта 2.6.5</w:t>
        </w:r>
      </w:hyperlink>
      <w:r w:rsidRPr="00B64E9A">
        <w:rPr>
          <w:rFonts w:ascii="Times New Roman" w:hAnsi="Times New Roman" w:cs="Times New Roman"/>
        </w:rP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ЕПГУ и (или) РПГУ.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заявлении также указывается один из следующих способов направления результата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 форме электронного документа в личный кабинет на ЕПГУ и (или) РПГУ;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на бумажном носителе при личном обращении в управление, в МФЦ;</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посредством почтового отправления;</w:t>
      </w:r>
    </w:p>
    <w:p w:rsidR="00B64E9A" w:rsidRPr="00B64E9A" w:rsidRDefault="00B64E9A" w:rsidP="00B64E9A">
      <w:pPr>
        <w:pStyle w:val="ConsPlusNormal"/>
        <w:ind w:firstLine="540"/>
        <w:jc w:val="both"/>
        <w:rPr>
          <w:rFonts w:ascii="Times New Roman" w:hAnsi="Times New Roman" w:cs="Times New Roman"/>
        </w:rPr>
      </w:pPr>
      <w:bookmarkStart w:id="14" w:name="P133"/>
      <w:bookmarkEnd w:id="14"/>
      <w:r w:rsidRPr="00B64E9A">
        <w:rPr>
          <w:rFonts w:ascii="Times New Roman" w:hAnsi="Times New Roman" w:cs="Times New Roman"/>
        </w:rPr>
        <w:t>б) документ, удостоверяющий личность заявителя или его представителя, в случае представления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посредством личного обращения в управление, в том числе через МФЦ.</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случае представления документов в электронной форме посредством ЕПГУ и (или) РПГУ, в соответствии с </w:t>
      </w:r>
      <w:hyperlink w:anchor="P184">
        <w:r w:rsidRPr="00B64E9A">
          <w:rPr>
            <w:rFonts w:ascii="Times New Roman" w:hAnsi="Times New Roman" w:cs="Times New Roman"/>
            <w:color w:val="0000FF"/>
          </w:rPr>
          <w:t>подпунктом "а" пункта 2.6.5</w:t>
        </w:r>
      </w:hyperlink>
      <w:r w:rsidRPr="00B64E9A">
        <w:rPr>
          <w:rFonts w:ascii="Times New Roman" w:hAnsi="Times New Roman" w:cs="Times New Roman"/>
        </w:rPr>
        <w:t xml:space="preserve"> настоящего Административного регламента, представление указанного документа не требуется;</w:t>
      </w:r>
    </w:p>
    <w:p w:rsidR="00B64E9A" w:rsidRPr="00B64E9A" w:rsidRDefault="00B64E9A" w:rsidP="00B64E9A">
      <w:pPr>
        <w:pStyle w:val="ConsPlusNormal"/>
        <w:ind w:firstLine="540"/>
        <w:jc w:val="both"/>
        <w:rPr>
          <w:rFonts w:ascii="Times New Roman" w:hAnsi="Times New Roman" w:cs="Times New Roman"/>
        </w:rPr>
      </w:pPr>
      <w:bookmarkStart w:id="15" w:name="P135"/>
      <w:bookmarkEnd w:id="15"/>
      <w:r w:rsidRPr="00B64E9A">
        <w:rPr>
          <w:rFonts w:ascii="Times New Roman" w:hAnsi="Times New Roman" w:cs="Times New Roman"/>
        </w:rPr>
        <w:t xml:space="preserve">в) документ, подтверждающий полномочия представителя действовать </w:t>
      </w:r>
      <w:r w:rsidRPr="00B64E9A">
        <w:rPr>
          <w:rFonts w:ascii="Times New Roman" w:hAnsi="Times New Roman" w:cs="Times New Roman"/>
        </w:rPr>
        <w:lastRenderedPageBreak/>
        <w:t>от имени заявителя (в случае обращения за получением услуги представителя).</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В случае представления документов в электронной форме посредством ЕПГУ и (или) РПГУ, в соответствии с </w:t>
      </w:r>
      <w:hyperlink w:anchor="P184">
        <w:r w:rsidRPr="00B64E9A">
          <w:rPr>
            <w:rFonts w:ascii="Times New Roman" w:hAnsi="Times New Roman" w:cs="Times New Roman"/>
            <w:color w:val="0000FF"/>
          </w:rPr>
          <w:t>подпунктом "а" пункта 2.6.5</w:t>
        </w:r>
      </w:hyperlink>
      <w:r w:rsidRPr="00B64E9A">
        <w:rPr>
          <w:rFonts w:ascii="Times New Roman" w:hAnsi="Times New Roman" w:cs="Times New Roman"/>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г) правоустанавливающие документы на жилое помещение (в случае, если право собственности заявителя не зарегистрировано в Едином государственном реестре недвижимости);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д) проект реконструкции нежилого помещения.</w:t>
      </w:r>
    </w:p>
    <w:p w:rsidR="00B64E9A" w:rsidRPr="00B64E9A" w:rsidRDefault="00B64E9A" w:rsidP="00B64E9A">
      <w:pPr>
        <w:pStyle w:val="ConsPlusNormal"/>
        <w:ind w:firstLine="540"/>
        <w:jc w:val="both"/>
        <w:rPr>
          <w:rFonts w:ascii="Times New Roman" w:hAnsi="Times New Roman" w:cs="Times New Roman"/>
        </w:rPr>
      </w:pPr>
      <w:bookmarkStart w:id="16" w:name="P139"/>
      <w:bookmarkEnd w:id="16"/>
      <w:r w:rsidRPr="00B64E9A">
        <w:rPr>
          <w:rFonts w:ascii="Times New Roman" w:hAnsi="Times New Roman" w:cs="Times New Roman"/>
        </w:rPr>
        <w:t xml:space="preserve">2.6.1.2. В случае признания жилого помещения </w:t>
      </w:r>
      <w:proofErr w:type="gramStart"/>
      <w:r w:rsidRPr="00B64E9A">
        <w:rPr>
          <w:rFonts w:ascii="Times New Roman" w:hAnsi="Times New Roman" w:cs="Times New Roman"/>
        </w:rPr>
        <w:t>непригодным</w:t>
      </w:r>
      <w:proofErr w:type="gramEnd"/>
      <w:r w:rsidRPr="00B64E9A">
        <w:rPr>
          <w:rFonts w:ascii="Times New Roman" w:hAnsi="Times New Roman" w:cs="Times New Roman"/>
        </w:rPr>
        <w:t xml:space="preserve"> для проживания: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а) документы, указанные в </w:t>
      </w:r>
      <w:hyperlink w:anchor="P126">
        <w:r w:rsidRPr="00B64E9A">
          <w:rPr>
            <w:rFonts w:ascii="Times New Roman" w:hAnsi="Times New Roman" w:cs="Times New Roman"/>
            <w:color w:val="0000FF"/>
          </w:rPr>
          <w:t>абзацах "а"</w:t>
        </w:r>
      </w:hyperlink>
      <w:r w:rsidRPr="00B64E9A">
        <w:rPr>
          <w:rFonts w:ascii="Times New Roman" w:hAnsi="Times New Roman" w:cs="Times New Roman"/>
        </w:rPr>
        <w:t xml:space="preserve"> - </w:t>
      </w:r>
      <w:hyperlink w:anchor="P135">
        <w:r w:rsidRPr="00B64E9A">
          <w:rPr>
            <w:rFonts w:ascii="Times New Roman" w:hAnsi="Times New Roman" w:cs="Times New Roman"/>
            <w:color w:val="0000FF"/>
          </w:rPr>
          <w:t>"в"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б) правоустанавливающие документы на жилое помещение (в случае, если право собственности заявителя не зарегистрировано в Едином государственном реестре недвижимости);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заключение специализированной организации по результатам обследования элементов ограждающих и несущих конструкций жилого помещения (в случае, если предоставление такого заключения признано комиссией необходимым для принятия решения о признании жилого помещения соответствующим (не соответствующим) установленным требованиям);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г) заявления, письма, жалобы граждан на неудовлетворительные условия проживания (по усмотрению заявителя);</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д) заключение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вынесенное в соответствии с </w:t>
      </w:r>
      <w:hyperlink r:id="rId11">
        <w:r w:rsidRPr="00B64E9A">
          <w:rPr>
            <w:rFonts w:ascii="Times New Roman" w:hAnsi="Times New Roman" w:cs="Times New Roman"/>
            <w:color w:val="0000FF"/>
          </w:rPr>
          <w:t>пунктом 20</w:t>
        </w:r>
      </w:hyperlink>
      <w:r w:rsidRPr="00B64E9A">
        <w:rPr>
          <w:rFonts w:ascii="Times New Roman" w:hAnsi="Times New Roman" w:cs="Times New Roman"/>
        </w:rPr>
        <w:t xml:space="preserve">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09.07.2016 N 649 "О</w:t>
      </w:r>
      <w:proofErr w:type="gramEnd"/>
      <w:r w:rsidRPr="00B64E9A">
        <w:rPr>
          <w:rFonts w:ascii="Times New Roman" w:hAnsi="Times New Roman" w:cs="Times New Roman"/>
        </w:rPr>
        <w:t xml:space="preserve"> </w:t>
      </w:r>
      <w:proofErr w:type="gramStart"/>
      <w:r w:rsidRPr="00B64E9A">
        <w:rPr>
          <w:rFonts w:ascii="Times New Roman" w:hAnsi="Times New Roman" w:cs="Times New Roman"/>
        </w:rPr>
        <w:t>мерах</w:t>
      </w:r>
      <w:proofErr w:type="gramEnd"/>
      <w:r w:rsidRPr="00B64E9A">
        <w:rPr>
          <w:rFonts w:ascii="Times New Roman" w:hAnsi="Times New Roman" w:cs="Times New Roman"/>
        </w:rPr>
        <w:t xml:space="preserve"> по приспособлению жилых помещений и общего имущества в многоквартирном доме с учетом потребностей инвалидов" (в случае принятия решения о признании жилого помещения непригодным для проживания инвалида и членов его семьи).</w:t>
      </w:r>
    </w:p>
    <w:p w:rsidR="00B64E9A" w:rsidRPr="00B64E9A" w:rsidRDefault="00B64E9A" w:rsidP="00B64E9A">
      <w:pPr>
        <w:pStyle w:val="ConsPlusNormal"/>
        <w:ind w:firstLine="540"/>
        <w:jc w:val="both"/>
        <w:rPr>
          <w:rFonts w:ascii="Times New Roman" w:hAnsi="Times New Roman" w:cs="Times New Roman"/>
        </w:rPr>
      </w:pPr>
      <w:bookmarkStart w:id="17" w:name="P145"/>
      <w:bookmarkEnd w:id="17"/>
      <w:r w:rsidRPr="00B64E9A">
        <w:rPr>
          <w:rFonts w:ascii="Times New Roman" w:hAnsi="Times New Roman" w:cs="Times New Roman"/>
        </w:rPr>
        <w:t>2.6.1.3. В случае признания многоквартирного дома аварийным и подлежащим сносу или реконструкции: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а) документы, указанные в </w:t>
      </w:r>
      <w:hyperlink w:anchor="P126">
        <w:r w:rsidRPr="00B64E9A">
          <w:rPr>
            <w:rFonts w:ascii="Times New Roman" w:hAnsi="Times New Roman" w:cs="Times New Roman"/>
            <w:color w:val="0000FF"/>
          </w:rPr>
          <w:t>абзацах "а"</w:t>
        </w:r>
      </w:hyperlink>
      <w:r w:rsidRPr="00B64E9A">
        <w:rPr>
          <w:rFonts w:ascii="Times New Roman" w:hAnsi="Times New Roman" w:cs="Times New Roman"/>
        </w:rPr>
        <w:t xml:space="preserve"> - </w:t>
      </w:r>
      <w:hyperlink w:anchor="P135">
        <w:r w:rsidRPr="00B64E9A">
          <w:rPr>
            <w:rFonts w:ascii="Times New Roman" w:hAnsi="Times New Roman" w:cs="Times New Roman"/>
            <w:color w:val="0000FF"/>
          </w:rPr>
          <w:t>"в"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lastRenderedPageBreak/>
        <w:t>б) правоустанавливающие документы на жилое помещение (в случае, если право собственности заявителя не зарегистрировано в Едином государственном реестре недвижимости);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заключение специализированной организации, проводившей обследование многоквартирного дома;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г) заявления, письма, жалобы граждан на неудовлетворительные условия проживания (по усмотрению заявителя).</w:t>
      </w:r>
    </w:p>
    <w:p w:rsidR="00B64E9A" w:rsidRPr="00B64E9A" w:rsidRDefault="00B64E9A" w:rsidP="00B64E9A">
      <w:pPr>
        <w:pStyle w:val="ConsPlusNormal"/>
        <w:ind w:firstLine="540"/>
        <w:jc w:val="both"/>
        <w:rPr>
          <w:rFonts w:ascii="Times New Roman" w:hAnsi="Times New Roman" w:cs="Times New Roman"/>
        </w:rPr>
      </w:pPr>
      <w:bookmarkStart w:id="18" w:name="P150"/>
      <w:bookmarkEnd w:id="18"/>
      <w:r w:rsidRPr="00B64E9A">
        <w:rPr>
          <w:rFonts w:ascii="Times New Roman" w:hAnsi="Times New Roman" w:cs="Times New Roman"/>
        </w:rPr>
        <w:t>2.6.2. Исчерпывающий перечень документов, необходимых для предоставления, в случае обращения заявителя за исправлением опечаток и (или) ошибок в выданном в результате предоставления муниципальной услуги постановлении: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а) </w:t>
      </w:r>
      <w:hyperlink w:anchor="P1019">
        <w:r w:rsidRPr="00B64E9A">
          <w:rPr>
            <w:rFonts w:ascii="Times New Roman" w:hAnsi="Times New Roman" w:cs="Times New Roman"/>
            <w:color w:val="0000FF"/>
          </w:rPr>
          <w:t>заявление</w:t>
        </w:r>
      </w:hyperlink>
      <w:r w:rsidRPr="00B64E9A">
        <w:rPr>
          <w:rFonts w:ascii="Times New Roman" w:hAnsi="Times New Roman" w:cs="Times New Roman"/>
        </w:rPr>
        <w:t xml:space="preserve"> об исправлении опечаток и (или) ошибок по форме согласно приложению N 7 к настоящему Административному регламенту.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заявлении указываются сведения о заявителе, сведения о выданном постановлении администрации, содержащем опечатку и (или) ошибку, обоснование для внесения исправлений в постановление, а также способ получения исправленного документа.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случае обращения заявителя в электронной форме посредством ЕПГУ и (или) РПГУ, в соответствии с </w:t>
      </w:r>
      <w:hyperlink w:anchor="P184">
        <w:r w:rsidRPr="00B64E9A">
          <w:rPr>
            <w:rFonts w:ascii="Times New Roman" w:hAnsi="Times New Roman" w:cs="Times New Roman"/>
            <w:color w:val="0000FF"/>
          </w:rPr>
          <w:t>подпунктом "а" пункта 2.6.5</w:t>
        </w:r>
      </w:hyperlink>
      <w:r w:rsidRPr="00B64E9A">
        <w:rPr>
          <w:rFonts w:ascii="Times New Roman" w:hAnsi="Times New Roman" w:cs="Times New Roman"/>
        </w:rP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ЕПГУ и (или) РПГУ.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заявлении также указывается один из следующих способов направления результата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 форме электронного документа в личный кабинет на ЕПГУ и (или) РПГУ;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на бумажном носителе при личном обращении в управление, в МФЦ;</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посредством почтового отправления;</w:t>
      </w:r>
    </w:p>
    <w:p w:rsidR="00B64E9A" w:rsidRPr="00B64E9A" w:rsidRDefault="00B64E9A" w:rsidP="00B64E9A">
      <w:pPr>
        <w:pStyle w:val="ConsPlusNormal"/>
        <w:ind w:firstLine="540"/>
        <w:jc w:val="both"/>
        <w:rPr>
          <w:rFonts w:ascii="Times New Roman" w:hAnsi="Times New Roman" w:cs="Times New Roman"/>
        </w:rPr>
      </w:pPr>
      <w:bookmarkStart w:id="19" w:name="P158"/>
      <w:bookmarkEnd w:id="19"/>
      <w:r w:rsidRPr="00B64E9A">
        <w:rPr>
          <w:rFonts w:ascii="Times New Roman" w:hAnsi="Times New Roman" w:cs="Times New Roman"/>
        </w:rPr>
        <w:t xml:space="preserve">б) документы, указанные в </w:t>
      </w:r>
      <w:hyperlink w:anchor="P133">
        <w:r w:rsidRPr="00B64E9A">
          <w:rPr>
            <w:rFonts w:ascii="Times New Roman" w:hAnsi="Times New Roman" w:cs="Times New Roman"/>
            <w:color w:val="0000FF"/>
          </w:rPr>
          <w:t>абзацах "б"</w:t>
        </w:r>
      </w:hyperlink>
      <w:r w:rsidRPr="00B64E9A">
        <w:rPr>
          <w:rFonts w:ascii="Times New Roman" w:hAnsi="Times New Roman" w:cs="Times New Roman"/>
        </w:rPr>
        <w:t xml:space="preserve"> - </w:t>
      </w:r>
      <w:hyperlink w:anchor="P135">
        <w:r w:rsidRPr="00B64E9A">
          <w:rPr>
            <w:rFonts w:ascii="Times New Roman" w:hAnsi="Times New Roman" w:cs="Times New Roman"/>
            <w:color w:val="0000FF"/>
          </w:rPr>
          <w:t>"в"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bookmarkStart w:id="20" w:name="P159"/>
      <w:bookmarkEnd w:id="20"/>
      <w:r w:rsidRPr="00B64E9A">
        <w:rPr>
          <w:rFonts w:ascii="Times New Roman" w:hAnsi="Times New Roman" w:cs="Times New Roman"/>
        </w:rPr>
        <w:t>в) документы, на основании которых установлены (выявлены) опечатки и (или) ошибки в выданном в результате предоставления муниципальной услуги постановлении.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2.6.3. </w:t>
      </w:r>
      <w:proofErr w:type="gramStart"/>
      <w:r w:rsidRPr="00B64E9A">
        <w:rPr>
          <w:rFonts w:ascii="Times New Roman" w:hAnsi="Times New Roman" w:cs="Times New Roman"/>
        </w:rP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rsidRPr="00B64E9A">
        <w:rPr>
          <w:rFonts w:ascii="Times New Roman" w:hAnsi="Times New Roman" w:cs="Times New Roman"/>
        </w:rPr>
        <w:t xml:space="preserve"> по собственной инициативе:</w:t>
      </w:r>
    </w:p>
    <w:p w:rsidR="00B64E9A" w:rsidRPr="00B64E9A" w:rsidRDefault="00B64E9A" w:rsidP="00B64E9A">
      <w:pPr>
        <w:pStyle w:val="ConsPlusNormal"/>
        <w:ind w:firstLine="540"/>
        <w:jc w:val="both"/>
        <w:rPr>
          <w:rFonts w:ascii="Times New Roman" w:hAnsi="Times New Roman" w:cs="Times New Roman"/>
        </w:rPr>
      </w:pPr>
      <w:bookmarkStart w:id="21" w:name="P161"/>
      <w:bookmarkEnd w:id="21"/>
      <w:r w:rsidRPr="00B64E9A">
        <w:rPr>
          <w:rFonts w:ascii="Times New Roman" w:hAnsi="Times New Roman" w:cs="Times New Roman"/>
        </w:rPr>
        <w:t>2.6.3.1. В случае признания помещения жилым помещением: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выписка из Единого государственного реестра юридических лиц (при обращении заявителя - юридического лица);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lastRenderedPageBreak/>
        <w:t>- выписка из Единого государственного реестра индивидуальных предпринимателей (при обращении заявителя - индивидуального предпринимателя);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ЕГРН), содержащая сведения о зарегистрированных правах заявителя на помещение;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технический план помещения.</w:t>
      </w:r>
    </w:p>
    <w:p w:rsidR="00B64E9A" w:rsidRPr="00B64E9A" w:rsidRDefault="00B64E9A" w:rsidP="00B64E9A">
      <w:pPr>
        <w:pStyle w:val="ConsPlusNormal"/>
        <w:ind w:firstLine="540"/>
        <w:jc w:val="both"/>
        <w:rPr>
          <w:rFonts w:ascii="Times New Roman" w:hAnsi="Times New Roman" w:cs="Times New Roman"/>
        </w:rPr>
      </w:pPr>
      <w:bookmarkStart w:id="22" w:name="P166"/>
      <w:bookmarkEnd w:id="22"/>
      <w:r w:rsidRPr="00B64E9A">
        <w:rPr>
          <w:rFonts w:ascii="Times New Roman" w:hAnsi="Times New Roman" w:cs="Times New Roman"/>
        </w:rPr>
        <w:t xml:space="preserve">2.6.3.2. В случае признания жилого помещения </w:t>
      </w:r>
      <w:proofErr w:type="gramStart"/>
      <w:r w:rsidRPr="00B64E9A">
        <w:rPr>
          <w:rFonts w:ascii="Times New Roman" w:hAnsi="Times New Roman" w:cs="Times New Roman"/>
        </w:rPr>
        <w:t>непригодным</w:t>
      </w:r>
      <w:proofErr w:type="gramEnd"/>
      <w:r w:rsidRPr="00B64E9A">
        <w:rPr>
          <w:rFonts w:ascii="Times New Roman" w:hAnsi="Times New Roman" w:cs="Times New Roman"/>
        </w:rPr>
        <w:t xml:space="preserve"> для проживания: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выписка из Единого государственного реестра юридических лиц (при обращении заявителя - юридического лица);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выписка из Единого государственного реестра индивидуальных предпринимателей (при обращении заявителя - индивидуального предпринимателя);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выписка из ЕГРН, содержащая сведения о зарегистрированных правах заявителя на помещение;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заключения (акты) соответствующих органов государственного надзора (контроля), в случае если представление указанных документов признано комиссией необходимым для принятия решения о признании жилого помещения соответствующим (не соответствующим) установленным требованиям;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технический паспорт жилого помещения;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информация о расположенных в границах земельного участка объектах культурного наследия.</w:t>
      </w:r>
    </w:p>
    <w:p w:rsidR="00B64E9A" w:rsidRPr="00B64E9A" w:rsidRDefault="00B64E9A" w:rsidP="00B64E9A">
      <w:pPr>
        <w:pStyle w:val="ConsPlusNormal"/>
        <w:ind w:firstLine="540"/>
        <w:jc w:val="both"/>
        <w:rPr>
          <w:rFonts w:ascii="Times New Roman" w:hAnsi="Times New Roman" w:cs="Times New Roman"/>
        </w:rPr>
      </w:pPr>
      <w:bookmarkStart w:id="23" w:name="P173"/>
      <w:bookmarkEnd w:id="23"/>
      <w:r w:rsidRPr="00B64E9A">
        <w:rPr>
          <w:rFonts w:ascii="Times New Roman" w:hAnsi="Times New Roman" w:cs="Times New Roman"/>
        </w:rPr>
        <w:t>2.6.3.3. В случае признания многоквартирного дома аварийным и подлежащим сносу или реконструкции: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выписка из Единого государственного реестра юридических лиц (при обращении заявителя - юридического лица);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выписка из Единого государственного реестра индивидуальных предпринимателей (при обращении заявителя - индивидуального предпринимателя);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выписка из ЕГРН, содержащая сведения о зарегистрированных правах заявителя на помещение;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информация о расположенных в границах земельного участка объектах культурного наследия.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Документы, указанные в </w:t>
      </w:r>
      <w:hyperlink w:anchor="P161">
        <w:r w:rsidRPr="00B64E9A">
          <w:rPr>
            <w:rFonts w:ascii="Times New Roman" w:hAnsi="Times New Roman" w:cs="Times New Roman"/>
            <w:color w:val="0000FF"/>
          </w:rPr>
          <w:t>подпунктах 2.6.3.1</w:t>
        </w:r>
      </w:hyperlink>
      <w:r w:rsidRPr="00B64E9A">
        <w:rPr>
          <w:rFonts w:ascii="Times New Roman" w:hAnsi="Times New Roman" w:cs="Times New Roman"/>
        </w:rPr>
        <w:t xml:space="preserve">, </w:t>
      </w:r>
      <w:hyperlink w:anchor="P166">
        <w:r w:rsidRPr="00B64E9A">
          <w:rPr>
            <w:rFonts w:ascii="Times New Roman" w:hAnsi="Times New Roman" w:cs="Times New Roman"/>
            <w:color w:val="0000FF"/>
          </w:rPr>
          <w:t>2.6.3.2</w:t>
        </w:r>
      </w:hyperlink>
      <w:r w:rsidRPr="00B64E9A">
        <w:rPr>
          <w:rFonts w:ascii="Times New Roman" w:hAnsi="Times New Roman" w:cs="Times New Roman"/>
        </w:rPr>
        <w:t xml:space="preserve">, </w:t>
      </w:r>
      <w:hyperlink w:anchor="P173">
        <w:r w:rsidRPr="00B64E9A">
          <w:rPr>
            <w:rFonts w:ascii="Times New Roman" w:hAnsi="Times New Roman" w:cs="Times New Roman"/>
            <w:color w:val="0000FF"/>
          </w:rPr>
          <w:t>2.6.3.3 пункта 2.6.3</w:t>
        </w:r>
      </w:hyperlink>
      <w:r w:rsidRPr="00B64E9A">
        <w:rPr>
          <w:rFonts w:ascii="Times New Roman" w:hAnsi="Times New Roman" w:cs="Times New Roman"/>
        </w:rPr>
        <w:t xml:space="preserve"> настоящего Административного регламента, могут быть представлены заявителем самостоятельно. Непредставление заявителем указанных документов не является основанием для отказа в предоставлении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2.6.3.4. В целях предоставления муниципальной услуги по заявлению об исправлении опечаток и (или) ошибок межведомственное информационное взаимодействие не предусмотрено.</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2.6.3.5. Непредставление (несвоевременное представление) </w:t>
      </w:r>
      <w:r w:rsidRPr="00B64E9A">
        <w:rPr>
          <w:rFonts w:ascii="Times New Roman" w:hAnsi="Times New Roman" w:cs="Times New Roman"/>
        </w:rPr>
        <w:lastRenderedPageBreak/>
        <w:t>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предоставлении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2.6.4. Сведения, позволяющие идентифицировать заявителя, содержатся в документе, предусмотренном </w:t>
      </w:r>
      <w:hyperlink w:anchor="P133">
        <w:r w:rsidRPr="00B64E9A">
          <w:rPr>
            <w:rFonts w:ascii="Times New Roman" w:hAnsi="Times New Roman" w:cs="Times New Roman"/>
            <w:color w:val="0000FF"/>
          </w:rPr>
          <w:t>абзацем "б"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Сведения, позволяющие идентифицировать представителя, содержатся в документах, предусмотренных </w:t>
      </w:r>
      <w:hyperlink w:anchor="P133">
        <w:r w:rsidRPr="00B64E9A">
          <w:rPr>
            <w:rFonts w:ascii="Times New Roman" w:hAnsi="Times New Roman" w:cs="Times New Roman"/>
            <w:color w:val="0000FF"/>
          </w:rPr>
          <w:t>абзацами "б"</w:t>
        </w:r>
      </w:hyperlink>
      <w:r w:rsidRPr="00B64E9A">
        <w:rPr>
          <w:rFonts w:ascii="Times New Roman" w:hAnsi="Times New Roman" w:cs="Times New Roman"/>
        </w:rPr>
        <w:t xml:space="preserve"> - </w:t>
      </w:r>
      <w:hyperlink w:anchor="P135">
        <w:r w:rsidRPr="00B64E9A">
          <w:rPr>
            <w:rFonts w:ascii="Times New Roman" w:hAnsi="Times New Roman" w:cs="Times New Roman"/>
            <w:color w:val="0000FF"/>
          </w:rPr>
          <w:t>"в"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bookmarkStart w:id="24" w:name="P183"/>
      <w:bookmarkEnd w:id="24"/>
      <w:r w:rsidRPr="00B64E9A">
        <w:rPr>
          <w:rFonts w:ascii="Times New Roman" w:hAnsi="Times New Roman" w:cs="Times New Roman"/>
        </w:rPr>
        <w:t xml:space="preserve">2.6.5. </w:t>
      </w:r>
      <w:proofErr w:type="gramStart"/>
      <w:r w:rsidRPr="00B64E9A">
        <w:rPr>
          <w:rFonts w:ascii="Times New Roman" w:hAnsi="Times New Roman" w:cs="Times New Roman"/>
        </w:rPr>
        <w:t xml:space="preserve">Заявитель или его представитель представляет в управление </w:t>
      </w:r>
      <w:hyperlink w:anchor="P726">
        <w:r w:rsidRPr="00B64E9A">
          <w:rPr>
            <w:rFonts w:ascii="Times New Roman" w:hAnsi="Times New Roman" w:cs="Times New Roman"/>
            <w:color w:val="0000FF"/>
          </w:rPr>
          <w:t>заявление</w:t>
        </w:r>
      </w:hyperlink>
      <w:r w:rsidRPr="00B64E9A">
        <w:rPr>
          <w:rFonts w:ascii="Times New Roman" w:hAnsi="Times New Roman" w:cs="Times New Roman"/>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по форме согласно приложению N 2 к настоящему Административному регламенту, </w:t>
      </w:r>
      <w:hyperlink w:anchor="P1019">
        <w:r w:rsidRPr="00B64E9A">
          <w:rPr>
            <w:rFonts w:ascii="Times New Roman" w:hAnsi="Times New Roman" w:cs="Times New Roman"/>
            <w:color w:val="0000FF"/>
          </w:rPr>
          <w:t>заявление</w:t>
        </w:r>
      </w:hyperlink>
      <w:r w:rsidRPr="00B64E9A">
        <w:rPr>
          <w:rFonts w:ascii="Times New Roman" w:hAnsi="Times New Roman" w:cs="Times New Roman"/>
        </w:rPr>
        <w:t xml:space="preserve"> об исправлении опечаток и (или) ошибок по форме согласно приложению N 7 к настоящему Административному регламенту, а также прилагаемые к таким заявлениям</w:t>
      </w:r>
      <w:proofErr w:type="gramEnd"/>
      <w:r w:rsidRPr="00B64E9A">
        <w:rPr>
          <w:rFonts w:ascii="Times New Roman" w:hAnsi="Times New Roman" w:cs="Times New Roman"/>
        </w:rPr>
        <w:t xml:space="preserve"> документы, указанные в </w:t>
      </w:r>
      <w:hyperlink w:anchor="P124">
        <w:r w:rsidRPr="00B64E9A">
          <w:rPr>
            <w:rFonts w:ascii="Times New Roman" w:hAnsi="Times New Roman" w:cs="Times New Roman"/>
            <w:color w:val="0000FF"/>
          </w:rPr>
          <w:t>пунктах 2.6.1</w:t>
        </w:r>
      </w:hyperlink>
      <w:r w:rsidRPr="00B64E9A">
        <w:rPr>
          <w:rFonts w:ascii="Times New Roman" w:hAnsi="Times New Roman" w:cs="Times New Roman"/>
        </w:rPr>
        <w:t xml:space="preserve">, </w:t>
      </w:r>
      <w:hyperlink w:anchor="P150">
        <w:r w:rsidRPr="00B64E9A">
          <w:rPr>
            <w:rFonts w:ascii="Times New Roman" w:hAnsi="Times New Roman" w:cs="Times New Roman"/>
            <w:color w:val="0000FF"/>
          </w:rPr>
          <w:t>2.6.2</w:t>
        </w:r>
      </w:hyperlink>
      <w:r w:rsidRPr="00B64E9A">
        <w:rPr>
          <w:rFonts w:ascii="Times New Roman" w:hAnsi="Times New Roman" w:cs="Times New Roman"/>
        </w:rPr>
        <w:t xml:space="preserve"> настоящего Административного регламента, одним из следующих способов по выбору заявителя:</w:t>
      </w:r>
    </w:p>
    <w:p w:rsidR="00B64E9A" w:rsidRPr="00B64E9A" w:rsidRDefault="00B64E9A" w:rsidP="00B64E9A">
      <w:pPr>
        <w:pStyle w:val="ConsPlusNormal"/>
        <w:ind w:firstLine="540"/>
        <w:jc w:val="both"/>
        <w:rPr>
          <w:rFonts w:ascii="Times New Roman" w:hAnsi="Times New Roman" w:cs="Times New Roman"/>
        </w:rPr>
      </w:pPr>
      <w:bookmarkStart w:id="25" w:name="P184"/>
      <w:bookmarkEnd w:id="25"/>
      <w:r w:rsidRPr="00B64E9A">
        <w:rPr>
          <w:rFonts w:ascii="Times New Roman" w:hAnsi="Times New Roman" w:cs="Times New Roman"/>
        </w:rPr>
        <w:t>а) в электронной форме посредством ЕПГУ и (или) РПГУ.</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В случае представления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заявления об исправлении опечаток и (или) ошибок указанным способом заявитель или его представитель, прошедшие процедуры регистрации, идентификации и аутентификации с использованием Единой системы идентификации и аутентификации (далее - ЕСИА) или иных государственных информационных систем, если такие государственные информационные</w:t>
      </w:r>
      <w:proofErr w:type="gramEnd"/>
      <w:r w:rsidRPr="00B64E9A">
        <w:rPr>
          <w:rFonts w:ascii="Times New Roman" w:hAnsi="Times New Roman" w:cs="Times New Roman"/>
        </w:rPr>
        <w:t xml:space="preserve"> </w:t>
      </w:r>
      <w:proofErr w:type="gramStart"/>
      <w:r w:rsidRPr="00B64E9A">
        <w:rPr>
          <w:rFonts w:ascii="Times New Roman" w:hAnsi="Times New Roman" w:cs="Times New Roman"/>
        </w:rPr>
        <w:t>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интерактивные формы указанных заявлений в электронном виде.</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заявление об исправлении опечаток и (или) ошибок направляются заявителем или его представителем вместе с прикрепленными электронными документами, указанными в </w:t>
      </w:r>
      <w:hyperlink w:anchor="P125">
        <w:r w:rsidRPr="00B64E9A">
          <w:rPr>
            <w:rFonts w:ascii="Times New Roman" w:hAnsi="Times New Roman" w:cs="Times New Roman"/>
            <w:color w:val="0000FF"/>
          </w:rPr>
          <w:t>подпунктах 2.6.1.1</w:t>
        </w:r>
      </w:hyperlink>
      <w:r w:rsidRPr="00B64E9A">
        <w:rPr>
          <w:rFonts w:ascii="Times New Roman" w:hAnsi="Times New Roman" w:cs="Times New Roman"/>
        </w:rPr>
        <w:t xml:space="preserve">, </w:t>
      </w:r>
      <w:hyperlink w:anchor="P139">
        <w:r w:rsidRPr="00B64E9A">
          <w:rPr>
            <w:rFonts w:ascii="Times New Roman" w:hAnsi="Times New Roman" w:cs="Times New Roman"/>
            <w:color w:val="0000FF"/>
          </w:rPr>
          <w:t>2.6.1.2</w:t>
        </w:r>
      </w:hyperlink>
      <w:r w:rsidRPr="00B64E9A">
        <w:rPr>
          <w:rFonts w:ascii="Times New Roman" w:hAnsi="Times New Roman" w:cs="Times New Roman"/>
        </w:rPr>
        <w:t xml:space="preserve">, </w:t>
      </w:r>
      <w:hyperlink w:anchor="P145">
        <w:r w:rsidRPr="00B64E9A">
          <w:rPr>
            <w:rFonts w:ascii="Times New Roman" w:hAnsi="Times New Roman" w:cs="Times New Roman"/>
            <w:color w:val="0000FF"/>
          </w:rPr>
          <w:t>2.6.1.3 пункта 2.6.1</w:t>
        </w:r>
      </w:hyperlink>
      <w:r w:rsidRPr="00B64E9A">
        <w:rPr>
          <w:rFonts w:ascii="Times New Roman" w:hAnsi="Times New Roman" w:cs="Times New Roman"/>
        </w:rPr>
        <w:t xml:space="preserve">, </w:t>
      </w:r>
      <w:hyperlink w:anchor="P150">
        <w:r w:rsidRPr="00B64E9A">
          <w:rPr>
            <w:rFonts w:ascii="Times New Roman" w:hAnsi="Times New Roman" w:cs="Times New Roman"/>
            <w:color w:val="0000FF"/>
          </w:rPr>
          <w:t>пункта 2.6.2</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заявление об исправлении опечаток и (или) ошибок подписываются заявителем или его представителем, уполномоченным на подписание такого заявления, простой </w:t>
      </w:r>
      <w:r w:rsidRPr="00B64E9A">
        <w:rPr>
          <w:rFonts w:ascii="Times New Roman" w:hAnsi="Times New Roman" w:cs="Times New Roman"/>
        </w:rPr>
        <w:lastRenderedPageBreak/>
        <w:t>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w:t>
      </w:r>
      <w:proofErr w:type="gramEnd"/>
      <w:r w:rsidRPr="00B64E9A">
        <w:rPr>
          <w:rFonts w:ascii="Times New Roman" w:hAnsi="Times New Roman" w:cs="Times New Roman"/>
        </w:rPr>
        <w:t xml:space="preserve"> </w:t>
      </w:r>
      <w:proofErr w:type="gramStart"/>
      <w:r w:rsidRPr="00B64E9A">
        <w:rPr>
          <w:rFonts w:ascii="Times New Roman" w:hAnsi="Times New Roman" w:cs="Times New Roman"/>
        </w:rPr>
        <w:t xml:space="preserve">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2">
        <w:r w:rsidRPr="00B64E9A">
          <w:rPr>
            <w:rFonts w:ascii="Times New Roman" w:hAnsi="Times New Roman" w:cs="Times New Roman"/>
            <w:color w:val="0000FF"/>
          </w:rPr>
          <w:t>частью 5 статьи 8</w:t>
        </w:r>
      </w:hyperlink>
      <w:r w:rsidRPr="00B64E9A">
        <w:rPr>
          <w:rFonts w:ascii="Times New Roman" w:hAnsi="Times New Roman" w:cs="Times New Roman"/>
        </w:rPr>
        <w:t xml:space="preserve"> Федерального закона от 06.04.2011 N 63-ФЗ "Об электронной подписи" (далее - Федеральный закон N</w:t>
      </w:r>
      <w:proofErr w:type="gramEnd"/>
      <w:r w:rsidRPr="00B64E9A">
        <w:rPr>
          <w:rFonts w:ascii="Times New Roman" w:hAnsi="Times New Roman" w:cs="Times New Roman"/>
        </w:rPr>
        <w:t xml:space="preserve"> </w:t>
      </w:r>
      <w:proofErr w:type="gramStart"/>
      <w:r w:rsidRPr="00B64E9A">
        <w:rPr>
          <w:rFonts w:ascii="Times New Roman" w:hAnsi="Times New Roman" w:cs="Times New Roman"/>
        </w:rPr>
        <w:t xml:space="preserve">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3">
        <w:r w:rsidRPr="00B64E9A">
          <w:rPr>
            <w:rFonts w:ascii="Times New Roman" w:hAnsi="Times New Roman" w:cs="Times New Roman"/>
            <w:color w:val="0000FF"/>
          </w:rPr>
          <w:t>Правилами</w:t>
        </w:r>
      </w:hyperlink>
      <w:r w:rsidRPr="00B64E9A">
        <w:rPr>
          <w:rFonts w:ascii="Times New Roman" w:hAnsi="Times New Roman" w:cs="Times New Roman"/>
        </w:rP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14">
        <w:r w:rsidRPr="00B64E9A">
          <w:rPr>
            <w:rFonts w:ascii="Times New Roman" w:hAnsi="Times New Roman" w:cs="Times New Roman"/>
            <w:color w:val="0000FF"/>
          </w:rPr>
          <w:t>Правилами</w:t>
        </w:r>
      </w:hyperlink>
      <w:r w:rsidRPr="00B64E9A">
        <w:rPr>
          <w:rFonts w:ascii="Times New Roman" w:hAnsi="Times New Roman" w:cs="Times New Roman"/>
        </w:rPr>
        <w:t xml:space="preserve"> определения видов электронной</w:t>
      </w:r>
      <w:proofErr w:type="gramEnd"/>
      <w:r w:rsidRPr="00B64E9A">
        <w:rPr>
          <w:rFonts w:ascii="Times New Roman" w:hAnsi="Times New Roman" w:cs="Times New Roman"/>
        </w:rPr>
        <w:t xml:space="preserve"> подписи, использование которых допускается при обращении за получением государственных и муниципальных услуг, </w:t>
      </w:r>
      <w:proofErr w:type="gramStart"/>
      <w:r w:rsidRPr="00B64E9A">
        <w:rPr>
          <w:rFonts w:ascii="Times New Roman" w:hAnsi="Times New Roman" w:cs="Times New Roman"/>
        </w:rPr>
        <w:t>утвержденными</w:t>
      </w:r>
      <w:proofErr w:type="gramEnd"/>
      <w:r w:rsidRPr="00B64E9A">
        <w:rPr>
          <w:rFonts w:ascii="Times New Roman" w:hAnsi="Times New Roman" w:cs="Times New Roman"/>
        </w:rP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целях предоставления услуги заявителю или его представителю обеспечивается в МФЦ доступ к ЕПГУ и (или) РПГУ в соответствии с </w:t>
      </w:r>
      <w:hyperlink r:id="rId15">
        <w:r w:rsidRPr="00B64E9A">
          <w:rPr>
            <w:rFonts w:ascii="Times New Roman" w:hAnsi="Times New Roman" w:cs="Times New Roman"/>
            <w:color w:val="0000FF"/>
          </w:rPr>
          <w:t>Постановлением</w:t>
        </w:r>
      </w:hyperlink>
      <w:r w:rsidRPr="00B64E9A">
        <w:rPr>
          <w:rFonts w:ascii="Times New Roman" w:hAnsi="Times New Roman" w:cs="Times New Roman"/>
        </w:rPr>
        <w:t xml:space="preserve"> Правительства Российской Федерации от 22.12.2012 N 1376 "Об утверждении </w:t>
      </w:r>
      <w:proofErr w:type="gramStart"/>
      <w:r w:rsidRPr="00B64E9A">
        <w:rPr>
          <w:rFonts w:ascii="Times New Roman" w:hAnsi="Times New Roman" w:cs="Times New Roman"/>
        </w:rPr>
        <w:t>Правил организации деятельности многофункциональных центров предоставления государственных</w:t>
      </w:r>
      <w:proofErr w:type="gramEnd"/>
      <w:r w:rsidRPr="00B64E9A">
        <w:rPr>
          <w:rFonts w:ascii="Times New Roman" w:hAnsi="Times New Roman" w:cs="Times New Roman"/>
        </w:rPr>
        <w:t xml:space="preserve"> и муниципальных услуг";</w:t>
      </w:r>
    </w:p>
    <w:p w:rsidR="00B64E9A" w:rsidRPr="00B64E9A" w:rsidRDefault="00B64E9A" w:rsidP="00B64E9A">
      <w:pPr>
        <w:pStyle w:val="ConsPlusNormal"/>
        <w:ind w:firstLine="540"/>
        <w:jc w:val="both"/>
        <w:rPr>
          <w:rFonts w:ascii="Times New Roman" w:hAnsi="Times New Roman" w:cs="Times New Roman"/>
        </w:rPr>
      </w:pPr>
      <w:bookmarkStart w:id="26" w:name="P189"/>
      <w:bookmarkEnd w:id="26"/>
      <w:proofErr w:type="gramStart"/>
      <w:r w:rsidRPr="00B64E9A">
        <w:rPr>
          <w:rFonts w:ascii="Times New Roman" w:hAnsi="Times New Roman" w:cs="Times New Roman"/>
        </w:rPr>
        <w:t xml:space="preserve">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заключенным в соответствии с </w:t>
      </w:r>
      <w:hyperlink r:id="rId16">
        <w:r w:rsidRPr="00B64E9A">
          <w:rPr>
            <w:rFonts w:ascii="Times New Roman" w:hAnsi="Times New Roman" w:cs="Times New Roman"/>
            <w:color w:val="0000FF"/>
          </w:rPr>
          <w:t>Постановлением</w:t>
        </w:r>
      </w:hyperlink>
      <w:r w:rsidRPr="00B64E9A">
        <w:rPr>
          <w:rFonts w:ascii="Times New Roman" w:hAnsi="Times New Roman" w:cs="Times New Roman"/>
        </w:rP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w:t>
      </w:r>
      <w:proofErr w:type="gramEnd"/>
      <w:r w:rsidRPr="00B64E9A">
        <w:rPr>
          <w:rFonts w:ascii="Times New Roman" w:hAnsi="Times New Roman" w:cs="Times New Roman"/>
        </w:rPr>
        <w:t xml:space="preserve">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либо посредством почтового отправления с уведомлением о вручении.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bookmarkStart w:id="27" w:name="P191"/>
      <w:bookmarkEnd w:id="27"/>
      <w:r w:rsidRPr="00B64E9A">
        <w:rPr>
          <w:rFonts w:ascii="Times New Roman" w:hAnsi="Times New Roman" w:cs="Times New Roman"/>
        </w:rPr>
        <w:t>2.7. Исчерпывающий перечень оснований для отказа в приеме</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lastRenderedPageBreak/>
        <w:t>документов, необходимых для предоставления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bookmarkStart w:id="28" w:name="P195"/>
      <w:bookmarkEnd w:id="28"/>
      <w:r w:rsidRPr="00B64E9A">
        <w:rPr>
          <w:rFonts w:ascii="Times New Roman" w:hAnsi="Times New Roman" w:cs="Times New Roman"/>
        </w:rPr>
        <w:t xml:space="preserve">2.7.1. Исчерпывающий перечень оснований для отказа в приеме документов, указанных в </w:t>
      </w:r>
      <w:hyperlink w:anchor="P124">
        <w:r w:rsidRPr="00B64E9A">
          <w:rPr>
            <w:rFonts w:ascii="Times New Roman" w:hAnsi="Times New Roman" w:cs="Times New Roman"/>
            <w:color w:val="0000FF"/>
          </w:rPr>
          <w:t>пунктах 2.6.1</w:t>
        </w:r>
      </w:hyperlink>
      <w:r w:rsidRPr="00B64E9A">
        <w:rPr>
          <w:rFonts w:ascii="Times New Roman" w:hAnsi="Times New Roman" w:cs="Times New Roman"/>
        </w:rPr>
        <w:t xml:space="preserve">, </w:t>
      </w:r>
      <w:hyperlink w:anchor="P150">
        <w:r w:rsidRPr="00B64E9A">
          <w:rPr>
            <w:rFonts w:ascii="Times New Roman" w:hAnsi="Times New Roman" w:cs="Times New Roman"/>
            <w:color w:val="0000FF"/>
          </w:rPr>
          <w:t>2.6.2</w:t>
        </w:r>
      </w:hyperlink>
      <w:r w:rsidRPr="00B64E9A">
        <w:rPr>
          <w:rFonts w:ascii="Times New Roman" w:hAnsi="Times New Roman" w:cs="Times New Roman"/>
        </w:rPr>
        <w:t xml:space="preserve"> настоящего Административного регламента, в том числе представленных в электронной форме: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а) заявление о предоставлении муниципальной услуги представлено в орган местного самоуправления, в полномочия которого не входит предоставление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б) заявление о предоставлении муниципальной услуги подано лицом, не уполномоченным совершать такого рода действия;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д) выявлено несоблюдение установленных </w:t>
      </w:r>
      <w:hyperlink r:id="rId17">
        <w:r w:rsidRPr="00B64E9A">
          <w:rPr>
            <w:rFonts w:ascii="Times New Roman" w:hAnsi="Times New Roman" w:cs="Times New Roman"/>
            <w:color w:val="0000FF"/>
          </w:rPr>
          <w:t>статьей 11</w:t>
        </w:r>
      </w:hyperlink>
      <w:r w:rsidRPr="00B64E9A">
        <w:rPr>
          <w:rFonts w:ascii="Times New Roman" w:hAnsi="Times New Roman" w:cs="Times New Roman"/>
        </w:rP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е) поля в форме заявления, в том числе в интерактивной форме заявления на ЕПГУ и (или) РПГУ, заполнены не полностью;</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ж) документы, предусмотренные </w:t>
      </w:r>
      <w:hyperlink w:anchor="P124">
        <w:r w:rsidRPr="00B64E9A">
          <w:rPr>
            <w:rFonts w:ascii="Times New Roman" w:hAnsi="Times New Roman" w:cs="Times New Roman"/>
            <w:color w:val="0000FF"/>
          </w:rPr>
          <w:t>пунктами 2.6.1</w:t>
        </w:r>
      </w:hyperlink>
      <w:r w:rsidRPr="00B64E9A">
        <w:rPr>
          <w:rFonts w:ascii="Times New Roman" w:hAnsi="Times New Roman" w:cs="Times New Roman"/>
        </w:rPr>
        <w:t xml:space="preserve">, </w:t>
      </w:r>
      <w:hyperlink w:anchor="P150">
        <w:r w:rsidRPr="00B64E9A">
          <w:rPr>
            <w:rFonts w:ascii="Times New Roman" w:hAnsi="Times New Roman" w:cs="Times New Roman"/>
            <w:color w:val="0000FF"/>
          </w:rPr>
          <w:t>2.6.2</w:t>
        </w:r>
      </w:hyperlink>
      <w:r w:rsidRPr="00B64E9A">
        <w:rPr>
          <w:rFonts w:ascii="Times New Roman" w:hAnsi="Times New Roman" w:cs="Times New Roman"/>
        </w:rPr>
        <w:t xml:space="preserve"> настоящего Административного регламента, не предоставлены в полном объеме.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2.7.2. </w:t>
      </w:r>
      <w:hyperlink w:anchor="P812">
        <w:proofErr w:type="gramStart"/>
        <w:r w:rsidRPr="00B64E9A">
          <w:rPr>
            <w:rFonts w:ascii="Times New Roman" w:hAnsi="Times New Roman" w:cs="Times New Roman"/>
            <w:color w:val="0000FF"/>
          </w:rPr>
          <w:t>Уведомление</w:t>
        </w:r>
      </w:hyperlink>
      <w:r w:rsidRPr="00B64E9A">
        <w:rPr>
          <w:rFonts w:ascii="Times New Roman" w:hAnsi="Times New Roman" w:cs="Times New Roman"/>
        </w:rPr>
        <w:t xml:space="preserve"> об отказе в приеме документов, указанных в </w:t>
      </w:r>
      <w:hyperlink w:anchor="P124">
        <w:r w:rsidRPr="00B64E9A">
          <w:rPr>
            <w:rFonts w:ascii="Times New Roman" w:hAnsi="Times New Roman" w:cs="Times New Roman"/>
            <w:color w:val="0000FF"/>
          </w:rPr>
          <w:t>пункте 2.6.1</w:t>
        </w:r>
      </w:hyperlink>
      <w:r w:rsidRPr="00B64E9A">
        <w:rPr>
          <w:rFonts w:ascii="Times New Roman" w:hAnsi="Times New Roman" w:cs="Times New Roman"/>
        </w:rPr>
        <w:t xml:space="preserve"> настоящего Административного регламента, оформляется согласно приложению N 3 к настоящему Административному регламенту и направляется заявителю способом, определенным им в заявлении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не позднее 3 рабочих дней, следующих за днем получения такого заявления</w:t>
      </w:r>
      <w:proofErr w:type="gramEnd"/>
      <w:r w:rsidRPr="00B64E9A">
        <w:rPr>
          <w:rFonts w:ascii="Times New Roman" w:hAnsi="Times New Roman" w:cs="Times New Roman"/>
        </w:rPr>
        <w:t>.</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2.7.3. </w:t>
      </w:r>
      <w:hyperlink w:anchor="P1140">
        <w:proofErr w:type="gramStart"/>
        <w:r w:rsidRPr="00B64E9A">
          <w:rPr>
            <w:rFonts w:ascii="Times New Roman" w:hAnsi="Times New Roman" w:cs="Times New Roman"/>
            <w:color w:val="0000FF"/>
          </w:rPr>
          <w:t>Уведомление</w:t>
        </w:r>
      </w:hyperlink>
      <w:r w:rsidRPr="00B64E9A">
        <w:rPr>
          <w:rFonts w:ascii="Times New Roman" w:hAnsi="Times New Roman" w:cs="Times New Roman"/>
        </w:rPr>
        <w:t xml:space="preserve"> об отказе в исправлении допущенных опечаток и (или) ошибок в постановлении, указанных в </w:t>
      </w:r>
      <w:hyperlink w:anchor="P150">
        <w:r w:rsidRPr="00B64E9A">
          <w:rPr>
            <w:rFonts w:ascii="Times New Roman" w:hAnsi="Times New Roman" w:cs="Times New Roman"/>
            <w:color w:val="0000FF"/>
          </w:rPr>
          <w:t>пункте 2.6.2</w:t>
        </w:r>
      </w:hyperlink>
      <w:r w:rsidRPr="00B64E9A">
        <w:rPr>
          <w:rFonts w:ascii="Times New Roman" w:hAnsi="Times New Roman" w:cs="Times New Roman"/>
        </w:rPr>
        <w:t xml:space="preserve"> настоящего Административного регламента, оформляется согласно приложению N 8 к настоящему Административному регламенту и направляется заявителю способом, определенным им в заявлении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не позднее 3 рабочих дней</w:t>
      </w:r>
      <w:proofErr w:type="gramEnd"/>
      <w:r w:rsidRPr="00B64E9A">
        <w:rPr>
          <w:rFonts w:ascii="Times New Roman" w:hAnsi="Times New Roman" w:cs="Times New Roman"/>
        </w:rPr>
        <w:t xml:space="preserve">, </w:t>
      </w:r>
      <w:proofErr w:type="gramStart"/>
      <w:r w:rsidRPr="00B64E9A">
        <w:rPr>
          <w:rFonts w:ascii="Times New Roman" w:hAnsi="Times New Roman" w:cs="Times New Roman"/>
        </w:rPr>
        <w:t>следующих</w:t>
      </w:r>
      <w:proofErr w:type="gramEnd"/>
      <w:r w:rsidRPr="00B64E9A">
        <w:rPr>
          <w:rFonts w:ascii="Times New Roman" w:hAnsi="Times New Roman" w:cs="Times New Roman"/>
        </w:rPr>
        <w:t xml:space="preserve"> за днем получения такого заявления.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2.7.4. Отказ в приеме документов, указанных в </w:t>
      </w:r>
      <w:hyperlink w:anchor="P124">
        <w:r w:rsidRPr="00B64E9A">
          <w:rPr>
            <w:rFonts w:ascii="Times New Roman" w:hAnsi="Times New Roman" w:cs="Times New Roman"/>
            <w:color w:val="0000FF"/>
          </w:rPr>
          <w:t>пунктах 2.6.1</w:t>
        </w:r>
      </w:hyperlink>
      <w:r w:rsidRPr="00B64E9A">
        <w:rPr>
          <w:rFonts w:ascii="Times New Roman" w:hAnsi="Times New Roman" w:cs="Times New Roman"/>
        </w:rPr>
        <w:t xml:space="preserve">, </w:t>
      </w:r>
      <w:hyperlink w:anchor="P150">
        <w:r w:rsidRPr="00B64E9A">
          <w:rPr>
            <w:rFonts w:ascii="Times New Roman" w:hAnsi="Times New Roman" w:cs="Times New Roman"/>
            <w:color w:val="0000FF"/>
          </w:rPr>
          <w:t>2.6.2</w:t>
        </w:r>
      </w:hyperlink>
      <w:r w:rsidRPr="00B64E9A">
        <w:rPr>
          <w:rFonts w:ascii="Times New Roman" w:hAnsi="Times New Roman" w:cs="Times New Roman"/>
        </w:rPr>
        <w:t xml:space="preserve"> настоящего Административного регламента, не препятствует повторному обращению заявителя в управление.</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2.8. Исчерпывающий перечень оснований для приостановления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предоставления муниципальной услуги или отказа</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в предоставлении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2.8.1. Оснований для приостановления предоставления муниципальной услуги законодательством не предусмотрено.</w:t>
      </w:r>
    </w:p>
    <w:p w:rsidR="00B64E9A" w:rsidRPr="00B64E9A" w:rsidRDefault="00B64E9A" w:rsidP="00B64E9A">
      <w:pPr>
        <w:pStyle w:val="ConsPlusNormal"/>
        <w:ind w:firstLine="540"/>
        <w:jc w:val="both"/>
        <w:rPr>
          <w:rFonts w:ascii="Times New Roman" w:hAnsi="Times New Roman" w:cs="Times New Roman"/>
        </w:rPr>
      </w:pPr>
      <w:bookmarkStart w:id="29" w:name="P212"/>
      <w:bookmarkEnd w:id="29"/>
      <w:r w:rsidRPr="00B64E9A">
        <w:rPr>
          <w:rFonts w:ascii="Times New Roman" w:hAnsi="Times New Roman" w:cs="Times New Roman"/>
        </w:rPr>
        <w:t>2.8.2. Основания для отказа в предоставлении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к заявлению не приложены документы, указанные в </w:t>
      </w:r>
      <w:hyperlink w:anchor="P124">
        <w:r w:rsidRPr="00B64E9A">
          <w:rPr>
            <w:rFonts w:ascii="Times New Roman" w:hAnsi="Times New Roman" w:cs="Times New Roman"/>
            <w:color w:val="0000FF"/>
          </w:rPr>
          <w:t>пункте 2.6.1</w:t>
        </w:r>
      </w:hyperlink>
      <w:r w:rsidRPr="00B64E9A">
        <w:rPr>
          <w:rFonts w:ascii="Times New Roman" w:hAnsi="Times New Roman" w:cs="Times New Roman"/>
        </w:rPr>
        <w:t xml:space="preserve"> настоящего Административного регламента, или приложены не в полном объеме;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w:t>
      </w:r>
      <w:proofErr w:type="gramStart"/>
      <w:r w:rsidRPr="00B64E9A">
        <w:rPr>
          <w:rFonts w:ascii="Times New Roman" w:hAnsi="Times New Roman" w:cs="Times New Roman"/>
        </w:rPr>
        <w:t>необходимых</w:t>
      </w:r>
      <w:proofErr w:type="gramEnd"/>
      <w:r w:rsidRPr="00B64E9A">
        <w:rPr>
          <w:rFonts w:ascii="Times New Roman" w:hAnsi="Times New Roman" w:cs="Times New Roman"/>
        </w:rPr>
        <w:t xml:space="preserve"> для предоставления муниципальной услуги, если соответствующий документ не был представлен заявителем по собственной инициативе;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 уполномоченный орган местного самоуправления поступили сведения, содержащиеся в ЕГРН, о зарегистрированном праве собственности на жилое помещение лица, не являющегося заявителем;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документы, представленные заявителем, противоречат документам, полученным в рамках межведомственного взаимодействия;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установлен факт представления заведомо недостоверной информации.</w:t>
      </w:r>
    </w:p>
    <w:p w:rsidR="00B64E9A" w:rsidRPr="00B64E9A" w:rsidRDefault="00B64E9A" w:rsidP="00B64E9A">
      <w:pPr>
        <w:pStyle w:val="ConsPlusNormal"/>
        <w:ind w:firstLine="540"/>
        <w:jc w:val="both"/>
        <w:rPr>
          <w:rFonts w:ascii="Times New Roman" w:hAnsi="Times New Roman" w:cs="Times New Roman"/>
        </w:rPr>
      </w:pPr>
      <w:bookmarkStart w:id="30" w:name="P218"/>
      <w:bookmarkEnd w:id="30"/>
      <w:r w:rsidRPr="00B64E9A">
        <w:rPr>
          <w:rFonts w:ascii="Times New Roman" w:hAnsi="Times New Roman" w:cs="Times New Roman"/>
        </w:rPr>
        <w:t>2.8.3. Исчерпывающий перечень оснований для отказа в исправлении опечаток и (или) ошибок:</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обращение лица, не являющегося заявителем (его представителем);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непредставление предусмотренных </w:t>
      </w:r>
      <w:hyperlink w:anchor="P150">
        <w:r w:rsidRPr="00B64E9A">
          <w:rPr>
            <w:rFonts w:ascii="Times New Roman" w:hAnsi="Times New Roman" w:cs="Times New Roman"/>
            <w:color w:val="0000FF"/>
          </w:rPr>
          <w:t>пунктом 2.6.2</w:t>
        </w:r>
      </w:hyperlink>
      <w:r w:rsidRPr="00B64E9A">
        <w:rPr>
          <w:rFonts w:ascii="Times New Roman" w:hAnsi="Times New Roman" w:cs="Times New Roman"/>
        </w:rPr>
        <w:t xml:space="preserve"> настоящего Административного регламента документов, обязанность по представлению которых возложена на заявителя;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отсутствие опечаток и (или) ошибок в выданном в результате предоставления муниципальной услуги документе.</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2.9. Размер платы, взимаемой с заявителя при предоставлении</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муниципальной услуги, и способы ее взимания</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Предоставление муниципальной услуги осуществляется без взимания платы.</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2.10. Максимальный срок ожидания в очереди при подаче</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заявителем запроса о предоставлении муниципальной услуги</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и при получении результата предоставления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bookmarkStart w:id="31" w:name="P235"/>
      <w:bookmarkEnd w:id="31"/>
      <w:r w:rsidRPr="00B64E9A">
        <w:rPr>
          <w:rFonts w:ascii="Times New Roman" w:hAnsi="Times New Roman" w:cs="Times New Roman"/>
        </w:rPr>
        <w:t>2.11. Срок регистрации запроса заявителя о предоставлении</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Регистрация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либо заявления об исправлении опечаток и (или) ошибок, представленного заявителем в управление способами, указанными в </w:t>
      </w:r>
      <w:hyperlink w:anchor="P183">
        <w:r w:rsidRPr="00B64E9A">
          <w:rPr>
            <w:rFonts w:ascii="Times New Roman" w:hAnsi="Times New Roman" w:cs="Times New Roman"/>
            <w:color w:val="0000FF"/>
          </w:rPr>
          <w:t>пункте 2.6.5</w:t>
        </w:r>
      </w:hyperlink>
      <w:r w:rsidRPr="00B64E9A">
        <w:rPr>
          <w:rFonts w:ascii="Times New Roman" w:hAnsi="Times New Roman" w:cs="Times New Roman"/>
        </w:rPr>
        <w:t xml:space="preserve"> настоящего Административного регламента, осуществляется не позднее 1 рабочего дня, следующего за днем его поступления в управление.</w:t>
      </w:r>
      <w:proofErr w:type="gramEnd"/>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В случае представления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заявления об исправлении опечаток и (или) ошибок в электронной форме посредством ЕПГУ и (или) РПГУ вне рабочего времени управления либо в выходной, нерабочий праздничный день днем получения заявления считается первый рабочий день, следующий за днем представления заявителем</w:t>
      </w:r>
      <w:proofErr w:type="gramEnd"/>
      <w:r w:rsidRPr="00B64E9A">
        <w:rPr>
          <w:rFonts w:ascii="Times New Roman" w:hAnsi="Times New Roman" w:cs="Times New Roman"/>
        </w:rPr>
        <w:t xml:space="preserve"> указанного заявления.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заявление об исправлении опечаток и (или) ошибок считаются полученными управлением со дня их регистрации.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2.12. Требования к помещениям, в которых предоставляются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муниципальные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2.12.1. Прием граждан осуществляется в специально выделенных для предоставления муниципальных услуг помещениях.</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У входа в каждое помещение размещается табличка с наименованием помещения (зал ожидания, приема/выдачи документов и т.д.).</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2.12.3. В помещениях для ожидания заявителям отводятся места, </w:t>
      </w:r>
      <w:r w:rsidRPr="00B64E9A">
        <w:rPr>
          <w:rFonts w:ascii="Times New Roman" w:hAnsi="Times New Roman" w:cs="Times New Roman"/>
        </w:rPr>
        <w:lastRenderedPageBreak/>
        <w:t>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2.12.4. Места информирования, предназначенные для ознакомления заявителей с информационными материалами, оборудуются: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информационными стендами, на которых размещается визуальная и текстовая информация;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стульями и столами для оформления документов.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К информационным стендам должна быть обеспечена возможность свободного доступа граждан.</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На информационных стендах, а также на официальном сайте администрации в сети Интернет размещается следующая обязательная информация: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номера телефонов, факсов, адреса официальных сайтов, электронной почты органов, предоставляющих муниципальную услугу;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режим работы органов, предоставляющих муниципальную услугу;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графики личного приема граждан уполномоченными должностными лицами;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текст настоящего Административного регламента (полная версия - на официальном сайте администрации в сети Интернет, извлечения - на информационных стендах);</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тексты нормативных правовых актов, регулирующих предоставление муниципальной услуги, выдержки из них;</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образцы оформления документов.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2.12.6. Требования к обеспечению условий доступности муниципальной услуги для инвалидов:</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18">
        <w:r w:rsidRPr="00B64E9A">
          <w:rPr>
            <w:rFonts w:ascii="Times New Roman" w:hAnsi="Times New Roman" w:cs="Times New Roman"/>
            <w:color w:val="0000FF"/>
          </w:rPr>
          <w:t>законом</w:t>
        </w:r>
      </w:hyperlink>
      <w:r w:rsidRPr="00B64E9A">
        <w:rPr>
          <w:rFonts w:ascii="Times New Roman" w:hAnsi="Times New Roman" w:cs="Times New Roman"/>
        </w:rP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если здание и помещения, в которых предоставляется услуга, не приспособлены или не полностью приспособлены для потребностей </w:t>
      </w:r>
      <w:r w:rsidRPr="00B64E9A">
        <w:rPr>
          <w:rFonts w:ascii="Times New Roman" w:hAnsi="Times New Roman" w:cs="Times New Roman"/>
        </w:rPr>
        <w:lastRenderedPageBreak/>
        <w:t>инвалидов, орган, предоставляющий муниципальную услугу, обеспечивает предоставление муниципальной услуги по месту жительства инвалида.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2.13. Показатели доступности и качества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2.13.1. Показателями доступности муниципальной услуги являются: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возможность получения заявителем уведомлений о предоставлении муниципальной услуги с помощью ЕПГУ и (или) РПГУ;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доступность электронных форм документов, необходимых для предоставления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возможность подачи заявлений и прилагаемых к ним документов в электронной форме.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2.13.2. Показателями качества муниципальной услуги являются: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минимально возможное количество взаимодействий гражданина с должностными лицами, участвующими в предоставлении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отсутствие обоснованных жалоб на действия (бездействие) сотрудников и их некорректное (невнимательное) отношение к заявителям;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отсутствие нарушений установленных сроков в процессе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rsidRPr="00B64E9A">
        <w:rPr>
          <w:rFonts w:ascii="Times New Roman" w:hAnsi="Times New Roman" w:cs="Times New Roman"/>
        </w:rPr>
        <w:t>итогам</w:t>
      </w:r>
      <w:proofErr w:type="gramEnd"/>
      <w:r w:rsidRPr="00B64E9A">
        <w:rPr>
          <w:rFonts w:ascii="Times New Roman" w:hAnsi="Times New Roman" w:cs="Times New Roman"/>
        </w:rPr>
        <w:t xml:space="preserve"> рассмотрения которых вынесены решения об удовлетворении (частичном удовлетворении) требований заявителей.</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2.14. Иные требования к предоставлению муниципальной услуги,</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в том числе учитывающие особенности предоставления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муниципальных услуг в МФЦ и особенности предоставления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муниципальных услуг в электронной форме</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2.14.1. </w:t>
      </w:r>
      <w:hyperlink r:id="rId19">
        <w:proofErr w:type="gramStart"/>
        <w:r w:rsidRPr="00B64E9A">
          <w:rPr>
            <w:rFonts w:ascii="Times New Roman" w:hAnsi="Times New Roman" w:cs="Times New Roman"/>
            <w:color w:val="0000FF"/>
          </w:rPr>
          <w:t>Перечень</w:t>
        </w:r>
      </w:hyperlink>
      <w:r w:rsidRPr="00B64E9A">
        <w:rPr>
          <w:rFonts w:ascii="Times New Roman" w:hAnsi="Times New Roman" w:cs="Times New Roman"/>
        </w:rP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w:t>
      </w:r>
      <w:r w:rsidRPr="00B64E9A">
        <w:rPr>
          <w:rFonts w:ascii="Times New Roman" w:hAnsi="Times New Roman" w:cs="Times New Roman"/>
        </w:rPr>
        <w:lastRenderedPageBreak/>
        <w:t>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2.14.2. Информационные системы, используемые для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ЕПГУ;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РПГУ;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СМЭВ.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2.14.3. Прием заявителей (прием и выдача документов) осуществляется специалистами МФЦ.</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2.14.4. Прием заявителей специалистами осуществляется в соответствии с графиком (режимом) работы МФЦ.</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rsidRPr="00B64E9A">
        <w:rPr>
          <w:rFonts w:ascii="Times New Roman" w:hAnsi="Times New Roman" w:cs="Times New Roman"/>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B64E9A">
        <w:rPr>
          <w:rFonts w:ascii="Times New Roman" w:hAnsi="Times New Roman" w:cs="Times New Roman"/>
        </w:rPr>
        <w:t xml:space="preserve"> При этом не требуется составление и подписание таких заявлений заявителем.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2.14.6. При личном обращении заявителя в МФЦ специалист:</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устанавливает предмет обращения, устанавливает личность заявителя, проверяет документ, удостоверяющий личность заявителя;</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проверяет соответствие заявления установленным требованиям;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регистрирует заявление с прилагаемым комплектом документов;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выдает </w:t>
      </w:r>
      <w:hyperlink w:anchor="P1180">
        <w:r w:rsidRPr="00B64E9A">
          <w:rPr>
            <w:rFonts w:ascii="Times New Roman" w:hAnsi="Times New Roman" w:cs="Times New Roman"/>
            <w:color w:val="0000FF"/>
          </w:rPr>
          <w:t>расписку</w:t>
        </w:r>
      </w:hyperlink>
      <w:r w:rsidRPr="00B64E9A">
        <w:rPr>
          <w:rFonts w:ascii="Times New Roman" w:hAnsi="Times New Roman" w:cs="Times New Roman"/>
        </w:rPr>
        <w:t xml:space="preserve"> в получении документов с указанием перечня документов и даты их получения, а также с указанием перечня документов, которые будут получены по межведомственным запросам, по форме согласно приложению N 9 к настоящему Административному регламенту.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lastRenderedPageBreak/>
        <w:t>Зарегистрированное заявление с прилагаемыми к нему документами передается с сопроводительным письмом в адрес управления в течение 1 рабочего дня со дня регистрации.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случае наличия оснований, указанных в </w:t>
      </w:r>
      <w:hyperlink w:anchor="P191">
        <w:r w:rsidRPr="00B64E9A">
          <w:rPr>
            <w:rFonts w:ascii="Times New Roman" w:hAnsi="Times New Roman" w:cs="Times New Roman"/>
            <w:color w:val="0000FF"/>
          </w:rPr>
          <w:t>подразделе 2.7</w:t>
        </w:r>
      </w:hyperlink>
      <w:r w:rsidRPr="00B64E9A">
        <w:rPr>
          <w:rFonts w:ascii="Times New Roman" w:hAnsi="Times New Roman" w:cs="Times New Roman"/>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2.14.7. Заявителям обеспечивается возможность копирования размещенных на ЕПГУ и РПГУ форм заявлений о предоставлении муниципальной услуги и перечня необходимых документов.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2.14.8. Требования к форматам уведомлений, заявлений и иных документов, представляемых в форме электронных документов, необходимых для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2.14.8.1. Электронные документы представляются в следующих форматах:</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а) </w:t>
      </w:r>
      <w:proofErr w:type="spellStart"/>
      <w:r w:rsidRPr="00B64E9A">
        <w:rPr>
          <w:rFonts w:ascii="Times New Roman" w:hAnsi="Times New Roman" w:cs="Times New Roman"/>
        </w:rPr>
        <w:t>xml</w:t>
      </w:r>
      <w:proofErr w:type="spellEnd"/>
      <w:r w:rsidRPr="00B64E9A">
        <w:rPr>
          <w:rFonts w:ascii="Times New Roman" w:hAnsi="Times New Roman" w:cs="Times New Roman"/>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B64E9A">
        <w:rPr>
          <w:rFonts w:ascii="Times New Roman" w:hAnsi="Times New Roman" w:cs="Times New Roman"/>
        </w:rPr>
        <w:t>xml</w:t>
      </w:r>
      <w:proofErr w:type="spellEnd"/>
      <w:r w:rsidRPr="00B64E9A">
        <w:rPr>
          <w:rFonts w:ascii="Times New Roman" w:hAnsi="Times New Roman" w:cs="Times New Roman"/>
        </w:rPr>
        <w:t>;</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б) </w:t>
      </w:r>
      <w:proofErr w:type="spellStart"/>
      <w:r w:rsidRPr="00B64E9A">
        <w:rPr>
          <w:rFonts w:ascii="Times New Roman" w:hAnsi="Times New Roman" w:cs="Times New Roman"/>
        </w:rPr>
        <w:t>doc</w:t>
      </w:r>
      <w:proofErr w:type="spellEnd"/>
      <w:r w:rsidRPr="00B64E9A">
        <w:rPr>
          <w:rFonts w:ascii="Times New Roman" w:hAnsi="Times New Roman" w:cs="Times New Roman"/>
        </w:rPr>
        <w:t xml:space="preserve">, </w:t>
      </w:r>
      <w:proofErr w:type="spellStart"/>
      <w:r w:rsidRPr="00B64E9A">
        <w:rPr>
          <w:rFonts w:ascii="Times New Roman" w:hAnsi="Times New Roman" w:cs="Times New Roman"/>
        </w:rPr>
        <w:t>docx</w:t>
      </w:r>
      <w:proofErr w:type="spellEnd"/>
      <w:r w:rsidRPr="00B64E9A">
        <w:rPr>
          <w:rFonts w:ascii="Times New Roman" w:hAnsi="Times New Roman" w:cs="Times New Roman"/>
        </w:rPr>
        <w:t xml:space="preserve">, </w:t>
      </w:r>
      <w:proofErr w:type="spellStart"/>
      <w:r w:rsidRPr="00B64E9A">
        <w:rPr>
          <w:rFonts w:ascii="Times New Roman" w:hAnsi="Times New Roman" w:cs="Times New Roman"/>
        </w:rPr>
        <w:t>odt</w:t>
      </w:r>
      <w:proofErr w:type="spellEnd"/>
      <w:r w:rsidRPr="00B64E9A">
        <w:rPr>
          <w:rFonts w:ascii="Times New Roman" w:hAnsi="Times New Roman" w:cs="Times New Roman"/>
        </w:rPr>
        <w:t xml:space="preserve"> - для документов с текстовым содержанием, не включающим формулы;</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w:t>
      </w:r>
      <w:proofErr w:type="spellStart"/>
      <w:r w:rsidRPr="00B64E9A">
        <w:rPr>
          <w:rFonts w:ascii="Times New Roman" w:hAnsi="Times New Roman" w:cs="Times New Roman"/>
        </w:rPr>
        <w:t>pdf</w:t>
      </w:r>
      <w:proofErr w:type="spellEnd"/>
      <w:r w:rsidRPr="00B64E9A">
        <w:rPr>
          <w:rFonts w:ascii="Times New Roman" w:hAnsi="Times New Roman" w:cs="Times New Roman"/>
        </w:rPr>
        <w:t xml:space="preserve">, </w:t>
      </w:r>
      <w:proofErr w:type="spellStart"/>
      <w:r w:rsidRPr="00B64E9A">
        <w:rPr>
          <w:rFonts w:ascii="Times New Roman" w:hAnsi="Times New Roman" w:cs="Times New Roman"/>
        </w:rPr>
        <w:t>jpg</w:t>
      </w:r>
      <w:proofErr w:type="spellEnd"/>
      <w:r w:rsidRPr="00B64E9A">
        <w:rPr>
          <w:rFonts w:ascii="Times New Roman" w:hAnsi="Times New Roman" w:cs="Times New Roman"/>
        </w:rPr>
        <w:t xml:space="preserve">, </w:t>
      </w:r>
      <w:proofErr w:type="spellStart"/>
      <w:r w:rsidRPr="00B64E9A">
        <w:rPr>
          <w:rFonts w:ascii="Times New Roman" w:hAnsi="Times New Roman" w:cs="Times New Roman"/>
        </w:rPr>
        <w:t>jpeg</w:t>
      </w:r>
      <w:proofErr w:type="spellEnd"/>
      <w:r w:rsidRPr="00B64E9A">
        <w:rPr>
          <w:rFonts w:ascii="Times New Roman" w:hAnsi="Times New Roman" w:cs="Times New Roman"/>
        </w:rPr>
        <w:t xml:space="preserve">, </w:t>
      </w:r>
      <w:proofErr w:type="spellStart"/>
      <w:r w:rsidRPr="00B64E9A">
        <w:rPr>
          <w:rFonts w:ascii="Times New Roman" w:hAnsi="Times New Roman" w:cs="Times New Roman"/>
        </w:rPr>
        <w:t>png</w:t>
      </w:r>
      <w:proofErr w:type="spellEnd"/>
      <w:r w:rsidRPr="00B64E9A">
        <w:rPr>
          <w:rFonts w:ascii="Times New Roman" w:hAnsi="Times New Roman" w:cs="Times New Roman"/>
        </w:rPr>
        <w:t xml:space="preserve">, </w:t>
      </w:r>
      <w:proofErr w:type="spellStart"/>
      <w:r w:rsidRPr="00B64E9A">
        <w:rPr>
          <w:rFonts w:ascii="Times New Roman" w:hAnsi="Times New Roman" w:cs="Times New Roman"/>
        </w:rPr>
        <w:t>bmp</w:t>
      </w:r>
      <w:proofErr w:type="spellEnd"/>
      <w:r w:rsidRPr="00B64E9A">
        <w:rPr>
          <w:rFonts w:ascii="Times New Roman" w:hAnsi="Times New Roman" w:cs="Times New Roman"/>
        </w:rPr>
        <w:t xml:space="preserve">, </w:t>
      </w:r>
      <w:proofErr w:type="spellStart"/>
      <w:r w:rsidRPr="00B64E9A">
        <w:rPr>
          <w:rFonts w:ascii="Times New Roman" w:hAnsi="Times New Roman" w:cs="Times New Roman"/>
        </w:rPr>
        <w:t>tiff</w:t>
      </w:r>
      <w:proofErr w:type="spellEnd"/>
      <w:r w:rsidRPr="00B64E9A">
        <w:rPr>
          <w:rFonts w:ascii="Times New Roman" w:hAnsi="Times New Roman" w:cs="Times New Roman"/>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г) </w:t>
      </w:r>
      <w:proofErr w:type="spellStart"/>
      <w:r w:rsidRPr="00B64E9A">
        <w:rPr>
          <w:rFonts w:ascii="Times New Roman" w:hAnsi="Times New Roman" w:cs="Times New Roman"/>
        </w:rPr>
        <w:t>zip</w:t>
      </w:r>
      <w:proofErr w:type="spellEnd"/>
      <w:r w:rsidRPr="00B64E9A">
        <w:rPr>
          <w:rFonts w:ascii="Times New Roman" w:hAnsi="Times New Roman" w:cs="Times New Roman"/>
        </w:rPr>
        <w:t xml:space="preserve">, </w:t>
      </w:r>
      <w:proofErr w:type="spellStart"/>
      <w:r w:rsidRPr="00B64E9A">
        <w:rPr>
          <w:rFonts w:ascii="Times New Roman" w:hAnsi="Times New Roman" w:cs="Times New Roman"/>
        </w:rPr>
        <w:t>rar</w:t>
      </w:r>
      <w:proofErr w:type="spellEnd"/>
      <w:r w:rsidRPr="00B64E9A">
        <w:rPr>
          <w:rFonts w:ascii="Times New Roman" w:hAnsi="Times New Roman" w:cs="Times New Roman"/>
        </w:rPr>
        <w:t xml:space="preserve"> - для документов, сжатых в один файл;</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д) </w:t>
      </w:r>
      <w:proofErr w:type="spellStart"/>
      <w:r w:rsidRPr="00B64E9A">
        <w:rPr>
          <w:rFonts w:ascii="Times New Roman" w:hAnsi="Times New Roman" w:cs="Times New Roman"/>
        </w:rPr>
        <w:t>sig</w:t>
      </w:r>
      <w:proofErr w:type="spellEnd"/>
      <w:r w:rsidRPr="00B64E9A">
        <w:rPr>
          <w:rFonts w:ascii="Times New Roman" w:hAnsi="Times New Roman" w:cs="Times New Roman"/>
        </w:rPr>
        <w:t xml:space="preserve"> - для открепленной усиленной квалифицированной электронной подписи.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2.14.8.2.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в разрешении 300 - 500 </w:t>
      </w:r>
      <w:proofErr w:type="spellStart"/>
      <w:r w:rsidRPr="00B64E9A">
        <w:rPr>
          <w:rFonts w:ascii="Times New Roman" w:hAnsi="Times New Roman" w:cs="Times New Roman"/>
        </w:rPr>
        <w:t>dpi</w:t>
      </w:r>
      <w:proofErr w:type="spellEnd"/>
      <w:r w:rsidRPr="00B64E9A">
        <w:rPr>
          <w:rFonts w:ascii="Times New Roman" w:hAnsi="Times New Roman" w:cs="Times New Roman"/>
        </w:rPr>
        <w:t xml:space="preserve"> (масштаб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"черно-белый" (при отсутствии в документе графических изображений и (или) цветного текста);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"оттенки серого" (при наличии в документе графических изображений, отличных от цветного графического изображения);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"цветной", или "режим полной цветопередачи" (при наличии в документе цветных графических изображений либо цветного текста).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Количество файлов должно соответствовать количеству документов, каждый из которых содержит текстовую и (или) графическую информацию.</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2.14.8.3. Электронные документы должны:</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обеспечивать возможность идентифицировать документ и количество листов в документе;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lastRenderedPageBreak/>
        <w:t>-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содержать оглавление, соответствующее смыслу и содержанию;</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содержать закладки, обеспечивающие переходы по оглавлению и (или) к содержащимся в тексте рисункам и таблицам (для документов, содержащих структурированные по частям, главам, разделам (подразделам) данные).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Документы, подлежащие представлению в форматах </w:t>
      </w:r>
      <w:proofErr w:type="spellStart"/>
      <w:r w:rsidRPr="00B64E9A">
        <w:rPr>
          <w:rFonts w:ascii="Times New Roman" w:hAnsi="Times New Roman" w:cs="Times New Roman"/>
        </w:rPr>
        <w:t>xls</w:t>
      </w:r>
      <w:proofErr w:type="spellEnd"/>
      <w:r w:rsidRPr="00B64E9A">
        <w:rPr>
          <w:rFonts w:ascii="Times New Roman" w:hAnsi="Times New Roman" w:cs="Times New Roman"/>
        </w:rPr>
        <w:t xml:space="preserve"> или </w:t>
      </w:r>
      <w:proofErr w:type="spellStart"/>
      <w:r w:rsidRPr="00B64E9A">
        <w:rPr>
          <w:rFonts w:ascii="Times New Roman" w:hAnsi="Times New Roman" w:cs="Times New Roman"/>
        </w:rPr>
        <w:t>ods</w:t>
      </w:r>
      <w:proofErr w:type="spellEnd"/>
      <w:r w:rsidRPr="00B64E9A">
        <w:rPr>
          <w:rFonts w:ascii="Times New Roman" w:hAnsi="Times New Roman" w:cs="Times New Roman"/>
        </w:rPr>
        <w:t>, формируются в виде отдельного электронного документа.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1"/>
        <w:rPr>
          <w:rFonts w:ascii="Times New Roman" w:hAnsi="Times New Roman" w:cs="Times New Roman"/>
        </w:rPr>
      </w:pPr>
      <w:r w:rsidRPr="00B64E9A">
        <w:rPr>
          <w:rFonts w:ascii="Times New Roman" w:hAnsi="Times New Roman" w:cs="Times New Roman"/>
        </w:rPr>
        <w:t>III. СОСТАВ, ПОСЛЕДОВАТЕЛЬНОСТЬ И СРОКИ ВЫПОЛНЕНИЯ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АДМИНИСТРАТИВНЫХ ПРОЦЕДУР</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3.1. Перечень вариантов предоставления муниципальной услуги,</w:t>
      </w:r>
    </w:p>
    <w:p w:rsidR="00B64E9A" w:rsidRPr="00B64E9A" w:rsidRDefault="00B64E9A" w:rsidP="00B64E9A">
      <w:pPr>
        <w:pStyle w:val="ConsPlusTitle"/>
        <w:jc w:val="center"/>
        <w:rPr>
          <w:rFonts w:ascii="Times New Roman" w:hAnsi="Times New Roman" w:cs="Times New Roman"/>
        </w:rPr>
      </w:pPr>
      <w:proofErr w:type="gramStart"/>
      <w:r w:rsidRPr="00B64E9A">
        <w:rPr>
          <w:rFonts w:ascii="Times New Roman" w:hAnsi="Times New Roman" w:cs="Times New Roman"/>
        </w:rPr>
        <w:t>включающий</w:t>
      </w:r>
      <w:proofErr w:type="gramEnd"/>
      <w:r w:rsidRPr="00B64E9A">
        <w:rPr>
          <w:rFonts w:ascii="Times New Roman" w:hAnsi="Times New Roman" w:cs="Times New Roman"/>
        </w:rPr>
        <w:t xml:space="preserve"> в том числе варианты предоставления муниципальной</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услуги, необходимые для исправления допущенных опечаток</w:t>
      </w:r>
    </w:p>
    <w:p w:rsidR="00B64E9A" w:rsidRPr="00B64E9A" w:rsidRDefault="00B64E9A" w:rsidP="00B64E9A">
      <w:pPr>
        <w:pStyle w:val="ConsPlusTitle"/>
        <w:jc w:val="center"/>
        <w:rPr>
          <w:rFonts w:ascii="Times New Roman" w:hAnsi="Times New Roman" w:cs="Times New Roman"/>
        </w:rPr>
      </w:pPr>
      <w:proofErr w:type="gramStart"/>
      <w:r w:rsidRPr="00B64E9A">
        <w:rPr>
          <w:rFonts w:ascii="Times New Roman" w:hAnsi="Times New Roman" w:cs="Times New Roman"/>
        </w:rPr>
        <w:t>и ошибок в выданных в результате предоставления</w:t>
      </w:r>
      <w:proofErr w:type="gramEnd"/>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 xml:space="preserve">муниципальной услуги </w:t>
      </w:r>
      <w:proofErr w:type="gramStart"/>
      <w:r w:rsidRPr="00B64E9A">
        <w:rPr>
          <w:rFonts w:ascii="Times New Roman" w:hAnsi="Times New Roman" w:cs="Times New Roman"/>
        </w:rPr>
        <w:t>документах</w:t>
      </w:r>
      <w:proofErr w:type="gramEnd"/>
      <w:r w:rsidRPr="00B64E9A">
        <w:rPr>
          <w:rFonts w:ascii="Times New Roman" w:hAnsi="Times New Roman" w:cs="Times New Roman"/>
        </w:rPr>
        <w:t>, а также порядок оставления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запроса заявителя о предоставлении муниципальной услуги</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без рассмотрения</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вариант 1 - направление (выдача) заключения комиссии и постановления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 указанием о дальнейшем использовании помещения, сроках отселения физических и юридических лиц или постановления о проведении капитального ремонта, реконструкции или перепланировки жилого помещения;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вариант 2 - исправление допущенных опечаток и (или) ошибок в постановлении.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3.2. Описание административной процедуры</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профилирования заявителя</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Вариант предоставления муниципальной услуги определяется исходя из установленных в соответствии с </w:t>
      </w:r>
      <w:hyperlink w:anchor="P648">
        <w:r w:rsidRPr="00B64E9A">
          <w:rPr>
            <w:rFonts w:ascii="Times New Roman" w:hAnsi="Times New Roman" w:cs="Times New Roman"/>
            <w:color w:val="0000FF"/>
          </w:rPr>
          <w:t>приложением N 1</w:t>
        </w:r>
      </w:hyperlink>
      <w:r w:rsidRPr="00B64E9A">
        <w:rPr>
          <w:rFonts w:ascii="Times New Roman" w:hAnsi="Times New Roman" w:cs="Times New Roman"/>
        </w:rP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3.3. Описание варианта 1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lastRenderedPageBreak/>
        <w:t xml:space="preserve">3.3.1. Результат предоставления муниципальной услуги указан в </w:t>
      </w:r>
      <w:hyperlink w:anchor="P80">
        <w:r w:rsidRPr="00B64E9A">
          <w:rPr>
            <w:rFonts w:ascii="Times New Roman" w:hAnsi="Times New Roman" w:cs="Times New Roman"/>
            <w:color w:val="0000FF"/>
          </w:rPr>
          <w:t>подпунктах "а"</w:t>
        </w:r>
      </w:hyperlink>
      <w:r w:rsidRPr="00B64E9A">
        <w:rPr>
          <w:rFonts w:ascii="Times New Roman" w:hAnsi="Times New Roman" w:cs="Times New Roman"/>
        </w:rPr>
        <w:t xml:space="preserve"> - </w:t>
      </w:r>
      <w:hyperlink w:anchor="P90">
        <w:r w:rsidRPr="00B64E9A">
          <w:rPr>
            <w:rFonts w:ascii="Times New Roman" w:hAnsi="Times New Roman" w:cs="Times New Roman"/>
            <w:color w:val="0000FF"/>
          </w:rPr>
          <w:t>"в" пункта 2.3.1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 Перечень и описание административных процедур предоставления муниципальной услуги:</w:t>
      </w:r>
    </w:p>
    <w:p w:rsidR="00B64E9A" w:rsidRPr="00B64E9A" w:rsidRDefault="00B64E9A" w:rsidP="00B64E9A">
      <w:pPr>
        <w:pStyle w:val="ConsPlusNormal"/>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Прием запроса и документов и (или) информации, необходимых</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для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3.3.2.1. </w:t>
      </w:r>
      <w:proofErr w:type="gramStart"/>
      <w:r w:rsidRPr="00B64E9A">
        <w:rPr>
          <w:rFonts w:ascii="Times New Roman" w:hAnsi="Times New Roman" w:cs="Times New Roman"/>
        </w:rPr>
        <w:t xml:space="preserve">Основанием для начала административной процедуры является поступление в управление </w:t>
      </w:r>
      <w:hyperlink w:anchor="P726">
        <w:r w:rsidRPr="00B64E9A">
          <w:rPr>
            <w:rFonts w:ascii="Times New Roman" w:hAnsi="Times New Roman" w:cs="Times New Roman"/>
            <w:color w:val="0000FF"/>
          </w:rPr>
          <w:t>заявления</w:t>
        </w:r>
      </w:hyperlink>
      <w:r w:rsidRPr="00B64E9A">
        <w:rPr>
          <w:rFonts w:ascii="Times New Roman" w:hAnsi="Times New Roman" w:cs="Times New Roman"/>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по форме согласно приложению N 2 к настоящему Административному регламенту и документов, предусмотренных </w:t>
      </w:r>
      <w:hyperlink w:anchor="P125">
        <w:r w:rsidRPr="00B64E9A">
          <w:rPr>
            <w:rFonts w:ascii="Times New Roman" w:hAnsi="Times New Roman" w:cs="Times New Roman"/>
            <w:color w:val="0000FF"/>
          </w:rPr>
          <w:t>подпунктами 2.6.1.1</w:t>
        </w:r>
      </w:hyperlink>
      <w:r w:rsidRPr="00B64E9A">
        <w:rPr>
          <w:rFonts w:ascii="Times New Roman" w:hAnsi="Times New Roman" w:cs="Times New Roman"/>
        </w:rPr>
        <w:t xml:space="preserve">, </w:t>
      </w:r>
      <w:hyperlink w:anchor="P139">
        <w:r w:rsidRPr="00B64E9A">
          <w:rPr>
            <w:rFonts w:ascii="Times New Roman" w:hAnsi="Times New Roman" w:cs="Times New Roman"/>
            <w:color w:val="0000FF"/>
          </w:rPr>
          <w:t>2.6.1.2</w:t>
        </w:r>
      </w:hyperlink>
      <w:r w:rsidRPr="00B64E9A">
        <w:rPr>
          <w:rFonts w:ascii="Times New Roman" w:hAnsi="Times New Roman" w:cs="Times New Roman"/>
        </w:rPr>
        <w:t xml:space="preserve">, </w:t>
      </w:r>
      <w:hyperlink w:anchor="P145">
        <w:r w:rsidRPr="00B64E9A">
          <w:rPr>
            <w:rFonts w:ascii="Times New Roman" w:hAnsi="Times New Roman" w:cs="Times New Roman"/>
            <w:color w:val="0000FF"/>
          </w:rPr>
          <w:t>2.6.1.3 пункта 2.6.1</w:t>
        </w:r>
      </w:hyperlink>
      <w:r w:rsidRPr="00B64E9A">
        <w:rPr>
          <w:rFonts w:ascii="Times New Roman" w:hAnsi="Times New Roman" w:cs="Times New Roman"/>
        </w:rPr>
        <w:t xml:space="preserve"> настоящего Административного регламента, одним из способов, установленных </w:t>
      </w:r>
      <w:hyperlink w:anchor="P183">
        <w:r w:rsidRPr="00B64E9A">
          <w:rPr>
            <w:rFonts w:ascii="Times New Roman" w:hAnsi="Times New Roman" w:cs="Times New Roman"/>
            <w:color w:val="0000FF"/>
          </w:rPr>
          <w:t>пунктом 2.6.5</w:t>
        </w:r>
      </w:hyperlink>
      <w:r w:rsidRPr="00B64E9A">
        <w:rPr>
          <w:rFonts w:ascii="Times New Roman" w:hAnsi="Times New Roman" w:cs="Times New Roman"/>
        </w:rPr>
        <w:t xml:space="preserve"> настоящего Административного регламента</w:t>
      </w:r>
      <w:proofErr w:type="gramEnd"/>
      <w:r w:rsidRPr="00B64E9A">
        <w:rPr>
          <w:rFonts w:ascii="Times New Roman" w:hAnsi="Times New Roman" w:cs="Times New Roman"/>
        </w:rPr>
        <w:t>.</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3.3.2.2. В целях установления личности физическое лицо представляет в управление документ, предусмотренный </w:t>
      </w:r>
      <w:hyperlink w:anchor="P133">
        <w:r w:rsidRPr="00B64E9A">
          <w:rPr>
            <w:rFonts w:ascii="Times New Roman" w:hAnsi="Times New Roman" w:cs="Times New Roman"/>
            <w:color w:val="0000FF"/>
          </w:rPr>
          <w:t>абзацем "б" подпункта 2.6.1.1 пункта 2.6.1</w:t>
        </w:r>
      </w:hyperlink>
      <w:r w:rsidRPr="00B64E9A">
        <w:rPr>
          <w:rFonts w:ascii="Times New Roman" w:hAnsi="Times New Roman" w:cs="Times New Roman"/>
        </w:rP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3">
        <w:r w:rsidRPr="00B64E9A">
          <w:rPr>
            <w:rFonts w:ascii="Times New Roman" w:hAnsi="Times New Roman" w:cs="Times New Roman"/>
            <w:color w:val="0000FF"/>
          </w:rPr>
          <w:t>абзацами "б"</w:t>
        </w:r>
      </w:hyperlink>
      <w:r w:rsidRPr="00B64E9A">
        <w:rPr>
          <w:rFonts w:ascii="Times New Roman" w:hAnsi="Times New Roman" w:cs="Times New Roman"/>
        </w:rPr>
        <w:t xml:space="preserve">, </w:t>
      </w:r>
      <w:hyperlink w:anchor="P135">
        <w:r w:rsidRPr="00B64E9A">
          <w:rPr>
            <w:rFonts w:ascii="Times New Roman" w:hAnsi="Times New Roman" w:cs="Times New Roman"/>
            <w:color w:val="0000FF"/>
          </w:rPr>
          <w:t>"в"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целях установления личности индивидуальный предприниматель представляет в управление документ, предусмотренный </w:t>
      </w:r>
      <w:hyperlink w:anchor="P133">
        <w:r w:rsidRPr="00B64E9A">
          <w:rPr>
            <w:rFonts w:ascii="Times New Roman" w:hAnsi="Times New Roman" w:cs="Times New Roman"/>
            <w:color w:val="0000FF"/>
          </w:rPr>
          <w:t>абзацем "б" подпункта 2.6.1.1 пункта 2.6.1</w:t>
        </w:r>
      </w:hyperlink>
      <w:r w:rsidRPr="00B64E9A">
        <w:rPr>
          <w:rFonts w:ascii="Times New Roman" w:hAnsi="Times New Roman" w:cs="Times New Roman"/>
        </w:rPr>
        <w:t xml:space="preserve"> настоящего Административного регламента. Представитель индивидуального предпринимателя, обратившийся по доверенности, представляет в управление документы, предусмотренные </w:t>
      </w:r>
      <w:hyperlink w:anchor="P133">
        <w:r w:rsidRPr="00B64E9A">
          <w:rPr>
            <w:rFonts w:ascii="Times New Roman" w:hAnsi="Times New Roman" w:cs="Times New Roman"/>
            <w:color w:val="0000FF"/>
          </w:rPr>
          <w:t>абзацами "б"</w:t>
        </w:r>
      </w:hyperlink>
      <w:r w:rsidRPr="00B64E9A">
        <w:rPr>
          <w:rFonts w:ascii="Times New Roman" w:hAnsi="Times New Roman" w:cs="Times New Roman"/>
        </w:rPr>
        <w:t xml:space="preserve">, </w:t>
      </w:r>
      <w:hyperlink w:anchor="P135">
        <w:r w:rsidRPr="00B64E9A">
          <w:rPr>
            <w:rFonts w:ascii="Times New Roman" w:hAnsi="Times New Roman" w:cs="Times New Roman"/>
            <w:color w:val="0000FF"/>
          </w:rPr>
          <w:t>"в"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целях установления личности представителя юридического лица, полномочия которого подтверждены документами, удостоверяющими его служебное положение, в управление представляются документы, предусмотренные </w:t>
      </w:r>
      <w:hyperlink w:anchor="P133">
        <w:r w:rsidRPr="00B64E9A">
          <w:rPr>
            <w:rFonts w:ascii="Times New Roman" w:hAnsi="Times New Roman" w:cs="Times New Roman"/>
            <w:color w:val="0000FF"/>
          </w:rPr>
          <w:t>абзацами "б"</w:t>
        </w:r>
      </w:hyperlink>
      <w:r w:rsidRPr="00B64E9A">
        <w:rPr>
          <w:rFonts w:ascii="Times New Roman" w:hAnsi="Times New Roman" w:cs="Times New Roman"/>
        </w:rPr>
        <w:t xml:space="preserve">, </w:t>
      </w:r>
      <w:hyperlink w:anchor="P135">
        <w:r w:rsidRPr="00B64E9A">
          <w:rPr>
            <w:rFonts w:ascii="Times New Roman" w:hAnsi="Times New Roman" w:cs="Times New Roman"/>
            <w:color w:val="0000FF"/>
          </w:rPr>
          <w:t>"в"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3">
        <w:r w:rsidRPr="00B64E9A">
          <w:rPr>
            <w:rFonts w:ascii="Times New Roman" w:hAnsi="Times New Roman" w:cs="Times New Roman"/>
            <w:color w:val="0000FF"/>
          </w:rPr>
          <w:t>абзацем "б"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3.3.2.3. Основания для принятия решения об отказе в приеме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документов, необходимых для предоставления муниципальной услуги, в том числе представленных в </w:t>
      </w:r>
      <w:r w:rsidRPr="00B64E9A">
        <w:rPr>
          <w:rFonts w:ascii="Times New Roman" w:hAnsi="Times New Roman" w:cs="Times New Roman"/>
        </w:rPr>
        <w:lastRenderedPageBreak/>
        <w:t xml:space="preserve">электронной форме, указаны в </w:t>
      </w:r>
      <w:hyperlink w:anchor="P195">
        <w:r w:rsidRPr="00B64E9A">
          <w:rPr>
            <w:rFonts w:ascii="Times New Roman" w:hAnsi="Times New Roman" w:cs="Times New Roman"/>
            <w:color w:val="0000FF"/>
          </w:rPr>
          <w:t>пункте 2.7.1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3.3.2.4. МФЦ участвует в приеме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соответствии с соглашением о взаимодействии между АУ "МФЦ" и администрацией.</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3.3.2.5. Возможность получения муниципальной услуги по экстерриториальному принципу не предусмотрена.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3.3.2.6. 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документы, предусмотренные </w:t>
      </w:r>
      <w:hyperlink w:anchor="P124">
        <w:r w:rsidRPr="00B64E9A">
          <w:rPr>
            <w:rFonts w:ascii="Times New Roman" w:hAnsi="Times New Roman" w:cs="Times New Roman"/>
            <w:color w:val="0000FF"/>
          </w:rPr>
          <w:t>пунктом 2.6.1</w:t>
        </w:r>
      </w:hyperlink>
      <w:r w:rsidRPr="00B64E9A">
        <w:rPr>
          <w:rFonts w:ascii="Times New Roman" w:hAnsi="Times New Roman" w:cs="Times New Roman"/>
        </w:rPr>
        <w:t xml:space="preserve"> настоящего Административного регламента, направленные способом, указанным в </w:t>
      </w:r>
      <w:hyperlink w:anchor="P184">
        <w:r w:rsidRPr="00B64E9A">
          <w:rPr>
            <w:rFonts w:ascii="Times New Roman" w:hAnsi="Times New Roman" w:cs="Times New Roman"/>
            <w:color w:val="0000FF"/>
          </w:rPr>
          <w:t>подпункте "а" пункта 2.6.5</w:t>
        </w:r>
      </w:hyperlink>
      <w:r w:rsidRPr="00B64E9A">
        <w:rPr>
          <w:rFonts w:ascii="Times New Roman" w:hAnsi="Times New Roman" w:cs="Times New Roman"/>
        </w:rPr>
        <w:t xml:space="preserve"> настоящего Административного регламента, регистрируются в автоматическом режиме.</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Для возможности подачи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через ЕПГУ и (или) РПГУ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w:t>
      </w:r>
      <w:proofErr w:type="gramEnd"/>
      <w:r w:rsidRPr="00B64E9A">
        <w:rPr>
          <w:rFonts w:ascii="Times New Roman" w:hAnsi="Times New Roman" w:cs="Times New Roman"/>
        </w:rPr>
        <w:t xml:space="preserve"> о физическом лице в указанных информационных системах.</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3.3.2.7. 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документы, предусмотренные </w:t>
      </w:r>
      <w:hyperlink w:anchor="P124">
        <w:r w:rsidRPr="00B64E9A">
          <w:rPr>
            <w:rFonts w:ascii="Times New Roman" w:hAnsi="Times New Roman" w:cs="Times New Roman"/>
            <w:color w:val="0000FF"/>
          </w:rPr>
          <w:t>пунктом 2.6.1</w:t>
        </w:r>
      </w:hyperlink>
      <w:r w:rsidRPr="00B64E9A">
        <w:rPr>
          <w:rFonts w:ascii="Times New Roman" w:hAnsi="Times New Roman" w:cs="Times New Roman"/>
        </w:rPr>
        <w:t xml:space="preserve"> настоящего Административного регламента, направленные одним из способов, установленных в </w:t>
      </w:r>
      <w:hyperlink w:anchor="P189">
        <w:r w:rsidRPr="00B64E9A">
          <w:rPr>
            <w:rFonts w:ascii="Times New Roman" w:hAnsi="Times New Roman" w:cs="Times New Roman"/>
            <w:color w:val="0000FF"/>
          </w:rPr>
          <w:t>подпункте "б" пункте 2.6.5</w:t>
        </w:r>
      </w:hyperlink>
      <w:r w:rsidRPr="00B64E9A">
        <w:rPr>
          <w:rFonts w:ascii="Times New Roman" w:hAnsi="Times New Roman" w:cs="Times New Roman"/>
        </w:rPr>
        <w:t xml:space="preserve"> настоящего Административного регламента, принимаются специалистами управления.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3.3.2.8. Специалист, уполномоченный на прием документов, регистрирует 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w:t>
      </w:r>
      <w:hyperlink w:anchor="P1231">
        <w:r w:rsidRPr="00B64E9A">
          <w:rPr>
            <w:rFonts w:ascii="Times New Roman" w:hAnsi="Times New Roman" w:cs="Times New Roman"/>
            <w:color w:val="0000FF"/>
          </w:rPr>
          <w:t>книге</w:t>
        </w:r>
      </w:hyperlink>
      <w:r w:rsidRPr="00B64E9A">
        <w:rPr>
          <w:rFonts w:ascii="Times New Roman" w:hAnsi="Times New Roman" w:cs="Times New Roman"/>
        </w:rPr>
        <w:t xml:space="preserve"> регистрации заявлений о предоставлении муниципальной услуги по форме согласно приложению N 10 к настоящему Административному регламенту.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3.3.2.9. </w:t>
      </w:r>
      <w:proofErr w:type="gramStart"/>
      <w:r w:rsidRPr="00B64E9A">
        <w:rPr>
          <w:rFonts w:ascii="Times New Roman" w:hAnsi="Times New Roman" w:cs="Times New Roman"/>
        </w:rPr>
        <w:t xml:space="preserve">В случае отсутствия оснований, указанных в </w:t>
      </w:r>
      <w:hyperlink w:anchor="P195">
        <w:r w:rsidRPr="00B64E9A">
          <w:rPr>
            <w:rFonts w:ascii="Times New Roman" w:hAnsi="Times New Roman" w:cs="Times New Roman"/>
            <w:color w:val="0000FF"/>
          </w:rPr>
          <w:t>пункте 2.7.1</w:t>
        </w:r>
      </w:hyperlink>
      <w:r w:rsidRPr="00B64E9A">
        <w:rPr>
          <w:rFonts w:ascii="Times New Roman" w:hAnsi="Times New Roman" w:cs="Times New Roman"/>
        </w:rPr>
        <w:t xml:space="preserve"> настоящего Административного регламента, специалист, уполномоченный на прием документов, направляет (выдает) </w:t>
      </w:r>
      <w:hyperlink w:anchor="P1180">
        <w:r w:rsidRPr="00B64E9A">
          <w:rPr>
            <w:rFonts w:ascii="Times New Roman" w:hAnsi="Times New Roman" w:cs="Times New Roman"/>
            <w:color w:val="0000FF"/>
          </w:rPr>
          <w:t>расписку</w:t>
        </w:r>
      </w:hyperlink>
      <w:r w:rsidRPr="00B64E9A">
        <w:rPr>
          <w:rFonts w:ascii="Times New Roman" w:hAnsi="Times New Roman" w:cs="Times New Roman"/>
        </w:rPr>
        <w:t xml:space="preserve"> в получении документов по форме согласно приложению N 9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roofErr w:type="gramEnd"/>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В случае представления заявителем заявления о признании помещения </w:t>
      </w:r>
      <w:r w:rsidRPr="00B64E9A">
        <w:rPr>
          <w:rFonts w:ascii="Times New Roman" w:hAnsi="Times New Roman" w:cs="Times New Roman"/>
        </w:rPr>
        <w:lastRenderedPageBreak/>
        <w:t>жилым помещением, жилого помещения непригодным для проживания и многоквартирного дома аварийным и подлежащим сносу или реконструкции и документов на бумажном носителе посредством личного обращения в МФЦ либо почтового отправления с уведомлением о вручении расписка в получении документов не позднее 1 рабочего дня, следующего за днем регистрации заявления в управлении, направляется заявителю по</w:t>
      </w:r>
      <w:proofErr w:type="gramEnd"/>
      <w:r w:rsidRPr="00B64E9A">
        <w:rPr>
          <w:rFonts w:ascii="Times New Roman" w:hAnsi="Times New Roman" w:cs="Times New Roman"/>
        </w:rPr>
        <w:t xml:space="preserve"> указанному в заявлении адресу.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случае представления заявителем заявления и документов способом, указанным в </w:t>
      </w:r>
      <w:hyperlink w:anchor="P184">
        <w:r w:rsidRPr="00B64E9A">
          <w:rPr>
            <w:rFonts w:ascii="Times New Roman" w:hAnsi="Times New Roman" w:cs="Times New Roman"/>
            <w:color w:val="0000FF"/>
          </w:rPr>
          <w:t>подпункте "а" пункта 2.6.5</w:t>
        </w:r>
      </w:hyperlink>
      <w:r w:rsidRPr="00B64E9A">
        <w:rPr>
          <w:rFonts w:ascii="Times New Roman" w:hAnsi="Times New Roman" w:cs="Times New Roman"/>
        </w:rPr>
        <w:t xml:space="preserve"> настоящего Административного регламента, заявителю направляется уведомление, содержащее входящий регистрационный номер заявления, дату получения указанного заявления и документов, а также перечень наименований файлов, представленных в форме электронных документов, с указанием их объема.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3.3.2.10. В случае наличия оснований, указанных в </w:t>
      </w:r>
      <w:hyperlink w:anchor="P195">
        <w:r w:rsidRPr="00B64E9A">
          <w:rPr>
            <w:rFonts w:ascii="Times New Roman" w:hAnsi="Times New Roman" w:cs="Times New Roman"/>
            <w:color w:val="0000FF"/>
          </w:rPr>
          <w:t>пункте 2.7.1</w:t>
        </w:r>
      </w:hyperlink>
      <w:r w:rsidRPr="00B64E9A">
        <w:rPr>
          <w:rFonts w:ascii="Times New Roman" w:hAnsi="Times New Roman" w:cs="Times New Roman"/>
        </w:rP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с указанием причины отказа.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случае представления заявителем заявления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Срок направления уведомления и возврата документов - не позднее 3 рабочих дней, следующих за днем получения заявления.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3.3.2.11. Результатом административной процедуры является регистрация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документов, предусмотренных </w:t>
      </w:r>
      <w:hyperlink w:anchor="P125">
        <w:r w:rsidRPr="00B64E9A">
          <w:rPr>
            <w:rFonts w:ascii="Times New Roman" w:hAnsi="Times New Roman" w:cs="Times New Roman"/>
            <w:color w:val="0000FF"/>
          </w:rPr>
          <w:t>подпунктами 2.6.1.1</w:t>
        </w:r>
      </w:hyperlink>
      <w:r w:rsidRPr="00B64E9A">
        <w:rPr>
          <w:rFonts w:ascii="Times New Roman" w:hAnsi="Times New Roman" w:cs="Times New Roman"/>
        </w:rPr>
        <w:t xml:space="preserve">, </w:t>
      </w:r>
      <w:hyperlink w:anchor="P139">
        <w:r w:rsidRPr="00B64E9A">
          <w:rPr>
            <w:rFonts w:ascii="Times New Roman" w:hAnsi="Times New Roman" w:cs="Times New Roman"/>
            <w:color w:val="0000FF"/>
          </w:rPr>
          <w:t>2.6.1.2</w:t>
        </w:r>
      </w:hyperlink>
      <w:r w:rsidRPr="00B64E9A">
        <w:rPr>
          <w:rFonts w:ascii="Times New Roman" w:hAnsi="Times New Roman" w:cs="Times New Roman"/>
        </w:rPr>
        <w:t xml:space="preserve">, </w:t>
      </w:r>
      <w:hyperlink w:anchor="P145">
        <w:r w:rsidRPr="00B64E9A">
          <w:rPr>
            <w:rFonts w:ascii="Times New Roman" w:hAnsi="Times New Roman" w:cs="Times New Roman"/>
            <w:color w:val="0000FF"/>
          </w:rPr>
          <w:t>2.6.1.3 пункта 2.6.1</w:t>
        </w:r>
      </w:hyperlink>
      <w:r w:rsidRPr="00B64E9A">
        <w:rPr>
          <w:rFonts w:ascii="Times New Roman" w:hAnsi="Times New Roman" w:cs="Times New Roman"/>
        </w:rPr>
        <w:t xml:space="preserve"> настоящего Административного регламента, выдача расписки заявителю либо отказ в приеме документов.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3.3.2.12. Срок регистрации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приложенных к нему документов указан в </w:t>
      </w:r>
      <w:hyperlink w:anchor="P235">
        <w:r w:rsidRPr="00B64E9A">
          <w:rPr>
            <w:rFonts w:ascii="Times New Roman" w:hAnsi="Times New Roman" w:cs="Times New Roman"/>
            <w:color w:val="0000FF"/>
          </w:rPr>
          <w:t>подразделе 2.11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3.3.2.13. После регистрации заявление и прилагаемые к нему документы направляются в отдел управления, ответственный за предоставление муниципальной услуги (далее - отдел).</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Межведомственное информационное взаимодействие</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bookmarkStart w:id="32" w:name="P376"/>
      <w:bookmarkEnd w:id="32"/>
      <w:r w:rsidRPr="00B64E9A">
        <w:rPr>
          <w:rFonts w:ascii="Times New Roman" w:hAnsi="Times New Roman" w:cs="Times New Roman"/>
        </w:rPr>
        <w:t xml:space="preserve">3.3.2.14. Основанием для начала административной процедуры является поступление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прилагаемых к нему </w:t>
      </w:r>
      <w:r w:rsidRPr="00B64E9A">
        <w:rPr>
          <w:rFonts w:ascii="Times New Roman" w:hAnsi="Times New Roman" w:cs="Times New Roman"/>
        </w:rPr>
        <w:lastRenderedPageBreak/>
        <w:t>документов в отдел.</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3.3.2.15. Начальник отдела определяет специалиста, ответственного за предоставление муниципальной услуги (далее - специалист).</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3.3.2.16. </w:t>
      </w:r>
      <w:proofErr w:type="gramStart"/>
      <w:r w:rsidRPr="00B64E9A">
        <w:rPr>
          <w:rFonts w:ascii="Times New Roman" w:hAnsi="Times New Roman" w:cs="Times New Roman"/>
        </w:rPr>
        <w:t>Специалист проводит проверку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информационного взаимодействия, в том числе с использованием СМЭВ, в течение 3 календарных дней с момента поступления заявления и</w:t>
      </w:r>
      <w:proofErr w:type="gramEnd"/>
      <w:r w:rsidRPr="00B64E9A">
        <w:rPr>
          <w:rFonts w:ascii="Times New Roman" w:hAnsi="Times New Roman" w:cs="Times New Roman"/>
        </w:rPr>
        <w:t xml:space="preserve"> приложенных к нему документов в отдел (в случае проверки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с прилагаемыми к нему документами - в течение 1 рабочего дня):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а) в Управление Федеральной службы государственной регистрации, кадастра и картографии по Воронежской области в целях получения: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выписки из Единого государственного реестра недвижимости. Запрос должен содержать сведения об объекте недвижимости, об основных характеристиках и зарегистрированных правах на объект недвижимости;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б) в Федеральную налоговую службу в целях получения: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 Запрос должен содержать ОГРН, ИНН заявителя;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в органы по государственному техническому учету и технической инвентаризации объектов капитального строительства в целях получения: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технического плана помещения (для нежилых помещений);</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технического паспорта жилого помещения;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г) в Государственную жилищную инспекцию Воронежской области, в Управление Федеральной службы по надзору в сфере защиты прав потребителей и благополучия человека по Воронежской области и иные органы государственного надзора (контроля) в целях получения: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заключений (актов) соответствующих органов государственного надзора (контроля), в случае если представление указанных документов признано комиссией необходимым для принятия решения о признании жилого помещения соответствующим (не соответствующим) установленным требованиям;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д) в управление по охране объектов культурного наследия Воронежской области в целях получения: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информации о расположенных в границах земельного участка объектах культурного наследия.</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Сведения из единого федерального информационного регистра, </w:t>
      </w:r>
      <w:r w:rsidRPr="00B64E9A">
        <w:rPr>
          <w:rFonts w:ascii="Times New Roman" w:hAnsi="Times New Roman" w:cs="Times New Roman"/>
        </w:rPr>
        <w:lastRenderedPageBreak/>
        <w:t xml:space="preserve">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и указанные в </w:t>
      </w:r>
      <w:hyperlink r:id="rId20">
        <w:r w:rsidRPr="00B64E9A">
          <w:rPr>
            <w:rFonts w:ascii="Times New Roman" w:hAnsi="Times New Roman" w:cs="Times New Roman"/>
            <w:color w:val="0000FF"/>
          </w:rPr>
          <w:t>части 2 статьи 7</w:t>
        </w:r>
      </w:hyperlink>
      <w:r w:rsidRPr="00B64E9A">
        <w:rPr>
          <w:rFonts w:ascii="Times New Roman" w:hAnsi="Times New Roman" w:cs="Times New Roman"/>
        </w:rP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запрашиваются в Федеральной налоговой службе и предоставляются в порядке, установленном </w:t>
      </w:r>
      <w:hyperlink r:id="rId21">
        <w:r w:rsidRPr="00B64E9A">
          <w:rPr>
            <w:rFonts w:ascii="Times New Roman" w:hAnsi="Times New Roman" w:cs="Times New Roman"/>
            <w:color w:val="0000FF"/>
          </w:rPr>
          <w:t>статьей 11</w:t>
        </w:r>
      </w:hyperlink>
      <w:r w:rsidRPr="00B64E9A">
        <w:rPr>
          <w:rFonts w:ascii="Times New Roman" w:hAnsi="Times New Roman" w:cs="Times New Roman"/>
        </w:rPr>
        <w:t xml:space="preserve"> указанного</w:t>
      </w:r>
      <w:proofErr w:type="gramEnd"/>
      <w:r w:rsidRPr="00B64E9A">
        <w:rPr>
          <w:rFonts w:ascii="Times New Roman" w:hAnsi="Times New Roman" w:cs="Times New Roman"/>
        </w:rPr>
        <w:t xml:space="preserve"> Федерального закона.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Запросы направляются в электронной форме, в том числе с использованием СМЭВ.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Межведомственный запрос формируется в соответствии с требованиями Федерального </w:t>
      </w:r>
      <w:hyperlink r:id="rId22">
        <w:r w:rsidRPr="00B64E9A">
          <w:rPr>
            <w:rFonts w:ascii="Times New Roman" w:hAnsi="Times New Roman" w:cs="Times New Roman"/>
            <w:color w:val="0000FF"/>
          </w:rPr>
          <w:t>закона</w:t>
        </w:r>
      </w:hyperlink>
      <w:r w:rsidRPr="00B64E9A">
        <w:rPr>
          <w:rFonts w:ascii="Times New Roman" w:hAnsi="Times New Roman" w:cs="Times New Roman"/>
        </w:rPr>
        <w:t xml:space="preserve"> от 27.07.2010 N 210-ФЗ "Об организации предоставления государственных и муниципальных услуг".</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Межведомственное информационное взаимодействие может осуществляться на бумажном носителе: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w:t>
      </w:r>
      <w:proofErr w:type="gramStart"/>
      <w:r w:rsidRPr="00B64E9A">
        <w:rPr>
          <w:rFonts w:ascii="Times New Roman" w:hAnsi="Times New Roman" w:cs="Times New Roman"/>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B64E9A">
        <w:rPr>
          <w:rFonts w:ascii="Times New Roman" w:hAnsi="Times New Roman" w:cs="Times New Roman"/>
        </w:rPr>
        <w:t>;</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при необходимости представления оригиналов документов на бумажном носителе при направлении межведомственного запроса.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Срок, в течение которого результат запроса должен поступить в отдел, указан в </w:t>
      </w:r>
      <w:hyperlink r:id="rId23">
        <w:r w:rsidRPr="00B64E9A">
          <w:rPr>
            <w:rFonts w:ascii="Times New Roman" w:hAnsi="Times New Roman" w:cs="Times New Roman"/>
            <w:color w:val="0000FF"/>
          </w:rPr>
          <w:t>части 3 статьи 7.2</w:t>
        </w:r>
      </w:hyperlink>
      <w:r w:rsidRPr="00B64E9A">
        <w:rPr>
          <w:rFonts w:ascii="Times New Roman" w:hAnsi="Times New Roman" w:cs="Times New Roman"/>
        </w:rPr>
        <w:t xml:space="preserve"> Федерального закона от 27.07.2010 N 210-ФЗ "Об организации предоставления государственных и муниципальных услуг".</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Заявитель вправе представить указанные документы самостоятельно.</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Непредставление заявителем указанных документов не является основанием для отказа заявителю в предоставлении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3.3.2.18. </w:t>
      </w:r>
      <w:proofErr w:type="gramStart"/>
      <w:r w:rsidRPr="00B64E9A">
        <w:rPr>
          <w:rFonts w:ascii="Times New Roman" w:hAnsi="Times New Roman" w:cs="Times New Roman"/>
        </w:rPr>
        <w:t>Срок исполнения административной процедуры - 7 календарных дней с момента поступления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прилагаемых к нему документов в отдел (3 календарных дня с момента поступления заявления собственника, правообладателя или нанимателя жилого помещения, которое получило повреждения в результате чрезвычайной ситуации и при этом</w:t>
      </w:r>
      <w:proofErr w:type="gramEnd"/>
      <w:r w:rsidRPr="00B64E9A">
        <w:rPr>
          <w:rFonts w:ascii="Times New Roman" w:hAnsi="Times New Roman" w:cs="Times New Roman"/>
        </w:rPr>
        <w:t xml:space="preserve"> не включено в сводный перечень объектов (жилых помещений), и прилагаемых к нему документов в отдел).</w:t>
      </w:r>
    </w:p>
    <w:p w:rsidR="00B64E9A" w:rsidRPr="00B64E9A" w:rsidRDefault="00B64E9A" w:rsidP="00B64E9A">
      <w:pPr>
        <w:pStyle w:val="ConsPlusNormal"/>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Принятие решения о предоставлении</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(об отказе в предоставлении)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3.3.2.19. Основанием для начала административной процедуры является наличие приложенных к заявлению о признании помещения жилым помещением, жилого помещения непригодным для проживания и </w:t>
      </w:r>
      <w:r w:rsidRPr="00B64E9A">
        <w:rPr>
          <w:rFonts w:ascii="Times New Roman" w:hAnsi="Times New Roman" w:cs="Times New Roman"/>
        </w:rPr>
        <w:lastRenderedPageBreak/>
        <w:t>многоквартирного дома аварийным и подлежащим сносу или реконструкции документов, представленных заявителем самостоятельно, а также документов, полученных в рамках межведомственного взаимодействия.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3.3.2.20. В рамках рассмотрения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документов, предусмотренных </w:t>
      </w:r>
      <w:hyperlink w:anchor="P124">
        <w:r w:rsidRPr="00B64E9A">
          <w:rPr>
            <w:rFonts w:ascii="Times New Roman" w:hAnsi="Times New Roman" w:cs="Times New Roman"/>
            <w:color w:val="0000FF"/>
          </w:rPr>
          <w:t>пунктом 2.6.1</w:t>
        </w:r>
      </w:hyperlink>
      <w:r w:rsidRPr="00B64E9A">
        <w:rPr>
          <w:rFonts w:ascii="Times New Roman" w:hAnsi="Times New Roman" w:cs="Times New Roman"/>
        </w:rPr>
        <w:t xml:space="preserve"> настоящего Административного регламента, осуществляется проверка наличия и правильности оформления представленных документов.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3.3.2.21. Неполучение (несвоевременное получение) документов, предусмотренных </w:t>
      </w:r>
      <w:hyperlink w:anchor="P376">
        <w:r w:rsidRPr="00B64E9A">
          <w:rPr>
            <w:rFonts w:ascii="Times New Roman" w:hAnsi="Times New Roman" w:cs="Times New Roman"/>
            <w:color w:val="0000FF"/>
          </w:rPr>
          <w:t>подпунктом 3.3.2.14 пункта 3.3.2</w:t>
        </w:r>
      </w:hyperlink>
      <w:r w:rsidRPr="00B64E9A">
        <w:rPr>
          <w:rFonts w:ascii="Times New Roman" w:hAnsi="Times New Roman" w:cs="Times New Roman"/>
        </w:rPr>
        <w:t xml:space="preserve"> настоящего Административного регламента, не может являться основанием для отказа в предоставлении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3.3.2.22. Критерием принятия решения о предоставлении муниципальной услуги является отсутствие оснований, предусмотренных в </w:t>
      </w:r>
      <w:hyperlink w:anchor="P212">
        <w:r w:rsidRPr="00B64E9A">
          <w:rPr>
            <w:rFonts w:ascii="Times New Roman" w:hAnsi="Times New Roman" w:cs="Times New Roman"/>
            <w:color w:val="0000FF"/>
          </w:rPr>
          <w:t>пункте 2.8.2</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случае установления отсутствия оснований для отказа в предоставлении муниципальной услуги, указанных в </w:t>
      </w:r>
      <w:hyperlink w:anchor="P212">
        <w:r w:rsidRPr="00B64E9A">
          <w:rPr>
            <w:rFonts w:ascii="Times New Roman" w:hAnsi="Times New Roman" w:cs="Times New Roman"/>
            <w:color w:val="0000FF"/>
          </w:rPr>
          <w:t>пункте 2.8.2</w:t>
        </w:r>
      </w:hyperlink>
      <w:r w:rsidRPr="00B64E9A">
        <w:rPr>
          <w:rFonts w:ascii="Times New Roman" w:hAnsi="Times New Roman" w:cs="Times New Roman"/>
        </w:rPr>
        <w:t xml:space="preserve"> настоящего Административного регламента, специалист отдела направляет заявление и приложенные к нему документы в комиссию.</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3.3.2.23. Комиссия осуществляет следующие функции:</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а) проводит оценку соответствия помещений и многоквартирных домов установленным </w:t>
      </w:r>
      <w:hyperlink r:id="rId24">
        <w:r w:rsidRPr="00B64E9A">
          <w:rPr>
            <w:rFonts w:ascii="Times New Roman" w:hAnsi="Times New Roman" w:cs="Times New Roman"/>
            <w:color w:val="0000FF"/>
          </w:rPr>
          <w:t>Постановлением</w:t>
        </w:r>
      </w:hyperlink>
      <w:r w:rsidRPr="00B64E9A">
        <w:rPr>
          <w:rFonts w:ascii="Times New Roman" w:hAnsi="Times New Roman" w:cs="Times New Roman"/>
        </w:rPr>
        <w:t xml:space="preserve">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требованиям;</w:t>
      </w:r>
      <w:proofErr w:type="gramEnd"/>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б) определяет перечень дополнительных документов (заключения (акты) соответствующих органов государственного надзора (контроля), заключение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по результатам обследования элементов ограждающих и несущих конструкций жилого помещения), необходимых для принятия решения о признании жилого</w:t>
      </w:r>
      <w:proofErr w:type="gramEnd"/>
      <w:r w:rsidRPr="00B64E9A">
        <w:rPr>
          <w:rFonts w:ascii="Times New Roman" w:hAnsi="Times New Roman" w:cs="Times New Roman"/>
        </w:rPr>
        <w:t xml:space="preserve"> помещения соответствующим (не соответствующим) установленным </w:t>
      </w:r>
      <w:hyperlink r:id="rId25">
        <w:r w:rsidRPr="00B64E9A">
          <w:rPr>
            <w:rFonts w:ascii="Times New Roman" w:hAnsi="Times New Roman" w:cs="Times New Roman"/>
            <w:color w:val="0000FF"/>
          </w:rPr>
          <w:t>Постановлением</w:t>
        </w:r>
      </w:hyperlink>
      <w:r w:rsidRPr="00B64E9A">
        <w:rPr>
          <w:rFonts w:ascii="Times New Roman" w:hAnsi="Times New Roman" w:cs="Times New Roman"/>
        </w:rPr>
        <w:t xml:space="preserve"> Правительства Российской Федерации от 28.01.2006 N 47 требованиям;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определяет состав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г) осуществляет обследование оцениваемых помещений (в случае </w:t>
      </w:r>
      <w:r w:rsidRPr="00B64E9A">
        <w:rPr>
          <w:rFonts w:ascii="Times New Roman" w:hAnsi="Times New Roman" w:cs="Times New Roman"/>
        </w:rPr>
        <w:lastRenderedPageBreak/>
        <w:t>принятия комиссией решения о необходимости проведения обследования) и составление акта обследования помещения;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д) составляет заключения по итогам своей работы.</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администрация направляет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в письменной форме посредством почтового отправления с уведомлением о вручении, а также в форме электронного</w:t>
      </w:r>
      <w:proofErr w:type="gramEnd"/>
      <w:r w:rsidRPr="00B64E9A">
        <w:rPr>
          <w:rFonts w:ascii="Times New Roman" w:hAnsi="Times New Roman" w:cs="Times New Roman"/>
        </w:rPr>
        <w:t xml:space="preserve"> документа с использованием ЕПГУ и (или) РПГУ в срок не </w:t>
      </w:r>
      <w:proofErr w:type="gramStart"/>
      <w:r w:rsidRPr="00B64E9A">
        <w:rPr>
          <w:rFonts w:ascii="Times New Roman" w:hAnsi="Times New Roman" w:cs="Times New Roman"/>
        </w:rPr>
        <w:t>позднее</w:t>
      </w:r>
      <w:proofErr w:type="gramEnd"/>
      <w:r w:rsidRPr="00B64E9A">
        <w:rPr>
          <w:rFonts w:ascii="Times New Roman" w:hAnsi="Times New Roman" w:cs="Times New Roman"/>
        </w:rPr>
        <w:t xml:space="preserve"> чем за 20 календарных дней до начала работы комиссии. А в случае проведения оценки жилых помещений, получивших повреждения в результате чрезвычайной ситуации, - не </w:t>
      </w:r>
      <w:proofErr w:type="gramStart"/>
      <w:r w:rsidRPr="00B64E9A">
        <w:rPr>
          <w:rFonts w:ascii="Times New Roman" w:hAnsi="Times New Roman" w:cs="Times New Roman"/>
        </w:rPr>
        <w:t>позднее</w:t>
      </w:r>
      <w:proofErr w:type="gramEnd"/>
      <w:r w:rsidRPr="00B64E9A">
        <w:rPr>
          <w:rFonts w:ascii="Times New Roman" w:hAnsi="Times New Roman" w:cs="Times New Roman"/>
        </w:rPr>
        <w:t xml:space="preserve"> чем за 15 календарных дней до дня начала работы комиссии.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случае непредставления заявителем документов, предусмотренных </w:t>
      </w:r>
      <w:hyperlink w:anchor="P124">
        <w:r w:rsidRPr="00B64E9A">
          <w:rPr>
            <w:rFonts w:ascii="Times New Roman" w:hAnsi="Times New Roman" w:cs="Times New Roman"/>
            <w:color w:val="0000FF"/>
          </w:rPr>
          <w:t>пунктом 2.6.1</w:t>
        </w:r>
      </w:hyperlink>
      <w:r w:rsidRPr="00B64E9A">
        <w:rPr>
          <w:rFonts w:ascii="Times New Roman" w:hAnsi="Times New Roman" w:cs="Times New Roman"/>
        </w:rPr>
        <w:t xml:space="preserve">, и невозможности их истребования на основании межведомственных запросов с использованием СМЭВ комиссия возвращает без рассмотрения заявление и соответствующие документы в течение 15 календарных дней со дня истечения срока, предусмотренного </w:t>
      </w:r>
      <w:hyperlink w:anchor="P105">
        <w:r w:rsidRPr="00B64E9A">
          <w:rPr>
            <w:rFonts w:ascii="Times New Roman" w:hAnsi="Times New Roman" w:cs="Times New Roman"/>
            <w:color w:val="0000FF"/>
          </w:rPr>
          <w:t>подпунктом 2.4.1.1 пункта 2.4.1 подраздела 2.4</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3.3.2.24. В случае если представленных заявителем документов, указанных в </w:t>
      </w:r>
      <w:hyperlink w:anchor="P124">
        <w:r w:rsidRPr="00B64E9A">
          <w:rPr>
            <w:rFonts w:ascii="Times New Roman" w:hAnsi="Times New Roman" w:cs="Times New Roman"/>
            <w:color w:val="0000FF"/>
          </w:rPr>
          <w:t>пункте 2.6.1</w:t>
        </w:r>
      </w:hyperlink>
      <w:r w:rsidRPr="00B64E9A">
        <w:rPr>
          <w:rFonts w:ascii="Times New Roman" w:hAnsi="Times New Roman" w:cs="Times New Roman"/>
        </w:rPr>
        <w:t xml:space="preserve"> настоящего Административного регламента, достаточно для принятия решения, комиссия принимает одно из решений, указанных в </w:t>
      </w:r>
      <w:hyperlink w:anchor="P80">
        <w:r w:rsidRPr="00B64E9A">
          <w:rPr>
            <w:rFonts w:ascii="Times New Roman" w:hAnsi="Times New Roman" w:cs="Times New Roman"/>
            <w:color w:val="0000FF"/>
          </w:rPr>
          <w:t>подпункте "а" пункта 2.3.1 подраздела 2.3</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3.3.2.25. В случае если представленных заявителем документов, указанных в </w:t>
      </w:r>
      <w:hyperlink w:anchor="P124">
        <w:r w:rsidRPr="00B64E9A">
          <w:rPr>
            <w:rFonts w:ascii="Times New Roman" w:hAnsi="Times New Roman" w:cs="Times New Roman"/>
            <w:color w:val="0000FF"/>
          </w:rPr>
          <w:t>пункте 2.6.1</w:t>
        </w:r>
      </w:hyperlink>
      <w:r w:rsidRPr="00B64E9A">
        <w:rPr>
          <w:rFonts w:ascii="Times New Roman" w:hAnsi="Times New Roman" w:cs="Times New Roman"/>
        </w:rPr>
        <w:t xml:space="preserve"> настоящего Административного регламента, недостаточно для принятия решения, комиссия возвращает без рассмотрения заявление с приложенными документами, о чем заявителю направляется уведомление согласно </w:t>
      </w:r>
      <w:hyperlink w:anchor="P90">
        <w:r w:rsidRPr="00B64E9A">
          <w:rPr>
            <w:rFonts w:ascii="Times New Roman" w:hAnsi="Times New Roman" w:cs="Times New Roman"/>
            <w:color w:val="0000FF"/>
          </w:rPr>
          <w:t>подпункту "в" пункта 2.3.1 подраздела 2.3</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3.3.2.26. Результатом административной процедуры является принятие комиссией одного из указанных в </w:t>
      </w:r>
      <w:hyperlink w:anchor="P80">
        <w:r w:rsidRPr="00B64E9A">
          <w:rPr>
            <w:rFonts w:ascii="Times New Roman" w:hAnsi="Times New Roman" w:cs="Times New Roman"/>
            <w:color w:val="0000FF"/>
          </w:rPr>
          <w:t>подпункте "а" пункта 2.3.1 подраздела 2.3</w:t>
        </w:r>
      </w:hyperlink>
      <w:r w:rsidRPr="00B64E9A">
        <w:rPr>
          <w:rFonts w:ascii="Times New Roman" w:hAnsi="Times New Roman" w:cs="Times New Roman"/>
        </w:rPr>
        <w:t xml:space="preserve"> Административного регламента решений, которое принимается большинством голосов и оформляется в виде заключения в 3 экземплярах с указанием соответствующих оснований принятия такого решения. При равенстве голосов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В случае если жилое помещение, многоквартирный дом находятся в федеральной собственности или оцениваемое имущество принадлежит на соответствующем вещном праве федеральному органу исполнительной </w:t>
      </w:r>
      <w:r w:rsidRPr="00B64E9A">
        <w:rPr>
          <w:rFonts w:ascii="Times New Roman" w:hAnsi="Times New Roman" w:cs="Times New Roman"/>
        </w:rPr>
        <w:lastRenderedPageBreak/>
        <w:t>власти либо его подведомственному предприятию (учреждению), составленное заключение направляется в двух экземплярах в соответствующий федеральный орган исполнительной власти для последующего принятия решения о признании помещения жилым помещением, жилого помещения пригодным (непригодным) для проживания, а также многоквартирного дома аварийным</w:t>
      </w:r>
      <w:proofErr w:type="gramEnd"/>
      <w:r w:rsidRPr="00B64E9A">
        <w:rPr>
          <w:rFonts w:ascii="Times New Roman" w:hAnsi="Times New Roman" w:cs="Times New Roman"/>
        </w:rPr>
        <w:t xml:space="preserve"> и подлежащим сносу или реконструкции и направляется заявителю и (или) в орган государственного жилищного надзора по месту нахождения соответствующего помещения или многоквартирного дома.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3.3.2.27. Срок исполнения административной процедуры для принятия заключения комиссии.</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xml:space="preserve">Срок рассмотрения заявления с прилагаемыми к нему документами, или заключения органов государственного надзора (контроля), или заключения экспертизы жилого помещения, проведенной в соответствии с </w:t>
      </w:r>
      <w:hyperlink r:id="rId26">
        <w:r w:rsidRPr="00B64E9A">
          <w:rPr>
            <w:rFonts w:ascii="Times New Roman" w:hAnsi="Times New Roman" w:cs="Times New Roman"/>
            <w:color w:val="0000FF"/>
          </w:rPr>
          <w:t>Постановлением</w:t>
        </w:r>
      </w:hyperlink>
      <w:r w:rsidRPr="00B64E9A">
        <w:rPr>
          <w:rFonts w:ascii="Times New Roman" w:hAnsi="Times New Roman" w:cs="Times New Roman"/>
        </w:rPr>
        <w:t xml:space="preserve"> Правительства Российской Федерации от 21.08.2019 N 1082, и принятия решения (в виде заключения) об оценке соответствия помещений и многоквартирных домов установленным требованиям либо решения о проведении дополнительного обследования оцениваемого помещения - 30 календарных дней с даты регистрации</w:t>
      </w:r>
      <w:proofErr w:type="gramEnd"/>
      <w:r w:rsidRPr="00B64E9A">
        <w:rPr>
          <w:rFonts w:ascii="Times New Roman" w:hAnsi="Times New Roman" w:cs="Times New Roman"/>
        </w:rPr>
        <w:t xml:space="preserve"> заявления: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проверка представленных документов на соответствие предъявляемым требованиям действующего законодательства - 23 календарных дня (включая срок исполнения административной процедуры по межведомственному взаимодействию 7 календарных дней);</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работа комиссии по оценке соответствия помещения и многоквартирного дома установленным требованиям - 1 календарный день;</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выезд комиссии для обследования помещений и составление акта обследования (в случае принятия комиссией решения о необходимости проведения обследования) - 3 календарных дня;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составление и подписание заключения - 3 </w:t>
      </w:r>
      <w:proofErr w:type="gramStart"/>
      <w:r w:rsidRPr="00B64E9A">
        <w:rPr>
          <w:rFonts w:ascii="Times New Roman" w:hAnsi="Times New Roman" w:cs="Times New Roman"/>
        </w:rPr>
        <w:t>календарных</w:t>
      </w:r>
      <w:proofErr w:type="gramEnd"/>
      <w:r w:rsidRPr="00B64E9A">
        <w:rPr>
          <w:rFonts w:ascii="Times New Roman" w:hAnsi="Times New Roman" w:cs="Times New Roman"/>
        </w:rPr>
        <w:t xml:space="preserve"> дня.</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Срок рассмотрения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с прилагаемыми к нему документами или сводного перечня объектов (жилых помещений) и принятия решения (в виде заключения) об оценке соответствия помещений и многоквартирных домов установленным требованиям либо решения о проведении дополнительного обследования оцениваемого</w:t>
      </w:r>
      <w:proofErr w:type="gramEnd"/>
      <w:r w:rsidRPr="00B64E9A">
        <w:rPr>
          <w:rFonts w:ascii="Times New Roman" w:hAnsi="Times New Roman" w:cs="Times New Roman"/>
        </w:rPr>
        <w:t xml:space="preserve"> помещения - 20 календарных дней </w:t>
      </w:r>
      <w:proofErr w:type="gramStart"/>
      <w:r w:rsidRPr="00B64E9A">
        <w:rPr>
          <w:rFonts w:ascii="Times New Roman" w:hAnsi="Times New Roman" w:cs="Times New Roman"/>
        </w:rPr>
        <w:t>с даты регистрации</w:t>
      </w:r>
      <w:proofErr w:type="gramEnd"/>
      <w:r w:rsidRPr="00B64E9A">
        <w:rPr>
          <w:rFonts w:ascii="Times New Roman" w:hAnsi="Times New Roman" w:cs="Times New Roman"/>
        </w:rPr>
        <w:t xml:space="preserve"> заявления: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проверка представленных документов на соответствие предъявляемым требованиям действующего законодательства - 13 календарных дней (включая срок исполнения административной процедуры по межведомственному взаимодействию 3 календарных дня);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работа комиссии по оценке соответствия помещения и многоквартирного дома установленным требованиям - 1 календарный день;</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выезд комиссии для обследования помещений и составление акта </w:t>
      </w:r>
      <w:r w:rsidRPr="00B64E9A">
        <w:rPr>
          <w:rFonts w:ascii="Times New Roman" w:hAnsi="Times New Roman" w:cs="Times New Roman"/>
        </w:rPr>
        <w:lastRenderedPageBreak/>
        <w:t>обследования (в случае принятия комиссией решения о необходимости проведения обследования) - 3 календарных дня;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составление и подписание заключения - 3 </w:t>
      </w:r>
      <w:proofErr w:type="gramStart"/>
      <w:r w:rsidRPr="00B64E9A">
        <w:rPr>
          <w:rFonts w:ascii="Times New Roman" w:hAnsi="Times New Roman" w:cs="Times New Roman"/>
        </w:rPr>
        <w:t>календарных</w:t>
      </w:r>
      <w:proofErr w:type="gramEnd"/>
      <w:r w:rsidRPr="00B64E9A">
        <w:rPr>
          <w:rFonts w:ascii="Times New Roman" w:hAnsi="Times New Roman" w:cs="Times New Roman"/>
        </w:rPr>
        <w:t xml:space="preserve"> дня.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3.3.2.28. Секретарь комиссии в течение 1 рабочего дня, следующего за днем поступления заключения комиссии, готовит проект постановления администрации и направляет его для осуществления дальнейшего визирования соответствующими должностными лицами администрации.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Результатом административной процедуры является принятие постановления администрации.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Срок исполнения административной процедуры по принятию постановления администрации городского округа город Воронеж:</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- 30 календарных дней со дня получения заключения об оценке соответствия помещений и многоквартирных домов установленным требованиям;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- 10 календарных дней со дня получения заключения об оценке соответствия помещений и многоквартирных домов установленным требованиям (в случае обследования жилых помещений, получивших повреждения в результате чрезвычайной ситуации).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3.3.2.29. </w:t>
      </w:r>
      <w:proofErr w:type="gramStart"/>
      <w:r w:rsidRPr="00B64E9A">
        <w:rPr>
          <w:rFonts w:ascii="Times New Roman" w:hAnsi="Times New Roman" w:cs="Times New Roman"/>
        </w:rPr>
        <w:t xml:space="preserve">В случае отказа в предоставлении муниципальной услуги по основаниям, предусмотренным </w:t>
      </w:r>
      <w:hyperlink w:anchor="P212">
        <w:r w:rsidRPr="00B64E9A">
          <w:rPr>
            <w:rFonts w:ascii="Times New Roman" w:hAnsi="Times New Roman" w:cs="Times New Roman"/>
            <w:color w:val="0000FF"/>
          </w:rPr>
          <w:t>пунктом 2.8.2</w:t>
        </w:r>
      </w:hyperlink>
      <w:r w:rsidRPr="00B64E9A">
        <w:rPr>
          <w:rFonts w:ascii="Times New Roman" w:hAnsi="Times New Roman" w:cs="Times New Roman"/>
        </w:rPr>
        <w:t xml:space="preserve"> настоящего Административного регламента, специалист отдела в течение 1 рабочего дня готовит </w:t>
      </w:r>
      <w:hyperlink w:anchor="P860">
        <w:r w:rsidRPr="00B64E9A">
          <w:rPr>
            <w:rFonts w:ascii="Times New Roman" w:hAnsi="Times New Roman" w:cs="Times New Roman"/>
            <w:color w:val="0000FF"/>
          </w:rPr>
          <w:t>уведомление</w:t>
        </w:r>
      </w:hyperlink>
      <w:r w:rsidRPr="00B64E9A">
        <w:rPr>
          <w:rFonts w:ascii="Times New Roman" w:hAnsi="Times New Roman" w:cs="Times New Roman"/>
        </w:rPr>
        <w:t xml:space="preserve"> об отказе в предоставлении муниципальной услуги в соответствии с приложением N 4 к настоящему Административному регламенту с указанием всех оснований отказа, направляет его на визирование уполномоченным должностным лицам управления.</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Завизированное уполномоченными должностными лицами управления уведомление подписывается руководителем управления.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3.3.2.30. Результатом административной процедуры является подготовка и подписание заключения комиссии и постановления администрации либо уведомления об отказе в предоставлении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Предоставление результата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3.3.2.31. Основанием для начала выполнения административной процедуры является наличие подписанного заключения комиссии и постановления администрации.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3.3.2.32. Заявитель по его выбору вправе получить результат предоставления муниципальной услуги одним из следующих способов: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а) на бумажном носителе;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3.3.2.33. Лицом, ответственным за выполнение административной процедуры, является специалист, ответственный за предоставление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lastRenderedPageBreak/>
        <w:t xml:space="preserve">3.3.2.34. </w:t>
      </w:r>
      <w:proofErr w:type="gramStart"/>
      <w:r w:rsidRPr="00B64E9A">
        <w:rPr>
          <w:rFonts w:ascii="Times New Roman" w:hAnsi="Times New Roman" w:cs="Times New Roman"/>
        </w:rPr>
        <w:t xml:space="preserve">При подаче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документов, предусмотренных </w:t>
      </w:r>
      <w:hyperlink w:anchor="P124">
        <w:r w:rsidRPr="00B64E9A">
          <w:rPr>
            <w:rFonts w:ascii="Times New Roman" w:hAnsi="Times New Roman" w:cs="Times New Roman"/>
            <w:color w:val="0000FF"/>
          </w:rPr>
          <w:t>пунктом 2.6.1</w:t>
        </w:r>
      </w:hyperlink>
      <w:r w:rsidRPr="00B64E9A">
        <w:rPr>
          <w:rFonts w:ascii="Times New Roman" w:hAnsi="Times New Roman" w:cs="Times New Roman"/>
        </w:rPr>
        <w:t xml:space="preserve"> настоящего Административного регламента, в ходе личного приема или посредством почтового отправления заключение комиссии и постановление администрации либо уведомление об отказе в предоставлении муниципальной услуги выдаются заявителю на руки или направляются посредством почтового отправления</w:t>
      </w:r>
      <w:proofErr w:type="gramEnd"/>
      <w:r w:rsidRPr="00B64E9A">
        <w:rPr>
          <w:rFonts w:ascii="Times New Roman" w:hAnsi="Times New Roman" w:cs="Times New Roman"/>
        </w:rPr>
        <w:t>, если в заявлении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не был указан иной способ.</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3.3.2.35. </w:t>
      </w:r>
      <w:proofErr w:type="gramStart"/>
      <w:r w:rsidRPr="00B64E9A">
        <w:rPr>
          <w:rFonts w:ascii="Times New Roman" w:hAnsi="Times New Roman" w:cs="Times New Roman"/>
        </w:rPr>
        <w:t xml:space="preserve">При подаче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документов, предусмотренных </w:t>
      </w:r>
      <w:hyperlink w:anchor="P124">
        <w:r w:rsidRPr="00B64E9A">
          <w:rPr>
            <w:rFonts w:ascii="Times New Roman" w:hAnsi="Times New Roman" w:cs="Times New Roman"/>
            <w:color w:val="0000FF"/>
          </w:rPr>
          <w:t>пунктом 2.6.1</w:t>
        </w:r>
      </w:hyperlink>
      <w:r w:rsidRPr="00B64E9A">
        <w:rPr>
          <w:rFonts w:ascii="Times New Roman" w:hAnsi="Times New Roman" w:cs="Times New Roman"/>
        </w:rPr>
        <w:t xml:space="preserve"> настоящего Административного регламента, посредством ЕПГУ и (или) РПГУ направление заявителю заключения комиссии и постановления администрации либо уведомления об отказе в предоставлении муниципальной услуги осуществляется в личный кабинет заявителя на ЕПГУ и (или) РПГУ</w:t>
      </w:r>
      <w:proofErr w:type="gramEnd"/>
      <w:r w:rsidRPr="00B64E9A">
        <w:rPr>
          <w:rFonts w:ascii="Times New Roman" w:hAnsi="Times New Roman" w:cs="Times New Roman"/>
        </w:rPr>
        <w:t>, если в заявлении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не был указан иной способ.</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3.3.2.36. Возможность предоставления результата муниципальной услуги по экстерриториальному принципу отсутствует.</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3.3.2.37. Результатом административной процедуры является направление (выдача) заявителю заключения комиссии и постановления администрации.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3.3.2.38. Срок предоставления муниципальной услуги исчисляется со дня подписания членами комиссии заключения, главой городского округа постановления администрации либо руководителем управления уведомления об отказе в предоставлении муниципальной услуги и не может превышать 5 календарных дней.</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3.3.2.39. </w:t>
      </w:r>
      <w:proofErr w:type="gramStart"/>
      <w:r w:rsidRPr="00B64E9A">
        <w:rPr>
          <w:rFonts w:ascii="Times New Roman" w:hAnsi="Times New Roman" w:cs="Times New Roman"/>
        </w:rPr>
        <w:t xml:space="preserve">В случае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27">
        <w:r w:rsidRPr="00B64E9A">
          <w:rPr>
            <w:rFonts w:ascii="Times New Roman" w:hAnsi="Times New Roman" w:cs="Times New Roman"/>
            <w:color w:val="0000FF"/>
          </w:rPr>
          <w:t>пунктом 36</w:t>
        </w:r>
      </w:hyperlink>
      <w:r w:rsidRPr="00B64E9A">
        <w:rPr>
          <w:rFonts w:ascii="Times New Roman" w:hAnsi="Times New Roman" w:cs="Times New Roman"/>
        </w:rPr>
        <w:t xml:space="preserve">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w:t>
      </w:r>
      <w:proofErr w:type="gramEnd"/>
      <w:r w:rsidRPr="00B64E9A">
        <w:rPr>
          <w:rFonts w:ascii="Times New Roman" w:hAnsi="Times New Roman" w:cs="Times New Roman"/>
        </w:rPr>
        <w:t xml:space="preserve"> жилым домом и жилого дома садовым домом, утвержденного Постановлением Правительства Российской Федерации от 28.01.2006 N 47, заключение направляется собственнику жилья и заявителю не позднее 1 рабочего дня, следующего за </w:t>
      </w:r>
      <w:r w:rsidRPr="00B64E9A">
        <w:rPr>
          <w:rFonts w:ascii="Times New Roman" w:hAnsi="Times New Roman" w:cs="Times New Roman"/>
        </w:rPr>
        <w:lastRenderedPageBreak/>
        <w:t>днем оформления заключения.</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Получение дополнительных сведений от заявителя</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3.3.2.40. Получение дополнительных сведений от заявителя не предусмотрено.</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3.3.2.41. Возможность предоставления муниципальной услуги в упреждающем (</w:t>
      </w:r>
      <w:proofErr w:type="spellStart"/>
      <w:r w:rsidRPr="00B64E9A">
        <w:rPr>
          <w:rFonts w:ascii="Times New Roman" w:hAnsi="Times New Roman" w:cs="Times New Roman"/>
        </w:rPr>
        <w:t>проактивном</w:t>
      </w:r>
      <w:proofErr w:type="spellEnd"/>
      <w:r w:rsidRPr="00B64E9A">
        <w:rPr>
          <w:rFonts w:ascii="Times New Roman" w:hAnsi="Times New Roman" w:cs="Times New Roman"/>
        </w:rPr>
        <w:t>) режиме не предусмотрена.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Максимальный срок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3.3.2.42. Срок предоставления муниципальной услуги указан в </w:t>
      </w:r>
      <w:hyperlink w:anchor="P102">
        <w:r w:rsidRPr="00B64E9A">
          <w:rPr>
            <w:rFonts w:ascii="Times New Roman" w:hAnsi="Times New Roman" w:cs="Times New Roman"/>
            <w:color w:val="0000FF"/>
          </w:rPr>
          <w:t>подразделе 2.4</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Порядок оставления запроса заявителя о предоставлении</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муниципальной услуги без рассмотрения</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3.3.2.43. </w:t>
      </w:r>
      <w:proofErr w:type="gramStart"/>
      <w:r w:rsidRPr="00B64E9A">
        <w:rPr>
          <w:rFonts w:ascii="Times New Roman" w:hAnsi="Times New Roman" w:cs="Times New Roman"/>
        </w:rPr>
        <w:t xml:space="preserve">Заявитель не позднее рабочего дня, предшествующего дню окончания срока предоставления услуги, вправе обратиться в управление с </w:t>
      </w:r>
      <w:hyperlink w:anchor="P899">
        <w:r w:rsidRPr="00B64E9A">
          <w:rPr>
            <w:rFonts w:ascii="Times New Roman" w:hAnsi="Times New Roman" w:cs="Times New Roman"/>
            <w:color w:val="0000FF"/>
          </w:rPr>
          <w:t>заявлением</w:t>
        </w:r>
      </w:hyperlink>
      <w:r w:rsidRPr="00B64E9A">
        <w:rPr>
          <w:rFonts w:ascii="Times New Roman" w:hAnsi="Times New Roman" w:cs="Times New Roman"/>
        </w:rPr>
        <w:t xml:space="preserve"> об оставлении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без рассмотрения по форме согласно приложению N 5 к настоящему Административному регламенту.</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На основании поступившего заявления об оставлении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без рассмотрения управление принимает решение об оставлении заявления без рассмотрения.</w:t>
      </w:r>
    </w:p>
    <w:p w:rsidR="00B64E9A" w:rsidRPr="00B64E9A" w:rsidRDefault="00B64E9A" w:rsidP="00B64E9A">
      <w:pPr>
        <w:pStyle w:val="ConsPlusNormal"/>
        <w:ind w:firstLine="540"/>
        <w:jc w:val="both"/>
        <w:rPr>
          <w:rFonts w:ascii="Times New Roman" w:hAnsi="Times New Roman" w:cs="Times New Roman"/>
        </w:rPr>
      </w:pPr>
      <w:hyperlink w:anchor="P985">
        <w:proofErr w:type="gramStart"/>
        <w:r w:rsidRPr="00B64E9A">
          <w:rPr>
            <w:rFonts w:ascii="Times New Roman" w:hAnsi="Times New Roman" w:cs="Times New Roman"/>
            <w:color w:val="0000FF"/>
          </w:rPr>
          <w:t>Уведомление</w:t>
        </w:r>
      </w:hyperlink>
      <w:r w:rsidRPr="00B64E9A">
        <w:rPr>
          <w:rFonts w:ascii="Times New Roman" w:hAnsi="Times New Roman" w:cs="Times New Roman"/>
        </w:rPr>
        <w:t xml:space="preserve"> об оставлении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без рассмотрения направляется заявителю по форме согласно приложению N 6 к настоящему Административному регламенту в порядке, установленном </w:t>
      </w:r>
      <w:hyperlink w:anchor="P94">
        <w:r w:rsidRPr="00B64E9A">
          <w:rPr>
            <w:rFonts w:ascii="Times New Roman" w:hAnsi="Times New Roman" w:cs="Times New Roman"/>
            <w:color w:val="0000FF"/>
          </w:rPr>
          <w:t>пунктом 2.3.3</w:t>
        </w:r>
      </w:hyperlink>
      <w:r w:rsidRPr="00B64E9A">
        <w:rPr>
          <w:rFonts w:ascii="Times New Roman" w:hAnsi="Times New Roman" w:cs="Times New Roman"/>
        </w:rPr>
        <w:t xml:space="preserve"> настоящего Административного регламента, способом, указанным заявителем в заявлении об оставлении заявления о признании помещения жилым помещением, жилого помещения</w:t>
      </w:r>
      <w:proofErr w:type="gramEnd"/>
      <w:r w:rsidRPr="00B64E9A">
        <w:rPr>
          <w:rFonts w:ascii="Times New Roman" w:hAnsi="Times New Roman" w:cs="Times New Roman"/>
        </w:rPr>
        <w:t xml:space="preserve"> непригодным для проживания и многоквартирного дома аварийным и подлежащим сносу или реконструкции без рассмотрения, не позднее рабочего дня, следующего за днем поступления заявления об оставлении заявления без рассмотрения.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Оставление без рассмотрения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не препятствует повторному обращению заявителя в управление за предоставлением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3.4. Описание варианта 2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3.4.1. Результат предоставления муниципальной услуги указан в </w:t>
      </w:r>
      <w:hyperlink w:anchor="P91">
        <w:r w:rsidRPr="00B64E9A">
          <w:rPr>
            <w:rFonts w:ascii="Times New Roman" w:hAnsi="Times New Roman" w:cs="Times New Roman"/>
            <w:color w:val="0000FF"/>
          </w:rPr>
          <w:t>подпунктах "г"</w:t>
        </w:r>
      </w:hyperlink>
      <w:r w:rsidRPr="00B64E9A">
        <w:rPr>
          <w:rFonts w:ascii="Times New Roman" w:hAnsi="Times New Roman" w:cs="Times New Roman"/>
        </w:rPr>
        <w:t xml:space="preserve"> - </w:t>
      </w:r>
      <w:hyperlink w:anchor="P92">
        <w:r w:rsidRPr="00B64E9A">
          <w:rPr>
            <w:rFonts w:ascii="Times New Roman" w:hAnsi="Times New Roman" w:cs="Times New Roman"/>
            <w:color w:val="0000FF"/>
          </w:rPr>
          <w:t>"д" пункта 2.3.1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 Перечень и описание административных процедур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Прием запроса и документов и (или) информации, необходимых</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для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3.4.2.1. Основанием для начала административной процедуры является поступление в управление </w:t>
      </w:r>
      <w:hyperlink w:anchor="P1019">
        <w:r w:rsidRPr="00B64E9A">
          <w:rPr>
            <w:rFonts w:ascii="Times New Roman" w:hAnsi="Times New Roman" w:cs="Times New Roman"/>
            <w:color w:val="0000FF"/>
          </w:rPr>
          <w:t>заявления</w:t>
        </w:r>
      </w:hyperlink>
      <w:r w:rsidRPr="00B64E9A">
        <w:rPr>
          <w:rFonts w:ascii="Times New Roman" w:hAnsi="Times New Roman" w:cs="Times New Roman"/>
        </w:rPr>
        <w:t xml:space="preserve"> об исправлении допущенных опечаток и (или) ошибок по форме согласно приложению N 7 к настоящему Административному регламенту и документов, предусмотренных </w:t>
      </w:r>
      <w:hyperlink w:anchor="P158">
        <w:r w:rsidRPr="00B64E9A">
          <w:rPr>
            <w:rFonts w:ascii="Times New Roman" w:hAnsi="Times New Roman" w:cs="Times New Roman"/>
            <w:color w:val="0000FF"/>
          </w:rPr>
          <w:t>подпунктами "б"</w:t>
        </w:r>
      </w:hyperlink>
      <w:r w:rsidRPr="00B64E9A">
        <w:rPr>
          <w:rFonts w:ascii="Times New Roman" w:hAnsi="Times New Roman" w:cs="Times New Roman"/>
        </w:rPr>
        <w:t xml:space="preserve"> - </w:t>
      </w:r>
      <w:hyperlink w:anchor="P159">
        <w:r w:rsidRPr="00B64E9A">
          <w:rPr>
            <w:rFonts w:ascii="Times New Roman" w:hAnsi="Times New Roman" w:cs="Times New Roman"/>
            <w:color w:val="0000FF"/>
          </w:rPr>
          <w:t>"в" пункта 2.6.2</w:t>
        </w:r>
      </w:hyperlink>
      <w:r w:rsidRPr="00B64E9A">
        <w:rPr>
          <w:rFonts w:ascii="Times New Roman" w:hAnsi="Times New Roman" w:cs="Times New Roman"/>
        </w:rPr>
        <w:t xml:space="preserve"> настоящего Административного регламента, одним из способов, установленных </w:t>
      </w:r>
      <w:hyperlink w:anchor="P183">
        <w:r w:rsidRPr="00B64E9A">
          <w:rPr>
            <w:rFonts w:ascii="Times New Roman" w:hAnsi="Times New Roman" w:cs="Times New Roman"/>
            <w:color w:val="0000FF"/>
          </w:rPr>
          <w:t>пунктом 2.6.5</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3.4.2.2. В целях установления личности физическое лицо представляет в управление документ, предусмотренный </w:t>
      </w:r>
      <w:hyperlink w:anchor="P133">
        <w:r w:rsidRPr="00B64E9A">
          <w:rPr>
            <w:rFonts w:ascii="Times New Roman" w:hAnsi="Times New Roman" w:cs="Times New Roman"/>
            <w:color w:val="0000FF"/>
          </w:rPr>
          <w:t>абзацем "б" подпункта 2.6.1.1 пункта 2.6.1</w:t>
        </w:r>
      </w:hyperlink>
      <w:r w:rsidRPr="00B64E9A">
        <w:rPr>
          <w:rFonts w:ascii="Times New Roman" w:hAnsi="Times New Roman" w:cs="Times New Roman"/>
        </w:rP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3">
        <w:r w:rsidRPr="00B64E9A">
          <w:rPr>
            <w:rFonts w:ascii="Times New Roman" w:hAnsi="Times New Roman" w:cs="Times New Roman"/>
            <w:color w:val="0000FF"/>
          </w:rPr>
          <w:t>абзацами "б"</w:t>
        </w:r>
      </w:hyperlink>
      <w:r w:rsidRPr="00B64E9A">
        <w:rPr>
          <w:rFonts w:ascii="Times New Roman" w:hAnsi="Times New Roman" w:cs="Times New Roman"/>
        </w:rPr>
        <w:t xml:space="preserve">, </w:t>
      </w:r>
      <w:hyperlink w:anchor="P135">
        <w:r w:rsidRPr="00B64E9A">
          <w:rPr>
            <w:rFonts w:ascii="Times New Roman" w:hAnsi="Times New Roman" w:cs="Times New Roman"/>
            <w:color w:val="0000FF"/>
          </w:rPr>
          <w:t>"в"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целях установления личности индивидуальный предприниматель представляет в управление документ, предусмотренный </w:t>
      </w:r>
      <w:hyperlink w:anchor="P133">
        <w:r w:rsidRPr="00B64E9A">
          <w:rPr>
            <w:rFonts w:ascii="Times New Roman" w:hAnsi="Times New Roman" w:cs="Times New Roman"/>
            <w:color w:val="0000FF"/>
          </w:rPr>
          <w:t>абзацем "б" подпункта 2.6.1.1 пункта 2.6.1</w:t>
        </w:r>
      </w:hyperlink>
      <w:r w:rsidRPr="00B64E9A">
        <w:rPr>
          <w:rFonts w:ascii="Times New Roman" w:hAnsi="Times New Roman" w:cs="Times New Roman"/>
        </w:rPr>
        <w:t xml:space="preserve"> настоящего Административного регламента. Представитель индивидуального предпринимателя, обратившийся по доверенности, представляет в управление документы, предусмотренные </w:t>
      </w:r>
      <w:hyperlink w:anchor="P133">
        <w:r w:rsidRPr="00B64E9A">
          <w:rPr>
            <w:rFonts w:ascii="Times New Roman" w:hAnsi="Times New Roman" w:cs="Times New Roman"/>
            <w:color w:val="0000FF"/>
          </w:rPr>
          <w:t>абзацами "б"</w:t>
        </w:r>
      </w:hyperlink>
      <w:r w:rsidRPr="00B64E9A">
        <w:rPr>
          <w:rFonts w:ascii="Times New Roman" w:hAnsi="Times New Roman" w:cs="Times New Roman"/>
        </w:rPr>
        <w:t xml:space="preserve">, </w:t>
      </w:r>
      <w:hyperlink w:anchor="P135">
        <w:r w:rsidRPr="00B64E9A">
          <w:rPr>
            <w:rFonts w:ascii="Times New Roman" w:hAnsi="Times New Roman" w:cs="Times New Roman"/>
            <w:color w:val="0000FF"/>
          </w:rPr>
          <w:t>"в"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3">
        <w:r w:rsidRPr="00B64E9A">
          <w:rPr>
            <w:rFonts w:ascii="Times New Roman" w:hAnsi="Times New Roman" w:cs="Times New Roman"/>
            <w:color w:val="0000FF"/>
          </w:rPr>
          <w:t>абзацами "б"</w:t>
        </w:r>
      </w:hyperlink>
      <w:r w:rsidRPr="00B64E9A">
        <w:rPr>
          <w:rFonts w:ascii="Times New Roman" w:hAnsi="Times New Roman" w:cs="Times New Roman"/>
        </w:rPr>
        <w:t xml:space="preserve">, </w:t>
      </w:r>
      <w:hyperlink w:anchor="P135">
        <w:r w:rsidRPr="00B64E9A">
          <w:rPr>
            <w:rFonts w:ascii="Times New Roman" w:hAnsi="Times New Roman" w:cs="Times New Roman"/>
            <w:color w:val="0000FF"/>
          </w:rPr>
          <w:t>"в"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3">
        <w:r w:rsidRPr="00B64E9A">
          <w:rPr>
            <w:rFonts w:ascii="Times New Roman" w:hAnsi="Times New Roman" w:cs="Times New Roman"/>
            <w:color w:val="0000FF"/>
          </w:rPr>
          <w:t>абзацем "б" подпункта 2.6.1.1 пункта 2.6.1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3.4.2.3. МФЦ участвует в приеме заявления об исправлении опечаток и (или) ошибок в соответствии с соглашением о взаимодействии между АУ "МФЦ" и администрацией.</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3.4.2.4. Возможность получения муниципальной услуги по </w:t>
      </w:r>
      <w:r w:rsidRPr="00B64E9A">
        <w:rPr>
          <w:rFonts w:ascii="Times New Roman" w:hAnsi="Times New Roman" w:cs="Times New Roman"/>
        </w:rPr>
        <w:lastRenderedPageBreak/>
        <w:t>экстерриториальному принципу отсутствует.</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3.4.2.5. Заявление об исправлении допущенных опечаток и (или) ошибок, направленное одним из способов, установленных в </w:t>
      </w:r>
      <w:hyperlink w:anchor="P189">
        <w:r w:rsidRPr="00B64E9A">
          <w:rPr>
            <w:rFonts w:ascii="Times New Roman" w:hAnsi="Times New Roman" w:cs="Times New Roman"/>
            <w:color w:val="0000FF"/>
          </w:rPr>
          <w:t>подпункте "б" пункта 2.6.5</w:t>
        </w:r>
      </w:hyperlink>
      <w:r w:rsidRPr="00B64E9A">
        <w:rPr>
          <w:rFonts w:ascii="Times New Roman" w:hAnsi="Times New Roman" w:cs="Times New Roman"/>
        </w:rPr>
        <w:t xml:space="preserve"> настоящего Административного регламента, принимается специалистами управления и МФЦ.</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3.4.2.6. Основания для принятия решения об отказе в приеме документов, указанных в </w:t>
      </w:r>
      <w:hyperlink w:anchor="P150">
        <w:r w:rsidRPr="00B64E9A">
          <w:rPr>
            <w:rFonts w:ascii="Times New Roman" w:hAnsi="Times New Roman" w:cs="Times New Roman"/>
            <w:color w:val="0000FF"/>
          </w:rPr>
          <w:t>пункте 2.6.2</w:t>
        </w:r>
      </w:hyperlink>
      <w:r w:rsidRPr="00B64E9A">
        <w:rPr>
          <w:rFonts w:ascii="Times New Roman" w:hAnsi="Times New Roman" w:cs="Times New Roman"/>
        </w:rPr>
        <w:t xml:space="preserve"> настоящего Административного регламента, указаны в </w:t>
      </w:r>
      <w:hyperlink w:anchor="P195">
        <w:r w:rsidRPr="00B64E9A">
          <w:rPr>
            <w:rFonts w:ascii="Times New Roman" w:hAnsi="Times New Roman" w:cs="Times New Roman"/>
            <w:color w:val="0000FF"/>
          </w:rPr>
          <w:t>пункте 2.7.1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3.4.2.7. Специалист, уполномоченный на прием документов, регистрирует заявление об исправлении допущенных опечаток и (или) ошибок в </w:t>
      </w:r>
      <w:hyperlink w:anchor="P1231">
        <w:r w:rsidRPr="00B64E9A">
          <w:rPr>
            <w:rFonts w:ascii="Times New Roman" w:hAnsi="Times New Roman" w:cs="Times New Roman"/>
            <w:color w:val="0000FF"/>
          </w:rPr>
          <w:t>книге</w:t>
        </w:r>
      </w:hyperlink>
      <w:r w:rsidRPr="00B64E9A">
        <w:rPr>
          <w:rFonts w:ascii="Times New Roman" w:hAnsi="Times New Roman" w:cs="Times New Roman"/>
        </w:rPr>
        <w:t xml:space="preserve"> регистрации заявлений о предоставлении муниципальной услуги по форме согласно приложению N 10 к настоящему Административному регламенту.</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3.4.2.8. В случае отсутствия оснований, указанных в </w:t>
      </w:r>
      <w:hyperlink w:anchor="P195">
        <w:r w:rsidRPr="00B64E9A">
          <w:rPr>
            <w:rFonts w:ascii="Times New Roman" w:hAnsi="Times New Roman" w:cs="Times New Roman"/>
            <w:color w:val="0000FF"/>
          </w:rPr>
          <w:t>пункте 2.7.1</w:t>
        </w:r>
      </w:hyperlink>
      <w:r w:rsidRPr="00B64E9A">
        <w:rPr>
          <w:rFonts w:ascii="Times New Roman" w:hAnsi="Times New Roman" w:cs="Times New Roman"/>
        </w:rPr>
        <w:t xml:space="preserve"> настоящего Административного регламента, специалист, уполномоченный на прием документов, направляет (выдает) </w:t>
      </w:r>
      <w:hyperlink w:anchor="P1180">
        <w:r w:rsidRPr="00B64E9A">
          <w:rPr>
            <w:rFonts w:ascii="Times New Roman" w:hAnsi="Times New Roman" w:cs="Times New Roman"/>
            <w:color w:val="0000FF"/>
          </w:rPr>
          <w:t>расписку</w:t>
        </w:r>
      </w:hyperlink>
      <w:r w:rsidRPr="00B64E9A">
        <w:rPr>
          <w:rFonts w:ascii="Times New Roman" w:hAnsi="Times New Roman" w:cs="Times New Roman"/>
        </w:rPr>
        <w:t xml:space="preserve"> в получении документов по форме согласно приложению N 9 к настоящему Административному регламенту с указанием перечня документов и даты их получения.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случае представления заявителем заявления об исправлении допущенных опечаток и (или) ошибок и документов на бумажном носителе посредством почтового отправления с уведомлением о вручении, расписка в получении документов направляется заявителю по указанному в заявлении адресу не позднее 1 рабочего дня, следующего за днем регистрации заявления в управлении.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3.4.2.9. В случае наличия оснований, указанных в </w:t>
      </w:r>
      <w:hyperlink w:anchor="P195">
        <w:r w:rsidRPr="00B64E9A">
          <w:rPr>
            <w:rFonts w:ascii="Times New Roman" w:hAnsi="Times New Roman" w:cs="Times New Roman"/>
            <w:color w:val="0000FF"/>
          </w:rPr>
          <w:t>пункте 2.7.1</w:t>
        </w:r>
      </w:hyperlink>
      <w:r w:rsidRPr="00B64E9A">
        <w:rPr>
          <w:rFonts w:ascii="Times New Roman" w:hAnsi="Times New Roman" w:cs="Times New Roman"/>
        </w:rP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с указанием причины отказа.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 случае представления заявителем заявления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Срок направления уведомления и возврата документов - не позднее 3 рабочих дней, следующих за днем получения такого заявления.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3.4.2.10. Результатом административной процедуры является регистрация заявления об исправлении допущенных опечаток и (или) ошибок либо отказ в приеме документов.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3.4.2.11. Срок регистрации заявления об исправлении допущенных опечаток и (или) ошибок указан в </w:t>
      </w:r>
      <w:hyperlink w:anchor="P235">
        <w:r w:rsidRPr="00B64E9A">
          <w:rPr>
            <w:rFonts w:ascii="Times New Roman" w:hAnsi="Times New Roman" w:cs="Times New Roman"/>
            <w:color w:val="0000FF"/>
          </w:rPr>
          <w:t>подразделе 2.11</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3.4.2.12. После регистрации заявление об исправлении допущенных опечаток и (или) ошибок направляется в отдел.</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Межведомственное информационное взаимодействие</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3.4.2.13. Межведомственное информационное взаимодействие не предусмотрено.</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Принятие решения о предоставлении</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(об отказе в предоставлении)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3.4.2.14. Основанием для начала административной процедуры является поступление заявления об исправлении допущенных опечаток и (или) ошибок в управление.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3.4.2.15. В рамках рассмотрения заявления об исправлении допущенных опечаток и (или) ошибок осуществляется его проверка на предмет наличия (отсутствия) оснований для принятия решения об исправлении допущенных опечаток и (или) ошибок.</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3.4.2.16. Критерием принятия решения о предоставлении муниципальной услуги является отсутствие оснований, предусмотренных </w:t>
      </w:r>
      <w:hyperlink w:anchor="P218">
        <w:r w:rsidRPr="00B64E9A">
          <w:rPr>
            <w:rFonts w:ascii="Times New Roman" w:hAnsi="Times New Roman" w:cs="Times New Roman"/>
            <w:color w:val="0000FF"/>
          </w:rPr>
          <w:t>пунктом 2.8.3</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3.4.2.17. Критерием принятия решения об отказе в предоставлении муниципальной услуги является наличие оснований, предусмотренных </w:t>
      </w:r>
      <w:hyperlink w:anchor="P218">
        <w:r w:rsidRPr="00B64E9A">
          <w:rPr>
            <w:rFonts w:ascii="Times New Roman" w:hAnsi="Times New Roman" w:cs="Times New Roman"/>
            <w:color w:val="0000FF"/>
          </w:rPr>
          <w:t>пунктом 2.8.3</w:t>
        </w:r>
      </w:hyperlink>
      <w:r w:rsidRPr="00B64E9A">
        <w:rPr>
          <w:rFonts w:ascii="Times New Roman" w:hAnsi="Times New Roman" w:cs="Times New Roman"/>
        </w:rPr>
        <w:t xml:space="preserve">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3.4.2.18. В случае подтверждения наличия опечаток и (или) ошибок в постановлении администрации, уведомлении об отказе в предоставлении муниципальной услуги специалист подготавливает вышеуказанные документы с исправленными опечатками и (или) ошибками и направляет их для визирования уполномоченным лицам.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3.4.2.19. Постановление администрации с исправленными опечатками и ошибками подписывается главой городского округа город Воронеж, уведомление об отказе в предоставлении муниципальной услуги подписывается руководителем управления.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3.4.2.20. Результатом административной процедуры является направление (выдача) постановления с исправленными опечатками и (или) ошибками или направление (выдача) уведомления об отказе в исправлении допущенных опечаток и (или) ошибок.</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3.4.2.21. Срок выполнения административной процедуры не может превышать 27 календарных дней с момента поступления заявления об исправлении опечаток (или) ошибок в управление.</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Предоставление результата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3.4.2.22. Основанием для начала административной процедуры является принятие постановления администрации либо подписание руководителем управления уведомления об отказе в исправлении допущенных опечаток и (или) ошибок в постановлении.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3.4.2.23. Заявитель по его выбору вправе получить результат предоставления муниципальной услуги одним из следующих способов: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lastRenderedPageBreak/>
        <w:t>а) на бумажном носителе;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3.4.2.24. Лицом, ответственным за выполнение административной процедуры, является специалист, ответственный за предоставление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3.4.2.25. При подаче заявления об исправлении опечаток и (или) ошибок и документов, предусмотренных </w:t>
      </w:r>
      <w:hyperlink w:anchor="P150">
        <w:r w:rsidRPr="00B64E9A">
          <w:rPr>
            <w:rFonts w:ascii="Times New Roman" w:hAnsi="Times New Roman" w:cs="Times New Roman"/>
            <w:color w:val="0000FF"/>
          </w:rPr>
          <w:t>пунктом 2.6.2</w:t>
        </w:r>
      </w:hyperlink>
      <w:r w:rsidRPr="00B64E9A">
        <w:rPr>
          <w:rFonts w:ascii="Times New Roman" w:hAnsi="Times New Roman" w:cs="Times New Roman"/>
        </w:rPr>
        <w:t xml:space="preserve"> настоящего Административного регламента,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об исправлении опечаток и (или) ошибок не был указан иной способ.</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3.4.2.26. </w:t>
      </w:r>
      <w:proofErr w:type="gramStart"/>
      <w:r w:rsidRPr="00B64E9A">
        <w:rPr>
          <w:rFonts w:ascii="Times New Roman" w:hAnsi="Times New Roman" w:cs="Times New Roman"/>
        </w:rPr>
        <w:t xml:space="preserve">При подаче заявления об исправлении опечаток и (или) ошибок и документов, предусмотренных </w:t>
      </w:r>
      <w:hyperlink w:anchor="P133">
        <w:r w:rsidRPr="00B64E9A">
          <w:rPr>
            <w:rFonts w:ascii="Times New Roman" w:hAnsi="Times New Roman" w:cs="Times New Roman"/>
            <w:color w:val="0000FF"/>
          </w:rPr>
          <w:t>абзацами "б"</w:t>
        </w:r>
      </w:hyperlink>
      <w:r w:rsidRPr="00B64E9A">
        <w:rPr>
          <w:rFonts w:ascii="Times New Roman" w:hAnsi="Times New Roman" w:cs="Times New Roman"/>
        </w:rPr>
        <w:t xml:space="preserve">, </w:t>
      </w:r>
      <w:hyperlink w:anchor="P135">
        <w:r w:rsidRPr="00B64E9A">
          <w:rPr>
            <w:rFonts w:ascii="Times New Roman" w:hAnsi="Times New Roman" w:cs="Times New Roman"/>
            <w:color w:val="0000FF"/>
          </w:rPr>
          <w:t>"в" подпункта 2.6.1.1 пункта 2.6.1</w:t>
        </w:r>
      </w:hyperlink>
      <w:r w:rsidRPr="00B64E9A">
        <w:rPr>
          <w:rFonts w:ascii="Times New Roman" w:hAnsi="Times New Roman" w:cs="Times New Roman"/>
        </w:rPr>
        <w:t xml:space="preserve"> настоящего Административного регламента, посредством ЕПГУ и (или) РПГУ направление результата муниципальной услуги осуществляется в личный кабинет заявителя на ЕПГУ и (или) РПГУ, если в заявлении об исправлении опечаток и (или) ошибок не был указан иной способ.</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3.4.2.27. Возможность предоставления результата муниципальной услуги по экстерриториальному принципу отсутствует.</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3.4.2.28. Результатом административной процедуры является направление (выдача) заявителю результата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3.4.2.29. Срок предоставления заявителю результата муниципальной услуги исчисляется со дня принятия решения об исправлении опечаток и (или) ошибок или решения об отказе в предоставлении муниципальной услуги и составляет 1 рабочий день.</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Получение дополнительных сведений от заявителя</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3.4.2.30. Получение дополнительных сведений от заявителя не предусмотрено.</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3.4.2.31. Возможность предоставления муниципальной услуги в упреждающем (</w:t>
      </w:r>
      <w:proofErr w:type="spellStart"/>
      <w:r w:rsidRPr="00B64E9A">
        <w:rPr>
          <w:rFonts w:ascii="Times New Roman" w:hAnsi="Times New Roman" w:cs="Times New Roman"/>
        </w:rPr>
        <w:t>проактивном</w:t>
      </w:r>
      <w:proofErr w:type="spellEnd"/>
      <w:r w:rsidRPr="00B64E9A">
        <w:rPr>
          <w:rFonts w:ascii="Times New Roman" w:hAnsi="Times New Roman" w:cs="Times New Roman"/>
        </w:rPr>
        <w:t>) режиме не предусмотрена.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1"/>
        <w:rPr>
          <w:rFonts w:ascii="Times New Roman" w:hAnsi="Times New Roman" w:cs="Times New Roman"/>
        </w:rPr>
      </w:pPr>
      <w:r w:rsidRPr="00B64E9A">
        <w:rPr>
          <w:rFonts w:ascii="Times New Roman" w:hAnsi="Times New Roman" w:cs="Times New Roman"/>
        </w:rPr>
        <w:t xml:space="preserve">IV. ФОРМЫ </w:t>
      </w:r>
      <w:proofErr w:type="gramStart"/>
      <w:r w:rsidRPr="00B64E9A">
        <w:rPr>
          <w:rFonts w:ascii="Times New Roman" w:hAnsi="Times New Roman" w:cs="Times New Roman"/>
        </w:rPr>
        <w:t>КОНТРОЛЯ ЗА</w:t>
      </w:r>
      <w:proofErr w:type="gramEnd"/>
      <w:r w:rsidRPr="00B64E9A">
        <w:rPr>
          <w:rFonts w:ascii="Times New Roman" w:hAnsi="Times New Roman" w:cs="Times New Roman"/>
        </w:rPr>
        <w:t xml:space="preserve"> ИСПОЛНЕНИЕМ АДМИНИСТРАТИВНОГО</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РЕГЛАМЕНТА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 xml:space="preserve">4.1. Порядок осуществления текущего </w:t>
      </w:r>
      <w:proofErr w:type="gramStart"/>
      <w:r w:rsidRPr="00B64E9A">
        <w:rPr>
          <w:rFonts w:ascii="Times New Roman" w:hAnsi="Times New Roman" w:cs="Times New Roman"/>
        </w:rPr>
        <w:t>контроля за</w:t>
      </w:r>
      <w:proofErr w:type="gramEnd"/>
      <w:r w:rsidRPr="00B64E9A">
        <w:rPr>
          <w:rFonts w:ascii="Times New Roman" w:hAnsi="Times New Roman" w:cs="Times New Roman"/>
        </w:rPr>
        <w:t xml:space="preserve"> соблюдением</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и исполнением ответственными должностными лицами положений</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Административного регламента и иных нормативных правовых</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актов, устанавливающих требования к предоставлению</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муниципальной услуги, а также принятием ими решений</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Текущий </w:t>
      </w:r>
      <w:proofErr w:type="gramStart"/>
      <w:r w:rsidRPr="00B64E9A">
        <w:rPr>
          <w:rFonts w:ascii="Times New Roman" w:hAnsi="Times New Roman" w:cs="Times New Roman"/>
        </w:rPr>
        <w:t>контроль за</w:t>
      </w:r>
      <w:proofErr w:type="gramEnd"/>
      <w:r w:rsidRPr="00B64E9A">
        <w:rPr>
          <w:rFonts w:ascii="Times New Roman" w:hAnsi="Times New Roman" w:cs="Times New Roman"/>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 xml:space="preserve">4.2. Порядок и периодичность осуществления </w:t>
      </w:r>
      <w:proofErr w:type="gramStart"/>
      <w:r w:rsidRPr="00B64E9A">
        <w:rPr>
          <w:rFonts w:ascii="Times New Roman" w:hAnsi="Times New Roman" w:cs="Times New Roman"/>
        </w:rPr>
        <w:t>плановых</w:t>
      </w:r>
      <w:proofErr w:type="gramEnd"/>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и внеплановых проверок полноты и качества предоставления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муниципальной услуги, в том числе порядок и формы контроля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за полнотой и качеством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4.2.1. </w:t>
      </w:r>
      <w:proofErr w:type="gramStart"/>
      <w:r w:rsidRPr="00B64E9A">
        <w:rPr>
          <w:rFonts w:ascii="Times New Roman" w:hAnsi="Times New Roman" w:cs="Times New Roman"/>
        </w:rPr>
        <w:t>Контроль за</w:t>
      </w:r>
      <w:proofErr w:type="gramEnd"/>
      <w:r w:rsidRPr="00B64E9A">
        <w:rPr>
          <w:rFonts w:ascii="Times New Roman" w:hAnsi="Times New Roman" w:cs="Times New Roman"/>
        </w:rPr>
        <w:t xml:space="preserve"> полнотой и качеством предоставления муниципальной услуги включает в себя проведение плановых и внеплановых проверок.</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При плановой проверке полноты и качества предоставления муниципальной услуги контролю подлежат:</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соблюдение сроков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соблюдение положений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правильность и обоснованность принятого решения об отказе в предоставлении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Результаты проверки оформляются в виде справки, в которой отмечаются выявленные недостатки и указываются предложения по их устранению.</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4.2.3. Контроль деятельности управления осуществляет первый заместитель главы администрации по городскому хозяйству.</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4.3. Ответственность должностных лиц органа,</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предоставляющего муниципальную услугу, за решения и действия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 xml:space="preserve">(бездействие), </w:t>
      </w:r>
      <w:proofErr w:type="gramStart"/>
      <w:r w:rsidRPr="00B64E9A">
        <w:rPr>
          <w:rFonts w:ascii="Times New Roman" w:hAnsi="Times New Roman" w:cs="Times New Roman"/>
        </w:rPr>
        <w:t>принимаемые</w:t>
      </w:r>
      <w:proofErr w:type="gramEnd"/>
      <w:r w:rsidRPr="00B64E9A">
        <w:rPr>
          <w:rFonts w:ascii="Times New Roman" w:hAnsi="Times New Roman" w:cs="Times New Roman"/>
        </w:rPr>
        <w:t xml:space="preserve"> (осуществляемые) ими в ходе</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4.4. Положения, характеризующие требования к порядку</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 xml:space="preserve">и формам </w:t>
      </w:r>
      <w:proofErr w:type="gramStart"/>
      <w:r w:rsidRPr="00B64E9A">
        <w:rPr>
          <w:rFonts w:ascii="Times New Roman" w:hAnsi="Times New Roman" w:cs="Times New Roman"/>
        </w:rPr>
        <w:t>контроля за</w:t>
      </w:r>
      <w:proofErr w:type="gramEnd"/>
      <w:r w:rsidRPr="00B64E9A">
        <w:rPr>
          <w:rFonts w:ascii="Times New Roman" w:hAnsi="Times New Roman" w:cs="Times New Roman"/>
        </w:rPr>
        <w:t xml:space="preserve"> предоставлением муниципальной услуги,</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в том числе со стороны граждан, их объединений и организаций</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4.4.1. Граждане, их объединения и организации имеют право осуществлять </w:t>
      </w:r>
      <w:proofErr w:type="gramStart"/>
      <w:r w:rsidRPr="00B64E9A">
        <w:rPr>
          <w:rFonts w:ascii="Times New Roman" w:hAnsi="Times New Roman" w:cs="Times New Roman"/>
        </w:rPr>
        <w:t>контроль за</w:t>
      </w:r>
      <w:proofErr w:type="gramEnd"/>
      <w:r w:rsidRPr="00B64E9A">
        <w:rPr>
          <w:rFonts w:ascii="Times New Roman" w:hAnsi="Times New Roman" w:cs="Times New Roman"/>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Граждане, их объединения и организации также имеют право:</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направлять замечания и предложения по улучшению доступности и качества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вносить предложения о мерах по устранению нарушений настоящего Административного регламента.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1"/>
        <w:rPr>
          <w:rFonts w:ascii="Times New Roman" w:hAnsi="Times New Roman" w:cs="Times New Roman"/>
        </w:rPr>
      </w:pPr>
      <w:r w:rsidRPr="00B64E9A">
        <w:rPr>
          <w:rFonts w:ascii="Times New Roman" w:hAnsi="Times New Roman" w:cs="Times New Roman"/>
        </w:rPr>
        <w:t>V. Досудебный (внесудебный) порядок обжалования решений</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и действий (бездействия) органа, предоставляющего</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муниципальную услугу, МФЦ, организаций, указанных в части</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1.1 статьи 16 Федерального закона от 27.07.2010 N 210-ФЗ "</w:t>
      </w:r>
      <w:proofErr w:type="gramStart"/>
      <w:r w:rsidRPr="00B64E9A">
        <w:rPr>
          <w:rFonts w:ascii="Times New Roman" w:hAnsi="Times New Roman" w:cs="Times New Roman"/>
        </w:rPr>
        <w:t>Об</w:t>
      </w:r>
      <w:proofErr w:type="gramEnd"/>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 xml:space="preserve">организации предоставления </w:t>
      </w:r>
      <w:proofErr w:type="gramStart"/>
      <w:r w:rsidRPr="00B64E9A">
        <w:rPr>
          <w:rFonts w:ascii="Times New Roman" w:hAnsi="Times New Roman" w:cs="Times New Roman"/>
        </w:rPr>
        <w:t>государственных</w:t>
      </w:r>
      <w:proofErr w:type="gramEnd"/>
      <w:r w:rsidRPr="00B64E9A">
        <w:rPr>
          <w:rFonts w:ascii="Times New Roman" w:hAnsi="Times New Roman" w:cs="Times New Roman"/>
        </w:rPr>
        <w:t xml:space="preserve"> и муниципальных</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услуг", а также их должностных лиц, муниципальных служащих,</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работников</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28">
        <w:r w:rsidRPr="00B64E9A">
          <w:rPr>
            <w:rFonts w:ascii="Times New Roman" w:hAnsi="Times New Roman" w:cs="Times New Roman"/>
            <w:color w:val="0000FF"/>
          </w:rPr>
          <w:t>частью 1.1 статьи 16</w:t>
        </w:r>
      </w:hyperlink>
      <w:r w:rsidRPr="00B64E9A">
        <w:rPr>
          <w:rFonts w:ascii="Times New Roman" w:hAnsi="Times New Roman" w:cs="Times New Roman"/>
        </w:rP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lastRenderedPageBreak/>
        <w:t xml:space="preserve">5.2. Заявитель может обратиться с </w:t>
      </w:r>
      <w:proofErr w:type="gramStart"/>
      <w:r w:rsidRPr="00B64E9A">
        <w:rPr>
          <w:rFonts w:ascii="Times New Roman" w:hAnsi="Times New Roman" w:cs="Times New Roman"/>
        </w:rPr>
        <w:t>жалобой</w:t>
      </w:r>
      <w:proofErr w:type="gramEnd"/>
      <w:r w:rsidRPr="00B64E9A">
        <w:rPr>
          <w:rFonts w:ascii="Times New Roman" w:hAnsi="Times New Roman" w:cs="Times New Roman"/>
        </w:rPr>
        <w:t xml:space="preserve"> в том числе в следующих случаях:</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нарушение срока регистрации заявления о предоставлении муниципальной услуги, запроса, указанного в </w:t>
      </w:r>
      <w:hyperlink r:id="rId29">
        <w:r w:rsidRPr="00B64E9A">
          <w:rPr>
            <w:rFonts w:ascii="Times New Roman" w:hAnsi="Times New Roman" w:cs="Times New Roman"/>
            <w:color w:val="0000FF"/>
          </w:rPr>
          <w:t>статье 15.1</w:t>
        </w:r>
      </w:hyperlink>
      <w:r w:rsidRPr="00B64E9A">
        <w:rPr>
          <w:rFonts w:ascii="Times New Roman" w:hAnsi="Times New Roman" w:cs="Times New Roman"/>
        </w:rP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r w:rsidRPr="00B64E9A">
          <w:rPr>
            <w:rFonts w:ascii="Times New Roman" w:hAnsi="Times New Roman" w:cs="Times New Roman"/>
            <w:color w:val="0000FF"/>
          </w:rPr>
          <w:t>частью 1.3 статьи 16</w:t>
        </w:r>
      </w:hyperlink>
      <w:r w:rsidRPr="00B64E9A">
        <w:rPr>
          <w:rFonts w:ascii="Times New Roman" w:hAnsi="Times New Roman" w:cs="Times New Roman"/>
        </w:rPr>
        <w:t xml:space="preserve"> Федерального закона N 210-ФЗ;</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Pr="00B64E9A">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r w:rsidRPr="00B64E9A">
          <w:rPr>
            <w:rFonts w:ascii="Times New Roman" w:hAnsi="Times New Roman" w:cs="Times New Roman"/>
            <w:color w:val="0000FF"/>
          </w:rPr>
          <w:t>частью 1.3 статьи 16</w:t>
        </w:r>
      </w:hyperlink>
      <w:r w:rsidRPr="00B64E9A">
        <w:rPr>
          <w:rFonts w:ascii="Times New Roman" w:hAnsi="Times New Roman" w:cs="Times New Roman"/>
        </w:rPr>
        <w:t xml:space="preserve"> Федерального закона N 210-ФЗ;</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64E9A">
        <w:rPr>
          <w:rFonts w:ascii="Times New Roman" w:hAnsi="Times New Roman" w:cs="Times New Roman"/>
        </w:rPr>
        <w:t xml:space="preserve"> В указанном случае досудебное </w:t>
      </w:r>
      <w:r w:rsidRPr="00B64E9A">
        <w:rPr>
          <w:rFonts w:ascii="Times New Roman" w:hAnsi="Times New Roman" w:cs="Times New Roman"/>
        </w:rP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r w:rsidRPr="00B64E9A">
          <w:rPr>
            <w:rFonts w:ascii="Times New Roman" w:hAnsi="Times New Roman" w:cs="Times New Roman"/>
            <w:color w:val="0000FF"/>
          </w:rPr>
          <w:t>частью 1.3 статьи 16</w:t>
        </w:r>
      </w:hyperlink>
      <w:r w:rsidRPr="00B64E9A">
        <w:rPr>
          <w:rFonts w:ascii="Times New Roman" w:hAnsi="Times New Roman" w:cs="Times New Roman"/>
        </w:rPr>
        <w:t xml:space="preserve"> Федерального закона N 210-ФЗ;</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нарушение срока или порядка выдачи документов по результатам предоставления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Pr="00B64E9A">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r w:rsidRPr="00B64E9A">
          <w:rPr>
            <w:rFonts w:ascii="Times New Roman" w:hAnsi="Times New Roman" w:cs="Times New Roman"/>
            <w:color w:val="0000FF"/>
          </w:rPr>
          <w:t>частью 1.3 статьи 16</w:t>
        </w:r>
      </w:hyperlink>
      <w:r w:rsidRPr="00B64E9A">
        <w:rPr>
          <w:rFonts w:ascii="Times New Roman" w:hAnsi="Times New Roman" w:cs="Times New Roman"/>
        </w:rPr>
        <w:t xml:space="preserve"> Федерального закона N 210-ФЗ;</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4">
        <w:r w:rsidRPr="00B64E9A">
          <w:rPr>
            <w:rFonts w:ascii="Times New Roman" w:hAnsi="Times New Roman" w:cs="Times New Roman"/>
            <w:color w:val="0000FF"/>
          </w:rPr>
          <w:t>пунктом 4 части 1 статьи 7</w:t>
        </w:r>
      </w:hyperlink>
      <w:r w:rsidRPr="00B64E9A">
        <w:rPr>
          <w:rFonts w:ascii="Times New Roman" w:hAnsi="Times New Roman" w:cs="Times New Roman"/>
        </w:rP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r w:rsidRPr="00B64E9A">
          <w:rPr>
            <w:rFonts w:ascii="Times New Roman" w:hAnsi="Times New Roman" w:cs="Times New Roman"/>
            <w:color w:val="0000FF"/>
          </w:rPr>
          <w:t>частью 1.3 статьи 16</w:t>
        </w:r>
      </w:hyperlink>
      <w:r w:rsidRPr="00B64E9A">
        <w:rPr>
          <w:rFonts w:ascii="Times New Roman" w:hAnsi="Times New Roman" w:cs="Times New Roman"/>
        </w:rPr>
        <w:t xml:space="preserve"> Федерального закона N 210-ФЗ.</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5.3. Заявители имеют право на получение информации, необходимой для обоснования и рассмотрения жалобы.</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5.4. Оснований для отказа в рассмотрении жалобы не имеется.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5.5. Основанием для начала процедуры досудебного (внесудебного) обжалования является поступившая жалоба.</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Жалоба на решения и действия (бездействие) управления, должностного лица управления, муниципального служащего может быть направлена по почте, через МФЦ, с использованием информационно-телекоммуникационной сети "Интернет", в том числе ЕПГУ либо РПГУ, а также может быть принята при личном приеме заявителя.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Жалоба на решения и действия (бездействие) МФЦ, работника МФЦ может быть направлена по почте, с использованием информационно-</w:t>
      </w:r>
      <w:r w:rsidRPr="00B64E9A">
        <w:rPr>
          <w:rFonts w:ascii="Times New Roman" w:hAnsi="Times New Roman" w:cs="Times New Roman"/>
        </w:rPr>
        <w:lastRenderedPageBreak/>
        <w:t>телекоммуникационной сети "Интернет", в том числе официального сайта МФЦ, ЕПГУ либо РПГУ, а также может быть принята при личном приеме заявителя.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ЕПГУ либо РПГУ, а также может быть принята при личном приеме заявителя.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5.6. Жалоба должна содержать:</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а также на информационных стендах.</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Жалобы на решения и действия (бездействие) работников привлекаемых организаций подаются руководителям этих организаций.</w:t>
      </w:r>
    </w:p>
    <w:p w:rsidR="00B64E9A" w:rsidRPr="00B64E9A" w:rsidRDefault="00B64E9A" w:rsidP="00B64E9A">
      <w:pPr>
        <w:pStyle w:val="ConsPlusNormal"/>
        <w:ind w:firstLine="540"/>
        <w:jc w:val="both"/>
        <w:rPr>
          <w:rFonts w:ascii="Times New Roman" w:hAnsi="Times New Roman" w:cs="Times New Roman"/>
        </w:rPr>
      </w:pPr>
      <w:bookmarkStart w:id="33" w:name="P617"/>
      <w:bookmarkEnd w:id="33"/>
      <w:r w:rsidRPr="00B64E9A">
        <w:rPr>
          <w:rFonts w:ascii="Times New Roman" w:hAnsi="Times New Roman" w:cs="Times New Roman"/>
        </w:rPr>
        <w:lastRenderedPageBreak/>
        <w:t>5.9. По результатам рассмотрения жалобы лицом, уполномоченным на ее рассмотрение, принимается одно из следующих решений:</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б) в удовлетворении жалобы отказывается.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5.10. </w:t>
      </w:r>
      <w:proofErr w:type="gramStart"/>
      <w:r w:rsidRPr="00B64E9A">
        <w:rPr>
          <w:rFonts w:ascii="Times New Roman" w:hAnsi="Times New Roman" w:cs="Times New Roman"/>
        </w:rP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rsidRPr="00B64E9A">
        <w:rPr>
          <w:rFonts w:ascii="Times New Roman" w:hAnsi="Times New Roman" w:cs="Times New Roman"/>
        </w:rPr>
        <w:t>.</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5.11. 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64E9A" w:rsidRPr="00B64E9A" w:rsidRDefault="00B64E9A" w:rsidP="00B64E9A">
      <w:pPr>
        <w:pStyle w:val="ConsPlusNormal"/>
        <w:ind w:firstLine="540"/>
        <w:jc w:val="both"/>
        <w:rPr>
          <w:rFonts w:ascii="Times New Roman" w:hAnsi="Times New Roman" w:cs="Times New Roman"/>
        </w:rPr>
      </w:pPr>
      <w:proofErr w:type="gramStart"/>
      <w:r w:rsidRPr="00B64E9A">
        <w:rPr>
          <w:rFonts w:ascii="Times New Roman" w:hAnsi="Times New Roman" w:cs="Times New Roman"/>
        </w:rPr>
        <w:t>б) подача жалобы лицом, полномочия которого не подтверждены в порядке, установленном законодательством;</w:t>
      </w:r>
      <w:proofErr w:type="gramEnd"/>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наличие решения по жалобе, принятого ранее этим же органом в соответствии с требованиями </w:t>
      </w:r>
      <w:hyperlink r:id="rId36">
        <w:r w:rsidRPr="00B64E9A">
          <w:rPr>
            <w:rFonts w:ascii="Times New Roman" w:hAnsi="Times New Roman" w:cs="Times New Roman"/>
            <w:color w:val="0000FF"/>
          </w:rPr>
          <w:t>Закона</w:t>
        </w:r>
      </w:hyperlink>
      <w:r w:rsidRPr="00B64E9A">
        <w:rPr>
          <w:rFonts w:ascii="Times New Roman" w:hAnsi="Times New Roman" w:cs="Times New Roman"/>
        </w:rP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г) если обжалуемые действия являются правомерными.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5.12. 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В случае если почтовый адрес заявителя не указан или не поддается </w:t>
      </w:r>
      <w:r w:rsidRPr="00B64E9A">
        <w:rPr>
          <w:rFonts w:ascii="Times New Roman" w:hAnsi="Times New Roman" w:cs="Times New Roman"/>
        </w:rPr>
        <w:lastRenderedPageBreak/>
        <w:t>прочтению, письменный ответ на бумажном носителе заявителю не направляется.</w:t>
      </w:r>
    </w:p>
    <w:p w:rsidR="00B64E9A" w:rsidRPr="00B64E9A" w:rsidRDefault="00B64E9A" w:rsidP="00B64E9A">
      <w:pPr>
        <w:pStyle w:val="ConsPlusNormal"/>
        <w:ind w:firstLine="540"/>
        <w:jc w:val="both"/>
        <w:rPr>
          <w:rFonts w:ascii="Times New Roman" w:hAnsi="Times New Roman" w:cs="Times New Roman"/>
        </w:rPr>
      </w:pPr>
      <w:bookmarkStart w:id="34" w:name="P631"/>
      <w:bookmarkEnd w:id="34"/>
      <w:r w:rsidRPr="00B64E9A">
        <w:rPr>
          <w:rFonts w:ascii="Times New Roman" w:hAnsi="Times New Roman" w:cs="Times New Roman"/>
        </w:rPr>
        <w:t xml:space="preserve">5.13. Не позднее дня, следующего за днем принятия решения, указанного в </w:t>
      </w:r>
      <w:hyperlink w:anchor="P617">
        <w:r w:rsidRPr="00B64E9A">
          <w:rPr>
            <w:rFonts w:ascii="Times New Roman" w:hAnsi="Times New Roman" w:cs="Times New Roman"/>
            <w:color w:val="0000FF"/>
          </w:rPr>
          <w:t>пункте 5.9</w:t>
        </w:r>
      </w:hyperlink>
      <w:r w:rsidRPr="00B64E9A">
        <w:rPr>
          <w:rFonts w:ascii="Times New Roman" w:hAnsi="Times New Roman" w:cs="Times New Roman"/>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5.14. В случае признания жалобы подлежащей удовлетворению в ответе заявителю, указанном в </w:t>
      </w:r>
      <w:hyperlink w:anchor="P631">
        <w:r w:rsidRPr="00B64E9A">
          <w:rPr>
            <w:rFonts w:ascii="Times New Roman" w:hAnsi="Times New Roman" w:cs="Times New Roman"/>
            <w:color w:val="0000FF"/>
          </w:rPr>
          <w:t>пункте 5.13</w:t>
        </w:r>
      </w:hyperlink>
      <w:r w:rsidRPr="00B64E9A">
        <w:rPr>
          <w:rFonts w:ascii="Times New Roman" w:hAnsi="Times New Roman" w:cs="Times New Roman"/>
        </w:rP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64E9A">
        <w:rPr>
          <w:rFonts w:ascii="Times New Roman" w:hAnsi="Times New Roman" w:cs="Times New Roman"/>
        </w:rPr>
        <w:t>неудобства</w:t>
      </w:r>
      <w:proofErr w:type="gramEnd"/>
      <w:r w:rsidRPr="00B64E9A">
        <w:rPr>
          <w:rFonts w:ascii="Times New Roman" w:hAnsi="Times New Roman" w:cs="Times New Roma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5.15. В случае признания </w:t>
      </w:r>
      <w:proofErr w:type="gramStart"/>
      <w:r w:rsidRPr="00B64E9A">
        <w:rPr>
          <w:rFonts w:ascii="Times New Roman" w:hAnsi="Times New Roman" w:cs="Times New Roman"/>
        </w:rPr>
        <w:t>жалобы</w:t>
      </w:r>
      <w:proofErr w:type="gramEnd"/>
      <w:r w:rsidRPr="00B64E9A">
        <w:rPr>
          <w:rFonts w:ascii="Times New Roman" w:hAnsi="Times New Roman" w:cs="Times New Roman"/>
        </w:rPr>
        <w:t xml:space="preserve"> не подлежащей удовлетворению в ответе заявителю, указанном в </w:t>
      </w:r>
      <w:hyperlink w:anchor="P631">
        <w:r w:rsidRPr="00B64E9A">
          <w:rPr>
            <w:rFonts w:ascii="Times New Roman" w:hAnsi="Times New Roman" w:cs="Times New Roman"/>
            <w:color w:val="0000FF"/>
          </w:rPr>
          <w:t>пункте 5.13</w:t>
        </w:r>
      </w:hyperlink>
      <w:r w:rsidRPr="00B64E9A">
        <w:rPr>
          <w:rFonts w:ascii="Times New Roman" w:hAnsi="Times New Roman" w:cs="Times New Roman"/>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64E9A" w:rsidRPr="00B64E9A" w:rsidRDefault="00B64E9A" w:rsidP="00B64E9A">
      <w:pPr>
        <w:pStyle w:val="ConsPlusNormal"/>
        <w:ind w:firstLine="540"/>
        <w:jc w:val="both"/>
        <w:rPr>
          <w:rFonts w:ascii="Times New Roman" w:hAnsi="Times New Roman" w:cs="Times New Roman"/>
        </w:rPr>
      </w:pPr>
      <w:r w:rsidRPr="00B64E9A">
        <w:rPr>
          <w:rFonts w:ascii="Times New Roman" w:hAnsi="Times New Roman" w:cs="Times New Roman"/>
        </w:rPr>
        <w:t xml:space="preserve">5.16. В случае установления в ходе или по результатам </w:t>
      </w:r>
      <w:proofErr w:type="gramStart"/>
      <w:r w:rsidRPr="00B64E9A">
        <w:rPr>
          <w:rFonts w:ascii="Times New Roman" w:hAnsi="Times New Roman" w:cs="Times New Roman"/>
        </w:rPr>
        <w:t>рассмотрения жалобы признаков состава административного правонарушения</w:t>
      </w:r>
      <w:proofErr w:type="gramEnd"/>
      <w:r w:rsidRPr="00B64E9A">
        <w:rPr>
          <w:rFonts w:ascii="Times New Roman" w:hAnsi="Times New Roman" w:cs="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roofErr w:type="gramStart"/>
      <w:r w:rsidRPr="00B64E9A">
        <w:rPr>
          <w:rFonts w:ascii="Times New Roman" w:hAnsi="Times New Roman" w:cs="Times New Roman"/>
        </w:rPr>
        <w:t>Исполняющий</w:t>
      </w:r>
      <w:proofErr w:type="gramEnd"/>
      <w:r w:rsidRPr="00B64E9A">
        <w:rPr>
          <w:rFonts w:ascii="Times New Roman" w:hAnsi="Times New Roman" w:cs="Times New Roman"/>
        </w:rPr>
        <w:t xml:space="preserve"> обязанности</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руководителя управления</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жилищных отношений</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Н.И.АРНАУТОВА</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outlineLvl w:val="1"/>
        <w:rPr>
          <w:rFonts w:ascii="Times New Roman" w:hAnsi="Times New Roman" w:cs="Times New Roman"/>
        </w:rPr>
      </w:pPr>
      <w:r w:rsidRPr="00B64E9A">
        <w:rPr>
          <w:rFonts w:ascii="Times New Roman" w:hAnsi="Times New Roman" w:cs="Times New Roman"/>
        </w:rPr>
        <w:t>Приложение N 1</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 Административному регламенту</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Title"/>
        <w:jc w:val="center"/>
        <w:rPr>
          <w:rFonts w:ascii="Times New Roman" w:hAnsi="Times New Roman" w:cs="Times New Roman"/>
        </w:rPr>
      </w:pPr>
      <w:bookmarkStart w:id="35" w:name="P648"/>
      <w:bookmarkEnd w:id="35"/>
      <w:r w:rsidRPr="00B64E9A">
        <w:rPr>
          <w:rFonts w:ascii="Times New Roman" w:hAnsi="Times New Roman" w:cs="Times New Roman"/>
        </w:rPr>
        <w:t>Перечень</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признаков заявителей, а также комбинации значений признаков,</w:t>
      </w:r>
    </w:p>
    <w:p w:rsidR="00B64E9A" w:rsidRPr="00B64E9A" w:rsidRDefault="00B64E9A" w:rsidP="00B64E9A">
      <w:pPr>
        <w:pStyle w:val="ConsPlusTitle"/>
        <w:jc w:val="center"/>
        <w:rPr>
          <w:rFonts w:ascii="Times New Roman" w:hAnsi="Times New Roman" w:cs="Times New Roman"/>
        </w:rPr>
      </w:pPr>
      <w:proofErr w:type="gramStart"/>
      <w:r w:rsidRPr="00B64E9A">
        <w:rPr>
          <w:rFonts w:ascii="Times New Roman" w:hAnsi="Times New Roman" w:cs="Times New Roman"/>
        </w:rPr>
        <w:t>каждая</w:t>
      </w:r>
      <w:proofErr w:type="gramEnd"/>
      <w:r w:rsidRPr="00B64E9A">
        <w:rPr>
          <w:rFonts w:ascii="Times New Roman" w:hAnsi="Times New Roman" w:cs="Times New Roman"/>
        </w:rPr>
        <w:t xml:space="preserve"> из которых соответствует одному варианту</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предоставления услуги</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1. Перечень признаков заявителей</w:t>
      </w:r>
    </w:p>
    <w:p w:rsidR="00B64E9A" w:rsidRPr="00B64E9A" w:rsidRDefault="00B64E9A" w:rsidP="00B64E9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7"/>
        <w:gridCol w:w="2438"/>
        <w:gridCol w:w="5783"/>
      </w:tblGrid>
      <w:tr w:rsidR="00B64E9A" w:rsidRPr="00B64E9A">
        <w:tc>
          <w:tcPr>
            <w:tcW w:w="817"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N</w:t>
            </w:r>
          </w:p>
        </w:tc>
        <w:tc>
          <w:tcPr>
            <w:tcW w:w="2438"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Признак заявителя</w:t>
            </w:r>
          </w:p>
        </w:tc>
        <w:tc>
          <w:tcPr>
            <w:tcW w:w="5783"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Значение признака заявителя</w:t>
            </w:r>
          </w:p>
        </w:tc>
      </w:tr>
      <w:tr w:rsidR="00B64E9A" w:rsidRPr="00B64E9A">
        <w:tc>
          <w:tcPr>
            <w:tcW w:w="9038" w:type="dxa"/>
            <w:gridSpan w:val="3"/>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lastRenderedPageBreak/>
              <w:t>Заявитель обратился за выдачей заключения комиссии и постановления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 указанием о дальнейшем использовании помещения, сроках отселения физических и юридических лиц или постановления о проведении капитального ремонта, реконструкции или перепланировки жилого помещения</w:t>
            </w:r>
          </w:p>
        </w:tc>
      </w:tr>
      <w:tr w:rsidR="00B64E9A" w:rsidRPr="00B64E9A">
        <w:tc>
          <w:tcPr>
            <w:tcW w:w="817"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1</w:t>
            </w:r>
          </w:p>
        </w:tc>
        <w:tc>
          <w:tcPr>
            <w:tcW w:w="2438"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Категория заявителя</w:t>
            </w:r>
          </w:p>
        </w:tc>
        <w:tc>
          <w:tcPr>
            <w:tcW w:w="5783"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1. Физическое лицо.</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2. Юридическое лицо.</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3. Индивидуальный предприниматель</w:t>
            </w:r>
          </w:p>
        </w:tc>
      </w:tr>
      <w:tr w:rsidR="00B64E9A" w:rsidRPr="00B64E9A">
        <w:tc>
          <w:tcPr>
            <w:tcW w:w="817"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2</w:t>
            </w:r>
          </w:p>
        </w:tc>
        <w:tc>
          <w:tcPr>
            <w:tcW w:w="2438"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Заявитель обратился лично/посредством представителя</w:t>
            </w:r>
          </w:p>
        </w:tc>
        <w:tc>
          <w:tcPr>
            <w:tcW w:w="5783"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1. За предоставлением муниципальной услуги обратился лично заявитель.</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2. За предоставлением муниципальной услуги обратился представитель заявителя</w:t>
            </w:r>
          </w:p>
        </w:tc>
      </w:tr>
      <w:tr w:rsidR="00B64E9A" w:rsidRPr="00B64E9A">
        <w:tc>
          <w:tcPr>
            <w:tcW w:w="9038" w:type="dxa"/>
            <w:gridSpan w:val="3"/>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Заявитель обратился за исправлением допущенных опечаток и (или) ошибок в постановлении</w:t>
            </w:r>
          </w:p>
        </w:tc>
      </w:tr>
      <w:tr w:rsidR="00B64E9A" w:rsidRPr="00B64E9A">
        <w:tc>
          <w:tcPr>
            <w:tcW w:w="817"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1</w:t>
            </w:r>
          </w:p>
        </w:tc>
        <w:tc>
          <w:tcPr>
            <w:tcW w:w="2438"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Категория заявителя</w:t>
            </w:r>
          </w:p>
        </w:tc>
        <w:tc>
          <w:tcPr>
            <w:tcW w:w="5783"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1. Физическое лицо.</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2. Юридическое лицо.</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3. Индивидуальный предприниматель</w:t>
            </w:r>
          </w:p>
        </w:tc>
      </w:tr>
      <w:tr w:rsidR="00B64E9A" w:rsidRPr="00B64E9A">
        <w:tc>
          <w:tcPr>
            <w:tcW w:w="817"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2</w:t>
            </w:r>
          </w:p>
        </w:tc>
        <w:tc>
          <w:tcPr>
            <w:tcW w:w="2438"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Заявитель обратился лично/посредством представителя</w:t>
            </w:r>
          </w:p>
        </w:tc>
        <w:tc>
          <w:tcPr>
            <w:tcW w:w="5783"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1. За предоставлением муниципальной услуги обратился лично заявитель.</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2. За предоставлением муниципальной услуги обратился представитель заявителя</w:t>
            </w:r>
          </w:p>
        </w:tc>
      </w:tr>
    </w:tbl>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Title"/>
        <w:jc w:val="center"/>
        <w:outlineLvl w:val="2"/>
        <w:rPr>
          <w:rFonts w:ascii="Times New Roman" w:hAnsi="Times New Roman" w:cs="Times New Roman"/>
        </w:rPr>
      </w:pPr>
      <w:r w:rsidRPr="00B64E9A">
        <w:rPr>
          <w:rFonts w:ascii="Times New Roman" w:hAnsi="Times New Roman" w:cs="Times New Roman"/>
        </w:rPr>
        <w:t>2. Комбинации значений признаков, каждая из которых</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соответствует одному варианту предоставления</w:t>
      </w:r>
    </w:p>
    <w:p w:rsidR="00B64E9A" w:rsidRPr="00B64E9A" w:rsidRDefault="00B64E9A" w:rsidP="00B64E9A">
      <w:pPr>
        <w:pStyle w:val="ConsPlusTitle"/>
        <w:jc w:val="center"/>
        <w:rPr>
          <w:rFonts w:ascii="Times New Roman" w:hAnsi="Times New Roman" w:cs="Times New Roman"/>
        </w:rPr>
      </w:pPr>
      <w:r w:rsidRPr="00B64E9A">
        <w:rPr>
          <w:rFonts w:ascii="Times New Roman" w:hAnsi="Times New Roman" w:cs="Times New Roman"/>
        </w:rPr>
        <w:t>муниципальной услуги</w:t>
      </w:r>
    </w:p>
    <w:p w:rsidR="00B64E9A" w:rsidRPr="00B64E9A" w:rsidRDefault="00B64E9A" w:rsidP="00B64E9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1"/>
        <w:gridCol w:w="7937"/>
      </w:tblGrid>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Вариант</w:t>
            </w:r>
          </w:p>
        </w:tc>
        <w:tc>
          <w:tcPr>
            <w:tcW w:w="7937"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Комбинация значений признаков</w:t>
            </w:r>
          </w:p>
        </w:tc>
      </w:tr>
      <w:tr w:rsidR="00B64E9A" w:rsidRPr="00B64E9A">
        <w:tc>
          <w:tcPr>
            <w:tcW w:w="9008" w:type="dxa"/>
            <w:gridSpan w:val="2"/>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Вариант 1 "Направление (выдача) заключения комиссии и постановления о признании (об отказе в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1</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Физическое лицо, лично</w:t>
            </w:r>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2</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Представитель физического лица</w:t>
            </w:r>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3</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Юридическое лицо, руководитель</w:t>
            </w:r>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lastRenderedPageBreak/>
              <w:t>4</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Представитель юридического лица</w:t>
            </w:r>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5</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Индивидуальный предприниматель, лично</w:t>
            </w:r>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6</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Представитель индивидуального предпринимателя</w:t>
            </w:r>
          </w:p>
        </w:tc>
      </w:tr>
      <w:tr w:rsidR="00B64E9A" w:rsidRPr="00B64E9A">
        <w:tc>
          <w:tcPr>
            <w:tcW w:w="9008" w:type="dxa"/>
            <w:gridSpan w:val="2"/>
          </w:tcPr>
          <w:p w:rsidR="00B64E9A" w:rsidRPr="00B64E9A" w:rsidRDefault="00B64E9A" w:rsidP="00B64E9A">
            <w:pPr>
              <w:pStyle w:val="ConsPlusNormal"/>
              <w:jc w:val="both"/>
              <w:rPr>
                <w:rFonts w:ascii="Times New Roman" w:hAnsi="Times New Roman" w:cs="Times New Roman"/>
              </w:rPr>
            </w:pPr>
            <w:proofErr w:type="gramStart"/>
            <w:r w:rsidRPr="00B64E9A">
              <w:rPr>
                <w:rFonts w:ascii="Times New Roman" w:hAnsi="Times New Roman" w:cs="Times New Roman"/>
              </w:rPr>
              <w:t>Вариант 2 "Направление (выдача) исправленного постановления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либо уведомления об отказе в исправлении допущенных опечаток и (или) ошибок в постановлении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1</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Физическое лицо, лично</w:t>
            </w:r>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2</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Представитель физического лица</w:t>
            </w:r>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3</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Юридическое лицо, руководитель</w:t>
            </w:r>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4</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Представитель юридического лица</w:t>
            </w:r>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5</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Индивидуальный предприниматель, лично</w:t>
            </w:r>
          </w:p>
        </w:tc>
      </w:tr>
      <w:tr w:rsidR="00B64E9A" w:rsidRPr="00B64E9A">
        <w:tc>
          <w:tcPr>
            <w:tcW w:w="10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6</w:t>
            </w:r>
          </w:p>
        </w:tc>
        <w:tc>
          <w:tcPr>
            <w:tcW w:w="7937" w:type="dxa"/>
            <w:vAlign w:val="center"/>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Представитель индивидуального предпринимателя</w:t>
            </w:r>
          </w:p>
        </w:tc>
      </w:tr>
    </w:tbl>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roofErr w:type="gramStart"/>
      <w:r w:rsidRPr="00B64E9A">
        <w:rPr>
          <w:rFonts w:ascii="Times New Roman" w:hAnsi="Times New Roman" w:cs="Times New Roman"/>
        </w:rPr>
        <w:t>Исполняющий</w:t>
      </w:r>
      <w:proofErr w:type="gramEnd"/>
      <w:r w:rsidRPr="00B64E9A">
        <w:rPr>
          <w:rFonts w:ascii="Times New Roman" w:hAnsi="Times New Roman" w:cs="Times New Roman"/>
        </w:rPr>
        <w:t xml:space="preserve"> обязанности</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руководителя управления</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жилищных отношений</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Н.И.АРНАУТОВА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outlineLvl w:val="1"/>
        <w:rPr>
          <w:rFonts w:ascii="Times New Roman" w:hAnsi="Times New Roman" w:cs="Times New Roman"/>
        </w:rPr>
      </w:pPr>
      <w:r w:rsidRPr="00B64E9A">
        <w:rPr>
          <w:rFonts w:ascii="Times New Roman" w:hAnsi="Times New Roman" w:cs="Times New Roman"/>
        </w:rPr>
        <w:t>Приложение N 2</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 Административному регламенту</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Форма</w:t>
      </w:r>
    </w:p>
    <w:p w:rsidR="00B64E9A" w:rsidRPr="00B64E9A" w:rsidRDefault="00B64E9A" w:rsidP="00B64E9A">
      <w:pPr>
        <w:pStyle w:val="ConsPlusNormal"/>
        <w:jc w:val="right"/>
        <w:rPr>
          <w:rFonts w:ascii="Times New Roman" w:hAnsi="Times New Roman" w:cs="Times New Roman"/>
        </w:rPr>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454"/>
        <w:gridCol w:w="1309"/>
        <w:gridCol w:w="511"/>
        <w:gridCol w:w="1332"/>
        <w:gridCol w:w="363"/>
        <w:gridCol w:w="340"/>
        <w:gridCol w:w="1559"/>
        <w:gridCol w:w="340"/>
        <w:gridCol w:w="2841"/>
      </w:tblGrid>
      <w:tr w:rsidR="00B64E9A" w:rsidRPr="00B64E9A">
        <w:tc>
          <w:tcPr>
            <w:tcW w:w="9049" w:type="dxa"/>
            <w:gridSpan w:val="9"/>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bookmarkStart w:id="36" w:name="P726"/>
            <w:bookmarkEnd w:id="36"/>
            <w:r w:rsidRPr="00B64E9A">
              <w:rPr>
                <w:rFonts w:ascii="Times New Roman" w:hAnsi="Times New Roman" w:cs="Times New Roman"/>
                <w:b/>
              </w:rPr>
              <w:t>Заявление</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о признании помещения жилым помещением, жилого помещения непригодным</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для проживания и многоквартирного дома аварийным и подлежащим</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lastRenderedPageBreak/>
              <w:t>сносу или реконструкции</w:t>
            </w:r>
          </w:p>
        </w:tc>
      </w:tr>
      <w:tr w:rsidR="00B64E9A" w:rsidRPr="00B64E9A">
        <w:tc>
          <w:tcPr>
            <w:tcW w:w="9049" w:type="dxa"/>
            <w:gridSpan w:val="9"/>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p>
        </w:tc>
      </w:tr>
      <w:tr w:rsidR="00B64E9A" w:rsidRPr="00B64E9A">
        <w:tc>
          <w:tcPr>
            <w:tcW w:w="1763" w:type="dxa"/>
            <w:gridSpan w:val="2"/>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1. Заявитель:</w:t>
            </w:r>
          </w:p>
        </w:tc>
        <w:tc>
          <w:tcPr>
            <w:tcW w:w="7286" w:type="dxa"/>
            <w:gridSpan w:val="7"/>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w:t>
            </w:r>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(фамилия, имя, отчество (при наличии), дата рождения,</w:t>
            </w:r>
            <w:proofErr w:type="gramEnd"/>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СНИЛС, ИНН)</w:t>
            </w:r>
            <w:proofErr w:type="gramEnd"/>
          </w:p>
        </w:tc>
      </w:tr>
      <w:tr w:rsidR="00B64E9A" w:rsidRPr="00B64E9A">
        <w:tc>
          <w:tcPr>
            <w:tcW w:w="9049" w:type="dxa"/>
            <w:gridSpan w:val="9"/>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Телефон: 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Адрес электронной почты: 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Документ, удостоверяющий личность заявителя:</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наименование: 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серия, номер: _______________________________ дата выдачи: 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 xml:space="preserve">кем </w:t>
            </w:r>
            <w:proofErr w:type="gramStart"/>
            <w:r w:rsidRPr="00B64E9A">
              <w:rPr>
                <w:rFonts w:ascii="Times New Roman" w:hAnsi="Times New Roman" w:cs="Times New Roman"/>
              </w:rPr>
              <w:t>выдан</w:t>
            </w:r>
            <w:proofErr w:type="gramEnd"/>
            <w:r w:rsidRPr="00B64E9A">
              <w:rPr>
                <w:rFonts w:ascii="Times New Roman" w:hAnsi="Times New Roman" w:cs="Times New Roman"/>
              </w:rPr>
              <w:t>: 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код подразделения: 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Адрес регистрации по месту жительства: ______________________________________</w:t>
            </w:r>
          </w:p>
        </w:tc>
      </w:tr>
      <w:tr w:rsidR="00B64E9A" w:rsidRPr="00B64E9A">
        <w:tc>
          <w:tcPr>
            <w:tcW w:w="3606" w:type="dxa"/>
            <w:gridSpan w:val="4"/>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2. Представитель заявителя:</w:t>
            </w:r>
          </w:p>
        </w:tc>
        <w:tc>
          <w:tcPr>
            <w:tcW w:w="5443" w:type="dxa"/>
            <w:gridSpan w:val="5"/>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(фамилия, имя, отчество (при наличии))</w:t>
            </w:r>
          </w:p>
        </w:tc>
      </w:tr>
      <w:tr w:rsidR="00B64E9A" w:rsidRPr="00B64E9A">
        <w:tc>
          <w:tcPr>
            <w:tcW w:w="9049" w:type="dxa"/>
            <w:gridSpan w:val="9"/>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Документ, удостоверяющий личность представителя заявителя:</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наименование: 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серия, номер: ______________________________ дата выдачи: ___________________</w:t>
            </w:r>
          </w:p>
        </w:tc>
      </w:tr>
      <w:tr w:rsidR="00B64E9A" w:rsidRPr="00B64E9A">
        <w:tc>
          <w:tcPr>
            <w:tcW w:w="2274" w:type="dxa"/>
            <w:gridSpan w:val="3"/>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Контактные данные:</w:t>
            </w:r>
          </w:p>
        </w:tc>
        <w:tc>
          <w:tcPr>
            <w:tcW w:w="6775" w:type="dxa"/>
            <w:gridSpan w:val="6"/>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(телефон, адрес электронной почты)</w:t>
            </w:r>
          </w:p>
        </w:tc>
      </w:tr>
      <w:tr w:rsidR="00B64E9A" w:rsidRPr="00B64E9A">
        <w:tc>
          <w:tcPr>
            <w:tcW w:w="9049" w:type="dxa"/>
            <w:gridSpan w:val="9"/>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Прошу Вас рассмотреть вопрос о признании помещения жилым помещением, или жилого помещения непригодным для проживания, или многоквартирного дома аварийным и подлежащим сносу или реконструкции.</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Адрес помещения (многоквартирного дома): 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w:t>
            </w:r>
            <w:r w:rsidRPr="00B64E9A">
              <w:rPr>
                <w:rFonts w:ascii="Times New Roman" w:hAnsi="Times New Roman" w:cs="Times New Roman"/>
              </w:rPr>
              <w:lastRenderedPageBreak/>
              <w:t>__________</w:t>
            </w:r>
          </w:p>
        </w:tc>
      </w:tr>
      <w:tr w:rsidR="00B64E9A" w:rsidRPr="00B64E9A">
        <w:tc>
          <w:tcPr>
            <w:tcW w:w="9049" w:type="dxa"/>
            <w:gridSpan w:val="9"/>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lastRenderedPageBreak/>
              <w:t>К заявлению прилагаю следующие документы:</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 xml:space="preserve">В соответствии с требованиями Федерального </w:t>
            </w:r>
            <w:hyperlink r:id="rId37">
              <w:r w:rsidRPr="00B64E9A">
                <w:rPr>
                  <w:rFonts w:ascii="Times New Roman" w:hAnsi="Times New Roman" w:cs="Times New Roman"/>
                  <w:color w:val="0000FF"/>
                </w:rPr>
                <w:t>закона</w:t>
              </w:r>
            </w:hyperlink>
            <w:r w:rsidRPr="00B64E9A">
              <w:rPr>
                <w:rFonts w:ascii="Times New Roman" w:hAnsi="Times New Roman" w:cs="Times New Roman"/>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B64E9A" w:rsidRPr="00B64E9A">
        <w:tc>
          <w:tcPr>
            <w:tcW w:w="9049" w:type="dxa"/>
            <w:gridSpan w:val="9"/>
            <w:tcBorders>
              <w:top w:val="nil"/>
              <w:left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Результат предоставления муниципальной услуги прошу (проставляется отметка напротив одного из перечисленных способов предоставления результата):</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направить на бумажном носителе на почтовый адрес: ______________________</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_____________________________________________________________________</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 xml:space="preserve">выдать на бумажном носителе при личном обращении в МФЦ, </w:t>
            </w:r>
            <w:proofErr w:type="gramStart"/>
            <w:r w:rsidRPr="00B64E9A">
              <w:rPr>
                <w:rFonts w:ascii="Times New Roman" w:hAnsi="Times New Roman" w:cs="Times New Roman"/>
              </w:rPr>
              <w:t>расположенный</w:t>
            </w:r>
            <w:proofErr w:type="gramEnd"/>
            <w:r w:rsidRPr="00B64E9A">
              <w:rPr>
                <w:rFonts w:ascii="Times New Roman" w:hAnsi="Times New Roman" w:cs="Times New Roman"/>
              </w:rPr>
              <w:t xml:space="preserve"> по адресу: _____________________________________________________________</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 отношении несовершеннолетнего:</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выдать заявителю, являющемуся законным представителем несовершеннолетнего, лично</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_____________________________________________________________________</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_____________________________________________________________________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(фамилия, имя, отчество (при наличии) и сведения о документе, удостоверяющем личность, другого законного представителя несовершеннолетнего)</w:t>
            </w:r>
          </w:p>
        </w:tc>
      </w:tr>
      <w:tr w:rsidR="00B64E9A" w:rsidRPr="00B64E9A">
        <w:tblPrEx>
          <w:tblBorders>
            <w:insideH w:val="single" w:sz="4" w:space="0" w:color="auto"/>
          </w:tblBorders>
        </w:tblPrEx>
        <w:tc>
          <w:tcPr>
            <w:tcW w:w="3969" w:type="dxa"/>
            <w:gridSpan w:val="5"/>
            <w:tcBorders>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 заявителя)</w:t>
            </w:r>
          </w:p>
        </w:tc>
        <w:tc>
          <w:tcPr>
            <w:tcW w:w="340" w:type="dxa"/>
            <w:tcBorders>
              <w:left w:val="nil"/>
              <w:bottom w:val="nil"/>
              <w:right w:val="nil"/>
            </w:tcBorders>
          </w:tcPr>
          <w:p w:rsidR="00B64E9A" w:rsidRPr="00B64E9A" w:rsidRDefault="00B64E9A" w:rsidP="00B64E9A">
            <w:pPr>
              <w:pStyle w:val="ConsPlusNormal"/>
              <w:rPr>
                <w:rFonts w:ascii="Times New Roman" w:hAnsi="Times New Roman" w:cs="Times New Roman"/>
              </w:rPr>
            </w:pPr>
          </w:p>
        </w:tc>
        <w:tc>
          <w:tcPr>
            <w:tcW w:w="1559" w:type="dxa"/>
            <w:tcBorders>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(подпись)</w:t>
            </w:r>
          </w:p>
        </w:tc>
        <w:tc>
          <w:tcPr>
            <w:tcW w:w="340" w:type="dxa"/>
            <w:tcBorders>
              <w:left w:val="nil"/>
              <w:bottom w:val="nil"/>
              <w:right w:val="nil"/>
            </w:tcBorders>
          </w:tcPr>
          <w:p w:rsidR="00B64E9A" w:rsidRPr="00B64E9A" w:rsidRDefault="00B64E9A" w:rsidP="00B64E9A">
            <w:pPr>
              <w:pStyle w:val="ConsPlusNormal"/>
              <w:rPr>
                <w:rFonts w:ascii="Times New Roman" w:hAnsi="Times New Roman" w:cs="Times New Roman"/>
              </w:rPr>
            </w:pPr>
          </w:p>
        </w:tc>
        <w:tc>
          <w:tcPr>
            <w:tcW w:w="2841" w:type="dxa"/>
            <w:tcBorders>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 _________ 20___ г.</w:t>
            </w:r>
          </w:p>
        </w:tc>
      </w:tr>
    </w:tbl>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roofErr w:type="gramStart"/>
      <w:r w:rsidRPr="00B64E9A">
        <w:rPr>
          <w:rFonts w:ascii="Times New Roman" w:hAnsi="Times New Roman" w:cs="Times New Roman"/>
        </w:rPr>
        <w:t>Исполняющий</w:t>
      </w:r>
      <w:proofErr w:type="gramEnd"/>
      <w:r w:rsidRPr="00B64E9A">
        <w:rPr>
          <w:rFonts w:ascii="Times New Roman" w:hAnsi="Times New Roman" w:cs="Times New Roman"/>
        </w:rPr>
        <w:t xml:space="preserve"> обязанности</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руководителя управления</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жилищных отношений</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Н.И.АРНАУТОВА</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outlineLvl w:val="1"/>
        <w:rPr>
          <w:rFonts w:ascii="Times New Roman" w:hAnsi="Times New Roman" w:cs="Times New Roman"/>
        </w:rPr>
      </w:pPr>
      <w:r w:rsidRPr="00B64E9A">
        <w:rPr>
          <w:rFonts w:ascii="Times New Roman" w:hAnsi="Times New Roman" w:cs="Times New Roman"/>
        </w:rPr>
        <w:t>Приложение N 3</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 Административному регламенту</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Форма</w:t>
      </w:r>
    </w:p>
    <w:p w:rsidR="00B64E9A" w:rsidRPr="00B64E9A" w:rsidRDefault="00B64E9A" w:rsidP="00B64E9A">
      <w:pPr>
        <w:pStyle w:val="ConsPlusNormal"/>
        <w:jc w:val="right"/>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
        <w:gridCol w:w="340"/>
        <w:gridCol w:w="999"/>
        <w:gridCol w:w="398"/>
        <w:gridCol w:w="340"/>
        <w:gridCol w:w="3231"/>
      </w:tblGrid>
      <w:tr w:rsidR="00B64E9A" w:rsidRPr="00B64E9A">
        <w:tc>
          <w:tcPr>
            <w:tcW w:w="4082" w:type="dxa"/>
            <w:gridSpan w:val="3"/>
            <w:vMerge w:val="restart"/>
            <w:tcBorders>
              <w:top w:val="nil"/>
              <w:left w:val="nil"/>
              <w:bottom w:val="nil"/>
              <w:right w:val="nil"/>
            </w:tcBorders>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 N _____________</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на _________ от _____________</w:t>
            </w:r>
          </w:p>
        </w:tc>
        <w:tc>
          <w:tcPr>
            <w:tcW w:w="999" w:type="dxa"/>
            <w:tcBorders>
              <w:top w:val="nil"/>
              <w:left w:val="nil"/>
              <w:bottom w:val="nil"/>
              <w:right w:val="nil"/>
            </w:tcBorders>
          </w:tcPr>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Кому</w:t>
            </w:r>
          </w:p>
        </w:tc>
        <w:tc>
          <w:tcPr>
            <w:tcW w:w="3969" w:type="dxa"/>
            <w:gridSpan w:val="3"/>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w:t>
            </w:r>
          </w:p>
        </w:tc>
      </w:tr>
      <w:tr w:rsidR="00B64E9A" w:rsidRPr="00B64E9A">
        <w:tc>
          <w:tcPr>
            <w:tcW w:w="4082" w:type="dxa"/>
            <w:gridSpan w:val="3"/>
            <w:vMerge/>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999" w:type="dxa"/>
            <w:tcBorders>
              <w:top w:val="nil"/>
              <w:left w:val="nil"/>
              <w:bottom w:val="nil"/>
              <w:right w:val="nil"/>
            </w:tcBorders>
          </w:tcPr>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Куда</w:t>
            </w:r>
          </w:p>
        </w:tc>
        <w:tc>
          <w:tcPr>
            <w:tcW w:w="3969" w:type="dxa"/>
            <w:gridSpan w:val="3"/>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(адрес, почтовый индекс)</w:t>
            </w:r>
          </w:p>
        </w:tc>
      </w:tr>
      <w:tr w:rsidR="00B64E9A" w:rsidRPr="00B64E9A">
        <w:tc>
          <w:tcPr>
            <w:tcW w:w="9050" w:type="dxa"/>
            <w:gridSpan w:val="7"/>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r>
      <w:tr w:rsidR="00B64E9A" w:rsidRPr="00B64E9A">
        <w:tc>
          <w:tcPr>
            <w:tcW w:w="9050" w:type="dxa"/>
            <w:gridSpan w:val="7"/>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bookmarkStart w:id="37" w:name="P812"/>
            <w:bookmarkEnd w:id="37"/>
            <w:r w:rsidRPr="00B64E9A">
              <w:rPr>
                <w:rFonts w:ascii="Times New Roman" w:hAnsi="Times New Roman" w:cs="Times New Roman"/>
                <w:b/>
              </w:rPr>
              <w:t>Уведомление</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об отказе в приеме документов в связи с обращением</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за предоставлением муниципальной услуги</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lastRenderedPageBreak/>
              <w:t>"Признание помещения жилым помещением, жилого помещения</w:t>
            </w:r>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b/>
              </w:rPr>
              <w:t>непригодным</w:t>
            </w:r>
            <w:proofErr w:type="gramEnd"/>
            <w:r w:rsidRPr="00B64E9A">
              <w:rPr>
                <w:rFonts w:ascii="Times New Roman" w:hAnsi="Times New Roman" w:cs="Times New Roman"/>
                <w:b/>
              </w:rPr>
              <w:t xml:space="preserve"> для проживания и многоквартирного дома аварийным</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и подлежащим сносу или реконструкции"</w:t>
            </w:r>
          </w:p>
        </w:tc>
      </w:tr>
      <w:tr w:rsidR="00B64E9A" w:rsidRPr="00B64E9A">
        <w:tc>
          <w:tcPr>
            <w:tcW w:w="9050" w:type="dxa"/>
            <w:gridSpan w:val="7"/>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lastRenderedPageBreak/>
              <w:t>Управление жилищных отношений администрации городского округа город Воронеж уведомляет об отказе в приеме документов, указанных в подпункте ___________ пункта __________ Административного регламента администрации городского округа город Воронеж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по заявлению</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(заявление о предоставлении муниципальной услуги)</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Основания для отказа в приеме документов: 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(основания для отказа в приеме документов,</w:t>
            </w:r>
            <w:proofErr w:type="gramEnd"/>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предусмотренные</w:t>
            </w:r>
            <w:proofErr w:type="gramEnd"/>
            <w:r w:rsidRPr="00B64E9A">
              <w:rPr>
                <w:rFonts w:ascii="Times New Roman" w:hAnsi="Times New Roman" w:cs="Times New Roman"/>
              </w:rPr>
              <w:t xml:space="preserve"> </w:t>
            </w:r>
            <w:hyperlink w:anchor="P195">
              <w:r w:rsidRPr="00B64E9A">
                <w:rPr>
                  <w:rFonts w:ascii="Times New Roman" w:hAnsi="Times New Roman" w:cs="Times New Roman"/>
                  <w:color w:val="0000FF"/>
                </w:rPr>
                <w:t>пунктом 2.7.1</w:t>
              </w:r>
            </w:hyperlink>
            <w:r w:rsidRPr="00B64E9A">
              <w:rPr>
                <w:rFonts w:ascii="Times New Roman" w:hAnsi="Times New Roman" w:cs="Times New Roman"/>
              </w:rPr>
              <w:t xml:space="preserve"> Административного регламента)</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 xml:space="preserve">Повторное обращение за предоставлением муниципальной услуги допускается после устранения оснований для отказа в приеме документов, предусмотренных </w:t>
            </w:r>
            <w:hyperlink w:anchor="P195">
              <w:r w:rsidRPr="00B64E9A">
                <w:rPr>
                  <w:rFonts w:ascii="Times New Roman" w:hAnsi="Times New Roman" w:cs="Times New Roman"/>
                  <w:color w:val="0000FF"/>
                </w:rPr>
                <w:t>пунктом 2.7.1</w:t>
              </w:r>
            </w:hyperlink>
            <w:r w:rsidRPr="00B64E9A">
              <w:rPr>
                <w:rFonts w:ascii="Times New Roman" w:hAnsi="Times New Roman" w:cs="Times New Roman"/>
              </w:rPr>
              <w:t xml:space="preserve"> Административного регламента.</w:t>
            </w:r>
          </w:p>
        </w:tc>
      </w:tr>
      <w:tr w:rsidR="00B64E9A" w:rsidRPr="00B64E9A">
        <w:tc>
          <w:tcPr>
            <w:tcW w:w="9050" w:type="dxa"/>
            <w:gridSpan w:val="7"/>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p>
        </w:tc>
      </w:tr>
      <w:tr w:rsidR="00B64E9A" w:rsidRPr="00B64E9A">
        <w:tc>
          <w:tcPr>
            <w:tcW w:w="3402" w:type="dxa"/>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(должность)</w:t>
            </w:r>
          </w:p>
        </w:tc>
        <w:tc>
          <w:tcPr>
            <w:tcW w:w="340" w:type="dxa"/>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1737" w:type="dxa"/>
            <w:gridSpan w:val="3"/>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(подпись)</w:t>
            </w:r>
          </w:p>
        </w:tc>
        <w:tc>
          <w:tcPr>
            <w:tcW w:w="340" w:type="dxa"/>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3231" w:type="dxa"/>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w:t>
            </w:r>
          </w:p>
        </w:tc>
      </w:tr>
    </w:tbl>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roofErr w:type="gramStart"/>
      <w:r w:rsidRPr="00B64E9A">
        <w:rPr>
          <w:rFonts w:ascii="Times New Roman" w:hAnsi="Times New Roman" w:cs="Times New Roman"/>
        </w:rPr>
        <w:t>Исполняющий</w:t>
      </w:r>
      <w:proofErr w:type="gramEnd"/>
      <w:r w:rsidRPr="00B64E9A">
        <w:rPr>
          <w:rFonts w:ascii="Times New Roman" w:hAnsi="Times New Roman" w:cs="Times New Roman"/>
        </w:rPr>
        <w:t xml:space="preserve"> обязанности</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руководителя управления</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жилищных отношений</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Н.И.АРНАУТОВА</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outlineLvl w:val="1"/>
        <w:rPr>
          <w:rFonts w:ascii="Times New Roman" w:hAnsi="Times New Roman" w:cs="Times New Roman"/>
        </w:rPr>
      </w:pPr>
      <w:r w:rsidRPr="00B64E9A">
        <w:rPr>
          <w:rFonts w:ascii="Times New Roman" w:hAnsi="Times New Roman" w:cs="Times New Roman"/>
        </w:rPr>
        <w:t>Приложение N 4</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 Административному регламенту</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Форма</w:t>
      </w:r>
    </w:p>
    <w:p w:rsidR="00B64E9A" w:rsidRPr="00B64E9A" w:rsidRDefault="00B64E9A" w:rsidP="00B64E9A">
      <w:pPr>
        <w:pStyle w:val="ConsPlusNormal"/>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
        <w:gridCol w:w="340"/>
        <w:gridCol w:w="999"/>
        <w:gridCol w:w="419"/>
        <w:gridCol w:w="3550"/>
      </w:tblGrid>
      <w:tr w:rsidR="00B64E9A" w:rsidRPr="00B64E9A">
        <w:tc>
          <w:tcPr>
            <w:tcW w:w="4082" w:type="dxa"/>
            <w:gridSpan w:val="3"/>
            <w:vMerge w:val="restart"/>
            <w:tcBorders>
              <w:top w:val="nil"/>
              <w:left w:val="nil"/>
              <w:bottom w:val="nil"/>
              <w:right w:val="nil"/>
            </w:tcBorders>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 N _____________</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на _________ от _____________</w:t>
            </w:r>
          </w:p>
        </w:tc>
        <w:tc>
          <w:tcPr>
            <w:tcW w:w="999" w:type="dxa"/>
            <w:tcBorders>
              <w:top w:val="nil"/>
              <w:left w:val="nil"/>
              <w:bottom w:val="nil"/>
              <w:right w:val="nil"/>
            </w:tcBorders>
          </w:tcPr>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Кому</w:t>
            </w:r>
          </w:p>
        </w:tc>
        <w:tc>
          <w:tcPr>
            <w:tcW w:w="3969" w:type="dxa"/>
            <w:gridSpan w:val="2"/>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w:t>
            </w:r>
          </w:p>
        </w:tc>
      </w:tr>
      <w:tr w:rsidR="00B64E9A" w:rsidRPr="00B64E9A">
        <w:tc>
          <w:tcPr>
            <w:tcW w:w="4082" w:type="dxa"/>
            <w:gridSpan w:val="3"/>
            <w:vMerge/>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999" w:type="dxa"/>
            <w:tcBorders>
              <w:top w:val="nil"/>
              <w:left w:val="nil"/>
              <w:bottom w:val="nil"/>
              <w:right w:val="nil"/>
            </w:tcBorders>
          </w:tcPr>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Куда</w:t>
            </w:r>
          </w:p>
        </w:tc>
        <w:tc>
          <w:tcPr>
            <w:tcW w:w="3969" w:type="dxa"/>
            <w:gridSpan w:val="2"/>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(адрес, почтовый индекс)</w:t>
            </w: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bookmarkStart w:id="38" w:name="P860"/>
            <w:bookmarkEnd w:id="38"/>
            <w:r w:rsidRPr="00B64E9A">
              <w:rPr>
                <w:rFonts w:ascii="Times New Roman" w:hAnsi="Times New Roman" w:cs="Times New Roman"/>
                <w:b/>
              </w:rPr>
              <w:t>Уведомление</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об отказе в предоставлении муниципальной услуги</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"Признание помещения жилым помещением, жилого помещения</w:t>
            </w:r>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b/>
              </w:rPr>
              <w:t>непригодным</w:t>
            </w:r>
            <w:proofErr w:type="gramEnd"/>
            <w:r w:rsidRPr="00B64E9A">
              <w:rPr>
                <w:rFonts w:ascii="Times New Roman" w:hAnsi="Times New Roman" w:cs="Times New Roman"/>
                <w:b/>
              </w:rPr>
              <w:t xml:space="preserve"> для проживания и многоквартирного дома аварийным</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и подлежащим сносу или реконструкции"</w:t>
            </w: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proofErr w:type="gramStart"/>
            <w:r w:rsidRPr="00B64E9A">
              <w:rPr>
                <w:rFonts w:ascii="Times New Roman" w:hAnsi="Times New Roman" w:cs="Times New Roman"/>
              </w:rPr>
              <w:t>Управление жилищных отношений администрации городского округа город Воронеж уведомляет об отказе в предоставлении муниципальной услуги по результатам рассмотрения заявления и документов, указанных в подпункте ___________ пункта __________ Административного регламента администрации городского округа город Воронеж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__________________________________________________________</w:t>
            </w:r>
            <w:proofErr w:type="gramEnd"/>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(заявление о предоставлении муниципальной услуги)</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Основания для отказа в предоставлении муниципальной услуги:</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(основания для отказа в предоставлении муниципальной услуги,</w:t>
            </w:r>
            <w:proofErr w:type="gramEnd"/>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предусмотренные</w:t>
            </w:r>
            <w:proofErr w:type="gramEnd"/>
            <w:r w:rsidRPr="00B64E9A">
              <w:rPr>
                <w:rFonts w:ascii="Times New Roman" w:hAnsi="Times New Roman" w:cs="Times New Roman"/>
              </w:rPr>
              <w:t xml:space="preserve"> </w:t>
            </w:r>
            <w:hyperlink w:anchor="P212">
              <w:r w:rsidRPr="00B64E9A">
                <w:rPr>
                  <w:rFonts w:ascii="Times New Roman" w:hAnsi="Times New Roman" w:cs="Times New Roman"/>
                  <w:color w:val="0000FF"/>
                </w:rPr>
                <w:t>пунктом 2.8.2</w:t>
              </w:r>
            </w:hyperlink>
            <w:r w:rsidRPr="00B64E9A">
              <w:rPr>
                <w:rFonts w:ascii="Times New Roman" w:hAnsi="Times New Roman" w:cs="Times New Roman"/>
              </w:rPr>
              <w:t xml:space="preserve"> Административного регламента)</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 xml:space="preserve">Повторное обращение за предоставлением муниципальной услуги допускается после устранения оснований для отказа в предоставлении муниципальной услуги, предусмотренных </w:t>
            </w:r>
            <w:hyperlink w:anchor="P212">
              <w:r w:rsidRPr="00B64E9A">
                <w:rPr>
                  <w:rFonts w:ascii="Times New Roman" w:hAnsi="Times New Roman" w:cs="Times New Roman"/>
                  <w:color w:val="0000FF"/>
                </w:rPr>
                <w:t>пунктом 2.8.2</w:t>
              </w:r>
            </w:hyperlink>
            <w:r w:rsidRPr="00B64E9A">
              <w:rPr>
                <w:rFonts w:ascii="Times New Roman" w:hAnsi="Times New Roman" w:cs="Times New Roman"/>
              </w:rPr>
              <w:t xml:space="preserve"> </w:t>
            </w:r>
            <w:r w:rsidRPr="00B64E9A">
              <w:rPr>
                <w:rFonts w:ascii="Times New Roman" w:hAnsi="Times New Roman" w:cs="Times New Roman"/>
              </w:rPr>
              <w:lastRenderedPageBreak/>
              <w:t>Административного регламента.</w:t>
            </w: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p>
        </w:tc>
      </w:tr>
      <w:tr w:rsidR="00B64E9A" w:rsidRPr="00B64E9A">
        <w:tc>
          <w:tcPr>
            <w:tcW w:w="3402" w:type="dxa"/>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(должность)</w:t>
            </w:r>
          </w:p>
        </w:tc>
        <w:tc>
          <w:tcPr>
            <w:tcW w:w="340" w:type="dxa"/>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1339" w:type="dxa"/>
            <w:gridSpan w:val="2"/>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(подпись)</w:t>
            </w:r>
          </w:p>
        </w:tc>
        <w:tc>
          <w:tcPr>
            <w:tcW w:w="419" w:type="dxa"/>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3550" w:type="dxa"/>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w:t>
            </w:r>
          </w:p>
        </w:tc>
      </w:tr>
    </w:tbl>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roofErr w:type="gramStart"/>
      <w:r w:rsidRPr="00B64E9A">
        <w:rPr>
          <w:rFonts w:ascii="Times New Roman" w:hAnsi="Times New Roman" w:cs="Times New Roman"/>
        </w:rPr>
        <w:t>Исполняющий</w:t>
      </w:r>
      <w:proofErr w:type="gramEnd"/>
      <w:r w:rsidRPr="00B64E9A">
        <w:rPr>
          <w:rFonts w:ascii="Times New Roman" w:hAnsi="Times New Roman" w:cs="Times New Roman"/>
        </w:rPr>
        <w:t xml:space="preserve"> обязанности</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руководителя управления</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жилищных отношений</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Н.И.АРНАУТОВА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outlineLvl w:val="1"/>
        <w:rPr>
          <w:rFonts w:ascii="Times New Roman" w:hAnsi="Times New Roman" w:cs="Times New Roman"/>
        </w:rPr>
      </w:pPr>
      <w:r w:rsidRPr="00B64E9A">
        <w:rPr>
          <w:rFonts w:ascii="Times New Roman" w:hAnsi="Times New Roman" w:cs="Times New Roman"/>
        </w:rPr>
        <w:t>Приложение N 5</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 Административному регламенту</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Форма</w:t>
      </w:r>
    </w:p>
    <w:p w:rsidR="00B64E9A" w:rsidRPr="00B64E9A" w:rsidRDefault="00B64E9A" w:rsidP="00B64E9A">
      <w:pPr>
        <w:pStyle w:val="ConsPlusNormal"/>
        <w:jc w:val="right"/>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303"/>
        <w:gridCol w:w="511"/>
        <w:gridCol w:w="1480"/>
        <w:gridCol w:w="504"/>
        <w:gridCol w:w="1531"/>
        <w:gridCol w:w="368"/>
        <w:gridCol w:w="2920"/>
      </w:tblGrid>
      <w:tr w:rsidR="00B64E9A" w:rsidRPr="00B64E9A">
        <w:tc>
          <w:tcPr>
            <w:tcW w:w="9071" w:type="dxa"/>
            <w:gridSpan w:val="8"/>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bookmarkStart w:id="39" w:name="P899"/>
            <w:bookmarkEnd w:id="39"/>
            <w:r w:rsidRPr="00B64E9A">
              <w:rPr>
                <w:rFonts w:ascii="Times New Roman" w:hAnsi="Times New Roman" w:cs="Times New Roman"/>
                <w:b/>
              </w:rPr>
              <w:t>Заявление</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об оставлении заявления о признании помещения жилым помещением,</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 xml:space="preserve">жилого помещения </w:t>
            </w:r>
            <w:proofErr w:type="gramStart"/>
            <w:r w:rsidRPr="00B64E9A">
              <w:rPr>
                <w:rFonts w:ascii="Times New Roman" w:hAnsi="Times New Roman" w:cs="Times New Roman"/>
                <w:b/>
              </w:rPr>
              <w:t>непригодным</w:t>
            </w:r>
            <w:proofErr w:type="gramEnd"/>
            <w:r w:rsidRPr="00B64E9A">
              <w:rPr>
                <w:rFonts w:ascii="Times New Roman" w:hAnsi="Times New Roman" w:cs="Times New Roman"/>
                <w:b/>
              </w:rPr>
              <w:t xml:space="preserve"> для проживания и многоквартирного</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дома аварийным и подлежащим сносу или реконструкции без рассмотрения</w:t>
            </w:r>
          </w:p>
        </w:tc>
      </w:tr>
      <w:tr w:rsidR="00B64E9A" w:rsidRPr="00B64E9A">
        <w:tc>
          <w:tcPr>
            <w:tcW w:w="9071" w:type="dxa"/>
            <w:gridSpan w:val="8"/>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p>
        </w:tc>
      </w:tr>
      <w:tr w:rsidR="00B64E9A" w:rsidRPr="00B64E9A">
        <w:tc>
          <w:tcPr>
            <w:tcW w:w="1757" w:type="dxa"/>
            <w:gridSpan w:val="2"/>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1. Заявитель:</w:t>
            </w:r>
          </w:p>
        </w:tc>
        <w:tc>
          <w:tcPr>
            <w:tcW w:w="7314" w:type="dxa"/>
            <w:gridSpan w:val="6"/>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proofErr w:type="gramStart"/>
            <w:r w:rsidRPr="00B64E9A">
              <w:rPr>
                <w:rFonts w:ascii="Times New Roman" w:hAnsi="Times New Roman" w:cs="Times New Roman"/>
              </w:rPr>
              <w:t>__________________________________________________________</w:t>
            </w:r>
            <w:proofErr w:type="gramEnd"/>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(фамилия, имя, отчество (при наличии), дата рождения,</w:t>
            </w:r>
            <w:proofErr w:type="gramEnd"/>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СНИЛС)</w:t>
            </w:r>
            <w:proofErr w:type="gramEnd"/>
          </w:p>
        </w:tc>
      </w:tr>
      <w:tr w:rsidR="00B64E9A" w:rsidRPr="00B64E9A">
        <w:tc>
          <w:tcPr>
            <w:tcW w:w="9071" w:type="dxa"/>
            <w:gridSpan w:val="8"/>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Телефон: 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Адрес электронной почты: 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Документ, удостоверяющий личность заявителя:</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Наименование: 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lastRenderedPageBreak/>
              <w:t>серия, номер: _______________________________ дата выдачи: 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 xml:space="preserve">кем </w:t>
            </w:r>
            <w:proofErr w:type="gramStart"/>
            <w:r w:rsidRPr="00B64E9A">
              <w:rPr>
                <w:rFonts w:ascii="Times New Roman" w:hAnsi="Times New Roman" w:cs="Times New Roman"/>
              </w:rPr>
              <w:t>выдан</w:t>
            </w:r>
            <w:proofErr w:type="gramEnd"/>
            <w:r w:rsidRPr="00B64E9A">
              <w:rPr>
                <w:rFonts w:ascii="Times New Roman" w:hAnsi="Times New Roman" w:cs="Times New Roman"/>
              </w:rPr>
              <w:t>: 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код подразделения: 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Адрес регистрации по месту жительства: _____________________________________</w:t>
            </w:r>
          </w:p>
        </w:tc>
      </w:tr>
      <w:tr w:rsidR="00B64E9A" w:rsidRPr="00B64E9A">
        <w:tc>
          <w:tcPr>
            <w:tcW w:w="3748" w:type="dxa"/>
            <w:gridSpan w:val="4"/>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lastRenderedPageBreak/>
              <w:t>2. Представитель заявителя:</w:t>
            </w:r>
          </w:p>
        </w:tc>
        <w:tc>
          <w:tcPr>
            <w:tcW w:w="5323" w:type="dxa"/>
            <w:gridSpan w:val="4"/>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(фамилия, имя, отчество (при наличии))</w:t>
            </w:r>
          </w:p>
        </w:tc>
      </w:tr>
      <w:tr w:rsidR="00B64E9A" w:rsidRPr="00B64E9A">
        <w:tc>
          <w:tcPr>
            <w:tcW w:w="9071" w:type="dxa"/>
            <w:gridSpan w:val="8"/>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Документ, удостоверяющий личность представителя заявителя:</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наименование: 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серия, номер: ______________________________ дата выдачи: ____________________</w:t>
            </w:r>
          </w:p>
        </w:tc>
      </w:tr>
      <w:tr w:rsidR="00B64E9A" w:rsidRPr="00B64E9A">
        <w:tc>
          <w:tcPr>
            <w:tcW w:w="2268" w:type="dxa"/>
            <w:gridSpan w:val="3"/>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Контактные данные:</w:t>
            </w:r>
          </w:p>
        </w:tc>
        <w:tc>
          <w:tcPr>
            <w:tcW w:w="6803" w:type="dxa"/>
            <w:gridSpan w:val="5"/>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(телефон, адрес электронной почты)</w:t>
            </w:r>
          </w:p>
        </w:tc>
      </w:tr>
      <w:tr w:rsidR="00B64E9A" w:rsidRPr="00B64E9A">
        <w:tc>
          <w:tcPr>
            <w:tcW w:w="9071" w:type="dxa"/>
            <w:gridSpan w:val="8"/>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Документ, подтверждающий полномочия представителя заявителя:</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Прошу Вас оставить 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от ___________ N ____________ без рассмотрения.</w:t>
            </w:r>
          </w:p>
        </w:tc>
      </w:tr>
      <w:tr w:rsidR="00B64E9A" w:rsidRPr="00B64E9A">
        <w:tc>
          <w:tcPr>
            <w:tcW w:w="9071" w:type="dxa"/>
            <w:gridSpan w:val="8"/>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 xml:space="preserve">В соответствии с требованиями Федерального </w:t>
            </w:r>
            <w:hyperlink r:id="rId38">
              <w:r w:rsidRPr="00B64E9A">
                <w:rPr>
                  <w:rFonts w:ascii="Times New Roman" w:hAnsi="Times New Roman" w:cs="Times New Roman"/>
                  <w:color w:val="0000FF"/>
                </w:rPr>
                <w:t>закона</w:t>
              </w:r>
            </w:hyperlink>
            <w:r w:rsidRPr="00B64E9A">
              <w:rPr>
                <w:rFonts w:ascii="Times New Roman" w:hAnsi="Times New Roman" w:cs="Times New Roman"/>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B64E9A" w:rsidRPr="00B64E9A">
        <w:tc>
          <w:tcPr>
            <w:tcW w:w="9071" w:type="dxa"/>
            <w:gridSpan w:val="8"/>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К заявлению прилагаю следующие документы:</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1) ____________________________________________________________________;</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 xml:space="preserve">2) </w:t>
            </w:r>
            <w:r w:rsidRPr="00B64E9A">
              <w:rPr>
                <w:rFonts w:ascii="Times New Roman" w:hAnsi="Times New Roman" w:cs="Times New Roman"/>
              </w:rPr>
              <w:lastRenderedPageBreak/>
              <w:t>____________________________________________________________________.</w:t>
            </w:r>
          </w:p>
        </w:tc>
      </w:tr>
      <w:tr w:rsidR="00B64E9A" w:rsidRPr="00B64E9A">
        <w:tc>
          <w:tcPr>
            <w:tcW w:w="9071" w:type="dxa"/>
            <w:gridSpan w:val="8"/>
            <w:tcBorders>
              <w:top w:val="nil"/>
              <w:left w:val="nil"/>
              <w:bottom w:val="single" w:sz="4" w:space="0" w:color="auto"/>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lastRenderedPageBreak/>
              <w:t>Результат предоставления муниципальной услуги прошу (проставляется отметка напротив одного из перечисленных способов предоставления результата):</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p>
        </w:tc>
        <w:tc>
          <w:tcPr>
            <w:tcW w:w="8617" w:type="dxa"/>
            <w:gridSpan w:val="7"/>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p>
        </w:tc>
        <w:tc>
          <w:tcPr>
            <w:tcW w:w="8617" w:type="dxa"/>
            <w:gridSpan w:val="7"/>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направить на бумажном носителе на почтовый адрес: _______________________</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______________________________________________________________________</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p>
        </w:tc>
        <w:tc>
          <w:tcPr>
            <w:tcW w:w="8617" w:type="dxa"/>
            <w:gridSpan w:val="7"/>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p>
        </w:tc>
        <w:tc>
          <w:tcPr>
            <w:tcW w:w="8617" w:type="dxa"/>
            <w:gridSpan w:val="7"/>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 xml:space="preserve">выдать на бумажном носителе при личном обращении в МФЦ, </w:t>
            </w:r>
            <w:proofErr w:type="gramStart"/>
            <w:r w:rsidRPr="00B64E9A">
              <w:rPr>
                <w:rFonts w:ascii="Times New Roman" w:hAnsi="Times New Roman" w:cs="Times New Roman"/>
              </w:rPr>
              <w:t>расположенный</w:t>
            </w:r>
            <w:proofErr w:type="gramEnd"/>
            <w:r w:rsidRPr="00B64E9A">
              <w:rPr>
                <w:rFonts w:ascii="Times New Roman" w:hAnsi="Times New Roman" w:cs="Times New Roman"/>
              </w:rPr>
              <w:t xml:space="preserve"> по адресу: _____________________________________________________________</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p>
        </w:tc>
        <w:tc>
          <w:tcPr>
            <w:tcW w:w="8617" w:type="dxa"/>
            <w:gridSpan w:val="7"/>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 отношении несовершеннолетнего:</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p>
        </w:tc>
        <w:tc>
          <w:tcPr>
            <w:tcW w:w="8617" w:type="dxa"/>
            <w:gridSpan w:val="7"/>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выдать заявителю, являющемуся законным представителем несовершеннолетнего, лично</w:t>
            </w:r>
          </w:p>
        </w:tc>
      </w:tr>
      <w:tr w:rsidR="00B64E9A" w:rsidRPr="00B64E9A">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p>
        </w:tc>
        <w:tc>
          <w:tcPr>
            <w:tcW w:w="8617" w:type="dxa"/>
            <w:gridSpan w:val="7"/>
            <w:tcBorders>
              <w:top w:val="single" w:sz="4" w:space="0" w:color="auto"/>
              <w:bottom w:val="single" w:sz="4" w:space="0" w:color="auto"/>
            </w:tcBorders>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______________________________________________________________________</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______________________________________________________________________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(фамилия, имя, отчество (при наличии) и сведения о документе, удостоверяющем личность, другого законного представителя несовершеннолетнего)</w:t>
            </w:r>
          </w:p>
        </w:tc>
      </w:tr>
      <w:tr w:rsidR="00B64E9A" w:rsidRPr="00B64E9A">
        <w:tc>
          <w:tcPr>
            <w:tcW w:w="9071" w:type="dxa"/>
            <w:gridSpan w:val="8"/>
            <w:tcBorders>
              <w:top w:val="single" w:sz="4" w:space="0" w:color="auto"/>
              <w:left w:val="nil"/>
              <w:bottom w:val="nil"/>
              <w:right w:val="nil"/>
            </w:tcBorders>
          </w:tcPr>
          <w:p w:rsidR="00B64E9A" w:rsidRPr="00B64E9A" w:rsidRDefault="00B64E9A" w:rsidP="00B64E9A">
            <w:pPr>
              <w:pStyle w:val="ConsPlusNormal"/>
              <w:jc w:val="center"/>
              <w:rPr>
                <w:rFonts w:ascii="Times New Roman" w:hAnsi="Times New Roman" w:cs="Times New Roman"/>
              </w:rPr>
            </w:pPr>
          </w:p>
        </w:tc>
      </w:tr>
      <w:tr w:rsidR="00B64E9A" w:rsidRPr="00B64E9A">
        <w:tc>
          <w:tcPr>
            <w:tcW w:w="3748" w:type="dxa"/>
            <w:gridSpan w:val="4"/>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lastRenderedPageBreak/>
              <w:t>(Ф.И.О. заявителя)</w:t>
            </w:r>
          </w:p>
        </w:tc>
        <w:tc>
          <w:tcPr>
            <w:tcW w:w="504" w:type="dxa"/>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1531" w:type="dxa"/>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(подпись)</w:t>
            </w:r>
          </w:p>
        </w:tc>
        <w:tc>
          <w:tcPr>
            <w:tcW w:w="368" w:type="dxa"/>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2920" w:type="dxa"/>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 __________ 20___ г.</w:t>
            </w:r>
          </w:p>
        </w:tc>
      </w:tr>
    </w:tbl>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roofErr w:type="gramStart"/>
      <w:r w:rsidRPr="00B64E9A">
        <w:rPr>
          <w:rFonts w:ascii="Times New Roman" w:hAnsi="Times New Roman" w:cs="Times New Roman"/>
        </w:rPr>
        <w:t>Исполняющий</w:t>
      </w:r>
      <w:proofErr w:type="gramEnd"/>
      <w:r w:rsidRPr="00B64E9A">
        <w:rPr>
          <w:rFonts w:ascii="Times New Roman" w:hAnsi="Times New Roman" w:cs="Times New Roman"/>
        </w:rPr>
        <w:t xml:space="preserve"> обязанности</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руководителя управления</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жилищных отношений</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Н.И.АРНАУТОВА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outlineLvl w:val="1"/>
        <w:rPr>
          <w:rFonts w:ascii="Times New Roman" w:hAnsi="Times New Roman" w:cs="Times New Roman"/>
        </w:rPr>
      </w:pPr>
      <w:r w:rsidRPr="00B64E9A">
        <w:rPr>
          <w:rFonts w:ascii="Times New Roman" w:hAnsi="Times New Roman" w:cs="Times New Roman"/>
        </w:rPr>
        <w:t>Приложение N 6</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 Административному регламенту</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Форма</w:t>
      </w:r>
    </w:p>
    <w:p w:rsidR="00B64E9A" w:rsidRPr="00B64E9A" w:rsidRDefault="00B64E9A" w:rsidP="00B64E9A">
      <w:pPr>
        <w:pStyle w:val="ConsPlusNormal"/>
        <w:jc w:val="right"/>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
        <w:gridCol w:w="340"/>
        <w:gridCol w:w="999"/>
        <w:gridCol w:w="495"/>
        <w:gridCol w:w="3474"/>
      </w:tblGrid>
      <w:tr w:rsidR="00B64E9A" w:rsidRPr="00B64E9A">
        <w:tc>
          <w:tcPr>
            <w:tcW w:w="4082" w:type="dxa"/>
            <w:gridSpan w:val="3"/>
            <w:vMerge w:val="restart"/>
            <w:tcBorders>
              <w:top w:val="nil"/>
              <w:left w:val="nil"/>
              <w:bottom w:val="nil"/>
              <w:right w:val="nil"/>
            </w:tcBorders>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 N _____________</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на _________ от _____________</w:t>
            </w:r>
          </w:p>
        </w:tc>
        <w:tc>
          <w:tcPr>
            <w:tcW w:w="999" w:type="dxa"/>
            <w:tcBorders>
              <w:top w:val="nil"/>
              <w:left w:val="nil"/>
              <w:bottom w:val="nil"/>
              <w:right w:val="nil"/>
            </w:tcBorders>
          </w:tcPr>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Кому</w:t>
            </w:r>
          </w:p>
        </w:tc>
        <w:tc>
          <w:tcPr>
            <w:tcW w:w="3969" w:type="dxa"/>
            <w:gridSpan w:val="2"/>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w:t>
            </w:r>
          </w:p>
        </w:tc>
      </w:tr>
      <w:tr w:rsidR="00B64E9A" w:rsidRPr="00B64E9A">
        <w:tc>
          <w:tcPr>
            <w:tcW w:w="4082" w:type="dxa"/>
            <w:gridSpan w:val="3"/>
            <w:vMerge/>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999" w:type="dxa"/>
            <w:tcBorders>
              <w:top w:val="nil"/>
              <w:left w:val="nil"/>
              <w:bottom w:val="nil"/>
              <w:right w:val="nil"/>
            </w:tcBorders>
          </w:tcPr>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Куда</w:t>
            </w:r>
          </w:p>
        </w:tc>
        <w:tc>
          <w:tcPr>
            <w:tcW w:w="3969" w:type="dxa"/>
            <w:gridSpan w:val="2"/>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(адрес, почтовый индекс)</w:t>
            </w: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bookmarkStart w:id="40" w:name="P985"/>
            <w:bookmarkEnd w:id="40"/>
            <w:r w:rsidRPr="00B64E9A">
              <w:rPr>
                <w:rFonts w:ascii="Times New Roman" w:hAnsi="Times New Roman" w:cs="Times New Roman"/>
                <w:b/>
              </w:rPr>
              <w:t>Уведомление</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об оставлении заявления о признании помещения жилым помещением,</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 xml:space="preserve">жилого помещения </w:t>
            </w:r>
            <w:proofErr w:type="gramStart"/>
            <w:r w:rsidRPr="00B64E9A">
              <w:rPr>
                <w:rFonts w:ascii="Times New Roman" w:hAnsi="Times New Roman" w:cs="Times New Roman"/>
                <w:b/>
              </w:rPr>
              <w:t>непригодным</w:t>
            </w:r>
            <w:proofErr w:type="gramEnd"/>
            <w:r w:rsidRPr="00B64E9A">
              <w:rPr>
                <w:rFonts w:ascii="Times New Roman" w:hAnsi="Times New Roman" w:cs="Times New Roman"/>
                <w:b/>
              </w:rPr>
              <w:t xml:space="preserve"> для проживания</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и многоквартирного дома аварийным и подлежащим сносу</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или реконструкции без рассмотрения</w:t>
            </w: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r>
      <w:tr w:rsidR="00B64E9A" w:rsidRPr="00B64E9A">
        <w:tc>
          <w:tcPr>
            <w:tcW w:w="4082" w:type="dxa"/>
            <w:gridSpan w:val="3"/>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На основании Вашего заявления</w:t>
            </w:r>
          </w:p>
        </w:tc>
        <w:tc>
          <w:tcPr>
            <w:tcW w:w="4968" w:type="dxa"/>
            <w:gridSpan w:val="3"/>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от _____________ N 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(дата и номер регистрации)</w:t>
            </w: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управлением жилищных отношений администрации городского округа город Воронеж принято решение об оставлении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без рассмотрения.</w:t>
            </w: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p>
        </w:tc>
      </w:tr>
      <w:tr w:rsidR="00B64E9A" w:rsidRPr="00B64E9A">
        <w:tc>
          <w:tcPr>
            <w:tcW w:w="3402" w:type="dxa"/>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(должность)</w:t>
            </w:r>
          </w:p>
        </w:tc>
        <w:tc>
          <w:tcPr>
            <w:tcW w:w="340" w:type="dxa"/>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1339" w:type="dxa"/>
            <w:gridSpan w:val="2"/>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(подпись)</w:t>
            </w:r>
          </w:p>
        </w:tc>
        <w:tc>
          <w:tcPr>
            <w:tcW w:w="495" w:type="dxa"/>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3474" w:type="dxa"/>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w:t>
            </w:r>
          </w:p>
        </w:tc>
      </w:tr>
    </w:tbl>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roofErr w:type="gramStart"/>
      <w:r w:rsidRPr="00B64E9A">
        <w:rPr>
          <w:rFonts w:ascii="Times New Roman" w:hAnsi="Times New Roman" w:cs="Times New Roman"/>
        </w:rPr>
        <w:t>Исполняющий</w:t>
      </w:r>
      <w:proofErr w:type="gramEnd"/>
      <w:r w:rsidRPr="00B64E9A">
        <w:rPr>
          <w:rFonts w:ascii="Times New Roman" w:hAnsi="Times New Roman" w:cs="Times New Roman"/>
        </w:rPr>
        <w:t xml:space="preserve"> обязанности</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руководителя управления</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жилищных отношений</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Н.И.АРНАУТОВА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outlineLvl w:val="1"/>
        <w:rPr>
          <w:rFonts w:ascii="Times New Roman" w:hAnsi="Times New Roman" w:cs="Times New Roman"/>
        </w:rPr>
      </w:pPr>
      <w:r w:rsidRPr="00B64E9A">
        <w:rPr>
          <w:rFonts w:ascii="Times New Roman" w:hAnsi="Times New Roman" w:cs="Times New Roman"/>
        </w:rPr>
        <w:t>Приложение N 7</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 Административному регламенту</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Форма</w:t>
      </w:r>
    </w:p>
    <w:p w:rsidR="00B64E9A" w:rsidRPr="00B64E9A" w:rsidRDefault="00B64E9A" w:rsidP="00B64E9A">
      <w:pPr>
        <w:pStyle w:val="ConsPlusNormal"/>
        <w:jc w:val="right"/>
        <w:rPr>
          <w:rFonts w:ascii="Times New Roman" w:hAnsi="Times New Roman" w:cs="Times New Roman"/>
        </w:rP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303"/>
        <w:gridCol w:w="999"/>
        <w:gridCol w:w="1077"/>
        <w:gridCol w:w="267"/>
        <w:gridCol w:w="1547"/>
        <w:gridCol w:w="539"/>
        <w:gridCol w:w="1332"/>
        <w:gridCol w:w="1531"/>
      </w:tblGrid>
      <w:tr w:rsidR="00B64E9A" w:rsidRPr="00B64E9A">
        <w:tc>
          <w:tcPr>
            <w:tcW w:w="9049" w:type="dxa"/>
            <w:gridSpan w:val="9"/>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bookmarkStart w:id="41" w:name="P1019"/>
            <w:bookmarkEnd w:id="41"/>
            <w:r w:rsidRPr="00B64E9A">
              <w:rPr>
                <w:rFonts w:ascii="Times New Roman" w:hAnsi="Times New Roman" w:cs="Times New Roman"/>
                <w:b/>
              </w:rPr>
              <w:t>Заявление</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об исправлении допущенных опечаток и (или) ошибок</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в выданном в результате предоставления муниципальной услуги постановлении</w:t>
            </w:r>
          </w:p>
        </w:tc>
      </w:tr>
      <w:tr w:rsidR="00B64E9A" w:rsidRPr="00B64E9A">
        <w:tc>
          <w:tcPr>
            <w:tcW w:w="9049" w:type="dxa"/>
            <w:gridSpan w:val="9"/>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p>
        </w:tc>
      </w:tr>
      <w:tr w:rsidR="00B64E9A" w:rsidRPr="00B64E9A">
        <w:tblPrEx>
          <w:tblBorders>
            <w:insideV w:val="nil"/>
          </w:tblBorders>
        </w:tblPrEx>
        <w:tc>
          <w:tcPr>
            <w:tcW w:w="1757" w:type="dxa"/>
            <w:gridSpan w:val="2"/>
            <w:tcBorders>
              <w:top w:val="nil"/>
              <w:bottom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1. Заявитель:</w:t>
            </w:r>
          </w:p>
        </w:tc>
        <w:tc>
          <w:tcPr>
            <w:tcW w:w="7292" w:type="dxa"/>
            <w:gridSpan w:val="7"/>
            <w:tcBorders>
              <w:top w:val="nil"/>
              <w:bottom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(фамилия, имя, отчество (при наличии), дата рождения, СНИЛС)</w:t>
            </w:r>
          </w:p>
        </w:tc>
      </w:tr>
      <w:tr w:rsidR="00B64E9A" w:rsidRPr="00B64E9A">
        <w:tc>
          <w:tcPr>
            <w:tcW w:w="9049" w:type="dxa"/>
            <w:gridSpan w:val="9"/>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Телефон: 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Адрес электронной почты: 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Документ, удостоверяющий личность заявителя:</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наименование: 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серия, номер: _______________________________ дата выдачи: 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 xml:space="preserve">кем </w:t>
            </w:r>
            <w:proofErr w:type="gramStart"/>
            <w:r w:rsidRPr="00B64E9A">
              <w:rPr>
                <w:rFonts w:ascii="Times New Roman" w:hAnsi="Times New Roman" w:cs="Times New Roman"/>
              </w:rPr>
              <w:t>выдан</w:t>
            </w:r>
            <w:proofErr w:type="gramEnd"/>
            <w:r w:rsidRPr="00B64E9A">
              <w:rPr>
                <w:rFonts w:ascii="Times New Roman" w:hAnsi="Times New Roman" w:cs="Times New Roman"/>
              </w:rPr>
              <w:t>: 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код подразделения: 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Адрес регистрации по месту жительства: _____________________________________</w:t>
            </w:r>
          </w:p>
        </w:tc>
      </w:tr>
      <w:tr w:rsidR="00B64E9A" w:rsidRPr="00B64E9A">
        <w:tblPrEx>
          <w:tblBorders>
            <w:insideV w:val="nil"/>
          </w:tblBorders>
        </w:tblPrEx>
        <w:tc>
          <w:tcPr>
            <w:tcW w:w="4100" w:type="dxa"/>
            <w:gridSpan w:val="5"/>
            <w:tcBorders>
              <w:top w:val="nil"/>
              <w:bottom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lastRenderedPageBreak/>
              <w:t>2. Представитель заявителя:</w:t>
            </w:r>
          </w:p>
        </w:tc>
        <w:tc>
          <w:tcPr>
            <w:tcW w:w="4949" w:type="dxa"/>
            <w:gridSpan w:val="4"/>
            <w:tcBorders>
              <w:top w:val="nil"/>
              <w:bottom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(фамилия, имя, отчество (при наличии))</w:t>
            </w:r>
          </w:p>
        </w:tc>
      </w:tr>
      <w:tr w:rsidR="00B64E9A" w:rsidRPr="00B64E9A">
        <w:tc>
          <w:tcPr>
            <w:tcW w:w="9049" w:type="dxa"/>
            <w:gridSpan w:val="9"/>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Документ, удостоверяющий личность представителя заявителя:</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наименование: 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серия, номер: ______________________________ дата выдачи: ___________________</w:t>
            </w:r>
          </w:p>
        </w:tc>
      </w:tr>
      <w:tr w:rsidR="00B64E9A" w:rsidRPr="00B64E9A">
        <w:tblPrEx>
          <w:tblBorders>
            <w:insideV w:val="nil"/>
          </w:tblBorders>
        </w:tblPrEx>
        <w:tc>
          <w:tcPr>
            <w:tcW w:w="2756" w:type="dxa"/>
            <w:gridSpan w:val="3"/>
            <w:tcBorders>
              <w:top w:val="nil"/>
              <w:bottom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Контактные данные:</w:t>
            </w:r>
          </w:p>
        </w:tc>
        <w:tc>
          <w:tcPr>
            <w:tcW w:w="6293" w:type="dxa"/>
            <w:gridSpan w:val="6"/>
            <w:tcBorders>
              <w:top w:val="nil"/>
              <w:bottom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(телефон, адрес электронной почты)</w:t>
            </w:r>
          </w:p>
        </w:tc>
      </w:tr>
      <w:tr w:rsidR="00B64E9A" w:rsidRPr="00B64E9A">
        <w:tc>
          <w:tcPr>
            <w:tcW w:w="9049" w:type="dxa"/>
            <w:gridSpan w:val="9"/>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Документ, подтверждающий полномочия представителя заявителя:</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Прошу Вас рассмотреть вопрос об исправлении допущенных опечаток и (или) ошибок в постановлении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Адрес жилого помещения (многоквартирного дома):_________________________</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_________________________________________________________________________</w:t>
            </w:r>
          </w:p>
        </w:tc>
      </w:tr>
      <w:tr w:rsidR="00B64E9A" w:rsidRPr="00B64E9A">
        <w:tc>
          <w:tcPr>
            <w:tcW w:w="9049" w:type="dxa"/>
            <w:gridSpan w:val="9"/>
            <w:tcBorders>
              <w:top w:val="nil"/>
              <w:left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Сведения о постановлении, выданном в результате предоставления муниципальной услуги, содержащем опечатку и (или) ошибку:</w:t>
            </w: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 xml:space="preserve">N </w:t>
            </w:r>
            <w:proofErr w:type="gramStart"/>
            <w:r w:rsidRPr="00B64E9A">
              <w:rPr>
                <w:rFonts w:ascii="Times New Roman" w:hAnsi="Times New Roman" w:cs="Times New Roman"/>
              </w:rPr>
              <w:t>п</w:t>
            </w:r>
            <w:proofErr w:type="gramEnd"/>
            <w:r w:rsidRPr="00B64E9A">
              <w:rPr>
                <w:rFonts w:ascii="Times New Roman" w:hAnsi="Times New Roman" w:cs="Times New Roman"/>
              </w:rPr>
              <w:t>/п</w:t>
            </w:r>
          </w:p>
        </w:tc>
        <w:tc>
          <w:tcPr>
            <w:tcW w:w="3646" w:type="dxa"/>
            <w:gridSpan w:val="4"/>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Название муниципальной услуги, в результате предоставления которой получен документ, содержащий опечатку и (или) ошибку</w:t>
            </w:r>
          </w:p>
        </w:tc>
        <w:tc>
          <w:tcPr>
            <w:tcW w:w="2086" w:type="dxa"/>
            <w:gridSpan w:val="2"/>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Орган, издавший документ</w:t>
            </w:r>
          </w:p>
        </w:tc>
        <w:tc>
          <w:tcPr>
            <w:tcW w:w="1332" w:type="dxa"/>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Название документа</w:t>
            </w:r>
          </w:p>
        </w:tc>
        <w:tc>
          <w:tcPr>
            <w:tcW w:w="1531" w:type="dxa"/>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Номер и дата документа</w:t>
            </w: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3646" w:type="dxa"/>
            <w:gridSpan w:val="4"/>
          </w:tcPr>
          <w:p w:rsidR="00B64E9A" w:rsidRPr="00B64E9A" w:rsidRDefault="00B64E9A" w:rsidP="00B64E9A">
            <w:pPr>
              <w:pStyle w:val="ConsPlusNormal"/>
              <w:rPr>
                <w:rFonts w:ascii="Times New Roman" w:hAnsi="Times New Roman" w:cs="Times New Roman"/>
              </w:rPr>
            </w:pPr>
          </w:p>
        </w:tc>
        <w:tc>
          <w:tcPr>
            <w:tcW w:w="2086" w:type="dxa"/>
            <w:gridSpan w:val="2"/>
          </w:tcPr>
          <w:p w:rsidR="00B64E9A" w:rsidRPr="00B64E9A" w:rsidRDefault="00B64E9A" w:rsidP="00B64E9A">
            <w:pPr>
              <w:pStyle w:val="ConsPlusNormal"/>
              <w:rPr>
                <w:rFonts w:ascii="Times New Roman" w:hAnsi="Times New Roman" w:cs="Times New Roman"/>
              </w:rPr>
            </w:pPr>
          </w:p>
        </w:tc>
        <w:tc>
          <w:tcPr>
            <w:tcW w:w="1332" w:type="dxa"/>
          </w:tcPr>
          <w:p w:rsidR="00B64E9A" w:rsidRPr="00B64E9A" w:rsidRDefault="00B64E9A" w:rsidP="00B64E9A">
            <w:pPr>
              <w:pStyle w:val="ConsPlusNormal"/>
              <w:rPr>
                <w:rFonts w:ascii="Times New Roman" w:hAnsi="Times New Roman" w:cs="Times New Roman"/>
              </w:rPr>
            </w:pPr>
          </w:p>
        </w:tc>
        <w:tc>
          <w:tcPr>
            <w:tcW w:w="1531" w:type="dxa"/>
          </w:tcPr>
          <w:p w:rsidR="00B64E9A" w:rsidRPr="00B64E9A" w:rsidRDefault="00B64E9A" w:rsidP="00B64E9A">
            <w:pPr>
              <w:pStyle w:val="ConsPlusNormal"/>
              <w:rPr>
                <w:rFonts w:ascii="Times New Roman" w:hAnsi="Times New Roman" w:cs="Times New Roman"/>
              </w:rPr>
            </w:pP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3646" w:type="dxa"/>
            <w:gridSpan w:val="4"/>
          </w:tcPr>
          <w:p w:rsidR="00B64E9A" w:rsidRPr="00B64E9A" w:rsidRDefault="00B64E9A" w:rsidP="00B64E9A">
            <w:pPr>
              <w:pStyle w:val="ConsPlusNormal"/>
              <w:rPr>
                <w:rFonts w:ascii="Times New Roman" w:hAnsi="Times New Roman" w:cs="Times New Roman"/>
              </w:rPr>
            </w:pPr>
          </w:p>
        </w:tc>
        <w:tc>
          <w:tcPr>
            <w:tcW w:w="2086" w:type="dxa"/>
            <w:gridSpan w:val="2"/>
          </w:tcPr>
          <w:p w:rsidR="00B64E9A" w:rsidRPr="00B64E9A" w:rsidRDefault="00B64E9A" w:rsidP="00B64E9A">
            <w:pPr>
              <w:pStyle w:val="ConsPlusNormal"/>
              <w:rPr>
                <w:rFonts w:ascii="Times New Roman" w:hAnsi="Times New Roman" w:cs="Times New Roman"/>
              </w:rPr>
            </w:pPr>
          </w:p>
        </w:tc>
        <w:tc>
          <w:tcPr>
            <w:tcW w:w="1332" w:type="dxa"/>
          </w:tcPr>
          <w:p w:rsidR="00B64E9A" w:rsidRPr="00B64E9A" w:rsidRDefault="00B64E9A" w:rsidP="00B64E9A">
            <w:pPr>
              <w:pStyle w:val="ConsPlusNormal"/>
              <w:rPr>
                <w:rFonts w:ascii="Times New Roman" w:hAnsi="Times New Roman" w:cs="Times New Roman"/>
              </w:rPr>
            </w:pPr>
          </w:p>
        </w:tc>
        <w:tc>
          <w:tcPr>
            <w:tcW w:w="1531" w:type="dxa"/>
          </w:tcPr>
          <w:p w:rsidR="00B64E9A" w:rsidRPr="00B64E9A" w:rsidRDefault="00B64E9A" w:rsidP="00B64E9A">
            <w:pPr>
              <w:pStyle w:val="ConsPlusNormal"/>
              <w:rPr>
                <w:rFonts w:ascii="Times New Roman" w:hAnsi="Times New Roman" w:cs="Times New Roman"/>
              </w:rPr>
            </w:pP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3646" w:type="dxa"/>
            <w:gridSpan w:val="4"/>
          </w:tcPr>
          <w:p w:rsidR="00B64E9A" w:rsidRPr="00B64E9A" w:rsidRDefault="00B64E9A" w:rsidP="00B64E9A">
            <w:pPr>
              <w:pStyle w:val="ConsPlusNormal"/>
              <w:rPr>
                <w:rFonts w:ascii="Times New Roman" w:hAnsi="Times New Roman" w:cs="Times New Roman"/>
              </w:rPr>
            </w:pPr>
          </w:p>
        </w:tc>
        <w:tc>
          <w:tcPr>
            <w:tcW w:w="2086" w:type="dxa"/>
            <w:gridSpan w:val="2"/>
          </w:tcPr>
          <w:p w:rsidR="00B64E9A" w:rsidRPr="00B64E9A" w:rsidRDefault="00B64E9A" w:rsidP="00B64E9A">
            <w:pPr>
              <w:pStyle w:val="ConsPlusNormal"/>
              <w:rPr>
                <w:rFonts w:ascii="Times New Roman" w:hAnsi="Times New Roman" w:cs="Times New Roman"/>
              </w:rPr>
            </w:pPr>
          </w:p>
        </w:tc>
        <w:tc>
          <w:tcPr>
            <w:tcW w:w="1332" w:type="dxa"/>
          </w:tcPr>
          <w:p w:rsidR="00B64E9A" w:rsidRPr="00B64E9A" w:rsidRDefault="00B64E9A" w:rsidP="00B64E9A">
            <w:pPr>
              <w:pStyle w:val="ConsPlusNormal"/>
              <w:rPr>
                <w:rFonts w:ascii="Times New Roman" w:hAnsi="Times New Roman" w:cs="Times New Roman"/>
              </w:rPr>
            </w:pPr>
          </w:p>
        </w:tc>
        <w:tc>
          <w:tcPr>
            <w:tcW w:w="1531" w:type="dxa"/>
          </w:tcPr>
          <w:p w:rsidR="00B64E9A" w:rsidRPr="00B64E9A" w:rsidRDefault="00B64E9A" w:rsidP="00B64E9A">
            <w:pPr>
              <w:pStyle w:val="ConsPlusNormal"/>
              <w:rPr>
                <w:rFonts w:ascii="Times New Roman" w:hAnsi="Times New Roman" w:cs="Times New Roman"/>
              </w:rPr>
            </w:pP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3646" w:type="dxa"/>
            <w:gridSpan w:val="4"/>
          </w:tcPr>
          <w:p w:rsidR="00B64E9A" w:rsidRPr="00B64E9A" w:rsidRDefault="00B64E9A" w:rsidP="00B64E9A">
            <w:pPr>
              <w:pStyle w:val="ConsPlusNormal"/>
              <w:rPr>
                <w:rFonts w:ascii="Times New Roman" w:hAnsi="Times New Roman" w:cs="Times New Roman"/>
              </w:rPr>
            </w:pPr>
          </w:p>
        </w:tc>
        <w:tc>
          <w:tcPr>
            <w:tcW w:w="2086" w:type="dxa"/>
            <w:gridSpan w:val="2"/>
          </w:tcPr>
          <w:p w:rsidR="00B64E9A" w:rsidRPr="00B64E9A" w:rsidRDefault="00B64E9A" w:rsidP="00B64E9A">
            <w:pPr>
              <w:pStyle w:val="ConsPlusNormal"/>
              <w:rPr>
                <w:rFonts w:ascii="Times New Roman" w:hAnsi="Times New Roman" w:cs="Times New Roman"/>
              </w:rPr>
            </w:pPr>
          </w:p>
        </w:tc>
        <w:tc>
          <w:tcPr>
            <w:tcW w:w="1332" w:type="dxa"/>
          </w:tcPr>
          <w:p w:rsidR="00B64E9A" w:rsidRPr="00B64E9A" w:rsidRDefault="00B64E9A" w:rsidP="00B64E9A">
            <w:pPr>
              <w:pStyle w:val="ConsPlusNormal"/>
              <w:rPr>
                <w:rFonts w:ascii="Times New Roman" w:hAnsi="Times New Roman" w:cs="Times New Roman"/>
              </w:rPr>
            </w:pPr>
          </w:p>
        </w:tc>
        <w:tc>
          <w:tcPr>
            <w:tcW w:w="1531" w:type="dxa"/>
          </w:tcPr>
          <w:p w:rsidR="00B64E9A" w:rsidRPr="00B64E9A" w:rsidRDefault="00B64E9A" w:rsidP="00B64E9A">
            <w:pPr>
              <w:pStyle w:val="ConsPlusNormal"/>
              <w:rPr>
                <w:rFonts w:ascii="Times New Roman" w:hAnsi="Times New Roman" w:cs="Times New Roman"/>
              </w:rPr>
            </w:pPr>
          </w:p>
        </w:tc>
      </w:tr>
      <w:tr w:rsidR="00B64E9A" w:rsidRPr="00B64E9A">
        <w:tc>
          <w:tcPr>
            <w:tcW w:w="9049" w:type="dxa"/>
            <w:gridSpan w:val="9"/>
            <w:tcBorders>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 xml:space="preserve">В соответствии с требованиями Федерального </w:t>
            </w:r>
            <w:hyperlink r:id="rId39">
              <w:r w:rsidRPr="00B64E9A">
                <w:rPr>
                  <w:rFonts w:ascii="Times New Roman" w:hAnsi="Times New Roman" w:cs="Times New Roman"/>
                  <w:color w:val="0000FF"/>
                </w:rPr>
                <w:t>закона</w:t>
              </w:r>
            </w:hyperlink>
            <w:r w:rsidRPr="00B64E9A">
              <w:rPr>
                <w:rFonts w:ascii="Times New Roman" w:hAnsi="Times New Roman" w:cs="Times New Roman"/>
              </w:rPr>
              <w:t xml:space="preserve"> от 27.07.2006 N </w:t>
            </w:r>
            <w:r w:rsidRPr="00B64E9A">
              <w:rPr>
                <w:rFonts w:ascii="Times New Roman" w:hAnsi="Times New Roman" w:cs="Times New Roman"/>
              </w:rPr>
              <w:lastRenderedPageBreak/>
              <w:t>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B64E9A" w:rsidRPr="00B64E9A">
        <w:tc>
          <w:tcPr>
            <w:tcW w:w="9049" w:type="dxa"/>
            <w:gridSpan w:val="9"/>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p>
        </w:tc>
      </w:tr>
      <w:tr w:rsidR="00B64E9A" w:rsidRPr="00B64E9A">
        <w:tblPrEx>
          <w:tblBorders>
            <w:insideV w:val="nil"/>
          </w:tblBorders>
        </w:tblPrEx>
        <w:tc>
          <w:tcPr>
            <w:tcW w:w="3833" w:type="dxa"/>
            <w:gridSpan w:val="4"/>
            <w:tcBorders>
              <w:top w:val="nil"/>
              <w:bottom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 заявителя)</w:t>
            </w:r>
          </w:p>
        </w:tc>
        <w:tc>
          <w:tcPr>
            <w:tcW w:w="267" w:type="dxa"/>
            <w:tcBorders>
              <w:top w:val="nil"/>
              <w:bottom w:val="nil"/>
            </w:tcBorders>
          </w:tcPr>
          <w:p w:rsidR="00B64E9A" w:rsidRPr="00B64E9A" w:rsidRDefault="00B64E9A" w:rsidP="00B64E9A">
            <w:pPr>
              <w:pStyle w:val="ConsPlusNormal"/>
              <w:rPr>
                <w:rFonts w:ascii="Times New Roman" w:hAnsi="Times New Roman" w:cs="Times New Roman"/>
              </w:rPr>
            </w:pPr>
          </w:p>
        </w:tc>
        <w:tc>
          <w:tcPr>
            <w:tcW w:w="1547" w:type="dxa"/>
            <w:tcBorders>
              <w:top w:val="nil"/>
              <w:bottom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(подпись)</w:t>
            </w:r>
          </w:p>
        </w:tc>
        <w:tc>
          <w:tcPr>
            <w:tcW w:w="539" w:type="dxa"/>
            <w:tcBorders>
              <w:top w:val="nil"/>
              <w:bottom w:val="nil"/>
            </w:tcBorders>
          </w:tcPr>
          <w:p w:rsidR="00B64E9A" w:rsidRPr="00B64E9A" w:rsidRDefault="00B64E9A" w:rsidP="00B64E9A">
            <w:pPr>
              <w:pStyle w:val="ConsPlusNormal"/>
              <w:rPr>
                <w:rFonts w:ascii="Times New Roman" w:hAnsi="Times New Roman" w:cs="Times New Roman"/>
              </w:rPr>
            </w:pPr>
          </w:p>
        </w:tc>
        <w:tc>
          <w:tcPr>
            <w:tcW w:w="2863" w:type="dxa"/>
            <w:gridSpan w:val="2"/>
            <w:tcBorders>
              <w:top w:val="nil"/>
              <w:bottom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 __________ 20___ г.</w:t>
            </w:r>
          </w:p>
        </w:tc>
      </w:tr>
      <w:tr w:rsidR="00B64E9A" w:rsidRPr="00B64E9A">
        <w:tc>
          <w:tcPr>
            <w:tcW w:w="9049" w:type="dxa"/>
            <w:gridSpan w:val="9"/>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К заявлению прилагаю следующие документы:</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1) ____________________________________________________________;</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2) ______________________________________________________________;</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3) ______________________________________________________________.</w:t>
            </w:r>
          </w:p>
        </w:tc>
      </w:tr>
      <w:tr w:rsidR="00B64E9A" w:rsidRPr="00B64E9A">
        <w:tc>
          <w:tcPr>
            <w:tcW w:w="9049" w:type="dxa"/>
            <w:gridSpan w:val="9"/>
            <w:tcBorders>
              <w:top w:val="nil"/>
              <w:left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Результат предоставления муниципальной услуги прошу (проставляется отметка напротив одного из перечисленных способов предоставления результата)</w:t>
            </w: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направить на бумажном носителе на почтовый адрес: _______________________</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_____________________________________________________________________</w:t>
            </w: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 xml:space="preserve">выдать на бумажном носителе при личном обращении в МФЦ, </w:t>
            </w:r>
            <w:proofErr w:type="gramStart"/>
            <w:r w:rsidRPr="00B64E9A">
              <w:rPr>
                <w:rFonts w:ascii="Times New Roman" w:hAnsi="Times New Roman" w:cs="Times New Roman"/>
              </w:rPr>
              <w:t>расположенный</w:t>
            </w:r>
            <w:proofErr w:type="gramEnd"/>
            <w:r w:rsidRPr="00B64E9A">
              <w:rPr>
                <w:rFonts w:ascii="Times New Roman" w:hAnsi="Times New Roman" w:cs="Times New Roman"/>
              </w:rPr>
              <w:t xml:space="preserve"> по адресу: ____________________________________________________________</w:t>
            </w: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 отношении несовершеннолетнего:</w:t>
            </w: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выдать заявителю, являющемуся законным представителем несовершеннолетнего, лично</w:t>
            </w:r>
          </w:p>
        </w:tc>
      </w:tr>
      <w:tr w:rsidR="00B64E9A" w:rsidRPr="00B64E9A">
        <w:tblPrEx>
          <w:tblBorders>
            <w:left w:val="single" w:sz="4" w:space="0" w:color="auto"/>
            <w:right w:val="single" w:sz="4" w:space="0" w:color="auto"/>
            <w:insideH w:val="single" w:sz="4" w:space="0" w:color="auto"/>
          </w:tblBorders>
        </w:tblPrEx>
        <w:tc>
          <w:tcPr>
            <w:tcW w:w="454" w:type="dxa"/>
          </w:tcPr>
          <w:p w:rsidR="00B64E9A" w:rsidRPr="00B64E9A" w:rsidRDefault="00B64E9A" w:rsidP="00B64E9A">
            <w:pPr>
              <w:pStyle w:val="ConsPlusNormal"/>
              <w:rPr>
                <w:rFonts w:ascii="Times New Roman" w:hAnsi="Times New Roman" w:cs="Times New Roman"/>
              </w:rPr>
            </w:pPr>
          </w:p>
        </w:tc>
        <w:tc>
          <w:tcPr>
            <w:tcW w:w="8595" w:type="dxa"/>
            <w:gridSpan w:val="8"/>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_____________________________________________________________________</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_____________________________________________________________________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(фамилия, имя, отчество (при наличии) и сведения о документе, удостоверяющем личность, другого законного представителя несовершеннолетнего)</w:t>
            </w:r>
          </w:p>
        </w:tc>
      </w:tr>
      <w:tr w:rsidR="00B64E9A" w:rsidRPr="00B64E9A">
        <w:tc>
          <w:tcPr>
            <w:tcW w:w="9049" w:type="dxa"/>
            <w:gridSpan w:val="9"/>
            <w:tcBorders>
              <w:left w:val="nil"/>
              <w:bottom w:val="nil"/>
              <w:right w:val="nil"/>
            </w:tcBorders>
          </w:tcPr>
          <w:p w:rsidR="00B64E9A" w:rsidRPr="00B64E9A" w:rsidRDefault="00B64E9A" w:rsidP="00B64E9A">
            <w:pPr>
              <w:pStyle w:val="ConsPlusNormal"/>
              <w:jc w:val="center"/>
              <w:rPr>
                <w:rFonts w:ascii="Times New Roman" w:hAnsi="Times New Roman" w:cs="Times New Roman"/>
              </w:rPr>
            </w:pPr>
          </w:p>
        </w:tc>
      </w:tr>
      <w:tr w:rsidR="00B64E9A" w:rsidRPr="00B64E9A">
        <w:tblPrEx>
          <w:tblBorders>
            <w:insideV w:val="nil"/>
          </w:tblBorders>
        </w:tblPrEx>
        <w:tc>
          <w:tcPr>
            <w:tcW w:w="3833" w:type="dxa"/>
            <w:gridSpan w:val="4"/>
            <w:tcBorders>
              <w:top w:val="nil"/>
              <w:bottom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 заявителя)</w:t>
            </w:r>
          </w:p>
        </w:tc>
        <w:tc>
          <w:tcPr>
            <w:tcW w:w="267" w:type="dxa"/>
            <w:tcBorders>
              <w:top w:val="nil"/>
              <w:bottom w:val="nil"/>
            </w:tcBorders>
          </w:tcPr>
          <w:p w:rsidR="00B64E9A" w:rsidRPr="00B64E9A" w:rsidRDefault="00B64E9A" w:rsidP="00B64E9A">
            <w:pPr>
              <w:pStyle w:val="ConsPlusNormal"/>
              <w:rPr>
                <w:rFonts w:ascii="Times New Roman" w:hAnsi="Times New Roman" w:cs="Times New Roman"/>
              </w:rPr>
            </w:pPr>
          </w:p>
        </w:tc>
        <w:tc>
          <w:tcPr>
            <w:tcW w:w="1547" w:type="dxa"/>
            <w:tcBorders>
              <w:top w:val="nil"/>
              <w:bottom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(подпись)</w:t>
            </w:r>
          </w:p>
        </w:tc>
        <w:tc>
          <w:tcPr>
            <w:tcW w:w="539" w:type="dxa"/>
            <w:tcBorders>
              <w:top w:val="nil"/>
              <w:bottom w:val="nil"/>
            </w:tcBorders>
          </w:tcPr>
          <w:p w:rsidR="00B64E9A" w:rsidRPr="00B64E9A" w:rsidRDefault="00B64E9A" w:rsidP="00B64E9A">
            <w:pPr>
              <w:pStyle w:val="ConsPlusNormal"/>
              <w:jc w:val="center"/>
              <w:rPr>
                <w:rFonts w:ascii="Times New Roman" w:hAnsi="Times New Roman" w:cs="Times New Roman"/>
              </w:rPr>
            </w:pPr>
          </w:p>
        </w:tc>
        <w:tc>
          <w:tcPr>
            <w:tcW w:w="2863" w:type="dxa"/>
            <w:gridSpan w:val="2"/>
            <w:tcBorders>
              <w:top w:val="nil"/>
              <w:bottom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 20___ г.</w:t>
            </w:r>
          </w:p>
        </w:tc>
      </w:tr>
    </w:tbl>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roofErr w:type="gramStart"/>
      <w:r w:rsidRPr="00B64E9A">
        <w:rPr>
          <w:rFonts w:ascii="Times New Roman" w:hAnsi="Times New Roman" w:cs="Times New Roman"/>
        </w:rPr>
        <w:t>Исполняющий</w:t>
      </w:r>
      <w:proofErr w:type="gramEnd"/>
      <w:r w:rsidRPr="00B64E9A">
        <w:rPr>
          <w:rFonts w:ascii="Times New Roman" w:hAnsi="Times New Roman" w:cs="Times New Roman"/>
        </w:rPr>
        <w:t xml:space="preserve"> обязанности</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руководителя управления</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жилищных отношений</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Н.И.АРНАУТОВА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outlineLvl w:val="1"/>
        <w:rPr>
          <w:rFonts w:ascii="Times New Roman" w:hAnsi="Times New Roman" w:cs="Times New Roman"/>
        </w:rPr>
      </w:pPr>
      <w:r w:rsidRPr="00B64E9A">
        <w:rPr>
          <w:rFonts w:ascii="Times New Roman" w:hAnsi="Times New Roman" w:cs="Times New Roman"/>
        </w:rPr>
        <w:t>Приложение N 8</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 Административному регламенту</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Форма</w:t>
      </w:r>
    </w:p>
    <w:p w:rsidR="00B64E9A" w:rsidRPr="00B64E9A" w:rsidRDefault="00B64E9A" w:rsidP="00B64E9A">
      <w:pPr>
        <w:pStyle w:val="ConsPlusNormal"/>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340"/>
        <w:gridCol w:w="454"/>
        <w:gridCol w:w="999"/>
        <w:gridCol w:w="610"/>
        <w:gridCol w:w="3359"/>
      </w:tblGrid>
      <w:tr w:rsidR="00B64E9A" w:rsidRPr="00B64E9A">
        <w:tc>
          <w:tcPr>
            <w:tcW w:w="4082" w:type="dxa"/>
            <w:gridSpan w:val="3"/>
            <w:vMerge w:val="restart"/>
            <w:tcBorders>
              <w:top w:val="nil"/>
              <w:left w:val="nil"/>
              <w:bottom w:val="nil"/>
              <w:right w:val="nil"/>
            </w:tcBorders>
          </w:tcPr>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___________ N _____________</w:t>
            </w:r>
          </w:p>
          <w:p w:rsidR="00B64E9A" w:rsidRPr="00B64E9A" w:rsidRDefault="00B64E9A" w:rsidP="00B64E9A">
            <w:pPr>
              <w:pStyle w:val="ConsPlusNormal"/>
              <w:rPr>
                <w:rFonts w:ascii="Times New Roman" w:hAnsi="Times New Roman" w:cs="Times New Roman"/>
              </w:rPr>
            </w:pPr>
            <w:r w:rsidRPr="00B64E9A">
              <w:rPr>
                <w:rFonts w:ascii="Times New Roman" w:hAnsi="Times New Roman" w:cs="Times New Roman"/>
              </w:rPr>
              <w:t>на _______ _ от _____________</w:t>
            </w:r>
          </w:p>
        </w:tc>
        <w:tc>
          <w:tcPr>
            <w:tcW w:w="999" w:type="dxa"/>
            <w:tcBorders>
              <w:top w:val="nil"/>
              <w:left w:val="nil"/>
              <w:bottom w:val="nil"/>
              <w:right w:val="nil"/>
            </w:tcBorders>
          </w:tcPr>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Кому</w:t>
            </w:r>
          </w:p>
        </w:tc>
        <w:tc>
          <w:tcPr>
            <w:tcW w:w="3969" w:type="dxa"/>
            <w:gridSpan w:val="2"/>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w:t>
            </w:r>
          </w:p>
        </w:tc>
      </w:tr>
      <w:tr w:rsidR="00B64E9A" w:rsidRPr="00B64E9A">
        <w:tc>
          <w:tcPr>
            <w:tcW w:w="4082" w:type="dxa"/>
            <w:gridSpan w:val="3"/>
            <w:vMerge/>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999" w:type="dxa"/>
            <w:tcBorders>
              <w:top w:val="nil"/>
              <w:left w:val="nil"/>
              <w:bottom w:val="nil"/>
              <w:right w:val="nil"/>
            </w:tcBorders>
          </w:tcPr>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Куда</w:t>
            </w:r>
          </w:p>
        </w:tc>
        <w:tc>
          <w:tcPr>
            <w:tcW w:w="3969" w:type="dxa"/>
            <w:gridSpan w:val="2"/>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(адрес, почтовый индекс)</w:t>
            </w: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bookmarkStart w:id="42" w:name="P1140"/>
            <w:bookmarkEnd w:id="42"/>
            <w:r w:rsidRPr="00B64E9A">
              <w:rPr>
                <w:rFonts w:ascii="Times New Roman" w:hAnsi="Times New Roman" w:cs="Times New Roman"/>
                <w:b/>
              </w:rPr>
              <w:t>Уведомление</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lastRenderedPageBreak/>
              <w:t>об отказе в исправлении допущенных опечаток и (или) ошибок</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в постановлении администрации городского округа город Воронеж</w:t>
            </w: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Управление жилищных отношений администрации городского округа город Воронеж уведомляет об отказе в исправлении допущенных опечаток и (или) ошибок в постановлении администрации городского округа город Воронеж, выданном в результате предоставления муниципальной услуги по заявлению</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(заявление о предоставлении муниципальной услуги)</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Основания для отказа в предоставлении муниципальной услуги:</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_________________________________________________________________________</w:t>
            </w:r>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(основания для отказа в предоставлении муниципальной услуги,</w:t>
            </w:r>
            <w:proofErr w:type="gramEnd"/>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предусмотренные</w:t>
            </w:r>
            <w:proofErr w:type="gramEnd"/>
            <w:r w:rsidRPr="00B64E9A">
              <w:rPr>
                <w:rFonts w:ascii="Times New Roman" w:hAnsi="Times New Roman" w:cs="Times New Roman"/>
              </w:rPr>
              <w:t xml:space="preserve"> </w:t>
            </w:r>
            <w:hyperlink w:anchor="P212">
              <w:r w:rsidRPr="00B64E9A">
                <w:rPr>
                  <w:rFonts w:ascii="Times New Roman" w:hAnsi="Times New Roman" w:cs="Times New Roman"/>
                  <w:color w:val="0000FF"/>
                </w:rPr>
                <w:t>пунктом 2.8.2</w:t>
              </w:r>
            </w:hyperlink>
            <w:r w:rsidRPr="00B64E9A">
              <w:rPr>
                <w:rFonts w:ascii="Times New Roman" w:hAnsi="Times New Roman" w:cs="Times New Roman"/>
              </w:rPr>
              <w:t xml:space="preserve"> Административного регламента)</w:t>
            </w:r>
          </w:p>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 xml:space="preserve">Повторное обращение за предоставлением муниципальной услуги допускается после устранения оснований для отказа в предоставлении муниципальной услуги, предусмотренных </w:t>
            </w:r>
            <w:hyperlink w:anchor="P212">
              <w:r w:rsidRPr="00B64E9A">
                <w:rPr>
                  <w:rFonts w:ascii="Times New Roman" w:hAnsi="Times New Roman" w:cs="Times New Roman"/>
                  <w:color w:val="0000FF"/>
                </w:rPr>
                <w:t>пунктом 2.8.2</w:t>
              </w:r>
            </w:hyperlink>
            <w:r w:rsidRPr="00B64E9A">
              <w:rPr>
                <w:rFonts w:ascii="Times New Roman" w:hAnsi="Times New Roman" w:cs="Times New Roman"/>
              </w:rPr>
              <w:t xml:space="preserve"> Административного регламента.</w:t>
            </w:r>
          </w:p>
        </w:tc>
      </w:tr>
      <w:tr w:rsidR="00B64E9A" w:rsidRPr="00B64E9A">
        <w:tc>
          <w:tcPr>
            <w:tcW w:w="9050" w:type="dxa"/>
            <w:gridSpan w:val="6"/>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p>
        </w:tc>
      </w:tr>
      <w:tr w:rsidR="00B64E9A" w:rsidRPr="00B64E9A">
        <w:tc>
          <w:tcPr>
            <w:tcW w:w="3288" w:type="dxa"/>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(должность)</w:t>
            </w:r>
          </w:p>
        </w:tc>
        <w:tc>
          <w:tcPr>
            <w:tcW w:w="340" w:type="dxa"/>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1453" w:type="dxa"/>
            <w:gridSpan w:val="2"/>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(подпись)</w:t>
            </w:r>
          </w:p>
        </w:tc>
        <w:tc>
          <w:tcPr>
            <w:tcW w:w="610" w:type="dxa"/>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c>
          <w:tcPr>
            <w:tcW w:w="3359" w:type="dxa"/>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w:t>
            </w:r>
          </w:p>
        </w:tc>
      </w:tr>
    </w:tbl>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roofErr w:type="gramStart"/>
      <w:r w:rsidRPr="00B64E9A">
        <w:rPr>
          <w:rFonts w:ascii="Times New Roman" w:hAnsi="Times New Roman" w:cs="Times New Roman"/>
        </w:rPr>
        <w:t>Исполняющий</w:t>
      </w:r>
      <w:proofErr w:type="gramEnd"/>
      <w:r w:rsidRPr="00B64E9A">
        <w:rPr>
          <w:rFonts w:ascii="Times New Roman" w:hAnsi="Times New Roman" w:cs="Times New Roman"/>
        </w:rPr>
        <w:t xml:space="preserve"> обязанности</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руководителя управления</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жилищных отношений</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Н.И.АРНАУТОВА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outlineLvl w:val="1"/>
        <w:rPr>
          <w:rFonts w:ascii="Times New Roman" w:hAnsi="Times New Roman" w:cs="Times New Roman"/>
        </w:rPr>
      </w:pPr>
      <w:r w:rsidRPr="00B64E9A">
        <w:rPr>
          <w:rFonts w:ascii="Times New Roman" w:hAnsi="Times New Roman" w:cs="Times New Roman"/>
        </w:rPr>
        <w:lastRenderedPageBreak/>
        <w:t>Приложение N 9</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 Административному регламенту</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Форма</w:t>
      </w:r>
    </w:p>
    <w:p w:rsidR="00B64E9A" w:rsidRPr="00B64E9A" w:rsidRDefault="00B64E9A" w:rsidP="00B64E9A">
      <w:pPr>
        <w:pStyle w:val="ConsPlusNormal"/>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1205"/>
        <w:gridCol w:w="1644"/>
        <w:gridCol w:w="354"/>
        <w:gridCol w:w="936"/>
        <w:gridCol w:w="1545"/>
        <w:gridCol w:w="283"/>
        <w:gridCol w:w="1361"/>
      </w:tblGrid>
      <w:tr w:rsidR="00B64E9A" w:rsidRPr="00B64E9A">
        <w:tc>
          <w:tcPr>
            <w:tcW w:w="9029" w:type="dxa"/>
            <w:gridSpan w:val="8"/>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bookmarkStart w:id="43" w:name="P1180"/>
            <w:bookmarkEnd w:id="43"/>
            <w:r w:rsidRPr="00B64E9A">
              <w:rPr>
                <w:rFonts w:ascii="Times New Roman" w:hAnsi="Times New Roman" w:cs="Times New Roman"/>
                <w:b/>
              </w:rPr>
              <w:t>Расписка</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в получении документов, прилагаемых к заявлению</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(наименование заявления о предоставлении муниципальной услуги)</w:t>
            </w:r>
          </w:p>
        </w:tc>
      </w:tr>
      <w:tr w:rsidR="00B64E9A" w:rsidRPr="00B64E9A">
        <w:tc>
          <w:tcPr>
            <w:tcW w:w="9029" w:type="dxa"/>
            <w:gridSpan w:val="8"/>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r>
      <w:tr w:rsidR="00B64E9A" w:rsidRPr="00B64E9A">
        <w:tc>
          <w:tcPr>
            <w:tcW w:w="4904" w:type="dxa"/>
            <w:gridSpan w:val="4"/>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Настоящим удостоверяется, что заявитель (представитель заявителя)</w:t>
            </w:r>
          </w:p>
        </w:tc>
        <w:tc>
          <w:tcPr>
            <w:tcW w:w="4125" w:type="dxa"/>
            <w:gridSpan w:val="4"/>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w:t>
            </w:r>
          </w:p>
        </w:tc>
      </w:tr>
      <w:tr w:rsidR="00B64E9A" w:rsidRPr="00B64E9A">
        <w:tc>
          <w:tcPr>
            <w:tcW w:w="1701" w:type="dxa"/>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представил, а</w:t>
            </w:r>
          </w:p>
        </w:tc>
        <w:tc>
          <w:tcPr>
            <w:tcW w:w="4139" w:type="dxa"/>
            <w:gridSpan w:val="4"/>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_______________________________</w:t>
            </w:r>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(Ф.И.О. уполномоченного лица,</w:t>
            </w:r>
            <w:proofErr w:type="gramEnd"/>
          </w:p>
          <w:p w:rsidR="00B64E9A" w:rsidRPr="00B64E9A" w:rsidRDefault="00B64E9A" w:rsidP="00B64E9A">
            <w:pPr>
              <w:pStyle w:val="ConsPlusNormal"/>
              <w:jc w:val="center"/>
              <w:rPr>
                <w:rFonts w:ascii="Times New Roman" w:hAnsi="Times New Roman" w:cs="Times New Roman"/>
              </w:rPr>
            </w:pPr>
            <w:proofErr w:type="gramStart"/>
            <w:r w:rsidRPr="00B64E9A">
              <w:rPr>
                <w:rFonts w:ascii="Times New Roman" w:hAnsi="Times New Roman" w:cs="Times New Roman"/>
              </w:rPr>
              <w:t>ответственного</w:t>
            </w:r>
            <w:proofErr w:type="gramEnd"/>
            <w:r w:rsidRPr="00B64E9A">
              <w:rPr>
                <w:rFonts w:ascii="Times New Roman" w:hAnsi="Times New Roman" w:cs="Times New Roman"/>
              </w:rPr>
              <w:t xml:space="preserve"> за прием документов)</w:t>
            </w:r>
          </w:p>
        </w:tc>
        <w:tc>
          <w:tcPr>
            <w:tcW w:w="3189" w:type="dxa"/>
            <w:gridSpan w:val="3"/>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получил "___" ______ 20__ г.</w:t>
            </w:r>
          </w:p>
        </w:tc>
      </w:tr>
      <w:tr w:rsidR="00B64E9A" w:rsidRPr="00B64E9A">
        <w:tc>
          <w:tcPr>
            <w:tcW w:w="2906" w:type="dxa"/>
            <w:gridSpan w:val="2"/>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документы в количестве</w:t>
            </w:r>
          </w:p>
        </w:tc>
        <w:tc>
          <w:tcPr>
            <w:tcW w:w="4762" w:type="dxa"/>
            <w:gridSpan w:val="5"/>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(прописью)</w:t>
            </w:r>
          </w:p>
        </w:tc>
        <w:tc>
          <w:tcPr>
            <w:tcW w:w="1361" w:type="dxa"/>
            <w:tcBorders>
              <w:top w:val="nil"/>
              <w:left w:val="nil"/>
              <w:bottom w:val="nil"/>
              <w:right w:val="nil"/>
            </w:tcBorders>
          </w:tcPr>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листов.</w:t>
            </w:r>
          </w:p>
        </w:tc>
      </w:tr>
      <w:tr w:rsidR="00B64E9A" w:rsidRPr="00B64E9A">
        <w:tc>
          <w:tcPr>
            <w:tcW w:w="9029" w:type="dxa"/>
            <w:gridSpan w:val="8"/>
            <w:tcBorders>
              <w:top w:val="nil"/>
              <w:left w:val="nil"/>
              <w:bottom w:val="nil"/>
              <w:right w:val="nil"/>
            </w:tcBorders>
          </w:tcPr>
          <w:p w:rsidR="00B64E9A" w:rsidRPr="00B64E9A" w:rsidRDefault="00B64E9A" w:rsidP="00B64E9A">
            <w:pPr>
              <w:pStyle w:val="ConsPlusNormal"/>
              <w:ind w:firstLine="709"/>
              <w:jc w:val="both"/>
              <w:rPr>
                <w:rFonts w:ascii="Times New Roman" w:hAnsi="Times New Roman" w:cs="Times New Roman"/>
              </w:rPr>
            </w:pPr>
            <w:r w:rsidRPr="00B64E9A">
              <w:rPr>
                <w:rFonts w:ascii="Times New Roman" w:hAnsi="Times New Roman" w:cs="Times New Roman"/>
              </w:rPr>
              <w:t>Перечень документов, представленных заявителем:</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1) 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2) 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3) 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4) 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5) _______________________________________________________________________.</w:t>
            </w:r>
          </w:p>
        </w:tc>
      </w:tr>
      <w:tr w:rsidR="00B64E9A" w:rsidRPr="00B64E9A">
        <w:tc>
          <w:tcPr>
            <w:tcW w:w="9029" w:type="dxa"/>
            <w:gridSpan w:val="8"/>
            <w:tcBorders>
              <w:top w:val="nil"/>
              <w:left w:val="nil"/>
              <w:bottom w:val="nil"/>
              <w:right w:val="nil"/>
            </w:tcBorders>
          </w:tcPr>
          <w:p w:rsidR="00B64E9A" w:rsidRPr="00B64E9A" w:rsidRDefault="00B64E9A" w:rsidP="00B64E9A">
            <w:pPr>
              <w:pStyle w:val="ConsPlusNormal"/>
              <w:ind w:firstLine="283"/>
              <w:jc w:val="both"/>
              <w:rPr>
                <w:rFonts w:ascii="Times New Roman" w:hAnsi="Times New Roman" w:cs="Times New Roman"/>
              </w:rPr>
            </w:pPr>
            <w:r w:rsidRPr="00B64E9A">
              <w:rPr>
                <w:rFonts w:ascii="Times New Roman" w:hAnsi="Times New Roman" w:cs="Times New Roman"/>
              </w:rPr>
              <w:t>Перечень документов, которые будут получены по межведомственным запросам:</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 xml:space="preserve">1) </w:t>
            </w:r>
            <w:r w:rsidRPr="00B64E9A">
              <w:rPr>
                <w:rFonts w:ascii="Times New Roman" w:hAnsi="Times New Roman" w:cs="Times New Roman"/>
              </w:rPr>
              <w:lastRenderedPageBreak/>
              <w:t>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2) 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3) 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4) ______________________________________________________________________;</w:t>
            </w:r>
          </w:p>
          <w:p w:rsidR="00B64E9A" w:rsidRPr="00B64E9A" w:rsidRDefault="00B64E9A" w:rsidP="00B64E9A">
            <w:pPr>
              <w:pStyle w:val="ConsPlusNormal"/>
              <w:jc w:val="both"/>
              <w:rPr>
                <w:rFonts w:ascii="Times New Roman" w:hAnsi="Times New Roman" w:cs="Times New Roman"/>
              </w:rPr>
            </w:pPr>
            <w:r w:rsidRPr="00B64E9A">
              <w:rPr>
                <w:rFonts w:ascii="Times New Roman" w:hAnsi="Times New Roman" w:cs="Times New Roman"/>
              </w:rPr>
              <w:t>5) ______________________________________________________________________.</w:t>
            </w:r>
          </w:p>
        </w:tc>
      </w:tr>
      <w:tr w:rsidR="00B64E9A" w:rsidRPr="00B64E9A">
        <w:tc>
          <w:tcPr>
            <w:tcW w:w="9029" w:type="dxa"/>
            <w:gridSpan w:val="8"/>
            <w:tcBorders>
              <w:top w:val="nil"/>
              <w:left w:val="nil"/>
              <w:bottom w:val="nil"/>
              <w:right w:val="nil"/>
            </w:tcBorders>
          </w:tcPr>
          <w:p w:rsidR="00B64E9A" w:rsidRPr="00B64E9A" w:rsidRDefault="00B64E9A" w:rsidP="00B64E9A">
            <w:pPr>
              <w:pStyle w:val="ConsPlusNormal"/>
              <w:rPr>
                <w:rFonts w:ascii="Times New Roman" w:hAnsi="Times New Roman" w:cs="Times New Roman"/>
              </w:rPr>
            </w:pPr>
          </w:p>
        </w:tc>
      </w:tr>
      <w:tr w:rsidR="00B64E9A" w:rsidRPr="00B64E9A">
        <w:tc>
          <w:tcPr>
            <w:tcW w:w="4550" w:type="dxa"/>
            <w:gridSpan w:val="3"/>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(должность уполномоченного лица, ответственного за прием документов)</w:t>
            </w:r>
          </w:p>
        </w:tc>
        <w:tc>
          <w:tcPr>
            <w:tcW w:w="2835" w:type="dxa"/>
            <w:gridSpan w:val="3"/>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w:t>
            </w:r>
          </w:p>
        </w:tc>
        <w:tc>
          <w:tcPr>
            <w:tcW w:w="1644" w:type="dxa"/>
            <w:gridSpan w:val="2"/>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__________</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(подпись)</w:t>
            </w:r>
          </w:p>
        </w:tc>
      </w:tr>
    </w:tbl>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roofErr w:type="gramStart"/>
      <w:r w:rsidRPr="00B64E9A">
        <w:rPr>
          <w:rFonts w:ascii="Times New Roman" w:hAnsi="Times New Roman" w:cs="Times New Roman"/>
        </w:rPr>
        <w:t>Исполняющий</w:t>
      </w:r>
      <w:proofErr w:type="gramEnd"/>
      <w:r w:rsidRPr="00B64E9A">
        <w:rPr>
          <w:rFonts w:ascii="Times New Roman" w:hAnsi="Times New Roman" w:cs="Times New Roman"/>
        </w:rPr>
        <w:t xml:space="preserve"> обязанности</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руководителя управления</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жилищных отношений</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Н.И.АРНАУТОВА</w:t>
      </w: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outlineLvl w:val="1"/>
        <w:rPr>
          <w:rFonts w:ascii="Times New Roman" w:hAnsi="Times New Roman" w:cs="Times New Roman"/>
        </w:rPr>
      </w:pPr>
      <w:r w:rsidRPr="00B64E9A">
        <w:rPr>
          <w:rFonts w:ascii="Times New Roman" w:hAnsi="Times New Roman" w:cs="Times New Roman"/>
        </w:rPr>
        <w:t>Приложение N 10</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к Административному регламенту</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Форма</w:t>
      </w:r>
    </w:p>
    <w:p w:rsidR="00B64E9A" w:rsidRPr="00B64E9A" w:rsidRDefault="00B64E9A" w:rsidP="00B64E9A">
      <w:pPr>
        <w:pStyle w:val="ConsPlusNormal"/>
        <w:jc w:val="right"/>
        <w:rPr>
          <w:rFonts w:ascii="Times New Roman" w:hAnsi="Times New Roman" w:cs="Times New Roman"/>
        </w:rPr>
      </w:pPr>
    </w:p>
    <w:p w:rsidR="00B64E9A" w:rsidRPr="00B64E9A" w:rsidRDefault="00B64E9A" w:rsidP="00B64E9A">
      <w:pPr>
        <w:pStyle w:val="ConsPlusNormal"/>
        <w:rPr>
          <w:rFonts w:ascii="Times New Roman" w:hAnsi="Times New Roman" w:cs="Times New Roman"/>
        </w:rPr>
        <w:sectPr w:rsidR="00B64E9A" w:rsidRPr="00B64E9A" w:rsidSect="00A35FA1">
          <w:pgSz w:w="11906" w:h="16838"/>
          <w:pgMar w:top="1134" w:right="850" w:bottom="1134" w:left="1701" w:header="708" w:footer="708" w:gutter="0"/>
          <w:cols w:space="708"/>
          <w:docGrid w:linePitch="360"/>
        </w:sect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
        <w:gridCol w:w="1134"/>
        <w:gridCol w:w="1871"/>
        <w:gridCol w:w="1871"/>
        <w:gridCol w:w="1474"/>
        <w:gridCol w:w="1757"/>
        <w:gridCol w:w="1871"/>
        <w:gridCol w:w="1134"/>
      </w:tblGrid>
      <w:tr w:rsidR="00B64E9A" w:rsidRPr="00B64E9A">
        <w:tc>
          <w:tcPr>
            <w:tcW w:w="11667" w:type="dxa"/>
            <w:gridSpan w:val="8"/>
            <w:tcBorders>
              <w:top w:val="nil"/>
              <w:left w:val="nil"/>
              <w:bottom w:val="nil"/>
              <w:right w:val="nil"/>
            </w:tcBorders>
          </w:tcPr>
          <w:p w:rsidR="00B64E9A" w:rsidRPr="00B64E9A" w:rsidRDefault="00B64E9A" w:rsidP="00B64E9A">
            <w:pPr>
              <w:pStyle w:val="ConsPlusNormal"/>
              <w:jc w:val="center"/>
              <w:rPr>
                <w:rFonts w:ascii="Times New Roman" w:hAnsi="Times New Roman" w:cs="Times New Roman"/>
              </w:rPr>
            </w:pPr>
            <w:bookmarkStart w:id="44" w:name="P1231"/>
            <w:bookmarkEnd w:id="44"/>
            <w:r w:rsidRPr="00B64E9A">
              <w:rPr>
                <w:rFonts w:ascii="Times New Roman" w:hAnsi="Times New Roman" w:cs="Times New Roman"/>
                <w:b/>
              </w:rPr>
              <w:lastRenderedPageBreak/>
              <w:t>КНИГА РЕГИСТРАЦИИ</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заявлений о предоставлении муниципальной услуги</w:t>
            </w:r>
          </w:p>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b/>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tc>
      </w:tr>
      <w:tr w:rsidR="00B64E9A" w:rsidRPr="00B64E9A">
        <w:tc>
          <w:tcPr>
            <w:tcW w:w="11667" w:type="dxa"/>
            <w:gridSpan w:val="8"/>
            <w:tcBorders>
              <w:top w:val="nil"/>
              <w:left w:val="nil"/>
              <w:right w:val="nil"/>
            </w:tcBorders>
          </w:tcPr>
          <w:p w:rsidR="00B64E9A" w:rsidRPr="00B64E9A" w:rsidRDefault="00B64E9A" w:rsidP="00B64E9A">
            <w:pPr>
              <w:pStyle w:val="ConsPlusNormal"/>
              <w:rPr>
                <w:rFonts w:ascii="Times New Roman" w:hAnsi="Times New Roman" w:cs="Times New Roman"/>
              </w:rPr>
            </w:pPr>
          </w:p>
        </w:tc>
      </w:tr>
      <w:tr w:rsidR="00B64E9A" w:rsidRPr="00B64E9A">
        <w:tblPrEx>
          <w:tblBorders>
            <w:left w:val="single" w:sz="4" w:space="0" w:color="auto"/>
            <w:right w:val="single" w:sz="4" w:space="0" w:color="auto"/>
            <w:insideH w:val="single" w:sz="4" w:space="0" w:color="auto"/>
          </w:tblBorders>
        </w:tblPrEx>
        <w:tc>
          <w:tcPr>
            <w:tcW w:w="555" w:type="dxa"/>
            <w:vMerge w:val="restart"/>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 xml:space="preserve">N </w:t>
            </w:r>
            <w:proofErr w:type="gramStart"/>
            <w:r w:rsidRPr="00B64E9A">
              <w:rPr>
                <w:rFonts w:ascii="Times New Roman" w:hAnsi="Times New Roman" w:cs="Times New Roman"/>
              </w:rPr>
              <w:t>п</w:t>
            </w:r>
            <w:proofErr w:type="gramEnd"/>
            <w:r w:rsidRPr="00B64E9A">
              <w:rPr>
                <w:rFonts w:ascii="Times New Roman" w:hAnsi="Times New Roman" w:cs="Times New Roman"/>
              </w:rPr>
              <w:t>/п</w:t>
            </w:r>
          </w:p>
        </w:tc>
        <w:tc>
          <w:tcPr>
            <w:tcW w:w="1134" w:type="dxa"/>
            <w:vMerge w:val="restart"/>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Дата регистрации заявления</w:t>
            </w:r>
          </w:p>
        </w:tc>
        <w:tc>
          <w:tcPr>
            <w:tcW w:w="1871" w:type="dxa"/>
            <w:vMerge w:val="restart"/>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Номер варианта предоставления муниципальной услуги</w:t>
            </w:r>
          </w:p>
        </w:tc>
        <w:tc>
          <w:tcPr>
            <w:tcW w:w="1871" w:type="dxa"/>
            <w:vMerge w:val="restart"/>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Ф.И.О. заявителя (представителя)</w:t>
            </w:r>
          </w:p>
        </w:tc>
        <w:tc>
          <w:tcPr>
            <w:tcW w:w="1474" w:type="dxa"/>
            <w:vMerge w:val="restart"/>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Адрес МКД (жилого помещения)</w:t>
            </w:r>
          </w:p>
        </w:tc>
        <w:tc>
          <w:tcPr>
            <w:tcW w:w="3628" w:type="dxa"/>
            <w:gridSpan w:val="2"/>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Результат предоставления муниципальной услуги</w:t>
            </w:r>
          </w:p>
        </w:tc>
        <w:tc>
          <w:tcPr>
            <w:tcW w:w="1134" w:type="dxa"/>
            <w:vMerge w:val="restart"/>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Примечание</w:t>
            </w:r>
          </w:p>
        </w:tc>
      </w:tr>
      <w:tr w:rsidR="00B64E9A" w:rsidRPr="00B64E9A">
        <w:tblPrEx>
          <w:tblBorders>
            <w:left w:val="single" w:sz="4" w:space="0" w:color="auto"/>
            <w:right w:val="single" w:sz="4" w:space="0" w:color="auto"/>
            <w:insideH w:val="single" w:sz="4" w:space="0" w:color="auto"/>
          </w:tblBorders>
        </w:tblPrEx>
        <w:tc>
          <w:tcPr>
            <w:tcW w:w="555" w:type="dxa"/>
            <w:vMerge/>
          </w:tcPr>
          <w:p w:rsidR="00B64E9A" w:rsidRPr="00B64E9A" w:rsidRDefault="00B64E9A" w:rsidP="00B64E9A">
            <w:pPr>
              <w:pStyle w:val="ConsPlusNormal"/>
              <w:rPr>
                <w:rFonts w:ascii="Times New Roman" w:hAnsi="Times New Roman" w:cs="Times New Roman"/>
              </w:rPr>
            </w:pPr>
          </w:p>
        </w:tc>
        <w:tc>
          <w:tcPr>
            <w:tcW w:w="1134" w:type="dxa"/>
            <w:vMerge/>
          </w:tcPr>
          <w:p w:rsidR="00B64E9A" w:rsidRPr="00B64E9A" w:rsidRDefault="00B64E9A" w:rsidP="00B64E9A">
            <w:pPr>
              <w:pStyle w:val="ConsPlusNormal"/>
              <w:rPr>
                <w:rFonts w:ascii="Times New Roman" w:hAnsi="Times New Roman" w:cs="Times New Roman"/>
              </w:rPr>
            </w:pPr>
          </w:p>
        </w:tc>
        <w:tc>
          <w:tcPr>
            <w:tcW w:w="1871" w:type="dxa"/>
            <w:vMerge/>
          </w:tcPr>
          <w:p w:rsidR="00B64E9A" w:rsidRPr="00B64E9A" w:rsidRDefault="00B64E9A" w:rsidP="00B64E9A">
            <w:pPr>
              <w:pStyle w:val="ConsPlusNormal"/>
              <w:rPr>
                <w:rFonts w:ascii="Times New Roman" w:hAnsi="Times New Roman" w:cs="Times New Roman"/>
              </w:rPr>
            </w:pPr>
          </w:p>
        </w:tc>
        <w:tc>
          <w:tcPr>
            <w:tcW w:w="1871" w:type="dxa"/>
            <w:vMerge/>
          </w:tcPr>
          <w:p w:rsidR="00B64E9A" w:rsidRPr="00B64E9A" w:rsidRDefault="00B64E9A" w:rsidP="00B64E9A">
            <w:pPr>
              <w:pStyle w:val="ConsPlusNormal"/>
              <w:rPr>
                <w:rFonts w:ascii="Times New Roman" w:hAnsi="Times New Roman" w:cs="Times New Roman"/>
              </w:rPr>
            </w:pPr>
          </w:p>
        </w:tc>
        <w:tc>
          <w:tcPr>
            <w:tcW w:w="1474" w:type="dxa"/>
            <w:vMerge/>
          </w:tcPr>
          <w:p w:rsidR="00B64E9A" w:rsidRPr="00B64E9A" w:rsidRDefault="00B64E9A" w:rsidP="00B64E9A">
            <w:pPr>
              <w:pStyle w:val="ConsPlusNormal"/>
              <w:rPr>
                <w:rFonts w:ascii="Times New Roman" w:hAnsi="Times New Roman" w:cs="Times New Roman"/>
              </w:rPr>
            </w:pPr>
          </w:p>
        </w:tc>
        <w:tc>
          <w:tcPr>
            <w:tcW w:w="1757"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дата и номер заключения комиссии и постановления администрации</w:t>
            </w:r>
          </w:p>
        </w:tc>
        <w:tc>
          <w:tcPr>
            <w:tcW w:w="18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дата направления (выдачи) документа, содержащего решение о предоставлении муниципальной услуги</w:t>
            </w:r>
          </w:p>
        </w:tc>
        <w:tc>
          <w:tcPr>
            <w:tcW w:w="1134" w:type="dxa"/>
            <w:vMerge/>
          </w:tcPr>
          <w:p w:rsidR="00B64E9A" w:rsidRPr="00B64E9A" w:rsidRDefault="00B64E9A" w:rsidP="00B64E9A">
            <w:pPr>
              <w:pStyle w:val="ConsPlusNormal"/>
              <w:rPr>
                <w:rFonts w:ascii="Times New Roman" w:hAnsi="Times New Roman" w:cs="Times New Roman"/>
              </w:rPr>
            </w:pPr>
          </w:p>
        </w:tc>
      </w:tr>
      <w:tr w:rsidR="00B64E9A" w:rsidRPr="00B64E9A">
        <w:tblPrEx>
          <w:tblBorders>
            <w:left w:val="single" w:sz="4" w:space="0" w:color="auto"/>
            <w:right w:val="single" w:sz="4" w:space="0" w:color="auto"/>
            <w:insideH w:val="single" w:sz="4" w:space="0" w:color="auto"/>
          </w:tblBorders>
        </w:tblPrEx>
        <w:tc>
          <w:tcPr>
            <w:tcW w:w="555"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1</w:t>
            </w:r>
          </w:p>
        </w:tc>
        <w:tc>
          <w:tcPr>
            <w:tcW w:w="1134"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2</w:t>
            </w:r>
          </w:p>
        </w:tc>
        <w:tc>
          <w:tcPr>
            <w:tcW w:w="18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3</w:t>
            </w:r>
          </w:p>
        </w:tc>
        <w:tc>
          <w:tcPr>
            <w:tcW w:w="18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4</w:t>
            </w:r>
          </w:p>
        </w:tc>
        <w:tc>
          <w:tcPr>
            <w:tcW w:w="1474"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5</w:t>
            </w:r>
          </w:p>
        </w:tc>
        <w:tc>
          <w:tcPr>
            <w:tcW w:w="1757"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6</w:t>
            </w:r>
          </w:p>
        </w:tc>
        <w:tc>
          <w:tcPr>
            <w:tcW w:w="1871"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7</w:t>
            </w:r>
          </w:p>
        </w:tc>
        <w:tc>
          <w:tcPr>
            <w:tcW w:w="1134" w:type="dxa"/>
            <w:vAlign w:val="center"/>
          </w:tcPr>
          <w:p w:rsidR="00B64E9A" w:rsidRPr="00B64E9A" w:rsidRDefault="00B64E9A" w:rsidP="00B64E9A">
            <w:pPr>
              <w:pStyle w:val="ConsPlusNormal"/>
              <w:jc w:val="center"/>
              <w:rPr>
                <w:rFonts w:ascii="Times New Roman" w:hAnsi="Times New Roman" w:cs="Times New Roman"/>
              </w:rPr>
            </w:pPr>
            <w:r w:rsidRPr="00B64E9A">
              <w:rPr>
                <w:rFonts w:ascii="Times New Roman" w:hAnsi="Times New Roman" w:cs="Times New Roman"/>
              </w:rPr>
              <w:t>8</w:t>
            </w:r>
          </w:p>
        </w:tc>
      </w:tr>
      <w:tr w:rsidR="00B64E9A" w:rsidRPr="00B64E9A">
        <w:tblPrEx>
          <w:tblBorders>
            <w:left w:val="single" w:sz="4" w:space="0" w:color="auto"/>
            <w:right w:val="single" w:sz="4" w:space="0" w:color="auto"/>
            <w:insideH w:val="single" w:sz="4" w:space="0" w:color="auto"/>
          </w:tblBorders>
        </w:tblPrEx>
        <w:tc>
          <w:tcPr>
            <w:tcW w:w="555" w:type="dxa"/>
            <w:vAlign w:val="center"/>
          </w:tcPr>
          <w:p w:rsidR="00B64E9A" w:rsidRPr="00B64E9A" w:rsidRDefault="00B64E9A" w:rsidP="00B64E9A">
            <w:pPr>
              <w:pStyle w:val="ConsPlusNormal"/>
              <w:rPr>
                <w:rFonts w:ascii="Times New Roman" w:hAnsi="Times New Roman" w:cs="Times New Roman"/>
              </w:rPr>
            </w:pPr>
          </w:p>
        </w:tc>
        <w:tc>
          <w:tcPr>
            <w:tcW w:w="1134" w:type="dxa"/>
            <w:vAlign w:val="center"/>
          </w:tcPr>
          <w:p w:rsidR="00B64E9A" w:rsidRPr="00B64E9A" w:rsidRDefault="00B64E9A" w:rsidP="00B64E9A">
            <w:pPr>
              <w:pStyle w:val="ConsPlusNormal"/>
              <w:rPr>
                <w:rFonts w:ascii="Times New Roman" w:hAnsi="Times New Roman" w:cs="Times New Roman"/>
              </w:rPr>
            </w:pPr>
          </w:p>
        </w:tc>
        <w:tc>
          <w:tcPr>
            <w:tcW w:w="1871" w:type="dxa"/>
            <w:vAlign w:val="center"/>
          </w:tcPr>
          <w:p w:rsidR="00B64E9A" w:rsidRPr="00B64E9A" w:rsidRDefault="00B64E9A" w:rsidP="00B64E9A">
            <w:pPr>
              <w:pStyle w:val="ConsPlusNormal"/>
              <w:rPr>
                <w:rFonts w:ascii="Times New Roman" w:hAnsi="Times New Roman" w:cs="Times New Roman"/>
              </w:rPr>
            </w:pPr>
          </w:p>
        </w:tc>
        <w:tc>
          <w:tcPr>
            <w:tcW w:w="1871" w:type="dxa"/>
            <w:vAlign w:val="center"/>
          </w:tcPr>
          <w:p w:rsidR="00B64E9A" w:rsidRPr="00B64E9A" w:rsidRDefault="00B64E9A" w:rsidP="00B64E9A">
            <w:pPr>
              <w:pStyle w:val="ConsPlusNormal"/>
              <w:rPr>
                <w:rFonts w:ascii="Times New Roman" w:hAnsi="Times New Roman" w:cs="Times New Roman"/>
              </w:rPr>
            </w:pPr>
          </w:p>
        </w:tc>
        <w:tc>
          <w:tcPr>
            <w:tcW w:w="1474" w:type="dxa"/>
            <w:vAlign w:val="center"/>
          </w:tcPr>
          <w:p w:rsidR="00B64E9A" w:rsidRPr="00B64E9A" w:rsidRDefault="00B64E9A" w:rsidP="00B64E9A">
            <w:pPr>
              <w:pStyle w:val="ConsPlusNormal"/>
              <w:rPr>
                <w:rFonts w:ascii="Times New Roman" w:hAnsi="Times New Roman" w:cs="Times New Roman"/>
              </w:rPr>
            </w:pPr>
          </w:p>
        </w:tc>
        <w:tc>
          <w:tcPr>
            <w:tcW w:w="1757" w:type="dxa"/>
            <w:vAlign w:val="center"/>
          </w:tcPr>
          <w:p w:rsidR="00B64E9A" w:rsidRPr="00B64E9A" w:rsidRDefault="00B64E9A" w:rsidP="00B64E9A">
            <w:pPr>
              <w:pStyle w:val="ConsPlusNormal"/>
              <w:rPr>
                <w:rFonts w:ascii="Times New Roman" w:hAnsi="Times New Roman" w:cs="Times New Roman"/>
              </w:rPr>
            </w:pPr>
          </w:p>
        </w:tc>
        <w:tc>
          <w:tcPr>
            <w:tcW w:w="1871" w:type="dxa"/>
            <w:vAlign w:val="center"/>
          </w:tcPr>
          <w:p w:rsidR="00B64E9A" w:rsidRPr="00B64E9A" w:rsidRDefault="00B64E9A" w:rsidP="00B64E9A">
            <w:pPr>
              <w:pStyle w:val="ConsPlusNormal"/>
              <w:rPr>
                <w:rFonts w:ascii="Times New Roman" w:hAnsi="Times New Roman" w:cs="Times New Roman"/>
              </w:rPr>
            </w:pPr>
          </w:p>
        </w:tc>
        <w:tc>
          <w:tcPr>
            <w:tcW w:w="1134" w:type="dxa"/>
            <w:vAlign w:val="center"/>
          </w:tcPr>
          <w:p w:rsidR="00B64E9A" w:rsidRPr="00B64E9A" w:rsidRDefault="00B64E9A" w:rsidP="00B64E9A">
            <w:pPr>
              <w:pStyle w:val="ConsPlusNormal"/>
              <w:rPr>
                <w:rFonts w:ascii="Times New Roman" w:hAnsi="Times New Roman" w:cs="Times New Roman"/>
              </w:rPr>
            </w:pPr>
          </w:p>
        </w:tc>
      </w:tr>
    </w:tbl>
    <w:p w:rsidR="00B64E9A" w:rsidRPr="00B64E9A" w:rsidRDefault="00B64E9A" w:rsidP="00B64E9A">
      <w:pPr>
        <w:pStyle w:val="ConsPlusNormal"/>
        <w:ind w:firstLine="540"/>
        <w:jc w:val="both"/>
        <w:rPr>
          <w:rFonts w:ascii="Times New Roman" w:hAnsi="Times New Roman" w:cs="Times New Roman"/>
        </w:rPr>
      </w:pPr>
    </w:p>
    <w:p w:rsidR="00B64E9A" w:rsidRPr="00B64E9A" w:rsidRDefault="00B64E9A" w:rsidP="00B64E9A">
      <w:pPr>
        <w:pStyle w:val="ConsPlusNormal"/>
        <w:jc w:val="right"/>
        <w:rPr>
          <w:rFonts w:ascii="Times New Roman" w:hAnsi="Times New Roman" w:cs="Times New Roman"/>
        </w:rPr>
      </w:pPr>
      <w:proofErr w:type="gramStart"/>
      <w:r w:rsidRPr="00B64E9A">
        <w:rPr>
          <w:rFonts w:ascii="Times New Roman" w:hAnsi="Times New Roman" w:cs="Times New Roman"/>
        </w:rPr>
        <w:t>Исполняющий</w:t>
      </w:r>
      <w:proofErr w:type="gramEnd"/>
      <w:r w:rsidRPr="00B64E9A">
        <w:rPr>
          <w:rFonts w:ascii="Times New Roman" w:hAnsi="Times New Roman" w:cs="Times New Roman"/>
        </w:rPr>
        <w:t xml:space="preserve"> обязанности</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руководителя управления</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жилищных отношений</w:t>
      </w:r>
    </w:p>
    <w:p w:rsidR="00B64E9A" w:rsidRPr="00B64E9A" w:rsidRDefault="00B64E9A" w:rsidP="00B64E9A">
      <w:pPr>
        <w:pStyle w:val="ConsPlusNormal"/>
        <w:jc w:val="right"/>
        <w:rPr>
          <w:rFonts w:ascii="Times New Roman" w:hAnsi="Times New Roman" w:cs="Times New Roman"/>
        </w:rPr>
      </w:pPr>
      <w:r w:rsidRPr="00B64E9A">
        <w:rPr>
          <w:rFonts w:ascii="Times New Roman" w:hAnsi="Times New Roman" w:cs="Times New Roman"/>
        </w:rPr>
        <w:t>Н.И.АРНАУТОВА</w:t>
      </w:r>
    </w:p>
    <w:p w:rsidR="00B64E9A" w:rsidRDefault="00B64E9A" w:rsidP="00B64E9A">
      <w:pPr>
        <w:pStyle w:val="ConsPlusNormal"/>
        <w:ind w:firstLine="540"/>
        <w:jc w:val="both"/>
      </w:pPr>
    </w:p>
    <w:p w:rsidR="00B64E9A" w:rsidRDefault="00B64E9A" w:rsidP="00B64E9A">
      <w:pPr>
        <w:pStyle w:val="ConsPlusNormal"/>
        <w:ind w:firstLine="540"/>
        <w:jc w:val="both"/>
      </w:pPr>
    </w:p>
    <w:p w:rsidR="00B64E9A" w:rsidRDefault="00B64E9A" w:rsidP="00B64E9A">
      <w:pPr>
        <w:pStyle w:val="ConsPlusNormal"/>
        <w:pBdr>
          <w:bottom w:val="single" w:sz="6" w:space="0" w:color="auto"/>
        </w:pBdr>
        <w:jc w:val="both"/>
        <w:rPr>
          <w:sz w:val="2"/>
          <w:szCs w:val="2"/>
        </w:rPr>
      </w:pPr>
    </w:p>
    <w:p w:rsidR="00820F12" w:rsidRPr="00B64E9A" w:rsidRDefault="00820F12" w:rsidP="00B64E9A">
      <w:pPr>
        <w:spacing w:after="0" w:line="240" w:lineRule="auto"/>
      </w:pPr>
    </w:p>
    <w:sectPr w:rsidR="00820F12" w:rsidRPr="00B64E9A">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E9A"/>
    <w:rsid w:val="00820F12"/>
    <w:rsid w:val="00B64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4E9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64E9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64E9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64E9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64E9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64E9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64E9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64E9A"/>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4E9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64E9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64E9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64E9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64E9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64E9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64E9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64E9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www.beregvrn.ru" TargetMode="External"/><Relationship Id="rId13" Type="http://schemas.openxmlformats.org/officeDocument/2006/relationships/hyperlink" Target="https://login.consultant.ru/link/?req=doc&amp;base=LAW&amp;n=473074&amp;dst=100013" TargetMode="External"/><Relationship Id="rId18" Type="http://schemas.openxmlformats.org/officeDocument/2006/relationships/hyperlink" Target="https://login.consultant.ru/link/?req=doc&amp;base=LAW&amp;n=483022" TargetMode="External"/><Relationship Id="rId26" Type="http://schemas.openxmlformats.org/officeDocument/2006/relationships/hyperlink" Target="https://login.consultant.ru/link/?req=doc&amp;base=LAW&amp;n=332586" TargetMode="External"/><Relationship Id="rId39" Type="http://schemas.openxmlformats.org/officeDocument/2006/relationships/hyperlink" Target="https://login.consultant.ru/link/?req=doc&amp;base=LAW&amp;n=482686" TargetMode="External"/><Relationship Id="rId3" Type="http://schemas.openxmlformats.org/officeDocument/2006/relationships/settings" Target="settings.xml"/><Relationship Id="rId21" Type="http://schemas.openxmlformats.org/officeDocument/2006/relationships/hyperlink" Target="https://login.consultant.ru/link/?req=doc&amp;base=LAW&amp;n=494965&amp;dst=100147" TargetMode="External"/><Relationship Id="rId34" Type="http://schemas.openxmlformats.org/officeDocument/2006/relationships/hyperlink" Target="https://login.consultant.ru/link/?req=doc&amp;base=LAW&amp;n=494996&amp;dst=290" TargetMode="External"/><Relationship Id="rId7" Type="http://schemas.openxmlformats.org/officeDocument/2006/relationships/hyperlink" Target="https://login.consultant.ru/link/?req=doc&amp;base=RLAW181&amp;n=130495&amp;dst=100270" TargetMode="External"/><Relationship Id="rId12" Type="http://schemas.openxmlformats.org/officeDocument/2006/relationships/hyperlink" Target="https://login.consultant.ru/link/?req=doc&amp;base=LAW&amp;n=494998&amp;dst=100069" TargetMode="External"/><Relationship Id="rId17" Type="http://schemas.openxmlformats.org/officeDocument/2006/relationships/hyperlink" Target="https://login.consultant.ru/link/?req=doc&amp;base=LAW&amp;n=494998&amp;dst=100088" TargetMode="External"/><Relationship Id="rId25" Type="http://schemas.openxmlformats.org/officeDocument/2006/relationships/hyperlink" Target="https://login.consultant.ru/link/?req=doc&amp;base=LAW&amp;n=489041" TargetMode="External"/><Relationship Id="rId33" Type="http://schemas.openxmlformats.org/officeDocument/2006/relationships/hyperlink" Target="https://login.consultant.ru/link/?req=doc&amp;base=LAW&amp;n=494996&amp;dst=100354" TargetMode="External"/><Relationship Id="rId38" Type="http://schemas.openxmlformats.org/officeDocument/2006/relationships/hyperlink" Target="https://login.consultant.ru/link/?req=doc&amp;base=LAW&amp;n=482686"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75220" TargetMode="External"/><Relationship Id="rId20" Type="http://schemas.openxmlformats.org/officeDocument/2006/relationships/hyperlink" Target="https://login.consultant.ru/link/?req=doc&amp;base=LAW&amp;n=494965&amp;dst=100037" TargetMode="External"/><Relationship Id="rId29" Type="http://schemas.openxmlformats.org/officeDocument/2006/relationships/hyperlink" Target="https://login.consultant.ru/link/?req=doc&amp;base=LAW&amp;n=494996&amp;dst=24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181&amp;n=116802&amp;dst=100274" TargetMode="External"/><Relationship Id="rId11" Type="http://schemas.openxmlformats.org/officeDocument/2006/relationships/hyperlink" Target="https://login.consultant.ru/link/?req=doc&amp;base=LAW&amp;n=345421&amp;dst=100075" TargetMode="External"/><Relationship Id="rId24" Type="http://schemas.openxmlformats.org/officeDocument/2006/relationships/hyperlink" Target="https://login.consultant.ru/link/?req=doc&amp;base=LAW&amp;n=489041" TargetMode="External"/><Relationship Id="rId32" Type="http://schemas.openxmlformats.org/officeDocument/2006/relationships/hyperlink" Target="https://login.consultant.ru/link/?req=doc&amp;base=LAW&amp;n=494996&amp;dst=100354" TargetMode="External"/><Relationship Id="rId37" Type="http://schemas.openxmlformats.org/officeDocument/2006/relationships/hyperlink" Target="https://login.consultant.ru/link/?req=doc&amp;base=LAW&amp;n=482686" TargetMode="External"/><Relationship Id="rId40" Type="http://schemas.openxmlformats.org/officeDocument/2006/relationships/fontTable" Target="fontTable.xml"/><Relationship Id="rId5" Type="http://schemas.openxmlformats.org/officeDocument/2006/relationships/hyperlink" Target="https://login.consultant.ru/link/?req=doc&amp;base=LAW&amp;n=494996&amp;dst=100094" TargetMode="External"/><Relationship Id="rId15" Type="http://schemas.openxmlformats.org/officeDocument/2006/relationships/hyperlink" Target="https://login.consultant.ru/link/?req=doc&amp;base=LAW&amp;n=501278" TargetMode="External"/><Relationship Id="rId23" Type="http://schemas.openxmlformats.org/officeDocument/2006/relationships/hyperlink" Target="https://login.consultant.ru/link/?req=doc&amp;base=LAW&amp;n=494996&amp;dst=203" TargetMode="External"/><Relationship Id="rId28" Type="http://schemas.openxmlformats.org/officeDocument/2006/relationships/hyperlink" Target="https://login.consultant.ru/link/?req=doc&amp;base=LAW&amp;n=494996&amp;dst=100352" TargetMode="External"/><Relationship Id="rId36" Type="http://schemas.openxmlformats.org/officeDocument/2006/relationships/hyperlink" Target="https://login.consultant.ru/link/?req=doc&amp;base=RLAW181&amp;n=90067" TargetMode="External"/><Relationship Id="rId10" Type="http://schemas.openxmlformats.org/officeDocument/2006/relationships/hyperlink" Target="https://login.consultant.ru/link/?req=doc&amp;base=LAW&amp;n=332586" TargetMode="External"/><Relationship Id="rId19" Type="http://schemas.openxmlformats.org/officeDocument/2006/relationships/hyperlink" Target="https://login.consultant.ru/link/?req=doc&amp;base=RLAW181&amp;n=113251&amp;dst=100037" TargetMode="External"/><Relationship Id="rId31" Type="http://schemas.openxmlformats.org/officeDocument/2006/relationships/hyperlink" Target="https://login.consultant.ru/link/?req=doc&amp;base=LAW&amp;n=494996&amp;dst=10035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9041&amp;dst=100188" TargetMode="External"/><Relationship Id="rId14" Type="http://schemas.openxmlformats.org/officeDocument/2006/relationships/hyperlink" Target="https://login.consultant.ru/link/?req=doc&amp;base=LAW&amp;n=442096&amp;dst=100010" TargetMode="External"/><Relationship Id="rId22" Type="http://schemas.openxmlformats.org/officeDocument/2006/relationships/hyperlink" Target="https://login.consultant.ru/link/?req=doc&amp;base=LAW&amp;n=494996" TargetMode="External"/><Relationship Id="rId27" Type="http://schemas.openxmlformats.org/officeDocument/2006/relationships/hyperlink" Target="https://login.consultant.ru/link/?req=doc&amp;base=LAW&amp;n=489041&amp;dst=100137" TargetMode="External"/><Relationship Id="rId30" Type="http://schemas.openxmlformats.org/officeDocument/2006/relationships/hyperlink" Target="https://login.consultant.ru/link/?req=doc&amp;base=LAW&amp;n=494996&amp;dst=100354" TargetMode="External"/><Relationship Id="rId35" Type="http://schemas.openxmlformats.org/officeDocument/2006/relationships/hyperlink" Target="https://login.consultant.ru/link/?req=doc&amp;base=LAW&amp;n=494996&amp;dst=100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63</Pages>
  <Words>20332</Words>
  <Characters>115897</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2025-05-28T14:21:00Z</dcterms:created>
  <dcterms:modified xsi:type="dcterms:W3CDTF">2025-05-28T14:27:00Z</dcterms:modified>
</cp:coreProperties>
</file>