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05A" w:rsidRDefault="00A6005A">
      <w:pPr>
        <w:pStyle w:val="ConsPlusNormal"/>
        <w:jc w:val="both"/>
        <w:outlineLvl w:val="0"/>
      </w:pPr>
    </w:p>
    <w:p w:rsidR="00A6005A" w:rsidRDefault="00A6005A">
      <w:pPr>
        <w:pStyle w:val="ConsPlusNormal"/>
        <w:jc w:val="right"/>
      </w:pPr>
      <w:r>
        <w:t>Форма</w:t>
      </w:r>
    </w:p>
    <w:p w:rsidR="00A6005A" w:rsidRDefault="00A6005A">
      <w:pPr>
        <w:pStyle w:val="ConsPlusNormal"/>
        <w:jc w:val="both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103"/>
        <w:gridCol w:w="340"/>
        <w:gridCol w:w="2948"/>
        <w:gridCol w:w="3262"/>
        <w:gridCol w:w="624"/>
      </w:tblGrid>
      <w:tr w:rsidR="00A6005A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6005A" w:rsidRDefault="00A6005A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A6005A" w:rsidRDefault="00A6005A">
            <w:pPr>
              <w:pStyle w:val="ConsPlusNormal"/>
              <w:jc w:val="center"/>
            </w:pPr>
            <w:r>
              <w:rPr>
                <w:b/>
              </w:rPr>
              <w:t>о переводе нежилого помещения в жилое помещение</w:t>
            </w:r>
          </w:p>
        </w:tc>
      </w:tr>
      <w:tr w:rsidR="00A6005A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6005A" w:rsidRDefault="00A6005A">
            <w:pPr>
              <w:pStyle w:val="ConsPlusNormal"/>
              <w:jc w:val="right"/>
            </w:pPr>
            <w:r>
              <w:t>"___" __________ 20__ г.</w:t>
            </w:r>
          </w:p>
        </w:tc>
      </w:tr>
      <w:tr w:rsidR="00A6005A">
        <w:tc>
          <w:tcPr>
            <w:tcW w:w="9071" w:type="dxa"/>
            <w:gridSpan w:val="6"/>
            <w:tcBorders>
              <w:top w:val="nil"/>
              <w:left w:val="nil"/>
              <w:right w:val="nil"/>
            </w:tcBorders>
          </w:tcPr>
          <w:p w:rsidR="00A6005A" w:rsidRDefault="00A6005A">
            <w:pPr>
              <w:pStyle w:val="ConsPlusNormal"/>
            </w:pPr>
          </w:p>
        </w:tc>
      </w:tr>
      <w:tr w:rsidR="00A6005A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6"/>
            <w:tcBorders>
              <w:left w:val="nil"/>
              <w:right w:val="nil"/>
            </w:tcBorders>
          </w:tcPr>
          <w:p w:rsidR="00A6005A" w:rsidRDefault="00A6005A">
            <w:pPr>
              <w:pStyle w:val="ConsPlusNormal"/>
            </w:pPr>
          </w:p>
        </w:tc>
      </w:tr>
      <w:tr w:rsidR="00A6005A">
        <w:tc>
          <w:tcPr>
            <w:tcW w:w="9071" w:type="dxa"/>
            <w:gridSpan w:val="6"/>
            <w:tcBorders>
              <w:left w:val="nil"/>
              <w:bottom w:val="nil"/>
              <w:right w:val="nil"/>
            </w:tcBorders>
          </w:tcPr>
          <w:p w:rsidR="00A6005A" w:rsidRDefault="00A6005A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A6005A">
        <w:tc>
          <w:tcPr>
            <w:tcW w:w="9071" w:type="dxa"/>
            <w:gridSpan w:val="6"/>
            <w:tcBorders>
              <w:top w:val="nil"/>
              <w:left w:val="nil"/>
              <w:right w:val="nil"/>
            </w:tcBorders>
          </w:tcPr>
          <w:p w:rsidR="00A6005A" w:rsidRDefault="00A6005A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A600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A6005A" w:rsidRDefault="00A6005A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277" w:type="dxa"/>
            <w:gridSpan w:val="5"/>
          </w:tcPr>
          <w:p w:rsidR="00A6005A" w:rsidRDefault="00A6005A">
            <w:pPr>
              <w:pStyle w:val="ConsPlusNormal"/>
            </w:pPr>
            <w:r>
              <w:t>Сведения о заявителе - физическом лице</w:t>
            </w:r>
          </w:p>
        </w:tc>
      </w:tr>
      <w:tr w:rsidR="00A600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A6005A" w:rsidRDefault="00A6005A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391" w:type="dxa"/>
            <w:gridSpan w:val="3"/>
          </w:tcPr>
          <w:p w:rsidR="00A6005A" w:rsidRDefault="00A6005A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886" w:type="dxa"/>
            <w:gridSpan w:val="2"/>
          </w:tcPr>
          <w:p w:rsidR="00A6005A" w:rsidRDefault="00A6005A">
            <w:pPr>
              <w:pStyle w:val="ConsPlusNormal"/>
            </w:pPr>
          </w:p>
        </w:tc>
      </w:tr>
      <w:tr w:rsidR="00A600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A6005A" w:rsidRDefault="00A6005A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391" w:type="dxa"/>
            <w:gridSpan w:val="3"/>
          </w:tcPr>
          <w:p w:rsidR="00A6005A" w:rsidRDefault="00A6005A">
            <w:pPr>
              <w:pStyle w:val="ConsPlusNormal"/>
            </w:pPr>
            <w:r>
              <w:t>Реквизиты документа, удостоверяющего личность (не указываются в случае, если заявитель - индивидуальный предприниматель)</w:t>
            </w:r>
          </w:p>
        </w:tc>
        <w:tc>
          <w:tcPr>
            <w:tcW w:w="3886" w:type="dxa"/>
            <w:gridSpan w:val="2"/>
          </w:tcPr>
          <w:p w:rsidR="00A6005A" w:rsidRDefault="00A6005A">
            <w:pPr>
              <w:pStyle w:val="ConsPlusNormal"/>
            </w:pPr>
          </w:p>
        </w:tc>
      </w:tr>
      <w:tr w:rsidR="00A600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A6005A" w:rsidRDefault="00A6005A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391" w:type="dxa"/>
            <w:gridSpan w:val="3"/>
          </w:tcPr>
          <w:p w:rsidR="00A6005A" w:rsidRDefault="00A6005A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 (указывается, если заявитель - индивидуальный предприниматель)</w:t>
            </w:r>
          </w:p>
        </w:tc>
        <w:tc>
          <w:tcPr>
            <w:tcW w:w="3886" w:type="dxa"/>
            <w:gridSpan w:val="2"/>
          </w:tcPr>
          <w:p w:rsidR="00A6005A" w:rsidRDefault="00A6005A">
            <w:pPr>
              <w:pStyle w:val="ConsPlusNormal"/>
            </w:pPr>
          </w:p>
        </w:tc>
      </w:tr>
      <w:tr w:rsidR="00A600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A6005A" w:rsidRDefault="00A6005A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277" w:type="dxa"/>
            <w:gridSpan w:val="5"/>
          </w:tcPr>
          <w:p w:rsidR="00A6005A" w:rsidRDefault="00A6005A">
            <w:pPr>
              <w:pStyle w:val="ConsPlusNormal"/>
            </w:pPr>
            <w:r>
              <w:t>Сведения о заявителе - юридическом лице</w:t>
            </w:r>
          </w:p>
        </w:tc>
      </w:tr>
      <w:tr w:rsidR="00A600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A6005A" w:rsidRDefault="00A6005A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391" w:type="dxa"/>
            <w:gridSpan w:val="3"/>
          </w:tcPr>
          <w:p w:rsidR="00A6005A" w:rsidRDefault="00A6005A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886" w:type="dxa"/>
            <w:gridSpan w:val="2"/>
          </w:tcPr>
          <w:p w:rsidR="00A6005A" w:rsidRDefault="00A6005A">
            <w:pPr>
              <w:pStyle w:val="ConsPlusNormal"/>
            </w:pPr>
          </w:p>
        </w:tc>
      </w:tr>
      <w:tr w:rsidR="00A600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A6005A" w:rsidRDefault="00A6005A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391" w:type="dxa"/>
            <w:gridSpan w:val="3"/>
          </w:tcPr>
          <w:p w:rsidR="00A6005A" w:rsidRDefault="00A6005A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886" w:type="dxa"/>
            <w:gridSpan w:val="2"/>
          </w:tcPr>
          <w:p w:rsidR="00A6005A" w:rsidRDefault="00A6005A">
            <w:pPr>
              <w:pStyle w:val="ConsPlusNormal"/>
            </w:pPr>
          </w:p>
        </w:tc>
      </w:tr>
      <w:tr w:rsidR="00A600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A6005A" w:rsidRDefault="00A6005A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391" w:type="dxa"/>
            <w:gridSpan w:val="3"/>
          </w:tcPr>
          <w:p w:rsidR="00A6005A" w:rsidRDefault="00A6005A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886" w:type="dxa"/>
            <w:gridSpan w:val="2"/>
          </w:tcPr>
          <w:p w:rsidR="00A6005A" w:rsidRDefault="00A6005A">
            <w:pPr>
              <w:pStyle w:val="ConsPlusNormal"/>
            </w:pPr>
          </w:p>
        </w:tc>
      </w:tr>
      <w:tr w:rsidR="00A6005A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6"/>
            <w:tcBorders>
              <w:left w:val="nil"/>
              <w:right w:val="nil"/>
            </w:tcBorders>
          </w:tcPr>
          <w:p w:rsidR="00A6005A" w:rsidRDefault="00A6005A">
            <w:pPr>
              <w:pStyle w:val="ConsPlusNormal"/>
              <w:jc w:val="center"/>
              <w:outlineLvl w:val="0"/>
            </w:pPr>
            <w:r>
              <w:t>2. Сведения о жилом помещении</w:t>
            </w:r>
          </w:p>
        </w:tc>
      </w:tr>
      <w:tr w:rsidR="00A600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A6005A" w:rsidRDefault="00A6005A">
            <w:pPr>
              <w:pStyle w:val="ConsPlusNormal"/>
              <w:jc w:val="center"/>
            </w:pPr>
            <w:r>
              <w:lastRenderedPageBreak/>
              <w:t>2.1</w:t>
            </w:r>
          </w:p>
        </w:tc>
        <w:tc>
          <w:tcPr>
            <w:tcW w:w="4391" w:type="dxa"/>
            <w:gridSpan w:val="3"/>
          </w:tcPr>
          <w:p w:rsidR="00A6005A" w:rsidRDefault="00A6005A">
            <w:pPr>
              <w:pStyle w:val="ConsPlusNormal"/>
            </w:pPr>
            <w:r>
              <w:t>Кадастровый номер помещения</w:t>
            </w:r>
          </w:p>
        </w:tc>
        <w:tc>
          <w:tcPr>
            <w:tcW w:w="3886" w:type="dxa"/>
            <w:gridSpan w:val="2"/>
          </w:tcPr>
          <w:p w:rsidR="00A6005A" w:rsidRDefault="00A6005A">
            <w:pPr>
              <w:pStyle w:val="ConsPlusNormal"/>
            </w:pPr>
          </w:p>
        </w:tc>
      </w:tr>
      <w:tr w:rsidR="00A600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A6005A" w:rsidRDefault="00A6005A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391" w:type="dxa"/>
            <w:gridSpan w:val="3"/>
          </w:tcPr>
          <w:p w:rsidR="00A6005A" w:rsidRDefault="00A6005A">
            <w:pPr>
              <w:pStyle w:val="ConsPlusNormal"/>
            </w:pPr>
            <w:r>
              <w:t>Адрес помещения</w:t>
            </w:r>
          </w:p>
        </w:tc>
        <w:tc>
          <w:tcPr>
            <w:tcW w:w="3886" w:type="dxa"/>
            <w:gridSpan w:val="2"/>
          </w:tcPr>
          <w:p w:rsidR="00A6005A" w:rsidRDefault="00A6005A">
            <w:pPr>
              <w:pStyle w:val="ConsPlusNormal"/>
            </w:pPr>
          </w:p>
        </w:tc>
      </w:tr>
      <w:tr w:rsidR="00A6005A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6"/>
            <w:tcBorders>
              <w:left w:val="nil"/>
              <w:right w:val="nil"/>
            </w:tcBorders>
          </w:tcPr>
          <w:p w:rsidR="00A6005A" w:rsidRDefault="00A6005A">
            <w:pPr>
              <w:pStyle w:val="ConsPlusNormal"/>
              <w:ind w:firstLine="283"/>
              <w:jc w:val="both"/>
            </w:pPr>
            <w:r>
              <w:t>Прошу перевести нежилое помещение в жилое помещение.</w:t>
            </w:r>
          </w:p>
          <w:p w:rsidR="00A6005A" w:rsidRDefault="00A6005A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A6005A" w:rsidRDefault="00A6005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</w:t>
            </w:r>
            <w:bookmarkStart w:id="0" w:name="_GoBack"/>
            <w:bookmarkEnd w:id="0"/>
          </w:p>
          <w:p w:rsidR="00A6005A" w:rsidRDefault="00A6005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__________________________________________________________________________________________________________________________.</w:t>
            </w:r>
          </w:p>
          <w:p w:rsidR="00A6005A" w:rsidRDefault="00A6005A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A6005A" w:rsidRDefault="00A6005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__________________________________________________________________________________________________________________________.</w:t>
            </w:r>
          </w:p>
          <w:p w:rsidR="00A6005A" w:rsidRDefault="00A6005A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  <w:p w:rsidR="00A6005A" w:rsidRDefault="00A6005A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A600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5"/>
          </w:tcPr>
          <w:p w:rsidR="00A6005A" w:rsidRDefault="00A6005A">
            <w:pPr>
              <w:pStyle w:val="ConsPlusNormal"/>
            </w:pPr>
            <w:r>
              <w:t>направить в форме электронного документа в личный кабинет на Едином портале государственных и муниципальных услуг (функций) или Портале Воронежской области в сети Интернет</w:t>
            </w:r>
          </w:p>
        </w:tc>
        <w:tc>
          <w:tcPr>
            <w:tcW w:w="624" w:type="dxa"/>
          </w:tcPr>
          <w:p w:rsidR="00A6005A" w:rsidRDefault="00A6005A">
            <w:pPr>
              <w:pStyle w:val="ConsPlusNormal"/>
            </w:pPr>
          </w:p>
        </w:tc>
      </w:tr>
      <w:tr w:rsidR="00A600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5"/>
          </w:tcPr>
          <w:p w:rsidR="00A6005A" w:rsidRDefault="00A6005A">
            <w:pPr>
              <w:pStyle w:val="ConsPlusNormal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либо в МФЦ, расположенный по адресу: ___________________________________________________________</w:t>
            </w:r>
          </w:p>
          <w:p w:rsidR="00A6005A" w:rsidRDefault="00A6005A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624" w:type="dxa"/>
          </w:tcPr>
          <w:p w:rsidR="00A6005A" w:rsidRDefault="00A6005A">
            <w:pPr>
              <w:pStyle w:val="ConsPlusNormal"/>
            </w:pPr>
          </w:p>
        </w:tc>
      </w:tr>
      <w:tr w:rsidR="00A600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5"/>
          </w:tcPr>
          <w:p w:rsidR="00A6005A" w:rsidRDefault="00A6005A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</w:t>
            </w:r>
          </w:p>
          <w:p w:rsidR="00A6005A" w:rsidRDefault="00A6005A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624" w:type="dxa"/>
          </w:tcPr>
          <w:p w:rsidR="00A6005A" w:rsidRDefault="00A6005A">
            <w:pPr>
              <w:pStyle w:val="ConsPlusNormal"/>
            </w:pPr>
          </w:p>
        </w:tc>
      </w:tr>
      <w:tr w:rsidR="00A600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5"/>
          </w:tcPr>
          <w:p w:rsidR="00A6005A" w:rsidRDefault="00A6005A">
            <w:pPr>
              <w:pStyle w:val="ConsPlusNormal"/>
            </w:pPr>
            <w:r>
              <w:t>В отношении несовершеннолетнего</w:t>
            </w:r>
          </w:p>
        </w:tc>
        <w:tc>
          <w:tcPr>
            <w:tcW w:w="624" w:type="dxa"/>
          </w:tcPr>
          <w:p w:rsidR="00A6005A" w:rsidRDefault="00A6005A">
            <w:pPr>
              <w:pStyle w:val="ConsPlusNormal"/>
            </w:pPr>
          </w:p>
        </w:tc>
      </w:tr>
      <w:tr w:rsidR="00A600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5"/>
          </w:tcPr>
          <w:p w:rsidR="00A6005A" w:rsidRDefault="00A6005A">
            <w:pPr>
              <w:pStyle w:val="ConsPlusNormal"/>
            </w:pPr>
            <w: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624" w:type="dxa"/>
          </w:tcPr>
          <w:p w:rsidR="00A6005A" w:rsidRDefault="00A6005A">
            <w:pPr>
              <w:pStyle w:val="ConsPlusNormal"/>
            </w:pPr>
          </w:p>
        </w:tc>
      </w:tr>
      <w:tr w:rsidR="00A6005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5"/>
          </w:tcPr>
          <w:p w:rsidR="00A6005A" w:rsidRDefault="00A6005A">
            <w:pPr>
              <w:pStyle w:val="ConsPlusNormal"/>
            </w:pPr>
            <w:r>
              <w:t xml:space="preserve"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</w:t>
            </w:r>
            <w:r>
              <w:lastRenderedPageBreak/>
              <w:t>являющемуся заявителем: ____________________________________</w:t>
            </w:r>
          </w:p>
          <w:p w:rsidR="00A6005A" w:rsidRDefault="00A6005A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  <w:p w:rsidR="00A6005A" w:rsidRDefault="00A6005A">
            <w:pPr>
              <w:pStyle w:val="ConsPlusNormal"/>
              <w:jc w:val="both"/>
            </w:pPr>
            <w:r>
              <w:t>___________________________________________________________</w:t>
            </w:r>
          </w:p>
          <w:p w:rsidR="00A6005A" w:rsidRDefault="00A6005A">
            <w:pPr>
              <w:pStyle w:val="ConsPlusNormal"/>
              <w:jc w:val="both"/>
            </w:pPr>
            <w:r>
              <w:t>__________________________________________________________</w:t>
            </w:r>
          </w:p>
          <w:p w:rsidR="00A6005A" w:rsidRDefault="00A6005A">
            <w:pPr>
              <w:pStyle w:val="ConsPlusNormal"/>
              <w:jc w:val="center"/>
            </w:pPr>
            <w:proofErr w:type="gramStart"/>
            <w:r>
              <w:t>(фамилия, имя, отчество (при наличии) и сведения о документе, удостоверяющем личность,</w:t>
            </w:r>
            <w:proofErr w:type="gramEnd"/>
          </w:p>
          <w:p w:rsidR="00A6005A" w:rsidRDefault="00A6005A">
            <w:pPr>
              <w:pStyle w:val="ConsPlusNormal"/>
              <w:jc w:val="center"/>
            </w:pPr>
            <w:r>
              <w:t>другого законного представителя несовершеннолетнего)</w:t>
            </w:r>
          </w:p>
        </w:tc>
        <w:tc>
          <w:tcPr>
            <w:tcW w:w="624" w:type="dxa"/>
          </w:tcPr>
          <w:p w:rsidR="00A6005A" w:rsidRDefault="00A6005A">
            <w:pPr>
              <w:pStyle w:val="ConsPlusNormal"/>
            </w:pPr>
          </w:p>
        </w:tc>
      </w:tr>
      <w:tr w:rsidR="00A6005A">
        <w:tc>
          <w:tcPr>
            <w:tcW w:w="9071" w:type="dxa"/>
            <w:gridSpan w:val="6"/>
            <w:tcBorders>
              <w:left w:val="nil"/>
              <w:bottom w:val="nil"/>
              <w:right w:val="nil"/>
            </w:tcBorders>
          </w:tcPr>
          <w:p w:rsidR="00A6005A" w:rsidRDefault="00A6005A">
            <w:pPr>
              <w:pStyle w:val="ConsPlusNormal"/>
            </w:pPr>
          </w:p>
        </w:tc>
      </w:tr>
      <w:tr w:rsidR="00A6005A">
        <w:tblPrEx>
          <w:tblBorders>
            <w:insideV w:val="nil"/>
          </w:tblBorders>
        </w:tblPrEx>
        <w:tc>
          <w:tcPr>
            <w:tcW w:w="1897" w:type="dxa"/>
            <w:gridSpan w:val="2"/>
            <w:tcBorders>
              <w:top w:val="nil"/>
            </w:tcBorders>
            <w:vAlign w:val="bottom"/>
          </w:tcPr>
          <w:p w:rsidR="00A6005A" w:rsidRDefault="00A6005A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A6005A" w:rsidRDefault="00A6005A">
            <w:pPr>
              <w:pStyle w:val="ConsPlusNormal"/>
            </w:pPr>
          </w:p>
        </w:tc>
        <w:tc>
          <w:tcPr>
            <w:tcW w:w="6834" w:type="dxa"/>
            <w:gridSpan w:val="3"/>
            <w:tcBorders>
              <w:top w:val="nil"/>
            </w:tcBorders>
            <w:vAlign w:val="bottom"/>
          </w:tcPr>
          <w:p w:rsidR="00A6005A" w:rsidRDefault="00A6005A">
            <w:pPr>
              <w:pStyle w:val="ConsPlusNormal"/>
            </w:pPr>
          </w:p>
        </w:tc>
      </w:tr>
      <w:tr w:rsidR="00A6005A">
        <w:tblPrEx>
          <w:tblBorders>
            <w:insideH w:val="single" w:sz="4" w:space="0" w:color="auto"/>
            <w:insideV w:val="nil"/>
          </w:tblBorders>
        </w:tblPrEx>
        <w:tc>
          <w:tcPr>
            <w:tcW w:w="1897" w:type="dxa"/>
            <w:gridSpan w:val="2"/>
            <w:tcBorders>
              <w:bottom w:val="nil"/>
            </w:tcBorders>
          </w:tcPr>
          <w:p w:rsidR="00A6005A" w:rsidRDefault="00A6005A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A6005A" w:rsidRDefault="00A6005A">
            <w:pPr>
              <w:pStyle w:val="ConsPlusNormal"/>
            </w:pPr>
          </w:p>
        </w:tc>
        <w:tc>
          <w:tcPr>
            <w:tcW w:w="6834" w:type="dxa"/>
            <w:gridSpan w:val="3"/>
            <w:tcBorders>
              <w:bottom w:val="nil"/>
            </w:tcBorders>
          </w:tcPr>
          <w:p w:rsidR="00A6005A" w:rsidRDefault="00A6005A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820F12" w:rsidRDefault="00820F12"/>
    <w:sectPr w:rsidR="00820F12" w:rsidSect="00415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05A"/>
    <w:rsid w:val="00820F12"/>
    <w:rsid w:val="00A6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005A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005A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2025-06-23T06:46:00Z</dcterms:created>
  <dcterms:modified xsi:type="dcterms:W3CDTF">2025-06-23T06:48:00Z</dcterms:modified>
</cp:coreProperties>
</file>