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6E2" w:rsidRPr="007736E2" w:rsidRDefault="007736E2" w:rsidP="007736E2">
      <w:pPr>
        <w:pStyle w:val="ConsPlusTitle"/>
        <w:jc w:val="center"/>
        <w:outlineLvl w:val="0"/>
        <w:rPr>
          <w:rFonts w:ascii="Times New Roman" w:hAnsi="Times New Roman" w:cs="Times New Roman"/>
          <w:sz w:val="28"/>
          <w:szCs w:val="28"/>
        </w:rPr>
      </w:pPr>
      <w:r w:rsidRPr="007736E2">
        <w:rPr>
          <w:rFonts w:ascii="Times New Roman" w:hAnsi="Times New Roman" w:cs="Times New Roman"/>
          <w:sz w:val="28"/>
          <w:szCs w:val="28"/>
        </w:rPr>
        <w:t>АДМИНИСТРАЦИЯ ГОРОДСКОГО ОКРУГА ГОРОД ВОРОНЕЖ</w:t>
      </w:r>
    </w:p>
    <w:p w:rsidR="007736E2" w:rsidRPr="007736E2" w:rsidRDefault="007736E2" w:rsidP="007736E2">
      <w:pPr>
        <w:pStyle w:val="ConsPlusTitle"/>
        <w:jc w:val="center"/>
        <w:rPr>
          <w:rFonts w:ascii="Times New Roman" w:hAnsi="Times New Roman" w:cs="Times New Roman"/>
          <w:sz w:val="28"/>
          <w:szCs w:val="28"/>
        </w:rPr>
      </w:pP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ПОСТАНОВЛЕНИЕ</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от 6 августа 2012 г. N 659</w:t>
      </w:r>
    </w:p>
    <w:p w:rsidR="007736E2" w:rsidRPr="007736E2" w:rsidRDefault="007736E2" w:rsidP="007736E2">
      <w:pPr>
        <w:pStyle w:val="ConsPlusTitle"/>
        <w:jc w:val="center"/>
        <w:rPr>
          <w:rFonts w:ascii="Times New Roman" w:hAnsi="Times New Roman" w:cs="Times New Roman"/>
          <w:sz w:val="28"/>
          <w:szCs w:val="28"/>
        </w:rPr>
      </w:pP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ОБ УТВЕРЖДЕНИИ АДМИНИСТРАТИВНОГО РЕГЛАМЕНТА</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АДМИНИСТРАЦИИ ГОРОДСКОГО ОКРУГА ГОРОД ВОРОНЕЖ</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ПО ПРЕДОСТАВЛЕНИЮ МУНИЦИПАЛЬНОЙ УСЛУГИ "ПРИЗНАНИЕ</w:t>
      </w:r>
      <w:r>
        <w:rPr>
          <w:rFonts w:ascii="Times New Roman" w:hAnsi="Times New Roman" w:cs="Times New Roman"/>
          <w:sz w:val="28"/>
          <w:szCs w:val="28"/>
        </w:rPr>
        <w:t xml:space="preserve"> </w:t>
      </w:r>
      <w:r w:rsidRPr="007736E2">
        <w:rPr>
          <w:rFonts w:ascii="Times New Roman" w:hAnsi="Times New Roman" w:cs="Times New Roman"/>
          <w:sz w:val="28"/>
          <w:szCs w:val="28"/>
        </w:rPr>
        <w:t>ПОМЕЩЕНИЯ ЖИЛЫМ ПОМЕЩЕНИЕМ, ЖИЛОГО ПОМЕЩЕНИЯ</w:t>
      </w:r>
      <w:r>
        <w:rPr>
          <w:rFonts w:ascii="Times New Roman" w:hAnsi="Times New Roman" w:cs="Times New Roman"/>
          <w:sz w:val="28"/>
          <w:szCs w:val="28"/>
        </w:rPr>
        <w:t xml:space="preserve"> </w:t>
      </w:r>
      <w:r w:rsidRPr="007736E2">
        <w:rPr>
          <w:rFonts w:ascii="Times New Roman" w:hAnsi="Times New Roman" w:cs="Times New Roman"/>
          <w:sz w:val="28"/>
          <w:szCs w:val="28"/>
        </w:rPr>
        <w:t>НЕПРИГОДНЫМ ДЛЯ ПРОЖИВАНИЯ, МНОГОКВАРТИРНОГО ДОМА</w:t>
      </w:r>
      <w:r>
        <w:rPr>
          <w:rFonts w:ascii="Times New Roman" w:hAnsi="Times New Roman" w:cs="Times New Roman"/>
          <w:sz w:val="28"/>
          <w:szCs w:val="28"/>
        </w:rPr>
        <w:t xml:space="preserve"> </w:t>
      </w:r>
      <w:r w:rsidRPr="007736E2">
        <w:rPr>
          <w:rFonts w:ascii="Times New Roman" w:hAnsi="Times New Roman" w:cs="Times New Roman"/>
          <w:sz w:val="28"/>
          <w:szCs w:val="28"/>
        </w:rPr>
        <w:t>АВАРИЙНЫМ И ПОДЛЕЖАЩИМ СНОСУ ИЛИ РЕКОНСТРУКЦИИ,</w:t>
      </w:r>
      <w:r>
        <w:rPr>
          <w:rFonts w:ascii="Times New Roman" w:hAnsi="Times New Roman" w:cs="Times New Roman"/>
          <w:sz w:val="28"/>
          <w:szCs w:val="28"/>
        </w:rPr>
        <w:t xml:space="preserve"> </w:t>
      </w:r>
      <w:r w:rsidRPr="007736E2">
        <w:rPr>
          <w:rFonts w:ascii="Times New Roman" w:hAnsi="Times New Roman" w:cs="Times New Roman"/>
          <w:sz w:val="28"/>
          <w:szCs w:val="28"/>
        </w:rPr>
        <w:t>САДОВОГО ДОМА ЖИЛЫМ ДОМОМ И ЖИЛОГО ДОМА САДОВЫМ ДОМОМ"</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11.09.2013 </w:t>
            </w:r>
            <w:hyperlink r:id="rId5">
              <w:r w:rsidRPr="007736E2">
                <w:rPr>
                  <w:rFonts w:ascii="Times New Roman" w:hAnsi="Times New Roman" w:cs="Times New Roman"/>
                  <w:color w:val="0000FF"/>
                  <w:sz w:val="28"/>
                  <w:szCs w:val="28"/>
                </w:rPr>
                <w:t>N 830</w:t>
              </w:r>
            </w:hyperlink>
            <w:r w:rsidRPr="007736E2">
              <w:rPr>
                <w:rFonts w:ascii="Times New Roman" w:hAnsi="Times New Roman" w:cs="Times New Roman"/>
                <w:color w:val="392C69"/>
                <w:sz w:val="28"/>
                <w:szCs w:val="28"/>
              </w:rPr>
              <w:t xml:space="preserve">, от 30.01.2014 </w:t>
            </w:r>
            <w:hyperlink r:id="rId6">
              <w:r w:rsidRPr="007736E2">
                <w:rPr>
                  <w:rFonts w:ascii="Times New Roman" w:hAnsi="Times New Roman" w:cs="Times New Roman"/>
                  <w:color w:val="0000FF"/>
                  <w:sz w:val="28"/>
                  <w:szCs w:val="28"/>
                </w:rPr>
                <w:t>N 49</w:t>
              </w:r>
            </w:hyperlink>
            <w:r w:rsidRPr="007736E2">
              <w:rPr>
                <w:rFonts w:ascii="Times New Roman" w:hAnsi="Times New Roman" w:cs="Times New Roman"/>
                <w:color w:val="392C69"/>
                <w:sz w:val="28"/>
                <w:szCs w:val="28"/>
              </w:rPr>
              <w:t xml:space="preserve">, от 09.12.2014 </w:t>
            </w:r>
            <w:hyperlink r:id="rId7">
              <w:r w:rsidRPr="007736E2">
                <w:rPr>
                  <w:rFonts w:ascii="Times New Roman" w:hAnsi="Times New Roman" w:cs="Times New Roman"/>
                  <w:color w:val="0000FF"/>
                  <w:sz w:val="28"/>
                  <w:szCs w:val="28"/>
                </w:rPr>
                <w:t>N 2080</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15.12.2015 </w:t>
            </w:r>
            <w:hyperlink r:id="rId8">
              <w:r w:rsidRPr="007736E2">
                <w:rPr>
                  <w:rFonts w:ascii="Times New Roman" w:hAnsi="Times New Roman" w:cs="Times New Roman"/>
                  <w:color w:val="0000FF"/>
                  <w:sz w:val="28"/>
                  <w:szCs w:val="28"/>
                </w:rPr>
                <w:t>N 921</w:t>
              </w:r>
            </w:hyperlink>
            <w:r w:rsidRPr="007736E2">
              <w:rPr>
                <w:rFonts w:ascii="Times New Roman" w:hAnsi="Times New Roman" w:cs="Times New Roman"/>
                <w:color w:val="392C69"/>
                <w:sz w:val="28"/>
                <w:szCs w:val="28"/>
              </w:rPr>
              <w:t xml:space="preserve">, от 22.07.2016 </w:t>
            </w:r>
            <w:hyperlink r:id="rId9">
              <w:r w:rsidRPr="007736E2">
                <w:rPr>
                  <w:rFonts w:ascii="Times New Roman" w:hAnsi="Times New Roman" w:cs="Times New Roman"/>
                  <w:color w:val="0000FF"/>
                  <w:sz w:val="28"/>
                  <w:szCs w:val="28"/>
                </w:rPr>
                <w:t>N 676</w:t>
              </w:r>
            </w:hyperlink>
            <w:r w:rsidRPr="007736E2">
              <w:rPr>
                <w:rFonts w:ascii="Times New Roman" w:hAnsi="Times New Roman" w:cs="Times New Roman"/>
                <w:color w:val="392C69"/>
                <w:sz w:val="28"/>
                <w:szCs w:val="28"/>
              </w:rPr>
              <w:t xml:space="preserve">, от 27.07.2017 </w:t>
            </w:r>
            <w:hyperlink r:id="rId10">
              <w:r w:rsidRPr="007736E2">
                <w:rPr>
                  <w:rFonts w:ascii="Times New Roman" w:hAnsi="Times New Roman" w:cs="Times New Roman"/>
                  <w:color w:val="0000FF"/>
                  <w:sz w:val="28"/>
                  <w:szCs w:val="28"/>
                </w:rPr>
                <w:t>N 399</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07.11.2018 </w:t>
            </w:r>
            <w:hyperlink r:id="rId11">
              <w:r w:rsidRPr="007736E2">
                <w:rPr>
                  <w:rFonts w:ascii="Times New Roman" w:hAnsi="Times New Roman" w:cs="Times New Roman"/>
                  <w:color w:val="0000FF"/>
                  <w:sz w:val="28"/>
                  <w:szCs w:val="28"/>
                </w:rPr>
                <w:t>N 722</w:t>
              </w:r>
            </w:hyperlink>
            <w:r w:rsidRPr="007736E2">
              <w:rPr>
                <w:rFonts w:ascii="Times New Roman" w:hAnsi="Times New Roman" w:cs="Times New Roman"/>
                <w:color w:val="392C69"/>
                <w:sz w:val="28"/>
                <w:szCs w:val="28"/>
              </w:rPr>
              <w:t xml:space="preserve">, от 19.12.2018 </w:t>
            </w:r>
            <w:hyperlink r:id="rId12">
              <w:r w:rsidRPr="007736E2">
                <w:rPr>
                  <w:rFonts w:ascii="Times New Roman" w:hAnsi="Times New Roman" w:cs="Times New Roman"/>
                  <w:color w:val="0000FF"/>
                  <w:sz w:val="28"/>
                  <w:szCs w:val="28"/>
                </w:rPr>
                <w:t>N 845</w:t>
              </w:r>
            </w:hyperlink>
            <w:r w:rsidRPr="007736E2">
              <w:rPr>
                <w:rFonts w:ascii="Times New Roman" w:hAnsi="Times New Roman" w:cs="Times New Roman"/>
                <w:color w:val="392C69"/>
                <w:sz w:val="28"/>
                <w:szCs w:val="28"/>
              </w:rPr>
              <w:t xml:space="preserve">, от 20.06.2019 </w:t>
            </w:r>
            <w:hyperlink r:id="rId13">
              <w:r w:rsidRPr="007736E2">
                <w:rPr>
                  <w:rFonts w:ascii="Times New Roman" w:hAnsi="Times New Roman" w:cs="Times New Roman"/>
                  <w:color w:val="0000FF"/>
                  <w:sz w:val="28"/>
                  <w:szCs w:val="28"/>
                </w:rPr>
                <w:t>N 490</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06.02.2020 </w:t>
            </w:r>
            <w:hyperlink r:id="rId14">
              <w:r w:rsidRPr="007736E2">
                <w:rPr>
                  <w:rFonts w:ascii="Times New Roman" w:hAnsi="Times New Roman" w:cs="Times New Roman"/>
                  <w:color w:val="0000FF"/>
                  <w:sz w:val="28"/>
                  <w:szCs w:val="28"/>
                </w:rPr>
                <w:t>N 57</w:t>
              </w:r>
            </w:hyperlink>
            <w:r w:rsidRPr="007736E2">
              <w:rPr>
                <w:rFonts w:ascii="Times New Roman" w:hAnsi="Times New Roman" w:cs="Times New Roman"/>
                <w:color w:val="392C69"/>
                <w:sz w:val="28"/>
                <w:szCs w:val="28"/>
              </w:rPr>
              <w:t xml:space="preserve">, от 17.03.2020 </w:t>
            </w:r>
            <w:hyperlink r:id="rId15">
              <w:r w:rsidRPr="007736E2">
                <w:rPr>
                  <w:rFonts w:ascii="Times New Roman" w:hAnsi="Times New Roman" w:cs="Times New Roman"/>
                  <w:color w:val="0000FF"/>
                  <w:sz w:val="28"/>
                  <w:szCs w:val="28"/>
                </w:rPr>
                <w:t>N 204</w:t>
              </w:r>
            </w:hyperlink>
            <w:r w:rsidRPr="007736E2">
              <w:rPr>
                <w:rFonts w:ascii="Times New Roman" w:hAnsi="Times New Roman" w:cs="Times New Roman"/>
                <w:color w:val="392C69"/>
                <w:sz w:val="28"/>
                <w:szCs w:val="28"/>
              </w:rPr>
              <w:t xml:space="preserve">, от 21.07.2020 </w:t>
            </w:r>
            <w:hyperlink r:id="rId16">
              <w:r w:rsidRPr="007736E2">
                <w:rPr>
                  <w:rFonts w:ascii="Times New Roman" w:hAnsi="Times New Roman" w:cs="Times New Roman"/>
                  <w:color w:val="0000FF"/>
                  <w:sz w:val="28"/>
                  <w:szCs w:val="28"/>
                </w:rPr>
                <w:t>N 643</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12.10.2020 </w:t>
            </w:r>
            <w:hyperlink r:id="rId17">
              <w:r w:rsidRPr="007736E2">
                <w:rPr>
                  <w:rFonts w:ascii="Times New Roman" w:hAnsi="Times New Roman" w:cs="Times New Roman"/>
                  <w:color w:val="0000FF"/>
                  <w:sz w:val="28"/>
                  <w:szCs w:val="28"/>
                </w:rPr>
                <w:t>N 978</w:t>
              </w:r>
            </w:hyperlink>
            <w:r w:rsidRPr="007736E2">
              <w:rPr>
                <w:rFonts w:ascii="Times New Roman" w:hAnsi="Times New Roman" w:cs="Times New Roman"/>
                <w:color w:val="392C69"/>
                <w:sz w:val="28"/>
                <w:szCs w:val="28"/>
              </w:rPr>
              <w:t xml:space="preserve">, от 08.08.2022 </w:t>
            </w:r>
            <w:hyperlink r:id="rId18">
              <w:r w:rsidRPr="007736E2">
                <w:rPr>
                  <w:rFonts w:ascii="Times New Roman" w:hAnsi="Times New Roman" w:cs="Times New Roman"/>
                  <w:color w:val="0000FF"/>
                  <w:sz w:val="28"/>
                  <w:szCs w:val="28"/>
                </w:rPr>
                <w:t>N 770</w:t>
              </w:r>
            </w:hyperlink>
            <w:r w:rsidRPr="007736E2">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соответствии с Федеральным </w:t>
      </w:r>
      <w:hyperlink r:id="rId19">
        <w:r w:rsidRPr="007736E2">
          <w:rPr>
            <w:rFonts w:ascii="Times New Roman" w:hAnsi="Times New Roman" w:cs="Times New Roman"/>
            <w:color w:val="0000FF"/>
            <w:sz w:val="28"/>
            <w:szCs w:val="28"/>
          </w:rPr>
          <w:t>законом</w:t>
        </w:r>
      </w:hyperlink>
      <w:r w:rsidRPr="007736E2">
        <w:rPr>
          <w:rFonts w:ascii="Times New Roman" w:hAnsi="Times New Roman" w:cs="Times New Roman"/>
          <w:sz w:val="28"/>
          <w:szCs w:val="28"/>
        </w:rPr>
        <w:t xml:space="preserve"> от 27.07.2010 N 210-ФЗ "Об организации предоставления государственных и муниципальных услуг", </w:t>
      </w:r>
      <w:hyperlink r:id="rId2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1">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22">
        <w:r w:rsidRPr="007736E2">
          <w:rPr>
            <w:rFonts w:ascii="Times New Roman" w:hAnsi="Times New Roman" w:cs="Times New Roman"/>
            <w:color w:val="0000FF"/>
            <w:sz w:val="28"/>
            <w:szCs w:val="28"/>
          </w:rPr>
          <w:t>распоряжением</w:t>
        </w:r>
        <w:proofErr w:type="gramEnd"/>
      </w:hyperlink>
      <w:r w:rsidRPr="007736E2">
        <w:rPr>
          <w:rFonts w:ascii="Times New Roman" w:hAnsi="Times New Roman" w:cs="Times New Roman"/>
          <w:sz w:val="28"/>
          <w:szCs w:val="28"/>
        </w:rP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1. Утвердить прилагаемый Административный </w:t>
      </w:r>
      <w:hyperlink w:anchor="P43">
        <w:r w:rsidRPr="007736E2">
          <w:rPr>
            <w:rFonts w:ascii="Times New Roman" w:hAnsi="Times New Roman" w:cs="Times New Roman"/>
            <w:color w:val="0000FF"/>
            <w:sz w:val="28"/>
            <w:szCs w:val="28"/>
          </w:rPr>
          <w:t>регламент</w:t>
        </w:r>
      </w:hyperlink>
      <w:r w:rsidRPr="007736E2">
        <w:rPr>
          <w:rFonts w:ascii="Times New Roman" w:hAnsi="Times New Roman" w:cs="Times New Roman"/>
          <w:sz w:val="28"/>
          <w:szCs w:val="28"/>
        </w:rPr>
        <w:t xml:space="preserve">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постановлений администрации городского округа город Воронеж от 09.12.2014 </w:t>
      </w:r>
      <w:hyperlink r:id="rId23">
        <w:r w:rsidRPr="007736E2">
          <w:rPr>
            <w:rFonts w:ascii="Times New Roman" w:hAnsi="Times New Roman" w:cs="Times New Roman"/>
            <w:color w:val="0000FF"/>
            <w:sz w:val="28"/>
            <w:szCs w:val="28"/>
          </w:rPr>
          <w:t>N 2080</w:t>
        </w:r>
      </w:hyperlink>
      <w:r w:rsidRPr="007736E2">
        <w:rPr>
          <w:rFonts w:ascii="Times New Roman" w:hAnsi="Times New Roman" w:cs="Times New Roman"/>
          <w:sz w:val="28"/>
          <w:szCs w:val="28"/>
        </w:rPr>
        <w:t xml:space="preserve">, от 15.12.2015 </w:t>
      </w:r>
      <w:hyperlink r:id="rId24">
        <w:r w:rsidRPr="007736E2">
          <w:rPr>
            <w:rFonts w:ascii="Times New Roman" w:hAnsi="Times New Roman" w:cs="Times New Roman"/>
            <w:color w:val="0000FF"/>
            <w:sz w:val="28"/>
            <w:szCs w:val="28"/>
          </w:rPr>
          <w:t>N 921</w:t>
        </w:r>
      </w:hyperlink>
      <w:r w:rsidRPr="007736E2">
        <w:rPr>
          <w:rFonts w:ascii="Times New Roman" w:hAnsi="Times New Roman" w:cs="Times New Roman"/>
          <w:sz w:val="28"/>
          <w:szCs w:val="28"/>
        </w:rPr>
        <w:t xml:space="preserve">, от 20.06.2019 </w:t>
      </w:r>
      <w:hyperlink r:id="rId25">
        <w:r w:rsidRPr="007736E2">
          <w:rPr>
            <w:rFonts w:ascii="Times New Roman" w:hAnsi="Times New Roman" w:cs="Times New Roman"/>
            <w:color w:val="0000FF"/>
            <w:sz w:val="28"/>
            <w:szCs w:val="28"/>
          </w:rPr>
          <w:t>N 490</w:t>
        </w:r>
      </w:hyperlink>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xml:space="preserve">2. Исключен. - </w:t>
      </w:r>
      <w:hyperlink r:id="rId26">
        <w:r w:rsidRPr="007736E2">
          <w:rPr>
            <w:rFonts w:ascii="Times New Roman" w:hAnsi="Times New Roman" w:cs="Times New Roman"/>
            <w:color w:val="0000FF"/>
            <w:sz w:val="28"/>
            <w:szCs w:val="28"/>
          </w:rPr>
          <w:t>Постановление</w:t>
        </w:r>
      </w:hyperlink>
      <w:r w:rsidRPr="007736E2">
        <w:rPr>
          <w:rFonts w:ascii="Times New Roman" w:hAnsi="Times New Roman" w:cs="Times New Roman"/>
          <w:sz w:val="28"/>
          <w:szCs w:val="28"/>
        </w:rPr>
        <w:t xml:space="preserve"> администрации городского округа город Воронеж от 11.09.2013 N 830.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2 - 3. Исключены. - </w:t>
      </w:r>
      <w:hyperlink r:id="rId27">
        <w:r w:rsidRPr="007736E2">
          <w:rPr>
            <w:rFonts w:ascii="Times New Roman" w:hAnsi="Times New Roman" w:cs="Times New Roman"/>
            <w:color w:val="0000FF"/>
            <w:sz w:val="28"/>
            <w:szCs w:val="28"/>
          </w:rPr>
          <w:t>Постановление</w:t>
        </w:r>
      </w:hyperlink>
      <w:r w:rsidRPr="007736E2">
        <w:rPr>
          <w:rFonts w:ascii="Times New Roman" w:hAnsi="Times New Roman" w:cs="Times New Roman"/>
          <w:sz w:val="28"/>
          <w:szCs w:val="28"/>
        </w:rPr>
        <w:t xml:space="preserve"> администрации городского округа город Воронеж от 09.12.2014 N 2080.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4. </w:t>
      </w:r>
      <w:proofErr w:type="gramStart"/>
      <w:r w:rsidRPr="007736E2">
        <w:rPr>
          <w:rFonts w:ascii="Times New Roman" w:hAnsi="Times New Roman" w:cs="Times New Roman"/>
          <w:sz w:val="28"/>
          <w:szCs w:val="28"/>
        </w:rPr>
        <w:t>Контроль за</w:t>
      </w:r>
      <w:proofErr w:type="gramEnd"/>
      <w:r w:rsidRPr="007736E2">
        <w:rPr>
          <w:rFonts w:ascii="Times New Roman" w:hAnsi="Times New Roman" w:cs="Times New Roman"/>
          <w:sz w:val="28"/>
          <w:szCs w:val="28"/>
        </w:rPr>
        <w:t xml:space="preserve"> исполнением настоящего постановления возложить на первого заместителя главы администрации по городскому хозяйству </w:t>
      </w:r>
      <w:proofErr w:type="spellStart"/>
      <w:r w:rsidRPr="007736E2">
        <w:rPr>
          <w:rFonts w:ascii="Times New Roman" w:hAnsi="Times New Roman" w:cs="Times New Roman"/>
          <w:sz w:val="28"/>
          <w:szCs w:val="28"/>
        </w:rPr>
        <w:t>Петрина</w:t>
      </w:r>
      <w:proofErr w:type="spellEnd"/>
      <w:r w:rsidRPr="007736E2">
        <w:rPr>
          <w:rFonts w:ascii="Times New Roman" w:hAnsi="Times New Roman" w:cs="Times New Roman"/>
          <w:sz w:val="28"/>
          <w:szCs w:val="28"/>
        </w:rPr>
        <w:t xml:space="preserve"> С.А.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постановлений администрации городского округа город Воронеж от 30.01.2014 </w:t>
      </w:r>
      <w:hyperlink r:id="rId28">
        <w:r w:rsidRPr="007736E2">
          <w:rPr>
            <w:rFonts w:ascii="Times New Roman" w:hAnsi="Times New Roman" w:cs="Times New Roman"/>
            <w:color w:val="0000FF"/>
            <w:sz w:val="28"/>
            <w:szCs w:val="28"/>
          </w:rPr>
          <w:t>N 49</w:t>
        </w:r>
      </w:hyperlink>
      <w:r w:rsidRPr="007736E2">
        <w:rPr>
          <w:rFonts w:ascii="Times New Roman" w:hAnsi="Times New Roman" w:cs="Times New Roman"/>
          <w:sz w:val="28"/>
          <w:szCs w:val="28"/>
        </w:rPr>
        <w:t xml:space="preserve">, от 07.11.2018 </w:t>
      </w:r>
      <w:hyperlink r:id="rId29">
        <w:r w:rsidRPr="007736E2">
          <w:rPr>
            <w:rFonts w:ascii="Times New Roman" w:hAnsi="Times New Roman" w:cs="Times New Roman"/>
            <w:color w:val="0000FF"/>
            <w:sz w:val="28"/>
            <w:szCs w:val="28"/>
          </w:rPr>
          <w:t>N 722</w:t>
        </w:r>
      </w:hyperlink>
      <w:r w:rsidRPr="007736E2">
        <w:rPr>
          <w:rFonts w:ascii="Times New Roman" w:hAnsi="Times New Roman" w:cs="Times New Roman"/>
          <w:sz w:val="28"/>
          <w:szCs w:val="28"/>
        </w:rPr>
        <w:t>)</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proofErr w:type="spellStart"/>
      <w:r w:rsidRPr="007736E2">
        <w:rPr>
          <w:rFonts w:ascii="Times New Roman" w:hAnsi="Times New Roman" w:cs="Times New Roman"/>
          <w:sz w:val="28"/>
          <w:szCs w:val="28"/>
        </w:rPr>
        <w:t>И.о</w:t>
      </w:r>
      <w:proofErr w:type="spellEnd"/>
      <w:r w:rsidRPr="007736E2">
        <w:rPr>
          <w:rFonts w:ascii="Times New Roman" w:hAnsi="Times New Roman" w:cs="Times New Roman"/>
          <w:sz w:val="28"/>
          <w:szCs w:val="28"/>
        </w:rPr>
        <w:t>. главы администрации</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городского 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С.А.КРЮЧКОВ</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0"/>
        <w:rPr>
          <w:rFonts w:ascii="Times New Roman" w:hAnsi="Times New Roman" w:cs="Times New Roman"/>
          <w:sz w:val="28"/>
          <w:szCs w:val="28"/>
        </w:rPr>
      </w:pPr>
      <w:r w:rsidRPr="007736E2">
        <w:rPr>
          <w:rFonts w:ascii="Times New Roman" w:hAnsi="Times New Roman" w:cs="Times New Roman"/>
          <w:sz w:val="28"/>
          <w:szCs w:val="28"/>
        </w:rPr>
        <w:t>Утвержден</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постановлением</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 xml:space="preserve">администрации </w:t>
      </w:r>
      <w:proofErr w:type="gramStart"/>
      <w:r w:rsidRPr="007736E2">
        <w:rPr>
          <w:rFonts w:ascii="Times New Roman" w:hAnsi="Times New Roman" w:cs="Times New Roman"/>
          <w:sz w:val="28"/>
          <w:szCs w:val="28"/>
        </w:rPr>
        <w:t>городского</w:t>
      </w:r>
      <w:proofErr w:type="gramEnd"/>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от 06.08.2012 N 659</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rPr>
          <w:rFonts w:ascii="Times New Roman" w:hAnsi="Times New Roman" w:cs="Times New Roman"/>
          <w:sz w:val="28"/>
          <w:szCs w:val="28"/>
        </w:rPr>
      </w:pPr>
      <w:bookmarkStart w:id="0" w:name="P43"/>
      <w:bookmarkEnd w:id="0"/>
      <w:r w:rsidRPr="007736E2">
        <w:rPr>
          <w:rFonts w:ascii="Times New Roman" w:hAnsi="Times New Roman" w:cs="Times New Roman"/>
          <w:sz w:val="28"/>
          <w:szCs w:val="28"/>
        </w:rPr>
        <w:t>АДМИНИСТРАТИВНЫЙ РЕГЛАМЕНТ</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АДМИНИСТРАЦИИ ГОРОДСКОГО ОКРУГА ГОРОД ВОРОНЕЖ</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ПО ПРЕДОСТАВЛЕНИЮ МУНИЦИПАЛЬНОЙ УСЛУГИ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"ПРИЗНАНИЕ ПОМЕЩЕНИЯ ЖИЛЫМ ПОМЕЩЕНИЕМ,</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 xml:space="preserve">ЖИЛОГО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МНОГОКВАРТИРНОГО ДОМА АВАРИЙНЫМ И ПОДЛЕЖАЩИМ СНОСУ</w:t>
      </w:r>
      <w:r>
        <w:rPr>
          <w:rFonts w:ascii="Times New Roman" w:hAnsi="Times New Roman" w:cs="Times New Roman"/>
          <w:sz w:val="28"/>
          <w:szCs w:val="28"/>
        </w:rPr>
        <w:t xml:space="preserve"> </w:t>
      </w:r>
      <w:r w:rsidRPr="007736E2">
        <w:rPr>
          <w:rFonts w:ascii="Times New Roman" w:hAnsi="Times New Roman" w:cs="Times New Roman"/>
          <w:sz w:val="28"/>
          <w:szCs w:val="28"/>
        </w:rPr>
        <w:t>ИЛИ РЕКОНСТРУКЦИИ, САДОВОГО ДОМА ЖИЛЫМ ДОМОМ</w:t>
      </w:r>
      <w:r>
        <w:rPr>
          <w:rFonts w:ascii="Times New Roman" w:hAnsi="Times New Roman" w:cs="Times New Roman"/>
          <w:sz w:val="28"/>
          <w:szCs w:val="28"/>
        </w:rPr>
        <w:t xml:space="preserve"> </w:t>
      </w:r>
      <w:r w:rsidRPr="007736E2">
        <w:rPr>
          <w:rFonts w:ascii="Times New Roman" w:hAnsi="Times New Roman" w:cs="Times New Roman"/>
          <w:sz w:val="28"/>
          <w:szCs w:val="28"/>
        </w:rPr>
        <w:t>И ЖИЛОГО ДОМА САДОВЫМ ДОМОМ"</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15.12.2015 </w:t>
            </w:r>
            <w:hyperlink r:id="rId30">
              <w:r w:rsidRPr="007736E2">
                <w:rPr>
                  <w:rFonts w:ascii="Times New Roman" w:hAnsi="Times New Roman" w:cs="Times New Roman"/>
                  <w:color w:val="0000FF"/>
                  <w:sz w:val="28"/>
                  <w:szCs w:val="28"/>
                </w:rPr>
                <w:t>N 921</w:t>
              </w:r>
            </w:hyperlink>
            <w:r w:rsidRPr="007736E2">
              <w:rPr>
                <w:rFonts w:ascii="Times New Roman" w:hAnsi="Times New Roman" w:cs="Times New Roman"/>
                <w:color w:val="392C69"/>
                <w:sz w:val="28"/>
                <w:szCs w:val="28"/>
              </w:rPr>
              <w:t xml:space="preserve">, от 22.07.2016 </w:t>
            </w:r>
            <w:hyperlink r:id="rId31">
              <w:r w:rsidRPr="007736E2">
                <w:rPr>
                  <w:rFonts w:ascii="Times New Roman" w:hAnsi="Times New Roman" w:cs="Times New Roman"/>
                  <w:color w:val="0000FF"/>
                  <w:sz w:val="28"/>
                  <w:szCs w:val="28"/>
                </w:rPr>
                <w:t>N 676</w:t>
              </w:r>
            </w:hyperlink>
            <w:r w:rsidRPr="007736E2">
              <w:rPr>
                <w:rFonts w:ascii="Times New Roman" w:hAnsi="Times New Roman" w:cs="Times New Roman"/>
                <w:color w:val="392C69"/>
                <w:sz w:val="28"/>
                <w:szCs w:val="28"/>
              </w:rPr>
              <w:t xml:space="preserve">, от 27.07.2017 </w:t>
            </w:r>
            <w:hyperlink r:id="rId32">
              <w:r w:rsidRPr="007736E2">
                <w:rPr>
                  <w:rFonts w:ascii="Times New Roman" w:hAnsi="Times New Roman" w:cs="Times New Roman"/>
                  <w:color w:val="0000FF"/>
                  <w:sz w:val="28"/>
                  <w:szCs w:val="28"/>
                </w:rPr>
                <w:t>N 399</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07.11.2018 </w:t>
            </w:r>
            <w:hyperlink r:id="rId33">
              <w:r w:rsidRPr="007736E2">
                <w:rPr>
                  <w:rFonts w:ascii="Times New Roman" w:hAnsi="Times New Roman" w:cs="Times New Roman"/>
                  <w:color w:val="0000FF"/>
                  <w:sz w:val="28"/>
                  <w:szCs w:val="28"/>
                </w:rPr>
                <w:t>N 722</w:t>
              </w:r>
            </w:hyperlink>
            <w:r w:rsidRPr="007736E2">
              <w:rPr>
                <w:rFonts w:ascii="Times New Roman" w:hAnsi="Times New Roman" w:cs="Times New Roman"/>
                <w:color w:val="392C69"/>
                <w:sz w:val="28"/>
                <w:szCs w:val="28"/>
              </w:rPr>
              <w:t xml:space="preserve">, от 19.12.2018 </w:t>
            </w:r>
            <w:hyperlink r:id="rId34">
              <w:r w:rsidRPr="007736E2">
                <w:rPr>
                  <w:rFonts w:ascii="Times New Roman" w:hAnsi="Times New Roman" w:cs="Times New Roman"/>
                  <w:color w:val="0000FF"/>
                  <w:sz w:val="28"/>
                  <w:szCs w:val="28"/>
                </w:rPr>
                <w:t>N 845</w:t>
              </w:r>
            </w:hyperlink>
            <w:r w:rsidRPr="007736E2">
              <w:rPr>
                <w:rFonts w:ascii="Times New Roman" w:hAnsi="Times New Roman" w:cs="Times New Roman"/>
                <w:color w:val="392C69"/>
                <w:sz w:val="28"/>
                <w:szCs w:val="28"/>
              </w:rPr>
              <w:t xml:space="preserve">, от 20.06.2019 </w:t>
            </w:r>
            <w:hyperlink r:id="rId35">
              <w:r w:rsidRPr="007736E2">
                <w:rPr>
                  <w:rFonts w:ascii="Times New Roman" w:hAnsi="Times New Roman" w:cs="Times New Roman"/>
                  <w:color w:val="0000FF"/>
                  <w:sz w:val="28"/>
                  <w:szCs w:val="28"/>
                </w:rPr>
                <w:t>N 490</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06.02.2020 </w:t>
            </w:r>
            <w:hyperlink r:id="rId36">
              <w:r w:rsidRPr="007736E2">
                <w:rPr>
                  <w:rFonts w:ascii="Times New Roman" w:hAnsi="Times New Roman" w:cs="Times New Roman"/>
                  <w:color w:val="0000FF"/>
                  <w:sz w:val="28"/>
                  <w:szCs w:val="28"/>
                </w:rPr>
                <w:t>N 57</w:t>
              </w:r>
            </w:hyperlink>
            <w:r w:rsidRPr="007736E2">
              <w:rPr>
                <w:rFonts w:ascii="Times New Roman" w:hAnsi="Times New Roman" w:cs="Times New Roman"/>
                <w:color w:val="392C69"/>
                <w:sz w:val="28"/>
                <w:szCs w:val="28"/>
              </w:rPr>
              <w:t xml:space="preserve">, от 17.03.2020 </w:t>
            </w:r>
            <w:hyperlink r:id="rId37">
              <w:r w:rsidRPr="007736E2">
                <w:rPr>
                  <w:rFonts w:ascii="Times New Roman" w:hAnsi="Times New Roman" w:cs="Times New Roman"/>
                  <w:color w:val="0000FF"/>
                  <w:sz w:val="28"/>
                  <w:szCs w:val="28"/>
                </w:rPr>
                <w:t>N 204</w:t>
              </w:r>
            </w:hyperlink>
            <w:r w:rsidRPr="007736E2">
              <w:rPr>
                <w:rFonts w:ascii="Times New Roman" w:hAnsi="Times New Roman" w:cs="Times New Roman"/>
                <w:color w:val="392C69"/>
                <w:sz w:val="28"/>
                <w:szCs w:val="28"/>
              </w:rPr>
              <w:t xml:space="preserve">, от 21.07.2020 </w:t>
            </w:r>
            <w:hyperlink r:id="rId38">
              <w:r w:rsidRPr="007736E2">
                <w:rPr>
                  <w:rFonts w:ascii="Times New Roman" w:hAnsi="Times New Roman" w:cs="Times New Roman"/>
                  <w:color w:val="0000FF"/>
                  <w:sz w:val="28"/>
                  <w:szCs w:val="28"/>
                </w:rPr>
                <w:t>N 643</w:t>
              </w:r>
            </w:hyperlink>
            <w:r w:rsidRPr="007736E2">
              <w:rPr>
                <w:rFonts w:ascii="Times New Roman" w:hAnsi="Times New Roman" w:cs="Times New Roman"/>
                <w:color w:val="392C69"/>
                <w:sz w:val="28"/>
                <w:szCs w:val="28"/>
              </w:rPr>
              <w:t>,</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12.10.2020 </w:t>
            </w:r>
            <w:hyperlink r:id="rId39">
              <w:r w:rsidRPr="007736E2">
                <w:rPr>
                  <w:rFonts w:ascii="Times New Roman" w:hAnsi="Times New Roman" w:cs="Times New Roman"/>
                  <w:color w:val="0000FF"/>
                  <w:sz w:val="28"/>
                  <w:szCs w:val="28"/>
                </w:rPr>
                <w:t>N 978</w:t>
              </w:r>
            </w:hyperlink>
            <w:r w:rsidRPr="007736E2">
              <w:rPr>
                <w:rFonts w:ascii="Times New Roman" w:hAnsi="Times New Roman" w:cs="Times New Roman"/>
                <w:color w:val="392C69"/>
                <w:sz w:val="28"/>
                <w:szCs w:val="28"/>
              </w:rPr>
              <w:t xml:space="preserve">, от 08.08.2022 </w:t>
            </w:r>
            <w:hyperlink r:id="rId40">
              <w:r w:rsidRPr="007736E2">
                <w:rPr>
                  <w:rFonts w:ascii="Times New Roman" w:hAnsi="Times New Roman" w:cs="Times New Roman"/>
                  <w:color w:val="0000FF"/>
                  <w:sz w:val="28"/>
                  <w:szCs w:val="28"/>
                </w:rPr>
                <w:t>N 770</w:t>
              </w:r>
            </w:hyperlink>
            <w:r w:rsidRPr="007736E2">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1"/>
        <w:rPr>
          <w:rFonts w:ascii="Times New Roman" w:hAnsi="Times New Roman" w:cs="Times New Roman"/>
          <w:sz w:val="28"/>
          <w:szCs w:val="28"/>
        </w:rPr>
      </w:pPr>
      <w:r w:rsidRPr="007736E2">
        <w:rPr>
          <w:rFonts w:ascii="Times New Roman" w:hAnsi="Times New Roman" w:cs="Times New Roman"/>
          <w:sz w:val="28"/>
          <w:szCs w:val="28"/>
        </w:rPr>
        <w:t>1. ОБЩИЕ ПОЛОЖЕНИЯ</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1.1. Предмет регулирования административного регламента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1.1.1. </w:t>
      </w:r>
      <w:proofErr w:type="gramStart"/>
      <w:r w:rsidRPr="007736E2">
        <w:rPr>
          <w:rFonts w:ascii="Times New Roman" w:hAnsi="Times New Roman" w:cs="Times New Roman"/>
          <w:sz w:val="28"/>
          <w:szCs w:val="28"/>
        </w:rPr>
        <w:t xml:space="preserve">Административный регламент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w:t>
      </w:r>
      <w:r w:rsidRPr="007736E2">
        <w:rPr>
          <w:rFonts w:ascii="Times New Roman" w:hAnsi="Times New Roman" w:cs="Times New Roman"/>
          <w:sz w:val="28"/>
          <w:szCs w:val="28"/>
        </w:rPr>
        <w:lastRenderedPageBreak/>
        <w:t>реконструкции, садового дома жилым домом и жилого дома садовым домом"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w:t>
      </w:r>
      <w:proofErr w:type="gramEnd"/>
      <w:r w:rsidRPr="007736E2">
        <w:rPr>
          <w:rFonts w:ascii="Times New Roman" w:hAnsi="Times New Roman" w:cs="Times New Roman"/>
          <w:sz w:val="28"/>
          <w:szCs w:val="28"/>
        </w:rPr>
        <w:t xml:space="preserve">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4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1.1.2. </w:t>
      </w:r>
      <w:proofErr w:type="gramStart"/>
      <w:r w:rsidRPr="007736E2">
        <w:rPr>
          <w:rFonts w:ascii="Times New Roman" w:hAnsi="Times New Roman" w:cs="Times New Roman"/>
          <w:sz w:val="28"/>
          <w:szCs w:val="28"/>
        </w:rPr>
        <w:t>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42">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1.2. Описание заявителей</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4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Заявителями являются собственники, правообладатели помещений или наниматели жилых помещений, их законные представители либо уполномоченные ими лица.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1.3. Требования к порядку информирования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о предоставлении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1.3.1. Орган, предоставляющий муниципальную услугу, - администрация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жилищных отношений (далее - управление).</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При администрации городского округа город Воронеж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создана городская межведомственная комиссия по рассмотрению вопросов о пригодности (непригодности) жилого помещения для проживания и признании многоквартирного дома аварийным и подлежащим сносу или </w:t>
      </w:r>
      <w:r w:rsidRPr="007736E2">
        <w:rPr>
          <w:rFonts w:ascii="Times New Roman" w:hAnsi="Times New Roman" w:cs="Times New Roman"/>
          <w:sz w:val="28"/>
          <w:szCs w:val="28"/>
        </w:rPr>
        <w:lastRenderedPageBreak/>
        <w:t>реконструкции (далее - комиссия), которая является постоянно действующим коллегиальным органом.</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Комиссия осуществляет оценку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w:t>
      </w:r>
      <w:proofErr w:type="gramEnd"/>
      <w:r w:rsidRPr="007736E2">
        <w:rPr>
          <w:rFonts w:ascii="Times New Roman" w:hAnsi="Times New Roman" w:cs="Times New Roman"/>
          <w:sz w:val="28"/>
          <w:szCs w:val="28"/>
        </w:rPr>
        <w:t xml:space="preserve"> дома в эксплуатацию.</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4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Комиссия уполномочена рассматривать вопросы о признании садового дома жилым домом, жилого дома садовым домом и о признании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(далее - сводный перечень объектов (жилых помещений)), непригодным для проживания.</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4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 предоставлением муниципальной услуги заявитель может также обратиться в МФЦ.</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1.3.2. Сведения о месте нахождения, графике (режиме) работы, контактных телефонах (телефонах для справок и консультаций), </w:t>
      </w:r>
      <w:proofErr w:type="gramStart"/>
      <w:r w:rsidRPr="007736E2">
        <w:rPr>
          <w:rFonts w:ascii="Times New Roman" w:hAnsi="Times New Roman" w:cs="Times New Roman"/>
          <w:sz w:val="28"/>
          <w:szCs w:val="28"/>
        </w:rPr>
        <w:t>интернет-адресах</w:t>
      </w:r>
      <w:proofErr w:type="gramEnd"/>
      <w:r w:rsidRPr="007736E2">
        <w:rPr>
          <w:rFonts w:ascii="Times New Roman" w:hAnsi="Times New Roman" w:cs="Times New Roman"/>
          <w:sz w:val="28"/>
          <w:szCs w:val="28"/>
        </w:rPr>
        <w:t>, адресах электронной почты администрации городского округа город Воронеж, управления размещены: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на официальном сайте администрации городского округа город Воронеж в сети Интернет (voronezh-city.ru);</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на официальном сайте правительства Воронежской области в сети Интернет в информационной системе Воронежской области "Портал Воронежской области в сети Интернет" (govvrn.ru) (далее - Портал Воронежской области в сети Интернет);</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на Едином портале государственных и муниципальных услуг (функций) в сети Интернет (gosuslugi.ru);</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на информационном стенде в управлении.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Pr="007736E2">
        <w:rPr>
          <w:rFonts w:ascii="Times New Roman" w:hAnsi="Times New Roman" w:cs="Times New Roman"/>
          <w:sz w:val="28"/>
          <w:szCs w:val="28"/>
        </w:rPr>
        <w:t>интернет-адресах</w:t>
      </w:r>
      <w:proofErr w:type="gramEnd"/>
      <w:r w:rsidRPr="007736E2">
        <w:rPr>
          <w:rFonts w:ascii="Times New Roman" w:hAnsi="Times New Roman" w:cs="Times New Roman"/>
          <w:sz w:val="28"/>
          <w:szCs w:val="28"/>
        </w:rPr>
        <w:t>, адресах электронной почты МФЦ размещены на официальном сайте МФЦ (mydocuments36.ru).</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1.3.2 в ред. </w:t>
      </w:r>
      <w:hyperlink r:id="rId4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непосредственно в администрации городского округа город Воронеж, </w:t>
      </w:r>
      <w:r w:rsidRPr="007736E2">
        <w:rPr>
          <w:rFonts w:ascii="Times New Roman" w:hAnsi="Times New Roman" w:cs="Times New Roman"/>
          <w:sz w:val="28"/>
          <w:szCs w:val="28"/>
        </w:rPr>
        <w:lastRenderedPageBreak/>
        <w:t>управлении, комиссии, МФЦ;</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4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 использованием средств почтовой, телефонной связи, средств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4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лицами управления, работниками МФЦ (далее - уполномоченные лица).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4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Информирование о ходе предоставления муниципальной услуги осуществляется уполномоченными лицами при личном контакте с заявителем, с использованием почтовой, телефонной связи, Единого портала государственных и муниципальных услуг (функций) и (или) Портала 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постановлений администрации городского округа город Воронеж от 27.07.2017 </w:t>
      </w:r>
      <w:hyperlink r:id="rId50">
        <w:r w:rsidRPr="007736E2">
          <w:rPr>
            <w:rFonts w:ascii="Times New Roman" w:hAnsi="Times New Roman" w:cs="Times New Roman"/>
            <w:color w:val="0000FF"/>
            <w:sz w:val="28"/>
            <w:szCs w:val="28"/>
          </w:rPr>
          <w:t>N 399</w:t>
        </w:r>
      </w:hyperlink>
      <w:r w:rsidRPr="007736E2">
        <w:rPr>
          <w:rFonts w:ascii="Times New Roman" w:hAnsi="Times New Roman" w:cs="Times New Roman"/>
          <w:sz w:val="28"/>
          <w:szCs w:val="28"/>
        </w:rPr>
        <w:t xml:space="preserve">, от 07.11.2018 </w:t>
      </w:r>
      <w:hyperlink r:id="rId51">
        <w:r w:rsidRPr="007736E2">
          <w:rPr>
            <w:rFonts w:ascii="Times New Roman" w:hAnsi="Times New Roman" w:cs="Times New Roman"/>
            <w:color w:val="0000FF"/>
            <w:sz w:val="28"/>
            <w:szCs w:val="28"/>
          </w:rPr>
          <w:t>N 722</w:t>
        </w:r>
      </w:hyperlink>
      <w:r w:rsidRPr="007736E2">
        <w:rPr>
          <w:rFonts w:ascii="Times New Roman" w:hAnsi="Times New Roman" w:cs="Times New Roman"/>
          <w:sz w:val="28"/>
          <w:szCs w:val="28"/>
        </w:rPr>
        <w:t xml:space="preserve">, от 20.06.2019 </w:t>
      </w:r>
      <w:hyperlink r:id="rId52">
        <w:r w:rsidRPr="007736E2">
          <w:rPr>
            <w:rFonts w:ascii="Times New Roman" w:hAnsi="Times New Roman" w:cs="Times New Roman"/>
            <w:color w:val="0000FF"/>
            <w:sz w:val="28"/>
            <w:szCs w:val="28"/>
          </w:rPr>
          <w:t>N 490</w:t>
        </w:r>
      </w:hyperlink>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На информационных стендах в местах предоставления муниципальной услуги, а также на официальных сайтах управления, администрации городского округа город Воронеж,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5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текст настоящего Административного регламента;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тексты нормативных правовых актов, регулирующих предоставление муниципальной услуги, либо выдержки из них;</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формы, образцы заявлений, иных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1.3.5. Заявители, представившие заявление на получение муниципальной услуги, в обязательном порядке информируются уполномоченными лицами: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5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порядке предоставления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ходе предоставления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 отказе в предоставлении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1.3.6. Информация о сроке завершения оформления документов и возможности их получения заявителю сообщается при подаче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1.3.7. </w:t>
      </w:r>
      <w:proofErr w:type="gramStart"/>
      <w:r w:rsidRPr="007736E2">
        <w:rPr>
          <w:rFonts w:ascii="Times New Roman" w:hAnsi="Times New Roman" w:cs="Times New Roman"/>
          <w:sz w:val="28"/>
          <w:szCs w:val="28"/>
        </w:rPr>
        <w:t xml:space="preserve">В любое время со дня приема документов заявитель имеет право на получение сведений о прохождении процедуры предоставления муниципальной услуги "Признание помещения жилым помещением, жилого помещения непригодным для проживания, многоквартирного дома </w:t>
      </w:r>
      <w:r w:rsidRPr="007736E2">
        <w:rPr>
          <w:rFonts w:ascii="Times New Roman" w:hAnsi="Times New Roman" w:cs="Times New Roman"/>
          <w:sz w:val="28"/>
          <w:szCs w:val="28"/>
        </w:rPr>
        <w:lastRenderedPageBreak/>
        <w:t>аварийным и подлежащим сносу или реконструкции, садового дома жилым домом и жилого дома садовым домом" с использованием средств почтовой, телефонной связи, средств сети Интернет, а также при личном контакте с</w:t>
      </w:r>
      <w:proofErr w:type="gramEnd"/>
      <w:r w:rsidRPr="007736E2">
        <w:rPr>
          <w:rFonts w:ascii="Times New Roman" w:hAnsi="Times New Roman" w:cs="Times New Roman"/>
          <w:sz w:val="28"/>
          <w:szCs w:val="28"/>
        </w:rPr>
        <w:t xml:space="preserve"> уполномоченными лицами.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постановлений администрации городского округа город Воронеж от 27.07.2017 </w:t>
      </w:r>
      <w:hyperlink r:id="rId55">
        <w:r w:rsidRPr="007736E2">
          <w:rPr>
            <w:rFonts w:ascii="Times New Roman" w:hAnsi="Times New Roman" w:cs="Times New Roman"/>
            <w:color w:val="0000FF"/>
            <w:sz w:val="28"/>
            <w:szCs w:val="28"/>
          </w:rPr>
          <w:t>N 399</w:t>
        </w:r>
      </w:hyperlink>
      <w:r w:rsidRPr="007736E2">
        <w:rPr>
          <w:rFonts w:ascii="Times New Roman" w:hAnsi="Times New Roman" w:cs="Times New Roman"/>
          <w:sz w:val="28"/>
          <w:szCs w:val="28"/>
        </w:rPr>
        <w:t xml:space="preserve">, от 07.11.2018 </w:t>
      </w:r>
      <w:hyperlink r:id="rId56">
        <w:r w:rsidRPr="007736E2">
          <w:rPr>
            <w:rFonts w:ascii="Times New Roman" w:hAnsi="Times New Roman" w:cs="Times New Roman"/>
            <w:color w:val="0000FF"/>
            <w:sz w:val="28"/>
            <w:szCs w:val="28"/>
          </w:rPr>
          <w:t>N 722</w:t>
        </w:r>
      </w:hyperlink>
      <w:r w:rsidRPr="007736E2">
        <w:rPr>
          <w:rFonts w:ascii="Times New Roman" w:hAnsi="Times New Roman" w:cs="Times New Roman"/>
          <w:sz w:val="28"/>
          <w:szCs w:val="28"/>
        </w:rPr>
        <w:t xml:space="preserve">, от 20.06.2019 </w:t>
      </w:r>
      <w:hyperlink r:id="rId57">
        <w:r w:rsidRPr="007736E2">
          <w:rPr>
            <w:rFonts w:ascii="Times New Roman" w:hAnsi="Times New Roman" w:cs="Times New Roman"/>
            <w:color w:val="0000FF"/>
            <w:sz w:val="28"/>
            <w:szCs w:val="28"/>
          </w:rPr>
          <w:t>N 490</w:t>
        </w:r>
      </w:hyperlink>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При ответах на телефонные звонки и устные </w:t>
      </w:r>
      <w:proofErr w:type="gramStart"/>
      <w:r w:rsidRPr="007736E2">
        <w:rPr>
          <w:rFonts w:ascii="Times New Roman" w:hAnsi="Times New Roman" w:cs="Times New Roman"/>
          <w:sz w:val="28"/>
          <w:szCs w:val="28"/>
        </w:rPr>
        <w:t>обращения</w:t>
      </w:r>
      <w:proofErr w:type="gramEnd"/>
      <w:r w:rsidRPr="007736E2">
        <w:rPr>
          <w:rFonts w:ascii="Times New Roman" w:hAnsi="Times New Roman" w:cs="Times New Roman"/>
          <w:sz w:val="28"/>
          <w:szCs w:val="28"/>
        </w:rPr>
        <w:t xml:space="preserve"> уполномоченные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уполномоченного лица, принявшего телефонный звонок.</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5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 отсутств</w:t>
      </w:r>
      <w:proofErr w:type="gramStart"/>
      <w:r w:rsidRPr="007736E2">
        <w:rPr>
          <w:rFonts w:ascii="Times New Roman" w:hAnsi="Times New Roman" w:cs="Times New Roman"/>
          <w:sz w:val="28"/>
          <w:szCs w:val="28"/>
        </w:rPr>
        <w:t>ии у у</w:t>
      </w:r>
      <w:proofErr w:type="gramEnd"/>
      <w:r w:rsidRPr="007736E2">
        <w:rPr>
          <w:rFonts w:ascii="Times New Roman" w:hAnsi="Times New Roman" w:cs="Times New Roman"/>
          <w:sz w:val="28"/>
          <w:szCs w:val="28"/>
        </w:rPr>
        <w:t>полномоченного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уполномоченному лицу или же обратившемуся гражданину должен быть сообщен телефонный номер, по которому можно получить необходимую информацию.</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5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уполномоченное лицо подробно и в вежливой форме информирует заявителя по интересующим вопросам.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а</w:t>
      </w:r>
      <w:proofErr w:type="gramEnd"/>
      <w:r w:rsidRPr="007736E2">
        <w:rPr>
          <w:rFonts w:ascii="Times New Roman" w:hAnsi="Times New Roman" w:cs="Times New Roman"/>
          <w:sz w:val="28"/>
          <w:szCs w:val="28"/>
        </w:rPr>
        <w:t xml:space="preserve">бзац введен </w:t>
      </w:r>
      <w:hyperlink r:id="rId6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27.07.2017 N 399; в ред. </w:t>
      </w:r>
      <w:hyperlink r:id="rId6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 момента регистрации письменного обращения.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6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1 рабочего дня, следующего за днем исполнения административной процедуры.</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63">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27.07.2017 N 399; в ред. </w:t>
      </w:r>
      <w:hyperlink r:id="rId6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1"/>
        <w:rPr>
          <w:rFonts w:ascii="Times New Roman" w:hAnsi="Times New Roman" w:cs="Times New Roman"/>
          <w:sz w:val="28"/>
          <w:szCs w:val="28"/>
        </w:rPr>
      </w:pPr>
      <w:r w:rsidRPr="007736E2">
        <w:rPr>
          <w:rFonts w:ascii="Times New Roman" w:hAnsi="Times New Roman" w:cs="Times New Roman"/>
          <w:sz w:val="28"/>
          <w:szCs w:val="28"/>
        </w:rPr>
        <w:lastRenderedPageBreak/>
        <w:t>2. СТАНДАРТ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2.1. Наименование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В рамках действия настоящего Административного регламента осуществляется предоставление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6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2.2. Наименование органа, предоставляющего</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муниципальную услугу</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2.2.1. Орган, предоставляющий муниципальную услугу, - администрация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Структурное подразделение администрации городского округа город Воронеж, обеспечивающее организацию предоставления муниципальной услуги, - управление жилищных отношений (далее - управление).</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При администрации городского округа город Воронеж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создана городская межведомственная комиссия по рассмотрению вопросов о пригодности (непригодности) жилого помещения для проживания и признании многоквартирного дома аварийным и подлежащим сносу или реконструкции (далее - комиссия), которая является постоянно действующим коллегиальным органом.</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Комиссия осуществляет оценку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w:t>
      </w:r>
      <w:proofErr w:type="gramEnd"/>
      <w:r w:rsidRPr="007736E2">
        <w:rPr>
          <w:rFonts w:ascii="Times New Roman" w:hAnsi="Times New Roman" w:cs="Times New Roman"/>
          <w:sz w:val="28"/>
          <w:szCs w:val="28"/>
        </w:rPr>
        <w:t xml:space="preserve"> дома в эксплуатацию.</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Комиссия уполномочена рассматривать вопросы о признании садового дома жилым домом, жилого дома садовым домом и о признании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непригодным для проживания.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 предоставлением муниципальной услуги заявитель может также обратиться в МФЦ.</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2.2.1 в ред. </w:t>
      </w:r>
      <w:hyperlink r:id="rId6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w:t>
      </w:r>
      <w:r w:rsidRPr="007736E2">
        <w:rPr>
          <w:rFonts w:ascii="Times New Roman" w:hAnsi="Times New Roman" w:cs="Times New Roman"/>
          <w:sz w:val="28"/>
          <w:szCs w:val="28"/>
        </w:rPr>
        <w:lastRenderedPageBreak/>
        <w:t>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2.2.2. </w:t>
      </w:r>
      <w:proofErr w:type="gramStart"/>
      <w:r w:rsidRPr="007736E2">
        <w:rPr>
          <w:rFonts w:ascii="Times New Roman" w:hAnsi="Times New Roman" w:cs="Times New Roman"/>
          <w:sz w:val="28"/>
          <w:szCs w:val="28"/>
        </w:rPr>
        <w:t>Управление в целях получения документов, необходимых для предоставления муниципальной услуги, информации для проверки сведений, представленных заявителем, осуществляет взаимодействие с органами регистрационного учета граждан Российской Федерации по месту пребывания и по месту жительства, органами архитектуры и градостроительства, органами, уполномоченными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w:t>
      </w:r>
      <w:proofErr w:type="gramEnd"/>
      <w:r w:rsidRPr="007736E2">
        <w:rPr>
          <w:rFonts w:ascii="Times New Roman" w:hAnsi="Times New Roman" w:cs="Times New Roman"/>
          <w:sz w:val="28"/>
          <w:szCs w:val="28"/>
        </w:rPr>
        <w:t xml:space="preserve"> прав потребителей и благополучия человека, на проведение инвентаризации и регистрации объектов недвижимости, а также в случае необходимости взаимодействует с экспертами, в установленном </w:t>
      </w:r>
      <w:proofErr w:type="gramStart"/>
      <w:r w:rsidRPr="007736E2">
        <w:rPr>
          <w:rFonts w:ascii="Times New Roman" w:hAnsi="Times New Roman" w:cs="Times New Roman"/>
          <w:sz w:val="28"/>
          <w:szCs w:val="28"/>
        </w:rPr>
        <w:t>порядке</w:t>
      </w:r>
      <w:proofErr w:type="gramEnd"/>
      <w:r w:rsidRPr="007736E2">
        <w:rPr>
          <w:rFonts w:ascii="Times New Roman" w:hAnsi="Times New Roman" w:cs="Times New Roman"/>
          <w:sz w:val="28"/>
          <w:szCs w:val="28"/>
        </w:rPr>
        <w:t xml:space="preserve"> аттестованными на право подготовки заключений экспертизы проектной документации и (или) результатов инженерных изысканий.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2.2.2 в ред. </w:t>
      </w:r>
      <w:hyperlink r:id="rId6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2.2.3.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 специализированные организации, которые являются членами саморегулируемых организаций, основанных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(для признания жилого помещения соответствующим (не соответствующим) установленным требованиям, многоквартирного дома аварийным и подлежащим сносу или реконструкции);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к индивидуальным предпринимателям или юридическим лицам, которые являются членами саморегулируемой организации в области инженерных изысканий (в случае признания садового дома жилым домом).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2.2.3 в ред. </w:t>
      </w:r>
      <w:hyperlink r:id="rId6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2.2.4. </w:t>
      </w:r>
      <w:proofErr w:type="gramStart"/>
      <w:r w:rsidRPr="007736E2">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69">
        <w:r w:rsidRPr="007736E2">
          <w:rPr>
            <w:rFonts w:ascii="Times New Roman" w:hAnsi="Times New Roman" w:cs="Times New Roman"/>
            <w:color w:val="0000FF"/>
            <w:sz w:val="28"/>
            <w:szCs w:val="28"/>
          </w:rPr>
          <w:t>перечень</w:t>
        </w:r>
      </w:hyperlink>
      <w:r w:rsidRPr="007736E2">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муниципальных услуг, утвержденный решением Воронежской городской Думы от 14.03.2012 N 721-III "Об утверждении Перечня услуг, которые являются необходимыми</w:t>
      </w:r>
      <w:proofErr w:type="gramEnd"/>
      <w:r w:rsidRPr="007736E2">
        <w:rPr>
          <w:rFonts w:ascii="Times New Roman" w:hAnsi="Times New Roman" w:cs="Times New Roman"/>
          <w:sz w:val="28"/>
          <w:szCs w:val="28"/>
        </w:rPr>
        <w:t xml:space="preserve">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w:t>
      </w:r>
      <w:r w:rsidRPr="007736E2">
        <w:rPr>
          <w:rFonts w:ascii="Times New Roman" w:hAnsi="Times New Roman" w:cs="Times New Roman"/>
          <w:sz w:val="28"/>
          <w:szCs w:val="28"/>
        </w:rPr>
        <w:lastRenderedPageBreak/>
        <w:t>Федерации экспертами, участвующими в предоставлении муниципальных услуг".</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2.2.4 в ред. </w:t>
      </w:r>
      <w:hyperlink r:id="rId70">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2.3. Результат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Результатом предоставления муниципальной услуги является выдача (направление) заключения комиссии (далее - Заключение), решения управления о признании садового дома жилым домом и жилого дома садовым домом (далее - Решение управления) или постановления администрации городского округа город Воронеж с указанием о дальнейшем использовании помещения, сроках отселения физических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w:t>
      </w:r>
      <w:proofErr w:type="gramEnd"/>
      <w:r w:rsidRPr="007736E2">
        <w:rPr>
          <w:rFonts w:ascii="Times New Roman" w:hAnsi="Times New Roman" w:cs="Times New Roman"/>
          <w:sz w:val="28"/>
          <w:szCs w:val="28"/>
        </w:rPr>
        <w:t xml:space="preserve"> работ.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7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Заключение содержит одно из следующих решений об оценке соответствия помещений и многоквартирных домов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соответствии помещения требованиям, предъявляемым к жилому помещению, и его пригодности для проживания;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о выявлении оснований для признания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об отсутствии оснований для признания жилого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выявлении оснований для признания многоквартирного дома аварийным и подлежащим реконструкции;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выявлении оснований для признания многоквартирного дома аварийным и подлежащим сносу;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 отсутствии оснований для признания многоквартирного дома аварийным и подлежащим сносу или реконструкции.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3">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Заключение по результатам рассмотрения комиссией вопросов о признании садового дома жилым домом и жилого дома садовым домом содержит одно из следующих решений: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выявлении оснований для признания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об отсутствии оснований для признания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выявлении оснований для признания жилого дома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 отсутствии оснований для признания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4">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2.4. Срок предоставления муниципальной услуги</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7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предоставления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 реконструкции составляет 66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7736E2" w:rsidRPr="007736E2" w:rsidRDefault="007736E2" w:rsidP="007736E2">
      <w:pPr>
        <w:pStyle w:val="ConsPlusNormal"/>
        <w:ind w:firstLine="540"/>
        <w:jc w:val="both"/>
        <w:rPr>
          <w:rFonts w:ascii="Times New Roman" w:hAnsi="Times New Roman" w:cs="Times New Roman"/>
          <w:sz w:val="28"/>
          <w:szCs w:val="28"/>
        </w:rPr>
      </w:pPr>
      <w:bookmarkStart w:id="1" w:name="P174"/>
      <w:bookmarkEnd w:id="1"/>
      <w:r w:rsidRPr="007736E2">
        <w:rPr>
          <w:rFonts w:ascii="Times New Roman" w:hAnsi="Times New Roman" w:cs="Times New Roman"/>
          <w:sz w:val="28"/>
          <w:szCs w:val="28"/>
        </w:rPr>
        <w:t>Срок предоставления муниципальной услуги по признанию садового дома жилым домом и жилого дома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решение о признании садового дома жилым домом и жилого дома садовым домом принимается не позднее чем через 45 календарных дней со дня подачи заявления;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выдача (направление) заявителю Решения управления - не позднее 3 рабочих дней со дня принятия Решения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приема и регистрации заявления и прилагаемых к нему документов - в течение 1 рабочего дня.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7736E2" w:rsidRPr="007736E2" w:rsidRDefault="007736E2" w:rsidP="007736E2">
      <w:pPr>
        <w:pStyle w:val="ConsPlusNormal"/>
        <w:ind w:firstLine="540"/>
        <w:jc w:val="both"/>
        <w:rPr>
          <w:rFonts w:ascii="Times New Roman" w:hAnsi="Times New Roman" w:cs="Times New Roman"/>
          <w:sz w:val="28"/>
          <w:szCs w:val="28"/>
        </w:rPr>
      </w:pPr>
      <w:bookmarkStart w:id="2" w:name="P178"/>
      <w:bookmarkEnd w:id="2"/>
      <w:r w:rsidRPr="007736E2">
        <w:rPr>
          <w:rFonts w:ascii="Times New Roman" w:hAnsi="Times New Roman" w:cs="Times New Roman"/>
          <w:sz w:val="28"/>
          <w:szCs w:val="28"/>
        </w:rPr>
        <w:t xml:space="preserve">Срок рассмотрения заявления с прилагаемыми к нему документами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 помещения - в течение 30 дней </w:t>
      </w:r>
      <w:proofErr w:type="gramStart"/>
      <w:r w:rsidRPr="007736E2">
        <w:rPr>
          <w:rFonts w:ascii="Times New Roman" w:hAnsi="Times New Roman" w:cs="Times New Roman"/>
          <w:sz w:val="28"/>
          <w:szCs w:val="28"/>
        </w:rPr>
        <w:t>с даты регистрации</w:t>
      </w:r>
      <w:proofErr w:type="gramEnd"/>
      <w:r w:rsidRPr="007736E2">
        <w:rPr>
          <w:rFonts w:ascii="Times New Roman" w:hAnsi="Times New Roman" w:cs="Times New Roman"/>
          <w:sz w:val="28"/>
          <w:szCs w:val="28"/>
        </w:rPr>
        <w:t xml:space="preserve"> заявления: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проверка представленных документов на соответствие предъявляемым требованиям действующего законодательства - 14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работа комиссии по оценке соответствия помещения и многоквартирного дома установленным требованиям - 1 день;</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 - 3 дня;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составление Заключения - 12 дней.</w:t>
      </w:r>
    </w:p>
    <w:p w:rsidR="007736E2" w:rsidRPr="007736E2" w:rsidRDefault="007736E2" w:rsidP="007736E2">
      <w:pPr>
        <w:pStyle w:val="ConsPlusNormal"/>
        <w:ind w:firstLine="540"/>
        <w:jc w:val="both"/>
        <w:rPr>
          <w:rFonts w:ascii="Times New Roman" w:hAnsi="Times New Roman" w:cs="Times New Roman"/>
          <w:sz w:val="28"/>
          <w:szCs w:val="28"/>
        </w:rPr>
      </w:pPr>
      <w:bookmarkStart w:id="3" w:name="P183"/>
      <w:bookmarkEnd w:id="3"/>
      <w:proofErr w:type="gramStart"/>
      <w:r w:rsidRPr="007736E2">
        <w:rPr>
          <w:rFonts w:ascii="Times New Roman" w:hAnsi="Times New Roman" w:cs="Times New Roman"/>
          <w:sz w:val="28"/>
          <w:szCs w:val="28"/>
        </w:rPr>
        <w:t xml:space="preserve">Срок рассмотрения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и принятия решения (в виде заключения) об оценке соответствия помещений и </w:t>
      </w:r>
      <w:r w:rsidRPr="007736E2">
        <w:rPr>
          <w:rFonts w:ascii="Times New Roman" w:hAnsi="Times New Roman" w:cs="Times New Roman"/>
          <w:sz w:val="28"/>
          <w:szCs w:val="28"/>
        </w:rPr>
        <w:lastRenderedPageBreak/>
        <w:t>многоквартирных домов установленным требованиям либо решения о проведении дополнительного обследования оцениваемого помещения - в течение 20 календарных дней</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с даты регистрации</w:t>
      </w:r>
      <w:proofErr w:type="gramEnd"/>
      <w:r w:rsidRPr="007736E2">
        <w:rPr>
          <w:rFonts w:ascii="Times New Roman" w:hAnsi="Times New Roman" w:cs="Times New Roman"/>
          <w:sz w:val="28"/>
          <w:szCs w:val="28"/>
        </w:rPr>
        <w:t xml:space="preserve"> заявления: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6">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проверка представленных документов на соответствие предъявляемым требованиям действующего законодательства - 9 дней;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7">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работа комиссии по оценке соответствия помещения и многоквартирного дома установленным требованиям - 1 день;</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8">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 - 3 дня;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79">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составление Заключения - 7 дней.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8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направления комиссией в соответствующий федеральный орган исполнительной власти двух экземпляров Заключения для последующего принятия решения, в случае если жилое помещение, многоквартирный дом находятся в федеральной собственности, - 3 дня.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8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17.03.2020 N 204)</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принятия постановления администрации городского округа город Воронеж - в течение 30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принятия постановления администрации городского округа город Воронеж в случае обследования жилых помещений, получивших повреждения в результате чрезвычайной ситуации, - в течение 10 календарных дней.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8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принятия Решения управления - в течение 14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исполнения административной процедуры по выдаче (направлению) заявителю Заключения и постановления администрации городского округа город Воронеж - 5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исполнения административной процедуры по выдаче (направлению) заявителю Решения управления - не позднее 3 рабочих дней со дня принятия Решения управления.</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w:t>
      </w:r>
      <w:r w:rsidRPr="007736E2">
        <w:rPr>
          <w:rFonts w:ascii="Times New Roman" w:hAnsi="Times New Roman" w:cs="Times New Roman"/>
          <w:sz w:val="28"/>
          <w:szCs w:val="28"/>
        </w:rPr>
        <w:lastRenderedPageBreak/>
        <w:t xml:space="preserve">представляющих угрозу разрушения здания по причине его аварийного состояния или по основаниям, предусмотренным </w:t>
      </w:r>
      <w:hyperlink r:id="rId83">
        <w:r w:rsidRPr="007736E2">
          <w:rPr>
            <w:rFonts w:ascii="Times New Roman" w:hAnsi="Times New Roman" w:cs="Times New Roman"/>
            <w:color w:val="0000FF"/>
            <w:sz w:val="28"/>
            <w:szCs w:val="28"/>
          </w:rPr>
          <w:t>пунктом 36</w:t>
        </w:r>
      </w:hyperlink>
      <w:r w:rsidRPr="007736E2">
        <w:rPr>
          <w:rFonts w:ascii="Times New Roman" w:hAnsi="Times New Roman" w:cs="Times New Roman"/>
          <w:sz w:val="28"/>
          <w:szCs w:val="2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roofErr w:type="gramEnd"/>
      <w:r w:rsidRPr="007736E2">
        <w:rPr>
          <w:rFonts w:ascii="Times New Roman" w:hAnsi="Times New Roman" w:cs="Times New Roman"/>
          <w:sz w:val="28"/>
          <w:szCs w:val="28"/>
        </w:rPr>
        <w:t xml:space="preserve"> жилым домом и жилого дома садовым домом, утвержденного Постановлением Правительства Российской Федерации от 28.01.2006 N 47, Заключение направляется собственнику жилья и заявителю не позднее 1 рабочего дня, следующего за днем оформления Заключения.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3 дней со дня обнаружения ошибки или получения от любого заинтересованного лица в письменной форме заявления об ошибке в записях.</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случае непредставления заявителем документов, предусмотренных </w:t>
      </w:r>
      <w:hyperlink w:anchor="P232">
        <w:r w:rsidRPr="007736E2">
          <w:rPr>
            <w:rFonts w:ascii="Times New Roman" w:hAnsi="Times New Roman" w:cs="Times New Roman"/>
            <w:color w:val="0000FF"/>
            <w:sz w:val="28"/>
            <w:szCs w:val="28"/>
          </w:rPr>
          <w:t>пунктом 2.6.1</w:t>
        </w:r>
      </w:hyperlink>
      <w:r w:rsidRPr="007736E2">
        <w:rPr>
          <w:rFonts w:ascii="Times New Roman" w:hAnsi="Times New Roman" w:cs="Times New Roman"/>
          <w:sz w:val="28"/>
          <w:szCs w:val="28"/>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174">
        <w:r w:rsidRPr="007736E2">
          <w:rPr>
            <w:rFonts w:ascii="Times New Roman" w:hAnsi="Times New Roman" w:cs="Times New Roman"/>
            <w:color w:val="0000FF"/>
            <w:sz w:val="28"/>
            <w:szCs w:val="28"/>
          </w:rPr>
          <w:t>абзацем третьим</w:t>
        </w:r>
      </w:hyperlink>
      <w:r w:rsidRPr="007736E2">
        <w:rPr>
          <w:rFonts w:ascii="Times New Roman" w:hAnsi="Times New Roman" w:cs="Times New Roman"/>
          <w:sz w:val="28"/>
          <w:szCs w:val="28"/>
        </w:rPr>
        <w:t xml:space="preserve"> настоящего подраздела.</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8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2.5. Правовые основания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 осуществляется в соответствии </w:t>
      </w:r>
      <w:proofErr w:type="gramStart"/>
      <w:r w:rsidRPr="007736E2">
        <w:rPr>
          <w:rFonts w:ascii="Times New Roman" w:hAnsi="Times New Roman" w:cs="Times New Roman"/>
          <w:sz w:val="28"/>
          <w:szCs w:val="28"/>
        </w:rPr>
        <w:t>с</w:t>
      </w:r>
      <w:proofErr w:type="gramEnd"/>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Жилищным </w:t>
      </w:r>
      <w:hyperlink r:id="rId85">
        <w:r w:rsidRPr="007736E2">
          <w:rPr>
            <w:rFonts w:ascii="Times New Roman" w:hAnsi="Times New Roman" w:cs="Times New Roman"/>
            <w:color w:val="0000FF"/>
            <w:sz w:val="28"/>
            <w:szCs w:val="28"/>
          </w:rPr>
          <w:t>кодексом</w:t>
        </w:r>
      </w:hyperlink>
      <w:r w:rsidRPr="007736E2">
        <w:rPr>
          <w:rFonts w:ascii="Times New Roman" w:hAnsi="Times New Roman" w:cs="Times New Roman"/>
          <w:sz w:val="28"/>
          <w:szCs w:val="28"/>
        </w:rPr>
        <w:t xml:space="preserve"> Российской Федерации ("Собрание законодательства Российской Федерации", 03.01.2005, N 1 (часть 1), ст. 14; "Российская газета", 12.01.2005, N 1; "Парламентская газета", 15.01.2005, N 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Федеральным </w:t>
      </w:r>
      <w:hyperlink r:id="rId86">
        <w:r w:rsidRPr="007736E2">
          <w:rPr>
            <w:rFonts w:ascii="Times New Roman" w:hAnsi="Times New Roman" w:cs="Times New Roman"/>
            <w:color w:val="0000FF"/>
            <w:sz w:val="28"/>
            <w:szCs w:val="28"/>
          </w:rPr>
          <w:t>законом</w:t>
        </w:r>
      </w:hyperlink>
      <w:r w:rsidRPr="007736E2">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("Собрание законодательства Российской Федерации", 06.10.2003, N 40, ст. 3822; "Парламентская газета", 08.10.2003, N 186; "Российская газета", 08.10.2003, N 202);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Федеральным </w:t>
      </w:r>
      <w:hyperlink r:id="rId87">
        <w:r w:rsidRPr="007736E2">
          <w:rPr>
            <w:rFonts w:ascii="Times New Roman" w:hAnsi="Times New Roman" w:cs="Times New Roman"/>
            <w:color w:val="0000FF"/>
            <w:sz w:val="28"/>
            <w:szCs w:val="28"/>
          </w:rPr>
          <w:t>законом</w:t>
        </w:r>
      </w:hyperlink>
      <w:r w:rsidRPr="007736E2">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Российской Федерации", 02.08.2010, N 31, ст. 4179);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Федеральным </w:t>
      </w:r>
      <w:hyperlink r:id="rId88">
        <w:r w:rsidRPr="007736E2">
          <w:rPr>
            <w:rFonts w:ascii="Times New Roman" w:hAnsi="Times New Roman" w:cs="Times New Roman"/>
            <w:color w:val="0000FF"/>
            <w:sz w:val="28"/>
            <w:szCs w:val="28"/>
          </w:rPr>
          <w:t>законом</w:t>
        </w:r>
      </w:hyperlink>
      <w:r w:rsidRPr="007736E2">
        <w:rPr>
          <w:rFonts w:ascii="Times New Roman" w:hAnsi="Times New Roman" w:cs="Times New Roman"/>
          <w:sz w:val="28"/>
          <w:szCs w:val="28"/>
        </w:rPr>
        <w:t xml:space="preserve"> от 06.04.2011 N 63-ФЗ "Об электронной подписи" </w:t>
      </w:r>
      <w:r w:rsidRPr="007736E2">
        <w:rPr>
          <w:rFonts w:ascii="Times New Roman" w:hAnsi="Times New Roman" w:cs="Times New Roman"/>
          <w:sz w:val="28"/>
          <w:szCs w:val="28"/>
        </w:rPr>
        <w:lastRenderedPageBreak/>
        <w:t>("Собрание законодательства РФ", 11.04.2011, N 15, ст. 2036; "Парламентская газета", 08-14.04.2011, N 17; "Российская газета", 08.04.2011, N 75);</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89">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Федеральным </w:t>
      </w:r>
      <w:hyperlink r:id="rId90">
        <w:r w:rsidRPr="007736E2">
          <w:rPr>
            <w:rFonts w:ascii="Times New Roman" w:hAnsi="Times New Roman" w:cs="Times New Roman"/>
            <w:color w:val="0000FF"/>
            <w:sz w:val="28"/>
            <w:szCs w:val="28"/>
          </w:rPr>
          <w:t>законом</w:t>
        </w:r>
      </w:hyperlink>
      <w:r w:rsidRPr="007736E2">
        <w:rPr>
          <w:rFonts w:ascii="Times New Roman" w:hAnsi="Times New Roman" w:cs="Times New Roman"/>
          <w:sz w:val="28"/>
          <w:szCs w:val="28"/>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(Официальный интернет-портал правовой информации www.pravo.gov.ru, 30.07.2017; "Собрание законодательства РФ", 31.07.2017 N 31 (Часть I), ст. 4766; "Российская газета", 02.08.2017 N 169;</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91">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hyperlink r:id="rId92">
        <w:proofErr w:type="gramStart"/>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("Собрание законодательства Российской Федерации", 06.02.2006, N 6, ст. 702; "Российская газета", 10.02.2006, N 28);</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9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hyperlink r:id="rId94">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("Собрание законодательства РФ", 04.02.2013, N 5, ст. 377);</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95">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hyperlink r:id="rId96">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28.06.2012 N 514 "О признании на территории городского округа город Воронеж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("Берег", 03.07.2012, N 67);</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9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hyperlink r:id="rId98">
        <w:r w:rsidRPr="007736E2">
          <w:rPr>
            <w:rFonts w:ascii="Times New Roman" w:hAnsi="Times New Roman" w:cs="Times New Roman"/>
            <w:color w:val="0000FF"/>
            <w:sz w:val="28"/>
            <w:szCs w:val="28"/>
          </w:rPr>
          <w:t>решением</w:t>
        </w:r>
      </w:hyperlink>
      <w:r w:rsidRPr="007736E2">
        <w:rPr>
          <w:rFonts w:ascii="Times New Roman" w:hAnsi="Times New Roman" w:cs="Times New Roman"/>
          <w:sz w:val="28"/>
          <w:szCs w:val="28"/>
        </w:rPr>
        <w:t xml:space="preserve">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("Воронежский курьер", 29.03.2012, N 33)</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9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и другими правовыми актами.</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lastRenderedPageBreak/>
        <w:t>Перечень нормативных правовых актов, регулирующих предоставление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 указанием их реквизитов и источников официального опубликования), размещен на Едином портале государственных и муниципальных услуг (функций) и Портале Воронежской области в сети Интернет, на официальном</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сайте</w:t>
      </w:r>
      <w:proofErr w:type="gramEnd"/>
      <w:r w:rsidRPr="007736E2">
        <w:rPr>
          <w:rFonts w:ascii="Times New Roman" w:hAnsi="Times New Roman" w:cs="Times New Roman"/>
          <w:sz w:val="28"/>
          <w:szCs w:val="28"/>
        </w:rPr>
        <w:t xml:space="preserve"> администрации городского округа город Воронеж и официальном сайте управления.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0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2.6. Исчерпывающий перечень документов, необходимых</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в соответствии с законодательными или иными нормативными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правовыми актами для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bookmarkStart w:id="4" w:name="P232"/>
      <w:bookmarkEnd w:id="4"/>
      <w:r w:rsidRPr="007736E2">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Муниципальная услуга предоставляется на основании заявления, поступившего в управление, комиссию или в МФЦ.</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0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Заявление должно быть подписано заявителем.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государственных и муниципальных услуг (функций) и (или) Портала Воронежской области в сети Интернет или посредством МФЦ.</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В случае представления документов на бумажном носителе заявитель представляет оригиналы заключений специализированных организаций, проекта реконструкции нежилого помещения, заключений по обследованию технического состояния объекта либо их копии, заверенные в нотариальном порядке или организациями, их изготовившими.</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w:t>
      </w:r>
      <w:r w:rsidRPr="007736E2">
        <w:rPr>
          <w:rFonts w:ascii="Times New Roman" w:hAnsi="Times New Roman" w:cs="Times New Roman"/>
          <w:sz w:val="28"/>
          <w:szCs w:val="28"/>
        </w:rPr>
        <w:lastRenderedPageBreak/>
        <w:t>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2.6.1.1. В случае признания помещения жилым помещением заявитель </w:t>
      </w:r>
      <w:proofErr w:type="gramStart"/>
      <w:r w:rsidRPr="007736E2">
        <w:rPr>
          <w:rFonts w:ascii="Times New Roman" w:hAnsi="Times New Roman" w:cs="Times New Roman"/>
          <w:sz w:val="28"/>
          <w:szCs w:val="28"/>
        </w:rPr>
        <w:t>предоставляет следующие документы</w:t>
      </w:r>
      <w:proofErr w:type="gramEnd"/>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w:t>
      </w:r>
      <w:hyperlink w:anchor="P1142">
        <w:r w:rsidRPr="007736E2">
          <w:rPr>
            <w:rFonts w:ascii="Times New Roman" w:hAnsi="Times New Roman" w:cs="Times New Roman"/>
            <w:color w:val="0000FF"/>
            <w:sz w:val="28"/>
            <w:szCs w:val="28"/>
          </w:rPr>
          <w:t>заявление</w:t>
        </w:r>
      </w:hyperlink>
      <w:r w:rsidRPr="007736E2">
        <w:rPr>
          <w:rFonts w:ascii="Times New Roman" w:hAnsi="Times New Roman" w:cs="Times New Roman"/>
          <w:sz w:val="28"/>
          <w:szCs w:val="28"/>
        </w:rPr>
        <w:t xml:space="preserve"> о признании помещения жилым помещением по форме, приведенной в приложении N 8 к настоящему Административному регламенту. В заявлении должна быть указана информация о заявителе (Ф.И.О., адрес регистрации, контактный телефон (телефон указывается по желанию));</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копии правоустанавливающих документов на помещение, право на которое не зарегистрировано в Едином государственном реестре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проект реконструкции нежилого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2.6.1.2. В случае признания жилого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 заявитель предоставляет следующие документы: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w:t>
      </w:r>
      <w:hyperlink w:anchor="P761">
        <w:r w:rsidRPr="007736E2">
          <w:rPr>
            <w:rFonts w:ascii="Times New Roman" w:hAnsi="Times New Roman" w:cs="Times New Roman"/>
            <w:color w:val="0000FF"/>
            <w:sz w:val="28"/>
            <w:szCs w:val="28"/>
          </w:rPr>
          <w:t>заявление</w:t>
        </w:r>
      </w:hyperlink>
      <w:r w:rsidRPr="007736E2">
        <w:rPr>
          <w:rFonts w:ascii="Times New Roman" w:hAnsi="Times New Roman" w:cs="Times New Roman"/>
          <w:sz w:val="28"/>
          <w:szCs w:val="28"/>
        </w:rPr>
        <w:t xml:space="preserve"> о признании жилого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 по форме, приведенной в приложении N 2 к настоящему Административному регламенту. В заявлении должна быть указана информация о заявителе (Ф.И.О., адрес регистрации, контактный телефон (телефон указывается по желанию));</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заключение специализированной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заявления, письма, жалобы граждан на неудовлетворительные условия проживания - по усмотрению заявителя.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2.6.1.3. В случае признания многоквартирного дома аварийным и подлежащим сносу (реконструкции) заявитель </w:t>
      </w:r>
      <w:proofErr w:type="gramStart"/>
      <w:r w:rsidRPr="007736E2">
        <w:rPr>
          <w:rFonts w:ascii="Times New Roman" w:hAnsi="Times New Roman" w:cs="Times New Roman"/>
          <w:sz w:val="28"/>
          <w:szCs w:val="28"/>
        </w:rPr>
        <w:t>предоставляет следующие документы</w:t>
      </w:r>
      <w:proofErr w:type="gramEnd"/>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w:t>
      </w:r>
      <w:hyperlink w:anchor="P818">
        <w:r w:rsidRPr="007736E2">
          <w:rPr>
            <w:rFonts w:ascii="Times New Roman" w:hAnsi="Times New Roman" w:cs="Times New Roman"/>
            <w:color w:val="0000FF"/>
            <w:sz w:val="28"/>
            <w:szCs w:val="28"/>
          </w:rPr>
          <w:t>заявление</w:t>
        </w:r>
      </w:hyperlink>
      <w:r w:rsidRPr="007736E2">
        <w:rPr>
          <w:rFonts w:ascii="Times New Roman" w:hAnsi="Times New Roman" w:cs="Times New Roman"/>
          <w:sz w:val="28"/>
          <w:szCs w:val="28"/>
        </w:rPr>
        <w:t xml:space="preserve"> о признании многоквартирного дома аварийным и подлежащим сносу (реконструкции) по форме, приведенной в приложении N 3 к настоящему Административному регламенту. В заявлении должна быть указана информация о заявителе (Ф.И.О., адрес регистрации, контактный телефон (телефон указывается по желанию));</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заключение специализированной организации, проводившей обследование многоквартирного дома;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заявления, письма, жалобы граждан на неудовлетворительные условия проживания - по усмотрению заявителя.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2.6.1.4. В случае признания садового дома жилым домом заявитель </w:t>
      </w:r>
      <w:proofErr w:type="gramStart"/>
      <w:r w:rsidRPr="007736E2">
        <w:rPr>
          <w:rFonts w:ascii="Times New Roman" w:hAnsi="Times New Roman" w:cs="Times New Roman"/>
          <w:sz w:val="28"/>
          <w:szCs w:val="28"/>
        </w:rPr>
        <w:t>предоставляет следующие документы</w:t>
      </w:r>
      <w:proofErr w:type="gramEnd"/>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w:t>
      </w:r>
      <w:hyperlink w:anchor="P1196">
        <w:r w:rsidRPr="007736E2">
          <w:rPr>
            <w:rFonts w:ascii="Times New Roman" w:hAnsi="Times New Roman" w:cs="Times New Roman"/>
            <w:color w:val="0000FF"/>
            <w:sz w:val="28"/>
            <w:szCs w:val="28"/>
          </w:rPr>
          <w:t>заявление</w:t>
        </w:r>
      </w:hyperlink>
      <w:r w:rsidRPr="007736E2">
        <w:rPr>
          <w:rFonts w:ascii="Times New Roman" w:hAnsi="Times New Roman" w:cs="Times New Roman"/>
          <w:sz w:val="28"/>
          <w:szCs w:val="28"/>
        </w:rPr>
        <w:t xml:space="preserve"> о признании садового дома жилым домом по форме, приведенной в приложении N 9 к настоящему Административному регламенту. </w:t>
      </w:r>
      <w:proofErr w:type="gramStart"/>
      <w:r w:rsidRPr="007736E2">
        <w:rPr>
          <w:rFonts w:ascii="Times New Roman" w:hAnsi="Times New Roman" w:cs="Times New Roman"/>
          <w:sz w:val="28"/>
          <w:szCs w:val="28"/>
        </w:rPr>
        <w:t>В заявлении должны быть указаны информация о заявителе (Ф.И.О., почтовый адрес заявителя или адрес электронной почты заявителя, контактный телефон (телефон указывается по желанию)), кадастровый номер садового дома и кадастровый номер земельного участка, на котором расположен садовый дом, а также способ получения предусмотренных настоящим Административным регламентом документов (почтовое отправление с уведомлением о вручении, электронная почта, получение лично в МФЦ</w:t>
      </w:r>
      <w:proofErr w:type="gramEnd"/>
      <w:r w:rsidRPr="007736E2">
        <w:rPr>
          <w:rFonts w:ascii="Times New Roman" w:hAnsi="Times New Roman" w:cs="Times New Roman"/>
          <w:sz w:val="28"/>
          <w:szCs w:val="28"/>
        </w:rPr>
        <w:t>, получение лично в управлении);</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зарегистрированных правах заявителя на садовый дом, либо правоустанавливающий документ на садовый дом в случае, если право собственности заявителя на садовый дом не зарегистрировано в Едином государственном реестре недвижимости, или нотариально заверенная копия такого документа;</w:t>
      </w:r>
      <w:proofErr w:type="gramEnd"/>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02">
        <w:r w:rsidRPr="007736E2">
          <w:rPr>
            <w:rFonts w:ascii="Times New Roman" w:hAnsi="Times New Roman" w:cs="Times New Roman"/>
            <w:color w:val="0000FF"/>
            <w:sz w:val="28"/>
            <w:szCs w:val="28"/>
          </w:rPr>
          <w:t>частью 2 статьи 5</w:t>
        </w:r>
      </w:hyperlink>
      <w:r w:rsidRPr="007736E2">
        <w:rPr>
          <w:rFonts w:ascii="Times New Roman" w:hAnsi="Times New Roman" w:cs="Times New Roman"/>
          <w:sz w:val="28"/>
          <w:szCs w:val="28"/>
        </w:rPr>
        <w:t xml:space="preserve">, </w:t>
      </w:r>
      <w:hyperlink r:id="rId103">
        <w:r w:rsidRPr="007736E2">
          <w:rPr>
            <w:rFonts w:ascii="Times New Roman" w:hAnsi="Times New Roman" w:cs="Times New Roman"/>
            <w:color w:val="0000FF"/>
            <w:sz w:val="28"/>
            <w:szCs w:val="28"/>
          </w:rPr>
          <w:t>статьями 7</w:t>
        </w:r>
      </w:hyperlink>
      <w:r w:rsidRPr="007736E2">
        <w:rPr>
          <w:rFonts w:ascii="Times New Roman" w:hAnsi="Times New Roman" w:cs="Times New Roman"/>
          <w:sz w:val="28"/>
          <w:szCs w:val="28"/>
        </w:rPr>
        <w:t xml:space="preserve">, </w:t>
      </w:r>
      <w:hyperlink r:id="rId104">
        <w:r w:rsidRPr="007736E2">
          <w:rPr>
            <w:rFonts w:ascii="Times New Roman" w:hAnsi="Times New Roman" w:cs="Times New Roman"/>
            <w:color w:val="0000FF"/>
            <w:sz w:val="28"/>
            <w:szCs w:val="28"/>
          </w:rPr>
          <w:t>8</w:t>
        </w:r>
      </w:hyperlink>
      <w:r w:rsidRPr="007736E2">
        <w:rPr>
          <w:rFonts w:ascii="Times New Roman" w:hAnsi="Times New Roman" w:cs="Times New Roman"/>
          <w:sz w:val="28"/>
          <w:szCs w:val="28"/>
        </w:rPr>
        <w:t xml:space="preserve"> и </w:t>
      </w:r>
      <w:hyperlink r:id="rId105">
        <w:r w:rsidRPr="007736E2">
          <w:rPr>
            <w:rFonts w:ascii="Times New Roman" w:hAnsi="Times New Roman" w:cs="Times New Roman"/>
            <w:color w:val="0000FF"/>
            <w:sz w:val="28"/>
            <w:szCs w:val="28"/>
          </w:rPr>
          <w:t>10</w:t>
        </w:r>
      </w:hyperlink>
      <w:r w:rsidRPr="007736E2">
        <w:rPr>
          <w:rFonts w:ascii="Times New Roman" w:hAnsi="Times New Roman" w:cs="Times New Roman"/>
          <w:sz w:val="28"/>
          <w:szCs w:val="28"/>
        </w:rPr>
        <w:t xml:space="preserve"> Федерального закона от 30.12.2009 N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 в случае признания садового дома жилым домом;</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 случае</w:t>
      </w:r>
      <w:proofErr w:type="gramStart"/>
      <w:r w:rsidRPr="007736E2">
        <w:rPr>
          <w:rFonts w:ascii="Times New Roman" w:hAnsi="Times New Roman" w:cs="Times New Roman"/>
          <w:sz w:val="28"/>
          <w:szCs w:val="28"/>
        </w:rPr>
        <w:t>,</w:t>
      </w:r>
      <w:proofErr w:type="gramEnd"/>
      <w:r w:rsidRPr="007736E2">
        <w:rPr>
          <w:rFonts w:ascii="Times New Roman" w:hAnsi="Times New Roman" w:cs="Times New Roman"/>
          <w:sz w:val="28"/>
          <w:szCs w:val="28"/>
        </w:rPr>
        <w:t xml:space="preserve"> если садовый дом обременен правами третьих лиц, - нотариально удостоверенное согласие указанных лиц на признание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Заявитель вправе не представлять выписку из Единого государственного реестра недвижимости. </w:t>
      </w:r>
      <w:proofErr w:type="gramStart"/>
      <w:r w:rsidRPr="007736E2">
        <w:rPr>
          <w:rFonts w:ascii="Times New Roman" w:hAnsi="Times New Roman" w:cs="Times New Roman"/>
          <w:sz w:val="28"/>
          <w:szCs w:val="28"/>
        </w:rPr>
        <w:t>В случае если заявителем не представлена указанная выписка для рассмотрения заявления о признании садового дома жилым домом, управление запрашивает с использованием единой системы межведомственного электронного взаимодействия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недвижимости, содержащую сведения о зарегистрированных правах на садовый дом.</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2.6.1.5. В случае признания жилого дома садовым домом заявитель </w:t>
      </w:r>
      <w:proofErr w:type="gramStart"/>
      <w:r w:rsidRPr="007736E2">
        <w:rPr>
          <w:rFonts w:ascii="Times New Roman" w:hAnsi="Times New Roman" w:cs="Times New Roman"/>
          <w:sz w:val="28"/>
          <w:szCs w:val="28"/>
        </w:rPr>
        <w:t>предоставляет следующие документы</w:t>
      </w:r>
      <w:proofErr w:type="gramEnd"/>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w:t>
      </w:r>
      <w:hyperlink w:anchor="P1250">
        <w:r w:rsidRPr="007736E2">
          <w:rPr>
            <w:rFonts w:ascii="Times New Roman" w:hAnsi="Times New Roman" w:cs="Times New Roman"/>
            <w:color w:val="0000FF"/>
            <w:sz w:val="28"/>
            <w:szCs w:val="28"/>
          </w:rPr>
          <w:t>заявление</w:t>
        </w:r>
      </w:hyperlink>
      <w:r w:rsidRPr="007736E2">
        <w:rPr>
          <w:rFonts w:ascii="Times New Roman" w:hAnsi="Times New Roman" w:cs="Times New Roman"/>
          <w:sz w:val="28"/>
          <w:szCs w:val="28"/>
        </w:rPr>
        <w:t xml:space="preserve"> о признании жилого дома садовым домом по форме, приведенной в приложении N 10 к настоящему Административному </w:t>
      </w:r>
      <w:r w:rsidRPr="007736E2">
        <w:rPr>
          <w:rFonts w:ascii="Times New Roman" w:hAnsi="Times New Roman" w:cs="Times New Roman"/>
          <w:sz w:val="28"/>
          <w:szCs w:val="28"/>
        </w:rPr>
        <w:lastRenderedPageBreak/>
        <w:t xml:space="preserve">регламенту. </w:t>
      </w:r>
      <w:proofErr w:type="gramStart"/>
      <w:r w:rsidRPr="007736E2">
        <w:rPr>
          <w:rFonts w:ascii="Times New Roman" w:hAnsi="Times New Roman" w:cs="Times New Roman"/>
          <w:sz w:val="28"/>
          <w:szCs w:val="28"/>
        </w:rPr>
        <w:t>В заявлении должны быть указаны информация о заявителе (Ф.И.О., почтовый адрес заявителя или адрес электронной почты заявителя, контактный телефон (телефон указывается по желанию)), кадастровый номер жилого дома и кадастровый номер земельного участка, на котором расположен жилой дом, а также способ получения предусмотренных настоящим Административным регламентом документов (почтовое отправление с уведомлением о вручении, электронная почта, получение лично в МФЦ</w:t>
      </w:r>
      <w:proofErr w:type="gramEnd"/>
      <w:r w:rsidRPr="007736E2">
        <w:rPr>
          <w:rFonts w:ascii="Times New Roman" w:hAnsi="Times New Roman" w:cs="Times New Roman"/>
          <w:sz w:val="28"/>
          <w:szCs w:val="28"/>
        </w:rPr>
        <w:t>, получение лично в управлении);</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содержащая сведения о зарегистрированных правах заявителя на жилой дом, либо правоустанавливающий документ на жилой дом в случае, если право собственности заявителя на жилой дом не зарегистрировано в Едином государственном реестре недвижимости, или нотариально заверенная копия такого документа;</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 случае если жилой дом обременен правами третьих лиц, - нотариально удостоверенное согласие указанных лиц на признание жилого дома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Заявитель вправе не представлять выписку из Единого государственного реестра недвижимости. </w:t>
      </w:r>
      <w:proofErr w:type="gramStart"/>
      <w:r w:rsidRPr="007736E2">
        <w:rPr>
          <w:rFonts w:ascii="Times New Roman" w:hAnsi="Times New Roman" w:cs="Times New Roman"/>
          <w:sz w:val="28"/>
          <w:szCs w:val="28"/>
        </w:rPr>
        <w:t>В случае если заявителем не представлена указанная выписка для рассмотрения заявления о признании жилого дома садовым домом, управление запрашивает с использованием единой системы межведомственного электронного взаимодействия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недвижимости, содержащую сведения о зарегистрированных правах на жилой дом.</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п</w:t>
      </w:r>
      <w:proofErr w:type="gramEnd"/>
      <w:r w:rsidRPr="007736E2">
        <w:rPr>
          <w:rFonts w:ascii="Times New Roman" w:hAnsi="Times New Roman" w:cs="Times New Roman"/>
          <w:sz w:val="28"/>
          <w:szCs w:val="28"/>
        </w:rPr>
        <w:t xml:space="preserve">. 2.6.1 в ред. </w:t>
      </w:r>
      <w:hyperlink r:id="rId10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7736E2" w:rsidRPr="007736E2" w:rsidRDefault="007736E2" w:rsidP="007736E2">
      <w:pPr>
        <w:pStyle w:val="ConsPlusNormal"/>
        <w:ind w:firstLine="540"/>
        <w:jc w:val="both"/>
        <w:rPr>
          <w:rFonts w:ascii="Times New Roman" w:hAnsi="Times New Roman" w:cs="Times New Roman"/>
          <w:sz w:val="28"/>
          <w:szCs w:val="28"/>
        </w:rPr>
      </w:pPr>
      <w:bookmarkStart w:id="5" w:name="P267"/>
      <w:bookmarkEnd w:id="5"/>
      <w:r w:rsidRPr="007736E2">
        <w:rPr>
          <w:rFonts w:ascii="Times New Roman" w:hAnsi="Times New Roman" w:cs="Times New Roman"/>
          <w:sz w:val="28"/>
          <w:szCs w:val="28"/>
        </w:rPr>
        <w:t>2.6.2.1. В случае признания помещения жилым помещением: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выписка из Единого государственного реестра недвижимости о зарегистрированных правах на объект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технический план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органах технического учета и технической инвентаризации объектов капитального строительства.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2.6.2.2. В случае признания жилого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w:t>
      </w:r>
      <w:r w:rsidRPr="007736E2">
        <w:rPr>
          <w:rFonts w:ascii="Times New Roman" w:hAnsi="Times New Roman" w:cs="Times New Roman"/>
          <w:sz w:val="28"/>
          <w:szCs w:val="28"/>
        </w:rPr>
        <w:lastRenderedPageBreak/>
        <w:t>проживания: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выписка из Единого государственного реестра недвижимости о зарегистрированных правах на объект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заключения (акты) соответствующих органов государственного надзора (контроля) в случае, если представление указанных документов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Государственной жилищной инспекции Воронежской области, в Управлении Федеральной службы по надзору в сфере защиты прав потребителей и благополучия человека по Воронежской области и иных органах государственного надзора (контроля);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технический паспорт жилого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органах технического учета и технической инвентаризации объектов капитального строительства.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2.6.2.3. В случае признания многоквартирного дома аварийным и подлежащим сносу (реконструкции):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выписка из Единого государственного реестра недвижимости о зарегистрированных правах на объект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2.6.2.4. В случае признания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выписка из Единого государственного реестра недвижимости о зарегистрированных правах на объект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сведения о видах разрешенного использования земельного участка, на котором размещен садовый дом.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главного архитектора администрации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bookmarkStart w:id="6" w:name="P287"/>
      <w:bookmarkEnd w:id="6"/>
      <w:r w:rsidRPr="007736E2">
        <w:rPr>
          <w:rFonts w:ascii="Times New Roman" w:hAnsi="Times New Roman" w:cs="Times New Roman"/>
          <w:sz w:val="28"/>
          <w:szCs w:val="28"/>
        </w:rPr>
        <w:t>2.6.2.5. В случае признания жилого дома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выписка из Единого государственного реестра недвижимости о зарегистрированных правах на объект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сведения о видах разрешенного использования земельного участка, на </w:t>
      </w:r>
      <w:r w:rsidRPr="007736E2">
        <w:rPr>
          <w:rFonts w:ascii="Times New Roman" w:hAnsi="Times New Roman" w:cs="Times New Roman"/>
          <w:sz w:val="28"/>
          <w:szCs w:val="28"/>
        </w:rPr>
        <w:lastRenderedPageBreak/>
        <w:t>котором размещен жилой дом.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главного архитектора администрации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сведения о гражданах, зарегистрированных в жилом доме по месту жительства.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в рамках межведомственного взаимодействия запрашивает данный документ в Управлении по вопросам миграции ГУ МВД России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Заявитель вправе представить указанные в </w:t>
      </w:r>
      <w:hyperlink w:anchor="P267">
        <w:r w:rsidRPr="007736E2">
          <w:rPr>
            <w:rFonts w:ascii="Times New Roman" w:hAnsi="Times New Roman" w:cs="Times New Roman"/>
            <w:color w:val="0000FF"/>
            <w:sz w:val="28"/>
            <w:szCs w:val="28"/>
          </w:rPr>
          <w:t>подпунктах 2.6.2.1</w:t>
        </w:r>
      </w:hyperlink>
      <w:r w:rsidRPr="007736E2">
        <w:rPr>
          <w:rFonts w:ascii="Times New Roman" w:hAnsi="Times New Roman" w:cs="Times New Roman"/>
          <w:sz w:val="28"/>
          <w:szCs w:val="28"/>
        </w:rPr>
        <w:t xml:space="preserve"> - </w:t>
      </w:r>
      <w:hyperlink w:anchor="P287">
        <w:r w:rsidRPr="007736E2">
          <w:rPr>
            <w:rFonts w:ascii="Times New Roman" w:hAnsi="Times New Roman" w:cs="Times New Roman"/>
            <w:color w:val="0000FF"/>
            <w:sz w:val="28"/>
            <w:szCs w:val="28"/>
          </w:rPr>
          <w:t>2.6.2.5 пункта 2.6.2</w:t>
        </w:r>
      </w:hyperlink>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данного раздела документы</w:t>
      </w:r>
      <w:proofErr w:type="gramEnd"/>
      <w:r w:rsidRPr="007736E2">
        <w:rPr>
          <w:rFonts w:ascii="Times New Roman" w:hAnsi="Times New Roman" w:cs="Times New Roman"/>
          <w:sz w:val="28"/>
          <w:szCs w:val="28"/>
        </w:rPr>
        <w:t xml:space="preserve"> самостоятельно. Непредставление заявителем указанных документов не является основанием для отказа заявителю в предоставлении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Управление не вправе требовать от заявителя: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0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0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9">
        <w:r w:rsidRPr="007736E2">
          <w:rPr>
            <w:rFonts w:ascii="Times New Roman" w:hAnsi="Times New Roman" w:cs="Times New Roman"/>
            <w:color w:val="0000FF"/>
            <w:sz w:val="28"/>
            <w:szCs w:val="28"/>
          </w:rPr>
          <w:t>частью 1 статьи 1</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0">
        <w:r w:rsidRPr="007736E2">
          <w:rPr>
            <w:rFonts w:ascii="Times New Roman" w:hAnsi="Times New Roman" w:cs="Times New Roman"/>
            <w:color w:val="0000FF"/>
            <w:sz w:val="28"/>
            <w:szCs w:val="28"/>
          </w:rPr>
          <w:t>частью 6 статьи 7</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перечень документов;</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1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7736E2">
        <w:rPr>
          <w:rFonts w:ascii="Times New Roman" w:hAnsi="Times New Roman" w:cs="Times New Roman"/>
          <w:sz w:val="28"/>
          <w:szCs w:val="28"/>
        </w:rPr>
        <w:lastRenderedPageBreak/>
        <w:t xml:space="preserve">перечни, указанные в </w:t>
      </w:r>
      <w:hyperlink r:id="rId112">
        <w:r w:rsidRPr="007736E2">
          <w:rPr>
            <w:rFonts w:ascii="Times New Roman" w:hAnsi="Times New Roman" w:cs="Times New Roman"/>
            <w:color w:val="0000FF"/>
            <w:sz w:val="28"/>
            <w:szCs w:val="28"/>
          </w:rPr>
          <w:t>части 1 статьи 9</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1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1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"а" в ред. </w:t>
      </w:r>
      <w:hyperlink r:id="rId11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"б" в ред. </w:t>
      </w:r>
      <w:hyperlink r:id="rId11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"в" в ред. </w:t>
      </w:r>
      <w:hyperlink r:id="rId11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8">
        <w:r w:rsidRPr="007736E2">
          <w:rPr>
            <w:rFonts w:ascii="Times New Roman" w:hAnsi="Times New Roman" w:cs="Times New Roman"/>
            <w:color w:val="0000FF"/>
            <w:sz w:val="28"/>
            <w:szCs w:val="28"/>
          </w:rPr>
          <w:t>частью 1.1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9">
        <w:r w:rsidRPr="007736E2">
          <w:rPr>
            <w:rFonts w:ascii="Times New Roman" w:hAnsi="Times New Roman" w:cs="Times New Roman"/>
            <w:color w:val="0000FF"/>
            <w:sz w:val="28"/>
            <w:szCs w:val="28"/>
          </w:rPr>
          <w:t>частью 1.1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уведомляется </w:t>
      </w:r>
      <w:r w:rsidRPr="007736E2">
        <w:rPr>
          <w:rFonts w:ascii="Times New Roman" w:hAnsi="Times New Roman" w:cs="Times New Roman"/>
          <w:sz w:val="28"/>
          <w:szCs w:val="28"/>
        </w:rPr>
        <w:lastRenderedPageBreak/>
        <w:t>заявитель, а также приносятся извинения за доставленные неудобства;</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"г" введен </w:t>
      </w:r>
      <w:hyperlink r:id="rId12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21">
        <w:r w:rsidRPr="007736E2">
          <w:rPr>
            <w:rFonts w:ascii="Times New Roman" w:hAnsi="Times New Roman" w:cs="Times New Roman"/>
            <w:color w:val="0000FF"/>
            <w:sz w:val="28"/>
            <w:szCs w:val="28"/>
          </w:rPr>
          <w:t>пунктом 7.2 части 1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2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2.6.2 в ред. </w:t>
      </w:r>
      <w:hyperlink r:id="rId12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2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подготовка и выдача заключения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Результатом услуги является подготовка и выдача заключения специализированной организации, являющейся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2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подготовка и выдача заключения специализированной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2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Результатом услуги является подготовка и выдача заключения специализированной организации, которая является членом саморегулируемой организации, основанной на членстве лиц, выполняющих </w:t>
      </w:r>
      <w:r w:rsidRPr="007736E2">
        <w:rPr>
          <w:rFonts w:ascii="Times New Roman" w:hAnsi="Times New Roman" w:cs="Times New Roman"/>
          <w:sz w:val="28"/>
          <w:szCs w:val="28"/>
        </w:rPr>
        <w:lastRenderedPageBreak/>
        <w:t>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2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подготовка и выдача проекта реконструкции нежилого помещения - в отношении нежилого помещения для признания его в дальнейшем жилым помещением.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Результатом услуги является подготовка и выдача проекта реконструкции нежилого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подготовка и выдача заключения по обследованию технического состояния объекта, подтверждающего соответствие садового дома требованиям к надежности и безопасности, установленным </w:t>
      </w:r>
      <w:hyperlink r:id="rId128">
        <w:r w:rsidRPr="007736E2">
          <w:rPr>
            <w:rFonts w:ascii="Times New Roman" w:hAnsi="Times New Roman" w:cs="Times New Roman"/>
            <w:color w:val="0000FF"/>
            <w:sz w:val="28"/>
            <w:szCs w:val="28"/>
          </w:rPr>
          <w:t>частью 2 статьи 5</w:t>
        </w:r>
      </w:hyperlink>
      <w:r w:rsidRPr="007736E2">
        <w:rPr>
          <w:rFonts w:ascii="Times New Roman" w:hAnsi="Times New Roman" w:cs="Times New Roman"/>
          <w:sz w:val="28"/>
          <w:szCs w:val="28"/>
        </w:rPr>
        <w:t xml:space="preserve">, </w:t>
      </w:r>
      <w:hyperlink r:id="rId129">
        <w:r w:rsidRPr="007736E2">
          <w:rPr>
            <w:rFonts w:ascii="Times New Roman" w:hAnsi="Times New Roman" w:cs="Times New Roman"/>
            <w:color w:val="0000FF"/>
            <w:sz w:val="28"/>
            <w:szCs w:val="28"/>
          </w:rPr>
          <w:t>статьями 7</w:t>
        </w:r>
      </w:hyperlink>
      <w:r w:rsidRPr="007736E2">
        <w:rPr>
          <w:rFonts w:ascii="Times New Roman" w:hAnsi="Times New Roman" w:cs="Times New Roman"/>
          <w:sz w:val="28"/>
          <w:szCs w:val="28"/>
        </w:rPr>
        <w:t xml:space="preserve">, </w:t>
      </w:r>
      <w:hyperlink r:id="rId130">
        <w:r w:rsidRPr="007736E2">
          <w:rPr>
            <w:rFonts w:ascii="Times New Roman" w:hAnsi="Times New Roman" w:cs="Times New Roman"/>
            <w:color w:val="0000FF"/>
            <w:sz w:val="28"/>
            <w:szCs w:val="28"/>
          </w:rPr>
          <w:t>8</w:t>
        </w:r>
      </w:hyperlink>
      <w:r w:rsidRPr="007736E2">
        <w:rPr>
          <w:rFonts w:ascii="Times New Roman" w:hAnsi="Times New Roman" w:cs="Times New Roman"/>
          <w:sz w:val="28"/>
          <w:szCs w:val="28"/>
        </w:rPr>
        <w:t xml:space="preserve"> и </w:t>
      </w:r>
      <w:hyperlink r:id="rId131">
        <w:r w:rsidRPr="007736E2">
          <w:rPr>
            <w:rFonts w:ascii="Times New Roman" w:hAnsi="Times New Roman" w:cs="Times New Roman"/>
            <w:color w:val="0000FF"/>
            <w:sz w:val="28"/>
            <w:szCs w:val="28"/>
          </w:rPr>
          <w:t>10</w:t>
        </w:r>
      </w:hyperlink>
      <w:r w:rsidRPr="007736E2">
        <w:rPr>
          <w:rFonts w:ascii="Times New Roman" w:hAnsi="Times New Roman" w:cs="Times New Roman"/>
          <w:sz w:val="28"/>
          <w:szCs w:val="28"/>
        </w:rPr>
        <w:t xml:space="preserve"> Федерального закона от 30.12.2009 N 384-ФЗ "Технический регламент о безопасности зданий и сооружений" - в случае признания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Результатом услуги является подготовка и выдача заключения по обследованию технического состояния объекта индивидуальным предпринимателем или юридическим лицом, которые являются членами саморегулируемой организации в области инженерных изысканий.</w:t>
      </w:r>
    </w:p>
    <w:p w:rsidR="007736E2" w:rsidRPr="007736E2" w:rsidRDefault="007736E2" w:rsidP="007736E2">
      <w:pPr>
        <w:pStyle w:val="ConsPlusNormal"/>
        <w:ind w:firstLine="540"/>
        <w:jc w:val="both"/>
        <w:rPr>
          <w:rFonts w:ascii="Times New Roman" w:hAnsi="Times New Roman" w:cs="Times New Roman"/>
          <w:sz w:val="28"/>
          <w:szCs w:val="28"/>
        </w:rPr>
      </w:pPr>
      <w:hyperlink r:id="rId132">
        <w:r w:rsidRPr="007736E2">
          <w:rPr>
            <w:rFonts w:ascii="Times New Roman" w:hAnsi="Times New Roman" w:cs="Times New Roman"/>
            <w:color w:val="0000FF"/>
            <w:sz w:val="28"/>
            <w:szCs w:val="28"/>
          </w:rPr>
          <w:t>Перечень</w:t>
        </w:r>
      </w:hyperlink>
      <w:r w:rsidRPr="007736E2">
        <w:rPr>
          <w:rFonts w:ascii="Times New Roman" w:hAnsi="Times New Roman" w:cs="Times New Roman"/>
          <w:sz w:val="28"/>
          <w:szCs w:val="28"/>
        </w:rP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2.6.3 в ред. </w:t>
      </w:r>
      <w:hyperlink r:id="rId13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bookmarkStart w:id="7" w:name="P332"/>
      <w:bookmarkEnd w:id="7"/>
      <w:r w:rsidRPr="007736E2">
        <w:rPr>
          <w:rFonts w:ascii="Times New Roman" w:hAnsi="Times New Roman" w:cs="Times New Roman"/>
          <w:sz w:val="28"/>
          <w:szCs w:val="28"/>
        </w:rPr>
        <w:t>2.7. Исчерпывающий перечень оснований для отказа в приеме</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документов, необходимых для предоставления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Основание для отказа в приеме документов, необходимых для предоставления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заявление подано лицом, не уполномоченным совершать такого рода действия.</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bookmarkStart w:id="8" w:name="P339"/>
      <w:bookmarkEnd w:id="8"/>
      <w:r w:rsidRPr="007736E2">
        <w:rPr>
          <w:rFonts w:ascii="Times New Roman" w:hAnsi="Times New Roman" w:cs="Times New Roman"/>
          <w:sz w:val="28"/>
          <w:szCs w:val="28"/>
        </w:rPr>
        <w:t>2.8. Исчерпывающий перечень оснований для приостановления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предоставления муниципальной услуги или отказа</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в предоставлении муниципальной услуги</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3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Основание для отказа в предоставлении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непредставление указанных в </w:t>
      </w:r>
      <w:hyperlink w:anchor="P232">
        <w:r w:rsidRPr="007736E2">
          <w:rPr>
            <w:rFonts w:ascii="Times New Roman" w:hAnsi="Times New Roman" w:cs="Times New Roman"/>
            <w:color w:val="0000FF"/>
            <w:sz w:val="28"/>
            <w:szCs w:val="28"/>
          </w:rPr>
          <w:t>пункте 2.6.1</w:t>
        </w:r>
      </w:hyperlink>
      <w:r w:rsidRPr="007736E2">
        <w:rPr>
          <w:rFonts w:ascii="Times New Roman" w:hAnsi="Times New Roman" w:cs="Times New Roman"/>
          <w:sz w:val="28"/>
          <w:szCs w:val="28"/>
        </w:rPr>
        <w:t xml:space="preserve"> настоящего Административного регламента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поступление в управление сведений, содержащихся в Едином </w:t>
      </w:r>
      <w:r w:rsidRPr="007736E2">
        <w:rPr>
          <w:rFonts w:ascii="Times New Roman" w:hAnsi="Times New Roman" w:cs="Times New Roman"/>
          <w:sz w:val="28"/>
          <w:szCs w:val="28"/>
        </w:rPr>
        <w:lastRenderedPageBreak/>
        <w:t>государственном реестре недвижимости, о зарегистрированном праве собственности на садовый дом или жилой дом лица, не являющегося заявителем;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поступление </w:t>
      </w:r>
      <w:proofErr w:type="gramStart"/>
      <w:r w:rsidRPr="007736E2">
        <w:rPr>
          <w:rFonts w:ascii="Times New Roman" w:hAnsi="Times New Roman" w:cs="Times New Roman"/>
          <w:sz w:val="28"/>
          <w:szCs w:val="28"/>
        </w:rPr>
        <w:t>в управление уведомления об отсутствии в Едином государственном реестре недвижимости сведений о зарегистрированных правах на садовый дом</w:t>
      </w:r>
      <w:proofErr w:type="gramEnd"/>
      <w:r w:rsidRPr="007736E2">
        <w:rPr>
          <w:rFonts w:ascii="Times New Roman" w:hAnsi="Times New Roman" w:cs="Times New Roman"/>
          <w:sz w:val="28"/>
          <w:szCs w:val="28"/>
        </w:rPr>
        <w:t xml:space="preserve"> или жилой дом, если правоустанавливающий документ или нотариально заверенная копия такого документа не были представлены заявителем. </w:t>
      </w:r>
      <w:proofErr w:type="gramStart"/>
      <w:r w:rsidRPr="007736E2">
        <w:rPr>
          <w:rFonts w:ascii="Times New Roman" w:hAnsi="Times New Roman" w:cs="Times New Roman"/>
          <w:sz w:val="28"/>
          <w:szCs w:val="28"/>
        </w:rPr>
        <w:t>Отказ в признании садового дома жилым домом или жилого дома садовым домом по указанному основанию допускается в случае, если управление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уведомило заявителя указанным в заявлении способом о получении такого уведомления, предложило заявителю представить правоустанавливающий документ или нотариально заверенную копию такого</w:t>
      </w:r>
      <w:proofErr w:type="gramEnd"/>
      <w:r w:rsidRPr="007736E2">
        <w:rPr>
          <w:rFonts w:ascii="Times New Roman" w:hAnsi="Times New Roman" w:cs="Times New Roman"/>
          <w:sz w:val="28"/>
          <w:szCs w:val="28"/>
        </w:rPr>
        <w:t xml:space="preserve"> документа и не получило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2.9. Размер платы, взимаемой с заявителя при предоставлении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муниципальной услуги, и способы ее взимания в случаях,</w:t>
      </w:r>
    </w:p>
    <w:p w:rsidR="007736E2" w:rsidRPr="007736E2" w:rsidRDefault="007736E2" w:rsidP="007736E2">
      <w:pPr>
        <w:pStyle w:val="ConsPlusTitle"/>
        <w:jc w:val="center"/>
        <w:rPr>
          <w:rFonts w:ascii="Times New Roman" w:hAnsi="Times New Roman" w:cs="Times New Roman"/>
          <w:sz w:val="28"/>
          <w:szCs w:val="28"/>
        </w:rPr>
      </w:pPr>
      <w:proofErr w:type="gramStart"/>
      <w:r w:rsidRPr="007736E2">
        <w:rPr>
          <w:rFonts w:ascii="Times New Roman" w:hAnsi="Times New Roman" w:cs="Times New Roman"/>
          <w:sz w:val="28"/>
          <w:szCs w:val="28"/>
        </w:rPr>
        <w:t>предусмотренных</w:t>
      </w:r>
      <w:proofErr w:type="gramEnd"/>
      <w:r w:rsidRPr="007736E2">
        <w:rPr>
          <w:rFonts w:ascii="Times New Roman" w:hAnsi="Times New Roman" w:cs="Times New Roman"/>
          <w:sz w:val="28"/>
          <w:szCs w:val="28"/>
        </w:rPr>
        <w:t xml:space="preserve"> федеральными законами, принимаемыми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в соответствии с ними иными нормативными правовыми актами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Российской Федерации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Муниципальная услуга предоставляется на бесплатной основе.</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2.10. Максимальный срок ожидания в очереди при подаче</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заявления о предоставлении муниципальной услуги 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при получении результата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lastRenderedPageBreak/>
        <w:t>2.11. Требования к помещениям, в которых предоставляется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муниципальная услуга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2.11.1. Прием граждан осуществляется в специально выделенных для предоставления муниципальных услуг помещениях.</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У входа в каждое помещение размещается табличка с наименованием помещения (зал ожидания, приема/выдачи документов </w:t>
      </w:r>
      <w:proofErr w:type="gramStart"/>
      <w:r w:rsidRPr="007736E2">
        <w:rPr>
          <w:rFonts w:ascii="Times New Roman" w:hAnsi="Times New Roman" w:cs="Times New Roman"/>
          <w:sz w:val="28"/>
          <w:szCs w:val="28"/>
        </w:rPr>
        <w:t>и т.д</w:t>
      </w:r>
      <w:proofErr w:type="gramEnd"/>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2.11.2. Около здания организуются парковочные места для автотранспорта, в том числе для лиц с ограниченными возможностями здоровья, инвалидов.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Доступ заявителей к парковочным местам является бесплатным.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2.11.3. Центральный вход в здание, где предоставляется муниципальная услуга, должен быть оборудован информационной табличкой (вывеской).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2.11.4. В помещениях для ожидания заявителям отводятся места, оборудованные стульями, кресельными секциями. В местах ожидания должны быть средства для оказания первой помощи и доступные места общего пользования.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2.11.5. Места информирования, предназначенные для ознакомления заявителей с информационными материалами, оборудуются: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стульями и столами для оформления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режим работы органов, предоставляющих муниципальную услугу;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графики личного приема граждан уполномоченными должностными лицами;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фамилии, имена, отчества и должности лиц, осуществляющих прием письменных обращений граждан и устное информирование граждан;</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городского округа город Воронеж, управления в сети Интернет и извлечения - на информационных стендах);</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тексты нормативных правовых актов, регулирующих предоставление муниципальной услуги, или выдержки из них;</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образцы оформления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2.11.6 в ред. </w:t>
      </w:r>
      <w:hyperlink r:id="rId13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22.07.2016 N 676)</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2.11.7. Требования к обеспечению условий доступности муниципальных услуг для инвалидов.</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136">
        <w:r w:rsidRPr="007736E2">
          <w:rPr>
            <w:rFonts w:ascii="Times New Roman" w:hAnsi="Times New Roman" w:cs="Times New Roman"/>
            <w:color w:val="0000FF"/>
            <w:sz w:val="28"/>
            <w:szCs w:val="28"/>
          </w:rPr>
          <w:t>законом</w:t>
        </w:r>
      </w:hyperlink>
      <w:r w:rsidRPr="007736E2">
        <w:rPr>
          <w:rFonts w:ascii="Times New Roman" w:hAnsi="Times New Roman" w:cs="Times New Roman"/>
          <w:sz w:val="28"/>
          <w:szCs w:val="28"/>
        </w:rP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2.11.7 введен </w:t>
      </w:r>
      <w:hyperlink r:id="rId137">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22.07.2016 N 676)</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2.12. Показатели доступности и качества</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2.12.1. Показателями доступности муниципальной услуги являются: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оборудование помещений управления для предоставления муниципальной услуги местами общего пользования;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оборудование мест ожидания и мест приема заявителей в управлении стульями, столами (стойками) для возможности оформления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соблюдение графика работы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3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возможность получения муниципальной услуги в МФЦ;</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возможность получения информации о ходе предоставления </w:t>
      </w:r>
      <w:r w:rsidRPr="007736E2">
        <w:rPr>
          <w:rFonts w:ascii="Times New Roman" w:hAnsi="Times New Roman" w:cs="Times New Roman"/>
          <w:sz w:val="28"/>
          <w:szCs w:val="28"/>
        </w:rPr>
        <w:lastRenderedPageBreak/>
        <w:t>муниципальной услуги, в том числе с использованием информационно-коммуникационных технологий.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2.12.2. Показателями качества муниципальной услуги являются: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соблюдение сроков предоставления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2.13. Иные требования, в том числе учитывающие особенности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 xml:space="preserve">предоставления муниципальной услуги в </w:t>
      </w:r>
      <w:proofErr w:type="gramStart"/>
      <w:r w:rsidRPr="007736E2">
        <w:rPr>
          <w:rFonts w:ascii="Times New Roman" w:hAnsi="Times New Roman" w:cs="Times New Roman"/>
          <w:sz w:val="28"/>
          <w:szCs w:val="28"/>
        </w:rPr>
        <w:t>многофункциональных</w:t>
      </w:r>
      <w:proofErr w:type="gramEnd"/>
    </w:p>
    <w:p w:rsidR="007736E2" w:rsidRPr="007736E2" w:rsidRDefault="007736E2" w:rsidP="007736E2">
      <w:pPr>
        <w:pStyle w:val="ConsPlusTitle"/>
        <w:jc w:val="center"/>
        <w:rPr>
          <w:rFonts w:ascii="Times New Roman" w:hAnsi="Times New Roman" w:cs="Times New Roman"/>
          <w:sz w:val="28"/>
          <w:szCs w:val="28"/>
        </w:rPr>
      </w:pPr>
      <w:proofErr w:type="gramStart"/>
      <w:r w:rsidRPr="007736E2">
        <w:rPr>
          <w:rFonts w:ascii="Times New Roman" w:hAnsi="Times New Roman" w:cs="Times New Roman"/>
          <w:sz w:val="28"/>
          <w:szCs w:val="28"/>
        </w:rPr>
        <w:t>центрах</w:t>
      </w:r>
      <w:proofErr w:type="gramEnd"/>
      <w:r w:rsidRPr="007736E2">
        <w:rPr>
          <w:rFonts w:ascii="Times New Roman" w:hAnsi="Times New Roman" w:cs="Times New Roman"/>
          <w:sz w:val="28"/>
          <w:szCs w:val="28"/>
        </w:rPr>
        <w:t xml:space="preserve"> и особенности предоставления муниципальной услуги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в электронной форме</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3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07.11.2018 N 722)</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2.13.1. Прием заявителей (прием и выдача документов) осуществляется уполномоченными лицами МФЦ.</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2.13.2. Прием заявителей уполномоченными лицами осуществляется в соответствии с графиком (режимом) работы МФЦ.</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7736E2">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7736E2">
        <w:rPr>
          <w:rFonts w:ascii="Times New Roman" w:hAnsi="Times New Roman" w:cs="Times New Roman"/>
          <w:sz w:val="28"/>
          <w:szCs w:val="28"/>
        </w:rPr>
        <w:t xml:space="preserve"> При этом не требуются составление и подписание таких заявлений заявителем.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4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2.13.3. Заявителям обеспечивается возможность копирования формы заявления, размещенной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14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2.13.4. Заявитель в целях получения муниципальной услуги может подать заявление в электронном виде посредством Единого портала государственных и муниципальных услуг (функций) и (или) Портала </w:t>
      </w:r>
      <w:r w:rsidRPr="007736E2">
        <w:rPr>
          <w:rFonts w:ascii="Times New Roman" w:hAnsi="Times New Roman" w:cs="Times New Roman"/>
          <w:sz w:val="28"/>
          <w:szCs w:val="28"/>
        </w:rPr>
        <w:lastRenderedPageBreak/>
        <w:t>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142">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2.13.5. Заявление и документы, представляемые в форме электронных документов, подписываются в соответствии с требованиями Федерального </w:t>
      </w:r>
      <w:hyperlink r:id="rId143">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06.04.2011 N 63-ФЗ "Об электронной подписи", Федерального </w:t>
      </w:r>
      <w:hyperlink r:id="rId144">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заявление - простой электронной подписью (далее - ЭП);</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копии документов, не требующие предоставления оригиналов или нотариального заверения, - простой ЭП;</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документы, выданные органами или организациями, - усиленной квалифицированной ЭП таких органов или организаций;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копии документов, требующие предоставления оригиналов или нотариального заверения, - усиленной квалифицированной ЭП нотариуса.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2.13.6. 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2.13.7. Средства ЭП, применяемые при подаче заявлений и прилагаемых к заявлениям электронных документов, должны быть сертифицированы в соответствии с законодательством Российской Федерации.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2.13.8. Предоставление заявления и прилагаемых к нему документов (сведений) в форме электронных документов приравнивается к согласию заявителя с обработкой его персональных данных в целях и объеме, необходимых для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1"/>
        <w:rPr>
          <w:rFonts w:ascii="Times New Roman" w:hAnsi="Times New Roman" w:cs="Times New Roman"/>
          <w:sz w:val="28"/>
          <w:szCs w:val="28"/>
        </w:rPr>
      </w:pPr>
      <w:r w:rsidRPr="007736E2">
        <w:rPr>
          <w:rFonts w:ascii="Times New Roman" w:hAnsi="Times New Roman" w:cs="Times New Roman"/>
          <w:sz w:val="28"/>
          <w:szCs w:val="28"/>
        </w:rPr>
        <w:t>3. СОСТАВ, ПОСЛЕДОВАТЕЛЬНОСТЬ И СРОКИ ВЫПОЛНЕНИЯ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АДМИНИСТРАТИВНЫХ ПРОЦЕДУР, ТРЕБОВАНИЯ К ПОРЯДКУ ИХ</w:t>
      </w:r>
      <w:r>
        <w:rPr>
          <w:rFonts w:ascii="Times New Roman" w:hAnsi="Times New Roman" w:cs="Times New Roman"/>
          <w:sz w:val="28"/>
          <w:szCs w:val="28"/>
        </w:rPr>
        <w:t xml:space="preserve"> </w:t>
      </w:r>
      <w:r w:rsidRPr="007736E2">
        <w:rPr>
          <w:rFonts w:ascii="Times New Roman" w:hAnsi="Times New Roman" w:cs="Times New Roman"/>
          <w:sz w:val="28"/>
          <w:szCs w:val="28"/>
        </w:rPr>
        <w:t>ВЫПОЛНЕНИЯ, В ТОМ ЧИСЛЕ ОСОБЕННОСТИ ВЫПОЛНЕНИЯ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АДМИНИСТРАТИВНЫХ ПРОЦЕДУР В ЭЛЕКТРОННОЙ ФОРМЕ, А ТАКЖЕ В</w:t>
      </w:r>
      <w:r>
        <w:rPr>
          <w:rFonts w:ascii="Times New Roman" w:hAnsi="Times New Roman" w:cs="Times New Roman"/>
          <w:sz w:val="28"/>
          <w:szCs w:val="28"/>
        </w:rPr>
        <w:t xml:space="preserve"> </w:t>
      </w:r>
      <w:r w:rsidRPr="007736E2">
        <w:rPr>
          <w:rFonts w:ascii="Times New Roman" w:hAnsi="Times New Roman" w:cs="Times New Roman"/>
          <w:sz w:val="28"/>
          <w:szCs w:val="28"/>
        </w:rPr>
        <w:t>МНОГОФУНКЦИОНАЛЬНЫХ ЦЕНТРАХ ПРЕДОСТАВЛЕНИЯ ГОСУДАРСТВЕННЫХ 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МУНИЦИПАЛЬНЫХ УСЛУГ</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3.1. Исчерпывающий перечень административных процедур</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3.1.1.1. Рассмотрение заявления с прилагаемыми к нему документами и принятие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прием и регистрация заявления и прилагаемых к нему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проверка представленных документов на соответствие предъявляемым требованиям действующего законодательства;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работа комиссии по оценке соответствия помещения и многоквартирного дома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составление Заключения;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3.1.1.2. Принятие постановления администрации городского округа город Воронеж или Решения управления.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3.1.1.2 в ред. </w:t>
      </w:r>
      <w:hyperlink r:id="rId14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3.1.1.3. Выдача (направление) заявителю Заключения и постановления администрации городского округа город Воронеж или Решения управления.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3.1.1.3 в ред. </w:t>
      </w:r>
      <w:hyperlink r:id="rId14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3.1.2. Последовательность действий при предоставлении муниципальной услуги отражена в </w:t>
      </w:r>
      <w:hyperlink w:anchor="P858">
        <w:r w:rsidRPr="007736E2">
          <w:rPr>
            <w:rFonts w:ascii="Times New Roman" w:hAnsi="Times New Roman" w:cs="Times New Roman"/>
            <w:color w:val="0000FF"/>
            <w:sz w:val="28"/>
            <w:szCs w:val="28"/>
          </w:rPr>
          <w:t>блок-схеме</w:t>
        </w:r>
      </w:hyperlink>
      <w:r w:rsidRPr="007736E2">
        <w:rPr>
          <w:rFonts w:ascii="Times New Roman" w:hAnsi="Times New Roman" w:cs="Times New Roman"/>
          <w:sz w:val="28"/>
          <w:szCs w:val="28"/>
        </w:rPr>
        <w:t xml:space="preserve"> предоставления муниципальной услуги, приведенной в приложении N 4 к настоящему Административному регламенту.</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 xml:space="preserve">3.2. Рассмотрение заявления с </w:t>
      </w:r>
      <w:proofErr w:type="gramStart"/>
      <w:r w:rsidRPr="007736E2">
        <w:rPr>
          <w:rFonts w:ascii="Times New Roman" w:hAnsi="Times New Roman" w:cs="Times New Roman"/>
          <w:sz w:val="28"/>
          <w:szCs w:val="28"/>
        </w:rPr>
        <w:t>прилагаемыми</w:t>
      </w:r>
      <w:proofErr w:type="gramEnd"/>
      <w:r w:rsidRPr="007736E2">
        <w:rPr>
          <w:rFonts w:ascii="Times New Roman" w:hAnsi="Times New Roman" w:cs="Times New Roman"/>
          <w:sz w:val="28"/>
          <w:szCs w:val="28"/>
        </w:rPr>
        <w:t xml:space="preserve"> к нему</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документами и принятие решения (в виде заключения) об оценке</w:t>
      </w:r>
    </w:p>
    <w:p w:rsidR="007736E2" w:rsidRPr="007736E2" w:rsidRDefault="007736E2" w:rsidP="007736E2">
      <w:pPr>
        <w:pStyle w:val="ConsPlusTitle"/>
        <w:jc w:val="center"/>
        <w:rPr>
          <w:rFonts w:ascii="Times New Roman" w:hAnsi="Times New Roman" w:cs="Times New Roman"/>
          <w:sz w:val="28"/>
          <w:szCs w:val="28"/>
        </w:rPr>
      </w:pPr>
      <w:proofErr w:type="gramStart"/>
      <w:r w:rsidRPr="007736E2">
        <w:rPr>
          <w:rFonts w:ascii="Times New Roman" w:hAnsi="Times New Roman" w:cs="Times New Roman"/>
          <w:sz w:val="28"/>
          <w:szCs w:val="28"/>
        </w:rPr>
        <w:t>соответствия помещений и многоквартирных домов установленным</w:t>
      </w:r>
      <w:proofErr w:type="gramEnd"/>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требованиям либо решения о проведении дополнительного</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обследования оцениваемого помещения</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 Прием и регистрация заявления и прилагаемых к нему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3.2.1.1. Основанием для начала административной процедуры является личное обращение заявителя в управление, МФЦ с заявлением либо поступление в адрес управления заявления, направленного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14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К заявлению должны быть приложены документы, указанные в </w:t>
      </w:r>
      <w:hyperlink w:anchor="P232">
        <w:r w:rsidRPr="007736E2">
          <w:rPr>
            <w:rFonts w:ascii="Times New Roman" w:hAnsi="Times New Roman" w:cs="Times New Roman"/>
            <w:color w:val="0000FF"/>
            <w:sz w:val="28"/>
            <w:szCs w:val="28"/>
          </w:rPr>
          <w:t>пункте 2.6.1</w:t>
        </w:r>
      </w:hyperlink>
      <w:r w:rsidRPr="007736E2">
        <w:rPr>
          <w:rFonts w:ascii="Times New Roman" w:hAnsi="Times New Roman" w:cs="Times New Roman"/>
          <w:sz w:val="28"/>
          <w:szCs w:val="28"/>
        </w:rPr>
        <w:t xml:space="preserve"> настоящего Административного регламента.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3.2.1.2. При личном обращении заявителя в управление либо в МФЦ уполномоченное лицо, ответственное за прием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проверяет соответствие заявления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регистрирует заявление с прилагаемым комплектом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выдает </w:t>
      </w:r>
      <w:hyperlink w:anchor="P944">
        <w:r w:rsidRPr="007736E2">
          <w:rPr>
            <w:rFonts w:ascii="Times New Roman" w:hAnsi="Times New Roman" w:cs="Times New Roman"/>
            <w:color w:val="0000FF"/>
            <w:sz w:val="28"/>
            <w:szCs w:val="28"/>
          </w:rPr>
          <w:t>расписку</w:t>
        </w:r>
      </w:hyperlink>
      <w:r w:rsidRPr="007736E2">
        <w:rPr>
          <w:rFonts w:ascii="Times New Roman" w:hAnsi="Times New Roman" w:cs="Times New Roman"/>
          <w:sz w:val="28"/>
          <w:szCs w:val="28"/>
        </w:rP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3.2.1.3. При направлении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случае отсутствия оснований, указанных в </w:t>
      </w:r>
      <w:hyperlink w:anchor="P332">
        <w:r w:rsidRPr="007736E2">
          <w:rPr>
            <w:rFonts w:ascii="Times New Roman" w:hAnsi="Times New Roman" w:cs="Times New Roman"/>
            <w:color w:val="0000FF"/>
            <w:sz w:val="28"/>
            <w:szCs w:val="28"/>
          </w:rPr>
          <w:t>подразделе 2.7</w:t>
        </w:r>
      </w:hyperlink>
      <w:r w:rsidRPr="007736E2">
        <w:rPr>
          <w:rFonts w:ascii="Times New Roman" w:hAnsi="Times New Roman" w:cs="Times New Roman"/>
          <w:sz w:val="28"/>
          <w:szCs w:val="28"/>
        </w:rPr>
        <w:t xml:space="preserve"> настоящего Административного регламента, уполномоченное лицо, ответственное за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случае наличия оснований, указанных в </w:t>
      </w:r>
      <w:hyperlink w:anchor="P332">
        <w:r w:rsidRPr="007736E2">
          <w:rPr>
            <w:rFonts w:ascii="Times New Roman" w:hAnsi="Times New Roman" w:cs="Times New Roman"/>
            <w:color w:val="0000FF"/>
            <w:sz w:val="28"/>
            <w:szCs w:val="28"/>
          </w:rPr>
          <w:t>подразделе 2.7</w:t>
        </w:r>
      </w:hyperlink>
      <w:r w:rsidRPr="007736E2">
        <w:rPr>
          <w:rFonts w:ascii="Times New Roman" w:hAnsi="Times New Roman" w:cs="Times New Roman"/>
          <w:sz w:val="28"/>
          <w:szCs w:val="28"/>
        </w:rPr>
        <w:t xml:space="preserve"> настоящего Административного регламента, уполномоченное лицо, ответственное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и направления уведомления - 3 рабочих дня со дня регистрации поступившего заявления.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3.2.1.4.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Получение заявления и прилагаемых к нему документов подтверждается путем направления заявителю уведомления (в виде текстового сообщения), содержащего входящий регистрационный номер заявления, дату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Уведомление о получении заявления в форме электронного документа направляется заявителю не позднее рабочего дня, следующего за днем поступления заявления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4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случае наличия оснований, указанных в </w:t>
      </w:r>
      <w:hyperlink w:anchor="P332">
        <w:r w:rsidRPr="007736E2">
          <w:rPr>
            <w:rFonts w:ascii="Times New Roman" w:hAnsi="Times New Roman" w:cs="Times New Roman"/>
            <w:color w:val="0000FF"/>
            <w:sz w:val="28"/>
            <w:szCs w:val="28"/>
          </w:rPr>
          <w:t>подразделе 2.7</w:t>
        </w:r>
      </w:hyperlink>
      <w:r w:rsidRPr="007736E2">
        <w:rPr>
          <w:rFonts w:ascii="Times New Roman" w:hAnsi="Times New Roman" w:cs="Times New Roman"/>
          <w:sz w:val="28"/>
          <w:szCs w:val="28"/>
        </w:rPr>
        <w:t xml:space="preserve"> настоящего </w:t>
      </w:r>
      <w:r w:rsidRPr="007736E2">
        <w:rPr>
          <w:rFonts w:ascii="Times New Roman" w:hAnsi="Times New Roman" w:cs="Times New Roman"/>
          <w:sz w:val="28"/>
          <w:szCs w:val="28"/>
        </w:rPr>
        <w:lastRenderedPageBreak/>
        <w:t>Административного регламента, уполномоченное лицо, ответственное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w:t>
      </w:r>
      <w:proofErr w:type="gramEnd"/>
      <w:r w:rsidRPr="007736E2">
        <w:rPr>
          <w:rFonts w:ascii="Times New Roman" w:hAnsi="Times New Roman" w:cs="Times New Roman"/>
          <w:sz w:val="28"/>
          <w:szCs w:val="28"/>
        </w:rPr>
        <w:t xml:space="preserve"> Срок направления уведомления - не позднее рабочего дня, следующего за днем поступления заявления в управление.</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4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3.2.1.5. При обращении заявителя за предоставлением муниципальной услуги через МФЦ или комиссию зарегистрированное заявление и прилагаемые документы передаются с сопроводительным письмом в адрес управления в течение 1 рабочего дня со дня регистрации.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150">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случае наличия оснований, указанных в </w:t>
      </w:r>
      <w:hyperlink w:anchor="P332">
        <w:r w:rsidRPr="007736E2">
          <w:rPr>
            <w:rFonts w:ascii="Times New Roman" w:hAnsi="Times New Roman" w:cs="Times New Roman"/>
            <w:color w:val="0000FF"/>
            <w:sz w:val="28"/>
            <w:szCs w:val="28"/>
          </w:rPr>
          <w:t>подразделе 2.7</w:t>
        </w:r>
      </w:hyperlink>
      <w:r w:rsidRPr="007736E2">
        <w:rPr>
          <w:rFonts w:ascii="Times New Roman" w:hAnsi="Times New Roman" w:cs="Times New Roman"/>
          <w:sz w:val="28"/>
          <w:szCs w:val="28"/>
        </w:rPr>
        <w:t xml:space="preserve"> настоящего Административного регламента, уполномоченное лицо, ответственное за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и направления уведомления - 3 рабочих дня со дня поступления заявления в управление.</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3.2.1.6. Результатом административной процедуры является прием и регистрация заявления и комплекта документов, выдача </w:t>
      </w:r>
      <w:hyperlink w:anchor="P944">
        <w:r w:rsidRPr="007736E2">
          <w:rPr>
            <w:rFonts w:ascii="Times New Roman" w:hAnsi="Times New Roman" w:cs="Times New Roman"/>
            <w:color w:val="0000FF"/>
            <w:sz w:val="28"/>
            <w:szCs w:val="28"/>
          </w:rPr>
          <w:t>расписки</w:t>
        </w:r>
      </w:hyperlink>
      <w:r w:rsidRPr="007736E2">
        <w:rPr>
          <w:rFonts w:ascii="Times New Roman" w:hAnsi="Times New Roman" w:cs="Times New Roman"/>
          <w:sz w:val="28"/>
          <w:szCs w:val="28"/>
        </w:rPr>
        <w:t xml:space="preserve"> в получении документов по установленной форме (приложение N 5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возврат документов.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3.2.1.7. Максимальный срок исполнения административной процедуры - 1 рабочий день, при поступлении заявления в электронной форме - не позднее рабочего дня, следующего за днем поступления заявления в управление.</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п</w:t>
      </w:r>
      <w:proofErr w:type="gramEnd"/>
      <w:r w:rsidRPr="007736E2">
        <w:rPr>
          <w:rFonts w:ascii="Times New Roman" w:hAnsi="Times New Roman" w:cs="Times New Roman"/>
          <w:sz w:val="28"/>
          <w:szCs w:val="28"/>
        </w:rPr>
        <w:t xml:space="preserve">. 3.2.1 в ред. </w:t>
      </w:r>
      <w:hyperlink r:id="rId15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07.11.2018 N 722)</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3.2.2. Проверка представленных документов на соответствие предъявляемым требованиям действующего законодательства: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3.2.2.1. Основанием для начала административной процедуры является поступление заявления и прилагаемых к нему документов в отдел, предоставляющий муниципальную услугу (далее - отдел).</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3.2.2.2. Начальник отдела передает </w:t>
      </w:r>
      <w:proofErr w:type="gramStart"/>
      <w:r w:rsidRPr="007736E2">
        <w:rPr>
          <w:rFonts w:ascii="Times New Roman" w:hAnsi="Times New Roman" w:cs="Times New Roman"/>
          <w:sz w:val="28"/>
          <w:szCs w:val="28"/>
        </w:rPr>
        <w:t>заявление</w:t>
      </w:r>
      <w:proofErr w:type="gramEnd"/>
      <w:r w:rsidRPr="007736E2">
        <w:rPr>
          <w:rFonts w:ascii="Times New Roman" w:hAnsi="Times New Roman" w:cs="Times New Roman"/>
          <w:sz w:val="28"/>
          <w:szCs w:val="28"/>
        </w:rPr>
        <w:t xml:space="preserve"> и документы секретарю комиссии.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3.2.2.3. Секретарь комиссии проводит проверку заявления и прилагаемых документов на соответствие требованиям, установленным </w:t>
      </w:r>
      <w:hyperlink w:anchor="P232">
        <w:r w:rsidRPr="007736E2">
          <w:rPr>
            <w:rFonts w:ascii="Times New Roman" w:hAnsi="Times New Roman" w:cs="Times New Roman"/>
            <w:color w:val="0000FF"/>
            <w:sz w:val="28"/>
            <w:szCs w:val="28"/>
          </w:rPr>
          <w:t>пунктом 2.6.1</w:t>
        </w:r>
      </w:hyperlink>
      <w:r w:rsidRPr="007736E2">
        <w:rPr>
          <w:rFonts w:ascii="Times New Roman" w:hAnsi="Times New Roman" w:cs="Times New Roman"/>
          <w:sz w:val="28"/>
          <w:szCs w:val="28"/>
        </w:rPr>
        <w:t xml:space="preserve"> настоящего Административного регламента.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xml:space="preserve">3.2.2.4. </w:t>
      </w:r>
      <w:proofErr w:type="gramStart"/>
      <w:r w:rsidRPr="007736E2">
        <w:rPr>
          <w:rFonts w:ascii="Times New Roman" w:hAnsi="Times New Roman" w:cs="Times New Roman"/>
          <w:sz w:val="28"/>
          <w:szCs w:val="28"/>
        </w:rPr>
        <w:t xml:space="preserve">В случае отсутствия оснований, установленных в </w:t>
      </w:r>
      <w:hyperlink w:anchor="P339">
        <w:r w:rsidRPr="007736E2">
          <w:rPr>
            <w:rFonts w:ascii="Times New Roman" w:hAnsi="Times New Roman" w:cs="Times New Roman"/>
            <w:color w:val="0000FF"/>
            <w:sz w:val="28"/>
            <w:szCs w:val="28"/>
          </w:rPr>
          <w:t>подразделе 2.8</w:t>
        </w:r>
      </w:hyperlink>
      <w:r w:rsidRPr="007736E2">
        <w:rPr>
          <w:rFonts w:ascii="Times New Roman" w:hAnsi="Times New Roman" w:cs="Times New Roman"/>
          <w:sz w:val="28"/>
          <w:szCs w:val="28"/>
        </w:rPr>
        <w:t xml:space="preserve"> настоящего Административного регламента, секретарь комиссии в рамках межведомственного взаимодействия в течение 5 дней, а в случае поступления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в течение 3 дней направляет запросы в:</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52">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недвижимости о зарегистрированных правах на объект недвижимости (жилое помещение).</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5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Запрос должен содержать:</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кадастровый (условный) номер объекта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hyperlink r:id="rId154">
        <w:r w:rsidRPr="007736E2">
          <w:rPr>
            <w:rFonts w:ascii="Times New Roman" w:hAnsi="Times New Roman" w:cs="Times New Roman"/>
            <w:color w:val="0000FF"/>
            <w:sz w:val="28"/>
            <w:szCs w:val="28"/>
          </w:rPr>
          <w:t>ОКАТО</w:t>
        </w:r>
      </w:hyperlink>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название района, города, населенного пункта, улицы, номер дома, корпуса, строения, квартиры;</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наименование объекта;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назначение объекта;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площадь объекта: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орган технического учета и технической инвентаризации объектов капитального строительства на получение технического паспорта жилого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Запрос должен содержать:</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наименование заявителя;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кадастровый (условный) номер объекта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hyperlink r:id="rId155">
        <w:r w:rsidRPr="007736E2">
          <w:rPr>
            <w:rFonts w:ascii="Times New Roman" w:hAnsi="Times New Roman" w:cs="Times New Roman"/>
            <w:color w:val="0000FF"/>
            <w:sz w:val="28"/>
            <w:szCs w:val="28"/>
          </w:rPr>
          <w:t>ОКАТО</w:t>
        </w:r>
      </w:hyperlink>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название района, города, населенного пункта, улицы, номер дома, корпуса, строения, квартиры;</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управление главного архитектора администрации городского округа город Воронеж.</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56">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Запрос должен содержать:</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57">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кадастровый номер объекта недвижимости;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58">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ОКАТО;</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59">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наименование объекта;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название района, города, населенного пункта, улицы, номер дома, корпуса, строения, квартиры;</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1">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УВМ ГУ МВД России по Воронежской области.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Запрос должен содержать:</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3">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наименование объекта;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4">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название района, города, населенного пункта, улицы, номер дома, корпуса, строения, квартиры.</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5">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3.2.2.5. </w:t>
      </w:r>
      <w:proofErr w:type="gramStart"/>
      <w:r w:rsidRPr="007736E2">
        <w:rPr>
          <w:rFonts w:ascii="Times New Roman" w:hAnsi="Times New Roman" w:cs="Times New Roman"/>
          <w:sz w:val="28"/>
          <w:szCs w:val="28"/>
        </w:rPr>
        <w:t>В случае принятия комиссией решения о необходимости представления заключения (акта) органа государственного надзора (контроля) секретарь комиссии в рамках межведомственного взаимодействия в течение 5 дней, а в случае поступления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в течение 3 дней направляет запрос в</w:t>
      </w:r>
      <w:proofErr w:type="gramEnd"/>
      <w:r w:rsidRPr="007736E2">
        <w:rPr>
          <w:rFonts w:ascii="Times New Roman" w:hAnsi="Times New Roman" w:cs="Times New Roman"/>
          <w:sz w:val="28"/>
          <w:szCs w:val="28"/>
        </w:rPr>
        <w:t xml:space="preserve"> соответствующий орган государственного надзора (контроля) для получения вышеуказанного заключения (акта).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6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Запрос должен содержать:</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кадастровый номер объекта недвижимости;</w:t>
      </w:r>
    </w:p>
    <w:p w:rsidR="007736E2" w:rsidRPr="007736E2" w:rsidRDefault="007736E2" w:rsidP="007736E2">
      <w:pPr>
        <w:pStyle w:val="ConsPlusNormal"/>
        <w:ind w:firstLine="540"/>
        <w:jc w:val="both"/>
        <w:rPr>
          <w:rFonts w:ascii="Times New Roman" w:hAnsi="Times New Roman" w:cs="Times New Roman"/>
          <w:sz w:val="28"/>
          <w:szCs w:val="28"/>
        </w:rPr>
      </w:pPr>
      <w:hyperlink r:id="rId167">
        <w:r w:rsidRPr="007736E2">
          <w:rPr>
            <w:rFonts w:ascii="Times New Roman" w:hAnsi="Times New Roman" w:cs="Times New Roman"/>
            <w:color w:val="0000FF"/>
            <w:sz w:val="28"/>
            <w:szCs w:val="28"/>
          </w:rPr>
          <w:t>ОКАТО</w:t>
        </w:r>
      </w:hyperlink>
      <w:r w:rsidRPr="007736E2">
        <w:rPr>
          <w:rFonts w:ascii="Times New Roman" w:hAnsi="Times New Roman" w:cs="Times New Roman"/>
          <w:sz w:val="28"/>
          <w:szCs w:val="28"/>
        </w:rPr>
        <w:t>;</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название района, города, населенного пункта, улицы, номер дома, корпуса, строения, квартиры.</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случае наличия оснований, установленных </w:t>
      </w:r>
      <w:hyperlink w:anchor="P339">
        <w:r w:rsidRPr="007736E2">
          <w:rPr>
            <w:rFonts w:ascii="Times New Roman" w:hAnsi="Times New Roman" w:cs="Times New Roman"/>
            <w:color w:val="0000FF"/>
            <w:sz w:val="28"/>
            <w:szCs w:val="28"/>
          </w:rPr>
          <w:t>подразделом 2.8</w:t>
        </w:r>
      </w:hyperlink>
      <w:r w:rsidRPr="007736E2">
        <w:rPr>
          <w:rFonts w:ascii="Times New Roman" w:hAnsi="Times New Roman" w:cs="Times New Roman"/>
          <w:sz w:val="28"/>
          <w:szCs w:val="28"/>
        </w:rPr>
        <w:t xml:space="preserve"> настоящего Административного регламента, заявителю выдается </w:t>
      </w:r>
      <w:hyperlink w:anchor="P1008">
        <w:r w:rsidRPr="007736E2">
          <w:rPr>
            <w:rFonts w:ascii="Times New Roman" w:hAnsi="Times New Roman" w:cs="Times New Roman"/>
            <w:color w:val="0000FF"/>
            <w:sz w:val="28"/>
            <w:szCs w:val="28"/>
          </w:rPr>
          <w:t>уведомление</w:t>
        </w:r>
      </w:hyperlink>
      <w:r w:rsidRPr="007736E2">
        <w:rPr>
          <w:rFonts w:ascii="Times New Roman" w:hAnsi="Times New Roman" w:cs="Times New Roman"/>
          <w:sz w:val="28"/>
          <w:szCs w:val="28"/>
        </w:rPr>
        <w:t xml:space="preserve"> об отказе в предоставлении муниципальной услуги по установленной форме (приложение N 6 к настоящему Административному регламенту).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3.2.2.6. Результатом административной процедуры является установление отсутствия либо наличия оснований, указанных в </w:t>
      </w:r>
      <w:hyperlink w:anchor="P339">
        <w:r w:rsidRPr="007736E2">
          <w:rPr>
            <w:rFonts w:ascii="Times New Roman" w:hAnsi="Times New Roman" w:cs="Times New Roman"/>
            <w:color w:val="0000FF"/>
            <w:sz w:val="28"/>
            <w:szCs w:val="28"/>
          </w:rPr>
          <w:t>подразделе 2.8</w:t>
        </w:r>
      </w:hyperlink>
      <w:r w:rsidRPr="007736E2">
        <w:rPr>
          <w:rFonts w:ascii="Times New Roman" w:hAnsi="Times New Roman" w:cs="Times New Roman"/>
          <w:sz w:val="28"/>
          <w:szCs w:val="28"/>
        </w:rPr>
        <w:t xml:space="preserve"> настоящего Административного регламента.</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Максимальный срок исполнения административной процедуры - 14 </w:t>
      </w:r>
      <w:r w:rsidRPr="007736E2">
        <w:rPr>
          <w:rFonts w:ascii="Times New Roman" w:hAnsi="Times New Roman" w:cs="Times New Roman"/>
          <w:sz w:val="28"/>
          <w:szCs w:val="28"/>
        </w:rPr>
        <w:lastRenderedPageBreak/>
        <w:t>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Максимальный срок исполнения административной процедуры в случае поступления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- 9 дней.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68">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3.2.2.7. </w:t>
      </w:r>
      <w:proofErr w:type="gramStart"/>
      <w:r w:rsidRPr="007736E2">
        <w:rPr>
          <w:rFonts w:ascii="Times New Roman" w:hAnsi="Times New Roman" w:cs="Times New Roman"/>
          <w:sz w:val="28"/>
          <w:szCs w:val="28"/>
        </w:rPr>
        <w:t xml:space="preserve">В случае непредставления заявителем документов, предусмотренных </w:t>
      </w:r>
      <w:hyperlink w:anchor="P232">
        <w:r w:rsidRPr="007736E2">
          <w:rPr>
            <w:rFonts w:ascii="Times New Roman" w:hAnsi="Times New Roman" w:cs="Times New Roman"/>
            <w:color w:val="0000FF"/>
            <w:sz w:val="28"/>
            <w:szCs w:val="28"/>
          </w:rPr>
          <w:t>пунктом 2.6.1</w:t>
        </w:r>
      </w:hyperlink>
      <w:r w:rsidRPr="007736E2">
        <w:rPr>
          <w:rFonts w:ascii="Times New Roman" w:hAnsi="Times New Roman" w:cs="Times New Roman"/>
          <w:sz w:val="28"/>
          <w:szCs w:val="28"/>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178">
        <w:r w:rsidRPr="007736E2">
          <w:rPr>
            <w:rFonts w:ascii="Times New Roman" w:hAnsi="Times New Roman" w:cs="Times New Roman"/>
            <w:color w:val="0000FF"/>
            <w:sz w:val="28"/>
            <w:szCs w:val="28"/>
          </w:rPr>
          <w:t>абзацами шестым</w:t>
        </w:r>
      </w:hyperlink>
      <w:r w:rsidRPr="007736E2">
        <w:rPr>
          <w:rFonts w:ascii="Times New Roman" w:hAnsi="Times New Roman" w:cs="Times New Roman"/>
          <w:sz w:val="28"/>
          <w:szCs w:val="28"/>
        </w:rPr>
        <w:t xml:space="preserve"> и </w:t>
      </w:r>
      <w:hyperlink w:anchor="P183">
        <w:r w:rsidRPr="007736E2">
          <w:rPr>
            <w:rFonts w:ascii="Times New Roman" w:hAnsi="Times New Roman" w:cs="Times New Roman"/>
            <w:color w:val="0000FF"/>
            <w:sz w:val="28"/>
            <w:szCs w:val="28"/>
          </w:rPr>
          <w:t>одиннадцатым подраздела 2.4</w:t>
        </w:r>
      </w:hyperlink>
      <w:r w:rsidRPr="007736E2">
        <w:rPr>
          <w:rFonts w:ascii="Times New Roman" w:hAnsi="Times New Roman" w:cs="Times New Roman"/>
          <w:sz w:val="28"/>
          <w:szCs w:val="28"/>
        </w:rPr>
        <w:t xml:space="preserve"> настоящего</w:t>
      </w:r>
      <w:proofErr w:type="gramEnd"/>
      <w:r w:rsidRPr="007736E2">
        <w:rPr>
          <w:rFonts w:ascii="Times New Roman" w:hAnsi="Times New Roman" w:cs="Times New Roman"/>
          <w:sz w:val="28"/>
          <w:szCs w:val="28"/>
        </w:rPr>
        <w:t xml:space="preserve"> Административного регламента.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3.2.2.7 в ред. </w:t>
      </w:r>
      <w:hyperlink r:id="rId16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3.2.2.8. </w:t>
      </w:r>
      <w:proofErr w:type="gramStart"/>
      <w:r w:rsidRPr="007736E2">
        <w:rPr>
          <w:rFonts w:ascii="Times New Roman" w:hAnsi="Times New Roman" w:cs="Times New Roman"/>
          <w:sz w:val="28"/>
          <w:szCs w:val="28"/>
        </w:rPr>
        <w:t>В случае поступления в управление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или нотариально заверенная копия такого документа не были представлены заявителем, управление уведомляет заявителя указанным в заявлении способом о получении такого уведомления, предлагает заявителю представить правоустанавливающий документ или нотариально заверенную копию такого документа в течение</w:t>
      </w:r>
      <w:proofErr w:type="gramEnd"/>
      <w:r w:rsidRPr="007736E2">
        <w:rPr>
          <w:rFonts w:ascii="Times New Roman" w:hAnsi="Times New Roman" w:cs="Times New Roman"/>
          <w:sz w:val="28"/>
          <w:szCs w:val="28"/>
        </w:rPr>
        <w:t xml:space="preserve"> 15 календарных дней со дня направления уведомления о представлении правоустанавливающего документа.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3.2.2.8 введен </w:t>
      </w:r>
      <w:hyperlink r:id="rId170">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3.2.3. Работа комиссии по оценке соответствия помещения и многоквартирного дома установленным требованиям:</w:t>
      </w:r>
    </w:p>
    <w:p w:rsidR="007736E2" w:rsidRPr="007736E2" w:rsidRDefault="007736E2" w:rsidP="007736E2">
      <w:pPr>
        <w:pStyle w:val="ConsPlusNormal"/>
        <w:ind w:firstLine="540"/>
        <w:jc w:val="both"/>
        <w:rPr>
          <w:rFonts w:ascii="Times New Roman" w:hAnsi="Times New Roman" w:cs="Times New Roman"/>
          <w:sz w:val="28"/>
          <w:szCs w:val="28"/>
        </w:rPr>
      </w:pPr>
      <w:bookmarkStart w:id="9" w:name="P550"/>
      <w:bookmarkEnd w:id="9"/>
      <w:r w:rsidRPr="007736E2">
        <w:rPr>
          <w:rFonts w:ascii="Times New Roman" w:hAnsi="Times New Roman" w:cs="Times New Roman"/>
          <w:sz w:val="28"/>
          <w:szCs w:val="28"/>
        </w:rPr>
        <w:t>3.2.3.1. На заседании комиссии члены комиссии: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рассматривают заявление и прилагаемые к нему документы;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в случае если представленных заявителем документов, указанных в </w:t>
      </w:r>
      <w:hyperlink w:anchor="P232">
        <w:r w:rsidRPr="007736E2">
          <w:rPr>
            <w:rFonts w:ascii="Times New Roman" w:hAnsi="Times New Roman" w:cs="Times New Roman"/>
            <w:color w:val="0000FF"/>
            <w:sz w:val="28"/>
            <w:szCs w:val="28"/>
          </w:rPr>
          <w:t>п. 2.6.1</w:t>
        </w:r>
      </w:hyperlink>
      <w:r w:rsidRPr="007736E2">
        <w:rPr>
          <w:rFonts w:ascii="Times New Roman" w:hAnsi="Times New Roman" w:cs="Times New Roman"/>
          <w:sz w:val="28"/>
          <w:szCs w:val="28"/>
        </w:rPr>
        <w:t xml:space="preserve"> настоящего Административного регламента, достаточно для принятия решения, принимают одно из следующих решений: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 соответствии помещения требованиям, предъявляемым к жилому помещению, и его пригодности для проживания;</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w:t>
      </w:r>
      <w:r w:rsidRPr="007736E2">
        <w:rPr>
          <w:rFonts w:ascii="Times New Roman" w:hAnsi="Times New Roman" w:cs="Times New Roman"/>
          <w:sz w:val="28"/>
          <w:szCs w:val="28"/>
        </w:rPr>
        <w:lastRenderedPageBreak/>
        <w:t xml:space="preserve">помещения в соответствие требованиям, установленным </w:t>
      </w:r>
      <w:hyperlink r:id="rId171">
        <w:r w:rsidRPr="007736E2">
          <w:rPr>
            <w:rFonts w:ascii="Times New Roman" w:hAnsi="Times New Roman" w:cs="Times New Roman"/>
            <w:color w:val="0000FF"/>
            <w:sz w:val="28"/>
            <w:szCs w:val="28"/>
          </w:rPr>
          <w:t>Положением</w:t>
        </w:r>
      </w:hyperlink>
      <w:r w:rsidRPr="007736E2">
        <w:rPr>
          <w:rFonts w:ascii="Times New Roman" w:hAnsi="Times New Roman" w:cs="Times New Roman"/>
          <w:sz w:val="28"/>
          <w:szCs w:val="28"/>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w:t>
      </w:r>
      <w:proofErr w:type="gramEnd"/>
      <w:r w:rsidRPr="007736E2">
        <w:rPr>
          <w:rFonts w:ascii="Times New Roman" w:hAnsi="Times New Roman" w:cs="Times New Roman"/>
          <w:sz w:val="28"/>
          <w:szCs w:val="28"/>
        </w:rPr>
        <w:t xml:space="preserve"> Постановлением Правительства Российской Федерации от 28.01.2006 N 47;</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72">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о выявлении оснований для признания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об отсутствии оснований для признания жилого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73">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08.08.2022 N 770)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 выявлении оснований для признания многоквартирного дома аварийным и подлежащим реконструкции;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 выявлении оснований для признания многоквартирного дома аварийным и подлежащим сносу;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об отсутствии оснований для признания многоквартирного дома аварийным и подлежащим сносу или реконструкции;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74">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в случае если представленных заявителем документов, указанных в </w:t>
      </w:r>
      <w:hyperlink w:anchor="P232">
        <w:r w:rsidRPr="007736E2">
          <w:rPr>
            <w:rFonts w:ascii="Times New Roman" w:hAnsi="Times New Roman" w:cs="Times New Roman"/>
            <w:color w:val="0000FF"/>
            <w:sz w:val="28"/>
            <w:szCs w:val="28"/>
          </w:rPr>
          <w:t>п. 2.6.1</w:t>
        </w:r>
      </w:hyperlink>
      <w:r w:rsidRPr="007736E2">
        <w:rPr>
          <w:rFonts w:ascii="Times New Roman" w:hAnsi="Times New Roman" w:cs="Times New Roman"/>
          <w:sz w:val="28"/>
          <w:szCs w:val="28"/>
        </w:rPr>
        <w:t xml:space="preserve"> настоящего Административного регламента, недостаточно для принятия решения: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определяют перечень дополнительных документов (заключение специализированной организации по результатам обследования элементов ограждающих и несущих конструкций жилого помещения, заключение (акт) органа государственного надзора (контроля) о </w:t>
      </w:r>
      <w:proofErr w:type="gramStart"/>
      <w:r w:rsidRPr="007736E2">
        <w:rPr>
          <w:rFonts w:ascii="Times New Roman" w:hAnsi="Times New Roman" w:cs="Times New Roman"/>
          <w:sz w:val="28"/>
          <w:szCs w:val="28"/>
        </w:rPr>
        <w:t>результатах</w:t>
      </w:r>
      <w:proofErr w:type="gramEnd"/>
      <w:r w:rsidRPr="007736E2">
        <w:rPr>
          <w:rFonts w:ascii="Times New Roman" w:hAnsi="Times New Roman" w:cs="Times New Roman"/>
          <w:sz w:val="28"/>
          <w:szCs w:val="28"/>
        </w:rPr>
        <w:t xml:space="preserve"> проведенных в отношении жилого помещения мероприятий по контролю), если они необходимы для принятия решения о признании жилого помещения соответствующим (не соответствующим) установленным требованиям;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7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определяют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непригодным для проживания, либо для оценки возможности признания пригодным для проживания реконструированного ранее нежилого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принимают решение о необходимости проведения обследования помещения и составления акта обследования помещения.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По результатам рассмотрения вопросов о признании садового дома жилым домом и жилого дома садовым домом комиссия принимает одно из следующих решений: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о выявлении оснований для признания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 отсутствии оснований для признания садового дома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 выявлении оснований для признания жилого дома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об отсутствии оснований для признания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76">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3.2.3.2. Результатом административной процедуры является принятие комиссией одного из указанных в </w:t>
      </w:r>
      <w:hyperlink w:anchor="P550">
        <w:r w:rsidRPr="007736E2">
          <w:rPr>
            <w:rFonts w:ascii="Times New Roman" w:hAnsi="Times New Roman" w:cs="Times New Roman"/>
            <w:color w:val="0000FF"/>
            <w:sz w:val="28"/>
            <w:szCs w:val="28"/>
          </w:rPr>
          <w:t>подп. 3.2.3.1</w:t>
        </w:r>
      </w:hyperlink>
      <w:r w:rsidRPr="007736E2">
        <w:rPr>
          <w:rFonts w:ascii="Times New Roman" w:hAnsi="Times New Roman" w:cs="Times New Roman"/>
          <w:sz w:val="28"/>
          <w:szCs w:val="28"/>
        </w:rPr>
        <w:t xml:space="preserve"> решений.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3.2.3.3. Максимальный срок исполнения административной процедуры - 1 день.</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7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27.07.2017 N 399)</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3.2.4.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3.2.4.1. В случае принятия комиссией решения о необходимости проведения обследования в течение 3 дней секретарь комиссии организует выезд комиссии и по результатам обследования составляет акт обследования.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3.2.4.2. После проведения обследования и получения дополнительных документов вопрос о пригодности (непригодности) помещения для проживания и признании многоквартирного дома </w:t>
      </w:r>
      <w:proofErr w:type="gramStart"/>
      <w:r w:rsidRPr="007736E2">
        <w:rPr>
          <w:rFonts w:ascii="Times New Roman" w:hAnsi="Times New Roman" w:cs="Times New Roman"/>
          <w:sz w:val="28"/>
          <w:szCs w:val="28"/>
        </w:rPr>
        <w:t>аварийным</w:t>
      </w:r>
      <w:proofErr w:type="gramEnd"/>
      <w:r w:rsidRPr="007736E2">
        <w:rPr>
          <w:rFonts w:ascii="Times New Roman" w:hAnsi="Times New Roman" w:cs="Times New Roman"/>
          <w:sz w:val="28"/>
          <w:szCs w:val="28"/>
        </w:rPr>
        <w:t xml:space="preserve"> рассматривается повторно на очередном заседании комиссии.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3.2.4.3. Результатом административной процедуры является выезд комиссии для обследования помещений и составление акта обследования.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3.2.4.4. Максимальный срок исполнения административной процедуры - 3 дня.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3.2.5. Составление Заключения: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3.2.5.1. Решение принимается большинством голосов членов комиссии и оформляется в виде Заключения.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3.2.5.2. Секретарь комиссии в течение 3 дней готовит проект </w:t>
      </w:r>
      <w:hyperlink w:anchor="P1041">
        <w:r w:rsidRPr="007736E2">
          <w:rPr>
            <w:rFonts w:ascii="Times New Roman" w:hAnsi="Times New Roman" w:cs="Times New Roman"/>
            <w:color w:val="0000FF"/>
            <w:sz w:val="28"/>
            <w:szCs w:val="28"/>
          </w:rPr>
          <w:t>Заключения</w:t>
        </w:r>
      </w:hyperlink>
      <w:r w:rsidRPr="007736E2">
        <w:rPr>
          <w:rFonts w:ascii="Times New Roman" w:hAnsi="Times New Roman" w:cs="Times New Roman"/>
          <w:sz w:val="28"/>
          <w:szCs w:val="28"/>
        </w:rPr>
        <w:t xml:space="preserve"> по установленной форме (приложение N 7 к настоящему Административному регламенту) и передает его для согласования членам комиссии. Члены комиссии в течение 9 дней, а в случае поступления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в течение 4 дней согласовывают Заключение.</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3.2.5.2 в ред. </w:t>
      </w:r>
      <w:hyperlink r:id="rId17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3.2.5.3. Результатом административной процедуры является составление Заключения.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3.2.5.4. Максимальный срок исполнения административной процедуры - 12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Максимальный срок исполнения административной процедуры в случае поступления заявления собственника, правообладателя или нанимателя </w:t>
      </w:r>
      <w:r w:rsidRPr="007736E2">
        <w:rPr>
          <w:rFonts w:ascii="Times New Roman" w:hAnsi="Times New Roman" w:cs="Times New Roman"/>
          <w:sz w:val="28"/>
          <w:szCs w:val="28"/>
        </w:rPr>
        <w:lastRenderedPageBreak/>
        <w:t>жилого помещения, которое получило повреждения в результате чрезвычайной ситуации и при этом не включено в сводный перечень объектов (жилых помещений), - 7 дней.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79">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3.2.6. Направление двух экземпляров Заключения в соответствующий федеральный орган исполнительной власти: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3.2.6.1. </w:t>
      </w:r>
      <w:proofErr w:type="gramStart"/>
      <w:r w:rsidRPr="007736E2">
        <w:rPr>
          <w:rFonts w:ascii="Times New Roman" w:hAnsi="Times New Roman" w:cs="Times New Roman"/>
          <w:sz w:val="28"/>
          <w:szCs w:val="28"/>
        </w:rPr>
        <w:t>В случае если жилое помещение, многоквартирный дом находятся в федеральной собственности или оцениваемое имущество принадлежит на соответствующем вещном праве федеральному органу исполнительной власти либо его подведомственному предприятию (учреждению), составленное Заключение направляется в двух экземплярах в соответствующий федеральный орган исполнительной власти для последующего принятия решения о признании помещения жилым помещением, жилого помещения пригодным (непригодным) для проживания, а также многоквартирного дома аварийным</w:t>
      </w:r>
      <w:proofErr w:type="gramEnd"/>
      <w:r w:rsidRPr="007736E2">
        <w:rPr>
          <w:rFonts w:ascii="Times New Roman" w:hAnsi="Times New Roman" w:cs="Times New Roman"/>
          <w:sz w:val="28"/>
          <w:szCs w:val="28"/>
        </w:rPr>
        <w:t xml:space="preserve"> и подлежащим сносу или реконструкции и направляется заявителю и (или) в орган государственного жилищного надзора по месту нахождения соответствующего помещения или многоквартирного дома.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3.2.6.1 в ред. </w:t>
      </w:r>
      <w:hyperlink r:id="rId180">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21.07.2020 N 643)</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3.2.6.2. Результатом административной процедуры является направление Заключения в соответствующий федеральный орган исполнительной власти.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3.2.6.3. Максимальный срок исполнения административной процедуры - 3 дня.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п</w:t>
      </w:r>
      <w:proofErr w:type="gramEnd"/>
      <w:r w:rsidRPr="007736E2">
        <w:rPr>
          <w:rFonts w:ascii="Times New Roman" w:hAnsi="Times New Roman" w:cs="Times New Roman"/>
          <w:sz w:val="28"/>
          <w:szCs w:val="28"/>
        </w:rPr>
        <w:t xml:space="preserve">. 3.2.6 в ред. </w:t>
      </w:r>
      <w:hyperlink r:id="rId18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17.03.2020 N 204)</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3.3. Принятие постановления администрации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городского округа город Воронеж или Решения управления</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82">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3.3.1. </w:t>
      </w:r>
      <w:proofErr w:type="gramStart"/>
      <w:r w:rsidRPr="007736E2">
        <w:rPr>
          <w:rFonts w:ascii="Times New Roman" w:hAnsi="Times New Roman" w:cs="Times New Roman"/>
          <w:sz w:val="28"/>
          <w:szCs w:val="28"/>
        </w:rPr>
        <w:t>Секретарь комиссии в течение 1 рабочего дня направляет подписанное членами комиссии Заключение в управление для подготовки проекта постановления администрации городского округа город Воронеж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с указанием о дальнейшем использовании помещения, сроках отселения физических и юридических лиц в случае признания</w:t>
      </w:r>
      <w:proofErr w:type="gramEnd"/>
      <w:r w:rsidRPr="007736E2">
        <w:rPr>
          <w:rFonts w:ascii="Times New Roman" w:hAnsi="Times New Roman" w:cs="Times New Roman"/>
          <w:sz w:val="28"/>
          <w:szCs w:val="28"/>
        </w:rPr>
        <w:t xml:space="preserve"> дома аварийным и подлежащим сносу или реконструкции или о признании необходимости проведения ремонтно-восстановительных работ (далее - Постановление), а также для подготовки проекта </w:t>
      </w:r>
      <w:hyperlink w:anchor="P1294">
        <w:r w:rsidRPr="007736E2">
          <w:rPr>
            <w:rFonts w:ascii="Times New Roman" w:hAnsi="Times New Roman" w:cs="Times New Roman"/>
            <w:color w:val="0000FF"/>
            <w:sz w:val="28"/>
            <w:szCs w:val="28"/>
          </w:rPr>
          <w:t>Решения</w:t>
        </w:r>
      </w:hyperlink>
      <w:r w:rsidRPr="007736E2">
        <w:rPr>
          <w:rFonts w:ascii="Times New Roman" w:hAnsi="Times New Roman" w:cs="Times New Roman"/>
          <w:sz w:val="28"/>
          <w:szCs w:val="28"/>
        </w:rPr>
        <w:t xml:space="preserve"> управления по форме, приведенной в приложении N 11 к настоящему Административному регламенту.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3.3.2. Специалист управления, ответственный за подготовку проекта Постановления, Решения управления, в течение 1 рабочего дня, следующего за днем поступления Заключения, готовит проект вышеуказанного Постановления или Решения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3.3.3. Согласование и визирование проекта Постановления проходят в соответствии с Регламентом администрации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3.3.4. Результатом административной процедуры является принятие Постановления или Решения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3.3.5. Максимальный срок принятия Постановления - 30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Максимальный срок принятия Решения управления - 15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Максимальный срок принятия Постановления в случае обследования жилых помещений, получивших повреждения в результате чрезвычайной ситуации, - 10 календарных дней.</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183">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3.4. Выдача (направление) заявителю Заключения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и постановления администрации городского округа</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или Решения управления</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8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3.4.1. </w:t>
      </w:r>
      <w:proofErr w:type="gramStart"/>
      <w:r w:rsidRPr="007736E2">
        <w:rPr>
          <w:rFonts w:ascii="Times New Roman" w:hAnsi="Times New Roman" w:cs="Times New Roman"/>
          <w:sz w:val="28"/>
          <w:szCs w:val="28"/>
        </w:rPr>
        <w:t>Специалист, ответственный за подготовку проекта Постановления, в 5-дневный срок со дня принятия данного Постановления вручает лично либо направляет в письменной форме по адресу, указанному в заявлении, или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 по 1 экземпляру Постановления и Заключения заявителю, а также в</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случае</w:t>
      </w:r>
      <w:proofErr w:type="gramEnd"/>
      <w:r w:rsidRPr="007736E2">
        <w:rPr>
          <w:rFonts w:ascii="Times New Roman" w:hAnsi="Times New Roman" w:cs="Times New Roman"/>
          <w:sz w:val="28"/>
          <w:szCs w:val="28"/>
        </w:rPr>
        <w:t xml:space="preserve"> признания жилого помещения непригодным для проживания и многоквартирного дома аварийным и подлежащим сносу или реконструкции направляет Постановление в Государственную жилищную инспекцию Воронежской области. При поступлении заявления в управление через МФЦ или комиссию по 1 экземпляру Постановления и Заключения передаются специалистом управления с сопроводительным письмом в адрес МФЦ в порядке и в сроки, установленные соглашением о взаимодействии, или в комиссию в день регистрации.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(п. 3.4.1 в ред. </w:t>
      </w:r>
      <w:hyperlink r:id="rId18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3.4.2. </w:t>
      </w:r>
      <w:proofErr w:type="gramStart"/>
      <w:r w:rsidRPr="007736E2">
        <w:rPr>
          <w:rFonts w:ascii="Times New Roman" w:hAnsi="Times New Roman" w:cs="Times New Roman"/>
          <w:sz w:val="28"/>
          <w:szCs w:val="28"/>
        </w:rPr>
        <w:t xml:space="preserve">Специалист, ответственный за подготовку проекта Решения управления не позднее чем через 3 рабочих дня со дня принятия Решения управления вручает лично либо направляет в письменной форме по адресу, указанному в заявлении, или в электронном виде в личный кабинет заявителя на Едином портале государственных и муниципальных услуг (функций) и </w:t>
      </w:r>
      <w:r w:rsidRPr="007736E2">
        <w:rPr>
          <w:rFonts w:ascii="Times New Roman" w:hAnsi="Times New Roman" w:cs="Times New Roman"/>
          <w:sz w:val="28"/>
          <w:szCs w:val="28"/>
        </w:rPr>
        <w:lastRenderedPageBreak/>
        <w:t>(или) Портале Воронежской области в сети Интернет, по электронной почте 1 экземпляр</w:t>
      </w:r>
      <w:proofErr w:type="gramEnd"/>
      <w:r w:rsidRPr="007736E2">
        <w:rPr>
          <w:rFonts w:ascii="Times New Roman" w:hAnsi="Times New Roman" w:cs="Times New Roman"/>
          <w:sz w:val="28"/>
          <w:szCs w:val="28"/>
        </w:rPr>
        <w:t xml:space="preserve"> Решения управления заявителю. В случае выбора заявителем в заявлении способа получения лично в МФЦ Решение управления направляется в указанный в настоящем пункте срок в МФЦ.</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 поступлении заявления в управление через комиссию 1 экземпляр Решения управления передается специалистом управления в комиссию в день регистрации.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а</w:t>
      </w:r>
      <w:proofErr w:type="gramEnd"/>
      <w:r w:rsidRPr="007736E2">
        <w:rPr>
          <w:rFonts w:ascii="Times New Roman" w:hAnsi="Times New Roman" w:cs="Times New Roman"/>
          <w:sz w:val="28"/>
          <w:szCs w:val="28"/>
        </w:rPr>
        <w:t xml:space="preserve">бзац введен </w:t>
      </w:r>
      <w:hyperlink r:id="rId186">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12.10.2020 N 978)</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3.4.3. </w:t>
      </w:r>
      <w:proofErr w:type="gramStart"/>
      <w:r w:rsidRPr="007736E2">
        <w:rPr>
          <w:rFonts w:ascii="Times New Roman" w:hAnsi="Times New Roman" w:cs="Times New Roman"/>
          <w:sz w:val="28"/>
          <w:szCs w:val="28"/>
        </w:rPr>
        <w:t>Результатом административной процедуры является выдача заявителю либо направление в письменной форме по адресу, указанному в заявлении, или в электронном виде в личный кабинет заявителя на Едином портале государственных и муниципальных услуг (функций) и (или) Портале Воронежской области в сети Интернет по 1 экземпляру Заключения и Постановления или Решения управления (в том числе направляется по электронной почте), а также в случае</w:t>
      </w:r>
      <w:proofErr w:type="gramEnd"/>
      <w:r w:rsidRPr="007736E2">
        <w:rPr>
          <w:rFonts w:ascii="Times New Roman" w:hAnsi="Times New Roman" w:cs="Times New Roman"/>
          <w:sz w:val="28"/>
          <w:szCs w:val="28"/>
        </w:rPr>
        <w:t xml:space="preserve"> признания жилого помещения непригодным для проживания и многоквартирного дома аварийным и подлежащим сносу или реконструкции направление Постановления в Государственную жилищную инспекцию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3.4.4. Максимальный срок исполнения административной процедуры по выдаче Постановления и Заключения - 5 дней.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Максимальный срок исполнения административной процедуры по выдаче Решения управления - 3 рабочих дня.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3.4.5. </w:t>
      </w:r>
      <w:proofErr w:type="gramStart"/>
      <w:r w:rsidRPr="007736E2">
        <w:rPr>
          <w:rFonts w:ascii="Times New Roman" w:hAnsi="Times New Roman" w:cs="Times New Roman"/>
          <w:sz w:val="28"/>
          <w:szCs w:val="28"/>
        </w:rPr>
        <w:t xml:space="preserve">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187">
        <w:r w:rsidRPr="007736E2">
          <w:rPr>
            <w:rFonts w:ascii="Times New Roman" w:hAnsi="Times New Roman" w:cs="Times New Roman"/>
            <w:color w:val="0000FF"/>
            <w:sz w:val="28"/>
            <w:szCs w:val="28"/>
          </w:rPr>
          <w:t>пунктом 36</w:t>
        </w:r>
      </w:hyperlink>
      <w:r w:rsidRPr="007736E2">
        <w:rPr>
          <w:rFonts w:ascii="Times New Roman" w:hAnsi="Times New Roman" w:cs="Times New Roman"/>
          <w:sz w:val="28"/>
          <w:szCs w:val="28"/>
        </w:rPr>
        <w:t xml:space="preserve">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roofErr w:type="gramEnd"/>
      <w:r w:rsidRPr="007736E2">
        <w:rPr>
          <w:rFonts w:ascii="Times New Roman" w:hAnsi="Times New Roman" w:cs="Times New Roman"/>
          <w:sz w:val="28"/>
          <w:szCs w:val="28"/>
        </w:rPr>
        <w:t xml:space="preserve"> жилым домом и жилого дома садовым домом, утвержденного Постановлением Правительства Российской Федерации от 28.01.2006 N 47, Заключение направляется собственнику жилья и заявителю не позднее 1 рабочего дня, следующего за днем оформления Заключения.</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3.5. Подача заявителем заявления и иных документов,</w:t>
      </w:r>
    </w:p>
    <w:p w:rsidR="007736E2" w:rsidRPr="007736E2" w:rsidRDefault="007736E2" w:rsidP="007736E2">
      <w:pPr>
        <w:pStyle w:val="ConsPlusTitle"/>
        <w:jc w:val="center"/>
        <w:rPr>
          <w:rFonts w:ascii="Times New Roman" w:hAnsi="Times New Roman" w:cs="Times New Roman"/>
          <w:sz w:val="28"/>
          <w:szCs w:val="28"/>
        </w:rPr>
      </w:pPr>
      <w:proofErr w:type="gramStart"/>
      <w:r w:rsidRPr="007736E2">
        <w:rPr>
          <w:rFonts w:ascii="Times New Roman" w:hAnsi="Times New Roman" w:cs="Times New Roman"/>
          <w:sz w:val="28"/>
          <w:szCs w:val="28"/>
        </w:rPr>
        <w:t>необходимых</w:t>
      </w:r>
      <w:proofErr w:type="gramEnd"/>
      <w:r w:rsidRPr="007736E2">
        <w:rPr>
          <w:rFonts w:ascii="Times New Roman" w:hAnsi="Times New Roman" w:cs="Times New Roman"/>
          <w:sz w:val="28"/>
          <w:szCs w:val="28"/>
        </w:rPr>
        <w:t xml:space="preserve"> для предоставления муниципальной услуги, и прием</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таких заявлений и документов в электронной форме</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8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07.11.2018 N 722)</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3.5.1. Подача заявителем заявления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w:t>
      </w:r>
      <w:r w:rsidRPr="007736E2">
        <w:rPr>
          <w:rFonts w:ascii="Times New Roman" w:hAnsi="Times New Roman" w:cs="Times New Roman"/>
          <w:sz w:val="28"/>
          <w:szCs w:val="28"/>
        </w:rPr>
        <w:lastRenderedPageBreak/>
        <w:t>муниципальных услуг (функций) и (или) Портала 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18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3.5.2. 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190">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3.5.3. Получение результата муниципальной услуги в электронной форме предусмотрено.</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2"/>
        <w:rPr>
          <w:rFonts w:ascii="Times New Roman" w:hAnsi="Times New Roman" w:cs="Times New Roman"/>
          <w:sz w:val="28"/>
          <w:szCs w:val="28"/>
        </w:rPr>
      </w:pPr>
      <w:r w:rsidRPr="007736E2">
        <w:rPr>
          <w:rFonts w:ascii="Times New Roman" w:hAnsi="Times New Roman" w:cs="Times New Roman"/>
          <w:sz w:val="28"/>
          <w:szCs w:val="28"/>
        </w:rPr>
        <w:t>3.6. Взаимодействие управления с иными органами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государственной власти, органами местного самоуправления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и организациями, участвующими в предоставлении</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муниципальных услуг в электронной форме</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9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20.06.2019 N 490)</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Для получения выписки из Единого государственного реестра недвижимости о зарегистрированных правах на объект недвижимости предусмотрено межведомственное взаимодействие с Управлением</w:t>
      </w:r>
      <w:proofErr w:type="gramEnd"/>
      <w:r w:rsidRPr="007736E2">
        <w:rPr>
          <w:rFonts w:ascii="Times New Roman" w:hAnsi="Times New Roman" w:cs="Times New Roman"/>
          <w:sz w:val="28"/>
          <w:szCs w:val="28"/>
        </w:rPr>
        <w:t xml:space="preserve"> Федеральной службы государственной регистрации, кадастра и картографии по Воронежской области.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Заявитель вправе представить указанный документ самостоятельно.</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1"/>
        <w:rPr>
          <w:rFonts w:ascii="Times New Roman" w:hAnsi="Times New Roman" w:cs="Times New Roman"/>
          <w:sz w:val="28"/>
          <w:szCs w:val="28"/>
        </w:rPr>
      </w:pPr>
      <w:r w:rsidRPr="007736E2">
        <w:rPr>
          <w:rFonts w:ascii="Times New Roman" w:hAnsi="Times New Roman" w:cs="Times New Roman"/>
          <w:sz w:val="28"/>
          <w:szCs w:val="28"/>
        </w:rPr>
        <w:t xml:space="preserve">4. ФОРМЫ </w:t>
      </w:r>
      <w:proofErr w:type="gramStart"/>
      <w:r w:rsidRPr="007736E2">
        <w:rPr>
          <w:rFonts w:ascii="Times New Roman" w:hAnsi="Times New Roman" w:cs="Times New Roman"/>
          <w:sz w:val="28"/>
          <w:szCs w:val="28"/>
        </w:rPr>
        <w:t>КОНТРОЛЯ ЗА</w:t>
      </w:r>
      <w:proofErr w:type="gramEnd"/>
      <w:r w:rsidRPr="007736E2">
        <w:rPr>
          <w:rFonts w:ascii="Times New Roman" w:hAnsi="Times New Roman" w:cs="Times New Roman"/>
          <w:sz w:val="28"/>
          <w:szCs w:val="28"/>
        </w:rPr>
        <w:t xml:space="preserve"> ИСПОЛНЕНИЕМ</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АДМИНИСТРАТИВНОГО РЕГЛАМЕНТА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4.1. Текущий контроль организации предоставления муниципальной услуги осуществляется руководителем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4.2. 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положениями об отделах управления, ответственных за предоставление муниципальной услуги, должностными инструкциями муниципальных служащих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4.3. Текущий контроль осуществляется путем проведения должностным лицом, ответственным за организацию работы по предоставлению </w:t>
      </w:r>
      <w:r w:rsidRPr="007736E2">
        <w:rPr>
          <w:rFonts w:ascii="Times New Roman" w:hAnsi="Times New Roman" w:cs="Times New Roman"/>
          <w:sz w:val="28"/>
          <w:szCs w:val="28"/>
        </w:rPr>
        <w:lastRenderedPageBreak/>
        <w:t>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4.4. Порядок и периодичность осуществления плановых и внеплановых проверок полноты и качества предоставления муниципальной услуги устанавливается на основании квартальных, полугодовых или годовых планов работы, утверждаемых руководителем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4.5. Контроль деятельности управления осуществляет первый заместитель главы администрации по городскому хозяйству.</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outlineLvl w:val="1"/>
        <w:rPr>
          <w:rFonts w:ascii="Times New Roman" w:hAnsi="Times New Roman" w:cs="Times New Roman"/>
          <w:sz w:val="28"/>
          <w:szCs w:val="28"/>
        </w:rPr>
      </w:pPr>
      <w:r w:rsidRPr="007736E2">
        <w:rPr>
          <w:rFonts w:ascii="Times New Roman" w:hAnsi="Times New Roman" w:cs="Times New Roman"/>
          <w:sz w:val="28"/>
          <w:szCs w:val="28"/>
        </w:rPr>
        <w:t>5. ДОСУДЕБНЫЙ (ВНЕСУДЕБНЫЙ) ПОРЯДОК ОБЖАЛОВАНИЯ РЕШЕНИЙ</w:t>
      </w:r>
      <w:r>
        <w:rPr>
          <w:rFonts w:ascii="Times New Roman" w:hAnsi="Times New Roman" w:cs="Times New Roman"/>
          <w:sz w:val="28"/>
          <w:szCs w:val="28"/>
        </w:rPr>
        <w:t xml:space="preserve"> </w:t>
      </w:r>
      <w:r w:rsidRPr="007736E2">
        <w:rPr>
          <w:rFonts w:ascii="Times New Roman" w:hAnsi="Times New Roman" w:cs="Times New Roman"/>
          <w:sz w:val="28"/>
          <w:szCs w:val="28"/>
        </w:rPr>
        <w:t>И ДЕЙСТВИЙ (БЕЗДЕЙСТВИЯ) ОРГАНА, ПРЕДОСТАВЛЯЮЩЕГО</w:t>
      </w:r>
      <w:r>
        <w:rPr>
          <w:rFonts w:ascii="Times New Roman" w:hAnsi="Times New Roman" w:cs="Times New Roman"/>
          <w:sz w:val="28"/>
          <w:szCs w:val="28"/>
        </w:rPr>
        <w:t xml:space="preserve"> </w:t>
      </w:r>
      <w:r w:rsidRPr="007736E2">
        <w:rPr>
          <w:rFonts w:ascii="Times New Roman" w:hAnsi="Times New Roman" w:cs="Times New Roman"/>
          <w:sz w:val="28"/>
          <w:szCs w:val="28"/>
        </w:rPr>
        <w:t>МУНИЦИПАЛЬНУЮ УСЛУГУ, МНОГОФУНКЦИОНАЛЬНОГО ЦЕНТРА,</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ОРГАНИЗАЦИЙ, УКАЗАННЫХ В ЧАСТИ 1.1 СТАТЬИ 16 ФЕДЕРАЛЬНОГО</w:t>
      </w:r>
      <w:r>
        <w:rPr>
          <w:rFonts w:ascii="Times New Roman" w:hAnsi="Times New Roman" w:cs="Times New Roman"/>
          <w:sz w:val="28"/>
          <w:szCs w:val="28"/>
        </w:rPr>
        <w:t xml:space="preserve"> </w:t>
      </w:r>
      <w:r w:rsidRPr="007736E2">
        <w:rPr>
          <w:rFonts w:ascii="Times New Roman" w:hAnsi="Times New Roman" w:cs="Times New Roman"/>
          <w:sz w:val="28"/>
          <w:szCs w:val="28"/>
        </w:rPr>
        <w:t>ЗАКОНА ОТ 27.07.2010 N 210-ФЗ "ОБ ОРГАНИЗАЦИИ ПРЕДОСТАВЛЕНИЯ</w:t>
      </w:r>
    </w:p>
    <w:p w:rsidR="007736E2" w:rsidRPr="007736E2" w:rsidRDefault="007736E2" w:rsidP="007736E2">
      <w:pPr>
        <w:pStyle w:val="ConsPlusTitle"/>
        <w:jc w:val="center"/>
        <w:rPr>
          <w:rFonts w:ascii="Times New Roman" w:hAnsi="Times New Roman" w:cs="Times New Roman"/>
          <w:sz w:val="28"/>
          <w:szCs w:val="28"/>
        </w:rPr>
      </w:pPr>
      <w:r w:rsidRPr="007736E2">
        <w:rPr>
          <w:rFonts w:ascii="Times New Roman" w:hAnsi="Times New Roman" w:cs="Times New Roman"/>
          <w:sz w:val="28"/>
          <w:szCs w:val="28"/>
        </w:rPr>
        <w:t>ГОСУДАРСТВЕННЫХ И МУНИЦИПАЛЬНЫХ УСЛУГ", А ТАКЖЕ ИХ</w:t>
      </w:r>
      <w:r>
        <w:rPr>
          <w:rFonts w:ascii="Times New Roman" w:hAnsi="Times New Roman" w:cs="Times New Roman"/>
          <w:sz w:val="28"/>
          <w:szCs w:val="28"/>
        </w:rPr>
        <w:t xml:space="preserve"> </w:t>
      </w:r>
      <w:r w:rsidRPr="007736E2">
        <w:rPr>
          <w:rFonts w:ascii="Times New Roman" w:hAnsi="Times New Roman" w:cs="Times New Roman"/>
          <w:sz w:val="28"/>
          <w:szCs w:val="28"/>
        </w:rPr>
        <w:t>ДОЛЖНОСТНЫХ ЛИЦ, МУНИЦИПАЛЬНЫХ СЛУЖАЩИХ, РАБОТНИКОВ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(в ред. </w:t>
      </w:r>
      <w:hyperlink r:id="rId192">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город Воронеж от 07.11.2018 N 722)</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93">
        <w:r w:rsidRPr="007736E2">
          <w:rPr>
            <w:rFonts w:ascii="Times New Roman" w:hAnsi="Times New Roman" w:cs="Times New Roman"/>
            <w:color w:val="0000FF"/>
            <w:sz w:val="28"/>
            <w:szCs w:val="28"/>
          </w:rPr>
          <w:t>частью 1.1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5.2. Заявитель может обратиться с </w:t>
      </w:r>
      <w:proofErr w:type="gramStart"/>
      <w:r w:rsidRPr="007736E2">
        <w:rPr>
          <w:rFonts w:ascii="Times New Roman" w:hAnsi="Times New Roman" w:cs="Times New Roman"/>
          <w:sz w:val="28"/>
          <w:szCs w:val="28"/>
        </w:rPr>
        <w:t>жалобой</w:t>
      </w:r>
      <w:proofErr w:type="gramEnd"/>
      <w:r w:rsidRPr="007736E2">
        <w:rPr>
          <w:rFonts w:ascii="Times New Roman" w:hAnsi="Times New Roman" w:cs="Times New Roman"/>
          <w:sz w:val="28"/>
          <w:szCs w:val="28"/>
        </w:rPr>
        <w:t xml:space="preserve"> в том числе в следующих случаях:</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lastRenderedPageBreak/>
        <w:t>- нарушение срока регистрации запроса о предоставлении муниципальной услуги, комплексного запроса;</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9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06.02.2020 N 57)</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нарушение срока предоставления муниципальной услуги. </w:t>
      </w:r>
      <w:proofErr w:type="gramStart"/>
      <w:r w:rsidRPr="007736E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5">
        <w:r w:rsidRPr="007736E2">
          <w:rPr>
            <w:rFonts w:ascii="Times New Roman" w:hAnsi="Times New Roman" w:cs="Times New Roman"/>
            <w:color w:val="0000FF"/>
            <w:sz w:val="28"/>
            <w:szCs w:val="28"/>
          </w:rPr>
          <w:t>частью 1.3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19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19.12.2018 N 845)</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7">
        <w:r w:rsidRPr="007736E2">
          <w:rPr>
            <w:rFonts w:ascii="Times New Roman" w:hAnsi="Times New Roman" w:cs="Times New Roman"/>
            <w:color w:val="0000FF"/>
            <w:sz w:val="28"/>
            <w:szCs w:val="28"/>
          </w:rPr>
          <w:t>частью 1.3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 отказ управления, должностного лица управления, МФЦ, работника МФЦ, привлекаемых организаций или их работников в исправлении </w:t>
      </w:r>
      <w:r w:rsidRPr="007736E2">
        <w:rPr>
          <w:rFonts w:ascii="Times New Roman" w:hAnsi="Times New Roman" w:cs="Times New Roman"/>
          <w:sz w:val="28"/>
          <w:szCs w:val="28"/>
        </w:rPr>
        <w:lastRenderedPageBreak/>
        <w:t>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8">
        <w:r w:rsidRPr="007736E2">
          <w:rPr>
            <w:rFonts w:ascii="Times New Roman" w:hAnsi="Times New Roman" w:cs="Times New Roman"/>
            <w:color w:val="0000FF"/>
            <w:sz w:val="28"/>
            <w:szCs w:val="28"/>
          </w:rPr>
          <w:t>частью 1.3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9">
        <w:r w:rsidRPr="007736E2">
          <w:rPr>
            <w:rFonts w:ascii="Times New Roman" w:hAnsi="Times New Roman" w:cs="Times New Roman"/>
            <w:color w:val="0000FF"/>
            <w:sz w:val="28"/>
            <w:szCs w:val="28"/>
          </w:rPr>
          <w:t>частью 1.3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0">
        <w:r w:rsidRPr="007736E2">
          <w:rPr>
            <w:rFonts w:ascii="Times New Roman" w:hAnsi="Times New Roman" w:cs="Times New Roman"/>
            <w:color w:val="0000FF"/>
            <w:sz w:val="28"/>
            <w:szCs w:val="28"/>
          </w:rPr>
          <w:t>пунктом 4 части 1 статьи 7</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1">
        <w:r w:rsidRPr="007736E2">
          <w:rPr>
            <w:rFonts w:ascii="Times New Roman" w:hAnsi="Times New Roman" w:cs="Times New Roman"/>
            <w:color w:val="0000FF"/>
            <w:sz w:val="28"/>
            <w:szCs w:val="28"/>
          </w:rPr>
          <w:t>частью 1.3 статьи 16</w:t>
        </w:r>
      </w:hyperlink>
      <w:r w:rsidRPr="007736E2">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(абзац введен </w:t>
      </w:r>
      <w:hyperlink r:id="rId20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19.12.2018 N 845)</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5.3. Заявители имеют право на получение информации, необходимой для обоснования и рассмотрения жалобы.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5.4. Оснований для отказа в рассмотрении жалобы не имеется.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5.5. Основанием для начала процедуры досудебного (внесудебного) </w:t>
      </w:r>
      <w:r w:rsidRPr="007736E2">
        <w:rPr>
          <w:rFonts w:ascii="Times New Roman" w:hAnsi="Times New Roman" w:cs="Times New Roman"/>
          <w:sz w:val="28"/>
          <w:szCs w:val="28"/>
        </w:rPr>
        <w:lastRenderedPageBreak/>
        <w:t>обжалования является поступившая жалоба.</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20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204">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20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5.6. Жалоба должна содержать:</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w:t>
      </w:r>
      <w:r w:rsidRPr="007736E2">
        <w:rPr>
          <w:rFonts w:ascii="Times New Roman" w:hAnsi="Times New Roman" w:cs="Times New Roman"/>
          <w:sz w:val="28"/>
          <w:szCs w:val="28"/>
        </w:rPr>
        <w:lastRenderedPageBreak/>
        <w:t>организаций, их работников. Заявителем могут быть представлены документы (при наличии), подтверждающие доводы заявителя, либо их копии.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5.7. Жалобы на решения и действия (бездействие) руководителя управления подаются в администрацию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руководителю управления;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первому заместителю главы администрации по городскому хозяйству;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главе городского округа город Воронеж.</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(сведения о месте нахождения, графике работы, контактном телефоне, адресе электронной почты департамента цифрового развития Воронежской области приводятся в </w:t>
      </w:r>
      <w:hyperlink w:anchor="P731">
        <w:r w:rsidRPr="007736E2">
          <w:rPr>
            <w:rFonts w:ascii="Times New Roman" w:hAnsi="Times New Roman" w:cs="Times New Roman"/>
            <w:color w:val="0000FF"/>
            <w:sz w:val="28"/>
            <w:szCs w:val="28"/>
          </w:rPr>
          <w:t>приложении N 1</w:t>
        </w:r>
      </w:hyperlink>
      <w:r w:rsidRPr="007736E2">
        <w:rPr>
          <w:rFonts w:ascii="Times New Roman" w:hAnsi="Times New Roman" w:cs="Times New Roman"/>
          <w:sz w:val="28"/>
          <w:szCs w:val="28"/>
        </w:rPr>
        <w:t xml:space="preserve"> к настоящему Административному регламенту) или должностному лицу, уполномоченному нормативным правовым актом Воронежской области.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gramStart"/>
      <w:r w:rsidRPr="007736E2">
        <w:rPr>
          <w:rFonts w:ascii="Times New Roman" w:hAnsi="Times New Roman" w:cs="Times New Roman"/>
          <w:sz w:val="28"/>
          <w:szCs w:val="28"/>
        </w:rPr>
        <w:t>в</w:t>
      </w:r>
      <w:proofErr w:type="gramEnd"/>
      <w:r w:rsidRPr="007736E2">
        <w:rPr>
          <w:rFonts w:ascii="Times New Roman" w:hAnsi="Times New Roman" w:cs="Times New Roman"/>
          <w:sz w:val="28"/>
          <w:szCs w:val="28"/>
        </w:rPr>
        <w:t xml:space="preserve"> ред. </w:t>
      </w:r>
      <w:hyperlink r:id="rId206">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7736E2" w:rsidRPr="007736E2" w:rsidRDefault="007736E2" w:rsidP="007736E2">
      <w:pPr>
        <w:pStyle w:val="ConsPlusNormal"/>
        <w:ind w:firstLine="540"/>
        <w:jc w:val="both"/>
        <w:rPr>
          <w:rFonts w:ascii="Times New Roman" w:hAnsi="Times New Roman" w:cs="Times New Roman"/>
          <w:sz w:val="28"/>
          <w:szCs w:val="28"/>
        </w:rPr>
      </w:pPr>
      <w:bookmarkStart w:id="10" w:name="P711"/>
      <w:bookmarkEnd w:id="10"/>
      <w:r w:rsidRPr="007736E2">
        <w:rPr>
          <w:rFonts w:ascii="Times New Roman" w:hAnsi="Times New Roman" w:cs="Times New Roman"/>
          <w:sz w:val="28"/>
          <w:szCs w:val="28"/>
        </w:rPr>
        <w:t>5.9. По результатам рассмотрения жалобы лицом, уполномоченным на ее рассмотрение, принимается одно из следующих решений:</w:t>
      </w: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2) в удовлетворении жалобы отказывается.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5.10. </w:t>
      </w:r>
      <w:proofErr w:type="gramStart"/>
      <w:r w:rsidRPr="007736E2">
        <w:rPr>
          <w:rFonts w:ascii="Times New Roman" w:hAnsi="Times New Roman" w:cs="Times New Roman"/>
          <w:sz w:val="28"/>
          <w:szCs w:val="28"/>
        </w:rPr>
        <w:t xml:space="preserve">Жалоба, поступившая в администрацию городского округа город Воронеж либо в управление, МФЦ, департамент цифрового развития </w:t>
      </w:r>
      <w:r w:rsidRPr="007736E2">
        <w:rPr>
          <w:rFonts w:ascii="Times New Roman" w:hAnsi="Times New Roman" w:cs="Times New Roman"/>
          <w:sz w:val="28"/>
          <w:szCs w:val="28"/>
        </w:rPr>
        <w:lastRenderedPageBreak/>
        <w:t>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7736E2">
        <w:rPr>
          <w:rFonts w:ascii="Times New Roman" w:hAnsi="Times New Roman" w:cs="Times New Roman"/>
          <w:sz w:val="28"/>
          <w:szCs w:val="28"/>
        </w:rPr>
        <w:t xml:space="preserve"> - в течение 5 рабочих дней со дня ее регистрации.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 xml:space="preserve">(в ред. </w:t>
      </w:r>
      <w:hyperlink r:id="rId207">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sz w:val="28"/>
          <w:szCs w:val="28"/>
        </w:rPr>
        <w:t xml:space="preserve"> администрации городского округа город Воронеж от 20.06.2019 N 490)</w:t>
      </w:r>
    </w:p>
    <w:p w:rsidR="007736E2" w:rsidRPr="007736E2" w:rsidRDefault="007736E2" w:rsidP="007736E2">
      <w:pPr>
        <w:pStyle w:val="ConsPlusNormal"/>
        <w:ind w:firstLine="540"/>
        <w:jc w:val="both"/>
        <w:rPr>
          <w:rFonts w:ascii="Times New Roman" w:hAnsi="Times New Roman" w:cs="Times New Roman"/>
          <w:sz w:val="28"/>
          <w:szCs w:val="28"/>
        </w:rPr>
      </w:pPr>
      <w:bookmarkStart w:id="11" w:name="P716"/>
      <w:bookmarkEnd w:id="11"/>
      <w:r w:rsidRPr="007736E2">
        <w:rPr>
          <w:rFonts w:ascii="Times New Roman" w:hAnsi="Times New Roman" w:cs="Times New Roman"/>
          <w:sz w:val="28"/>
          <w:szCs w:val="28"/>
        </w:rPr>
        <w:t xml:space="preserve">5.11. Не позднее 1 рабочего дня, следующего за днем принятия решения, указанного в </w:t>
      </w:r>
      <w:hyperlink w:anchor="P711">
        <w:r w:rsidRPr="007736E2">
          <w:rPr>
            <w:rFonts w:ascii="Times New Roman" w:hAnsi="Times New Roman" w:cs="Times New Roman"/>
            <w:color w:val="0000FF"/>
            <w:sz w:val="28"/>
            <w:szCs w:val="28"/>
          </w:rPr>
          <w:t>пункте 5.9</w:t>
        </w:r>
      </w:hyperlink>
      <w:r w:rsidRPr="007736E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5.11.1. В случае признания жалобы подлежащей удовлетворению в ответе заявителю, указанном в </w:t>
      </w:r>
      <w:hyperlink w:anchor="P716">
        <w:r w:rsidRPr="007736E2">
          <w:rPr>
            <w:rFonts w:ascii="Times New Roman" w:hAnsi="Times New Roman" w:cs="Times New Roman"/>
            <w:color w:val="0000FF"/>
            <w:sz w:val="28"/>
            <w:szCs w:val="28"/>
          </w:rPr>
          <w:t>пункте 5.11</w:t>
        </w:r>
      </w:hyperlink>
      <w:r w:rsidRPr="007736E2">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736E2">
        <w:rPr>
          <w:rFonts w:ascii="Times New Roman" w:hAnsi="Times New Roman" w:cs="Times New Roman"/>
          <w:sz w:val="28"/>
          <w:szCs w:val="28"/>
        </w:rPr>
        <w:t>неудобства</w:t>
      </w:r>
      <w:proofErr w:type="gramEnd"/>
      <w:r w:rsidRPr="007736E2">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5.11.1 введен </w:t>
      </w:r>
      <w:hyperlink r:id="rId208">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19.12.2018 N 845)</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5.11.2. В случае признания </w:t>
      </w:r>
      <w:proofErr w:type="gramStart"/>
      <w:r w:rsidRPr="007736E2">
        <w:rPr>
          <w:rFonts w:ascii="Times New Roman" w:hAnsi="Times New Roman" w:cs="Times New Roman"/>
          <w:sz w:val="28"/>
          <w:szCs w:val="28"/>
        </w:rPr>
        <w:t>жалобы</w:t>
      </w:r>
      <w:proofErr w:type="gramEnd"/>
      <w:r w:rsidRPr="007736E2">
        <w:rPr>
          <w:rFonts w:ascii="Times New Roman" w:hAnsi="Times New Roman" w:cs="Times New Roman"/>
          <w:sz w:val="28"/>
          <w:szCs w:val="28"/>
        </w:rPr>
        <w:t xml:space="preserve"> не подлежащей удовлетворению в ответе заявителю, указанном в </w:t>
      </w:r>
      <w:hyperlink w:anchor="P716">
        <w:r w:rsidRPr="007736E2">
          <w:rPr>
            <w:rFonts w:ascii="Times New Roman" w:hAnsi="Times New Roman" w:cs="Times New Roman"/>
            <w:color w:val="0000FF"/>
            <w:sz w:val="28"/>
            <w:szCs w:val="28"/>
          </w:rPr>
          <w:t>пункте 5.11</w:t>
        </w:r>
      </w:hyperlink>
      <w:r w:rsidRPr="007736E2">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w:t>
      </w:r>
      <w:proofErr w:type="spellStart"/>
      <w:r w:rsidRPr="007736E2">
        <w:rPr>
          <w:rFonts w:ascii="Times New Roman" w:hAnsi="Times New Roman" w:cs="Times New Roman"/>
          <w:sz w:val="28"/>
          <w:szCs w:val="28"/>
        </w:rPr>
        <w:t>пп</w:t>
      </w:r>
      <w:proofErr w:type="spellEnd"/>
      <w:r w:rsidRPr="007736E2">
        <w:rPr>
          <w:rFonts w:ascii="Times New Roman" w:hAnsi="Times New Roman" w:cs="Times New Roman"/>
          <w:sz w:val="28"/>
          <w:szCs w:val="28"/>
        </w:rPr>
        <w:t xml:space="preserve">. 5.11.2 введен </w:t>
      </w:r>
      <w:hyperlink r:id="rId209">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sz w:val="28"/>
          <w:szCs w:val="28"/>
        </w:rPr>
        <w:t xml:space="preserve"> администрации городского округа город Воронеж от 19.12.2018 N 845)</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5.12. В случае установления в ходе или по результатам </w:t>
      </w:r>
      <w:proofErr w:type="gramStart"/>
      <w:r w:rsidRPr="007736E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7736E2">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bookmarkStart w:id="12" w:name="P731"/>
      <w:bookmarkEnd w:id="12"/>
      <w:r w:rsidRPr="007736E2">
        <w:rPr>
          <w:rFonts w:ascii="Times New Roman" w:hAnsi="Times New Roman" w:cs="Times New Roman"/>
          <w:sz w:val="28"/>
          <w:szCs w:val="28"/>
        </w:rPr>
        <w:t>Приложение N 1</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 xml:space="preserve">Утратило силу. - </w:t>
      </w:r>
      <w:hyperlink r:id="rId210">
        <w:r w:rsidRPr="007736E2">
          <w:rPr>
            <w:rFonts w:ascii="Times New Roman" w:hAnsi="Times New Roman" w:cs="Times New Roman"/>
            <w:color w:val="0000FF"/>
            <w:sz w:val="28"/>
            <w:szCs w:val="28"/>
          </w:rPr>
          <w:t>Постановление</w:t>
        </w:r>
      </w:hyperlink>
      <w:r w:rsidRPr="007736E2">
        <w:rPr>
          <w:rFonts w:ascii="Times New Roman" w:hAnsi="Times New Roman" w:cs="Times New Roman"/>
          <w:sz w:val="28"/>
          <w:szCs w:val="28"/>
        </w:rPr>
        <w:t xml:space="preserve"> администрации </w:t>
      </w:r>
      <w:proofErr w:type="gramStart"/>
      <w:r w:rsidRPr="007736E2">
        <w:rPr>
          <w:rFonts w:ascii="Times New Roman" w:hAnsi="Times New Roman" w:cs="Times New Roman"/>
          <w:sz w:val="28"/>
          <w:szCs w:val="28"/>
        </w:rPr>
        <w:t>городского</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округа город Воронеж от 08.08.2022 N 770.</w:t>
      </w: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lastRenderedPageBreak/>
        <w:t>Приложение N 2</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 ред. </w:t>
            </w:r>
            <w:hyperlink r:id="rId211">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Администрация городского 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руководителя)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(по доверенности в интересах)</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(адрес регистрации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(контактный телефон (указывается по желанию))</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13" w:name="P761"/>
      <w:bookmarkEnd w:id="13"/>
      <w:r w:rsidRPr="007736E2">
        <w:rPr>
          <w:rFonts w:ascii="Times New Roman" w:hAnsi="Times New Roman" w:cs="Times New Roman"/>
          <w:sz w:val="28"/>
          <w:szCs w:val="28"/>
        </w:rPr>
        <w:t>Заявление</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Прошу Вас рассмотреть вопрос о признании жилого помещения, расположенного по адресу: г. Воронеж, ул. __________________________, дом N _______, корп. ____, </w:t>
      </w:r>
      <w:proofErr w:type="spellStart"/>
      <w:r w:rsidRPr="007736E2">
        <w:rPr>
          <w:rFonts w:ascii="Times New Roman" w:hAnsi="Times New Roman" w:cs="Times New Roman"/>
          <w:sz w:val="28"/>
          <w:szCs w:val="28"/>
        </w:rPr>
        <w:t>помещ</w:t>
      </w:r>
      <w:proofErr w:type="spellEnd"/>
      <w:r w:rsidRPr="007736E2">
        <w:rPr>
          <w:rFonts w:ascii="Times New Roman" w:hAnsi="Times New Roman" w:cs="Times New Roman"/>
          <w:sz w:val="28"/>
          <w:szCs w:val="28"/>
        </w:rPr>
        <w:t xml:space="preserve">. N ________,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Прошу выдать (направить) постановление администрации городского округа город Воронеж и заключение городской межведомственной комиссии (нужное подчеркнуть):</w:t>
      </w:r>
    </w:p>
    <w:p w:rsidR="007736E2" w:rsidRPr="007736E2" w:rsidRDefault="007736E2" w:rsidP="007736E2">
      <w:pPr>
        <w:pStyle w:val="ConsPlusNormal"/>
        <w:jc w:val="both"/>
        <w:rPr>
          <w:rFonts w:ascii="Times New Roman" w:hAnsi="Times New Roman" w:cs="Times New Roman"/>
          <w:sz w:val="28"/>
          <w:szCs w:val="28"/>
        </w:rPr>
      </w:pPr>
      <w:proofErr w:type="gramStart"/>
      <w:r w:rsidRPr="007736E2">
        <w:rPr>
          <w:rFonts w:ascii="Times New Roman" w:hAnsi="Times New Roman" w:cs="Times New Roman"/>
          <w:sz w:val="28"/>
          <w:szCs w:val="28"/>
        </w:rPr>
        <w:t>выдать лично в управлении / выдать</w:t>
      </w:r>
      <w:proofErr w:type="gramEnd"/>
      <w:r w:rsidRPr="007736E2">
        <w:rPr>
          <w:rFonts w:ascii="Times New Roman" w:hAnsi="Times New Roman" w:cs="Times New Roman"/>
          <w:sz w:val="28"/>
          <w:szCs w:val="28"/>
        </w:rPr>
        <w:t xml:space="preserve"> лично в МФЦ / в личном кабинете на портале услуг / направить почтовым отправлением по указанному адресу.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соответствии с требованиями Федерального </w:t>
      </w:r>
      <w:hyperlink r:id="rId212">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7736E2" w:rsidRPr="007736E2" w:rsidRDefault="007736E2" w:rsidP="007736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40"/>
        <w:gridCol w:w="4649"/>
      </w:tblGrid>
      <w:tr w:rsidR="007736E2" w:rsidRPr="007736E2">
        <w:tc>
          <w:tcPr>
            <w:tcW w:w="4082"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c>
          <w:tcPr>
            <w:tcW w:w="4082"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 заявлению прилагаю следующие документы:</w:t>
      </w:r>
    </w:p>
    <w:p w:rsidR="007736E2" w:rsidRPr="007736E2" w:rsidRDefault="007736E2" w:rsidP="007736E2">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85"/>
        <w:gridCol w:w="425"/>
        <w:gridCol w:w="2343"/>
        <w:gridCol w:w="350"/>
        <w:gridCol w:w="2868"/>
      </w:tblGrid>
      <w:tr w:rsidR="007736E2" w:rsidRPr="007736E2">
        <w:tc>
          <w:tcPr>
            <w:tcW w:w="9071" w:type="dxa"/>
            <w:gridSpan w:val="5"/>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9071" w:type="dxa"/>
            <w:gridSpan w:val="5"/>
            <w:tcBorders>
              <w:top w:val="single" w:sz="4" w:space="0" w:color="auto"/>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3085"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r>
      <w:tr w:rsidR="007736E2" w:rsidRPr="007736E2">
        <w:tblPrEx>
          <w:tblBorders>
            <w:insideH w:val="none" w:sz="0" w:space="0" w:color="auto"/>
          </w:tblBorders>
        </w:tblPrEx>
        <w:tc>
          <w:tcPr>
            <w:tcW w:w="3085"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(Ф.И.О. заявителя или уполномоченного лица)</w:t>
            </w: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right"/>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3</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 ред. </w:t>
            </w:r>
            <w:hyperlink r:id="rId213">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Администрация городского 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руководителя)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(по доверенности в интересах)</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(адрес регистрации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(телефон (указывается по желанию))</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14" w:name="P818"/>
      <w:bookmarkEnd w:id="14"/>
      <w:r w:rsidRPr="007736E2">
        <w:rPr>
          <w:rFonts w:ascii="Times New Roman" w:hAnsi="Times New Roman" w:cs="Times New Roman"/>
          <w:sz w:val="28"/>
          <w:szCs w:val="28"/>
        </w:rPr>
        <w:t>Заявление</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Прошу Вас рассмотреть вопрос о признании многоквартирного дома, расположенного по адресу: г. Воронеж, ул. ___________________________, дом N ______, корп. ____, аварийным и подлежащим сносу (реконструкции).</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Прошу выдать (направить) постановление администрации городского округа город Воронеж и заключение городской межведомственной комиссии (нужное подчеркнуть):</w:t>
      </w:r>
    </w:p>
    <w:p w:rsidR="007736E2" w:rsidRPr="007736E2" w:rsidRDefault="007736E2" w:rsidP="007736E2">
      <w:pPr>
        <w:pStyle w:val="ConsPlusNormal"/>
        <w:jc w:val="both"/>
        <w:rPr>
          <w:rFonts w:ascii="Times New Roman" w:hAnsi="Times New Roman" w:cs="Times New Roman"/>
          <w:sz w:val="28"/>
          <w:szCs w:val="28"/>
        </w:rPr>
      </w:pPr>
      <w:proofErr w:type="gramStart"/>
      <w:r w:rsidRPr="007736E2">
        <w:rPr>
          <w:rFonts w:ascii="Times New Roman" w:hAnsi="Times New Roman" w:cs="Times New Roman"/>
          <w:sz w:val="28"/>
          <w:szCs w:val="28"/>
        </w:rPr>
        <w:lastRenderedPageBreak/>
        <w:t>выдать лично в управлении / выдать</w:t>
      </w:r>
      <w:proofErr w:type="gramEnd"/>
      <w:r w:rsidRPr="007736E2">
        <w:rPr>
          <w:rFonts w:ascii="Times New Roman" w:hAnsi="Times New Roman" w:cs="Times New Roman"/>
          <w:sz w:val="28"/>
          <w:szCs w:val="28"/>
        </w:rPr>
        <w:t xml:space="preserve"> лично в МФЦ / в личном кабинете на портале услуг / направить почтовым отправлением по указанному адресу.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соответствии с требованиями Федерального </w:t>
      </w:r>
      <w:hyperlink r:id="rId214">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7736E2" w:rsidRPr="007736E2" w:rsidRDefault="007736E2" w:rsidP="007736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40"/>
        <w:gridCol w:w="4649"/>
      </w:tblGrid>
      <w:tr w:rsidR="007736E2" w:rsidRPr="007736E2">
        <w:tc>
          <w:tcPr>
            <w:tcW w:w="4082"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c>
          <w:tcPr>
            <w:tcW w:w="4082"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 заявлению прилагаю следующие документы:</w:t>
      </w:r>
    </w:p>
    <w:p w:rsidR="007736E2" w:rsidRPr="007736E2" w:rsidRDefault="007736E2" w:rsidP="007736E2">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85"/>
        <w:gridCol w:w="425"/>
        <w:gridCol w:w="2343"/>
        <w:gridCol w:w="350"/>
        <w:gridCol w:w="2868"/>
      </w:tblGrid>
      <w:tr w:rsidR="007736E2" w:rsidRPr="007736E2">
        <w:tc>
          <w:tcPr>
            <w:tcW w:w="9071" w:type="dxa"/>
            <w:gridSpan w:val="5"/>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9071" w:type="dxa"/>
            <w:gridSpan w:val="5"/>
            <w:tcBorders>
              <w:top w:val="single" w:sz="4" w:space="0" w:color="auto"/>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3085"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r>
      <w:tr w:rsidR="007736E2" w:rsidRPr="007736E2">
        <w:tblPrEx>
          <w:tblBorders>
            <w:insideH w:val="none" w:sz="0" w:space="0" w:color="auto"/>
          </w:tblBorders>
        </w:tblPrEx>
        <w:tc>
          <w:tcPr>
            <w:tcW w:w="3085"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(Ф.И.О. заявителя или уполномоченного лица)</w:t>
            </w: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4</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Title"/>
        <w:jc w:val="center"/>
        <w:rPr>
          <w:rFonts w:ascii="Times New Roman" w:hAnsi="Times New Roman" w:cs="Times New Roman"/>
          <w:sz w:val="28"/>
          <w:szCs w:val="28"/>
        </w:rPr>
      </w:pPr>
      <w:bookmarkStart w:id="15" w:name="P858"/>
      <w:bookmarkEnd w:id="15"/>
      <w:r w:rsidRPr="007736E2">
        <w:rPr>
          <w:rFonts w:ascii="Times New Roman" w:hAnsi="Times New Roman" w:cs="Times New Roman"/>
          <w:sz w:val="28"/>
          <w:szCs w:val="28"/>
        </w:rPr>
        <w:t>БЛОК-СХЕМА</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 ред. </w:t>
            </w:r>
            <w:hyperlink r:id="rId215">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Default="007736E2" w:rsidP="007736E2">
      <w:pPr>
        <w:pStyle w:val="ConsPlusNormal"/>
        <w:jc w:val="both"/>
      </w:pPr>
    </w:p>
    <w:p w:rsidR="007736E2" w:rsidRDefault="007736E2" w:rsidP="007736E2">
      <w:pPr>
        <w:pStyle w:val="ConsPlusNonformat"/>
        <w:jc w:val="both"/>
      </w:pPr>
      <w:r>
        <w:t xml:space="preserve">     ┌─────────────────────────────────────────────────────────────────┐</w:t>
      </w:r>
    </w:p>
    <w:p w:rsidR="007736E2" w:rsidRDefault="007736E2" w:rsidP="007736E2">
      <w:pPr>
        <w:pStyle w:val="ConsPlusNonformat"/>
        <w:jc w:val="both"/>
      </w:pPr>
      <w:r>
        <w:t xml:space="preserve">     │   Прием и регистрация </w:t>
      </w:r>
      <w:proofErr w:type="gramStart"/>
      <w:r>
        <w:t>документов</w:t>
      </w:r>
      <w:proofErr w:type="gramEnd"/>
      <w:r>
        <w:t xml:space="preserve"> и выдача заявителю расписки в  │</w:t>
      </w:r>
    </w:p>
    <w:p w:rsidR="007736E2" w:rsidRDefault="007736E2" w:rsidP="007736E2">
      <w:pPr>
        <w:pStyle w:val="ConsPlusNonformat"/>
        <w:jc w:val="both"/>
      </w:pPr>
      <w:r>
        <w:t xml:space="preserve">     │                     </w:t>
      </w:r>
      <w:proofErr w:type="gramStart"/>
      <w:r>
        <w:t>получении</w:t>
      </w:r>
      <w:proofErr w:type="gramEnd"/>
      <w:r>
        <w:t xml:space="preserve"> документов                        │</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V</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    Проверка комплекта документов на соответствие требованиям    │</w:t>
      </w:r>
    </w:p>
    <w:p w:rsidR="007736E2" w:rsidRDefault="007736E2" w:rsidP="007736E2">
      <w:pPr>
        <w:pStyle w:val="ConsPlusNonformat"/>
        <w:jc w:val="both"/>
      </w:pPr>
      <w:r>
        <w:t xml:space="preserve">     │                       законодательства                          │</w:t>
      </w:r>
    </w:p>
    <w:p w:rsidR="007736E2" w:rsidRDefault="007736E2" w:rsidP="007736E2">
      <w:pPr>
        <w:pStyle w:val="ConsPlusNonformat"/>
        <w:jc w:val="both"/>
      </w:pPr>
      <w:r>
        <w:t xml:space="preserve">     └──────────┬─────────────────────────────────────────┬────────────┘</w:t>
      </w:r>
    </w:p>
    <w:p w:rsidR="007736E2" w:rsidRDefault="007736E2" w:rsidP="007736E2">
      <w:pPr>
        <w:pStyle w:val="ConsPlusNonformat"/>
        <w:jc w:val="both"/>
      </w:pPr>
      <w:r>
        <w:lastRenderedPageBreak/>
        <w:t xml:space="preserve">                V                                         </w:t>
      </w:r>
      <w:proofErr w:type="spellStart"/>
      <w:r>
        <w:t>V</w:t>
      </w:r>
      <w:proofErr w:type="spellEnd"/>
    </w:p>
    <w:p w:rsidR="007736E2" w:rsidRDefault="007736E2" w:rsidP="007736E2">
      <w:pPr>
        <w:pStyle w:val="ConsPlusNonformat"/>
        <w:jc w:val="both"/>
      </w:pPr>
      <w:r>
        <w:t xml:space="preserve">     ┌───────────────────────┐               ┌─────────────────────────┐</w:t>
      </w:r>
    </w:p>
    <w:p w:rsidR="007736E2" w:rsidRDefault="007736E2" w:rsidP="007736E2">
      <w:pPr>
        <w:pStyle w:val="ConsPlusNonformat"/>
        <w:jc w:val="both"/>
      </w:pPr>
      <w:r>
        <w:t xml:space="preserve">     │     Соответствуют</w:t>
      </w:r>
      <w:proofErr w:type="gramStart"/>
      <w:r>
        <w:t xml:space="preserve">     │               │     Н</w:t>
      </w:r>
      <w:proofErr w:type="gramEnd"/>
      <w:r>
        <w:t>е соответствуют    │</w:t>
      </w:r>
    </w:p>
    <w:p w:rsidR="007736E2" w:rsidRDefault="007736E2" w:rsidP="007736E2">
      <w:pPr>
        <w:pStyle w:val="ConsPlusNonformat"/>
        <w:jc w:val="both"/>
      </w:pPr>
      <w:r>
        <w:t xml:space="preserve">     └──────────┬────────────┘               └────────────┬────────────┘</w:t>
      </w:r>
    </w:p>
    <w:p w:rsidR="007736E2" w:rsidRDefault="007736E2" w:rsidP="007736E2">
      <w:pPr>
        <w:pStyle w:val="ConsPlusNonformat"/>
        <w:jc w:val="both"/>
      </w:pPr>
      <w:r>
        <w:t xml:space="preserve">                V                                         </w:t>
      </w:r>
      <w:proofErr w:type="spellStart"/>
      <w:r>
        <w:t>V</w:t>
      </w:r>
      <w:proofErr w:type="spellEnd"/>
    </w:p>
    <w:p w:rsidR="007736E2" w:rsidRDefault="007736E2" w:rsidP="007736E2">
      <w:pPr>
        <w:pStyle w:val="ConsPlusNonformat"/>
        <w:jc w:val="both"/>
      </w:pPr>
      <w:r>
        <w:t xml:space="preserve">     ┌───────────────────────┐            ┌────────────────────────────┐</w:t>
      </w:r>
    </w:p>
    <w:p w:rsidR="007736E2" w:rsidRDefault="007736E2" w:rsidP="007736E2">
      <w:pPr>
        <w:pStyle w:val="ConsPlusNonformat"/>
        <w:jc w:val="both"/>
      </w:pPr>
      <w:r>
        <w:t xml:space="preserve">     │  Заседание комиссии   │            │    Подготовка и выдача     │</w:t>
      </w:r>
    </w:p>
    <w:p w:rsidR="007736E2" w:rsidRDefault="007736E2" w:rsidP="007736E2">
      <w:pPr>
        <w:pStyle w:val="ConsPlusNonformat"/>
        <w:jc w:val="both"/>
      </w:pPr>
      <w:r>
        <w:t xml:space="preserve">     │                       │            │  уведомления об отказе </w:t>
      </w:r>
      <w:proofErr w:type="gramStart"/>
      <w:r>
        <w:t>в</w:t>
      </w:r>
      <w:proofErr w:type="gramEnd"/>
      <w:r>
        <w:t xml:space="preserve">   │</w:t>
      </w:r>
    </w:p>
    <w:p w:rsidR="007736E2" w:rsidRDefault="007736E2" w:rsidP="007736E2">
      <w:pPr>
        <w:pStyle w:val="ConsPlusNonformat"/>
        <w:jc w:val="both"/>
      </w:pPr>
      <w:r>
        <w:t xml:space="preserve">     │                       │            │предоставлении </w:t>
      </w:r>
      <w:proofErr w:type="gramStart"/>
      <w:r>
        <w:t>муниципальной</w:t>
      </w:r>
      <w:proofErr w:type="gramEnd"/>
      <w:r>
        <w:t>│</w:t>
      </w:r>
    </w:p>
    <w:p w:rsidR="007736E2" w:rsidRDefault="007736E2" w:rsidP="007736E2">
      <w:pPr>
        <w:pStyle w:val="ConsPlusNonformat"/>
        <w:jc w:val="both"/>
      </w:pPr>
      <w:r>
        <w:t xml:space="preserve">     │                       │            │ услуги с указанием причин, │</w:t>
      </w:r>
    </w:p>
    <w:p w:rsidR="007736E2" w:rsidRDefault="007736E2" w:rsidP="007736E2">
      <w:pPr>
        <w:pStyle w:val="ConsPlusNonformat"/>
        <w:jc w:val="both"/>
      </w:pPr>
      <w:r>
        <w:t xml:space="preserve">     │                       │            │ </w:t>
      </w:r>
      <w:proofErr w:type="gramStart"/>
      <w:r>
        <w:t>послуживших</w:t>
      </w:r>
      <w:proofErr w:type="gramEnd"/>
      <w:r>
        <w:t xml:space="preserve"> основанием для │</w:t>
      </w:r>
    </w:p>
    <w:p w:rsidR="007736E2" w:rsidRDefault="007736E2" w:rsidP="007736E2">
      <w:pPr>
        <w:pStyle w:val="ConsPlusNonformat"/>
        <w:jc w:val="both"/>
      </w:pPr>
      <w:r>
        <w:t xml:space="preserve">     │                       │            │          отказа            │</w:t>
      </w:r>
    </w:p>
    <w:p w:rsidR="007736E2" w:rsidRDefault="007736E2" w:rsidP="007736E2">
      <w:pPr>
        <w:pStyle w:val="ConsPlusNonformat"/>
        <w:jc w:val="both"/>
      </w:pPr>
      <w:r>
        <w:t xml:space="preserve">     └──────────┬────────┬───┘            └────────────────────────────┘</w:t>
      </w:r>
    </w:p>
    <w:p w:rsidR="007736E2" w:rsidRDefault="007736E2" w:rsidP="007736E2">
      <w:pPr>
        <w:pStyle w:val="ConsPlusNonformat"/>
        <w:jc w:val="both"/>
      </w:pPr>
      <w:r>
        <w:t xml:space="preserve">                │        └─────────────────────────┐</w:t>
      </w:r>
    </w:p>
    <w:p w:rsidR="007736E2" w:rsidRDefault="007736E2" w:rsidP="007736E2">
      <w:pPr>
        <w:pStyle w:val="ConsPlusNonformat"/>
        <w:jc w:val="both"/>
      </w:pPr>
      <w:r>
        <w:t xml:space="preserve">                V                                  </w:t>
      </w:r>
      <w:proofErr w:type="spellStart"/>
      <w:r>
        <w:t>V</w:t>
      </w:r>
      <w:proofErr w:type="spellEnd"/>
    </w:p>
    <w:p w:rsidR="007736E2" w:rsidRDefault="007736E2" w:rsidP="007736E2">
      <w:pPr>
        <w:pStyle w:val="ConsPlusNonformat"/>
        <w:jc w:val="both"/>
      </w:pPr>
      <w:r>
        <w:t>┌──────────────────────────────┐    ┌──────────────────────────────┐</w:t>
      </w:r>
    </w:p>
    <w:p w:rsidR="007736E2" w:rsidRDefault="007736E2" w:rsidP="007736E2">
      <w:pPr>
        <w:pStyle w:val="ConsPlusNonformat"/>
        <w:jc w:val="both"/>
      </w:pPr>
      <w:r>
        <w:t>│  Предоставленных документов  │    │  Предоставленных документов  │</w:t>
      </w:r>
    </w:p>
    <w:p w:rsidR="007736E2" w:rsidRDefault="007736E2" w:rsidP="007736E2">
      <w:pPr>
        <w:pStyle w:val="ConsPlusNonformat"/>
        <w:jc w:val="both"/>
      </w:pPr>
      <w:r>
        <w:t>│  недостаточно для принятия   │    │   достаточно для принятия    ├──┐</w:t>
      </w:r>
    </w:p>
    <w:p w:rsidR="007736E2" w:rsidRDefault="007736E2" w:rsidP="007736E2">
      <w:pPr>
        <w:pStyle w:val="ConsPlusNonformat"/>
        <w:jc w:val="both"/>
      </w:pPr>
      <w:r>
        <w:t xml:space="preserve">│          решения             │    │         </w:t>
      </w:r>
      <w:proofErr w:type="gramStart"/>
      <w:r>
        <w:t>решения</w:t>
      </w:r>
      <w:proofErr w:type="gramEnd"/>
      <w:r>
        <w:t xml:space="preserve">              │  │</w:t>
      </w:r>
    </w:p>
    <w:p w:rsidR="007736E2" w:rsidRDefault="007736E2" w:rsidP="007736E2">
      <w:pPr>
        <w:pStyle w:val="ConsPlusNonformat"/>
        <w:jc w:val="both"/>
      </w:pPr>
      <w:r>
        <w:t>└────────────────────┬─────────┘    └──────────────────────────────┘  │</w:t>
      </w:r>
    </w:p>
    <w:p w:rsidR="007736E2" w:rsidRDefault="007736E2" w:rsidP="007736E2">
      <w:pPr>
        <w:pStyle w:val="ConsPlusNonformat"/>
        <w:jc w:val="both"/>
      </w:pPr>
      <w:r>
        <w:t xml:space="preserve">                     V                                                │</w:t>
      </w:r>
    </w:p>
    <w:p w:rsidR="007736E2" w:rsidRDefault="007736E2" w:rsidP="007736E2">
      <w:pPr>
        <w:pStyle w:val="ConsPlusNonformat"/>
        <w:jc w:val="both"/>
      </w:pPr>
      <w:r>
        <w:t>┌─────────────────────────────────────────────────────────────────┐   │</w:t>
      </w:r>
    </w:p>
    <w:p w:rsidR="007736E2" w:rsidRDefault="007736E2" w:rsidP="007736E2">
      <w:pPr>
        <w:pStyle w:val="ConsPlusNonformat"/>
        <w:jc w:val="both"/>
      </w:pPr>
      <w:r>
        <w:t xml:space="preserve">│- определение перечня дополнительных документов, необходимых </w:t>
      </w:r>
      <w:proofErr w:type="gramStart"/>
      <w:r>
        <w:t>для</w:t>
      </w:r>
      <w:proofErr w:type="gramEnd"/>
      <w:r>
        <w:t xml:space="preserve"> │   │</w:t>
      </w:r>
    </w:p>
    <w:p w:rsidR="007736E2" w:rsidRDefault="007736E2" w:rsidP="007736E2">
      <w:pPr>
        <w:pStyle w:val="ConsPlusNonformat"/>
        <w:jc w:val="both"/>
      </w:pPr>
      <w:r>
        <w:t xml:space="preserve">│принятия решения  о  признании  жилого помещения </w:t>
      </w:r>
      <w:proofErr w:type="gramStart"/>
      <w:r>
        <w:t>соответствующим</w:t>
      </w:r>
      <w:proofErr w:type="gramEnd"/>
      <w:r>
        <w:t xml:space="preserve"> │   │</w:t>
      </w:r>
    </w:p>
    <w:p w:rsidR="007736E2" w:rsidRDefault="007736E2" w:rsidP="007736E2">
      <w:pPr>
        <w:pStyle w:val="ConsPlusNonformat"/>
        <w:jc w:val="both"/>
      </w:pPr>
      <w:r>
        <w:t>│(несоответствующим) установленным требованиям;                   │   │</w:t>
      </w:r>
    </w:p>
    <w:p w:rsidR="007736E2" w:rsidRDefault="007736E2" w:rsidP="007736E2">
      <w:pPr>
        <w:pStyle w:val="ConsPlusNonformat"/>
        <w:jc w:val="both"/>
      </w:pPr>
      <w:r>
        <w:t>│- определение состава привлекаемых экспертов;                    │   │</w:t>
      </w:r>
    </w:p>
    <w:p w:rsidR="007736E2" w:rsidRDefault="007736E2" w:rsidP="007736E2">
      <w:pPr>
        <w:pStyle w:val="ConsPlusNonformat"/>
        <w:jc w:val="both"/>
      </w:pPr>
      <w:r>
        <w:t>│- определение необходимости проведения обследования помещения    │   │</w:t>
      </w:r>
    </w:p>
    <w:p w:rsidR="007736E2" w:rsidRDefault="007736E2" w:rsidP="007736E2">
      <w:pPr>
        <w:pStyle w:val="ConsPlusNonformat"/>
        <w:jc w:val="both"/>
      </w:pPr>
      <w:r>
        <w:t>└────────────────────┬────────────────────────────────────────────┘   │</w:t>
      </w:r>
    </w:p>
    <w:p w:rsidR="007736E2" w:rsidRDefault="007736E2" w:rsidP="007736E2">
      <w:pPr>
        <w:pStyle w:val="ConsPlusNonformat"/>
        <w:jc w:val="both"/>
      </w:pPr>
      <w:r>
        <w:t xml:space="preserve">                     V                                                │</w:t>
      </w:r>
    </w:p>
    <w:p w:rsidR="007736E2" w:rsidRDefault="007736E2" w:rsidP="007736E2">
      <w:pPr>
        <w:pStyle w:val="ConsPlusNonformat"/>
        <w:jc w:val="both"/>
      </w:pPr>
      <w:r>
        <w:t>┌─────────────────────────────────────────────────────────────────┐   │</w:t>
      </w:r>
    </w:p>
    <w:p w:rsidR="007736E2" w:rsidRDefault="007736E2" w:rsidP="007736E2">
      <w:pPr>
        <w:pStyle w:val="ConsPlusNonformat"/>
        <w:jc w:val="both"/>
      </w:pPr>
      <w:r>
        <w:t>│Выезд  комиссии  на  объект  для  обследования  помещения  и     │   │</w:t>
      </w:r>
    </w:p>
    <w:p w:rsidR="007736E2" w:rsidRDefault="007736E2" w:rsidP="007736E2">
      <w:pPr>
        <w:pStyle w:val="ConsPlusNonformat"/>
        <w:jc w:val="both"/>
      </w:pPr>
      <w:proofErr w:type="gramStart"/>
      <w:r>
        <w:t>│составление акта обследования помещения (в случае принятия       │   │</w:t>
      </w:r>
      <w:proofErr w:type="gramEnd"/>
    </w:p>
    <w:p w:rsidR="007736E2" w:rsidRDefault="007736E2" w:rsidP="007736E2">
      <w:pPr>
        <w:pStyle w:val="ConsPlusNonformat"/>
        <w:jc w:val="both"/>
      </w:pPr>
      <w:r>
        <w:t>│комиссией решения о необходимости  проведения обследования)      │   │</w:t>
      </w:r>
    </w:p>
    <w:p w:rsidR="007736E2" w:rsidRDefault="007736E2" w:rsidP="007736E2">
      <w:pPr>
        <w:pStyle w:val="ConsPlusNonformat"/>
        <w:jc w:val="both"/>
      </w:pPr>
      <w:r>
        <w:t>└────────────────────────────────────┬────────────────────────────┘   │</w:t>
      </w:r>
    </w:p>
    <w:p w:rsidR="007736E2" w:rsidRDefault="007736E2" w:rsidP="007736E2">
      <w:pPr>
        <w:pStyle w:val="ConsPlusNonformat"/>
        <w:jc w:val="both"/>
      </w:pPr>
      <w:r>
        <w:t xml:space="preserve">                                     V                                │</w:t>
      </w:r>
    </w:p>
    <w:p w:rsidR="007736E2" w:rsidRDefault="007736E2" w:rsidP="007736E2">
      <w:pPr>
        <w:pStyle w:val="ConsPlusNonformat"/>
        <w:jc w:val="both"/>
      </w:pPr>
      <w:r>
        <w:t xml:space="preserve">             ┌────────────────────────────────────────────┐           │</w:t>
      </w:r>
    </w:p>
    <w:p w:rsidR="007736E2" w:rsidRDefault="007736E2" w:rsidP="007736E2">
      <w:pPr>
        <w:pStyle w:val="ConsPlusNonformat"/>
        <w:jc w:val="both"/>
      </w:pPr>
      <w:r>
        <w:t xml:space="preserve">             │             Подготовка Заключения          │&lt;──────────┘</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V</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   Секретарь комиссии передает Заключение   │</w:t>
      </w:r>
    </w:p>
    <w:p w:rsidR="007736E2" w:rsidRDefault="007736E2" w:rsidP="007736E2">
      <w:pPr>
        <w:pStyle w:val="ConsPlusNonformat"/>
        <w:jc w:val="both"/>
      </w:pPr>
      <w:r>
        <w:t xml:space="preserve">             │  сотруднику управления жилищных отношений  │</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V</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      Подготовка проекта постановления      │</w:t>
      </w:r>
    </w:p>
    <w:p w:rsidR="007736E2" w:rsidRDefault="007736E2" w:rsidP="007736E2">
      <w:pPr>
        <w:pStyle w:val="ConsPlusNonformat"/>
        <w:jc w:val="both"/>
      </w:pPr>
      <w:r>
        <w:t xml:space="preserve">             │       администрации городского округа      │</w:t>
      </w:r>
    </w:p>
    <w:p w:rsidR="007736E2" w:rsidRDefault="007736E2" w:rsidP="007736E2">
      <w:pPr>
        <w:pStyle w:val="ConsPlusNonformat"/>
        <w:jc w:val="both"/>
      </w:pPr>
      <w:r>
        <w:t xml:space="preserve">             │    город Воронеж или Решения управления    │</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V</w:t>
      </w:r>
    </w:p>
    <w:p w:rsidR="007736E2" w:rsidRDefault="007736E2" w:rsidP="007736E2">
      <w:pPr>
        <w:pStyle w:val="ConsPlusNonformat"/>
        <w:jc w:val="both"/>
      </w:pPr>
      <w:r>
        <w:t xml:space="preserve">             ┌────────────────────────────────────────────┐</w:t>
      </w:r>
    </w:p>
    <w:p w:rsidR="007736E2" w:rsidRDefault="007736E2" w:rsidP="007736E2">
      <w:pPr>
        <w:pStyle w:val="ConsPlusNonformat"/>
        <w:jc w:val="both"/>
      </w:pPr>
      <w:r>
        <w:t xml:space="preserve">             │Выдача заявителю постановления администрации│</w:t>
      </w:r>
    </w:p>
    <w:p w:rsidR="007736E2" w:rsidRDefault="007736E2" w:rsidP="007736E2">
      <w:pPr>
        <w:pStyle w:val="ConsPlusNonformat"/>
        <w:jc w:val="both"/>
      </w:pPr>
      <w:r>
        <w:t xml:space="preserve">             │        городского округа город Воронеж     │</w:t>
      </w:r>
    </w:p>
    <w:p w:rsidR="007736E2" w:rsidRDefault="007736E2" w:rsidP="007736E2">
      <w:pPr>
        <w:pStyle w:val="ConsPlusNonformat"/>
        <w:jc w:val="both"/>
      </w:pPr>
      <w:r>
        <w:t xml:space="preserve">             │      и Заключения или Решения управления   │</w:t>
      </w:r>
    </w:p>
    <w:p w:rsidR="007736E2" w:rsidRDefault="007736E2" w:rsidP="007736E2">
      <w:pPr>
        <w:pStyle w:val="ConsPlusNonformat"/>
        <w:jc w:val="both"/>
      </w:pPr>
      <w:r>
        <w:t xml:space="preserve">             └────────────────────────────────────────────┘</w:t>
      </w:r>
    </w:p>
    <w:p w:rsidR="007736E2" w:rsidRDefault="007736E2" w:rsidP="007736E2">
      <w:pPr>
        <w:pStyle w:val="ConsPlusNormal"/>
        <w:jc w:val="both"/>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lastRenderedPageBreak/>
        <w:t>Приложение N 5</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(в ред. постановлений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 xml:space="preserve">от 27.07.2017 </w:t>
            </w:r>
            <w:hyperlink r:id="rId216">
              <w:r w:rsidRPr="007736E2">
                <w:rPr>
                  <w:rFonts w:ascii="Times New Roman" w:hAnsi="Times New Roman" w:cs="Times New Roman"/>
                  <w:color w:val="0000FF"/>
                  <w:sz w:val="28"/>
                  <w:szCs w:val="28"/>
                </w:rPr>
                <w:t>N 399</w:t>
              </w:r>
            </w:hyperlink>
            <w:r w:rsidRPr="007736E2">
              <w:rPr>
                <w:rFonts w:ascii="Times New Roman" w:hAnsi="Times New Roman" w:cs="Times New Roman"/>
                <w:color w:val="392C69"/>
                <w:sz w:val="28"/>
                <w:szCs w:val="28"/>
              </w:rPr>
              <w:t xml:space="preserve">, от 20.06.2019 </w:t>
            </w:r>
            <w:hyperlink r:id="rId217">
              <w:r w:rsidRPr="007736E2">
                <w:rPr>
                  <w:rFonts w:ascii="Times New Roman" w:hAnsi="Times New Roman" w:cs="Times New Roman"/>
                  <w:color w:val="0000FF"/>
                  <w:sz w:val="28"/>
                  <w:szCs w:val="28"/>
                </w:rPr>
                <w:t>N 490</w:t>
              </w:r>
            </w:hyperlink>
            <w:r w:rsidRPr="007736E2">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16" w:name="P944"/>
      <w:bookmarkEnd w:id="16"/>
      <w:r w:rsidRPr="007736E2">
        <w:rPr>
          <w:rFonts w:ascii="Times New Roman" w:hAnsi="Times New Roman" w:cs="Times New Roman"/>
          <w:sz w:val="28"/>
          <w:szCs w:val="28"/>
        </w:rPr>
        <w:t>РАСПИСКА</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в получении документов, представленных для рассмотрения</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вопроса о пригодности (непригодности) помещения</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 xml:space="preserve">для проживания и признании многоквартирного дома </w:t>
      </w:r>
      <w:proofErr w:type="gramStart"/>
      <w:r w:rsidRPr="007736E2">
        <w:rPr>
          <w:rFonts w:ascii="Times New Roman" w:hAnsi="Times New Roman" w:cs="Times New Roman"/>
          <w:sz w:val="28"/>
          <w:szCs w:val="28"/>
        </w:rPr>
        <w:t>аварийным</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и подлежащим сносу или реконструкции, садового дома</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жилым домом и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Настоящим удостоверяется, что заявитель</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(фамилия, имя, отчество)</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представил, а специалист управления / сотрудник МФЦ _______________________</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получил   "_____"  ________________  _________  документы   </w:t>
      </w:r>
      <w:proofErr w:type="gramStart"/>
      <w:r w:rsidRPr="007736E2">
        <w:rPr>
          <w:rFonts w:ascii="Times New Roman" w:hAnsi="Times New Roman" w:cs="Times New Roman"/>
          <w:sz w:val="28"/>
          <w:szCs w:val="28"/>
        </w:rPr>
        <w:t>в</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(число)  (месяц прописью)    (год)</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количестве   ______________________________________   экземпляров   </w:t>
      </w:r>
      <w:proofErr w:type="gramStart"/>
      <w:r w:rsidRPr="007736E2">
        <w:rPr>
          <w:rFonts w:ascii="Times New Roman" w:hAnsi="Times New Roman" w:cs="Times New Roman"/>
          <w:sz w:val="28"/>
          <w:szCs w:val="28"/>
        </w:rPr>
        <w:t>по</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(прописью)</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прилагаемому  к  заявлению перечню документов, необходимых для рассмотрения</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вопроса  о пригодности (непригодности) помещения для проживания и признании</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многоквартирного  дома  аварийным  и  подлежащим  сносу  или реконструкции,</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садового    дома    жилым    домом    и    жилого    дома   садовым   домом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(согласно  </w:t>
      </w:r>
      <w:hyperlink w:anchor="P232">
        <w:r w:rsidRPr="007736E2">
          <w:rPr>
            <w:rFonts w:ascii="Times New Roman" w:hAnsi="Times New Roman" w:cs="Times New Roman"/>
            <w:color w:val="0000FF"/>
            <w:sz w:val="28"/>
            <w:szCs w:val="28"/>
          </w:rPr>
          <w:t>п. 2.6.1</w:t>
        </w:r>
      </w:hyperlink>
      <w:r w:rsidRPr="007736E2">
        <w:rPr>
          <w:rFonts w:ascii="Times New Roman" w:hAnsi="Times New Roman" w:cs="Times New Roman"/>
          <w:sz w:val="28"/>
          <w:szCs w:val="28"/>
        </w:rPr>
        <w:t xml:space="preserve">  настоящего  Административного регламента).</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    ___________    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(должность специалиста            (подпись)     (расшифровка подписи)</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управления/ сотрудника МФЦ,</w:t>
      </w:r>
    </w:p>
    <w:p w:rsidR="007736E2" w:rsidRPr="007736E2" w:rsidRDefault="007736E2" w:rsidP="007736E2">
      <w:pPr>
        <w:pStyle w:val="ConsPlusNonformat"/>
        <w:jc w:val="both"/>
        <w:rPr>
          <w:rFonts w:ascii="Times New Roman" w:hAnsi="Times New Roman" w:cs="Times New Roman"/>
          <w:sz w:val="28"/>
          <w:szCs w:val="28"/>
        </w:rPr>
      </w:pPr>
      <w:proofErr w:type="gramStart"/>
      <w:r w:rsidRPr="007736E2">
        <w:rPr>
          <w:rFonts w:ascii="Times New Roman" w:hAnsi="Times New Roman" w:cs="Times New Roman"/>
          <w:sz w:val="28"/>
          <w:szCs w:val="28"/>
        </w:rPr>
        <w:t>ответственного</w:t>
      </w:r>
      <w:proofErr w:type="gramEnd"/>
      <w:r w:rsidRPr="007736E2">
        <w:rPr>
          <w:rFonts w:ascii="Times New Roman" w:hAnsi="Times New Roman" w:cs="Times New Roman"/>
          <w:sz w:val="28"/>
          <w:szCs w:val="28"/>
        </w:rPr>
        <w:t xml:space="preserve"> за прием документов)</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lastRenderedPageBreak/>
        <w:t xml:space="preserve">    Перечень   документов,   которые  будут  получены  по  </w:t>
      </w:r>
      <w:proofErr w:type="gramStart"/>
      <w:r w:rsidRPr="007736E2">
        <w:rPr>
          <w:rFonts w:ascii="Times New Roman" w:hAnsi="Times New Roman" w:cs="Times New Roman"/>
          <w:sz w:val="28"/>
          <w:szCs w:val="28"/>
        </w:rPr>
        <w:t>межведомственным</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запросам: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6</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 ред. </w:t>
            </w:r>
            <w:hyperlink r:id="rId218">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Кому ___________________________________</w:t>
      </w:r>
    </w:p>
    <w:p w:rsidR="007736E2" w:rsidRPr="007736E2" w:rsidRDefault="007736E2" w:rsidP="007736E2">
      <w:pPr>
        <w:pStyle w:val="ConsPlusNormal"/>
        <w:jc w:val="right"/>
        <w:rPr>
          <w:rFonts w:ascii="Times New Roman" w:hAnsi="Times New Roman" w:cs="Times New Roman"/>
          <w:sz w:val="28"/>
          <w:szCs w:val="28"/>
        </w:rPr>
      </w:pPr>
      <w:proofErr w:type="gramStart"/>
      <w:r w:rsidRPr="007736E2">
        <w:rPr>
          <w:rFonts w:ascii="Times New Roman" w:hAnsi="Times New Roman" w:cs="Times New Roman"/>
          <w:sz w:val="28"/>
          <w:szCs w:val="28"/>
        </w:rPr>
        <w:t>(фамилия, имя, отчество -</w:t>
      </w:r>
      <w:proofErr w:type="gramEnd"/>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для граждан)</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w:t>
      </w:r>
    </w:p>
    <w:p w:rsidR="007736E2" w:rsidRPr="007736E2" w:rsidRDefault="007736E2" w:rsidP="007736E2">
      <w:pPr>
        <w:pStyle w:val="ConsPlusNormal"/>
        <w:jc w:val="right"/>
        <w:rPr>
          <w:rFonts w:ascii="Times New Roman" w:hAnsi="Times New Roman" w:cs="Times New Roman"/>
          <w:sz w:val="28"/>
          <w:szCs w:val="28"/>
        </w:rPr>
      </w:pPr>
      <w:proofErr w:type="gramStart"/>
      <w:r w:rsidRPr="007736E2">
        <w:rPr>
          <w:rFonts w:ascii="Times New Roman" w:hAnsi="Times New Roman" w:cs="Times New Roman"/>
          <w:sz w:val="28"/>
          <w:szCs w:val="28"/>
        </w:rPr>
        <w:t>(полное наименование организации -</w:t>
      </w:r>
      <w:proofErr w:type="gramEnd"/>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для юридических лиц)</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Куда ___________________________________</w:t>
      </w:r>
    </w:p>
    <w:p w:rsidR="007736E2" w:rsidRPr="007736E2" w:rsidRDefault="007736E2" w:rsidP="007736E2">
      <w:pPr>
        <w:pStyle w:val="ConsPlusNormal"/>
        <w:jc w:val="right"/>
        <w:rPr>
          <w:rFonts w:ascii="Times New Roman" w:hAnsi="Times New Roman" w:cs="Times New Roman"/>
          <w:sz w:val="28"/>
          <w:szCs w:val="28"/>
        </w:rPr>
      </w:pPr>
      <w:proofErr w:type="gramStart"/>
      <w:r w:rsidRPr="007736E2">
        <w:rPr>
          <w:rFonts w:ascii="Times New Roman" w:hAnsi="Times New Roman" w:cs="Times New Roman"/>
          <w:sz w:val="28"/>
          <w:szCs w:val="28"/>
        </w:rPr>
        <w:t>(почтовый индекс и адрес</w:t>
      </w:r>
      <w:proofErr w:type="gramEnd"/>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заявителя согласно заявлению о переводе)</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17" w:name="P1008"/>
      <w:bookmarkEnd w:id="17"/>
      <w:r w:rsidRPr="007736E2">
        <w:rPr>
          <w:rFonts w:ascii="Times New Roman" w:hAnsi="Times New Roman" w:cs="Times New Roman"/>
          <w:sz w:val="28"/>
          <w:szCs w:val="28"/>
        </w:rPr>
        <w:t>УВЕДОМЛЕНИЕ</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об отказе в рассмотрении вопроса о признании</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 xml:space="preserve">помещения жилым помещением, жилого помещения непригодным </w:t>
      </w:r>
      <w:proofErr w:type="gramStart"/>
      <w:r w:rsidRPr="007736E2">
        <w:rPr>
          <w:rFonts w:ascii="Times New Roman" w:hAnsi="Times New Roman" w:cs="Times New Roman"/>
          <w:sz w:val="28"/>
          <w:szCs w:val="28"/>
        </w:rPr>
        <w:t>для</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проживания, многоквартирного дома аварийным и подлежащим</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сносу или реконструкции, садового дома жилым домом</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и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proofErr w:type="gramStart"/>
      <w:r w:rsidRPr="007736E2">
        <w:rPr>
          <w:rFonts w:ascii="Times New Roman" w:hAnsi="Times New Roman" w:cs="Times New Roman"/>
          <w:sz w:val="28"/>
          <w:szCs w:val="28"/>
        </w:rPr>
        <w:t xml:space="preserve">Управление жилищных отношений администрации городского округа город Воронеж, изучив представленные документы для рассмотрения вопроса о признании помещения жилым помещением, жилого помещения непригодным для проживания, многоквартирного дома аварийным и </w:t>
      </w:r>
      <w:r w:rsidRPr="007736E2">
        <w:rPr>
          <w:rFonts w:ascii="Times New Roman" w:hAnsi="Times New Roman" w:cs="Times New Roman"/>
          <w:sz w:val="28"/>
          <w:szCs w:val="28"/>
        </w:rPr>
        <w:lastRenderedPageBreak/>
        <w:t>подлежащим сносу или реконструкции, садового дома жилым домом и жилого дома садовым домом в отношении объекта, расположенного по адресу: г. Воронеж, ул. __________________________, дом ________, корп. ______, пом. _______, приняло решение отказать в рассмотрении данного вопроса</w:t>
      </w:r>
      <w:proofErr w:type="gramEnd"/>
      <w:r w:rsidRPr="007736E2">
        <w:rPr>
          <w:rFonts w:ascii="Times New Roman" w:hAnsi="Times New Roman" w:cs="Times New Roman"/>
          <w:sz w:val="28"/>
          <w:szCs w:val="28"/>
        </w:rPr>
        <w:t xml:space="preserve"> городской межведомственной комиссией.</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Причина отказа _____________________________________________</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 жилищных отношений</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7</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 ред. </w:t>
            </w:r>
            <w:hyperlink r:id="rId219">
              <w:r w:rsidRPr="007736E2">
                <w:rPr>
                  <w:rFonts w:ascii="Times New Roman" w:hAnsi="Times New Roman" w:cs="Times New Roman"/>
                  <w:color w:val="0000FF"/>
                  <w:sz w:val="28"/>
                  <w:szCs w:val="28"/>
                </w:rPr>
                <w:t>постановления</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18" w:name="P1041"/>
      <w:bookmarkEnd w:id="18"/>
      <w:r w:rsidRPr="007736E2">
        <w:rPr>
          <w:rFonts w:ascii="Times New Roman" w:hAnsi="Times New Roman" w:cs="Times New Roman"/>
          <w:sz w:val="28"/>
          <w:szCs w:val="28"/>
        </w:rPr>
        <w:t>Заключение</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об оценке соответствия помещения (многоквартирного дома)</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 xml:space="preserve">требованиям, установленным в </w:t>
      </w:r>
      <w:hyperlink r:id="rId220">
        <w:r w:rsidRPr="007736E2">
          <w:rPr>
            <w:rFonts w:ascii="Times New Roman" w:hAnsi="Times New Roman" w:cs="Times New Roman"/>
            <w:color w:val="0000FF"/>
            <w:sz w:val="28"/>
            <w:szCs w:val="28"/>
          </w:rPr>
          <w:t>Положении</w:t>
        </w:r>
      </w:hyperlink>
      <w:r w:rsidRPr="007736E2">
        <w:rPr>
          <w:rFonts w:ascii="Times New Roman" w:hAnsi="Times New Roman" w:cs="Times New Roman"/>
          <w:sz w:val="28"/>
          <w:szCs w:val="28"/>
        </w:rPr>
        <w:t xml:space="preserve"> о признании помещения</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 xml:space="preserve">жилым помещением, жилого помещения непригодным </w:t>
      </w:r>
      <w:proofErr w:type="gramStart"/>
      <w:r w:rsidRPr="007736E2">
        <w:rPr>
          <w:rFonts w:ascii="Times New Roman" w:hAnsi="Times New Roman" w:cs="Times New Roman"/>
          <w:sz w:val="28"/>
          <w:szCs w:val="28"/>
        </w:rPr>
        <w:t>для</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проживания, многоквартирного дома аварийным и подлежащим</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сносу или реконструкции, садового дома жилым домом</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и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N ________________________  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(дата)</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proofErr w:type="gramStart"/>
      <w:r w:rsidRPr="007736E2">
        <w:rPr>
          <w:rFonts w:ascii="Times New Roman" w:hAnsi="Times New Roman" w:cs="Times New Roman"/>
          <w:sz w:val="28"/>
          <w:szCs w:val="28"/>
        </w:rPr>
        <w:t>(месторасположение помещения, в том числе наименование населенного пункта и</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улицы, номер дома и квартиры)</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lastRenderedPageBreak/>
        <w:t xml:space="preserve">    Межведомственная комиссия, назначенная</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(кем назначена, наименование органа местного самоуправления, дата, номер</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решения о созыве комиссии)</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в составе председателя 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(Ф.И.О., занимаемая должность и место работы)</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и членов комиссии 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(Ф.И.О., занимаемая должность и место работы)</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при участии приглашенных экспертов 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(Ф.И.О., занимаемая должность и место работы)</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и приглашенного собственника помещения или уполномоченного им лица</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(Ф.И.О., занимаемая должность и место работы)</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по результатам рассмотренных документов 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(приводится перечень документов)</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и на основании акта межведомственной комиссии, составленного </w:t>
      </w:r>
      <w:proofErr w:type="gramStart"/>
      <w:r w:rsidRPr="007736E2">
        <w:rPr>
          <w:rFonts w:ascii="Times New Roman" w:hAnsi="Times New Roman" w:cs="Times New Roman"/>
          <w:sz w:val="28"/>
          <w:szCs w:val="28"/>
        </w:rPr>
        <w:t>по</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результатам обследования, 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(приводится заключение, взятое из акта обследования (в случае проведения</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lastRenderedPageBreak/>
        <w:t xml:space="preserve"> обследования), или указывается, что на основании решения </w:t>
      </w:r>
      <w:proofErr w:type="gramStart"/>
      <w:r w:rsidRPr="007736E2">
        <w:rPr>
          <w:rFonts w:ascii="Times New Roman" w:hAnsi="Times New Roman" w:cs="Times New Roman"/>
          <w:sz w:val="28"/>
          <w:szCs w:val="28"/>
        </w:rPr>
        <w:t>межведомственной</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комиссии обследование не проводилось)</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приняла заключение о 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proofErr w:type="gramStart"/>
      <w:r w:rsidRPr="007736E2">
        <w:rPr>
          <w:rFonts w:ascii="Times New Roman" w:hAnsi="Times New Roman" w:cs="Times New Roman"/>
          <w:sz w:val="28"/>
          <w:szCs w:val="28"/>
        </w:rPr>
        <w:t>(приводится обоснование принятого межведомственной комиссией заключения об</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оценке соответствия помещения (многоквартирного дома) требованиям,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 xml:space="preserve">установленным в </w:t>
      </w:r>
      <w:hyperlink r:id="rId221">
        <w:r w:rsidRPr="007736E2">
          <w:rPr>
            <w:rFonts w:ascii="Times New Roman" w:hAnsi="Times New Roman" w:cs="Times New Roman"/>
            <w:color w:val="0000FF"/>
            <w:sz w:val="28"/>
            <w:szCs w:val="28"/>
          </w:rPr>
          <w:t>Положении</w:t>
        </w:r>
      </w:hyperlink>
      <w:r w:rsidRPr="007736E2">
        <w:rPr>
          <w:rFonts w:ascii="Times New Roman" w:hAnsi="Times New Roman" w:cs="Times New Roman"/>
          <w:sz w:val="28"/>
          <w:szCs w:val="28"/>
        </w:rPr>
        <w:t xml:space="preserve"> о признании помещения жилым помещением, жилого</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помещения </w:t>
      </w:r>
      <w:proofErr w:type="gramStart"/>
      <w:r w:rsidRPr="007736E2">
        <w:rPr>
          <w:rFonts w:ascii="Times New Roman" w:hAnsi="Times New Roman" w:cs="Times New Roman"/>
          <w:sz w:val="28"/>
          <w:szCs w:val="28"/>
        </w:rPr>
        <w:t>непригодным</w:t>
      </w:r>
      <w:proofErr w:type="gramEnd"/>
      <w:r w:rsidRPr="007736E2">
        <w:rPr>
          <w:rFonts w:ascii="Times New Roman" w:hAnsi="Times New Roman" w:cs="Times New Roman"/>
          <w:sz w:val="28"/>
          <w:szCs w:val="28"/>
        </w:rPr>
        <w:t xml:space="preserve"> для проживания, многоквартирного дома аварийным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и подлежащим сносу или реконструкции, садового дома жилым домом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и жилого дома садовым домом)</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Приложение к заключению:</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а) перечень рассмотренных документов;</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б) акт обследования помещения (в случае проведения обследования);</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в) перечень других материалов, запрошенных межведомственной комиссией;</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г) особое мнение членов межведомственной комиссии:</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Председатель межведомственной комиссии</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_____________________ 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(подпись)                     (Ф.И.О.)</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Члены межведомственной комиссии</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_____________________ 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(подпись)                     (Ф.И.О.)</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_____________________ 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(подпись)                     (Ф.И.О.)</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Руководитель управления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жилищных отношений</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О.Ю.ЗАЦЕПИН</w:t>
      </w: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lastRenderedPageBreak/>
        <w:t>Приложение N 8</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(введено </w:t>
            </w:r>
            <w:hyperlink r:id="rId222">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Администрация городского 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руководителя)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(по доверенности в интересах)</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(адрес регистрации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(телефон (указывается по желанию))</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19" w:name="P1142"/>
      <w:bookmarkEnd w:id="19"/>
      <w:r w:rsidRPr="007736E2">
        <w:rPr>
          <w:rFonts w:ascii="Times New Roman" w:hAnsi="Times New Roman" w:cs="Times New Roman"/>
          <w:sz w:val="28"/>
          <w:szCs w:val="28"/>
        </w:rPr>
        <w:t>Заявление</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Прошу Вас рассмотреть вопрос о признании помещения, расположенного по адресу: г. Воронеж, ул. __________________________, дом N _______, корп. ____, </w:t>
      </w:r>
      <w:proofErr w:type="spellStart"/>
      <w:r w:rsidRPr="007736E2">
        <w:rPr>
          <w:rFonts w:ascii="Times New Roman" w:hAnsi="Times New Roman" w:cs="Times New Roman"/>
          <w:sz w:val="28"/>
          <w:szCs w:val="28"/>
        </w:rPr>
        <w:t>помещ</w:t>
      </w:r>
      <w:proofErr w:type="spellEnd"/>
      <w:r w:rsidRPr="007736E2">
        <w:rPr>
          <w:rFonts w:ascii="Times New Roman" w:hAnsi="Times New Roman" w:cs="Times New Roman"/>
          <w:sz w:val="28"/>
          <w:szCs w:val="28"/>
        </w:rPr>
        <w:t>. N ________, жилым помещением.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Прошу выдать (направить) заключение городской межведомственной комиссии (нужное подчеркнуть):</w:t>
      </w:r>
    </w:p>
    <w:p w:rsidR="007736E2" w:rsidRPr="007736E2" w:rsidRDefault="007736E2" w:rsidP="007736E2">
      <w:pPr>
        <w:pStyle w:val="ConsPlusNormal"/>
        <w:jc w:val="both"/>
        <w:rPr>
          <w:rFonts w:ascii="Times New Roman" w:hAnsi="Times New Roman" w:cs="Times New Roman"/>
          <w:sz w:val="28"/>
          <w:szCs w:val="28"/>
        </w:rPr>
      </w:pPr>
      <w:proofErr w:type="gramStart"/>
      <w:r w:rsidRPr="007736E2">
        <w:rPr>
          <w:rFonts w:ascii="Times New Roman" w:hAnsi="Times New Roman" w:cs="Times New Roman"/>
          <w:sz w:val="28"/>
          <w:szCs w:val="28"/>
        </w:rPr>
        <w:t>выдать лично в управлении / выдать</w:t>
      </w:r>
      <w:proofErr w:type="gramEnd"/>
      <w:r w:rsidRPr="007736E2">
        <w:rPr>
          <w:rFonts w:ascii="Times New Roman" w:hAnsi="Times New Roman" w:cs="Times New Roman"/>
          <w:sz w:val="28"/>
          <w:szCs w:val="28"/>
        </w:rPr>
        <w:t xml:space="preserve"> лично в МФЦ / в личном кабинете на портале услуг / направить почтовым отправлением по указанному адресу.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соответствии с требованиями Федерального </w:t>
      </w:r>
      <w:hyperlink r:id="rId223">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7736E2" w:rsidRPr="007736E2" w:rsidRDefault="007736E2" w:rsidP="007736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40"/>
        <w:gridCol w:w="4649"/>
      </w:tblGrid>
      <w:tr w:rsidR="007736E2" w:rsidRPr="007736E2">
        <w:tc>
          <w:tcPr>
            <w:tcW w:w="4082"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c>
          <w:tcPr>
            <w:tcW w:w="4082"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 заявлению прилагаю следующие документы:</w:t>
      </w:r>
    </w:p>
    <w:p w:rsidR="007736E2" w:rsidRPr="007736E2" w:rsidRDefault="007736E2" w:rsidP="007736E2">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85"/>
        <w:gridCol w:w="425"/>
        <w:gridCol w:w="2343"/>
        <w:gridCol w:w="350"/>
        <w:gridCol w:w="2868"/>
      </w:tblGrid>
      <w:tr w:rsidR="007736E2" w:rsidRPr="007736E2">
        <w:tc>
          <w:tcPr>
            <w:tcW w:w="9071" w:type="dxa"/>
            <w:gridSpan w:val="5"/>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9071" w:type="dxa"/>
            <w:gridSpan w:val="5"/>
            <w:tcBorders>
              <w:top w:val="single" w:sz="4" w:space="0" w:color="auto"/>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3085"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r>
      <w:tr w:rsidR="007736E2" w:rsidRPr="007736E2">
        <w:tblPrEx>
          <w:tblBorders>
            <w:insideH w:val="none" w:sz="0" w:space="0" w:color="auto"/>
          </w:tblBorders>
        </w:tblPrEx>
        <w:tc>
          <w:tcPr>
            <w:tcW w:w="3085"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(Ф.И.О. заявителя или уполномоченного лица)</w:t>
            </w: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9</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(введено </w:t>
            </w:r>
            <w:hyperlink r:id="rId224">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Администрация городского 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руководителя)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(по доверенности в интересах)</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proofErr w:type="gramStart"/>
      <w:r w:rsidRPr="007736E2">
        <w:rPr>
          <w:rFonts w:ascii="Times New Roman" w:hAnsi="Times New Roman" w:cs="Times New Roman"/>
          <w:sz w:val="28"/>
          <w:szCs w:val="28"/>
        </w:rPr>
        <w:t>(почтовый адрес или адрес электронной почты</w:t>
      </w:r>
      <w:proofErr w:type="gramEnd"/>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(телефон (указывается по желанию))</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20" w:name="P1196"/>
      <w:bookmarkEnd w:id="20"/>
      <w:r w:rsidRPr="007736E2">
        <w:rPr>
          <w:rFonts w:ascii="Times New Roman" w:hAnsi="Times New Roman" w:cs="Times New Roman"/>
          <w:sz w:val="28"/>
          <w:szCs w:val="28"/>
        </w:rPr>
        <w:t>Заявление</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Прошу Вас рассмотреть вопрос о признании садового дома, расположенного по адресу: г. Воронеж, ул. __________________________, дом N _______, корп. ____, </w:t>
      </w:r>
      <w:proofErr w:type="spellStart"/>
      <w:r w:rsidRPr="007736E2">
        <w:rPr>
          <w:rFonts w:ascii="Times New Roman" w:hAnsi="Times New Roman" w:cs="Times New Roman"/>
          <w:sz w:val="28"/>
          <w:szCs w:val="28"/>
        </w:rPr>
        <w:t>помещ</w:t>
      </w:r>
      <w:proofErr w:type="spellEnd"/>
      <w:r w:rsidRPr="007736E2">
        <w:rPr>
          <w:rFonts w:ascii="Times New Roman" w:hAnsi="Times New Roman" w:cs="Times New Roman"/>
          <w:sz w:val="28"/>
          <w:szCs w:val="28"/>
        </w:rPr>
        <w:t>. N ________, кадастровый номер садового дома __________________________, кадастровый номер земельного участка___________________________, жилым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Прошу выдать (направить) решение о признании садового дома жилым домом (нужное подчеркнуть):</w:t>
      </w:r>
    </w:p>
    <w:p w:rsidR="007736E2" w:rsidRPr="007736E2" w:rsidRDefault="007736E2" w:rsidP="007736E2">
      <w:pPr>
        <w:pStyle w:val="ConsPlusNormal"/>
        <w:jc w:val="both"/>
        <w:rPr>
          <w:rFonts w:ascii="Times New Roman" w:hAnsi="Times New Roman" w:cs="Times New Roman"/>
          <w:sz w:val="28"/>
          <w:szCs w:val="28"/>
        </w:rPr>
      </w:pPr>
      <w:proofErr w:type="gramStart"/>
      <w:r w:rsidRPr="007736E2">
        <w:rPr>
          <w:rFonts w:ascii="Times New Roman" w:hAnsi="Times New Roman" w:cs="Times New Roman"/>
          <w:sz w:val="28"/>
          <w:szCs w:val="28"/>
        </w:rPr>
        <w:t>выдать лично в управлении / выдать</w:t>
      </w:r>
      <w:proofErr w:type="gramEnd"/>
      <w:r w:rsidRPr="007736E2">
        <w:rPr>
          <w:rFonts w:ascii="Times New Roman" w:hAnsi="Times New Roman" w:cs="Times New Roman"/>
          <w:sz w:val="28"/>
          <w:szCs w:val="28"/>
        </w:rPr>
        <w:t xml:space="preserve"> лично в МФЦ / в личном кабинете на портале услуг, по электронной почте / направить почтовым отправлением с </w:t>
      </w:r>
      <w:r w:rsidRPr="007736E2">
        <w:rPr>
          <w:rFonts w:ascii="Times New Roman" w:hAnsi="Times New Roman" w:cs="Times New Roman"/>
          <w:sz w:val="28"/>
          <w:szCs w:val="28"/>
        </w:rPr>
        <w:lastRenderedPageBreak/>
        <w:t>уведомлением о вручении по указанному адресу.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соответствии с требованиями Федерального </w:t>
      </w:r>
      <w:hyperlink r:id="rId225">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7736E2" w:rsidRPr="007736E2" w:rsidRDefault="007736E2" w:rsidP="007736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40"/>
        <w:gridCol w:w="4649"/>
      </w:tblGrid>
      <w:tr w:rsidR="007736E2" w:rsidRPr="007736E2">
        <w:tc>
          <w:tcPr>
            <w:tcW w:w="4082"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c>
          <w:tcPr>
            <w:tcW w:w="4082"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 заявлению прилагаю следующие документы:</w:t>
      </w:r>
    </w:p>
    <w:p w:rsidR="007736E2" w:rsidRPr="007736E2" w:rsidRDefault="007736E2" w:rsidP="007736E2">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85"/>
        <w:gridCol w:w="425"/>
        <w:gridCol w:w="2343"/>
        <w:gridCol w:w="350"/>
        <w:gridCol w:w="2868"/>
      </w:tblGrid>
      <w:tr w:rsidR="007736E2" w:rsidRPr="007736E2">
        <w:tc>
          <w:tcPr>
            <w:tcW w:w="9071" w:type="dxa"/>
            <w:gridSpan w:val="5"/>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9071" w:type="dxa"/>
            <w:gridSpan w:val="5"/>
            <w:tcBorders>
              <w:top w:val="single" w:sz="4" w:space="0" w:color="auto"/>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3085"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r>
      <w:tr w:rsidR="007736E2" w:rsidRPr="007736E2">
        <w:tblPrEx>
          <w:tblBorders>
            <w:insideH w:val="none" w:sz="0" w:space="0" w:color="auto"/>
          </w:tblBorders>
        </w:tblPrEx>
        <w:tc>
          <w:tcPr>
            <w:tcW w:w="3085"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(Ф.И.О. заявителя или уполномоченного лица)</w:t>
            </w: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10</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(введено </w:t>
            </w:r>
            <w:hyperlink r:id="rId226">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color w:val="392C69"/>
                <w:sz w:val="28"/>
                <w:szCs w:val="28"/>
              </w:rPr>
              <w:t xml:space="preserve"> администрации городского округа город 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Администрация городского округа город Воронеж</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руководителя)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(Ф.И.О. 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(по доверенности в интересах)</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proofErr w:type="gramStart"/>
      <w:r w:rsidRPr="007736E2">
        <w:rPr>
          <w:rFonts w:ascii="Times New Roman" w:hAnsi="Times New Roman" w:cs="Times New Roman"/>
          <w:sz w:val="28"/>
          <w:szCs w:val="28"/>
        </w:rPr>
        <w:t>(почтовый адрес или адрес электронной почты</w:t>
      </w:r>
      <w:proofErr w:type="gramEnd"/>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lastRenderedPageBreak/>
        <w:t>заявителя)</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(телефон (указывается по желанию))</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21" w:name="P1250"/>
      <w:bookmarkEnd w:id="21"/>
      <w:r w:rsidRPr="007736E2">
        <w:rPr>
          <w:rFonts w:ascii="Times New Roman" w:hAnsi="Times New Roman" w:cs="Times New Roman"/>
          <w:sz w:val="28"/>
          <w:szCs w:val="28"/>
        </w:rPr>
        <w:t>Заявление</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Прошу Вас рассмотреть вопрос о признании жилого дома, расположенного по адресу: г. Воронеж, ул. __________________________, дом N _______, корп. ____, </w:t>
      </w:r>
      <w:proofErr w:type="spellStart"/>
      <w:r w:rsidRPr="007736E2">
        <w:rPr>
          <w:rFonts w:ascii="Times New Roman" w:hAnsi="Times New Roman" w:cs="Times New Roman"/>
          <w:sz w:val="28"/>
          <w:szCs w:val="28"/>
        </w:rPr>
        <w:t>помещ</w:t>
      </w:r>
      <w:proofErr w:type="spellEnd"/>
      <w:r w:rsidRPr="007736E2">
        <w:rPr>
          <w:rFonts w:ascii="Times New Roman" w:hAnsi="Times New Roman" w:cs="Times New Roman"/>
          <w:sz w:val="28"/>
          <w:szCs w:val="28"/>
        </w:rPr>
        <w:t>. N ________, кадастровый номер жилого дома __________________________, кадастровый номер земельного участка___________________________, садовым домом.</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Прошу выдать (направить) решение о признании жилого дома садовым домом (нужное подчеркнуть):</w:t>
      </w:r>
    </w:p>
    <w:p w:rsidR="007736E2" w:rsidRPr="007736E2" w:rsidRDefault="007736E2" w:rsidP="007736E2">
      <w:pPr>
        <w:pStyle w:val="ConsPlusNormal"/>
        <w:jc w:val="both"/>
        <w:rPr>
          <w:rFonts w:ascii="Times New Roman" w:hAnsi="Times New Roman" w:cs="Times New Roman"/>
          <w:sz w:val="28"/>
          <w:szCs w:val="28"/>
        </w:rPr>
      </w:pPr>
      <w:proofErr w:type="gramStart"/>
      <w:r w:rsidRPr="007736E2">
        <w:rPr>
          <w:rFonts w:ascii="Times New Roman" w:hAnsi="Times New Roman" w:cs="Times New Roman"/>
          <w:sz w:val="28"/>
          <w:szCs w:val="28"/>
        </w:rPr>
        <w:t>выдать лично в управлении / выдать</w:t>
      </w:r>
      <w:proofErr w:type="gramEnd"/>
      <w:r w:rsidRPr="007736E2">
        <w:rPr>
          <w:rFonts w:ascii="Times New Roman" w:hAnsi="Times New Roman" w:cs="Times New Roman"/>
          <w:sz w:val="28"/>
          <w:szCs w:val="28"/>
        </w:rPr>
        <w:t xml:space="preserve"> лично в МФЦ / в личном кабинете на портале услуг, по электронной почте / направить почтовым отправлением с уведомлением о вручении по указанному адресу.</w:t>
      </w: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 xml:space="preserve">В соответствии с требованиями Федерального </w:t>
      </w:r>
      <w:hyperlink r:id="rId227">
        <w:r w:rsidRPr="007736E2">
          <w:rPr>
            <w:rFonts w:ascii="Times New Roman" w:hAnsi="Times New Roman" w:cs="Times New Roman"/>
            <w:color w:val="0000FF"/>
            <w:sz w:val="28"/>
            <w:szCs w:val="28"/>
          </w:rPr>
          <w:t>закона</w:t>
        </w:r>
      </w:hyperlink>
      <w:r w:rsidRPr="007736E2">
        <w:rPr>
          <w:rFonts w:ascii="Times New Roman" w:hAnsi="Times New Roman" w:cs="Times New Roman"/>
          <w:sz w:val="28"/>
          <w:szCs w:val="28"/>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p w:rsidR="007736E2" w:rsidRPr="007736E2" w:rsidRDefault="007736E2" w:rsidP="007736E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40"/>
        <w:gridCol w:w="4649"/>
      </w:tblGrid>
      <w:tr w:rsidR="007736E2" w:rsidRPr="007736E2">
        <w:tc>
          <w:tcPr>
            <w:tcW w:w="4082"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c>
          <w:tcPr>
            <w:tcW w:w="4082"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34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4649"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ind w:firstLine="540"/>
        <w:jc w:val="both"/>
        <w:rPr>
          <w:rFonts w:ascii="Times New Roman" w:hAnsi="Times New Roman" w:cs="Times New Roman"/>
          <w:sz w:val="28"/>
          <w:szCs w:val="28"/>
        </w:rPr>
      </w:pPr>
      <w:r w:rsidRPr="007736E2">
        <w:rPr>
          <w:rFonts w:ascii="Times New Roman" w:hAnsi="Times New Roman" w:cs="Times New Roman"/>
          <w:sz w:val="28"/>
          <w:szCs w:val="28"/>
        </w:rPr>
        <w:t>К заявлению прилагаю следующие документы:</w:t>
      </w:r>
    </w:p>
    <w:p w:rsidR="007736E2" w:rsidRPr="007736E2" w:rsidRDefault="007736E2" w:rsidP="007736E2">
      <w:pPr>
        <w:pStyle w:val="ConsPlusNormal"/>
        <w:jc w:val="both"/>
        <w:rPr>
          <w:rFonts w:ascii="Times New Roman" w:hAnsi="Times New Roman" w:cs="Times New Roman"/>
          <w:sz w:val="28"/>
          <w:szCs w:val="28"/>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85"/>
        <w:gridCol w:w="425"/>
        <w:gridCol w:w="2343"/>
        <w:gridCol w:w="350"/>
        <w:gridCol w:w="2868"/>
      </w:tblGrid>
      <w:tr w:rsidR="007736E2" w:rsidRPr="007736E2">
        <w:tc>
          <w:tcPr>
            <w:tcW w:w="9071" w:type="dxa"/>
            <w:gridSpan w:val="5"/>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9071" w:type="dxa"/>
            <w:gridSpan w:val="5"/>
            <w:tcBorders>
              <w:top w:val="single" w:sz="4" w:space="0" w:color="auto"/>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r w:rsidR="007736E2" w:rsidRPr="007736E2">
        <w:tblPrEx>
          <w:tblBorders>
            <w:insideH w:val="none" w:sz="0" w:space="0" w:color="auto"/>
          </w:tblBorders>
        </w:tblPrEx>
        <w:tc>
          <w:tcPr>
            <w:tcW w:w="3085"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nil"/>
              <w:left w:val="nil"/>
              <w:bottom w:val="single" w:sz="4" w:space="0" w:color="auto"/>
              <w:right w:val="nil"/>
            </w:tcBorders>
          </w:tcPr>
          <w:p w:rsidR="007736E2" w:rsidRPr="007736E2" w:rsidRDefault="007736E2" w:rsidP="007736E2">
            <w:pPr>
              <w:pStyle w:val="ConsPlusNormal"/>
              <w:rPr>
                <w:rFonts w:ascii="Times New Roman" w:hAnsi="Times New Roman" w:cs="Times New Roman"/>
                <w:sz w:val="28"/>
                <w:szCs w:val="28"/>
              </w:rPr>
            </w:pP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jc w:val="both"/>
              <w:rPr>
                <w:rFonts w:ascii="Times New Roman" w:hAnsi="Times New Roman" w:cs="Times New Roman"/>
                <w:sz w:val="28"/>
                <w:szCs w:val="28"/>
              </w:rPr>
            </w:pPr>
            <w:r w:rsidRPr="007736E2">
              <w:rPr>
                <w:rFonts w:ascii="Times New Roman" w:hAnsi="Times New Roman" w:cs="Times New Roman"/>
                <w:sz w:val="28"/>
                <w:szCs w:val="28"/>
              </w:rPr>
              <w:t>"____" ________ 20___ г.</w:t>
            </w:r>
          </w:p>
        </w:tc>
      </w:tr>
      <w:tr w:rsidR="007736E2" w:rsidRPr="007736E2">
        <w:tblPrEx>
          <w:tblBorders>
            <w:insideH w:val="none" w:sz="0" w:space="0" w:color="auto"/>
          </w:tblBorders>
        </w:tblPrEx>
        <w:tc>
          <w:tcPr>
            <w:tcW w:w="3085"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(Ф.И.О. заявителя или уполномоченного лица)</w:t>
            </w:r>
          </w:p>
        </w:tc>
        <w:tc>
          <w:tcPr>
            <w:tcW w:w="425"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343" w:type="dxa"/>
            <w:tcBorders>
              <w:top w:val="single" w:sz="4" w:space="0" w:color="auto"/>
              <w:left w:val="nil"/>
              <w:bottom w:val="nil"/>
              <w:right w:val="nil"/>
            </w:tcBorders>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(подпись)</w:t>
            </w:r>
          </w:p>
        </w:tc>
        <w:tc>
          <w:tcPr>
            <w:tcW w:w="350"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c>
          <w:tcPr>
            <w:tcW w:w="2868" w:type="dxa"/>
            <w:tcBorders>
              <w:top w:val="nil"/>
              <w:left w:val="nil"/>
              <w:bottom w:val="nil"/>
              <w:right w:val="nil"/>
            </w:tcBorders>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bookmarkStart w:id="22" w:name="_GoBack"/>
      <w:bookmarkEnd w:id="22"/>
    </w:p>
    <w:p w:rsidR="007736E2" w:rsidRPr="007736E2" w:rsidRDefault="007736E2" w:rsidP="007736E2">
      <w:pPr>
        <w:pStyle w:val="ConsPlusNormal"/>
        <w:jc w:val="right"/>
        <w:outlineLvl w:val="1"/>
        <w:rPr>
          <w:rFonts w:ascii="Times New Roman" w:hAnsi="Times New Roman" w:cs="Times New Roman"/>
          <w:sz w:val="28"/>
          <w:szCs w:val="28"/>
        </w:rPr>
      </w:pPr>
      <w:r w:rsidRPr="007736E2">
        <w:rPr>
          <w:rFonts w:ascii="Times New Roman" w:hAnsi="Times New Roman" w:cs="Times New Roman"/>
          <w:sz w:val="28"/>
          <w:szCs w:val="28"/>
        </w:rPr>
        <w:t>Приложение N 11</w:t>
      </w: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к Административному регламенту</w:t>
      </w:r>
    </w:p>
    <w:p w:rsidR="007736E2" w:rsidRPr="007736E2" w:rsidRDefault="007736E2" w:rsidP="007736E2">
      <w:pPr>
        <w:pStyle w:val="ConsPlusNormal"/>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736E2" w:rsidRPr="007736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Список изменяющих документов</w:t>
            </w: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color w:val="392C69"/>
                <w:sz w:val="28"/>
                <w:szCs w:val="28"/>
              </w:rPr>
              <w:t xml:space="preserve">(введено </w:t>
            </w:r>
            <w:hyperlink r:id="rId228">
              <w:r w:rsidRPr="007736E2">
                <w:rPr>
                  <w:rFonts w:ascii="Times New Roman" w:hAnsi="Times New Roman" w:cs="Times New Roman"/>
                  <w:color w:val="0000FF"/>
                  <w:sz w:val="28"/>
                  <w:szCs w:val="28"/>
                </w:rPr>
                <w:t>постановлением</w:t>
              </w:r>
            </w:hyperlink>
            <w:r w:rsidRPr="007736E2">
              <w:rPr>
                <w:rFonts w:ascii="Times New Roman" w:hAnsi="Times New Roman" w:cs="Times New Roman"/>
                <w:color w:val="392C69"/>
                <w:sz w:val="28"/>
                <w:szCs w:val="28"/>
              </w:rPr>
              <w:t xml:space="preserve"> администрации городского округа город </w:t>
            </w:r>
            <w:r w:rsidRPr="007736E2">
              <w:rPr>
                <w:rFonts w:ascii="Times New Roman" w:hAnsi="Times New Roman" w:cs="Times New Roman"/>
                <w:color w:val="392C69"/>
                <w:sz w:val="28"/>
                <w:szCs w:val="28"/>
              </w:rPr>
              <w:lastRenderedPageBreak/>
              <w:t>Воронеж</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color w:val="392C69"/>
                <w:sz w:val="28"/>
                <w:szCs w:val="28"/>
              </w:rPr>
              <w:t>от 20.06.2019 N 490)</w:t>
            </w:r>
          </w:p>
        </w:tc>
        <w:tc>
          <w:tcPr>
            <w:tcW w:w="113" w:type="dxa"/>
            <w:tcBorders>
              <w:top w:val="nil"/>
              <w:left w:val="nil"/>
              <w:bottom w:val="nil"/>
              <w:right w:val="nil"/>
            </w:tcBorders>
            <w:shd w:val="clear" w:color="auto" w:fill="F4F3F8"/>
            <w:tcMar>
              <w:top w:w="0" w:type="dxa"/>
              <w:left w:w="0" w:type="dxa"/>
              <w:bottom w:w="0" w:type="dxa"/>
              <w:right w:w="0" w:type="dxa"/>
            </w:tcMar>
          </w:tcPr>
          <w:p w:rsidR="007736E2" w:rsidRPr="007736E2" w:rsidRDefault="007736E2" w:rsidP="007736E2">
            <w:pPr>
              <w:pStyle w:val="ConsPlusNormal"/>
              <w:rPr>
                <w:rFonts w:ascii="Times New Roman" w:hAnsi="Times New Roman" w:cs="Times New Roman"/>
                <w:sz w:val="28"/>
                <w:szCs w:val="28"/>
              </w:rPr>
            </w:pPr>
          </w:p>
        </w:tc>
      </w:tr>
    </w:tbl>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right"/>
        <w:rPr>
          <w:rFonts w:ascii="Times New Roman" w:hAnsi="Times New Roman" w:cs="Times New Roman"/>
          <w:sz w:val="28"/>
          <w:szCs w:val="28"/>
        </w:rPr>
      </w:pPr>
      <w:r w:rsidRPr="007736E2">
        <w:rPr>
          <w:rFonts w:ascii="Times New Roman" w:hAnsi="Times New Roman" w:cs="Times New Roman"/>
          <w:sz w:val="28"/>
          <w:szCs w:val="28"/>
        </w:rPr>
        <w:t>Форма</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proofErr w:type="gramStart"/>
      <w:r w:rsidRPr="007736E2">
        <w:rPr>
          <w:rFonts w:ascii="Times New Roman" w:hAnsi="Times New Roman" w:cs="Times New Roman"/>
          <w:sz w:val="28"/>
          <w:szCs w:val="28"/>
        </w:rPr>
        <w:t>(Бланк управления жилищных отношений</w:t>
      </w:r>
      <w:proofErr w:type="gramEnd"/>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администрации городского округа город Воронеж)</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bookmarkStart w:id="23" w:name="P1294"/>
      <w:bookmarkEnd w:id="23"/>
      <w:r w:rsidRPr="007736E2">
        <w:rPr>
          <w:rFonts w:ascii="Times New Roman" w:hAnsi="Times New Roman" w:cs="Times New Roman"/>
          <w:sz w:val="28"/>
          <w:szCs w:val="28"/>
        </w:rPr>
        <w:t>РЕШЕНИЕ</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о признании садового дома жилым домом</w:t>
      </w: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и жилого дома садовым домом</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center"/>
        <w:rPr>
          <w:rFonts w:ascii="Times New Roman" w:hAnsi="Times New Roman" w:cs="Times New Roman"/>
          <w:sz w:val="28"/>
          <w:szCs w:val="28"/>
        </w:rPr>
      </w:pPr>
      <w:r w:rsidRPr="007736E2">
        <w:rPr>
          <w:rFonts w:ascii="Times New Roman" w:hAnsi="Times New Roman" w:cs="Times New Roman"/>
          <w:sz w:val="28"/>
          <w:szCs w:val="28"/>
        </w:rPr>
        <w:t>Дата, номер</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В связи с обращением 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(Ф.И.О. физического лица,</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наименование юридического лица - заявителя)</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о    намерении   признать    садовый   дом    жилым   домом  /  жилой   дом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садовым  домом   (</w:t>
      </w:r>
      <w:proofErr w:type="gramStart"/>
      <w:r w:rsidRPr="007736E2">
        <w:rPr>
          <w:rFonts w:ascii="Times New Roman" w:hAnsi="Times New Roman" w:cs="Times New Roman"/>
          <w:sz w:val="28"/>
          <w:szCs w:val="28"/>
        </w:rPr>
        <w:t>ненужное</w:t>
      </w:r>
      <w:proofErr w:type="gramEnd"/>
      <w:r w:rsidRPr="007736E2">
        <w:rPr>
          <w:rFonts w:ascii="Times New Roman" w:hAnsi="Times New Roman" w:cs="Times New Roman"/>
          <w:sz w:val="28"/>
          <w:szCs w:val="28"/>
        </w:rPr>
        <w:t xml:space="preserve">    зачеркнуть),    расположенный    по   адресу:</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кадастровый  номер  земельного участка, в пределах которого расположен дом:</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на основании 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(наименование и реквизиты правоустанавливающего документа)</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по  результатам  рассмотрения  представленных  документов  принято решение:</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Признать _________________________________________________________________.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(садовый дом жилым домом / жилой дом садовым домом (</w:t>
      </w:r>
      <w:proofErr w:type="gramStart"/>
      <w:r w:rsidRPr="007736E2">
        <w:rPr>
          <w:rFonts w:ascii="Times New Roman" w:hAnsi="Times New Roman" w:cs="Times New Roman"/>
          <w:sz w:val="28"/>
          <w:szCs w:val="28"/>
        </w:rPr>
        <w:t>нужное</w:t>
      </w:r>
      <w:proofErr w:type="gramEnd"/>
      <w:r w:rsidRPr="007736E2">
        <w:rPr>
          <w:rFonts w:ascii="Times New Roman" w:hAnsi="Times New Roman" w:cs="Times New Roman"/>
          <w:sz w:val="28"/>
          <w:szCs w:val="28"/>
        </w:rPr>
        <w:t xml:space="preserve"> указать))</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(должность)</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   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(Ф.И.О. должностного лица              (подпись должностного лица</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lastRenderedPageBreak/>
        <w:t xml:space="preserve">    </w:t>
      </w:r>
      <w:proofErr w:type="gramStart"/>
      <w:r w:rsidRPr="007736E2">
        <w:rPr>
          <w:rFonts w:ascii="Times New Roman" w:hAnsi="Times New Roman" w:cs="Times New Roman"/>
          <w:sz w:val="28"/>
          <w:szCs w:val="28"/>
        </w:rPr>
        <w:t>управления жилищных отношений)         управления жилищных отношений)</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М.П.</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Получил "___" ____________ 20__ г.         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(подпись заявителя)</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(Заполняется в случае получения решения лично.)</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Решение направлено в адрес заявителя              "___" ___________ 20__ г.</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(Заполняется в случае направления решения по почте.)</w:t>
      </w:r>
    </w:p>
    <w:p w:rsidR="007736E2" w:rsidRPr="007736E2" w:rsidRDefault="007736E2" w:rsidP="007736E2">
      <w:pPr>
        <w:pStyle w:val="ConsPlusNonformat"/>
        <w:jc w:val="both"/>
        <w:rPr>
          <w:rFonts w:ascii="Times New Roman" w:hAnsi="Times New Roman" w:cs="Times New Roman"/>
          <w:sz w:val="28"/>
          <w:szCs w:val="28"/>
        </w:rPr>
      </w:pP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__________________________________________</w:t>
      </w:r>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w:t>
      </w:r>
      <w:proofErr w:type="gramStart"/>
      <w:r w:rsidRPr="007736E2">
        <w:rPr>
          <w:rFonts w:ascii="Times New Roman" w:hAnsi="Times New Roman" w:cs="Times New Roman"/>
          <w:sz w:val="28"/>
          <w:szCs w:val="28"/>
        </w:rPr>
        <w:t>(Ф.И.О., подпись должностного лица,</w:t>
      </w:r>
      <w:proofErr w:type="gramEnd"/>
    </w:p>
    <w:p w:rsidR="007736E2" w:rsidRPr="007736E2" w:rsidRDefault="007736E2" w:rsidP="007736E2">
      <w:pPr>
        <w:pStyle w:val="ConsPlusNonformat"/>
        <w:jc w:val="both"/>
        <w:rPr>
          <w:rFonts w:ascii="Times New Roman" w:hAnsi="Times New Roman" w:cs="Times New Roman"/>
          <w:sz w:val="28"/>
          <w:szCs w:val="28"/>
        </w:rPr>
      </w:pPr>
      <w:r w:rsidRPr="007736E2">
        <w:rPr>
          <w:rFonts w:ascii="Times New Roman" w:hAnsi="Times New Roman" w:cs="Times New Roman"/>
          <w:sz w:val="28"/>
          <w:szCs w:val="28"/>
        </w:rPr>
        <w:t xml:space="preserve">  направившего решение в адрес заявителя)</w:t>
      </w:r>
    </w:p>
    <w:p w:rsidR="007736E2" w:rsidRPr="007736E2" w:rsidRDefault="007736E2" w:rsidP="007736E2">
      <w:pPr>
        <w:pStyle w:val="ConsPlusNormal"/>
        <w:jc w:val="both"/>
        <w:rPr>
          <w:rFonts w:ascii="Times New Roman" w:hAnsi="Times New Roman" w:cs="Times New Roman"/>
          <w:sz w:val="28"/>
          <w:szCs w:val="28"/>
        </w:rPr>
      </w:pPr>
    </w:p>
    <w:p w:rsidR="007736E2" w:rsidRPr="007736E2" w:rsidRDefault="007736E2" w:rsidP="007736E2">
      <w:pPr>
        <w:pStyle w:val="ConsPlusNormal"/>
        <w:jc w:val="both"/>
        <w:rPr>
          <w:rFonts w:ascii="Times New Roman" w:hAnsi="Times New Roman" w:cs="Times New Roman"/>
          <w:sz w:val="28"/>
          <w:szCs w:val="28"/>
        </w:rPr>
      </w:pPr>
    </w:p>
    <w:p w:rsidR="007736E2" w:rsidRDefault="007736E2" w:rsidP="007736E2">
      <w:pPr>
        <w:pStyle w:val="ConsPlusNormal"/>
        <w:pBdr>
          <w:bottom w:val="single" w:sz="6" w:space="0" w:color="auto"/>
        </w:pBdr>
        <w:jc w:val="both"/>
        <w:rPr>
          <w:sz w:val="2"/>
          <w:szCs w:val="2"/>
        </w:rPr>
      </w:pPr>
    </w:p>
    <w:p w:rsidR="002B059F" w:rsidRDefault="002B059F" w:rsidP="007736E2">
      <w:pPr>
        <w:spacing w:after="0" w:line="240" w:lineRule="auto"/>
      </w:pPr>
    </w:p>
    <w:sectPr w:rsidR="002B059F" w:rsidSect="006834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6E2"/>
    <w:rsid w:val="002B059F"/>
    <w:rsid w:val="00773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36E2"/>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736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36E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736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36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736E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36E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36E2"/>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36E2"/>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7736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36E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7736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36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7736E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36E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36E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35F6CBEA97F99FECE88BDADC1D56F95967482C528FB1D7072B8BE5FC5C82CA3ADA1CB26DE4ABFD4DDAAF19C2E0D850FF73147781B1B3C31CE9A1E3Bz4XCH" TargetMode="External"/><Relationship Id="rId21" Type="http://schemas.openxmlformats.org/officeDocument/2006/relationships/hyperlink" Target="consultantplus://offline/ref=235F6CBEA97F99FECE88BDADC1D56F95967482C528FB1D777AB8BE5FC5C82CA3ADA1CB26DE4ABFD4DDAAF39E2F0D850FF73147781B1B3C31CE9A1E3Bz4XCH" TargetMode="External"/><Relationship Id="rId42" Type="http://schemas.openxmlformats.org/officeDocument/2006/relationships/hyperlink" Target="consultantplus://offline/ref=235F6CBEA97F99FECE88BDADC1D56F95967482C520FA147E7DB4E355CD9120A1AAAE9431D903B3D5DDAAF0982352801AE6694B7E02053427D2981Cz3XBH" TargetMode="External"/><Relationship Id="rId63" Type="http://schemas.openxmlformats.org/officeDocument/2006/relationships/hyperlink" Target="consultantplus://offline/ref=235F6CBEA97F99FECE88BDADC1D56F95967482C52EF2157E7FB4E355CD9120A1AAAE9431D903B3D5DDAAF39D2352801AE6694B7E02053427D2981Cz3XBH" TargetMode="External"/><Relationship Id="rId84" Type="http://schemas.openxmlformats.org/officeDocument/2006/relationships/hyperlink" Target="consultantplus://offline/ref=235F6CBEA97F99FECE88BDADC1D56F95967482C520F2157579B4E355CD9120A1AAAE9431D903B3D5DDAAF29D2352801AE6694B7E02053427D2981Cz3XBH" TargetMode="External"/><Relationship Id="rId138" Type="http://schemas.openxmlformats.org/officeDocument/2006/relationships/hyperlink" Target="consultantplus://offline/ref=235F6CBEA97F99FECE88BDADC1D56F95967482C520FA147E7DB4E355CD9120A1AAAE9431D903B3D5DDABF7972352801AE6694B7E02053427D2981Cz3XBH" TargetMode="External"/><Relationship Id="rId159" Type="http://schemas.openxmlformats.org/officeDocument/2006/relationships/hyperlink" Target="consultantplus://offline/ref=235F6CBEA97F99FECE88BDADC1D56F95967482C520FA147E7DB4E355CD9120A1AAAE9431D903B3D5DDABF29D2352801AE6694B7E02053427D2981Cz3XBH" TargetMode="External"/><Relationship Id="rId170" Type="http://schemas.openxmlformats.org/officeDocument/2006/relationships/hyperlink" Target="consultantplus://offline/ref=235F6CBEA97F99FECE88BDADC1D56F95967482C520FA147E7DB4E355CD9120A1AAAE9431D903B3D5DDABF2962352801AE6694B7E02053427D2981Cz3XBH" TargetMode="External"/><Relationship Id="rId191" Type="http://schemas.openxmlformats.org/officeDocument/2006/relationships/hyperlink" Target="consultantplus://offline/ref=235F6CBEA97F99FECE88BDADC1D56F95967482C520FA147E7DB4E355CD9120A1AAAE9431D903B3D5DDABF79B2352801AE6694B7E02053427D2981Cz3XBH" TargetMode="External"/><Relationship Id="rId205" Type="http://schemas.openxmlformats.org/officeDocument/2006/relationships/hyperlink" Target="consultantplus://offline/ref=235F6CBEA97F99FECE88BDADC1D56F95967482C520FA147E7DB4E355CD9120A1AAAE9431D903B3D5DDABF7972352801AE6694B7E02053427D2981Cz3XBH" TargetMode="External"/><Relationship Id="rId226" Type="http://schemas.openxmlformats.org/officeDocument/2006/relationships/hyperlink" Target="consultantplus://offline/ref=235F6CBEA97F99FECE88BDADC1D56F95967482C520FA147E7DB4E355CD9120A1AAAE9431D903B3D5DDA8F79E2352801AE6694B7E02053427D2981Cz3XBH" TargetMode="External"/><Relationship Id="rId107" Type="http://schemas.openxmlformats.org/officeDocument/2006/relationships/hyperlink" Target="consultantplus://offline/ref=235F6CBEA97F99FECE88BDADC1D56F95967482C528FB1D7072B8BE5FC5C82CA3ADA1CB26DE4ABFD4DDAAF19D200D850FF73147781B1B3C31CE9A1E3Bz4XCH" TargetMode="External"/><Relationship Id="rId11" Type="http://schemas.openxmlformats.org/officeDocument/2006/relationships/hyperlink" Target="consultantplus://offline/ref=235F6CBEA97F99FECE88BDADC1D56F95967482C521FC18717AB4E355CD9120A1AAAE9431D903B3D5DDAAF19A2352801AE6694B7E02053427D2981Cz3XBH" TargetMode="External"/><Relationship Id="rId32" Type="http://schemas.openxmlformats.org/officeDocument/2006/relationships/hyperlink" Target="consultantplus://offline/ref=235F6CBEA97F99FECE88BDADC1D56F95967482C52EF2157E7FB4E355CD9120A1AAAE9431D903B3D5DDAAF1992352801AE6694B7E02053427D2981Cz3XBH" TargetMode="External"/><Relationship Id="rId53" Type="http://schemas.openxmlformats.org/officeDocument/2006/relationships/hyperlink" Target="consultantplus://offline/ref=235F6CBEA97F99FECE88BDADC1D56F95967482C520FA147E7DB4E355CD9120A1AAAE9431D903B3D5DDABF7972352801AE6694B7E02053427D2981Cz3XBH" TargetMode="External"/><Relationship Id="rId74" Type="http://schemas.openxmlformats.org/officeDocument/2006/relationships/hyperlink" Target="consultantplus://offline/ref=235F6CBEA97F99FECE88BDADC1D56F95967482C520FA147E7DB4E355CD9120A1AAAE9431D903B3D5DDAAF2982352801AE6694B7E02053427D2981Cz3XBH" TargetMode="External"/><Relationship Id="rId128" Type="http://schemas.openxmlformats.org/officeDocument/2006/relationships/hyperlink" Target="consultantplus://offline/ref=235F6CBEA97F99FECE88A3A0D7B93090967BD4CF28F3162026EBB8089A982AF6EDE1CD739D0EB2DDDAA1A5CE6C53DC5FB47A4A7102073C3BzDX2H" TargetMode="External"/><Relationship Id="rId149" Type="http://schemas.openxmlformats.org/officeDocument/2006/relationships/hyperlink" Target="consultantplus://offline/ref=235F6CBEA97F99FECE88BDADC1D56F95967482C520FA147E7DB4E355CD9120A1AAAE9431D903B3D5DDABF7972352801AE6694B7E02053427D2981Cz3XBH" TargetMode="External"/><Relationship Id="rId5" Type="http://schemas.openxmlformats.org/officeDocument/2006/relationships/hyperlink" Target="consultantplus://offline/ref=235F6CBEA97F99FECE88BDADC1D56F95967482C52CFF18717BB4E355CD9120A1AAAE9431D903B3D5DDAAF19A2352801AE6694B7E02053427D2981Cz3XBH" TargetMode="External"/><Relationship Id="rId95" Type="http://schemas.openxmlformats.org/officeDocument/2006/relationships/hyperlink" Target="consultantplus://offline/ref=235F6CBEA97F99FECE88BDADC1D56F95967482C521FC18717AB4E355CD9120A1AAAE9431D903B3D5DDAAF29E2352801AE6694B7E02053427D2981Cz3XBH" TargetMode="External"/><Relationship Id="rId160" Type="http://schemas.openxmlformats.org/officeDocument/2006/relationships/hyperlink" Target="consultantplus://offline/ref=235F6CBEA97F99FECE88BDADC1D56F95967482C520FA147E7DB4E355CD9120A1AAAE9431D903B3D5DDABF29C2352801AE6694B7E02053427D2981Cz3XBH" TargetMode="External"/><Relationship Id="rId181" Type="http://schemas.openxmlformats.org/officeDocument/2006/relationships/hyperlink" Target="consultantplus://offline/ref=235F6CBEA97F99FECE88BDADC1D56F95967482C520FF147072B4E355CD9120A1AAAE9431D903B3D5DDAAF09D2352801AE6694B7E02053427D2981Cz3XBH" TargetMode="External"/><Relationship Id="rId216" Type="http://schemas.openxmlformats.org/officeDocument/2006/relationships/hyperlink" Target="consultantplus://offline/ref=235F6CBEA97F99FECE88BDADC1D56F95967482C52EF2157E7FB4E355CD9120A1AAAE9431D903B3D5DDAAF8972352801AE6694B7E02053427D2981Cz3XBH" TargetMode="External"/><Relationship Id="rId22" Type="http://schemas.openxmlformats.org/officeDocument/2006/relationships/hyperlink" Target="consultantplus://offline/ref=235F6CBEA97F99FECE88BDADC1D56F95967482C528FB1D7572B8BE5FC5C82CA3ADA1CB26DE4ABFD4DDAAF09D2A0D850FF73147781B1B3C31CE9A1E3Bz4XCH" TargetMode="External"/><Relationship Id="rId27" Type="http://schemas.openxmlformats.org/officeDocument/2006/relationships/hyperlink" Target="consultantplus://offline/ref=235F6CBEA97F99FECE88BDADC1D56F95967482C52FF81F727AB4E355CD9120A1AAAE9431D903B3D5DDAAF09F2352801AE6694B7E02053427D2981Cz3XBH" TargetMode="External"/><Relationship Id="rId43" Type="http://schemas.openxmlformats.org/officeDocument/2006/relationships/hyperlink" Target="consultantplus://offline/ref=235F6CBEA97F99FECE88BDADC1D56F95967482C520FA147E7DB4E355CD9120A1AAAE9431D903B3D5DDAAF0972352801AE6694B7E02053427D2981Cz3XBH" TargetMode="External"/><Relationship Id="rId48" Type="http://schemas.openxmlformats.org/officeDocument/2006/relationships/hyperlink" Target="consultantplus://offline/ref=235F6CBEA97F99FECE88BDADC1D56F95967482C52EF2157E7FB4E355CD9120A1AAAE9431D903B3D5DDAAF09A2352801AE6694B7E02053427D2981Cz3XBH" TargetMode="External"/><Relationship Id="rId64" Type="http://schemas.openxmlformats.org/officeDocument/2006/relationships/hyperlink" Target="consultantplus://offline/ref=235F6CBEA97F99FECE88BDADC1D56F95967482C520FA147E7DB4E355CD9120A1AAAE9431D903B3D5DDABF7972352801AE6694B7E02053427D2981Cz3XBH" TargetMode="External"/><Relationship Id="rId69" Type="http://schemas.openxmlformats.org/officeDocument/2006/relationships/hyperlink" Target="consultantplus://offline/ref=235F6CBEA97F99FECE88BDADC1D56F95967482C528FA1B777EB8BE5FC5C82CA3ADA1CB26DE4ABFD4DDAAF19C2F0D850FF73147781B1B3C31CE9A1E3Bz4XCH" TargetMode="External"/><Relationship Id="rId113" Type="http://schemas.openxmlformats.org/officeDocument/2006/relationships/hyperlink" Target="consultantplus://offline/ref=235F6CBEA97F99FECE88BDADC1D56F95967482C528FB1D7072B8BE5FC5C82CA3ADA1CB26DE4ABFD4DDAAF19C2A0D850FF73147781B1B3C31CE9A1E3Bz4XCH" TargetMode="External"/><Relationship Id="rId118" Type="http://schemas.openxmlformats.org/officeDocument/2006/relationships/hyperlink" Target="consultantplus://offline/ref=235F6CBEA97F99FECE88A3A0D7B93090937FDACA2BFE162026EBB8089A982AF6EDE1CD739D0EB1D0DFA1A5CE6C53DC5FB47A4A7102073C3BzDX2H" TargetMode="External"/><Relationship Id="rId134" Type="http://schemas.openxmlformats.org/officeDocument/2006/relationships/hyperlink" Target="consultantplus://offline/ref=235F6CBEA97F99FECE88BDADC1D56F95967482C520FA147E7DB4E355CD9120A1AAAE9431D903B3D5DDABF09D2352801AE6694B7E02053427D2981Cz3XBH" TargetMode="External"/><Relationship Id="rId139" Type="http://schemas.openxmlformats.org/officeDocument/2006/relationships/hyperlink" Target="consultantplus://offline/ref=235F6CBEA97F99FECE88BDADC1D56F95967482C521FC18717AB4E355CD9120A1AAAE9431D903B3D5DDAAF59C2352801AE6694B7E02053427D2981Cz3XBH" TargetMode="External"/><Relationship Id="rId80" Type="http://schemas.openxmlformats.org/officeDocument/2006/relationships/hyperlink" Target="consultantplus://offline/ref=235F6CBEA97F99FECE88BDADC1D56F95967482C520F2157579B4E355CD9120A1AAAE9431D903B3D5DDAAF3962352801AE6694B7E02053427D2981Cz3XBH" TargetMode="External"/><Relationship Id="rId85" Type="http://schemas.openxmlformats.org/officeDocument/2006/relationships/hyperlink" Target="consultantplus://offline/ref=235F6CBEA97F99FECE88A3A0D7B93090937DDCCC20F2162026EBB8089A982AF6EDE1CD739D0FB3D2DCA1A5CE6C53DC5FB47A4A7102073C3BzDX2H" TargetMode="External"/><Relationship Id="rId150" Type="http://schemas.openxmlformats.org/officeDocument/2006/relationships/hyperlink" Target="consultantplus://offline/ref=235F6CBEA97F99FECE88BDADC1D56F95967482C520F2157579B4E355CD9120A1AAAE9431D903B3D5DDAAF2992352801AE6694B7E02053427D2981Cz3XBH" TargetMode="External"/><Relationship Id="rId155" Type="http://schemas.openxmlformats.org/officeDocument/2006/relationships/hyperlink" Target="consultantplus://offline/ref=235F6CBEA97F99FECE88A3A0D7B93090937ED4CB29FA162026EBB8089A982AF6FFE1957F9C09ACD5D5B4F39F2Az0X4H" TargetMode="External"/><Relationship Id="rId171" Type="http://schemas.openxmlformats.org/officeDocument/2006/relationships/hyperlink" Target="consultantplus://offline/ref=235F6CBEA97F99FECE88A3A0D7B93090937ED8C82CFD162026EBB8089A982AF6EDE1CD739D0EB3D6DFA1A5CE6C53DC5FB47A4A7102073C3BzDX2H" TargetMode="External"/><Relationship Id="rId176" Type="http://schemas.openxmlformats.org/officeDocument/2006/relationships/hyperlink" Target="consultantplus://offline/ref=235F6CBEA97F99FECE88BDADC1D56F95967482C520FA147E7DB4E355CD9120A1AAAE9431D903B3D5DDABF59D2352801AE6694B7E02053427D2981Cz3XBH" TargetMode="External"/><Relationship Id="rId192" Type="http://schemas.openxmlformats.org/officeDocument/2006/relationships/hyperlink" Target="consultantplus://offline/ref=235F6CBEA97F99FECE88BDADC1D56F95967482C521FC18717AB4E355CD9120A1AAAE9431D903B3D5DDAAF99A2352801AE6694B7E02053427D2981Cz3XBH" TargetMode="External"/><Relationship Id="rId197" Type="http://schemas.openxmlformats.org/officeDocument/2006/relationships/hyperlink" Target="consultantplus://offline/ref=235F6CBEA97F99FECE88A3A0D7B93090937FDACA2BFE162026EBB8089A982AF6EDE1CD739D0EB1D0D9A1A5CE6C53DC5FB47A4A7102073C3BzDX2H" TargetMode="External"/><Relationship Id="rId206" Type="http://schemas.openxmlformats.org/officeDocument/2006/relationships/hyperlink" Target="consultantplus://offline/ref=235F6CBEA97F99FECE88BDADC1D56F95967482C520FA147E7DB4E355CD9120A1AAAE9431D903B3D5DDABF69F2352801AE6694B7E02053427D2981Cz3XBH" TargetMode="External"/><Relationship Id="rId227" Type="http://schemas.openxmlformats.org/officeDocument/2006/relationships/hyperlink" Target="consultantplus://offline/ref=235F6CBEA97F99FECE88A3A0D7B930909477D5C920F9162026EBB8089A982AF6FFE1957F9C09ACD5D5B4F39F2Az0X4H" TargetMode="External"/><Relationship Id="rId201" Type="http://schemas.openxmlformats.org/officeDocument/2006/relationships/hyperlink" Target="consultantplus://offline/ref=235F6CBEA97F99FECE88A3A0D7B93090937FDACA2BFE162026EBB8089A982AF6EDE1CD739D0EB1D0D9A1A5CE6C53DC5FB47A4A7102073C3BzDX2H" TargetMode="External"/><Relationship Id="rId222" Type="http://schemas.openxmlformats.org/officeDocument/2006/relationships/hyperlink" Target="consultantplus://offline/ref=235F6CBEA97F99FECE88BDADC1D56F95967482C520FA147E7DB4E355CD9120A1AAAE9431D903B3D5DDA8F3962352801AE6694B7E02053427D2981Cz3XBH" TargetMode="External"/><Relationship Id="rId12" Type="http://schemas.openxmlformats.org/officeDocument/2006/relationships/hyperlink" Target="consultantplus://offline/ref=235F6CBEA97F99FECE88BDADC1D56F95967482C521FD187179B4E355CD9120A1AAAE9431D903B3D5DDAAF19A2352801AE6694B7E02053427D2981Cz3XBH" TargetMode="External"/><Relationship Id="rId17" Type="http://schemas.openxmlformats.org/officeDocument/2006/relationships/hyperlink" Target="consultantplus://offline/ref=235F6CBEA97F99FECE88BDADC1D56F95967482C520F2157579B4E355CD9120A1AAAE9431D903B3D5DDAAF19A2352801AE6694B7E02053427D2981Cz3XBH" TargetMode="External"/><Relationship Id="rId33" Type="http://schemas.openxmlformats.org/officeDocument/2006/relationships/hyperlink" Target="consultantplus://offline/ref=235F6CBEA97F99FECE88BDADC1D56F95967482C521FC18717AB4E355CD9120A1AAAE9431D903B3D5DDAAF1982352801AE6694B7E02053427D2981Cz3XBH" TargetMode="External"/><Relationship Id="rId38" Type="http://schemas.openxmlformats.org/officeDocument/2006/relationships/hyperlink" Target="consultantplus://offline/ref=235F6CBEA97F99FECE88BDADC1D56F95967482C520FD1A7079B4E355CD9120A1AAAE9431D903B3D5DDAAF1992352801AE6694B7E02053427D2981Cz3XBH" TargetMode="External"/><Relationship Id="rId59" Type="http://schemas.openxmlformats.org/officeDocument/2006/relationships/hyperlink" Target="consultantplus://offline/ref=235F6CBEA97F99FECE88BDADC1D56F95967482C521FC18717AB4E355CD9120A1AAAE9431D903B3D5DDAAF39E2352801AE6694B7E02053427D2981Cz3XBH" TargetMode="External"/><Relationship Id="rId103" Type="http://schemas.openxmlformats.org/officeDocument/2006/relationships/hyperlink" Target="consultantplus://offline/ref=235F6CBEA97F99FECE88A3A0D7B93090967BD4CF28F3162026EBB8089A982AF6EDE1CD739D0EB2DCD4A1A5CE6C53DC5FB47A4A7102073C3BzDX2H" TargetMode="External"/><Relationship Id="rId108" Type="http://schemas.openxmlformats.org/officeDocument/2006/relationships/hyperlink" Target="consultantplus://offline/ref=235F6CBEA97F99FECE88BDADC1D56F95967482C528FB1D7072B8BE5FC5C82CA3ADA1CB26DE4ABFD4DDAAF19C280D850FF73147781B1B3C31CE9A1E3Bz4XCH" TargetMode="External"/><Relationship Id="rId124" Type="http://schemas.openxmlformats.org/officeDocument/2006/relationships/hyperlink" Target="consultantplus://offline/ref=235F6CBEA97F99FECE88BDADC1D56F95967482C528FB1D7072B8BE5FC5C82CA3ADA1CB26DE4ABFD4DDAAF19B280D850FF73147781B1B3C31CE9A1E3Bz4XCH" TargetMode="External"/><Relationship Id="rId129" Type="http://schemas.openxmlformats.org/officeDocument/2006/relationships/hyperlink" Target="consultantplus://offline/ref=235F6CBEA97F99FECE88A3A0D7B93090967BD4CF28F3162026EBB8089A982AF6EDE1CD739D0EB2DCD4A1A5CE6C53DC5FB47A4A7102073C3BzDX2H" TargetMode="External"/><Relationship Id="rId54" Type="http://schemas.openxmlformats.org/officeDocument/2006/relationships/hyperlink" Target="consultantplus://offline/ref=235F6CBEA97F99FECE88BDADC1D56F95967482C521FC18717AB4E355CD9120A1AAAE9431D903B3D5DDAAF0992352801AE6694B7E02053427D2981Cz3XBH" TargetMode="External"/><Relationship Id="rId70" Type="http://schemas.openxmlformats.org/officeDocument/2006/relationships/hyperlink" Target="consultantplus://offline/ref=235F6CBEA97F99FECE88BDADC1D56F95967482C528FB1D7072B8BE5FC5C82CA3ADA1CB26DE4ABFD4DDAAF19E200D850FF73147781B1B3C31CE9A1E3Bz4XCH" TargetMode="External"/><Relationship Id="rId75" Type="http://schemas.openxmlformats.org/officeDocument/2006/relationships/hyperlink" Target="consultantplus://offline/ref=235F6CBEA97F99FECE88BDADC1D56F95967482C520FA147E7DB4E355CD9120A1AAAE9431D903B3D5DDAAF59C2352801AE6694B7E02053427D2981Cz3XBH" TargetMode="External"/><Relationship Id="rId91" Type="http://schemas.openxmlformats.org/officeDocument/2006/relationships/hyperlink" Target="consultantplus://offline/ref=235F6CBEA97F99FECE88BDADC1D56F95967482C520FA147E7DB4E355CD9120A1AAAE9431D903B3D5DDAAF79C2352801AE6694B7E02053427D2981Cz3XBH" TargetMode="External"/><Relationship Id="rId96" Type="http://schemas.openxmlformats.org/officeDocument/2006/relationships/hyperlink" Target="consultantplus://offline/ref=235F6CBEA97F99FECE88BDADC1D56F95967482C528FB1D777AB6BE5FC5C82CA3ADA1CB26DE4ABFD4DDAAF0972D0D850FF73147781B1B3C31CE9A1E3Bz4XCH" TargetMode="External"/><Relationship Id="rId140" Type="http://schemas.openxmlformats.org/officeDocument/2006/relationships/hyperlink" Target="consultantplus://offline/ref=235F6CBEA97F99FECE88BDADC1D56F95967482C520FF19747FB4E355CD9120A1AAAE9431D903B3D5DDAAF9972352801AE6694B7E02053427D2981Cz3XBH" TargetMode="External"/><Relationship Id="rId145" Type="http://schemas.openxmlformats.org/officeDocument/2006/relationships/hyperlink" Target="consultantplus://offline/ref=235F6CBEA97F99FECE88BDADC1D56F95967482C520FA147E7DB4E355CD9120A1AAAE9431D903B3D5DDABF39C2352801AE6694B7E02053427D2981Cz3XBH" TargetMode="External"/><Relationship Id="rId161" Type="http://schemas.openxmlformats.org/officeDocument/2006/relationships/hyperlink" Target="consultantplus://offline/ref=235F6CBEA97F99FECE88BDADC1D56F95967482C520FA147E7DB4E355CD9120A1AAAE9431D903B3D5DDABF29B2352801AE6694B7E02053427D2981Cz3XBH" TargetMode="External"/><Relationship Id="rId166" Type="http://schemas.openxmlformats.org/officeDocument/2006/relationships/hyperlink" Target="consultantplus://offline/ref=235F6CBEA97F99FECE88BDADC1D56F95967482C520F2157579B4E355CD9120A1AAAE9431D903B3D5DDAAF59F2352801AE6694B7E02053427D2981Cz3XBH" TargetMode="External"/><Relationship Id="rId182" Type="http://schemas.openxmlformats.org/officeDocument/2006/relationships/hyperlink" Target="consultantplus://offline/ref=235F6CBEA97F99FECE88BDADC1D56F95967482C520FA147E7DB4E355CD9120A1AAAE9431D903B3D5DDABF5972352801AE6694B7E02053427D2981Cz3XBH" TargetMode="External"/><Relationship Id="rId187" Type="http://schemas.openxmlformats.org/officeDocument/2006/relationships/hyperlink" Target="consultantplus://offline/ref=235F6CBEA97F99FECE88A3A0D7B93090937ED8C82CFD162026EBB8089A982AF6EDE1CD739D0EB3D6DAA1A5CE6C53DC5FB47A4A7102073C3BzDX2H" TargetMode="External"/><Relationship Id="rId217" Type="http://schemas.openxmlformats.org/officeDocument/2006/relationships/hyperlink" Target="consultantplus://offline/ref=235F6CBEA97F99FECE88BDADC1D56F95967482C520FA147E7DB4E355CD9120A1AAAE9431D903B3D5DDA8F3992352801AE6694B7E02053427D2981Cz3XBH" TargetMode="External"/><Relationship Id="rId1" Type="http://schemas.openxmlformats.org/officeDocument/2006/relationships/styles" Target="styles.xml"/><Relationship Id="rId6" Type="http://schemas.openxmlformats.org/officeDocument/2006/relationships/hyperlink" Target="consultantplus://offline/ref=235F6CBEA97F99FECE88BDADC1D56F95967482C52CFD157E79B4E355CD9120A1AAAE9431D903B3D5DDAAF19A2352801AE6694B7E02053427D2981Cz3XBH" TargetMode="External"/><Relationship Id="rId212" Type="http://schemas.openxmlformats.org/officeDocument/2006/relationships/hyperlink" Target="consultantplus://offline/ref=235F6CBEA97F99FECE88A3A0D7B930909477D5C920F9162026EBB8089A982AF6FFE1957F9C09ACD5D5B4F39F2Az0X4H" TargetMode="External"/><Relationship Id="rId23" Type="http://schemas.openxmlformats.org/officeDocument/2006/relationships/hyperlink" Target="consultantplus://offline/ref=235F6CBEA97F99FECE88BDADC1D56F95967482C52FF81F727AB4E355CD9120A1AAAE9431D903B3D5DDAAF1972352801AE6694B7E02053427D2981Cz3XBH" TargetMode="External"/><Relationship Id="rId28" Type="http://schemas.openxmlformats.org/officeDocument/2006/relationships/hyperlink" Target="consultantplus://offline/ref=235F6CBEA97F99FECE88BDADC1D56F95967482C52CFD157E79B4E355CD9120A1AAAE9431D903B3D5DDAAF1992352801AE6694B7E02053427D2981Cz3XBH" TargetMode="External"/><Relationship Id="rId49" Type="http://schemas.openxmlformats.org/officeDocument/2006/relationships/hyperlink" Target="consultantplus://offline/ref=235F6CBEA97F99FECE88BDADC1D56F95967482C521FC18717AB4E355CD9120A1AAAE9431D903B3D5DDAAF09B2352801AE6694B7E02053427D2981Cz3XBH" TargetMode="External"/><Relationship Id="rId114" Type="http://schemas.openxmlformats.org/officeDocument/2006/relationships/hyperlink" Target="consultantplus://offline/ref=235F6CBEA97F99FECE88BDADC1D56F95967482C528FB1D7072B8BE5FC5C82CA3ADA1CB26DE4ABFD4DDAAF19C2B0D850FF73147781B1B3C31CE9A1E3Bz4XCH" TargetMode="External"/><Relationship Id="rId119" Type="http://schemas.openxmlformats.org/officeDocument/2006/relationships/hyperlink" Target="consultantplus://offline/ref=235F6CBEA97F99FECE88A3A0D7B93090937FDACA2BFE162026EBB8089A982AF6EDE1CD739D0EB1D0DFA1A5CE6C53DC5FB47A4A7102073C3BzDX2H" TargetMode="External"/><Relationship Id="rId44" Type="http://schemas.openxmlformats.org/officeDocument/2006/relationships/hyperlink" Target="consultantplus://offline/ref=235F6CBEA97F99FECE88BDADC1D56F95967482C52EF2157E7FB4E355CD9120A1AAAE9431D903B3D5DDAAF09E2352801AE6694B7E02053427D2981Cz3XBH" TargetMode="External"/><Relationship Id="rId60" Type="http://schemas.openxmlformats.org/officeDocument/2006/relationships/hyperlink" Target="consultantplus://offline/ref=235F6CBEA97F99FECE88BDADC1D56F95967482C52EF2157E7FB4E355CD9120A1AAAE9431D903B3D5DDAAF0962352801AE6694B7E02053427D2981Cz3XBH" TargetMode="External"/><Relationship Id="rId65" Type="http://schemas.openxmlformats.org/officeDocument/2006/relationships/hyperlink" Target="consultantplus://offline/ref=235F6CBEA97F99FECE88BDADC1D56F95967482C520FA147E7DB4E355CD9120A1AAAE9431D903B3D5DDAAF39A2352801AE6694B7E02053427D2981Cz3XBH" TargetMode="External"/><Relationship Id="rId81" Type="http://schemas.openxmlformats.org/officeDocument/2006/relationships/hyperlink" Target="consultantplus://offline/ref=235F6CBEA97F99FECE88BDADC1D56F95967482C520FF147072B4E355CD9120A1AAAE9431D903B3D5DDAAF09F2352801AE6694B7E02053427D2981Cz3XBH" TargetMode="External"/><Relationship Id="rId86" Type="http://schemas.openxmlformats.org/officeDocument/2006/relationships/hyperlink" Target="consultantplus://offline/ref=235F6CBEA97F99FECE88A3A0D7B93090937FD9C02AF8162026EBB8089A982AF6FFE1957F9C09ACD5D5B4F39F2Az0X4H" TargetMode="External"/><Relationship Id="rId130" Type="http://schemas.openxmlformats.org/officeDocument/2006/relationships/hyperlink" Target="consultantplus://offline/ref=235F6CBEA97F99FECE88A3A0D7B93090967BD4CF28F3162026EBB8089A982AF6EDE1CD739D0EB3D5D8A1A5CE6C53DC5FB47A4A7102073C3BzDX2H" TargetMode="External"/><Relationship Id="rId135" Type="http://schemas.openxmlformats.org/officeDocument/2006/relationships/hyperlink" Target="consultantplus://offline/ref=235F6CBEA97F99FECE88BDADC1D56F95967482C52EF81F7373B4E355CD9120A1AAAE9431D903B3D5DDAAF1972352801AE6694B7E02053427D2981Cz3XBH" TargetMode="External"/><Relationship Id="rId151" Type="http://schemas.openxmlformats.org/officeDocument/2006/relationships/hyperlink" Target="consultantplus://offline/ref=235F6CBEA97F99FECE88BDADC1D56F95967482C521FC18717AB4E355CD9120A1AAAE9431D903B3D5DDAAF4972352801AE6694B7E02053427D2981Cz3XBH" TargetMode="External"/><Relationship Id="rId156" Type="http://schemas.openxmlformats.org/officeDocument/2006/relationships/hyperlink" Target="consultantplus://offline/ref=235F6CBEA97F99FECE88BDADC1D56F95967482C520FA147E7DB4E355CD9120A1AAAE9431D903B3D5DDABF3972352801AE6694B7E02053427D2981Cz3XBH" TargetMode="External"/><Relationship Id="rId177" Type="http://schemas.openxmlformats.org/officeDocument/2006/relationships/hyperlink" Target="consultantplus://offline/ref=235F6CBEA97F99FECE88BDADC1D56F95967482C52EF2157E7FB4E355CD9120A1AAAE9431D903B3D5DDAAF4992352801AE6694B7E02053427D2981Cz3XBH" TargetMode="External"/><Relationship Id="rId198" Type="http://schemas.openxmlformats.org/officeDocument/2006/relationships/hyperlink" Target="consultantplus://offline/ref=235F6CBEA97F99FECE88A3A0D7B93090937FDACA2BFE162026EBB8089A982AF6EDE1CD739D0EB1D0D9A1A5CE6C53DC5FB47A4A7102073C3BzDX2H" TargetMode="External"/><Relationship Id="rId172" Type="http://schemas.openxmlformats.org/officeDocument/2006/relationships/hyperlink" Target="consultantplus://offline/ref=235F6CBEA97F99FECE88BDADC1D56F95967482C520FA147E7DB4E355CD9120A1AAAE9431D903B3D5DDABF59E2352801AE6694B7E02053427D2981Cz3XBH" TargetMode="External"/><Relationship Id="rId193" Type="http://schemas.openxmlformats.org/officeDocument/2006/relationships/hyperlink" Target="consultantplus://offline/ref=235F6CBEA97F99FECE88A3A0D7B93090937FDACA2BFE162026EBB8089A982AF6EDE1CD739D0EB1D0DFA1A5CE6C53DC5FB47A4A7102073C3BzDX2H" TargetMode="External"/><Relationship Id="rId202" Type="http://schemas.openxmlformats.org/officeDocument/2006/relationships/hyperlink" Target="consultantplus://offline/ref=235F6CBEA97F99FECE88BDADC1D56F95967482C521FD187179B4E355CD9120A1AAAE9431D903B3D5DDAAF09A2352801AE6694B7E02053427D2981Cz3XBH" TargetMode="External"/><Relationship Id="rId207" Type="http://schemas.openxmlformats.org/officeDocument/2006/relationships/hyperlink" Target="consultantplus://offline/ref=235F6CBEA97F99FECE88BDADC1D56F95967482C520FA147E7DB4E355CD9120A1AAAE9431D903B3D5DDABF69E2352801AE6694B7E02053427D2981Cz3XBH" TargetMode="External"/><Relationship Id="rId223" Type="http://schemas.openxmlformats.org/officeDocument/2006/relationships/hyperlink" Target="consultantplus://offline/ref=235F6CBEA97F99FECE88A3A0D7B930909477D5C920F9162026EBB8089A982AF6FFE1957F9C09ACD5D5B4F39F2Az0X4H" TargetMode="External"/><Relationship Id="rId228" Type="http://schemas.openxmlformats.org/officeDocument/2006/relationships/hyperlink" Target="consultantplus://offline/ref=235F6CBEA97F99FECE88BDADC1D56F95967482C520FA147E7DB4E355CD9120A1AAAE9431D903B3D5DDA8F69A2352801AE6694B7E02053427D2981Cz3XBH" TargetMode="External"/><Relationship Id="rId13" Type="http://schemas.openxmlformats.org/officeDocument/2006/relationships/hyperlink" Target="consultantplus://offline/ref=235F6CBEA97F99FECE88BDADC1D56F95967482C520FA147E7DB4E355CD9120A1AAAE9431D903B3D5DDAAF19A2352801AE6694B7E02053427D2981Cz3XBH" TargetMode="External"/><Relationship Id="rId18" Type="http://schemas.openxmlformats.org/officeDocument/2006/relationships/hyperlink" Target="consultantplus://offline/ref=235F6CBEA97F99FECE88BDADC1D56F95967482C528FB1D7072B8BE5FC5C82CA3ADA1CB26DE4ABFD4DDAAF19F2D0D850FF73147781B1B3C31CE9A1E3Bz4XCH" TargetMode="External"/><Relationship Id="rId39" Type="http://schemas.openxmlformats.org/officeDocument/2006/relationships/hyperlink" Target="consultantplus://offline/ref=235F6CBEA97F99FECE88BDADC1D56F95967482C520F2157579B4E355CD9120A1AAAE9431D903B3D5DDAAF1992352801AE6694B7E02053427D2981Cz3XBH" TargetMode="External"/><Relationship Id="rId109" Type="http://schemas.openxmlformats.org/officeDocument/2006/relationships/hyperlink" Target="consultantplus://offline/ref=235F6CBEA97F99FECE88A3A0D7B93090937FDACA2BFE162026EBB8089A982AF6EDE1CD739D0EB2D4DDA1A5CE6C53DC5FB47A4A7102073C3BzDX2H" TargetMode="External"/><Relationship Id="rId34" Type="http://schemas.openxmlformats.org/officeDocument/2006/relationships/hyperlink" Target="consultantplus://offline/ref=235F6CBEA97F99FECE88BDADC1D56F95967482C521FD187179B4E355CD9120A1AAAE9431D903B3D5DDAAF19A2352801AE6694B7E02053427D2981Cz3XBH" TargetMode="External"/><Relationship Id="rId50" Type="http://schemas.openxmlformats.org/officeDocument/2006/relationships/hyperlink" Target="consultantplus://offline/ref=235F6CBEA97F99FECE88BDADC1D56F95967482C52EF2157E7FB4E355CD9120A1AAAE9431D903B3D5DDAAF0982352801AE6694B7E02053427D2981Cz3XBH" TargetMode="External"/><Relationship Id="rId55" Type="http://schemas.openxmlformats.org/officeDocument/2006/relationships/hyperlink" Target="consultantplus://offline/ref=235F6CBEA97F99FECE88BDADC1D56F95967482C52EF2157E7FB4E355CD9120A1AAAE9431D903B3D5DDAAF0972352801AE6694B7E02053427D2981Cz3XBH" TargetMode="External"/><Relationship Id="rId76" Type="http://schemas.openxmlformats.org/officeDocument/2006/relationships/hyperlink" Target="consultantplus://offline/ref=235F6CBEA97F99FECE88BDADC1D56F95967482C520F2157579B4E355CD9120A1AAAE9431D903B3D5DDAAF39B2352801AE6694B7E02053427D2981Cz3XBH" TargetMode="External"/><Relationship Id="rId97" Type="http://schemas.openxmlformats.org/officeDocument/2006/relationships/hyperlink" Target="consultantplus://offline/ref=235F6CBEA97F99FECE88BDADC1D56F95967482C520FA147E7DB4E355CD9120A1AAAE9431D903B3D5DDAAF7992352801AE6694B7E02053427D2981Cz3XBH" TargetMode="External"/><Relationship Id="rId104" Type="http://schemas.openxmlformats.org/officeDocument/2006/relationships/hyperlink" Target="consultantplus://offline/ref=235F6CBEA97F99FECE88A3A0D7B93090967BD4CF28F3162026EBB8089A982AF6EDE1CD739D0EB3D5D8A1A5CE6C53DC5FB47A4A7102073C3BzDX2H" TargetMode="External"/><Relationship Id="rId120" Type="http://schemas.openxmlformats.org/officeDocument/2006/relationships/hyperlink" Target="consultantplus://offline/ref=235F6CBEA97F99FECE88BDADC1D56F95967482C528FB1D7072B8BE5FC5C82CA3ADA1CB26DE4ABFD4DDAAF19C2F0D850FF73147781B1B3C31CE9A1E3Bz4XCH" TargetMode="External"/><Relationship Id="rId125" Type="http://schemas.openxmlformats.org/officeDocument/2006/relationships/hyperlink" Target="consultantplus://offline/ref=235F6CBEA97F99FECE88BDADC1D56F95967482C520FF19747FB4E355CD9120A1AAAE9431D903B3D5DDAAF99B2352801AE6694B7E02053427D2981Cz3XBH" TargetMode="External"/><Relationship Id="rId141" Type="http://schemas.openxmlformats.org/officeDocument/2006/relationships/hyperlink" Target="consultantplus://offline/ref=235F6CBEA97F99FECE88BDADC1D56F95967482C520FA147E7DB4E355CD9120A1AAAE9431D903B3D5DDABF7972352801AE6694B7E02053427D2981Cz3XBH" TargetMode="External"/><Relationship Id="rId146" Type="http://schemas.openxmlformats.org/officeDocument/2006/relationships/hyperlink" Target="consultantplus://offline/ref=235F6CBEA97F99FECE88BDADC1D56F95967482C520FA147E7DB4E355CD9120A1AAAE9431D903B3D5DDABF39A2352801AE6694B7E02053427D2981Cz3XBH" TargetMode="External"/><Relationship Id="rId167" Type="http://schemas.openxmlformats.org/officeDocument/2006/relationships/hyperlink" Target="consultantplus://offline/ref=235F6CBEA97F99FECE88A3A0D7B93090937ED4CB29FA162026EBB8089A982AF6FFE1957F9C09ACD5D5B4F39F2Az0X4H" TargetMode="External"/><Relationship Id="rId188" Type="http://schemas.openxmlformats.org/officeDocument/2006/relationships/hyperlink" Target="consultantplus://offline/ref=235F6CBEA97F99FECE88BDADC1D56F95967482C521FC18717AB4E355CD9120A1AAAE9431D903B3D5DDAAF99F2352801AE6694B7E02053427D2981Cz3XBH" TargetMode="External"/><Relationship Id="rId7" Type="http://schemas.openxmlformats.org/officeDocument/2006/relationships/hyperlink" Target="consultantplus://offline/ref=235F6CBEA97F99FECE88BDADC1D56F95967482C52FF81F727AB4E355CD9120A1AAAE9431D903B3D5DDAAF19A2352801AE6694B7E02053427D2981Cz3XBH" TargetMode="External"/><Relationship Id="rId71" Type="http://schemas.openxmlformats.org/officeDocument/2006/relationships/hyperlink" Target="consultantplus://offline/ref=235F6CBEA97F99FECE88BDADC1D56F95967482C520FA147E7DB4E355CD9120A1AAAE9431D903B3D5DDAAF29A2352801AE6694B7E02053427D2981Cz3XBH" TargetMode="External"/><Relationship Id="rId92" Type="http://schemas.openxmlformats.org/officeDocument/2006/relationships/hyperlink" Target="consultantplus://offline/ref=235F6CBEA97F99FECE88A3A0D7B93090937ED8C82CFD162026EBB8089A982AF6EDE1CD739D0EB3D1D8A1A5CE6C53DC5FB47A4A7102073C3BzDX2H" TargetMode="External"/><Relationship Id="rId162" Type="http://schemas.openxmlformats.org/officeDocument/2006/relationships/hyperlink" Target="consultantplus://offline/ref=235F6CBEA97F99FECE88BDADC1D56F95967482C520FA147E7DB4E355CD9120A1AAAE9431D903B3D5DDABF29A2352801AE6694B7E02053427D2981Cz3XBH" TargetMode="External"/><Relationship Id="rId183" Type="http://schemas.openxmlformats.org/officeDocument/2006/relationships/hyperlink" Target="consultantplus://offline/ref=235F6CBEA97F99FECE88BDADC1D56F95967482C520F2157579B4E355CD9120A1AAAE9431D903B3D5DDAAF49F2352801AE6694B7E02053427D2981Cz3XBH" TargetMode="External"/><Relationship Id="rId213" Type="http://schemas.openxmlformats.org/officeDocument/2006/relationships/hyperlink" Target="consultantplus://offline/ref=235F6CBEA97F99FECE88BDADC1D56F95967482C520FA147E7DB4E355CD9120A1AAAE9431D903B3D5DDABF89A2352801AE6694B7E02053427D2981Cz3XBH" TargetMode="External"/><Relationship Id="rId218" Type="http://schemas.openxmlformats.org/officeDocument/2006/relationships/hyperlink" Target="consultantplus://offline/ref=235F6CBEA97F99FECE88BDADC1D56F95967482C520FA147E7DB4E355CD9120A1AAAE9431D903B3D5DDA8F3982352801AE6694B7E02053427D2981Cz3XBH" TargetMode="External"/><Relationship Id="rId2" Type="http://schemas.microsoft.com/office/2007/relationships/stylesWithEffects" Target="stylesWithEffects.xml"/><Relationship Id="rId29" Type="http://schemas.openxmlformats.org/officeDocument/2006/relationships/hyperlink" Target="consultantplus://offline/ref=235F6CBEA97F99FECE88BDADC1D56F95967482C521FC18717AB4E355CD9120A1AAAE9431D903B3D5DDAAF1992352801AE6694B7E02053427D2981Cz3XBH" TargetMode="External"/><Relationship Id="rId24" Type="http://schemas.openxmlformats.org/officeDocument/2006/relationships/hyperlink" Target="consultantplus://offline/ref=235F6CBEA97F99FECE88BDADC1D56F95967482C52FF219717EB4E355CD9120A1AAAE9431D903B3D5DDAAF1992352801AE6694B7E02053427D2981Cz3XBH" TargetMode="External"/><Relationship Id="rId40" Type="http://schemas.openxmlformats.org/officeDocument/2006/relationships/hyperlink" Target="consultantplus://offline/ref=235F6CBEA97F99FECE88BDADC1D56F95967482C528FB1D7072B8BE5FC5C82CA3ADA1CB26DE4ABFD4DDAAF19F2E0D850FF73147781B1B3C31CE9A1E3Bz4XCH" TargetMode="External"/><Relationship Id="rId45" Type="http://schemas.openxmlformats.org/officeDocument/2006/relationships/hyperlink" Target="consultantplus://offline/ref=235F6CBEA97F99FECE88BDADC1D56F95967482C520F2157579B4E355CD9120A1AAAE9431D903B3D5DDAAF09E2352801AE6694B7E02053427D2981Cz3XBH" TargetMode="External"/><Relationship Id="rId66" Type="http://schemas.openxmlformats.org/officeDocument/2006/relationships/hyperlink" Target="consultantplus://offline/ref=235F6CBEA97F99FECE88BDADC1D56F95967482C520F2157579B4E355CD9120A1AAAE9431D903B3D5DDAAF0972352801AE6694B7E02053427D2981Cz3XBH" TargetMode="External"/><Relationship Id="rId87" Type="http://schemas.openxmlformats.org/officeDocument/2006/relationships/hyperlink" Target="consultantplus://offline/ref=235F6CBEA97F99FECE88A3A0D7B93090937FDACA2BFE162026EBB8089A982AF6EDE1CD739D0EB2DCD9A1A5CE6C53DC5FB47A4A7102073C3BzDX2H" TargetMode="External"/><Relationship Id="rId110" Type="http://schemas.openxmlformats.org/officeDocument/2006/relationships/hyperlink" Target="consultantplus://offline/ref=235F6CBEA97F99FECE88A3A0D7B93090937FDACA2BFE162026EBB8089A982AF6EDE1CD769E05E68499FFFC9E2F18D156AD664A7Bz1XEH" TargetMode="External"/><Relationship Id="rId115" Type="http://schemas.openxmlformats.org/officeDocument/2006/relationships/hyperlink" Target="consultantplus://offline/ref=235F6CBEA97F99FECE88BDADC1D56F95967482C528FB1D7072B8BE5FC5C82CA3ADA1CB26DE4ABFD4DDAAF19C2C0D850FF73147781B1B3C31CE9A1E3Bz4XCH" TargetMode="External"/><Relationship Id="rId131" Type="http://schemas.openxmlformats.org/officeDocument/2006/relationships/hyperlink" Target="consultantplus://offline/ref=235F6CBEA97F99FECE88A3A0D7B93090967BD4CF28F3162026EBB8089A982AF6EDE1CD739D0EB3D4DBA1A5CE6C53DC5FB47A4A7102073C3BzDX2H" TargetMode="External"/><Relationship Id="rId136" Type="http://schemas.openxmlformats.org/officeDocument/2006/relationships/hyperlink" Target="consultantplus://offline/ref=235F6CBEA97F99FECE88A3A0D7B930909476D8CB2AFF162026EBB8089A982AF6FFE1957F9C09ACD5D5B4F39F2Az0X4H" TargetMode="External"/><Relationship Id="rId157" Type="http://schemas.openxmlformats.org/officeDocument/2006/relationships/hyperlink" Target="consultantplus://offline/ref=235F6CBEA97F99FECE88BDADC1D56F95967482C520FA147E7DB4E355CD9120A1AAAE9431D903B3D5DDABF29F2352801AE6694B7E02053427D2981Cz3XBH" TargetMode="External"/><Relationship Id="rId178" Type="http://schemas.openxmlformats.org/officeDocument/2006/relationships/hyperlink" Target="consultantplus://offline/ref=235F6CBEA97F99FECE88BDADC1D56F95967482C520F2157579B4E355CD9120A1AAAE9431D903B3D5DDAAF5992352801AE6694B7E02053427D2981Cz3XBH" TargetMode="External"/><Relationship Id="rId61" Type="http://schemas.openxmlformats.org/officeDocument/2006/relationships/hyperlink" Target="consultantplus://offline/ref=235F6CBEA97F99FECE88BDADC1D56F95967482C521FC18717AB4E355CD9120A1AAAE9431D903B3D5DDAAF39C2352801AE6694B7E02053427D2981Cz3XBH" TargetMode="External"/><Relationship Id="rId82" Type="http://schemas.openxmlformats.org/officeDocument/2006/relationships/hyperlink" Target="consultantplus://offline/ref=235F6CBEA97F99FECE88BDADC1D56F95967482C520F2157579B4E355CD9120A1AAAE9431D903B3D5DDAAF29F2352801AE6694B7E02053427D2981Cz3XBH" TargetMode="External"/><Relationship Id="rId152" Type="http://schemas.openxmlformats.org/officeDocument/2006/relationships/hyperlink" Target="consultantplus://offline/ref=235F6CBEA97F99FECE88BDADC1D56F95967482C520F2157579B4E355CD9120A1AAAE9431D903B3D5DDAAF2972352801AE6694B7E02053427D2981Cz3XBH" TargetMode="External"/><Relationship Id="rId173" Type="http://schemas.openxmlformats.org/officeDocument/2006/relationships/hyperlink" Target="consultantplus://offline/ref=235F6CBEA97F99FECE88BDADC1D56F95967482C528FB1D7072B8BE5FC5C82CA3ADA1CB26DE4ABFD4DDAAF19B2A0D850FF73147781B1B3C31CE9A1E3Bz4XCH" TargetMode="External"/><Relationship Id="rId194" Type="http://schemas.openxmlformats.org/officeDocument/2006/relationships/hyperlink" Target="consultantplus://offline/ref=235F6CBEA97F99FECE88BDADC1D56F95967482C520FF19747FB4E355CD9120A1AAAE9431D903B3D5DDAAF8982352801AE6694B7E02053427D2981Cz3XBH" TargetMode="External"/><Relationship Id="rId199" Type="http://schemas.openxmlformats.org/officeDocument/2006/relationships/hyperlink" Target="consultantplus://offline/ref=235F6CBEA97F99FECE88A3A0D7B93090937FDACA2BFE162026EBB8089A982AF6EDE1CD739D0EB1D0D9A1A5CE6C53DC5FB47A4A7102073C3BzDX2H" TargetMode="External"/><Relationship Id="rId203" Type="http://schemas.openxmlformats.org/officeDocument/2006/relationships/hyperlink" Target="consultantplus://offline/ref=235F6CBEA97F99FECE88BDADC1D56F95967482C520FA147E7DB4E355CD9120A1AAAE9431D903B3D5DDABF7972352801AE6694B7E02053427D2981Cz3XBH" TargetMode="External"/><Relationship Id="rId208" Type="http://schemas.openxmlformats.org/officeDocument/2006/relationships/hyperlink" Target="consultantplus://offline/ref=235F6CBEA97F99FECE88BDADC1D56F95967482C521FD187179B4E355CD9120A1AAAE9431D903B3D5DDAAF0982352801AE6694B7E02053427D2981Cz3XBH" TargetMode="External"/><Relationship Id="rId229" Type="http://schemas.openxmlformats.org/officeDocument/2006/relationships/fontTable" Target="fontTable.xml"/><Relationship Id="rId19" Type="http://schemas.openxmlformats.org/officeDocument/2006/relationships/hyperlink" Target="consultantplus://offline/ref=235F6CBEA97F99FECE88A3A0D7B93090937FDACA2BFE162026EBB8089A982AF6EDE1CD739D0EB2DCD9A1A5CE6C53DC5FB47A4A7102073C3BzDX2H" TargetMode="External"/><Relationship Id="rId224" Type="http://schemas.openxmlformats.org/officeDocument/2006/relationships/hyperlink" Target="consultantplus://offline/ref=235F6CBEA97F99FECE88BDADC1D56F95967482C520FA147E7DB4E355CD9120A1AAAE9431D903B3D5DDA8F5982352801AE6694B7E02053427D2981Cz3XBH" TargetMode="External"/><Relationship Id="rId14" Type="http://schemas.openxmlformats.org/officeDocument/2006/relationships/hyperlink" Target="consultantplus://offline/ref=235F6CBEA97F99FECE88BDADC1D56F95967482C520FF19747FB4E355CD9120A1AAAE9431D903B3D5DDAAF19A2352801AE6694B7E02053427D2981Cz3XBH" TargetMode="External"/><Relationship Id="rId30" Type="http://schemas.openxmlformats.org/officeDocument/2006/relationships/hyperlink" Target="consultantplus://offline/ref=235F6CBEA97F99FECE88BDADC1D56F95967482C52FF219717EB4E355CD9120A1AAAE9431D903B3D5DDAAF1982352801AE6694B7E02053427D2981Cz3XBH" TargetMode="External"/><Relationship Id="rId35" Type="http://schemas.openxmlformats.org/officeDocument/2006/relationships/hyperlink" Target="consultantplus://offline/ref=235F6CBEA97F99FECE88BDADC1D56F95967482C520FA147E7DB4E355CD9120A1AAAE9431D903B3D5DDAAF1962352801AE6694B7E02053427D2981Cz3XBH" TargetMode="External"/><Relationship Id="rId56" Type="http://schemas.openxmlformats.org/officeDocument/2006/relationships/hyperlink" Target="consultantplus://offline/ref=235F6CBEA97F99FECE88BDADC1D56F95967482C521FC18717AB4E355CD9120A1AAAE9431D903B3D5DDAAF0972352801AE6694B7E02053427D2981Cz3XBH" TargetMode="External"/><Relationship Id="rId77" Type="http://schemas.openxmlformats.org/officeDocument/2006/relationships/hyperlink" Target="consultantplus://offline/ref=235F6CBEA97F99FECE88BDADC1D56F95967482C520F2157579B4E355CD9120A1AAAE9431D903B3D5DDAAF3992352801AE6694B7E02053427D2981Cz3XBH" TargetMode="External"/><Relationship Id="rId100" Type="http://schemas.openxmlformats.org/officeDocument/2006/relationships/hyperlink" Target="consultantplus://offline/ref=235F6CBEA97F99FECE88BDADC1D56F95967482C528FB1D7072B8BE5FC5C82CA3ADA1CB26DE4ABFD4DDAAF19D2D0D850FF73147781B1B3C31CE9A1E3Bz4XCH" TargetMode="External"/><Relationship Id="rId105" Type="http://schemas.openxmlformats.org/officeDocument/2006/relationships/hyperlink" Target="consultantplus://offline/ref=235F6CBEA97F99FECE88A3A0D7B93090967BD4CF28F3162026EBB8089A982AF6EDE1CD739D0EB3D4DBA1A5CE6C53DC5FB47A4A7102073C3BzDX2H" TargetMode="External"/><Relationship Id="rId126" Type="http://schemas.openxmlformats.org/officeDocument/2006/relationships/hyperlink" Target="consultantplus://offline/ref=235F6CBEA97F99FECE88BDADC1D56F95967482C520FF19747FB4E355CD9120A1AAAE9431D903B3D5DDAAF9992352801AE6694B7E02053427D2981Cz3XBH" TargetMode="External"/><Relationship Id="rId147" Type="http://schemas.openxmlformats.org/officeDocument/2006/relationships/hyperlink" Target="consultantplus://offline/ref=235F6CBEA97F99FECE88BDADC1D56F95967482C520FA147E7DB4E355CD9120A1AAAE9431D903B3D5DDABF7972352801AE6694B7E02053427D2981Cz3XBH" TargetMode="External"/><Relationship Id="rId168" Type="http://schemas.openxmlformats.org/officeDocument/2006/relationships/hyperlink" Target="consultantplus://offline/ref=235F6CBEA97F99FECE88BDADC1D56F95967482C520F2157579B4E355CD9120A1AAAE9431D903B3D5DDAAF59D2352801AE6694B7E02053427D2981Cz3XBH" TargetMode="External"/><Relationship Id="rId8" Type="http://schemas.openxmlformats.org/officeDocument/2006/relationships/hyperlink" Target="consultantplus://offline/ref=235F6CBEA97F99FECE88BDADC1D56F95967482C52FF219717EB4E355CD9120A1AAAE9431D903B3D5DDAAF19A2352801AE6694B7E02053427D2981Cz3XBH" TargetMode="External"/><Relationship Id="rId51" Type="http://schemas.openxmlformats.org/officeDocument/2006/relationships/hyperlink" Target="consultantplus://offline/ref=235F6CBEA97F99FECE88BDADC1D56F95967482C521FC18717AB4E355CD9120A1AAAE9431D903B3D5DDAAF09A2352801AE6694B7E02053427D2981Cz3XBH" TargetMode="External"/><Relationship Id="rId72" Type="http://schemas.openxmlformats.org/officeDocument/2006/relationships/hyperlink" Target="consultantplus://offline/ref=235F6CBEA97F99FECE88BDADC1D56F95967482C528FB1D7072B8BE5FC5C82CA3ADA1CB26DE4ABFD4DDAAF19D280D850FF73147781B1B3C31CE9A1E3Bz4XCH" TargetMode="External"/><Relationship Id="rId93" Type="http://schemas.openxmlformats.org/officeDocument/2006/relationships/hyperlink" Target="consultantplus://offline/ref=235F6CBEA97F99FECE88BDADC1D56F95967482C520FA147E7DB4E355CD9120A1AAAE9431D903B3D5DDAAF79A2352801AE6694B7E02053427D2981Cz3XBH" TargetMode="External"/><Relationship Id="rId98" Type="http://schemas.openxmlformats.org/officeDocument/2006/relationships/hyperlink" Target="consultantplus://offline/ref=235F6CBEA97F99FECE88BDADC1D56F95967482C528FA1B777EB8BE5FC5C82CA3ADA1CB26CC4AE7D8DCADEF9F2018D35EB1z6X6H" TargetMode="External"/><Relationship Id="rId121" Type="http://schemas.openxmlformats.org/officeDocument/2006/relationships/hyperlink" Target="consultantplus://offline/ref=235F6CBEA97F99FECE88A3A0D7B93090937FDACA2BFE162026EBB8089A982AF6EDE1CD719807B9818CEEA4922901CF5EBB7A48791Ez0X7H" TargetMode="External"/><Relationship Id="rId142" Type="http://schemas.openxmlformats.org/officeDocument/2006/relationships/hyperlink" Target="consultantplus://offline/ref=235F6CBEA97F99FECE88BDADC1D56F95967482C520FA147E7DB4E355CD9120A1AAAE9431D903B3D5DDABF7972352801AE6694B7E02053427D2981Cz3XBH" TargetMode="External"/><Relationship Id="rId163" Type="http://schemas.openxmlformats.org/officeDocument/2006/relationships/hyperlink" Target="consultantplus://offline/ref=235F6CBEA97F99FECE88BDADC1D56F95967482C520FA147E7DB4E355CD9120A1AAAE9431D903B3D5DDABF2992352801AE6694B7E02053427D2981Cz3XBH" TargetMode="External"/><Relationship Id="rId184" Type="http://schemas.openxmlformats.org/officeDocument/2006/relationships/hyperlink" Target="consultantplus://offline/ref=235F6CBEA97F99FECE88BDADC1D56F95967482C520FA147E7DB4E355CD9120A1AAAE9431D903B3D5DDABF4992352801AE6694B7E02053427D2981Cz3XBH" TargetMode="External"/><Relationship Id="rId189" Type="http://schemas.openxmlformats.org/officeDocument/2006/relationships/hyperlink" Target="consultantplus://offline/ref=235F6CBEA97F99FECE88BDADC1D56F95967482C520FA147E7DB4E355CD9120A1AAAE9431D903B3D5DDABF7972352801AE6694B7E02053427D2981Cz3XBH" TargetMode="External"/><Relationship Id="rId219" Type="http://schemas.openxmlformats.org/officeDocument/2006/relationships/hyperlink" Target="consultantplus://offline/ref=235F6CBEA97F99FECE88BDADC1D56F95967482C520FA147E7DB4E355CD9120A1AAAE9431D903B3D5DDA8F3972352801AE6694B7E02053427D2981Cz3XBH" TargetMode="External"/><Relationship Id="rId3" Type="http://schemas.openxmlformats.org/officeDocument/2006/relationships/settings" Target="settings.xml"/><Relationship Id="rId214" Type="http://schemas.openxmlformats.org/officeDocument/2006/relationships/hyperlink" Target="consultantplus://offline/ref=235F6CBEA97F99FECE88A3A0D7B930909477D5C920F9162026EBB8089A982AF6FFE1957F9C09ACD5D5B4F39F2Az0X4H" TargetMode="External"/><Relationship Id="rId230" Type="http://schemas.openxmlformats.org/officeDocument/2006/relationships/theme" Target="theme/theme1.xml"/><Relationship Id="rId25" Type="http://schemas.openxmlformats.org/officeDocument/2006/relationships/hyperlink" Target="consultantplus://offline/ref=235F6CBEA97F99FECE88BDADC1D56F95967482C520FA147E7DB4E355CD9120A1AAAE9431D903B3D5DDAAF1972352801AE6694B7E02053427D2981Cz3XBH" TargetMode="External"/><Relationship Id="rId46" Type="http://schemas.openxmlformats.org/officeDocument/2006/relationships/hyperlink" Target="consultantplus://offline/ref=235F6CBEA97F99FECE88BDADC1D56F95967482C528FB1D7072B8BE5FC5C82CA3ADA1CB26DE4ABFD4DDAAF19E280D850FF73147781B1B3C31CE9A1E3Bz4XCH" TargetMode="External"/><Relationship Id="rId67" Type="http://schemas.openxmlformats.org/officeDocument/2006/relationships/hyperlink" Target="consultantplus://offline/ref=235F6CBEA97F99FECE88BDADC1D56F95967482C520FA147E7DB4E355CD9120A1AAAE9431D903B3D5DDAAF3982352801AE6694B7E02053427D2981Cz3XBH" TargetMode="External"/><Relationship Id="rId116" Type="http://schemas.openxmlformats.org/officeDocument/2006/relationships/hyperlink" Target="consultantplus://offline/ref=235F6CBEA97F99FECE88BDADC1D56F95967482C528FB1D7072B8BE5FC5C82CA3ADA1CB26DE4ABFD4DDAAF19C2D0D850FF73147781B1B3C31CE9A1E3Bz4XCH" TargetMode="External"/><Relationship Id="rId137" Type="http://schemas.openxmlformats.org/officeDocument/2006/relationships/hyperlink" Target="consultantplus://offline/ref=235F6CBEA97F99FECE88BDADC1D56F95967482C52EF81F7373B4E355CD9120A1AAAE9431D903B3D5DDAAF09F2352801AE6694B7E02053427D2981Cz3XBH" TargetMode="External"/><Relationship Id="rId158" Type="http://schemas.openxmlformats.org/officeDocument/2006/relationships/hyperlink" Target="consultantplus://offline/ref=235F6CBEA97F99FECE88BDADC1D56F95967482C520FA147E7DB4E355CD9120A1AAAE9431D903B3D5DDABF29E2352801AE6694B7E02053427D2981Cz3XBH" TargetMode="External"/><Relationship Id="rId20" Type="http://schemas.openxmlformats.org/officeDocument/2006/relationships/hyperlink" Target="consultantplus://offline/ref=235F6CBEA97F99FECE88BDADC1D56F95967482C528FA1B7F78B7BE5FC5C82CA3ADA1CB26DE4ABFD4DDAAF19A2D0D850FF73147781B1B3C31CE9A1E3Bz4XCH" TargetMode="External"/><Relationship Id="rId41" Type="http://schemas.openxmlformats.org/officeDocument/2006/relationships/hyperlink" Target="consultantplus://offline/ref=235F6CBEA97F99FECE88BDADC1D56F95967482C520FA147E7DB4E355CD9120A1AAAE9431D903B3D5DDAAF0992352801AE6694B7E02053427D2981Cz3XBH" TargetMode="External"/><Relationship Id="rId62" Type="http://schemas.openxmlformats.org/officeDocument/2006/relationships/hyperlink" Target="consultantplus://offline/ref=235F6CBEA97F99FECE88BDADC1D56F95967482C52EF2157E7FB4E355CD9120A1AAAE9431D903B3D5DDAAF39E2352801AE6694B7E02053427D2981Cz3XBH" TargetMode="External"/><Relationship Id="rId83" Type="http://schemas.openxmlformats.org/officeDocument/2006/relationships/hyperlink" Target="consultantplus://offline/ref=235F6CBEA97F99FECE88A3A0D7B93090937ED8C82CFD162026EBB8089A982AF6EDE1CD739D0EB3D6DAA1A5CE6C53DC5FB47A4A7102073C3BzDX2H" TargetMode="External"/><Relationship Id="rId88" Type="http://schemas.openxmlformats.org/officeDocument/2006/relationships/hyperlink" Target="consultantplus://offline/ref=235F6CBEA97F99FECE88A3A0D7B93090937DDEC92CFC162026EBB8089A982AF6FFE1957F9C09ACD5D5B4F39F2Az0X4H" TargetMode="External"/><Relationship Id="rId111" Type="http://schemas.openxmlformats.org/officeDocument/2006/relationships/hyperlink" Target="consultantplus://offline/ref=235F6CBEA97F99FECE88BDADC1D56F95967482C528FB1D7072B8BE5FC5C82CA3ADA1CB26DE4ABFD4DDAAF19C290D850FF73147781B1B3C31CE9A1E3Bz4XCH" TargetMode="External"/><Relationship Id="rId132" Type="http://schemas.openxmlformats.org/officeDocument/2006/relationships/hyperlink" Target="consultantplus://offline/ref=235F6CBEA97F99FECE88BDADC1D56F95967482C528FA1B777EB8BE5FC5C82CA3ADA1CB26DE4ABFD4DDAAF19E280D850FF73147781B1B3C31CE9A1E3Bz4XCH" TargetMode="External"/><Relationship Id="rId153" Type="http://schemas.openxmlformats.org/officeDocument/2006/relationships/hyperlink" Target="consultantplus://offline/ref=235F6CBEA97F99FECE88BDADC1D56F95967482C52EF2157E7FB4E355CD9120A1AAAE9431D903B3D5DDAAF49F2352801AE6694B7E02053427D2981Cz3XBH" TargetMode="External"/><Relationship Id="rId174" Type="http://schemas.openxmlformats.org/officeDocument/2006/relationships/hyperlink" Target="consultantplus://offline/ref=235F6CBEA97F99FECE88BDADC1D56F95967482C52EF2157E7FB4E355CD9120A1AAAE9431D903B3D5DDAAF49B2352801AE6694B7E02053427D2981Cz3XBH" TargetMode="External"/><Relationship Id="rId179" Type="http://schemas.openxmlformats.org/officeDocument/2006/relationships/hyperlink" Target="consultantplus://offline/ref=235F6CBEA97F99FECE88BDADC1D56F95967482C520F2157579B4E355CD9120A1AAAE9431D903B3D5DDAAF5972352801AE6694B7E02053427D2981Cz3XBH" TargetMode="External"/><Relationship Id="rId195" Type="http://schemas.openxmlformats.org/officeDocument/2006/relationships/hyperlink" Target="consultantplus://offline/ref=235F6CBEA97F99FECE88A3A0D7B93090937FDACA2BFE162026EBB8089A982AF6EDE1CD739D0EB1D0D9A1A5CE6C53DC5FB47A4A7102073C3BzDX2H" TargetMode="External"/><Relationship Id="rId209" Type="http://schemas.openxmlformats.org/officeDocument/2006/relationships/hyperlink" Target="consultantplus://offline/ref=235F6CBEA97F99FECE88BDADC1D56F95967482C521FD187179B4E355CD9120A1AAAE9431D903B3D5DDAAF0962352801AE6694B7E02053427D2981Cz3XBH" TargetMode="External"/><Relationship Id="rId190" Type="http://schemas.openxmlformats.org/officeDocument/2006/relationships/hyperlink" Target="consultantplus://offline/ref=235F6CBEA97F99FECE88BDADC1D56F95967482C520FA147E7DB4E355CD9120A1AAAE9431D903B3D5DDABF7972352801AE6694B7E02053427D2981Cz3XBH" TargetMode="External"/><Relationship Id="rId204" Type="http://schemas.openxmlformats.org/officeDocument/2006/relationships/hyperlink" Target="consultantplus://offline/ref=235F6CBEA97F99FECE88BDADC1D56F95967482C520FA147E7DB4E355CD9120A1AAAE9431D903B3D5DDABF7972352801AE6694B7E02053427D2981Cz3XBH" TargetMode="External"/><Relationship Id="rId220" Type="http://schemas.openxmlformats.org/officeDocument/2006/relationships/hyperlink" Target="consultantplus://offline/ref=235F6CBEA97F99FECE88A3A0D7B93090937ED8C82CFD162026EBB8089A982AF6EDE1CD739D0EB3D6DFA1A5CE6C53DC5FB47A4A7102073C3BzDX2H" TargetMode="External"/><Relationship Id="rId225" Type="http://schemas.openxmlformats.org/officeDocument/2006/relationships/hyperlink" Target="consultantplus://offline/ref=235F6CBEA97F99FECE88A3A0D7B930909477D5C920F9162026EBB8089A982AF6FFE1957F9C09ACD5D5B4F39F2Az0X4H" TargetMode="External"/><Relationship Id="rId15" Type="http://schemas.openxmlformats.org/officeDocument/2006/relationships/hyperlink" Target="consultantplus://offline/ref=235F6CBEA97F99FECE88BDADC1D56F95967482C520FF147072B4E355CD9120A1AAAE9431D903B3D5DDAAF19A2352801AE6694B7E02053427D2981Cz3XBH" TargetMode="External"/><Relationship Id="rId36" Type="http://schemas.openxmlformats.org/officeDocument/2006/relationships/hyperlink" Target="consultantplus://offline/ref=235F6CBEA97F99FECE88BDADC1D56F95967482C520FF19747FB4E355CD9120A1AAAE9431D903B3D5DDAAF1992352801AE6694B7E02053427D2981Cz3XBH" TargetMode="External"/><Relationship Id="rId57" Type="http://schemas.openxmlformats.org/officeDocument/2006/relationships/hyperlink" Target="consultantplus://offline/ref=235F6CBEA97F99FECE88BDADC1D56F95967482C520FA147E7DB4E355CD9120A1AAAE9431D903B3D5DDAAF39C2352801AE6694B7E02053427D2981Cz3XBH" TargetMode="External"/><Relationship Id="rId106" Type="http://schemas.openxmlformats.org/officeDocument/2006/relationships/hyperlink" Target="consultantplus://offline/ref=235F6CBEA97F99FECE88BDADC1D56F95967482C520FF19747FB4E355CD9120A1AAAE9431D903B3D5DDAAF09C2352801AE6694B7E02053427D2981Cz3XBH" TargetMode="External"/><Relationship Id="rId127" Type="http://schemas.openxmlformats.org/officeDocument/2006/relationships/hyperlink" Target="consultantplus://offline/ref=235F6CBEA97F99FECE88BDADC1D56F95967482C520FF19747FB4E355CD9120A1AAAE9431D903B3D5DDAAF9982352801AE6694B7E02053427D2981Cz3XBH" TargetMode="External"/><Relationship Id="rId10" Type="http://schemas.openxmlformats.org/officeDocument/2006/relationships/hyperlink" Target="consultantplus://offline/ref=235F6CBEA97F99FECE88BDADC1D56F95967482C52EF2157E7FB4E355CD9120A1AAAE9431D903B3D5DDAAF19A2352801AE6694B7E02053427D2981Cz3XBH" TargetMode="External"/><Relationship Id="rId31" Type="http://schemas.openxmlformats.org/officeDocument/2006/relationships/hyperlink" Target="consultantplus://offline/ref=235F6CBEA97F99FECE88BDADC1D56F95967482C52EF81F7373B4E355CD9120A1AAAE9431D903B3D5DDAAF1992352801AE6694B7E02053427D2981Cz3XBH" TargetMode="External"/><Relationship Id="rId52" Type="http://schemas.openxmlformats.org/officeDocument/2006/relationships/hyperlink" Target="consultantplus://offline/ref=235F6CBEA97F99FECE88BDADC1D56F95967482C520FA147E7DB4E355CD9120A1AAAE9431D903B3D5DDABF7972352801AE6694B7E02053427D2981Cz3XBH" TargetMode="External"/><Relationship Id="rId73" Type="http://schemas.openxmlformats.org/officeDocument/2006/relationships/hyperlink" Target="consultantplus://offline/ref=235F6CBEA97F99FECE88BDADC1D56F95967482C52EF2157E7FB4E355CD9120A1AAAE9431D903B3D5DDAAF39A2352801AE6694B7E02053427D2981Cz3XBH" TargetMode="External"/><Relationship Id="rId78" Type="http://schemas.openxmlformats.org/officeDocument/2006/relationships/hyperlink" Target="consultantplus://offline/ref=235F6CBEA97F99FECE88BDADC1D56F95967482C520F2157579B4E355CD9120A1AAAE9431D903B3D5DDAAF3982352801AE6694B7E02053427D2981Cz3XBH" TargetMode="External"/><Relationship Id="rId94" Type="http://schemas.openxmlformats.org/officeDocument/2006/relationships/hyperlink" Target="consultantplus://offline/ref=235F6CBEA97F99FECE88A3A0D7B93090937EDBC82CFD162026EBB8089A982AF6FFE1957F9C09ACD5D5B4F39F2Az0X4H" TargetMode="External"/><Relationship Id="rId99" Type="http://schemas.openxmlformats.org/officeDocument/2006/relationships/hyperlink" Target="consultantplus://offline/ref=235F6CBEA97F99FECE88BDADC1D56F95967482C528FB1D7072B8BE5FC5C82CA3ADA1CB26DE4ABFD4DDAAF19D2B0D850FF73147781B1B3C31CE9A1E3Bz4XCH" TargetMode="External"/><Relationship Id="rId101" Type="http://schemas.openxmlformats.org/officeDocument/2006/relationships/hyperlink" Target="consultantplus://offline/ref=235F6CBEA97F99FECE88BDADC1D56F95967482C520F2157579B4E355CD9120A1AAAE9431D903B3D5DDAAF29C2352801AE6694B7E02053427D2981Cz3XBH" TargetMode="External"/><Relationship Id="rId122" Type="http://schemas.openxmlformats.org/officeDocument/2006/relationships/hyperlink" Target="consultantplus://offline/ref=235F6CBEA97F99FECE88BDADC1D56F95967482C528FB1D7072B8BE5FC5C82CA3ADA1CB26DE4ABFD4DDAAF19C210D850FF73147781B1B3C31CE9A1E3Bz4XCH" TargetMode="External"/><Relationship Id="rId143" Type="http://schemas.openxmlformats.org/officeDocument/2006/relationships/hyperlink" Target="consultantplus://offline/ref=235F6CBEA97F99FECE88A3A0D7B93090937DDEC92CFC162026EBB8089A982AF6FFE1957F9C09ACD5D5B4F39F2Az0X4H" TargetMode="External"/><Relationship Id="rId148" Type="http://schemas.openxmlformats.org/officeDocument/2006/relationships/hyperlink" Target="consultantplus://offline/ref=235F6CBEA97F99FECE88BDADC1D56F95967482C520FA147E7DB4E355CD9120A1AAAE9431D903B3D5DDABF7972352801AE6694B7E02053427D2981Cz3XBH" TargetMode="External"/><Relationship Id="rId164" Type="http://schemas.openxmlformats.org/officeDocument/2006/relationships/hyperlink" Target="consultantplus://offline/ref=235F6CBEA97F99FECE88BDADC1D56F95967482C520FA147E7DB4E355CD9120A1AAAE9431D903B3D5DDABF2982352801AE6694B7E02053427D2981Cz3XBH" TargetMode="External"/><Relationship Id="rId169" Type="http://schemas.openxmlformats.org/officeDocument/2006/relationships/hyperlink" Target="consultantplus://offline/ref=235F6CBEA97F99FECE88BDADC1D56F95967482C520F2157579B4E355CD9120A1AAAE9431D903B3D5DDAAF59B2352801AE6694B7E02053427D2981Cz3XBH" TargetMode="External"/><Relationship Id="rId185" Type="http://schemas.openxmlformats.org/officeDocument/2006/relationships/hyperlink" Target="consultantplus://offline/ref=235F6CBEA97F99FECE88BDADC1D56F95967482C520F2157579B4E355CD9120A1AAAE9431D903B3D5DDAAF49D2352801AE6694B7E02053427D2981Cz3XBH" TargetMode="External"/><Relationship Id="rId4" Type="http://schemas.openxmlformats.org/officeDocument/2006/relationships/webSettings" Target="webSettings.xml"/><Relationship Id="rId9" Type="http://schemas.openxmlformats.org/officeDocument/2006/relationships/hyperlink" Target="consultantplus://offline/ref=235F6CBEA97F99FECE88BDADC1D56F95967482C52EF81F7373B4E355CD9120A1AAAE9431D903B3D5DDAAF19A2352801AE6694B7E02053427D2981Cz3XBH" TargetMode="External"/><Relationship Id="rId180" Type="http://schemas.openxmlformats.org/officeDocument/2006/relationships/hyperlink" Target="consultantplus://offline/ref=235F6CBEA97F99FECE88BDADC1D56F95967482C520FD1A7079B4E355CD9120A1AAAE9431D903B3D5DDAAF09F2352801AE6694B7E02053427D2981Cz3XBH" TargetMode="External"/><Relationship Id="rId210" Type="http://schemas.openxmlformats.org/officeDocument/2006/relationships/hyperlink" Target="consultantplus://offline/ref=235F6CBEA97F99FECE88BDADC1D56F95967482C528FB1D7072B8BE5FC5C82CA3ADA1CB26DE4ABFD4DDAAF19B2C0D850FF73147781B1B3C31CE9A1E3Bz4XCH" TargetMode="External"/><Relationship Id="rId215" Type="http://schemas.openxmlformats.org/officeDocument/2006/relationships/hyperlink" Target="consultantplus://offline/ref=235F6CBEA97F99FECE88BDADC1D56F95967482C520FA147E7DB4E355CD9120A1AAAE9431D903B3D5DDA8F09F2352801AE6694B7E02053427D2981Cz3XBH" TargetMode="External"/><Relationship Id="rId26" Type="http://schemas.openxmlformats.org/officeDocument/2006/relationships/hyperlink" Target="consultantplus://offline/ref=235F6CBEA97F99FECE88BDADC1D56F95967482C52CFF18717BB4E355CD9120A1AAAE9431D903B3D5DDAAF1982352801AE6694B7E02053427D2981Cz3XBH" TargetMode="External"/><Relationship Id="rId47" Type="http://schemas.openxmlformats.org/officeDocument/2006/relationships/hyperlink" Target="consultantplus://offline/ref=235F6CBEA97F99FECE88BDADC1D56F95967482C520F2157579B4E355CD9120A1AAAE9431D903B3D5DDAAF09A2352801AE6694B7E02053427D2981Cz3XBH" TargetMode="External"/><Relationship Id="rId68" Type="http://schemas.openxmlformats.org/officeDocument/2006/relationships/hyperlink" Target="consultantplus://offline/ref=235F6CBEA97F99FECE88BDADC1D56F95967482C520FF19747FB4E355CD9120A1AAAE9431D903B3D5DDAAF1982352801AE6694B7E02053427D2981Cz3XBH" TargetMode="External"/><Relationship Id="rId89" Type="http://schemas.openxmlformats.org/officeDocument/2006/relationships/hyperlink" Target="consultantplus://offline/ref=235F6CBEA97F99FECE88BDADC1D56F95967482C521FC18717AB4E355CD9120A1AAAE9431D903B3D5DDAAF3962352801AE6694B7E02053427D2981Cz3XBH" TargetMode="External"/><Relationship Id="rId112" Type="http://schemas.openxmlformats.org/officeDocument/2006/relationships/hyperlink" Target="consultantplus://offline/ref=235F6CBEA97F99FECE88A3A0D7B93090937FDACA2BFE162026EBB8089A982AF6EDE1CD719E07B9818CEEA4922901CF5EBB7A48791Ez0X7H" TargetMode="External"/><Relationship Id="rId133" Type="http://schemas.openxmlformats.org/officeDocument/2006/relationships/hyperlink" Target="consultantplus://offline/ref=235F6CBEA97F99FECE88BDADC1D56F95967482C520FA147E7DB4E355CD9120A1AAAE9431D903B3D5DDABF19E2352801AE6694B7E02053427D2981Cz3XBH" TargetMode="External"/><Relationship Id="rId154" Type="http://schemas.openxmlformats.org/officeDocument/2006/relationships/hyperlink" Target="consultantplus://offline/ref=235F6CBEA97F99FECE88A3A0D7B93090937ED4CB29FA162026EBB8089A982AF6FFE1957F9C09ACD5D5B4F39F2Az0X4H" TargetMode="External"/><Relationship Id="rId175" Type="http://schemas.openxmlformats.org/officeDocument/2006/relationships/hyperlink" Target="consultantplus://offline/ref=235F6CBEA97F99FECE88BDADC1D56F95967482C520FF19747FB4E355CD9120A1AAAE9431D903B3D5DDAAF89E2352801AE6694B7E02053427D2981Cz3XBH" TargetMode="External"/><Relationship Id="rId196" Type="http://schemas.openxmlformats.org/officeDocument/2006/relationships/hyperlink" Target="consultantplus://offline/ref=235F6CBEA97F99FECE88BDADC1D56F95967482C521FD187179B4E355CD9120A1AAAE9431D903B3D5DDAAF09B2352801AE6694B7E02053427D2981Cz3XBH" TargetMode="External"/><Relationship Id="rId200" Type="http://schemas.openxmlformats.org/officeDocument/2006/relationships/hyperlink" Target="consultantplus://offline/ref=235F6CBEA97F99FECE88A3A0D7B93090937FDACA2BFE162026EBB8089A982AF6EDE1CD70940EB9818CEEA4922901CF5EBB7A48791Ez0X7H" TargetMode="External"/><Relationship Id="rId16" Type="http://schemas.openxmlformats.org/officeDocument/2006/relationships/hyperlink" Target="consultantplus://offline/ref=235F6CBEA97F99FECE88BDADC1D56F95967482C520FD1A7079B4E355CD9120A1AAAE9431D903B3D5DDAAF19A2352801AE6694B7E02053427D2981Cz3XBH" TargetMode="External"/><Relationship Id="rId221" Type="http://schemas.openxmlformats.org/officeDocument/2006/relationships/hyperlink" Target="consultantplus://offline/ref=235F6CBEA97F99FECE88A3A0D7B93090937ED8C82CFD162026EBB8089A982AF6EDE1CD739D0EB3D6DFA1A5CE6C53DC5FB47A4A7102073C3BzDX2H" TargetMode="External"/><Relationship Id="rId37" Type="http://schemas.openxmlformats.org/officeDocument/2006/relationships/hyperlink" Target="consultantplus://offline/ref=235F6CBEA97F99FECE88BDADC1D56F95967482C520FF147072B4E355CD9120A1AAAE9431D903B3D5DDAAF1992352801AE6694B7E02053427D2981Cz3XBH" TargetMode="External"/><Relationship Id="rId58" Type="http://schemas.openxmlformats.org/officeDocument/2006/relationships/hyperlink" Target="consultantplus://offline/ref=235F6CBEA97F99FECE88BDADC1D56F95967482C521FC18717AB4E355CD9120A1AAAE9431D903B3D5DDAAF0962352801AE6694B7E02053427D2981Cz3XBH" TargetMode="External"/><Relationship Id="rId79" Type="http://schemas.openxmlformats.org/officeDocument/2006/relationships/hyperlink" Target="consultantplus://offline/ref=235F6CBEA97F99FECE88BDADC1D56F95967482C520F2157579B4E355CD9120A1AAAE9431D903B3D5DDAAF3972352801AE6694B7E02053427D2981Cz3XBH" TargetMode="External"/><Relationship Id="rId102" Type="http://schemas.openxmlformats.org/officeDocument/2006/relationships/hyperlink" Target="consultantplus://offline/ref=235F6CBEA97F99FECE88A3A0D7B93090967BD4CF28F3162026EBB8089A982AF6EDE1CD739D0EB2DDDAA1A5CE6C53DC5FB47A4A7102073C3BzDX2H" TargetMode="External"/><Relationship Id="rId123" Type="http://schemas.openxmlformats.org/officeDocument/2006/relationships/hyperlink" Target="consultantplus://offline/ref=235F6CBEA97F99FECE88BDADC1D56F95967482C520FF19747FB4E355CD9120A1AAAE9431D903B3D5DDAAF5992352801AE6694B7E02053427D2981Cz3XBH" TargetMode="External"/><Relationship Id="rId144" Type="http://schemas.openxmlformats.org/officeDocument/2006/relationships/hyperlink" Target="consultantplus://offline/ref=235F6CBEA97F99FECE88A3A0D7B93090937FDACA2BFE162026EBB8089A982AF6FFE1957F9C09ACD5D5B4F39F2Az0X4H" TargetMode="External"/><Relationship Id="rId90" Type="http://schemas.openxmlformats.org/officeDocument/2006/relationships/hyperlink" Target="consultantplus://offline/ref=235F6CBEA97F99FECE88A3A0D7B93090937DDEC92AFA162026EBB8089A982AF6FFE1957F9C09ACD5D5B4F39F2Az0X4H" TargetMode="External"/><Relationship Id="rId165" Type="http://schemas.openxmlformats.org/officeDocument/2006/relationships/hyperlink" Target="consultantplus://offline/ref=235F6CBEA97F99FECE88BDADC1D56F95967482C520FA147E7DB4E355CD9120A1AAAE9431D903B3D5DDABF2972352801AE6694B7E02053427D2981Cz3XBH" TargetMode="External"/><Relationship Id="rId186" Type="http://schemas.openxmlformats.org/officeDocument/2006/relationships/hyperlink" Target="consultantplus://offline/ref=235F6CBEA97F99FECE88BDADC1D56F95967482C520F2157579B4E355CD9120A1AAAE9431D903B3D5DDAAF49B2352801AE6694B7E02053427D2981Cz3XBH" TargetMode="External"/><Relationship Id="rId211" Type="http://schemas.openxmlformats.org/officeDocument/2006/relationships/hyperlink" Target="consultantplus://offline/ref=235F6CBEA97F99FECE88BDADC1D56F95967482C520FA147E7DB4E355CD9120A1AAAE9431D903B3D5DDABF99F2352801AE6694B7E02053427D2981Cz3X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60</Pages>
  <Words>25642</Words>
  <Characters>146165</Characters>
  <Application>Microsoft Office Word</Application>
  <DocSecurity>0</DocSecurity>
  <Lines>1218</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2022-08-17T07:23:00Z</dcterms:created>
  <dcterms:modified xsi:type="dcterms:W3CDTF">2022-08-17T07:30:00Z</dcterms:modified>
</cp:coreProperties>
</file>